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9640A7">
              <w:rPr>
                <w:sz w:val="28"/>
              </w:rPr>
              <w:t xml:space="preserve"> 204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9640A7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«25»         07          </w:t>
            </w:r>
            <w:r w:rsidR="00910756">
              <w:rPr>
                <w:sz w:val="28"/>
              </w:rPr>
              <w:t xml:space="preserve">2022 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D769EE" w:rsidRDefault="00D769EE" w:rsidP="00D769EE">
      <w:pPr>
        <w:ind w:right="-1"/>
      </w:pPr>
    </w:p>
    <w:tbl>
      <w:tblPr>
        <w:tblW w:w="63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379"/>
      </w:tblGrid>
      <w:tr w:rsidR="00D769EE" w:rsidRPr="00EE18B0" w:rsidTr="00D769EE">
        <w:tc>
          <w:tcPr>
            <w:tcW w:w="6379" w:type="dxa"/>
          </w:tcPr>
          <w:p w:rsidR="00D769EE" w:rsidRPr="00F75FE1" w:rsidRDefault="00D769EE" w:rsidP="008D4E5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EE18B0">
              <w:rPr>
                <w:sz w:val="28"/>
                <w:szCs w:val="28"/>
              </w:rPr>
              <w:t xml:space="preserve"> утверждении административн</w:t>
            </w:r>
            <w:r>
              <w:rPr>
                <w:sz w:val="28"/>
                <w:szCs w:val="28"/>
              </w:rPr>
              <w:t>ого</w:t>
            </w:r>
            <w:r w:rsidRPr="00EE18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регламента по принятию</w:t>
            </w:r>
            <w:r w:rsidRPr="00273ECE">
              <w:rPr>
                <w:sz w:val="28"/>
                <w:szCs w:val="28"/>
              </w:rPr>
      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</w:t>
            </w:r>
            <w:r w:rsidRPr="008E7FE5">
              <w:rPr>
                <w:sz w:val="28"/>
                <w:szCs w:val="28"/>
              </w:rPr>
              <w:t>объектов на территории Мамадышского муниципального района Республики Татарстан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769EE" w:rsidRDefault="00D769EE" w:rsidP="00D769EE">
      <w:pPr>
        <w:pStyle w:val="af2"/>
        <w:ind w:firstLine="708"/>
        <w:jc w:val="both"/>
        <w:rPr>
          <w:sz w:val="28"/>
          <w:szCs w:val="28"/>
        </w:rPr>
      </w:pPr>
    </w:p>
    <w:p w:rsidR="00D769EE" w:rsidRDefault="00D769EE" w:rsidP="00D769EE">
      <w:pPr>
        <w:pStyle w:val="af2"/>
        <w:ind w:firstLine="708"/>
        <w:jc w:val="both"/>
        <w:rPr>
          <w:sz w:val="28"/>
          <w:szCs w:val="28"/>
        </w:rPr>
      </w:pPr>
    </w:p>
    <w:p w:rsidR="00D769EE" w:rsidRDefault="00D769EE" w:rsidP="00D769E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13E1A">
        <w:rPr>
          <w:color w:val="000000"/>
          <w:sz w:val="28"/>
          <w:szCs w:val="28"/>
        </w:rPr>
        <w:t>В соответствии с Водным кодексом Российской Федерации, Приказом</w:t>
      </w:r>
      <w:r>
        <w:rPr>
          <w:color w:val="000000"/>
          <w:sz w:val="28"/>
          <w:szCs w:val="28"/>
        </w:rPr>
        <w:t xml:space="preserve"> </w:t>
      </w:r>
      <w:r w:rsidRPr="00E13E1A">
        <w:rPr>
          <w:color w:val="000000"/>
          <w:sz w:val="28"/>
          <w:szCs w:val="28"/>
        </w:rPr>
        <w:t>министерства природных ресурсов и экологии Российской Федерации от 15</w:t>
      </w:r>
      <w:r>
        <w:rPr>
          <w:color w:val="000000"/>
          <w:sz w:val="28"/>
          <w:szCs w:val="28"/>
        </w:rPr>
        <w:t xml:space="preserve"> </w:t>
      </w:r>
      <w:r w:rsidRPr="00E13E1A">
        <w:rPr>
          <w:color w:val="000000"/>
          <w:sz w:val="28"/>
          <w:szCs w:val="28"/>
        </w:rPr>
        <w:t>апреля 2020 года № 220 «Об утверждении Порядка использования донного</w:t>
      </w:r>
      <w:r>
        <w:rPr>
          <w:color w:val="000000"/>
          <w:sz w:val="28"/>
          <w:szCs w:val="28"/>
        </w:rPr>
        <w:t xml:space="preserve"> </w:t>
      </w:r>
      <w:r w:rsidRPr="00E13E1A">
        <w:rPr>
          <w:color w:val="000000"/>
          <w:sz w:val="28"/>
          <w:szCs w:val="28"/>
        </w:rPr>
        <w:t>грунта, извлеченного при проведении дноуглубительных и других работ,</w:t>
      </w:r>
      <w:r>
        <w:rPr>
          <w:color w:val="000000"/>
          <w:sz w:val="28"/>
          <w:szCs w:val="28"/>
        </w:rPr>
        <w:t xml:space="preserve"> </w:t>
      </w:r>
      <w:r w:rsidRPr="00E13E1A">
        <w:rPr>
          <w:color w:val="000000"/>
          <w:sz w:val="28"/>
          <w:szCs w:val="28"/>
        </w:rPr>
        <w:t>связанных с изменением дна и берегов водных объектов», федеральными</w:t>
      </w:r>
      <w:r>
        <w:rPr>
          <w:color w:val="000000"/>
          <w:sz w:val="28"/>
          <w:szCs w:val="28"/>
        </w:rPr>
        <w:t xml:space="preserve"> </w:t>
      </w:r>
      <w:r w:rsidRPr="00E13E1A">
        <w:rPr>
          <w:color w:val="000000"/>
          <w:sz w:val="28"/>
          <w:szCs w:val="28"/>
        </w:rPr>
        <w:t>законами от 06 октября 2003 года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E13E1A">
        <w:rPr>
          <w:color w:val="000000"/>
          <w:sz w:val="28"/>
          <w:szCs w:val="28"/>
        </w:rPr>
        <w:t>организации местного самоуправления в Российской Федерации» и от 27 июля</w:t>
      </w:r>
      <w:r>
        <w:rPr>
          <w:color w:val="000000"/>
          <w:sz w:val="28"/>
          <w:szCs w:val="28"/>
        </w:rPr>
        <w:t xml:space="preserve"> </w:t>
      </w:r>
      <w:r w:rsidRPr="00E13E1A">
        <w:rPr>
          <w:color w:val="000000"/>
          <w:sz w:val="28"/>
          <w:szCs w:val="28"/>
        </w:rPr>
        <w:t>2010 года № 210-ФЗ «Об организации предоставления государственных и</w:t>
      </w:r>
      <w:r>
        <w:rPr>
          <w:color w:val="000000"/>
          <w:sz w:val="28"/>
          <w:szCs w:val="28"/>
        </w:rPr>
        <w:t xml:space="preserve"> </w:t>
      </w:r>
      <w:r w:rsidRPr="00E13E1A">
        <w:rPr>
          <w:color w:val="000000"/>
          <w:sz w:val="28"/>
          <w:szCs w:val="28"/>
        </w:rPr>
        <w:t>муниципальных услуг»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Исполнительный комитет Мамадышского муниципального района Республики Татарстан</w:t>
      </w:r>
    </w:p>
    <w:p w:rsidR="00D769EE" w:rsidRPr="00080F8C" w:rsidRDefault="00D769EE" w:rsidP="00D769E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т:</w:t>
      </w:r>
    </w:p>
    <w:p w:rsidR="00D769EE" w:rsidRPr="00F75FE1" w:rsidRDefault="00D769EE" w:rsidP="00D769EE">
      <w:pPr>
        <w:pStyle w:val="af"/>
        <w:widowControl w:val="0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F75FE1">
        <w:rPr>
          <w:sz w:val="28"/>
          <w:szCs w:val="28"/>
        </w:rPr>
        <w:t xml:space="preserve">твердить </w:t>
      </w:r>
      <w:r w:rsidRPr="00F75FE1">
        <w:rPr>
          <w:bCs/>
          <w:sz w:val="28"/>
          <w:lang w:eastAsia="zh-CN"/>
        </w:rPr>
        <w:t>Административный регламе</w:t>
      </w:r>
      <w:r>
        <w:rPr>
          <w:bCs/>
          <w:sz w:val="28"/>
          <w:lang w:eastAsia="zh-CN"/>
        </w:rPr>
        <w:t xml:space="preserve">нт предоставления муниципальной </w:t>
      </w:r>
      <w:r w:rsidRPr="00F75FE1">
        <w:rPr>
          <w:bCs/>
          <w:sz w:val="28"/>
          <w:lang w:eastAsia="zh-CN"/>
        </w:rPr>
        <w:t xml:space="preserve">услуги </w:t>
      </w:r>
      <w:r>
        <w:rPr>
          <w:sz w:val="28"/>
          <w:szCs w:val="28"/>
        </w:rPr>
        <w:t>по принятию</w:t>
      </w:r>
      <w:r w:rsidRPr="00273ECE">
        <w:rPr>
          <w:sz w:val="28"/>
          <w:szCs w:val="28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</w:t>
      </w:r>
      <w:r w:rsidRPr="008E7FE5">
        <w:rPr>
          <w:sz w:val="28"/>
          <w:szCs w:val="28"/>
        </w:rPr>
        <w:t xml:space="preserve">объектов на территории Мамадышского муниципального района Республики Татарстан </w:t>
      </w:r>
      <w:r w:rsidRPr="00F75FE1">
        <w:rPr>
          <w:bCs/>
          <w:sz w:val="28"/>
          <w:szCs w:val="28"/>
        </w:rPr>
        <w:t>(Приложение № 1)</w:t>
      </w:r>
    </w:p>
    <w:p w:rsidR="00D769EE" w:rsidRPr="00EE18B0" w:rsidRDefault="00D769EE" w:rsidP="00D769EE">
      <w:pPr>
        <w:pStyle w:val="24"/>
        <w:widowControl w:val="0"/>
        <w:spacing w:line="24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EE18B0">
        <w:rPr>
          <w:sz w:val="28"/>
          <w:szCs w:val="28"/>
        </w:rPr>
        <w:t>. Сектору по связям с общественностью и СМИ общего отдела Исполнительного комитета Мамадышского муниципального района</w:t>
      </w:r>
      <w:r>
        <w:rPr>
          <w:sz w:val="28"/>
          <w:szCs w:val="28"/>
        </w:rPr>
        <w:t xml:space="preserve"> </w:t>
      </w:r>
      <w:r w:rsidRPr="00EE18B0">
        <w:rPr>
          <w:sz w:val="28"/>
          <w:szCs w:val="28"/>
        </w:rPr>
        <w:t>в течение трех рабочих дней обеспечить размещение настоящего постановления в информационно-телекоммуникационной сети «Интернет» на официальном сайте муниципального района Республики Татарстан</w:t>
      </w:r>
      <w:r>
        <w:rPr>
          <w:sz w:val="28"/>
          <w:szCs w:val="28"/>
        </w:rPr>
        <w:t xml:space="preserve"> и на правовом портале Республики Татарстан</w:t>
      </w:r>
      <w:r w:rsidRPr="00EE18B0">
        <w:rPr>
          <w:sz w:val="28"/>
          <w:szCs w:val="28"/>
        </w:rPr>
        <w:t>.</w:t>
      </w:r>
    </w:p>
    <w:p w:rsidR="00D769EE" w:rsidRPr="00EE18B0" w:rsidRDefault="00D769EE" w:rsidP="00D769EE">
      <w:pPr>
        <w:pStyle w:val="24"/>
        <w:widowControl w:val="0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EE18B0">
        <w:rPr>
          <w:sz w:val="28"/>
          <w:szCs w:val="28"/>
        </w:rPr>
        <w:t xml:space="preserve"> Контроль за исполнением настоящего постанов</w:t>
      </w:r>
      <w:r>
        <w:rPr>
          <w:sz w:val="28"/>
          <w:szCs w:val="28"/>
        </w:rPr>
        <w:t>ления возложить на заместителя Руководителя И</w:t>
      </w:r>
      <w:r w:rsidRPr="00EE18B0">
        <w:rPr>
          <w:sz w:val="28"/>
          <w:szCs w:val="28"/>
        </w:rPr>
        <w:t xml:space="preserve">сполнительного комитета Мамадышского муниципального района </w:t>
      </w:r>
      <w:r>
        <w:rPr>
          <w:sz w:val="28"/>
          <w:szCs w:val="28"/>
        </w:rPr>
        <w:t xml:space="preserve"> Никифорова Р.М.</w:t>
      </w:r>
    </w:p>
    <w:p w:rsidR="00D769EE" w:rsidRDefault="00D769EE" w:rsidP="00D769EE">
      <w:pPr>
        <w:rPr>
          <w:sz w:val="28"/>
          <w:szCs w:val="28"/>
        </w:rPr>
      </w:pPr>
    </w:p>
    <w:p w:rsidR="00D769EE" w:rsidRDefault="00D769EE" w:rsidP="00D769EE">
      <w:pPr>
        <w:rPr>
          <w:sz w:val="28"/>
          <w:szCs w:val="28"/>
        </w:rPr>
      </w:pPr>
      <w:r>
        <w:rPr>
          <w:sz w:val="28"/>
          <w:szCs w:val="28"/>
        </w:rPr>
        <w:t>И.о. руководителя                                                                                        В.И. Никитин</w:t>
      </w:r>
    </w:p>
    <w:p w:rsidR="00D769EE" w:rsidRDefault="00D769EE" w:rsidP="00D769EE">
      <w:pPr>
        <w:ind w:left="5670" w:right="-1"/>
      </w:pPr>
    </w:p>
    <w:p w:rsidR="00D769EE" w:rsidRDefault="00D769EE" w:rsidP="00D769EE">
      <w:pPr>
        <w:ind w:left="5670" w:right="-1"/>
      </w:pPr>
    </w:p>
    <w:p w:rsidR="00D769EE" w:rsidRDefault="00D769EE" w:rsidP="00D769EE">
      <w:pPr>
        <w:ind w:left="5670" w:right="-1"/>
      </w:pPr>
      <w:r>
        <w:t>Приложение № 1 к постановлению</w:t>
      </w:r>
    </w:p>
    <w:p w:rsidR="00D769EE" w:rsidRPr="00550F50" w:rsidRDefault="00D769EE" w:rsidP="00D769EE">
      <w:pPr>
        <w:ind w:left="5670" w:right="-1"/>
      </w:pPr>
      <w:r>
        <w:t>Исполнительного комитета</w:t>
      </w:r>
    </w:p>
    <w:p w:rsidR="00D769EE" w:rsidRPr="00550F50" w:rsidRDefault="00D769EE" w:rsidP="00D769EE">
      <w:pPr>
        <w:ind w:left="5670" w:right="-1"/>
      </w:pPr>
      <w:r>
        <w:t>Мамадышского района</w:t>
      </w:r>
      <w:r w:rsidRPr="00550F50">
        <w:br/>
        <w:t xml:space="preserve">Республики Татарстан </w:t>
      </w:r>
    </w:p>
    <w:p w:rsidR="00D769EE" w:rsidRPr="00550F50" w:rsidRDefault="009640A7" w:rsidP="00D769EE">
      <w:pPr>
        <w:keepNext/>
        <w:ind w:left="5670" w:right="-1"/>
        <w:outlineLvl w:val="0"/>
        <w:rPr>
          <w:b/>
          <w:bCs/>
          <w:sz w:val="28"/>
          <w:lang w:eastAsia="zh-CN"/>
        </w:rPr>
      </w:pPr>
      <w:r>
        <w:t xml:space="preserve">от «25» 07    2022 </w:t>
      </w:r>
      <w:bookmarkStart w:id="0" w:name="_GoBack"/>
      <w:bookmarkEnd w:id="0"/>
      <w:r>
        <w:t>г. № 204</w:t>
      </w:r>
    </w:p>
    <w:p w:rsidR="00D769EE" w:rsidRPr="00550F50" w:rsidRDefault="00D769EE" w:rsidP="00D769EE">
      <w:pPr>
        <w:keepNext/>
        <w:spacing w:line="276" w:lineRule="auto"/>
        <w:ind w:right="-1"/>
        <w:jc w:val="center"/>
        <w:outlineLvl w:val="0"/>
        <w:rPr>
          <w:b/>
          <w:bCs/>
          <w:sz w:val="28"/>
          <w:lang w:eastAsia="zh-CN"/>
        </w:rPr>
      </w:pPr>
    </w:p>
    <w:p w:rsidR="00D769EE" w:rsidRDefault="00D769EE" w:rsidP="00D769EE">
      <w:pPr>
        <w:keepNext/>
        <w:spacing w:line="276" w:lineRule="auto"/>
        <w:ind w:right="-1"/>
        <w:jc w:val="center"/>
        <w:outlineLvl w:val="0"/>
        <w:rPr>
          <w:bCs/>
          <w:sz w:val="28"/>
          <w:lang w:eastAsia="zh-CN"/>
        </w:rPr>
      </w:pPr>
    </w:p>
    <w:p w:rsidR="00D769EE" w:rsidRPr="009E279D" w:rsidRDefault="00D769EE" w:rsidP="00D769EE">
      <w:pPr>
        <w:keepNext/>
        <w:spacing w:line="276" w:lineRule="auto"/>
        <w:ind w:right="-1"/>
        <w:jc w:val="center"/>
        <w:outlineLvl w:val="0"/>
        <w:rPr>
          <w:bCs/>
          <w:sz w:val="28"/>
          <w:lang w:eastAsia="zh-CN"/>
        </w:rPr>
      </w:pPr>
    </w:p>
    <w:p w:rsidR="00D769EE" w:rsidRPr="00416EEC" w:rsidRDefault="00D769EE" w:rsidP="00D769EE">
      <w:pPr>
        <w:keepNext/>
        <w:ind w:right="-1"/>
        <w:jc w:val="center"/>
        <w:outlineLvl w:val="0"/>
        <w:rPr>
          <w:b/>
          <w:bCs/>
          <w:sz w:val="28"/>
          <w:lang w:eastAsia="zh-CN"/>
        </w:rPr>
      </w:pPr>
      <w:r w:rsidRPr="00416EEC">
        <w:rPr>
          <w:b/>
          <w:bCs/>
          <w:sz w:val="28"/>
          <w:lang w:eastAsia="zh-CN"/>
        </w:rPr>
        <w:t>Административный регламент</w:t>
      </w:r>
    </w:p>
    <w:p w:rsidR="00D769EE" w:rsidRPr="00D007B6" w:rsidRDefault="00D769EE" w:rsidP="00D769EE">
      <w:pPr>
        <w:keepNext/>
        <w:ind w:right="-1"/>
        <w:jc w:val="center"/>
        <w:outlineLvl w:val="0"/>
        <w:rPr>
          <w:b/>
          <w:bCs/>
          <w:sz w:val="28"/>
          <w:lang w:eastAsia="zh-CN"/>
        </w:rPr>
      </w:pPr>
      <w:r w:rsidRPr="00416EEC">
        <w:rPr>
          <w:b/>
          <w:bCs/>
          <w:sz w:val="28"/>
          <w:lang w:eastAsia="zh-CN"/>
        </w:rPr>
        <w:t xml:space="preserve">предоставления муниципальной услуги по принятию решения об использовании донного грунта, извлеченного при проведении дноуглубительных и других работ, связанных </w:t>
      </w:r>
      <w:r>
        <w:rPr>
          <w:b/>
          <w:bCs/>
          <w:sz w:val="28"/>
          <w:lang w:eastAsia="zh-CN"/>
        </w:rPr>
        <w:t>с</w:t>
      </w:r>
      <w:r w:rsidRPr="00416EEC">
        <w:rPr>
          <w:b/>
          <w:bCs/>
          <w:sz w:val="28"/>
          <w:lang w:eastAsia="zh-CN"/>
        </w:rPr>
        <w:t xml:space="preserve"> изменением дна и берегов водных объектов </w:t>
      </w:r>
    </w:p>
    <w:p w:rsidR="00D769EE" w:rsidRPr="00C771F9" w:rsidRDefault="00D769EE" w:rsidP="00D769E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769EE" w:rsidRDefault="00D769EE" w:rsidP="00D769EE">
      <w:pPr>
        <w:jc w:val="center"/>
        <w:rPr>
          <w:sz w:val="28"/>
          <w:szCs w:val="28"/>
        </w:rPr>
      </w:pPr>
      <w:r w:rsidRPr="003E492A">
        <w:rPr>
          <w:sz w:val="28"/>
          <w:szCs w:val="28"/>
        </w:rPr>
        <w:t>1. Общие положения</w:t>
      </w:r>
    </w:p>
    <w:p w:rsidR="00D769EE" w:rsidRDefault="00D769EE" w:rsidP="00D769EE">
      <w:pPr>
        <w:jc w:val="center"/>
        <w:rPr>
          <w:sz w:val="28"/>
          <w:szCs w:val="28"/>
        </w:rPr>
      </w:pPr>
    </w:p>
    <w:p w:rsidR="00D769EE" w:rsidRPr="005A4699" w:rsidRDefault="00D769EE" w:rsidP="00D769EE">
      <w:pPr>
        <w:jc w:val="center"/>
        <w:rPr>
          <w:sz w:val="28"/>
          <w:szCs w:val="28"/>
          <w:lang w:val="x-none" w:eastAsia="x-none"/>
        </w:rPr>
      </w:pPr>
      <w:r w:rsidRPr="005A4699">
        <w:rPr>
          <w:sz w:val="28"/>
          <w:szCs w:val="28"/>
          <w:lang w:val="x-none" w:eastAsia="x-none"/>
        </w:rPr>
        <w:t>Предмет регулирования административного регламента</w:t>
      </w:r>
    </w:p>
    <w:p w:rsidR="00D769EE" w:rsidRPr="008E7FE5" w:rsidRDefault="00D769EE" w:rsidP="00D769EE">
      <w:pPr>
        <w:ind w:firstLine="709"/>
        <w:jc w:val="both"/>
        <w:rPr>
          <w:sz w:val="28"/>
          <w:szCs w:val="28"/>
        </w:rPr>
      </w:pPr>
      <w:bookmarkStart w:id="1" w:name="sub_11"/>
      <w:r w:rsidRPr="00C771F9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Настоящий административный р</w:t>
      </w:r>
      <w:r w:rsidRPr="00273ECE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предоставления муниципальной услуги (далее – </w:t>
      </w:r>
      <w:r w:rsidRPr="00273ECE">
        <w:rPr>
          <w:sz w:val="28"/>
          <w:szCs w:val="28"/>
        </w:rPr>
        <w:t>Регламент)</w:t>
      </w:r>
      <w:r>
        <w:rPr>
          <w:sz w:val="28"/>
          <w:szCs w:val="28"/>
        </w:rPr>
        <w:t xml:space="preserve"> </w:t>
      </w:r>
      <w:r w:rsidRPr="00273ECE">
        <w:rPr>
          <w:sz w:val="28"/>
          <w:szCs w:val="28"/>
        </w:rPr>
        <w:t xml:space="preserve">устанавливает стандарт </w:t>
      </w:r>
      <w:r>
        <w:rPr>
          <w:sz w:val="28"/>
          <w:szCs w:val="28"/>
        </w:rPr>
        <w:t xml:space="preserve">и </w:t>
      </w:r>
      <w:r w:rsidRPr="00273ECE">
        <w:rPr>
          <w:sz w:val="28"/>
          <w:szCs w:val="28"/>
        </w:rPr>
        <w:t xml:space="preserve">порядок предоставления муниципальной услуги </w:t>
      </w:r>
      <w:r>
        <w:rPr>
          <w:sz w:val="28"/>
          <w:szCs w:val="28"/>
        </w:rPr>
        <w:t>по принятию</w:t>
      </w:r>
      <w:r w:rsidRPr="00273ECE">
        <w:rPr>
          <w:sz w:val="28"/>
          <w:szCs w:val="28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</w:t>
      </w:r>
      <w:r w:rsidRPr="008E7FE5">
        <w:rPr>
          <w:sz w:val="28"/>
          <w:szCs w:val="28"/>
        </w:rPr>
        <w:t xml:space="preserve">объектов на территории Мамадышского муниципального района Республики Татарстан (далее – муниципальная услуга).  </w:t>
      </w:r>
    </w:p>
    <w:p w:rsidR="00D769EE" w:rsidRDefault="00D769EE" w:rsidP="00D769EE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769EE" w:rsidRDefault="00D769EE" w:rsidP="00D769EE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769EE" w:rsidRPr="008E7FE5" w:rsidRDefault="00D769EE" w:rsidP="00D769EE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E7FE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D769EE" w:rsidRPr="008E7FE5" w:rsidRDefault="00D769EE" w:rsidP="00D769EE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769EE" w:rsidRDefault="00D769EE" w:rsidP="00D769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8E7FE5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3" w:name="sub_13"/>
      <w:bookmarkEnd w:id="2"/>
      <w:r w:rsidRPr="008E7FE5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физические и юридические лица, осуществляющие проведение дноуглубительных и других работ, связанных с изменением дна и берегов водных объектов (далее - заявители).</w:t>
      </w:r>
    </w:p>
    <w:p w:rsidR="00D769EE" w:rsidRPr="00273ECE" w:rsidRDefault="00D769EE" w:rsidP="00D769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4210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D769EE" w:rsidRDefault="00D769EE" w:rsidP="00D769EE">
      <w:pPr>
        <w:ind w:firstLine="709"/>
        <w:jc w:val="both"/>
        <w:rPr>
          <w:sz w:val="28"/>
          <w:szCs w:val="28"/>
        </w:rPr>
      </w:pPr>
    </w:p>
    <w:p w:rsidR="00D769EE" w:rsidRDefault="00D769EE" w:rsidP="00D769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699">
        <w:rPr>
          <w:sz w:val="28"/>
          <w:szCs w:val="28"/>
        </w:rPr>
        <w:t>Требование о предоставлении заявителю</w:t>
      </w:r>
      <w:r>
        <w:rPr>
          <w:sz w:val="28"/>
          <w:szCs w:val="28"/>
        </w:rPr>
        <w:t xml:space="preserve"> муниципальной</w:t>
      </w:r>
      <w:r w:rsidRPr="005A4699">
        <w:rPr>
          <w:sz w:val="28"/>
          <w:szCs w:val="28"/>
        </w:rPr>
        <w:t xml:space="preserve"> услуги в соответствии с вариантом предоставления</w:t>
      </w:r>
      <w:r>
        <w:rPr>
          <w:sz w:val="28"/>
          <w:szCs w:val="28"/>
        </w:rPr>
        <w:t xml:space="preserve"> муниципальной</w:t>
      </w:r>
      <w:r w:rsidRPr="005A4699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D769EE" w:rsidRPr="005A4699" w:rsidRDefault="00D769EE" w:rsidP="00D769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69EE" w:rsidRPr="005A4699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699">
        <w:rPr>
          <w:sz w:val="28"/>
          <w:szCs w:val="28"/>
        </w:rPr>
        <w:t>1.3. При предоставлении</w:t>
      </w:r>
      <w:r>
        <w:rPr>
          <w:sz w:val="28"/>
          <w:szCs w:val="28"/>
        </w:rPr>
        <w:t xml:space="preserve"> муниципальной</w:t>
      </w:r>
      <w:r w:rsidRPr="005A4699">
        <w:rPr>
          <w:sz w:val="28"/>
          <w:szCs w:val="28"/>
        </w:rPr>
        <w:t xml:space="preserve"> услуги профилирование (предоставлении заявителю </w:t>
      </w:r>
      <w:r>
        <w:rPr>
          <w:sz w:val="28"/>
          <w:szCs w:val="28"/>
        </w:rPr>
        <w:t>муниципальной</w:t>
      </w:r>
      <w:r w:rsidRPr="005A4699">
        <w:rPr>
          <w:sz w:val="28"/>
          <w:szCs w:val="28"/>
        </w:rPr>
        <w:t xml:space="preserve"> услуги в соответствии с вариантом предоставления</w:t>
      </w:r>
      <w:r>
        <w:rPr>
          <w:sz w:val="28"/>
          <w:szCs w:val="28"/>
        </w:rPr>
        <w:t xml:space="preserve"> муниципальной</w:t>
      </w:r>
      <w:r w:rsidRPr="005A4699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услугу) не проводится.</w:t>
      </w:r>
    </w:p>
    <w:p w:rsidR="00D769EE" w:rsidRDefault="00D769EE" w:rsidP="00D769EE">
      <w:pPr>
        <w:ind w:firstLine="709"/>
        <w:jc w:val="both"/>
        <w:rPr>
          <w:sz w:val="28"/>
          <w:szCs w:val="28"/>
        </w:rPr>
      </w:pPr>
    </w:p>
    <w:p w:rsidR="00D769EE" w:rsidRPr="005A4699" w:rsidRDefault="00D769EE" w:rsidP="00D769E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699">
        <w:rPr>
          <w:sz w:val="28"/>
          <w:szCs w:val="28"/>
        </w:rPr>
        <w:lastRenderedPageBreak/>
        <w:t xml:space="preserve">2. Стандарт предоставления </w:t>
      </w:r>
      <w:r>
        <w:rPr>
          <w:sz w:val="28"/>
          <w:szCs w:val="28"/>
        </w:rPr>
        <w:t>муниципальной</w:t>
      </w:r>
      <w:r w:rsidRPr="005A4699">
        <w:rPr>
          <w:sz w:val="28"/>
          <w:szCs w:val="28"/>
        </w:rPr>
        <w:t xml:space="preserve"> услуги</w:t>
      </w:r>
    </w:p>
    <w:p w:rsidR="00D769EE" w:rsidRPr="005A4699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9EE" w:rsidRPr="00656AB5" w:rsidRDefault="00D769EE" w:rsidP="00D769EE">
      <w:pPr>
        <w:pStyle w:val="a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56AB5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 xml:space="preserve">муниципальной </w:t>
      </w:r>
      <w:r w:rsidRPr="00656AB5">
        <w:rPr>
          <w:sz w:val="28"/>
          <w:szCs w:val="28"/>
        </w:rPr>
        <w:t>услуги</w:t>
      </w:r>
    </w:p>
    <w:bookmarkEnd w:id="3"/>
    <w:p w:rsidR="00D769EE" w:rsidRDefault="00D769EE" w:rsidP="00D769EE">
      <w:pPr>
        <w:ind w:firstLine="709"/>
        <w:jc w:val="both"/>
        <w:rPr>
          <w:sz w:val="28"/>
          <w:szCs w:val="28"/>
          <w:lang w:eastAsia="x-none"/>
        </w:rPr>
      </w:pPr>
      <w:r w:rsidRPr="008E7FE5">
        <w:rPr>
          <w:sz w:val="28"/>
          <w:szCs w:val="28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объектов.</w:t>
      </w:r>
    </w:p>
    <w:p w:rsidR="00D769EE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 xml:space="preserve">2.2.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8F2196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: отдел инфраструктурного развития Исполнительного комитета Мамадышского муниципального района Республики Татарстан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69EE" w:rsidRPr="008F2196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>В предоставлении</w:t>
      </w:r>
      <w:r>
        <w:rPr>
          <w:sz w:val="28"/>
          <w:szCs w:val="28"/>
        </w:rPr>
        <w:t xml:space="preserve"> муниципальной</w:t>
      </w:r>
      <w:r w:rsidRPr="008F2196">
        <w:rPr>
          <w:sz w:val="28"/>
          <w:szCs w:val="28"/>
        </w:rPr>
        <w:t xml:space="preserve"> услуги принимают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взаимодействии.</w:t>
      </w:r>
    </w:p>
    <w:p w:rsidR="00D769EE" w:rsidRPr="008F2196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муниципальной</w:t>
      </w:r>
      <w:r w:rsidRPr="008F2196">
        <w:rPr>
          <w:sz w:val="28"/>
          <w:szCs w:val="28"/>
        </w:rPr>
        <w:t xml:space="preserve"> услуги осуществляется в любом МФЦ по выбору заявителя</w:t>
      </w:r>
      <w:r>
        <w:rPr>
          <w:sz w:val="28"/>
          <w:szCs w:val="28"/>
        </w:rPr>
        <w:t>:</w:t>
      </w:r>
      <w:r w:rsidRPr="008F2196">
        <w:rPr>
          <w:sz w:val="28"/>
          <w:szCs w:val="28"/>
        </w:rPr>
        <w:t xml:space="preserve"> </w:t>
      </w:r>
      <w:r>
        <w:rPr>
          <w:sz w:val="28"/>
          <w:szCs w:val="28"/>
        </w:rPr>
        <w:t>для физических лиц</w:t>
      </w:r>
      <w:r w:rsidRPr="00C22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020A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BD020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ей – </w:t>
      </w:r>
      <w:r w:rsidRPr="008F2196">
        <w:rPr>
          <w:sz w:val="28"/>
          <w:szCs w:val="28"/>
        </w:rPr>
        <w:t>независимо от места его жительства или места фактического проживания (пребывания)</w:t>
      </w:r>
      <w:r>
        <w:rPr>
          <w:sz w:val="28"/>
          <w:szCs w:val="28"/>
        </w:rPr>
        <w:t>, для юридических лиц – независимо от их местонахождения,</w:t>
      </w:r>
      <w:r w:rsidRPr="008F2196">
        <w:rPr>
          <w:sz w:val="28"/>
          <w:szCs w:val="28"/>
        </w:rPr>
        <w:t xml:space="preserve"> по экстерриториальному принципу. </w:t>
      </w:r>
    </w:p>
    <w:p w:rsidR="00D769EE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>Решения об отказе в приеме запроса и документов и (или) информации, необходимых для предоставления</w:t>
      </w:r>
      <w:r>
        <w:rPr>
          <w:sz w:val="28"/>
          <w:szCs w:val="28"/>
        </w:rPr>
        <w:t xml:space="preserve"> муниципальной</w:t>
      </w:r>
      <w:r w:rsidRPr="008F2196">
        <w:rPr>
          <w:sz w:val="28"/>
          <w:szCs w:val="28"/>
        </w:rPr>
        <w:t xml:space="preserve"> услуги, принимаются МФЦ в соответствии с требованиями п</w:t>
      </w:r>
      <w:r>
        <w:rPr>
          <w:sz w:val="28"/>
          <w:szCs w:val="28"/>
        </w:rPr>
        <w:t>ункта</w:t>
      </w:r>
      <w:r w:rsidRPr="008F2196">
        <w:rPr>
          <w:sz w:val="28"/>
          <w:szCs w:val="28"/>
        </w:rPr>
        <w:t xml:space="preserve"> 2.7 настоящего Регламента.</w:t>
      </w:r>
    </w:p>
    <w:p w:rsidR="00D769EE" w:rsidRPr="00FA5AD0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AD0">
        <w:rPr>
          <w:sz w:val="28"/>
          <w:szCs w:val="28"/>
        </w:rPr>
        <w:t xml:space="preserve">2.3. Результат предоставления </w:t>
      </w:r>
      <w:r>
        <w:rPr>
          <w:sz w:val="28"/>
          <w:szCs w:val="28"/>
        </w:rPr>
        <w:t>муниципальной</w:t>
      </w:r>
      <w:r w:rsidRPr="00FA5AD0">
        <w:rPr>
          <w:sz w:val="28"/>
          <w:szCs w:val="28"/>
        </w:rPr>
        <w:t xml:space="preserve"> услуги</w:t>
      </w:r>
    </w:p>
    <w:p w:rsidR="00D769EE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AD0">
        <w:rPr>
          <w:sz w:val="28"/>
          <w:szCs w:val="28"/>
        </w:rPr>
        <w:t xml:space="preserve">2.3.1. Результатом предоставления </w:t>
      </w:r>
      <w:r>
        <w:rPr>
          <w:sz w:val="28"/>
          <w:szCs w:val="28"/>
        </w:rPr>
        <w:t>муниципальной</w:t>
      </w:r>
      <w:r w:rsidRPr="00FA5AD0">
        <w:rPr>
          <w:sz w:val="28"/>
          <w:szCs w:val="28"/>
        </w:rPr>
        <w:t xml:space="preserve"> услуги является:</w:t>
      </w:r>
    </w:p>
    <w:p w:rsidR="00D769EE" w:rsidRPr="005F1E77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E77">
        <w:rPr>
          <w:sz w:val="28"/>
          <w:szCs w:val="28"/>
        </w:rPr>
        <w:t xml:space="preserve">1) решение об использовании донного грунта, извлеченного при проведении дноуглубительных и других работ, связанных </w:t>
      </w:r>
      <w:r>
        <w:rPr>
          <w:sz w:val="28"/>
          <w:szCs w:val="28"/>
        </w:rPr>
        <w:t>с</w:t>
      </w:r>
      <w:r w:rsidRPr="005F1E77">
        <w:rPr>
          <w:sz w:val="28"/>
          <w:szCs w:val="28"/>
        </w:rPr>
        <w:t xml:space="preserve"> изменением дна и берегов водных объектов на территории </w:t>
      </w:r>
      <w:r>
        <w:rPr>
          <w:sz w:val="28"/>
          <w:szCs w:val="28"/>
        </w:rPr>
        <w:t>Мамадышского муниципального района Республики Татарстан</w:t>
      </w:r>
      <w:r>
        <w:rPr>
          <w:i/>
          <w:sz w:val="28"/>
          <w:szCs w:val="28"/>
        </w:rPr>
        <w:t xml:space="preserve"> </w:t>
      </w:r>
      <w:r w:rsidRPr="005F1E77">
        <w:rPr>
          <w:sz w:val="28"/>
          <w:szCs w:val="28"/>
        </w:rPr>
        <w:t xml:space="preserve">(приложение №1 к </w:t>
      </w:r>
      <w:r>
        <w:rPr>
          <w:sz w:val="28"/>
          <w:szCs w:val="28"/>
        </w:rPr>
        <w:t xml:space="preserve">настоящему </w:t>
      </w:r>
      <w:r w:rsidRPr="005F1E77">
        <w:rPr>
          <w:sz w:val="28"/>
          <w:szCs w:val="28"/>
        </w:rPr>
        <w:t>Регламенту);</w:t>
      </w:r>
    </w:p>
    <w:p w:rsidR="00D769EE" w:rsidRDefault="00D769EE" w:rsidP="00D769EE">
      <w:pPr>
        <w:pStyle w:val="af6"/>
        <w:ind w:firstLine="743"/>
        <w:jc w:val="both"/>
        <w:rPr>
          <w:sz w:val="28"/>
          <w:szCs w:val="28"/>
        </w:rPr>
      </w:pPr>
      <w:r w:rsidRPr="005F1E77">
        <w:rPr>
          <w:sz w:val="28"/>
          <w:szCs w:val="28"/>
        </w:rPr>
        <w:t xml:space="preserve">2) решение об отказе в предоставлении муниципальной услуги (приложение №2 к </w:t>
      </w:r>
      <w:r>
        <w:rPr>
          <w:sz w:val="28"/>
          <w:szCs w:val="28"/>
        </w:rPr>
        <w:t>настоящему Р</w:t>
      </w:r>
      <w:r w:rsidRPr="005F1E77">
        <w:rPr>
          <w:sz w:val="28"/>
          <w:szCs w:val="28"/>
        </w:rPr>
        <w:t>егламенту).</w:t>
      </w:r>
    </w:p>
    <w:p w:rsidR="00D769E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4802">
        <w:rPr>
          <w:sz w:val="28"/>
          <w:szCs w:val="28"/>
        </w:rPr>
        <w:t xml:space="preserve">2.3.2. Результат предоставления муниципальной услуги направляется заявителю в форме электронного документа, подписанного усиленной </w:t>
      </w:r>
      <w:hyperlink r:id="rId10" w:anchor="/document/12184522/entry/54" w:history="1">
        <w:r w:rsidRPr="005F1E77">
          <w:rPr>
            <w:rStyle w:val="ad"/>
            <w:sz w:val="28"/>
            <w:szCs w:val="28"/>
          </w:rPr>
          <w:t>квалифицированной электронной подписью</w:t>
        </w:r>
      </w:hyperlink>
      <w:r w:rsidRPr="005F1E77">
        <w:rPr>
          <w:sz w:val="28"/>
          <w:szCs w:val="28"/>
        </w:rPr>
        <w:t xml:space="preserve"> уполномоченного должностного лица Органа, в соответствии с </w:t>
      </w:r>
      <w:hyperlink r:id="rId11" w:anchor="/document/12184522/entry/0" w:history="1">
        <w:r w:rsidRPr="005F1E77">
          <w:rPr>
            <w:rStyle w:val="ad"/>
            <w:sz w:val="28"/>
            <w:szCs w:val="28"/>
          </w:rPr>
          <w:t>Федеральным законом</w:t>
        </w:r>
      </w:hyperlink>
      <w:r w:rsidRPr="00BD4802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апреля </w:t>
      </w:r>
      <w:r w:rsidRPr="00BD4802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BD480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D4802">
        <w:rPr>
          <w:sz w:val="28"/>
          <w:szCs w:val="28"/>
        </w:rPr>
        <w:t>63-ФЗ "Об электронной подписи" (далее - Федеральный закон №63-ФЗ) в личный кабинет Республиканского портала.</w:t>
      </w:r>
    </w:p>
    <w:p w:rsidR="00D769E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1FFF">
        <w:rPr>
          <w:sz w:val="28"/>
          <w:szCs w:val="28"/>
        </w:rPr>
        <w:t xml:space="preserve">2.3.3. </w:t>
      </w:r>
      <w:r w:rsidRPr="00BD4802">
        <w:rPr>
          <w:sz w:val="28"/>
          <w:szCs w:val="28"/>
        </w:rPr>
        <w:t xml:space="preserve">По выбору заявителя результат предоставления муниципальной услуги, указанный в </w:t>
      </w:r>
      <w:hyperlink r:id="rId12" w:anchor="/document/22501815/entry/2301" w:history="1">
        <w:r w:rsidRPr="005F1E77">
          <w:rPr>
            <w:rStyle w:val="ad"/>
            <w:sz w:val="28"/>
            <w:szCs w:val="28"/>
          </w:rPr>
          <w:t>подпунктах 1, 2 пункта 2.3.1</w:t>
        </w:r>
      </w:hyperlink>
      <w:r w:rsidRPr="005F1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BD4802">
        <w:rPr>
          <w:sz w:val="28"/>
          <w:szCs w:val="28"/>
        </w:rPr>
        <w:t xml:space="preserve">Регламента, выдается в </w:t>
      </w:r>
      <w:r>
        <w:rPr>
          <w:sz w:val="28"/>
          <w:szCs w:val="28"/>
        </w:rPr>
        <w:t xml:space="preserve">Органе </w:t>
      </w:r>
      <w:r w:rsidRPr="00BD4802">
        <w:rPr>
          <w:sz w:val="28"/>
          <w:szCs w:val="28"/>
        </w:rPr>
        <w:t xml:space="preserve">или в МФЦ в форме экземпляра электронного документа, распечатанного на бумажном носителе, заверенного печатью и подписью уполномоченного должностного лица </w:t>
      </w:r>
      <w:r>
        <w:rPr>
          <w:sz w:val="28"/>
          <w:szCs w:val="28"/>
        </w:rPr>
        <w:t>Органа</w:t>
      </w:r>
      <w:r w:rsidRPr="00BD4802">
        <w:rPr>
          <w:sz w:val="28"/>
          <w:szCs w:val="28"/>
        </w:rPr>
        <w:t xml:space="preserve"> или работника МФЦ.</w:t>
      </w:r>
    </w:p>
    <w:p w:rsidR="00D769EE" w:rsidRPr="00BD480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4802">
        <w:rPr>
          <w:sz w:val="28"/>
          <w:szCs w:val="28"/>
        </w:rPr>
        <w:t xml:space="preserve">2.3.4. Заявитель вправе получить результат предоставления муниципальной услуги в форме электронного документа </w:t>
      </w:r>
      <w:r w:rsidRPr="0011623B">
        <w:rPr>
          <w:sz w:val="28"/>
          <w:szCs w:val="28"/>
        </w:rPr>
        <w:t>или экземпляра электронного документа на бумажном носителе</w:t>
      </w:r>
      <w:r>
        <w:rPr>
          <w:sz w:val="28"/>
          <w:szCs w:val="28"/>
        </w:rPr>
        <w:t xml:space="preserve"> </w:t>
      </w:r>
      <w:r w:rsidRPr="00BD4802">
        <w:rPr>
          <w:sz w:val="28"/>
          <w:szCs w:val="28"/>
        </w:rPr>
        <w:t>в течение срока действия результата предоставления муниципальной услуги.</w:t>
      </w:r>
    </w:p>
    <w:p w:rsidR="00D769EE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5C5">
        <w:rPr>
          <w:sz w:val="28"/>
          <w:szCs w:val="28"/>
        </w:rPr>
        <w:t xml:space="preserve">2.4. Срок предоставления </w:t>
      </w:r>
      <w:r>
        <w:rPr>
          <w:sz w:val="28"/>
          <w:szCs w:val="28"/>
        </w:rPr>
        <w:t>муниципальной</w:t>
      </w:r>
      <w:r w:rsidRPr="00C645C5">
        <w:rPr>
          <w:sz w:val="28"/>
          <w:szCs w:val="28"/>
        </w:rPr>
        <w:t xml:space="preserve"> услуги</w:t>
      </w:r>
    </w:p>
    <w:p w:rsidR="00D769E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 xml:space="preserve">2.4.1. </w:t>
      </w:r>
      <w:r>
        <w:rPr>
          <w:sz w:val="28"/>
          <w:szCs w:val="28"/>
        </w:rPr>
        <w:t>М</w:t>
      </w:r>
      <w:r w:rsidRPr="0058495E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58495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58495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в</w:t>
      </w:r>
      <w:r w:rsidRPr="0058495E">
        <w:rPr>
          <w:sz w:val="28"/>
          <w:szCs w:val="28"/>
        </w:rPr>
        <w:t xml:space="preserve"> 15</w:t>
      </w:r>
      <w:r>
        <w:rPr>
          <w:sz w:val="28"/>
          <w:szCs w:val="28"/>
        </w:rPr>
        <w:t>-дневный срок, исчисляемый</w:t>
      </w:r>
      <w:r w:rsidRPr="0058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8495E">
        <w:rPr>
          <w:sz w:val="28"/>
          <w:szCs w:val="28"/>
        </w:rPr>
        <w:t>рабочих дн</w:t>
      </w:r>
      <w:r>
        <w:rPr>
          <w:sz w:val="28"/>
          <w:szCs w:val="28"/>
        </w:rPr>
        <w:t>ях</w:t>
      </w:r>
      <w:r w:rsidRPr="0058495E">
        <w:rPr>
          <w:sz w:val="28"/>
          <w:szCs w:val="28"/>
        </w:rPr>
        <w:t xml:space="preserve"> со дня поступления заявления</w:t>
      </w:r>
      <w:r>
        <w:rPr>
          <w:sz w:val="28"/>
          <w:szCs w:val="28"/>
        </w:rPr>
        <w:t>.</w:t>
      </w:r>
      <w:r w:rsidRPr="0058495E">
        <w:rPr>
          <w:sz w:val="28"/>
          <w:szCs w:val="28"/>
        </w:rPr>
        <w:t xml:space="preserve"> </w:t>
      </w:r>
      <w:r w:rsidRPr="00BD4802">
        <w:rPr>
          <w:sz w:val="28"/>
          <w:szCs w:val="28"/>
        </w:rPr>
        <w:t xml:space="preserve">Приостановление срока </w:t>
      </w:r>
      <w:r w:rsidRPr="00BD4802">
        <w:rPr>
          <w:sz w:val="28"/>
          <w:szCs w:val="28"/>
        </w:rPr>
        <w:lastRenderedPageBreak/>
        <w:t>предоставления муниципальной услуги не предусмотрено.</w:t>
      </w:r>
    </w:p>
    <w:p w:rsidR="00D769EE" w:rsidRPr="00C645C5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45C5">
        <w:rPr>
          <w:sz w:val="28"/>
          <w:szCs w:val="28"/>
        </w:rPr>
        <w:t xml:space="preserve">2.4.2. </w:t>
      </w:r>
      <w:r>
        <w:rPr>
          <w:sz w:val="28"/>
          <w:szCs w:val="28"/>
        </w:rPr>
        <w:t xml:space="preserve">Муниципальная </w:t>
      </w:r>
      <w:r w:rsidRPr="00C645C5">
        <w:rPr>
          <w:sz w:val="28"/>
          <w:szCs w:val="28"/>
        </w:rPr>
        <w:t xml:space="preserve">услуга в случае, если заявление и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C645C5">
        <w:rPr>
          <w:sz w:val="28"/>
          <w:szCs w:val="28"/>
        </w:rPr>
        <w:t xml:space="preserve"> услуги, поданы заявителем через личный кабинет заявителя на </w:t>
      </w:r>
      <w:r w:rsidRPr="00D674E9">
        <w:rPr>
          <w:sz w:val="28"/>
          <w:szCs w:val="28"/>
        </w:rPr>
        <w:t>Портале государственных и муниципальных услуг Республики Татарстан (https://uslugi.tatarstan.ru/) (далее – Республиканский портал)</w:t>
      </w:r>
      <w:r w:rsidRPr="00C645C5">
        <w:rPr>
          <w:sz w:val="28"/>
          <w:szCs w:val="28"/>
        </w:rPr>
        <w:t xml:space="preserve">, предоставляется в </w:t>
      </w:r>
      <w:r>
        <w:rPr>
          <w:sz w:val="28"/>
          <w:szCs w:val="28"/>
        </w:rPr>
        <w:t>Органе</w:t>
      </w:r>
      <w:r w:rsidRPr="00C645C5">
        <w:rPr>
          <w:sz w:val="28"/>
          <w:szCs w:val="28"/>
        </w:rPr>
        <w:t xml:space="preserve"> в 1</w:t>
      </w:r>
      <w:r>
        <w:rPr>
          <w:sz w:val="28"/>
          <w:szCs w:val="28"/>
        </w:rPr>
        <w:t>5</w:t>
      </w:r>
      <w:r w:rsidRPr="00C645C5">
        <w:rPr>
          <w:sz w:val="28"/>
          <w:szCs w:val="28"/>
        </w:rPr>
        <w:t>-дневный срок, исчисляемый в рабочих днях</w:t>
      </w:r>
      <w:r>
        <w:rPr>
          <w:sz w:val="28"/>
          <w:szCs w:val="28"/>
        </w:rPr>
        <w:t>,</w:t>
      </w:r>
      <w:r w:rsidRPr="00C645C5">
        <w:rPr>
          <w:sz w:val="28"/>
          <w:szCs w:val="28"/>
        </w:rPr>
        <w:t xml:space="preserve"> со дня присвоения заявлению номера в соответствии с номенклатурой дел и статуса «Проверка документов», отражаемой в личном кабинете Республиканского портала.</w:t>
      </w:r>
    </w:p>
    <w:p w:rsidR="00D769EE" w:rsidRPr="00BD480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4802">
        <w:rPr>
          <w:sz w:val="28"/>
          <w:szCs w:val="28"/>
        </w:rPr>
        <w:t>2.4.3. Направление документа, являющегося результатом предоставления муниципальной услуги, в форме электронного документа заявителю осуществляется в день оформления и регистрации результата предоставления муниципальной услуги.</w:t>
      </w:r>
    </w:p>
    <w:p w:rsidR="00D769E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4802">
        <w:rPr>
          <w:sz w:val="28"/>
          <w:szCs w:val="28"/>
        </w:rPr>
        <w:t>2.4.4. В случае личного прибытия заявителя результат предоставления муниципальной услуги осуществляется в течении 15 минут.</w:t>
      </w:r>
    </w:p>
    <w:p w:rsidR="00D769E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45C5">
        <w:rPr>
          <w:sz w:val="28"/>
          <w:szCs w:val="28"/>
        </w:rPr>
        <w:t>2.4.</w:t>
      </w:r>
      <w:r>
        <w:rPr>
          <w:sz w:val="28"/>
          <w:szCs w:val="28"/>
        </w:rPr>
        <w:t>5</w:t>
      </w:r>
      <w:r w:rsidRPr="00C645C5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Муниципальная</w:t>
      </w:r>
      <w:r w:rsidRPr="00C645C5">
        <w:rPr>
          <w:sz w:val="28"/>
          <w:szCs w:val="28"/>
        </w:rPr>
        <w:t xml:space="preserve"> услуга в случае, если заявление и документы, необходимые для предоставления</w:t>
      </w:r>
      <w:r>
        <w:rPr>
          <w:sz w:val="28"/>
          <w:szCs w:val="28"/>
        </w:rPr>
        <w:t xml:space="preserve"> муниципальной</w:t>
      </w:r>
      <w:r w:rsidRPr="00C645C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645C5">
        <w:rPr>
          <w:sz w:val="28"/>
          <w:szCs w:val="28"/>
        </w:rPr>
        <w:t>слуги, поданы заявителем посредством МФЦ, предоставляется в 1</w:t>
      </w:r>
      <w:r>
        <w:rPr>
          <w:sz w:val="28"/>
          <w:szCs w:val="28"/>
        </w:rPr>
        <w:t>5</w:t>
      </w:r>
      <w:r w:rsidRPr="00C645C5">
        <w:rPr>
          <w:sz w:val="28"/>
          <w:szCs w:val="28"/>
        </w:rPr>
        <w:t>-дневный срок, исчисляемый в рабочих днях</w:t>
      </w:r>
      <w:r>
        <w:rPr>
          <w:sz w:val="28"/>
          <w:szCs w:val="28"/>
        </w:rPr>
        <w:t>,</w:t>
      </w:r>
      <w:r w:rsidRPr="00C645C5">
        <w:rPr>
          <w:sz w:val="28"/>
          <w:szCs w:val="28"/>
        </w:rPr>
        <w:t xml:space="preserve"> со дня регистрации заявления и документов в </w:t>
      </w:r>
      <w:r>
        <w:rPr>
          <w:sz w:val="28"/>
          <w:szCs w:val="28"/>
        </w:rPr>
        <w:t>Органе</w:t>
      </w:r>
      <w:r w:rsidRPr="00C645C5">
        <w:rPr>
          <w:sz w:val="28"/>
          <w:szCs w:val="28"/>
        </w:rPr>
        <w:t>, а также с учетом срока, предусмотренного Регламентом МФЦ.</w:t>
      </w:r>
    </w:p>
    <w:p w:rsidR="00D769EE" w:rsidRPr="00D3783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3783E">
        <w:rPr>
          <w:sz w:val="28"/>
          <w:szCs w:val="28"/>
        </w:rPr>
        <w:t xml:space="preserve">2.5. 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D3783E">
        <w:rPr>
          <w:sz w:val="28"/>
          <w:szCs w:val="28"/>
        </w:rPr>
        <w:t xml:space="preserve"> услуги</w:t>
      </w:r>
    </w:p>
    <w:p w:rsidR="00D769EE" w:rsidRPr="00D3783E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83E">
        <w:rPr>
          <w:sz w:val="28"/>
          <w:szCs w:val="28"/>
        </w:rPr>
        <w:t>На Республиканском портале размещается:</w:t>
      </w:r>
    </w:p>
    <w:p w:rsidR="00D769EE" w:rsidRPr="00D3783E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83E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D3783E">
        <w:rPr>
          <w:sz w:val="28"/>
          <w:szCs w:val="28"/>
        </w:rPr>
        <w:t xml:space="preserve"> услуги;</w:t>
      </w:r>
    </w:p>
    <w:p w:rsidR="00D769EE" w:rsidRPr="00D3783E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83E">
        <w:rPr>
          <w:sz w:val="28"/>
          <w:szCs w:val="28"/>
        </w:rPr>
        <w:t>сведения об органах (учреждениях) и должностных лицах, ответственных за осуществление контроля за предоставлением</w:t>
      </w:r>
      <w:r>
        <w:rPr>
          <w:sz w:val="28"/>
          <w:szCs w:val="28"/>
        </w:rPr>
        <w:t xml:space="preserve"> муниципальной</w:t>
      </w:r>
      <w:r w:rsidRPr="00D3783E">
        <w:rPr>
          <w:sz w:val="28"/>
          <w:szCs w:val="28"/>
        </w:rPr>
        <w:t xml:space="preserve"> услуги;</w:t>
      </w:r>
    </w:p>
    <w:p w:rsidR="00D769EE" w:rsidRPr="008E4B1D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B1D">
        <w:rPr>
          <w:sz w:val="28"/>
          <w:szCs w:val="28"/>
        </w:rPr>
        <w:t>информация о порядке досудебного (внесудебного) обжалования решений и действий (бездействия) Органа, должностного лица Органа, предоставляющих муниципальную услугу.</w:t>
      </w:r>
    </w:p>
    <w:p w:rsidR="00D769EE" w:rsidRPr="008E4B1D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B1D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D769EE" w:rsidRPr="008E4B1D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2.6.1.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D769EE" w:rsidRPr="008E4B1D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1) документ, удостоверяющий личность (не требуется в случае обращения посредством Республиканского портала);</w:t>
      </w:r>
    </w:p>
    <w:p w:rsidR="00D769EE" w:rsidRPr="008E4B1D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(не требуется в случае обращения законных представителей физических лиц: в заявлении указываются реквизиты решения об установлении опеки или свидетельства о рождении, выданного на территории Российской Федерации);</w:t>
      </w:r>
    </w:p>
    <w:p w:rsidR="00D769EE" w:rsidRPr="008E4B1D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3) заявление:</w:t>
      </w:r>
    </w:p>
    <w:p w:rsidR="00D769EE" w:rsidRPr="008E4B1D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- в форме документа на бумажном носителе (</w:t>
      </w:r>
      <w:hyperlink r:id="rId13" w:anchor="/document/22501815/entry/1001" w:history="1">
        <w:r w:rsidRPr="008E4B1D">
          <w:rPr>
            <w:rStyle w:val="ad"/>
            <w:sz w:val="28"/>
            <w:szCs w:val="28"/>
          </w:rPr>
          <w:t>приложение № 3</w:t>
        </w:r>
      </w:hyperlink>
      <w:r w:rsidRPr="008E4B1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8E4B1D">
        <w:rPr>
          <w:sz w:val="28"/>
          <w:szCs w:val="28"/>
        </w:rPr>
        <w:t>Регламенту);</w:t>
      </w:r>
    </w:p>
    <w:p w:rsidR="00D769EE" w:rsidRPr="008E4B1D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 xml:space="preserve">- в электронной форме (заполняется посредством внесения соответствующих сведений в электронную форму заявления), подписанное в соответствии с требованиями </w:t>
      </w:r>
      <w:hyperlink r:id="rId14" w:anchor="/document/22501815/entry/125" w:history="1">
        <w:r w:rsidRPr="008E4B1D">
          <w:rPr>
            <w:rStyle w:val="ad"/>
            <w:sz w:val="28"/>
            <w:szCs w:val="28"/>
          </w:rPr>
          <w:t>пункта 2.</w:t>
        </w:r>
        <w:r>
          <w:rPr>
            <w:rStyle w:val="ad"/>
            <w:sz w:val="28"/>
            <w:szCs w:val="28"/>
          </w:rPr>
          <w:t>6</w:t>
        </w:r>
        <w:r w:rsidRPr="008E4B1D">
          <w:rPr>
            <w:rStyle w:val="ad"/>
            <w:sz w:val="28"/>
            <w:szCs w:val="28"/>
          </w:rPr>
          <w:t>.5</w:t>
        </w:r>
      </w:hyperlink>
      <w:r w:rsidRPr="008E4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8E4B1D">
        <w:rPr>
          <w:sz w:val="28"/>
          <w:szCs w:val="28"/>
        </w:rPr>
        <w:t>Регламента, при обращении посредством Республиканского портала;</w:t>
      </w:r>
    </w:p>
    <w:p w:rsidR="00D769EE" w:rsidRPr="008E4B1D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lastRenderedPageBreak/>
        <w:t>4) заключение территориального органа Федерального агентства по недропользованию об отсутствии твердых полезных ископаемых, не относящихся к общераспространенным полезным ископаемым;</w:t>
      </w:r>
    </w:p>
    <w:p w:rsidR="00D769EE" w:rsidRPr="008E4B1D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5) 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грунт.</w:t>
      </w:r>
    </w:p>
    <w:p w:rsidR="00D769EE" w:rsidRPr="008E4B1D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2.6.2. Заявление и прилагаемые документы могут быть представлены (направлены) заявителем одним из следующих способов:</w:t>
      </w:r>
    </w:p>
    <w:p w:rsidR="00D769EE" w:rsidRPr="008E4B1D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 xml:space="preserve">1) через МФЦ на бумажных носителях и в виде электронных документов, соответствующих требованиям </w:t>
      </w:r>
      <w:hyperlink r:id="rId15" w:anchor="/document/22501815/entry/125" w:history="1">
        <w:r w:rsidRPr="008E4B1D">
          <w:rPr>
            <w:rStyle w:val="ad"/>
            <w:sz w:val="28"/>
            <w:szCs w:val="28"/>
          </w:rPr>
          <w:t>пункта 2.</w:t>
        </w:r>
        <w:r>
          <w:rPr>
            <w:rStyle w:val="ad"/>
            <w:sz w:val="28"/>
            <w:szCs w:val="28"/>
          </w:rPr>
          <w:t>6</w:t>
        </w:r>
        <w:r w:rsidRPr="008E4B1D"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</w:rPr>
          <w:t>3</w:t>
        </w:r>
      </w:hyperlink>
      <w:r w:rsidRPr="008E4B1D">
        <w:rPr>
          <w:sz w:val="28"/>
          <w:szCs w:val="28"/>
        </w:rPr>
        <w:t xml:space="preserve"> Регламента;</w:t>
      </w:r>
    </w:p>
    <w:p w:rsidR="00D769EE" w:rsidRPr="008E4B1D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2) посредством Республиканского портала в электронной форме;</w:t>
      </w:r>
    </w:p>
    <w:p w:rsidR="00D769EE" w:rsidRPr="008E4B1D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 xml:space="preserve">3) в </w:t>
      </w:r>
      <w:r>
        <w:rPr>
          <w:sz w:val="28"/>
          <w:szCs w:val="28"/>
        </w:rPr>
        <w:t>Орган</w:t>
      </w:r>
      <w:r w:rsidRPr="008E4B1D">
        <w:rPr>
          <w:sz w:val="28"/>
          <w:szCs w:val="28"/>
        </w:rPr>
        <w:t xml:space="preserve"> лично или посредством почтовой связи на бумажном носителе. Заявление и прилагаемые документы при направлении посредством почтовой связи заверяются в установленном порядке.</w:t>
      </w:r>
    </w:p>
    <w:p w:rsidR="00D769EE" w:rsidRPr="00B17479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1747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17479">
        <w:rPr>
          <w:sz w:val="28"/>
          <w:szCs w:val="28"/>
        </w:rPr>
        <w:t xml:space="preserve">.3. Заявление при направлении посредством Республиканского портала подписывается </w:t>
      </w:r>
      <w:hyperlink r:id="rId16" w:anchor="/document/12184522/entry/52" w:history="1">
        <w:r w:rsidRPr="00B17479">
          <w:rPr>
            <w:rStyle w:val="ad"/>
            <w:sz w:val="28"/>
            <w:szCs w:val="28"/>
          </w:rPr>
          <w:t>простой электронной подписью</w:t>
        </w:r>
      </w:hyperlink>
      <w:r w:rsidRPr="00B17479">
        <w:rPr>
          <w:sz w:val="28"/>
          <w:szCs w:val="28"/>
        </w:rPr>
        <w:t xml:space="preserve"> заявителя.</w:t>
      </w:r>
    </w:p>
    <w:p w:rsidR="00D769E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17479">
        <w:rPr>
          <w:sz w:val="28"/>
          <w:szCs w:val="28"/>
        </w:rPr>
        <w:t>Для получения простой электронной подписи заявителю необходимо пройти процедуру регистрации (аутентификации) в 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– ЕСИА), а также подтвердить учетную запись до уровня не ниже стандартной.</w:t>
      </w:r>
    </w:p>
    <w:p w:rsidR="00D769EE" w:rsidRPr="002A5A54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17479">
        <w:rPr>
          <w:sz w:val="28"/>
          <w:szCs w:val="28"/>
        </w:rPr>
        <w:t xml:space="preserve">Электронные документы (электронные образы документов), указанные в </w:t>
      </w:r>
      <w:hyperlink r:id="rId17" w:anchor="/document/22501815/entry/2512" w:history="1">
        <w:r w:rsidRPr="00B17479">
          <w:rPr>
            <w:rStyle w:val="ad"/>
            <w:sz w:val="28"/>
            <w:szCs w:val="28"/>
          </w:rPr>
          <w:t>подпунктах 2</w:t>
        </w:r>
      </w:hyperlink>
      <w:r w:rsidRPr="00B17479">
        <w:rPr>
          <w:sz w:val="28"/>
          <w:szCs w:val="28"/>
        </w:rPr>
        <w:t xml:space="preserve">, </w:t>
      </w:r>
      <w:hyperlink r:id="rId18" w:anchor="/document/22501815/entry/2514" w:history="1">
        <w:r w:rsidRPr="00B17479">
          <w:rPr>
            <w:rStyle w:val="ad"/>
            <w:sz w:val="28"/>
            <w:szCs w:val="28"/>
          </w:rPr>
          <w:t>4, 5 пункта 2.</w:t>
        </w:r>
        <w:r>
          <w:rPr>
            <w:rStyle w:val="ad"/>
            <w:sz w:val="28"/>
            <w:szCs w:val="28"/>
          </w:rPr>
          <w:t>6</w:t>
        </w:r>
        <w:r w:rsidRPr="00B17479">
          <w:rPr>
            <w:rStyle w:val="ad"/>
            <w:sz w:val="28"/>
            <w:szCs w:val="28"/>
          </w:rPr>
          <w:t>.1</w:t>
        </w:r>
      </w:hyperlink>
      <w:r w:rsidRPr="00B17479">
        <w:rPr>
          <w:sz w:val="28"/>
          <w:szCs w:val="28"/>
        </w:rPr>
        <w:t xml:space="preserve"> Регламента, заверяются усиленной </w:t>
      </w:r>
      <w:hyperlink r:id="rId19" w:anchor="/document/12184522/entry/54" w:history="1">
        <w:r w:rsidRPr="00B17479">
          <w:rPr>
            <w:rStyle w:val="ad"/>
            <w:sz w:val="28"/>
            <w:szCs w:val="28"/>
          </w:rPr>
          <w:t>квалифицированной подписью</w:t>
        </w:r>
      </w:hyperlink>
      <w:r w:rsidRPr="00B17479">
        <w:rPr>
          <w:sz w:val="28"/>
          <w:szCs w:val="28"/>
        </w:rPr>
        <w:t xml:space="preserve"> лиц,</w:t>
      </w:r>
      <w:r w:rsidRPr="002A5A54">
        <w:rPr>
          <w:sz w:val="28"/>
          <w:szCs w:val="28"/>
        </w:rPr>
        <w:t xml:space="preserve"> уполномоченных на создание и подписание таких документов, в том числе нотариусами.</w:t>
      </w:r>
    </w:p>
    <w:p w:rsidR="00D769EE" w:rsidRPr="002A5A54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A5A54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jpg, jpeg, png, tif, doc, docx, rtf размером не более 50 Мбайт.</w:t>
      </w:r>
    </w:p>
    <w:p w:rsidR="00D769E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A5A54">
        <w:rPr>
          <w:sz w:val="28"/>
          <w:szCs w:val="28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D769E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133BC8">
        <w:rPr>
          <w:sz w:val="28"/>
          <w:szCs w:val="28"/>
        </w:rPr>
        <w:t xml:space="preserve">При оформлении заявления по доверенности уполномоченным лицом представляется паспорт (иной документ, удостоверяющий личность), нотариально удостоверенная доверенность, либо доверенность, приравненная в соответствии с законодательством к нотариально заверенной. </w:t>
      </w:r>
    </w:p>
    <w:p w:rsidR="00D769EE" w:rsidRPr="00034933" w:rsidRDefault="00D769EE" w:rsidP="00D769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2.6.5. </w:t>
      </w:r>
      <w:r w:rsidRPr="00034933">
        <w:rPr>
          <w:rFonts w:ascii="Times New Roman" w:hAnsi="Times New Roman" w:cs="Times New Roman"/>
          <w:sz w:val="28"/>
          <w:szCs w:val="28"/>
          <w:lang w:val="tt-RU"/>
        </w:rPr>
        <w:t xml:space="preserve">Бланк заявления для получения </w:t>
      </w:r>
      <w:r>
        <w:rPr>
          <w:rFonts w:ascii="Times New Roman" w:hAnsi="Times New Roman" w:cs="Times New Roman"/>
          <w:sz w:val="28"/>
          <w:szCs w:val="28"/>
          <w:lang w:val="tt-RU"/>
        </w:rPr>
        <w:t>муниципальной</w:t>
      </w:r>
      <w:r w:rsidRPr="00034933">
        <w:rPr>
          <w:rFonts w:ascii="Times New Roman" w:hAnsi="Times New Roman" w:cs="Times New Roman"/>
          <w:sz w:val="28"/>
          <w:szCs w:val="28"/>
          <w:lang w:val="tt-RU"/>
        </w:rPr>
        <w:t xml:space="preserve"> услуги заявитель может получить при личном обращении в </w:t>
      </w:r>
      <w:r>
        <w:rPr>
          <w:rFonts w:ascii="Times New Roman" w:hAnsi="Times New Roman" w:cs="Times New Roman"/>
          <w:sz w:val="28"/>
          <w:szCs w:val="28"/>
          <w:lang w:val="tt-RU"/>
        </w:rPr>
        <w:t>Орган</w:t>
      </w:r>
      <w:r w:rsidRPr="00034933">
        <w:rPr>
          <w:rFonts w:ascii="Times New Roman" w:hAnsi="Times New Roman" w:cs="Times New Roman"/>
          <w:sz w:val="28"/>
          <w:szCs w:val="28"/>
          <w:lang w:val="tt-RU"/>
        </w:rPr>
        <w:t xml:space="preserve">, Электронная форма бланка размещена на официальном сайте </w:t>
      </w:r>
      <w:r>
        <w:rPr>
          <w:rFonts w:ascii="Times New Roman" w:hAnsi="Times New Roman" w:cs="Times New Roman"/>
          <w:sz w:val="28"/>
          <w:szCs w:val="28"/>
          <w:lang w:val="tt-RU"/>
        </w:rPr>
        <w:t>Органа</w:t>
      </w:r>
      <w:r w:rsidRPr="0003493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769EE" w:rsidRPr="00133BC8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BC8">
        <w:rPr>
          <w:sz w:val="28"/>
          <w:szCs w:val="28"/>
        </w:rPr>
        <w:t>Прилагаемые к заявлению копии документов могут быть заверены нотариально. При отсутствии нотариально заверенных копий принятию в равной мере подлежат:</w:t>
      </w:r>
    </w:p>
    <w:p w:rsidR="00D769EE" w:rsidRPr="00133BC8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BC8">
        <w:rPr>
          <w:sz w:val="28"/>
          <w:szCs w:val="28"/>
        </w:rPr>
        <w:lastRenderedPageBreak/>
        <w:t>копии документов, верность которых засвидетельствована подписью руководителя или уполномоченного на то должностного лица и печатью организации (при наличии);</w:t>
      </w:r>
    </w:p>
    <w:p w:rsidR="00D769EE" w:rsidRPr="00BD020A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BC8">
        <w:rPr>
          <w:sz w:val="28"/>
          <w:szCs w:val="28"/>
        </w:rPr>
        <w:t>незаверенные копии при условии предъявления оригинала документа. При этом копия документа сверяется с оригиналом лицом, принимающим документы.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8495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8495E">
        <w:rPr>
          <w:sz w:val="28"/>
          <w:szCs w:val="28"/>
        </w:rPr>
        <w:t>. Запрещается требовать от заявителя: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 xml:space="preserve">2)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</w:t>
      </w:r>
      <w:r w:rsidRPr="00401E10">
        <w:rPr>
          <w:sz w:val="28"/>
          <w:szCs w:val="28"/>
        </w:rPr>
        <w:t xml:space="preserve">в </w:t>
      </w:r>
      <w:hyperlink r:id="rId20" w:anchor="/document/12177515/entry/91" w:history="1">
        <w:r w:rsidRPr="00401E10">
          <w:rPr>
            <w:rStyle w:val="ad"/>
            <w:sz w:val="28"/>
            <w:szCs w:val="28"/>
          </w:rPr>
          <w:t>части 1 статьи 9</w:t>
        </w:r>
      </w:hyperlink>
      <w:r w:rsidRPr="00401E10">
        <w:rPr>
          <w:sz w:val="28"/>
          <w:szCs w:val="28"/>
        </w:rPr>
        <w:t xml:space="preserve"> Федерального</w:t>
      </w:r>
      <w:r w:rsidRPr="0058495E">
        <w:rPr>
          <w:sz w:val="28"/>
          <w:szCs w:val="28"/>
        </w:rPr>
        <w:t xml:space="preserve"> закона №</w:t>
      </w:r>
      <w:r>
        <w:rPr>
          <w:sz w:val="28"/>
          <w:szCs w:val="28"/>
        </w:rPr>
        <w:t xml:space="preserve"> </w:t>
      </w:r>
      <w:r w:rsidRPr="0058495E">
        <w:rPr>
          <w:sz w:val="28"/>
          <w:szCs w:val="28"/>
        </w:rPr>
        <w:t>210-ФЗ (необходимых и обязательных услуг);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3) 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>Органа</w:t>
      </w:r>
      <w:r w:rsidRPr="0058495E">
        <w:rPr>
          <w:sz w:val="28"/>
          <w:szCs w:val="28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sz w:val="28"/>
          <w:szCs w:val="28"/>
        </w:rPr>
        <w:t>Органа</w:t>
      </w:r>
      <w:r w:rsidRPr="0058495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 xml:space="preserve">4)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1" w:anchor="/document/12177515/entry/16172" w:history="1">
        <w:r w:rsidRPr="00401E10">
          <w:rPr>
            <w:rStyle w:val="ad"/>
            <w:sz w:val="28"/>
            <w:szCs w:val="28"/>
          </w:rPr>
          <w:t>пунктом 7.2 части 1 статьи 16</w:t>
        </w:r>
      </w:hyperlink>
      <w:r w:rsidRPr="00401E10">
        <w:rPr>
          <w:sz w:val="28"/>
          <w:szCs w:val="28"/>
        </w:rPr>
        <w:t xml:space="preserve"> Федерального закона №210-ФЗ, за исключением с</w:t>
      </w:r>
      <w:r w:rsidRPr="0058495E">
        <w:rPr>
          <w:sz w:val="28"/>
          <w:szCs w:val="28"/>
        </w:rPr>
        <w:t>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769EE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E71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7</w:t>
      </w:r>
      <w:r w:rsidRPr="00154E71">
        <w:rPr>
          <w:sz w:val="28"/>
          <w:szCs w:val="28"/>
        </w:rPr>
        <w:t>. Документы, которые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: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 xml:space="preserve">1) сведения из Единого государственного реестра юридических лиц </w:t>
      </w:r>
      <w:r>
        <w:rPr>
          <w:sz w:val="28"/>
          <w:szCs w:val="28"/>
        </w:rPr>
        <w:t>–</w:t>
      </w:r>
      <w:r w:rsidRPr="0058495E">
        <w:rPr>
          <w:sz w:val="28"/>
          <w:szCs w:val="28"/>
        </w:rPr>
        <w:t xml:space="preserve"> </w:t>
      </w:r>
      <w:r w:rsidRPr="00286346">
        <w:rPr>
          <w:sz w:val="28"/>
          <w:szCs w:val="28"/>
        </w:rPr>
        <w:t>Федеральная налоговая служба</w:t>
      </w:r>
      <w:r w:rsidRPr="0058495E">
        <w:rPr>
          <w:sz w:val="28"/>
          <w:szCs w:val="28"/>
        </w:rPr>
        <w:t>;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 xml:space="preserve">2) сведения из Единого государственного реестра индивидуальных предпринимателей </w:t>
      </w:r>
      <w:r>
        <w:rPr>
          <w:sz w:val="28"/>
          <w:szCs w:val="28"/>
        </w:rPr>
        <w:t>– Федеральная налоговая служба;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2.6.8. Заявитель вправе представить документы (сведения), указанные в </w:t>
      </w:r>
      <w:hyperlink r:id="rId22" w:anchor="/document/22501815/entry/2611" w:history="1">
        <w:r w:rsidRPr="00593312">
          <w:rPr>
            <w:rStyle w:val="ad"/>
            <w:sz w:val="28"/>
            <w:szCs w:val="28"/>
          </w:rPr>
          <w:t>подпунктах 1-2 пункта 2.6.7</w:t>
        </w:r>
      </w:hyperlink>
      <w:r w:rsidRPr="00593312">
        <w:rPr>
          <w:sz w:val="28"/>
          <w:szCs w:val="28"/>
        </w:rPr>
        <w:t xml:space="preserve">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 </w:t>
      </w:r>
      <w:r w:rsidRPr="0011623B">
        <w:rPr>
          <w:sz w:val="28"/>
          <w:szCs w:val="28"/>
        </w:rPr>
        <w:t>посредством Республиканского портала либо на бумажном носителе в МФЦ.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2.6.8. Непредставление (несвоевременное представление) указанными в </w:t>
      </w:r>
      <w:hyperlink r:id="rId23" w:anchor="/document/22501815/entry/2601" w:history="1">
        <w:r w:rsidRPr="00593312">
          <w:rPr>
            <w:rStyle w:val="ad"/>
            <w:sz w:val="28"/>
            <w:szCs w:val="28"/>
          </w:rPr>
          <w:t>пункте 2.6.</w:t>
        </w:r>
      </w:hyperlink>
      <w:r w:rsidRPr="00593312">
        <w:rPr>
          <w:sz w:val="28"/>
          <w:szCs w:val="28"/>
        </w:rPr>
        <w:t>7 Регламента органами государственной власти, органами местного самоуправления, организациями документов и сведений не может являться основанием для отказа в предоставлении муниципальной услуги.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2.6.</w:t>
      </w:r>
      <w:r>
        <w:rPr>
          <w:sz w:val="28"/>
          <w:szCs w:val="28"/>
        </w:rPr>
        <w:t>9</w:t>
      </w:r>
      <w:r w:rsidRPr="0058495E">
        <w:rPr>
          <w:sz w:val="28"/>
          <w:szCs w:val="28"/>
        </w:rPr>
        <w:t>. Должностное лицо и (или) работник органов и организаций, не представившие (несвоевременно представившие) запрошенные и находящиеся в распоряжении документ или сведения,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2.6.</w:t>
      </w:r>
      <w:r>
        <w:rPr>
          <w:sz w:val="28"/>
          <w:szCs w:val="28"/>
        </w:rPr>
        <w:t>10</w:t>
      </w:r>
      <w:r w:rsidRPr="0058495E">
        <w:rPr>
          <w:sz w:val="28"/>
          <w:szCs w:val="28"/>
        </w:rPr>
        <w:t>. Запрещается требовать от заявителя документы и сведения, в том числе подтверждающие внесение заявителем платы за предоставление муниципальной услуги,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1) некорректное заполнение обязательных полей в форме заявления на Республиканском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2) представление электронных документов (электронных образов документов), не позволяющих в полном объеме прочитать текст документа и (или) распознать реквизиты документа;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 xml:space="preserve">3) несоответствие данных владельца квалифицированного сертификата ключа проверки </w:t>
      </w:r>
      <w:hyperlink r:id="rId24" w:anchor="/document/12184522/entry/21" w:history="1">
        <w:r w:rsidRPr="00593312">
          <w:rPr>
            <w:rStyle w:val="ad"/>
            <w:sz w:val="28"/>
            <w:szCs w:val="28"/>
          </w:rPr>
          <w:t>электронной подписи</w:t>
        </w:r>
      </w:hyperlink>
      <w:r w:rsidRPr="00593312">
        <w:rPr>
          <w:sz w:val="28"/>
          <w:szCs w:val="28"/>
        </w:rPr>
        <w:t xml:space="preserve"> </w:t>
      </w:r>
      <w:r w:rsidRPr="0058495E">
        <w:rPr>
          <w:sz w:val="28"/>
          <w:szCs w:val="28"/>
        </w:rPr>
        <w:t>данным заявителя, указанным в заявлении, поданным в электронной форме посредством Республиканского портала;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4) представление неполного комплекта документов, предусмотренных Регламентом, являющихся обязательными для предоставления муниципальной услуги;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lastRenderedPageBreak/>
        <w:t>5) документы содержат повреждения, наличие которых не позволяет в полном объеме использовать информацию и сведения, прочитать текст и (или) распознать реквизиты документов;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6) подача заявления и иных документов в электронной форме лицом, неуполномоченным на подачу документов;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7) документы имеют исправления, не заверенные в установленном законодательством порядке;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8) документы утратили силу на момент обращения за предоставлением муниципальной услуги;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9) представление документов в ненадлежащий орган.</w:t>
      </w:r>
    </w:p>
    <w:p w:rsidR="00D769EE" w:rsidRPr="0058495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2.7.2.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D769EE" w:rsidRPr="002A5A54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A5A54">
        <w:rPr>
          <w:sz w:val="28"/>
          <w:szCs w:val="28"/>
        </w:rPr>
        <w:t xml:space="preserve">2.7.3. Решение об отказе в приеме заявления и документов, необходимых для предоставления муниципальной услуги, может быть принято, как во время приема заявителя, так и после получения ответственным должностным лицом </w:t>
      </w:r>
      <w:r>
        <w:rPr>
          <w:sz w:val="28"/>
          <w:szCs w:val="28"/>
        </w:rPr>
        <w:t>Органа</w:t>
      </w:r>
      <w:r w:rsidRPr="002A5A54">
        <w:rPr>
          <w:sz w:val="28"/>
          <w:szCs w:val="28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 в срок, не превышающий пять рабочих дней со дня регистрации заявления.</w:t>
      </w:r>
    </w:p>
    <w:p w:rsidR="00D769EE" w:rsidRPr="002A5A54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A5A54">
        <w:rPr>
          <w:sz w:val="28"/>
          <w:szCs w:val="28"/>
        </w:rPr>
        <w:t xml:space="preserve">2.7.4. Решение об отказе в приеме документов, необходимых для получения муниципальной услуги, с указанием причин отказа оформляется в соответствии с формой, установленной </w:t>
      </w:r>
      <w:r w:rsidRPr="00593312">
        <w:rPr>
          <w:sz w:val="28"/>
          <w:szCs w:val="28"/>
        </w:rPr>
        <w:t xml:space="preserve">в </w:t>
      </w:r>
      <w:hyperlink r:id="rId25" w:anchor="/document/22501815/entry/5000" w:history="1">
        <w:r w:rsidRPr="00593312">
          <w:rPr>
            <w:rStyle w:val="ad"/>
            <w:sz w:val="28"/>
            <w:szCs w:val="28"/>
          </w:rPr>
          <w:t>приложение</w:t>
        </w:r>
      </w:hyperlink>
      <w:r w:rsidRPr="00593312">
        <w:rPr>
          <w:sz w:val="28"/>
          <w:szCs w:val="28"/>
        </w:rPr>
        <w:t xml:space="preserve"> №4 к настоящему Регламенту, подписывается усиленной </w:t>
      </w:r>
      <w:hyperlink r:id="rId26" w:anchor="/document/12184522/entry/54" w:history="1">
        <w:r w:rsidRPr="00593312">
          <w:rPr>
            <w:rStyle w:val="ad"/>
            <w:sz w:val="28"/>
            <w:szCs w:val="28"/>
          </w:rPr>
          <w:t>квалифицированной электронной подписью</w:t>
        </w:r>
      </w:hyperlink>
      <w:r w:rsidRPr="00593312">
        <w:rPr>
          <w:sz w:val="28"/>
          <w:szCs w:val="28"/>
        </w:rPr>
        <w:t xml:space="preserve"> в</w:t>
      </w:r>
      <w:r w:rsidRPr="002A5A54">
        <w:rPr>
          <w:sz w:val="28"/>
          <w:szCs w:val="28"/>
        </w:rPr>
        <w:t xml:space="preserve"> установленном порядке уполномоченным должностным лицом </w:t>
      </w:r>
      <w:r>
        <w:rPr>
          <w:sz w:val="28"/>
          <w:szCs w:val="28"/>
        </w:rPr>
        <w:t>Органа</w:t>
      </w:r>
      <w:r w:rsidRPr="002A5A54">
        <w:rPr>
          <w:sz w:val="28"/>
          <w:szCs w:val="28"/>
        </w:rPr>
        <w:t xml:space="preserve"> (</w:t>
      </w:r>
      <w:r>
        <w:rPr>
          <w:sz w:val="28"/>
          <w:szCs w:val="28"/>
        </w:rPr>
        <w:t>Органом</w:t>
      </w:r>
      <w:r w:rsidRPr="002A5A54">
        <w:rPr>
          <w:sz w:val="28"/>
          <w:szCs w:val="28"/>
        </w:rPr>
        <w:t>) и направляется заявителю в личный кабинет Республиканского портала и (или) в МФЦ в день принятия решения об отказе в приеме документов, необходимых для получения муниципальной услуги.</w:t>
      </w:r>
    </w:p>
    <w:p w:rsidR="00D769EE" w:rsidRPr="002A5A54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A5A54">
        <w:rPr>
          <w:sz w:val="28"/>
          <w:szCs w:val="28"/>
        </w:rPr>
        <w:t>2.7.5. Запрещается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Республиканском портале.</w:t>
      </w:r>
    </w:p>
    <w:p w:rsidR="00D769EE" w:rsidRPr="002A5A54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A5A54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D769EE" w:rsidRPr="002A5A54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A5A54">
        <w:rPr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2.8.2. Основания для отказа в предоставлении муниципальной услуги: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1) подача документов неуполномоченным лицом;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2) непредставление заявителем документов, предусмотренных настоящим Регламентом, обязанность по предоставлению которых возложена на заявителя;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3) несоответствие заявления установленной формы;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4) наличие в заявлении недостоверной информации.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2.8.3. Перечень оснований для отказа в предоставлении муниципальной услуги является исчерпывающим.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2.8.4. Решение об отказе в предоставлении муниципальной услуги с указанием причин отказа оформляется в соответствии с формой, установленной в </w:t>
      </w:r>
      <w:hyperlink r:id="rId27" w:anchor="/document/22501815/entry/2000" w:history="1">
        <w:r w:rsidRPr="00593312">
          <w:rPr>
            <w:rStyle w:val="ad"/>
            <w:sz w:val="28"/>
            <w:szCs w:val="28"/>
          </w:rPr>
          <w:t xml:space="preserve">приложении </w:t>
        </w:r>
        <w:r w:rsidRPr="00593312">
          <w:rPr>
            <w:rStyle w:val="ad"/>
            <w:sz w:val="28"/>
            <w:szCs w:val="28"/>
          </w:rPr>
          <w:lastRenderedPageBreak/>
          <w:t>№2</w:t>
        </w:r>
      </w:hyperlink>
      <w:r w:rsidRPr="00593312">
        <w:rPr>
          <w:sz w:val="28"/>
          <w:szCs w:val="28"/>
        </w:rPr>
        <w:t xml:space="preserve"> к Регламенту, подписывается усиленной </w:t>
      </w:r>
      <w:hyperlink r:id="rId28" w:anchor="/document/12184522/entry/54" w:history="1">
        <w:r w:rsidRPr="00593312">
          <w:rPr>
            <w:rStyle w:val="ad"/>
            <w:sz w:val="28"/>
            <w:szCs w:val="28"/>
          </w:rPr>
          <w:t>квалифицированной электронной подписью</w:t>
        </w:r>
      </w:hyperlink>
      <w:r w:rsidRPr="00593312">
        <w:rPr>
          <w:sz w:val="28"/>
          <w:szCs w:val="28"/>
        </w:rPr>
        <w:t xml:space="preserve"> в установленном порядке уполномоченным должностным лицом </w:t>
      </w:r>
      <w:r>
        <w:rPr>
          <w:sz w:val="28"/>
          <w:szCs w:val="28"/>
        </w:rPr>
        <w:t>Органа</w:t>
      </w:r>
      <w:r w:rsidRPr="00593312">
        <w:rPr>
          <w:sz w:val="28"/>
          <w:szCs w:val="28"/>
        </w:rPr>
        <w:t xml:space="preserve"> (</w:t>
      </w:r>
      <w:r>
        <w:rPr>
          <w:sz w:val="28"/>
          <w:szCs w:val="28"/>
        </w:rPr>
        <w:t>Органом</w:t>
      </w:r>
      <w:r w:rsidRPr="00593312">
        <w:rPr>
          <w:sz w:val="28"/>
          <w:szCs w:val="28"/>
        </w:rPr>
        <w:t>) и направляется заявителю в личный кабинет Республиканского портала и (или) в МФЦ в день принятия решения об отказе в предоставлении муниципальной услуги.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2.8.5.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Республиканском портале.</w:t>
      </w:r>
    </w:p>
    <w:p w:rsidR="00D769EE" w:rsidRPr="001E20C1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0C1">
        <w:rPr>
          <w:sz w:val="28"/>
          <w:szCs w:val="28"/>
        </w:rPr>
        <w:t>2.9. Требования к взиманию платы с заявителя за предоставление муниципальной услуги.</w:t>
      </w:r>
    </w:p>
    <w:p w:rsidR="00D769EE" w:rsidRPr="001E20C1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0C1">
        <w:rPr>
          <w:sz w:val="28"/>
          <w:szCs w:val="28"/>
        </w:rPr>
        <w:t>Муниципальная услуга предоставляется бесплатно.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Предоставление необходимых и обязательных услуг не требуется.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Предоставление необходимых и обязательных услуг не требуется.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2.12.1. При подаче заявления на получение муниципальной услуги максимальный срок ожидания в очереди не должен превышать 15 минут.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2.12.2.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2.13.1. При личном обращении в МФЦ в день подачи заявления заявителю выдается расписка из АИС МФЦ с регистрационным номером, подтверждающим, что заявление отправлено, и датой подачи заявления.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2.13.2.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2.13.3. При личном обращении в </w:t>
      </w:r>
      <w:r>
        <w:rPr>
          <w:sz w:val="28"/>
          <w:szCs w:val="28"/>
        </w:rPr>
        <w:t>Орган</w:t>
      </w:r>
      <w:r w:rsidRPr="00593312">
        <w:rPr>
          <w:sz w:val="28"/>
          <w:szCs w:val="28"/>
        </w:rPr>
        <w:t xml:space="preserve"> в день подачи заявления уполномоченным должностным лицом </w:t>
      </w:r>
      <w:r>
        <w:rPr>
          <w:sz w:val="28"/>
          <w:szCs w:val="28"/>
        </w:rPr>
        <w:t>Органа</w:t>
      </w:r>
      <w:r w:rsidRPr="00593312">
        <w:rPr>
          <w:sz w:val="28"/>
          <w:szCs w:val="28"/>
        </w:rPr>
        <w:t xml:space="preserve"> заявителю выдается расписка из автоматизированной информационной системы, предназначенной для оказания государственных и муниципальных услуг, с регистрационным номером, датой подачи заявления и перечнем представленных документов.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lastRenderedPageBreak/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</w:t>
      </w:r>
      <w:hyperlink r:id="rId29" w:anchor="/document/10164504/entry/0" w:history="1">
        <w:r w:rsidRPr="00593312">
          <w:rPr>
            <w:rStyle w:val="ad"/>
            <w:sz w:val="28"/>
            <w:szCs w:val="28"/>
          </w:rPr>
          <w:t>федеральным законодательством</w:t>
        </w:r>
      </w:hyperlink>
      <w:r w:rsidRPr="00593312">
        <w:rPr>
          <w:sz w:val="28"/>
          <w:szCs w:val="28"/>
        </w:rPr>
        <w:t xml:space="preserve"> и законодательством Республики Татарстан о социальной защите инвалидов.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2.14.1.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вход/выход в помещения/из помещений и перемещение в их пределах).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2.14.2. В соответствии с </w:t>
      </w:r>
      <w:hyperlink r:id="rId30" w:anchor="/document/10164504/entry/0" w:history="1">
        <w:r w:rsidRPr="00593312">
          <w:rPr>
            <w:rStyle w:val="ad"/>
            <w:sz w:val="28"/>
            <w:szCs w:val="28"/>
          </w:rPr>
          <w:t>законодательством</w:t>
        </w:r>
      </w:hyperlink>
      <w:r w:rsidRPr="00593312">
        <w:rPr>
          <w:sz w:val="28"/>
          <w:szCs w:val="28"/>
        </w:rPr>
        <w:t xml:space="preserve">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5) допуск сурдопереводчика и тифлосурдопереводчика;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31" w:anchor="/document/71145140/entry/1000" w:history="1">
        <w:r w:rsidRPr="00593312">
          <w:rPr>
            <w:rStyle w:val="ad"/>
            <w:sz w:val="28"/>
            <w:szCs w:val="28"/>
          </w:rPr>
          <w:t>форме</w:t>
        </w:r>
      </w:hyperlink>
      <w:r w:rsidRPr="00593312">
        <w:rPr>
          <w:sz w:val="28"/>
          <w:szCs w:val="28"/>
        </w:rPr>
        <w:t xml:space="preserve"> и в </w:t>
      </w:r>
      <w:hyperlink r:id="rId32" w:anchor="/document/71145140/entry/2000" w:history="1">
        <w:r w:rsidRPr="00593312">
          <w:rPr>
            <w:rStyle w:val="ad"/>
            <w:sz w:val="28"/>
            <w:szCs w:val="28"/>
          </w:rPr>
          <w:t>порядке</w:t>
        </w:r>
      </w:hyperlink>
      <w:r w:rsidRPr="00593312">
        <w:rPr>
          <w:sz w:val="28"/>
          <w:szCs w:val="28"/>
        </w:rPr>
        <w:t xml:space="preserve">, которые установлены </w:t>
      </w:r>
      <w:hyperlink r:id="rId33" w:anchor="/document/71145140/entry/0" w:history="1">
        <w:r w:rsidRPr="00593312">
          <w:rPr>
            <w:rStyle w:val="ad"/>
            <w:sz w:val="28"/>
            <w:szCs w:val="28"/>
          </w:rPr>
          <w:t>приказом</w:t>
        </w:r>
      </w:hyperlink>
      <w:r w:rsidRPr="00593312">
        <w:rPr>
          <w:sz w:val="28"/>
          <w:szCs w:val="28"/>
        </w:rPr>
        <w:t xml:space="preserve"> Министерства труда и социальной защиты Российской Федерации от 22.06.2015 №386н "Об утверждении формы документа, подтверждающего специальное обучение собаки-проводника, и порядка его выдачи".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2.14.3. 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r:id="rId34" w:anchor="/document/22501815/entry/21421" w:history="1">
        <w:r w:rsidRPr="00593312">
          <w:rPr>
            <w:rStyle w:val="ad"/>
            <w:sz w:val="28"/>
            <w:szCs w:val="28"/>
          </w:rPr>
          <w:t>подпунктах 1-4 пункта 2.14.2</w:t>
        </w:r>
      </w:hyperlink>
      <w:r w:rsidRPr="00593312">
        <w:rPr>
          <w:sz w:val="28"/>
          <w:szCs w:val="28"/>
        </w:rPr>
        <w:t xml:space="preserve"> Регламента, применяются к объектам и средствам, введенным в эксплуатацию или прошедшим модернизацию, реконструкцию после 01.07.2016.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2.15. Показатели доступности и качества муниципальной услуги, в том числе </w:t>
      </w:r>
      <w:r w:rsidRPr="00593312">
        <w:rPr>
          <w:sz w:val="28"/>
          <w:szCs w:val="28"/>
        </w:rPr>
        <w:lastRenderedPageBreak/>
        <w:t xml:space="preserve"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органа исполнительно-распорядительного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 (или) муниципальных услуг в МФЦ, предусмотренного </w:t>
      </w:r>
      <w:hyperlink r:id="rId35" w:anchor="/document/12177515/entry/1510" w:history="1">
        <w:r w:rsidRPr="00593312">
          <w:rPr>
            <w:rStyle w:val="ad"/>
            <w:sz w:val="28"/>
            <w:szCs w:val="28"/>
          </w:rPr>
          <w:t>статьей 15.1</w:t>
        </w:r>
      </w:hyperlink>
      <w:r w:rsidRPr="00593312">
        <w:rPr>
          <w:sz w:val="28"/>
          <w:szCs w:val="28"/>
        </w:rPr>
        <w:t xml:space="preserve"> Федерального закона №210-ФЗ (комплексный запрос).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- наличие исчерпывающей информации о способах, порядке и сроках предоставления муниципальной услуги на информационных стендах, на официальном портале </w:t>
      </w:r>
      <w:hyperlink r:id="rId36" w:history="1">
        <w:r w:rsidRPr="00130579">
          <w:rPr>
            <w:rStyle w:val="ad"/>
            <w:sz w:val="28"/>
            <w:szCs w:val="28"/>
            <w:lang w:val="en-US"/>
          </w:rPr>
          <w:t>www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mamadysh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tatarstan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ru</w:t>
        </w:r>
      </w:hyperlink>
      <w:r w:rsidRPr="00593312">
        <w:rPr>
          <w:sz w:val="28"/>
          <w:szCs w:val="28"/>
        </w:rPr>
        <w:t>, на Едином портале, Республиканском портале;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1) соблюдение сроков приема и рассмотрения документов;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2) соблюдение срока получения результата муниципальной услуги;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3) отсутствие обоснованных жалоб на нарушения Регламента, совершенные работниками </w:t>
      </w:r>
      <w:r>
        <w:rPr>
          <w:sz w:val="28"/>
          <w:szCs w:val="28"/>
        </w:rPr>
        <w:t>Органа</w:t>
      </w:r>
      <w:r w:rsidRPr="00593312">
        <w:rPr>
          <w:sz w:val="28"/>
          <w:szCs w:val="28"/>
        </w:rPr>
        <w:t>;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4) количество взаимодействий заявителя с должностными лицами (без учета консультаций):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а)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документами;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б) один раз -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Продолжительность одного взаимодействия заявителя с должностными лицами при предоставлении муниципальной услуги не превышает 15 минут.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Республиканского портала, терминальных устройств.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2.15.3.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портале, в МФЦ.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2.15.4. Предоставление муниципальной услуги осуществляется в любом МФЦ по выбору заявителя независимо от места его жительства или места фактического </w:t>
      </w:r>
      <w:r w:rsidRPr="00593312">
        <w:rPr>
          <w:sz w:val="28"/>
          <w:szCs w:val="28"/>
        </w:rPr>
        <w:lastRenderedPageBreak/>
        <w:t>проживания (пребывания) по экстерриториальному принципу.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Выдача результата в соответствии с </w:t>
      </w:r>
      <w:hyperlink r:id="rId37" w:anchor="/document/22501815/entry/2303" w:history="1">
        <w:r w:rsidRPr="00593312">
          <w:rPr>
            <w:rStyle w:val="ad"/>
            <w:sz w:val="28"/>
            <w:szCs w:val="28"/>
          </w:rPr>
          <w:t>абзацем первым пункта 2.3.3</w:t>
        </w:r>
      </w:hyperlink>
      <w:r w:rsidRPr="00593312">
        <w:rPr>
          <w:sz w:val="28"/>
          <w:szCs w:val="28"/>
        </w:rPr>
        <w:t xml:space="preserve"> Регламента осуществляется в выбранном заявителем отделении (удаленном рабочем месте) МФЦ муниципального района или в отделении МФЦ городского округа, в котором расположен испрашиваемый земельный участок.</w:t>
      </w:r>
    </w:p>
    <w:p w:rsidR="00D769EE" w:rsidRPr="00593312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Заявитель вправе получить муниципальную услугу в составе комплексного запроса.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2.16. Иные требования, в том числе учитывающие особенности предоставления муниципальной услуги в электронной форме.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2.16.1. При предоставлении муниципальной услуги в электронной форме заявитель вправе: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1) получить информацию о порядке и сроках предоставления муниципальной услуги, размещенную на Едином портале, Республиканском портале, на портале муниципальных услуг</w:t>
      </w:r>
      <w:r>
        <w:rPr>
          <w:sz w:val="28"/>
          <w:szCs w:val="28"/>
        </w:rPr>
        <w:t xml:space="preserve"> (</w:t>
      </w:r>
      <w:hyperlink r:id="rId38" w:history="1">
        <w:r w:rsidRPr="00130579">
          <w:rPr>
            <w:rStyle w:val="ad"/>
            <w:sz w:val="28"/>
            <w:szCs w:val="28"/>
            <w:lang w:val="en-US"/>
          </w:rPr>
          <w:t>www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mamadysh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tatarstan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472CBF">
        <w:rPr>
          <w:sz w:val="28"/>
          <w:szCs w:val="28"/>
        </w:rPr>
        <w:t>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2) подать заявление и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</w:t>
      </w:r>
      <w:hyperlink r:id="rId39" w:anchor="/document/12177515/entry/16172" w:history="1">
        <w:r w:rsidRPr="00472CBF">
          <w:rPr>
            <w:rStyle w:val="ad"/>
            <w:sz w:val="28"/>
            <w:szCs w:val="28"/>
          </w:rPr>
          <w:t>пунктом 7.2 части 1 статьи 16</w:t>
        </w:r>
      </w:hyperlink>
      <w:r w:rsidRPr="00472CBF">
        <w:rPr>
          <w:sz w:val="28"/>
          <w:szCs w:val="28"/>
        </w:rPr>
        <w:t xml:space="preserve"> Федерального закона №210-ФЗ, с использованием Республиканского портала, портала муниципальных услуг</w:t>
      </w:r>
      <w:r>
        <w:rPr>
          <w:sz w:val="28"/>
          <w:szCs w:val="28"/>
        </w:rPr>
        <w:t xml:space="preserve"> (</w:t>
      </w:r>
      <w:hyperlink r:id="rId40" w:history="1">
        <w:r w:rsidRPr="00130579">
          <w:rPr>
            <w:rStyle w:val="ad"/>
            <w:sz w:val="28"/>
            <w:szCs w:val="28"/>
            <w:lang w:val="en-US"/>
          </w:rPr>
          <w:t>www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mamadysh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tatarstan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3) получить сведения о ходе выполнения заявлений, поданных в электронной форме;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4) осуществить оценку качества предоставления муниципальной услуги;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5) получить результат предоставления муниципальной услуги в форме электронного документа;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6) подать жалобу на решение и действие (бездействие) </w:t>
      </w:r>
      <w:r>
        <w:rPr>
          <w:sz w:val="28"/>
          <w:szCs w:val="28"/>
        </w:rPr>
        <w:t>Органа</w:t>
      </w:r>
      <w:r w:rsidRPr="00472CBF">
        <w:rPr>
          <w:sz w:val="28"/>
          <w:szCs w:val="28"/>
        </w:rPr>
        <w:t>, а также его должностных лиц, муниципальных служащих посредством 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2.16.2.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какой-либо иной форме.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2.16.3. При формировании заявления на Республиканском портале обеспечивается: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1) возможность копирования и сохранения заявления и иных документов, необходимых для предоставления услуги;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2)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3) возможность печати на бумажном носителе копии электронной формы заявления;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4) сохранение ранее введенных в электронную форму заявления значений в любой момент по желанию пользователя, в том числе при возникновении ошибок </w:t>
      </w:r>
      <w:r w:rsidRPr="00472CBF">
        <w:rPr>
          <w:sz w:val="28"/>
          <w:szCs w:val="28"/>
        </w:rPr>
        <w:lastRenderedPageBreak/>
        <w:t>ввода и возврате для повторного ввода значений в электронную форму заявления;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5)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Республиканском портале, в части, касающейся сведений, отсутствующих в ЕСИА;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6) возможность вернуться на любой из этапов заполнения электронной формы заявления без потери ранее введенной информации;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7) возможность доступа заявителя на Республиканском портале к ранее поданным им заявлениям в течение не менее одного года, а также частично сформированным заявлениям - в течение не менее трех месяцев.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2.16.4. Запись заявителей на прием в МФЦ (далее - запись) осуществляется посредством Республиканского портала, телефона контакт-центра МФЦ.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МФЦ графика приема.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Запись на определенную дату заканчивается за сутки до наступления этой даты.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Для осуществления предварительной записи посредством Республиканского портала заявителю необходимо указать запрашиваемые системой данные, в том числе: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фамилию, имя, отчество (при наличии);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номер телефона;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адрес электронной почты (по желанию);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желаемую дату и время приема.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При осуществлении предварительной записи заявителю обеспечивается возможность распечатать талон-подтверждение. В случае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Заявитель в любое время вправе отказаться от предварительной записи.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4" w:name="_Hlk40972767"/>
      <w:bookmarkStart w:id="5" w:name="_Hlk41043988"/>
      <w:bookmarkStart w:id="6" w:name="_Hlk40973750"/>
      <w:r w:rsidRPr="002466EF">
        <w:rPr>
          <w:sz w:val="28"/>
          <w:szCs w:val="28"/>
        </w:rPr>
        <w:t>2.16.5. Информирование о предоставлении муниципальной услуги: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1. Информация о порядке предоставления муниципальной услуги размещается: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lastRenderedPageBreak/>
        <w:t xml:space="preserve">2) на официальном портале органов местного самоуправления </w:t>
      </w:r>
      <w:hyperlink r:id="rId41" w:history="1">
        <w:r w:rsidRPr="00130579">
          <w:rPr>
            <w:rStyle w:val="ad"/>
            <w:sz w:val="28"/>
            <w:szCs w:val="28"/>
            <w:lang w:val="en-US"/>
          </w:rPr>
          <w:t>www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mamadysh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tatarstan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3) на портале муниципальных услуг </w:t>
      </w:r>
      <w:hyperlink r:id="rId42" w:history="1">
        <w:r w:rsidRPr="00130579">
          <w:rPr>
            <w:rStyle w:val="ad"/>
            <w:sz w:val="28"/>
            <w:szCs w:val="28"/>
            <w:lang w:val="en-US"/>
          </w:rPr>
          <w:t>www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mamadysh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tatarstan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ru</w:t>
        </w:r>
      </w:hyperlink>
      <w:r w:rsidRPr="002466EF">
        <w:rPr>
          <w:sz w:val="28"/>
          <w:szCs w:val="28"/>
        </w:rPr>
        <w:t xml:space="preserve"> (далее - Портал);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4) на портале государственных и муниципальных услуг Республики Татарстан (</w:t>
      </w:r>
      <w:hyperlink r:id="rId43" w:tgtFrame="_blank" w:history="1">
        <w:r w:rsidRPr="002466EF">
          <w:rPr>
            <w:rStyle w:val="ad"/>
            <w:sz w:val="28"/>
            <w:szCs w:val="28"/>
          </w:rPr>
          <w:t>www.uslugi.tatarstan.ru</w:t>
        </w:r>
      </w:hyperlink>
      <w:r w:rsidRPr="002466EF">
        <w:rPr>
          <w:sz w:val="28"/>
          <w:szCs w:val="28"/>
        </w:rPr>
        <w:t>) (далее - Республиканский портал);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5) на едином портале государственных и муниципальных услуг (функций) (</w:t>
      </w:r>
      <w:hyperlink r:id="rId44" w:tgtFrame="_blank" w:history="1">
        <w:r w:rsidRPr="002466EF">
          <w:rPr>
            <w:rStyle w:val="ad"/>
            <w:sz w:val="28"/>
            <w:szCs w:val="28"/>
          </w:rPr>
          <w:t>www.gosuslugi.ru</w:t>
        </w:r>
      </w:hyperlink>
      <w:r w:rsidRPr="002466EF">
        <w:rPr>
          <w:sz w:val="28"/>
          <w:szCs w:val="28"/>
        </w:rPr>
        <w:t>) (далее - Единый портал);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6) в государственной информационной системе "Реестр государственных и муниципальных услуг Республики Татарстан" (</w:t>
      </w:r>
      <w:hyperlink r:id="rId45" w:tgtFrame="_blank" w:history="1">
        <w:r w:rsidRPr="002466EF">
          <w:rPr>
            <w:rStyle w:val="ad"/>
            <w:sz w:val="28"/>
            <w:szCs w:val="28"/>
          </w:rPr>
          <w:t>www.frgu.tatar.ru</w:t>
        </w:r>
      </w:hyperlink>
      <w:r w:rsidRPr="002466EF">
        <w:rPr>
          <w:sz w:val="28"/>
          <w:szCs w:val="28"/>
        </w:rPr>
        <w:t>) (далее - Реестр государственных и муниципальных услуг).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2. Консультирование по вопросам предоставления муниципальной услуги осуществляется: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2) в интерактивной форме в Республиканском портале;</w:t>
      </w:r>
    </w:p>
    <w:p w:rsidR="00D769EE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3) в уполномоченном на предоставление услуги </w:t>
      </w:r>
      <w:r>
        <w:rPr>
          <w:sz w:val="28"/>
          <w:szCs w:val="28"/>
        </w:rPr>
        <w:t>О</w:t>
      </w:r>
      <w:r w:rsidRPr="002466EF">
        <w:rPr>
          <w:sz w:val="28"/>
          <w:szCs w:val="28"/>
        </w:rPr>
        <w:t xml:space="preserve">ргане 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- при устном обращении - лично или по телефону;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-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3. Информация на Едином портале, Республиканском портале о порядке и сроках предоставления муниципальной услуги на основании сведений, содержащихся в Республиканском реестре, представляется заявителю бесплатно.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представление им персональных данных.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4. При обращении заявителя лично или по телефону в соответствии с поступившим обращением представляется информация: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1) о местонахождении многофункционального центра предоставления государственных и муниципальных услуг, </w:t>
      </w:r>
      <w:r>
        <w:rPr>
          <w:sz w:val="28"/>
          <w:szCs w:val="28"/>
        </w:rPr>
        <w:t>Органа</w:t>
      </w:r>
      <w:r w:rsidRPr="002466EF">
        <w:rPr>
          <w:sz w:val="28"/>
          <w:szCs w:val="28"/>
        </w:rPr>
        <w:t xml:space="preserve"> (адрес, график работы, справочные телефоны);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2) о порядке предоставления муниципальной услуги, о способах и сроках подачи заявлений;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3)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4) о перечне документов, необходимых для рассмотрения заявления о предоставлении муниципальной услуги, о сроках приема и регистрации заявления;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5) о ходе предоставления муниципальной услуги;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6) о месте размещения на официальном портале органов местного самоуправления города Казани информации по вопросам предоставления муниципальной услуги;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lastRenderedPageBreak/>
        <w:t xml:space="preserve">7) о порядке обжалования действий или бездействия должностных лиц </w:t>
      </w:r>
      <w:r>
        <w:rPr>
          <w:sz w:val="28"/>
          <w:szCs w:val="28"/>
        </w:rPr>
        <w:t>Органа.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По письменному обращению сотрудники отдела, ответственные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Регламента, и в течение трех рабочих дней со дня регистрации обращения направляют ответ заявителю. Ответы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5. Информация по вопросам предоставления муниципальной услуги размещается на официальном портале </w:t>
      </w:r>
      <w:hyperlink r:id="rId46" w:history="1">
        <w:r w:rsidRPr="00130579">
          <w:rPr>
            <w:rStyle w:val="ad"/>
            <w:sz w:val="28"/>
            <w:szCs w:val="28"/>
            <w:lang w:val="en-US"/>
          </w:rPr>
          <w:t>www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mamadysh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tatarstan</w:t>
        </w:r>
        <w:r w:rsidRPr="00130579">
          <w:rPr>
            <w:rStyle w:val="ad"/>
            <w:sz w:val="28"/>
            <w:szCs w:val="28"/>
          </w:rPr>
          <w:t>.</w:t>
        </w:r>
        <w:r w:rsidRPr="00130579">
          <w:rPr>
            <w:rStyle w:val="ad"/>
            <w:sz w:val="28"/>
            <w:szCs w:val="28"/>
            <w:lang w:val="en-US"/>
          </w:rPr>
          <w:t>ru</w:t>
        </w:r>
      </w:hyperlink>
      <w:r>
        <w:rPr>
          <w:rStyle w:val="ad"/>
          <w:sz w:val="28"/>
          <w:szCs w:val="28"/>
        </w:rPr>
        <w:t xml:space="preserve"> </w:t>
      </w:r>
      <w:r w:rsidRPr="002466EF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Pr="002466EF">
        <w:rPr>
          <w:sz w:val="28"/>
          <w:szCs w:val="28"/>
        </w:rPr>
        <w:t>и на информационных стендах в помещениях</w:t>
      </w:r>
      <w:r>
        <w:rPr>
          <w:sz w:val="28"/>
          <w:szCs w:val="28"/>
        </w:rPr>
        <w:t xml:space="preserve"> Органа</w:t>
      </w:r>
      <w:r w:rsidRPr="002466EF">
        <w:rPr>
          <w:sz w:val="28"/>
          <w:szCs w:val="28"/>
        </w:rPr>
        <w:t xml:space="preserve"> для работы с заявителями.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Информация на государственных языках Республики Татарстан, размещаемая на информационных стендах и на официальном портале органов местного самоуправления города Казани в информационно-телекоммуникационной сети "Интернет", включает сведения о муниципальной услуге, содержащиеся в </w:t>
      </w:r>
      <w:r>
        <w:rPr>
          <w:sz w:val="28"/>
          <w:szCs w:val="28"/>
        </w:rPr>
        <w:t>______________________</w:t>
      </w:r>
      <w:r w:rsidRPr="002466EF">
        <w:rPr>
          <w:sz w:val="28"/>
          <w:szCs w:val="28"/>
        </w:rPr>
        <w:t>Регламента, информацию о местонахождении, справочных телефонах, времени работы</w:t>
      </w:r>
      <w:r>
        <w:rPr>
          <w:sz w:val="28"/>
          <w:szCs w:val="28"/>
        </w:rPr>
        <w:t xml:space="preserve"> Органа</w:t>
      </w:r>
      <w:r w:rsidRPr="002466EF">
        <w:rPr>
          <w:sz w:val="28"/>
          <w:szCs w:val="28"/>
        </w:rPr>
        <w:t>, о графике приема заявлений на предоставление муниципальной услуги.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6. В Регламенте используются следующие термины и определения: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- 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</w:t>
      </w:r>
      <w:hyperlink r:id="rId47" w:anchor="/document/70290064/entry/1034" w:history="1">
        <w:r w:rsidRPr="002466EF">
          <w:rPr>
            <w:rStyle w:val="ad"/>
            <w:sz w:val="28"/>
            <w:szCs w:val="28"/>
          </w:rPr>
          <w:t>пунктом 34</w:t>
        </w:r>
      </w:hyperlink>
      <w:r w:rsidRPr="002466EF">
        <w:rPr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</w:t>
      </w:r>
      <w:hyperlink r:id="rId48" w:anchor="/document/70290064/entry/0" w:history="1">
        <w:r w:rsidRPr="002466EF">
          <w:rPr>
            <w:rStyle w:val="ad"/>
            <w:sz w:val="28"/>
            <w:szCs w:val="28"/>
          </w:rPr>
          <w:t>постановлением</w:t>
        </w:r>
      </w:hyperlink>
      <w:r w:rsidRPr="002466EF">
        <w:rPr>
          <w:sz w:val="28"/>
          <w:szCs w:val="28"/>
        </w:rPr>
        <w:t xml:space="preserve">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-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-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ЕСИА) - федеральная государственная информационная система, обеспечивающая санкционированный доступ участников информационного взаимодействия в системе идентификации и аутентификации к информации, содержащейся в государственных информационных системах и иных информационных системах;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- МФЦ - Государственное бюджетное учреждение "Многофункциональный центр предоставления государственных и муниципальных услуг в Республике </w:t>
      </w:r>
      <w:r w:rsidRPr="002466EF">
        <w:rPr>
          <w:sz w:val="28"/>
          <w:szCs w:val="28"/>
        </w:rPr>
        <w:lastRenderedPageBreak/>
        <w:t>Татарстан";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- АИС МФЦ - автоматизированная информационная система многофункциональных центров предоставления государственных и муниципальных услуг Республики Татарстан;</w:t>
      </w:r>
    </w:p>
    <w:p w:rsidR="00D769EE" w:rsidRPr="002466EF" w:rsidRDefault="00D769EE" w:rsidP="00D76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В Регламенте под заявлением о предоставлении муниципальной услуги (далее - заявление) понимается запрос о предоставлении муниципальной услуги, поданный в соответствии с </w:t>
      </w:r>
      <w:hyperlink r:id="rId49" w:anchor="/document/12177515/entry/2003" w:history="1">
        <w:r w:rsidRPr="002466EF">
          <w:rPr>
            <w:rStyle w:val="ad"/>
            <w:sz w:val="28"/>
            <w:szCs w:val="28"/>
          </w:rPr>
          <w:t>пунктом 3 статьи 2</w:t>
        </w:r>
      </w:hyperlink>
      <w:r w:rsidRPr="002466EF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 (далее - Федеральный закон №210-ФЗ).</w:t>
      </w:r>
    </w:p>
    <w:bookmarkEnd w:id="4"/>
    <w:bookmarkEnd w:id="5"/>
    <w:bookmarkEnd w:id="6"/>
    <w:p w:rsidR="00D769EE" w:rsidRPr="00472CBF" w:rsidRDefault="00D769EE" w:rsidP="00D769EE">
      <w:pPr>
        <w:pStyle w:val="Default"/>
        <w:jc w:val="center"/>
        <w:rPr>
          <w:color w:val="auto"/>
          <w:sz w:val="28"/>
          <w:szCs w:val="28"/>
        </w:rPr>
      </w:pPr>
      <w:r w:rsidRPr="00472CBF">
        <w:rPr>
          <w:color w:val="auto"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D769EE" w:rsidRPr="00472CBF" w:rsidRDefault="00D769EE" w:rsidP="00D769EE">
      <w:pPr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</w:t>
      </w:r>
    </w:p>
    <w:p w:rsidR="00D769EE" w:rsidRPr="00472CBF" w:rsidRDefault="00D769EE" w:rsidP="00D769EE">
      <w:pPr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Муниципальная услуга, а также исправление допущенных опечаток и ошибок в выданных в результате предоставления муниципальной услуги документах и созданных реестровых записях, осуществляются в едином варианте и не имеют отдельных сценариев предоставления муниципальной услуги, различающихся сроками предоставления, категориями заявителей, величиной и порядком оплаты, перечнем документов, необходимых для предоставления муниципальной услуги; документами и юридически значимыми действиями, возникающими в результате предоставления муниципальной услуги.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20"/>
      <w:bookmarkStart w:id="8" w:name="Par149"/>
      <w:bookmarkStart w:id="9" w:name="Par164"/>
      <w:bookmarkEnd w:id="7"/>
      <w:bookmarkEnd w:id="8"/>
      <w:bookmarkEnd w:id="9"/>
      <w:r w:rsidRPr="00472CBF"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Предоставление муниципальной услуги включает в себя следующие процедуры: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1) оказание консультаций заявителю;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2) принятие и рассмотрение комплекта документов, представленных заявителем;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3) направление межведомственных запросов в органы, участвующие в предоставлении муниципальной услуги;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4) подготовка результата муниципальной услуги;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5) выдача (направление) заявителю результата муниципальной услуги.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3.2. Оказание консультаций заявителю.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3.2.1. Основанием для начала выполнения административной процедуры является обращение заявителя по вопросам, связанным с предоставлением муниципальной услуги.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Должностным лицом (работником), ответственным за выполнение административной процедуры, является: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при обращении заявителя в МФЦ - работник МФЦ;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при обращении заявителя в </w:t>
      </w:r>
      <w:r>
        <w:rPr>
          <w:sz w:val="28"/>
          <w:szCs w:val="28"/>
        </w:rPr>
        <w:t>Орган</w:t>
      </w:r>
      <w:r w:rsidRPr="00472CBF">
        <w:rPr>
          <w:sz w:val="28"/>
          <w:szCs w:val="28"/>
        </w:rPr>
        <w:t xml:space="preserve"> - специалист отдела</w:t>
      </w:r>
      <w:r>
        <w:rPr>
          <w:sz w:val="28"/>
          <w:szCs w:val="28"/>
        </w:rPr>
        <w:t xml:space="preserve"> инфраструктурного развития </w:t>
      </w:r>
      <w:r w:rsidRPr="00472CBF">
        <w:rPr>
          <w:sz w:val="28"/>
          <w:szCs w:val="28"/>
        </w:rPr>
        <w:t>(далее - должностное лицо, ответственное за консультирование).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3.2.2. Заявитель вправе обратиться за консультацией о порядке и сроках предоставления муниципальной услуги в МФЦ лично и по телефону и электронной почте.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lastRenderedPageBreak/>
        <w:t>Работник МФЦ консультирует заявителя, в том числе по составу, форме представляемой документации и другим вопросам для получения муниципальной услуги.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Заявитель может получить информацию о порядке предоставления муниципальной услуги путем свободного доступа с сайта МФЦ </w:t>
      </w:r>
      <w:hyperlink r:id="rId50" w:tgtFrame="_blank" w:history="1">
        <w:r w:rsidRPr="00472CBF">
          <w:rPr>
            <w:rStyle w:val="ad"/>
            <w:sz w:val="28"/>
            <w:szCs w:val="28"/>
          </w:rPr>
          <w:t>www.mfc16.tatarstan.ru</w:t>
        </w:r>
      </w:hyperlink>
      <w:r w:rsidRPr="00472CBF">
        <w:rPr>
          <w:sz w:val="28"/>
          <w:szCs w:val="28"/>
        </w:rPr>
        <w:t>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Административные процедуры, устанавливаемые настоящим пунктом, выполняются в день обращения заявителя.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Результатом выполнения административных процедур является консультация по составу, форме представляемой документации и другим вопросам, необходимым для получения муниципальной услуги.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3.2.3. Заявитель вправе обратиться в </w:t>
      </w:r>
      <w:r>
        <w:rPr>
          <w:sz w:val="28"/>
          <w:szCs w:val="28"/>
        </w:rPr>
        <w:t>Орган</w:t>
      </w:r>
      <w:r w:rsidRPr="00472CBF">
        <w:rPr>
          <w:sz w:val="28"/>
          <w:szCs w:val="28"/>
        </w:rPr>
        <w:t xml:space="preserve"> по телефону и электронной почте, а также получить консультацию на Республиканском портале о порядке и сроках предоставления муниципальной услуги, в том числе по составу, форме представляемой документации и другим вопросам для получения муниципальной услуги.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Должностное лицо, ответственное за консультирование, информирует заявителя в соответствии с требованиями </w:t>
      </w:r>
      <w:hyperlink r:id="rId51" w:anchor="/document/22501815/entry/1134" w:history="1">
        <w:r w:rsidRPr="00472CBF">
          <w:rPr>
            <w:rStyle w:val="ad"/>
            <w:sz w:val="28"/>
            <w:szCs w:val="28"/>
          </w:rPr>
          <w:t>пункта 1.3.4</w:t>
        </w:r>
      </w:hyperlink>
      <w:r w:rsidRPr="00472CBF">
        <w:rPr>
          <w:sz w:val="28"/>
          <w:szCs w:val="28"/>
        </w:rPr>
        <w:t xml:space="preserve"> Регламента.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Административные процедуры, устанавливаемые настоящим пунктом, выполняются в течение трех рабочих дней со дня поступления обращения.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Результатами выполнения административных процедур являются консультации по составу, форме представляемой документации и другим вопросам, необходимым для получения муниципальной услуги.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3.3. Принятие и рассмотрение комплекта документов, представленных заявителем.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3.3.1. Прием документов для предоставления муниципальной услуги через МФЦ или удаленное рабочее место МФЦ.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3.3.1.1. Заявитель (представитель заявителя) обращается в МФЦ с запросом о предоставлении муниципальной услуги и представляет документы в соответствии с </w:t>
      </w:r>
      <w:hyperlink r:id="rId52" w:anchor="/document/22501815/entry/125" w:history="1">
        <w:r w:rsidRPr="00472CBF">
          <w:rPr>
            <w:rStyle w:val="ad"/>
            <w:sz w:val="28"/>
            <w:szCs w:val="28"/>
          </w:rPr>
          <w:t>пунктом 2.5</w:t>
        </w:r>
      </w:hyperlink>
      <w:r w:rsidRPr="00472CBF">
        <w:rPr>
          <w:sz w:val="28"/>
          <w:szCs w:val="28"/>
        </w:rPr>
        <w:t xml:space="preserve"> Регламента.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3.3.1.2. Работник </w:t>
      </w:r>
      <w:r>
        <w:rPr>
          <w:sz w:val="28"/>
          <w:szCs w:val="28"/>
        </w:rPr>
        <w:t>при</w:t>
      </w:r>
      <w:r w:rsidRPr="00472CBF">
        <w:rPr>
          <w:sz w:val="28"/>
          <w:szCs w:val="28"/>
        </w:rPr>
        <w:t>, ведущий прием заявлений: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определяет предмет обращения;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удостоверяет личность заявителя;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проводит проверку полномочий лица, подающего документы;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проводит проверку соответствия документов требованиям, указанным в </w:t>
      </w:r>
      <w:hyperlink r:id="rId53" w:anchor="/document/22501815/entry/125" w:history="1">
        <w:r w:rsidRPr="00472CBF">
          <w:rPr>
            <w:rStyle w:val="ad"/>
            <w:sz w:val="28"/>
            <w:szCs w:val="28"/>
          </w:rPr>
          <w:t>пункте 2.5</w:t>
        </w:r>
      </w:hyperlink>
      <w:r w:rsidRPr="00472CBF">
        <w:rPr>
          <w:sz w:val="28"/>
          <w:szCs w:val="28"/>
        </w:rPr>
        <w:t xml:space="preserve"> Регламента;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заполняет электронную форму заявления в АИС МФЦ;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при представлении документов, указанных в </w:t>
      </w:r>
      <w:hyperlink r:id="rId54" w:anchor="/document/22501815/entry/125" w:history="1">
        <w:r w:rsidRPr="00472CBF">
          <w:rPr>
            <w:rStyle w:val="ad"/>
            <w:sz w:val="28"/>
            <w:szCs w:val="28"/>
          </w:rPr>
          <w:t>пункте 2.5</w:t>
        </w:r>
      </w:hyperlink>
      <w:r w:rsidRPr="00472CBF">
        <w:rPr>
          <w:sz w:val="28"/>
          <w:szCs w:val="28"/>
        </w:rPr>
        <w:t xml:space="preserve"> Регламента, на бумажном носителе осуществляет сканирование представленных документов;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распечатывает заявление из АИС МФЦ;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передает заявителю на проверку и подписание;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после подписания сканирует подписанное заявление в АИС МФЦ;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загружает в АИС МФЦ документы, представленные в электронной форме, или электронные образы отсканированных документов, формирует электронное дело;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возвращает подписанное заявление и оригиналы бумажных документов;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lastRenderedPageBreak/>
        <w:t>- выдает заявителю расписку в приеме документов.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Административные процедуры, устанавливаемые настоящим пунктом, выполняются в день обращения заявителя.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Результатами выполнения административных процедур являются готовое к отправке заявление и пакет документов.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3.3.1.3. Работник МФЦ направляет пакет документов, принятых от заявителя, в</w:t>
      </w:r>
      <w:r>
        <w:rPr>
          <w:sz w:val="28"/>
          <w:szCs w:val="28"/>
        </w:rPr>
        <w:t xml:space="preserve"> Орган</w:t>
      </w:r>
      <w:r w:rsidRPr="00472CBF">
        <w:rPr>
          <w:sz w:val="28"/>
          <w:szCs w:val="28"/>
        </w:rPr>
        <w:t xml:space="preserve"> в электронной форме (в составе пакетов электронных дел) в течение одного рабочего дня со дня обращения заявителя в структурное подразделение МФЦ.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Результатами выполнения административных процедур являются заявление и пакет документов (электронное дело), направленные в</w:t>
      </w:r>
      <w:r>
        <w:rPr>
          <w:sz w:val="28"/>
          <w:szCs w:val="28"/>
        </w:rPr>
        <w:t xml:space="preserve"> Орган</w:t>
      </w:r>
      <w:r w:rsidRPr="00472CBF">
        <w:rPr>
          <w:sz w:val="28"/>
          <w:szCs w:val="28"/>
        </w:rPr>
        <w:t xml:space="preserve"> посредством системы электронного взаимодействия.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3.3.2. Прием документов для предоставления муниципальной услуги в электронной форме через Республиканский портал.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Заявитель для подачи заявления в электронной форме выполняет следующие действия: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выполняет авторизацию;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открывает форму электронного заявления;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заполняет форму электронного заявления, включающую сведения, необходимые и обязательные для предоставления муниципальной услуги;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подтверждает факт ознакомления и согласия с условиями и порядком предоставления муниципальной услуги в электронной форме (устанавливает соответствующую отметку о согласии в форме электронного заявления);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подтверждает достоверность сообщенных сведений (устанавливает соответствующую отметку в форме электронного заявления);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отправляет заполненное электронное заявление (нажимает соответствующую кнопку в форме электронного заявления);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электронное заявление подписывается в соответствии с требованиями </w:t>
      </w:r>
      <w:hyperlink r:id="rId55" w:anchor="/document/22501815/entry/125" w:history="1">
        <w:r w:rsidRPr="00472CBF">
          <w:rPr>
            <w:rStyle w:val="ad"/>
            <w:sz w:val="28"/>
            <w:szCs w:val="28"/>
          </w:rPr>
          <w:t>пункта 2.5.5</w:t>
        </w:r>
      </w:hyperlink>
      <w:r w:rsidRPr="00472CBF">
        <w:rPr>
          <w:sz w:val="28"/>
          <w:szCs w:val="28"/>
        </w:rPr>
        <w:t xml:space="preserve"> Регламента;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получает уведомление об отправке электронного заявления.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Административные процедуры, устанавливаемые настоящим пунктом, выполняются в день обращения заявителя.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Результатом выполнения административных процедур является электронное дело, направленное в </w:t>
      </w:r>
      <w:r>
        <w:rPr>
          <w:sz w:val="28"/>
          <w:szCs w:val="28"/>
        </w:rPr>
        <w:t xml:space="preserve">Орган </w:t>
      </w:r>
      <w:r w:rsidRPr="00472CBF">
        <w:rPr>
          <w:sz w:val="28"/>
          <w:szCs w:val="28"/>
        </w:rPr>
        <w:t>посредством системы электронного взаимодействия.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3.3.3. Рассмотрение комплекта документов </w:t>
      </w:r>
      <w:r>
        <w:rPr>
          <w:sz w:val="28"/>
          <w:szCs w:val="28"/>
        </w:rPr>
        <w:t>Органом</w:t>
      </w:r>
      <w:r w:rsidRPr="00472CBF">
        <w:rPr>
          <w:sz w:val="28"/>
          <w:szCs w:val="28"/>
        </w:rPr>
        <w:t>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3.3.3.1. Основанием для начала выполнения административной процедуры является поступление заявления и иных документов, необходимых для предоставления муниципальной услуги.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Должностным лицом (работником), ответственным за выполнение административной процедуры, является специалист отдела капитального ремонта, </w:t>
      </w:r>
      <w:r w:rsidRPr="00472CBF">
        <w:rPr>
          <w:sz w:val="28"/>
          <w:szCs w:val="28"/>
        </w:rPr>
        <w:lastRenderedPageBreak/>
        <w:t>строительства и реконструкции (далее - должностное лицо, ответственное за прием документов).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3.3.3.2. Должностное лицо, ответственное за прием документов, в случае обращения заявителя с заявлением в </w:t>
      </w:r>
      <w:r>
        <w:rPr>
          <w:sz w:val="28"/>
          <w:szCs w:val="28"/>
        </w:rPr>
        <w:t>Орган</w:t>
      </w:r>
      <w:r w:rsidRPr="00472CBF">
        <w:rPr>
          <w:sz w:val="28"/>
          <w:szCs w:val="28"/>
        </w:rPr>
        <w:t>: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определяет предмет обращения;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устанавливает личность заявителя;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проводит проверку полномочий лица, подающего документы;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проводит проверку соответствия документов требованиям, указанным в </w:t>
      </w:r>
      <w:hyperlink r:id="rId56" w:anchor="/document/22501815/entry/125" w:history="1">
        <w:r w:rsidRPr="00472CBF">
          <w:rPr>
            <w:rStyle w:val="ad"/>
            <w:sz w:val="28"/>
            <w:szCs w:val="28"/>
          </w:rPr>
          <w:t>пункте 2.5</w:t>
        </w:r>
      </w:hyperlink>
      <w:r w:rsidRPr="00472CBF">
        <w:rPr>
          <w:sz w:val="28"/>
          <w:szCs w:val="28"/>
        </w:rPr>
        <w:t xml:space="preserve"> Регламента,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заполняет электронную форму заявления в автоматизированной информационной системе, предназначенной для оказания государственных и муниципальных услуг;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при представлении документов, указанных в </w:t>
      </w:r>
      <w:hyperlink r:id="rId57" w:anchor="/document/22501815/entry/125" w:history="1">
        <w:r w:rsidRPr="00472CBF">
          <w:rPr>
            <w:rStyle w:val="ad"/>
            <w:sz w:val="28"/>
            <w:szCs w:val="28"/>
          </w:rPr>
          <w:t>пункте 2.5</w:t>
        </w:r>
      </w:hyperlink>
      <w:r w:rsidRPr="00472CBF">
        <w:rPr>
          <w:sz w:val="28"/>
          <w:szCs w:val="28"/>
        </w:rPr>
        <w:t xml:space="preserve"> Регламента, на бумажном носителе осуществляет сканирование представленных документов;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распечатывает заявление;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передает заявителю на проверку и подписание;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после подписания сканирует подписанное заявление;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загружает в автоматизированную информационную систему, предназначенную для оказания государственных и муниципальных услуг документы, представленные в электронной форме, или электронные образы отсканированных документов, формирует электронное дело;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возвращает подписанное заявление и оригиналы бумажных документов заявителю;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выдает заявителю расписку в приеме документов.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В случае наличия оснований для отказа в приеме документов должностное лицо, ответственное за прием документов,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3.3.3.3. Должностное лицо, ответственное за прием документов, после поступления документов на рассмотрение: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присваивает заявлению номер в соответствии с номенклатурой дел и статус "Проверка документов", что отражается в личном кабинете Республиканского портала;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изучает поступившие электронные дела, в том числе приложенные заявителем документы в электронной форме и электронные образы документов;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проверяет комплектность, читаемость электронных образов документов;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проверяет соблюдение условий действительности </w:t>
      </w:r>
      <w:hyperlink r:id="rId58" w:anchor="/document/12184522/entry/21" w:history="1">
        <w:r w:rsidRPr="00472CBF">
          <w:rPr>
            <w:rStyle w:val="ad"/>
            <w:sz w:val="28"/>
            <w:szCs w:val="28"/>
          </w:rPr>
          <w:t>электронной подписи</w:t>
        </w:r>
      </w:hyperlink>
      <w:r w:rsidRPr="00472CBF">
        <w:rPr>
          <w:sz w:val="28"/>
          <w:szCs w:val="28"/>
        </w:rPr>
        <w:t xml:space="preserve"> посредством обращения к Единому порталу (в случае если заявителем представлены электронные документы, подписанные усиленной </w:t>
      </w:r>
      <w:hyperlink r:id="rId59" w:anchor="/document/12184522/entry/54" w:history="1">
        <w:r w:rsidRPr="00472CBF">
          <w:rPr>
            <w:rStyle w:val="ad"/>
            <w:sz w:val="28"/>
            <w:szCs w:val="28"/>
          </w:rPr>
          <w:t>квалифицированной электронной подписью</w:t>
        </w:r>
      </w:hyperlink>
      <w:r w:rsidRPr="00472CBF">
        <w:rPr>
          <w:sz w:val="28"/>
          <w:szCs w:val="28"/>
        </w:rPr>
        <w:t>).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При наличии оснований, предусмотренных </w:t>
      </w:r>
      <w:hyperlink r:id="rId60" w:anchor="/document/22501815/entry/2701" w:history="1">
        <w:r w:rsidRPr="00472CBF">
          <w:rPr>
            <w:rStyle w:val="ad"/>
            <w:sz w:val="28"/>
            <w:szCs w:val="28"/>
          </w:rPr>
          <w:t>пунктом 2.7.1</w:t>
        </w:r>
      </w:hyperlink>
      <w:r w:rsidRPr="00472CBF">
        <w:rPr>
          <w:sz w:val="28"/>
          <w:szCs w:val="28"/>
        </w:rPr>
        <w:t xml:space="preserve"> Регламента, подготавливает проект решения об отказе в приеме документов, необходимых для предоставления муниципальной услуги.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lastRenderedPageBreak/>
        <w:t xml:space="preserve">В случае если в результате проверки усиленной </w:t>
      </w:r>
      <w:hyperlink r:id="rId61" w:anchor="/document/12184522/entry/54" w:history="1">
        <w:r w:rsidRPr="00472CBF">
          <w:rPr>
            <w:rStyle w:val="ad"/>
            <w:sz w:val="28"/>
            <w:szCs w:val="28"/>
          </w:rPr>
          <w:t>квалифицированной электронной подписи</w:t>
        </w:r>
      </w:hyperlink>
      <w:r w:rsidRPr="00472CBF">
        <w:rPr>
          <w:sz w:val="28"/>
          <w:szCs w:val="28"/>
        </w:rPr>
        <w:t xml:space="preserve"> выявлено несоблюдение условий ее действительности, проект решения об отказе должен содержать пункты </w:t>
      </w:r>
      <w:hyperlink r:id="rId62" w:anchor="/document/12184522/entry/11" w:history="1">
        <w:r w:rsidRPr="00472CBF">
          <w:rPr>
            <w:rStyle w:val="ad"/>
            <w:sz w:val="28"/>
            <w:szCs w:val="28"/>
          </w:rPr>
          <w:t>статьи 11</w:t>
        </w:r>
      </w:hyperlink>
      <w:r w:rsidRPr="00472CBF">
        <w:rPr>
          <w:sz w:val="28"/>
          <w:szCs w:val="28"/>
        </w:rPr>
        <w:t xml:space="preserve"> Федерального закона №63-ФЗ, которые послужили основанием для его принятия.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Проект решения об отказе в приеме документов, необходимых для предоставления муниципальной услуги, с указанием причин отказа (в случае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 (или) противоречивые сведения, оформлены с нарушением установленных требований) направляется на </w:t>
      </w:r>
      <w:r w:rsidRPr="00472CBF">
        <w:rPr>
          <w:sz w:val="28"/>
          <w:szCs w:val="28"/>
        </w:rPr>
        <w:t>согласование в установленном порядке посредством системы электронного документооборота.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Согласование проекта решения об отказе в приеме документов, необходимых для предоставления муниципальной услуги, осуществляется в порядке, предусмотренном </w:t>
      </w:r>
      <w:hyperlink r:id="rId63" w:anchor="/document/22501815/entry/1354" w:history="1">
        <w:r w:rsidRPr="00472CBF">
          <w:rPr>
            <w:rStyle w:val="ad"/>
            <w:sz w:val="28"/>
            <w:szCs w:val="28"/>
          </w:rPr>
          <w:t>пунктом 3.5.4</w:t>
        </w:r>
      </w:hyperlink>
      <w:r w:rsidRPr="00472CBF">
        <w:rPr>
          <w:sz w:val="28"/>
          <w:szCs w:val="28"/>
        </w:rPr>
        <w:t xml:space="preserve"> Регламента.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В случае отсутствия оснований для отказа в приеме документов, предусмотренных </w:t>
      </w:r>
      <w:hyperlink r:id="rId64" w:anchor="/document/22501815/entry/2701" w:history="1">
        <w:r w:rsidRPr="00472CBF">
          <w:rPr>
            <w:rStyle w:val="ad"/>
            <w:sz w:val="28"/>
            <w:szCs w:val="28"/>
          </w:rPr>
          <w:t>пунктом 2.7.1</w:t>
        </w:r>
      </w:hyperlink>
      <w:r w:rsidRPr="00472CBF">
        <w:rPr>
          <w:sz w:val="28"/>
          <w:szCs w:val="28"/>
        </w:rPr>
        <w:t xml:space="preserve"> Регламента, должностное лицо, ответственное за прием документов, в течение одного рабочего дня со дня поступления заявления направляет заявителю указанным в заявлении способом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3.3.3.4. Исполнение процедур, указанных в </w:t>
      </w:r>
      <w:hyperlink r:id="rId65" w:anchor="/document/22501815/entry/3331" w:history="1">
        <w:r w:rsidRPr="00472CBF">
          <w:rPr>
            <w:rStyle w:val="ad"/>
            <w:sz w:val="28"/>
            <w:szCs w:val="28"/>
          </w:rPr>
          <w:t>пунктах 3.3.3.1</w:t>
        </w:r>
      </w:hyperlink>
      <w:r w:rsidRPr="00472CBF">
        <w:rPr>
          <w:sz w:val="28"/>
          <w:szCs w:val="28"/>
        </w:rPr>
        <w:t xml:space="preserve">, </w:t>
      </w:r>
      <w:hyperlink r:id="rId66" w:anchor="/document/22501815/entry/3333" w:history="1">
        <w:r w:rsidRPr="00472CBF">
          <w:rPr>
            <w:rStyle w:val="ad"/>
            <w:sz w:val="28"/>
            <w:szCs w:val="28"/>
          </w:rPr>
          <w:t>3.3.3.3</w:t>
        </w:r>
      </w:hyperlink>
      <w:r w:rsidRPr="00472CBF">
        <w:rPr>
          <w:sz w:val="28"/>
          <w:szCs w:val="28"/>
        </w:rPr>
        <w:t xml:space="preserve">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3.3.3.5. Административные процедуры, устанавливаемые </w:t>
      </w:r>
      <w:hyperlink r:id="rId67" w:anchor="/document/22501815/entry/1333" w:history="1">
        <w:r w:rsidRPr="00472CBF">
          <w:rPr>
            <w:rStyle w:val="ad"/>
            <w:sz w:val="28"/>
            <w:szCs w:val="28"/>
          </w:rPr>
          <w:t>пунктом 3.3.3</w:t>
        </w:r>
      </w:hyperlink>
      <w:r w:rsidRPr="00472CBF">
        <w:rPr>
          <w:sz w:val="28"/>
          <w:szCs w:val="28"/>
        </w:rPr>
        <w:t xml:space="preserve"> Регламента, выполняются в течение одного рабочего дня со дня поступления заявления на рассмотрение.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документов, необходимых для предоставления муниципальной услуги.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3.4.1. Основанием для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процедуры, от должностного лица (работника), ответственного за прием документов, принятых от заявителя документов.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Должностным лицом (работником), ответственным за выполнение административной процедуры, является специалист отдела капитального ремонта, строительства и реконструкции (далее - должностное лицо, ответственное за </w:t>
      </w:r>
      <w:r w:rsidRPr="00472CBF">
        <w:rPr>
          <w:sz w:val="28"/>
          <w:szCs w:val="28"/>
        </w:rPr>
        <w:t>направление межведомственных запросов).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3.4.2. Должностное лицо, ответственное за направление межведомственных запросов, формирует и направляет в электронной форме посредством системы </w:t>
      </w:r>
      <w:r w:rsidRPr="00472CBF">
        <w:rPr>
          <w:sz w:val="28"/>
          <w:szCs w:val="28"/>
        </w:rPr>
        <w:lastRenderedPageBreak/>
        <w:t xml:space="preserve">межведомственного электронного взаимодействия (при отсутствии технической возможности - иными способами) запросы о представлении документов и сведений, предусмотренных </w:t>
      </w:r>
      <w:hyperlink r:id="rId68" w:anchor="/document/22501815/entry/2601" w:history="1">
        <w:r w:rsidRPr="00472CBF">
          <w:rPr>
            <w:rStyle w:val="ad"/>
            <w:sz w:val="28"/>
            <w:szCs w:val="28"/>
          </w:rPr>
          <w:t>пунктом 2.6.1</w:t>
        </w:r>
      </w:hyperlink>
      <w:r w:rsidRPr="00472CBF">
        <w:rPr>
          <w:sz w:val="28"/>
          <w:szCs w:val="28"/>
        </w:rPr>
        <w:t xml:space="preserve"> Регламента.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выполняются в день принятия заявления на рассмотрение.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Результатами выполнения административных процедур являются направленные в органы власти и (или) подведомственные органам власти организации запросы.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3.4.3. Специалисты поставщиков данных на основании запросов, поступивших через систему межведомственного электронного взаимодействия, представляют запрашиваемые документы (информацию) или направляют уведомления об отсутствии документа и (или) информации, необходимых для предоставления муниципальной услуги (далее - уведомление об отказе).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выполняются в течение пяти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Результатами выполнения административных процедур являются документы (сведения), необходимые для предоставления муниципальной услуги, либо </w:t>
      </w:r>
      <w:r w:rsidRPr="00472CBF">
        <w:rPr>
          <w:sz w:val="28"/>
          <w:szCs w:val="28"/>
        </w:rPr>
        <w:t>уведомление об отказе, направленные должностному лицу, ответственному за направление межведомственных запросов.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3.4.4. Должностное лицо, ответственное за направление межведомственных запросов: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получает запрашиваемые через систему межведомственного электронного взаимодействия документы (сведения), необходимые для предоставления муниципальной услуги, либо уведомление об отказе при отсутствии документа и (или) информации;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при наличии оснований, предусмотренных </w:t>
      </w:r>
      <w:hyperlink r:id="rId69" w:anchor="/document/22501815/entry/2701" w:history="1">
        <w:r w:rsidRPr="00472CBF">
          <w:rPr>
            <w:rStyle w:val="ad"/>
            <w:sz w:val="28"/>
            <w:szCs w:val="28"/>
          </w:rPr>
          <w:t>пунктом 2.7.1</w:t>
        </w:r>
      </w:hyperlink>
      <w:r w:rsidRPr="00472CBF">
        <w:rPr>
          <w:sz w:val="28"/>
          <w:szCs w:val="28"/>
        </w:rPr>
        <w:t xml:space="preserve"> Регламента,</w:t>
      </w:r>
      <w:r w:rsidRPr="00703484">
        <w:rPr>
          <w:sz w:val="28"/>
          <w:szCs w:val="28"/>
        </w:rPr>
        <w:t xml:space="preserve"> подготавливает проект решения об отказе в приеме документов, необходимых для предоставления муниципальной услуги.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Проект решения об отказе в приеме документов, необходимых для предоставления муниципальной услуги, с указанием причин отказа (в случае если основания для отказа в приеме документов, необходимых для предоставления </w:t>
      </w:r>
      <w:r w:rsidRPr="00472CBF">
        <w:rPr>
          <w:sz w:val="28"/>
          <w:szCs w:val="28"/>
        </w:rPr>
        <w:t>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 (или) противоречивые сведения, оформлены с нарушением установленных требований) направляется на согласование в установленном порядке посредством системы электронного документооборота.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Согласование проекта решения об отказе в приеме документов, необходимых для предоставления муниципальной услуги, осуществляется в порядке, предусмотренном </w:t>
      </w:r>
      <w:hyperlink r:id="rId70" w:anchor="/document/22501815/entry/1354" w:history="1">
        <w:r w:rsidRPr="00472CBF">
          <w:rPr>
            <w:rStyle w:val="ad"/>
            <w:sz w:val="28"/>
            <w:szCs w:val="28"/>
          </w:rPr>
          <w:t>пунктом 3.5.4</w:t>
        </w:r>
      </w:hyperlink>
      <w:r w:rsidRPr="00472CBF">
        <w:rPr>
          <w:sz w:val="28"/>
          <w:szCs w:val="28"/>
        </w:rPr>
        <w:t xml:space="preserve"> Регламента.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lastRenderedPageBreak/>
        <w:t>Административные процедуры, устанавливаемые настоящим пунктом, выполняются в течение одного рабочего дня.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Результатами выполнения административных процедур являются документы (сведения), необходимые для предоставления муниципальной услуги, либо уведомление об отказе, направленные должностному лицу, ответственному за направление межведомственных запросов, проект решения об отказе в приеме документов, необходимых для предоставления муниципальной услуги, проект решения об отказе в предоставлении муниципальной услуги, проект результата предоставления </w:t>
      </w:r>
      <w:r w:rsidRPr="00472CBF">
        <w:rPr>
          <w:sz w:val="28"/>
          <w:szCs w:val="28"/>
        </w:rPr>
        <w:t>муниципальной услуги, документы (сведения), необходимые для предоставления муниципальной услуги.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3.4.5. Исполнение процедур, указанных в </w:t>
      </w:r>
      <w:hyperlink r:id="rId71" w:anchor="/document/22501815/entry/1342" w:history="1">
        <w:r w:rsidRPr="00472CBF">
          <w:rPr>
            <w:rStyle w:val="ad"/>
            <w:sz w:val="28"/>
            <w:szCs w:val="28"/>
          </w:rPr>
          <w:t>пунктах 3.4.2</w:t>
        </w:r>
      </w:hyperlink>
      <w:r w:rsidRPr="00472CBF">
        <w:rPr>
          <w:sz w:val="28"/>
          <w:szCs w:val="28"/>
        </w:rPr>
        <w:t xml:space="preserve">, </w:t>
      </w:r>
      <w:hyperlink r:id="rId72" w:anchor="/document/22501815/entry/3404" w:history="1">
        <w:r w:rsidRPr="00472CBF">
          <w:rPr>
            <w:rStyle w:val="ad"/>
            <w:sz w:val="28"/>
            <w:szCs w:val="28"/>
          </w:rPr>
          <w:t>3.4.4</w:t>
        </w:r>
      </w:hyperlink>
      <w:r w:rsidRPr="00472CBF">
        <w:rPr>
          <w:sz w:val="28"/>
          <w:szCs w:val="28"/>
        </w:rPr>
        <w:t xml:space="preserve">, </w:t>
      </w:r>
      <w:hyperlink r:id="rId73" w:anchor="/document/22501815/entry/3405" w:history="1">
        <w:r w:rsidRPr="00472CBF">
          <w:rPr>
            <w:rStyle w:val="ad"/>
            <w:sz w:val="28"/>
            <w:szCs w:val="28"/>
          </w:rPr>
          <w:t>3.4.5</w:t>
        </w:r>
      </w:hyperlink>
      <w:r w:rsidRPr="00472CBF">
        <w:rPr>
          <w:sz w:val="28"/>
          <w:szCs w:val="28"/>
        </w:rPr>
        <w:t xml:space="preserve">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услуг, в том числе с момента регистрации заявления в соответствии с </w:t>
      </w:r>
      <w:hyperlink r:id="rId74" w:anchor="/document/22501815/entry/213" w:history="1">
        <w:r w:rsidRPr="00472CBF">
          <w:rPr>
            <w:rStyle w:val="ad"/>
            <w:sz w:val="28"/>
            <w:szCs w:val="28"/>
          </w:rPr>
          <w:t>пунктом 2.13</w:t>
        </w:r>
      </w:hyperlink>
      <w:r w:rsidRPr="00472CBF">
        <w:rPr>
          <w:sz w:val="28"/>
          <w:szCs w:val="28"/>
        </w:rPr>
        <w:t xml:space="preserve"> Регламента.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3.4.6. Максимальный срок выполнения административных процедур, указанных в </w:t>
      </w:r>
      <w:hyperlink r:id="rId75" w:anchor="/document/22501815/entry/134" w:history="1">
        <w:r w:rsidRPr="00472CBF">
          <w:rPr>
            <w:rStyle w:val="ad"/>
            <w:sz w:val="28"/>
            <w:szCs w:val="28"/>
          </w:rPr>
          <w:t>пункте 3.4</w:t>
        </w:r>
      </w:hyperlink>
      <w:r w:rsidRPr="00472CBF">
        <w:rPr>
          <w:sz w:val="28"/>
          <w:szCs w:val="28"/>
        </w:rPr>
        <w:t xml:space="preserve"> Регламента, составляет шесть рабочих дней.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3.5. Подготовка результата муниципальной услуги.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3.5.1. Основанием для начала выполнения административной процедуры является поступление от должностного лица, ответственного за направление межведомственных запросов, документов (сведений), необходимых для предоставления муниципальной услуги.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 капитального ремонта, строительства и реконструкции (далее - должностное лицо, ответственное за подготовку результата предоставления муниципальной услуги).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3.5.2. Должностное лицо, ответственное за подготовку результата предоставления муниципальной услуги: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- рассматривает сформированный комплект документов, необходимых для предоставления муниципальной услуги;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- при выявлении оснований для отказа в предоставлении муниципальной услуги, указанных в </w:t>
      </w:r>
      <w:hyperlink r:id="rId76" w:anchor="/document/22501815/entry/2802" w:history="1">
        <w:r w:rsidRPr="00472CBF">
          <w:rPr>
            <w:rStyle w:val="ad"/>
            <w:sz w:val="28"/>
            <w:szCs w:val="28"/>
          </w:rPr>
          <w:t>пункте 2.8.2</w:t>
        </w:r>
      </w:hyperlink>
      <w:r w:rsidRPr="00472CBF">
        <w:rPr>
          <w:sz w:val="28"/>
          <w:szCs w:val="28"/>
        </w:rPr>
        <w:t xml:space="preserve"> Регламента, подготавливает проект решения об отказе в предоставлении муниципальной услуги.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Срок выполнения административных процедур, указанных в </w:t>
      </w:r>
      <w:hyperlink r:id="rId77" w:anchor="/document/22501815/entry/1352" w:history="1">
        <w:r w:rsidRPr="00472CBF">
          <w:rPr>
            <w:rStyle w:val="ad"/>
            <w:sz w:val="28"/>
            <w:szCs w:val="28"/>
          </w:rPr>
          <w:t>пункте 3.5.2</w:t>
        </w:r>
      </w:hyperlink>
      <w:r w:rsidRPr="00472CBF">
        <w:rPr>
          <w:sz w:val="28"/>
          <w:szCs w:val="28"/>
        </w:rPr>
        <w:t xml:space="preserve"> Регламента, составляет один рабочий день.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Результатами выполнения административных процедур являются проект решения об отказе в предоставлении муниципальной услуги, сформированный комплект документов, необходимых для предоставления муниципальной услуги.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3.5.3. Должностное лицо, ответственное за подготовку результата предоставления муниципальной услуги: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в случае отсутствия оснований для отказа в предоставлении муниципальной услуги, предусмотренных </w:t>
      </w:r>
      <w:hyperlink r:id="rId78" w:anchor="/document/22501815/entry/2802" w:history="1">
        <w:r w:rsidRPr="00472CBF">
          <w:rPr>
            <w:rStyle w:val="ad"/>
            <w:sz w:val="28"/>
            <w:szCs w:val="28"/>
          </w:rPr>
          <w:t>пунктом 2.8.2</w:t>
        </w:r>
      </w:hyperlink>
      <w:r w:rsidRPr="00472CBF">
        <w:rPr>
          <w:sz w:val="28"/>
          <w:szCs w:val="28"/>
        </w:rPr>
        <w:t xml:space="preserve"> Регламента, по</w:t>
      </w:r>
      <w:r w:rsidRPr="00703484">
        <w:rPr>
          <w:sz w:val="28"/>
          <w:szCs w:val="28"/>
        </w:rPr>
        <w:t xml:space="preserve"> итогам рассмотрения документов, необходимых для предоставления муниципальной услуги, подготавливает проект результата предоставления муниципальной услуги;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- направляет подготовленный проект результата предоставления </w:t>
      </w:r>
      <w:r w:rsidRPr="00703484">
        <w:rPr>
          <w:sz w:val="28"/>
          <w:szCs w:val="28"/>
        </w:rPr>
        <w:lastRenderedPageBreak/>
        <w:t>муниципальной услуги на согласование в установленном порядке посредством системы электронного документооборота.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выполняются в течение одного рабочего дня.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Результатом выполнения административных процедур является проект результата предоставления муниципальной услуги, направленный на согласование.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3.5.4. Согласование и подписание проекта решения об отказе в приеме документов, необходимых для предоставления муниципальной услуги, проекта результата предоставления муниципальной услуги (далее - проекты документов) осуществляются руководителем структурного подразделения, ответственного за подготовку результата муниципальной услуги, заместителем руководителя</w:t>
      </w:r>
      <w:r>
        <w:rPr>
          <w:sz w:val="28"/>
          <w:szCs w:val="28"/>
        </w:rPr>
        <w:t xml:space="preserve"> Органа</w:t>
      </w:r>
      <w:r w:rsidRPr="00703484">
        <w:rPr>
          <w:sz w:val="28"/>
          <w:szCs w:val="28"/>
        </w:rPr>
        <w:t>, руководителем</w:t>
      </w:r>
      <w:r>
        <w:rPr>
          <w:sz w:val="28"/>
          <w:szCs w:val="28"/>
        </w:rPr>
        <w:t xml:space="preserve"> Органа</w:t>
      </w:r>
      <w:r w:rsidRPr="00703484">
        <w:rPr>
          <w:sz w:val="28"/>
          <w:szCs w:val="28"/>
        </w:rPr>
        <w:t>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Подготовленные проекты документов, имеющие замечания, возвращаются на доработку лицу, ответственному за подготовку результата муниципальной услуги. После устранения замечаний проекты документов повторно передаются для согласования и подписания.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Органа</w:t>
      </w:r>
      <w:r w:rsidRPr="00472CBF">
        <w:rPr>
          <w:sz w:val="28"/>
          <w:szCs w:val="28"/>
        </w:rPr>
        <w:t xml:space="preserve"> при рассмотрении проектов документов проверяет соблюдение Регламента должностными лицами</w:t>
      </w:r>
      <w:r>
        <w:rPr>
          <w:sz w:val="28"/>
          <w:szCs w:val="28"/>
        </w:rPr>
        <w:t xml:space="preserve"> Органа</w:t>
      </w:r>
      <w:r w:rsidRPr="00472CBF">
        <w:rPr>
          <w:sz w:val="28"/>
          <w:szCs w:val="28"/>
        </w:rPr>
        <w:t xml:space="preserve"> в части сроков выполнения административных процедур, их последовательности и полноты, наличия согласований уполномоченных должностных лиц</w:t>
      </w:r>
      <w:r>
        <w:rPr>
          <w:sz w:val="28"/>
          <w:szCs w:val="28"/>
        </w:rPr>
        <w:t xml:space="preserve"> Органа</w:t>
      </w:r>
      <w:r w:rsidRPr="00472CBF">
        <w:rPr>
          <w:sz w:val="28"/>
          <w:szCs w:val="28"/>
        </w:rPr>
        <w:t xml:space="preserve"> в системе электронного документооборота.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В случае выявления нарушений в части сроков выполнения административных процедур, их последовательности и полноты руководитель </w:t>
      </w:r>
      <w:r>
        <w:rPr>
          <w:sz w:val="28"/>
          <w:szCs w:val="28"/>
        </w:rPr>
        <w:t>Органа</w:t>
      </w:r>
      <w:r w:rsidRPr="00472CBF">
        <w:rPr>
          <w:sz w:val="28"/>
          <w:szCs w:val="28"/>
        </w:rPr>
        <w:t xml:space="preserve"> инициирует привлечение к ответственности лиц, допустивших нарушения, в соответствии с </w:t>
      </w:r>
      <w:hyperlink r:id="rId79" w:anchor="/document/22501815/entry/143" w:history="1">
        <w:r w:rsidRPr="00472CBF">
          <w:rPr>
            <w:rStyle w:val="ad"/>
            <w:sz w:val="28"/>
            <w:szCs w:val="28"/>
          </w:rPr>
          <w:t>пунктом 4.3</w:t>
        </w:r>
      </w:hyperlink>
      <w:r w:rsidRPr="00472CBF">
        <w:rPr>
          <w:sz w:val="28"/>
          <w:szCs w:val="28"/>
        </w:rPr>
        <w:t xml:space="preserve"> Регламента.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выполняются в течение двух рабочих дней.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Результатами выполнения административных процедур являются решение об отказе в приеме документов, необходимых для предоставления муниципальной услуги, результат предоставления муниципальной услуги в соответствии с </w:t>
      </w:r>
      <w:hyperlink r:id="rId80" w:anchor="/document/22501815/entry/2301" w:history="1">
        <w:r w:rsidRPr="00472CBF">
          <w:rPr>
            <w:rStyle w:val="ad"/>
            <w:sz w:val="28"/>
            <w:szCs w:val="28"/>
          </w:rPr>
          <w:t>пунктом 2.3.1</w:t>
        </w:r>
      </w:hyperlink>
      <w:r w:rsidRPr="00472CBF">
        <w:rPr>
          <w:sz w:val="28"/>
          <w:szCs w:val="28"/>
        </w:rPr>
        <w:t xml:space="preserve"> Регламента.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3.5.5. Исполнение процедур, указанных в </w:t>
      </w:r>
      <w:hyperlink r:id="rId81" w:anchor="/document/22501815/entry/1353" w:history="1">
        <w:r w:rsidRPr="00472CBF">
          <w:rPr>
            <w:rStyle w:val="ad"/>
            <w:sz w:val="28"/>
            <w:szCs w:val="28"/>
          </w:rPr>
          <w:t>пунктах 3.5.3</w:t>
        </w:r>
      </w:hyperlink>
      <w:r w:rsidRPr="00472CBF">
        <w:rPr>
          <w:sz w:val="28"/>
          <w:szCs w:val="28"/>
        </w:rPr>
        <w:t xml:space="preserve">, </w:t>
      </w:r>
      <w:hyperlink r:id="rId82" w:anchor="/document/22501815/entry/1354" w:history="1">
        <w:r w:rsidRPr="00472CBF">
          <w:rPr>
            <w:rStyle w:val="ad"/>
            <w:sz w:val="28"/>
            <w:szCs w:val="28"/>
          </w:rPr>
          <w:t>3.5.4</w:t>
        </w:r>
      </w:hyperlink>
      <w:r w:rsidRPr="00472CBF">
        <w:rPr>
          <w:sz w:val="28"/>
          <w:szCs w:val="28"/>
        </w:rPr>
        <w:t xml:space="preserve">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D769EE" w:rsidRPr="00472CBF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Максимальный срок выполнения административных процедур, указанных в </w:t>
      </w:r>
      <w:hyperlink r:id="rId83" w:anchor="/document/22501815/entry/135" w:history="1">
        <w:r w:rsidRPr="00472CBF">
          <w:rPr>
            <w:rStyle w:val="ad"/>
            <w:sz w:val="28"/>
            <w:szCs w:val="28"/>
          </w:rPr>
          <w:t>пункте 3.5</w:t>
        </w:r>
      </w:hyperlink>
      <w:r w:rsidRPr="00472CBF">
        <w:rPr>
          <w:sz w:val="28"/>
          <w:szCs w:val="28"/>
        </w:rPr>
        <w:t xml:space="preserve"> Регламента, составляет четыре рабочих дней.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3.6. Выдача (направление) заявителю результата</w:t>
      </w:r>
      <w:r w:rsidRPr="00703484">
        <w:rPr>
          <w:sz w:val="28"/>
          <w:szCs w:val="28"/>
        </w:rPr>
        <w:t xml:space="preserve"> муниципальной услуги.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3.6.1. Основанием для начала выполнения административной процедуры является получение должностным лицом, ответственным за выполнение административной процедуры, документа, подтверждающего предоставление муниципальной услуги.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 капитального ремонта, строительства и реконструкции (далее - должностное лицо, ответственное за выдачу (направление) документов).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lastRenderedPageBreak/>
        <w:t>3.6.2. Должностное лицо, ответственное за выдачу (направление) документов: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- 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системы, предназначенной для оказания государственных и муниципальных услуг и (или) информационную систему обеспечения градостроительной деятельности;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- извещает заявителя (его представителя) способом, указанным в заявлении, о результате предоставления муниципальной услуги и о возможности получения результата предоставления муниципальной услуги в</w:t>
      </w:r>
      <w:r>
        <w:rPr>
          <w:sz w:val="28"/>
          <w:szCs w:val="28"/>
        </w:rPr>
        <w:t xml:space="preserve"> Органе</w:t>
      </w:r>
      <w:r w:rsidRPr="00703484">
        <w:rPr>
          <w:sz w:val="28"/>
          <w:szCs w:val="28"/>
        </w:rPr>
        <w:t xml:space="preserve"> или в МФЦ.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выполняются в течение одного рабочего дня со дня подписания документа, подтверждающего предоставление (отказ в предоставлении) муниципальной услуги, уполномоченным должностным лицом</w:t>
      </w:r>
      <w:r>
        <w:rPr>
          <w:sz w:val="28"/>
          <w:szCs w:val="28"/>
        </w:rPr>
        <w:t xml:space="preserve"> Органа</w:t>
      </w:r>
      <w:r w:rsidRPr="00703484">
        <w:rPr>
          <w:sz w:val="28"/>
          <w:szCs w:val="28"/>
        </w:rPr>
        <w:t xml:space="preserve"> (</w:t>
      </w:r>
      <w:r>
        <w:rPr>
          <w:sz w:val="28"/>
          <w:szCs w:val="28"/>
        </w:rPr>
        <w:t>Органом</w:t>
      </w:r>
      <w:r w:rsidRPr="00703484">
        <w:rPr>
          <w:sz w:val="28"/>
          <w:szCs w:val="28"/>
        </w:rPr>
        <w:t>).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Результатами выполнения административных процедур являются: размещение сведений о результате предоставления муниципальной услуги в информационных системах, извещение заявителя (его представителя) о результате предоставления муниципальной услуги и способах его получения.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3.6.3. Порядок выдачи (направления) результата предоставления муниципальной услуги: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3.6.3.1. При обращении заявителя за результатом муниципальной услуги в МФЦ работник МФЦ выдает заявителю результат муниципальной услуги.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осуществляются в порядке очередности в день прибытия заявителя в сроки, установленные регламентом работы МФЦ.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Результатом выполнения административных процедур является фиксация факта выдачи результата предоставления муниципальной услуги в АИС МФЦ.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3.6.3.2.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документа, </w:t>
      </w:r>
      <w:r w:rsidRPr="00472CBF">
        <w:rPr>
          <w:sz w:val="28"/>
          <w:szCs w:val="28"/>
        </w:rPr>
        <w:t xml:space="preserve">являющегося результатом предоставления муниципальной услуги, подписанный усиленной </w:t>
      </w:r>
      <w:hyperlink r:id="rId84" w:anchor="/document/12184522/entry/54" w:history="1">
        <w:r w:rsidRPr="00472CBF">
          <w:rPr>
            <w:rStyle w:val="ad"/>
            <w:sz w:val="28"/>
            <w:szCs w:val="28"/>
          </w:rPr>
          <w:t>квалифицированной электронной подписью</w:t>
        </w:r>
      </w:hyperlink>
      <w:r w:rsidRPr="00472CBF">
        <w:rPr>
          <w:sz w:val="28"/>
          <w:szCs w:val="28"/>
        </w:rPr>
        <w:t xml:space="preserve"> уполномоченного должностного лица</w:t>
      </w:r>
      <w:r>
        <w:rPr>
          <w:sz w:val="28"/>
          <w:szCs w:val="28"/>
        </w:rPr>
        <w:t xml:space="preserve"> Органа</w:t>
      </w:r>
      <w:r w:rsidRPr="00472CBF">
        <w:rPr>
          <w:sz w:val="28"/>
          <w:szCs w:val="28"/>
        </w:rPr>
        <w:t xml:space="preserve"> (</w:t>
      </w:r>
      <w:r>
        <w:rPr>
          <w:sz w:val="28"/>
          <w:szCs w:val="28"/>
        </w:rPr>
        <w:t>Органом</w:t>
      </w:r>
      <w:r w:rsidRPr="00472CBF">
        <w:rPr>
          <w:sz w:val="28"/>
          <w:szCs w:val="28"/>
        </w:rPr>
        <w:t>).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выполняются в день подписания документа, подтверждающего предоставление (отказ в предоставлении) муниципальной услуги, уполномоченным должностным лицом</w:t>
      </w:r>
      <w:r>
        <w:rPr>
          <w:sz w:val="28"/>
          <w:szCs w:val="28"/>
        </w:rPr>
        <w:t xml:space="preserve"> Органа</w:t>
      </w:r>
      <w:r w:rsidRPr="00703484">
        <w:rPr>
          <w:sz w:val="28"/>
          <w:szCs w:val="28"/>
        </w:rPr>
        <w:t xml:space="preserve"> (</w:t>
      </w:r>
      <w:r>
        <w:rPr>
          <w:sz w:val="28"/>
          <w:szCs w:val="28"/>
        </w:rPr>
        <w:t>Органом</w:t>
      </w:r>
      <w:r w:rsidRPr="00703484">
        <w:rPr>
          <w:sz w:val="28"/>
          <w:szCs w:val="28"/>
        </w:rPr>
        <w:t>).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Результатом выполнения административных процедур является направление (представление) с использованием Республиканского портала заявителю документа, подтверждающего предоставление муниципальной услуги (в том числе отказ в предоставлении муниципальной услуги).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3.6.3.3. При обращении заявителя за результатом муниципальной услуги в</w:t>
      </w:r>
      <w:r>
        <w:rPr>
          <w:sz w:val="28"/>
          <w:szCs w:val="28"/>
        </w:rPr>
        <w:t xml:space="preserve"> Орган</w:t>
      </w:r>
      <w:r w:rsidRPr="00703484">
        <w:rPr>
          <w:sz w:val="28"/>
          <w:szCs w:val="28"/>
        </w:rPr>
        <w:t xml:space="preserve"> должностное лицо, ответственное за выдачу (направление) документов, выдает заявителю результат муниципальной услуги.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Административные процедуры, устанавливаемые настоящим пунктом, </w:t>
      </w:r>
      <w:r w:rsidRPr="00703484">
        <w:rPr>
          <w:sz w:val="28"/>
          <w:szCs w:val="28"/>
        </w:rPr>
        <w:lastRenderedPageBreak/>
        <w:t>осуществляются в порядке очередности в день прибытия заявителя в сроки, установленные Правилами внутреннего трудового распорядка</w:t>
      </w:r>
      <w:r>
        <w:rPr>
          <w:sz w:val="28"/>
          <w:szCs w:val="28"/>
        </w:rPr>
        <w:t xml:space="preserve"> Органа</w:t>
      </w:r>
      <w:r w:rsidRPr="00703484">
        <w:rPr>
          <w:sz w:val="28"/>
          <w:szCs w:val="28"/>
        </w:rPr>
        <w:t>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Результатом выполнения административных процедур является фиксация факта выдачи результата предоставления муниципальной услуги в автоматизированной информационной системе, предназначенной для оказания государственных и муниципальных услуг.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3.7. Исправление технических ошибок.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направляет в</w:t>
      </w:r>
      <w:r>
        <w:rPr>
          <w:sz w:val="28"/>
          <w:szCs w:val="28"/>
        </w:rPr>
        <w:t xml:space="preserve"> Орган</w:t>
      </w:r>
      <w:r w:rsidRPr="00703484">
        <w:rPr>
          <w:sz w:val="28"/>
          <w:szCs w:val="28"/>
        </w:rPr>
        <w:t>: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- заявление об исправлении технической ошибки (приложение №5 к Регламенту);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почтовым отправлением (в том числе с использованием электронной почты), либо через Республиканский портал или МФЦ.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3.7.2. Должностное лицо, ответственное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должностному лицу, ответственному за обработку документов.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выполняются в течение одного рабочего дня с даты регистрации заявления.</w:t>
      </w:r>
    </w:p>
    <w:p w:rsidR="00D769EE" w:rsidRPr="00703484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Результатом выполнения административных процедур является принятое и зарегистрированное заявление, направленное на рассмотрение должностному лицу, ответственному за обработку документов.</w:t>
      </w:r>
    </w:p>
    <w:p w:rsidR="00D769EE" w:rsidRPr="00500586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3.7.3. Должностное лицо, ответственное за обработку документов, рассматривает документы и в целях внесения исправлений в документ, являющийся результатом предоставления </w:t>
      </w:r>
      <w:r w:rsidRPr="00472CBF">
        <w:rPr>
          <w:sz w:val="28"/>
          <w:szCs w:val="28"/>
        </w:rPr>
        <w:t xml:space="preserve">муниципальной услуги, осуществляет процедуры, предусмотренные </w:t>
      </w:r>
      <w:hyperlink r:id="rId85" w:anchor="/document/22501815/entry/135" w:history="1">
        <w:r w:rsidRPr="00472CBF">
          <w:rPr>
            <w:rStyle w:val="ad"/>
            <w:sz w:val="28"/>
            <w:szCs w:val="28"/>
          </w:rPr>
          <w:t>пунктом 3.5</w:t>
        </w:r>
      </w:hyperlink>
      <w:r w:rsidRPr="00703484">
        <w:rPr>
          <w:sz w:val="28"/>
          <w:szCs w:val="28"/>
        </w:rPr>
        <w:t xml:space="preserve"> Регламента, и выдает исправленный документ заявителю (уполномоченному представителю) лично под подпись с </w:t>
      </w:r>
      <w:r w:rsidRPr="00500586">
        <w:rPr>
          <w:sz w:val="28"/>
          <w:szCs w:val="28"/>
        </w:rPr>
        <w:t>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 в</w:t>
      </w:r>
      <w:r>
        <w:rPr>
          <w:sz w:val="28"/>
          <w:szCs w:val="28"/>
        </w:rPr>
        <w:t xml:space="preserve"> Орган</w:t>
      </w:r>
      <w:r w:rsidRPr="00500586">
        <w:rPr>
          <w:sz w:val="28"/>
          <w:szCs w:val="28"/>
        </w:rPr>
        <w:t xml:space="preserve"> оригинала документа, в котором содержится техническая ошибка.</w:t>
      </w:r>
    </w:p>
    <w:p w:rsidR="00D769EE" w:rsidRPr="00500586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586">
        <w:rPr>
          <w:sz w:val="28"/>
          <w:szCs w:val="28"/>
        </w:rPr>
        <w:t>Административные процедуры, устанавливаемые настоящим пунктом,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D769EE" w:rsidRPr="00500586" w:rsidRDefault="00D769EE" w:rsidP="00D76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586">
        <w:rPr>
          <w:sz w:val="28"/>
          <w:szCs w:val="28"/>
        </w:rPr>
        <w:t>Результатом выполнения административных процедур является выданный (направленный) заявителю документ.</w:t>
      </w:r>
    </w:p>
    <w:p w:rsidR="00D769EE" w:rsidRDefault="00D769EE" w:rsidP="00D769EE">
      <w:pPr>
        <w:pStyle w:val="Default"/>
        <w:jc w:val="center"/>
        <w:rPr>
          <w:color w:val="auto"/>
          <w:sz w:val="28"/>
          <w:szCs w:val="28"/>
        </w:rPr>
      </w:pPr>
    </w:p>
    <w:p w:rsidR="00D769EE" w:rsidRPr="002741EE" w:rsidRDefault="00D769EE" w:rsidP="00D769EE">
      <w:pPr>
        <w:pStyle w:val="Default"/>
        <w:jc w:val="center"/>
        <w:rPr>
          <w:color w:val="auto"/>
          <w:sz w:val="28"/>
          <w:szCs w:val="28"/>
        </w:rPr>
      </w:pPr>
      <w:r w:rsidRPr="002741EE">
        <w:rPr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D769E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769EE" w:rsidRPr="0021580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 xml:space="preserve">4.1.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услуги, а также принятием ими решений, осуществляется руководителями </w:t>
      </w:r>
      <w:r>
        <w:rPr>
          <w:color w:val="auto"/>
          <w:sz w:val="28"/>
          <w:szCs w:val="28"/>
        </w:rPr>
        <w:t>у</w:t>
      </w:r>
      <w:r w:rsidRPr="0021580E">
        <w:rPr>
          <w:color w:val="auto"/>
          <w:sz w:val="28"/>
          <w:szCs w:val="28"/>
        </w:rPr>
        <w:t>правлений (отделов)</w:t>
      </w:r>
      <w:r>
        <w:rPr>
          <w:color w:val="auto"/>
          <w:sz w:val="28"/>
          <w:szCs w:val="28"/>
        </w:rPr>
        <w:t xml:space="preserve"> Органа</w:t>
      </w:r>
      <w:r w:rsidRPr="0021580E">
        <w:rPr>
          <w:color w:val="auto"/>
          <w:sz w:val="28"/>
          <w:szCs w:val="28"/>
        </w:rPr>
        <w:t xml:space="preserve">, принимающих участие в предоставлении </w:t>
      </w:r>
      <w:r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услуги, путем проведения проверок соблюдения и исполнения положений настоящего Регламента. </w:t>
      </w:r>
    </w:p>
    <w:p w:rsidR="00D769EE" w:rsidRPr="0021580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 xml:space="preserve">4.2. Контроль за предоставлением </w:t>
      </w:r>
      <w:r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 осуществляется должностными лицами </w:t>
      </w:r>
      <w:r>
        <w:rPr>
          <w:color w:val="auto"/>
          <w:sz w:val="28"/>
          <w:szCs w:val="28"/>
        </w:rPr>
        <w:t>Органа</w:t>
      </w:r>
      <w:r w:rsidRPr="0021580E">
        <w:rPr>
          <w:color w:val="auto"/>
          <w:sz w:val="28"/>
          <w:szCs w:val="28"/>
        </w:rPr>
        <w:t xml:space="preserve">. Полномочия должностных лиц, осуществляющих контроль, устанавливаются положениями об управлениях (отделах) </w:t>
      </w:r>
      <w:r>
        <w:rPr>
          <w:color w:val="auto"/>
          <w:sz w:val="28"/>
          <w:szCs w:val="28"/>
        </w:rPr>
        <w:t>Органа</w:t>
      </w:r>
      <w:r w:rsidRPr="0021580E">
        <w:rPr>
          <w:color w:val="auto"/>
          <w:sz w:val="28"/>
          <w:szCs w:val="28"/>
        </w:rPr>
        <w:t xml:space="preserve"> и должностными регламентами.</w:t>
      </w:r>
    </w:p>
    <w:p w:rsidR="00D769EE" w:rsidRPr="0021580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 xml:space="preserve">4.3. Текущий контроль осуществляется путем проведения проверок соблюдения и исполнения должностными лицами </w:t>
      </w:r>
      <w:r>
        <w:rPr>
          <w:color w:val="auto"/>
          <w:sz w:val="28"/>
          <w:szCs w:val="28"/>
        </w:rPr>
        <w:t>Органа</w:t>
      </w:r>
      <w:r w:rsidRPr="0021580E">
        <w:rPr>
          <w:color w:val="auto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</w:t>
      </w:r>
      <w:r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услуги.</w:t>
      </w:r>
    </w:p>
    <w:p w:rsidR="00D769EE" w:rsidRPr="0021580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>Текущий контроль осуществляется на постоянной основе.</w:t>
      </w:r>
    </w:p>
    <w:p w:rsidR="00D769EE" w:rsidRPr="0021580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 xml:space="preserve">4.4. Контроль за полнотой и качеством исполнения административного регламента включает в себя проведение плановых и внеплановых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</w:t>
      </w:r>
      <w:r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услуги.</w:t>
      </w:r>
    </w:p>
    <w:p w:rsidR="00D769EE" w:rsidRPr="0021580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:rsidR="00D769EE" w:rsidRPr="0021580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>ведения делопроизводства;</w:t>
      </w:r>
    </w:p>
    <w:p w:rsidR="00D769EE" w:rsidRPr="0021580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>соответствия результатов рассмотрения документов требованиям законодательства (настоящего Регламента);</w:t>
      </w:r>
    </w:p>
    <w:p w:rsidR="00D769EE" w:rsidRPr="0021580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>соблюдения сроков и порядка приема документов;</w:t>
      </w:r>
    </w:p>
    <w:p w:rsidR="00D769EE" w:rsidRPr="0021580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 xml:space="preserve">соблюдения сроков и порядка выдачи результатов при предоставлении </w:t>
      </w:r>
      <w:r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услуги.</w:t>
      </w:r>
    </w:p>
    <w:p w:rsidR="00D769EE" w:rsidRPr="0021580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D769EE" w:rsidRPr="0021580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>4.5. Решение о проведении внеплановой проверки полноты и качества исполнения административного регламента принимается в следующих случаях:</w:t>
      </w:r>
    </w:p>
    <w:p w:rsidR="00D769EE" w:rsidRPr="0021580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 xml:space="preserve">1) в связи с проверкой устранения ранее выявленных нарушений требований настоящего Регламента и иных нормативных правовых актов, устанавливающих требования к предоставлению </w:t>
      </w:r>
      <w:r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услуги;</w:t>
      </w:r>
    </w:p>
    <w:p w:rsidR="00D769EE" w:rsidRPr="0021580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>2) обращений заявителей с жалобами на нарушения их прав и законных интересов действиями (бездействием) должностных лиц</w:t>
      </w:r>
      <w:r>
        <w:rPr>
          <w:color w:val="auto"/>
          <w:sz w:val="28"/>
          <w:szCs w:val="28"/>
        </w:rPr>
        <w:t xml:space="preserve"> Органа</w:t>
      </w:r>
      <w:r w:rsidRPr="0021580E">
        <w:rPr>
          <w:color w:val="auto"/>
          <w:sz w:val="28"/>
          <w:szCs w:val="28"/>
        </w:rPr>
        <w:t xml:space="preserve">, участвующих в предоставлении </w:t>
      </w:r>
      <w:r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услуги.</w:t>
      </w:r>
    </w:p>
    <w:p w:rsidR="00D769EE" w:rsidRPr="0021580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 xml:space="preserve">4.6. По результатам проведенных проверок в случае выявления нарушений прав заявителей должностные лица, ответственные за предоставление </w:t>
      </w:r>
      <w:r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D769EE" w:rsidRDefault="00D769EE" w:rsidP="00D769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lastRenderedPageBreak/>
        <w:t xml:space="preserve">4.7. Контроль за исполнением административного регламента со стороны граждан, их объединений и организаций осуществляется посредством открытости деятельности </w:t>
      </w:r>
      <w:r>
        <w:rPr>
          <w:color w:val="auto"/>
          <w:sz w:val="28"/>
          <w:szCs w:val="28"/>
        </w:rPr>
        <w:t>Органа</w:t>
      </w:r>
      <w:r w:rsidRPr="0021580E">
        <w:rPr>
          <w:color w:val="auto"/>
          <w:sz w:val="28"/>
          <w:szCs w:val="28"/>
        </w:rPr>
        <w:t xml:space="preserve"> при предоставлении </w:t>
      </w:r>
      <w:r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услуги.</w:t>
      </w:r>
    </w:p>
    <w:p w:rsidR="00D769EE" w:rsidRDefault="00D769EE" w:rsidP="00D76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9EE" w:rsidRPr="002741EE" w:rsidRDefault="00D769EE" w:rsidP="00D769EE">
      <w:pPr>
        <w:jc w:val="center"/>
        <w:rPr>
          <w:sz w:val="28"/>
          <w:szCs w:val="28"/>
        </w:rPr>
      </w:pPr>
      <w:r w:rsidRPr="002741EE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</w:t>
      </w:r>
      <w:r>
        <w:rPr>
          <w:sz w:val="28"/>
          <w:szCs w:val="28"/>
        </w:rPr>
        <w:t xml:space="preserve"> муниципальную</w:t>
      </w:r>
      <w:r w:rsidRPr="002741EE">
        <w:rPr>
          <w:sz w:val="28"/>
          <w:szCs w:val="28"/>
        </w:rPr>
        <w:t xml:space="preserve"> услугу, многофункционального центра предоставления государственных и муниципальных услуг, организаций, указанных в части 1¹ статьи 16 Федерального закона № 210-ФЗ, а также их должностных лиц и </w:t>
      </w:r>
      <w:r>
        <w:rPr>
          <w:sz w:val="28"/>
          <w:szCs w:val="28"/>
        </w:rPr>
        <w:t>муниципальных</w:t>
      </w:r>
      <w:r w:rsidRPr="002741EE">
        <w:rPr>
          <w:sz w:val="28"/>
          <w:szCs w:val="28"/>
        </w:rPr>
        <w:t xml:space="preserve"> служащих, работников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 xml:space="preserve">5.1. Заявители имеют право на обжалование в досудебном порядке решений и действий (бездействия) </w:t>
      </w:r>
      <w:r>
        <w:rPr>
          <w:sz w:val="28"/>
          <w:szCs w:val="28"/>
        </w:rPr>
        <w:t>Органа</w:t>
      </w:r>
      <w:r w:rsidRPr="006275C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Органа</w:t>
      </w:r>
      <w:r w:rsidRPr="006275CC">
        <w:rPr>
          <w:sz w:val="28"/>
          <w:szCs w:val="28"/>
        </w:rPr>
        <w:t xml:space="preserve"> либо </w:t>
      </w:r>
      <w:r>
        <w:rPr>
          <w:sz w:val="28"/>
          <w:szCs w:val="28"/>
        </w:rPr>
        <w:t>муниципального</w:t>
      </w:r>
      <w:r w:rsidRPr="006275CC">
        <w:rPr>
          <w:sz w:val="28"/>
          <w:szCs w:val="28"/>
        </w:rPr>
        <w:t xml:space="preserve"> служащего, МФЦ, работника МФЦ участвующих в предоставлении </w:t>
      </w:r>
      <w:r>
        <w:rPr>
          <w:sz w:val="28"/>
          <w:szCs w:val="28"/>
        </w:rPr>
        <w:t>муниципальной</w:t>
      </w:r>
      <w:r w:rsidRPr="006275CC">
        <w:rPr>
          <w:sz w:val="28"/>
          <w:szCs w:val="28"/>
        </w:rPr>
        <w:t xml:space="preserve"> услуги – в </w:t>
      </w:r>
      <w:r>
        <w:rPr>
          <w:sz w:val="28"/>
          <w:szCs w:val="28"/>
        </w:rPr>
        <w:t>Орган</w:t>
      </w:r>
      <w:r w:rsidRPr="006275CC">
        <w:rPr>
          <w:sz w:val="28"/>
          <w:szCs w:val="28"/>
        </w:rPr>
        <w:t xml:space="preserve">. 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 xml:space="preserve">Жалобы на решения, действия (бездействие) </w:t>
      </w:r>
      <w:r>
        <w:rPr>
          <w:sz w:val="28"/>
          <w:szCs w:val="28"/>
        </w:rPr>
        <w:t>руководителя Органа</w:t>
      </w:r>
      <w:r w:rsidRPr="006275CC">
        <w:rPr>
          <w:sz w:val="28"/>
          <w:szCs w:val="28"/>
        </w:rPr>
        <w:t xml:space="preserve"> в связи с предоставлением </w:t>
      </w:r>
      <w:r>
        <w:rPr>
          <w:sz w:val="28"/>
          <w:szCs w:val="28"/>
        </w:rPr>
        <w:t>муниципальной</w:t>
      </w:r>
      <w:r w:rsidRPr="006275CC">
        <w:rPr>
          <w:sz w:val="28"/>
          <w:szCs w:val="28"/>
        </w:rPr>
        <w:t xml:space="preserve"> услуги подаются </w:t>
      </w:r>
      <w:r>
        <w:rPr>
          <w:sz w:val="28"/>
          <w:szCs w:val="28"/>
        </w:rPr>
        <w:t>Главе муниципального района</w:t>
      </w:r>
      <w:r w:rsidRPr="006275CC">
        <w:rPr>
          <w:sz w:val="28"/>
          <w:szCs w:val="28"/>
        </w:rPr>
        <w:t>.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Жалобы на решения, действия (бездействие) работника МФЦ подаются руководителю этого МФЦ.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Жалобы на решения, действия (бездействие) МФЦ подаются учредителю МФЦ (далее – учредитель МФЦ).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 xml:space="preserve">1) нарушение срока регистрации запроса о предоставлении </w:t>
      </w:r>
      <w:r>
        <w:rPr>
          <w:sz w:val="28"/>
          <w:szCs w:val="28"/>
        </w:rPr>
        <w:t>муниципальной</w:t>
      </w:r>
      <w:r w:rsidRPr="006275CC">
        <w:rPr>
          <w:sz w:val="28"/>
          <w:szCs w:val="28"/>
        </w:rPr>
        <w:t xml:space="preserve"> услуги;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6275CC">
        <w:rPr>
          <w:sz w:val="28"/>
          <w:szCs w:val="28"/>
        </w:rPr>
        <w:t xml:space="preserve"> услуги;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</w:t>
      </w:r>
      <w:r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услуги; 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</w:t>
      </w:r>
      <w:r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услуги, у заявителя;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5) отказ в предоставлении</w:t>
      </w:r>
      <w:r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6) затребование с заявителя при предоставлении</w:t>
      </w:r>
      <w:r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7) отказ</w:t>
      </w:r>
      <w:r>
        <w:rPr>
          <w:sz w:val="28"/>
          <w:szCs w:val="28"/>
        </w:rPr>
        <w:t xml:space="preserve"> Органа</w:t>
      </w:r>
      <w:r w:rsidRPr="006275C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Органа</w:t>
      </w:r>
      <w:r w:rsidRPr="006275CC">
        <w:rPr>
          <w:sz w:val="28"/>
          <w:szCs w:val="28"/>
        </w:rPr>
        <w:t xml:space="preserve">, МФЦ, работника МФЦ в исправлении допущенных ими опечаток и ошибок в выданных в результате </w:t>
      </w:r>
      <w:r w:rsidRPr="006275CC">
        <w:rPr>
          <w:sz w:val="28"/>
          <w:szCs w:val="28"/>
        </w:rPr>
        <w:lastRenderedPageBreak/>
        <w:t>предоставления</w:t>
      </w:r>
      <w:r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8) нарушение срока или порядка выдачи документов по результатам предоставления</w:t>
      </w:r>
      <w:r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услуги;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9) приостановление предоставления</w:t>
      </w:r>
      <w:r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10) требование у заявителя при предоставлении</w:t>
      </w:r>
      <w:r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услуги, либо в предоставлении</w:t>
      </w:r>
      <w:r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 услуги, за исключением случаев, предусмотренных пунктом 4 части 1 статьи 7 Федерального закона № 210-ФЗ. 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5.3. Жалоба подается в письменной форме на бумажном носителе или в электронной форме.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</w:t>
      </w:r>
      <w:r>
        <w:rPr>
          <w:sz w:val="28"/>
          <w:szCs w:val="28"/>
        </w:rPr>
        <w:t>_________________________</w:t>
      </w:r>
      <w:r w:rsidRPr="006275CC">
        <w:rPr>
          <w:sz w:val="28"/>
          <w:szCs w:val="28"/>
        </w:rPr>
        <w:t>, Портала государственных и муниципальных услуг Республики Татарстан (http://uslugi.tatarstan.ru), Единого портала государственных и муниципальных услуг (функций) (http://www.gosuslugi.ru), а также может быть принята при личном приеме заявителя.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Портала государственных и муниципальных услуг Республики Татарстан (http://uslugi.tatarstan.ru), Единого портала государственных и муниципальных услуг (функций) (https://www.gosuslugi.ru), а также может быть принята при личном приеме заявителя.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5.4. Жалоба должна содержать: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О</w:t>
      </w:r>
      <w:r w:rsidRPr="006275CC">
        <w:rPr>
          <w:sz w:val="28"/>
          <w:szCs w:val="28"/>
        </w:rPr>
        <w:t xml:space="preserve">ргана, предоставляющего </w:t>
      </w:r>
      <w:r>
        <w:rPr>
          <w:sz w:val="28"/>
          <w:szCs w:val="28"/>
        </w:rPr>
        <w:t>муниципальную</w:t>
      </w:r>
      <w:r w:rsidRPr="006275C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6275CC">
        <w:rPr>
          <w:sz w:val="28"/>
          <w:szCs w:val="28"/>
        </w:rPr>
        <w:t xml:space="preserve"> услугу или государственного служащего, многофункционального центра, его руководителя и (или) работника решения и действия (бездействие) которых обжалуются;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3) сведения об обжалуемых решениях и действиях (бездействии) органа, предоставляющего</w:t>
      </w:r>
      <w:r>
        <w:rPr>
          <w:sz w:val="28"/>
          <w:szCs w:val="28"/>
        </w:rPr>
        <w:t xml:space="preserve"> муниципальную</w:t>
      </w:r>
      <w:r w:rsidRPr="006275C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6275CC">
        <w:rPr>
          <w:sz w:val="28"/>
          <w:szCs w:val="28"/>
        </w:rPr>
        <w:t xml:space="preserve"> услугу, или</w:t>
      </w:r>
      <w:r>
        <w:rPr>
          <w:sz w:val="28"/>
          <w:szCs w:val="28"/>
        </w:rPr>
        <w:t xml:space="preserve"> муниципального</w:t>
      </w:r>
      <w:r w:rsidRPr="006275CC">
        <w:rPr>
          <w:sz w:val="28"/>
          <w:szCs w:val="28"/>
        </w:rPr>
        <w:t xml:space="preserve"> служащего, МФЦ;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</w:t>
      </w:r>
      <w:r>
        <w:rPr>
          <w:sz w:val="28"/>
          <w:szCs w:val="28"/>
        </w:rPr>
        <w:t xml:space="preserve"> муниципальную</w:t>
      </w:r>
      <w:r w:rsidRPr="006275CC">
        <w:rPr>
          <w:sz w:val="28"/>
          <w:szCs w:val="28"/>
        </w:rPr>
        <w:t xml:space="preserve"> услугу, должностного лица органа, предоставляющего</w:t>
      </w:r>
      <w:r>
        <w:rPr>
          <w:sz w:val="28"/>
          <w:szCs w:val="28"/>
        </w:rPr>
        <w:t xml:space="preserve"> муниципальную </w:t>
      </w:r>
      <w:r w:rsidRPr="006275CC">
        <w:rPr>
          <w:sz w:val="28"/>
          <w:szCs w:val="28"/>
        </w:rPr>
        <w:t xml:space="preserve">услугу, или </w:t>
      </w:r>
      <w:r>
        <w:rPr>
          <w:sz w:val="28"/>
          <w:szCs w:val="28"/>
        </w:rPr>
        <w:lastRenderedPageBreak/>
        <w:t>муниципального</w:t>
      </w:r>
      <w:r w:rsidRPr="006275CC">
        <w:rPr>
          <w:sz w:val="28"/>
          <w:szCs w:val="28"/>
        </w:rPr>
        <w:t xml:space="preserve"> служащего, многофункционального центра, работника многофункционального центра. 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5.6. Жалоба подлежит регистрации не позднее следующего за днем ее поступления рабочего дня.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Срок рассмотрения жалобы – в течение пятнадцати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Органа</w:t>
      </w:r>
      <w:r w:rsidRPr="006275CC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  исправлений – в течение пяти рабочих дней со дня ее регистрации.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</w:t>
      </w:r>
      <w:r>
        <w:rPr>
          <w:sz w:val="28"/>
          <w:szCs w:val="28"/>
        </w:rPr>
        <w:t xml:space="preserve"> муниципальной </w:t>
      </w:r>
      <w:r w:rsidRPr="006275CC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 xml:space="preserve">2) в удовлетворении жалобы отказывается. 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5.8.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5.9. В случае признания жалобы подлежащей удовлетворению в ответе заявителю, указанном в пункте 5.8 настоящего Регламента, дается информация о действиях, осуществляемых</w:t>
      </w:r>
      <w:r>
        <w:rPr>
          <w:sz w:val="28"/>
          <w:szCs w:val="28"/>
        </w:rPr>
        <w:t xml:space="preserve"> Органом</w:t>
      </w:r>
      <w:r w:rsidRPr="006275CC">
        <w:rPr>
          <w:sz w:val="28"/>
          <w:szCs w:val="28"/>
        </w:rPr>
        <w:t xml:space="preserve"> в целях незамедлительного устранения выявленных нарушений при оказании</w:t>
      </w:r>
      <w:r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6275CC">
        <w:rPr>
          <w:sz w:val="28"/>
          <w:szCs w:val="28"/>
        </w:rPr>
        <w:t xml:space="preserve"> услуги.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5.10. В случае признания жалобы не подлежащей удовлетворению в ответе заявителю, указанном в пункте 5.8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69EE" w:rsidRPr="006275CC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769EE" w:rsidRDefault="00D769EE" w:rsidP="00D769EE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 xml:space="preserve">5.12. Отношения, возникающие в связи с досудебным (внесудебным) обжалованием решений и действий (бездействий) </w:t>
      </w:r>
      <w:r>
        <w:rPr>
          <w:sz w:val="28"/>
          <w:szCs w:val="28"/>
        </w:rPr>
        <w:t>Органа</w:t>
      </w:r>
      <w:r w:rsidRPr="006275CC">
        <w:rPr>
          <w:sz w:val="28"/>
          <w:szCs w:val="28"/>
        </w:rPr>
        <w:t xml:space="preserve">, а также его должностных лиц, либо </w:t>
      </w:r>
      <w:r>
        <w:rPr>
          <w:sz w:val="28"/>
          <w:szCs w:val="28"/>
        </w:rPr>
        <w:t>муниципальных</w:t>
      </w:r>
      <w:r w:rsidRPr="006275CC">
        <w:rPr>
          <w:sz w:val="28"/>
          <w:szCs w:val="28"/>
        </w:rPr>
        <w:t xml:space="preserve"> служащих, регулируются в соответствии с Федеральным законом № 210-ФЗ.</w:t>
      </w:r>
    </w:p>
    <w:p w:rsidR="00D769EE" w:rsidRDefault="00D769EE" w:rsidP="00D769EE">
      <w:pPr>
        <w:ind w:firstLine="709"/>
        <w:jc w:val="both"/>
        <w:rPr>
          <w:sz w:val="28"/>
          <w:szCs w:val="28"/>
        </w:rPr>
      </w:pPr>
    </w:p>
    <w:p w:rsidR="00D769EE" w:rsidRDefault="00D769EE" w:rsidP="00D769EE">
      <w:pPr>
        <w:ind w:firstLine="709"/>
        <w:jc w:val="both"/>
        <w:rPr>
          <w:sz w:val="28"/>
          <w:szCs w:val="28"/>
        </w:rPr>
      </w:pPr>
    </w:p>
    <w:p w:rsidR="00D769EE" w:rsidRDefault="00D769EE" w:rsidP="00D769EE">
      <w:pPr>
        <w:ind w:firstLine="709"/>
        <w:jc w:val="both"/>
        <w:rPr>
          <w:sz w:val="28"/>
          <w:szCs w:val="28"/>
        </w:rPr>
      </w:pPr>
    </w:p>
    <w:p w:rsidR="00D769EE" w:rsidRDefault="00D769EE" w:rsidP="00D769EE">
      <w:pPr>
        <w:ind w:firstLine="709"/>
        <w:jc w:val="both"/>
        <w:rPr>
          <w:sz w:val="28"/>
          <w:szCs w:val="28"/>
        </w:rPr>
      </w:pPr>
    </w:p>
    <w:p w:rsidR="00D769EE" w:rsidRPr="00286E67" w:rsidRDefault="00D769EE" w:rsidP="00D769EE">
      <w:pPr>
        <w:ind w:left="5670"/>
        <w:jc w:val="both"/>
        <w:rPr>
          <w:sz w:val="28"/>
          <w:szCs w:val="28"/>
        </w:rPr>
      </w:pPr>
      <w:r w:rsidRPr="00286E67">
        <w:rPr>
          <w:sz w:val="28"/>
          <w:szCs w:val="28"/>
        </w:rPr>
        <w:lastRenderedPageBreak/>
        <w:t>Приложение № 1</w:t>
      </w:r>
    </w:p>
    <w:p w:rsidR="00D769EE" w:rsidRPr="00286E67" w:rsidRDefault="00D769EE" w:rsidP="00D769EE">
      <w:pPr>
        <w:ind w:left="5670"/>
        <w:jc w:val="both"/>
        <w:rPr>
          <w:sz w:val="28"/>
          <w:szCs w:val="28"/>
        </w:rPr>
      </w:pPr>
      <w:r w:rsidRPr="00286E67">
        <w:rPr>
          <w:sz w:val="28"/>
          <w:szCs w:val="28"/>
        </w:rPr>
        <w:t xml:space="preserve">к Административному регламенту предоставления муниципальной услуги по принятию решения об использовании донного грунта, извлеченного при проведении дноуглубительных и других работ, связанных </w:t>
      </w:r>
      <w:r>
        <w:rPr>
          <w:sz w:val="28"/>
          <w:szCs w:val="28"/>
        </w:rPr>
        <w:t>с</w:t>
      </w:r>
      <w:r w:rsidRPr="00286E67">
        <w:rPr>
          <w:sz w:val="28"/>
          <w:szCs w:val="28"/>
        </w:rPr>
        <w:t xml:space="preserve"> изменением дна и берегов водных объектов</w:t>
      </w:r>
    </w:p>
    <w:p w:rsidR="00D769EE" w:rsidRPr="00286E67" w:rsidRDefault="00D769EE" w:rsidP="00D769EE">
      <w:pPr>
        <w:ind w:left="5670"/>
        <w:jc w:val="both"/>
        <w:rPr>
          <w:sz w:val="28"/>
          <w:szCs w:val="28"/>
        </w:rPr>
      </w:pPr>
    </w:p>
    <w:p w:rsidR="00D769EE" w:rsidRDefault="00D769EE" w:rsidP="00D769EE">
      <w:pPr>
        <w:ind w:left="5670"/>
        <w:jc w:val="both"/>
        <w:rPr>
          <w:sz w:val="28"/>
          <w:szCs w:val="28"/>
        </w:rPr>
      </w:pPr>
      <w:r w:rsidRPr="00286E67">
        <w:rPr>
          <w:sz w:val="28"/>
          <w:szCs w:val="28"/>
        </w:rPr>
        <w:t>(Форма)</w:t>
      </w:r>
    </w:p>
    <w:p w:rsidR="00D769EE" w:rsidRDefault="00D769EE" w:rsidP="00D769EE">
      <w:pPr>
        <w:ind w:left="5670"/>
        <w:jc w:val="both"/>
        <w:rPr>
          <w:sz w:val="28"/>
          <w:szCs w:val="28"/>
        </w:rPr>
      </w:pPr>
    </w:p>
    <w:p w:rsidR="00D769EE" w:rsidRPr="00550F50" w:rsidRDefault="00D769EE" w:rsidP="00D769EE">
      <w:r w:rsidRPr="00550F50">
        <w:t>(Бланк органа, предоставляющего муниципальную услугу)</w:t>
      </w:r>
    </w:p>
    <w:p w:rsidR="00D769EE" w:rsidRDefault="00D769EE" w:rsidP="00D769EE">
      <w:pPr>
        <w:ind w:left="5670"/>
        <w:jc w:val="both"/>
        <w:rPr>
          <w:sz w:val="28"/>
          <w:szCs w:val="28"/>
        </w:rPr>
      </w:pPr>
    </w:p>
    <w:p w:rsidR="00D769EE" w:rsidRPr="00A96261" w:rsidRDefault="00D769EE" w:rsidP="00D769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6261">
        <w:rPr>
          <w:sz w:val="28"/>
          <w:szCs w:val="28"/>
        </w:rPr>
        <w:t>Решение</w:t>
      </w:r>
    </w:p>
    <w:p w:rsidR="00D769EE" w:rsidRPr="00A96261" w:rsidRDefault="00D769EE" w:rsidP="00D769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6261">
        <w:rPr>
          <w:sz w:val="28"/>
          <w:szCs w:val="28"/>
        </w:rPr>
        <w:t>об использовании донного грунта, извлеченного при проведении</w:t>
      </w:r>
    </w:p>
    <w:p w:rsidR="00D769EE" w:rsidRPr="00A96261" w:rsidRDefault="00D769EE" w:rsidP="00D769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6261">
        <w:rPr>
          <w:sz w:val="28"/>
          <w:szCs w:val="28"/>
        </w:rPr>
        <w:t>дноуглубительных и других работ, связанных с изменением дна</w:t>
      </w:r>
    </w:p>
    <w:p w:rsidR="00D769EE" w:rsidRPr="00A96261" w:rsidRDefault="00D769EE" w:rsidP="00D769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6261">
        <w:rPr>
          <w:sz w:val="28"/>
          <w:szCs w:val="28"/>
        </w:rPr>
        <w:t>и берегов водных объектов</w:t>
      </w:r>
    </w:p>
    <w:p w:rsidR="00D769EE" w:rsidRPr="00A96261" w:rsidRDefault="00D769EE" w:rsidP="00D769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69EE" w:rsidRPr="00DE3049" w:rsidRDefault="00D769EE" w:rsidP="00D769EE">
      <w:pPr>
        <w:widowControl w:val="0"/>
        <w:autoSpaceDE w:val="0"/>
        <w:autoSpaceDN w:val="0"/>
        <w:adjustRightInd w:val="0"/>
        <w:jc w:val="both"/>
      </w:pPr>
      <w:r w:rsidRPr="00DE3049">
        <w:t xml:space="preserve">               </w:t>
      </w:r>
      <w:r>
        <w:t xml:space="preserve">                                                           </w:t>
      </w:r>
      <w:r w:rsidRPr="00DE3049">
        <w:t xml:space="preserve">  </w:t>
      </w:r>
      <w:r w:rsidRPr="00A96261">
        <w:rPr>
          <w:sz w:val="28"/>
          <w:szCs w:val="28"/>
        </w:rPr>
        <w:t>от</w:t>
      </w:r>
      <w:r w:rsidRPr="00DE3049">
        <w:t xml:space="preserve"> _________</w:t>
      </w:r>
      <w:r>
        <w:t>_______</w:t>
      </w:r>
      <w:r w:rsidRPr="00DE3049">
        <w:t>_____</w:t>
      </w:r>
    </w:p>
    <w:p w:rsidR="00D769EE" w:rsidRPr="00DE3049" w:rsidRDefault="00D769EE" w:rsidP="00D769EE">
      <w:pPr>
        <w:widowControl w:val="0"/>
        <w:autoSpaceDE w:val="0"/>
        <w:autoSpaceDN w:val="0"/>
        <w:adjustRightInd w:val="0"/>
        <w:jc w:val="both"/>
      </w:pPr>
    </w:p>
    <w:p w:rsidR="00D769EE" w:rsidRPr="00A96261" w:rsidRDefault="00D769EE" w:rsidP="00D769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261">
        <w:rPr>
          <w:sz w:val="28"/>
          <w:szCs w:val="28"/>
        </w:rPr>
        <w:t xml:space="preserve">    1. Настоящее решение принято на основании заявления:</w:t>
      </w:r>
    </w:p>
    <w:p w:rsidR="00D769EE" w:rsidRPr="00DE3049" w:rsidRDefault="00D769EE" w:rsidP="00D769EE">
      <w:pPr>
        <w:widowControl w:val="0"/>
        <w:autoSpaceDE w:val="0"/>
        <w:autoSpaceDN w:val="0"/>
        <w:adjustRightInd w:val="0"/>
        <w:jc w:val="both"/>
      </w:pPr>
      <w:r w:rsidRPr="00DE3049">
        <w:t xml:space="preserve">    _____________________________</w:t>
      </w:r>
      <w:r>
        <w:t>_________________________</w:t>
      </w:r>
      <w:r w:rsidRPr="00DE3049">
        <w:t>__________________________________________</w:t>
      </w:r>
    </w:p>
    <w:p w:rsidR="00D769EE" w:rsidRPr="00DE3049" w:rsidRDefault="00D769EE" w:rsidP="00D769EE">
      <w:pPr>
        <w:widowControl w:val="0"/>
        <w:autoSpaceDE w:val="0"/>
        <w:autoSpaceDN w:val="0"/>
        <w:adjustRightInd w:val="0"/>
        <w:jc w:val="both"/>
      </w:pPr>
      <w:r w:rsidRPr="00DE3049">
        <w:t xml:space="preserve">             </w:t>
      </w:r>
      <w:r>
        <w:t xml:space="preserve">                                            </w:t>
      </w:r>
      <w:r w:rsidRPr="00DE3049">
        <w:t xml:space="preserve">      (указывается наименование заявителя)</w:t>
      </w:r>
    </w:p>
    <w:p w:rsidR="00D769EE" w:rsidRDefault="00D769EE" w:rsidP="00D769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2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</w:t>
      </w:r>
      <w:r w:rsidRPr="00A96261">
        <w:rPr>
          <w:sz w:val="28"/>
          <w:szCs w:val="28"/>
        </w:rPr>
        <w:t>Донный грунт, извлеченный при проведении дноуглубительных и других</w:t>
      </w:r>
      <w:r>
        <w:rPr>
          <w:sz w:val="28"/>
          <w:szCs w:val="28"/>
        </w:rPr>
        <w:t xml:space="preserve"> </w:t>
      </w:r>
      <w:r w:rsidRPr="00A96261">
        <w:rPr>
          <w:sz w:val="28"/>
          <w:szCs w:val="28"/>
        </w:rPr>
        <w:t>работ, связанных с изменением дна и берегов водных объектов, будет</w:t>
      </w:r>
      <w:r>
        <w:rPr>
          <w:sz w:val="28"/>
          <w:szCs w:val="28"/>
        </w:rPr>
        <w:t xml:space="preserve"> </w:t>
      </w:r>
      <w:r w:rsidRPr="00A96261">
        <w:rPr>
          <w:sz w:val="28"/>
          <w:szCs w:val="28"/>
        </w:rPr>
        <w:t>использован: (нужное отметить)</w:t>
      </w:r>
    </w:p>
    <w:p w:rsidR="00D769EE" w:rsidRPr="00A96261" w:rsidRDefault="00D769EE" w:rsidP="00D769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D769EE" w:rsidRPr="00EA3242" w:rsidTr="008D4E53">
        <w:tc>
          <w:tcPr>
            <w:tcW w:w="817" w:type="dxa"/>
            <w:shd w:val="clear" w:color="auto" w:fill="auto"/>
          </w:tcPr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42">
              <w:rPr>
                <w:sz w:val="28"/>
                <w:szCs w:val="28"/>
              </w:rPr>
              <w:t>для обеспечения муниципальных нужд;</w:t>
            </w:r>
          </w:p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42">
              <w:rPr>
                <w:sz w:val="28"/>
                <w:szCs w:val="28"/>
              </w:rP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769EE" w:rsidRDefault="00D769EE" w:rsidP="00D769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31E1">
        <w:rPr>
          <w:sz w:val="28"/>
          <w:szCs w:val="28"/>
        </w:rPr>
        <w:t xml:space="preserve">    </w:t>
      </w:r>
      <w:r>
        <w:rPr>
          <w:sz w:val="28"/>
          <w:szCs w:val="28"/>
        </w:rPr>
        <w:t>3. В случае использования для обеспечения муниципальных</w:t>
      </w:r>
      <w:r w:rsidRPr="007831E1">
        <w:rPr>
          <w:sz w:val="28"/>
          <w:szCs w:val="28"/>
        </w:rPr>
        <w:t xml:space="preserve"> нужд</w:t>
      </w:r>
      <w:r>
        <w:rPr>
          <w:sz w:val="28"/>
          <w:szCs w:val="28"/>
        </w:rPr>
        <w:t xml:space="preserve"> </w:t>
      </w:r>
      <w:r w:rsidRPr="007831E1">
        <w:rPr>
          <w:sz w:val="28"/>
          <w:szCs w:val="28"/>
        </w:rPr>
        <w:t>указывается цель (цели) использования донного грунта: (нужное отметить)</w:t>
      </w:r>
    </w:p>
    <w:p w:rsidR="00D769EE" w:rsidRPr="007831E1" w:rsidRDefault="00D769EE" w:rsidP="00D769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D769EE" w:rsidRPr="00EA3242" w:rsidTr="008D4E53">
        <w:trPr>
          <w:trHeight w:val="556"/>
        </w:trPr>
        <w:tc>
          <w:tcPr>
            <w:tcW w:w="817" w:type="dxa"/>
            <w:shd w:val="clear" w:color="auto" w:fill="auto"/>
          </w:tcPr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42">
              <w:rPr>
                <w:sz w:val="28"/>
                <w:szCs w:val="28"/>
              </w:rPr>
              <w:t>организации благоустройства территории;</w:t>
            </w:r>
          </w:p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42">
              <w:rPr>
                <w:sz w:val="28"/>
                <w:szCs w:val="28"/>
              </w:rPr>
              <w:t>осуществления дорожной деятельности;</w:t>
            </w:r>
          </w:p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42">
              <w:rPr>
                <w:sz w:val="28"/>
                <w:szCs w:val="28"/>
              </w:rPr>
              <w:t>создания условий для массового отдыха жителей поселения и организация обустройства мест массового отдыха населения;</w:t>
            </w:r>
          </w:p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42">
              <w:rPr>
                <w:sz w:val="28"/>
                <w:szCs w:val="28"/>
              </w:rPr>
              <w:t>создания искусственных земельных участков;</w:t>
            </w:r>
          </w:p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42">
              <w:rPr>
                <w:sz w:val="28"/>
                <w:szCs w:val="28"/>
              </w:rPr>
              <w:lastRenderedPageBreak/>
              <w:t>для целей сельскохозяйственного производства;</w:t>
            </w:r>
          </w:p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42">
              <w:rPr>
                <w:sz w:val="28"/>
                <w:szCs w:val="28"/>
              </w:rPr>
              <w:t>для осуществления аквакультуры (рыбоводства).</w:t>
            </w:r>
          </w:p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69EE" w:rsidRPr="00EA3242" w:rsidTr="008D4E53">
        <w:trPr>
          <w:trHeight w:val="654"/>
        </w:trPr>
        <w:tc>
          <w:tcPr>
            <w:tcW w:w="817" w:type="dxa"/>
            <w:shd w:val="clear" w:color="auto" w:fill="auto"/>
          </w:tcPr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  <w:vMerge/>
            <w:tcBorders>
              <w:right w:val="nil"/>
            </w:tcBorders>
            <w:shd w:val="clear" w:color="auto" w:fill="auto"/>
          </w:tcPr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69EE" w:rsidRPr="00EA3242" w:rsidTr="008D4E53">
        <w:trPr>
          <w:trHeight w:val="1038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  <w:vMerge/>
            <w:tcBorders>
              <w:right w:val="nil"/>
            </w:tcBorders>
            <w:shd w:val="clear" w:color="auto" w:fill="auto"/>
          </w:tcPr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69EE" w:rsidRPr="00EA3242" w:rsidTr="008D4E53">
        <w:trPr>
          <w:trHeight w:val="705"/>
        </w:trPr>
        <w:tc>
          <w:tcPr>
            <w:tcW w:w="817" w:type="dxa"/>
            <w:shd w:val="clear" w:color="auto" w:fill="auto"/>
          </w:tcPr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  <w:vMerge/>
            <w:tcBorders>
              <w:right w:val="nil"/>
            </w:tcBorders>
            <w:shd w:val="clear" w:color="auto" w:fill="auto"/>
          </w:tcPr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69EE" w:rsidRPr="00EA3242" w:rsidTr="008D4E53">
        <w:trPr>
          <w:trHeight w:val="510"/>
        </w:trPr>
        <w:tc>
          <w:tcPr>
            <w:tcW w:w="817" w:type="dxa"/>
            <w:shd w:val="clear" w:color="auto" w:fill="auto"/>
          </w:tcPr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  <w:vMerge/>
            <w:tcBorders>
              <w:right w:val="nil"/>
            </w:tcBorders>
            <w:shd w:val="clear" w:color="auto" w:fill="auto"/>
          </w:tcPr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69EE" w:rsidRPr="00EA3242" w:rsidTr="008D4E53">
        <w:trPr>
          <w:trHeight w:val="375"/>
        </w:trPr>
        <w:tc>
          <w:tcPr>
            <w:tcW w:w="817" w:type="dxa"/>
            <w:shd w:val="clear" w:color="auto" w:fill="auto"/>
          </w:tcPr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769EE" w:rsidRPr="00EA3242" w:rsidRDefault="00D769EE" w:rsidP="008D4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769EE" w:rsidRPr="00D4610D" w:rsidRDefault="00D769EE" w:rsidP="00D769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9EE" w:rsidRPr="00DE3049" w:rsidRDefault="00D769EE" w:rsidP="00D769EE">
      <w:pPr>
        <w:widowControl w:val="0"/>
        <w:autoSpaceDE w:val="0"/>
        <w:autoSpaceDN w:val="0"/>
        <w:adjustRightInd w:val="0"/>
        <w:jc w:val="both"/>
      </w:pPr>
      <w:r w:rsidRPr="00DE3049">
        <w:t xml:space="preserve">    </w:t>
      </w:r>
      <w:r w:rsidRPr="000A64E7">
        <w:rPr>
          <w:sz w:val="28"/>
          <w:szCs w:val="28"/>
        </w:rPr>
        <w:t>Место проведения работ</w:t>
      </w:r>
      <w:r w:rsidRPr="00DE3049">
        <w:t xml:space="preserve"> __________</w:t>
      </w:r>
      <w:r>
        <w:t>_________________</w:t>
      </w:r>
      <w:r w:rsidRPr="00DE3049">
        <w:t>______________________________________</w:t>
      </w:r>
    </w:p>
    <w:p w:rsidR="00D769EE" w:rsidRPr="004830A9" w:rsidRDefault="00D769EE" w:rsidP="00D769EE">
      <w:pPr>
        <w:widowControl w:val="0"/>
        <w:autoSpaceDE w:val="0"/>
        <w:autoSpaceDN w:val="0"/>
        <w:adjustRightInd w:val="0"/>
        <w:jc w:val="both"/>
      </w:pPr>
      <w:r w:rsidRPr="004830A9">
        <w:t xml:space="preserve">                                                                         (наименование субъекта Российской Федерации,</w:t>
      </w:r>
    </w:p>
    <w:p w:rsidR="00D769EE" w:rsidRPr="004830A9" w:rsidRDefault="00D769EE" w:rsidP="00D769EE">
      <w:pPr>
        <w:widowControl w:val="0"/>
        <w:autoSpaceDE w:val="0"/>
        <w:autoSpaceDN w:val="0"/>
        <w:adjustRightInd w:val="0"/>
        <w:jc w:val="both"/>
      </w:pPr>
      <w:r w:rsidRPr="004830A9">
        <w:t xml:space="preserve">                                                                         муниципального образования, кадастровый номер</w:t>
      </w:r>
    </w:p>
    <w:p w:rsidR="00D769EE" w:rsidRPr="004830A9" w:rsidRDefault="00D769EE" w:rsidP="00D769EE">
      <w:pPr>
        <w:widowControl w:val="0"/>
        <w:autoSpaceDE w:val="0"/>
        <w:autoSpaceDN w:val="0"/>
        <w:adjustRightInd w:val="0"/>
        <w:jc w:val="both"/>
      </w:pPr>
      <w:r w:rsidRPr="004830A9">
        <w:t xml:space="preserve">                                                                         земельного участка (при наличии), координаты</w:t>
      </w:r>
    </w:p>
    <w:p w:rsidR="00D769EE" w:rsidRPr="004830A9" w:rsidRDefault="00D769EE" w:rsidP="00D769EE">
      <w:pPr>
        <w:widowControl w:val="0"/>
        <w:autoSpaceDE w:val="0"/>
        <w:autoSpaceDN w:val="0"/>
        <w:adjustRightInd w:val="0"/>
        <w:jc w:val="both"/>
      </w:pPr>
      <w:r w:rsidRPr="004830A9">
        <w:t xml:space="preserve">                                                                         части водного объекта, используемого заявителем</w:t>
      </w:r>
    </w:p>
    <w:p w:rsidR="00D769EE" w:rsidRPr="00DE3049" w:rsidRDefault="00D769EE" w:rsidP="00D769EE">
      <w:pPr>
        <w:widowControl w:val="0"/>
        <w:autoSpaceDE w:val="0"/>
        <w:autoSpaceDN w:val="0"/>
        <w:adjustRightInd w:val="0"/>
        <w:jc w:val="both"/>
      </w:pPr>
      <w:r w:rsidRPr="004830A9">
        <w:t xml:space="preserve">                                                                        для производства работ, площадь акватории в км2)</w:t>
      </w:r>
    </w:p>
    <w:p w:rsidR="00D769EE" w:rsidRPr="00DE3049" w:rsidRDefault="00D769EE" w:rsidP="00D769EE">
      <w:pPr>
        <w:widowControl w:val="0"/>
        <w:autoSpaceDE w:val="0"/>
        <w:autoSpaceDN w:val="0"/>
        <w:adjustRightInd w:val="0"/>
        <w:jc w:val="both"/>
      </w:pPr>
    </w:p>
    <w:p w:rsidR="00D769EE" w:rsidRPr="00DE3049" w:rsidRDefault="00D769EE" w:rsidP="00D769EE">
      <w:pPr>
        <w:widowControl w:val="0"/>
        <w:autoSpaceDE w:val="0"/>
        <w:autoSpaceDN w:val="0"/>
        <w:adjustRightInd w:val="0"/>
        <w:spacing w:line="336" w:lineRule="auto"/>
        <w:jc w:val="both"/>
      </w:pPr>
      <w:r w:rsidRPr="00DE3049">
        <w:t xml:space="preserve">    </w:t>
      </w:r>
      <w:r w:rsidRPr="000A64E7">
        <w:rPr>
          <w:sz w:val="28"/>
          <w:szCs w:val="28"/>
        </w:rPr>
        <w:t>Объемы (планируемые объемы) извлекаемого донного грунта</w:t>
      </w:r>
      <w:r w:rsidRPr="00DE3049">
        <w:t xml:space="preserve"> _________</w:t>
      </w:r>
      <w:r>
        <w:t>___</w:t>
      </w:r>
      <w:r w:rsidRPr="00DE3049">
        <w:t>______</w:t>
      </w:r>
    </w:p>
    <w:p w:rsidR="00D769EE" w:rsidRPr="000A64E7" w:rsidRDefault="00D769EE" w:rsidP="00D769EE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0A64E7">
        <w:rPr>
          <w:sz w:val="28"/>
          <w:szCs w:val="28"/>
        </w:rPr>
        <w:t xml:space="preserve">    Место   складирования  донных  грунтов  (кадастровый  номер  земельного</w:t>
      </w:r>
    </w:p>
    <w:p w:rsidR="00D769EE" w:rsidRPr="00DE3049" w:rsidRDefault="00D769EE" w:rsidP="00D769EE">
      <w:pPr>
        <w:widowControl w:val="0"/>
        <w:autoSpaceDE w:val="0"/>
        <w:autoSpaceDN w:val="0"/>
        <w:adjustRightInd w:val="0"/>
        <w:spacing w:line="336" w:lineRule="auto"/>
        <w:jc w:val="both"/>
      </w:pPr>
      <w:r w:rsidRPr="000A64E7">
        <w:rPr>
          <w:sz w:val="28"/>
          <w:szCs w:val="28"/>
        </w:rPr>
        <w:t xml:space="preserve">участка) </w:t>
      </w:r>
      <w:r w:rsidRPr="00DE3049">
        <w:t>___________________________________</w:t>
      </w:r>
      <w:r>
        <w:t>____________________</w:t>
      </w:r>
      <w:r w:rsidRPr="00DE3049">
        <w:t>_______________________________</w:t>
      </w:r>
    </w:p>
    <w:p w:rsidR="00D769EE" w:rsidRPr="000A64E7" w:rsidRDefault="00D769EE" w:rsidP="00D769EE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0A64E7">
        <w:rPr>
          <w:sz w:val="28"/>
          <w:szCs w:val="28"/>
        </w:rPr>
        <w:t xml:space="preserve">    Место   фактического   использования  донного  грунта  для  обеспечения</w:t>
      </w:r>
    </w:p>
    <w:p w:rsidR="00D769EE" w:rsidRPr="00DE3049" w:rsidRDefault="00D769EE" w:rsidP="00D769EE">
      <w:pPr>
        <w:widowControl w:val="0"/>
        <w:autoSpaceDE w:val="0"/>
        <w:autoSpaceDN w:val="0"/>
        <w:adjustRightInd w:val="0"/>
        <w:spacing w:line="336" w:lineRule="auto"/>
        <w:jc w:val="both"/>
      </w:pPr>
      <w:r w:rsidRPr="000A64E7">
        <w:rPr>
          <w:sz w:val="28"/>
          <w:szCs w:val="28"/>
        </w:rPr>
        <w:t>муниципальных нужд (кадастровый номер участка)</w:t>
      </w:r>
      <w:r w:rsidRPr="00DE3049">
        <w:t xml:space="preserve"> _____</w:t>
      </w:r>
      <w:r>
        <w:t>_______</w:t>
      </w:r>
      <w:r w:rsidRPr="00DE3049">
        <w:t>_______________________</w:t>
      </w:r>
    </w:p>
    <w:p w:rsidR="00D769EE" w:rsidRPr="000A64E7" w:rsidRDefault="00D769EE" w:rsidP="00D769EE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0A64E7">
        <w:rPr>
          <w:sz w:val="28"/>
          <w:szCs w:val="28"/>
        </w:rPr>
        <w:t xml:space="preserve">    4.  В  случае  использования  донного  грунта  в интересах физического,</w:t>
      </w:r>
      <w:r>
        <w:rPr>
          <w:sz w:val="28"/>
          <w:szCs w:val="28"/>
        </w:rPr>
        <w:t xml:space="preserve"> </w:t>
      </w:r>
    </w:p>
    <w:p w:rsidR="00D769EE" w:rsidRPr="000A64E7" w:rsidRDefault="00D769EE" w:rsidP="00D769EE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0A64E7">
        <w:rPr>
          <w:sz w:val="28"/>
          <w:szCs w:val="28"/>
        </w:rPr>
        <w:t>юридического  лица,  осуществляющих  проведение  дноуглубительных  и других</w:t>
      </w:r>
    </w:p>
    <w:p w:rsidR="00D769EE" w:rsidRPr="000A64E7" w:rsidRDefault="00D769EE" w:rsidP="00D769EE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0A64E7">
        <w:rPr>
          <w:sz w:val="28"/>
          <w:szCs w:val="28"/>
        </w:rPr>
        <w:t>работ, связанных с изменением дна и берегов водных объектов:</w:t>
      </w:r>
      <w:r>
        <w:rPr>
          <w:sz w:val="28"/>
          <w:szCs w:val="28"/>
        </w:rPr>
        <w:t>________________</w:t>
      </w:r>
    </w:p>
    <w:p w:rsidR="00D769EE" w:rsidRPr="00DE3049" w:rsidRDefault="00D769EE" w:rsidP="00D769EE">
      <w:pPr>
        <w:widowControl w:val="0"/>
        <w:autoSpaceDE w:val="0"/>
        <w:autoSpaceDN w:val="0"/>
        <w:adjustRightInd w:val="0"/>
        <w:jc w:val="both"/>
      </w:pPr>
      <w:r w:rsidRPr="00DE3049">
        <w:t xml:space="preserve">    _______________________________________________________________________</w:t>
      </w:r>
    </w:p>
    <w:p w:rsidR="00D769EE" w:rsidRPr="004830A9" w:rsidRDefault="00D769EE" w:rsidP="00D769EE">
      <w:pPr>
        <w:widowControl w:val="0"/>
        <w:autoSpaceDE w:val="0"/>
        <w:autoSpaceDN w:val="0"/>
        <w:adjustRightInd w:val="0"/>
        <w:jc w:val="both"/>
      </w:pPr>
      <w:r w:rsidRPr="004830A9">
        <w:t xml:space="preserve">         (указывается наименование физического, юридического лица)</w:t>
      </w:r>
    </w:p>
    <w:p w:rsidR="00D769EE" w:rsidRDefault="00D769EE" w:rsidP="00D769EE">
      <w:pPr>
        <w:jc w:val="both"/>
        <w:rPr>
          <w:sz w:val="28"/>
          <w:szCs w:val="28"/>
        </w:rPr>
      </w:pPr>
    </w:p>
    <w:p w:rsidR="00D769EE" w:rsidRDefault="00D769EE" w:rsidP="00D769EE">
      <w:pPr>
        <w:jc w:val="both"/>
        <w:rPr>
          <w:sz w:val="28"/>
          <w:szCs w:val="28"/>
        </w:rPr>
      </w:pPr>
    </w:p>
    <w:p w:rsidR="00D769EE" w:rsidRPr="00550F50" w:rsidRDefault="00D769EE" w:rsidP="00D769EE"/>
    <w:p w:rsidR="00D769EE" w:rsidRPr="00550F50" w:rsidRDefault="00D769EE" w:rsidP="00D769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122555</wp:posOffset>
                </wp:positionV>
                <wp:extent cx="2887980" cy="449580"/>
                <wp:effectExtent l="0" t="0" r="26670" b="266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9EE" w:rsidRPr="00054AD4" w:rsidRDefault="00D769EE" w:rsidP="00D769EE">
                            <w:pPr>
                              <w:spacing w:before="74"/>
                              <w:ind w:left="145"/>
                              <w:jc w:val="center"/>
                            </w:pPr>
                            <w:r w:rsidRPr="00054AD4">
                              <w:t>Сведения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об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электронной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124.9pt;margin-top:9.65pt;width:227.4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" filled="f" strokeweight=".5pt">
                <v:textbox inset="0,0,0,0">
                  <w:txbxContent>
                    <w:p w:rsidR="00D769EE" w:rsidRPr="00054AD4" w:rsidRDefault="00D769EE" w:rsidP="00D769EE">
                      <w:pPr>
                        <w:spacing w:before="74"/>
                        <w:ind w:left="145"/>
                        <w:jc w:val="center"/>
                      </w:pPr>
                      <w:r w:rsidRPr="00054AD4">
                        <w:t>Сведения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об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электронной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D769EE" w:rsidRPr="00550F50" w:rsidRDefault="00D769EE" w:rsidP="00D769EE"/>
    <w:p w:rsidR="00D769EE" w:rsidRPr="00550F50" w:rsidRDefault="00D769EE" w:rsidP="00D769EE"/>
    <w:p w:rsidR="00D769EE" w:rsidRPr="00550F50" w:rsidRDefault="00D769EE" w:rsidP="00D769EE"/>
    <w:p w:rsidR="00D769EE" w:rsidRPr="00550F50" w:rsidRDefault="00D769EE" w:rsidP="00D769EE">
      <w:r w:rsidRPr="00550F50">
        <w:t>Должностное лицо (ФИО)</w:t>
      </w:r>
    </w:p>
    <w:p w:rsidR="00D769EE" w:rsidRPr="00550F50" w:rsidRDefault="00D769EE" w:rsidP="00D769EE">
      <w:pPr>
        <w:pBdr>
          <w:top w:val="single" w:sz="4" w:space="9" w:color="000000"/>
        </w:pBdr>
        <w:ind w:left="5670"/>
        <w:jc w:val="center"/>
      </w:pPr>
      <w:r w:rsidRPr="00550F50">
        <w:t>(подпись уполномоченного должностного лица органа)</w:t>
      </w:r>
    </w:p>
    <w:p w:rsidR="00D769EE" w:rsidRPr="00550F50" w:rsidRDefault="00D769EE" w:rsidP="00D769EE"/>
    <w:p w:rsidR="00D769EE" w:rsidRDefault="00D769EE" w:rsidP="00D769EE">
      <w:pPr>
        <w:ind w:left="5812"/>
        <w:rPr>
          <w:sz w:val="28"/>
          <w:szCs w:val="28"/>
        </w:rPr>
      </w:pPr>
    </w:p>
    <w:p w:rsidR="00D769EE" w:rsidRPr="00286E67" w:rsidRDefault="00D769EE" w:rsidP="00D769E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86E6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769EE" w:rsidRPr="00286E67" w:rsidRDefault="00D769EE" w:rsidP="00D769EE">
      <w:pPr>
        <w:ind w:left="5670"/>
        <w:jc w:val="both"/>
        <w:rPr>
          <w:sz w:val="28"/>
          <w:szCs w:val="28"/>
        </w:rPr>
      </w:pPr>
      <w:r w:rsidRPr="00286E67">
        <w:rPr>
          <w:sz w:val="28"/>
          <w:szCs w:val="28"/>
        </w:rPr>
        <w:t xml:space="preserve">к Административному регламенту предоставления муниципальной услуги по принятию решения об использовании донного грунта, извлеченного при проведении дноуглубительных и других работ, связанных </w:t>
      </w:r>
      <w:r>
        <w:rPr>
          <w:sz w:val="28"/>
          <w:szCs w:val="28"/>
        </w:rPr>
        <w:t>с</w:t>
      </w:r>
      <w:r w:rsidRPr="00286E67">
        <w:rPr>
          <w:sz w:val="28"/>
          <w:szCs w:val="28"/>
        </w:rPr>
        <w:t xml:space="preserve"> изменением дна и берегов водных объектов</w:t>
      </w:r>
    </w:p>
    <w:p w:rsidR="00D769EE" w:rsidRDefault="00D769EE" w:rsidP="00D769EE">
      <w:pPr>
        <w:ind w:left="5670"/>
        <w:rPr>
          <w:sz w:val="28"/>
          <w:szCs w:val="28"/>
        </w:rPr>
      </w:pPr>
    </w:p>
    <w:p w:rsidR="00D769EE" w:rsidRPr="00BC10B8" w:rsidRDefault="00D769EE" w:rsidP="00D769EE">
      <w:pPr>
        <w:ind w:left="5670"/>
        <w:rPr>
          <w:sz w:val="28"/>
        </w:rPr>
      </w:pPr>
      <w:r w:rsidRPr="00BC10B8">
        <w:rPr>
          <w:sz w:val="28"/>
        </w:rPr>
        <w:t>(Форма)</w:t>
      </w:r>
    </w:p>
    <w:p w:rsidR="00D769EE" w:rsidRPr="00BC10B8" w:rsidRDefault="00D769EE" w:rsidP="00D769EE">
      <w:pPr>
        <w:jc w:val="right"/>
      </w:pPr>
      <w:r w:rsidRPr="00BC10B8">
        <w:t xml:space="preserve"> </w:t>
      </w:r>
    </w:p>
    <w:p w:rsidR="00D769EE" w:rsidRPr="00BC10B8" w:rsidRDefault="00D769EE" w:rsidP="00D769EE">
      <w:pPr>
        <w:spacing w:line="223" w:lineRule="auto"/>
      </w:pPr>
      <w:r w:rsidRPr="00BC10B8">
        <w:t>(Бланк органа, предоставляющего муниципальную услугу)</w:t>
      </w:r>
    </w:p>
    <w:p w:rsidR="00D769EE" w:rsidRPr="00BC10B8" w:rsidRDefault="00D769EE" w:rsidP="00D769EE">
      <w:pPr>
        <w:spacing w:line="223" w:lineRule="auto"/>
      </w:pPr>
    </w:p>
    <w:p w:rsidR="00D769EE" w:rsidRPr="00BC10B8" w:rsidRDefault="00D769EE" w:rsidP="00D769EE">
      <w:pPr>
        <w:autoSpaceDE w:val="0"/>
        <w:autoSpaceDN w:val="0"/>
        <w:adjustRightInd w:val="0"/>
        <w:spacing w:line="223" w:lineRule="auto"/>
        <w:ind w:left="5529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 xml:space="preserve">Кому: ___________________________ _____________________________ </w:t>
      </w:r>
    </w:p>
    <w:p w:rsidR="00D769EE" w:rsidRPr="00BC10B8" w:rsidRDefault="00D769EE" w:rsidP="00D769EE">
      <w:pPr>
        <w:autoSpaceDE w:val="0"/>
        <w:autoSpaceDN w:val="0"/>
        <w:adjustRightInd w:val="0"/>
        <w:spacing w:line="223" w:lineRule="auto"/>
        <w:ind w:left="5529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 xml:space="preserve">Контактные данные: ____________________________ </w:t>
      </w:r>
    </w:p>
    <w:p w:rsidR="00D769EE" w:rsidRPr="00BC10B8" w:rsidRDefault="00D769EE" w:rsidP="00D769EE">
      <w:pPr>
        <w:autoSpaceDE w:val="0"/>
        <w:autoSpaceDN w:val="0"/>
        <w:adjustRightInd w:val="0"/>
        <w:spacing w:line="223" w:lineRule="auto"/>
        <w:ind w:left="5529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>Представитель: _____________________________ ____________________________</w:t>
      </w:r>
    </w:p>
    <w:p w:rsidR="00D769EE" w:rsidRPr="00BC10B8" w:rsidRDefault="00D769EE" w:rsidP="00D769EE">
      <w:pPr>
        <w:autoSpaceDE w:val="0"/>
        <w:autoSpaceDN w:val="0"/>
        <w:adjustRightInd w:val="0"/>
        <w:spacing w:line="223" w:lineRule="auto"/>
        <w:ind w:left="5529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 xml:space="preserve">Контактные данные представителя: </w:t>
      </w:r>
    </w:p>
    <w:p w:rsidR="00D769EE" w:rsidRPr="00BC10B8" w:rsidRDefault="00D769EE" w:rsidP="00D769EE">
      <w:pPr>
        <w:autoSpaceDE w:val="0"/>
        <w:autoSpaceDN w:val="0"/>
        <w:adjustRightInd w:val="0"/>
        <w:spacing w:line="223" w:lineRule="auto"/>
        <w:ind w:left="5529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>_____________________________</w:t>
      </w:r>
    </w:p>
    <w:p w:rsidR="00D769EE" w:rsidRPr="00BC10B8" w:rsidRDefault="00D769EE" w:rsidP="00D769EE">
      <w:pPr>
        <w:spacing w:line="22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69EE" w:rsidRPr="00BC10B8" w:rsidRDefault="00D769EE" w:rsidP="00D769EE">
      <w:pPr>
        <w:spacing w:line="223" w:lineRule="auto"/>
        <w:jc w:val="center"/>
        <w:rPr>
          <w:b/>
          <w:sz w:val="28"/>
          <w:szCs w:val="28"/>
        </w:rPr>
      </w:pPr>
      <w:r w:rsidRPr="00BC10B8">
        <w:rPr>
          <w:b/>
          <w:sz w:val="28"/>
          <w:szCs w:val="28"/>
        </w:rPr>
        <w:t>об отказе в предоставлении муниципальной услуги</w:t>
      </w:r>
      <w:r>
        <w:rPr>
          <w:b/>
          <w:sz w:val="28"/>
          <w:szCs w:val="28"/>
        </w:rPr>
        <w:t xml:space="preserve"> </w:t>
      </w:r>
      <w:r w:rsidRPr="00A26FFA">
        <w:rPr>
          <w:b/>
          <w:sz w:val="28"/>
          <w:szCs w:val="28"/>
        </w:rPr>
        <w:t>по принятию решения об использовании донного грунта, извлеченного при проведении дноуглубительных и других работ, связанных и изменением дна и берегов водных объектов</w:t>
      </w:r>
    </w:p>
    <w:p w:rsidR="00D769EE" w:rsidRPr="00BC10B8" w:rsidRDefault="00D769EE" w:rsidP="00D769EE">
      <w:pPr>
        <w:autoSpaceDE w:val="0"/>
        <w:autoSpaceDN w:val="0"/>
        <w:adjustRightInd w:val="0"/>
        <w:spacing w:line="223" w:lineRule="auto"/>
        <w:jc w:val="center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>от _______________ № _______________</w:t>
      </w:r>
    </w:p>
    <w:p w:rsidR="00D769EE" w:rsidRPr="00BC10B8" w:rsidRDefault="00D769EE" w:rsidP="00D769EE">
      <w:pPr>
        <w:spacing w:line="223" w:lineRule="auto"/>
        <w:jc w:val="center"/>
        <w:rPr>
          <w:sz w:val="26"/>
          <w:szCs w:val="26"/>
        </w:rPr>
      </w:pPr>
    </w:p>
    <w:p w:rsidR="00D769EE" w:rsidRPr="00BC10B8" w:rsidRDefault="00D769EE" w:rsidP="00D769EE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 xml:space="preserve">По результатам рассмотрения заявления от ____________________ № _____________ </w:t>
      </w:r>
      <w:r w:rsidRPr="00BC10B8">
        <w:rPr>
          <w:i/>
          <w:iCs/>
          <w:color w:val="000000"/>
          <w:sz w:val="28"/>
          <w:szCs w:val="28"/>
        </w:rPr>
        <w:t xml:space="preserve">(дата и номер заявления) </w:t>
      </w:r>
      <w:r w:rsidRPr="00BC10B8">
        <w:rPr>
          <w:color w:val="000000"/>
          <w:sz w:val="28"/>
          <w:szCs w:val="28"/>
        </w:rPr>
        <w:t xml:space="preserve">принято решение об отказе в предоставлении муниципальной услуги по следующим основаниям </w:t>
      </w:r>
      <w:r w:rsidRPr="00BC10B8">
        <w:rPr>
          <w:i/>
          <w:iCs/>
          <w:color w:val="000000"/>
          <w:sz w:val="28"/>
          <w:szCs w:val="28"/>
        </w:rPr>
        <w:t xml:space="preserve">(выбрать необходимые): </w:t>
      </w:r>
    </w:p>
    <w:p w:rsidR="00D769EE" w:rsidRPr="00BC10B8" w:rsidRDefault="00D769EE" w:rsidP="00D769EE">
      <w:pPr>
        <w:numPr>
          <w:ilvl w:val="0"/>
          <w:numId w:val="35"/>
        </w:numPr>
        <w:autoSpaceDE w:val="0"/>
        <w:autoSpaceDN w:val="0"/>
        <w:adjustRightInd w:val="0"/>
        <w:spacing w:line="223" w:lineRule="auto"/>
        <w:contextualSpacing/>
        <w:jc w:val="both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>____________________________________________________________;</w:t>
      </w:r>
    </w:p>
    <w:p w:rsidR="00D769EE" w:rsidRPr="00BC10B8" w:rsidRDefault="00D769EE" w:rsidP="00D769EE">
      <w:pPr>
        <w:numPr>
          <w:ilvl w:val="0"/>
          <w:numId w:val="35"/>
        </w:numPr>
        <w:autoSpaceDE w:val="0"/>
        <w:autoSpaceDN w:val="0"/>
        <w:adjustRightInd w:val="0"/>
        <w:spacing w:line="223" w:lineRule="auto"/>
        <w:contextualSpacing/>
        <w:jc w:val="both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>____________________________________________________________.</w:t>
      </w:r>
    </w:p>
    <w:p w:rsidR="00D769EE" w:rsidRPr="00BC10B8" w:rsidRDefault="00D769EE" w:rsidP="00D769EE">
      <w:pPr>
        <w:autoSpaceDE w:val="0"/>
        <w:autoSpaceDN w:val="0"/>
        <w:adjustRightInd w:val="0"/>
        <w:spacing w:line="223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D769EE" w:rsidRPr="00BC10B8" w:rsidRDefault="00D769EE" w:rsidP="00D769EE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 xml:space="preserve">Разъяснения причин отказа:_____________________________________ _________________________________________________________________. </w:t>
      </w:r>
    </w:p>
    <w:p w:rsidR="00D769EE" w:rsidRPr="00BC10B8" w:rsidRDefault="00D769EE" w:rsidP="00D769EE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 xml:space="preserve">Дополнительно информируем:___________________________________ ___________________________________________________________________. </w:t>
      </w:r>
    </w:p>
    <w:p w:rsidR="00D769EE" w:rsidRPr="00BC10B8" w:rsidRDefault="00D769EE" w:rsidP="00D769EE">
      <w:pPr>
        <w:spacing w:line="223" w:lineRule="auto"/>
        <w:ind w:firstLine="709"/>
        <w:jc w:val="center"/>
        <w:rPr>
          <w:iCs/>
          <w:color w:val="000000"/>
          <w:szCs w:val="28"/>
        </w:rPr>
      </w:pPr>
      <w:r w:rsidRPr="00BC10B8">
        <w:rPr>
          <w:iCs/>
          <w:color w:val="000000"/>
          <w:szCs w:val="28"/>
        </w:rPr>
        <w:t>(указывается информация, необходимая для устранения причин отказа, а также иная дополнительная информация при наличии)</w:t>
      </w:r>
    </w:p>
    <w:p w:rsidR="00D769EE" w:rsidRPr="00BC10B8" w:rsidRDefault="00D769EE" w:rsidP="00D769EE">
      <w:pPr>
        <w:spacing w:line="223" w:lineRule="auto"/>
      </w:pPr>
    </w:p>
    <w:p w:rsidR="00D769EE" w:rsidRPr="00BC10B8" w:rsidRDefault="00D769EE" w:rsidP="00D769EE">
      <w:pPr>
        <w:spacing w:line="22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60960</wp:posOffset>
                </wp:positionV>
                <wp:extent cx="2887980" cy="449580"/>
                <wp:effectExtent l="0" t="0" r="26670" b="2667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9EE" w:rsidRPr="00054AD4" w:rsidRDefault="00D769EE" w:rsidP="00D769EE">
                            <w:pPr>
                              <w:spacing w:before="74"/>
                              <w:ind w:left="145"/>
                              <w:jc w:val="center"/>
                            </w:pPr>
                            <w:r w:rsidRPr="00054AD4">
                              <w:t>Сведения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об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электронной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127.15pt;margin-top:4.8pt;width:227.4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" filled="f" strokeweight=".5pt">
                <v:textbox inset="0,0,0,0">
                  <w:txbxContent>
                    <w:p w:rsidR="00D769EE" w:rsidRPr="00054AD4" w:rsidRDefault="00D769EE" w:rsidP="00D769EE">
                      <w:pPr>
                        <w:spacing w:before="74"/>
                        <w:ind w:left="145"/>
                        <w:jc w:val="center"/>
                      </w:pPr>
                      <w:r w:rsidRPr="00054AD4">
                        <w:t>Сведения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об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электронной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D769EE" w:rsidRPr="00BC10B8" w:rsidRDefault="00D769EE" w:rsidP="00D769EE">
      <w:pPr>
        <w:spacing w:line="223" w:lineRule="auto"/>
      </w:pPr>
    </w:p>
    <w:p w:rsidR="00D769EE" w:rsidRPr="00BC10B8" w:rsidRDefault="00D769EE" w:rsidP="00D769EE">
      <w:pPr>
        <w:spacing w:line="223" w:lineRule="auto"/>
      </w:pPr>
      <w:r w:rsidRPr="00BC10B8">
        <w:t>Должностное лицо (Ф.И.О.)</w:t>
      </w:r>
    </w:p>
    <w:p w:rsidR="00D769EE" w:rsidRPr="00BC10B8" w:rsidRDefault="00D769EE" w:rsidP="00D769EE">
      <w:pPr>
        <w:pBdr>
          <w:top w:val="single" w:sz="4" w:space="9" w:color="000000"/>
        </w:pBdr>
        <w:spacing w:line="223" w:lineRule="auto"/>
        <w:ind w:left="5670"/>
        <w:jc w:val="center"/>
      </w:pPr>
      <w:r w:rsidRPr="00BC10B8">
        <w:t>(подпись уполномоченного должностного лица органа)</w:t>
      </w:r>
    </w:p>
    <w:p w:rsidR="00D769EE" w:rsidRDefault="00D769EE" w:rsidP="00D769EE">
      <w:pPr>
        <w:ind w:left="5670"/>
        <w:jc w:val="both"/>
        <w:rPr>
          <w:sz w:val="28"/>
          <w:szCs w:val="28"/>
        </w:rPr>
      </w:pPr>
    </w:p>
    <w:p w:rsidR="00D769EE" w:rsidRDefault="00D769EE" w:rsidP="00D769EE">
      <w:pPr>
        <w:ind w:left="5670"/>
        <w:jc w:val="both"/>
        <w:rPr>
          <w:sz w:val="28"/>
          <w:szCs w:val="28"/>
        </w:rPr>
      </w:pPr>
    </w:p>
    <w:p w:rsidR="00D769EE" w:rsidRDefault="00D769EE" w:rsidP="00D769EE">
      <w:pPr>
        <w:ind w:left="5670"/>
        <w:jc w:val="both"/>
        <w:rPr>
          <w:sz w:val="28"/>
          <w:szCs w:val="28"/>
        </w:rPr>
      </w:pPr>
    </w:p>
    <w:p w:rsidR="00D769EE" w:rsidRDefault="00D769EE" w:rsidP="00D769EE">
      <w:pPr>
        <w:ind w:left="5670"/>
        <w:jc w:val="both"/>
        <w:rPr>
          <w:sz w:val="28"/>
          <w:szCs w:val="28"/>
        </w:rPr>
      </w:pPr>
    </w:p>
    <w:p w:rsidR="00D769EE" w:rsidRPr="000F1B6E" w:rsidRDefault="00D769EE" w:rsidP="00D769EE">
      <w:pPr>
        <w:ind w:left="5670"/>
        <w:jc w:val="both"/>
        <w:rPr>
          <w:sz w:val="28"/>
          <w:szCs w:val="28"/>
        </w:rPr>
      </w:pPr>
      <w:r w:rsidRPr="000F1B6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D769EE" w:rsidRPr="000F1B6E" w:rsidRDefault="00D769EE" w:rsidP="00D769EE">
      <w:pPr>
        <w:ind w:left="5670"/>
        <w:jc w:val="both"/>
        <w:rPr>
          <w:sz w:val="28"/>
          <w:szCs w:val="28"/>
        </w:rPr>
      </w:pPr>
      <w:r w:rsidRPr="000F1B6E">
        <w:rPr>
          <w:sz w:val="28"/>
          <w:szCs w:val="28"/>
        </w:rPr>
        <w:t xml:space="preserve">к Административному регламенту предоставления муниципальной услуги по принятию решения об использовании донного грунта, извлеченного при проведении дноуглубительных и других работ, связанных </w:t>
      </w:r>
      <w:r>
        <w:rPr>
          <w:sz w:val="28"/>
          <w:szCs w:val="28"/>
        </w:rPr>
        <w:t>с</w:t>
      </w:r>
      <w:r w:rsidRPr="000F1B6E">
        <w:rPr>
          <w:sz w:val="28"/>
          <w:szCs w:val="28"/>
        </w:rPr>
        <w:t xml:space="preserve"> изменением дна и берегов водных объектов</w:t>
      </w:r>
    </w:p>
    <w:p w:rsidR="00D769EE" w:rsidRPr="000F1B6E" w:rsidRDefault="00D769EE" w:rsidP="00D769EE">
      <w:pPr>
        <w:jc w:val="both"/>
        <w:rPr>
          <w:sz w:val="28"/>
          <w:szCs w:val="28"/>
        </w:rPr>
      </w:pPr>
    </w:p>
    <w:p w:rsidR="00D769EE" w:rsidRDefault="00D769EE" w:rsidP="00D769EE">
      <w:pPr>
        <w:ind w:left="5670"/>
        <w:jc w:val="both"/>
        <w:rPr>
          <w:sz w:val="28"/>
          <w:szCs w:val="28"/>
        </w:rPr>
      </w:pPr>
      <w:r w:rsidRPr="000F1B6E">
        <w:rPr>
          <w:sz w:val="28"/>
          <w:szCs w:val="28"/>
        </w:rPr>
        <w:t>(Форма)</w:t>
      </w:r>
    </w:p>
    <w:p w:rsidR="00D769EE" w:rsidRDefault="00D769EE" w:rsidP="00D769EE">
      <w:pPr>
        <w:jc w:val="both"/>
        <w:rPr>
          <w:sz w:val="28"/>
          <w:szCs w:val="28"/>
        </w:rPr>
      </w:pPr>
    </w:p>
    <w:p w:rsidR="00D769EE" w:rsidRDefault="00D769EE" w:rsidP="00D769EE">
      <w:pPr>
        <w:jc w:val="both"/>
        <w:rPr>
          <w:sz w:val="28"/>
          <w:szCs w:val="28"/>
        </w:rPr>
      </w:pPr>
    </w:p>
    <w:p w:rsidR="00D769EE" w:rsidRPr="00B75A02" w:rsidRDefault="00D769EE" w:rsidP="00D769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о рассмотрении возможности использования донного грунта для обеспечения муниципальных нужд или его использования</w:t>
      </w:r>
      <w:r>
        <w:rPr>
          <w:b/>
          <w:sz w:val="26"/>
          <w:szCs w:val="26"/>
        </w:rPr>
        <w:br/>
        <w:t>в интересах заявителя</w:t>
      </w:r>
    </w:p>
    <w:p w:rsidR="00D769EE" w:rsidRPr="004978F3" w:rsidRDefault="00D769EE" w:rsidP="00D769EE">
      <w:pPr>
        <w:jc w:val="center"/>
        <w:rPr>
          <w:b/>
          <w:sz w:val="26"/>
          <w:szCs w:val="26"/>
        </w:rPr>
      </w:pPr>
    </w:p>
    <w:p w:rsidR="00D769EE" w:rsidRPr="004978F3" w:rsidRDefault="00D769EE" w:rsidP="00D769EE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уполномоченного органа местного самоуправления)</w:t>
      </w:r>
    </w:p>
    <w:p w:rsidR="00D769EE" w:rsidRPr="004978F3" w:rsidRDefault="00D769EE" w:rsidP="00D769EE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D769EE" w:rsidRDefault="00D769EE" w:rsidP="00D769EE">
      <w:pPr>
        <w:jc w:val="center"/>
      </w:pPr>
    </w:p>
    <w:p w:rsidR="00D769EE" w:rsidRPr="00C77521" w:rsidRDefault="00D769EE" w:rsidP="00D769EE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r w:rsidRPr="00CC7548">
        <w:rPr>
          <w:i/>
          <w:sz w:val="18"/>
          <w:szCs w:val="18"/>
        </w:rPr>
        <w:t>для юридического лица –полное и сокращенное (при наличии) наименование с указанием ОГРН,</w:t>
      </w:r>
      <w:r w:rsidRPr="00CC7548">
        <w:rPr>
          <w:i/>
          <w:sz w:val="18"/>
          <w:szCs w:val="18"/>
        </w:rPr>
        <w:br/>
        <w:t>для физического лица, в том числе индивидуального предпринимателя, – фамилия, имя, отчество (при наличии))</w:t>
      </w:r>
    </w:p>
    <w:p w:rsidR="00D769EE" w:rsidRDefault="00D769EE" w:rsidP="00D769EE">
      <w:r>
        <w:t>действующего на основании:</w:t>
      </w:r>
    </w:p>
    <w:p w:rsidR="00D769EE" w:rsidRDefault="00D769EE" w:rsidP="00D769EE">
      <w:r>
        <w:t>устава</w:t>
      </w:r>
      <w:r>
        <w:br/>
        <w:t>положения</w:t>
      </w:r>
      <w:r>
        <w:br/>
        <w:t xml:space="preserve">иное  </w:t>
      </w:r>
    </w:p>
    <w:p w:rsidR="00D769EE" w:rsidRPr="00C77521" w:rsidRDefault="00D769EE" w:rsidP="00D769EE">
      <w:pPr>
        <w:pBdr>
          <w:top w:val="single" w:sz="4" w:space="1" w:color="auto"/>
        </w:pBdr>
        <w:spacing w:after="120"/>
        <w:ind w:left="612"/>
        <w:jc w:val="center"/>
        <w:rPr>
          <w:i/>
          <w:sz w:val="18"/>
          <w:szCs w:val="18"/>
        </w:rPr>
      </w:pPr>
      <w:r w:rsidRPr="00C77521">
        <w:rPr>
          <w:i/>
          <w:sz w:val="18"/>
          <w:szCs w:val="18"/>
        </w:rPr>
        <w:t>(указать вид документа)</w:t>
      </w:r>
    </w:p>
    <w:p w:rsidR="00D769EE" w:rsidRDefault="00D769EE" w:rsidP="00D769EE">
      <w:r>
        <w:t xml:space="preserve">Зарегистрированного  </w:t>
      </w:r>
    </w:p>
    <w:p w:rsidR="00D769EE" w:rsidRPr="00C77521" w:rsidRDefault="00D769EE" w:rsidP="00D769EE">
      <w:pPr>
        <w:pBdr>
          <w:top w:val="single" w:sz="4" w:space="1" w:color="auto"/>
        </w:pBdr>
        <w:spacing w:after="120"/>
        <w:ind w:left="2325"/>
        <w:jc w:val="center"/>
        <w:rPr>
          <w:i/>
          <w:sz w:val="18"/>
          <w:szCs w:val="18"/>
        </w:rPr>
      </w:pPr>
      <w:r w:rsidRPr="00C77521">
        <w:rPr>
          <w:i/>
          <w:sz w:val="18"/>
          <w:szCs w:val="18"/>
        </w:rPr>
        <w:t>(кем и когда зарегистрировано юридическое лицо)</w:t>
      </w:r>
    </w:p>
    <w:p w:rsidR="00D769EE" w:rsidRDefault="00D769EE" w:rsidP="00D769EE">
      <w:r>
        <w:t xml:space="preserve">Место нахождения (юридический адрес)  </w:t>
      </w:r>
    </w:p>
    <w:p w:rsidR="00D769EE" w:rsidRPr="00C77521" w:rsidRDefault="00D769EE" w:rsidP="00D769EE">
      <w:pPr>
        <w:pBdr>
          <w:top w:val="single" w:sz="4" w:space="1" w:color="auto"/>
        </w:pBdr>
        <w:ind w:left="4270"/>
        <w:rPr>
          <w:sz w:val="2"/>
          <w:szCs w:val="2"/>
        </w:rPr>
      </w:pPr>
    </w:p>
    <w:p w:rsidR="00D769EE" w:rsidRDefault="00D769EE" w:rsidP="00D769EE"/>
    <w:p w:rsidR="00D769EE" w:rsidRDefault="00D769EE" w:rsidP="00D769EE">
      <w:r>
        <w:t xml:space="preserve">Банковские реквизиты  </w:t>
      </w:r>
    </w:p>
    <w:p w:rsidR="00D769EE" w:rsidRPr="00C77521" w:rsidRDefault="00D769EE" w:rsidP="00D769EE">
      <w:pPr>
        <w:pBdr>
          <w:top w:val="single" w:sz="4" w:space="1" w:color="auto"/>
        </w:pBdr>
        <w:ind w:left="2449"/>
        <w:rPr>
          <w:sz w:val="2"/>
          <w:szCs w:val="2"/>
        </w:rPr>
      </w:pPr>
    </w:p>
    <w:p w:rsidR="00D769EE" w:rsidRDefault="00D769EE" w:rsidP="00D769EE">
      <w:r>
        <w:t xml:space="preserve">В лице  </w:t>
      </w:r>
    </w:p>
    <w:p w:rsidR="00D769EE" w:rsidRPr="00DC3E27" w:rsidRDefault="00D769EE" w:rsidP="00D769EE">
      <w:pPr>
        <w:pBdr>
          <w:top w:val="single" w:sz="4" w:space="1" w:color="auto"/>
        </w:pBdr>
        <w:spacing w:after="120"/>
        <w:ind w:left="811"/>
        <w:jc w:val="center"/>
        <w:rPr>
          <w:i/>
          <w:sz w:val="18"/>
          <w:szCs w:val="18"/>
        </w:rPr>
      </w:pPr>
      <w:r w:rsidRPr="00DC3E27">
        <w:rPr>
          <w:i/>
          <w:sz w:val="18"/>
          <w:szCs w:val="18"/>
        </w:rPr>
        <w:t>(должность, представитель, фамилия, имя, отчество (при наличии))</w:t>
      </w:r>
    </w:p>
    <w:p w:rsidR="00D769EE" w:rsidRDefault="00D769EE" w:rsidP="00D769EE">
      <w:r>
        <w:t xml:space="preserve">дата рождения  </w:t>
      </w:r>
    </w:p>
    <w:p w:rsidR="00D769EE" w:rsidRPr="00C77521" w:rsidRDefault="00D769EE" w:rsidP="00D769EE">
      <w:pPr>
        <w:pBdr>
          <w:top w:val="single" w:sz="4" w:space="1" w:color="auto"/>
        </w:pBdr>
        <w:spacing w:after="240"/>
        <w:ind w:left="1616"/>
        <w:rPr>
          <w:sz w:val="2"/>
          <w:szCs w:val="2"/>
        </w:rPr>
      </w:pPr>
    </w:p>
    <w:p w:rsidR="00D769EE" w:rsidRDefault="00D769EE" w:rsidP="00D769EE">
      <w:r>
        <w:t xml:space="preserve">Паспорт  </w:t>
      </w:r>
    </w:p>
    <w:p w:rsidR="00D769EE" w:rsidRPr="00C77521" w:rsidRDefault="00D769EE" w:rsidP="00D769EE">
      <w:pPr>
        <w:pBdr>
          <w:top w:val="single" w:sz="4" w:space="1" w:color="auto"/>
        </w:pBdr>
        <w:spacing w:after="360"/>
        <w:ind w:left="964"/>
        <w:jc w:val="center"/>
        <w:rPr>
          <w:sz w:val="18"/>
          <w:szCs w:val="18"/>
        </w:rPr>
      </w:pPr>
      <w:r>
        <w:rPr>
          <w:sz w:val="18"/>
          <w:szCs w:val="18"/>
        </w:rPr>
        <w:t>(серия, номер, кем и когда выдан, код подразделения)</w:t>
      </w:r>
    </w:p>
    <w:p w:rsidR="00D769EE" w:rsidRDefault="00D769EE" w:rsidP="00D769EE">
      <w:r>
        <w:t xml:space="preserve">адрес проживания  </w:t>
      </w:r>
    </w:p>
    <w:p w:rsidR="00D769EE" w:rsidRPr="00C77521" w:rsidRDefault="00D769EE" w:rsidP="00D769EE">
      <w:pPr>
        <w:pBdr>
          <w:top w:val="single" w:sz="4" w:space="1" w:color="auto"/>
        </w:pBdr>
        <w:ind w:left="199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(полностью место постоянного проживания)</w:t>
      </w:r>
    </w:p>
    <w:p w:rsidR="00D769EE" w:rsidRDefault="00D769EE" w:rsidP="00D769EE"/>
    <w:p w:rsidR="00D769EE" w:rsidRDefault="00D769EE" w:rsidP="00D769EE">
      <w:r>
        <w:t xml:space="preserve">контактный телефон  </w:t>
      </w:r>
    </w:p>
    <w:p w:rsidR="00D769EE" w:rsidRPr="00C77521" w:rsidRDefault="00D769EE" w:rsidP="00D769EE">
      <w:pPr>
        <w:pBdr>
          <w:top w:val="single" w:sz="4" w:space="1" w:color="auto"/>
        </w:pBdr>
        <w:ind w:left="2223"/>
        <w:rPr>
          <w:sz w:val="2"/>
          <w:szCs w:val="2"/>
        </w:rPr>
      </w:pPr>
    </w:p>
    <w:p w:rsidR="00D769EE" w:rsidRDefault="00D769EE" w:rsidP="00D769EE">
      <w:r>
        <w:t>действующий от имени юридического лица:</w:t>
      </w:r>
    </w:p>
    <w:p w:rsidR="00D769EE" w:rsidRDefault="00D769EE" w:rsidP="00D769EE">
      <w:r>
        <w:t xml:space="preserve">без доверенности </w:t>
      </w:r>
    </w:p>
    <w:p w:rsidR="00D769EE" w:rsidRPr="00C77521" w:rsidRDefault="00D769EE" w:rsidP="00D769EE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лицом, имеющим право действовать от имени юридического лица без доверенности</w:t>
      </w:r>
      <w:r>
        <w:rPr>
          <w:i/>
          <w:sz w:val="18"/>
          <w:szCs w:val="18"/>
        </w:rPr>
        <w:br/>
        <w:t>в силу закона или учредительных документов)</w:t>
      </w:r>
    </w:p>
    <w:p w:rsidR="00D769EE" w:rsidRDefault="00D769EE" w:rsidP="00D769EE">
      <w:r>
        <w:t xml:space="preserve">на основании доверенности, удостоверенной  </w:t>
      </w:r>
    </w:p>
    <w:p w:rsidR="00D769EE" w:rsidRPr="003A4E14" w:rsidRDefault="00D769EE" w:rsidP="00D769EE">
      <w:pPr>
        <w:pBdr>
          <w:top w:val="single" w:sz="4" w:space="1" w:color="auto"/>
        </w:pBdr>
        <w:spacing w:after="120"/>
        <w:ind w:left="474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(при наличии) нотариуса, округ)</w:t>
      </w:r>
    </w:p>
    <w:tbl>
      <w:tblPr>
        <w:tblW w:w="70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"/>
        <w:gridCol w:w="397"/>
        <w:gridCol w:w="255"/>
        <w:gridCol w:w="1418"/>
        <w:gridCol w:w="113"/>
        <w:gridCol w:w="737"/>
        <w:gridCol w:w="1701"/>
        <w:gridCol w:w="2268"/>
      </w:tblGrid>
      <w:tr w:rsidR="00D769EE" w:rsidRPr="00EF2203" w:rsidTr="008D4E53">
        <w:tc>
          <w:tcPr>
            <w:tcW w:w="187" w:type="dxa"/>
            <w:shd w:val="clear" w:color="auto" w:fill="auto"/>
            <w:vAlign w:val="bottom"/>
          </w:tcPr>
          <w:p w:rsidR="00D769EE" w:rsidRPr="00EF2203" w:rsidRDefault="00D769EE" w:rsidP="008D4E53">
            <w:pPr>
              <w:jc w:val="right"/>
            </w:pPr>
            <w:r w:rsidRPr="00EF2203">
              <w:lastRenderedPageBreak/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9EE" w:rsidRPr="00EF2203" w:rsidRDefault="00D769EE" w:rsidP="008D4E53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D769EE" w:rsidRPr="00EF2203" w:rsidRDefault="00D769EE" w:rsidP="008D4E53">
            <w:r w:rsidRPr="00EF2203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9EE" w:rsidRPr="00EF2203" w:rsidRDefault="00D769EE" w:rsidP="008D4E53">
            <w:pPr>
              <w:jc w:val="center"/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D769EE" w:rsidRPr="00EF2203" w:rsidRDefault="00D769EE" w:rsidP="008D4E53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9EE" w:rsidRPr="00EF2203" w:rsidRDefault="00D769EE" w:rsidP="008D4E5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769EE" w:rsidRPr="00EF2203" w:rsidRDefault="00D769EE" w:rsidP="008D4E53">
            <w:pPr>
              <w:jc w:val="center"/>
            </w:pPr>
            <w:r>
              <w:t>г., № в реестре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9EE" w:rsidRPr="00EF2203" w:rsidRDefault="00D769EE" w:rsidP="008D4E53">
            <w:pPr>
              <w:jc w:val="center"/>
            </w:pPr>
          </w:p>
        </w:tc>
      </w:tr>
    </w:tbl>
    <w:p w:rsidR="00D769EE" w:rsidRDefault="00D769EE" w:rsidP="00D769EE">
      <w:pPr>
        <w:spacing w:before="60"/>
      </w:pPr>
      <w:r>
        <w:t xml:space="preserve">по иным основаниям  </w:t>
      </w:r>
    </w:p>
    <w:p w:rsidR="00D769EE" w:rsidRPr="00650779" w:rsidRDefault="00D769EE" w:rsidP="00D769EE">
      <w:pPr>
        <w:pBdr>
          <w:top w:val="single" w:sz="4" w:space="1" w:color="auto"/>
        </w:pBdr>
        <w:spacing w:after="240"/>
        <w:ind w:left="226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и реквизиты документа)</w:t>
      </w:r>
    </w:p>
    <w:p w:rsidR="00D769EE" w:rsidRDefault="00D769EE" w:rsidP="00D769EE">
      <w:pPr>
        <w:jc w:val="both"/>
      </w:pPr>
      <w:r>
        <w:t>Прошу рассмотреть возможность использования донного грунта извлеченного</w:t>
      </w:r>
      <w:r>
        <w:br/>
      </w:r>
    </w:p>
    <w:p w:rsidR="00D769EE" w:rsidRPr="00650779" w:rsidRDefault="00D769EE" w:rsidP="00D769EE">
      <w:pPr>
        <w:pBdr>
          <w:top w:val="single" w:sz="4" w:space="1" w:color="auto"/>
        </w:pBdr>
        <w:spacing w:after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субъекта Российской Федерации, муниципального образования, кадастровый номер</w:t>
      </w:r>
      <w:r>
        <w:rPr>
          <w:i/>
          <w:sz w:val="18"/>
          <w:szCs w:val="18"/>
        </w:rPr>
        <w:br/>
        <w:t>земельного участка (при наличии), координаты части водного объекта, используемого заявителем</w:t>
      </w:r>
      <w:r>
        <w:rPr>
          <w:i/>
          <w:sz w:val="18"/>
          <w:szCs w:val="18"/>
        </w:rPr>
        <w:br/>
        <w:t>для производства работ, площадь акватории в км</w:t>
      </w:r>
      <w:r w:rsidRPr="00650779"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>, вид работ, объемы извлекаемого донного грунта)</w:t>
      </w: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8959"/>
      </w:tblGrid>
      <w:tr w:rsidR="00D769EE" w:rsidTr="008D4E5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EE" w:rsidRDefault="00D769EE" w:rsidP="008D4E53">
            <w:pPr>
              <w:spacing w:before="60" w:after="180"/>
              <w:jc w:val="center"/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69EE" w:rsidRDefault="00D769EE" w:rsidP="008D4E53">
            <w:pPr>
              <w:spacing w:before="60" w:after="180"/>
              <w:ind w:left="113"/>
            </w:pPr>
            <w:r>
              <w:t>для обеспечения муниципальных нужд</w:t>
            </w:r>
          </w:p>
        </w:tc>
      </w:tr>
      <w:tr w:rsidR="00D769EE" w:rsidTr="008D4E5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EE" w:rsidRDefault="00D769EE" w:rsidP="008D4E53">
            <w:pPr>
              <w:spacing w:before="60" w:after="180"/>
              <w:jc w:val="center"/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69EE" w:rsidRDefault="00D769EE" w:rsidP="008D4E53">
            <w:pPr>
              <w:spacing w:before="60" w:after="180"/>
              <w:ind w:left="113"/>
              <w:jc w:val="both"/>
            </w:pPr>
            <w: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D769EE" w:rsidRPr="00D03FFF" w:rsidRDefault="00D769EE" w:rsidP="00D769EE">
      <w:pPr>
        <w:spacing w:before="240" w:after="240"/>
        <w:rPr>
          <w:i/>
        </w:rPr>
      </w:pPr>
      <w:r w:rsidRPr="00D03FFF">
        <w:rPr>
          <w:i/>
        </w:rPr>
        <w:t>Нужное отметить</w:t>
      </w:r>
    </w:p>
    <w:p w:rsidR="00D769EE" w:rsidRDefault="00D769EE" w:rsidP="00D769EE">
      <w:pPr>
        <w:spacing w:after="240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D769EE" w:rsidRDefault="00D769EE" w:rsidP="00D769EE">
      <w:pPr>
        <w:rPr>
          <w:sz w:val="22"/>
          <w:szCs w:val="22"/>
        </w:rPr>
      </w:pPr>
      <w:r>
        <w:rPr>
          <w:sz w:val="22"/>
          <w:szCs w:val="22"/>
        </w:rPr>
        <w:t>а) копия документа, удостоверяющего личность</w:t>
      </w:r>
      <w:r w:rsidRPr="00D659A9">
        <w:rPr>
          <w:sz w:val="22"/>
          <w:szCs w:val="22"/>
        </w:rPr>
        <w:t xml:space="preserve">, </w:t>
      </w:r>
      <w:r w:rsidRPr="00D659A9">
        <w:rPr>
          <w:sz w:val="18"/>
          <w:szCs w:val="18"/>
        </w:rPr>
        <w:t>–</w:t>
      </w:r>
      <w:r w:rsidRPr="00D659A9">
        <w:rPr>
          <w:sz w:val="22"/>
          <w:szCs w:val="22"/>
        </w:rPr>
        <w:t xml:space="preserve"> дл</w:t>
      </w:r>
      <w:r>
        <w:rPr>
          <w:sz w:val="22"/>
          <w:szCs w:val="22"/>
        </w:rPr>
        <w:t>я физического лица;</w:t>
      </w:r>
    </w:p>
    <w:p w:rsidR="00D769EE" w:rsidRDefault="00D769EE" w:rsidP="00D769EE">
      <w:pPr>
        <w:jc w:val="both"/>
        <w:rPr>
          <w:sz w:val="22"/>
          <w:szCs w:val="22"/>
        </w:rPr>
      </w:pPr>
      <w:r>
        <w:rPr>
          <w:sz w:val="22"/>
          <w:szCs w:val="22"/>
        </w:rPr>
        <w:t>б) документ, подтверждающий полномочия лица на осуществление действий от имени заявителя, в случае если заявление подается представителем заявителя;</w:t>
      </w:r>
    </w:p>
    <w:p w:rsidR="00D769EE" w:rsidRDefault="00D769EE" w:rsidP="00D769EE">
      <w:pPr>
        <w:jc w:val="both"/>
        <w:rPr>
          <w:sz w:val="22"/>
          <w:szCs w:val="22"/>
        </w:rPr>
      </w:pPr>
      <w:r>
        <w:rPr>
          <w:sz w:val="22"/>
          <w:szCs w:val="22"/>
        </w:rPr>
        <w:t>в) заключение территориального органа Федерального агентства по недропользованию об отсутствии твердых полезных ископаемых, не относящихся к общераспространенным полезным ископаемым;</w:t>
      </w:r>
    </w:p>
    <w:p w:rsidR="00D769EE" w:rsidRPr="00D03FFF" w:rsidRDefault="00D769EE" w:rsidP="00D769EE">
      <w:pPr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>г) 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грунт.</w:t>
      </w:r>
    </w:p>
    <w:p w:rsidR="00D769EE" w:rsidRPr="00D03FFF" w:rsidRDefault="00D769EE" w:rsidP="00D769EE">
      <w:pPr>
        <w:spacing w:after="360"/>
        <w:jc w:val="both"/>
      </w:pPr>
      <w:r>
        <w:t>Представленные документы и сведения, указанные в заявлении, достоверны. Расписку о принятии документов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284"/>
        <w:gridCol w:w="187"/>
        <w:gridCol w:w="426"/>
        <w:gridCol w:w="187"/>
        <w:gridCol w:w="255"/>
        <w:gridCol w:w="187"/>
        <w:gridCol w:w="426"/>
        <w:gridCol w:w="187"/>
        <w:gridCol w:w="624"/>
      </w:tblGrid>
      <w:tr w:rsidR="00D769EE" w:rsidTr="008D4E5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9EE" w:rsidRDefault="00D769EE" w:rsidP="008D4E5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9EE" w:rsidRDefault="00D769EE" w:rsidP="008D4E5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9EE" w:rsidRDefault="00D769EE" w:rsidP="008D4E53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9EE" w:rsidRDefault="00D769EE" w:rsidP="008D4E5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9EE" w:rsidRDefault="00D769EE" w:rsidP="008D4E53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9EE" w:rsidRDefault="00D769EE" w:rsidP="008D4E5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9EE" w:rsidRDefault="00D769EE" w:rsidP="008D4E53">
            <w:pPr>
              <w:ind w:left="57"/>
            </w:pPr>
            <w:r>
              <w:t>г.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9EE" w:rsidRDefault="00D769EE" w:rsidP="008D4E53">
            <w:pPr>
              <w:jc w:val="right"/>
            </w:pPr>
            <w: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9EE" w:rsidRDefault="00D769EE" w:rsidP="008D4E53">
            <w:pPr>
              <w:jc w:val="center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9EE" w:rsidRDefault="00D769EE" w:rsidP="008D4E53">
            <w: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9EE" w:rsidRDefault="00D769EE" w:rsidP="008D4E53">
            <w:pPr>
              <w:jc w:val="center"/>
            </w:pPr>
            <w:r>
              <w:t>ч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9EE" w:rsidRDefault="00D769EE" w:rsidP="008D4E53">
            <w:pPr>
              <w:jc w:val="right"/>
            </w:pPr>
            <w: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9EE" w:rsidRDefault="00D769EE" w:rsidP="008D4E53">
            <w:pPr>
              <w:jc w:val="center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9EE" w:rsidRDefault="00D769EE" w:rsidP="008D4E53">
            <w: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9EE" w:rsidRDefault="00D769EE" w:rsidP="008D4E53">
            <w:r>
              <w:t>мин.</w:t>
            </w:r>
          </w:p>
        </w:tc>
      </w:tr>
    </w:tbl>
    <w:p w:rsidR="00D769EE" w:rsidRPr="007D60C1" w:rsidRDefault="00D769EE" w:rsidP="00D769EE">
      <w:pPr>
        <w:spacing w:after="480"/>
        <w:ind w:right="4099"/>
        <w:jc w:val="center"/>
        <w:rPr>
          <w:i/>
        </w:rPr>
      </w:pPr>
      <w:r w:rsidRPr="007D60C1">
        <w:rPr>
          <w:i/>
        </w:rPr>
        <w:t>(дата и время подачи заявления)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84"/>
        <w:gridCol w:w="6662"/>
        <w:gridCol w:w="284"/>
      </w:tblGrid>
      <w:tr w:rsidR="00D769EE" w:rsidTr="008D4E53"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D769EE" w:rsidRDefault="00D769EE" w:rsidP="008D4E53">
            <w:pPr>
              <w:jc w:val="center"/>
            </w:pPr>
          </w:p>
        </w:tc>
        <w:tc>
          <w:tcPr>
            <w:tcW w:w="284" w:type="dxa"/>
            <w:vAlign w:val="bottom"/>
          </w:tcPr>
          <w:p w:rsidR="00D769EE" w:rsidRDefault="00D769EE" w:rsidP="008D4E53">
            <w:pPr>
              <w:jc w:val="center"/>
            </w:pPr>
            <w:r>
              <w:t>/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D769EE" w:rsidRDefault="00D769EE" w:rsidP="008D4E53">
            <w:pPr>
              <w:jc w:val="center"/>
            </w:pPr>
          </w:p>
        </w:tc>
        <w:tc>
          <w:tcPr>
            <w:tcW w:w="284" w:type="dxa"/>
            <w:vAlign w:val="bottom"/>
          </w:tcPr>
          <w:p w:rsidR="00D769EE" w:rsidRDefault="00D769EE" w:rsidP="008D4E53">
            <w:r>
              <w:t>/</w:t>
            </w:r>
          </w:p>
        </w:tc>
      </w:tr>
      <w:tr w:rsidR="00D769EE" w:rsidRPr="007D60C1" w:rsidTr="008D4E53">
        <w:tc>
          <w:tcPr>
            <w:tcW w:w="2892" w:type="dxa"/>
            <w:tcBorders>
              <w:top w:val="single" w:sz="4" w:space="0" w:color="auto"/>
            </w:tcBorders>
          </w:tcPr>
          <w:p w:rsidR="00D769EE" w:rsidRPr="007D60C1" w:rsidRDefault="00D769EE" w:rsidP="008D4E53">
            <w:pPr>
              <w:jc w:val="center"/>
              <w:rPr>
                <w:i/>
              </w:rPr>
            </w:pPr>
            <w:r w:rsidRPr="007D60C1">
              <w:rPr>
                <w:i/>
              </w:rPr>
              <w:t>(подпись заявителя)</w:t>
            </w:r>
          </w:p>
        </w:tc>
        <w:tc>
          <w:tcPr>
            <w:tcW w:w="284" w:type="dxa"/>
          </w:tcPr>
          <w:p w:rsidR="00D769EE" w:rsidRPr="007D60C1" w:rsidRDefault="00D769EE" w:rsidP="008D4E53">
            <w:pPr>
              <w:jc w:val="center"/>
              <w:rPr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769EE" w:rsidRPr="007D60C1" w:rsidRDefault="00D769EE" w:rsidP="008D4E53">
            <w:pPr>
              <w:jc w:val="center"/>
              <w:rPr>
                <w:i/>
              </w:rPr>
            </w:pPr>
            <w:r w:rsidRPr="007D60C1">
              <w:rPr>
                <w:i/>
              </w:rPr>
              <w:t>(фамилия, имя, отчество (при наличии)</w:t>
            </w:r>
          </w:p>
        </w:tc>
        <w:tc>
          <w:tcPr>
            <w:tcW w:w="284" w:type="dxa"/>
          </w:tcPr>
          <w:p w:rsidR="00D769EE" w:rsidRPr="007D60C1" w:rsidRDefault="00D769EE" w:rsidP="008D4E53">
            <w:pPr>
              <w:rPr>
                <w:i/>
              </w:rPr>
            </w:pPr>
          </w:p>
        </w:tc>
      </w:tr>
    </w:tbl>
    <w:p w:rsidR="00D769EE" w:rsidRPr="00D659A9" w:rsidRDefault="00D769EE" w:rsidP="00D769EE">
      <w:pPr>
        <w:spacing w:before="360"/>
        <w:ind w:left="4788"/>
        <w:rPr>
          <w:sz w:val="22"/>
          <w:szCs w:val="22"/>
        </w:rPr>
      </w:pPr>
      <w:r w:rsidRPr="00D659A9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Pr="00D659A9">
        <w:rPr>
          <w:sz w:val="22"/>
          <w:szCs w:val="22"/>
        </w:rPr>
        <w:t>П</w:t>
      </w:r>
      <w:r>
        <w:rPr>
          <w:sz w:val="22"/>
          <w:szCs w:val="22"/>
        </w:rPr>
        <w:t>.</w:t>
      </w:r>
    </w:p>
    <w:p w:rsidR="00D769EE" w:rsidRPr="00166290" w:rsidRDefault="00D769EE" w:rsidP="00D769EE"/>
    <w:p w:rsidR="00D769EE" w:rsidRPr="00955BE0" w:rsidRDefault="00D769EE" w:rsidP="00D769E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55BE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D769EE" w:rsidRPr="00955BE0" w:rsidRDefault="00D769EE" w:rsidP="00D769EE">
      <w:pPr>
        <w:ind w:left="5670"/>
        <w:jc w:val="both"/>
        <w:rPr>
          <w:sz w:val="28"/>
          <w:szCs w:val="28"/>
        </w:rPr>
      </w:pPr>
      <w:r w:rsidRPr="00955BE0">
        <w:rPr>
          <w:sz w:val="28"/>
          <w:szCs w:val="28"/>
        </w:rPr>
        <w:t xml:space="preserve">к Административному регламенту предоставления муниципальной услуги по принятию решения об использовании донного грунта, извлеченного при проведении дноуглубительных и других работ, связанных </w:t>
      </w:r>
      <w:r>
        <w:rPr>
          <w:sz w:val="28"/>
          <w:szCs w:val="28"/>
        </w:rPr>
        <w:t>с</w:t>
      </w:r>
      <w:r w:rsidRPr="00955BE0">
        <w:rPr>
          <w:sz w:val="28"/>
          <w:szCs w:val="28"/>
        </w:rPr>
        <w:t xml:space="preserve"> изменением дна и берегов водных объектов</w:t>
      </w:r>
    </w:p>
    <w:p w:rsidR="00D769EE" w:rsidRPr="00955BE0" w:rsidRDefault="00D769EE" w:rsidP="00D769EE">
      <w:pPr>
        <w:ind w:left="5670"/>
        <w:jc w:val="both"/>
        <w:rPr>
          <w:sz w:val="28"/>
          <w:szCs w:val="28"/>
        </w:rPr>
      </w:pPr>
    </w:p>
    <w:p w:rsidR="00D769EE" w:rsidRDefault="00D769EE" w:rsidP="00D769EE">
      <w:pPr>
        <w:ind w:left="5670"/>
        <w:jc w:val="both"/>
        <w:rPr>
          <w:sz w:val="28"/>
          <w:szCs w:val="28"/>
        </w:rPr>
      </w:pPr>
      <w:r w:rsidRPr="00955BE0">
        <w:rPr>
          <w:sz w:val="28"/>
          <w:szCs w:val="28"/>
        </w:rPr>
        <w:t>(Форма)</w:t>
      </w:r>
    </w:p>
    <w:p w:rsidR="00D769EE" w:rsidRPr="00BC10B8" w:rsidRDefault="00D769EE" w:rsidP="00D769EE">
      <w:pPr>
        <w:spacing w:line="223" w:lineRule="auto"/>
      </w:pPr>
      <w:r w:rsidRPr="00BC10B8">
        <w:t>(Бланк органа, предоставляющего муниципальную услугу)</w:t>
      </w:r>
    </w:p>
    <w:p w:rsidR="00D769EE" w:rsidRDefault="00D769EE" w:rsidP="00D769EE">
      <w:pPr>
        <w:jc w:val="both"/>
        <w:rPr>
          <w:sz w:val="28"/>
          <w:szCs w:val="28"/>
        </w:rPr>
      </w:pPr>
    </w:p>
    <w:p w:rsidR="00D769EE" w:rsidRDefault="00D769EE" w:rsidP="00D769EE">
      <w:pPr>
        <w:pStyle w:val="Default"/>
        <w:spacing w:line="228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Кому: ___________________________</w:t>
      </w:r>
    </w:p>
    <w:p w:rsidR="00D769EE" w:rsidRDefault="00D769EE" w:rsidP="00D769EE">
      <w:pPr>
        <w:pStyle w:val="Default"/>
        <w:spacing w:line="228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___________________________</w:t>
      </w:r>
    </w:p>
    <w:p w:rsidR="00D769EE" w:rsidRDefault="00D769EE" w:rsidP="00D769EE">
      <w:pPr>
        <w:pStyle w:val="Default"/>
        <w:spacing w:line="228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Представитель: ___________________________ ___________________________</w:t>
      </w:r>
    </w:p>
    <w:p w:rsidR="00D769EE" w:rsidRDefault="00D769EE" w:rsidP="00D769EE">
      <w:pPr>
        <w:pStyle w:val="Default"/>
        <w:spacing w:line="228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представителя: </w:t>
      </w:r>
    </w:p>
    <w:p w:rsidR="00D769EE" w:rsidRDefault="00D769EE" w:rsidP="00D769EE">
      <w:pPr>
        <w:pStyle w:val="Default"/>
        <w:spacing w:line="228" w:lineRule="auto"/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769EE" w:rsidRPr="007B0CBD" w:rsidRDefault="00D769EE" w:rsidP="00D769EE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69EE" w:rsidRPr="007B0CBD" w:rsidRDefault="00D769EE" w:rsidP="00D769EE">
      <w:pPr>
        <w:spacing w:line="228" w:lineRule="auto"/>
        <w:jc w:val="center"/>
        <w:rPr>
          <w:b/>
          <w:sz w:val="28"/>
          <w:szCs w:val="28"/>
        </w:rPr>
      </w:pPr>
      <w:r w:rsidRPr="007B0CBD">
        <w:rPr>
          <w:b/>
          <w:sz w:val="28"/>
          <w:szCs w:val="28"/>
        </w:rPr>
        <w:t xml:space="preserve">об отказе в </w:t>
      </w:r>
      <w:r>
        <w:rPr>
          <w:b/>
          <w:sz w:val="28"/>
          <w:szCs w:val="28"/>
        </w:rPr>
        <w:t xml:space="preserve">приеме документов, необходимых для </w:t>
      </w:r>
      <w:r w:rsidRPr="007B0CBD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7B0CBD">
        <w:rPr>
          <w:b/>
          <w:sz w:val="28"/>
          <w:szCs w:val="28"/>
        </w:rPr>
        <w:t xml:space="preserve"> муниципальной услуги</w:t>
      </w:r>
    </w:p>
    <w:p w:rsidR="00D769EE" w:rsidRPr="009254A1" w:rsidRDefault="00D769EE" w:rsidP="00D769EE">
      <w:pPr>
        <w:pStyle w:val="Default"/>
        <w:spacing w:line="228" w:lineRule="auto"/>
        <w:jc w:val="center"/>
        <w:rPr>
          <w:sz w:val="28"/>
          <w:szCs w:val="28"/>
        </w:rPr>
      </w:pPr>
      <w:r w:rsidRPr="009254A1">
        <w:rPr>
          <w:sz w:val="28"/>
          <w:szCs w:val="28"/>
        </w:rPr>
        <w:t>от _______________ № _______________</w:t>
      </w:r>
    </w:p>
    <w:p w:rsidR="00D769EE" w:rsidRDefault="00D769EE" w:rsidP="00D769EE">
      <w:pPr>
        <w:spacing w:line="228" w:lineRule="auto"/>
        <w:jc w:val="center"/>
        <w:rPr>
          <w:sz w:val="26"/>
          <w:szCs w:val="26"/>
        </w:rPr>
      </w:pPr>
    </w:p>
    <w:p w:rsidR="00D769EE" w:rsidRPr="007B0CBD" w:rsidRDefault="00D769EE" w:rsidP="00D769EE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B0CBD">
        <w:rPr>
          <w:color w:val="000000"/>
          <w:sz w:val="28"/>
          <w:szCs w:val="28"/>
        </w:rPr>
        <w:t>По результатам рассмотрен</w:t>
      </w:r>
      <w:r>
        <w:rPr>
          <w:color w:val="000000"/>
          <w:sz w:val="28"/>
          <w:szCs w:val="28"/>
        </w:rPr>
        <w:t>ия</w:t>
      </w:r>
      <w:r w:rsidRPr="007B0CBD">
        <w:rPr>
          <w:color w:val="000000"/>
          <w:sz w:val="28"/>
          <w:szCs w:val="28"/>
        </w:rPr>
        <w:t xml:space="preserve"> заявления от </w:t>
      </w:r>
      <w:r>
        <w:rPr>
          <w:color w:val="000000"/>
          <w:sz w:val="28"/>
          <w:szCs w:val="28"/>
        </w:rPr>
        <w:t>________________</w:t>
      </w:r>
      <w:r w:rsidRPr="007B0CB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_____________</w:t>
      </w:r>
      <w:r w:rsidRPr="007B0CBD">
        <w:rPr>
          <w:color w:val="000000"/>
          <w:sz w:val="28"/>
          <w:szCs w:val="28"/>
        </w:rPr>
        <w:t xml:space="preserve"> </w:t>
      </w:r>
      <w:r w:rsidRPr="007B0CBD">
        <w:rPr>
          <w:i/>
          <w:iCs/>
          <w:color w:val="000000"/>
          <w:sz w:val="28"/>
          <w:szCs w:val="28"/>
        </w:rPr>
        <w:t xml:space="preserve">(дата и номер заявления) </w:t>
      </w:r>
      <w:r w:rsidRPr="007B0CBD">
        <w:rPr>
          <w:color w:val="000000"/>
          <w:sz w:val="28"/>
          <w:szCs w:val="28"/>
        </w:rPr>
        <w:t xml:space="preserve">принято решение </w:t>
      </w:r>
      <w:r w:rsidRPr="00FD79DA">
        <w:rPr>
          <w:color w:val="000000"/>
          <w:sz w:val="28"/>
          <w:szCs w:val="28"/>
        </w:rPr>
        <w:t>об отказе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 xml:space="preserve">, </w:t>
      </w:r>
      <w:r w:rsidRPr="007B0CBD">
        <w:rPr>
          <w:color w:val="000000"/>
          <w:sz w:val="28"/>
          <w:szCs w:val="28"/>
        </w:rPr>
        <w:t xml:space="preserve">по следующим основаниям </w:t>
      </w:r>
      <w:r w:rsidRPr="007B0CBD">
        <w:rPr>
          <w:i/>
          <w:iCs/>
          <w:color w:val="000000"/>
          <w:sz w:val="28"/>
          <w:szCs w:val="28"/>
        </w:rPr>
        <w:t xml:space="preserve">(выбрать необходимые): </w:t>
      </w:r>
    </w:p>
    <w:p w:rsidR="00D769EE" w:rsidRDefault="00D769EE" w:rsidP="00D769EE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28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____________________________________________________________;</w:t>
      </w:r>
    </w:p>
    <w:p w:rsidR="00D769EE" w:rsidRPr="005C3205" w:rsidRDefault="00D769EE" w:rsidP="00D769EE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28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____________________________________________________________.</w:t>
      </w:r>
      <w:r w:rsidRPr="005C3205">
        <w:rPr>
          <w:color w:val="000000"/>
          <w:sz w:val="28"/>
          <w:szCs w:val="28"/>
        </w:rPr>
        <w:t xml:space="preserve"> </w:t>
      </w:r>
    </w:p>
    <w:p w:rsidR="00D769EE" w:rsidRDefault="00D769EE" w:rsidP="00D769EE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D769EE" w:rsidRPr="007B0CBD" w:rsidRDefault="00D769EE" w:rsidP="00D769EE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B0CBD">
        <w:rPr>
          <w:color w:val="000000"/>
          <w:sz w:val="28"/>
          <w:szCs w:val="28"/>
        </w:rPr>
        <w:t>Разъяснения</w:t>
      </w:r>
      <w:r>
        <w:rPr>
          <w:color w:val="000000"/>
          <w:sz w:val="28"/>
          <w:szCs w:val="28"/>
        </w:rPr>
        <w:t xml:space="preserve"> </w:t>
      </w:r>
      <w:r w:rsidRPr="007B0CBD">
        <w:rPr>
          <w:color w:val="000000"/>
          <w:sz w:val="28"/>
          <w:szCs w:val="28"/>
        </w:rPr>
        <w:t>причин отказа</w:t>
      </w:r>
      <w:r>
        <w:rPr>
          <w:color w:val="000000"/>
          <w:sz w:val="28"/>
          <w:szCs w:val="28"/>
        </w:rPr>
        <w:t>:_____________________________________ _________________________________________________________________.</w:t>
      </w:r>
      <w:r w:rsidRPr="007B0CBD">
        <w:rPr>
          <w:color w:val="000000"/>
          <w:sz w:val="28"/>
          <w:szCs w:val="28"/>
        </w:rPr>
        <w:t xml:space="preserve"> </w:t>
      </w:r>
    </w:p>
    <w:p w:rsidR="00D769EE" w:rsidRPr="007B0CBD" w:rsidRDefault="00D769EE" w:rsidP="00D769EE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B0CBD">
        <w:rPr>
          <w:color w:val="000000"/>
          <w:sz w:val="28"/>
          <w:szCs w:val="28"/>
        </w:rPr>
        <w:t>Дополнительно информируем:</w:t>
      </w:r>
      <w:r>
        <w:rPr>
          <w:color w:val="000000"/>
          <w:sz w:val="28"/>
          <w:szCs w:val="28"/>
        </w:rPr>
        <w:t>___________________________________</w:t>
      </w:r>
      <w:r w:rsidRPr="007B0C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_________________________________________________________________.</w:t>
      </w:r>
      <w:r w:rsidRPr="007B0CBD">
        <w:rPr>
          <w:color w:val="000000"/>
          <w:sz w:val="28"/>
          <w:szCs w:val="28"/>
        </w:rPr>
        <w:t xml:space="preserve"> </w:t>
      </w:r>
    </w:p>
    <w:p w:rsidR="00D769EE" w:rsidRPr="00C73DFA" w:rsidRDefault="00D769EE" w:rsidP="00D769EE">
      <w:pPr>
        <w:spacing w:line="228" w:lineRule="auto"/>
        <w:ind w:firstLine="709"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(</w:t>
      </w:r>
      <w:r w:rsidRPr="00C73DFA">
        <w:rPr>
          <w:iCs/>
          <w:color w:val="000000"/>
          <w:szCs w:val="28"/>
        </w:rPr>
        <w:t>указывается информация, необходимая для устранения причин отказа, а также иная дополнительная информация при наличии</w:t>
      </w:r>
      <w:r>
        <w:rPr>
          <w:iCs/>
          <w:color w:val="000000"/>
          <w:szCs w:val="28"/>
        </w:rPr>
        <w:t>)</w:t>
      </w:r>
    </w:p>
    <w:p w:rsidR="00D769EE" w:rsidRDefault="00D769EE" w:rsidP="00D769EE">
      <w:pPr>
        <w:spacing w:line="228" w:lineRule="auto"/>
      </w:pPr>
    </w:p>
    <w:p w:rsidR="00D769EE" w:rsidRDefault="00D769EE" w:rsidP="00D769EE">
      <w:pPr>
        <w:spacing w:line="22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137160</wp:posOffset>
                </wp:positionV>
                <wp:extent cx="2887980" cy="449580"/>
                <wp:effectExtent l="0" t="0" r="26670" b="266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9EE" w:rsidRPr="00054AD4" w:rsidRDefault="00D769EE" w:rsidP="00D769EE">
                            <w:pPr>
                              <w:spacing w:before="74"/>
                              <w:ind w:left="145"/>
                              <w:jc w:val="center"/>
                            </w:pPr>
                            <w:r w:rsidRPr="00054AD4">
                              <w:t>Сведения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об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электронной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126pt;margin-top:10.8pt;width:227.4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" filled="f" strokeweight=".5pt">
                <v:textbox inset="0,0,0,0">
                  <w:txbxContent>
                    <w:p w:rsidR="00D769EE" w:rsidRPr="00054AD4" w:rsidRDefault="00D769EE" w:rsidP="00D769EE">
                      <w:pPr>
                        <w:spacing w:before="74"/>
                        <w:ind w:left="145"/>
                        <w:jc w:val="center"/>
                      </w:pPr>
                      <w:r w:rsidRPr="00054AD4">
                        <w:t>Сведения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об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электронной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D769EE" w:rsidRDefault="00D769EE" w:rsidP="00D769EE">
      <w:pPr>
        <w:spacing w:line="228" w:lineRule="auto"/>
      </w:pPr>
    </w:p>
    <w:p w:rsidR="00D769EE" w:rsidRDefault="00D769EE" w:rsidP="00D769EE">
      <w:pPr>
        <w:spacing w:line="228" w:lineRule="auto"/>
      </w:pPr>
    </w:p>
    <w:p w:rsidR="00D769EE" w:rsidRDefault="00D769EE" w:rsidP="00D769EE">
      <w:pPr>
        <w:spacing w:line="228" w:lineRule="auto"/>
      </w:pPr>
    </w:p>
    <w:p w:rsidR="00D769EE" w:rsidRDefault="00D769EE" w:rsidP="00D769EE">
      <w:pPr>
        <w:spacing w:line="228" w:lineRule="auto"/>
      </w:pPr>
      <w:r>
        <w:t>Должностное лицо (Ф.И.О.)</w:t>
      </w:r>
    </w:p>
    <w:p w:rsidR="00D769EE" w:rsidRDefault="00D769EE" w:rsidP="00D769EE">
      <w:pPr>
        <w:pBdr>
          <w:top w:val="single" w:sz="4" w:space="9" w:color="000000"/>
        </w:pBdr>
        <w:spacing w:line="228" w:lineRule="auto"/>
        <w:ind w:left="5670"/>
        <w:jc w:val="center"/>
      </w:pPr>
    </w:p>
    <w:p w:rsidR="00D769EE" w:rsidRDefault="00D769EE" w:rsidP="00D769EE">
      <w:pPr>
        <w:ind w:left="5670"/>
        <w:jc w:val="center"/>
      </w:pPr>
      <w:r w:rsidRPr="00DA1B76">
        <w:t>(подпись уполномоченного должностного лица органа)</w:t>
      </w:r>
    </w:p>
    <w:p w:rsidR="00D769EE" w:rsidRDefault="00D769EE" w:rsidP="00D769EE">
      <w:pPr>
        <w:ind w:left="5812"/>
        <w:rPr>
          <w:sz w:val="28"/>
          <w:szCs w:val="28"/>
        </w:rPr>
      </w:pPr>
    </w:p>
    <w:p w:rsidR="00D769EE" w:rsidRDefault="00D769EE" w:rsidP="00D769EE">
      <w:pPr>
        <w:ind w:left="5812"/>
        <w:rPr>
          <w:sz w:val="28"/>
          <w:szCs w:val="28"/>
        </w:rPr>
      </w:pPr>
    </w:p>
    <w:p w:rsidR="00D769EE" w:rsidRDefault="00D769EE" w:rsidP="00D769EE">
      <w:pPr>
        <w:ind w:left="5812"/>
        <w:rPr>
          <w:sz w:val="28"/>
          <w:szCs w:val="28"/>
        </w:rPr>
      </w:pPr>
    </w:p>
    <w:p w:rsidR="00D769EE" w:rsidRDefault="00D769EE" w:rsidP="00D769EE">
      <w:pPr>
        <w:ind w:left="5812"/>
        <w:rPr>
          <w:sz w:val="28"/>
          <w:szCs w:val="28"/>
        </w:rPr>
      </w:pPr>
    </w:p>
    <w:p w:rsidR="00D769EE" w:rsidRPr="00550F50" w:rsidRDefault="00D769EE" w:rsidP="00D769EE">
      <w:pPr>
        <w:ind w:left="5812"/>
        <w:rPr>
          <w:sz w:val="28"/>
          <w:szCs w:val="28"/>
        </w:rPr>
      </w:pPr>
      <w:r w:rsidRPr="00550F50">
        <w:rPr>
          <w:sz w:val="28"/>
          <w:szCs w:val="28"/>
        </w:rPr>
        <w:t>Прил</w:t>
      </w:r>
      <w:r>
        <w:rPr>
          <w:sz w:val="28"/>
          <w:szCs w:val="28"/>
        </w:rPr>
        <w:t>ожение № 5</w:t>
      </w:r>
    </w:p>
    <w:p w:rsidR="00D769EE" w:rsidRPr="0008504E" w:rsidRDefault="00D769EE" w:rsidP="00D769EE">
      <w:pPr>
        <w:ind w:left="5812" w:right="-1"/>
        <w:rPr>
          <w:sz w:val="28"/>
          <w:szCs w:val="28"/>
        </w:rPr>
      </w:pPr>
      <w:r w:rsidRPr="00955BE0">
        <w:rPr>
          <w:sz w:val="28"/>
          <w:szCs w:val="28"/>
        </w:rPr>
        <w:t xml:space="preserve">к Административному регламенту предоставления муниципальной услуги по принятию решения об использовании донного грунта, извлеченного при проведении дноуглубительных и других работ, связанных </w:t>
      </w:r>
      <w:r>
        <w:rPr>
          <w:sz w:val="28"/>
          <w:szCs w:val="28"/>
        </w:rPr>
        <w:t>с</w:t>
      </w:r>
      <w:r w:rsidRPr="00955BE0">
        <w:rPr>
          <w:sz w:val="28"/>
          <w:szCs w:val="28"/>
        </w:rPr>
        <w:t xml:space="preserve"> изменением дна и берегов водных объектов</w:t>
      </w:r>
    </w:p>
    <w:p w:rsidR="00D769EE" w:rsidRPr="0008504E" w:rsidRDefault="00D769EE" w:rsidP="00D769EE">
      <w:pPr>
        <w:ind w:left="5812" w:right="-1"/>
        <w:rPr>
          <w:sz w:val="28"/>
          <w:szCs w:val="28"/>
        </w:rPr>
      </w:pPr>
    </w:p>
    <w:p w:rsidR="00D769EE" w:rsidRPr="00550F50" w:rsidRDefault="00D769EE" w:rsidP="00D769EE">
      <w:pPr>
        <w:ind w:left="5812" w:right="-1"/>
        <w:rPr>
          <w:sz w:val="28"/>
          <w:szCs w:val="28"/>
        </w:rPr>
      </w:pPr>
      <w:r w:rsidRPr="0008504E">
        <w:rPr>
          <w:sz w:val="28"/>
          <w:szCs w:val="28"/>
        </w:rPr>
        <w:t>(Форма)</w:t>
      </w:r>
    </w:p>
    <w:p w:rsidR="00D769EE" w:rsidRDefault="00D769EE" w:rsidP="00D769EE">
      <w:pPr>
        <w:ind w:left="5812" w:right="-1"/>
        <w:rPr>
          <w:sz w:val="28"/>
          <w:szCs w:val="28"/>
        </w:rPr>
      </w:pPr>
    </w:p>
    <w:p w:rsidR="00D769EE" w:rsidRPr="00550F50" w:rsidRDefault="00D769EE" w:rsidP="00D769EE">
      <w:pPr>
        <w:ind w:left="5812" w:right="-1"/>
        <w:rPr>
          <w:sz w:val="28"/>
          <w:szCs w:val="28"/>
        </w:rPr>
      </w:pPr>
    </w:p>
    <w:p w:rsidR="00D769EE" w:rsidRPr="00550F50" w:rsidRDefault="00D769EE" w:rsidP="00D769EE">
      <w:pPr>
        <w:ind w:left="5812" w:right="-1"/>
        <w:rPr>
          <w:sz w:val="28"/>
          <w:szCs w:val="28"/>
        </w:rPr>
      </w:pPr>
      <w:r w:rsidRPr="00550F50">
        <w:rPr>
          <w:sz w:val="28"/>
          <w:szCs w:val="28"/>
        </w:rPr>
        <w:t xml:space="preserve">Руководителю </w:t>
      </w:r>
    </w:p>
    <w:p w:rsidR="00D769EE" w:rsidRDefault="00D769EE" w:rsidP="00D769EE">
      <w:pPr>
        <w:ind w:left="5812" w:right="-1"/>
        <w:rPr>
          <w:b/>
          <w:sz w:val="28"/>
          <w:szCs w:val="28"/>
        </w:rPr>
      </w:pPr>
      <w:r w:rsidRPr="00550F50">
        <w:rPr>
          <w:sz w:val="28"/>
          <w:szCs w:val="28"/>
        </w:rPr>
        <w:t>______</w:t>
      </w:r>
      <w:r w:rsidRPr="00550F50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_____________________</w:t>
      </w:r>
    </w:p>
    <w:p w:rsidR="00D769EE" w:rsidRPr="0008504E" w:rsidRDefault="00D769EE" w:rsidP="00D769EE">
      <w:pPr>
        <w:ind w:left="5812" w:right="-1"/>
        <w:jc w:val="center"/>
      </w:pPr>
      <w:r w:rsidRPr="0008504E">
        <w:t>наименование Органа</w:t>
      </w:r>
    </w:p>
    <w:p w:rsidR="00D769EE" w:rsidRPr="00550F50" w:rsidRDefault="00D769EE" w:rsidP="00D769EE">
      <w:pPr>
        <w:ind w:left="5812" w:right="-1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550F50">
        <w:rPr>
          <w:sz w:val="28"/>
          <w:szCs w:val="28"/>
        </w:rPr>
        <w:t>т:</w:t>
      </w:r>
      <w:r w:rsidRPr="00550F50">
        <w:rPr>
          <w:b/>
          <w:sz w:val="28"/>
          <w:szCs w:val="28"/>
        </w:rPr>
        <w:t>__________________________</w:t>
      </w:r>
    </w:p>
    <w:p w:rsidR="00D769EE" w:rsidRDefault="00D769EE" w:rsidP="00D769EE">
      <w:pPr>
        <w:ind w:right="-1" w:firstLine="709"/>
        <w:jc w:val="center"/>
        <w:rPr>
          <w:b/>
          <w:sz w:val="28"/>
          <w:szCs w:val="28"/>
        </w:rPr>
      </w:pPr>
    </w:p>
    <w:p w:rsidR="00D769EE" w:rsidRPr="00550F50" w:rsidRDefault="00D769EE" w:rsidP="00D769EE">
      <w:pPr>
        <w:ind w:right="-1" w:firstLine="709"/>
        <w:jc w:val="center"/>
        <w:rPr>
          <w:b/>
          <w:sz w:val="28"/>
          <w:szCs w:val="28"/>
        </w:rPr>
      </w:pPr>
    </w:p>
    <w:p w:rsidR="00D769EE" w:rsidRPr="004505F8" w:rsidRDefault="00D769EE" w:rsidP="00D769EE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769EE" w:rsidRDefault="00D769EE" w:rsidP="00D769EE">
      <w:pPr>
        <w:ind w:right="-1" w:firstLine="709"/>
        <w:jc w:val="center"/>
        <w:rPr>
          <w:sz w:val="28"/>
          <w:szCs w:val="28"/>
        </w:rPr>
      </w:pPr>
      <w:r w:rsidRPr="004505F8">
        <w:rPr>
          <w:sz w:val="28"/>
          <w:szCs w:val="28"/>
        </w:rPr>
        <w:t>об исправлении технической ошибки</w:t>
      </w:r>
    </w:p>
    <w:p w:rsidR="00D769EE" w:rsidRPr="004505F8" w:rsidRDefault="00D769EE" w:rsidP="00D769EE">
      <w:pPr>
        <w:ind w:right="-1" w:firstLine="709"/>
        <w:jc w:val="center"/>
        <w:rPr>
          <w:sz w:val="28"/>
          <w:szCs w:val="28"/>
        </w:rPr>
      </w:pPr>
    </w:p>
    <w:p w:rsidR="00D769EE" w:rsidRPr="00550F50" w:rsidRDefault="00D769EE" w:rsidP="00D769EE">
      <w:pPr>
        <w:ind w:right="-1" w:firstLine="709"/>
        <w:jc w:val="center"/>
        <w:rPr>
          <w:b/>
          <w:sz w:val="28"/>
          <w:szCs w:val="28"/>
        </w:rPr>
      </w:pPr>
    </w:p>
    <w:p w:rsidR="00D769EE" w:rsidRPr="00550F50" w:rsidRDefault="00D769EE" w:rsidP="00D769EE">
      <w:pPr>
        <w:ind w:right="-1" w:firstLine="709"/>
        <w:jc w:val="both"/>
        <w:rPr>
          <w:b/>
          <w:sz w:val="28"/>
          <w:szCs w:val="28"/>
        </w:rPr>
      </w:pPr>
      <w:r w:rsidRPr="00550F50">
        <w:rPr>
          <w:sz w:val="28"/>
          <w:szCs w:val="28"/>
        </w:rPr>
        <w:t xml:space="preserve">Сообщаю об ошибке, допущенной при оказании муниципальной услуги </w:t>
      </w:r>
      <w:r>
        <w:rPr>
          <w:sz w:val="28"/>
          <w:szCs w:val="28"/>
        </w:rPr>
        <w:t xml:space="preserve">по </w:t>
      </w:r>
      <w:r w:rsidRPr="0008504E">
        <w:rPr>
          <w:sz w:val="28"/>
          <w:szCs w:val="28"/>
        </w:rPr>
        <w:t>внесению в реестр парковочных разрешений электромобилей записи о парковочном разрешении на электромобиль, сведений об изменении записи о парковочном разрешении на электромобиль и о продлении срока действия парковочного разрешения на электромобиль</w:t>
      </w:r>
      <w:r w:rsidRPr="003C2142">
        <w:rPr>
          <w:sz w:val="28"/>
          <w:szCs w:val="28"/>
        </w:rPr>
        <w:t>.</w:t>
      </w:r>
    </w:p>
    <w:p w:rsidR="00D769EE" w:rsidRPr="00550F50" w:rsidRDefault="00D769EE" w:rsidP="00D769EE">
      <w:pPr>
        <w:ind w:right="-1" w:firstLine="709"/>
        <w:jc w:val="both"/>
        <w:rPr>
          <w:sz w:val="28"/>
          <w:szCs w:val="28"/>
        </w:rPr>
      </w:pPr>
      <w:r w:rsidRPr="00550F50">
        <w:rPr>
          <w:sz w:val="28"/>
          <w:szCs w:val="28"/>
        </w:rPr>
        <w:t>Записано: ___________________</w:t>
      </w:r>
      <w:r>
        <w:rPr>
          <w:sz w:val="28"/>
          <w:szCs w:val="28"/>
        </w:rPr>
        <w:t>_______________________________</w:t>
      </w:r>
      <w:r w:rsidRPr="00550F50">
        <w:rPr>
          <w:sz w:val="28"/>
          <w:szCs w:val="28"/>
        </w:rPr>
        <w:t>______</w:t>
      </w:r>
    </w:p>
    <w:p w:rsidR="00D769EE" w:rsidRPr="00550F50" w:rsidRDefault="00D769EE" w:rsidP="00D769EE">
      <w:pPr>
        <w:ind w:right="-1" w:firstLine="709"/>
        <w:rPr>
          <w:sz w:val="28"/>
          <w:szCs w:val="28"/>
        </w:rPr>
      </w:pPr>
      <w:r w:rsidRPr="00550F50">
        <w:rPr>
          <w:sz w:val="28"/>
          <w:szCs w:val="28"/>
        </w:rPr>
        <w:t xml:space="preserve">Правильные </w:t>
      </w:r>
      <w:r>
        <w:rPr>
          <w:sz w:val="28"/>
          <w:szCs w:val="28"/>
        </w:rPr>
        <w:t>с</w:t>
      </w:r>
      <w:r w:rsidRPr="00550F50">
        <w:rPr>
          <w:sz w:val="28"/>
          <w:szCs w:val="28"/>
        </w:rPr>
        <w:t>ведения: ______________________________________________</w:t>
      </w:r>
    </w:p>
    <w:p w:rsidR="00D769EE" w:rsidRPr="00550F50" w:rsidRDefault="00D769EE" w:rsidP="00D769EE">
      <w:pPr>
        <w:ind w:right="-1"/>
        <w:rPr>
          <w:sz w:val="28"/>
          <w:szCs w:val="28"/>
        </w:rPr>
      </w:pPr>
      <w:r w:rsidRPr="00550F50">
        <w:rPr>
          <w:sz w:val="28"/>
          <w:szCs w:val="28"/>
        </w:rPr>
        <w:t>______________________________________________________________________</w:t>
      </w:r>
    </w:p>
    <w:p w:rsidR="00D769EE" w:rsidRPr="00550F50" w:rsidRDefault="00D769EE" w:rsidP="00D769EE">
      <w:pPr>
        <w:ind w:right="-1" w:firstLine="709"/>
        <w:jc w:val="both"/>
        <w:rPr>
          <w:sz w:val="28"/>
          <w:szCs w:val="28"/>
        </w:rPr>
      </w:pPr>
      <w:r w:rsidRPr="00550F50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D769EE" w:rsidRPr="00550F50" w:rsidRDefault="00D769EE" w:rsidP="00D769EE">
      <w:pPr>
        <w:ind w:right="-1" w:firstLine="709"/>
        <w:jc w:val="both"/>
        <w:rPr>
          <w:sz w:val="28"/>
          <w:szCs w:val="28"/>
        </w:rPr>
      </w:pPr>
      <w:r w:rsidRPr="00550F50">
        <w:rPr>
          <w:sz w:val="28"/>
          <w:szCs w:val="28"/>
        </w:rPr>
        <w:t>Прилагаю следующие документы:</w:t>
      </w:r>
    </w:p>
    <w:p w:rsidR="00D769EE" w:rsidRPr="00550F50" w:rsidRDefault="00D769EE" w:rsidP="00D769EE">
      <w:pPr>
        <w:ind w:right="-1" w:firstLine="709"/>
        <w:jc w:val="both"/>
        <w:rPr>
          <w:sz w:val="28"/>
          <w:szCs w:val="28"/>
        </w:rPr>
      </w:pPr>
      <w:r w:rsidRPr="00550F50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</w:t>
      </w:r>
    </w:p>
    <w:p w:rsidR="00D769EE" w:rsidRPr="00550F50" w:rsidRDefault="00D769EE" w:rsidP="00D769EE">
      <w:pPr>
        <w:ind w:right="-1" w:firstLine="709"/>
        <w:jc w:val="both"/>
        <w:rPr>
          <w:sz w:val="28"/>
          <w:szCs w:val="28"/>
        </w:rPr>
      </w:pPr>
      <w:r w:rsidRPr="00550F50">
        <w:rPr>
          <w:sz w:val="28"/>
          <w:szCs w:val="28"/>
        </w:rPr>
        <w:t>2.</w:t>
      </w:r>
      <w:r>
        <w:rPr>
          <w:sz w:val="28"/>
          <w:szCs w:val="28"/>
        </w:rPr>
        <w:t>________________________________________________________________</w:t>
      </w:r>
    </w:p>
    <w:p w:rsidR="00D769EE" w:rsidRPr="00550F50" w:rsidRDefault="00D769EE" w:rsidP="00D769EE">
      <w:pPr>
        <w:ind w:right="-1" w:firstLine="709"/>
        <w:jc w:val="both"/>
        <w:rPr>
          <w:sz w:val="28"/>
          <w:szCs w:val="28"/>
        </w:rPr>
      </w:pPr>
      <w:r w:rsidRPr="00550F50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D769EE" w:rsidRPr="00550F50" w:rsidRDefault="00D769EE" w:rsidP="00D769E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50F50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D769EE" w:rsidRPr="00550F50" w:rsidRDefault="00D769EE" w:rsidP="00D769E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50F50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_______________________________________________________________.</w:t>
      </w:r>
    </w:p>
    <w:p w:rsidR="00D769EE" w:rsidRPr="00550F50" w:rsidRDefault="00D769EE" w:rsidP="00D769EE">
      <w:pPr>
        <w:widowControl w:val="0"/>
        <w:autoSpaceDE w:val="0"/>
        <w:autoSpaceDN w:val="0"/>
        <w:adjustRightInd w:val="0"/>
        <w:ind w:right="-1" w:firstLine="851"/>
        <w:jc w:val="both"/>
        <w:rPr>
          <w:color w:val="000000"/>
          <w:spacing w:val="-6"/>
          <w:sz w:val="28"/>
          <w:szCs w:val="28"/>
        </w:rPr>
      </w:pPr>
      <w:r w:rsidRPr="00550F50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</w:t>
      </w:r>
      <w:r w:rsidRPr="00550F50">
        <w:rPr>
          <w:color w:val="000000"/>
          <w:spacing w:val="-6"/>
          <w:sz w:val="28"/>
          <w:szCs w:val="28"/>
        </w:rPr>
        <w:lastRenderedPageBreak/>
        <w:t xml:space="preserve">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D769EE" w:rsidRPr="00550F50" w:rsidRDefault="00D769EE" w:rsidP="00D769EE">
      <w:pPr>
        <w:ind w:right="-1"/>
        <w:jc w:val="center"/>
        <w:rPr>
          <w:sz w:val="28"/>
          <w:szCs w:val="28"/>
        </w:rPr>
      </w:pPr>
    </w:p>
    <w:p w:rsidR="00D769EE" w:rsidRPr="00550F50" w:rsidRDefault="00D769EE" w:rsidP="00D769EE">
      <w:pPr>
        <w:ind w:right="-1"/>
        <w:jc w:val="both"/>
        <w:rPr>
          <w:sz w:val="28"/>
          <w:szCs w:val="28"/>
        </w:rPr>
      </w:pPr>
      <w:r w:rsidRPr="00550F50">
        <w:rPr>
          <w:sz w:val="28"/>
          <w:szCs w:val="28"/>
        </w:rPr>
        <w:t>______________</w:t>
      </w:r>
      <w:r w:rsidRPr="00550F50">
        <w:rPr>
          <w:sz w:val="28"/>
          <w:szCs w:val="28"/>
        </w:rPr>
        <w:tab/>
      </w:r>
      <w:r w:rsidRPr="00550F50">
        <w:rPr>
          <w:sz w:val="28"/>
          <w:szCs w:val="28"/>
        </w:rPr>
        <w:tab/>
      </w:r>
      <w:r w:rsidRPr="00550F50">
        <w:rPr>
          <w:sz w:val="28"/>
          <w:szCs w:val="28"/>
        </w:rPr>
        <w:tab/>
      </w:r>
      <w:r w:rsidRPr="00550F50">
        <w:rPr>
          <w:sz w:val="28"/>
          <w:szCs w:val="28"/>
        </w:rPr>
        <w:tab/>
        <w:t>_________________ ( ________________)</w:t>
      </w:r>
    </w:p>
    <w:p w:rsidR="00D769EE" w:rsidRDefault="00D769EE" w:rsidP="00D769EE">
      <w:pPr>
        <w:ind w:right="-1"/>
        <w:jc w:val="both"/>
      </w:pPr>
      <w:r w:rsidRPr="00550F50">
        <w:tab/>
        <w:t>(дата)</w:t>
      </w:r>
      <w:r w:rsidRPr="00550F50">
        <w:tab/>
      </w:r>
      <w:r w:rsidRPr="00550F50">
        <w:tab/>
      </w:r>
      <w:r w:rsidRPr="00550F50">
        <w:tab/>
      </w:r>
      <w:r w:rsidRPr="00550F50">
        <w:tab/>
      </w:r>
      <w:r w:rsidRPr="00550F50">
        <w:tab/>
      </w:r>
      <w:r w:rsidRPr="00550F50">
        <w:tab/>
        <w:t>(подпись)</w:t>
      </w:r>
      <w:r w:rsidRPr="00550F50">
        <w:tab/>
      </w:r>
      <w:r w:rsidRPr="00550F50">
        <w:tab/>
        <w:t>(Ф.И.О.)</w:t>
      </w:r>
    </w:p>
    <w:p w:rsidR="00D769EE" w:rsidRPr="00CC7548" w:rsidRDefault="00D769EE" w:rsidP="00D769EE">
      <w:pPr>
        <w:tabs>
          <w:tab w:val="left" w:pos="8040"/>
        </w:tabs>
      </w:pPr>
      <w:r>
        <w:tab/>
      </w:r>
    </w:p>
    <w:p w:rsidR="00D769EE" w:rsidRDefault="00D769EE" w:rsidP="0026564A"/>
    <w:sectPr w:rsidR="00D769EE" w:rsidSect="00D769EE">
      <w:pgSz w:w="11906" w:h="16838" w:code="9"/>
      <w:pgMar w:top="70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5F" w:rsidRDefault="00791A5F">
      <w:r>
        <w:separator/>
      </w:r>
    </w:p>
  </w:endnote>
  <w:endnote w:type="continuationSeparator" w:id="0">
    <w:p w:rsidR="00791A5F" w:rsidRDefault="0079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5F" w:rsidRDefault="00791A5F">
      <w:r>
        <w:separator/>
      </w:r>
    </w:p>
  </w:footnote>
  <w:footnote w:type="continuationSeparator" w:id="0">
    <w:p w:rsidR="00791A5F" w:rsidRDefault="0079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9542F4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E2487F"/>
    <w:multiLevelType w:val="hybridMultilevel"/>
    <w:tmpl w:val="4196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1D202BC"/>
    <w:multiLevelType w:val="hybridMultilevel"/>
    <w:tmpl w:val="5102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113B1"/>
    <w:multiLevelType w:val="multilevel"/>
    <w:tmpl w:val="1D9E88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3D2D21C6"/>
    <w:multiLevelType w:val="hybridMultilevel"/>
    <w:tmpl w:val="7B1EB8FC"/>
    <w:lvl w:ilvl="0" w:tplc="726ACD9C">
      <w:start w:val="1"/>
      <w:numFmt w:val="decimal"/>
      <w:lvlText w:val="%1."/>
      <w:lvlJc w:val="left"/>
      <w:pPr>
        <w:ind w:left="1350" w:hanging="81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172"/>
    <w:multiLevelType w:val="multilevel"/>
    <w:tmpl w:val="BA668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4BA4135C"/>
    <w:multiLevelType w:val="hybridMultilevel"/>
    <w:tmpl w:val="8FAC4DEA"/>
    <w:lvl w:ilvl="0" w:tplc="12D62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54370A"/>
    <w:multiLevelType w:val="multilevel"/>
    <w:tmpl w:val="5A3657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4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6" w15:restartNumberingAfterBreak="0">
    <w:nsid w:val="63876D88"/>
    <w:multiLevelType w:val="hybridMultilevel"/>
    <w:tmpl w:val="94FAC460"/>
    <w:lvl w:ilvl="0" w:tplc="47C4A26C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9" w15:restartNumberingAfterBreak="0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52012"/>
    <w:multiLevelType w:val="hybridMultilevel"/>
    <w:tmpl w:val="0992637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8"/>
  </w:num>
  <w:num w:numId="3">
    <w:abstractNumId w:val="2"/>
  </w:num>
  <w:num w:numId="4">
    <w:abstractNumId w:val="30"/>
  </w:num>
  <w:num w:numId="5">
    <w:abstractNumId w:val="34"/>
  </w:num>
  <w:num w:numId="6">
    <w:abstractNumId w:val="27"/>
  </w:num>
  <w:num w:numId="7">
    <w:abstractNumId w:val="3"/>
  </w:num>
  <w:num w:numId="8">
    <w:abstractNumId w:val="25"/>
  </w:num>
  <w:num w:numId="9">
    <w:abstractNumId w:val="6"/>
  </w:num>
  <w:num w:numId="10">
    <w:abstractNumId w:val="17"/>
  </w:num>
  <w:num w:numId="11">
    <w:abstractNumId w:val="1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33"/>
  </w:num>
  <w:num w:numId="18">
    <w:abstractNumId w:val="2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5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</w:num>
  <w:num w:numId="30">
    <w:abstractNumId w:val="10"/>
  </w:num>
  <w:num w:numId="31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7"/>
  </w:num>
  <w:num w:numId="34">
    <w:abstractNumId w:val="21"/>
  </w:num>
  <w:num w:numId="35">
    <w:abstractNumId w:val="5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27979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0F5A"/>
    <w:rsid w:val="00095CF6"/>
    <w:rsid w:val="000A1542"/>
    <w:rsid w:val="000C0B1A"/>
    <w:rsid w:val="000C1C08"/>
    <w:rsid w:val="001047D9"/>
    <w:rsid w:val="00106EC8"/>
    <w:rsid w:val="00107FC2"/>
    <w:rsid w:val="001179EA"/>
    <w:rsid w:val="00120C91"/>
    <w:rsid w:val="00131B46"/>
    <w:rsid w:val="00131DA6"/>
    <w:rsid w:val="00134788"/>
    <w:rsid w:val="001529EE"/>
    <w:rsid w:val="00170F56"/>
    <w:rsid w:val="00194AFD"/>
    <w:rsid w:val="001A4321"/>
    <w:rsid w:val="001B41FB"/>
    <w:rsid w:val="001B4C2F"/>
    <w:rsid w:val="001B52C2"/>
    <w:rsid w:val="001B5F1C"/>
    <w:rsid w:val="001C2529"/>
    <w:rsid w:val="001C349C"/>
    <w:rsid w:val="001C5938"/>
    <w:rsid w:val="00200549"/>
    <w:rsid w:val="0020685B"/>
    <w:rsid w:val="00206B4F"/>
    <w:rsid w:val="00210F78"/>
    <w:rsid w:val="00212016"/>
    <w:rsid w:val="00217843"/>
    <w:rsid w:val="00225231"/>
    <w:rsid w:val="002264DB"/>
    <w:rsid w:val="002404B4"/>
    <w:rsid w:val="00244D6D"/>
    <w:rsid w:val="0026564A"/>
    <w:rsid w:val="00266213"/>
    <w:rsid w:val="00272619"/>
    <w:rsid w:val="00275860"/>
    <w:rsid w:val="002767D9"/>
    <w:rsid w:val="00282E1D"/>
    <w:rsid w:val="00293300"/>
    <w:rsid w:val="00293F50"/>
    <w:rsid w:val="002941FC"/>
    <w:rsid w:val="002A1C26"/>
    <w:rsid w:val="002A1FF7"/>
    <w:rsid w:val="002B2B5D"/>
    <w:rsid w:val="002B2D6F"/>
    <w:rsid w:val="002B2DD6"/>
    <w:rsid w:val="002B7E33"/>
    <w:rsid w:val="002D03D5"/>
    <w:rsid w:val="002D267E"/>
    <w:rsid w:val="002D3DCB"/>
    <w:rsid w:val="002F7B02"/>
    <w:rsid w:val="00301CE8"/>
    <w:rsid w:val="003045ED"/>
    <w:rsid w:val="003063CB"/>
    <w:rsid w:val="00315DFD"/>
    <w:rsid w:val="00317BA3"/>
    <w:rsid w:val="003207EC"/>
    <w:rsid w:val="003338F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E454B"/>
    <w:rsid w:val="003E7F7E"/>
    <w:rsid w:val="003F4A36"/>
    <w:rsid w:val="003F5565"/>
    <w:rsid w:val="0040588A"/>
    <w:rsid w:val="00406A1E"/>
    <w:rsid w:val="0041406F"/>
    <w:rsid w:val="00415936"/>
    <w:rsid w:val="00417663"/>
    <w:rsid w:val="00420E8B"/>
    <w:rsid w:val="004248C5"/>
    <w:rsid w:val="004272A4"/>
    <w:rsid w:val="00437B45"/>
    <w:rsid w:val="00440713"/>
    <w:rsid w:val="00442D64"/>
    <w:rsid w:val="00443DCE"/>
    <w:rsid w:val="00444B0D"/>
    <w:rsid w:val="0045012E"/>
    <w:rsid w:val="00450462"/>
    <w:rsid w:val="00460EF2"/>
    <w:rsid w:val="00470088"/>
    <w:rsid w:val="004700CC"/>
    <w:rsid w:val="00474D02"/>
    <w:rsid w:val="004754B0"/>
    <w:rsid w:val="004A232B"/>
    <w:rsid w:val="004A6BAA"/>
    <w:rsid w:val="004B21BB"/>
    <w:rsid w:val="004C5DBE"/>
    <w:rsid w:val="004C6795"/>
    <w:rsid w:val="004E3219"/>
    <w:rsid w:val="004F191F"/>
    <w:rsid w:val="004F7311"/>
    <w:rsid w:val="00502E17"/>
    <w:rsid w:val="005075F8"/>
    <w:rsid w:val="00510627"/>
    <w:rsid w:val="005140D9"/>
    <w:rsid w:val="005162EE"/>
    <w:rsid w:val="00530A98"/>
    <w:rsid w:val="00532E7B"/>
    <w:rsid w:val="0053423B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16FA"/>
    <w:rsid w:val="00606A63"/>
    <w:rsid w:val="00611A3A"/>
    <w:rsid w:val="00622E5A"/>
    <w:rsid w:val="00632430"/>
    <w:rsid w:val="0063557B"/>
    <w:rsid w:val="00635D42"/>
    <w:rsid w:val="006407D5"/>
    <w:rsid w:val="006409D1"/>
    <w:rsid w:val="00676AAD"/>
    <w:rsid w:val="00683028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388"/>
    <w:rsid w:val="00726BEC"/>
    <w:rsid w:val="007308EE"/>
    <w:rsid w:val="0074186E"/>
    <w:rsid w:val="00744812"/>
    <w:rsid w:val="007458F2"/>
    <w:rsid w:val="00762268"/>
    <w:rsid w:val="00767EAD"/>
    <w:rsid w:val="00772E6A"/>
    <w:rsid w:val="00772F18"/>
    <w:rsid w:val="007735B4"/>
    <w:rsid w:val="00780A18"/>
    <w:rsid w:val="00791A5F"/>
    <w:rsid w:val="00792D23"/>
    <w:rsid w:val="00794779"/>
    <w:rsid w:val="007969EC"/>
    <w:rsid w:val="0079792E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03514"/>
    <w:rsid w:val="008263A3"/>
    <w:rsid w:val="00827D69"/>
    <w:rsid w:val="00837AE1"/>
    <w:rsid w:val="00845AF5"/>
    <w:rsid w:val="008508B3"/>
    <w:rsid w:val="00851C33"/>
    <w:rsid w:val="00861A0D"/>
    <w:rsid w:val="00864085"/>
    <w:rsid w:val="00875A81"/>
    <w:rsid w:val="0088299D"/>
    <w:rsid w:val="008835C3"/>
    <w:rsid w:val="008879C2"/>
    <w:rsid w:val="008907F0"/>
    <w:rsid w:val="0089310F"/>
    <w:rsid w:val="008A0D88"/>
    <w:rsid w:val="008A19AB"/>
    <w:rsid w:val="008A4569"/>
    <w:rsid w:val="008B288E"/>
    <w:rsid w:val="008C39F5"/>
    <w:rsid w:val="008D7E9B"/>
    <w:rsid w:val="008E2D1A"/>
    <w:rsid w:val="008E3C06"/>
    <w:rsid w:val="008E457F"/>
    <w:rsid w:val="008E5772"/>
    <w:rsid w:val="008E60FD"/>
    <w:rsid w:val="009006AC"/>
    <w:rsid w:val="0090762D"/>
    <w:rsid w:val="00907CFD"/>
    <w:rsid w:val="00910756"/>
    <w:rsid w:val="00911AA7"/>
    <w:rsid w:val="00914D78"/>
    <w:rsid w:val="00916090"/>
    <w:rsid w:val="009173C1"/>
    <w:rsid w:val="009257CA"/>
    <w:rsid w:val="0092785D"/>
    <w:rsid w:val="00946541"/>
    <w:rsid w:val="00952368"/>
    <w:rsid w:val="00964002"/>
    <w:rsid w:val="009640A7"/>
    <w:rsid w:val="00967F54"/>
    <w:rsid w:val="00971A6D"/>
    <w:rsid w:val="00984A8D"/>
    <w:rsid w:val="009967F3"/>
    <w:rsid w:val="009A35E4"/>
    <w:rsid w:val="009A36DC"/>
    <w:rsid w:val="009B70FA"/>
    <w:rsid w:val="009C77A3"/>
    <w:rsid w:val="009D23A7"/>
    <w:rsid w:val="009F6292"/>
    <w:rsid w:val="009F6EA3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85BDE"/>
    <w:rsid w:val="00A92A11"/>
    <w:rsid w:val="00AA6D11"/>
    <w:rsid w:val="00AA7818"/>
    <w:rsid w:val="00AB2ABD"/>
    <w:rsid w:val="00AB3B80"/>
    <w:rsid w:val="00AB64AC"/>
    <w:rsid w:val="00AB7279"/>
    <w:rsid w:val="00AC5587"/>
    <w:rsid w:val="00AC7B2A"/>
    <w:rsid w:val="00AE4EA4"/>
    <w:rsid w:val="00AE76F9"/>
    <w:rsid w:val="00AF1B7B"/>
    <w:rsid w:val="00B01F8F"/>
    <w:rsid w:val="00B063AD"/>
    <w:rsid w:val="00B12302"/>
    <w:rsid w:val="00B32531"/>
    <w:rsid w:val="00B423DF"/>
    <w:rsid w:val="00B44DA6"/>
    <w:rsid w:val="00B52763"/>
    <w:rsid w:val="00B53AC4"/>
    <w:rsid w:val="00B53DB7"/>
    <w:rsid w:val="00B72CCF"/>
    <w:rsid w:val="00B73701"/>
    <w:rsid w:val="00B84609"/>
    <w:rsid w:val="00B8561D"/>
    <w:rsid w:val="00B859F4"/>
    <w:rsid w:val="00B92167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42DD3"/>
    <w:rsid w:val="00C54DAC"/>
    <w:rsid w:val="00C66C16"/>
    <w:rsid w:val="00C67F28"/>
    <w:rsid w:val="00C7631D"/>
    <w:rsid w:val="00C809A1"/>
    <w:rsid w:val="00C81E8D"/>
    <w:rsid w:val="00C927B4"/>
    <w:rsid w:val="00C9353A"/>
    <w:rsid w:val="00C95E0A"/>
    <w:rsid w:val="00CB687E"/>
    <w:rsid w:val="00CD226B"/>
    <w:rsid w:val="00CF038D"/>
    <w:rsid w:val="00CF2348"/>
    <w:rsid w:val="00D05FBD"/>
    <w:rsid w:val="00D06DF4"/>
    <w:rsid w:val="00D0792E"/>
    <w:rsid w:val="00D17378"/>
    <w:rsid w:val="00D17CDE"/>
    <w:rsid w:val="00D2444C"/>
    <w:rsid w:val="00D2554F"/>
    <w:rsid w:val="00D33E4E"/>
    <w:rsid w:val="00D42F49"/>
    <w:rsid w:val="00D504AC"/>
    <w:rsid w:val="00D56925"/>
    <w:rsid w:val="00D60017"/>
    <w:rsid w:val="00D61A37"/>
    <w:rsid w:val="00D675D0"/>
    <w:rsid w:val="00D6781B"/>
    <w:rsid w:val="00D7175C"/>
    <w:rsid w:val="00D769EE"/>
    <w:rsid w:val="00D83558"/>
    <w:rsid w:val="00D93A80"/>
    <w:rsid w:val="00DA02D0"/>
    <w:rsid w:val="00DA258C"/>
    <w:rsid w:val="00DA6155"/>
    <w:rsid w:val="00DB4DCE"/>
    <w:rsid w:val="00DC093E"/>
    <w:rsid w:val="00E03FB0"/>
    <w:rsid w:val="00E1165E"/>
    <w:rsid w:val="00E12C1E"/>
    <w:rsid w:val="00E1442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D40A5"/>
    <w:rsid w:val="00EE65F9"/>
    <w:rsid w:val="00F0125C"/>
    <w:rsid w:val="00F21D82"/>
    <w:rsid w:val="00F22FF3"/>
    <w:rsid w:val="00F65FAC"/>
    <w:rsid w:val="00F82C9C"/>
    <w:rsid w:val="00F8752E"/>
    <w:rsid w:val="00FA0DC6"/>
    <w:rsid w:val="00FB2C89"/>
    <w:rsid w:val="00FC26DC"/>
    <w:rsid w:val="00FC3B8A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97C12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uiPriority w:val="99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uiPriority w:val="9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uiPriority w:val="99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character" w:customStyle="1" w:styleId="af4">
    <w:name w:val="Основной текст_"/>
    <w:link w:val="15"/>
    <w:locked/>
    <w:rsid w:val="00D17378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4"/>
    <w:rsid w:val="00D17378"/>
    <w:pPr>
      <w:shd w:val="clear" w:color="auto" w:fill="FFFFFF"/>
      <w:spacing w:after="1800" w:line="317" w:lineRule="exact"/>
      <w:jc w:val="center"/>
    </w:pPr>
    <w:rPr>
      <w:sz w:val="25"/>
      <w:szCs w:val="25"/>
    </w:rPr>
  </w:style>
  <w:style w:type="table" w:customStyle="1" w:styleId="23">
    <w:name w:val="Сетка таблицы2"/>
    <w:basedOn w:val="a1"/>
    <w:next w:val="ae"/>
    <w:uiPriority w:val="59"/>
    <w:rsid w:val="00ED40A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unhideWhenUsed/>
    <w:rsid w:val="00D769E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769EE"/>
  </w:style>
  <w:style w:type="character" w:customStyle="1" w:styleId="a8">
    <w:name w:val="Верхний колонтитул Знак"/>
    <w:link w:val="a7"/>
    <w:uiPriority w:val="99"/>
    <w:rsid w:val="00D769EE"/>
  </w:style>
  <w:style w:type="paragraph" w:styleId="af5">
    <w:name w:val="Block Text"/>
    <w:basedOn w:val="a"/>
    <w:rsid w:val="00D769EE"/>
    <w:pPr>
      <w:spacing w:before="120"/>
      <w:ind w:left="6095" w:right="284"/>
      <w:jc w:val="both"/>
    </w:pPr>
    <w:rPr>
      <w:b/>
      <w:sz w:val="28"/>
      <w:lang w:val="en-US"/>
    </w:rPr>
  </w:style>
  <w:style w:type="paragraph" w:customStyle="1" w:styleId="Default">
    <w:name w:val="Default"/>
    <w:rsid w:val="00D769E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769E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7">
    <w:name w:val="Гипертекстовая ссылка"/>
    <w:uiPriority w:val="99"/>
    <w:rsid w:val="00D769EE"/>
    <w:rPr>
      <w:b/>
      <w:bCs/>
      <w:color w:val="008000"/>
    </w:rPr>
  </w:style>
  <w:style w:type="character" w:customStyle="1" w:styleId="af8">
    <w:name w:val="Цветовое выделение"/>
    <w:uiPriority w:val="99"/>
    <w:rsid w:val="00D769EE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D769EE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76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Таблицы (моноширинный)"/>
    <w:basedOn w:val="a"/>
    <w:next w:val="a"/>
    <w:uiPriority w:val="99"/>
    <w:rsid w:val="00D769E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3">
    <w:name w:val="Без интервала Знак"/>
    <w:link w:val="af2"/>
    <w:locked/>
    <w:rsid w:val="00D769E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://www.mamadysh.tatarstan.ru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://uslugi.tatarstan.ru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://www.mamadysh.tatarstan.ru" TargetMode="External"/><Relationship Id="rId46" Type="http://schemas.openxmlformats.org/officeDocument/2006/relationships/hyperlink" Target="http://www.mamadysh.tatarstan.ru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://www.mamadysh.tatarstan.ru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www.mamadysh.tatarstan.ru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://mfc16.tatarstan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://www.mamadysh.tatarstan.ru" TargetMode="External"/><Relationship Id="rId45" Type="http://schemas.openxmlformats.org/officeDocument/2006/relationships/hyperlink" Target="http://frgu.tatar.ru" TargetMode="External"/><Relationship Id="rId66" Type="http://schemas.openxmlformats.org/officeDocument/2006/relationships/hyperlink" Target="https://internet.garant.ru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A42A6C-5D03-4489-94E9-E54D3436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14470</Words>
  <Characters>82482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96759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2022-07-19T05:31:00Z</cp:lastPrinted>
  <dcterms:created xsi:type="dcterms:W3CDTF">2022-07-19T05:41:00Z</dcterms:created>
  <dcterms:modified xsi:type="dcterms:W3CDTF">2022-07-26T06:15:00Z</dcterms:modified>
</cp:coreProperties>
</file>