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6A2D13" w:rsidRDefault="00C4525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6A2D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79438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17370B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ГЛАВА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B23C65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E7055B" w:rsidRPr="006824F0" w:rsidRDefault="00E7055B" w:rsidP="00E7055B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E519B" w:rsidRPr="006824F0" w:rsidRDefault="00EE519B" w:rsidP="00E7055B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  <w:lang w:val="tt-RU"/>
                              </w:rPr>
                            </w:pPr>
                          </w:p>
                          <w:p w:rsidR="00C67F28" w:rsidRPr="00077385" w:rsidRDefault="0067489E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   </w:t>
                            </w: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C45251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0.65pt;margin-top:-35.05pt;width:241.15pt;height: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F53wIAAF4GAAAOAAAAZHJzL2Uyb0RvYy54bWysVVFvmzAQfp+0/2D5nQIJIYBKpgTCNKnb&#10;qnX7AQ6YYA1sZjsl3bT/vrNJ0qTdpGkdD+hszufvu/v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A4w46aBEnyBphG9bikKTnqFXCXjd9bfSEFT9jSi/KsRF1oAXXUophoaSCkD5xt+9OGAWCo6i&#10;zfBeVBCd7LSwmdrXsjMBIQdobwvycCoI3WtUwubUCyehN8OohG/zOJhGM3sFSY6ne6n0Wyo6ZIwU&#10;S8Buo5P7G6UNGpIcXcxlXBSsbW3RW36xAY7jDrWqGU+TBJCAaTwNJlvRH7EXr6N1FDjBJFw7gZfn&#10;zrLIAics/Pksn+ZZlvs/DQo/SBpWVZSbS4/q8oO/q95B56MuTvpSomWVCWcgKbndZK1E9wTUXdjn&#10;kJ4zN/cShk0JcHlCyZ8E3moSO0UYzZ2gCGZOPPcix/PjVRx6QRzkxSWlG8bpyymhwdTccvkjMc8+&#10;z4mRpGMahkfLuhRHJyeSGDWueWWrrAlrR/ssDwb77/OwLGbeHGTmzOezqRNM156ziorMWWZ+GM7X&#10;q2y1flLatZWLenkqbEHOtHeG93DHI2QQ61GYtt1Mh42dqvebPRA3bbcR1QM0nhTQFzD6YEiD0Qj5&#10;HaMBBl6K1bcdkRSj9h2H5jXT8WjIo7E5GoSXcDTFGqPRzPQ4RXe9ZNsGIvu2jFwsocFrZnvvEQVA&#10;NwsYYpbEYeCaKXm+tl6Pv4XFLwAAAP//AwBQSwMEFAAGAAgAAAAhAGqQXzvfAAAACgEAAA8AAABk&#10;cnMvZG93bnJldi54bWxMj8FOwzAMhu9IvENkJG5bUugGlKYTWlUJbmNw4ZY1pq1okjbJ2vL2mBPc&#10;bPnT7+/Pd4vp2YQ+dM5KSNYCGNra6c42Et7fqtU9sBCV1ap3FiV8Y4BdcXmRq0y72b7idIwNoxAb&#10;MiWhjXHIOA91i0aFtRvQ0u3TeaMirb7h2quZwk3Pb4TYcqM6Sx9aNeC+xfrreDYSSr/VVdg/l9XD&#10;x1zGl8M4jXyU8vpqeXoEFnGJfzD86pM6FOR0cmerA+slrNLkllAa7kQCjIg0TajdScJmI4AXOf9f&#10;ofgBAAD//wMAUEsBAi0AFAAGAAgAAAAhALaDOJL+AAAA4QEAABMAAAAAAAAAAAAAAAAAAAAAAFtD&#10;b250ZW50X1R5cGVzXS54bWxQSwECLQAUAAYACAAAACEAOP0h/9YAAACUAQAACwAAAAAAAAAAAAAA&#10;AAAvAQAAX3JlbHMvLnJlbHNQSwECLQAUAAYACAAAACEAEO0xed8CAABeBgAADgAAAAAAAAAAAAAA&#10;AAAuAgAAZHJzL2Uyb0RvYy54bWxQSwECLQAUAAYACAAAACEAapBfO98AAAAKAQAADwAAAAAAAAAA&#10;AAAAAAA5BQAAZHJzL2Rvd25yZXYueG1sUEsFBgAAAAAEAAQA8wAAAEU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17370B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ГЛАВА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B23C65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E7055B" w:rsidRPr="006824F0" w:rsidRDefault="00E7055B" w:rsidP="00E7055B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E519B" w:rsidRPr="006824F0" w:rsidRDefault="00EE519B" w:rsidP="00E7055B">
                      <w:pPr>
                        <w:jc w:val="center"/>
                        <w:rPr>
                          <w:color w:val="000000"/>
                          <w:sz w:val="12"/>
                          <w:szCs w:val="12"/>
                          <w:lang w:val="tt-RU"/>
                        </w:rPr>
                      </w:pPr>
                    </w:p>
                    <w:p w:rsidR="00C67F28" w:rsidRPr="00077385" w:rsidRDefault="0067489E" w:rsidP="00C67F28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   </w:t>
                      </w: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C45251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A2D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84772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    </w:t>
                            </w:r>
                            <w:r w:rsidR="00011C9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17370B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БАШЛЫГЫ</w:t>
                            </w:r>
                          </w:p>
                          <w:p w:rsidR="00EE519B" w:rsidRPr="00EE519B" w:rsidRDefault="00EE519B" w:rsidP="003207EC">
                            <w:pPr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  <w:lang w:val="tt-RU"/>
                              </w:rPr>
                            </w:pPr>
                          </w:p>
                          <w:p w:rsidR="00CF70C1" w:rsidRPr="00077385" w:rsidRDefault="00077385" w:rsidP="00077385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72.25pt;margin-top:-35.05pt;width:220.2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hm4QIAAGUGAAAOAAAAZHJzL2Uyb0RvYy54bWysVW1vmzAQ/j5p/8HydwokJLyoZEogTJO6&#10;rVq3H+CACdbAZrZT0k377zubJE3aTZrW8QGdzfn8PHfP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iV4ilGnHRQok+QNMK3LUWhSc/QqwS87vpbaQiq/kaUXxXiImvAiy6lFENDSQWgfOPvXhwwCwVH&#10;0WZ4LyqITnZa2Ezta9mZgJADtLcFeTgVhO41KmFzEsahH84wKuFbFIThZGavIMnxdC+VfktFh4yR&#10;YgnYbXRyf6O0QUOSo4u5jIuCta0tessvNsBx3KFWNeNpkgASMI2nwWQr+iP24nW0jgInmMzXTuDl&#10;ubMsssCZF4A1n+ZZlvs/DQo/SBpWVZSbS4/q8oO/q95B56MuTvpSomWVCWcgKbndZK1E9wTUXdjn&#10;kJ4zN/cShk0JcHlCyZ8E3moSO8U8Cp2gCGZOHHqR4/nxKp57QRzkxSWlG8bpyymhwdTccvkjMc8+&#10;z4mRpGMahkfLOhDHyYkkRo1rXtkqa8La0T7Lg8H++zwsi5kXBtPICcPZ1Amma89ZRUXmLDN/Pg/X&#10;q2y1flLatZWLenkqbEHOtHeG93DHI2QQ61GYtt1Mh42dqvebvW1n24um+zaieoD+kwLaAyYgzGow&#10;GiG/YzTA3Eux+rYjkmLUvuPQw2ZIHg15NDZHg/ASjqZYYzSamR6H6a6XbNtAZN9Wk4sl9HnNbAs+&#10;ogAGZgGzzHI5zF0zLM/X1uvx77D4BQAA//8DAFBLAwQUAAYACAAAACEAxw/wWOAAAAAKAQAADwAA&#10;AGRycy9kb3ducmV2LnhtbEyPQU+EMBCF7yb+h2ZMvO2WVcBdpGzMEhK9rasXb11agUin0HYB/73j&#10;SY+T+fLe9/L9Yno2aec7iwI26wiYxtqqDhsB72/VagvMB4lK9ha1gG/tYV9cX+UyU3bGVz2dQsMo&#10;BH0mBbQhDBnnvm61kX5tB430+7TOyECna7hycqZw0/O7KEq5kR1SQysHfWh1/XW6GAGlS1XlD89l&#10;tfuYy/ByHKeRj0Lc3ixPj8CCXsIfDL/6pA4FOZ3tBZVnvYAkjhNCBaweog0wInbbhNadBaT3MfAi&#10;5/8nFD8AAAD//wMAUEsBAi0AFAAGAAgAAAAhALaDOJL+AAAA4QEAABMAAAAAAAAAAAAAAAAAAAAA&#10;AFtDb250ZW50X1R5cGVzXS54bWxQSwECLQAUAAYACAAAACEAOP0h/9YAAACUAQAACwAAAAAAAAAA&#10;AAAAAAAvAQAAX3JlbHMvLnJlbHNQSwECLQAUAAYACAAAACEAAnNIZuECAABlBgAADgAAAAAAAAAA&#10;AAAAAAAuAgAAZHJzL2Uyb0RvYy54bWxQSwECLQAUAAYACAAAACEAxw/wWOAAAAAKAQAADwAAAAAA&#10;AAAAAAAAAAA7BQAAZHJzL2Rvd25yZXYueG1sUEsFBgAAAAAEAAQA8wAAAEgGAAAAAA==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    </w:t>
                      </w:r>
                      <w:r w:rsidR="00011C9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17370B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БАШЛЫГЫ</w:t>
                      </w:r>
                    </w:p>
                    <w:p w:rsidR="00EE519B" w:rsidRPr="00EE519B" w:rsidRDefault="00EE519B" w:rsidP="003207EC">
                      <w:pPr>
                        <w:jc w:val="center"/>
                        <w:rPr>
                          <w:b/>
                          <w:color w:val="000000"/>
                          <w:sz w:val="12"/>
                          <w:szCs w:val="12"/>
                          <w:lang w:val="tt-RU"/>
                        </w:rPr>
                      </w:pPr>
                    </w:p>
                    <w:p w:rsidR="00CF70C1" w:rsidRPr="00077385" w:rsidRDefault="00077385" w:rsidP="00077385">
                      <w:pPr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A2D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C452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C452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6A2D13">
        <w:rPr>
          <w:rFonts w:ascii="Arial" w:hAnsi="Arial" w:cs="Arial"/>
          <w:sz w:val="24"/>
          <w:szCs w:val="24"/>
          <w:lang w:val="en-US"/>
        </w:rPr>
        <w:t>,</w:t>
      </w:r>
    </w:p>
    <w:p w:rsidR="008B288E" w:rsidRPr="006A2D13" w:rsidRDefault="008B288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7489E" w:rsidRPr="006A2D13" w:rsidRDefault="0067489E" w:rsidP="00411BEE">
      <w:pPr>
        <w:pBdr>
          <w:bottom w:val="single" w:sz="18" w:space="0" w:color="auto"/>
        </w:pBdr>
        <w:ind w:firstLine="142"/>
        <w:rPr>
          <w:rFonts w:ascii="Arial" w:hAnsi="Arial" w:cs="Arial"/>
          <w:sz w:val="24"/>
          <w:szCs w:val="24"/>
        </w:rPr>
      </w:pPr>
    </w:p>
    <w:p w:rsidR="0067489E" w:rsidRPr="006A2D13" w:rsidRDefault="0067489E" w:rsidP="00095CF6">
      <w:pPr>
        <w:spacing w:line="288" w:lineRule="auto"/>
        <w:rPr>
          <w:rFonts w:ascii="Arial" w:hAnsi="Arial" w:cs="Arial"/>
          <w:b/>
          <w:sz w:val="24"/>
          <w:szCs w:val="24"/>
          <w:lang w:val="tt-RU"/>
        </w:rPr>
      </w:pPr>
    </w:p>
    <w:p w:rsidR="004841A8" w:rsidRPr="006A2D13" w:rsidRDefault="00140299" w:rsidP="004841A8">
      <w:pPr>
        <w:jc w:val="both"/>
        <w:rPr>
          <w:rFonts w:ascii="Arial" w:hAnsi="Arial" w:cs="Arial"/>
          <w:b/>
          <w:sz w:val="24"/>
          <w:szCs w:val="24"/>
          <w:lang w:val="be-BY"/>
        </w:rPr>
      </w:pPr>
      <w:r w:rsidRPr="006A2D13">
        <w:rPr>
          <w:rFonts w:ascii="Arial" w:hAnsi="Arial" w:cs="Arial"/>
          <w:b/>
          <w:sz w:val="24"/>
          <w:szCs w:val="24"/>
          <w:lang w:val="be-BY"/>
        </w:rPr>
        <w:t xml:space="preserve">    </w:t>
      </w:r>
      <w:r w:rsidR="004841A8" w:rsidRPr="006A2D13">
        <w:rPr>
          <w:rFonts w:ascii="Arial" w:hAnsi="Arial" w:cs="Arial"/>
          <w:b/>
          <w:sz w:val="24"/>
          <w:szCs w:val="24"/>
          <w:lang w:val="be-BY"/>
        </w:rPr>
        <w:t>Карар                                                                       Постановление</w:t>
      </w:r>
    </w:p>
    <w:p w:rsidR="00411BEE" w:rsidRPr="006A2D13" w:rsidRDefault="00411BEE" w:rsidP="004841A8">
      <w:pPr>
        <w:spacing w:line="360" w:lineRule="auto"/>
        <w:rPr>
          <w:rFonts w:ascii="Arial" w:hAnsi="Arial" w:cs="Arial"/>
          <w:sz w:val="24"/>
          <w:szCs w:val="24"/>
        </w:rPr>
      </w:pPr>
    </w:p>
    <w:p w:rsidR="004841A8" w:rsidRPr="006A2D13" w:rsidRDefault="004841A8" w:rsidP="004841A8">
      <w:pPr>
        <w:spacing w:line="360" w:lineRule="auto"/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 xml:space="preserve">     №</w:t>
      </w:r>
      <w:r w:rsidR="00460050" w:rsidRPr="006A2D13">
        <w:rPr>
          <w:rFonts w:ascii="Arial" w:hAnsi="Arial" w:cs="Arial"/>
          <w:sz w:val="24"/>
          <w:szCs w:val="24"/>
        </w:rPr>
        <w:t xml:space="preserve"> </w:t>
      </w:r>
      <w:r w:rsidR="006A2D13">
        <w:rPr>
          <w:rFonts w:ascii="Arial" w:hAnsi="Arial" w:cs="Arial"/>
          <w:sz w:val="24"/>
          <w:szCs w:val="24"/>
        </w:rPr>
        <w:t>133</w:t>
      </w:r>
      <w:r w:rsidRPr="006A2D13">
        <w:rPr>
          <w:rFonts w:ascii="Arial" w:hAnsi="Arial" w:cs="Arial"/>
          <w:sz w:val="24"/>
          <w:szCs w:val="24"/>
        </w:rPr>
        <w:t xml:space="preserve">                                                                от «_</w:t>
      </w:r>
      <w:r w:rsidR="00B772F2" w:rsidRPr="006A2D13">
        <w:rPr>
          <w:rFonts w:ascii="Arial" w:hAnsi="Arial" w:cs="Arial"/>
          <w:sz w:val="24"/>
          <w:szCs w:val="24"/>
        </w:rPr>
        <w:t>2</w:t>
      </w:r>
      <w:r w:rsidR="006A2D13">
        <w:rPr>
          <w:rFonts w:ascii="Arial" w:hAnsi="Arial" w:cs="Arial"/>
          <w:sz w:val="24"/>
          <w:szCs w:val="24"/>
        </w:rPr>
        <w:t>0</w:t>
      </w:r>
      <w:r w:rsidR="0055503A" w:rsidRPr="006A2D13">
        <w:rPr>
          <w:rFonts w:ascii="Arial" w:hAnsi="Arial" w:cs="Arial"/>
          <w:sz w:val="24"/>
          <w:szCs w:val="24"/>
        </w:rPr>
        <w:t>_</w:t>
      </w:r>
      <w:r w:rsidRPr="006A2D13">
        <w:rPr>
          <w:rFonts w:ascii="Arial" w:hAnsi="Arial" w:cs="Arial"/>
          <w:sz w:val="24"/>
          <w:szCs w:val="24"/>
        </w:rPr>
        <w:t>» _____</w:t>
      </w:r>
      <w:r w:rsidR="0055503A" w:rsidRPr="006A2D13">
        <w:rPr>
          <w:rFonts w:ascii="Arial" w:hAnsi="Arial" w:cs="Arial"/>
          <w:sz w:val="24"/>
          <w:szCs w:val="24"/>
        </w:rPr>
        <w:t>0</w:t>
      </w:r>
      <w:r w:rsidR="006A2D13">
        <w:rPr>
          <w:rFonts w:ascii="Arial" w:hAnsi="Arial" w:cs="Arial"/>
          <w:sz w:val="24"/>
          <w:szCs w:val="24"/>
        </w:rPr>
        <w:t>7</w:t>
      </w:r>
      <w:r w:rsidR="003E74C5" w:rsidRPr="006A2D13">
        <w:rPr>
          <w:rFonts w:ascii="Arial" w:hAnsi="Arial" w:cs="Arial"/>
          <w:sz w:val="24"/>
          <w:szCs w:val="24"/>
        </w:rPr>
        <w:t>____20</w:t>
      </w:r>
      <w:r w:rsidR="00930E83" w:rsidRPr="006A2D13">
        <w:rPr>
          <w:rFonts w:ascii="Arial" w:hAnsi="Arial" w:cs="Arial"/>
          <w:sz w:val="24"/>
          <w:szCs w:val="24"/>
        </w:rPr>
        <w:t>2</w:t>
      </w:r>
      <w:r w:rsidR="00740DCE" w:rsidRPr="006A2D13">
        <w:rPr>
          <w:rFonts w:ascii="Arial" w:hAnsi="Arial" w:cs="Arial"/>
          <w:sz w:val="24"/>
          <w:szCs w:val="24"/>
        </w:rPr>
        <w:t>2</w:t>
      </w:r>
      <w:r w:rsidRPr="006A2D13">
        <w:rPr>
          <w:rFonts w:ascii="Arial" w:hAnsi="Arial" w:cs="Arial"/>
          <w:sz w:val="24"/>
          <w:szCs w:val="24"/>
        </w:rPr>
        <w:t xml:space="preserve"> г.</w:t>
      </w:r>
    </w:p>
    <w:p w:rsidR="00516600" w:rsidRPr="006A2D13" w:rsidRDefault="00516600" w:rsidP="00D373A8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6A2D13" w:rsidRPr="006A2D13" w:rsidRDefault="006A2D13" w:rsidP="006A2D13">
      <w:pPr>
        <w:ind w:left="-284" w:right="453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A2D13">
        <w:rPr>
          <w:rFonts w:ascii="Arial" w:hAnsi="Arial" w:cs="Arial"/>
          <w:sz w:val="24"/>
          <w:szCs w:val="24"/>
        </w:rPr>
        <w:t>О внесении изменений и</w:t>
      </w:r>
    </w:p>
    <w:p w:rsidR="006A2D13" w:rsidRPr="006A2D13" w:rsidRDefault="006A2D13" w:rsidP="006A2D13">
      <w:pPr>
        <w:ind w:left="-284" w:right="4535"/>
        <w:jc w:val="both"/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>дополнений в постановление</w:t>
      </w:r>
    </w:p>
    <w:p w:rsidR="006A2D13" w:rsidRPr="006A2D13" w:rsidRDefault="006A2D13" w:rsidP="006A2D13">
      <w:pPr>
        <w:ind w:left="-284" w:right="4535"/>
        <w:jc w:val="both"/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>Главы района №049 от 03.06.2015 года (с изменениями № 032 от 07.05.2020 г.)</w:t>
      </w:r>
    </w:p>
    <w:bookmarkEnd w:id="0"/>
    <w:p w:rsidR="006A2D13" w:rsidRPr="006A2D13" w:rsidRDefault="006A2D13" w:rsidP="006A2D13">
      <w:pPr>
        <w:ind w:left="-284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>В соответствии с Законом Республики Татарстан от 30.07.2010 г. № 60-ЗРТ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уполномоченным составлять протоколы об административных правонарушениях», от 27 июня 2022 года № 41-ЗРТ «О внесении изменений в Кодекс Республики Татарстан об административных правонарушениях и статью 1 Закона Республики Татарстан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 п о с т а н о в л я ю:</w:t>
      </w:r>
    </w:p>
    <w:p w:rsidR="006A2D13" w:rsidRPr="006A2D13" w:rsidRDefault="006A2D13" w:rsidP="006A2D1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>В Перечне должностных лиц органов местного самоуправления Мамадышского муниципального района, уполномоченных составлять протоколы об административных правонарушениях, утвержденный постановлением Главы Мамадышского муниципального района № 049 от 03.06.2015 г. статью 2.8 и статью 3.7 Кодекса об административных правонарушениях Республики Татарстан признать утратившей силу.</w:t>
      </w:r>
    </w:p>
    <w:p w:rsidR="006A2D13" w:rsidRPr="006A2D13" w:rsidRDefault="006A2D13" w:rsidP="006A2D1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Мамадышского муниципального района </w:t>
      </w:r>
      <w:r w:rsidRPr="006A2D13">
        <w:rPr>
          <w:rFonts w:ascii="Arial" w:hAnsi="Arial" w:cs="Arial"/>
          <w:sz w:val="24"/>
          <w:szCs w:val="24"/>
          <w:lang w:val="en-US"/>
        </w:rPr>
        <w:t>mamadysh</w:t>
      </w:r>
      <w:r w:rsidRPr="006A2D13">
        <w:rPr>
          <w:rFonts w:ascii="Arial" w:hAnsi="Arial" w:cs="Arial"/>
          <w:sz w:val="24"/>
          <w:szCs w:val="24"/>
        </w:rPr>
        <w:t>.</w:t>
      </w:r>
      <w:r w:rsidRPr="006A2D13">
        <w:rPr>
          <w:rFonts w:ascii="Arial" w:hAnsi="Arial" w:cs="Arial"/>
          <w:sz w:val="24"/>
          <w:szCs w:val="24"/>
          <w:lang w:val="en-US"/>
        </w:rPr>
        <w:t>tatarstan</w:t>
      </w:r>
      <w:r w:rsidRPr="006A2D13">
        <w:rPr>
          <w:rFonts w:ascii="Arial" w:hAnsi="Arial" w:cs="Arial"/>
          <w:sz w:val="24"/>
          <w:szCs w:val="24"/>
        </w:rPr>
        <w:t>.</w:t>
      </w:r>
      <w:r w:rsidRPr="006A2D13">
        <w:rPr>
          <w:rFonts w:ascii="Arial" w:hAnsi="Arial" w:cs="Arial"/>
          <w:sz w:val="24"/>
          <w:szCs w:val="24"/>
          <w:lang w:val="en-US"/>
        </w:rPr>
        <w:t>ru</w:t>
      </w:r>
      <w:r w:rsidRPr="006A2D13">
        <w:rPr>
          <w:rFonts w:ascii="Arial" w:hAnsi="Arial" w:cs="Arial"/>
          <w:sz w:val="24"/>
          <w:szCs w:val="24"/>
        </w:rPr>
        <w:t>.</w:t>
      </w:r>
    </w:p>
    <w:p w:rsidR="006A2D13" w:rsidRPr="006A2D13" w:rsidRDefault="006A2D13" w:rsidP="006A2D1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И.о. руководителя Исполнительного комитета Мамадышского муниципального района В.И.Никитина.</w:t>
      </w: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 xml:space="preserve">          Глава</w:t>
      </w: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 xml:space="preserve">          муниципального района                                                              А.И.Иванов</w:t>
      </w: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>Р.М.Ефимов</w:t>
      </w:r>
    </w:p>
    <w:p w:rsidR="006A2D13" w:rsidRPr="006A2D13" w:rsidRDefault="006A2D13" w:rsidP="006A2D13">
      <w:pPr>
        <w:ind w:left="-284"/>
        <w:jc w:val="both"/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>3-14-73</w:t>
      </w:r>
    </w:p>
    <w:p w:rsidR="001A739D" w:rsidRPr="006A2D13" w:rsidRDefault="001A739D" w:rsidP="006A2D13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rPr>
          <w:rFonts w:ascii="Arial" w:hAnsi="Arial" w:cs="Arial"/>
          <w:b/>
          <w:sz w:val="24"/>
          <w:szCs w:val="24"/>
        </w:rPr>
      </w:pPr>
      <w:r w:rsidRPr="006A2D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A2D13" w:rsidRPr="006A2D13" w:rsidRDefault="006A2D13" w:rsidP="006A2D13">
      <w:pPr>
        <w:ind w:left="5040"/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A2D13">
        <w:rPr>
          <w:rFonts w:ascii="Arial" w:hAnsi="Arial" w:cs="Arial"/>
          <w:sz w:val="24"/>
          <w:szCs w:val="24"/>
        </w:rPr>
        <w:t>Приложение к постановлению</w:t>
      </w:r>
    </w:p>
    <w:p w:rsidR="006A2D13" w:rsidRPr="006A2D13" w:rsidRDefault="006A2D13" w:rsidP="006A2D13">
      <w:pPr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6A2D13">
        <w:rPr>
          <w:rFonts w:ascii="Arial" w:hAnsi="Arial" w:cs="Arial"/>
          <w:sz w:val="24"/>
          <w:szCs w:val="24"/>
        </w:rPr>
        <w:t>Главы муниципального района</w:t>
      </w:r>
    </w:p>
    <w:p w:rsidR="006A2D13" w:rsidRPr="006A2D13" w:rsidRDefault="006A2D13" w:rsidP="006A2D13">
      <w:pPr>
        <w:rPr>
          <w:rFonts w:ascii="Arial" w:hAnsi="Arial" w:cs="Arial"/>
          <w:sz w:val="24"/>
          <w:szCs w:val="24"/>
        </w:rPr>
      </w:pPr>
      <w:r w:rsidRPr="006A2D13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6A2D13">
        <w:rPr>
          <w:rFonts w:ascii="Arial" w:hAnsi="Arial" w:cs="Arial"/>
          <w:sz w:val="24"/>
          <w:szCs w:val="24"/>
        </w:rPr>
        <w:t>№____от «____»_________2022 г.</w:t>
      </w:r>
    </w:p>
    <w:p w:rsidR="006A2D13" w:rsidRPr="006A2D13" w:rsidRDefault="006A2D13" w:rsidP="006A2D13">
      <w:pPr>
        <w:jc w:val="center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jc w:val="center"/>
        <w:rPr>
          <w:rFonts w:ascii="Arial" w:hAnsi="Arial" w:cs="Arial"/>
          <w:b/>
          <w:sz w:val="24"/>
          <w:szCs w:val="24"/>
        </w:rPr>
      </w:pPr>
      <w:r w:rsidRPr="006A2D13">
        <w:rPr>
          <w:rFonts w:ascii="Arial" w:hAnsi="Arial" w:cs="Arial"/>
          <w:b/>
          <w:sz w:val="24"/>
          <w:szCs w:val="24"/>
        </w:rPr>
        <w:t>Перечень</w:t>
      </w:r>
    </w:p>
    <w:p w:rsidR="006A2D13" w:rsidRPr="006A2D13" w:rsidRDefault="006A2D13" w:rsidP="006A2D13">
      <w:pPr>
        <w:jc w:val="center"/>
        <w:rPr>
          <w:rFonts w:ascii="Arial" w:hAnsi="Arial" w:cs="Arial"/>
          <w:b/>
          <w:sz w:val="24"/>
          <w:szCs w:val="24"/>
        </w:rPr>
      </w:pPr>
      <w:r w:rsidRPr="006A2D13">
        <w:rPr>
          <w:rFonts w:ascii="Arial" w:hAnsi="Arial" w:cs="Arial"/>
          <w:b/>
          <w:sz w:val="24"/>
          <w:szCs w:val="24"/>
        </w:rPr>
        <w:t>Должностных лиц, уполномоченных составлять протоколы об административных</w:t>
      </w:r>
    </w:p>
    <w:p w:rsidR="006A2D13" w:rsidRPr="006A2D13" w:rsidRDefault="006A2D13" w:rsidP="006A2D13">
      <w:pPr>
        <w:jc w:val="center"/>
        <w:rPr>
          <w:rFonts w:ascii="Arial" w:hAnsi="Arial" w:cs="Arial"/>
          <w:b/>
          <w:sz w:val="24"/>
          <w:szCs w:val="24"/>
        </w:rPr>
      </w:pPr>
      <w:r w:rsidRPr="006A2D13">
        <w:rPr>
          <w:rFonts w:ascii="Arial" w:hAnsi="Arial" w:cs="Arial"/>
          <w:b/>
          <w:sz w:val="24"/>
          <w:szCs w:val="24"/>
        </w:rPr>
        <w:t>Правонарушениях на территории Мамадышского муниципального района</w:t>
      </w:r>
    </w:p>
    <w:p w:rsidR="006A2D13" w:rsidRPr="006A2D13" w:rsidRDefault="006A2D13" w:rsidP="006A2D13">
      <w:pPr>
        <w:jc w:val="center"/>
        <w:rPr>
          <w:rFonts w:ascii="Arial" w:hAnsi="Arial" w:cs="Arial"/>
          <w:b/>
          <w:sz w:val="24"/>
          <w:szCs w:val="24"/>
        </w:rPr>
      </w:pPr>
      <w:r w:rsidRPr="006A2D13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6A2D13" w:rsidRPr="006A2D13" w:rsidRDefault="006A2D13" w:rsidP="006A2D1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739"/>
        <w:gridCol w:w="6900"/>
      </w:tblGrid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b/>
                <w:sz w:val="24"/>
                <w:szCs w:val="24"/>
              </w:rPr>
              <w:t>№ статьи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b/>
                <w:sz w:val="24"/>
                <w:szCs w:val="24"/>
              </w:rPr>
              <w:t>Лица,  уполномоченные составлять протокола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 2.1.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Нарушение законодательства Республики Татарстан о языках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-Заместитель руководителя исполнительного комитета муниципального района (по социальным вопросам);</w:t>
            </w:r>
          </w:p>
          <w:p w:rsidR="006A2D13" w:rsidRPr="005415A3" w:rsidRDefault="006A2D13" w:rsidP="005415A3">
            <w:pPr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</w:t>
            </w:r>
          </w:p>
          <w:p w:rsidR="006A2D13" w:rsidRPr="005415A3" w:rsidRDefault="006A2D13" w:rsidP="005415A3">
            <w:pPr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 xml:space="preserve"> 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воздействия),</w:t>
            </w:r>
          </w:p>
          <w:p w:rsidR="006A2D13" w:rsidRPr="005415A3" w:rsidRDefault="006A2D13" w:rsidP="005415A3">
            <w:pPr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территориального развития Исполнительного комитета Мамадышского муниципального района</w:t>
            </w:r>
          </w:p>
          <w:p w:rsidR="006A2D13" w:rsidRPr="005415A3" w:rsidRDefault="006A2D13" w:rsidP="005415A3">
            <w:pPr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Мамадышского муниципального района</w:t>
            </w:r>
          </w:p>
          <w:p w:rsidR="006A2D13" w:rsidRPr="005415A3" w:rsidRDefault="006A2D13" w:rsidP="005415A3">
            <w:pPr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-Специалист отдела инфраструктурного развития Исполнительного комитета Мамадышского муниципального района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 2.4.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Незаконные действия по отношению к государственным символам Республики Татарстан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-Заместитель руководителя исполнительного комитета муниципального района (по социальным вопросам);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-Управляющий делами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организационной работы Совета Мамадышского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-Заведующий сектором по связи с общественностью;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lastRenderedPageBreak/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 2.5.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Незаконное изготовление или ношение государственных наград Республики Татарстан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 муниципального района (по социальным вопросам);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-Управляющий делами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организационной работы Совета Мамадышского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-Заведующий сектором по связи с общественностью;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 2.6.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Неисполнение муниципальных правовых актов органов местного самоуправления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-Заместитель руководителя исполнительного комитета муниципального района (по социальным вопросам);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-Управляющий делами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-Начальник отдела организационной работы Совета Мамадышского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муниципального района;</w:t>
            </w:r>
          </w:p>
          <w:p w:rsidR="006A2D13" w:rsidRPr="005415A3" w:rsidRDefault="006A2D13" w:rsidP="005415A3">
            <w:pPr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 2.7.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Нарушение порядка использования официальных символов муниципальных образований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-Заместитель руководителя исполнительного комитета муниципального района (по социальным вопросам);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-Управляющий делами исполнительного комитета муниципального района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-Начальник отдела организационной работы Совета Мамадышского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муниципального района;</w:t>
            </w:r>
          </w:p>
          <w:p w:rsidR="006A2D13" w:rsidRPr="005415A3" w:rsidRDefault="006A2D13" w:rsidP="005415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-Руководитель исполнительного комитета г.Мамадыш.</w:t>
            </w:r>
          </w:p>
          <w:p w:rsidR="006A2D13" w:rsidRPr="005415A3" w:rsidRDefault="006A2D13" w:rsidP="005415A3">
            <w:pPr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 xml:space="preserve">-Главный специалист отдела правовой работы Исполнительного комитета Мамадышского </w:t>
            </w:r>
            <w:r w:rsidRPr="005415A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 2.12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Нарушение правил и порядка постановки на учет граждан в качестве нуждающихся в улучшении жилищных условий в системе  социальной ипотеки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-Помощник главы муниципального района по вопросам противодействия коррупции в муниципальном районе РТ;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-Заместитель главы муниципального района РТ;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организационной работы Совета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-Руководитель исполнительного комитета г.Мамадыш;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 2.13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Нарушение порядка принятия  на учет и ведения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Помощник главы муниципального района по вопросам противодействия коррупции в муниципальном районе РТ;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организационной работы Совета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-Руководитель исполнительного комитета г.Мамадыш;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Ст.2.15 (часть 2)</w:t>
            </w: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 xml:space="preserve">Неисполнение или нарушение решения, принятого в пределах компетенции коллегиальным органом по профилактике терроризма, минимизации и (или) ликвидации последствий его проявления, </w:t>
            </w:r>
            <w:r w:rsidRPr="005415A3">
              <w:rPr>
                <w:rFonts w:ascii="Arial" w:eastAsia="Calibri" w:hAnsi="Arial" w:cs="Arial"/>
                <w:sz w:val="24"/>
                <w:szCs w:val="24"/>
              </w:rPr>
              <w:lastRenderedPageBreak/>
              <w:t>сформированными по решению руководителя органа Республики Татарстан по профилактике терроризма на территории одного муниципального образования или территориях нескольких муниципальных образований Республики Татарстан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pStyle w:val="ConsPlusNonforma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помощник главы муниципального района по вопросам противодействия коррупции в муниципальном районе РТ.</w:t>
            </w:r>
          </w:p>
          <w:p w:rsidR="006A2D13" w:rsidRPr="005415A3" w:rsidRDefault="006A2D13" w:rsidP="005415A3">
            <w:pPr>
              <w:pStyle w:val="ConsPlusNonforma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 2.17</w:t>
            </w: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КоАП</w:t>
            </w: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 xml:space="preserve">Несоблюдение требований нормативных правовых актов Республики Татарстан, направленных на предотвращение и устранение последствий распространения новой коронавирусной инфекции ( </w:t>
            </w:r>
            <w:r w:rsidRPr="005415A3">
              <w:rPr>
                <w:rFonts w:ascii="Arial" w:eastAsia="Calibri" w:hAnsi="Arial" w:cs="Arial"/>
                <w:sz w:val="24"/>
                <w:szCs w:val="24"/>
                <w:lang w:val="en-US"/>
              </w:rPr>
              <w:t>COVID</w:t>
            </w:r>
            <w:r w:rsidRPr="005415A3">
              <w:rPr>
                <w:rFonts w:ascii="Arial" w:eastAsia="Calibri" w:hAnsi="Arial" w:cs="Arial"/>
                <w:sz w:val="24"/>
                <w:szCs w:val="24"/>
              </w:rPr>
              <w:t>-19)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-Заместитель руководителя Исполнительного комитета муниципального района (по социальным вопросам)</w:t>
            </w:r>
          </w:p>
          <w:p w:rsidR="006A2D13" w:rsidRPr="005415A3" w:rsidRDefault="006A2D13" w:rsidP="005415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по организации охраны общественного порядка и общественной безопасности);</w:t>
            </w:r>
          </w:p>
          <w:p w:rsidR="006A2D13" w:rsidRPr="005415A3" w:rsidRDefault="006A2D13" w:rsidP="005415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 по профилактике</w:t>
            </w:r>
          </w:p>
          <w:p w:rsidR="006A2D13" w:rsidRPr="005415A3" w:rsidRDefault="006A2D13" w:rsidP="005415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 xml:space="preserve"> правонарушений в жилом секторе и применения мер индивидуального профилактического воздействия)</w:t>
            </w:r>
          </w:p>
          <w:p w:rsidR="006A2D13" w:rsidRPr="005415A3" w:rsidRDefault="006A2D13" w:rsidP="005415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-Начальник отдела территориального развития Исполнительного комитета Мамадышского муниципального района;</w:t>
            </w:r>
          </w:p>
          <w:p w:rsidR="006A2D13" w:rsidRPr="005415A3" w:rsidRDefault="006A2D13" w:rsidP="005415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 xml:space="preserve">-Главный специалист отдела территориального развития Исполнительного комитета Мамадышского муниципального района. 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Ст.3.2.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Нарушение порядка организации уличной торговли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 муниципального района (по экономическим вопросам);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lastRenderedPageBreak/>
              <w:t>Ст. 3.3.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lastRenderedPageBreak/>
              <w:t>Нарушение правил содержания подземных коммуникаций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lastRenderedPageBreak/>
              <w:t xml:space="preserve">-Начальник отдела инфраструктурного развития </w:t>
            </w:r>
            <w:r w:rsidRPr="005415A3">
              <w:rPr>
                <w:rFonts w:ascii="Arial" w:hAnsi="Arial" w:cs="Arial"/>
                <w:sz w:val="24"/>
                <w:szCs w:val="24"/>
              </w:rPr>
              <w:lastRenderedPageBreak/>
              <w:t>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-Специалист отдела инфраструктурного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-Руководитель исполнительного комитета г.Мамадыш.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Ст.3.4.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Нарушение правил содержания уличного, внутриквартального освещения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-Заместитель руководителя исполнительного комитета муниципального района (по экономическим вопросам);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инфраструктурного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-Специалист отдела инфраструктурного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Ст.3.5.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Нарушение порядка размещения наружной информации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-Заместитель руководителя исполнительного комитета муниципального района (по экономическим вопросам);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инфраструктурного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-Специалист отдела инфраструктурного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-Руководитель исполнительного комитета г.Мамадыш.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 xml:space="preserve"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</w:t>
            </w:r>
            <w:r w:rsidRPr="005415A3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 3.6.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Нарушение муниципальных правил благоустройства территорий поселений и городских округов, муниципальных правил обращения с отходами</w:t>
            </w:r>
          </w:p>
          <w:p w:rsidR="006A2D13" w:rsidRPr="005415A3" w:rsidRDefault="006A2D13" w:rsidP="005415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Начальник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инфраструктурного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-Специалист отдела инфраструктурного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-Инспектор по благоустройству исполнительного комитета г.Мамадыш;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bCs/>
                <w:sz w:val="24"/>
                <w:szCs w:val="24"/>
                <w:lang w:eastAsia="en-US"/>
              </w:rPr>
              <w:t>Ст.3.8</w:t>
            </w:r>
          </w:p>
          <w:p w:rsidR="006A2D13" w:rsidRPr="005415A3" w:rsidRDefault="006A2D13" w:rsidP="005415A3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КоАП РТ</w:t>
            </w:r>
          </w:p>
          <w:p w:rsidR="006A2D13" w:rsidRPr="005415A3" w:rsidRDefault="006A2D13" w:rsidP="005415A3">
            <w:pPr>
              <w:pStyle w:val="ConsPlusNormal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both"/>
              <w:outlineLvl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both"/>
              <w:outlineLvl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bCs/>
                <w:sz w:val="24"/>
                <w:szCs w:val="24"/>
                <w:lang w:eastAsia="en-US"/>
              </w:rPr>
              <w:t>Нарушение покоя граждан и тишины в ночное время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Начальник отдела инфраструктурного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-Специалист отдела инфраструктурного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-Руководитель исполнительного комитета г.Мамадыш.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Ст.3.10 </w:t>
            </w:r>
            <w:r w:rsidRPr="005415A3">
              <w:rPr>
                <w:rFonts w:eastAsia="Calibri"/>
                <w:sz w:val="24"/>
                <w:szCs w:val="24"/>
                <w:lang w:eastAsia="en-US"/>
              </w:rPr>
              <w:t>КоАП РТ</w:t>
            </w:r>
          </w:p>
          <w:p w:rsidR="006A2D13" w:rsidRPr="005415A3" w:rsidRDefault="006A2D13" w:rsidP="005415A3">
            <w:pPr>
              <w:pStyle w:val="ConsPlusNormal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both"/>
              <w:outlineLvl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both"/>
              <w:outlineLvl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bCs/>
                <w:sz w:val="24"/>
                <w:szCs w:val="24"/>
                <w:lang w:eastAsia="en-US"/>
              </w:rPr>
              <w:t>Нарушение правил охраны жизни людей на водных объектах на территории Республики Татарстан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инфраструктурного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-Специалист отдела инфраструктурного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-Руководитель исполнительного комитета сельского поселения и г.Мамадыш;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 xml:space="preserve"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 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lastRenderedPageBreak/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Ст.3.11. КоАП РТ</w:t>
            </w:r>
          </w:p>
          <w:p w:rsidR="006A2D13" w:rsidRPr="005415A3" w:rsidRDefault="006A2D13" w:rsidP="005415A3">
            <w:pPr>
              <w:pStyle w:val="ConsPlusNormal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both"/>
              <w:outlineLvl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Несоблюдение требований к обеспечению мер по предупреждению причинения вреда здоровью детей и их развитию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 Заведующий сектором опеки и попечительства;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 Специалист сектора опеки и попечительства.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семейного благополучия и правонарушений среди несовершеннолетних).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Ст.3.14. КоАП РТ</w:t>
            </w:r>
          </w:p>
          <w:p w:rsidR="006A2D13" w:rsidRPr="005415A3" w:rsidRDefault="006A2D13" w:rsidP="005415A3">
            <w:pPr>
              <w:pStyle w:val="ConsPlusNormal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Нарушение общественного порядка при посещении культурно-зрелищных мероприятий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-Заведующий сектором по связи с общественностью;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-Руководитель исполнительного комитета г.Мамадыш.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Ст. 3.15. КоАП РТ</w:t>
            </w:r>
          </w:p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Приставание к гражданам в общественных местах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-Заведующий сектором по связи с общественностью;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-Руководитель исполнительного комитета г.Мамадыш.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 xml:space="preserve"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</w:t>
            </w:r>
            <w:r w:rsidRPr="005415A3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Ст.3.16. КоАП РТ</w:t>
            </w:r>
          </w:p>
          <w:p w:rsidR="006A2D13" w:rsidRPr="005415A3" w:rsidRDefault="006A2D13" w:rsidP="005415A3">
            <w:pPr>
              <w:pStyle w:val="ConsPlusNormal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Неуплата за размещение транспортных средств на платной муниципальной парковке (парковочных местах)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инфраструктурного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Ст.3.17. КоАП РТ</w:t>
            </w:r>
          </w:p>
          <w:p w:rsidR="006A2D13" w:rsidRPr="005415A3" w:rsidRDefault="006A2D13" w:rsidP="005415A3">
            <w:pPr>
              <w:pStyle w:val="ConsPlusNormal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Размещение транспортных средств на озелененных территориях, детских и спортивных площадках, площадках  для выгула животных, а также на хозяйственных площадках, расположенных на придомовой территории.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 муниципального района (по социальным вопросам);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территориального развития Исполнительного комитета Мамадышского муниципального района,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Мамадышского муниципального района,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-специалист отдела инфраструктурного развития Исполнительного комитета Мамадышского муниципального района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Ст.4.4. КоАП РТ</w:t>
            </w:r>
          </w:p>
          <w:p w:rsidR="006A2D13" w:rsidRPr="005415A3" w:rsidRDefault="006A2D13" w:rsidP="005415A3">
            <w:pPr>
              <w:pStyle w:val="ConsPlusNormal"/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-Заместитель руководителя Палаты имущественных и земельных отношений Мамадышского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Палаты имущественных и земельных отношений Мамадышского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 xml:space="preserve"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</w:t>
            </w:r>
            <w:r w:rsidRPr="005415A3">
              <w:rPr>
                <w:rFonts w:ascii="Arial" w:hAnsi="Arial" w:cs="Arial"/>
                <w:sz w:val="24"/>
                <w:szCs w:val="24"/>
              </w:rPr>
              <w:lastRenderedPageBreak/>
              <w:t>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Ст. 5.1. 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Безбилетный проезд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-Руководитель исполнительного комитета г.Мамадыш.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Ст. 5.2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Нарушение правил провоза багажа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-Руководитель исполнительного комитета г.Мамадыш.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  <w:tr w:rsidR="006A2D13" w:rsidRPr="005415A3" w:rsidTr="005415A3">
        <w:tc>
          <w:tcPr>
            <w:tcW w:w="1134" w:type="dxa"/>
            <w:shd w:val="clear" w:color="auto" w:fill="auto"/>
          </w:tcPr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D13" w:rsidRPr="005415A3" w:rsidRDefault="006A2D13" w:rsidP="005415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eastAsia="Calibri" w:hAnsi="Arial" w:cs="Arial"/>
                <w:sz w:val="24"/>
                <w:szCs w:val="24"/>
              </w:rPr>
              <w:t>Ст.5.6. КоАП РТ</w:t>
            </w:r>
          </w:p>
        </w:tc>
        <w:tc>
          <w:tcPr>
            <w:tcW w:w="2739" w:type="dxa"/>
            <w:shd w:val="clear" w:color="auto" w:fill="auto"/>
          </w:tcPr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2D13" w:rsidRPr="005415A3" w:rsidRDefault="006A2D13" w:rsidP="005415A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5415A3">
              <w:rPr>
                <w:rFonts w:eastAsia="Calibri"/>
                <w:sz w:val="24"/>
                <w:szCs w:val="24"/>
                <w:lang w:eastAsia="en-US"/>
              </w:rPr>
              <w:t>Отказ в предоставлении проезда пассажиру</w:t>
            </w:r>
          </w:p>
        </w:tc>
        <w:tc>
          <w:tcPr>
            <w:tcW w:w="6900" w:type="dxa"/>
            <w:shd w:val="clear" w:color="auto" w:fill="auto"/>
          </w:tcPr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-Начальник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территориального развития исполнительного комитета муниципального района;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-Руководитель исполнительного комитета г.Мамадыш.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-Главный специалист отдела правовой работы Исполнительного комитета Мамадышского муниципального района Республики Татарстан (по организации охраны общественного порядка и общественной безопасности),</w:t>
            </w:r>
          </w:p>
          <w:p w:rsidR="006A2D13" w:rsidRPr="005415A3" w:rsidRDefault="006A2D13" w:rsidP="005415A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5A3">
              <w:rPr>
                <w:rFonts w:ascii="Arial" w:hAnsi="Arial" w:cs="Arial"/>
                <w:sz w:val="24"/>
                <w:szCs w:val="24"/>
              </w:rPr>
              <w:t>-Ведущий специалист отдела правовой работы Исполнительного комитета Мамадышского муниципального района Республики Татарстан (инспектора по профилактике правонарушений в жилом секторе и применения мер индивидуального профилактического воздействия).</w:t>
            </w:r>
          </w:p>
        </w:tc>
      </w:tr>
    </w:tbl>
    <w:p w:rsidR="006A2D13" w:rsidRPr="006A2D13" w:rsidRDefault="006A2D13" w:rsidP="006A2D13">
      <w:pPr>
        <w:jc w:val="center"/>
        <w:rPr>
          <w:rFonts w:ascii="Arial" w:hAnsi="Arial" w:cs="Arial"/>
          <w:sz w:val="24"/>
          <w:szCs w:val="24"/>
        </w:rPr>
      </w:pPr>
    </w:p>
    <w:p w:rsidR="006A2D13" w:rsidRPr="006A2D13" w:rsidRDefault="006A2D13" w:rsidP="006A2D13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A2D13" w:rsidRPr="006A2D13" w:rsidSect="006A2D13">
      <w:pgSz w:w="11906" w:h="16838" w:code="9"/>
      <w:pgMar w:top="1021" w:right="1134" w:bottom="907" w:left="181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CB" w:rsidRDefault="00A87BCB">
      <w:r>
        <w:separator/>
      </w:r>
    </w:p>
  </w:endnote>
  <w:endnote w:type="continuationSeparator" w:id="0">
    <w:p w:rsidR="00A87BCB" w:rsidRDefault="00A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CB" w:rsidRDefault="00A87BCB">
      <w:r>
        <w:separator/>
      </w:r>
    </w:p>
  </w:footnote>
  <w:footnote w:type="continuationSeparator" w:id="0">
    <w:p w:rsidR="00A87BCB" w:rsidRDefault="00A8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BF9"/>
    <w:multiLevelType w:val="hybridMultilevel"/>
    <w:tmpl w:val="EE04BAEE"/>
    <w:lvl w:ilvl="0" w:tplc="F86005E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553ECB"/>
    <w:multiLevelType w:val="hybridMultilevel"/>
    <w:tmpl w:val="61D4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5451"/>
    <w:multiLevelType w:val="hybridMultilevel"/>
    <w:tmpl w:val="DC68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706"/>
    <w:rsid w:val="00011C98"/>
    <w:rsid w:val="00015170"/>
    <w:rsid w:val="00022359"/>
    <w:rsid w:val="000429F7"/>
    <w:rsid w:val="00063630"/>
    <w:rsid w:val="00077385"/>
    <w:rsid w:val="00095CF6"/>
    <w:rsid w:val="000B1C4C"/>
    <w:rsid w:val="000C0B1A"/>
    <w:rsid w:val="000C2386"/>
    <w:rsid w:val="000C3BC0"/>
    <w:rsid w:val="0010031D"/>
    <w:rsid w:val="00127621"/>
    <w:rsid w:val="00140299"/>
    <w:rsid w:val="00143A02"/>
    <w:rsid w:val="0015649D"/>
    <w:rsid w:val="0017370B"/>
    <w:rsid w:val="00174B8F"/>
    <w:rsid w:val="001A028A"/>
    <w:rsid w:val="001A739D"/>
    <w:rsid w:val="001B41FB"/>
    <w:rsid w:val="001B5F1C"/>
    <w:rsid w:val="001D783F"/>
    <w:rsid w:val="001E2E31"/>
    <w:rsid w:val="00204195"/>
    <w:rsid w:val="00217843"/>
    <w:rsid w:val="002264DB"/>
    <w:rsid w:val="002264EC"/>
    <w:rsid w:val="00231160"/>
    <w:rsid w:val="0023409E"/>
    <w:rsid w:val="00235748"/>
    <w:rsid w:val="0025114C"/>
    <w:rsid w:val="00253105"/>
    <w:rsid w:val="00257176"/>
    <w:rsid w:val="00275860"/>
    <w:rsid w:val="00292491"/>
    <w:rsid w:val="002C13ED"/>
    <w:rsid w:val="002D3DCB"/>
    <w:rsid w:val="002F099C"/>
    <w:rsid w:val="002F3CD7"/>
    <w:rsid w:val="002F64CD"/>
    <w:rsid w:val="00317637"/>
    <w:rsid w:val="003207EC"/>
    <w:rsid w:val="003236A5"/>
    <w:rsid w:val="00360779"/>
    <w:rsid w:val="0036341F"/>
    <w:rsid w:val="003A2FC9"/>
    <w:rsid w:val="003E4D9C"/>
    <w:rsid w:val="003E74C5"/>
    <w:rsid w:val="003F1DC2"/>
    <w:rsid w:val="00411BEE"/>
    <w:rsid w:val="0041269A"/>
    <w:rsid w:val="00415936"/>
    <w:rsid w:val="00420E8B"/>
    <w:rsid w:val="0045012E"/>
    <w:rsid w:val="00460050"/>
    <w:rsid w:val="00480A7F"/>
    <w:rsid w:val="004841A8"/>
    <w:rsid w:val="00497961"/>
    <w:rsid w:val="004F191F"/>
    <w:rsid w:val="00506CE9"/>
    <w:rsid w:val="00516600"/>
    <w:rsid w:val="0052127C"/>
    <w:rsid w:val="005415A3"/>
    <w:rsid w:val="00541B73"/>
    <w:rsid w:val="0055503A"/>
    <w:rsid w:val="005556B5"/>
    <w:rsid w:val="005F500F"/>
    <w:rsid w:val="006078F0"/>
    <w:rsid w:val="006213AC"/>
    <w:rsid w:val="006640A0"/>
    <w:rsid w:val="0066526F"/>
    <w:rsid w:val="0067489E"/>
    <w:rsid w:val="006824F0"/>
    <w:rsid w:val="00686961"/>
    <w:rsid w:val="00692EFE"/>
    <w:rsid w:val="006A2D13"/>
    <w:rsid w:val="006B2D58"/>
    <w:rsid w:val="006C28EF"/>
    <w:rsid w:val="006E23B7"/>
    <w:rsid w:val="006F6AA6"/>
    <w:rsid w:val="00736D31"/>
    <w:rsid w:val="00740DCE"/>
    <w:rsid w:val="00744812"/>
    <w:rsid w:val="00760855"/>
    <w:rsid w:val="00761212"/>
    <w:rsid w:val="00767EAD"/>
    <w:rsid w:val="007C4361"/>
    <w:rsid w:val="007F241B"/>
    <w:rsid w:val="00802BB9"/>
    <w:rsid w:val="00851C33"/>
    <w:rsid w:val="00864085"/>
    <w:rsid w:val="008B288E"/>
    <w:rsid w:val="008C1F65"/>
    <w:rsid w:val="008E0A62"/>
    <w:rsid w:val="008E3C06"/>
    <w:rsid w:val="008F21C3"/>
    <w:rsid w:val="008F3A33"/>
    <w:rsid w:val="00907F7B"/>
    <w:rsid w:val="00923903"/>
    <w:rsid w:val="009257CA"/>
    <w:rsid w:val="00930E83"/>
    <w:rsid w:val="009366B9"/>
    <w:rsid w:val="009454EB"/>
    <w:rsid w:val="00963166"/>
    <w:rsid w:val="009A1ABC"/>
    <w:rsid w:val="009A62F2"/>
    <w:rsid w:val="009B70FA"/>
    <w:rsid w:val="009D6F8B"/>
    <w:rsid w:val="00A43554"/>
    <w:rsid w:val="00A47977"/>
    <w:rsid w:val="00A508C7"/>
    <w:rsid w:val="00A82942"/>
    <w:rsid w:val="00A85336"/>
    <w:rsid w:val="00A8597A"/>
    <w:rsid w:val="00A87BCB"/>
    <w:rsid w:val="00A92A11"/>
    <w:rsid w:val="00AB64AC"/>
    <w:rsid w:val="00AD2876"/>
    <w:rsid w:val="00B00707"/>
    <w:rsid w:val="00B232CA"/>
    <w:rsid w:val="00B23C65"/>
    <w:rsid w:val="00B73C72"/>
    <w:rsid w:val="00B772F2"/>
    <w:rsid w:val="00BB4E7B"/>
    <w:rsid w:val="00BD4460"/>
    <w:rsid w:val="00BF2E31"/>
    <w:rsid w:val="00BF3615"/>
    <w:rsid w:val="00BF61F0"/>
    <w:rsid w:val="00C02746"/>
    <w:rsid w:val="00C0389B"/>
    <w:rsid w:val="00C32166"/>
    <w:rsid w:val="00C45251"/>
    <w:rsid w:val="00C66C16"/>
    <w:rsid w:val="00C67F28"/>
    <w:rsid w:val="00C830F9"/>
    <w:rsid w:val="00CD226B"/>
    <w:rsid w:val="00CF70C1"/>
    <w:rsid w:val="00D06FA7"/>
    <w:rsid w:val="00D2444C"/>
    <w:rsid w:val="00D373A8"/>
    <w:rsid w:val="00D504AC"/>
    <w:rsid w:val="00D56925"/>
    <w:rsid w:val="00D60017"/>
    <w:rsid w:val="00D753DF"/>
    <w:rsid w:val="00E14E5E"/>
    <w:rsid w:val="00E275E2"/>
    <w:rsid w:val="00E42CD8"/>
    <w:rsid w:val="00E51B49"/>
    <w:rsid w:val="00E7055B"/>
    <w:rsid w:val="00E909B5"/>
    <w:rsid w:val="00EA34F4"/>
    <w:rsid w:val="00EA7058"/>
    <w:rsid w:val="00ED7AA4"/>
    <w:rsid w:val="00EE519B"/>
    <w:rsid w:val="00EE65F9"/>
    <w:rsid w:val="00EF7606"/>
    <w:rsid w:val="00F37A88"/>
    <w:rsid w:val="00F638F1"/>
    <w:rsid w:val="00F8752E"/>
    <w:rsid w:val="00FA493C"/>
    <w:rsid w:val="00FA71BC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E4F5A-0C49-472F-AF83-59EDFEB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022359"/>
    <w:rPr>
      <w:color w:val="0000FF"/>
      <w:u w:val="single"/>
    </w:rPr>
  </w:style>
  <w:style w:type="character" w:styleId="a9">
    <w:name w:val="Emphasis"/>
    <w:qFormat/>
    <w:rsid w:val="0066526F"/>
    <w:rPr>
      <w:i/>
      <w:iCs/>
    </w:rPr>
  </w:style>
  <w:style w:type="paragraph" w:customStyle="1" w:styleId="ConsPlusTitle">
    <w:name w:val="ConsPlusTitle"/>
    <w:rsid w:val="00D37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37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39"/>
    <w:rsid w:val="005166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40DC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740DCE"/>
    <w:rPr>
      <w:b/>
      <w:bCs/>
    </w:rPr>
  </w:style>
  <w:style w:type="character" w:customStyle="1" w:styleId="20">
    <w:name w:val="Основной текст (2)"/>
    <w:rsid w:val="00B77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21">
    <w:name w:val="Body Text 2"/>
    <w:basedOn w:val="a"/>
    <w:link w:val="22"/>
    <w:rsid w:val="00A47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7977"/>
  </w:style>
  <w:style w:type="paragraph" w:customStyle="1" w:styleId="ConsPlusNormal">
    <w:name w:val="ConsPlusNormal"/>
    <w:rsid w:val="006A2D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2D1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B516-AEC8-4228-9EEF-CCBED3ED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2018-09-04T06:26:00Z</cp:lastPrinted>
  <dcterms:created xsi:type="dcterms:W3CDTF">2022-07-20T11:27:00Z</dcterms:created>
  <dcterms:modified xsi:type="dcterms:W3CDTF">2022-07-20T11:27:00Z</dcterms:modified>
</cp:coreProperties>
</file>