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384A42" w:rsidP="00107FC2">
            <w:pPr>
              <w:rPr>
                <w:sz w:val="28"/>
              </w:rPr>
            </w:pPr>
            <w:r>
              <w:rPr>
                <w:sz w:val="28"/>
              </w:rPr>
              <w:t>№ 142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384A42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«18»   05    </w:t>
            </w:r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B7181D" w:rsidRDefault="00B7181D" w:rsidP="00321D72">
      <w:pPr>
        <w:tabs>
          <w:tab w:val="left" w:pos="4820"/>
        </w:tabs>
        <w:ind w:right="283"/>
        <w:jc w:val="both"/>
        <w:rPr>
          <w:spacing w:val="-2"/>
          <w:sz w:val="28"/>
          <w:szCs w:val="28"/>
        </w:rPr>
      </w:pPr>
    </w:p>
    <w:p w:rsidR="002D2861" w:rsidRDefault="002D2861" w:rsidP="002D2861">
      <w:pPr>
        <w:shd w:val="clear" w:color="auto" w:fill="FFFFFF"/>
        <w:spacing w:after="150"/>
        <w:ind w:right="4393"/>
        <w:textAlignment w:val="baseline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Об установлении тарифов на банные услуги и услуги пляжного комплекса «НОКРАТ», оказываемые муниципальным унитарным предприятием «Городское хозяйство» Мамадышского муниципального района Республики Татарстан</w:t>
      </w:r>
    </w:p>
    <w:p w:rsidR="002D2861" w:rsidRDefault="002D2861" w:rsidP="002D2861">
      <w:pPr>
        <w:shd w:val="clear" w:color="auto" w:fill="FFFFFF"/>
        <w:ind w:firstLine="195"/>
        <w:jc w:val="both"/>
        <w:textAlignment w:val="baseline"/>
        <w:rPr>
          <w:rFonts w:ascii="Arial" w:hAnsi="Arial" w:cs="Arial"/>
          <w:color w:val="666666"/>
          <w:sz w:val="24"/>
          <w:szCs w:val="24"/>
        </w:rPr>
      </w:pPr>
    </w:p>
    <w:p w:rsidR="002D2861" w:rsidRDefault="002D2861" w:rsidP="002D2861">
      <w:pPr>
        <w:shd w:val="clear" w:color="auto" w:fill="FFFFFF"/>
        <w:ind w:firstLine="195"/>
        <w:jc w:val="both"/>
        <w:textAlignment w:val="baseline"/>
        <w:rPr>
          <w:rFonts w:ascii="Arial" w:hAnsi="Arial" w:cs="Arial"/>
          <w:color w:val="666666"/>
          <w:sz w:val="24"/>
          <w:szCs w:val="24"/>
        </w:rPr>
      </w:pPr>
    </w:p>
    <w:p w:rsidR="002D2861" w:rsidRDefault="002D2861" w:rsidP="002D286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со статьей 17 Федерального закона от 06.10.2003 № 131-ФЗ «Об общих принципах организации местного самоуправления в Российской Федерации», Решением Совета Мамадышского муниципального района РТ от 08.04.2016 № 5-6 «О порядке принятия решений об установлении тарифов на услуги и работы муниципальных предприятий и учреждений Мамадышского муниципального района Республики Татарстан» Исполнительный комитет Мамадышского муниципального района Республики Татарстан</w:t>
      </w:r>
    </w:p>
    <w:p w:rsidR="002D2861" w:rsidRDefault="002D2861" w:rsidP="002D2861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п о с т а н о в л я е т:</w:t>
      </w:r>
    </w:p>
    <w:p w:rsidR="002D2861" w:rsidRDefault="002D2861" w:rsidP="002D286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 Утвердить тарифы на банные услуги</w:t>
      </w:r>
      <w:r>
        <w:rPr>
          <w:bCs/>
          <w:kern w:val="36"/>
          <w:sz w:val="28"/>
          <w:szCs w:val="28"/>
        </w:rPr>
        <w:t xml:space="preserve"> и услуги пляжного комплекса «НОКРАТ»</w:t>
      </w:r>
      <w:r>
        <w:rPr>
          <w:sz w:val="28"/>
          <w:szCs w:val="28"/>
        </w:rPr>
        <w:t xml:space="preserve"> оказываемые муниципальным унитарным предприятием «Городское хозяйство» Мамадышского муниципальног</w:t>
      </w:r>
      <w:r w:rsidR="003608D2">
        <w:rPr>
          <w:sz w:val="28"/>
          <w:szCs w:val="28"/>
        </w:rPr>
        <w:t>о района РТ согласно приложению.</w:t>
      </w:r>
      <w:r>
        <w:rPr>
          <w:sz w:val="28"/>
          <w:szCs w:val="28"/>
        </w:rPr>
        <w:t xml:space="preserve"> </w:t>
      </w:r>
    </w:p>
    <w:p w:rsidR="002D2861" w:rsidRDefault="002D2861" w:rsidP="002D286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 Признать утратившим силу постановление Исполнительного комитета Мамадышского муниципального района Республик</w:t>
      </w:r>
      <w:r w:rsidR="003608D2">
        <w:rPr>
          <w:sz w:val="28"/>
          <w:szCs w:val="28"/>
        </w:rPr>
        <w:t>и Татарстан от 12.01.2018г. №12.</w:t>
      </w:r>
      <w:r>
        <w:rPr>
          <w:sz w:val="28"/>
          <w:szCs w:val="28"/>
        </w:rPr>
        <w:t xml:space="preserve"> </w:t>
      </w:r>
    </w:p>
    <w:p w:rsidR="002D2861" w:rsidRDefault="002D2861" w:rsidP="002D286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Сектору по связи с общественностью и СМИ общего отдела Исполнительного комитета Мамадышского муниципального района разместить настоящее постановление в информационно-телекоммуникационной сети «Интернет» на официальном сайте муниципального района Республики Татарстан </w:t>
      </w:r>
      <w:hyperlink r:id="rId10" w:history="1">
        <w:r>
          <w:rPr>
            <w:rStyle w:val="ac"/>
            <w:sz w:val="28"/>
            <w:szCs w:val="28"/>
            <w:lang w:val="en-US"/>
          </w:rPr>
          <w:t>www</w:t>
        </w:r>
        <w:r>
          <w:rPr>
            <w:rStyle w:val="ac"/>
            <w:sz w:val="28"/>
            <w:szCs w:val="28"/>
          </w:rPr>
          <w:t>.</w:t>
        </w:r>
        <w:r>
          <w:rPr>
            <w:rStyle w:val="ac"/>
            <w:sz w:val="28"/>
            <w:szCs w:val="28"/>
            <w:lang w:val="en-US"/>
          </w:rPr>
          <w:t>mamadysh</w:t>
        </w:r>
        <w:r>
          <w:rPr>
            <w:rStyle w:val="ac"/>
            <w:sz w:val="28"/>
            <w:szCs w:val="28"/>
          </w:rPr>
          <w:t>.</w:t>
        </w:r>
        <w:r>
          <w:rPr>
            <w:rStyle w:val="ac"/>
            <w:sz w:val="28"/>
            <w:szCs w:val="28"/>
            <w:lang w:val="en-US"/>
          </w:rPr>
          <w:t>tatarstan</w:t>
        </w:r>
        <w:r>
          <w:rPr>
            <w:rStyle w:val="ac"/>
            <w:sz w:val="28"/>
            <w:szCs w:val="28"/>
          </w:rPr>
          <w:t>.</w:t>
        </w:r>
        <w:r>
          <w:rPr>
            <w:rStyle w:val="ac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и на официальном портале правовой </w:t>
      </w:r>
      <w:r w:rsidR="003608D2">
        <w:rPr>
          <w:sz w:val="28"/>
          <w:szCs w:val="28"/>
        </w:rPr>
        <w:t>информации Республики Татарстан.</w:t>
      </w:r>
    </w:p>
    <w:p w:rsidR="002D2861" w:rsidRDefault="002D2861" w:rsidP="002D286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 </w:t>
      </w:r>
      <w:r w:rsidR="00102E2A">
        <w:rPr>
          <w:sz w:val="28"/>
          <w:szCs w:val="28"/>
        </w:rPr>
        <w:t xml:space="preserve">возложить на первого заместителя руководителя  Исполнительного комитета  Мамадышского муниципального  района Республики Татарстан  Никитина В.И. </w:t>
      </w:r>
    </w:p>
    <w:p w:rsidR="002D2861" w:rsidRDefault="002D2861" w:rsidP="002D286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3608D2" w:rsidRDefault="003608D2" w:rsidP="002D286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2D2861" w:rsidRDefault="00102E2A" w:rsidP="002D2861">
      <w:pPr>
        <w:shd w:val="clear" w:color="auto" w:fill="FFFFFF"/>
        <w:spacing w:before="120"/>
        <w:jc w:val="both"/>
        <w:textAlignment w:val="baseline"/>
        <w:rPr>
          <w:sz w:val="24"/>
          <w:szCs w:val="24"/>
        </w:rPr>
      </w:pPr>
      <w:r>
        <w:rPr>
          <w:sz w:val="28"/>
          <w:szCs w:val="28"/>
        </w:rPr>
        <w:t>Руководитель                                                                                           И.М.Дарземанов</w:t>
      </w:r>
    </w:p>
    <w:p w:rsidR="002D2861" w:rsidRDefault="002D2861" w:rsidP="002D2861">
      <w:pPr>
        <w:rPr>
          <w:sz w:val="24"/>
          <w:szCs w:val="24"/>
        </w:rPr>
      </w:pPr>
    </w:p>
    <w:p w:rsidR="002D2861" w:rsidRDefault="002D2861" w:rsidP="002D2861">
      <w:pPr>
        <w:rPr>
          <w:sz w:val="24"/>
          <w:szCs w:val="24"/>
        </w:rPr>
      </w:pPr>
    </w:p>
    <w:p w:rsidR="002D2861" w:rsidRPr="002D2861" w:rsidRDefault="002D2861" w:rsidP="002D2861">
      <w:pPr>
        <w:shd w:val="clear" w:color="auto" w:fill="FFFFFF"/>
        <w:tabs>
          <w:tab w:val="left" w:pos="5670"/>
        </w:tabs>
        <w:ind w:left="5500"/>
        <w:textAlignment w:val="baseline"/>
        <w:rPr>
          <w:sz w:val="24"/>
          <w:szCs w:val="24"/>
        </w:rPr>
      </w:pPr>
      <w:r w:rsidRPr="002D2861">
        <w:rPr>
          <w:sz w:val="24"/>
          <w:szCs w:val="24"/>
        </w:rPr>
        <w:t xml:space="preserve">Приложение </w:t>
      </w:r>
    </w:p>
    <w:p w:rsidR="002D2861" w:rsidRPr="002D2861" w:rsidRDefault="002D2861" w:rsidP="002D2861">
      <w:pPr>
        <w:shd w:val="clear" w:color="auto" w:fill="FFFFFF"/>
        <w:tabs>
          <w:tab w:val="left" w:pos="5670"/>
        </w:tabs>
        <w:ind w:left="5500"/>
        <w:textAlignment w:val="baseline"/>
        <w:rPr>
          <w:sz w:val="24"/>
          <w:szCs w:val="24"/>
        </w:rPr>
      </w:pPr>
      <w:r w:rsidRPr="002D2861">
        <w:rPr>
          <w:sz w:val="24"/>
          <w:szCs w:val="24"/>
        </w:rPr>
        <w:t>к постановлению  Исполнительного комитета Мамадышского муниципального района</w:t>
      </w:r>
      <w:r>
        <w:rPr>
          <w:sz w:val="24"/>
          <w:szCs w:val="24"/>
        </w:rPr>
        <w:t xml:space="preserve"> </w:t>
      </w:r>
      <w:r w:rsidRPr="002D2861">
        <w:rPr>
          <w:sz w:val="24"/>
          <w:szCs w:val="24"/>
        </w:rPr>
        <w:t xml:space="preserve"> Р</w:t>
      </w:r>
      <w:r>
        <w:rPr>
          <w:sz w:val="24"/>
          <w:szCs w:val="24"/>
        </w:rPr>
        <w:t xml:space="preserve">еспублики  </w:t>
      </w:r>
      <w:r w:rsidRPr="002D2861">
        <w:rPr>
          <w:sz w:val="24"/>
          <w:szCs w:val="24"/>
        </w:rPr>
        <w:t>Т</w:t>
      </w:r>
      <w:r>
        <w:rPr>
          <w:sz w:val="24"/>
          <w:szCs w:val="24"/>
        </w:rPr>
        <w:t>атарстан</w:t>
      </w:r>
    </w:p>
    <w:p w:rsidR="002D2861" w:rsidRPr="002D2861" w:rsidRDefault="00384A42" w:rsidP="002D2861">
      <w:pPr>
        <w:shd w:val="clear" w:color="auto" w:fill="FFFFFF"/>
        <w:tabs>
          <w:tab w:val="left" w:pos="5670"/>
        </w:tabs>
        <w:ind w:left="5500"/>
        <w:textAlignment w:val="baseline"/>
        <w:rPr>
          <w:sz w:val="24"/>
          <w:szCs w:val="24"/>
        </w:rPr>
      </w:pPr>
      <w:r>
        <w:rPr>
          <w:sz w:val="24"/>
          <w:szCs w:val="24"/>
        </w:rPr>
        <w:t>от  18.05.2022    № 142</w:t>
      </w:r>
      <w:bookmarkStart w:id="0" w:name="_GoBack"/>
      <w:bookmarkEnd w:id="0"/>
    </w:p>
    <w:p w:rsidR="002D2861" w:rsidRPr="002D2861" w:rsidRDefault="002D2861" w:rsidP="002D2861">
      <w:pPr>
        <w:rPr>
          <w:sz w:val="24"/>
          <w:szCs w:val="24"/>
        </w:rPr>
      </w:pPr>
    </w:p>
    <w:p w:rsidR="002D2861" w:rsidRDefault="002D2861" w:rsidP="002D2861">
      <w:pPr>
        <w:rPr>
          <w:sz w:val="28"/>
          <w:szCs w:val="28"/>
        </w:rPr>
      </w:pPr>
    </w:p>
    <w:p w:rsidR="002D2861" w:rsidRDefault="002D2861" w:rsidP="002D286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Тарифы на банные услуги и услуги пляжного комплекса «НОКРАТ»:</w:t>
      </w:r>
    </w:p>
    <w:p w:rsidR="002D2861" w:rsidRDefault="002D2861" w:rsidP="002D2861">
      <w:pPr>
        <w:jc w:val="center"/>
        <w:rPr>
          <w:sz w:val="24"/>
          <w:szCs w:val="24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2268"/>
        <w:gridCol w:w="2014"/>
      </w:tblGrid>
      <w:tr w:rsidR="002D2861" w:rsidTr="002D286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spacing w:line="360" w:lineRule="atLeast"/>
              <w:jc w:val="center"/>
              <w:textAlignment w:val="baseline"/>
              <w:outlineLvl w:val="2"/>
              <w:rPr>
                <w:b/>
                <w:bCs/>
                <w:color w:val="444444"/>
                <w:sz w:val="28"/>
                <w:szCs w:val="28"/>
              </w:rPr>
            </w:pPr>
            <w:r>
              <w:rPr>
                <w:b/>
                <w:bCs/>
                <w:color w:val="444444"/>
                <w:sz w:val="28"/>
                <w:szCs w:val="28"/>
              </w:rPr>
              <w:t>Наименование услуги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spacing w:line="360" w:lineRule="atLeast"/>
              <w:jc w:val="center"/>
              <w:textAlignment w:val="baseline"/>
              <w:outlineLvl w:val="2"/>
              <w:rPr>
                <w:b/>
                <w:bCs/>
                <w:color w:val="444444"/>
                <w:sz w:val="28"/>
                <w:szCs w:val="28"/>
              </w:rPr>
            </w:pPr>
            <w:r>
              <w:rPr>
                <w:b/>
                <w:bCs/>
                <w:color w:val="444444"/>
                <w:sz w:val="28"/>
                <w:szCs w:val="28"/>
              </w:rPr>
              <w:t>Категория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spacing w:line="360" w:lineRule="atLeast"/>
              <w:jc w:val="center"/>
              <w:textAlignment w:val="baseline"/>
              <w:outlineLvl w:val="2"/>
              <w:rPr>
                <w:b/>
                <w:bCs/>
                <w:color w:val="444444"/>
                <w:sz w:val="28"/>
                <w:szCs w:val="28"/>
              </w:rPr>
            </w:pPr>
            <w:r>
              <w:rPr>
                <w:b/>
                <w:bCs/>
                <w:color w:val="444444"/>
                <w:sz w:val="28"/>
                <w:szCs w:val="28"/>
              </w:rPr>
              <w:t>Продолжитель-ность пользования услугой на 1 человека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spacing w:line="360" w:lineRule="atLeast"/>
              <w:jc w:val="center"/>
              <w:textAlignment w:val="baseline"/>
              <w:outlineLvl w:val="2"/>
              <w:rPr>
                <w:b/>
                <w:bCs/>
                <w:color w:val="444444"/>
                <w:sz w:val="28"/>
                <w:szCs w:val="28"/>
              </w:rPr>
            </w:pPr>
            <w:r>
              <w:rPr>
                <w:b/>
                <w:bCs/>
                <w:color w:val="444444"/>
                <w:sz w:val="28"/>
                <w:szCs w:val="28"/>
              </w:rPr>
              <w:t>Размер тарифа, руб.</w:t>
            </w:r>
          </w:p>
        </w:tc>
      </w:tr>
      <w:tr w:rsidR="002D2861" w:rsidTr="002D2861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sz w:val="28"/>
                <w:szCs w:val="28"/>
              </w:rPr>
              <w:t>Помыв в бане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Население с 14 лет до пенсионного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1 час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120</w:t>
            </w:r>
          </w:p>
        </w:tc>
      </w:tr>
      <w:tr w:rsidR="002D2861" w:rsidTr="002D286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rPr>
                <w:bCs/>
                <w:color w:val="444444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Дети с 7 до 14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1 час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100</w:t>
            </w:r>
          </w:p>
        </w:tc>
      </w:tr>
      <w:tr w:rsidR="002D2861" w:rsidTr="002D286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rPr>
                <w:bCs/>
                <w:color w:val="444444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Пенсионеры всех категорий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1 час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100</w:t>
            </w:r>
          </w:p>
        </w:tc>
      </w:tr>
      <w:tr w:rsidR="002D2861" w:rsidTr="002D286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rPr>
                <w:bCs/>
                <w:color w:val="444444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Дети до 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1 час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Бесплатно</w:t>
            </w:r>
          </w:p>
        </w:tc>
      </w:tr>
      <w:tr w:rsidR="002D2861" w:rsidTr="002D286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rPr>
                <w:bCs/>
                <w:color w:val="444444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Участники и ветераны Великой Отечественной войны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1 час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Бесплатно</w:t>
            </w:r>
          </w:p>
        </w:tc>
      </w:tr>
      <w:tr w:rsidR="002D2861" w:rsidTr="002D2861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spacing w:line="360" w:lineRule="atLeast"/>
              <w:jc w:val="center"/>
              <w:textAlignment w:val="baseline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 пляжного комплекса «НОКРАТ»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Взрослые и дети с 14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2 часа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400</w:t>
            </w:r>
          </w:p>
        </w:tc>
      </w:tr>
      <w:tr w:rsidR="002D2861" w:rsidTr="002D286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Дети с 7 до 14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2 часа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200</w:t>
            </w:r>
          </w:p>
        </w:tc>
      </w:tr>
      <w:tr w:rsidR="002D2861" w:rsidTr="002D286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 xml:space="preserve">Дети до 7 лет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2 часа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Бесплатно</w:t>
            </w:r>
          </w:p>
        </w:tc>
      </w:tr>
      <w:tr w:rsidR="002D2861" w:rsidTr="002D286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Участники и ветераны Великой Отечественной войны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2 часа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Бесплатно</w:t>
            </w:r>
          </w:p>
        </w:tc>
      </w:tr>
    </w:tbl>
    <w:p w:rsidR="002D2861" w:rsidRDefault="002D2861" w:rsidP="002D2861">
      <w:pPr>
        <w:shd w:val="clear" w:color="auto" w:fill="FFFFFF"/>
        <w:spacing w:line="360" w:lineRule="atLeast"/>
        <w:textAlignment w:val="baseline"/>
        <w:outlineLvl w:val="2"/>
        <w:rPr>
          <w:bCs/>
          <w:color w:val="444444"/>
          <w:sz w:val="28"/>
          <w:szCs w:val="28"/>
        </w:rPr>
      </w:pPr>
    </w:p>
    <w:p w:rsidR="002D2861" w:rsidRDefault="002D2861" w:rsidP="002D2861">
      <w:pPr>
        <w:rPr>
          <w:sz w:val="28"/>
          <w:szCs w:val="28"/>
        </w:rPr>
      </w:pPr>
    </w:p>
    <w:p w:rsidR="002D2861" w:rsidRPr="002D2861" w:rsidRDefault="00102E2A" w:rsidP="002D2861">
      <w:pPr>
        <w:rPr>
          <w:sz w:val="28"/>
          <w:szCs w:val="28"/>
        </w:rPr>
      </w:pPr>
      <w:r>
        <w:rPr>
          <w:sz w:val="28"/>
          <w:szCs w:val="28"/>
        </w:rPr>
        <w:t>Первый  з</w:t>
      </w:r>
      <w:r w:rsidR="002D2861">
        <w:rPr>
          <w:sz w:val="28"/>
          <w:szCs w:val="28"/>
        </w:rPr>
        <w:t xml:space="preserve">аместитель руководителя                                               </w:t>
      </w:r>
      <w:r>
        <w:rPr>
          <w:sz w:val="28"/>
          <w:szCs w:val="28"/>
        </w:rPr>
        <w:t xml:space="preserve">             В.И.Никитин</w:t>
      </w:r>
    </w:p>
    <w:p w:rsidR="002D2861" w:rsidRDefault="002D2861" w:rsidP="002D2861">
      <w:pPr>
        <w:rPr>
          <w:sz w:val="28"/>
        </w:rPr>
      </w:pPr>
    </w:p>
    <w:p w:rsidR="002D2861" w:rsidRDefault="002D2861" w:rsidP="00321D72">
      <w:pPr>
        <w:tabs>
          <w:tab w:val="left" w:pos="4820"/>
        </w:tabs>
        <w:ind w:right="283"/>
        <w:jc w:val="both"/>
        <w:rPr>
          <w:sz w:val="28"/>
          <w:szCs w:val="28"/>
        </w:rPr>
      </w:pPr>
    </w:p>
    <w:sectPr w:rsidR="002D2861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EEC" w:rsidRDefault="001F1EEC">
      <w:r>
        <w:separator/>
      </w:r>
    </w:p>
  </w:endnote>
  <w:endnote w:type="continuationSeparator" w:id="0">
    <w:p w:rsidR="001F1EEC" w:rsidRDefault="001F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EEC" w:rsidRDefault="001F1EEC">
      <w:r>
        <w:separator/>
      </w:r>
    </w:p>
  </w:footnote>
  <w:footnote w:type="continuationSeparator" w:id="0">
    <w:p w:rsidR="001F1EEC" w:rsidRDefault="001F1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824FF5"/>
    <w:multiLevelType w:val="singleLevel"/>
    <w:tmpl w:val="7362F016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6"/>
  </w:num>
  <w:num w:numId="7">
    <w:abstractNumId w:val="3"/>
  </w:num>
  <w:num w:numId="8">
    <w:abstractNumId w:val="15"/>
  </w:num>
  <w:num w:numId="9">
    <w:abstractNumId w:val="5"/>
  </w:num>
  <w:num w:numId="10">
    <w:abstractNumId w:val="11"/>
  </w:num>
  <w:num w:numId="11">
    <w:abstractNumId w:val="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7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</w:num>
  <w:num w:numId="25">
    <w:abstractNumId w:val="0"/>
    <w:lvlOverride w:ilvl="0">
      <w:lvl w:ilvl="0">
        <w:numFmt w:val="bullet"/>
        <w:lvlText w:val="-"/>
        <w:legacy w:legacy="1" w:legacySpace="0" w:legacyIndent="1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2E2A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1F1EEC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2861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608D2"/>
    <w:rsid w:val="00383BBB"/>
    <w:rsid w:val="00384781"/>
    <w:rsid w:val="00384A42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135F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40E5"/>
    <w:rsid w:val="004C4508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646AF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230F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6C9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286B"/>
    <w:rsid w:val="00845AF5"/>
    <w:rsid w:val="008508B3"/>
    <w:rsid w:val="00851980"/>
    <w:rsid w:val="00851C33"/>
    <w:rsid w:val="00853464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2763"/>
    <w:rsid w:val="00B53AC4"/>
    <w:rsid w:val="00B53DB7"/>
    <w:rsid w:val="00B65C16"/>
    <w:rsid w:val="00B7181D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2233"/>
    <w:rsid w:val="00BF431B"/>
    <w:rsid w:val="00BF5CBB"/>
    <w:rsid w:val="00C02746"/>
    <w:rsid w:val="00C02776"/>
    <w:rsid w:val="00C03F69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6B0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44C4A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6C0617B-95F8-4180-B3CB-504C47921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7</cp:revision>
  <cp:lastPrinted>2022-05-11T10:44:00Z</cp:lastPrinted>
  <dcterms:created xsi:type="dcterms:W3CDTF">2022-05-05T11:29:00Z</dcterms:created>
  <dcterms:modified xsi:type="dcterms:W3CDTF">2022-05-23T05:58:00Z</dcterms:modified>
</cp:coreProperties>
</file>