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D09C8" w:rsidP="00107FC2">
            <w:pPr>
              <w:rPr>
                <w:sz w:val="28"/>
              </w:rPr>
            </w:pPr>
            <w:r>
              <w:rPr>
                <w:sz w:val="28"/>
              </w:rPr>
              <w:t>№ 141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D09C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«18»        05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B7181D" w:rsidRDefault="00B7181D" w:rsidP="00321D72">
      <w:pPr>
        <w:tabs>
          <w:tab w:val="left" w:pos="4820"/>
        </w:tabs>
        <w:ind w:right="283"/>
        <w:jc w:val="both"/>
        <w:rPr>
          <w:spacing w:val="-2"/>
          <w:sz w:val="28"/>
          <w:szCs w:val="28"/>
        </w:rPr>
      </w:pPr>
    </w:p>
    <w:p w:rsidR="005D52CC" w:rsidRDefault="005D52CC" w:rsidP="005D52CC">
      <w:pPr>
        <w:shd w:val="clear" w:color="auto" w:fill="FFFFFF"/>
        <w:spacing w:after="150"/>
        <w:ind w:right="4393"/>
        <w:textAlignment w:val="baseline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Об установлении тарифов </w:t>
      </w:r>
      <w:r>
        <w:rPr>
          <w:sz w:val="28"/>
          <w:szCs w:val="28"/>
        </w:rPr>
        <w:t>на услуги детских аттракционов и проката спортивного инвентаря</w:t>
      </w:r>
      <w:r>
        <w:rPr>
          <w:bCs/>
          <w:kern w:val="36"/>
          <w:sz w:val="28"/>
          <w:szCs w:val="28"/>
        </w:rPr>
        <w:t>, оказываемые муниципальным унитарным предприятием «Городское хозяйство» Мамадышского муниципального района Республики Татарстан</w:t>
      </w:r>
    </w:p>
    <w:p w:rsidR="005D52CC" w:rsidRDefault="005D52CC" w:rsidP="00F05D32">
      <w:pPr>
        <w:shd w:val="clear" w:color="auto" w:fill="FFFFFF"/>
        <w:jc w:val="both"/>
        <w:textAlignment w:val="baseline"/>
        <w:rPr>
          <w:rFonts w:ascii="Arial" w:hAnsi="Arial" w:cs="Arial"/>
          <w:color w:val="666666"/>
          <w:sz w:val="24"/>
          <w:szCs w:val="24"/>
        </w:rPr>
      </w:pPr>
    </w:p>
    <w:p w:rsidR="005D52CC" w:rsidRDefault="005D52CC" w:rsidP="005D52C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Федерального закона от 06.10.2003 № 131-ФЗ «Об общих принципах организации местного самоуправления в Российской Федерации», Решением Совета Мамадышского муниципального района РТ от 08.04.2016 № 5-6 «О порядке принятия решений об установлении тарифов на услуги и работы муниципальных предприятий и учреждений Мамадышского муниципального района Республики Татарстан» Исполнительный комитет Мамадышского муниципального района Республики Татарстан</w:t>
      </w:r>
    </w:p>
    <w:p w:rsidR="005D52CC" w:rsidRDefault="005D52CC" w:rsidP="005D52CC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п о с т а н о в л я е т:</w:t>
      </w:r>
    </w:p>
    <w:p w:rsidR="005D52CC" w:rsidRDefault="005D52CC" w:rsidP="005D52C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Утвердить тарифы на услуги детских аттракционов и проката спортивного инвентаря, оказываемые муниципальным унитарным предприятием «Городское хозяйство» Мамадышского муниципального района Республик</w:t>
      </w:r>
      <w:r w:rsidR="000E2F24">
        <w:rPr>
          <w:sz w:val="28"/>
          <w:szCs w:val="28"/>
        </w:rPr>
        <w:t>и Татарстан согласно приложению.</w:t>
      </w:r>
      <w:r>
        <w:rPr>
          <w:sz w:val="28"/>
          <w:szCs w:val="28"/>
        </w:rPr>
        <w:t xml:space="preserve"> </w:t>
      </w:r>
    </w:p>
    <w:p w:rsidR="005D52CC" w:rsidRDefault="005D52CC" w:rsidP="005D52C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Исполнительного комитета Мамадышского муниципального района Республики Татарс</w:t>
      </w:r>
      <w:r w:rsidR="000E2F24">
        <w:rPr>
          <w:sz w:val="28"/>
          <w:szCs w:val="28"/>
        </w:rPr>
        <w:t>тан от 08.04.2019г. №113.</w:t>
      </w:r>
      <w:r>
        <w:rPr>
          <w:sz w:val="28"/>
          <w:szCs w:val="28"/>
        </w:rPr>
        <w:t xml:space="preserve"> </w:t>
      </w:r>
    </w:p>
    <w:p w:rsidR="005D52CC" w:rsidRDefault="005D52CC" w:rsidP="005D52C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Сектору по связи с общественностью и СМИ общего отдела Исполнительного комитета Мамадышского муниципального района разместить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>
          <w:rPr>
            <w:rStyle w:val="ac"/>
            <w:sz w:val="28"/>
            <w:szCs w:val="28"/>
            <w:lang w:val="en-US"/>
          </w:rPr>
          <w:t>www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mamadysh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tatarstan</w:t>
        </w:r>
        <w:r>
          <w:rPr>
            <w:rStyle w:val="ac"/>
            <w:sz w:val="28"/>
            <w:szCs w:val="28"/>
          </w:rPr>
          <w:t>.</w:t>
        </w:r>
        <w:r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и на официальном портале правовой </w:t>
      </w:r>
      <w:r w:rsidR="000E2F24">
        <w:rPr>
          <w:sz w:val="28"/>
          <w:szCs w:val="28"/>
        </w:rPr>
        <w:t>информации Республики Татарстан.</w:t>
      </w:r>
    </w:p>
    <w:p w:rsidR="005D52CC" w:rsidRDefault="000E2F24" w:rsidP="005D52CC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5D52CC">
        <w:rPr>
          <w:sz w:val="28"/>
          <w:szCs w:val="28"/>
        </w:rPr>
        <w:t xml:space="preserve">. Контроль за исполнением настоящего постановления </w:t>
      </w:r>
      <w:r w:rsidR="00F05D32">
        <w:rPr>
          <w:sz w:val="28"/>
          <w:szCs w:val="28"/>
        </w:rPr>
        <w:t xml:space="preserve"> возложить на первого заместителя руководителя Исполнительного комитета Мамадышского муниципального района Республики Татарстан  Никитина В.И. </w:t>
      </w:r>
    </w:p>
    <w:p w:rsidR="00F05D32" w:rsidRDefault="00F05D32" w:rsidP="005D52CC">
      <w:pPr>
        <w:shd w:val="clear" w:color="auto" w:fill="FFFFFF"/>
        <w:spacing w:before="120"/>
        <w:jc w:val="both"/>
        <w:textAlignment w:val="baseline"/>
        <w:rPr>
          <w:sz w:val="28"/>
          <w:szCs w:val="28"/>
        </w:rPr>
      </w:pPr>
    </w:p>
    <w:p w:rsidR="005D52CC" w:rsidRDefault="00F05D32" w:rsidP="005D52CC">
      <w:pPr>
        <w:shd w:val="clear" w:color="auto" w:fill="FFFFFF"/>
        <w:tabs>
          <w:tab w:val="left" w:pos="5670"/>
        </w:tabs>
        <w:spacing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И.М.Дарземанов</w:t>
      </w:r>
    </w:p>
    <w:p w:rsidR="005D52CC" w:rsidRDefault="005D52CC" w:rsidP="005D52CC">
      <w:pPr>
        <w:shd w:val="clear" w:color="auto" w:fill="FFFFFF"/>
        <w:tabs>
          <w:tab w:val="left" w:pos="5670"/>
        </w:tabs>
        <w:spacing w:line="360" w:lineRule="atLeast"/>
        <w:textAlignment w:val="baseline"/>
        <w:rPr>
          <w:sz w:val="28"/>
          <w:szCs w:val="28"/>
        </w:rPr>
      </w:pPr>
    </w:p>
    <w:p w:rsidR="005D52CC" w:rsidRPr="005D52CC" w:rsidRDefault="005D52CC" w:rsidP="005D52CC">
      <w:pPr>
        <w:shd w:val="clear" w:color="auto" w:fill="FFFFFF"/>
        <w:tabs>
          <w:tab w:val="left" w:pos="5670"/>
        </w:tabs>
        <w:textAlignment w:val="baseline"/>
        <w:rPr>
          <w:sz w:val="24"/>
          <w:szCs w:val="24"/>
        </w:rPr>
      </w:pPr>
      <w:r w:rsidRPr="005D52CC">
        <w:rPr>
          <w:sz w:val="24"/>
          <w:szCs w:val="24"/>
        </w:rPr>
        <w:lastRenderedPageBreak/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5D52CC">
        <w:rPr>
          <w:sz w:val="24"/>
          <w:szCs w:val="24"/>
        </w:rPr>
        <w:t xml:space="preserve"> Приложение </w:t>
      </w:r>
    </w:p>
    <w:p w:rsidR="005D52CC" w:rsidRPr="005D52CC" w:rsidRDefault="005D52CC" w:rsidP="005D52CC">
      <w:pPr>
        <w:shd w:val="clear" w:color="auto" w:fill="FFFFFF"/>
        <w:tabs>
          <w:tab w:val="left" w:pos="5670"/>
        </w:tabs>
        <w:ind w:left="5670"/>
        <w:textAlignment w:val="baseline"/>
        <w:rPr>
          <w:sz w:val="24"/>
          <w:szCs w:val="24"/>
        </w:rPr>
      </w:pPr>
      <w:r w:rsidRPr="005D52CC">
        <w:rPr>
          <w:sz w:val="24"/>
          <w:szCs w:val="24"/>
        </w:rPr>
        <w:t xml:space="preserve">к постановлению  Исполнительного комитета Мамадышского муниципального района </w:t>
      </w:r>
      <w:r>
        <w:rPr>
          <w:sz w:val="24"/>
          <w:szCs w:val="24"/>
        </w:rPr>
        <w:t xml:space="preserve"> </w:t>
      </w:r>
      <w:r w:rsidRPr="005D52CC">
        <w:rPr>
          <w:sz w:val="24"/>
          <w:szCs w:val="24"/>
        </w:rPr>
        <w:t>Р</w:t>
      </w:r>
      <w:r>
        <w:rPr>
          <w:sz w:val="24"/>
          <w:szCs w:val="24"/>
        </w:rPr>
        <w:t xml:space="preserve">еспублики  </w:t>
      </w:r>
      <w:r w:rsidRPr="005D52CC">
        <w:rPr>
          <w:sz w:val="24"/>
          <w:szCs w:val="24"/>
        </w:rPr>
        <w:t>Т</w:t>
      </w:r>
      <w:r>
        <w:rPr>
          <w:sz w:val="24"/>
          <w:szCs w:val="24"/>
        </w:rPr>
        <w:t>атарстан</w:t>
      </w:r>
    </w:p>
    <w:p w:rsidR="005D52CC" w:rsidRPr="005D52CC" w:rsidRDefault="00AD09C8" w:rsidP="005D52CC">
      <w:pPr>
        <w:shd w:val="clear" w:color="auto" w:fill="FFFFFF"/>
        <w:tabs>
          <w:tab w:val="left" w:pos="5670"/>
        </w:tabs>
        <w:ind w:left="567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от  18.05.2022  № </w:t>
      </w:r>
      <w:bookmarkStart w:id="0" w:name="_GoBack"/>
      <w:bookmarkEnd w:id="0"/>
      <w:r>
        <w:rPr>
          <w:sz w:val="24"/>
          <w:szCs w:val="24"/>
        </w:rPr>
        <w:t>141</w:t>
      </w:r>
    </w:p>
    <w:p w:rsidR="005D52CC" w:rsidRPr="005D52CC" w:rsidRDefault="005D52CC" w:rsidP="005D52CC">
      <w:pPr>
        <w:rPr>
          <w:sz w:val="24"/>
          <w:szCs w:val="24"/>
        </w:rPr>
      </w:pPr>
      <w:r w:rsidRPr="005D52CC">
        <w:rPr>
          <w:rFonts w:ascii="Arial" w:hAnsi="Arial" w:cs="Arial"/>
          <w:sz w:val="24"/>
          <w:szCs w:val="24"/>
        </w:rPr>
        <w:br/>
      </w:r>
    </w:p>
    <w:p w:rsidR="005D52CC" w:rsidRDefault="005D52CC" w:rsidP="005D52C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Тарифы на услуги детских аттракционов и проката спортивного инвентаря:</w:t>
      </w:r>
    </w:p>
    <w:p w:rsidR="005D52CC" w:rsidRDefault="005D52CC" w:rsidP="005D52CC">
      <w:pPr>
        <w:rPr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827"/>
        <w:gridCol w:w="2075"/>
        <w:gridCol w:w="1923"/>
      </w:tblGrid>
      <w:tr w:rsidR="005D52CC" w:rsidTr="005D52CC">
        <w:trPr>
          <w:trHeight w:val="19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Наименование 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Категория населения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Продолжительность пользования услугой на 1 человека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Размер тарифа, руб.</w:t>
            </w:r>
          </w:p>
        </w:tc>
      </w:tr>
      <w:tr w:rsidR="005D52CC" w:rsidTr="005D52C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sz w:val="28"/>
                <w:szCs w:val="28"/>
              </w:rPr>
              <w:t>Карусель «Самолетики»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/>
        </w:tc>
      </w:tr>
      <w:tr w:rsidR="005D52CC" w:rsidTr="005D52CC">
        <w:trPr>
          <w:trHeight w:val="73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3 до 14 лет </w:t>
            </w:r>
          </w:p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(не более 40 кг.)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sz w:val="28"/>
                <w:szCs w:val="28"/>
              </w:rPr>
              <w:t>Карусель «Тигрята»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8 до 16 лет </w:t>
            </w:r>
          </w:p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(не более 60 кг.)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sz w:val="28"/>
                <w:szCs w:val="28"/>
              </w:rPr>
              <w:t>Карусель «Космос»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3 до 14 лет </w:t>
            </w:r>
          </w:p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(не более 40 кг.)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sz w:val="28"/>
                <w:szCs w:val="28"/>
              </w:rPr>
              <w:t>Карусель «Вращающиеся вертолеты»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5 до 12 лет </w:t>
            </w:r>
          </w:p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(не более 40 кг.)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sz w:val="28"/>
                <w:szCs w:val="28"/>
              </w:rPr>
              <w:t>Карусель «Паровозики»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1 года до 16 лет </w:t>
            </w:r>
          </w:p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(не более 80 кг.)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sz w:val="28"/>
                <w:szCs w:val="28"/>
              </w:rPr>
              <w:t>Аттракцион «Тарзанка»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3 до 12 лет </w:t>
            </w:r>
          </w:p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(не более 40 кг.)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sz w:val="28"/>
                <w:szCs w:val="28"/>
              </w:rPr>
              <w:t>Мега батут «В мире животных»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3 до 16 лет </w:t>
            </w:r>
          </w:p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(не более 65 кг.)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sz w:val="28"/>
                <w:szCs w:val="28"/>
              </w:rPr>
              <w:t>Карусель «Лодка лебедь»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5 до 16 лет </w:t>
            </w:r>
          </w:p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(не более 50 кг.)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Батут «Мышиный король»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3 до 16 лет </w:t>
            </w:r>
          </w:p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(не более 65 кг.)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Батут «Сказка»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3 до 16 лет </w:t>
            </w:r>
          </w:p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(не более 65 кг.)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Батут «Джунгли»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Дети с 3 до 16 лет </w:t>
            </w:r>
          </w:p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(не более 65 кг.)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</w:tbl>
    <w:p w:rsidR="005D52CC" w:rsidRDefault="005D52CC" w:rsidP="005D52CC">
      <w:pPr>
        <w:shd w:val="clear" w:color="auto" w:fill="FFFFFF"/>
        <w:spacing w:line="360" w:lineRule="atLeast"/>
        <w:textAlignment w:val="baseline"/>
        <w:outlineLvl w:val="2"/>
        <w:rPr>
          <w:bCs/>
          <w:color w:val="444444"/>
          <w:sz w:val="28"/>
          <w:szCs w:val="28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827"/>
        <w:gridCol w:w="2075"/>
        <w:gridCol w:w="1923"/>
      </w:tblGrid>
      <w:tr w:rsidR="005D52CC" w:rsidTr="005D52CC">
        <w:trPr>
          <w:trHeight w:val="19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lastRenderedPageBreak/>
              <w:t>Наименование проката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Категория населения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Продолжительность пользования услугой на 1 человека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Размер тарифа, руб.</w:t>
            </w:r>
          </w:p>
        </w:tc>
      </w:tr>
      <w:tr w:rsidR="005D52CC" w:rsidTr="005D52C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Велосипеды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/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/>
        </w:tc>
      </w:tr>
      <w:tr w:rsidR="005D52CC" w:rsidTr="005D52CC">
        <w:trPr>
          <w:trHeight w:val="730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rPr>
                <w:bCs/>
                <w:color w:val="444444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Без ограничений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15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Самокаты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Без ограничений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15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Гироскутеры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Без ограничений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Скейборды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Без ограничений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15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Роликовые коньки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Без ограничений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15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Детские электромобили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Дети с 3 до 14 лет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50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Катамараны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Взрослые и дети с 14 лет </w:t>
            </w:r>
          </w:p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(дети до 14 лет - бесплатно)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30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100</w:t>
            </w:r>
          </w:p>
        </w:tc>
      </w:tr>
      <w:tr w:rsidR="005D52CC" w:rsidTr="005D52CC">
        <w:trPr>
          <w:trHeight w:val="7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>Лодки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spacing w:line="360" w:lineRule="atLeast"/>
              <w:jc w:val="center"/>
              <w:textAlignment w:val="baseline"/>
              <w:outlineLvl w:val="2"/>
              <w:rPr>
                <w:bCs/>
                <w:color w:val="444444"/>
                <w:sz w:val="28"/>
                <w:szCs w:val="28"/>
              </w:rPr>
            </w:pPr>
            <w:r>
              <w:rPr>
                <w:bCs/>
                <w:color w:val="444444"/>
                <w:sz w:val="28"/>
                <w:szCs w:val="28"/>
              </w:rPr>
              <w:t xml:space="preserve">Взрослые и дети с 14 лет </w:t>
            </w:r>
          </w:p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(дети до 14 лет - бесплатно)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30 минут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2CC" w:rsidRDefault="005D52CC">
            <w:pPr>
              <w:jc w:val="center"/>
            </w:pPr>
            <w:r>
              <w:rPr>
                <w:bCs/>
                <w:color w:val="444444"/>
                <w:sz w:val="28"/>
                <w:szCs w:val="28"/>
              </w:rPr>
              <w:t>100</w:t>
            </w:r>
          </w:p>
        </w:tc>
      </w:tr>
    </w:tbl>
    <w:p w:rsidR="005D52CC" w:rsidRDefault="005D52CC" w:rsidP="005D52CC">
      <w:pPr>
        <w:rPr>
          <w:sz w:val="24"/>
          <w:szCs w:val="24"/>
        </w:rPr>
      </w:pPr>
    </w:p>
    <w:p w:rsidR="005D52CC" w:rsidRDefault="005D52CC" w:rsidP="005D52CC">
      <w:pPr>
        <w:rPr>
          <w:sz w:val="28"/>
        </w:rPr>
      </w:pPr>
    </w:p>
    <w:p w:rsidR="005D52CC" w:rsidRDefault="005D52CC" w:rsidP="005D52CC">
      <w:pPr>
        <w:rPr>
          <w:sz w:val="28"/>
        </w:rPr>
      </w:pPr>
    </w:p>
    <w:p w:rsidR="005D52CC" w:rsidRDefault="00F05D32" w:rsidP="00321D72">
      <w:pPr>
        <w:tabs>
          <w:tab w:val="left" w:pos="4820"/>
        </w:tabs>
        <w:ind w:right="283"/>
        <w:jc w:val="both"/>
        <w:rPr>
          <w:sz w:val="28"/>
          <w:szCs w:val="28"/>
        </w:rPr>
      </w:pPr>
      <w:r>
        <w:rPr>
          <w:sz w:val="28"/>
        </w:rPr>
        <w:t>Первый заместитель руководителя                                                        В.И.Никитин</w:t>
      </w:r>
    </w:p>
    <w:sectPr w:rsidR="005D52CC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40" w:rsidRDefault="000E0B40">
      <w:r>
        <w:separator/>
      </w:r>
    </w:p>
  </w:endnote>
  <w:endnote w:type="continuationSeparator" w:id="0">
    <w:p w:rsidR="000E0B40" w:rsidRDefault="000E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40" w:rsidRDefault="000E0B40">
      <w:r>
        <w:separator/>
      </w:r>
    </w:p>
  </w:footnote>
  <w:footnote w:type="continuationSeparator" w:id="0">
    <w:p w:rsidR="000E0B40" w:rsidRDefault="000E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</w:num>
  <w:num w:numId="25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88D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0B40"/>
    <w:rsid w:val="000E2F24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B39F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4508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52CC"/>
    <w:rsid w:val="005D6E0A"/>
    <w:rsid w:val="005E230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6C9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286B"/>
    <w:rsid w:val="00845AF5"/>
    <w:rsid w:val="008508B3"/>
    <w:rsid w:val="00851980"/>
    <w:rsid w:val="00851C33"/>
    <w:rsid w:val="00853464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939B2"/>
    <w:rsid w:val="00AA6D11"/>
    <w:rsid w:val="00AA7818"/>
    <w:rsid w:val="00AB3B80"/>
    <w:rsid w:val="00AB64AC"/>
    <w:rsid w:val="00AB7279"/>
    <w:rsid w:val="00AC281D"/>
    <w:rsid w:val="00AC5587"/>
    <w:rsid w:val="00AC7B2A"/>
    <w:rsid w:val="00AD09C8"/>
    <w:rsid w:val="00AE4EA4"/>
    <w:rsid w:val="00AE76F9"/>
    <w:rsid w:val="00B12302"/>
    <w:rsid w:val="00B416E8"/>
    <w:rsid w:val="00B423DF"/>
    <w:rsid w:val="00B4351A"/>
    <w:rsid w:val="00B44DA6"/>
    <w:rsid w:val="00B52763"/>
    <w:rsid w:val="00B53AC4"/>
    <w:rsid w:val="00B53DB7"/>
    <w:rsid w:val="00B65C16"/>
    <w:rsid w:val="00B7181D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6B0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05D32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1705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D33F2A-0123-4B2F-806A-380A435D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2022-05-11T11:00:00Z</cp:lastPrinted>
  <dcterms:created xsi:type="dcterms:W3CDTF">2022-05-05T11:36:00Z</dcterms:created>
  <dcterms:modified xsi:type="dcterms:W3CDTF">2022-05-23T05:30:00Z</dcterms:modified>
</cp:coreProperties>
</file>