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65501" w:rsidP="00107FC2">
            <w:pPr>
              <w:rPr>
                <w:sz w:val="28"/>
              </w:rPr>
            </w:pPr>
            <w:r>
              <w:rPr>
                <w:sz w:val="28"/>
              </w:rPr>
              <w:t>№ 101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65501" w:rsidP="00107FC2">
            <w:pPr>
              <w:rPr>
                <w:sz w:val="28"/>
              </w:rPr>
            </w:pPr>
            <w:r>
              <w:rPr>
                <w:sz w:val="28"/>
              </w:rPr>
              <w:t xml:space="preserve">от «01»            04             </w:t>
            </w:r>
            <w:bookmarkStart w:id="0" w:name="_GoBack"/>
            <w:bookmarkEnd w:id="0"/>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9E4C4A" w:rsidRDefault="009E4C4A" w:rsidP="009E4C4A">
      <w:pPr>
        <w:pStyle w:val="headertext"/>
        <w:spacing w:after="240" w:afterAutospacing="0"/>
        <w:contextualSpacing/>
        <w:jc w:val="both"/>
        <w:rPr>
          <w:bCs/>
          <w:sz w:val="28"/>
          <w:szCs w:val="28"/>
        </w:rPr>
      </w:pPr>
      <w:r>
        <w:rPr>
          <w:bCs/>
          <w:sz w:val="28"/>
          <w:szCs w:val="28"/>
        </w:rPr>
        <w:t>О   внесении    изменений  в постановление</w:t>
      </w:r>
    </w:p>
    <w:p w:rsidR="009E4C4A" w:rsidRDefault="009E4C4A" w:rsidP="009E4C4A">
      <w:pPr>
        <w:pStyle w:val="headertext"/>
        <w:spacing w:after="240" w:afterAutospacing="0"/>
        <w:contextualSpacing/>
        <w:jc w:val="both"/>
        <w:rPr>
          <w:bCs/>
          <w:sz w:val="28"/>
          <w:szCs w:val="28"/>
        </w:rPr>
      </w:pPr>
      <w:r>
        <w:rPr>
          <w:bCs/>
          <w:sz w:val="28"/>
          <w:szCs w:val="28"/>
        </w:rPr>
        <w:t>Исполнительного  комитета  Мамадышского</w:t>
      </w:r>
    </w:p>
    <w:p w:rsidR="009E4C4A" w:rsidRDefault="009E4C4A" w:rsidP="009E4C4A">
      <w:pPr>
        <w:pStyle w:val="headertext"/>
        <w:spacing w:after="240" w:afterAutospacing="0"/>
        <w:contextualSpacing/>
        <w:jc w:val="both"/>
        <w:rPr>
          <w:bCs/>
          <w:sz w:val="28"/>
          <w:szCs w:val="28"/>
        </w:rPr>
      </w:pPr>
      <w:r>
        <w:rPr>
          <w:bCs/>
          <w:sz w:val="28"/>
          <w:szCs w:val="28"/>
        </w:rPr>
        <w:t xml:space="preserve">муниципального района   Республики </w:t>
      </w:r>
    </w:p>
    <w:p w:rsidR="009E4C4A" w:rsidRDefault="009E4C4A" w:rsidP="009E4C4A">
      <w:pPr>
        <w:pStyle w:val="headertext"/>
        <w:spacing w:after="240" w:afterAutospacing="0"/>
        <w:contextualSpacing/>
        <w:jc w:val="both"/>
        <w:rPr>
          <w:bCs/>
          <w:sz w:val="28"/>
          <w:szCs w:val="28"/>
        </w:rPr>
      </w:pPr>
      <w:r>
        <w:rPr>
          <w:bCs/>
          <w:sz w:val="28"/>
          <w:szCs w:val="28"/>
        </w:rPr>
        <w:t>Татарстан от 23.08.2021 г. № 274</w:t>
      </w:r>
    </w:p>
    <w:p w:rsidR="009E4C4A" w:rsidRDefault="009E4C4A" w:rsidP="009E4C4A">
      <w:pPr>
        <w:pStyle w:val="headertext"/>
        <w:spacing w:after="240" w:afterAutospacing="0"/>
        <w:contextualSpacing/>
        <w:jc w:val="both"/>
        <w:rPr>
          <w:sz w:val="28"/>
          <w:szCs w:val="28"/>
        </w:rPr>
      </w:pPr>
    </w:p>
    <w:p w:rsidR="009E4C4A" w:rsidRDefault="009E4C4A" w:rsidP="009E4C4A">
      <w:pPr>
        <w:pStyle w:val="formattext"/>
        <w:spacing w:after="240" w:afterAutospacing="0"/>
        <w:ind w:firstLine="480"/>
        <w:contextualSpacing/>
        <w:jc w:val="both"/>
        <w:rPr>
          <w:color w:val="000000" w:themeColor="text1"/>
          <w:sz w:val="28"/>
          <w:szCs w:val="28"/>
        </w:rPr>
      </w:pPr>
      <w:r>
        <w:rPr>
          <w:sz w:val="28"/>
          <w:szCs w:val="28"/>
        </w:rPr>
        <w:t xml:space="preserve">    Рассмотрев протест прокуратуры Мамадышского района от 18.03.2022г. №02-08-02-2022, в целях </w:t>
      </w:r>
      <w:r w:rsidRPr="009E4C4A">
        <w:rPr>
          <w:color w:val="000000" w:themeColor="text1"/>
          <w:sz w:val="28"/>
          <w:szCs w:val="28"/>
        </w:rPr>
        <w:t xml:space="preserve">реализации </w:t>
      </w:r>
      <w:hyperlink r:id="rId10" w:history="1">
        <w:r w:rsidRPr="009E4C4A">
          <w:rPr>
            <w:rStyle w:val="ac"/>
            <w:color w:val="000000" w:themeColor="text1"/>
            <w:sz w:val="28"/>
            <w:szCs w:val="28"/>
            <w:u w:val="none"/>
          </w:rPr>
          <w:t>Федерального закона от 27 июля 2010 года N 210-ФЗ "Об организации предоставления государственных и муниципальных услуг"</w:t>
        </w:r>
      </w:hyperlink>
      <w:r w:rsidRPr="009E4C4A">
        <w:rPr>
          <w:color w:val="000000" w:themeColor="text1"/>
          <w:sz w:val="28"/>
          <w:szCs w:val="28"/>
        </w:rPr>
        <w:t>,  в соответствии с постановлением руководителя Исполнительного комитета от 20.06.2012г. N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w:t>
      </w:r>
    </w:p>
    <w:p w:rsidR="009E4C4A" w:rsidRPr="009E4C4A" w:rsidRDefault="009E4C4A" w:rsidP="009E4C4A">
      <w:pPr>
        <w:pStyle w:val="formattext"/>
        <w:spacing w:after="240" w:afterAutospacing="0"/>
        <w:ind w:firstLine="480"/>
        <w:contextualSpacing/>
        <w:jc w:val="both"/>
        <w:rPr>
          <w:color w:val="000000" w:themeColor="text1"/>
          <w:sz w:val="28"/>
          <w:szCs w:val="28"/>
        </w:rPr>
      </w:pPr>
      <w:r>
        <w:rPr>
          <w:color w:val="000000" w:themeColor="text1"/>
          <w:sz w:val="28"/>
          <w:szCs w:val="28"/>
        </w:rPr>
        <w:t xml:space="preserve">  </w:t>
      </w:r>
      <w:r w:rsidRPr="009E4C4A">
        <w:rPr>
          <w:color w:val="000000" w:themeColor="text1"/>
          <w:sz w:val="28"/>
          <w:szCs w:val="28"/>
        </w:rPr>
        <w:t xml:space="preserve">  п о с т а н о в л я е т:</w:t>
      </w:r>
    </w:p>
    <w:p w:rsidR="009E4C4A" w:rsidRPr="009E4C4A" w:rsidRDefault="009E4C4A" w:rsidP="009E4C4A">
      <w:pPr>
        <w:pStyle w:val="formattext"/>
        <w:spacing w:after="240" w:afterAutospacing="0"/>
        <w:ind w:firstLine="480"/>
        <w:contextualSpacing/>
        <w:jc w:val="both"/>
        <w:rPr>
          <w:bCs/>
          <w:color w:val="000000" w:themeColor="text1"/>
          <w:sz w:val="28"/>
          <w:szCs w:val="28"/>
        </w:rPr>
      </w:pPr>
      <w:r>
        <w:rPr>
          <w:bCs/>
          <w:color w:val="000000" w:themeColor="text1"/>
          <w:sz w:val="28"/>
          <w:szCs w:val="28"/>
        </w:rPr>
        <w:t xml:space="preserve">    </w:t>
      </w:r>
      <w:r w:rsidRPr="009E4C4A">
        <w:rPr>
          <w:bCs/>
          <w:color w:val="000000" w:themeColor="text1"/>
          <w:sz w:val="28"/>
          <w:szCs w:val="28"/>
        </w:rPr>
        <w:t>1. Внести в постановление Исполнительного комитета Мамадышского муниципального района Республики Татарстан от 23.08.2021</w:t>
      </w:r>
      <w:r>
        <w:rPr>
          <w:bCs/>
          <w:color w:val="000000" w:themeColor="text1"/>
          <w:sz w:val="28"/>
          <w:szCs w:val="28"/>
        </w:rPr>
        <w:t xml:space="preserve"> </w:t>
      </w:r>
      <w:r w:rsidRPr="009E4C4A">
        <w:rPr>
          <w:bCs/>
          <w:color w:val="000000" w:themeColor="text1"/>
          <w:sz w:val="28"/>
          <w:szCs w:val="28"/>
        </w:rPr>
        <w:t>г.  №</w:t>
      </w:r>
      <w:r>
        <w:rPr>
          <w:bCs/>
          <w:color w:val="000000" w:themeColor="text1"/>
          <w:sz w:val="28"/>
          <w:szCs w:val="28"/>
        </w:rPr>
        <w:t xml:space="preserve"> </w:t>
      </w:r>
      <w:r w:rsidRPr="009E4C4A">
        <w:rPr>
          <w:bCs/>
          <w:color w:val="000000" w:themeColor="text1"/>
          <w:sz w:val="28"/>
          <w:szCs w:val="28"/>
        </w:rPr>
        <w:t>274 «Об утверждении  административных регламентов предоставления муниципальных услуг» (далее - Постановление)  следующие изменения:</w:t>
      </w:r>
    </w:p>
    <w:p w:rsidR="009E4C4A" w:rsidRPr="009E4C4A" w:rsidRDefault="009E4C4A" w:rsidP="009E4C4A">
      <w:pPr>
        <w:pStyle w:val="formattext"/>
        <w:spacing w:after="240" w:afterAutospacing="0"/>
        <w:ind w:firstLine="480"/>
        <w:contextualSpacing/>
        <w:jc w:val="both"/>
        <w:rPr>
          <w:color w:val="000000" w:themeColor="text1"/>
          <w:sz w:val="28"/>
          <w:szCs w:val="28"/>
        </w:rPr>
      </w:pPr>
      <w:r>
        <w:rPr>
          <w:color w:val="000000" w:themeColor="text1"/>
          <w:sz w:val="28"/>
          <w:szCs w:val="28"/>
        </w:rPr>
        <w:t xml:space="preserve">  </w:t>
      </w:r>
      <w:r w:rsidRPr="009E4C4A">
        <w:rPr>
          <w:color w:val="000000" w:themeColor="text1"/>
          <w:sz w:val="28"/>
          <w:szCs w:val="28"/>
        </w:rPr>
        <w:t xml:space="preserve"> 1.1. В абзаце 1 Постановления слово «руководствуясь </w:t>
      </w:r>
      <w:hyperlink r:id="rId11" w:history="1">
        <w:r w:rsidRPr="009E4C4A">
          <w:rPr>
            <w:rStyle w:val="ac"/>
            <w:color w:val="000000" w:themeColor="text1"/>
            <w:sz w:val="28"/>
            <w:szCs w:val="28"/>
            <w:u w:val="none"/>
          </w:rPr>
          <w:t>постановлением Кабинета 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hyperlink>
      <w:r w:rsidRPr="009E4C4A">
        <w:rPr>
          <w:color w:val="000000" w:themeColor="text1"/>
          <w:sz w:val="28"/>
          <w:szCs w:val="28"/>
        </w:rPr>
        <w:t xml:space="preserve">  признать утратившим силу.</w:t>
      </w:r>
    </w:p>
    <w:p w:rsidR="009E4C4A" w:rsidRPr="009E4C4A" w:rsidRDefault="009E4C4A" w:rsidP="009E4C4A">
      <w:pPr>
        <w:pStyle w:val="formattext"/>
        <w:spacing w:after="240" w:afterAutospacing="0"/>
        <w:ind w:firstLine="480"/>
        <w:contextualSpacing/>
        <w:jc w:val="both"/>
        <w:rPr>
          <w:color w:val="000000" w:themeColor="text1"/>
          <w:sz w:val="28"/>
          <w:szCs w:val="28"/>
        </w:rPr>
      </w:pPr>
      <w:r>
        <w:rPr>
          <w:color w:val="000000" w:themeColor="text1"/>
          <w:sz w:val="28"/>
          <w:szCs w:val="28"/>
        </w:rPr>
        <w:t xml:space="preserve">  </w:t>
      </w:r>
      <w:r w:rsidRPr="009E4C4A">
        <w:rPr>
          <w:color w:val="000000" w:themeColor="text1"/>
          <w:sz w:val="28"/>
          <w:szCs w:val="28"/>
        </w:rPr>
        <w:t xml:space="preserve"> 1.2. В пункте 2.5.1. приложения №3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слова  "строительства или реконструкции объекта индивидуального жилищного строительства" заменить словами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w:t>
      </w:r>
      <w:hyperlink r:id="rId12" w:history="1">
        <w:r w:rsidRPr="009E4C4A">
          <w:rPr>
            <w:rStyle w:val="ac"/>
            <w:color w:val="000000" w:themeColor="text1"/>
            <w:sz w:val="28"/>
            <w:szCs w:val="28"/>
            <w:u w:val="none"/>
          </w:rPr>
          <w:t xml:space="preserve">Федеральным законом </w:t>
        </w:r>
        <w:r w:rsidRPr="009E4C4A">
          <w:rPr>
            <w:rStyle w:val="ac"/>
            <w:color w:val="000000" w:themeColor="text1"/>
            <w:sz w:val="28"/>
            <w:szCs w:val="28"/>
            <w:u w:val="none"/>
          </w:rPr>
          <w:lastRenderedPageBreak/>
          <w:t>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9E4C4A">
        <w:rPr>
          <w:color w:val="000000" w:themeColor="text1"/>
          <w:sz w:val="28"/>
          <w:szCs w:val="28"/>
        </w:rPr>
        <w:t>)".</w:t>
      </w:r>
    </w:p>
    <w:p w:rsidR="009E4C4A" w:rsidRPr="009E4C4A" w:rsidRDefault="009E4C4A" w:rsidP="009E4C4A">
      <w:pPr>
        <w:pStyle w:val="formattext"/>
        <w:spacing w:after="240" w:afterAutospacing="0"/>
        <w:ind w:firstLine="480"/>
        <w:contextualSpacing/>
        <w:jc w:val="both"/>
        <w:rPr>
          <w:color w:val="000000" w:themeColor="text1"/>
          <w:sz w:val="28"/>
          <w:szCs w:val="28"/>
        </w:rPr>
      </w:pPr>
      <w:r>
        <w:rPr>
          <w:color w:val="000000" w:themeColor="text1"/>
          <w:sz w:val="28"/>
          <w:szCs w:val="28"/>
        </w:rPr>
        <w:t xml:space="preserve">  </w:t>
      </w:r>
      <w:r w:rsidRPr="009E4C4A">
        <w:rPr>
          <w:color w:val="000000" w:themeColor="text1"/>
          <w:sz w:val="28"/>
          <w:szCs w:val="28"/>
        </w:rPr>
        <w:t>2.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Татарстанwww.mamadysh.tatarstan.ru.</w:t>
      </w:r>
    </w:p>
    <w:p w:rsidR="009E4C4A" w:rsidRPr="009E4C4A" w:rsidRDefault="009E4C4A" w:rsidP="009E4C4A">
      <w:pPr>
        <w:pStyle w:val="formattext"/>
        <w:spacing w:after="240" w:afterAutospacing="0"/>
        <w:ind w:firstLine="480"/>
        <w:contextualSpacing/>
        <w:jc w:val="both"/>
        <w:rPr>
          <w:color w:val="000000" w:themeColor="text1"/>
          <w:sz w:val="28"/>
          <w:szCs w:val="28"/>
        </w:rPr>
      </w:pPr>
      <w:r>
        <w:rPr>
          <w:color w:val="000000" w:themeColor="text1"/>
          <w:sz w:val="28"/>
          <w:szCs w:val="28"/>
        </w:rPr>
        <w:t xml:space="preserve">  </w:t>
      </w:r>
      <w:r w:rsidRPr="009E4C4A">
        <w:rPr>
          <w:color w:val="000000" w:themeColor="text1"/>
          <w:sz w:val="28"/>
          <w:szCs w:val="28"/>
        </w:rPr>
        <w:t xml:space="preserve">3. Контроль за исполнением настоящего постановления возложить на заместителя </w:t>
      </w:r>
      <w:r>
        <w:rPr>
          <w:color w:val="000000" w:themeColor="text1"/>
          <w:sz w:val="28"/>
          <w:szCs w:val="28"/>
        </w:rPr>
        <w:t>руководителя И</w:t>
      </w:r>
      <w:r w:rsidRPr="009E4C4A">
        <w:rPr>
          <w:color w:val="000000" w:themeColor="text1"/>
          <w:sz w:val="28"/>
          <w:szCs w:val="28"/>
        </w:rPr>
        <w:t>сполнительного комитета Мамадышского муниципального района</w:t>
      </w:r>
      <w:r>
        <w:rPr>
          <w:color w:val="000000" w:themeColor="text1"/>
          <w:sz w:val="28"/>
          <w:szCs w:val="28"/>
        </w:rPr>
        <w:t xml:space="preserve"> Республики  Татарстан </w:t>
      </w:r>
      <w:r w:rsidRPr="009E4C4A">
        <w:rPr>
          <w:color w:val="000000" w:themeColor="text1"/>
          <w:sz w:val="28"/>
          <w:szCs w:val="28"/>
        </w:rPr>
        <w:t xml:space="preserve"> Никифорова Р.М.</w:t>
      </w:r>
    </w:p>
    <w:p w:rsidR="009E4C4A" w:rsidRPr="009E4C4A" w:rsidRDefault="009E4C4A" w:rsidP="009E4C4A">
      <w:pPr>
        <w:pStyle w:val="formattext"/>
        <w:spacing w:after="240" w:afterAutospacing="0"/>
        <w:ind w:firstLine="480"/>
        <w:contextualSpacing/>
        <w:jc w:val="both"/>
        <w:rPr>
          <w:color w:val="000000" w:themeColor="text1"/>
          <w:sz w:val="28"/>
          <w:szCs w:val="28"/>
        </w:rPr>
      </w:pPr>
    </w:p>
    <w:p w:rsidR="009E4C4A" w:rsidRDefault="009E4C4A" w:rsidP="009E4C4A">
      <w:pPr>
        <w:pStyle w:val="formattext"/>
        <w:spacing w:after="240" w:afterAutospacing="0"/>
        <w:ind w:firstLine="480"/>
        <w:contextualSpacing/>
        <w:jc w:val="both"/>
        <w:rPr>
          <w:sz w:val="28"/>
          <w:szCs w:val="28"/>
        </w:rPr>
      </w:pPr>
    </w:p>
    <w:p w:rsidR="009E4C4A" w:rsidRDefault="009E4C4A" w:rsidP="009E4C4A">
      <w:pPr>
        <w:pStyle w:val="formattext"/>
        <w:spacing w:after="240" w:afterAutospacing="0"/>
        <w:contextualSpacing/>
        <w:jc w:val="both"/>
        <w:rPr>
          <w:sz w:val="28"/>
          <w:szCs w:val="28"/>
        </w:rPr>
      </w:pPr>
      <w:r>
        <w:rPr>
          <w:sz w:val="28"/>
          <w:szCs w:val="28"/>
        </w:rPr>
        <w:t>Руководитель                                                                                            И.М.Дарземанов</w:t>
      </w:r>
    </w:p>
    <w:p w:rsidR="009E4C4A" w:rsidRDefault="009E4C4A" w:rsidP="009E4C4A">
      <w:pPr>
        <w:pStyle w:val="formattext"/>
        <w:jc w:val="both"/>
        <w:rPr>
          <w:sz w:val="28"/>
          <w:szCs w:val="28"/>
        </w:rPr>
      </w:pPr>
      <w:r>
        <w:rPr>
          <w:sz w:val="28"/>
          <w:szCs w:val="28"/>
        </w:rPr>
        <w:t xml:space="preserve">  </w:t>
      </w:r>
    </w:p>
    <w:p w:rsidR="009E4C4A" w:rsidRDefault="009E4C4A" w:rsidP="009E4C4A">
      <w:pPr>
        <w:rPr>
          <w:sz w:val="22"/>
          <w:szCs w:val="22"/>
        </w:rPr>
      </w:pPr>
    </w:p>
    <w:p w:rsidR="009E4C4A" w:rsidRPr="00B01F8F" w:rsidRDefault="009E4C4A" w:rsidP="000512C5">
      <w:pPr>
        <w:tabs>
          <w:tab w:val="left" w:pos="4820"/>
        </w:tabs>
        <w:ind w:right="4818"/>
        <w:jc w:val="both"/>
        <w:rPr>
          <w:sz w:val="28"/>
          <w:szCs w:val="28"/>
        </w:rPr>
      </w:pPr>
    </w:p>
    <w:sectPr w:rsidR="009E4C4A"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8DF" w:rsidRDefault="006648DF">
      <w:r>
        <w:separator/>
      </w:r>
    </w:p>
  </w:endnote>
  <w:endnote w:type="continuationSeparator" w:id="0">
    <w:p w:rsidR="006648DF" w:rsidRDefault="0066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8DF" w:rsidRDefault="006648DF">
      <w:r>
        <w:separator/>
      </w:r>
    </w:p>
  </w:footnote>
  <w:footnote w:type="continuationSeparator" w:id="0">
    <w:p w:rsidR="006648DF" w:rsidRDefault="006648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552A"/>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648DF"/>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E4C4A"/>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5501"/>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AE16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918515645">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1919587&amp;prevdoc=727701814&amp;point=mark=0000000000000000000000000000000000000000000000000064U0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17040771&amp;prevdoc=608526627" TargetMode="External"/><Relationship Id="rId5" Type="http://schemas.openxmlformats.org/officeDocument/2006/relationships/webSettings" Target="webSettings.xml"/><Relationship Id="rId10" Type="http://schemas.openxmlformats.org/officeDocument/2006/relationships/hyperlink" Target="kodeks://link/d?nd=902228011&amp;prevdoc=608526627&amp;point=mark=000000000000000000000000000000000000000000000000007D20K3"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A7D0FF-566C-4550-88B2-78B9DD46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2022-03-30T07:08:00Z</cp:lastPrinted>
  <dcterms:created xsi:type="dcterms:W3CDTF">2022-03-30T07:08:00Z</dcterms:created>
  <dcterms:modified xsi:type="dcterms:W3CDTF">2022-04-01T10:57:00Z</dcterms:modified>
</cp:coreProperties>
</file>