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4AF9" w:rsidRPr="009967F3" w:rsidRDefault="00B54AF9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B54AF9" w:rsidRPr="009967F3" w:rsidRDefault="00B54AF9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EB272A">
              <w:rPr>
                <w:sz w:val="28"/>
              </w:rPr>
              <w:t xml:space="preserve"> 80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EB272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«21»     03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B54AF9" w:rsidRPr="004B64EF" w:rsidTr="00B54AF9">
        <w:tc>
          <w:tcPr>
            <w:tcW w:w="5495" w:type="dxa"/>
          </w:tcPr>
          <w:p w:rsidR="00B54AF9" w:rsidRPr="004B64EF" w:rsidRDefault="00B54AF9" w:rsidP="00B54AF9">
            <w:pPr>
              <w:widowControl w:val="0"/>
              <w:rPr>
                <w:sz w:val="28"/>
                <w:szCs w:val="28"/>
              </w:rPr>
            </w:pPr>
            <w:r w:rsidRPr="004B64EF">
              <w:rPr>
                <w:sz w:val="28"/>
                <w:szCs w:val="28"/>
              </w:rPr>
              <w:t xml:space="preserve">Об утверждении административных регламентов </w:t>
            </w:r>
            <w:proofErr w:type="gramStart"/>
            <w:r w:rsidRPr="004B64EF">
              <w:rPr>
                <w:sz w:val="28"/>
                <w:szCs w:val="28"/>
              </w:rPr>
              <w:t>предоставления  муни</w:t>
            </w:r>
            <w:r>
              <w:rPr>
                <w:sz w:val="28"/>
                <w:szCs w:val="28"/>
              </w:rPr>
              <w:t>ципальных</w:t>
            </w:r>
            <w:proofErr w:type="gramEnd"/>
            <w:r>
              <w:rPr>
                <w:sz w:val="28"/>
                <w:szCs w:val="28"/>
              </w:rPr>
              <w:t xml:space="preserve"> услуг</w:t>
            </w:r>
          </w:p>
          <w:p w:rsidR="00B54AF9" w:rsidRPr="004B64EF" w:rsidRDefault="00B54AF9" w:rsidP="00B54AF9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54AF9" w:rsidRPr="004B64EF" w:rsidRDefault="00B54AF9" w:rsidP="00B54AF9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B54AF9" w:rsidRPr="004B64EF" w:rsidRDefault="00B54AF9" w:rsidP="00B54AF9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4B64EF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 от 20.06.2012г. №1090 «О Порядке разработки и утверждения административных регламентов предоставления муниципальных услуг», Исполнительный комитет Мамадышского муниципального района Республики Татарстан  п о с т а н о в л я е т:</w:t>
      </w:r>
    </w:p>
    <w:p w:rsidR="00B54AF9" w:rsidRPr="004B64EF" w:rsidRDefault="00B54AF9" w:rsidP="00B54AF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 Утвердить</w:t>
      </w:r>
      <w:r w:rsidRPr="004B64EF">
        <w:rPr>
          <w:sz w:val="28"/>
          <w:szCs w:val="28"/>
        </w:rPr>
        <w:t>:</w:t>
      </w:r>
    </w:p>
    <w:p w:rsidR="00B54AF9" w:rsidRPr="004B64EF" w:rsidRDefault="00B54AF9" w:rsidP="00B54AF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B64EF">
        <w:rPr>
          <w:sz w:val="28"/>
          <w:szCs w:val="28"/>
        </w:rPr>
        <w:t xml:space="preserve"> 1.1.  Административный регламент предоставления муниципальной услуги по </w:t>
      </w:r>
      <w:r w:rsidRPr="00ED6FAB">
        <w:rPr>
          <w:sz w:val="28"/>
          <w:szCs w:val="28"/>
        </w:rPr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4B64EF">
        <w:rPr>
          <w:sz w:val="28"/>
          <w:szCs w:val="28"/>
        </w:rPr>
        <w:t xml:space="preserve"> (Приложение №1)</w:t>
      </w:r>
    </w:p>
    <w:p w:rsidR="00B54AF9" w:rsidRPr="004B64EF" w:rsidRDefault="00B54AF9" w:rsidP="00B54AF9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B64EF">
        <w:rPr>
          <w:sz w:val="28"/>
          <w:szCs w:val="28"/>
        </w:rPr>
        <w:t xml:space="preserve">2. Сектору по связям с общественностью и СМИ общего отдела Исполнительного комитета Мамадышского муниципального </w:t>
      </w:r>
      <w:proofErr w:type="gramStart"/>
      <w:r w:rsidRPr="004B64E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Pr="004B64EF">
        <w:rPr>
          <w:sz w:val="28"/>
          <w:szCs w:val="28"/>
        </w:rPr>
        <w:t>в</w:t>
      </w:r>
      <w:proofErr w:type="gramEnd"/>
      <w:r w:rsidRPr="004B64EF">
        <w:rPr>
          <w:sz w:val="28"/>
          <w:szCs w:val="28"/>
        </w:rPr>
        <w:t xml:space="preserve">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r w:rsidRPr="004B64EF">
        <w:rPr>
          <w:sz w:val="28"/>
          <w:szCs w:val="28"/>
          <w:u w:val="single"/>
          <w:lang w:val="en-US"/>
        </w:rPr>
        <w:t>www</w:t>
      </w:r>
      <w:r w:rsidRPr="004B64EF">
        <w:rPr>
          <w:sz w:val="28"/>
          <w:szCs w:val="28"/>
          <w:u w:val="single"/>
        </w:rPr>
        <w:t>.</w:t>
      </w:r>
      <w:proofErr w:type="spellStart"/>
      <w:r w:rsidRPr="004B64EF">
        <w:rPr>
          <w:sz w:val="28"/>
          <w:szCs w:val="28"/>
          <w:u w:val="single"/>
          <w:lang w:val="en-US"/>
        </w:rPr>
        <w:t>mamadysh</w:t>
      </w:r>
      <w:proofErr w:type="spellEnd"/>
      <w:r w:rsidRPr="004B64EF">
        <w:rPr>
          <w:sz w:val="28"/>
          <w:szCs w:val="28"/>
          <w:u w:val="single"/>
        </w:rPr>
        <w:t>.</w:t>
      </w:r>
      <w:proofErr w:type="spellStart"/>
      <w:r w:rsidRPr="004B64EF">
        <w:rPr>
          <w:sz w:val="28"/>
          <w:szCs w:val="28"/>
          <w:u w:val="single"/>
          <w:lang w:val="en-US"/>
        </w:rPr>
        <w:t>tatarstan</w:t>
      </w:r>
      <w:proofErr w:type="spellEnd"/>
      <w:r w:rsidRPr="004B64EF">
        <w:rPr>
          <w:sz w:val="28"/>
          <w:szCs w:val="28"/>
          <w:u w:val="single"/>
        </w:rPr>
        <w:t>.</w:t>
      </w:r>
      <w:proofErr w:type="spellStart"/>
      <w:r w:rsidRPr="004B64EF">
        <w:rPr>
          <w:sz w:val="28"/>
          <w:szCs w:val="28"/>
          <w:u w:val="single"/>
          <w:lang w:val="en-US"/>
        </w:rPr>
        <w:t>ru</w:t>
      </w:r>
      <w:proofErr w:type="spellEnd"/>
      <w:r w:rsidRPr="004B64EF">
        <w:rPr>
          <w:sz w:val="28"/>
          <w:szCs w:val="28"/>
        </w:rPr>
        <w:t>.</w:t>
      </w:r>
    </w:p>
    <w:p w:rsidR="00B54AF9" w:rsidRPr="004B64EF" w:rsidRDefault="00B54AF9" w:rsidP="00B54AF9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B64EF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4B64EF">
        <w:rPr>
          <w:sz w:val="28"/>
          <w:szCs w:val="28"/>
        </w:rPr>
        <w:t>заместителя руководителя Исполнительного комитета Мамадышского муни</w:t>
      </w:r>
      <w:r>
        <w:rPr>
          <w:sz w:val="28"/>
          <w:szCs w:val="28"/>
        </w:rPr>
        <w:t xml:space="preserve">ципального </w:t>
      </w:r>
      <w:proofErr w:type="gramStart"/>
      <w:r>
        <w:rPr>
          <w:sz w:val="28"/>
          <w:szCs w:val="28"/>
        </w:rPr>
        <w:t>района  Никитина</w:t>
      </w:r>
      <w:proofErr w:type="gramEnd"/>
      <w:r>
        <w:rPr>
          <w:sz w:val="28"/>
          <w:szCs w:val="28"/>
        </w:rPr>
        <w:t xml:space="preserve"> В.И</w:t>
      </w:r>
      <w:r w:rsidRPr="004B64EF">
        <w:rPr>
          <w:sz w:val="28"/>
          <w:szCs w:val="28"/>
        </w:rPr>
        <w:t>.</w:t>
      </w:r>
    </w:p>
    <w:p w:rsidR="00B54AF9" w:rsidRPr="004B64EF" w:rsidRDefault="00B54AF9" w:rsidP="00B54AF9">
      <w:pPr>
        <w:jc w:val="both"/>
        <w:rPr>
          <w:sz w:val="28"/>
          <w:szCs w:val="28"/>
        </w:rPr>
      </w:pPr>
    </w:p>
    <w:p w:rsidR="00B54AF9" w:rsidRPr="004B64EF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  <w:r w:rsidRPr="004B64EF"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И.М.</w:t>
      </w:r>
      <w:r w:rsidRPr="004B64EF">
        <w:rPr>
          <w:sz w:val="28"/>
          <w:szCs w:val="28"/>
        </w:rPr>
        <w:t>Дарземанов</w:t>
      </w:r>
      <w:proofErr w:type="spellEnd"/>
    </w:p>
    <w:p w:rsidR="00B54AF9" w:rsidRPr="004B64EF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ind w:left="5670"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left="5670" w:right="-1"/>
        <w:jc w:val="both"/>
        <w:rPr>
          <w:sz w:val="24"/>
          <w:szCs w:val="24"/>
        </w:rPr>
      </w:pPr>
    </w:p>
    <w:p w:rsidR="00B54AF9" w:rsidRPr="005A7931" w:rsidRDefault="00B54AF9" w:rsidP="00B54AF9">
      <w:pPr>
        <w:ind w:left="5670" w:right="-1"/>
        <w:jc w:val="both"/>
        <w:rPr>
          <w:sz w:val="24"/>
          <w:szCs w:val="24"/>
        </w:rPr>
      </w:pPr>
      <w:r w:rsidRPr="005A793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1</w:t>
      </w:r>
    </w:p>
    <w:p w:rsidR="00B54AF9" w:rsidRPr="005A7931" w:rsidRDefault="00B54AF9" w:rsidP="00B54AF9">
      <w:pPr>
        <w:ind w:left="5670" w:right="-1"/>
        <w:jc w:val="both"/>
        <w:rPr>
          <w:sz w:val="24"/>
          <w:szCs w:val="24"/>
        </w:rPr>
      </w:pPr>
      <w:r w:rsidRPr="005A7931">
        <w:rPr>
          <w:sz w:val="24"/>
          <w:szCs w:val="24"/>
        </w:rPr>
        <w:t>к постановлению Исполни</w:t>
      </w:r>
      <w:r>
        <w:rPr>
          <w:sz w:val="24"/>
          <w:szCs w:val="24"/>
        </w:rPr>
        <w:t xml:space="preserve">тельного комитета Мамадышского </w:t>
      </w:r>
      <w:r w:rsidRPr="005A7931">
        <w:rPr>
          <w:sz w:val="24"/>
          <w:szCs w:val="24"/>
        </w:rPr>
        <w:t>муниципальн</w:t>
      </w:r>
      <w:r>
        <w:rPr>
          <w:sz w:val="24"/>
          <w:szCs w:val="24"/>
        </w:rPr>
        <w:t>ого района</w:t>
      </w:r>
      <w:r w:rsidRPr="005A7931">
        <w:rPr>
          <w:sz w:val="24"/>
          <w:szCs w:val="24"/>
        </w:rPr>
        <w:t xml:space="preserve"> Республики Татарстан </w:t>
      </w:r>
    </w:p>
    <w:p w:rsidR="00B54AF9" w:rsidRDefault="00EB272A" w:rsidP="00B54AF9">
      <w:pPr>
        <w:ind w:left="5670" w:right="-1"/>
        <w:jc w:val="both"/>
        <w:rPr>
          <w:sz w:val="24"/>
          <w:szCs w:val="24"/>
        </w:rPr>
      </w:pPr>
      <w:r>
        <w:rPr>
          <w:sz w:val="24"/>
          <w:szCs w:val="24"/>
        </w:rPr>
        <w:t>от «21</w:t>
      </w:r>
      <w:r w:rsidR="00B54AF9" w:rsidRPr="005A7931">
        <w:rPr>
          <w:sz w:val="24"/>
          <w:szCs w:val="24"/>
        </w:rPr>
        <w:t>» ___</w:t>
      </w:r>
      <w:r>
        <w:rPr>
          <w:sz w:val="24"/>
          <w:szCs w:val="24"/>
        </w:rPr>
        <w:t xml:space="preserve">03 </w:t>
      </w:r>
      <w:r w:rsidR="00B54AF9" w:rsidRPr="005A7931">
        <w:rPr>
          <w:sz w:val="24"/>
          <w:szCs w:val="24"/>
        </w:rPr>
        <w:t>___ 202</w:t>
      </w:r>
      <w:r w:rsidR="00B54AF9" w:rsidRPr="00403217">
        <w:rPr>
          <w:sz w:val="24"/>
          <w:szCs w:val="24"/>
        </w:rPr>
        <w:t>2</w:t>
      </w:r>
      <w:r w:rsidR="00B54AF9" w:rsidRPr="005A7931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80</w:t>
      </w:r>
      <w:bookmarkStart w:id="0" w:name="_GoBack"/>
      <w:bookmarkEnd w:id="0"/>
      <w:r w:rsidR="00B54AF9" w:rsidRPr="005A7931">
        <w:rPr>
          <w:sz w:val="24"/>
          <w:szCs w:val="24"/>
        </w:rPr>
        <w:t xml:space="preserve"> ____</w:t>
      </w:r>
    </w:p>
    <w:p w:rsidR="00B54AF9" w:rsidRDefault="00B54AF9" w:rsidP="00B54AF9">
      <w:pPr>
        <w:jc w:val="both"/>
        <w:rPr>
          <w:b/>
          <w:sz w:val="28"/>
          <w:szCs w:val="28"/>
        </w:rPr>
      </w:pPr>
    </w:p>
    <w:p w:rsidR="00B54AF9" w:rsidRDefault="00B54AF9" w:rsidP="00B54AF9">
      <w:pPr>
        <w:jc w:val="both"/>
        <w:rPr>
          <w:b/>
          <w:sz w:val="28"/>
          <w:szCs w:val="28"/>
        </w:rPr>
      </w:pPr>
    </w:p>
    <w:p w:rsidR="00B54AF9" w:rsidRPr="00C127CA" w:rsidRDefault="00B54AF9" w:rsidP="00B54AF9">
      <w:pPr>
        <w:jc w:val="both"/>
        <w:rPr>
          <w:b/>
          <w:sz w:val="28"/>
          <w:szCs w:val="28"/>
        </w:rPr>
      </w:pPr>
    </w:p>
    <w:p w:rsidR="00B54AF9" w:rsidRPr="00C650D3" w:rsidRDefault="00B54AF9" w:rsidP="00B54AF9">
      <w:pPr>
        <w:jc w:val="center"/>
        <w:rPr>
          <w:b/>
          <w:sz w:val="28"/>
          <w:szCs w:val="28"/>
        </w:rPr>
      </w:pPr>
      <w:r w:rsidRPr="00C650D3">
        <w:rPr>
          <w:b/>
          <w:sz w:val="28"/>
          <w:szCs w:val="28"/>
        </w:rPr>
        <w:t>Административный регламент</w:t>
      </w:r>
    </w:p>
    <w:p w:rsidR="00B54AF9" w:rsidRPr="00871807" w:rsidRDefault="00B54AF9" w:rsidP="00B54AF9">
      <w:pPr>
        <w:jc w:val="center"/>
        <w:rPr>
          <w:b/>
          <w:sz w:val="28"/>
          <w:szCs w:val="28"/>
        </w:rPr>
      </w:pPr>
      <w:r w:rsidRPr="00C650D3">
        <w:rPr>
          <w:b/>
          <w:sz w:val="28"/>
          <w:szCs w:val="28"/>
        </w:rPr>
        <w:t>предоставления муниципальной услуги по</w:t>
      </w:r>
      <w:r w:rsidRPr="00C650D3">
        <w:rPr>
          <w:b/>
          <w:sz w:val="28"/>
          <w:szCs w:val="28"/>
        </w:rPr>
        <w:br/>
      </w:r>
      <w:r w:rsidRPr="00871807">
        <w:rPr>
          <w:b/>
          <w:sz w:val="28"/>
          <w:szCs w:val="28"/>
        </w:rPr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Pr="00C650D3" w:rsidRDefault="00B54AF9" w:rsidP="00B54AF9">
      <w:pPr>
        <w:jc w:val="both"/>
        <w:rPr>
          <w:sz w:val="28"/>
          <w:szCs w:val="28"/>
        </w:rPr>
      </w:pPr>
    </w:p>
    <w:p w:rsidR="00B54AF9" w:rsidRPr="00C650D3" w:rsidRDefault="00B54AF9" w:rsidP="00B54AF9">
      <w:pPr>
        <w:jc w:val="center"/>
        <w:rPr>
          <w:sz w:val="28"/>
          <w:szCs w:val="28"/>
        </w:rPr>
      </w:pPr>
      <w:r w:rsidRPr="00C650D3">
        <w:rPr>
          <w:sz w:val="28"/>
          <w:szCs w:val="28"/>
        </w:rPr>
        <w:t>1. Общие положения</w:t>
      </w:r>
    </w:p>
    <w:p w:rsidR="00B54AF9" w:rsidRPr="00C650D3" w:rsidRDefault="00B54AF9" w:rsidP="00B54AF9">
      <w:pPr>
        <w:jc w:val="both"/>
        <w:rPr>
          <w:sz w:val="28"/>
          <w:szCs w:val="28"/>
        </w:rPr>
      </w:pPr>
    </w:p>
    <w:p w:rsidR="00B54AF9" w:rsidRPr="00C650D3" w:rsidRDefault="00B54AF9" w:rsidP="00B54AF9">
      <w:pPr>
        <w:ind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71807">
        <w:rPr>
          <w:sz w:val="28"/>
          <w:szCs w:val="28"/>
        </w:rPr>
        <w:t xml:space="preserve"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</w:t>
      </w:r>
      <w:proofErr w:type="gramStart"/>
      <w:r w:rsidRPr="00871807">
        <w:rPr>
          <w:sz w:val="28"/>
          <w:szCs w:val="28"/>
        </w:rPr>
        <w:t>сервитута</w:t>
      </w:r>
      <w:r w:rsidRPr="00C650D3">
        <w:rPr>
          <w:sz w:val="28"/>
          <w:szCs w:val="28"/>
        </w:rPr>
        <w:t>(</w:t>
      </w:r>
      <w:proofErr w:type="gramEnd"/>
      <w:r w:rsidRPr="00C650D3">
        <w:rPr>
          <w:sz w:val="28"/>
          <w:szCs w:val="28"/>
        </w:rPr>
        <w:t xml:space="preserve">далее – муниципальная услуга). </w:t>
      </w:r>
    </w:p>
    <w:p w:rsidR="00B54AF9" w:rsidRPr="00C650D3" w:rsidRDefault="00B54AF9" w:rsidP="00B54AF9">
      <w:pPr>
        <w:ind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 xml:space="preserve">1.2. Получатели муниципальной услуги: физические и юридические </w:t>
      </w:r>
      <w:proofErr w:type="gramStart"/>
      <w:r w:rsidRPr="00C650D3">
        <w:rPr>
          <w:sz w:val="28"/>
          <w:szCs w:val="28"/>
        </w:rPr>
        <w:t>лица(</w:t>
      </w:r>
      <w:proofErr w:type="gramEnd"/>
      <w:r w:rsidRPr="00C650D3">
        <w:rPr>
          <w:sz w:val="28"/>
          <w:szCs w:val="28"/>
        </w:rPr>
        <w:t>далее – заявитель).</w:t>
      </w:r>
    </w:p>
    <w:p w:rsidR="00B54AF9" w:rsidRPr="00C650D3" w:rsidRDefault="00B54AF9" w:rsidP="00B54AF9">
      <w:pPr>
        <w:ind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B54AF9" w:rsidRPr="0010230A" w:rsidRDefault="00B54AF9" w:rsidP="00B54AF9">
      <w:pPr>
        <w:pStyle w:val="af"/>
        <w:tabs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C650D3">
        <w:rPr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1.3.1. И</w:t>
      </w:r>
      <w:r w:rsidRPr="0010230A">
        <w:rPr>
          <w:spacing w:val="1"/>
          <w:sz w:val="28"/>
          <w:szCs w:val="28"/>
        </w:rPr>
        <w:t>нформация о порядке предоставления муниципальной услуги размещается: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B54AF9" w:rsidRPr="005A7931" w:rsidRDefault="00B54AF9" w:rsidP="00B54AF9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EC7BA3">
        <w:rPr>
          <w:spacing w:val="1"/>
          <w:sz w:val="28"/>
          <w:szCs w:val="28"/>
        </w:rPr>
        <w:t>2) на официальном сайте</w:t>
      </w:r>
      <w:r>
        <w:rPr>
          <w:spacing w:val="1"/>
          <w:sz w:val="28"/>
          <w:szCs w:val="28"/>
        </w:rPr>
        <w:t xml:space="preserve"> Мамадышского</w:t>
      </w:r>
      <w:r w:rsidRPr="00EC7BA3">
        <w:rPr>
          <w:spacing w:val="1"/>
          <w:sz w:val="28"/>
          <w:szCs w:val="28"/>
        </w:rPr>
        <w:t xml:space="preserve"> муниципального района в информационно-телекоммуникационной сети «Интернет»</w:t>
      </w:r>
      <w:r w:rsidRPr="005A7931">
        <w:rPr>
          <w:spacing w:val="1"/>
          <w:sz w:val="28"/>
          <w:szCs w:val="28"/>
        </w:rPr>
        <w:t xml:space="preserve"> (</w:t>
      </w:r>
      <w:r w:rsidRPr="00A41163">
        <w:rPr>
          <w:spacing w:val="1"/>
          <w:sz w:val="28"/>
          <w:szCs w:val="28"/>
        </w:rPr>
        <w:t>http:// www.mamadysh.tatarstan.ru</w:t>
      </w:r>
      <w:proofErr w:type="gramStart"/>
      <w:r w:rsidRPr="00550F50">
        <w:rPr>
          <w:spacing w:val="1"/>
          <w:sz w:val="28"/>
          <w:szCs w:val="28"/>
        </w:rPr>
        <w:t>);</w:t>
      </w:r>
      <w:r w:rsidRPr="005A7931">
        <w:rPr>
          <w:spacing w:val="1"/>
          <w:sz w:val="28"/>
          <w:szCs w:val="28"/>
        </w:rPr>
        <w:t>.</w:t>
      </w:r>
      <w:proofErr w:type="gramEnd"/>
      <w:r w:rsidRPr="005A7931">
        <w:rPr>
          <w:spacing w:val="1"/>
          <w:sz w:val="28"/>
          <w:szCs w:val="28"/>
        </w:rPr>
        <w:t>);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Портале государственных и муниципальных услуг Республики Татарстан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</w:t>
      </w:r>
      <w:proofErr w:type="spellStart"/>
      <w:r w:rsidRPr="005A7931">
        <w:rPr>
          <w:spacing w:val="1"/>
          <w:sz w:val="28"/>
          <w:szCs w:val="28"/>
        </w:rPr>
        <w:t>uslugi.tatarsta</w:t>
      </w:r>
      <w:proofErr w:type="spellEnd"/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>.</w:t>
      </w:r>
      <w:proofErr w:type="spellStart"/>
      <w:r w:rsidRPr="005A7931">
        <w:rPr>
          <w:spacing w:val="1"/>
          <w:sz w:val="28"/>
          <w:szCs w:val="28"/>
        </w:rPr>
        <w:t>ru</w:t>
      </w:r>
      <w:proofErr w:type="spellEnd"/>
      <w:r w:rsidRPr="005A7931">
        <w:rPr>
          <w:spacing w:val="1"/>
          <w:sz w:val="28"/>
          <w:szCs w:val="28"/>
        </w:rPr>
        <w:t xml:space="preserve">/) (далее – Республиканский портал); 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5)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2)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интерактивной форме Республиканского портала;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</w:t>
      </w:r>
      <w:r w:rsidRPr="00AD363D">
        <w:rPr>
          <w:i/>
          <w:spacing w:val="1"/>
          <w:sz w:val="28"/>
          <w:szCs w:val="28"/>
        </w:rPr>
        <w:t xml:space="preserve">в </w:t>
      </w:r>
      <w:r>
        <w:rPr>
          <w:i/>
          <w:spacing w:val="1"/>
          <w:sz w:val="28"/>
          <w:szCs w:val="28"/>
        </w:rPr>
        <w:t>Палате</w:t>
      </w:r>
      <w:r w:rsidRPr="005A7931">
        <w:rPr>
          <w:spacing w:val="1"/>
          <w:sz w:val="28"/>
          <w:szCs w:val="28"/>
        </w:rPr>
        <w:t xml:space="preserve"> (далее – </w:t>
      </w:r>
      <w:r>
        <w:rPr>
          <w:i/>
          <w:spacing w:val="1"/>
          <w:sz w:val="28"/>
          <w:szCs w:val="28"/>
        </w:rPr>
        <w:t>Палата</w:t>
      </w:r>
      <w:r w:rsidRPr="005A7931">
        <w:rPr>
          <w:spacing w:val="1"/>
          <w:sz w:val="28"/>
          <w:szCs w:val="28"/>
        </w:rPr>
        <w:t>):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>
        <w:rPr>
          <w:i/>
          <w:spacing w:val="1"/>
          <w:sz w:val="28"/>
          <w:szCs w:val="28"/>
        </w:rPr>
        <w:t>Палата</w:t>
      </w:r>
      <w:r w:rsidRPr="005A7931">
        <w:rPr>
          <w:spacing w:val="1"/>
          <w:sz w:val="28"/>
          <w:szCs w:val="28"/>
        </w:rPr>
        <w:t xml:space="preserve"> (адрес</w:t>
      </w:r>
      <w:r w:rsidRPr="00494867">
        <w:rPr>
          <w:spacing w:val="1"/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г.Мамадыш</w:t>
      </w:r>
      <w:proofErr w:type="spellEnd"/>
      <w:r w:rsidRPr="00494867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ул.Карла</w:t>
      </w:r>
      <w:proofErr w:type="spellEnd"/>
      <w:r>
        <w:rPr>
          <w:spacing w:val="1"/>
          <w:sz w:val="28"/>
          <w:szCs w:val="28"/>
        </w:rPr>
        <w:t xml:space="preserve"> Маркса</w:t>
      </w:r>
      <w:r w:rsidRPr="00494867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д.18</w:t>
      </w:r>
      <w:r w:rsidRPr="0049486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23</w:t>
      </w:r>
      <w:r w:rsidRPr="005A7931">
        <w:rPr>
          <w:spacing w:val="1"/>
          <w:sz w:val="28"/>
          <w:szCs w:val="28"/>
        </w:rPr>
        <w:t>, график работы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пн-пт</w:t>
      </w:r>
      <w:proofErr w:type="spellEnd"/>
      <w:r>
        <w:rPr>
          <w:spacing w:val="1"/>
          <w:sz w:val="28"/>
          <w:szCs w:val="28"/>
        </w:rPr>
        <w:t xml:space="preserve"> с 08</w:t>
      </w:r>
      <w:r w:rsidRPr="00494867">
        <w:rPr>
          <w:spacing w:val="1"/>
          <w:sz w:val="28"/>
          <w:szCs w:val="28"/>
        </w:rPr>
        <w:t>:</w:t>
      </w:r>
      <w:r>
        <w:rPr>
          <w:spacing w:val="1"/>
          <w:sz w:val="28"/>
          <w:szCs w:val="28"/>
        </w:rPr>
        <w:t>00 по 17</w:t>
      </w:r>
      <w:r w:rsidRPr="00494867">
        <w:rPr>
          <w:spacing w:val="1"/>
          <w:sz w:val="28"/>
          <w:szCs w:val="28"/>
        </w:rPr>
        <w:t>:</w:t>
      </w:r>
      <w:r>
        <w:rPr>
          <w:spacing w:val="1"/>
          <w:sz w:val="28"/>
          <w:szCs w:val="28"/>
        </w:rPr>
        <w:t>00</w:t>
      </w:r>
      <w:r w:rsidRPr="00494867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обед</w:t>
      </w:r>
      <w:r w:rsidRPr="00494867">
        <w:rPr>
          <w:spacing w:val="1"/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12</w:t>
      </w:r>
      <w:r w:rsidRPr="00494867">
        <w:rPr>
          <w:spacing w:val="1"/>
          <w:sz w:val="28"/>
          <w:szCs w:val="28"/>
        </w:rPr>
        <w:t>:</w:t>
      </w:r>
      <w:r>
        <w:rPr>
          <w:spacing w:val="1"/>
          <w:sz w:val="28"/>
          <w:szCs w:val="28"/>
        </w:rPr>
        <w:t>00 по 13</w:t>
      </w:r>
      <w:r w:rsidRPr="00494867">
        <w:rPr>
          <w:spacing w:val="1"/>
          <w:sz w:val="28"/>
          <w:szCs w:val="28"/>
        </w:rPr>
        <w:t>:</w:t>
      </w:r>
      <w:r>
        <w:rPr>
          <w:spacing w:val="1"/>
          <w:sz w:val="28"/>
          <w:szCs w:val="28"/>
        </w:rPr>
        <w:t>00 часов</w:t>
      </w:r>
      <w:r w:rsidRPr="00494867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сб-вс</w:t>
      </w:r>
      <w:proofErr w:type="spellEnd"/>
      <w:r>
        <w:rPr>
          <w:spacing w:val="1"/>
          <w:sz w:val="28"/>
          <w:szCs w:val="28"/>
        </w:rPr>
        <w:t xml:space="preserve"> выходные дни</w:t>
      </w:r>
      <w:r w:rsidRPr="005A7931">
        <w:rPr>
          <w:spacing w:val="1"/>
          <w:sz w:val="28"/>
          <w:szCs w:val="28"/>
        </w:rPr>
        <w:t>, справочные телефоны</w:t>
      </w:r>
      <w:r w:rsidRPr="00494867">
        <w:rPr>
          <w:spacing w:val="1"/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3-34-25</w:t>
      </w:r>
      <w:r w:rsidRPr="00494867">
        <w:rPr>
          <w:spacing w:val="1"/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3-34-80</w:t>
      </w:r>
      <w:r w:rsidRPr="005A7931">
        <w:rPr>
          <w:spacing w:val="1"/>
          <w:sz w:val="28"/>
          <w:szCs w:val="28"/>
        </w:rPr>
        <w:t xml:space="preserve">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>
        <w:rPr>
          <w:i/>
          <w:spacing w:val="1"/>
          <w:sz w:val="28"/>
          <w:szCs w:val="28"/>
        </w:rPr>
        <w:t>Палаты</w:t>
      </w:r>
      <w:r w:rsidRPr="005A7931">
        <w:rPr>
          <w:spacing w:val="1"/>
          <w:sz w:val="28"/>
          <w:szCs w:val="28"/>
        </w:rPr>
        <w:t>.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spacing w:val="1"/>
          <w:sz w:val="28"/>
          <w:szCs w:val="28"/>
        </w:rPr>
        <w:t>трех</w:t>
      </w:r>
      <w:r w:rsidRPr="005A7931">
        <w:rPr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>
        <w:rPr>
          <w:spacing w:val="1"/>
          <w:sz w:val="28"/>
          <w:szCs w:val="28"/>
        </w:rPr>
        <w:t xml:space="preserve"> </w:t>
      </w:r>
      <w:r w:rsidRPr="00C21D10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1.3.5.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Информация по вопросам предоставления муниципальной услуги размещается на официальном сайте</w:t>
      </w:r>
      <w:r>
        <w:rPr>
          <w:spacing w:val="1"/>
          <w:sz w:val="28"/>
          <w:szCs w:val="28"/>
        </w:rPr>
        <w:t xml:space="preserve"> Мамадышского</w:t>
      </w:r>
      <w:r w:rsidRPr="005A7931">
        <w:rPr>
          <w:spacing w:val="1"/>
          <w:sz w:val="28"/>
          <w:szCs w:val="28"/>
        </w:rPr>
        <w:t xml:space="preserve"> муниципального района и на информационных стендах в помещениях </w:t>
      </w:r>
      <w:r>
        <w:rPr>
          <w:i/>
          <w:spacing w:val="1"/>
          <w:sz w:val="28"/>
          <w:szCs w:val="28"/>
        </w:rPr>
        <w:t>Палаты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B54AF9" w:rsidRPr="005A7931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>
        <w:rPr>
          <w:i/>
          <w:spacing w:val="1"/>
          <w:sz w:val="28"/>
          <w:szCs w:val="28"/>
        </w:rPr>
        <w:t>Палаты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</w:t>
      </w:r>
      <w:r>
        <w:rPr>
          <w:spacing w:val="1"/>
          <w:sz w:val="28"/>
          <w:szCs w:val="28"/>
        </w:rPr>
        <w:t>Едином портале</w:t>
      </w:r>
      <w:r w:rsidRPr="005A7931">
        <w:rPr>
          <w:spacing w:val="1"/>
          <w:sz w:val="28"/>
          <w:szCs w:val="28"/>
        </w:rPr>
        <w:t xml:space="preserve">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</w:t>
      </w:r>
      <w:r>
        <w:rPr>
          <w:spacing w:val="1"/>
          <w:sz w:val="28"/>
          <w:szCs w:val="28"/>
        </w:rPr>
        <w:t>Едином портале</w:t>
      </w:r>
      <w:r w:rsidRPr="005A7931">
        <w:rPr>
          <w:spacing w:val="1"/>
          <w:sz w:val="28"/>
          <w:szCs w:val="28"/>
        </w:rPr>
        <w:t xml:space="preserve">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B54AF9" w:rsidRPr="00F400DD" w:rsidRDefault="00B54AF9" w:rsidP="00B54AF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F400DD">
        <w:rPr>
          <w:sz w:val="28"/>
          <w:szCs w:val="28"/>
        </w:rPr>
        <w:t>В Регламенте используются следующие термины и определения:</w:t>
      </w:r>
    </w:p>
    <w:p w:rsidR="00B54AF9" w:rsidRPr="00F400DD" w:rsidRDefault="00B54AF9" w:rsidP="00B54AF9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bookmarkStart w:id="1" w:name="_Hlk40972604"/>
      <w:r w:rsidRPr="00F400D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B54AF9" w:rsidRDefault="00B54AF9" w:rsidP="00B54AF9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>
        <w:rPr>
          <w:sz w:val="28"/>
          <w:szCs w:val="28"/>
        </w:rPr>
        <w:t>ании которых вносились сведения;</w:t>
      </w:r>
    </w:p>
    <w:p w:rsidR="00B54AF9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7287D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B54AF9" w:rsidRPr="005A7931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B54AF9" w:rsidRPr="005A7931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="008B7EF7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</w:t>
      </w:r>
      <w:r>
        <w:rPr>
          <w:sz w:val="28"/>
          <w:szCs w:val="28"/>
        </w:rPr>
        <w:t xml:space="preserve"> июля </w:t>
      </w:r>
      <w:r w:rsidRPr="005A7931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5A7931">
        <w:rPr>
          <w:sz w:val="28"/>
          <w:szCs w:val="28"/>
        </w:rPr>
        <w:t xml:space="preserve"> №210-</w:t>
      </w:r>
      <w:r w:rsidRPr="005A7931">
        <w:rPr>
          <w:sz w:val="28"/>
          <w:szCs w:val="28"/>
        </w:rPr>
        <w:lastRenderedPageBreak/>
        <w:t>ФЗ</w:t>
      </w:r>
      <w:r>
        <w:rPr>
          <w:sz w:val="28"/>
          <w:szCs w:val="28"/>
        </w:rPr>
        <w:t xml:space="preserve"> 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B54AF9" w:rsidRDefault="00B54AF9" w:rsidP="00B54AF9">
      <w:pPr>
        <w:tabs>
          <w:tab w:val="left" w:pos="9781"/>
        </w:tabs>
        <w:ind w:right="-1"/>
        <w:jc w:val="both"/>
        <w:rPr>
          <w:b/>
          <w:sz w:val="28"/>
          <w:szCs w:val="24"/>
        </w:rPr>
      </w:pPr>
    </w:p>
    <w:p w:rsidR="00B54AF9" w:rsidRDefault="00B54AF9" w:rsidP="00B54AF9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B54AF9" w:rsidRPr="00143599" w:rsidRDefault="00B54AF9" w:rsidP="00B54AF9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  <w:r w:rsidRPr="00143599">
        <w:rPr>
          <w:b/>
          <w:sz w:val="28"/>
          <w:szCs w:val="24"/>
        </w:rPr>
        <w:t xml:space="preserve">2. Стандарт </w:t>
      </w:r>
      <w:r>
        <w:rPr>
          <w:b/>
          <w:sz w:val="28"/>
          <w:szCs w:val="24"/>
        </w:rPr>
        <w:t xml:space="preserve">предоставления </w:t>
      </w:r>
      <w:r w:rsidRPr="00143599">
        <w:rPr>
          <w:b/>
          <w:sz w:val="28"/>
          <w:szCs w:val="24"/>
        </w:rPr>
        <w:t>муниципальной услуги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261AF5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2.1. Наименование муниципальной услуги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871807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71807"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261AF5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F400DD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 xml:space="preserve">Муниципальное казенное учреждение «Палата имущественных и земельных отношений» Мамадышского муниципального района </w:t>
      </w:r>
      <w:r w:rsidRPr="00F400DD">
        <w:rPr>
          <w:rFonts w:cs="Courier New"/>
          <w:sz w:val="28"/>
        </w:rPr>
        <w:t>Республики Татарстан</w:t>
      </w:r>
      <w:r>
        <w:rPr>
          <w:rFonts w:cs="Courier New"/>
          <w:sz w:val="28"/>
        </w:rPr>
        <w:t>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261AF5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2.3. Описание результата предоставления муниципальной услуги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D81E10" w:rsidRDefault="00B54AF9" w:rsidP="00B54AF9">
      <w:pPr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2.3.1. Результатом предоставления муниципальной услуги является:</w:t>
      </w:r>
    </w:p>
    <w:p w:rsidR="00B54AF9" w:rsidRPr="00D81E10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1) разрешение на использование земель или земельного участка (приложение № 1);</w:t>
      </w: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2) разрешение на размещение объекта на земельном участке (приложение № 2);</w:t>
      </w:r>
    </w:p>
    <w:p w:rsidR="00B54AF9" w:rsidRPr="00D81E10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92075D">
        <w:rPr>
          <w:sz w:val="28"/>
          <w:szCs w:val="28"/>
        </w:rPr>
        <w:t>3)</w:t>
      </w:r>
      <w:r w:rsidRPr="0092075D">
        <w:rPr>
          <w:sz w:val="28"/>
          <w:szCs w:val="28"/>
        </w:rPr>
        <w:tab/>
        <w:t>решение об отказе в приеме документов, необходимых для предоставления муни</w:t>
      </w:r>
      <w:r>
        <w:rPr>
          <w:sz w:val="28"/>
          <w:szCs w:val="28"/>
        </w:rPr>
        <w:t>ципальной услуги (приложение № 3</w:t>
      </w:r>
      <w:r w:rsidRPr="0092075D">
        <w:rPr>
          <w:sz w:val="28"/>
          <w:szCs w:val="28"/>
        </w:rPr>
        <w:t>).</w:t>
      </w:r>
    </w:p>
    <w:p w:rsidR="00B54AF9" w:rsidRPr="00D81E10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1E10">
        <w:rPr>
          <w:sz w:val="28"/>
          <w:szCs w:val="28"/>
        </w:rPr>
        <w:t xml:space="preserve">) решение об отказе в предоставлении </w:t>
      </w:r>
      <w:r>
        <w:rPr>
          <w:sz w:val="28"/>
          <w:szCs w:val="28"/>
        </w:rPr>
        <w:t xml:space="preserve">муниципальной </w:t>
      </w:r>
      <w:r w:rsidRPr="00D81E10">
        <w:rPr>
          <w:sz w:val="28"/>
          <w:szCs w:val="28"/>
        </w:rPr>
        <w:t xml:space="preserve">услуги (приложение </w:t>
      </w:r>
      <w:proofErr w:type="gramStart"/>
      <w:r w:rsidRPr="00D81E10">
        <w:rPr>
          <w:sz w:val="28"/>
          <w:szCs w:val="28"/>
        </w:rPr>
        <w:t xml:space="preserve">№  </w:t>
      </w:r>
      <w:r>
        <w:rPr>
          <w:sz w:val="28"/>
          <w:szCs w:val="28"/>
        </w:rPr>
        <w:t>4</w:t>
      </w:r>
      <w:proofErr w:type="gramEnd"/>
      <w:r w:rsidRPr="00D81E10">
        <w:rPr>
          <w:sz w:val="28"/>
          <w:szCs w:val="28"/>
        </w:rPr>
        <w:t>).</w:t>
      </w:r>
    </w:p>
    <w:p w:rsidR="00B54AF9" w:rsidRPr="00D81E10" w:rsidRDefault="00B54AF9" w:rsidP="00B54AF9">
      <w:pPr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6</w:t>
      </w:r>
      <w:r>
        <w:rPr>
          <w:sz w:val="28"/>
          <w:szCs w:val="28"/>
        </w:rPr>
        <w:t xml:space="preserve"> апреля </w:t>
      </w:r>
      <w:r w:rsidRPr="00D81E10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D81E10">
        <w:rPr>
          <w:sz w:val="28"/>
          <w:szCs w:val="28"/>
        </w:rPr>
        <w:t xml:space="preserve">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B54AF9" w:rsidRPr="00D81E10" w:rsidRDefault="00B54AF9" w:rsidP="00B54AF9">
      <w:pPr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2.3.3. По выбору заявителя результат предоставления муниципальной услуги может быть получен в МФЦ в форме экземпляра электронного док</w:t>
      </w:r>
      <w:r>
        <w:rPr>
          <w:sz w:val="28"/>
          <w:szCs w:val="28"/>
        </w:rPr>
        <w:t>умента, направленного Палатой</w:t>
      </w:r>
      <w:r w:rsidRPr="00D81E10">
        <w:rPr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B54AF9" w:rsidRPr="00D81E10" w:rsidRDefault="00B54AF9" w:rsidP="00B54AF9">
      <w:pPr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2.3.4.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8B7EF7" w:rsidRDefault="008B7EF7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8B7EF7" w:rsidRPr="00D81E10" w:rsidRDefault="008B7EF7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81E10">
        <w:rPr>
          <w:rFonts w:cs="Courier New"/>
          <w:sz w:val="28"/>
        </w:rPr>
        <w:lastRenderedPageBreak/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8B7EF7" w:rsidRPr="00D81E10" w:rsidRDefault="008B7EF7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</w:p>
    <w:p w:rsidR="00B54AF9" w:rsidRPr="00D81E10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D81E10">
        <w:rPr>
          <w:rFonts w:cs="Courier New"/>
          <w:sz w:val="28"/>
        </w:rPr>
        <w:t>2.4.1. Срок предоставления муниципальной услуги– 1</w:t>
      </w:r>
      <w:r>
        <w:rPr>
          <w:rFonts w:cs="Courier New"/>
          <w:sz w:val="28"/>
        </w:rPr>
        <w:t>5</w:t>
      </w:r>
      <w:r w:rsidRPr="00D81E10">
        <w:rPr>
          <w:rFonts w:cs="Courier New"/>
          <w:sz w:val="28"/>
        </w:rPr>
        <w:t xml:space="preserve"> рабочих дней</w:t>
      </w:r>
      <w:r>
        <w:rPr>
          <w:rFonts w:cs="Courier New"/>
          <w:sz w:val="28"/>
        </w:rPr>
        <w:t xml:space="preserve"> со дня поступления заявления</w:t>
      </w:r>
      <w:r w:rsidRPr="00D81E10">
        <w:rPr>
          <w:rFonts w:cs="Courier New"/>
          <w:sz w:val="28"/>
        </w:rPr>
        <w:t>.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D81E10">
        <w:rPr>
          <w:i/>
          <w:sz w:val="28"/>
          <w:szCs w:val="28"/>
        </w:rPr>
        <w:t>.</w:t>
      </w:r>
    </w:p>
    <w:p w:rsidR="00B54AF9" w:rsidRPr="00D81E10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D81E10">
        <w:rPr>
          <w:rFonts w:cs="Courier New"/>
          <w:sz w:val="28"/>
        </w:rPr>
        <w:t>2.4.2. Приостановление срока предоставления муниципальной услуги не предусмотрено.</w:t>
      </w:r>
    </w:p>
    <w:p w:rsidR="00B54AF9" w:rsidRPr="00D81E10" w:rsidRDefault="00B54AF9" w:rsidP="00B54AF9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D81E10">
        <w:rPr>
          <w:color w:val="000000"/>
          <w:sz w:val="28"/>
          <w:szCs w:val="28"/>
        </w:rPr>
        <w:t xml:space="preserve"> в форме электронного документа</w:t>
      </w:r>
      <w:r w:rsidRPr="00D81E10"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B54AF9" w:rsidRPr="00D81E10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D81E10" w:rsidRDefault="00B54AF9" w:rsidP="008B7EF7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81E10">
        <w:rPr>
          <w:rFonts w:cs="Courier New"/>
          <w:sz w:val="28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54AF9" w:rsidRPr="00D81E10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rFonts w:cs="Courier New"/>
          <w:sz w:val="28"/>
        </w:rPr>
        <w:t>2.5.1. </w:t>
      </w:r>
      <w:r w:rsidRPr="00D81E10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B54AF9" w:rsidRPr="00D81E10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sz w:val="28"/>
          <w:szCs w:val="28"/>
        </w:rPr>
        <w:t>2.5.1.1. Для получения разрешения на использование земель или земельного участка: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1) документ, удостоверяющий личность (предоставляется при обращении в МФЦ</w:t>
      </w:r>
      <w:r>
        <w:rPr>
          <w:sz w:val="28"/>
          <w:szCs w:val="28"/>
        </w:rPr>
        <w:t>, Палатой</w:t>
      </w:r>
      <w:r w:rsidRPr="00D81E10">
        <w:rPr>
          <w:sz w:val="28"/>
          <w:szCs w:val="28"/>
        </w:rPr>
        <w:t>);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2) заявление: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- в форме документа на бумажном носителе при обращении в МФЦ</w:t>
      </w:r>
      <w:r>
        <w:rPr>
          <w:sz w:val="28"/>
          <w:szCs w:val="28"/>
        </w:rPr>
        <w:t>, Палату</w:t>
      </w:r>
      <w:r w:rsidRPr="00D81E10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5</w:t>
      </w:r>
      <w:r w:rsidRPr="00D81E10">
        <w:rPr>
          <w:sz w:val="28"/>
          <w:szCs w:val="28"/>
        </w:rPr>
        <w:t>);</w:t>
      </w:r>
    </w:p>
    <w:p w:rsidR="00B54AF9" w:rsidRPr="00901B2E" w:rsidRDefault="00B54AF9" w:rsidP="00B54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</w:t>
      </w:r>
      <w:r>
        <w:rPr>
          <w:sz w:val="28"/>
          <w:szCs w:val="28"/>
        </w:rPr>
        <w:t>4</w:t>
      </w:r>
      <w:r w:rsidRPr="00D81E10">
        <w:rPr>
          <w:sz w:val="28"/>
          <w:szCs w:val="28"/>
        </w:rPr>
        <w:t xml:space="preserve"> Регламента, при обращении посредством Единого портала, Республиканского портала</w:t>
      </w:r>
      <w:r w:rsidRPr="00901B2E">
        <w:rPr>
          <w:sz w:val="28"/>
          <w:szCs w:val="28"/>
        </w:rPr>
        <w:t>;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B54AF9" w:rsidRPr="00901B2E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E6425">
        <w:rPr>
          <w:color w:val="000000"/>
          <w:sz w:val="28"/>
          <w:szCs w:val="28"/>
        </w:rPr>
        <w:t xml:space="preserve">) </w:t>
      </w:r>
      <w:r w:rsidRPr="008D4103">
        <w:rPr>
          <w:color w:val="000000"/>
          <w:sz w:val="28"/>
          <w:szCs w:val="28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 (далее - схема границ)</w:t>
      </w:r>
      <w:r>
        <w:rPr>
          <w:color w:val="000000"/>
          <w:sz w:val="28"/>
          <w:szCs w:val="28"/>
        </w:rPr>
        <w:t>.</w:t>
      </w:r>
    </w:p>
    <w:p w:rsidR="00B54AF9" w:rsidRPr="00CD4BD0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CD4BD0">
        <w:rPr>
          <w:color w:val="000000"/>
          <w:sz w:val="28"/>
          <w:szCs w:val="28"/>
        </w:rPr>
        <w:lastRenderedPageBreak/>
        <w:t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Российской Федерации, в том числе, необходимые для размещения некапитального объекта без предоставления земельного участка и предоставления сервитута, публичного сервитута.</w:t>
      </w:r>
    </w:p>
    <w:p w:rsidR="00B54AF9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CD4BD0">
        <w:rPr>
          <w:color w:val="000000"/>
          <w:sz w:val="28"/>
          <w:szCs w:val="28"/>
        </w:rPr>
        <w:t>Схема границ также должна содержать описание границ, длины линий, принятые условные обозначения.</w:t>
      </w:r>
    </w:p>
    <w:p w:rsidR="00B54AF9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2.5.1.2. Для получения разрешения на размещение объектов: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1) документ, удостоверяющий личность (предоставляет</w:t>
      </w:r>
      <w:r>
        <w:rPr>
          <w:sz w:val="28"/>
          <w:szCs w:val="28"/>
        </w:rPr>
        <w:t>ся при обращении в МФЦ, Палату</w:t>
      </w:r>
      <w:r w:rsidRPr="00D81E10">
        <w:rPr>
          <w:sz w:val="28"/>
          <w:szCs w:val="28"/>
        </w:rPr>
        <w:t>);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2) заявление: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- в форме документа на бумажном носите</w:t>
      </w:r>
      <w:r>
        <w:rPr>
          <w:sz w:val="28"/>
          <w:szCs w:val="28"/>
        </w:rPr>
        <w:t>ле при обращении в МФЦ, Палатой</w:t>
      </w:r>
      <w:r w:rsidRPr="00D81E10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5);</w:t>
      </w:r>
    </w:p>
    <w:p w:rsidR="00B54AF9" w:rsidRPr="00D81E10" w:rsidRDefault="00B54AF9" w:rsidP="00B54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</w:t>
      </w:r>
      <w:r>
        <w:rPr>
          <w:sz w:val="28"/>
          <w:szCs w:val="28"/>
        </w:rPr>
        <w:t>4</w:t>
      </w:r>
      <w:r w:rsidRPr="00D81E10">
        <w:rPr>
          <w:sz w:val="28"/>
          <w:szCs w:val="28"/>
        </w:rPr>
        <w:t xml:space="preserve"> Регламента, при обращении посредством Единого по</w:t>
      </w:r>
      <w:r>
        <w:rPr>
          <w:sz w:val="28"/>
          <w:szCs w:val="28"/>
        </w:rPr>
        <w:t>ртала, Республиканского портала;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B54AF9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E6425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схема границ.</w:t>
      </w:r>
    </w:p>
    <w:p w:rsidR="00B54AF9" w:rsidRPr="00CD4BD0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D4BD0">
        <w:rPr>
          <w:color w:val="000000"/>
          <w:sz w:val="28"/>
          <w:szCs w:val="28"/>
        </w:rPr>
        <w:t>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</w:t>
      </w:r>
    </w:p>
    <w:p w:rsidR="00B54AF9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D4BD0">
        <w:rPr>
          <w:color w:val="000000"/>
          <w:sz w:val="28"/>
          <w:szCs w:val="28"/>
        </w:rPr>
        <w:t>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EE6425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2</w:t>
      </w:r>
      <w:r w:rsidRPr="00EE6425">
        <w:rPr>
          <w:color w:val="000000"/>
          <w:sz w:val="28"/>
          <w:szCs w:val="28"/>
        </w:rPr>
        <w:t xml:space="preserve">. Заявление должно содержать: 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EE6425">
        <w:rPr>
          <w:color w:val="000000"/>
          <w:sz w:val="28"/>
          <w:szCs w:val="28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EE6425">
        <w:rPr>
          <w:color w:val="000000"/>
          <w:sz w:val="28"/>
          <w:szCs w:val="28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EE6425">
        <w:rPr>
          <w:color w:val="000000"/>
          <w:sz w:val="28"/>
          <w:szCs w:val="28"/>
        </w:rPr>
        <w:t>3) место нахождения и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EE6425">
        <w:rPr>
          <w:color w:val="000000"/>
          <w:sz w:val="28"/>
          <w:szCs w:val="28"/>
        </w:rPr>
        <w:t>4)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EE6425">
        <w:rPr>
          <w:color w:val="000000"/>
          <w:sz w:val="28"/>
          <w:szCs w:val="28"/>
        </w:rPr>
        <w:t>5) почтовый адрес, адрес электронной почты, номер телефона для связи с заявителем или представителем заявителя;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 w:rsidRPr="00EE6425">
        <w:rPr>
          <w:color w:val="000000"/>
          <w:sz w:val="28"/>
          <w:szCs w:val="28"/>
        </w:rPr>
        <w:lastRenderedPageBreak/>
        <w:t>6) предполагаемый вид объектов согласно перечню, утвержденному Правительством Российской Федерации в соответствии с пунктом 3 статьи 39.36 Земельного кодекса Российской</w:t>
      </w:r>
      <w:r>
        <w:rPr>
          <w:color w:val="000000"/>
          <w:sz w:val="28"/>
          <w:szCs w:val="28"/>
        </w:rPr>
        <w:t xml:space="preserve"> </w:t>
      </w:r>
      <w:r w:rsidRPr="00EE6425">
        <w:rPr>
          <w:color w:val="000000"/>
          <w:sz w:val="28"/>
          <w:szCs w:val="28"/>
        </w:rPr>
        <w:t>Федерации;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E6425">
        <w:rPr>
          <w:color w:val="000000"/>
          <w:sz w:val="28"/>
          <w:szCs w:val="28"/>
        </w:rPr>
        <w:t>) кадастровый номер земельного участка - в случае, если планируется использование всего земельного участка либо части земельного участка, номер кадастрового квартала - в случае, если планируется использование земель;</w:t>
      </w:r>
    </w:p>
    <w:p w:rsidR="00B54AF9" w:rsidRPr="00EE6425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EE6425">
        <w:rPr>
          <w:color w:val="000000"/>
          <w:sz w:val="28"/>
          <w:szCs w:val="28"/>
        </w:rPr>
        <w:t>) срок использования земельного участка;</w:t>
      </w:r>
    </w:p>
    <w:p w:rsidR="00B54AF9" w:rsidRDefault="00B54AF9" w:rsidP="00B54AF9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EE6425">
        <w:rPr>
          <w:color w:val="000000"/>
          <w:sz w:val="28"/>
          <w:szCs w:val="28"/>
        </w:rPr>
        <w:t>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B54AF9" w:rsidRPr="00D81E10" w:rsidRDefault="00B54AF9" w:rsidP="00B54AF9">
      <w:pPr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2.5.</w:t>
      </w:r>
      <w:proofErr w:type="gramStart"/>
      <w:r>
        <w:rPr>
          <w:sz w:val="28"/>
          <w:szCs w:val="28"/>
        </w:rPr>
        <w:t>3</w:t>
      </w:r>
      <w:r w:rsidRPr="00D81E10">
        <w:rPr>
          <w:sz w:val="28"/>
          <w:szCs w:val="28"/>
        </w:rPr>
        <w:t>.Заявление</w:t>
      </w:r>
      <w:proofErr w:type="gramEnd"/>
      <w:r w:rsidRPr="00D81E10">
        <w:rPr>
          <w:sz w:val="28"/>
          <w:szCs w:val="28"/>
        </w:rPr>
        <w:t xml:space="preserve"> и прилагаемые документы могут быть представлены (направлены) заявителем одним из следующих способов:</w:t>
      </w:r>
    </w:p>
    <w:p w:rsidR="00B54AF9" w:rsidRPr="00D81E10" w:rsidRDefault="00B54AF9" w:rsidP="00B54AF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2.5.</w:t>
      </w:r>
      <w:r>
        <w:rPr>
          <w:sz w:val="28"/>
          <w:szCs w:val="28"/>
        </w:rPr>
        <w:t>4</w:t>
      </w:r>
      <w:r w:rsidRPr="00D81E10">
        <w:rPr>
          <w:sz w:val="28"/>
          <w:szCs w:val="28"/>
        </w:rPr>
        <w:t xml:space="preserve"> Регламента;</w:t>
      </w:r>
    </w:p>
    <w:p w:rsidR="00B54AF9" w:rsidRPr="00D81E10" w:rsidRDefault="00B54AF9" w:rsidP="00B54AF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2) через Единый портал, Республиканский портал в электронной форме;</w:t>
      </w:r>
    </w:p>
    <w:p w:rsidR="00B54AF9" w:rsidRPr="00D81E10" w:rsidRDefault="00B54AF9" w:rsidP="00B54AF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Палату</w:t>
      </w:r>
      <w:r w:rsidRPr="00D81E10">
        <w:rPr>
          <w:sz w:val="28"/>
          <w:szCs w:val="28"/>
        </w:rPr>
        <w:t>.</w:t>
      </w:r>
    </w:p>
    <w:p w:rsidR="00B54AF9" w:rsidRPr="00D81E10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 w:rsidRPr="00D81E10">
        <w:rPr>
          <w:sz w:val="28"/>
          <w:szCs w:val="28"/>
        </w:rPr>
        <w:t>. Физические лица и индивидуальные предприниматели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:rsidR="00B54AF9" w:rsidRPr="00D81E10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B54AF9" w:rsidRPr="00D81E10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B54AF9" w:rsidRPr="00D81E10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При подаче документов, указанных в подпункте3 пункта 2.5.1Регламента, посредством Единого портала, Республиканского портала заявитель представляет электронные образы документов либо документы в электронной форме, подписанные</w:t>
      </w:r>
      <w:r>
        <w:rPr>
          <w:sz w:val="28"/>
          <w:szCs w:val="28"/>
        </w:rPr>
        <w:t xml:space="preserve"> </w:t>
      </w:r>
      <w:r w:rsidRPr="00D81E10">
        <w:rPr>
          <w:sz w:val="28"/>
          <w:szCs w:val="28"/>
        </w:rPr>
        <w:t>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:rsidR="00B54AF9" w:rsidRPr="00D81E10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2.5.</w:t>
      </w:r>
      <w:r>
        <w:rPr>
          <w:sz w:val="28"/>
          <w:szCs w:val="28"/>
        </w:rPr>
        <w:t>5</w:t>
      </w:r>
      <w:r w:rsidRPr="00D81E10">
        <w:rPr>
          <w:sz w:val="28"/>
          <w:szCs w:val="28"/>
        </w:rPr>
        <w:t>. Запрещается требовать от заявителя:</w:t>
      </w:r>
    </w:p>
    <w:p w:rsidR="00B54AF9" w:rsidRPr="006F47A5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1) представления документов и информации или осуществления</w:t>
      </w:r>
      <w:r w:rsidRPr="006F47A5">
        <w:rPr>
          <w:sz w:val="28"/>
          <w:szCs w:val="28"/>
        </w:rPr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4AF9" w:rsidRPr="006F47A5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</w:t>
      </w:r>
      <w:r w:rsidRPr="006F47A5">
        <w:rPr>
          <w:sz w:val="28"/>
          <w:szCs w:val="28"/>
        </w:rPr>
        <w:lastRenderedPageBreak/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B54AF9" w:rsidRPr="006F47A5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54AF9" w:rsidRPr="006F47A5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54AF9" w:rsidRPr="006F47A5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54AF9" w:rsidRPr="006F47A5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54AF9" w:rsidRPr="006F47A5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</w:t>
      </w:r>
      <w:r>
        <w:rPr>
          <w:sz w:val="28"/>
          <w:szCs w:val="28"/>
        </w:rPr>
        <w:t>вия) должностного лица Палаты</w:t>
      </w:r>
      <w:r w:rsidRPr="006F47A5">
        <w:rPr>
          <w:sz w:val="28"/>
          <w:szCs w:val="28"/>
        </w:rPr>
        <w:t>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54AF9" w:rsidRPr="006F47A5" w:rsidRDefault="00B54AF9" w:rsidP="00B54AF9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54AF9" w:rsidRPr="00121E0A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121E0A" w:rsidRDefault="00B54AF9" w:rsidP="008B7EF7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121E0A">
        <w:rPr>
          <w:rFonts w:cs="Courier New"/>
          <w:sz w:val="28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B54AF9" w:rsidRPr="00121E0A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334A93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334A93">
        <w:rPr>
          <w:rFonts w:cs="Courier New"/>
          <w:sz w:val="28"/>
        </w:rPr>
        <w:t>2.6.1.</w:t>
      </w:r>
      <w:r w:rsidRPr="00334A93">
        <w:rPr>
          <w:rFonts w:cs="Courier New"/>
          <w:sz w:val="28"/>
          <w:lang w:val="en-US"/>
        </w:rPr>
        <w:t> </w:t>
      </w:r>
      <w:r w:rsidRPr="00334A93">
        <w:rPr>
          <w:rFonts w:cs="Courier New"/>
          <w:sz w:val="28"/>
        </w:rPr>
        <w:t>Получаются в рамках межведомственного взаимодействия:</w:t>
      </w:r>
    </w:p>
    <w:p w:rsidR="00B54AF9" w:rsidRPr="00334A93" w:rsidRDefault="00B54AF9" w:rsidP="00C84F3A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34A93">
        <w:rPr>
          <w:rFonts w:cs="Courier New"/>
          <w:sz w:val="28"/>
          <w:szCs w:val="20"/>
        </w:rPr>
        <w:lastRenderedPageBreak/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B54AF9" w:rsidRPr="00334A93" w:rsidRDefault="00B54AF9" w:rsidP="00C84F3A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34A93">
        <w:rPr>
          <w:rFonts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B54AF9" w:rsidRPr="00334A93" w:rsidRDefault="00B54AF9" w:rsidP="00C84F3A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cs="Courier New"/>
          <w:sz w:val="28"/>
          <w:szCs w:val="20"/>
        </w:rPr>
      </w:pPr>
      <w:r w:rsidRPr="00334A93">
        <w:rPr>
          <w:rFonts w:cs="Courier New"/>
          <w:sz w:val="28"/>
          <w:szCs w:val="20"/>
        </w:rPr>
        <w:t>сведения из Единого государственного реестра недвижимости</w:t>
      </w:r>
      <w:r>
        <w:rPr>
          <w:rFonts w:cs="Courier New"/>
          <w:sz w:val="28"/>
          <w:szCs w:val="20"/>
        </w:rPr>
        <w:t xml:space="preserve"> – </w:t>
      </w:r>
      <w:proofErr w:type="spellStart"/>
      <w:r>
        <w:rPr>
          <w:rFonts w:cs="Courier New"/>
          <w:sz w:val="28"/>
          <w:szCs w:val="20"/>
        </w:rPr>
        <w:t>Росреестр</w:t>
      </w:r>
      <w:proofErr w:type="spellEnd"/>
      <w:r w:rsidRPr="00334A93">
        <w:rPr>
          <w:rFonts w:cs="Courier New"/>
          <w:sz w:val="28"/>
          <w:szCs w:val="20"/>
        </w:rPr>
        <w:t>;</w:t>
      </w:r>
    </w:p>
    <w:p w:rsidR="00B54AF9" w:rsidRDefault="00B54AF9" w:rsidP="00C84F3A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34A93">
        <w:rPr>
          <w:rFonts w:cs="Courier New"/>
          <w:sz w:val="28"/>
          <w:szCs w:val="20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B54AF9" w:rsidRPr="00334A93" w:rsidRDefault="00B54AF9" w:rsidP="00C84F3A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лицензия на право пользования недрами – </w:t>
      </w:r>
      <w:proofErr w:type="spellStart"/>
      <w:r>
        <w:rPr>
          <w:rFonts w:cs="Courier New"/>
          <w:sz w:val="28"/>
          <w:szCs w:val="20"/>
        </w:rPr>
        <w:t>Роснедра</w:t>
      </w:r>
      <w:proofErr w:type="spellEnd"/>
      <w:r>
        <w:rPr>
          <w:rFonts w:cs="Courier New"/>
          <w:sz w:val="28"/>
          <w:szCs w:val="20"/>
        </w:rPr>
        <w:t>;</w:t>
      </w:r>
    </w:p>
    <w:p w:rsidR="00B54AF9" w:rsidRPr="00334A93" w:rsidRDefault="00B54AF9" w:rsidP="00C84F3A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cs="Courier New"/>
          <w:sz w:val="28"/>
          <w:szCs w:val="20"/>
        </w:rPr>
      </w:pPr>
      <w:r w:rsidRPr="00005CEE">
        <w:rPr>
          <w:rFonts w:cs="Courier New"/>
          <w:sz w:val="28"/>
          <w:szCs w:val="20"/>
        </w:rPr>
        <w:t>сведения из утвержденных документов территориального планирования – информационная система обеспечения градостроительной</w:t>
      </w:r>
      <w:r>
        <w:rPr>
          <w:rFonts w:cs="Courier New"/>
          <w:sz w:val="28"/>
          <w:szCs w:val="20"/>
        </w:rPr>
        <w:t xml:space="preserve"> деятельности;</w:t>
      </w:r>
    </w:p>
    <w:p w:rsidR="00B54AF9" w:rsidRDefault="00B54AF9" w:rsidP="00C84F3A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cs="Courier New"/>
          <w:sz w:val="28"/>
          <w:szCs w:val="20"/>
        </w:rPr>
      </w:pPr>
      <w:r w:rsidRPr="00334A93">
        <w:rPr>
          <w:rFonts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</w:t>
      </w:r>
      <w:r>
        <w:rPr>
          <w:rFonts w:cs="Courier New"/>
          <w:sz w:val="28"/>
          <w:szCs w:val="20"/>
        </w:rPr>
        <w:t>;</w:t>
      </w:r>
    </w:p>
    <w:p w:rsidR="00B54AF9" w:rsidRPr="00403217" w:rsidRDefault="00B54AF9" w:rsidP="00C84F3A">
      <w:pPr>
        <w:pStyle w:val="af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к</w:t>
      </w:r>
      <w:r w:rsidRPr="00403217">
        <w:rPr>
          <w:rFonts w:cs="Courier New"/>
          <w:sz w:val="28"/>
          <w:szCs w:val="20"/>
        </w:rPr>
        <w:t>адастровый план территории</w:t>
      </w:r>
      <w:r>
        <w:rPr>
          <w:rFonts w:cs="Courier New"/>
          <w:sz w:val="28"/>
          <w:szCs w:val="20"/>
        </w:rPr>
        <w:t xml:space="preserve"> – </w:t>
      </w:r>
      <w:proofErr w:type="spellStart"/>
      <w:r>
        <w:rPr>
          <w:rFonts w:cs="Courier New"/>
          <w:sz w:val="28"/>
          <w:szCs w:val="20"/>
        </w:rPr>
        <w:t>Росреестр</w:t>
      </w:r>
      <w:proofErr w:type="spellEnd"/>
      <w:r w:rsidRPr="00403217">
        <w:rPr>
          <w:rFonts w:cs="Courier New"/>
          <w:sz w:val="28"/>
          <w:szCs w:val="20"/>
        </w:rPr>
        <w:t>.</w:t>
      </w:r>
    </w:p>
    <w:p w:rsidR="00B54AF9" w:rsidRDefault="00B54AF9" w:rsidP="00B54AF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A93">
        <w:rPr>
          <w:sz w:val="28"/>
          <w:szCs w:val="28"/>
        </w:rPr>
        <w:t xml:space="preserve">2.6.2. Заявитель вправе предоставить документы (сведения), указанные в </w:t>
      </w:r>
      <w:r w:rsidRPr="00D81E10">
        <w:rPr>
          <w:sz w:val="28"/>
          <w:szCs w:val="28"/>
        </w:rPr>
        <w:t>подпунктах 1 –</w:t>
      </w:r>
      <w:r>
        <w:rPr>
          <w:sz w:val="28"/>
          <w:szCs w:val="28"/>
        </w:rPr>
        <w:t>6</w:t>
      </w:r>
      <w:r w:rsidRPr="00D81E10">
        <w:rPr>
          <w:sz w:val="28"/>
          <w:szCs w:val="28"/>
        </w:rPr>
        <w:t>пункта 2.6.1 Регламента в форме электронных документов,</w:t>
      </w:r>
      <w:r w:rsidRPr="00334A93">
        <w:rPr>
          <w:sz w:val="28"/>
          <w:szCs w:val="28"/>
        </w:rPr>
        <w:t xml:space="preserve"> заверенных усиленной квалифицированной подписью лиц, уполномоченных на создание и подписание таких документов, при подаче заявления посредством </w:t>
      </w:r>
      <w:r>
        <w:rPr>
          <w:sz w:val="28"/>
          <w:szCs w:val="28"/>
        </w:rPr>
        <w:t xml:space="preserve">Единого портала, </w:t>
      </w:r>
      <w:r w:rsidRPr="00334A93">
        <w:rPr>
          <w:sz w:val="28"/>
          <w:szCs w:val="28"/>
        </w:rPr>
        <w:t>Республиканского портала либо на бумажном носителе в МФЦ</w:t>
      </w:r>
      <w:r>
        <w:rPr>
          <w:sz w:val="28"/>
          <w:szCs w:val="28"/>
        </w:rPr>
        <w:t>, Палату</w:t>
      </w:r>
      <w:r w:rsidRPr="00334A93">
        <w:rPr>
          <w:sz w:val="28"/>
          <w:szCs w:val="28"/>
        </w:rPr>
        <w:t>.</w:t>
      </w:r>
    </w:p>
    <w:p w:rsidR="00B54AF9" w:rsidRPr="006F47A5" w:rsidRDefault="00B54AF9" w:rsidP="00B54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D22833">
        <w:rPr>
          <w:sz w:val="28"/>
          <w:szCs w:val="28"/>
        </w:rPr>
        <w:t>Непредставление (несвоевременное представление) указанными</w:t>
      </w:r>
      <w:r w:rsidRPr="006F47A5">
        <w:rPr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B54AF9" w:rsidRPr="006F47A5" w:rsidRDefault="00B54AF9" w:rsidP="00B54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B54AF9" w:rsidRPr="006F47A5" w:rsidRDefault="00B54AF9" w:rsidP="00B54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5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Запрещается требовать от заявителя документы </w:t>
      </w:r>
      <w:proofErr w:type="spellStart"/>
      <w:proofErr w:type="gramStart"/>
      <w:r w:rsidRPr="006F47A5">
        <w:rPr>
          <w:sz w:val="28"/>
          <w:szCs w:val="28"/>
        </w:rPr>
        <w:t>сведения,в</w:t>
      </w:r>
      <w:proofErr w:type="spellEnd"/>
      <w:proofErr w:type="gramEnd"/>
      <w:r w:rsidRPr="006F47A5">
        <w:rPr>
          <w:sz w:val="28"/>
          <w:szCs w:val="28"/>
        </w:rPr>
        <w:t xml:space="preserve">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B54AF9" w:rsidRPr="00DE1B62" w:rsidRDefault="00B54AF9" w:rsidP="00B54AF9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sz w:val="28"/>
          <w:szCs w:val="28"/>
        </w:rPr>
        <w:t>заявителю в предоставлении муниципальной услуги.</w:t>
      </w:r>
    </w:p>
    <w:p w:rsidR="00B54AF9" w:rsidRPr="00DE1B62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lastRenderedPageBreak/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B54AF9" w:rsidRPr="00DE1B62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>
        <w:rPr>
          <w:sz w:val="28"/>
          <w:szCs w:val="28"/>
        </w:rPr>
        <w:t>(возврата документов без рассмотрения по существу)</w:t>
      </w:r>
    </w:p>
    <w:p w:rsidR="00B54AF9" w:rsidRPr="00DE1B62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Основаниями для отказа в приеме документов являются:</w:t>
      </w:r>
    </w:p>
    <w:p w:rsidR="00B54AF9" w:rsidRPr="00447013" w:rsidRDefault="00B54AF9" w:rsidP="00C84F3A">
      <w:pPr>
        <w:pStyle w:val="ConsPlusNonformat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447013">
        <w:rPr>
          <w:rFonts w:ascii="Times New Roman" w:hAnsi="Times New Roman"/>
          <w:sz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>
        <w:rPr>
          <w:rFonts w:ascii="Times New Roman" w:hAnsi="Times New Roman"/>
          <w:sz w:val="28"/>
        </w:rPr>
        <w:t xml:space="preserve"> муниципальной</w:t>
      </w:r>
      <w:r w:rsidRPr="00447013">
        <w:rPr>
          <w:rFonts w:ascii="Times New Roman" w:hAnsi="Times New Roman"/>
          <w:sz w:val="28"/>
        </w:rPr>
        <w:t xml:space="preserve"> усл</w:t>
      </w:r>
      <w:r>
        <w:rPr>
          <w:rFonts w:ascii="Times New Roman" w:hAnsi="Times New Roman"/>
          <w:sz w:val="28"/>
        </w:rPr>
        <w:t>уги;</w:t>
      </w:r>
    </w:p>
    <w:p w:rsidR="00B54AF9" w:rsidRPr="00447013" w:rsidRDefault="00B54AF9" w:rsidP="00C84F3A">
      <w:pPr>
        <w:pStyle w:val="ConsPlusNonformat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47013">
        <w:rPr>
          <w:rFonts w:ascii="Times New Roman" w:hAnsi="Times New Roman"/>
          <w:sz w:val="28"/>
        </w:rPr>
        <w:t>редставленные заявителем документы содержат подчистки и исправления текста, не заверенные в порядке, установленном законод</w:t>
      </w:r>
      <w:r>
        <w:rPr>
          <w:rFonts w:ascii="Times New Roman" w:hAnsi="Times New Roman"/>
          <w:sz w:val="28"/>
        </w:rPr>
        <w:t>ательством Российской Федерации;</w:t>
      </w:r>
    </w:p>
    <w:p w:rsidR="00B54AF9" w:rsidRPr="00447013" w:rsidRDefault="00B54AF9" w:rsidP="00C84F3A">
      <w:pPr>
        <w:pStyle w:val="ConsPlusNonformat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47013">
        <w:rPr>
          <w:rFonts w:ascii="Times New Roman" w:hAnsi="Times New Roman"/>
          <w:sz w:val="28"/>
        </w:rPr>
        <w:t>редставленные документы или сведения утратили силу на момент обращения за</w:t>
      </w:r>
      <w:r>
        <w:rPr>
          <w:rFonts w:ascii="Times New Roman" w:hAnsi="Times New Roman"/>
          <w:sz w:val="28"/>
        </w:rPr>
        <w:t xml:space="preserve"> муниципальной</w:t>
      </w:r>
      <w:r w:rsidRPr="00447013">
        <w:rPr>
          <w:rFonts w:ascii="Times New Roman" w:hAnsi="Times New Roman"/>
          <w:sz w:val="28"/>
        </w:rPr>
        <w:t xml:space="preserve"> услугой (документ, удостоверяющий личность; документ, удостоверяющий полномочия представителя </w:t>
      </w:r>
      <w:r>
        <w:rPr>
          <w:rFonts w:ascii="Times New Roman" w:hAnsi="Times New Roman"/>
          <w:sz w:val="28"/>
        </w:rPr>
        <w:t>з</w:t>
      </w:r>
      <w:r w:rsidRPr="00447013">
        <w:rPr>
          <w:rFonts w:ascii="Times New Roman" w:hAnsi="Times New Roman"/>
          <w:sz w:val="28"/>
        </w:rPr>
        <w:t xml:space="preserve">аявителя, в случае обращения за предоставлением </w:t>
      </w:r>
      <w:r>
        <w:rPr>
          <w:rFonts w:ascii="Times New Roman" w:hAnsi="Times New Roman"/>
          <w:sz w:val="28"/>
        </w:rPr>
        <w:t>муниципальной услуги указанным лицом);</w:t>
      </w:r>
    </w:p>
    <w:p w:rsidR="00B54AF9" w:rsidRPr="00447013" w:rsidRDefault="00B54AF9" w:rsidP="00C84F3A">
      <w:pPr>
        <w:pStyle w:val="ConsPlusNonformat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47013">
        <w:rPr>
          <w:rFonts w:ascii="Times New Roman" w:hAnsi="Times New Roman"/>
          <w:sz w:val="28"/>
        </w:rPr>
        <w:t xml:space="preserve">одача </w:t>
      </w:r>
      <w:r>
        <w:rPr>
          <w:rFonts w:ascii="Times New Roman" w:hAnsi="Times New Roman"/>
          <w:sz w:val="28"/>
        </w:rPr>
        <w:t>заявления</w:t>
      </w:r>
      <w:r w:rsidRPr="00447013">
        <w:rPr>
          <w:rFonts w:ascii="Times New Roman" w:hAnsi="Times New Roman"/>
          <w:sz w:val="28"/>
        </w:rPr>
        <w:t xml:space="preserve"> о предоставлении</w:t>
      </w:r>
      <w:r>
        <w:rPr>
          <w:rFonts w:ascii="Times New Roman" w:hAnsi="Times New Roman"/>
          <w:sz w:val="28"/>
        </w:rPr>
        <w:t xml:space="preserve"> муниципальной</w:t>
      </w:r>
      <w:r w:rsidRPr="00447013"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 w:rsidRPr="00447013">
        <w:rPr>
          <w:rFonts w:ascii="Times New Roman" w:hAnsi="Times New Roman"/>
          <w:sz w:val="28"/>
        </w:rPr>
        <w:t>услуги, в электронной форме с нару</w:t>
      </w:r>
      <w:r>
        <w:rPr>
          <w:rFonts w:ascii="Times New Roman" w:hAnsi="Times New Roman"/>
          <w:sz w:val="28"/>
        </w:rPr>
        <w:t>шением установленных требований;</w:t>
      </w:r>
    </w:p>
    <w:p w:rsidR="00B54AF9" w:rsidRPr="00447013" w:rsidRDefault="00B54AF9" w:rsidP="00C84F3A">
      <w:pPr>
        <w:pStyle w:val="ConsPlusNonformat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447013">
        <w:rPr>
          <w:rFonts w:ascii="Times New Roman" w:hAnsi="Times New Roman"/>
          <w:sz w:val="28"/>
        </w:rPr>
        <w:t xml:space="preserve">аявление о предоставлении </w:t>
      </w:r>
      <w:r>
        <w:rPr>
          <w:rFonts w:ascii="Times New Roman" w:hAnsi="Times New Roman"/>
          <w:sz w:val="28"/>
        </w:rPr>
        <w:t>муниципальной</w:t>
      </w:r>
      <w:r w:rsidR="008B7EF7">
        <w:rPr>
          <w:rFonts w:ascii="Times New Roman" w:hAnsi="Times New Roman"/>
          <w:sz w:val="28"/>
        </w:rPr>
        <w:t xml:space="preserve"> </w:t>
      </w:r>
      <w:r w:rsidRPr="00447013">
        <w:rPr>
          <w:rFonts w:ascii="Times New Roman" w:hAnsi="Times New Roman"/>
          <w:sz w:val="28"/>
        </w:rPr>
        <w:t>услуги подано в орган государственной власти, орган местного самоуправления или организацию, в полномочия которых не входит предоставление</w:t>
      </w:r>
      <w:r w:rsidR="008B7EF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услуги;</w:t>
      </w:r>
    </w:p>
    <w:p w:rsidR="00B54AF9" w:rsidRPr="00447013" w:rsidRDefault="00B54AF9" w:rsidP="00C84F3A">
      <w:pPr>
        <w:pStyle w:val="ConsPlusNonformat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Pr="00447013">
        <w:rPr>
          <w:rFonts w:ascii="Times New Roman" w:hAnsi="Times New Roman"/>
          <w:sz w:val="28"/>
        </w:rPr>
        <w:t xml:space="preserve">еполное заполнение полей в форме заявления, в том числе в интерактивной форме заявления на </w:t>
      </w:r>
      <w:r>
        <w:rPr>
          <w:rFonts w:ascii="Times New Roman" w:hAnsi="Times New Roman"/>
          <w:sz w:val="28"/>
        </w:rPr>
        <w:t>Едином портале, Республиканском портале;</w:t>
      </w:r>
    </w:p>
    <w:p w:rsidR="00B54AF9" w:rsidRPr="00447013" w:rsidRDefault="00B54AF9" w:rsidP="00C84F3A">
      <w:pPr>
        <w:pStyle w:val="ConsPlusNonformat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47013">
        <w:rPr>
          <w:rFonts w:ascii="Times New Roman" w:hAnsi="Times New Roman"/>
          <w:sz w:val="28"/>
        </w:rPr>
        <w:t>редставление неполного комплекта документов, необходимых для предоставления</w:t>
      </w:r>
      <w:r>
        <w:rPr>
          <w:rFonts w:ascii="Times New Roman" w:hAnsi="Times New Roman"/>
          <w:sz w:val="28"/>
        </w:rPr>
        <w:t xml:space="preserve"> муниципальной услуги;</w:t>
      </w:r>
    </w:p>
    <w:p w:rsidR="00B54AF9" w:rsidRPr="00447013" w:rsidRDefault="00B54AF9" w:rsidP="00C84F3A">
      <w:pPr>
        <w:pStyle w:val="ConsPlusNonformat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447013">
        <w:rPr>
          <w:rFonts w:ascii="Times New Roman" w:hAnsi="Times New Roman"/>
          <w:sz w:val="28"/>
        </w:rPr>
        <w:t xml:space="preserve">аявление подано лицом, не имеющим полномочий представлять интересы </w:t>
      </w:r>
      <w:r>
        <w:rPr>
          <w:rFonts w:ascii="Times New Roman" w:hAnsi="Times New Roman"/>
          <w:sz w:val="28"/>
        </w:rPr>
        <w:t>з</w:t>
      </w:r>
      <w:r w:rsidRPr="00447013">
        <w:rPr>
          <w:rFonts w:ascii="Times New Roman" w:hAnsi="Times New Roman"/>
          <w:sz w:val="28"/>
        </w:rPr>
        <w:t>аявителя.</w:t>
      </w:r>
    </w:p>
    <w:p w:rsidR="00B54AF9" w:rsidRPr="006F47A5" w:rsidRDefault="00B54AF9" w:rsidP="00B54AF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B54AF9" w:rsidRPr="006F47A5" w:rsidRDefault="00B54AF9" w:rsidP="00B54AF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>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</w:t>
      </w:r>
      <w:r>
        <w:rPr>
          <w:rFonts w:ascii="Times New Roman" w:hAnsi="Times New Roman" w:cs="Times New Roman"/>
          <w:sz w:val="28"/>
          <w:szCs w:val="28"/>
        </w:rPr>
        <w:t>нным должностным лицом Палаты</w:t>
      </w:r>
      <w:r w:rsidRPr="006F47A5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B54AF9" w:rsidRPr="00291390" w:rsidRDefault="00B54AF9" w:rsidP="00B54AF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Pr="00291390">
        <w:rPr>
          <w:rFonts w:ascii="Times New Roman" w:hAnsi="Times New Roman" w:cs="Times New Roman"/>
          <w:sz w:val="28"/>
          <w:szCs w:val="28"/>
        </w:rPr>
        <w:t xml:space="preserve">муниципальной услуги, с указанием причин отказа, оформляется в соответствии с </w:t>
      </w:r>
      <w:r w:rsidRPr="00D81E10">
        <w:rPr>
          <w:rFonts w:ascii="Times New Roman" w:hAnsi="Times New Roman" w:cs="Times New Roman"/>
          <w:sz w:val="28"/>
          <w:szCs w:val="28"/>
        </w:rPr>
        <w:t xml:space="preserve">формой, установленной в приложении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1E10">
        <w:rPr>
          <w:rFonts w:ascii="Times New Roman" w:hAnsi="Times New Roman" w:cs="Times New Roman"/>
          <w:sz w:val="28"/>
          <w:szCs w:val="28"/>
        </w:rPr>
        <w:t xml:space="preserve"> к Регламенту, подписывается</w:t>
      </w:r>
      <w:r w:rsidRPr="00291390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уполномоче</w:t>
      </w:r>
      <w:r>
        <w:rPr>
          <w:rFonts w:ascii="Times New Roman" w:hAnsi="Times New Roman" w:cs="Times New Roman"/>
          <w:sz w:val="28"/>
          <w:szCs w:val="28"/>
        </w:rPr>
        <w:t>нным должностным лицом Палаты (Палатой</w:t>
      </w:r>
      <w:r w:rsidRPr="00291390">
        <w:rPr>
          <w:rFonts w:ascii="Times New Roman" w:hAnsi="Times New Roman" w:cs="Times New Roman"/>
          <w:sz w:val="28"/>
          <w:szCs w:val="28"/>
        </w:rPr>
        <w:t xml:space="preserve">), и направляется заявителю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291390">
        <w:rPr>
          <w:rFonts w:ascii="Times New Roman" w:hAnsi="Times New Roman" w:cs="Times New Roman"/>
          <w:sz w:val="28"/>
          <w:szCs w:val="28"/>
        </w:rPr>
        <w:t>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B54AF9" w:rsidRPr="00291390" w:rsidRDefault="00B54AF9" w:rsidP="00B54AF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 xml:space="preserve"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</w:t>
      </w:r>
      <w:r w:rsidRPr="00291390">
        <w:rPr>
          <w:rFonts w:ascii="Times New Roman" w:hAnsi="Times New Roman" w:cs="Times New Roman"/>
          <w:sz w:val="28"/>
          <w:szCs w:val="28"/>
        </w:rPr>
        <w:lastRenderedPageBreak/>
        <w:t>соответствии с информацией о сроках и порядке предоставления муниципальной услуги, опубликованной на Едином портале.</w:t>
      </w:r>
    </w:p>
    <w:p w:rsidR="00B54AF9" w:rsidRPr="00291390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291390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91390">
        <w:rPr>
          <w:rFonts w:cs="Courier New"/>
          <w:sz w:val="28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B54AF9" w:rsidRPr="00291390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447013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47013">
        <w:rPr>
          <w:rFonts w:cs="Courier New"/>
          <w:sz w:val="28"/>
        </w:rPr>
        <w:t>2.8.1. Основания для приостановления предоставления муниципальной услуги не предусмотрены.</w:t>
      </w:r>
    </w:p>
    <w:p w:rsidR="00B54AF9" w:rsidRDefault="00B54AF9" w:rsidP="00B54AF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47013">
        <w:rPr>
          <w:rFonts w:cs="Courier New"/>
          <w:sz w:val="28"/>
        </w:rPr>
        <w:t>2.8.2. Перечень оснований для отказа в предоставлении муниципальной</w:t>
      </w:r>
      <w:r w:rsidRPr="00291390">
        <w:rPr>
          <w:rFonts w:cs="Courier New"/>
          <w:sz w:val="28"/>
        </w:rPr>
        <w:t xml:space="preserve"> услуги:</w:t>
      </w:r>
    </w:p>
    <w:p w:rsidR="00B54AF9" w:rsidRPr="00291390" w:rsidRDefault="00B54AF9" w:rsidP="00B54AF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2.8.2.1. При получении разрешения на использование земель или земельного участка:</w:t>
      </w:r>
    </w:p>
    <w:p w:rsidR="00B54AF9" w:rsidRPr="00005CEE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005CEE">
        <w:rPr>
          <w:color w:val="000000"/>
          <w:sz w:val="28"/>
          <w:szCs w:val="28"/>
        </w:rPr>
        <w:t>1) заявление подано с нарушением требований, установленных к указываемым в заявлении сведений;</w:t>
      </w:r>
    </w:p>
    <w:p w:rsidR="00B54AF9" w:rsidRPr="00005CEE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005CEE">
        <w:rPr>
          <w:color w:val="000000"/>
          <w:sz w:val="28"/>
          <w:szCs w:val="28"/>
        </w:rPr>
        <w:t>2) заявление подано с нарушением требований, установленных к перечню документов, прилагаемых к заявлению;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005CEE">
        <w:rPr>
          <w:color w:val="000000"/>
          <w:sz w:val="28"/>
          <w:szCs w:val="28"/>
        </w:rPr>
        <w:t>3)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:rsidR="00B54AF9" w:rsidRPr="00005CEE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2.8.2.2. При получении разрешения на размещение объектов:</w:t>
      </w:r>
    </w:p>
    <w:p w:rsidR="00B54AF9" w:rsidRPr="00005CEE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005CEE">
        <w:rPr>
          <w:color w:val="000000"/>
          <w:sz w:val="28"/>
          <w:szCs w:val="28"/>
        </w:rPr>
        <w:t>заявление подано с нарушением требований, установленных к указываемым в заявлении сведений;</w:t>
      </w:r>
    </w:p>
    <w:p w:rsidR="00B54AF9" w:rsidRPr="00005CEE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005CEE">
        <w:rPr>
          <w:color w:val="000000"/>
          <w:sz w:val="28"/>
          <w:szCs w:val="28"/>
        </w:rPr>
        <w:t>2) заявление подано с нарушением требований, установленных к перечню документов, прилагаемых к заявлению;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005CEE">
        <w:rPr>
          <w:color w:val="000000"/>
          <w:sz w:val="28"/>
          <w:szCs w:val="28"/>
        </w:rPr>
        <w:t xml:space="preserve">3) </w:t>
      </w:r>
      <w:r w:rsidRPr="008B2B6B">
        <w:rPr>
          <w:color w:val="000000"/>
          <w:sz w:val="28"/>
          <w:szCs w:val="28"/>
        </w:rPr>
        <w:t>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 w:rsidR="00B54AF9" w:rsidRPr="003A069D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A069D">
        <w:rPr>
          <w:color w:val="000000"/>
          <w:sz w:val="28"/>
          <w:szCs w:val="28"/>
        </w:rPr>
        <w:t>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:rsidR="00B54AF9" w:rsidRPr="003A069D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069D">
        <w:rPr>
          <w:color w:val="000000"/>
          <w:sz w:val="28"/>
          <w:szCs w:val="28"/>
        </w:rPr>
        <w:t>) планируемый земельный участок предоставлен гражданам или юридическим лицам;</w:t>
      </w:r>
    </w:p>
    <w:p w:rsidR="00B54AF9" w:rsidRPr="003A069D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069D">
        <w:rPr>
          <w:color w:val="000000"/>
          <w:sz w:val="28"/>
          <w:szCs w:val="28"/>
        </w:rPr>
        <w:t>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:rsidR="00B54AF9" w:rsidRPr="003A069D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069D">
        <w:rPr>
          <w:color w:val="000000"/>
          <w:sz w:val="28"/>
          <w:szCs w:val="28"/>
        </w:rPr>
        <w:t>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Pr="0060501E">
        <w:rPr>
          <w:color w:val="000000"/>
          <w:sz w:val="28"/>
          <w:szCs w:val="28"/>
        </w:rPr>
        <w:t>в отношении земельного участка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rFonts w:cs="Courier New"/>
          <w:sz w:val="28"/>
        </w:rPr>
        <w:lastRenderedPageBreak/>
        <w:t>2.8.3.</w:t>
      </w:r>
      <w:r w:rsidRPr="00291390">
        <w:rPr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B54AF9" w:rsidRPr="00291390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</w:t>
      </w:r>
      <w:r w:rsidRPr="00447013">
        <w:rPr>
          <w:sz w:val="28"/>
          <w:szCs w:val="28"/>
        </w:rPr>
        <w:t>Заявитель (предст</w:t>
      </w:r>
      <w:r>
        <w:rPr>
          <w:sz w:val="28"/>
          <w:szCs w:val="28"/>
        </w:rPr>
        <w:t>авитель з</w:t>
      </w:r>
      <w:r w:rsidRPr="00447013">
        <w:rPr>
          <w:sz w:val="28"/>
          <w:szCs w:val="28"/>
        </w:rPr>
        <w:t xml:space="preserve">аявителя) </w:t>
      </w:r>
      <w:r>
        <w:rPr>
          <w:sz w:val="28"/>
          <w:szCs w:val="28"/>
        </w:rPr>
        <w:t>вправе отказаться от получения м</w:t>
      </w:r>
      <w:r w:rsidRPr="00447013">
        <w:rPr>
          <w:sz w:val="28"/>
          <w:szCs w:val="28"/>
        </w:rPr>
        <w:t>униципальной услуги на</w:t>
      </w:r>
      <w:r>
        <w:rPr>
          <w:sz w:val="28"/>
          <w:szCs w:val="28"/>
        </w:rPr>
        <w:t xml:space="preserve"> основании личного письменного з</w:t>
      </w:r>
      <w:r w:rsidRPr="00447013">
        <w:rPr>
          <w:sz w:val="28"/>
          <w:szCs w:val="28"/>
        </w:rPr>
        <w:t xml:space="preserve">аявления, написанного в свободной форме, направив по адресу электронной почты </w:t>
      </w:r>
      <w:r>
        <w:rPr>
          <w:sz w:val="28"/>
          <w:szCs w:val="28"/>
        </w:rPr>
        <w:t>Палаты</w:t>
      </w:r>
      <w:r w:rsidRPr="00447013">
        <w:rPr>
          <w:sz w:val="28"/>
          <w:szCs w:val="28"/>
        </w:rPr>
        <w:t xml:space="preserve"> или обратившись в </w:t>
      </w:r>
      <w:r>
        <w:rPr>
          <w:sz w:val="28"/>
          <w:szCs w:val="28"/>
        </w:rPr>
        <w:t>Палату</w:t>
      </w:r>
      <w:r w:rsidRPr="00447013">
        <w:rPr>
          <w:sz w:val="28"/>
          <w:szCs w:val="28"/>
        </w:rPr>
        <w:t xml:space="preserve">. На основании поступившего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аявления об отказе от получения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 уполномоченным должностным лицом </w:t>
      </w:r>
      <w:r>
        <w:rPr>
          <w:sz w:val="28"/>
          <w:szCs w:val="28"/>
        </w:rPr>
        <w:t>Палаты</w:t>
      </w:r>
      <w:r w:rsidRPr="00447013">
        <w:rPr>
          <w:sz w:val="28"/>
          <w:szCs w:val="28"/>
        </w:rPr>
        <w:t xml:space="preserve"> принимается решение об отказе в предоставлении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услуги. Факт отказа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аявителя (представителя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аявителя) от предоставления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 с приложением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>аявления и решен</w:t>
      </w:r>
      <w:r>
        <w:rPr>
          <w:sz w:val="28"/>
          <w:szCs w:val="28"/>
        </w:rPr>
        <w:t>ием об отказе в предоставлении м</w:t>
      </w:r>
      <w:r w:rsidRPr="00447013">
        <w:rPr>
          <w:sz w:val="28"/>
          <w:szCs w:val="28"/>
        </w:rPr>
        <w:t>униципальной услуги фиксируется в автоматизированной информационной систем</w:t>
      </w:r>
      <w:r>
        <w:rPr>
          <w:sz w:val="28"/>
          <w:szCs w:val="28"/>
        </w:rPr>
        <w:t>е</w:t>
      </w:r>
      <w:r w:rsidRPr="00447013">
        <w:rPr>
          <w:sz w:val="28"/>
          <w:szCs w:val="28"/>
        </w:rPr>
        <w:t>, предназначенной для оказания государственных и муниципальных услуг.</w:t>
      </w:r>
    </w:p>
    <w:p w:rsidR="00B54AF9" w:rsidRPr="00EC7BA3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 xml:space="preserve">2.8.5.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Pr="00447013">
        <w:rPr>
          <w:sz w:val="28"/>
          <w:szCs w:val="28"/>
        </w:rPr>
        <w:t xml:space="preserve">приложении № </w:t>
      </w:r>
      <w:r>
        <w:rPr>
          <w:sz w:val="28"/>
          <w:szCs w:val="28"/>
        </w:rPr>
        <w:t>5</w:t>
      </w:r>
      <w:r w:rsidRPr="00447013">
        <w:rPr>
          <w:sz w:val="28"/>
          <w:szCs w:val="28"/>
        </w:rPr>
        <w:t xml:space="preserve"> к Регламенту, подписывается усиленной квалифицированной</w:t>
      </w:r>
      <w:r w:rsidRPr="00291390">
        <w:rPr>
          <w:sz w:val="28"/>
          <w:szCs w:val="28"/>
        </w:rPr>
        <w:t xml:space="preserve"> электронной подписью в установленном порядке уполномоченным</w:t>
      </w:r>
      <w:r>
        <w:rPr>
          <w:sz w:val="28"/>
          <w:szCs w:val="28"/>
        </w:rPr>
        <w:t xml:space="preserve"> должностным лицом Палаты (Палатой</w:t>
      </w:r>
      <w:r w:rsidRPr="00EC7BA3">
        <w:rPr>
          <w:sz w:val="28"/>
          <w:szCs w:val="28"/>
        </w:rPr>
        <w:t xml:space="preserve">), и направляется заявителю в личный кабинет </w:t>
      </w:r>
      <w:r>
        <w:rPr>
          <w:sz w:val="28"/>
          <w:szCs w:val="28"/>
        </w:rPr>
        <w:t xml:space="preserve">Единого портала, </w:t>
      </w:r>
      <w:r w:rsidRPr="00EC7BA3">
        <w:rPr>
          <w:sz w:val="28"/>
          <w:szCs w:val="28"/>
        </w:rPr>
        <w:t>Республиканского портала и (или) в МФЦ в день принятия решения об отказе в предоставлении муниципальной услуги.</w:t>
      </w:r>
    </w:p>
    <w:p w:rsidR="00B54AF9" w:rsidRPr="00DE1B62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2.8.6</w:t>
      </w:r>
      <w:r w:rsidRPr="00EC7BA3">
        <w:rPr>
          <w:sz w:val="28"/>
          <w:szCs w:val="28"/>
        </w:rPr>
        <w:t xml:space="preserve">. Запрещается отказывать в предоставлении муниципальной услуги в </w:t>
      </w:r>
      <w:r w:rsidRPr="00DE1B62">
        <w:rPr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B54AF9" w:rsidRPr="00DE1B62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DE1B62" w:rsidRDefault="00B54AF9" w:rsidP="008B7EF7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54AF9" w:rsidRPr="00DE1B62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5A7931" w:rsidRDefault="00B54AF9" w:rsidP="00B54AF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447013">
        <w:rPr>
          <w:sz w:val="28"/>
          <w:szCs w:val="28"/>
        </w:rPr>
        <w:t>Муниципальная услуга предоставляется на безвозмездной основе.</w:t>
      </w:r>
    </w:p>
    <w:p w:rsidR="00B54AF9" w:rsidRPr="006374D4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B54AF9" w:rsidRPr="006374D4" w:rsidRDefault="00B54AF9" w:rsidP="008B7EF7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B54AF9" w:rsidRPr="006374D4" w:rsidRDefault="00B54AF9" w:rsidP="008B7EF7">
      <w:pPr>
        <w:pStyle w:val="ConsPlusNonformat"/>
        <w:tabs>
          <w:tab w:val="left" w:pos="9922"/>
        </w:tabs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B54AF9" w:rsidRPr="006374D4" w:rsidRDefault="00B54AF9" w:rsidP="00B54AF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6374D4" w:rsidRDefault="00B54AF9" w:rsidP="008B7EF7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B54AF9" w:rsidRPr="006374D4" w:rsidRDefault="00B54AF9" w:rsidP="00B54AF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B54AF9" w:rsidRPr="006374D4" w:rsidRDefault="00B54AF9" w:rsidP="00B54AF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6374D4" w:rsidRDefault="00B54AF9" w:rsidP="008B7EF7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</w:t>
      </w:r>
      <w:r w:rsidRPr="006374D4">
        <w:rPr>
          <w:sz w:val="28"/>
          <w:szCs w:val="28"/>
        </w:rPr>
        <w:lastRenderedPageBreak/>
        <w:t>предоставлении муниципальной услуги, и при получении результата предоставления таких услуг</w:t>
      </w:r>
    </w:p>
    <w:p w:rsidR="00B54AF9" w:rsidRPr="006374D4" w:rsidRDefault="00B54AF9" w:rsidP="00B54AF9">
      <w:pPr>
        <w:ind w:right="-1" w:firstLine="427"/>
        <w:jc w:val="both"/>
        <w:rPr>
          <w:sz w:val="28"/>
          <w:szCs w:val="28"/>
        </w:rPr>
      </w:pPr>
    </w:p>
    <w:p w:rsidR="00B54AF9" w:rsidRPr="006374D4" w:rsidRDefault="00B54AF9" w:rsidP="00B54AF9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B54AF9" w:rsidRPr="006374D4" w:rsidRDefault="00B54AF9" w:rsidP="00B54AF9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B54AF9" w:rsidRPr="006374D4" w:rsidRDefault="00B54AF9" w:rsidP="00B54AF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6374D4" w:rsidRDefault="00B54AF9" w:rsidP="008B7EF7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B54AF9" w:rsidRPr="006374D4" w:rsidRDefault="00B54AF9" w:rsidP="008B7EF7">
      <w:pPr>
        <w:ind w:right="-1" w:firstLine="427"/>
        <w:jc w:val="center"/>
        <w:rPr>
          <w:sz w:val="28"/>
          <w:szCs w:val="28"/>
        </w:rPr>
      </w:pPr>
    </w:p>
    <w:p w:rsidR="00B54AF9" w:rsidRPr="006374D4" w:rsidRDefault="00B54AF9" w:rsidP="00B54AF9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2.13.2. При направлении заявления посредством </w:t>
      </w:r>
      <w:r>
        <w:rPr>
          <w:sz w:val="28"/>
          <w:szCs w:val="28"/>
        </w:rPr>
        <w:t xml:space="preserve">Единого портала, </w:t>
      </w:r>
      <w:r w:rsidRPr="006374D4">
        <w:rPr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>
        <w:rPr>
          <w:sz w:val="28"/>
          <w:szCs w:val="28"/>
        </w:rPr>
        <w:t xml:space="preserve">Единого портала, </w:t>
      </w:r>
      <w:r w:rsidRPr="006374D4">
        <w:rPr>
          <w:sz w:val="28"/>
          <w:szCs w:val="28"/>
        </w:rPr>
        <w:t>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54AF9" w:rsidRPr="006374D4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2.13.3. </w:t>
      </w:r>
      <w:r w:rsidRPr="00F31AF5">
        <w:rPr>
          <w:sz w:val="28"/>
          <w:szCs w:val="28"/>
        </w:rPr>
        <w:t xml:space="preserve">При личном обращении в </w:t>
      </w:r>
      <w:r>
        <w:rPr>
          <w:sz w:val="28"/>
          <w:szCs w:val="28"/>
        </w:rPr>
        <w:t>Палату</w:t>
      </w:r>
      <w:r w:rsidRPr="00F31AF5">
        <w:rPr>
          <w:sz w:val="28"/>
          <w:szCs w:val="28"/>
        </w:rPr>
        <w:t xml:space="preserve"> в день подачи заявления </w:t>
      </w:r>
      <w:r>
        <w:rPr>
          <w:sz w:val="28"/>
          <w:szCs w:val="28"/>
        </w:rPr>
        <w:t xml:space="preserve">уполномоченным должностным лицом Палаты </w:t>
      </w:r>
      <w:r w:rsidRPr="00F31AF5">
        <w:rPr>
          <w:sz w:val="28"/>
          <w:szCs w:val="28"/>
        </w:rPr>
        <w:t>заявителю выдается расписка из автоматизированной информационной систем</w:t>
      </w:r>
      <w:r>
        <w:rPr>
          <w:sz w:val="28"/>
          <w:szCs w:val="28"/>
        </w:rPr>
        <w:t>ы</w:t>
      </w:r>
      <w:r w:rsidRPr="00F31AF5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>,</w:t>
      </w:r>
      <w:r w:rsidRPr="00F31AF5">
        <w:rPr>
          <w:sz w:val="28"/>
          <w:szCs w:val="28"/>
        </w:rPr>
        <w:t xml:space="preserve"> с регистрационным номером, датой подачи заявления</w:t>
      </w:r>
      <w:r>
        <w:rPr>
          <w:sz w:val="28"/>
          <w:szCs w:val="28"/>
        </w:rPr>
        <w:t xml:space="preserve"> и перечнем представленных документов.</w:t>
      </w:r>
    </w:p>
    <w:p w:rsidR="00B54AF9" w:rsidRPr="006374D4" w:rsidRDefault="00B54AF9" w:rsidP="00B54AF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6374D4" w:rsidRDefault="00B54AF9" w:rsidP="008B7EF7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B54AF9" w:rsidRPr="006374D4" w:rsidRDefault="00B54AF9" w:rsidP="00B54AF9">
      <w:pPr>
        <w:ind w:right="-1" w:firstLine="427"/>
        <w:jc w:val="both"/>
        <w:rPr>
          <w:sz w:val="28"/>
          <w:szCs w:val="28"/>
        </w:rPr>
      </w:pPr>
    </w:p>
    <w:p w:rsidR="00B54AF9" w:rsidRPr="006374D4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B54AF9" w:rsidRPr="006374D4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54AF9" w:rsidRDefault="00B54AF9" w:rsidP="00B54AF9">
      <w:pPr>
        <w:tabs>
          <w:tab w:val="num" w:pos="370"/>
        </w:tabs>
        <w:ind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B54AF9" w:rsidRPr="00550F50" w:rsidRDefault="00B54AF9" w:rsidP="00C84F3A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0F50">
        <w:rPr>
          <w:rFonts w:ascii="Times New Roman" w:hAnsi="Times New Roman" w:cs="Times New Roman"/>
          <w:sz w:val="28"/>
          <w:szCs w:val="28"/>
        </w:rPr>
        <w:t>беспечивается беспрепятственный доступ инвалидов к месту предоставления муниципальной услуги (удобный вход-выход в помещен</w:t>
      </w:r>
      <w:r>
        <w:rPr>
          <w:rFonts w:ascii="Times New Roman" w:hAnsi="Times New Roman" w:cs="Times New Roman"/>
          <w:sz w:val="28"/>
          <w:szCs w:val="28"/>
        </w:rPr>
        <w:t>ия и перемещение в их пределах);</w:t>
      </w:r>
    </w:p>
    <w:p w:rsidR="00B54AF9" w:rsidRPr="00FD7D53" w:rsidRDefault="00B54AF9" w:rsidP="00C84F3A">
      <w:pPr>
        <w:pStyle w:val="af"/>
        <w:numPr>
          <w:ilvl w:val="0"/>
          <w:numId w:val="7"/>
        </w:numPr>
        <w:tabs>
          <w:tab w:val="num" w:pos="370"/>
        </w:tabs>
        <w:contextualSpacing/>
        <w:jc w:val="both"/>
        <w:rPr>
          <w:sz w:val="28"/>
          <w:szCs w:val="28"/>
        </w:rPr>
      </w:pPr>
      <w:r w:rsidRPr="00FD7D53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инвалидов;</w:t>
      </w:r>
    </w:p>
    <w:p w:rsidR="00B54AF9" w:rsidRPr="00550F50" w:rsidRDefault="00B54AF9" w:rsidP="00C84F3A">
      <w:pPr>
        <w:pStyle w:val="af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550F5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54AF9" w:rsidRPr="00D01CDC" w:rsidRDefault="00B54AF9" w:rsidP="00C84F3A">
      <w:pPr>
        <w:pStyle w:val="af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01CDC">
        <w:rPr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54AF9" w:rsidRPr="00550F50" w:rsidRDefault="00B54AF9" w:rsidP="00C84F3A">
      <w:pPr>
        <w:pStyle w:val="af"/>
        <w:numPr>
          <w:ilvl w:val="0"/>
          <w:numId w:val="7"/>
        </w:numPr>
        <w:ind w:right="-1"/>
        <w:contextualSpacing/>
        <w:jc w:val="both"/>
        <w:rPr>
          <w:sz w:val="28"/>
          <w:szCs w:val="28"/>
        </w:rPr>
      </w:pPr>
      <w:r w:rsidRPr="00550F50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54AF9" w:rsidRPr="00550F50" w:rsidRDefault="00B54AF9" w:rsidP="00C84F3A">
      <w:pPr>
        <w:pStyle w:val="af"/>
        <w:numPr>
          <w:ilvl w:val="0"/>
          <w:numId w:val="7"/>
        </w:numPr>
        <w:ind w:right="-1"/>
        <w:contextualSpacing/>
        <w:jc w:val="both"/>
        <w:rPr>
          <w:sz w:val="28"/>
          <w:szCs w:val="28"/>
        </w:rPr>
      </w:pPr>
      <w:r w:rsidRPr="00550F50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54AF9" w:rsidRPr="00550F50" w:rsidRDefault="00B54AF9" w:rsidP="00C84F3A">
      <w:pPr>
        <w:pStyle w:val="af"/>
        <w:numPr>
          <w:ilvl w:val="0"/>
          <w:numId w:val="7"/>
        </w:numPr>
        <w:ind w:right="-1"/>
        <w:contextualSpacing/>
        <w:jc w:val="both"/>
        <w:rPr>
          <w:sz w:val="28"/>
          <w:szCs w:val="28"/>
        </w:rPr>
      </w:pPr>
      <w:r w:rsidRPr="00550F50">
        <w:rPr>
          <w:sz w:val="28"/>
          <w:szCs w:val="28"/>
        </w:rPr>
        <w:t xml:space="preserve">допуск </w:t>
      </w:r>
      <w:proofErr w:type="spellStart"/>
      <w:r w:rsidRPr="00550F50">
        <w:rPr>
          <w:sz w:val="28"/>
          <w:szCs w:val="28"/>
        </w:rPr>
        <w:t>сурдопереводчика</w:t>
      </w:r>
      <w:proofErr w:type="spellEnd"/>
      <w:r w:rsidRPr="00550F50">
        <w:rPr>
          <w:sz w:val="28"/>
          <w:szCs w:val="28"/>
        </w:rPr>
        <w:t xml:space="preserve"> и </w:t>
      </w:r>
      <w:proofErr w:type="spellStart"/>
      <w:r w:rsidRPr="00550F50">
        <w:rPr>
          <w:sz w:val="28"/>
          <w:szCs w:val="28"/>
        </w:rPr>
        <w:t>тифлосурдопереводчика</w:t>
      </w:r>
      <w:proofErr w:type="spellEnd"/>
      <w:r w:rsidRPr="00550F50">
        <w:rPr>
          <w:sz w:val="28"/>
          <w:szCs w:val="28"/>
        </w:rPr>
        <w:t>;</w:t>
      </w:r>
    </w:p>
    <w:p w:rsidR="00B54AF9" w:rsidRPr="00550F50" w:rsidRDefault="00B54AF9" w:rsidP="00C84F3A">
      <w:pPr>
        <w:pStyle w:val="af"/>
        <w:numPr>
          <w:ilvl w:val="0"/>
          <w:numId w:val="7"/>
        </w:numPr>
        <w:ind w:right="-1"/>
        <w:contextualSpacing/>
        <w:jc w:val="both"/>
        <w:rPr>
          <w:sz w:val="28"/>
          <w:szCs w:val="28"/>
        </w:rPr>
      </w:pPr>
      <w:r w:rsidRPr="00550F50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B54AF9" w:rsidRPr="00550F50" w:rsidRDefault="00B54AF9" w:rsidP="00B54AF9">
      <w:pPr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</w:t>
      </w:r>
      <w:r>
        <w:rPr>
          <w:sz w:val="28"/>
          <w:szCs w:val="28"/>
        </w:rPr>
        <w:t>административного регламента</w:t>
      </w:r>
      <w:r w:rsidRPr="00550F50">
        <w:rPr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B54AF9" w:rsidRPr="00550F50" w:rsidRDefault="00B54AF9" w:rsidP="00B54AF9">
      <w:pPr>
        <w:ind w:right="-1" w:firstLine="427"/>
        <w:jc w:val="both"/>
        <w:rPr>
          <w:sz w:val="28"/>
          <w:szCs w:val="28"/>
        </w:rPr>
      </w:pPr>
    </w:p>
    <w:p w:rsidR="00B54AF9" w:rsidRPr="00550F50" w:rsidRDefault="00B54AF9" w:rsidP="008B7EF7">
      <w:pPr>
        <w:ind w:right="-1" w:firstLine="427"/>
        <w:jc w:val="center"/>
        <w:rPr>
          <w:sz w:val="28"/>
          <w:szCs w:val="28"/>
        </w:rPr>
      </w:pPr>
      <w:r w:rsidRPr="00550F50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 (комплексный запрос)</w:t>
      </w:r>
    </w:p>
    <w:p w:rsidR="00B54AF9" w:rsidRPr="00550F50" w:rsidRDefault="00B54AF9" w:rsidP="00B54AF9">
      <w:pPr>
        <w:ind w:right="-1" w:firstLine="427"/>
        <w:jc w:val="both"/>
        <w:rPr>
          <w:sz w:val="28"/>
          <w:szCs w:val="28"/>
        </w:rPr>
      </w:pPr>
    </w:p>
    <w:p w:rsidR="00B54AF9" w:rsidRPr="00550F50" w:rsidRDefault="00B54AF9" w:rsidP="00B54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B54AF9" w:rsidRPr="00881463" w:rsidRDefault="00B54AF9" w:rsidP="00C84F3A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81463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54AF9" w:rsidRPr="00881463" w:rsidRDefault="00B54AF9" w:rsidP="00C84F3A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81463">
        <w:rPr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54AF9" w:rsidRPr="00881463" w:rsidRDefault="00B54AF9" w:rsidP="00C84F3A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81463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Едином портале, Республиканском портале, официальном сайте</w:t>
      </w:r>
      <w:r>
        <w:rPr>
          <w:sz w:val="28"/>
          <w:szCs w:val="28"/>
        </w:rPr>
        <w:t xml:space="preserve"> Мамадышского</w:t>
      </w:r>
      <w:r w:rsidRPr="00881463">
        <w:rPr>
          <w:sz w:val="28"/>
          <w:szCs w:val="28"/>
        </w:rPr>
        <w:t xml:space="preserve"> муниципального района;</w:t>
      </w:r>
    </w:p>
    <w:p w:rsidR="00B54AF9" w:rsidRPr="00881463" w:rsidRDefault="00B54AF9" w:rsidP="00C84F3A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81463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B54AF9" w:rsidRPr="006374D4" w:rsidRDefault="00B54AF9" w:rsidP="00B54AF9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</w:t>
      </w:r>
      <w:r>
        <w:rPr>
          <w:sz w:val="28"/>
          <w:szCs w:val="28"/>
        </w:rPr>
        <w:t>а</w:t>
      </w:r>
      <w:r w:rsidRPr="006374D4">
        <w:rPr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B54AF9" w:rsidRPr="006374D4" w:rsidRDefault="00B54AF9" w:rsidP="00B54AF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6374D4" w:rsidRDefault="00B54AF9" w:rsidP="00B54AF9">
      <w:pPr>
        <w:ind w:right="-1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(комплексный запрос)</w:t>
      </w:r>
    </w:p>
    <w:p w:rsidR="00B54AF9" w:rsidRPr="006374D4" w:rsidRDefault="00B54AF9" w:rsidP="00B54AF9">
      <w:pPr>
        <w:ind w:right="-1" w:firstLine="427"/>
        <w:jc w:val="both"/>
        <w:rPr>
          <w:sz w:val="28"/>
          <w:szCs w:val="28"/>
        </w:rPr>
      </w:pPr>
    </w:p>
    <w:p w:rsidR="00B54AF9" w:rsidRPr="006374D4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B54AF9" w:rsidRPr="004C6EEC" w:rsidRDefault="00B54AF9" w:rsidP="00C84F3A">
      <w:pPr>
        <w:pStyle w:val="af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54AF9" w:rsidRPr="004C6EEC" w:rsidRDefault="00B54AF9" w:rsidP="00C84F3A">
      <w:pPr>
        <w:pStyle w:val="af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54AF9" w:rsidRPr="004C6EEC" w:rsidRDefault="00B54AF9" w:rsidP="00C84F3A">
      <w:pPr>
        <w:pStyle w:val="af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>
        <w:rPr>
          <w:sz w:val="28"/>
          <w:szCs w:val="28"/>
        </w:rPr>
        <w:t xml:space="preserve"> Мамадышского</w:t>
      </w:r>
      <w:r w:rsidRPr="004C6EEC">
        <w:rPr>
          <w:sz w:val="28"/>
          <w:szCs w:val="28"/>
        </w:rPr>
        <w:t xml:space="preserve"> муниципального района, на Едином портале, Республиканском портале;</w:t>
      </w:r>
    </w:p>
    <w:p w:rsidR="00B54AF9" w:rsidRPr="004C6EEC" w:rsidRDefault="00B54AF9" w:rsidP="00C84F3A">
      <w:pPr>
        <w:pStyle w:val="af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B54AF9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2.15.2.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B54AF9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B54AF9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муниципальной</w:t>
      </w:r>
      <w:r w:rsidRPr="00D63E8B">
        <w:rPr>
          <w:sz w:val="28"/>
          <w:szCs w:val="28"/>
        </w:rPr>
        <w:t xml:space="preserve"> услуги; </w:t>
      </w:r>
    </w:p>
    <w:p w:rsidR="00B54AF9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B54AF9" w:rsidRPr="00D63E8B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63E8B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B54AF9" w:rsidRPr="00D63E8B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4.1)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B54AF9" w:rsidRPr="00D63E8B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4.2)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B54AF9" w:rsidRPr="00D63E8B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B54AF9" w:rsidRPr="005A7931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B54AF9" w:rsidRPr="005A7931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2.15.3. 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B54AF9" w:rsidRDefault="00B54AF9" w:rsidP="00B54AF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2.15.4. </w:t>
      </w:r>
      <w:r w:rsidRPr="005A7931">
        <w:rPr>
          <w:sz w:val="28"/>
          <w:szCs w:val="28"/>
        </w:rPr>
        <w:t xml:space="preserve">Предоставление муниципальной услуги осуществляется в любом </w:t>
      </w:r>
      <w:proofErr w:type="spellStart"/>
      <w:r w:rsidRPr="005A7931">
        <w:rPr>
          <w:sz w:val="28"/>
          <w:szCs w:val="28"/>
        </w:rPr>
        <w:t>МФЦпо</w:t>
      </w:r>
      <w:proofErr w:type="spellEnd"/>
      <w:r w:rsidRPr="005A7931">
        <w:rPr>
          <w:sz w:val="28"/>
          <w:szCs w:val="28"/>
        </w:rPr>
        <w:t xml:space="preserve">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54AF9" w:rsidRPr="006374D4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получить м</w:t>
      </w:r>
      <w:r w:rsidRPr="006374D4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74D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6374D4">
        <w:rPr>
          <w:sz w:val="28"/>
          <w:szCs w:val="28"/>
        </w:rPr>
        <w:t xml:space="preserve"> в составе комплексного запроса.</w:t>
      </w:r>
    </w:p>
    <w:p w:rsidR="00B54AF9" w:rsidRPr="006374D4" w:rsidRDefault="00B54AF9" w:rsidP="00B54AF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6374D4" w:rsidRDefault="00B54AF9" w:rsidP="008B7EF7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2.16.</w:t>
      </w:r>
      <w:r w:rsidRPr="006374D4">
        <w:rPr>
          <w:sz w:val="28"/>
          <w:szCs w:val="28"/>
          <w:lang w:val="en-US"/>
        </w:rPr>
        <w:t> </w:t>
      </w:r>
      <w:r w:rsidRPr="006374D4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B54AF9" w:rsidRPr="006374D4" w:rsidRDefault="00B54AF9" w:rsidP="00B54AF9">
      <w:pPr>
        <w:ind w:right="-1" w:firstLine="427"/>
        <w:jc w:val="both"/>
        <w:rPr>
          <w:sz w:val="28"/>
          <w:szCs w:val="28"/>
        </w:rPr>
      </w:pPr>
    </w:p>
    <w:p w:rsidR="00B54AF9" w:rsidRPr="006374D4" w:rsidRDefault="00B54AF9" w:rsidP="00B54AF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B54AF9" w:rsidRPr="005A7931" w:rsidRDefault="00B54AF9" w:rsidP="00B54AF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B54AF9" w:rsidRPr="006F47A5" w:rsidRDefault="00B54AF9" w:rsidP="00B54AF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 подать заявление о предоставлении муниципальной услуги</w:t>
      </w:r>
      <w:r>
        <w:rPr>
          <w:sz w:val="28"/>
          <w:szCs w:val="28"/>
        </w:rPr>
        <w:t>,</w:t>
      </w:r>
      <w:r w:rsidRPr="006F47A5">
        <w:rPr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</w:t>
      </w:r>
      <w:r>
        <w:rPr>
          <w:sz w:val="28"/>
          <w:szCs w:val="28"/>
        </w:rPr>
        <w:t xml:space="preserve">Единого портала, </w:t>
      </w:r>
      <w:r w:rsidRPr="006F47A5">
        <w:rPr>
          <w:sz w:val="28"/>
          <w:szCs w:val="28"/>
        </w:rPr>
        <w:t>Республиканского портала;</w:t>
      </w:r>
    </w:p>
    <w:p w:rsidR="00B54AF9" w:rsidRPr="005A7931" w:rsidRDefault="00B54AF9" w:rsidP="00B54AF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B54AF9" w:rsidRPr="005A7931" w:rsidRDefault="00B54AF9" w:rsidP="00B54AF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осуществить оценку качества предоставления муниципальной услуги посредством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t>Республиканского портала;</w:t>
      </w:r>
    </w:p>
    <w:p w:rsidR="00B54AF9" w:rsidRPr="005A7931" w:rsidRDefault="00B54AF9" w:rsidP="00B54AF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е)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подать жалобу на решение и действие (бездейст</w:t>
      </w:r>
      <w:r>
        <w:rPr>
          <w:sz w:val="28"/>
          <w:szCs w:val="28"/>
        </w:rPr>
        <w:t>вие) Палаты</w:t>
      </w:r>
      <w:r w:rsidRPr="005A7931">
        <w:rPr>
          <w:sz w:val="28"/>
          <w:szCs w:val="28"/>
        </w:rPr>
        <w:t xml:space="preserve">, а также его должностных лиц, муниципальных служащих посредством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lastRenderedPageBreak/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54AF9" w:rsidRPr="006F47A5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</w:t>
      </w:r>
      <w:r w:rsidRPr="005A7931">
        <w:rPr>
          <w:sz w:val="28"/>
          <w:szCs w:val="28"/>
        </w:rPr>
        <w:t>Запись заявителей на прием</w:t>
      </w:r>
      <w:r>
        <w:rPr>
          <w:sz w:val="28"/>
          <w:szCs w:val="28"/>
        </w:rPr>
        <w:t xml:space="preserve"> в МФЦ</w:t>
      </w:r>
      <w:r w:rsidRPr="005A7931">
        <w:rPr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желаемую дату и время приема.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54AF9" w:rsidRPr="005A7931" w:rsidRDefault="00B54AF9" w:rsidP="00B54AF9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B54AF9" w:rsidRPr="005A7931" w:rsidRDefault="00B54AF9" w:rsidP="00B54AF9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54AF9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B54AF9" w:rsidRPr="008B7EF7" w:rsidRDefault="00B54AF9" w:rsidP="008B7EF7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8B7EF7">
        <w:rPr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54AF9" w:rsidRPr="008B7EF7" w:rsidRDefault="00B54AF9" w:rsidP="008B7EF7">
      <w:pPr>
        <w:tabs>
          <w:tab w:val="left" w:pos="9781"/>
        </w:tabs>
        <w:autoSpaceDE w:val="0"/>
        <w:autoSpaceDN w:val="0"/>
        <w:adjustRightInd w:val="0"/>
        <w:ind w:right="-1" w:firstLine="720"/>
        <w:jc w:val="center"/>
        <w:rPr>
          <w:sz w:val="28"/>
          <w:szCs w:val="28"/>
        </w:rPr>
      </w:pPr>
    </w:p>
    <w:p w:rsidR="00B54AF9" w:rsidRPr="00401702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B54AF9" w:rsidRPr="00401702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B50E27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3.1.1. Предоставление муниципальной услуги</w:t>
      </w:r>
      <w:r w:rsidR="008B7EF7">
        <w:rPr>
          <w:sz w:val="28"/>
          <w:szCs w:val="28"/>
        </w:rPr>
        <w:t xml:space="preserve"> </w:t>
      </w:r>
      <w:r w:rsidRPr="00B50E27">
        <w:rPr>
          <w:sz w:val="28"/>
          <w:szCs w:val="28"/>
        </w:rPr>
        <w:t>включает в себя следующие процедуры:</w:t>
      </w:r>
    </w:p>
    <w:p w:rsidR="00B54AF9" w:rsidRPr="00B50E27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1) </w:t>
      </w:r>
      <w:r>
        <w:rPr>
          <w:sz w:val="28"/>
          <w:szCs w:val="28"/>
        </w:rPr>
        <w:t>консультация заявителя</w:t>
      </w:r>
      <w:r w:rsidRPr="00B50E27">
        <w:rPr>
          <w:sz w:val="28"/>
          <w:szCs w:val="28"/>
        </w:rPr>
        <w:t>;</w:t>
      </w:r>
    </w:p>
    <w:p w:rsidR="00B54AF9" w:rsidRPr="00B50E27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B54AF9" w:rsidRPr="00B50E27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B54AF9" w:rsidRPr="00B50E27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4) подготовка результата муниципальной услуги;</w:t>
      </w:r>
    </w:p>
    <w:p w:rsidR="00B54AF9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 xml:space="preserve">5) выдача (направление) заявителю </w:t>
      </w:r>
      <w:r>
        <w:rPr>
          <w:sz w:val="28"/>
          <w:szCs w:val="28"/>
        </w:rPr>
        <w:t>результата муниципальной услуги;</w:t>
      </w:r>
    </w:p>
    <w:p w:rsidR="00B54AF9" w:rsidRPr="00B50E27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исправление технической ошибки.</w:t>
      </w:r>
    </w:p>
    <w:p w:rsidR="00B54AF9" w:rsidRPr="00B50E27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B50E27" w:rsidRDefault="008B7EF7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4AF9" w:rsidRPr="00B50E27">
        <w:rPr>
          <w:sz w:val="28"/>
          <w:szCs w:val="28"/>
        </w:rPr>
        <w:t>3.2. Оказание консультаций заявителю</w:t>
      </w:r>
    </w:p>
    <w:p w:rsidR="00B54AF9" w:rsidRPr="00B50E27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3.2.1. Основанием начала выполнения административной процедуры</w:t>
      </w:r>
      <w:r w:rsidRPr="005A7931">
        <w:rPr>
          <w:sz w:val="28"/>
          <w:szCs w:val="28"/>
        </w:rPr>
        <w:t xml:space="preserve"> является обращение заявителя по вопросам, связанным с предоставлением муниципальной услуги.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</w:t>
      </w:r>
      <w:r>
        <w:rPr>
          <w:sz w:val="28"/>
          <w:szCs w:val="28"/>
        </w:rPr>
        <w:t>и обращении заявителя в Палату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помощник руководителя</w:t>
      </w:r>
      <w:r w:rsidRPr="005A7931">
        <w:rPr>
          <w:sz w:val="28"/>
          <w:szCs w:val="28"/>
        </w:rPr>
        <w:t xml:space="preserve"> (далее - должностное лицо, ответственное за консультирование).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02D18">
        <w:rPr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>
        <w:rPr>
          <w:sz w:val="28"/>
          <w:szCs w:val="28"/>
        </w:rPr>
        <w:t>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</w:t>
      </w:r>
      <w:proofErr w:type="spellStart"/>
      <w:r w:rsidRPr="005A7931"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 w:rsidRPr="005A7931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</w:t>
      </w:r>
      <w:r>
        <w:rPr>
          <w:sz w:val="28"/>
          <w:szCs w:val="28"/>
        </w:rPr>
        <w:t>ель вправе обратиться в Палату</w:t>
      </w:r>
      <w:r w:rsidRPr="005A7931">
        <w:rPr>
          <w:sz w:val="28"/>
          <w:szCs w:val="28"/>
        </w:rPr>
        <w:t xml:space="preserve"> по телефону и электронной почте, а также получить консультацию на Республиканском </w:t>
      </w:r>
      <w:proofErr w:type="spellStart"/>
      <w:proofErr w:type="gramStart"/>
      <w:r w:rsidRPr="005A7931">
        <w:rPr>
          <w:sz w:val="28"/>
          <w:szCs w:val="28"/>
        </w:rPr>
        <w:t>портале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>сайте</w:t>
      </w:r>
      <w:proofErr w:type="spellEnd"/>
      <w:proofErr w:type="gramEnd"/>
      <w:r w:rsidRPr="005A7931">
        <w:rPr>
          <w:sz w:val="28"/>
          <w:szCs w:val="28"/>
        </w:rPr>
        <w:t xml:space="preserve"> Исполкома о порядке и сроках </w:t>
      </w:r>
      <w:r w:rsidRPr="00E02D18">
        <w:rPr>
          <w:sz w:val="28"/>
          <w:szCs w:val="28"/>
        </w:rPr>
        <w:t>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="008B7EF7">
        <w:rPr>
          <w:sz w:val="28"/>
          <w:szCs w:val="28"/>
        </w:rPr>
        <w:t xml:space="preserve"> </w:t>
      </w:r>
      <w:r w:rsidRPr="00E02D18">
        <w:rPr>
          <w:sz w:val="28"/>
          <w:szCs w:val="28"/>
        </w:rPr>
        <w:t>в течение трех рабочих дней со дня поступления обращения.</w:t>
      </w:r>
    </w:p>
    <w:p w:rsidR="00B54AF9" w:rsidRPr="005A7931" w:rsidRDefault="00B54AF9" w:rsidP="00B54AF9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B54AF9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5A7931" w:rsidRDefault="00B54AF9" w:rsidP="008B7EF7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B54AF9" w:rsidRPr="005A7931" w:rsidRDefault="00B54AF9" w:rsidP="008B7EF7">
      <w:pPr>
        <w:suppressAutoHyphens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B54AF9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(</w:t>
      </w:r>
      <w:r>
        <w:rPr>
          <w:sz w:val="28"/>
          <w:szCs w:val="28"/>
        </w:rPr>
        <w:t>представитель заявителя</w:t>
      </w:r>
      <w:r w:rsidRPr="005A7931">
        <w:rPr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Работник МФЦ, ведущий прием заявлений: 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B54AF9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удостоверяет личность заявителя;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B54AF9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B54AF9" w:rsidRPr="00AF4CFF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B54AF9" w:rsidRPr="00AF4CFF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B54AF9" w:rsidRPr="00AF4CFF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B54AF9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готовое к отправке заявление и пакет документов. 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Палату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заявление и пакет документов (электронно</w:t>
      </w:r>
      <w:r>
        <w:rPr>
          <w:sz w:val="28"/>
          <w:szCs w:val="28"/>
        </w:rPr>
        <w:t>е дело), направленные в Палату</w:t>
      </w:r>
      <w:r w:rsidRPr="005A7931">
        <w:rPr>
          <w:sz w:val="28"/>
          <w:szCs w:val="28"/>
        </w:rPr>
        <w:t xml:space="preserve">,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Прием документов для предоставления муниципальной услуги в электронной форме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электронное заявление подписывается в соответствии с требованиями пункта 2.5.</w:t>
      </w:r>
      <w:r>
        <w:rPr>
          <w:sz w:val="28"/>
          <w:szCs w:val="28"/>
        </w:rPr>
        <w:t>5</w:t>
      </w:r>
      <w:r w:rsidRPr="00644F0F">
        <w:rPr>
          <w:sz w:val="28"/>
          <w:szCs w:val="28"/>
        </w:rPr>
        <w:t xml:space="preserve"> Регламента;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электронн</w:t>
      </w:r>
      <w:r>
        <w:rPr>
          <w:sz w:val="28"/>
          <w:szCs w:val="28"/>
        </w:rPr>
        <w:t>ое дело, направленное в Палату</w:t>
      </w:r>
      <w:r w:rsidRPr="005A7931">
        <w:rPr>
          <w:sz w:val="28"/>
          <w:szCs w:val="28"/>
        </w:rPr>
        <w:t>,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B54AF9" w:rsidRPr="005A7931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 Рассмотрение</w:t>
      </w:r>
      <w:r>
        <w:rPr>
          <w:sz w:val="28"/>
          <w:szCs w:val="28"/>
        </w:rPr>
        <w:t xml:space="preserve"> комплекта документов Палатой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</w:t>
      </w:r>
      <w:r>
        <w:rPr>
          <w:sz w:val="28"/>
          <w:szCs w:val="28"/>
        </w:rPr>
        <w:t xml:space="preserve">ляется помощник руководителя </w:t>
      </w:r>
      <w:r w:rsidRPr="005A7931">
        <w:rPr>
          <w:sz w:val="28"/>
          <w:szCs w:val="28"/>
        </w:rPr>
        <w:t>(далее - должностное лицо, отв</w:t>
      </w:r>
      <w:r>
        <w:rPr>
          <w:sz w:val="28"/>
          <w:szCs w:val="28"/>
        </w:rPr>
        <w:t>етственное за прием документов).</w:t>
      </w:r>
    </w:p>
    <w:p w:rsidR="00B54AF9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3.3.3.2. </w:t>
      </w:r>
      <w:r w:rsidRPr="005A7931">
        <w:rPr>
          <w:sz w:val="28"/>
          <w:szCs w:val="28"/>
        </w:rPr>
        <w:t>Должностное лицо, ответственное за прием документов</w:t>
      </w:r>
      <w:r>
        <w:rPr>
          <w:sz w:val="28"/>
          <w:szCs w:val="28"/>
        </w:rPr>
        <w:t>, в случае обращения заявителя с заявлением в Палату: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определяет предмет обращения;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устанавл</w:t>
      </w:r>
      <w:r>
        <w:rPr>
          <w:sz w:val="28"/>
          <w:szCs w:val="28"/>
        </w:rPr>
        <w:t>ивает</w:t>
      </w:r>
      <w:r w:rsidRPr="002C134F">
        <w:rPr>
          <w:sz w:val="28"/>
          <w:szCs w:val="28"/>
        </w:rPr>
        <w:t xml:space="preserve"> личност</w:t>
      </w:r>
      <w:r>
        <w:rPr>
          <w:sz w:val="28"/>
          <w:szCs w:val="28"/>
        </w:rPr>
        <w:t>ь</w:t>
      </w:r>
      <w:r w:rsidRPr="002C134F">
        <w:rPr>
          <w:sz w:val="28"/>
          <w:szCs w:val="28"/>
        </w:rPr>
        <w:t xml:space="preserve"> заявителя; 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проводит проверку полномочий лица, подающего документы;</w:t>
      </w:r>
    </w:p>
    <w:p w:rsidR="00B54AF9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проводит проверку соответствия документов требованиям, ук</w:t>
      </w:r>
      <w:r>
        <w:rPr>
          <w:sz w:val="28"/>
          <w:szCs w:val="28"/>
        </w:rPr>
        <w:t xml:space="preserve">азанным в пункте 2.5 Регламента, </w:t>
      </w:r>
      <w:r w:rsidRPr="002C134F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</w:t>
      </w:r>
      <w:r>
        <w:rPr>
          <w:sz w:val="28"/>
          <w:szCs w:val="28"/>
        </w:rPr>
        <w:t>ных не оговоренных исправлений);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распечатывает заявление;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передает заявителю на проверку и подписание;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после подписания сканирует подписанное заявление;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 xml:space="preserve">загружает в </w:t>
      </w:r>
      <w:r w:rsidRPr="00447013">
        <w:rPr>
          <w:sz w:val="28"/>
          <w:szCs w:val="28"/>
        </w:rPr>
        <w:t>автоматизированн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447013">
        <w:rPr>
          <w:sz w:val="28"/>
          <w:szCs w:val="28"/>
        </w:rPr>
        <w:t>, предназначенн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для оказания государственных и муниципальных услуг</w:t>
      </w:r>
      <w:r w:rsidR="008B7EF7">
        <w:rPr>
          <w:sz w:val="28"/>
          <w:szCs w:val="28"/>
        </w:rPr>
        <w:t xml:space="preserve"> </w:t>
      </w:r>
      <w:r w:rsidRPr="002C134F">
        <w:rPr>
          <w:sz w:val="28"/>
          <w:szCs w:val="28"/>
        </w:rPr>
        <w:t xml:space="preserve">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возвращает подписанное заявление и оригиналы бумажных документов</w:t>
      </w:r>
      <w:r>
        <w:rPr>
          <w:sz w:val="28"/>
          <w:szCs w:val="28"/>
        </w:rPr>
        <w:t xml:space="preserve"> заявителю</w:t>
      </w:r>
      <w:r w:rsidRPr="002C134F">
        <w:rPr>
          <w:sz w:val="28"/>
          <w:szCs w:val="28"/>
        </w:rPr>
        <w:t>;</w:t>
      </w:r>
    </w:p>
    <w:p w:rsidR="00B54AF9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lastRenderedPageBreak/>
        <w:t>выдает заявителю расписку в приеме документов.</w:t>
      </w:r>
    </w:p>
    <w:p w:rsidR="00B54AF9" w:rsidRPr="002C134F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454EB6">
        <w:rPr>
          <w:sz w:val="28"/>
          <w:szCs w:val="28"/>
        </w:rPr>
        <w:t xml:space="preserve">В случае наличия оснований для отказа в приеме документов </w:t>
      </w:r>
      <w:r>
        <w:rPr>
          <w:sz w:val="28"/>
          <w:szCs w:val="28"/>
        </w:rPr>
        <w:t>д</w:t>
      </w:r>
      <w:r w:rsidRPr="00454EB6">
        <w:rPr>
          <w:sz w:val="28"/>
          <w:szCs w:val="28"/>
        </w:rPr>
        <w:t xml:space="preserve">олжностное лицо, ответственное за прием документов, уведомляет заявителя о наличии препятствий для </w:t>
      </w:r>
      <w:r>
        <w:rPr>
          <w:sz w:val="28"/>
          <w:szCs w:val="28"/>
        </w:rPr>
        <w:t>приема</w:t>
      </w:r>
      <w:r w:rsidRPr="00454EB6">
        <w:rPr>
          <w:sz w:val="28"/>
          <w:szCs w:val="28"/>
        </w:rPr>
        <w:t xml:space="preserve"> заявления и возвращает ему документы с объяснением содержания выявленных оснований для отказа в приеме документов.</w:t>
      </w:r>
    </w:p>
    <w:p w:rsidR="00B54AF9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3.3.3.3. </w:t>
      </w:r>
      <w:r w:rsidRPr="005A7931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B54AF9" w:rsidRPr="00670150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присваивает заявлению номер в соответствии с номенклатурой дел</w:t>
      </w:r>
      <w:r>
        <w:rPr>
          <w:sz w:val="28"/>
          <w:szCs w:val="28"/>
        </w:rPr>
        <w:t xml:space="preserve"> и статус «Проверка документов»</w:t>
      </w:r>
      <w:r w:rsidRPr="00670150">
        <w:rPr>
          <w:sz w:val="28"/>
          <w:szCs w:val="28"/>
        </w:rPr>
        <w:t>;</w:t>
      </w:r>
    </w:p>
    <w:p w:rsidR="00B54AF9" w:rsidRPr="00670150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B54AF9" w:rsidRPr="00670150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B54AF9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305BB8">
        <w:rPr>
          <w:sz w:val="28"/>
          <w:szCs w:val="28"/>
        </w:rPr>
        <w:t xml:space="preserve">При наличии оснований, предусмотренных пунктом 2.7.1 </w:t>
      </w:r>
      <w:proofErr w:type="gramStart"/>
      <w:r w:rsidRPr="00305BB8">
        <w:rPr>
          <w:sz w:val="28"/>
          <w:szCs w:val="28"/>
        </w:rPr>
        <w:t>Регламента</w:t>
      </w:r>
      <w:r w:rsidR="008B7EF7">
        <w:rPr>
          <w:sz w:val="28"/>
          <w:szCs w:val="28"/>
        </w:rPr>
        <w:t xml:space="preserve"> </w:t>
      </w:r>
      <w:r w:rsidRPr="00305BB8">
        <w:rPr>
          <w:sz w:val="28"/>
          <w:szCs w:val="28"/>
        </w:rPr>
        <w:t>,</w:t>
      </w:r>
      <w:r>
        <w:rPr>
          <w:sz w:val="28"/>
          <w:szCs w:val="28"/>
        </w:rPr>
        <w:t>подготавливает</w:t>
      </w:r>
      <w:proofErr w:type="gramEnd"/>
      <w:r>
        <w:rPr>
          <w:sz w:val="28"/>
          <w:szCs w:val="28"/>
        </w:rPr>
        <w:t xml:space="preserve"> проект </w:t>
      </w:r>
      <w:r w:rsidRPr="005A793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B54AF9" w:rsidRPr="00EB3AAC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B54AF9" w:rsidRPr="00AC05F0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5A7931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Pr="0038621B">
        <w:rPr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291390">
        <w:rPr>
          <w:sz w:val="28"/>
          <w:szCs w:val="28"/>
        </w:rPr>
        <w:t>направляется на согласование в</w:t>
      </w:r>
      <w:r w:rsidRPr="00AC05F0">
        <w:rPr>
          <w:sz w:val="28"/>
          <w:szCs w:val="28"/>
        </w:rPr>
        <w:t xml:space="preserve"> установленном порядке посредством системы электронного</w:t>
      </w:r>
      <w:r>
        <w:rPr>
          <w:sz w:val="28"/>
          <w:szCs w:val="28"/>
        </w:rPr>
        <w:t xml:space="preserve"> документооборота</w:t>
      </w:r>
      <w:r w:rsidRPr="00AC05F0">
        <w:rPr>
          <w:sz w:val="28"/>
          <w:szCs w:val="28"/>
        </w:rPr>
        <w:t>.</w:t>
      </w:r>
    </w:p>
    <w:p w:rsidR="00B54AF9" w:rsidRPr="00EB3AAC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AC05F0">
        <w:rPr>
          <w:sz w:val="28"/>
          <w:szCs w:val="28"/>
        </w:rPr>
        <w:t xml:space="preserve">Согласование проекта решения </w:t>
      </w:r>
      <w:r w:rsidRPr="005A7931">
        <w:rPr>
          <w:sz w:val="28"/>
          <w:szCs w:val="28"/>
        </w:rPr>
        <w:t>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="008B7EF7">
        <w:rPr>
          <w:sz w:val="28"/>
          <w:szCs w:val="28"/>
        </w:rPr>
        <w:t xml:space="preserve"> </w:t>
      </w:r>
      <w:r w:rsidRPr="00AC05F0">
        <w:rPr>
          <w:sz w:val="28"/>
          <w:szCs w:val="28"/>
        </w:rPr>
        <w:t xml:space="preserve">осуществляется в порядке, </w:t>
      </w:r>
      <w:r w:rsidRPr="00B50E27">
        <w:rPr>
          <w:sz w:val="28"/>
          <w:szCs w:val="28"/>
        </w:rPr>
        <w:t>предусмотренном пунктом 3.5.3 Регламента.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305BB8">
        <w:rPr>
          <w:sz w:val="28"/>
          <w:szCs w:val="28"/>
        </w:rPr>
        <w:t>предусмотренных пунктом 2.7.1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3.3.3.4. </w:t>
      </w:r>
      <w:r w:rsidRPr="007B7010">
        <w:rPr>
          <w:sz w:val="28"/>
          <w:szCs w:val="28"/>
        </w:rPr>
        <w:t xml:space="preserve">Исполнение процедур, указанных в </w:t>
      </w:r>
      <w:r>
        <w:rPr>
          <w:sz w:val="28"/>
          <w:szCs w:val="28"/>
        </w:rPr>
        <w:t>пункте</w:t>
      </w:r>
      <w:r w:rsidRPr="007B7010">
        <w:rPr>
          <w:sz w:val="28"/>
          <w:szCs w:val="28"/>
        </w:rPr>
        <w:t xml:space="preserve"> 3.3.3</w:t>
      </w:r>
      <w:r>
        <w:rPr>
          <w:sz w:val="28"/>
          <w:szCs w:val="28"/>
        </w:rPr>
        <w:t>.3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3.3.3.5. Процедуры, устанавливаемые</w:t>
      </w:r>
      <w:r w:rsidRPr="005A7931"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3.3.3 Регламента</w:t>
      </w:r>
      <w:r w:rsidRPr="005A7931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одного</w:t>
      </w:r>
      <w:r w:rsidRPr="005A7931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A7931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 на рассмотрение.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</w:t>
      </w:r>
      <w:r>
        <w:rPr>
          <w:sz w:val="28"/>
          <w:szCs w:val="28"/>
        </w:rPr>
        <w:t>ый</w:t>
      </w:r>
      <w:r w:rsidRPr="005A7931">
        <w:rPr>
          <w:sz w:val="28"/>
          <w:szCs w:val="28"/>
        </w:rPr>
        <w:t xml:space="preserve"> на рассмотрение </w:t>
      </w:r>
      <w:r>
        <w:rPr>
          <w:sz w:val="28"/>
          <w:szCs w:val="28"/>
        </w:rPr>
        <w:t>комплект документов</w:t>
      </w:r>
      <w:r w:rsidRPr="005A793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проект решения </w:t>
      </w:r>
      <w:r w:rsidRPr="005A7931">
        <w:rPr>
          <w:sz w:val="28"/>
          <w:szCs w:val="28"/>
        </w:rPr>
        <w:t>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B54AF9" w:rsidRDefault="00B54AF9" w:rsidP="00B54AF9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5A7931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i/>
          <w:sz w:val="28"/>
          <w:szCs w:val="28"/>
        </w:rPr>
        <w:t xml:space="preserve">помощник руководителя </w:t>
      </w:r>
      <w:r w:rsidRPr="005A7931">
        <w:rPr>
          <w:sz w:val="28"/>
          <w:szCs w:val="28"/>
        </w:rPr>
        <w:t xml:space="preserve">(далее - должностное лицо, ответственное </w:t>
      </w:r>
      <w:proofErr w:type="gramStart"/>
      <w:r w:rsidRPr="005A7931">
        <w:rPr>
          <w:sz w:val="28"/>
          <w:szCs w:val="28"/>
        </w:rPr>
        <w:t>за  направление</w:t>
      </w:r>
      <w:proofErr w:type="gramEnd"/>
      <w:r w:rsidRPr="005A7931">
        <w:rPr>
          <w:sz w:val="28"/>
          <w:szCs w:val="28"/>
        </w:rPr>
        <w:t xml:space="preserve"> межведомственных запросов).</w:t>
      </w:r>
    </w:p>
    <w:p w:rsidR="00B54AF9" w:rsidRDefault="00B54AF9" w:rsidP="00B54AF9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3.4.2. 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305BB8">
        <w:rPr>
          <w:bCs/>
          <w:iCs/>
          <w:sz w:val="28"/>
          <w:szCs w:val="28"/>
        </w:rPr>
        <w:t>сведений, предусмотренных пунктом 2.6.1 Регламента.</w:t>
      </w:r>
    </w:p>
    <w:p w:rsidR="00B54AF9" w:rsidRPr="005A7931" w:rsidRDefault="00B54AF9" w:rsidP="00B54AF9">
      <w:pPr>
        <w:ind w:right="-1"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принятия заявления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B54AF9" w:rsidRPr="005A7931" w:rsidRDefault="00B54AF9" w:rsidP="00B54AF9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</w:t>
      </w:r>
      <w:r>
        <w:rPr>
          <w:rFonts w:eastAsia="Times"/>
          <w:sz w:val="28"/>
          <w:szCs w:val="28"/>
        </w:rPr>
        <w:t>3</w:t>
      </w:r>
      <w:r w:rsidRPr="005A7931">
        <w:rPr>
          <w:rFonts w:eastAsia="Times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следующие сроки: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5A7931">
        <w:rPr>
          <w:sz w:val="28"/>
          <w:szCs w:val="28"/>
        </w:rPr>
        <w:t>Росреестра</w:t>
      </w:r>
      <w:proofErr w:type="spellEnd"/>
      <w:r w:rsidRPr="005A7931">
        <w:rPr>
          <w:sz w:val="28"/>
          <w:szCs w:val="28"/>
        </w:rPr>
        <w:t>, не более трех рабочих дней;</w:t>
      </w:r>
    </w:p>
    <w:p w:rsidR="00B54AF9" w:rsidRPr="00071695" w:rsidRDefault="00B54AF9" w:rsidP="00B54AF9">
      <w:pPr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071695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sz w:val="28"/>
          <w:szCs w:val="28"/>
        </w:rPr>
        <w:t>федеральными законами нормативными правовыми актами Республики Татарстан.</w:t>
      </w:r>
    </w:p>
    <w:p w:rsidR="00B54AF9" w:rsidRPr="005A7931" w:rsidRDefault="00B54AF9" w:rsidP="00B54AF9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 w:rsidR="008B7EF7">
        <w:rPr>
          <w:bCs/>
          <w:iCs/>
          <w:sz w:val="28"/>
          <w:szCs w:val="28"/>
          <w:shd w:val="clear" w:color="auto" w:fill="FFFFFF"/>
        </w:rPr>
        <w:t xml:space="preserve"> </w:t>
      </w:r>
      <w:r w:rsidRPr="00CD252D">
        <w:rPr>
          <w:sz w:val="28"/>
          <w:szCs w:val="28"/>
        </w:rPr>
        <w:t xml:space="preserve">документы (сведения), необходимые для предоставления муниципальной услуги, либо </w:t>
      </w:r>
      <w:r w:rsidRPr="00CD252D">
        <w:rPr>
          <w:sz w:val="28"/>
          <w:szCs w:val="28"/>
        </w:rPr>
        <w:lastRenderedPageBreak/>
        <w:t>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B54AF9" w:rsidRDefault="00B54AF9" w:rsidP="00B54AF9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отсутствии документа и (или) </w:t>
      </w:r>
      <w:r>
        <w:rPr>
          <w:rFonts w:eastAsia="Times"/>
          <w:sz w:val="28"/>
          <w:szCs w:val="28"/>
        </w:rPr>
        <w:t>информации;</w:t>
      </w:r>
    </w:p>
    <w:p w:rsidR="00B54AF9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305BB8">
        <w:rPr>
          <w:sz w:val="28"/>
          <w:szCs w:val="28"/>
        </w:rPr>
        <w:t>при наличии оснований, предусмотренных пунктом 2.7.1. Регламента, по</w:t>
      </w:r>
      <w:r>
        <w:rPr>
          <w:sz w:val="28"/>
          <w:szCs w:val="28"/>
        </w:rPr>
        <w:t xml:space="preserve"> истечении пяти рабочих дней со дня направления межведомственных запросов, </w:t>
      </w:r>
      <w:r w:rsidRPr="00461A9E">
        <w:rPr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:rsidR="00B54AF9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291390">
        <w:rPr>
          <w:sz w:val="28"/>
          <w:szCs w:val="28"/>
        </w:rPr>
        <w:t>направляется на согласование в</w:t>
      </w:r>
      <w:r w:rsidRPr="00CE1C17">
        <w:rPr>
          <w:sz w:val="28"/>
          <w:szCs w:val="28"/>
        </w:rPr>
        <w:t xml:space="preserve">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B54AF9" w:rsidRDefault="00B54AF9" w:rsidP="00B54AF9">
      <w:pPr>
        <w:ind w:right="-1" w:firstLine="720"/>
        <w:jc w:val="both"/>
        <w:rPr>
          <w:sz w:val="28"/>
          <w:szCs w:val="28"/>
        </w:rPr>
      </w:pPr>
      <w:r w:rsidRPr="00703EC6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B50E27">
        <w:rPr>
          <w:sz w:val="28"/>
          <w:szCs w:val="28"/>
        </w:rPr>
        <w:t>предусмотренном пунктом 3.5.3 Регламента.</w:t>
      </w:r>
    </w:p>
    <w:p w:rsidR="00B54AF9" w:rsidRDefault="00B54AF9" w:rsidP="00B54AF9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уведомление </w:t>
      </w:r>
      <w:r w:rsidRPr="00B50E27">
        <w:rPr>
          <w:sz w:val="28"/>
          <w:szCs w:val="28"/>
        </w:rPr>
        <w:t>об отсутствии документов и (или)информации</w:t>
      </w:r>
      <w:r>
        <w:rPr>
          <w:sz w:val="28"/>
          <w:szCs w:val="28"/>
        </w:rPr>
        <w:t xml:space="preserve">, комплект </w:t>
      </w:r>
      <w:r w:rsidRPr="00CD252D">
        <w:rPr>
          <w:sz w:val="28"/>
          <w:szCs w:val="28"/>
        </w:rPr>
        <w:t>документ</w:t>
      </w:r>
      <w:r>
        <w:rPr>
          <w:sz w:val="28"/>
          <w:szCs w:val="28"/>
        </w:rPr>
        <w:t>ов (сведений), необходимых</w:t>
      </w:r>
      <w:r w:rsidRPr="00CD252D">
        <w:rPr>
          <w:sz w:val="28"/>
          <w:szCs w:val="28"/>
        </w:rPr>
        <w:t xml:space="preserve"> для пред</w:t>
      </w:r>
      <w:r>
        <w:rPr>
          <w:sz w:val="28"/>
          <w:szCs w:val="28"/>
        </w:rPr>
        <w:t>оставления муниципальной услуги.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>2, 3.4.4</w:t>
      </w:r>
      <w:r w:rsidRPr="007B7010">
        <w:rPr>
          <w:sz w:val="28"/>
          <w:szCs w:val="28"/>
        </w:rPr>
        <w:t xml:space="preserve">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3.4.6. 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>
        <w:rPr>
          <w:sz w:val="28"/>
          <w:szCs w:val="28"/>
        </w:rPr>
        <w:t>пять</w:t>
      </w:r>
      <w:r w:rsidRPr="000C2C8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ей.</w:t>
      </w:r>
    </w:p>
    <w:p w:rsidR="00B54AF9" w:rsidRDefault="00B54AF9" w:rsidP="00B54AF9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Default="00B54AF9" w:rsidP="00B54AF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3.5. Подготовка результата муниципальной услуги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</w:p>
    <w:p w:rsidR="00B54AF9" w:rsidRPr="00762619" w:rsidRDefault="00B54AF9" w:rsidP="00B54AF9">
      <w:pPr>
        <w:ind w:right="-1"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762619">
        <w:rPr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лицом, ответственным за выполнение админист</w:t>
      </w:r>
      <w:r>
        <w:rPr>
          <w:sz w:val="28"/>
          <w:szCs w:val="28"/>
        </w:rPr>
        <w:t xml:space="preserve">ративной процедуры, является помощник руководителя </w:t>
      </w:r>
      <w:r w:rsidRPr="005A7931">
        <w:rPr>
          <w:sz w:val="28"/>
          <w:szCs w:val="28"/>
        </w:rPr>
        <w:t xml:space="preserve">(далее - должностное лицо, ответственное за </w:t>
      </w:r>
      <w:r>
        <w:rPr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sz w:val="28"/>
          <w:szCs w:val="28"/>
        </w:rPr>
        <w:t>).</w:t>
      </w:r>
    </w:p>
    <w:p w:rsidR="00B54AF9" w:rsidRPr="00DD22EC" w:rsidRDefault="00B54AF9" w:rsidP="00B54AF9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3.5.2. </w:t>
      </w:r>
      <w:r w:rsidRPr="00DD22E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DD22EC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услуги: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D22EC">
        <w:rPr>
          <w:rFonts w:ascii="Times New Roman" w:hAnsi="Times New Roman"/>
          <w:sz w:val="28"/>
          <w:szCs w:val="28"/>
        </w:rPr>
        <w:t>рассматривает комплект документов</w:t>
      </w:r>
      <w:r>
        <w:rPr>
          <w:rFonts w:ascii="Times New Roman" w:hAnsi="Times New Roman"/>
          <w:sz w:val="28"/>
          <w:szCs w:val="28"/>
        </w:rPr>
        <w:t xml:space="preserve"> и поступившие сведения, необходимые для предоставления муниципальной услуги</w:t>
      </w:r>
      <w:r w:rsidRPr="00DD22EC">
        <w:rPr>
          <w:rFonts w:ascii="Times New Roman" w:hAnsi="Times New Roman"/>
          <w:sz w:val="28"/>
          <w:szCs w:val="28"/>
        </w:rPr>
        <w:t>;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Регламента, подготавливает проект результата предоставления муниципальной услуги, предусмотренный подпунктами 1, 2 пункта 2.3.1 Регламента;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B54AF9" w:rsidRPr="00D81E10" w:rsidRDefault="00B54AF9" w:rsidP="00B54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 xml:space="preserve">Административные процедуры выполняются в течение </w:t>
      </w:r>
      <w:r>
        <w:rPr>
          <w:sz w:val="28"/>
          <w:szCs w:val="28"/>
        </w:rPr>
        <w:t>четырех</w:t>
      </w:r>
      <w:r w:rsidRPr="00D81E10">
        <w:rPr>
          <w:sz w:val="28"/>
          <w:szCs w:val="28"/>
        </w:rPr>
        <w:t xml:space="preserve"> рабочих дней.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проект результата предоставления муниципальной услуги, предусмотренный подпунктами 1, 2 пункта 2.3.1 Регламента.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ниципальной услуги, помощником Руководителя Палаты, Руководителем Палаты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проектов документов проверяет соблюдение Регламен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та должностными лицами Палаты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согласований уполномо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ченных должностных лиц Палаты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документооборота.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Руководител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ь Палаты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нарушения, в соответствии с пунктом 4.3 Регламента.</w:t>
      </w:r>
    </w:p>
    <w:p w:rsidR="00B54AF9" w:rsidRPr="00D81E10" w:rsidRDefault="00B54AF9" w:rsidP="00B54AF9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proofErr w:type="spellStart"/>
      <w:r>
        <w:rPr>
          <w:rFonts w:ascii="Times New Roman" w:hAnsi="Times New Roman"/>
          <w:sz w:val="28"/>
          <w:szCs w:val="28"/>
        </w:rPr>
        <w:t>двух</w:t>
      </w:r>
      <w:r w:rsidRPr="00D81E10">
        <w:rPr>
          <w:rFonts w:ascii="Times New Roman" w:hAnsi="Times New Roman"/>
          <w:sz w:val="28"/>
          <w:szCs w:val="28"/>
        </w:rPr>
        <w:t>рабочих</w:t>
      </w:r>
      <w:proofErr w:type="spellEnd"/>
      <w:r w:rsidRPr="00D81E10">
        <w:rPr>
          <w:rFonts w:ascii="Times New Roman" w:hAnsi="Times New Roman"/>
          <w:sz w:val="28"/>
          <w:szCs w:val="28"/>
        </w:rPr>
        <w:t xml:space="preserve"> дней.</w:t>
      </w:r>
    </w:p>
    <w:p w:rsidR="00B54AF9" w:rsidRPr="00D81E10" w:rsidRDefault="00B54AF9" w:rsidP="00B54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D81E10">
        <w:rPr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D81E10">
        <w:rPr>
          <w:sz w:val="28"/>
          <w:szCs w:val="28"/>
        </w:rPr>
        <w:t xml:space="preserve">, </w:t>
      </w:r>
      <w:r w:rsidRPr="00D81E10">
        <w:rPr>
          <w:bCs/>
          <w:iCs/>
          <w:sz w:val="28"/>
          <w:szCs w:val="28"/>
          <w:shd w:val="clear" w:color="auto" w:fill="FFFFFF"/>
        </w:rPr>
        <w:t>разрешение на использование земель или земельного участка либо разрешение на размещение объекта на земельном участке.</w:t>
      </w:r>
    </w:p>
    <w:p w:rsidR="00B54AF9" w:rsidRPr="005A7931" w:rsidRDefault="00B54AF9" w:rsidP="00B54AF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 xml:space="preserve">3.5.4. Исполнение процедур, указанных в пунктах 3.5.2, 3.5.3 Регламента, при наличии технической возможности осуществляется в автоматическом режиме с </w:t>
      </w:r>
      <w:r w:rsidRPr="00D81E10">
        <w:rPr>
          <w:sz w:val="28"/>
          <w:szCs w:val="28"/>
        </w:rPr>
        <w:lastRenderedPageBreak/>
        <w:t xml:space="preserve">использованием автоматизированной информационной </w:t>
      </w:r>
      <w:r w:rsidRPr="00B50E27">
        <w:rPr>
          <w:sz w:val="28"/>
          <w:szCs w:val="28"/>
        </w:rPr>
        <w:t>системы, предназначенной для оказания государственных и муниципальных услуг.</w:t>
      </w:r>
    </w:p>
    <w:p w:rsidR="00B54AF9" w:rsidRPr="00B50E27" w:rsidRDefault="00B54AF9" w:rsidP="00B54AF9">
      <w:pPr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3.5.5. Максимальный срок выполнения административных процедур, указанных в пункте 3.5 Регламента, составляет</w:t>
      </w:r>
      <w:r w:rsidR="008B7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шесть </w:t>
      </w:r>
      <w:r w:rsidRPr="00B50E27">
        <w:rPr>
          <w:sz w:val="28"/>
          <w:szCs w:val="28"/>
        </w:rPr>
        <w:t>рабочих дн</w:t>
      </w:r>
      <w:r>
        <w:rPr>
          <w:sz w:val="28"/>
          <w:szCs w:val="28"/>
        </w:rPr>
        <w:t>ей</w:t>
      </w:r>
      <w:r w:rsidRPr="00B50E27">
        <w:rPr>
          <w:sz w:val="28"/>
          <w:szCs w:val="28"/>
        </w:rPr>
        <w:t>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</w:p>
    <w:p w:rsidR="00B54AF9" w:rsidRPr="005A7931" w:rsidRDefault="00B54AF9" w:rsidP="00B54AF9">
      <w:pPr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>
        <w:rPr>
          <w:sz w:val="28"/>
          <w:szCs w:val="28"/>
        </w:rPr>
        <w:t xml:space="preserve">(отказ в предоставлении) </w:t>
      </w:r>
      <w:r w:rsidRPr="005A7931">
        <w:rPr>
          <w:sz w:val="28"/>
          <w:szCs w:val="28"/>
        </w:rPr>
        <w:t>муниципальной услуги.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лицом, ответственным за выполнение админист</w:t>
      </w:r>
      <w:r>
        <w:rPr>
          <w:sz w:val="28"/>
          <w:szCs w:val="28"/>
        </w:rPr>
        <w:t xml:space="preserve">ративной процедуры, является помощник руководителя </w:t>
      </w:r>
      <w:r w:rsidRPr="005A7931">
        <w:rPr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 xml:space="preserve">, предназначенной для оказания государственных и </w:t>
      </w:r>
      <w:r w:rsidRPr="00B50E27">
        <w:rPr>
          <w:sz w:val="28"/>
          <w:szCs w:val="28"/>
        </w:rPr>
        <w:t>муниципальных услуг;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направление разрешения на использование земель или земельного участка либо разрешение на размещение объекта в федеральный орган исполнительной власти, уполномоченный на осуществление государственного земельного надзора;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извещает заявителя (его представителя)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="008B7EF7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="008B7EF7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>
        <w:rPr>
          <w:sz w:val="28"/>
          <w:szCs w:val="28"/>
        </w:rPr>
        <w:t xml:space="preserve"> Палаты (Палатой)</w:t>
      </w:r>
      <w:r w:rsidRPr="005A7931">
        <w:rPr>
          <w:sz w:val="28"/>
          <w:szCs w:val="28"/>
        </w:rPr>
        <w:t>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ами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7931">
        <w:rPr>
          <w:sz w:val="28"/>
          <w:szCs w:val="28"/>
        </w:rPr>
        <w:t>.2.1.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.2.2.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>
        <w:rPr>
          <w:sz w:val="28"/>
          <w:szCs w:val="28"/>
        </w:rPr>
        <w:t xml:space="preserve"> Палаты (Палатой)</w:t>
      </w:r>
      <w:r w:rsidRPr="005A7931">
        <w:rPr>
          <w:sz w:val="28"/>
          <w:szCs w:val="28"/>
        </w:rPr>
        <w:t>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Палаты (Палатой)</w:t>
      </w:r>
      <w:r w:rsidRPr="005A7931">
        <w:rPr>
          <w:sz w:val="28"/>
          <w:szCs w:val="28"/>
        </w:rPr>
        <w:t>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="008B7EF7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направление (предоставление) с использованием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t>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</w:p>
    <w:p w:rsidR="00B54AF9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Исправление технических ошибок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В случае обнаружения технической ошибки в документе, являющемся результатом муниципальной услуги, </w:t>
      </w:r>
      <w:r>
        <w:rPr>
          <w:sz w:val="28"/>
          <w:szCs w:val="28"/>
        </w:rPr>
        <w:t>заявитель направляет в Палату</w:t>
      </w:r>
      <w:r w:rsidRPr="005A7931">
        <w:rPr>
          <w:sz w:val="28"/>
          <w:szCs w:val="28"/>
        </w:rPr>
        <w:t>: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FA28B7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>6</w:t>
      </w:r>
      <w:r w:rsidRPr="00FA28B7">
        <w:rPr>
          <w:sz w:val="28"/>
          <w:szCs w:val="28"/>
        </w:rPr>
        <w:t>);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 или МФЦ.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одного рабочего дня с даты регистрации заявления. 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ами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</w:t>
      </w:r>
      <w:r w:rsidRPr="00B50E27">
        <w:rPr>
          <w:sz w:val="28"/>
          <w:szCs w:val="28"/>
        </w:rPr>
        <w:t>процедуры, предусмотренные пунктом 3.5 Регламента, и выдает исправленный</w:t>
      </w:r>
      <w:r w:rsidRPr="005A7931">
        <w:rPr>
          <w:sz w:val="28"/>
          <w:szCs w:val="28"/>
        </w:rPr>
        <w:t xml:space="preserve">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</w:t>
      </w:r>
      <w:r w:rsidRPr="005A7931">
        <w:rPr>
          <w:sz w:val="28"/>
          <w:szCs w:val="28"/>
        </w:rPr>
        <w:lastRenderedPageBreak/>
        <w:t>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</w:t>
      </w:r>
      <w:r>
        <w:rPr>
          <w:sz w:val="28"/>
          <w:szCs w:val="28"/>
        </w:rPr>
        <w:t>та при предоставлении в Палату</w:t>
      </w:r>
      <w:r w:rsidRPr="005A7931">
        <w:rPr>
          <w:sz w:val="28"/>
          <w:szCs w:val="28"/>
        </w:rPr>
        <w:t xml:space="preserve"> оригинала документа, в котором содержится техническая ошибка.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54AF9" w:rsidRPr="005A7931" w:rsidRDefault="00B54AF9" w:rsidP="00B54AF9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ами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выданный (направленный) заявителю документ.</w:t>
      </w:r>
    </w:p>
    <w:p w:rsidR="00B54AF9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AF9" w:rsidRPr="008B7EF7" w:rsidRDefault="00B54AF9" w:rsidP="00B54AF9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7EF7">
        <w:rPr>
          <w:rFonts w:ascii="Times New Roman" w:hAnsi="Times New Roman" w:cs="Times New Roman"/>
          <w:sz w:val="28"/>
          <w:szCs w:val="28"/>
        </w:rPr>
        <w:t>4. Порядок и формы контроля за предоставлением муниципальной услуги</w:t>
      </w:r>
    </w:p>
    <w:p w:rsidR="00B54AF9" w:rsidRPr="00401702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Default="00B54AF9" w:rsidP="00B54AF9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="008B7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B54AF9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Default="00B54AF9" w:rsidP="00B54AF9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8B7EF7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2C5EAC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 муниципальной услуги осуществляется в формах:</w:t>
      </w:r>
    </w:p>
    <w:p w:rsidR="00B54AF9" w:rsidRPr="002C5EAC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1) проведения проверок;</w:t>
      </w:r>
    </w:p>
    <w:p w:rsidR="00B54AF9" w:rsidRPr="002C5EAC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2) рассмотрения жалоб заявител</w:t>
      </w:r>
      <w:r>
        <w:rPr>
          <w:rFonts w:ascii="Times New Roman" w:hAnsi="Times New Roman" w:cs="Times New Roman"/>
          <w:sz w:val="28"/>
          <w:szCs w:val="28"/>
        </w:rPr>
        <w:t>ей на действия (бездействие) Палаты</w:t>
      </w:r>
      <w:r w:rsidRPr="002C5EAC">
        <w:rPr>
          <w:rFonts w:ascii="Times New Roman" w:hAnsi="Times New Roman" w:cs="Times New Roman"/>
          <w:sz w:val="28"/>
          <w:szCs w:val="28"/>
        </w:rPr>
        <w:t>, а также их должностных лиц, муниципальных служащих.</w:t>
      </w:r>
    </w:p>
    <w:p w:rsidR="00B54AF9" w:rsidRPr="002C5EAC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4.2.2.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</w:t>
      </w:r>
      <w:r>
        <w:rPr>
          <w:rFonts w:ascii="Times New Roman" w:hAnsi="Times New Roman" w:cs="Times New Roman"/>
          <w:sz w:val="28"/>
          <w:szCs w:val="28"/>
        </w:rPr>
        <w:t>навливается планом работы Палаты</w:t>
      </w:r>
      <w:r w:rsidRPr="002C5EAC">
        <w:rPr>
          <w:rFonts w:ascii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B54AF9" w:rsidRPr="002C5EAC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4.2.3.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</w:t>
      </w:r>
      <w:r>
        <w:rPr>
          <w:rFonts w:ascii="Times New Roman" w:hAnsi="Times New Roman" w:cs="Times New Roman"/>
          <w:sz w:val="28"/>
          <w:szCs w:val="28"/>
        </w:rPr>
        <w:t>ие) Палаты</w:t>
      </w:r>
      <w:r w:rsidRPr="002C5EAC">
        <w:rPr>
          <w:rFonts w:ascii="Times New Roman" w:hAnsi="Times New Roman" w:cs="Times New Roman"/>
          <w:sz w:val="28"/>
          <w:szCs w:val="28"/>
        </w:rPr>
        <w:t>, а также их должностных лиц, муниципальных служащих.</w:t>
      </w:r>
    </w:p>
    <w:p w:rsidR="00B54AF9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4.2.4.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Default="00B54AF9" w:rsidP="00B54AF9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Палаты</w:t>
      </w:r>
      <w:r w:rsidRPr="005A7931">
        <w:rPr>
          <w:rFonts w:ascii="Times New Roman" w:hAnsi="Times New Roman" w:cs="Times New Roman"/>
          <w:sz w:val="28"/>
          <w:szCs w:val="28"/>
        </w:rPr>
        <w:t xml:space="preserve">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B54AF9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Default="00B54AF9" w:rsidP="00B54AF9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B54AF9" w:rsidRPr="005A7931" w:rsidRDefault="00B54AF9" w:rsidP="00B54AF9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4AF9" w:rsidRPr="005A7931" w:rsidRDefault="00B54AF9" w:rsidP="00B54AF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54AF9" w:rsidRPr="00401702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8B7EF7" w:rsidRDefault="00B54AF9" w:rsidP="00B54AF9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8B7EF7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B54AF9" w:rsidRPr="008B7EF7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5.1. Получатели муниципальной услуги имеют право на обжалование в досудебном поряд</w:t>
      </w:r>
      <w:r>
        <w:rPr>
          <w:sz w:val="28"/>
          <w:szCs w:val="28"/>
        </w:rPr>
        <w:t>ке действий (бездействия) палаты</w:t>
      </w:r>
      <w:r w:rsidRPr="00450CB6">
        <w:rPr>
          <w:sz w:val="28"/>
          <w:szCs w:val="28"/>
        </w:rPr>
        <w:t>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450CB6">
        <w:rPr>
          <w:sz w:val="28"/>
          <w:szCs w:val="28"/>
        </w:rPr>
        <w:lastRenderedPageBreak/>
        <w:t>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450CB6">
        <w:rPr>
          <w:sz w:val="28"/>
          <w:szCs w:val="28"/>
        </w:rPr>
        <w:lastRenderedPageBreak/>
        <w:t>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Жалоба на решения</w:t>
      </w:r>
      <w:r>
        <w:rPr>
          <w:sz w:val="28"/>
          <w:szCs w:val="28"/>
        </w:rPr>
        <w:t xml:space="preserve"> и действия (бездействие) палаты</w:t>
      </w:r>
      <w:r w:rsidRPr="00450CB6">
        <w:rPr>
          <w:sz w:val="28"/>
          <w:szCs w:val="28"/>
        </w:rPr>
        <w:t>, предоставляющего муниципальную услу</w:t>
      </w:r>
      <w:r>
        <w:rPr>
          <w:sz w:val="28"/>
          <w:szCs w:val="28"/>
        </w:rPr>
        <w:t>гу, должностного лица палаты</w:t>
      </w:r>
      <w:r w:rsidRPr="00450CB6">
        <w:rPr>
          <w:sz w:val="28"/>
          <w:szCs w:val="28"/>
        </w:rPr>
        <w:t>, предоставляющего муниципальную услугу, муниципальног</w:t>
      </w:r>
      <w:r>
        <w:rPr>
          <w:sz w:val="28"/>
          <w:szCs w:val="28"/>
        </w:rPr>
        <w:t>о служащего, руководителя Палаты</w:t>
      </w:r>
      <w:r w:rsidRPr="00450CB6">
        <w:rPr>
          <w:sz w:val="28"/>
          <w:szCs w:val="28"/>
        </w:rPr>
        <w:t>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</w:t>
      </w:r>
      <w:r>
        <w:rPr>
          <w:sz w:val="28"/>
          <w:szCs w:val="28"/>
        </w:rPr>
        <w:t>рнет», официального сайта Мамадышского района</w:t>
      </w:r>
      <w:r w:rsidRPr="00450CB6">
        <w:rPr>
          <w:sz w:val="28"/>
          <w:szCs w:val="28"/>
        </w:rPr>
        <w:t>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5.3. Жалоба должна содержать: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в удовлетворении жалобы отказывается.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54AF9" w:rsidRPr="00450CB6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54AF9" w:rsidRPr="00401702" w:rsidRDefault="00B54AF9" w:rsidP="00B54AF9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4AF9" w:rsidRPr="00401702" w:rsidRDefault="00B54AF9" w:rsidP="00B54AF9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  <w:sectPr w:rsidR="00B54AF9" w:rsidRPr="00401702" w:rsidSect="00B54AF9">
          <w:headerReference w:type="even" r:id="rId10"/>
          <w:headerReference w:type="default" r:id="rId11"/>
          <w:headerReference w:type="first" r:id="rId12"/>
          <w:pgSz w:w="11906" w:h="16838"/>
          <w:pgMar w:top="673" w:right="566" w:bottom="1134" w:left="1134" w:header="426" w:footer="709" w:gutter="0"/>
          <w:cols w:space="708"/>
          <w:titlePg/>
          <w:docGrid w:linePitch="360"/>
        </w:sectPr>
      </w:pPr>
    </w:p>
    <w:p w:rsidR="00B54AF9" w:rsidRDefault="00B54AF9" w:rsidP="00B54AF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B54AF9" w:rsidRDefault="00B54AF9" w:rsidP="00B54AF9">
      <w:pPr>
        <w:pStyle w:val="af0"/>
        <w:tabs>
          <w:tab w:val="left" w:pos="1377"/>
        </w:tabs>
        <w:jc w:val="both"/>
        <w:rPr>
          <w:b w:val="0"/>
        </w:rPr>
      </w:pPr>
    </w:p>
    <w:p w:rsidR="00B54AF9" w:rsidRDefault="00B54AF9" w:rsidP="00B54AF9">
      <w:pPr>
        <w:pStyle w:val="af0"/>
        <w:tabs>
          <w:tab w:val="left" w:pos="1377"/>
        </w:tabs>
        <w:jc w:val="both"/>
        <w:rPr>
          <w:b w:val="0"/>
        </w:rPr>
      </w:pPr>
    </w:p>
    <w:p w:rsidR="00B54AF9" w:rsidRPr="00FB0867" w:rsidRDefault="00B54AF9" w:rsidP="00B54AF9">
      <w:pPr>
        <w:widowControl w:val="0"/>
        <w:autoSpaceDE w:val="0"/>
        <w:autoSpaceDN w:val="0"/>
        <w:spacing w:before="1" w:line="322" w:lineRule="exact"/>
        <w:jc w:val="center"/>
        <w:outlineLvl w:val="0"/>
        <w:rPr>
          <w:bCs/>
          <w:sz w:val="28"/>
          <w:szCs w:val="28"/>
          <w:lang w:eastAsia="en-US"/>
        </w:rPr>
      </w:pPr>
      <w:r w:rsidRPr="00FB0867">
        <w:rPr>
          <w:sz w:val="28"/>
          <w:szCs w:val="28"/>
        </w:rPr>
        <w:t>РАЗРЕШЕНИЕ</w:t>
      </w:r>
    </w:p>
    <w:p w:rsidR="00B54AF9" w:rsidRPr="00FB0867" w:rsidRDefault="00B54AF9" w:rsidP="00B54AF9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FB0867">
        <w:rPr>
          <w:sz w:val="28"/>
          <w:szCs w:val="28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:rsidR="00B54AF9" w:rsidRPr="00FB0867" w:rsidRDefault="00B54AF9" w:rsidP="00B54AF9">
      <w:pPr>
        <w:widowControl w:val="0"/>
        <w:tabs>
          <w:tab w:val="left" w:pos="2376"/>
          <w:tab w:val="left" w:pos="3084"/>
        </w:tabs>
        <w:autoSpaceDE w:val="0"/>
        <w:autoSpaceDN w:val="0"/>
        <w:spacing w:before="37"/>
        <w:jc w:val="both"/>
        <w:rPr>
          <w:sz w:val="28"/>
          <w:szCs w:val="28"/>
          <w:lang w:eastAsia="en-US"/>
        </w:rPr>
      </w:pPr>
      <w:r w:rsidRPr="00FB0867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___________</w:t>
      </w:r>
    </w:p>
    <w:p w:rsidR="00B54AF9" w:rsidRPr="00FB0867" w:rsidRDefault="00B54AF9" w:rsidP="00B54AF9">
      <w:pPr>
        <w:widowControl w:val="0"/>
        <w:autoSpaceDE w:val="0"/>
        <w:autoSpaceDN w:val="0"/>
        <w:spacing w:before="10"/>
        <w:jc w:val="both"/>
        <w:rPr>
          <w:sz w:val="28"/>
          <w:szCs w:val="28"/>
          <w:lang w:eastAsia="en-US"/>
        </w:rPr>
      </w:pPr>
    </w:p>
    <w:p w:rsidR="00B54AF9" w:rsidRPr="00FB0867" w:rsidRDefault="00B54AF9" w:rsidP="00B54AF9">
      <w:pPr>
        <w:widowControl w:val="0"/>
        <w:tabs>
          <w:tab w:val="left" w:pos="4234"/>
        </w:tabs>
        <w:autoSpaceDE w:val="0"/>
        <w:autoSpaceDN w:val="0"/>
        <w:jc w:val="both"/>
        <w:rPr>
          <w:sz w:val="28"/>
          <w:szCs w:val="28"/>
        </w:rPr>
      </w:pPr>
      <w:r w:rsidRPr="00FB0867">
        <w:rPr>
          <w:sz w:val="28"/>
          <w:szCs w:val="28"/>
        </w:rPr>
        <w:t>Дата выдачи______________________</w:t>
      </w:r>
    </w:p>
    <w:p w:rsidR="00B54AF9" w:rsidRPr="00FB0867" w:rsidRDefault="00B54AF9" w:rsidP="00B54AF9">
      <w:pPr>
        <w:widowControl w:val="0"/>
        <w:pBdr>
          <w:bottom w:val="single" w:sz="4" w:space="1" w:color="auto"/>
        </w:pBdr>
        <w:tabs>
          <w:tab w:val="left" w:pos="4234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B54AF9" w:rsidRPr="00FB0867" w:rsidRDefault="00B54AF9" w:rsidP="00B54AF9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Разрешает </w:t>
      </w:r>
      <w:r>
        <w:rPr>
          <w:sz w:val="28"/>
          <w:szCs w:val="28"/>
        </w:rPr>
        <w:t>_____________________________________________________________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20"/>
          <w:szCs w:val="20"/>
        </w:rPr>
      </w:pPr>
      <w:r w:rsidRPr="00FB0867">
        <w:rPr>
          <w:sz w:val="20"/>
          <w:szCs w:val="20"/>
        </w:rPr>
        <w:t>(наименование заявителя, телефон, адрес электронной почты)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>
        <w:rPr>
          <w:sz w:val="28"/>
          <w:szCs w:val="28"/>
        </w:rPr>
        <w:t>__________________________</w:t>
      </w:r>
    </w:p>
    <w:p w:rsidR="00B54AF9" w:rsidRPr="00FB0867" w:rsidRDefault="00B54AF9" w:rsidP="00B54AF9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 xml:space="preserve">(цель использования земельного участка) 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на землях </w:t>
      </w:r>
      <w:r>
        <w:rPr>
          <w:sz w:val="28"/>
          <w:szCs w:val="28"/>
        </w:rPr>
        <w:t>______________________________________________________________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>_______________________________________________________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(адрес места размещения объекта)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Кадастровый номер земельного участка </w:t>
      </w:r>
      <w:r>
        <w:rPr>
          <w:sz w:val="28"/>
          <w:szCs w:val="28"/>
        </w:rPr>
        <w:t>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Разрешение выдано на срок </w:t>
      </w:r>
      <w:r>
        <w:rPr>
          <w:sz w:val="28"/>
          <w:szCs w:val="28"/>
        </w:rPr>
        <w:t>______________________________________________</w:t>
      </w:r>
    </w:p>
    <w:p w:rsidR="00B54AF9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 </w:t>
      </w:r>
      <w:r>
        <w:rPr>
          <w:sz w:val="28"/>
          <w:szCs w:val="28"/>
        </w:rPr>
        <w:t>____________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54AF9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</w:t>
      </w:r>
      <w:r>
        <w:rPr>
          <w:sz w:val="28"/>
          <w:szCs w:val="28"/>
        </w:rPr>
        <w:t>_____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</w:t>
      </w:r>
      <w:r>
        <w:rPr>
          <w:sz w:val="28"/>
          <w:szCs w:val="28"/>
        </w:rPr>
        <w:t>____________________________________________________</w:t>
      </w:r>
    </w:p>
    <w:p w:rsidR="00B54AF9" w:rsidRPr="00FB0867" w:rsidRDefault="00B54AF9" w:rsidP="00B54AF9">
      <w:pPr>
        <w:widowControl w:val="0"/>
        <w:autoSpaceDE w:val="0"/>
        <w:autoSpaceDN w:val="0"/>
        <w:jc w:val="both"/>
        <w:rPr>
          <w:i/>
          <w:sz w:val="28"/>
          <w:szCs w:val="28"/>
          <w:lang w:eastAsia="en-US"/>
        </w:rPr>
      </w:pPr>
      <w:r w:rsidRPr="00FB0867">
        <w:rPr>
          <w:sz w:val="28"/>
          <w:szCs w:val="28"/>
        </w:rPr>
        <w:t>Дополнительные условия использования участка ____</w:t>
      </w:r>
      <w:r>
        <w:rPr>
          <w:sz w:val="28"/>
          <w:szCs w:val="28"/>
        </w:rPr>
        <w:t>___</w:t>
      </w:r>
      <w:r w:rsidRPr="00FB0867">
        <w:rPr>
          <w:sz w:val="28"/>
          <w:szCs w:val="28"/>
        </w:rPr>
        <w:t>_____________________</w:t>
      </w:r>
    </w:p>
    <w:p w:rsidR="00B54AF9" w:rsidRPr="00B50E27" w:rsidRDefault="00B54AF9" w:rsidP="00B54AF9">
      <w:pPr>
        <w:widowControl w:val="0"/>
        <w:autoSpaceDE w:val="0"/>
        <w:autoSpaceDN w:val="0"/>
        <w:jc w:val="both"/>
        <w:rPr>
          <w:i/>
          <w:sz w:val="28"/>
          <w:szCs w:val="28"/>
          <w:lang w:eastAsia="en-US"/>
        </w:rPr>
      </w:pPr>
    </w:p>
    <w:p w:rsidR="00B54AF9" w:rsidRDefault="00B54AF9" w:rsidP="00B54AF9">
      <w:pPr>
        <w:tabs>
          <w:tab w:val="left" w:pos="1690"/>
        </w:tabs>
        <w:jc w:val="both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260350</wp:posOffset>
                </wp:positionV>
                <wp:extent cx="2381885" cy="554355"/>
                <wp:effectExtent l="0" t="0" r="18415" b="17145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4AF9" w:rsidRDefault="00B54AF9" w:rsidP="00B54AF9">
                            <w:pPr>
                              <w:spacing w:before="74"/>
                              <w:ind w:left="147"/>
                              <w:jc w:val="center"/>
                              <w:rPr>
                                <w:spacing w:val="-3"/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об</w:t>
                            </w:r>
                          </w:p>
                          <w:p w:rsidR="00B54AF9" w:rsidRPr="00054AD4" w:rsidRDefault="00B54AF9" w:rsidP="00B54AF9">
                            <w:pPr>
                              <w:spacing w:before="74"/>
                              <w:ind w:left="147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47.4pt;margin-top:20.5pt;width:187.55pt;height:43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" filled="f" strokeweight=".5pt">
                <v:textbox inset="0,0,0,0">
                  <w:txbxContent>
                    <w:p w:rsidR="00B54AF9" w:rsidRDefault="00B54AF9" w:rsidP="00B54AF9">
                      <w:pPr>
                        <w:spacing w:before="74"/>
                        <w:ind w:left="147"/>
                        <w:jc w:val="center"/>
                        <w:rPr>
                          <w:spacing w:val="-3"/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об</w:t>
                      </w:r>
                    </w:p>
                    <w:p w:rsidR="00B54AF9" w:rsidRPr="00054AD4" w:rsidRDefault="00B54AF9" w:rsidP="00B54AF9">
                      <w:pPr>
                        <w:spacing w:before="74"/>
                        <w:ind w:left="147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Электронной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8B7EF7" w:rsidRDefault="008B7EF7" w:rsidP="00B54AF9">
      <w:pPr>
        <w:jc w:val="both"/>
        <w:rPr>
          <w:sz w:val="28"/>
          <w:szCs w:val="28"/>
        </w:rPr>
      </w:pPr>
    </w:p>
    <w:p w:rsidR="008B7EF7" w:rsidRDefault="008B7EF7" w:rsidP="00B54AF9">
      <w:pPr>
        <w:jc w:val="both"/>
        <w:rPr>
          <w:sz w:val="28"/>
          <w:szCs w:val="28"/>
        </w:rPr>
      </w:pPr>
    </w:p>
    <w:p w:rsidR="00B54AF9" w:rsidRPr="00F96C23" w:rsidRDefault="00B54AF9" w:rsidP="00B54AF9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B54AF9" w:rsidRDefault="00B54AF9" w:rsidP="00B54AF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ind w:right="-1"/>
        <w:jc w:val="both"/>
        <w:rPr>
          <w:sz w:val="28"/>
          <w:szCs w:val="28"/>
        </w:rPr>
      </w:pPr>
    </w:p>
    <w:p w:rsidR="00B54AF9" w:rsidRPr="00A76735" w:rsidRDefault="00B54AF9" w:rsidP="00B54AF9">
      <w:pPr>
        <w:ind w:right="-1"/>
        <w:jc w:val="center"/>
        <w:rPr>
          <w:sz w:val="28"/>
          <w:szCs w:val="28"/>
        </w:rPr>
      </w:pPr>
      <w:r w:rsidRPr="00A76735">
        <w:rPr>
          <w:sz w:val="28"/>
          <w:szCs w:val="28"/>
        </w:rPr>
        <w:t>РАЗРЕШЕНИЕ</w:t>
      </w:r>
    </w:p>
    <w:p w:rsidR="00B54AF9" w:rsidRPr="00A76735" w:rsidRDefault="00B54AF9" w:rsidP="00B54AF9">
      <w:pPr>
        <w:ind w:right="-1"/>
        <w:jc w:val="center"/>
        <w:rPr>
          <w:sz w:val="28"/>
          <w:szCs w:val="28"/>
        </w:rPr>
      </w:pPr>
      <w:r w:rsidRPr="00A76735">
        <w:rPr>
          <w:sz w:val="28"/>
          <w:szCs w:val="28"/>
        </w:rPr>
        <w:t>на размещение объекта № _______________________</w:t>
      </w:r>
    </w:p>
    <w:p w:rsidR="00B54AF9" w:rsidRDefault="00B54AF9" w:rsidP="00B54AF9">
      <w:pPr>
        <w:ind w:right="-1"/>
        <w:jc w:val="both"/>
        <w:rPr>
          <w:sz w:val="26"/>
          <w:szCs w:val="26"/>
        </w:rPr>
      </w:pPr>
    </w:p>
    <w:p w:rsidR="00B54AF9" w:rsidRPr="00FB0867" w:rsidRDefault="00B54AF9" w:rsidP="00B54AF9">
      <w:pPr>
        <w:widowControl w:val="0"/>
        <w:tabs>
          <w:tab w:val="left" w:pos="4234"/>
        </w:tabs>
        <w:autoSpaceDE w:val="0"/>
        <w:autoSpaceDN w:val="0"/>
        <w:jc w:val="both"/>
        <w:rPr>
          <w:sz w:val="28"/>
          <w:szCs w:val="28"/>
        </w:rPr>
      </w:pPr>
      <w:r w:rsidRPr="00FB0867">
        <w:rPr>
          <w:sz w:val="28"/>
          <w:szCs w:val="28"/>
        </w:rPr>
        <w:t>Дата выдачи______________________</w:t>
      </w:r>
    </w:p>
    <w:p w:rsidR="00B54AF9" w:rsidRPr="00FB0867" w:rsidRDefault="00B54AF9" w:rsidP="00B54AF9">
      <w:pPr>
        <w:widowControl w:val="0"/>
        <w:pBdr>
          <w:bottom w:val="single" w:sz="4" w:space="1" w:color="auto"/>
        </w:pBdr>
        <w:tabs>
          <w:tab w:val="left" w:pos="4234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B54AF9" w:rsidRPr="00FB0867" w:rsidRDefault="00B54AF9" w:rsidP="00B54AF9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Разрешает </w:t>
      </w:r>
      <w:r>
        <w:rPr>
          <w:sz w:val="28"/>
          <w:szCs w:val="28"/>
        </w:rPr>
        <w:t>_____________________________________________________________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20"/>
          <w:szCs w:val="20"/>
        </w:rPr>
      </w:pPr>
      <w:r w:rsidRPr="00FB0867">
        <w:rPr>
          <w:sz w:val="20"/>
          <w:szCs w:val="20"/>
        </w:rPr>
        <w:t>(наименование заявителя, телефон, адрес электронной почты)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объекта____________________________________________________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</w:t>
      </w:r>
      <w:r>
        <w:rPr>
          <w:sz w:val="16"/>
          <w:szCs w:val="16"/>
        </w:rPr>
        <w:t xml:space="preserve">наименование </w:t>
      </w:r>
      <w:proofErr w:type="spellStart"/>
      <w:r>
        <w:rPr>
          <w:sz w:val="16"/>
          <w:szCs w:val="16"/>
        </w:rPr>
        <w:t>объета</w:t>
      </w:r>
      <w:proofErr w:type="spellEnd"/>
      <w:r w:rsidRPr="00FB0867">
        <w:rPr>
          <w:sz w:val="16"/>
          <w:szCs w:val="16"/>
        </w:rPr>
        <w:t xml:space="preserve">) 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на землях </w:t>
      </w:r>
      <w:r>
        <w:rPr>
          <w:sz w:val="28"/>
          <w:szCs w:val="28"/>
        </w:rPr>
        <w:t>______________________________________________________________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>_______________________________________________________</w:t>
      </w:r>
    </w:p>
    <w:p w:rsidR="00B54AF9" w:rsidRDefault="00B54AF9" w:rsidP="00B54AF9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(адрес места размещения объекта)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Кадастровый номер земельного участка </w:t>
      </w:r>
      <w:r>
        <w:rPr>
          <w:sz w:val="28"/>
          <w:szCs w:val="28"/>
        </w:rPr>
        <w:t>____________________________________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Разрешение выдано на срок </w:t>
      </w:r>
      <w:r>
        <w:rPr>
          <w:sz w:val="28"/>
          <w:szCs w:val="28"/>
        </w:rPr>
        <w:t>______________________________________________</w:t>
      </w:r>
    </w:p>
    <w:p w:rsidR="00B54AF9" w:rsidRDefault="00B54AF9" w:rsidP="00B54AF9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 </w:t>
      </w:r>
      <w:r>
        <w:rPr>
          <w:sz w:val="28"/>
          <w:szCs w:val="28"/>
        </w:rPr>
        <w:t>____________</w:t>
      </w:r>
    </w:p>
    <w:p w:rsidR="00B54AF9" w:rsidRPr="00FB0867" w:rsidRDefault="00B54AF9" w:rsidP="00B54A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54AF9" w:rsidRDefault="00B54AF9" w:rsidP="00B54AF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AF9" w:rsidRPr="00FB0867" w:rsidRDefault="00B54AF9" w:rsidP="00B54AF9">
      <w:pPr>
        <w:widowControl w:val="0"/>
        <w:autoSpaceDE w:val="0"/>
        <w:autoSpaceDN w:val="0"/>
        <w:jc w:val="both"/>
        <w:rPr>
          <w:i/>
          <w:sz w:val="28"/>
          <w:szCs w:val="28"/>
          <w:lang w:eastAsia="en-US"/>
        </w:rPr>
      </w:pPr>
      <w:r w:rsidRPr="00FB0867">
        <w:rPr>
          <w:sz w:val="28"/>
          <w:szCs w:val="28"/>
        </w:rPr>
        <w:t>Дополнительные условия использования участка ____</w:t>
      </w:r>
      <w:r>
        <w:rPr>
          <w:sz w:val="28"/>
          <w:szCs w:val="28"/>
        </w:rPr>
        <w:t>___</w:t>
      </w:r>
      <w:r w:rsidRPr="00FB0867">
        <w:rPr>
          <w:sz w:val="28"/>
          <w:szCs w:val="28"/>
        </w:rPr>
        <w:t>_____________________</w:t>
      </w:r>
    </w:p>
    <w:p w:rsidR="00B54AF9" w:rsidRPr="00B50E27" w:rsidRDefault="00B54AF9" w:rsidP="00B54AF9">
      <w:pPr>
        <w:widowControl w:val="0"/>
        <w:pBdr>
          <w:bottom w:val="single" w:sz="4" w:space="1" w:color="auto"/>
        </w:pBdr>
        <w:autoSpaceDE w:val="0"/>
        <w:autoSpaceDN w:val="0"/>
        <w:jc w:val="both"/>
        <w:rPr>
          <w:i/>
          <w:sz w:val="28"/>
          <w:szCs w:val="28"/>
          <w:lang w:eastAsia="en-US"/>
        </w:rPr>
      </w:pPr>
    </w:p>
    <w:p w:rsidR="00B54AF9" w:rsidRDefault="00B54AF9" w:rsidP="00B54AF9">
      <w:pPr>
        <w:pBdr>
          <w:bottom w:val="single" w:sz="4" w:space="1" w:color="auto"/>
        </w:pBd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4208780</wp:posOffset>
                </wp:positionH>
                <wp:positionV relativeFrom="paragraph">
                  <wp:posOffset>156210</wp:posOffset>
                </wp:positionV>
                <wp:extent cx="2381885" cy="554355"/>
                <wp:effectExtent l="0" t="0" r="18415" b="17145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4AF9" w:rsidRDefault="00B54AF9" w:rsidP="00B54AF9">
                            <w:pPr>
                              <w:spacing w:before="74"/>
                              <w:ind w:left="147"/>
                              <w:jc w:val="center"/>
                              <w:rPr>
                                <w:spacing w:val="-3"/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об</w:t>
                            </w:r>
                          </w:p>
                          <w:p w:rsidR="00B54AF9" w:rsidRPr="00054AD4" w:rsidRDefault="00B54AF9" w:rsidP="00B54AF9">
                            <w:pPr>
                              <w:spacing w:before="74"/>
                              <w:ind w:left="147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331.4pt;margin-top:12.3pt;width:187.55pt;height:43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" filled="f" strokeweight=".5pt">
                <v:textbox inset="0,0,0,0">
                  <w:txbxContent>
                    <w:p w:rsidR="00B54AF9" w:rsidRDefault="00B54AF9" w:rsidP="00B54AF9">
                      <w:pPr>
                        <w:spacing w:before="74"/>
                        <w:ind w:left="147"/>
                        <w:jc w:val="center"/>
                        <w:rPr>
                          <w:spacing w:val="-3"/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об</w:t>
                      </w:r>
                    </w:p>
                    <w:p w:rsidR="00B54AF9" w:rsidRPr="00054AD4" w:rsidRDefault="00B54AF9" w:rsidP="00B54AF9">
                      <w:pPr>
                        <w:spacing w:before="74"/>
                        <w:ind w:left="147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Электронной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ind w:right="-1"/>
        <w:jc w:val="both"/>
        <w:rPr>
          <w:sz w:val="24"/>
          <w:szCs w:val="24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8B7EF7" w:rsidRDefault="008B7EF7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Pr="00F96C23" w:rsidRDefault="00B54AF9" w:rsidP="00B54AF9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B54AF9" w:rsidRDefault="00B54AF9" w:rsidP="00B54AF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B54AF9" w:rsidRDefault="00B54AF9" w:rsidP="00B54AF9">
      <w:pPr>
        <w:ind w:right="-1"/>
        <w:jc w:val="center"/>
        <w:rPr>
          <w:sz w:val="24"/>
          <w:szCs w:val="24"/>
        </w:rPr>
      </w:pPr>
    </w:p>
    <w:p w:rsidR="00B54AF9" w:rsidRPr="00B65FEC" w:rsidRDefault="00B54AF9" w:rsidP="00B54AF9">
      <w:pPr>
        <w:ind w:right="-1"/>
        <w:jc w:val="center"/>
        <w:rPr>
          <w:b/>
          <w:bCs/>
          <w:sz w:val="28"/>
          <w:szCs w:val="28"/>
        </w:rPr>
      </w:pPr>
      <w:r w:rsidRPr="00B65FEC">
        <w:rPr>
          <w:b/>
          <w:bCs/>
          <w:sz w:val="28"/>
          <w:szCs w:val="28"/>
        </w:rPr>
        <w:t xml:space="preserve">Форма решения об отказе в </w:t>
      </w:r>
      <w:r>
        <w:rPr>
          <w:b/>
          <w:bCs/>
          <w:sz w:val="28"/>
          <w:szCs w:val="28"/>
        </w:rPr>
        <w:t>приеме документов</w:t>
      </w:r>
    </w:p>
    <w:p w:rsidR="00B54AF9" w:rsidRDefault="00B54AF9" w:rsidP="00B54AF9">
      <w:pPr>
        <w:ind w:left="5670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Кому: </w:t>
      </w:r>
      <w:r>
        <w:rPr>
          <w:sz w:val="28"/>
          <w:szCs w:val="28"/>
        </w:rPr>
        <w:t>________________________</w:t>
      </w:r>
    </w:p>
    <w:p w:rsidR="00B54AF9" w:rsidRPr="00A00491" w:rsidRDefault="00B54AF9" w:rsidP="00B54AF9">
      <w:pPr>
        <w:pBdr>
          <w:bottom w:val="single" w:sz="4" w:space="1" w:color="auto"/>
        </w:pBdr>
        <w:ind w:left="5670"/>
        <w:jc w:val="both"/>
        <w:rPr>
          <w:sz w:val="28"/>
          <w:szCs w:val="28"/>
        </w:rPr>
      </w:pPr>
    </w:p>
    <w:p w:rsidR="00B54AF9" w:rsidRPr="00B65FEC" w:rsidRDefault="00B54AF9" w:rsidP="00B54AF9">
      <w:pPr>
        <w:ind w:right="-1"/>
        <w:jc w:val="center"/>
        <w:rPr>
          <w:b/>
          <w:bCs/>
          <w:sz w:val="28"/>
          <w:szCs w:val="28"/>
        </w:rPr>
      </w:pPr>
    </w:p>
    <w:p w:rsidR="00B54AF9" w:rsidRPr="00B65FEC" w:rsidRDefault="00B54AF9" w:rsidP="00B54AF9">
      <w:pPr>
        <w:ind w:right="-1"/>
        <w:jc w:val="center"/>
        <w:rPr>
          <w:sz w:val="28"/>
          <w:szCs w:val="28"/>
        </w:rPr>
      </w:pPr>
      <w:r w:rsidRPr="00B65FEC">
        <w:rPr>
          <w:sz w:val="28"/>
          <w:szCs w:val="28"/>
        </w:rPr>
        <w:t>РЕШЕНИЕ</w:t>
      </w:r>
    </w:p>
    <w:p w:rsidR="00B54AF9" w:rsidRPr="00B65FEC" w:rsidRDefault="00B54AF9" w:rsidP="00B54AF9">
      <w:pPr>
        <w:pStyle w:val="Default"/>
        <w:jc w:val="both"/>
        <w:rPr>
          <w:sz w:val="28"/>
          <w:szCs w:val="28"/>
        </w:rPr>
      </w:pPr>
      <w:r w:rsidRPr="00B65FEC">
        <w:rPr>
          <w:sz w:val="28"/>
          <w:szCs w:val="28"/>
        </w:rPr>
        <w:t>Об отказе в приеме документов, необходимых для предоставления услуги</w:t>
      </w:r>
    </w:p>
    <w:p w:rsidR="00B54AF9" w:rsidRPr="00B65FEC" w:rsidRDefault="00B54AF9" w:rsidP="00B54AF9">
      <w:pPr>
        <w:ind w:right="-1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__________________</w:t>
      </w:r>
      <w:r w:rsidRPr="00B65FEC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</w:t>
      </w:r>
    </w:p>
    <w:p w:rsidR="00B54AF9" w:rsidRPr="00B65FEC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По результатам рассмотрения заявления о предоставлении услуги </w:t>
      </w:r>
      <w:r>
        <w:rPr>
          <w:sz w:val="28"/>
          <w:szCs w:val="28"/>
        </w:rPr>
        <w:t>______________________________________</w:t>
      </w:r>
      <w:r w:rsidRPr="00B65FEC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_____________________</w:t>
      </w:r>
      <w:r w:rsidRPr="00B65FE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______________________</w:t>
      </w:r>
      <w:r w:rsidRPr="00B65FEC">
        <w:rPr>
          <w:sz w:val="28"/>
          <w:szCs w:val="28"/>
        </w:rPr>
        <w:t xml:space="preserve"> и приложенных к нему документов, на основании </w:t>
      </w:r>
      <w:r>
        <w:rPr>
          <w:sz w:val="28"/>
          <w:szCs w:val="28"/>
        </w:rPr>
        <w:t>____________________</w:t>
      </w:r>
      <w:r w:rsidRPr="00B65FEC">
        <w:rPr>
          <w:sz w:val="28"/>
          <w:szCs w:val="28"/>
        </w:rPr>
        <w:t xml:space="preserve"> органом, уполномоченным на предоставление услуги </w:t>
      </w:r>
      <w:r>
        <w:rPr>
          <w:sz w:val="28"/>
          <w:szCs w:val="28"/>
        </w:rPr>
        <w:t>___________________________</w:t>
      </w:r>
      <w:r w:rsidRPr="00B65FEC">
        <w:rPr>
          <w:sz w:val="28"/>
          <w:szCs w:val="28"/>
        </w:rPr>
        <w:t xml:space="preserve">принято решение об отказе в приеме документов, необходимых для предоставления услуги по следующим основаниям: </w:t>
      </w:r>
      <w:r>
        <w:rPr>
          <w:sz w:val="28"/>
          <w:szCs w:val="28"/>
        </w:rPr>
        <w:t>________________________________________________.</w:t>
      </w: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Разъяснения причин отказа в предоставлении услуги: </w:t>
      </w:r>
      <w:r>
        <w:rPr>
          <w:sz w:val="28"/>
          <w:szCs w:val="28"/>
        </w:rPr>
        <w:t>___________________</w:t>
      </w:r>
    </w:p>
    <w:p w:rsidR="00B54AF9" w:rsidRPr="00B65FEC" w:rsidRDefault="00B54AF9" w:rsidP="00B54AF9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Дополнительно информируем: </w:t>
      </w:r>
      <w:r>
        <w:rPr>
          <w:sz w:val="28"/>
          <w:szCs w:val="28"/>
        </w:rPr>
        <w:t>_______________________________________</w:t>
      </w:r>
    </w:p>
    <w:p w:rsidR="00B54AF9" w:rsidRPr="00B65FEC" w:rsidRDefault="00B54AF9" w:rsidP="00B54AF9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</w:p>
    <w:p w:rsidR="00B54AF9" w:rsidRPr="00B65FEC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B54AF9" w:rsidRPr="00B65FEC" w:rsidRDefault="00B54AF9" w:rsidP="00B54AF9">
      <w:pPr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>
        <w:rPr>
          <w:sz w:val="28"/>
          <w:szCs w:val="28"/>
        </w:rPr>
        <w:t>_____________________________________________</w:t>
      </w:r>
      <w:r w:rsidRPr="00B65FEC">
        <w:rPr>
          <w:sz w:val="28"/>
          <w:szCs w:val="28"/>
        </w:rPr>
        <w:t>, а также в судебном порядке.</w:t>
      </w:r>
    </w:p>
    <w:p w:rsidR="00B54AF9" w:rsidRDefault="00B54AF9" w:rsidP="00B54AF9">
      <w:pPr>
        <w:ind w:right="-1"/>
        <w:jc w:val="both"/>
        <w:rPr>
          <w:sz w:val="23"/>
          <w:szCs w:val="23"/>
        </w:rPr>
      </w:pPr>
    </w:p>
    <w:p w:rsidR="00B54AF9" w:rsidRDefault="00B54AF9" w:rsidP="00B54AF9">
      <w:pPr>
        <w:ind w:right="-1"/>
        <w:jc w:val="both"/>
      </w:pPr>
    </w:p>
    <w:p w:rsidR="00B54AF9" w:rsidRDefault="00B54AF9" w:rsidP="00B54AF9">
      <w:pPr>
        <w:ind w:right="-1"/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4697730</wp:posOffset>
                </wp:positionH>
                <wp:positionV relativeFrom="paragraph">
                  <wp:posOffset>53340</wp:posOffset>
                </wp:positionV>
                <wp:extent cx="2381885" cy="554355"/>
                <wp:effectExtent l="0" t="0" r="18415" b="17145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4AF9" w:rsidRDefault="00B54AF9" w:rsidP="00B54AF9">
                            <w:pPr>
                              <w:spacing w:before="74"/>
                              <w:ind w:left="147"/>
                              <w:jc w:val="center"/>
                              <w:rPr>
                                <w:spacing w:val="-3"/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об</w:t>
                            </w:r>
                          </w:p>
                          <w:p w:rsidR="00B54AF9" w:rsidRPr="00054AD4" w:rsidRDefault="00B54AF9" w:rsidP="00B54AF9">
                            <w:pPr>
                              <w:spacing w:before="74"/>
                              <w:ind w:left="147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29" type="#_x0000_t202" style="position:absolute;left:0;text-align:left;margin-left:369.9pt;margin-top:4.2pt;width:187.55pt;height:43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" filled="f" strokeweight=".5pt">
                <v:textbox inset="0,0,0,0">
                  <w:txbxContent>
                    <w:p w:rsidR="00B54AF9" w:rsidRDefault="00B54AF9" w:rsidP="00B54AF9">
                      <w:pPr>
                        <w:spacing w:before="74"/>
                        <w:ind w:left="147"/>
                        <w:jc w:val="center"/>
                        <w:rPr>
                          <w:spacing w:val="-3"/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об</w:t>
                      </w:r>
                    </w:p>
                    <w:p w:rsidR="00B54AF9" w:rsidRPr="00054AD4" w:rsidRDefault="00B54AF9" w:rsidP="00B54AF9">
                      <w:pPr>
                        <w:spacing w:before="74"/>
                        <w:ind w:left="147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Электронной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4AF9" w:rsidRDefault="00B54AF9" w:rsidP="00B54AF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4AF9" w:rsidRPr="00F96C23" w:rsidRDefault="00B54AF9" w:rsidP="00B54AF9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B54AF9" w:rsidRDefault="00B54AF9" w:rsidP="00B54AF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B54AF9" w:rsidRPr="0047483E" w:rsidRDefault="00B54AF9" w:rsidP="00B54AF9">
      <w:pPr>
        <w:jc w:val="both"/>
        <w:rPr>
          <w:sz w:val="28"/>
          <w:szCs w:val="28"/>
        </w:rPr>
      </w:pPr>
    </w:p>
    <w:p w:rsidR="00B54AF9" w:rsidRPr="00A00491" w:rsidRDefault="00B54AF9" w:rsidP="00B54AF9">
      <w:pPr>
        <w:jc w:val="center"/>
        <w:rPr>
          <w:b/>
          <w:bCs/>
          <w:sz w:val="28"/>
          <w:szCs w:val="28"/>
        </w:rPr>
      </w:pPr>
      <w:r w:rsidRPr="00A00491">
        <w:rPr>
          <w:b/>
          <w:bCs/>
          <w:sz w:val="28"/>
          <w:szCs w:val="28"/>
        </w:rPr>
        <w:t>Форма решения об отказе в предоставлении услуги</w:t>
      </w:r>
    </w:p>
    <w:p w:rsidR="00B54AF9" w:rsidRPr="00A00491" w:rsidRDefault="00B54AF9" w:rsidP="00B54AF9">
      <w:pPr>
        <w:jc w:val="both"/>
        <w:rPr>
          <w:b/>
          <w:bCs/>
          <w:sz w:val="28"/>
          <w:szCs w:val="28"/>
        </w:rPr>
      </w:pPr>
    </w:p>
    <w:p w:rsidR="00B54AF9" w:rsidRPr="00A00491" w:rsidRDefault="00B54AF9" w:rsidP="00B54AF9">
      <w:pPr>
        <w:jc w:val="both"/>
        <w:rPr>
          <w:b/>
          <w:bCs/>
          <w:sz w:val="28"/>
          <w:szCs w:val="28"/>
        </w:rPr>
      </w:pPr>
    </w:p>
    <w:p w:rsidR="00B54AF9" w:rsidRDefault="00B54AF9" w:rsidP="00B54AF9">
      <w:pPr>
        <w:ind w:left="5670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Кому: </w:t>
      </w:r>
      <w:r>
        <w:rPr>
          <w:sz w:val="28"/>
          <w:szCs w:val="28"/>
        </w:rPr>
        <w:t>________________________</w:t>
      </w:r>
    </w:p>
    <w:p w:rsidR="00B54AF9" w:rsidRPr="00A00491" w:rsidRDefault="00B54AF9" w:rsidP="00B54AF9">
      <w:pPr>
        <w:pBdr>
          <w:bottom w:val="single" w:sz="4" w:space="1" w:color="auto"/>
        </w:pBdr>
        <w:ind w:left="5670"/>
        <w:jc w:val="both"/>
        <w:rPr>
          <w:sz w:val="28"/>
          <w:szCs w:val="28"/>
        </w:rPr>
      </w:pPr>
    </w:p>
    <w:p w:rsidR="00B54AF9" w:rsidRPr="00A00491" w:rsidRDefault="00B54AF9" w:rsidP="00B54AF9">
      <w:pPr>
        <w:jc w:val="both"/>
        <w:rPr>
          <w:sz w:val="28"/>
          <w:szCs w:val="28"/>
        </w:rPr>
      </w:pPr>
    </w:p>
    <w:p w:rsidR="00B54AF9" w:rsidRPr="00A00491" w:rsidRDefault="00B54AF9" w:rsidP="00B54AF9">
      <w:pPr>
        <w:jc w:val="both"/>
        <w:rPr>
          <w:sz w:val="28"/>
          <w:szCs w:val="28"/>
        </w:rPr>
      </w:pPr>
    </w:p>
    <w:p w:rsidR="00B54AF9" w:rsidRPr="00A00491" w:rsidRDefault="00B54AF9" w:rsidP="00B54AF9">
      <w:pPr>
        <w:pStyle w:val="Default"/>
        <w:jc w:val="center"/>
        <w:rPr>
          <w:sz w:val="28"/>
          <w:szCs w:val="28"/>
        </w:rPr>
      </w:pPr>
      <w:r w:rsidRPr="00A00491">
        <w:rPr>
          <w:sz w:val="28"/>
          <w:szCs w:val="28"/>
        </w:rPr>
        <w:t>РЕШЕНИЕ</w:t>
      </w:r>
    </w:p>
    <w:p w:rsidR="00B54AF9" w:rsidRPr="00A00491" w:rsidRDefault="00B54AF9" w:rsidP="00B54A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0491">
        <w:rPr>
          <w:sz w:val="28"/>
          <w:szCs w:val="28"/>
        </w:rPr>
        <w:t>б отказе в предоставлении услуги</w:t>
      </w:r>
    </w:p>
    <w:p w:rsidR="00B54AF9" w:rsidRPr="00A00491" w:rsidRDefault="00B54AF9" w:rsidP="00B54AF9">
      <w:pPr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_______________</w:t>
      </w:r>
      <w:r w:rsidRPr="00A00491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_______________________</w:t>
      </w:r>
    </w:p>
    <w:p w:rsidR="00B54AF9" w:rsidRPr="00A00491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По результатам рассмотрения заявления и документов по услуге «Выдача разрешения на использование </w:t>
      </w:r>
      <w:r>
        <w:rPr>
          <w:sz w:val="28"/>
          <w:szCs w:val="28"/>
        </w:rPr>
        <w:t xml:space="preserve">земель или </w:t>
      </w:r>
      <w:r w:rsidRPr="00A00491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A0049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  <w:r w:rsidRPr="00A00491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</w:r>
      <w:r w:rsidRPr="00A00491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_______________</w:t>
      </w:r>
      <w:r w:rsidRPr="00A00491">
        <w:rPr>
          <w:sz w:val="28"/>
          <w:szCs w:val="28"/>
        </w:rPr>
        <w:t xml:space="preserve"> и приложенных к нему документов, на основании </w:t>
      </w:r>
      <w:r>
        <w:rPr>
          <w:sz w:val="28"/>
          <w:szCs w:val="28"/>
        </w:rPr>
        <w:t>______________________</w:t>
      </w:r>
      <w:r w:rsidRPr="00A00491">
        <w:rPr>
          <w:sz w:val="28"/>
          <w:szCs w:val="28"/>
        </w:rPr>
        <w:t xml:space="preserve"> органом, уполномоченным на предоставление услуги </w:t>
      </w:r>
      <w:r>
        <w:rPr>
          <w:sz w:val="28"/>
          <w:szCs w:val="28"/>
        </w:rPr>
        <w:t>___________________</w:t>
      </w:r>
      <w:r w:rsidRPr="00A00491">
        <w:rPr>
          <w:sz w:val="28"/>
          <w:szCs w:val="28"/>
        </w:rPr>
        <w:t xml:space="preserve">принято решение об отказе в предоставлении услуги, по следующим основаниям: </w:t>
      </w:r>
      <w:r>
        <w:rPr>
          <w:sz w:val="28"/>
          <w:szCs w:val="28"/>
        </w:rPr>
        <w:t>_________________________________________________</w:t>
      </w:r>
    </w:p>
    <w:p w:rsidR="00B54AF9" w:rsidRPr="00A00491" w:rsidRDefault="00B54AF9" w:rsidP="00B54AF9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Разъяснения причин отказа в предоставлении услуги: </w:t>
      </w:r>
      <w:r>
        <w:rPr>
          <w:sz w:val="28"/>
          <w:szCs w:val="28"/>
        </w:rPr>
        <w:t>___________________</w:t>
      </w:r>
    </w:p>
    <w:p w:rsidR="00B54AF9" w:rsidRPr="00A00491" w:rsidRDefault="00B54AF9" w:rsidP="00B54AF9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</w:p>
    <w:p w:rsidR="00B54AF9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Дополнительно информируем: </w:t>
      </w:r>
      <w:r>
        <w:rPr>
          <w:sz w:val="28"/>
          <w:szCs w:val="28"/>
        </w:rPr>
        <w:t>_______________________________________</w:t>
      </w:r>
    </w:p>
    <w:p w:rsidR="00B54AF9" w:rsidRPr="00A00491" w:rsidRDefault="00B54AF9" w:rsidP="00B54AF9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B54AF9" w:rsidRPr="00A00491" w:rsidRDefault="00B54AF9" w:rsidP="00B54AF9">
      <w:pPr>
        <w:pStyle w:val="Default"/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B54AF9" w:rsidRPr="00A00491" w:rsidRDefault="00B54AF9" w:rsidP="00B54AF9">
      <w:pPr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>
        <w:rPr>
          <w:sz w:val="28"/>
          <w:szCs w:val="28"/>
        </w:rPr>
        <w:t>_____________________________________________</w:t>
      </w:r>
      <w:r w:rsidRPr="00A00491">
        <w:rPr>
          <w:sz w:val="28"/>
          <w:szCs w:val="28"/>
        </w:rPr>
        <w:t>, а также в судебном порядке.</w:t>
      </w:r>
    </w:p>
    <w:p w:rsidR="00B54AF9" w:rsidRDefault="00B54AF9" w:rsidP="00B54AF9">
      <w:pPr>
        <w:jc w:val="both"/>
        <w:rPr>
          <w:sz w:val="23"/>
          <w:szCs w:val="23"/>
        </w:rPr>
      </w:pPr>
    </w:p>
    <w:p w:rsidR="00B54AF9" w:rsidRDefault="00B54AF9" w:rsidP="00B54AF9">
      <w:pPr>
        <w:jc w:val="both"/>
        <w:rPr>
          <w:sz w:val="23"/>
          <w:szCs w:val="23"/>
        </w:rPr>
      </w:pPr>
    </w:p>
    <w:p w:rsidR="00B54AF9" w:rsidRDefault="00B54AF9" w:rsidP="00B54AF9">
      <w:pPr>
        <w:jc w:val="both"/>
        <w:rPr>
          <w:sz w:val="23"/>
          <w:szCs w:val="23"/>
        </w:rPr>
      </w:pPr>
    </w:p>
    <w:p w:rsidR="00B54AF9" w:rsidRDefault="00B54AF9" w:rsidP="00B54AF9">
      <w:pPr>
        <w:jc w:val="both"/>
        <w:rPr>
          <w:sz w:val="23"/>
          <w:szCs w:val="23"/>
        </w:rPr>
      </w:pPr>
    </w:p>
    <w:p w:rsidR="00B54AF9" w:rsidRDefault="00B54AF9" w:rsidP="00B54AF9">
      <w:pPr>
        <w:jc w:val="both"/>
        <w:rPr>
          <w:sz w:val="23"/>
          <w:szCs w:val="23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4497070</wp:posOffset>
                </wp:positionH>
                <wp:positionV relativeFrom="paragraph">
                  <wp:posOffset>137160</wp:posOffset>
                </wp:positionV>
                <wp:extent cx="2381885" cy="554355"/>
                <wp:effectExtent l="0" t="0" r="18415" b="17145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4AF9" w:rsidRDefault="00B54AF9" w:rsidP="00B54AF9">
                            <w:pPr>
                              <w:spacing w:before="74"/>
                              <w:ind w:left="147"/>
                              <w:jc w:val="center"/>
                              <w:rPr>
                                <w:spacing w:val="-3"/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об</w:t>
                            </w:r>
                          </w:p>
                          <w:p w:rsidR="00B54AF9" w:rsidRPr="00054AD4" w:rsidRDefault="00B54AF9" w:rsidP="00B54AF9">
                            <w:pPr>
                              <w:spacing w:before="74"/>
                              <w:ind w:left="147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left:0;text-align:left;margin-left:354.1pt;margin-top:10.8pt;width:187.55pt;height:43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" filled="f" strokeweight=".5pt">
                <v:textbox inset="0,0,0,0">
                  <w:txbxContent>
                    <w:p w:rsidR="00B54AF9" w:rsidRDefault="00B54AF9" w:rsidP="00B54AF9">
                      <w:pPr>
                        <w:spacing w:before="74"/>
                        <w:ind w:left="147"/>
                        <w:jc w:val="center"/>
                        <w:rPr>
                          <w:spacing w:val="-3"/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об</w:t>
                      </w:r>
                    </w:p>
                    <w:p w:rsidR="00B54AF9" w:rsidRPr="00054AD4" w:rsidRDefault="00B54AF9" w:rsidP="00B54AF9">
                      <w:pPr>
                        <w:spacing w:before="74"/>
                        <w:ind w:left="147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Электронной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4AF9" w:rsidRPr="00A55455" w:rsidRDefault="00B54AF9" w:rsidP="00B54AF9">
      <w:pPr>
        <w:jc w:val="both"/>
        <w:rPr>
          <w:sz w:val="24"/>
          <w:szCs w:val="24"/>
        </w:rPr>
      </w:pPr>
    </w:p>
    <w:p w:rsidR="00B54AF9" w:rsidRPr="00A55455" w:rsidRDefault="00B54AF9" w:rsidP="00B54AF9">
      <w:pPr>
        <w:jc w:val="both"/>
        <w:rPr>
          <w:sz w:val="24"/>
          <w:szCs w:val="24"/>
        </w:rPr>
      </w:pPr>
      <w:r w:rsidRPr="00A55455">
        <w:rPr>
          <w:sz w:val="24"/>
          <w:szCs w:val="24"/>
        </w:rPr>
        <w:br w:type="page"/>
      </w:r>
    </w:p>
    <w:p w:rsidR="00B54AF9" w:rsidRDefault="00B54AF9" w:rsidP="00B54AF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B54AF9" w:rsidRPr="00FA3A09" w:rsidRDefault="00B54AF9" w:rsidP="00B54AF9">
      <w:pPr>
        <w:autoSpaceDE w:val="0"/>
        <w:autoSpaceDN w:val="0"/>
        <w:jc w:val="both"/>
      </w:pPr>
    </w:p>
    <w:p w:rsidR="00B54AF9" w:rsidRPr="0065618F" w:rsidRDefault="00B54AF9" w:rsidP="00B54AF9">
      <w:pPr>
        <w:autoSpaceDE w:val="0"/>
        <w:autoSpaceDN w:val="0"/>
        <w:spacing w:before="60"/>
        <w:jc w:val="right"/>
        <w:rPr>
          <w:sz w:val="24"/>
          <w:szCs w:val="24"/>
        </w:rPr>
      </w:pPr>
      <w:r w:rsidRPr="0065618F">
        <w:rPr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 xml:space="preserve">В </w:t>
            </w:r>
          </w:p>
          <w:p w:rsidR="00B54AF9" w:rsidRPr="0065618F" w:rsidRDefault="00B54AF9" w:rsidP="00B54AF9">
            <w:pPr>
              <w:autoSpaceDE w:val="0"/>
              <w:autoSpaceDN w:val="0"/>
              <w:jc w:val="both"/>
            </w:pPr>
            <w:r w:rsidRPr="0065618F">
              <w:t>(наименование органа местного самоуправления)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(полное наименование организации и</w:t>
            </w:r>
          </w:p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в лице: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(ФИО руководителя или иного</w:t>
            </w:r>
          </w:p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 xml:space="preserve"> уполномоченного лица)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</w:t>
            </w:r>
          </w:p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заявителя: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Сведения о государственной регистрации</w:t>
            </w:r>
          </w:p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юридического лица: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ОГРН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ИНН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Место нахождения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B54AF9" w:rsidRPr="0065618F" w:rsidTr="00B54AF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B54AF9" w:rsidRPr="0065618F" w:rsidRDefault="00B54AF9" w:rsidP="00B54AF9">
      <w:pPr>
        <w:autoSpaceDE w:val="0"/>
        <w:autoSpaceDN w:val="0"/>
        <w:spacing w:before="60"/>
        <w:jc w:val="right"/>
        <w:rPr>
          <w:sz w:val="24"/>
          <w:szCs w:val="24"/>
        </w:rPr>
      </w:pPr>
      <w:r w:rsidRPr="0065618F">
        <w:rPr>
          <w:sz w:val="24"/>
          <w:szCs w:val="24"/>
        </w:rPr>
        <w:t>Для физических лиц и индивидуальных</w:t>
      </w:r>
    </w:p>
    <w:p w:rsidR="00B54AF9" w:rsidRPr="0065618F" w:rsidRDefault="00B54AF9" w:rsidP="00B54AF9">
      <w:pPr>
        <w:autoSpaceDE w:val="0"/>
        <w:autoSpaceDN w:val="0"/>
        <w:spacing w:before="60"/>
        <w:jc w:val="right"/>
        <w:rPr>
          <w:sz w:val="24"/>
          <w:szCs w:val="24"/>
        </w:rPr>
      </w:pPr>
      <w:r w:rsidRPr="0065618F">
        <w:rPr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ОРГНИП (для ИП)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B54AF9" w:rsidRPr="0065618F" w:rsidTr="00B54AF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B54AF9" w:rsidRPr="0065618F" w:rsidTr="00B54AF9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B54AF9" w:rsidRDefault="00B54AF9" w:rsidP="00B54AF9">
      <w:pPr>
        <w:spacing w:after="1" w:line="280" w:lineRule="atLeast"/>
        <w:jc w:val="both"/>
        <w:rPr>
          <w:b/>
          <w:sz w:val="26"/>
          <w:szCs w:val="26"/>
        </w:rPr>
      </w:pPr>
    </w:p>
    <w:p w:rsidR="00B54AF9" w:rsidRDefault="00B54AF9" w:rsidP="00B54AF9">
      <w:pPr>
        <w:spacing w:after="1" w:line="280" w:lineRule="atLeast"/>
        <w:jc w:val="both"/>
        <w:rPr>
          <w:b/>
          <w:sz w:val="26"/>
          <w:szCs w:val="26"/>
        </w:rPr>
      </w:pPr>
    </w:p>
    <w:p w:rsidR="00B54AF9" w:rsidRPr="0047483E" w:rsidRDefault="00B54AF9" w:rsidP="00B54AF9">
      <w:pPr>
        <w:spacing w:after="1" w:line="280" w:lineRule="atLeast"/>
        <w:jc w:val="center"/>
        <w:rPr>
          <w:sz w:val="26"/>
          <w:szCs w:val="26"/>
        </w:rPr>
      </w:pPr>
      <w:r w:rsidRPr="0047483E">
        <w:rPr>
          <w:sz w:val="26"/>
          <w:szCs w:val="26"/>
        </w:rPr>
        <w:t>ФОРМА ЗАЯВЛЕНИЯ</w:t>
      </w:r>
    </w:p>
    <w:p w:rsidR="00B54AF9" w:rsidRDefault="00B54AF9" w:rsidP="00B54AF9">
      <w:pPr>
        <w:spacing w:after="1" w:line="280" w:lineRule="atLeast"/>
        <w:jc w:val="both"/>
        <w:rPr>
          <w:sz w:val="26"/>
          <w:szCs w:val="26"/>
        </w:rPr>
      </w:pPr>
    </w:p>
    <w:p w:rsidR="00B54AF9" w:rsidRPr="0047483E" w:rsidRDefault="00B54AF9" w:rsidP="00B54AF9">
      <w:pPr>
        <w:ind w:firstLine="709"/>
        <w:jc w:val="both"/>
        <w:rPr>
          <w:sz w:val="26"/>
          <w:szCs w:val="26"/>
        </w:rPr>
      </w:pPr>
      <w:r w:rsidRPr="00953FE8">
        <w:rPr>
          <w:sz w:val="26"/>
          <w:szCs w:val="26"/>
        </w:rPr>
        <w:t xml:space="preserve">Прошу </w:t>
      </w:r>
      <w:r>
        <w:rPr>
          <w:sz w:val="26"/>
          <w:szCs w:val="26"/>
        </w:rPr>
        <w:t>выдать разрешение на использование ______________________________</w:t>
      </w:r>
    </w:p>
    <w:p w:rsidR="00B54AF9" w:rsidRPr="0047483E" w:rsidRDefault="00B54AF9" w:rsidP="00B54AF9">
      <w:pPr>
        <w:jc w:val="both"/>
        <w:rPr>
          <w:sz w:val="26"/>
          <w:szCs w:val="26"/>
        </w:rPr>
      </w:pPr>
      <w:r w:rsidRPr="0047483E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</w:t>
      </w:r>
      <w:r w:rsidRPr="0047483E">
        <w:rPr>
          <w:sz w:val="26"/>
          <w:szCs w:val="26"/>
        </w:rPr>
        <w:t>____________</w:t>
      </w:r>
    </w:p>
    <w:p w:rsidR="00B54AF9" w:rsidRPr="00BE2710" w:rsidRDefault="00B54AF9" w:rsidP="00B54AF9">
      <w:pPr>
        <w:jc w:val="both"/>
        <w:rPr>
          <w:sz w:val="16"/>
          <w:szCs w:val="16"/>
        </w:rPr>
      </w:pPr>
      <w:r w:rsidRPr="00BE2710">
        <w:rPr>
          <w:sz w:val="16"/>
          <w:szCs w:val="16"/>
        </w:rPr>
        <w:t xml:space="preserve">(указать: земель, земельного </w:t>
      </w:r>
      <w:proofErr w:type="gramStart"/>
      <w:r w:rsidRPr="00BE2710">
        <w:rPr>
          <w:sz w:val="16"/>
          <w:szCs w:val="16"/>
        </w:rPr>
        <w:t>участка )</w:t>
      </w:r>
      <w:proofErr w:type="gramEnd"/>
    </w:p>
    <w:p w:rsidR="00B54AF9" w:rsidRPr="0047483E" w:rsidRDefault="00B54AF9" w:rsidP="00B54A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Pr="0047483E">
        <w:rPr>
          <w:sz w:val="26"/>
          <w:szCs w:val="26"/>
        </w:rPr>
        <w:t>кадастровы</w:t>
      </w:r>
      <w:r>
        <w:rPr>
          <w:sz w:val="26"/>
          <w:szCs w:val="26"/>
        </w:rPr>
        <w:t>м</w:t>
      </w:r>
      <w:r w:rsidRPr="0047483E">
        <w:rPr>
          <w:sz w:val="26"/>
          <w:szCs w:val="26"/>
        </w:rPr>
        <w:t xml:space="preserve"> номер</w:t>
      </w:r>
      <w:r>
        <w:rPr>
          <w:sz w:val="26"/>
          <w:szCs w:val="26"/>
        </w:rPr>
        <w:t>ом ______________________________________________________</w:t>
      </w:r>
    </w:p>
    <w:p w:rsidR="00B54AF9" w:rsidRPr="0047483E" w:rsidRDefault="00B54AF9" w:rsidP="00B54AF9">
      <w:pPr>
        <w:jc w:val="both"/>
        <w:rPr>
          <w:sz w:val="26"/>
          <w:szCs w:val="26"/>
        </w:rPr>
      </w:pPr>
      <w:r>
        <w:rPr>
          <w:sz w:val="26"/>
          <w:szCs w:val="26"/>
        </w:rPr>
        <w:t>цель использования __________________________________________</w:t>
      </w:r>
      <w:r w:rsidRPr="0047483E">
        <w:rPr>
          <w:sz w:val="26"/>
          <w:szCs w:val="26"/>
        </w:rPr>
        <w:t>_________</w:t>
      </w:r>
      <w:r>
        <w:rPr>
          <w:sz w:val="26"/>
          <w:szCs w:val="26"/>
        </w:rPr>
        <w:t>_______</w:t>
      </w:r>
    </w:p>
    <w:p w:rsidR="00B54AF9" w:rsidRPr="0047483E" w:rsidRDefault="00B54AF9" w:rsidP="00B54AF9">
      <w:pPr>
        <w:jc w:val="both"/>
        <w:rPr>
          <w:sz w:val="26"/>
          <w:szCs w:val="26"/>
        </w:rPr>
      </w:pPr>
      <w:r>
        <w:rPr>
          <w:sz w:val="26"/>
          <w:szCs w:val="26"/>
        </w:rPr>
        <w:t>Срок, на который требуется разрешение ________________________</w:t>
      </w:r>
      <w:r w:rsidRPr="0047483E">
        <w:rPr>
          <w:sz w:val="26"/>
          <w:szCs w:val="26"/>
        </w:rPr>
        <w:t>_________________</w:t>
      </w:r>
    </w:p>
    <w:p w:rsidR="00B54AF9" w:rsidRDefault="00B54AF9" w:rsidP="00B54AF9">
      <w:pPr>
        <w:jc w:val="both"/>
        <w:rPr>
          <w:sz w:val="26"/>
          <w:szCs w:val="26"/>
        </w:rPr>
      </w:pPr>
      <w:r>
        <w:rPr>
          <w:sz w:val="26"/>
          <w:szCs w:val="26"/>
        </w:rPr>
        <w:t>При использовании земельного участка необходимо осуществление _________________</w:t>
      </w:r>
    </w:p>
    <w:p w:rsidR="00B54AF9" w:rsidRDefault="00B54AF9" w:rsidP="00B54AF9">
      <w:pPr>
        <w:pBdr>
          <w:bottom w:val="single" w:sz="4" w:space="1" w:color="auto"/>
        </w:pBdr>
        <w:jc w:val="both"/>
        <w:rPr>
          <w:sz w:val="26"/>
          <w:szCs w:val="26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B54AF9" w:rsidRPr="0065618F" w:rsidTr="00B54AF9">
        <w:trPr>
          <w:trHeight w:val="573"/>
        </w:trPr>
        <w:tc>
          <w:tcPr>
            <w:tcW w:w="10206" w:type="dxa"/>
          </w:tcPr>
          <w:p w:rsidR="00B54AF9" w:rsidRPr="00BE2710" w:rsidRDefault="00B54AF9" w:rsidP="00B54AF9">
            <w:pPr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E2710">
              <w:rPr>
                <w:sz w:val="16"/>
                <w:szCs w:val="16"/>
              </w:rPr>
              <w:t xml:space="preserve">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</w:t>
            </w:r>
            <w:proofErr w:type="gramStart"/>
            <w:r w:rsidRPr="00BE2710">
              <w:rPr>
                <w:sz w:val="16"/>
                <w:szCs w:val="16"/>
              </w:rPr>
              <w:t>телевидения,…</w:t>
            </w:r>
            <w:proofErr w:type="gramEnd"/>
            <w:r w:rsidRPr="00BE271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)</w:t>
            </w:r>
          </w:p>
          <w:p w:rsidR="00B54AF9" w:rsidRDefault="00B54AF9" w:rsidP="00B54AF9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заявлению прилагаю:</w:t>
            </w:r>
          </w:p>
          <w:p w:rsidR="00B54AF9" w:rsidRDefault="00B54AF9" w:rsidP="00C84F3A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  <w:p w:rsidR="00B54AF9" w:rsidRDefault="00B54AF9" w:rsidP="00C84F3A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  <w:p w:rsidR="00B54AF9" w:rsidRDefault="00B54AF9" w:rsidP="00C84F3A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  <w:p w:rsidR="00B54AF9" w:rsidRDefault="00B54AF9" w:rsidP="00B54AF9">
            <w:pPr>
              <w:pStyle w:val="af"/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</w:p>
          <w:p w:rsidR="00B54AF9" w:rsidRDefault="00B54AF9" w:rsidP="00B54AF9">
            <w:pPr>
              <w:pStyle w:val="af"/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</w:p>
          <w:p w:rsidR="00B54AF9" w:rsidRDefault="00B54AF9" w:rsidP="00B54AF9">
            <w:pPr>
              <w:pStyle w:val="af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6"/>
                <w:szCs w:val="26"/>
              </w:rPr>
            </w:pPr>
          </w:p>
          <w:p w:rsidR="00B54AF9" w:rsidRPr="00BE2710" w:rsidRDefault="00B54AF9" w:rsidP="00B54AF9">
            <w:pPr>
              <w:pStyle w:val="af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6"/>
                <w:szCs w:val="26"/>
              </w:rPr>
            </w:pPr>
            <w:r w:rsidRPr="00BE2710">
              <w:rPr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B54AF9" w:rsidRPr="0065618F" w:rsidTr="00B54AF9">
        <w:tc>
          <w:tcPr>
            <w:tcW w:w="10206" w:type="dxa"/>
          </w:tcPr>
          <w:p w:rsidR="00B54AF9" w:rsidRPr="0065618F" w:rsidRDefault="00B54AF9" w:rsidP="00B54AF9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noProof/>
                <w:position w:val="-9"/>
                <w:sz w:val="26"/>
                <w:szCs w:val="26"/>
              </w:rPr>
              <w:lastRenderedPageBreak/>
              <w:drawing>
                <wp:inline distT="0" distB="0" distL="0" distR="0" wp14:anchorId="62A4042B" wp14:editId="4940DE2E">
                  <wp:extent cx="200025" cy="266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sz w:val="26"/>
                <w:szCs w:val="26"/>
              </w:rPr>
              <w:t xml:space="preserve"> В электронном виде в личный кабинет </w:t>
            </w:r>
            <w:r>
              <w:rPr>
                <w:sz w:val="26"/>
                <w:szCs w:val="26"/>
              </w:rPr>
              <w:t xml:space="preserve">Единого портала государственных услуг, </w:t>
            </w:r>
            <w:r w:rsidRPr="0065618F">
              <w:rPr>
                <w:sz w:val="26"/>
                <w:szCs w:val="26"/>
              </w:rPr>
              <w:t>Портала государственных и муниципальных услуг Республики Татарстан</w:t>
            </w:r>
          </w:p>
          <w:p w:rsidR="00B54AF9" w:rsidRPr="0065618F" w:rsidRDefault="00B54AF9" w:rsidP="00B54AF9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</w:p>
          <w:p w:rsidR="00B54AF9" w:rsidRPr="0065618F" w:rsidRDefault="00B54AF9" w:rsidP="00B54AF9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58986E84" wp14:editId="6AD495B1">
                  <wp:extent cx="200025" cy="2667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sz w:val="26"/>
                <w:szCs w:val="26"/>
              </w:rPr>
              <w:t xml:space="preserve"> В МФЦ</w:t>
            </w:r>
          </w:p>
        </w:tc>
      </w:tr>
    </w:tbl>
    <w:p w:rsidR="00B54AF9" w:rsidRPr="00953FE8" w:rsidRDefault="00B54AF9" w:rsidP="00B54AF9">
      <w:pPr>
        <w:jc w:val="both"/>
        <w:rPr>
          <w:sz w:val="26"/>
          <w:szCs w:val="26"/>
        </w:rPr>
      </w:pPr>
    </w:p>
    <w:p w:rsidR="00B54AF9" w:rsidRPr="00953FE8" w:rsidRDefault="00B54AF9" w:rsidP="00B54AF9">
      <w:pPr>
        <w:jc w:val="both"/>
        <w:rPr>
          <w:sz w:val="26"/>
          <w:szCs w:val="26"/>
        </w:rPr>
      </w:pPr>
    </w:p>
    <w:p w:rsidR="00B54AF9" w:rsidRDefault="00B54AF9" w:rsidP="00B54AF9">
      <w:pPr>
        <w:jc w:val="both"/>
        <w:rPr>
          <w:sz w:val="26"/>
          <w:szCs w:val="26"/>
        </w:rPr>
      </w:pPr>
      <w:bookmarkStart w:id="2" w:name="Par83"/>
      <w:bookmarkStart w:id="3" w:name="Par90"/>
      <w:bookmarkEnd w:id="2"/>
      <w:bookmarkEnd w:id="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B54AF9" w:rsidRPr="0065618F" w:rsidTr="00B54AF9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B54AF9" w:rsidRPr="0065618F" w:rsidTr="00B54AF9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4AF9" w:rsidRPr="0065618F" w:rsidRDefault="00B54AF9" w:rsidP="00B54AF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B54AF9" w:rsidRPr="0065618F" w:rsidTr="00B54AF9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AF9" w:rsidRPr="0065618F" w:rsidRDefault="00B54AF9" w:rsidP="00B54AF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</w:tbl>
    <w:p w:rsidR="00B54AF9" w:rsidRDefault="00B54AF9" w:rsidP="00B54AF9">
      <w:pPr>
        <w:jc w:val="both"/>
        <w:rPr>
          <w:sz w:val="26"/>
          <w:szCs w:val="26"/>
        </w:rPr>
      </w:pPr>
    </w:p>
    <w:p w:rsidR="00B54AF9" w:rsidRDefault="00B54AF9" w:rsidP="00B54AF9">
      <w:pPr>
        <w:jc w:val="both"/>
        <w:rPr>
          <w:sz w:val="26"/>
          <w:szCs w:val="26"/>
        </w:rPr>
      </w:pPr>
    </w:p>
    <w:p w:rsidR="00B54AF9" w:rsidRDefault="00B54AF9" w:rsidP="00B54AF9">
      <w:pPr>
        <w:pStyle w:val="11"/>
        <w:keepNext w:val="0"/>
        <w:autoSpaceDE w:val="0"/>
        <w:autoSpaceDN w:val="0"/>
        <w:adjustRightInd w:val="0"/>
        <w:rPr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8B7EF7" w:rsidRDefault="008B7EF7" w:rsidP="00B54AF9">
      <w:pPr>
        <w:jc w:val="both"/>
        <w:rPr>
          <w:sz w:val="28"/>
          <w:szCs w:val="28"/>
        </w:rPr>
      </w:pPr>
    </w:p>
    <w:p w:rsidR="008B7EF7" w:rsidRDefault="008B7EF7" w:rsidP="00B54AF9">
      <w:pPr>
        <w:jc w:val="both"/>
        <w:rPr>
          <w:sz w:val="28"/>
          <w:szCs w:val="28"/>
        </w:rPr>
      </w:pPr>
    </w:p>
    <w:p w:rsidR="008B7EF7" w:rsidRDefault="008B7EF7" w:rsidP="00B54AF9">
      <w:pPr>
        <w:jc w:val="both"/>
        <w:rPr>
          <w:sz w:val="28"/>
          <w:szCs w:val="28"/>
        </w:rPr>
      </w:pPr>
    </w:p>
    <w:p w:rsidR="008B7EF7" w:rsidRDefault="008B7EF7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Pr="004E0E5C" w:rsidRDefault="008B7EF7" w:rsidP="00B54AF9">
      <w:pPr>
        <w:autoSpaceDE w:val="0"/>
        <w:ind w:left="5670" w:right="-1" w:hanging="15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     </w:t>
      </w:r>
      <w:r w:rsidR="00B54AF9" w:rsidRPr="004E0E5C">
        <w:rPr>
          <w:color w:val="000000"/>
          <w:spacing w:val="-6"/>
          <w:sz w:val="28"/>
          <w:szCs w:val="28"/>
        </w:rPr>
        <w:t>Приложение №</w:t>
      </w:r>
      <w:r w:rsidR="00B54AF9">
        <w:rPr>
          <w:color w:val="000000"/>
          <w:spacing w:val="-6"/>
          <w:sz w:val="28"/>
          <w:szCs w:val="28"/>
        </w:rPr>
        <w:t xml:space="preserve"> 6</w:t>
      </w:r>
    </w:p>
    <w:p w:rsidR="00B54AF9" w:rsidRPr="004E0E5C" w:rsidRDefault="00B54AF9" w:rsidP="00B54AF9">
      <w:pPr>
        <w:ind w:right="-1"/>
        <w:jc w:val="both"/>
        <w:rPr>
          <w:color w:val="000000"/>
          <w:spacing w:val="-6"/>
          <w:sz w:val="28"/>
          <w:szCs w:val="28"/>
        </w:rPr>
      </w:pPr>
    </w:p>
    <w:p w:rsidR="00B54AF9" w:rsidRPr="004E0E5C" w:rsidRDefault="00B54AF9" w:rsidP="00B54AF9">
      <w:pPr>
        <w:ind w:left="5812"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Руководителю </w:t>
      </w:r>
    </w:p>
    <w:p w:rsidR="00B54AF9" w:rsidRPr="004E0E5C" w:rsidRDefault="00B54AF9" w:rsidP="00B54AF9">
      <w:pPr>
        <w:ind w:left="5812"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Мамадышского</w:t>
      </w:r>
      <w:r w:rsidRPr="004E0E5C">
        <w:rPr>
          <w:b/>
          <w:sz w:val="28"/>
          <w:szCs w:val="28"/>
        </w:rPr>
        <w:t xml:space="preserve"> </w:t>
      </w:r>
      <w:r w:rsidRPr="004E0E5C">
        <w:rPr>
          <w:sz w:val="28"/>
          <w:szCs w:val="28"/>
        </w:rPr>
        <w:t>муниципального района Республики Татарстан</w:t>
      </w:r>
    </w:p>
    <w:p w:rsidR="00B54AF9" w:rsidRPr="004E0E5C" w:rsidRDefault="00B54AF9" w:rsidP="00B54AF9">
      <w:pPr>
        <w:ind w:left="5812" w:right="-1"/>
        <w:jc w:val="both"/>
        <w:rPr>
          <w:b/>
          <w:sz w:val="28"/>
          <w:szCs w:val="28"/>
        </w:rPr>
      </w:pPr>
      <w:proofErr w:type="gramStart"/>
      <w:r w:rsidRPr="004E0E5C">
        <w:rPr>
          <w:sz w:val="28"/>
          <w:szCs w:val="28"/>
        </w:rPr>
        <w:t>От:</w:t>
      </w:r>
      <w:r w:rsidRPr="004E0E5C">
        <w:rPr>
          <w:b/>
          <w:sz w:val="28"/>
          <w:szCs w:val="28"/>
        </w:rPr>
        <w:t>_</w:t>
      </w:r>
      <w:proofErr w:type="gramEnd"/>
      <w:r w:rsidRPr="004E0E5C">
        <w:rPr>
          <w:b/>
          <w:sz w:val="28"/>
          <w:szCs w:val="28"/>
        </w:rPr>
        <w:t>_________________________</w:t>
      </w:r>
    </w:p>
    <w:p w:rsidR="00B54AF9" w:rsidRPr="004E0E5C" w:rsidRDefault="00B54AF9" w:rsidP="00B54AF9">
      <w:pPr>
        <w:ind w:right="-1" w:firstLine="709"/>
        <w:jc w:val="both"/>
        <w:rPr>
          <w:b/>
          <w:sz w:val="28"/>
          <w:szCs w:val="28"/>
        </w:rPr>
      </w:pPr>
    </w:p>
    <w:p w:rsidR="00B54AF9" w:rsidRPr="004E0E5C" w:rsidRDefault="00B54AF9" w:rsidP="00B54AF9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Заявление</w:t>
      </w:r>
    </w:p>
    <w:p w:rsidR="00B54AF9" w:rsidRPr="004E0E5C" w:rsidRDefault="00B54AF9" w:rsidP="00B54AF9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об исправлении технической ошибки</w:t>
      </w:r>
    </w:p>
    <w:p w:rsidR="00B54AF9" w:rsidRPr="004E0E5C" w:rsidRDefault="00B54AF9" w:rsidP="00B54AF9">
      <w:pPr>
        <w:ind w:right="-1" w:firstLine="709"/>
        <w:jc w:val="both"/>
        <w:rPr>
          <w:b/>
          <w:sz w:val="28"/>
          <w:szCs w:val="28"/>
        </w:rPr>
      </w:pPr>
    </w:p>
    <w:p w:rsidR="00B54AF9" w:rsidRPr="004E0E5C" w:rsidRDefault="00B54AF9" w:rsidP="00B54AF9">
      <w:pPr>
        <w:ind w:right="-1" w:firstLine="709"/>
        <w:jc w:val="both"/>
        <w:rPr>
          <w:b/>
          <w:sz w:val="28"/>
          <w:szCs w:val="28"/>
        </w:rPr>
      </w:pPr>
      <w:r w:rsidRPr="004E0E5C">
        <w:rPr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b/>
          <w:sz w:val="28"/>
          <w:szCs w:val="28"/>
        </w:rPr>
        <w:t>____________________________________________________________________</w:t>
      </w:r>
    </w:p>
    <w:p w:rsidR="00B54AF9" w:rsidRPr="004E0E5C" w:rsidRDefault="00B54AF9" w:rsidP="00B54AF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(наименование услуги)</w:t>
      </w:r>
    </w:p>
    <w:p w:rsidR="00B54AF9" w:rsidRPr="004E0E5C" w:rsidRDefault="00B54AF9" w:rsidP="00B54AF9">
      <w:pPr>
        <w:ind w:right="-1" w:firstLine="709"/>
        <w:jc w:val="both"/>
        <w:rPr>
          <w:sz w:val="28"/>
          <w:szCs w:val="28"/>
        </w:rPr>
      </w:pPr>
      <w:proofErr w:type="gramStart"/>
      <w:r w:rsidRPr="004E0E5C">
        <w:rPr>
          <w:sz w:val="28"/>
          <w:szCs w:val="28"/>
        </w:rPr>
        <w:t>Записано:_</w:t>
      </w:r>
      <w:proofErr w:type="gramEnd"/>
      <w:r w:rsidRPr="004E0E5C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B54AF9" w:rsidRPr="004E0E5C" w:rsidRDefault="00B54AF9" w:rsidP="00B54AF9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Правильные </w:t>
      </w:r>
      <w:proofErr w:type="gramStart"/>
      <w:r w:rsidRPr="004E0E5C">
        <w:rPr>
          <w:sz w:val="28"/>
          <w:szCs w:val="28"/>
        </w:rPr>
        <w:t>сведения:_</w:t>
      </w:r>
      <w:proofErr w:type="gramEnd"/>
      <w:r w:rsidRPr="004E0E5C">
        <w:rPr>
          <w:sz w:val="28"/>
          <w:szCs w:val="28"/>
        </w:rPr>
        <w:t>______________________________________________</w:t>
      </w:r>
    </w:p>
    <w:p w:rsidR="00B54AF9" w:rsidRPr="004E0E5C" w:rsidRDefault="00B54AF9" w:rsidP="00B54AF9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______________________________________________________________________</w:t>
      </w:r>
    </w:p>
    <w:p w:rsidR="00B54AF9" w:rsidRPr="004E0E5C" w:rsidRDefault="00B54AF9" w:rsidP="00B54AF9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54AF9" w:rsidRPr="004E0E5C" w:rsidRDefault="00B54AF9" w:rsidP="00B54AF9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Прилагаю следующие документы:</w:t>
      </w:r>
    </w:p>
    <w:p w:rsidR="00B54AF9" w:rsidRPr="004E0E5C" w:rsidRDefault="00B54AF9" w:rsidP="00B54AF9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1.</w:t>
      </w:r>
    </w:p>
    <w:p w:rsidR="00B54AF9" w:rsidRPr="004E0E5C" w:rsidRDefault="00B54AF9" w:rsidP="00B54AF9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2.</w:t>
      </w:r>
    </w:p>
    <w:p w:rsidR="00B54AF9" w:rsidRPr="004E0E5C" w:rsidRDefault="00B54AF9" w:rsidP="00B54AF9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3.</w:t>
      </w:r>
    </w:p>
    <w:p w:rsidR="00B54AF9" w:rsidRPr="004E0E5C" w:rsidRDefault="00B54AF9" w:rsidP="00B54AF9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54AF9" w:rsidRPr="004E0E5C" w:rsidRDefault="00B54AF9" w:rsidP="00B54AF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4E0E5C">
        <w:rPr>
          <w:sz w:val="28"/>
          <w:szCs w:val="28"/>
        </w:rPr>
        <w:t>E-</w:t>
      </w:r>
      <w:proofErr w:type="spellStart"/>
      <w:r w:rsidRPr="004E0E5C">
        <w:rPr>
          <w:sz w:val="28"/>
          <w:szCs w:val="28"/>
        </w:rPr>
        <w:t>mail</w:t>
      </w:r>
      <w:proofErr w:type="spellEnd"/>
      <w:r w:rsidRPr="004E0E5C">
        <w:rPr>
          <w:sz w:val="28"/>
          <w:szCs w:val="28"/>
        </w:rPr>
        <w:t>:_</w:t>
      </w:r>
      <w:proofErr w:type="gramEnd"/>
      <w:r w:rsidRPr="004E0E5C">
        <w:rPr>
          <w:sz w:val="28"/>
          <w:szCs w:val="28"/>
        </w:rPr>
        <w:t>______;</w:t>
      </w:r>
    </w:p>
    <w:p w:rsidR="00B54AF9" w:rsidRPr="004E0E5C" w:rsidRDefault="00B54AF9" w:rsidP="00B54AF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54AF9" w:rsidRPr="004E0E5C" w:rsidRDefault="00B54AF9" w:rsidP="00B54AF9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54AF9" w:rsidRPr="004E0E5C" w:rsidRDefault="00B54AF9" w:rsidP="00B54AF9">
      <w:pPr>
        <w:ind w:right="-1"/>
        <w:jc w:val="both"/>
        <w:rPr>
          <w:sz w:val="28"/>
          <w:szCs w:val="28"/>
        </w:rPr>
      </w:pPr>
    </w:p>
    <w:p w:rsidR="00B54AF9" w:rsidRPr="004E0E5C" w:rsidRDefault="00B54AF9" w:rsidP="00B54AF9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______________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_________________ ( ________________)</w:t>
      </w:r>
    </w:p>
    <w:p w:rsidR="00B54AF9" w:rsidRPr="00143599" w:rsidRDefault="00B54AF9" w:rsidP="00B54AF9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ab/>
        <w:t>(дата)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(подпись)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(Ф.И.О.)</w:t>
      </w: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B54AF9">
      <w:pPr>
        <w:jc w:val="both"/>
        <w:rPr>
          <w:sz w:val="28"/>
          <w:szCs w:val="28"/>
        </w:rPr>
      </w:pPr>
    </w:p>
    <w:p w:rsidR="00B54AF9" w:rsidRDefault="00B54AF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54AF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F0" w:rsidRDefault="00816FF0">
      <w:r>
        <w:separator/>
      </w:r>
    </w:p>
  </w:endnote>
  <w:endnote w:type="continuationSeparator" w:id="0">
    <w:p w:rsidR="00816FF0" w:rsidRDefault="0081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F0" w:rsidRDefault="00816FF0">
      <w:r>
        <w:separator/>
      </w:r>
    </w:p>
  </w:footnote>
  <w:footnote w:type="continuationSeparator" w:id="0">
    <w:p w:rsidR="00816FF0" w:rsidRDefault="0081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F9" w:rsidRDefault="00B54AF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17</w:t>
    </w:r>
    <w:r>
      <w:rPr>
        <w:rStyle w:val="af3"/>
      </w:rPr>
      <w:fldChar w:fldCharType="end"/>
    </w:r>
  </w:p>
  <w:p w:rsidR="00B54AF9" w:rsidRDefault="00B54A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975800"/>
    </w:sdtPr>
    <w:sdtEndPr/>
    <w:sdtContent>
      <w:p w:rsidR="00B54AF9" w:rsidRDefault="00B54AF9" w:rsidP="00B54A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72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F9" w:rsidRDefault="00B54AF9">
    <w:pPr>
      <w:pStyle w:val="a7"/>
      <w:jc w:val="center"/>
    </w:pPr>
  </w:p>
  <w:p w:rsidR="00B54AF9" w:rsidRDefault="00B54A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533F45"/>
    <w:multiLevelType w:val="hybridMultilevel"/>
    <w:tmpl w:val="8D347466"/>
    <w:lvl w:ilvl="0" w:tplc="76F29C6E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8A5966"/>
    <w:multiLevelType w:val="hybridMultilevel"/>
    <w:tmpl w:val="4B2C54A0"/>
    <w:lvl w:ilvl="0" w:tplc="76284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F243643"/>
    <w:multiLevelType w:val="hybridMultilevel"/>
    <w:tmpl w:val="C0DAD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16FF0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B7EF7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54AF9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4F3A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2A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E59A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4AF9"/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qFormat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uiPriority w:val="99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60541"/>
  </w:style>
  <w:style w:type="character" w:styleId="af3">
    <w:name w:val="page number"/>
    <w:basedOn w:val="a0"/>
    <w:rsid w:val="00B54AF9"/>
  </w:style>
  <w:style w:type="character" w:customStyle="1" w:styleId="af4">
    <w:name w:val="Текст сноски Знак"/>
    <w:basedOn w:val="a0"/>
    <w:link w:val="af5"/>
    <w:semiHidden/>
    <w:rsid w:val="00B54AF9"/>
  </w:style>
  <w:style w:type="paragraph" w:styleId="af5">
    <w:name w:val="footnote text"/>
    <w:basedOn w:val="a"/>
    <w:link w:val="af4"/>
    <w:semiHidden/>
    <w:rsid w:val="00B54AF9"/>
  </w:style>
  <w:style w:type="paragraph" w:styleId="af6">
    <w:name w:val="Normal (Web)"/>
    <w:basedOn w:val="a"/>
    <w:unhideWhenUsed/>
    <w:rsid w:val="00B54AF9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B54AF9"/>
    <w:rPr>
      <w:b/>
      <w:bCs/>
    </w:rPr>
  </w:style>
  <w:style w:type="paragraph" w:customStyle="1" w:styleId="ConsPlusNonformat">
    <w:name w:val="ConsPlusNonformat"/>
    <w:rsid w:val="00B54AF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rsid w:val="00B54AF9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B54AF9"/>
    <w:rPr>
      <w:sz w:val="24"/>
      <w:szCs w:val="24"/>
    </w:rPr>
  </w:style>
  <w:style w:type="paragraph" w:customStyle="1" w:styleId="headdoc">
    <w:name w:val="headdoc"/>
    <w:basedOn w:val="a"/>
    <w:rsid w:val="00B54AF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B54AF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B54AF9"/>
    <w:rPr>
      <w:sz w:val="28"/>
    </w:rPr>
  </w:style>
  <w:style w:type="paragraph" w:customStyle="1" w:styleId="af8">
    <w:name w:val="Знак Знак Знак Знак Знак Знак Знак"/>
    <w:basedOn w:val="a"/>
    <w:rsid w:val="00B54A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B54A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DocList">
    <w:name w:val="ConsPlusDocList"/>
    <w:rsid w:val="00B54A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B54AF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54AF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54AF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B54AF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C24F61-B2E1-4076-BFDF-22974FFB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14974</Words>
  <Characters>85357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2022-03-04T08:57:00Z</cp:lastPrinted>
  <dcterms:created xsi:type="dcterms:W3CDTF">2022-03-15T12:16:00Z</dcterms:created>
  <dcterms:modified xsi:type="dcterms:W3CDTF">2022-03-21T06:09:00Z</dcterms:modified>
</cp:coreProperties>
</file>