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A75E3A" w:rsidP="00107FC2">
            <w:pPr>
              <w:rPr>
                <w:sz w:val="28"/>
              </w:rPr>
            </w:pPr>
            <w:r>
              <w:rPr>
                <w:sz w:val="28"/>
              </w:rPr>
              <w:t>№ 67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A75E3A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«10»     03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tbl>
      <w:tblPr>
        <w:tblW w:w="850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805"/>
        <w:gridCol w:w="1700"/>
      </w:tblGrid>
      <w:tr w:rsidR="00851980" w:rsidTr="00851980">
        <w:tc>
          <w:tcPr>
            <w:tcW w:w="6805" w:type="dxa"/>
          </w:tcPr>
          <w:p w:rsidR="00851980" w:rsidRDefault="00851980">
            <w:pPr>
              <w:widowControl w:val="0"/>
              <w:rPr>
                <w:sz w:val="28"/>
                <w:szCs w:val="28"/>
              </w:rPr>
            </w:pPr>
          </w:p>
          <w:p w:rsidR="00851980" w:rsidRDefault="0085198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объявлении санитарно-экологического двухмесячника по очистке территорий                          города и района</w:t>
            </w:r>
          </w:p>
          <w:p w:rsidR="00851980" w:rsidRDefault="00851980">
            <w:pPr>
              <w:widowControl w:val="0"/>
              <w:rPr>
                <w:sz w:val="28"/>
                <w:szCs w:val="28"/>
              </w:rPr>
            </w:pPr>
          </w:p>
          <w:p w:rsidR="00851980" w:rsidRDefault="0085198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851980" w:rsidRDefault="00851980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851980" w:rsidRDefault="00851980" w:rsidP="00851980">
      <w:pPr>
        <w:pStyle w:val="23"/>
        <w:widowControl w:val="0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улучшения санитарно-эпидемиологической и экологической обстановки, снижения уровня воздействия на здоровье человека вредных и опасных факторов окружающей среды и во исполнение распоряжения КМ РТ 392-р от 28.02.2022 года, Исполнительный комитет Мамадышского муниципального района Республики Татарстан</w:t>
      </w:r>
    </w:p>
    <w:p w:rsidR="00851980" w:rsidRDefault="00851980" w:rsidP="00851980">
      <w:pPr>
        <w:pStyle w:val="23"/>
        <w:widowControl w:val="0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о с т а н о в л я е т:</w:t>
      </w:r>
    </w:p>
    <w:p w:rsidR="00851980" w:rsidRDefault="00851980" w:rsidP="00851980">
      <w:pPr>
        <w:pStyle w:val="23"/>
        <w:widowControl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Объявить с 1 апреля по 31 мая 2022 года санитарно-эпидемиологический двухмесячник по очистке и благоустройству территорий города и района.</w:t>
      </w:r>
    </w:p>
    <w:p w:rsidR="00851980" w:rsidRDefault="00851980" w:rsidP="00851980">
      <w:pPr>
        <w:pStyle w:val="23"/>
        <w:widowControl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Предложить руководителям Исполнительных комитетов сельских поселений и города Мамадыш Мамадышского муниципального района:</w:t>
      </w:r>
    </w:p>
    <w:p w:rsidR="00851980" w:rsidRDefault="00851980" w:rsidP="00851980">
      <w:pPr>
        <w:pStyle w:val="23"/>
        <w:widowControl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 20 марта разработать и утвердить планы мероприятий, направленные на улучшение санитарно-экологической обстановки подведомственных территорий; </w:t>
      </w:r>
    </w:p>
    <w:p w:rsidR="00851980" w:rsidRDefault="00851980" w:rsidP="00851980">
      <w:pPr>
        <w:pStyle w:val="23"/>
        <w:widowControl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создать оперативные штабы для координации работ по проведению двухмесячника;</w:t>
      </w:r>
    </w:p>
    <w:p w:rsidR="00851980" w:rsidRDefault="00851980" w:rsidP="00851980">
      <w:pPr>
        <w:pStyle w:val="23"/>
        <w:widowControl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-активизировать работу должностных лиц органов местного самоуправления, уполномоченных составлять протоколы об административных правонарушениях, в части усиления контроля за исполнением муниципальных правил благоустройства территорий сельских поселений и г. Мамадыш, муниципальных правил обращения с отходами;</w:t>
      </w:r>
    </w:p>
    <w:p w:rsidR="00851980" w:rsidRDefault="00851980" w:rsidP="00851980">
      <w:pPr>
        <w:pStyle w:val="23"/>
        <w:widowControl w:val="0"/>
        <w:spacing w:line="240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 провести мероприятия по санитарной очистке водоохранных зон водных объектов, пляжей, скверов, парков, детских площадок, продовольственных и вещевых рынков, мест массового отдыха населения, баз отдыха, кладбищ, территорий частного жилого сектора, заброшенных зданий, ветхих строений и сооружений с последующей их дератизационной обработкой, придорожных полос автомобильных дорог, по строительству и ремонту контейнерных площадок;</w:t>
      </w:r>
    </w:p>
    <w:p w:rsidR="00851980" w:rsidRDefault="00851980" w:rsidP="00851980">
      <w:pPr>
        <w:pStyle w:val="23"/>
        <w:widowControl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-принять меры по обеспечению надлежащего содержания и эксплуатации </w:t>
      </w:r>
      <w:r>
        <w:rPr>
          <w:sz w:val="28"/>
          <w:szCs w:val="28"/>
        </w:rPr>
        <w:lastRenderedPageBreak/>
        <w:t>полигонов биологических отходов (скотомогильников) и санитарной очистке прилегающих к ним мест;</w:t>
      </w:r>
    </w:p>
    <w:p w:rsidR="00851980" w:rsidRDefault="00851980" w:rsidP="00851980">
      <w:pPr>
        <w:pStyle w:val="23"/>
        <w:widowControl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принять меры по ликвидации мест несанкционированного размещения отходов животноводческих комплексов;  </w:t>
      </w:r>
    </w:p>
    <w:p w:rsidR="00851980" w:rsidRDefault="00851980" w:rsidP="00851980">
      <w:pPr>
        <w:pStyle w:val="23"/>
        <w:widowControl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осуществлять мониторинг ликвидации мест несанкционированного размещения отходов на подведомственной территории посредством Геоинформационной системы «Экологическая карта Республики Татарстан» </w:t>
      </w:r>
      <w:hyperlink r:id="rId10" w:history="1">
        <w:r>
          <w:rPr>
            <w:rStyle w:val="ac"/>
            <w:sz w:val="28"/>
            <w:szCs w:val="28"/>
            <w:lang w:val="en-US"/>
          </w:rPr>
          <w:t>http</w:t>
        </w:r>
        <w:r>
          <w:rPr>
            <w:rStyle w:val="ac"/>
            <w:sz w:val="28"/>
            <w:szCs w:val="28"/>
          </w:rPr>
          <w:t>://</w:t>
        </w:r>
        <w:r>
          <w:rPr>
            <w:rStyle w:val="ac"/>
            <w:sz w:val="28"/>
            <w:szCs w:val="28"/>
            <w:lang w:val="en-US"/>
          </w:rPr>
          <w:t>ecokarta</w:t>
        </w:r>
        <w:r>
          <w:rPr>
            <w:rStyle w:val="ac"/>
            <w:sz w:val="28"/>
            <w:szCs w:val="28"/>
          </w:rPr>
          <w:t>.</w:t>
        </w:r>
        <w:r>
          <w:rPr>
            <w:rStyle w:val="ac"/>
            <w:sz w:val="28"/>
            <w:szCs w:val="28"/>
            <w:lang w:val="en-US"/>
          </w:rPr>
          <w:t>tatar</w:t>
        </w:r>
        <w:r>
          <w:rPr>
            <w:rStyle w:val="ac"/>
            <w:sz w:val="28"/>
            <w:szCs w:val="28"/>
          </w:rPr>
          <w:t>.</w:t>
        </w:r>
        <w:r>
          <w:rPr>
            <w:rStyle w:val="ac"/>
            <w:sz w:val="28"/>
            <w:szCs w:val="28"/>
            <w:lang w:val="en-US"/>
          </w:rPr>
          <w:t>ru</w:t>
        </w:r>
        <w:r>
          <w:rPr>
            <w:rStyle w:val="ac"/>
            <w:sz w:val="28"/>
            <w:szCs w:val="28"/>
          </w:rPr>
          <w:t>/</w:t>
        </w:r>
      </w:hyperlink>
      <w:r>
        <w:rPr>
          <w:sz w:val="28"/>
          <w:szCs w:val="28"/>
        </w:rPr>
        <w:t>, в том числе поступивших по средствам Государственной информационной системы «Народный контроль», мобильного приложения «Школьный экопатруль»;</w:t>
      </w:r>
    </w:p>
    <w:p w:rsidR="00851980" w:rsidRDefault="00851980" w:rsidP="00851980">
      <w:pPr>
        <w:pStyle w:val="23"/>
        <w:widowControl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предложить административной комиссии по экологической безопасности, природопользованию и санитарно-эпидемиологическому благополучию в Мамадышском муниципальном районе координировать работы по проведению весенней санитарной очистки и благоустройства территории города и района, а также  предоставлять в Министерство экологии и природных ресурсов Республики Татарстан информацию о ходе работ по проведению двухмесячника по форме № 1 еженедельно по средам, по форме № 2 -  6, 20 апреля, 4, 18 и 25 мая 2022 г., согласно приложениям к распоряжению КМ РТ от 28.02.2022 г.  № 392-р.</w:t>
      </w:r>
    </w:p>
    <w:p w:rsidR="00851980" w:rsidRDefault="00851980" w:rsidP="00851980">
      <w:pPr>
        <w:pStyle w:val="23"/>
        <w:widowControl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  Предложить ООО «Мехуборка»:</w:t>
      </w:r>
    </w:p>
    <w:p w:rsidR="00851980" w:rsidRDefault="00851980" w:rsidP="00851980">
      <w:pPr>
        <w:pStyle w:val="23"/>
        <w:widowControl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эффективную работу парка специальной техники по вывозу мусора и полигонов по приему, сортировке и захоронению поступающих твердых бытовых отходов.</w:t>
      </w:r>
    </w:p>
    <w:p w:rsidR="00851980" w:rsidRDefault="00851980" w:rsidP="00851980">
      <w:pPr>
        <w:pStyle w:val="23"/>
        <w:widowControl w:val="0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Предложить Межведомственной комиссии по экологической безопасности, природопользованию и санитарно-эпидемиологическому благополучию в Мамадышском районе совместно с территориальным отделом управления Федеральной службы по надзору в сфере защиты прав потребителей и благополучия человека по РТ в Мамадышском районе и г.Мамадыш (Маснавиева М.Х.) усилить контроль в сфере регулирования обращения с промышленными и бытовыми отходами на территории города Мамадыш и сельских поселений района.  </w:t>
      </w:r>
    </w:p>
    <w:p w:rsidR="00851980" w:rsidRDefault="00851980" w:rsidP="00851980">
      <w:pPr>
        <w:pStyle w:val="23"/>
        <w:widowControl w:val="0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   Предложить средствам массовой информации (С.Н. Ханова) широко освещать работу по проведению и подведению итогов работы по санитарной очистке и благоустройству населенных пунктов на страницах газеты «Нократ» («Вятка»).</w:t>
      </w:r>
    </w:p>
    <w:p w:rsidR="00851980" w:rsidRDefault="00851980" w:rsidP="0085198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6. Сектору по связям с общественностью и СМИ общего отдела Исполнительного комитета Мамадышского муниципального района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                                разместить  настоящее постановление в информационно-телекоммуникационной сети «Интернет» на официальном сайте муниципального района Республики Татарстан </w:t>
      </w:r>
      <w:hyperlink r:id="rId11" w:history="1">
        <w:r>
          <w:rPr>
            <w:rStyle w:val="ac"/>
            <w:sz w:val="28"/>
            <w:szCs w:val="28"/>
            <w:lang w:val="en-US"/>
          </w:rPr>
          <w:t>www</w:t>
        </w:r>
        <w:r>
          <w:rPr>
            <w:rStyle w:val="ac"/>
            <w:sz w:val="28"/>
            <w:szCs w:val="28"/>
          </w:rPr>
          <w:t>.</w:t>
        </w:r>
        <w:r>
          <w:rPr>
            <w:rStyle w:val="ac"/>
            <w:sz w:val="28"/>
            <w:szCs w:val="28"/>
            <w:lang w:val="en-US"/>
          </w:rPr>
          <w:t>mamadysh</w:t>
        </w:r>
        <w:r>
          <w:rPr>
            <w:rStyle w:val="ac"/>
            <w:sz w:val="28"/>
            <w:szCs w:val="28"/>
          </w:rPr>
          <w:t>.</w:t>
        </w:r>
        <w:r>
          <w:rPr>
            <w:rStyle w:val="ac"/>
            <w:sz w:val="28"/>
            <w:szCs w:val="28"/>
            <w:lang w:val="en-US"/>
          </w:rPr>
          <w:t>tatarstan</w:t>
        </w:r>
        <w:r>
          <w:rPr>
            <w:rStyle w:val="ac"/>
            <w:sz w:val="28"/>
            <w:szCs w:val="28"/>
          </w:rPr>
          <w:t>.</w:t>
        </w:r>
        <w:r>
          <w:rPr>
            <w:rStyle w:val="ac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и на официальном портале правовой информации Республики Татарстан.</w:t>
      </w:r>
    </w:p>
    <w:p w:rsidR="00851980" w:rsidRDefault="00851980" w:rsidP="00851980">
      <w:pPr>
        <w:pStyle w:val="23"/>
        <w:widowControl w:val="0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 Контроль за исполнением данного постановления оставляю за собой.</w:t>
      </w:r>
    </w:p>
    <w:p w:rsidR="00B725BD" w:rsidRDefault="00B725BD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851980" w:rsidRPr="00851980" w:rsidRDefault="00851980" w:rsidP="00851980">
      <w:pPr>
        <w:tabs>
          <w:tab w:val="left" w:pos="4820"/>
        </w:tabs>
        <w:ind w:right="-1"/>
        <w:jc w:val="both"/>
        <w:rPr>
          <w:sz w:val="28"/>
          <w:szCs w:val="28"/>
        </w:rPr>
      </w:pPr>
      <w:r w:rsidRPr="00A75E3A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Руководитель                                                                                           И.М.Дарземанов</w:t>
      </w:r>
    </w:p>
    <w:sectPr w:rsidR="00851980" w:rsidRPr="00851980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25B" w:rsidRDefault="0026725B">
      <w:r>
        <w:separator/>
      </w:r>
    </w:p>
  </w:endnote>
  <w:endnote w:type="continuationSeparator" w:id="0">
    <w:p w:rsidR="0026725B" w:rsidRDefault="0026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25B" w:rsidRDefault="0026725B">
      <w:r>
        <w:separator/>
      </w:r>
    </w:p>
  </w:footnote>
  <w:footnote w:type="continuationSeparator" w:id="0">
    <w:p w:rsidR="0026725B" w:rsidRDefault="00267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B5558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6725B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2C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5E3A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23DF"/>
    <w:rsid w:val="00B4351A"/>
    <w:rsid w:val="00B44DA6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54DAC"/>
    <w:rsid w:val="00C66C16"/>
    <w:rsid w:val="00C67F28"/>
    <w:rsid w:val="00C7631D"/>
    <w:rsid w:val="00C809A1"/>
    <w:rsid w:val="00C81E8D"/>
    <w:rsid w:val="00C877DE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51F86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madysh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cokarta.tatar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DDA516B-9098-4F63-823B-E6807888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2022-03-04T08:57:00Z</cp:lastPrinted>
  <dcterms:created xsi:type="dcterms:W3CDTF">2022-03-04T09:00:00Z</dcterms:created>
  <dcterms:modified xsi:type="dcterms:W3CDTF">2022-03-10T05:23:00Z</dcterms:modified>
</cp:coreProperties>
</file>