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0D573C">
              <w:rPr>
                <w:sz w:val="28"/>
              </w:rPr>
              <w:t xml:space="preserve"> 61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D573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«09»           03    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2022 год в новой редакции</w:t>
      </w:r>
    </w:p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</w:t>
      </w:r>
      <w:r w:rsidR="00853B38">
        <w:rPr>
          <w:sz w:val="28"/>
          <w:szCs w:val="28"/>
        </w:rPr>
        <w:t>ению, постановлением И</w:t>
      </w:r>
      <w:r w:rsidRPr="00F33D1A">
        <w:rPr>
          <w:sz w:val="28"/>
          <w:szCs w:val="28"/>
        </w:rPr>
        <w:t>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</w:t>
      </w:r>
      <w:r w:rsidR="009F7787">
        <w:rPr>
          <w:sz w:val="28"/>
          <w:szCs w:val="28"/>
        </w:rPr>
        <w:t xml:space="preserve"> Республики Татарстан», постановлением И</w:t>
      </w:r>
      <w:r w:rsidRPr="00F33D1A">
        <w:rPr>
          <w:sz w:val="28"/>
          <w:szCs w:val="28"/>
        </w:rPr>
        <w:t xml:space="preserve">сполнительного комитета Мамадышского муниципального района от 08.02.2022 № 36 «Об утверждении норматива стоимости 1 кв.м. общей площади жилья по Мамадышскому муниципальному району на </w:t>
      </w:r>
      <w:r w:rsidRPr="00F33D1A">
        <w:rPr>
          <w:sz w:val="28"/>
          <w:szCs w:val="28"/>
          <w:lang w:val="en-US"/>
        </w:rPr>
        <w:t>I</w:t>
      </w:r>
      <w:r w:rsidRPr="00F33D1A">
        <w:rPr>
          <w:sz w:val="28"/>
          <w:szCs w:val="28"/>
        </w:rPr>
        <w:t xml:space="preserve"> квартал 2022 года»  с оценкой НП  «Союз оценщиков Республики Татарстан» № 11 от 25.01.2022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2022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 xml:space="preserve">- для одиноко проживающего человека – </w:t>
      </w:r>
      <w:r w:rsidRPr="00F33D1A">
        <w:rPr>
          <w:sz w:val="28"/>
          <w:szCs w:val="28"/>
          <w:lang w:eastAsia="en-US"/>
        </w:rPr>
        <w:t xml:space="preserve">473 958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Pr="00F33D1A">
        <w:rPr>
          <w:sz w:val="28"/>
          <w:szCs w:val="28"/>
          <w:lang w:eastAsia="en-US"/>
        </w:rPr>
        <w:t xml:space="preserve">947 916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Pr="00F33D1A">
        <w:rPr>
          <w:sz w:val="28"/>
          <w:szCs w:val="28"/>
          <w:lang w:eastAsia="en-US"/>
        </w:rPr>
        <w:t xml:space="preserve">1 421 874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Pr="00F33D1A">
        <w:rPr>
          <w:sz w:val="28"/>
          <w:szCs w:val="28"/>
          <w:lang w:eastAsia="en-US"/>
        </w:rPr>
        <w:t xml:space="preserve">1 895 832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Pr="00F33D1A">
        <w:rPr>
          <w:sz w:val="28"/>
          <w:szCs w:val="28"/>
          <w:lang w:eastAsia="en-US"/>
        </w:rPr>
        <w:t xml:space="preserve">2 369 790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Pr="00F33D1A">
        <w:rPr>
          <w:sz w:val="28"/>
          <w:szCs w:val="28"/>
          <w:lang w:eastAsia="en-US"/>
        </w:rPr>
        <w:t xml:space="preserve">2 843 748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Pr="00F33D1A">
        <w:rPr>
          <w:sz w:val="28"/>
          <w:szCs w:val="28"/>
          <w:lang w:eastAsia="en-US"/>
        </w:rPr>
        <w:t xml:space="preserve">3 317 706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восьми человек – </w:t>
      </w:r>
      <w:r w:rsidRPr="00F33D1A">
        <w:rPr>
          <w:sz w:val="28"/>
          <w:szCs w:val="28"/>
          <w:lang w:eastAsia="en-US"/>
        </w:rPr>
        <w:t xml:space="preserve">3 791 664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3D1A">
        <w:rPr>
          <w:sz w:val="28"/>
          <w:szCs w:val="28"/>
        </w:rPr>
        <w:t>1.2 размер среднемесячного совокупного дохода, приходящегося на каждого члена семьи: 13272,68рублей.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3D1A">
        <w:rPr>
          <w:sz w:val="28"/>
          <w:szCs w:val="28"/>
        </w:rPr>
        <w:t>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F33D1A">
        <w:rPr>
          <w:sz w:val="28"/>
          <w:szCs w:val="28"/>
        </w:rPr>
        <w:t xml:space="preserve">сполнительного комитета Мамадышского муниципального района </w:t>
      </w:r>
      <w:r w:rsidR="009F7787">
        <w:rPr>
          <w:sz w:val="28"/>
          <w:szCs w:val="28"/>
        </w:rPr>
        <w:t xml:space="preserve"> Республики Татарстан </w:t>
      </w:r>
      <w:r w:rsidRPr="00F33D1A">
        <w:rPr>
          <w:sz w:val="28"/>
          <w:szCs w:val="28"/>
        </w:rPr>
        <w:t>Никифорова Р.М.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F33D1A" w:rsidRP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 xml:space="preserve">                                    И.М.</w:t>
      </w:r>
      <w:r w:rsidRPr="00F33D1A">
        <w:rPr>
          <w:sz w:val="28"/>
          <w:szCs w:val="28"/>
        </w:rPr>
        <w:t>Дарземанов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lastRenderedPageBreak/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0D573C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>
        <w:rPr>
          <w:color w:val="000000"/>
          <w:spacing w:val="30"/>
          <w:sz w:val="24"/>
          <w:szCs w:val="28"/>
          <w:shd w:val="clear" w:color="auto" w:fill="FFFFFF"/>
        </w:rPr>
        <w:t xml:space="preserve"> «09</w:t>
      </w:r>
      <w:r w:rsidR="00F33D1A" w:rsidRPr="00F33D1A">
        <w:rPr>
          <w:color w:val="000000"/>
          <w:spacing w:val="30"/>
          <w:sz w:val="24"/>
          <w:szCs w:val="28"/>
          <w:shd w:val="clear" w:color="auto" w:fill="FFFFFF"/>
        </w:rPr>
        <w:t>»</w:t>
      </w:r>
      <w:r>
        <w:rPr>
          <w:color w:val="000000"/>
          <w:spacing w:val="30"/>
          <w:sz w:val="24"/>
          <w:szCs w:val="28"/>
          <w:shd w:val="clear" w:color="auto" w:fill="FFFFFF"/>
        </w:rPr>
        <w:t xml:space="preserve"> 03 _</w:t>
      </w:r>
      <w:r w:rsidR="00F33D1A" w:rsidRPr="00F33D1A">
        <w:rPr>
          <w:sz w:val="24"/>
          <w:szCs w:val="28"/>
        </w:rPr>
        <w:t>2022 года  №</w:t>
      </w:r>
      <w:r>
        <w:rPr>
          <w:sz w:val="24"/>
          <w:szCs w:val="28"/>
        </w:rPr>
        <w:t xml:space="preserve">  61</w:t>
      </w:r>
      <w:r w:rsidR="00F33D1A" w:rsidRPr="00F33D1A">
        <w:rPr>
          <w:sz w:val="24"/>
          <w:szCs w:val="28"/>
        </w:rPr>
        <w:t xml:space="preserve"> 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0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2022 год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>№ 11 от 25.01.2022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2022 год, составляет 26331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>26331</w:t>
      </w:r>
      <w:r w:rsidRPr="00F33D1A">
        <w:rPr>
          <w:sz w:val="28"/>
          <w:szCs w:val="28"/>
          <w:lang w:eastAsia="en-US"/>
        </w:rPr>
        <w:t xml:space="preserve"> х 18 = 473 958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>26331</w:t>
      </w:r>
      <w:r w:rsidRPr="00F33D1A">
        <w:rPr>
          <w:sz w:val="28"/>
          <w:szCs w:val="28"/>
          <w:lang w:eastAsia="en-US"/>
        </w:rPr>
        <w:t xml:space="preserve"> х 36 = 947 916 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 xml:space="preserve">26331 </w:t>
      </w:r>
      <w:r w:rsidRPr="00F33D1A">
        <w:rPr>
          <w:sz w:val="28"/>
          <w:szCs w:val="28"/>
          <w:lang w:eastAsia="en-US"/>
        </w:rPr>
        <w:t>х 18 х 3 = 1 421 874 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 xml:space="preserve">26331 </w:t>
      </w:r>
      <w:r w:rsidRPr="00F33D1A">
        <w:rPr>
          <w:sz w:val="28"/>
          <w:szCs w:val="28"/>
          <w:lang w:eastAsia="en-US"/>
        </w:rPr>
        <w:t>х 18 х 4 = 1 895 832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>26331</w:t>
      </w:r>
      <w:r w:rsidRPr="00F33D1A">
        <w:rPr>
          <w:sz w:val="28"/>
          <w:szCs w:val="28"/>
          <w:lang w:eastAsia="en-US"/>
        </w:rPr>
        <w:t xml:space="preserve"> х 18 х 5 = 2 369 790 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>26331</w:t>
      </w:r>
      <w:r w:rsidRPr="00F33D1A">
        <w:rPr>
          <w:sz w:val="28"/>
          <w:szCs w:val="28"/>
          <w:lang w:eastAsia="en-US"/>
        </w:rPr>
        <w:t xml:space="preserve"> х 18 х 6 = 2 843 748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>26331</w:t>
      </w:r>
      <w:r w:rsidRPr="00F33D1A">
        <w:rPr>
          <w:sz w:val="28"/>
          <w:szCs w:val="28"/>
          <w:lang w:eastAsia="en-US"/>
        </w:rPr>
        <w:t xml:space="preserve"> х 18 х 7 = 3 317 706 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Pr="00F33D1A">
        <w:rPr>
          <w:sz w:val="28"/>
          <w:szCs w:val="28"/>
        </w:rPr>
        <w:t>26331</w:t>
      </w:r>
      <w:r w:rsidRPr="00F33D1A">
        <w:rPr>
          <w:sz w:val="28"/>
          <w:szCs w:val="28"/>
          <w:lang w:eastAsia="en-US"/>
        </w:rPr>
        <w:t xml:space="preserve"> х 18 х 8 =3 791 664 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>, (по информации из открытых источников коммерческих кредитных организаций) 12 %  в год, то есть 12/12/100 в месяц = 0,01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>Расчет</w:t>
      </w:r>
      <w:bookmarkStart w:id="1" w:name="_GoBack"/>
      <w:bookmarkEnd w:id="1"/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НП - норма жилого 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РС - количество 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 xml:space="preserve">Пороговое значение дохода (руб.) </w:t>
            </w:r>
          </w:p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(на человека)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12/12/100=</w:t>
            </w:r>
          </w:p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473958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947916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1421874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1895832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2369790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2843748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3317706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  <w:tr w:rsidR="00F33D1A" w:rsidRPr="00F33D1A" w:rsidTr="00F33D1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2"/>
                <w:szCs w:val="22"/>
              </w:rPr>
            </w:pPr>
            <w:r w:rsidRPr="00F33D1A">
              <w:rPr>
                <w:sz w:val="22"/>
                <w:szCs w:val="22"/>
                <w:lang w:eastAsia="en-US"/>
              </w:rPr>
              <w:t>3791664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jc w:val="center"/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3D1A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F33D1A" w:rsidRDefault="00F33D1A" w:rsidP="00F33D1A">
            <w:pPr>
              <w:rPr>
                <w:sz w:val="24"/>
                <w:szCs w:val="24"/>
              </w:rPr>
            </w:pPr>
            <w:r w:rsidRPr="00F33D1A">
              <w:rPr>
                <w:sz w:val="22"/>
                <w:szCs w:val="22"/>
              </w:rPr>
              <w:t>13272,68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0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Pr="00F33D1A">
        <w:rPr>
          <w:sz w:val="28"/>
          <w:szCs w:val="28"/>
          <w:lang w:eastAsia="en-US"/>
        </w:rPr>
        <w:t xml:space="preserve">473 958 </w:t>
      </w:r>
      <w:r w:rsidRPr="00F33D1A">
        <w:rPr>
          <w:sz w:val="28"/>
          <w:szCs w:val="28"/>
        </w:rPr>
        <w:t>х 0,01 / (1 -1/1,01</w:t>
      </w:r>
      <w:r w:rsidRPr="00F33D1A">
        <w:rPr>
          <w:sz w:val="28"/>
          <w:szCs w:val="28"/>
          <w:vertAlign w:val="superscript"/>
        </w:rPr>
        <w:t>180</w:t>
      </w:r>
      <w:r w:rsidRPr="00F33D1A">
        <w:rPr>
          <w:sz w:val="28"/>
          <w:szCs w:val="28"/>
        </w:rPr>
        <w:t xml:space="preserve">)  / (0,3 х 1) = 3132,738/1-0,16678/0,3 = 3132,738/0,8332166/0,3 = 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13272,68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двух проживающего человека: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Pr="00F33D1A">
        <w:rPr>
          <w:sz w:val="28"/>
          <w:szCs w:val="28"/>
          <w:lang w:eastAsia="en-US"/>
        </w:rPr>
        <w:t xml:space="preserve">947 916 </w:t>
      </w:r>
      <w:r w:rsidRPr="00F33D1A">
        <w:rPr>
          <w:sz w:val="28"/>
          <w:szCs w:val="28"/>
        </w:rPr>
        <w:t>х 0,01 / (1 -1/1,01</w:t>
      </w:r>
      <w:r w:rsidRPr="00F33D1A">
        <w:rPr>
          <w:sz w:val="28"/>
          <w:szCs w:val="28"/>
          <w:vertAlign w:val="superscript"/>
        </w:rPr>
        <w:t>180</w:t>
      </w:r>
      <w:r w:rsidRPr="00F33D1A">
        <w:rPr>
          <w:sz w:val="28"/>
          <w:szCs w:val="28"/>
        </w:rPr>
        <w:t xml:space="preserve">)  / (0,3 х 1) = 6265,476/1-0,16678/0,3 = 6265,476/0,8332166/0,6 = 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13272,68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F33D1A">
        <w:rPr>
          <w:sz w:val="28"/>
          <w:szCs w:val="28"/>
        </w:rPr>
        <w:t>3. На семью из трех человек и более: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>-кп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Pr="00F33D1A">
        <w:rPr>
          <w:sz w:val="28"/>
          <w:szCs w:val="22"/>
          <w:lang w:eastAsia="en-US"/>
        </w:rPr>
        <w:t>1 421 874</w:t>
      </w:r>
      <w:r w:rsidRPr="00F33D1A">
        <w:rPr>
          <w:sz w:val="22"/>
          <w:szCs w:val="22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х0,01</w:t>
      </w:r>
      <w:r w:rsidRPr="00F33D1A">
        <w:rPr>
          <w:sz w:val="28"/>
          <w:szCs w:val="28"/>
        </w:rPr>
        <w:t xml:space="preserve"> / (1 -1/1,01</w:t>
      </w:r>
      <w:r w:rsidRPr="00F33D1A">
        <w:rPr>
          <w:sz w:val="28"/>
          <w:szCs w:val="28"/>
          <w:vertAlign w:val="superscript"/>
        </w:rPr>
        <w:t>180</w:t>
      </w:r>
      <w:r w:rsidRPr="00F33D1A">
        <w:rPr>
          <w:sz w:val="28"/>
          <w:szCs w:val="28"/>
        </w:rPr>
        <w:t>) / (0,3 х 3) = 9398,214/1-0,16678/0,9 = 9398,214/0,8332166/0,9= 13272,68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rPr>
          <w:rFonts w:cs="Arial Unicode MS"/>
          <w:sz w:val="28"/>
          <w:szCs w:val="28"/>
        </w:rPr>
      </w:pPr>
    </w:p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9F7787" w:rsidP="00F33D1A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Р.М.Никифоров</w:t>
      </w:r>
    </w:p>
    <w:p w:rsidR="00F33D1A" w:rsidRDefault="00F33D1A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6A" w:rsidRDefault="0081576A">
      <w:r>
        <w:separator/>
      </w:r>
    </w:p>
  </w:endnote>
  <w:endnote w:type="continuationSeparator" w:id="0">
    <w:p w:rsidR="0081576A" w:rsidRDefault="0081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6A" w:rsidRDefault="0081576A">
      <w:r>
        <w:separator/>
      </w:r>
    </w:p>
  </w:footnote>
  <w:footnote w:type="continuationSeparator" w:id="0">
    <w:p w:rsidR="0081576A" w:rsidRDefault="0081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D573C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6261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A397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E0B19"/>
    <w:rsid w:val="007E19CC"/>
    <w:rsid w:val="007F4EBE"/>
    <w:rsid w:val="0081576A"/>
    <w:rsid w:val="00827D69"/>
    <w:rsid w:val="00845AF5"/>
    <w:rsid w:val="008508B3"/>
    <w:rsid w:val="00851C33"/>
    <w:rsid w:val="00853B38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9F7787"/>
    <w:rsid w:val="00A018CD"/>
    <w:rsid w:val="00A10D83"/>
    <w:rsid w:val="00A15F4D"/>
    <w:rsid w:val="00A31BBE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33D1A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CFA0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3F1A1E-80B5-4550-9BB1-5AE7F0D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2022-03-04T07:56:00Z</cp:lastPrinted>
  <dcterms:created xsi:type="dcterms:W3CDTF">2022-02-16T12:24:00Z</dcterms:created>
  <dcterms:modified xsi:type="dcterms:W3CDTF">2022-03-09T06:28:00Z</dcterms:modified>
</cp:coreProperties>
</file>