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4"/>
        <w:gridCol w:w="4401"/>
        <w:gridCol w:w="1419"/>
        <w:gridCol w:w="4259"/>
        <w:gridCol w:w="852"/>
      </w:tblGrid>
      <w:tr w:rsidR="00264A54" w:rsidRPr="00264A54" w:rsidTr="00493DB8">
        <w:trPr>
          <w:trHeight w:val="884"/>
        </w:trPr>
        <w:tc>
          <w:tcPr>
            <w:tcW w:w="994" w:type="dxa"/>
          </w:tcPr>
          <w:p w:rsidR="00264A54" w:rsidRPr="00264A54" w:rsidRDefault="00264A54" w:rsidP="00264A54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  <w:r w:rsidRPr="00264A54"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1" w:type="dxa"/>
          </w:tcPr>
          <w:p w:rsidR="00264A54" w:rsidRPr="00264A54" w:rsidRDefault="00264A54" w:rsidP="00264A54">
            <w:pPr>
              <w:ind w:firstLine="0"/>
              <w:jc w:val="center"/>
              <w:rPr>
                <w:rFonts w:ascii="Times New Roman" w:hAnsi="Times New Roman"/>
                <w:color w:val="000000"/>
                <w:lang w:val="be-BY"/>
              </w:rPr>
            </w:pPr>
            <w:r w:rsidRPr="00264A54">
              <w:rPr>
                <w:rFonts w:ascii="Times New Roman" w:hAnsi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3E2A98" wp14:editId="0CF4BF52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32815" cy="103949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1039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A54" w:rsidRPr="009967F3" w:rsidRDefault="00264A54" w:rsidP="00732410">
                                  <w:pPr>
                                    <w:ind w:left="-567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6D9EE4" wp14:editId="6F755B61">
                                        <wp:extent cx="752475" cy="952500"/>
                                        <wp:effectExtent l="0" t="0" r="9525" b="0"/>
                                        <wp:docPr id="2" name="Рисунок 2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1.15pt;margin-top:-3.5pt;width:73.45pt;height:81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" filled="f" stroked="f">
                      <v:textbox style="mso-fit-shape-to-text:t">
                        <w:txbxContent>
                          <w:p w:rsidR="00264A54" w:rsidRPr="009967F3" w:rsidRDefault="00264A54" w:rsidP="00732410">
                            <w:pPr>
                              <w:ind w:left="-56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6D9EE4" wp14:editId="6F755B61">
                                  <wp:extent cx="752475" cy="952500"/>
                                  <wp:effectExtent l="0" t="0" r="9525" b="0"/>
                                  <wp:docPr id="2" name="Рисунок 2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4A54">
              <w:rPr>
                <w:rFonts w:ascii="Times New Roman" w:hAnsi="Times New Roman"/>
                <w:color w:val="000000"/>
                <w:lang w:val="be-BY"/>
              </w:rPr>
              <w:t xml:space="preserve">ИСПОЛНИТЕЛЬНЫЙ </w:t>
            </w:r>
            <w:r w:rsidRPr="00264A54">
              <w:rPr>
                <w:rFonts w:ascii="Times New Roman" w:hAnsi="Times New Roman"/>
                <w:color w:val="000000"/>
              </w:rPr>
              <w:t>КОМИТЕТ</w:t>
            </w:r>
            <w:r w:rsidRPr="00264A54">
              <w:rPr>
                <w:rFonts w:ascii="Times New Roman" w:hAnsi="Times New Roman"/>
                <w:color w:val="000000"/>
                <w:lang w:val="be-BY"/>
              </w:rPr>
              <w:t xml:space="preserve"> ГОРОДА МАМАДЫШ</w:t>
            </w:r>
          </w:p>
          <w:p w:rsidR="00264A54" w:rsidRPr="00264A54" w:rsidRDefault="00264A54" w:rsidP="00264A54">
            <w:pPr>
              <w:ind w:firstLine="0"/>
              <w:jc w:val="center"/>
              <w:rPr>
                <w:rFonts w:ascii="Times New Roman" w:hAnsi="Times New Roman"/>
                <w:color w:val="000000"/>
                <w:lang w:val="be-BY"/>
              </w:rPr>
            </w:pPr>
            <w:r w:rsidRPr="00264A54">
              <w:rPr>
                <w:rFonts w:ascii="Times New Roman" w:hAnsi="Times New Roman"/>
                <w:color w:val="000000"/>
                <w:lang w:val="be-BY"/>
              </w:rPr>
              <w:t>МАМАДЫШСКОГО</w:t>
            </w:r>
          </w:p>
          <w:p w:rsidR="00264A54" w:rsidRPr="00264A54" w:rsidRDefault="00264A54" w:rsidP="00264A5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64A54">
              <w:rPr>
                <w:rFonts w:ascii="Times New Roman" w:hAnsi="Times New Roman"/>
                <w:color w:val="000000"/>
              </w:rPr>
              <w:t xml:space="preserve"> </w:t>
            </w:r>
            <w:r w:rsidRPr="00264A54">
              <w:rPr>
                <w:rFonts w:ascii="Times New Roman" w:hAnsi="Times New Roman"/>
                <w:color w:val="000000"/>
                <w:lang w:val="tt-RU"/>
              </w:rPr>
              <w:t>МУ</w:t>
            </w:r>
            <w:r w:rsidRPr="00264A54">
              <w:rPr>
                <w:rFonts w:ascii="Times New Roman" w:hAnsi="Times New Roman"/>
                <w:color w:val="000000"/>
              </w:rPr>
              <w:t xml:space="preserve">НИЦИПАЛЬНОГО РАЙОНА </w:t>
            </w:r>
          </w:p>
          <w:p w:rsidR="00264A54" w:rsidRPr="00264A54" w:rsidRDefault="00264A54" w:rsidP="00264A54">
            <w:pPr>
              <w:ind w:firstLine="0"/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64A54">
              <w:rPr>
                <w:rFonts w:ascii="Times New Roman" w:hAnsi="Times New Roman"/>
                <w:color w:val="000000"/>
              </w:rPr>
              <w:t>Р</w:t>
            </w:r>
            <w:r w:rsidRPr="00264A54">
              <w:rPr>
                <w:rFonts w:ascii="Times New Roman" w:hAnsi="Times New Roman"/>
                <w:color w:val="000000"/>
                <w:lang w:val="tt-RU"/>
              </w:rPr>
              <w:t>ЕСПУБЛИКИ ТАТАРСТАН</w:t>
            </w:r>
          </w:p>
          <w:p w:rsidR="00264A54" w:rsidRPr="00264A54" w:rsidRDefault="00264A54" w:rsidP="00264A5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64A54">
              <w:rPr>
                <w:rFonts w:ascii="Times New Roman" w:hAnsi="Times New Roman"/>
                <w:sz w:val="21"/>
                <w:szCs w:val="21"/>
                <w:lang w:val="be-BY"/>
              </w:rPr>
              <w:t>у</w:t>
            </w:r>
            <w:r w:rsidRPr="00264A54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л.М.Джалиля, д.23/33, г. Мамадыш, </w:t>
            </w:r>
          </w:p>
          <w:p w:rsidR="00264A54" w:rsidRPr="00264A54" w:rsidRDefault="00264A54" w:rsidP="00264A5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64A54">
              <w:rPr>
                <w:rFonts w:ascii="Times New Roman" w:hAnsi="Times New Roman"/>
                <w:sz w:val="20"/>
                <w:szCs w:val="20"/>
                <w:lang w:val="be-BY"/>
              </w:rPr>
              <w:t>Республика Татарстан, 422190</w:t>
            </w:r>
          </w:p>
        </w:tc>
        <w:tc>
          <w:tcPr>
            <w:tcW w:w="1419" w:type="dxa"/>
          </w:tcPr>
          <w:p w:rsidR="00264A54" w:rsidRPr="00264A54" w:rsidRDefault="00264A54" w:rsidP="00264A54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9" w:type="dxa"/>
          </w:tcPr>
          <w:p w:rsidR="00264A54" w:rsidRPr="00264A54" w:rsidRDefault="00264A54" w:rsidP="00264A54">
            <w:pPr>
              <w:ind w:firstLine="0"/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64A54">
              <w:rPr>
                <w:rFonts w:ascii="Times New Roman" w:hAnsi="Times New Roman"/>
                <w:color w:val="000000"/>
              </w:rPr>
              <w:t>Т</w:t>
            </w:r>
            <w:r w:rsidRPr="00264A54">
              <w:rPr>
                <w:rFonts w:ascii="Times New Roman" w:hAnsi="Times New Roman"/>
                <w:color w:val="000000"/>
                <w:lang w:val="tt-RU"/>
              </w:rPr>
              <w:t>АТАРСТАН</w:t>
            </w:r>
          </w:p>
          <w:p w:rsidR="00264A54" w:rsidRPr="00264A54" w:rsidRDefault="00264A54" w:rsidP="00264A54">
            <w:pPr>
              <w:ind w:firstLine="0"/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64A54">
              <w:rPr>
                <w:rFonts w:ascii="Times New Roman" w:hAnsi="Times New Roman"/>
                <w:color w:val="000000"/>
              </w:rPr>
              <w:t>Р</w:t>
            </w:r>
            <w:r w:rsidRPr="00264A54">
              <w:rPr>
                <w:rFonts w:ascii="Times New Roman" w:hAnsi="Times New Roman"/>
                <w:color w:val="000000"/>
                <w:lang w:val="tt-RU"/>
              </w:rPr>
              <w:t>ЕСПУБЛИКАСЫНЫҢ</w:t>
            </w:r>
          </w:p>
          <w:p w:rsidR="00264A54" w:rsidRPr="00264A54" w:rsidRDefault="00264A54" w:rsidP="00264A54">
            <w:pPr>
              <w:ind w:firstLine="0"/>
              <w:jc w:val="center"/>
              <w:rPr>
                <w:rFonts w:ascii="Times New Roman" w:hAnsi="Times New Roman"/>
                <w:color w:val="000000"/>
                <w:lang w:val="be-BY"/>
              </w:rPr>
            </w:pPr>
            <w:r w:rsidRPr="00264A54">
              <w:rPr>
                <w:rFonts w:ascii="Times New Roman" w:hAnsi="Times New Roman"/>
                <w:color w:val="000000"/>
                <w:lang w:val="be-BY"/>
              </w:rPr>
              <w:t>МАМАДЫШ МУНИЦИПАЛЬ</w:t>
            </w:r>
          </w:p>
          <w:p w:rsidR="00264A54" w:rsidRPr="00264A54" w:rsidRDefault="00264A54" w:rsidP="00264A54">
            <w:pPr>
              <w:ind w:firstLine="0"/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264A54">
              <w:rPr>
                <w:rFonts w:ascii="Times New Roman" w:hAnsi="Times New Roman"/>
                <w:color w:val="000000"/>
                <w:lang w:val="tt-RU"/>
              </w:rPr>
              <w:t>РАЙОНЫНЫҢ МАМАДЫШ ШӘҺӘРЕ БАШКАРМА КОМИТЕТЫ</w:t>
            </w:r>
          </w:p>
          <w:p w:rsidR="00264A54" w:rsidRPr="00264A54" w:rsidRDefault="00264A54" w:rsidP="00264A5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64A54">
              <w:rPr>
                <w:rFonts w:ascii="Times New Roman" w:hAnsi="Times New Roman"/>
                <w:sz w:val="20"/>
                <w:szCs w:val="20"/>
                <w:lang w:val="be-BY"/>
              </w:rPr>
              <w:t>М.</w:t>
            </w:r>
            <w:r w:rsidRPr="00264A5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Җәлил ур, </w:t>
            </w:r>
            <w:r w:rsidRPr="00264A54">
              <w:rPr>
                <w:rFonts w:ascii="Times New Roman" w:hAnsi="Times New Roman"/>
                <w:sz w:val="20"/>
                <w:szCs w:val="20"/>
                <w:lang w:val="be-BY"/>
              </w:rPr>
              <w:t>23/33 й., Мамадыш ш</w:t>
            </w:r>
            <w:r w:rsidRPr="00264A54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., </w:t>
            </w:r>
          </w:p>
          <w:p w:rsidR="00264A54" w:rsidRPr="00264A54" w:rsidRDefault="00264A54" w:rsidP="00264A5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64A54">
              <w:rPr>
                <w:rFonts w:ascii="Times New Roman" w:hAnsi="Times New Roman"/>
                <w:sz w:val="20"/>
                <w:szCs w:val="20"/>
                <w:lang w:val="tt-RU"/>
              </w:rPr>
              <w:t>Татарстан Республикасы, 422190</w:t>
            </w:r>
          </w:p>
        </w:tc>
        <w:tc>
          <w:tcPr>
            <w:tcW w:w="852" w:type="dxa"/>
          </w:tcPr>
          <w:p w:rsidR="00264A54" w:rsidRPr="00264A54" w:rsidRDefault="00264A54" w:rsidP="00264A54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264A54" w:rsidRPr="00264A54" w:rsidTr="00493DB8">
        <w:trPr>
          <w:trHeight w:val="389"/>
        </w:trPr>
        <w:tc>
          <w:tcPr>
            <w:tcW w:w="994" w:type="dxa"/>
          </w:tcPr>
          <w:p w:rsidR="00264A54" w:rsidRPr="00264A54" w:rsidRDefault="00264A54" w:rsidP="00264A54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0079" w:type="dxa"/>
            <w:gridSpan w:val="3"/>
          </w:tcPr>
          <w:p w:rsidR="00264A54" w:rsidRPr="00264A54" w:rsidRDefault="00264A54" w:rsidP="00264A54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264A54" w:rsidRPr="00264A54" w:rsidRDefault="00264A54" w:rsidP="00264A54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4A54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   Тел.: (85563) 3-31-55</w:t>
            </w:r>
            <w:r w:rsidRPr="00264A54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64A54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факс 3-17-51</w:t>
            </w:r>
            <w:r w:rsidRPr="00264A54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64A54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264A5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64A54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  <w:r w:rsidRPr="00264A5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64A54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: </w:t>
            </w:r>
            <w:hyperlink r:id="rId11" w:history="1">
              <w:r w:rsidRPr="00264A54">
                <w:rPr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Gorod.Mam@tatar.ru</w:t>
              </w:r>
            </w:hyperlink>
            <w:r w:rsidRPr="00264A54">
              <w:rPr>
                <w:rFonts w:ascii="Times New Roman" w:hAnsi="Times New Roman"/>
                <w:sz w:val="20"/>
                <w:szCs w:val="20"/>
                <w:lang w:val="en-US"/>
              </w:rPr>
              <w:t>, www.mamadysh</w:t>
            </w:r>
            <w:r w:rsidRPr="00264A54">
              <w:rPr>
                <w:rFonts w:ascii="Times New Roman" w:hAnsi="Times New Roman"/>
                <w:sz w:val="20"/>
                <w:szCs w:val="20"/>
              </w:rPr>
              <w:t>.</w:t>
            </w:r>
            <w:r w:rsidRPr="00264A54">
              <w:rPr>
                <w:rFonts w:ascii="Times New Roman" w:hAnsi="Times New Roman"/>
                <w:sz w:val="20"/>
                <w:szCs w:val="20"/>
                <w:lang w:val="en-US"/>
              </w:rPr>
              <w:t>.tatarstan.ru</w:t>
            </w:r>
          </w:p>
          <w:p w:rsidR="00264A54" w:rsidRPr="00264A54" w:rsidRDefault="00264A54" w:rsidP="00264A54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0" t="0" r="0" b="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.6pt;margin-top:3.25pt;width:48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aBTgIAAFc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" strokeweight="1.5pt"/>
                  </w:pict>
                </mc:Fallback>
              </mc:AlternateContent>
            </w:r>
          </w:p>
        </w:tc>
        <w:tc>
          <w:tcPr>
            <w:tcW w:w="852" w:type="dxa"/>
          </w:tcPr>
          <w:p w:rsidR="00264A54" w:rsidRPr="00264A54" w:rsidRDefault="00264A54" w:rsidP="00264A54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  <w:lang w:val="en-US"/>
              </w:rPr>
            </w:pPr>
          </w:p>
        </w:tc>
      </w:tr>
      <w:tr w:rsidR="00264A54" w:rsidRPr="001D692C" w:rsidTr="00493DB8">
        <w:trPr>
          <w:trHeight w:val="681"/>
        </w:trPr>
        <w:tc>
          <w:tcPr>
            <w:tcW w:w="994" w:type="dxa"/>
          </w:tcPr>
          <w:p w:rsidR="00264A54" w:rsidRPr="001D692C" w:rsidRDefault="00264A54" w:rsidP="00264A54">
            <w:pPr>
              <w:ind w:firstLine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5820" w:type="dxa"/>
            <w:gridSpan w:val="2"/>
          </w:tcPr>
          <w:p w:rsidR="00264A54" w:rsidRPr="001D692C" w:rsidRDefault="00264A54" w:rsidP="00264A54">
            <w:pPr>
              <w:ind w:firstLine="0"/>
              <w:jc w:val="left"/>
              <w:rPr>
                <w:rFonts w:cs="Arial"/>
                <w:b/>
              </w:rPr>
            </w:pPr>
            <w:r w:rsidRPr="001D692C">
              <w:rPr>
                <w:rFonts w:cs="Arial"/>
                <w:b/>
              </w:rPr>
              <w:t xml:space="preserve">    </w:t>
            </w:r>
            <w:r w:rsidR="003423D3" w:rsidRPr="001D692C">
              <w:rPr>
                <w:rFonts w:cs="Arial"/>
                <w:b/>
              </w:rPr>
              <w:t xml:space="preserve">   </w:t>
            </w:r>
            <w:r w:rsidRPr="001D692C">
              <w:rPr>
                <w:rFonts w:cs="Arial"/>
                <w:b/>
              </w:rPr>
              <w:t>Постановление</w:t>
            </w:r>
          </w:p>
          <w:p w:rsidR="00264A54" w:rsidRPr="001D692C" w:rsidRDefault="00264A54" w:rsidP="007E0D0A">
            <w:pPr>
              <w:ind w:firstLine="0"/>
              <w:jc w:val="left"/>
              <w:rPr>
                <w:rFonts w:cs="Arial"/>
              </w:rPr>
            </w:pPr>
            <w:r w:rsidRPr="001D692C">
              <w:rPr>
                <w:rFonts w:cs="Arial"/>
              </w:rPr>
              <w:t xml:space="preserve">         </w:t>
            </w:r>
            <w:r w:rsidR="003423D3" w:rsidRPr="001D692C">
              <w:rPr>
                <w:rFonts w:cs="Arial"/>
              </w:rPr>
              <w:t xml:space="preserve">      </w:t>
            </w:r>
            <w:r w:rsidRPr="001D692C">
              <w:rPr>
                <w:rFonts w:cs="Arial"/>
              </w:rPr>
              <w:t xml:space="preserve">№ </w:t>
            </w:r>
            <w:r w:rsidR="007E0D0A">
              <w:rPr>
                <w:rFonts w:cs="Arial"/>
              </w:rPr>
              <w:t>232</w:t>
            </w:r>
          </w:p>
        </w:tc>
        <w:tc>
          <w:tcPr>
            <w:tcW w:w="4259" w:type="dxa"/>
          </w:tcPr>
          <w:p w:rsidR="00264A54" w:rsidRPr="001D692C" w:rsidRDefault="00264A54" w:rsidP="00264A54">
            <w:pPr>
              <w:ind w:firstLine="0"/>
              <w:jc w:val="left"/>
              <w:rPr>
                <w:rFonts w:cs="Arial"/>
                <w:b/>
              </w:rPr>
            </w:pPr>
            <w:r w:rsidRPr="001D692C">
              <w:rPr>
                <w:rFonts w:cs="Arial"/>
              </w:rPr>
              <w:t xml:space="preserve">                    </w:t>
            </w:r>
            <w:r w:rsidRPr="001D692C">
              <w:rPr>
                <w:rFonts w:cs="Arial"/>
                <w:b/>
              </w:rPr>
              <w:t xml:space="preserve"> </w:t>
            </w:r>
            <w:proofErr w:type="spellStart"/>
            <w:r w:rsidRPr="001D692C">
              <w:rPr>
                <w:rFonts w:cs="Arial"/>
                <w:b/>
              </w:rPr>
              <w:t>Карар</w:t>
            </w:r>
            <w:proofErr w:type="spellEnd"/>
          </w:p>
          <w:p w:rsidR="00264A54" w:rsidRPr="001D692C" w:rsidRDefault="00264A54" w:rsidP="007E0D0A">
            <w:pPr>
              <w:ind w:firstLine="0"/>
              <w:jc w:val="left"/>
              <w:rPr>
                <w:rFonts w:cs="Arial"/>
                <w:b/>
              </w:rPr>
            </w:pPr>
            <w:r w:rsidRPr="001D692C">
              <w:rPr>
                <w:rFonts w:cs="Arial"/>
              </w:rPr>
              <w:t xml:space="preserve">     от  « </w:t>
            </w:r>
            <w:r w:rsidR="007E0D0A">
              <w:rPr>
                <w:rFonts w:cs="Arial"/>
              </w:rPr>
              <w:t>08</w:t>
            </w:r>
            <w:r w:rsidRPr="001D692C">
              <w:rPr>
                <w:rFonts w:cs="Arial"/>
              </w:rPr>
              <w:t xml:space="preserve"> »  </w:t>
            </w:r>
            <w:r w:rsidR="007E0D0A">
              <w:rPr>
                <w:rFonts w:cs="Arial"/>
              </w:rPr>
              <w:t>декабр</w:t>
            </w:r>
            <w:r w:rsidRPr="001D692C">
              <w:rPr>
                <w:rFonts w:cs="Arial"/>
              </w:rPr>
              <w:t>я  2021 г.</w:t>
            </w:r>
          </w:p>
        </w:tc>
        <w:tc>
          <w:tcPr>
            <w:tcW w:w="852" w:type="dxa"/>
          </w:tcPr>
          <w:p w:rsidR="00264A54" w:rsidRPr="001D692C" w:rsidRDefault="00264A54" w:rsidP="00264A54">
            <w:pPr>
              <w:ind w:firstLine="0"/>
              <w:jc w:val="left"/>
              <w:rPr>
                <w:rFonts w:cs="Arial"/>
              </w:rPr>
            </w:pPr>
          </w:p>
        </w:tc>
      </w:tr>
    </w:tbl>
    <w:p w:rsidR="00374E4E" w:rsidRPr="001D692C" w:rsidRDefault="00374E4E" w:rsidP="00B555E5">
      <w:pPr>
        <w:tabs>
          <w:tab w:val="left" w:pos="4536"/>
        </w:tabs>
        <w:autoSpaceDE w:val="0"/>
        <w:autoSpaceDN w:val="0"/>
        <w:adjustRightInd w:val="0"/>
        <w:ind w:right="4819" w:firstLine="0"/>
        <w:rPr>
          <w:rFonts w:cs="Arial"/>
          <w:bCs/>
          <w:kern w:val="28"/>
        </w:rPr>
      </w:pPr>
    </w:p>
    <w:p w:rsidR="00264A54" w:rsidRPr="001D692C" w:rsidRDefault="00264A54" w:rsidP="00B555E5">
      <w:pPr>
        <w:tabs>
          <w:tab w:val="left" w:pos="4536"/>
        </w:tabs>
        <w:autoSpaceDE w:val="0"/>
        <w:autoSpaceDN w:val="0"/>
        <w:adjustRightInd w:val="0"/>
        <w:ind w:right="4819" w:firstLine="0"/>
        <w:rPr>
          <w:rFonts w:cs="Arial"/>
          <w:bCs/>
          <w:kern w:val="28"/>
        </w:rPr>
      </w:pPr>
    </w:p>
    <w:p w:rsidR="007E0D0A" w:rsidRDefault="00264A54" w:rsidP="003423D3">
      <w:pPr>
        <w:tabs>
          <w:tab w:val="left" w:pos="5245"/>
        </w:tabs>
        <w:autoSpaceDE w:val="0"/>
        <w:autoSpaceDN w:val="0"/>
        <w:adjustRightInd w:val="0"/>
        <w:ind w:right="4251" w:firstLine="0"/>
        <w:jc w:val="left"/>
        <w:rPr>
          <w:rFonts w:cs="Arial"/>
          <w:bCs/>
          <w:kern w:val="28"/>
        </w:rPr>
      </w:pPr>
      <w:r w:rsidRPr="001D692C">
        <w:rPr>
          <w:rFonts w:cs="Arial"/>
          <w:bCs/>
          <w:kern w:val="28"/>
        </w:rPr>
        <w:t>О внесении изменений в постановление</w:t>
      </w:r>
      <w:r w:rsidR="003423D3" w:rsidRPr="001D692C">
        <w:rPr>
          <w:rFonts w:cs="Arial"/>
          <w:bCs/>
          <w:kern w:val="28"/>
        </w:rPr>
        <w:t xml:space="preserve"> </w:t>
      </w:r>
      <w:r w:rsidRPr="001D692C">
        <w:rPr>
          <w:rFonts w:cs="Arial"/>
          <w:bCs/>
          <w:kern w:val="28"/>
        </w:rPr>
        <w:t>Исполни</w:t>
      </w:r>
      <w:r w:rsidR="003423D3" w:rsidRPr="001D692C">
        <w:rPr>
          <w:rFonts w:cs="Arial"/>
          <w:bCs/>
          <w:kern w:val="28"/>
        </w:rPr>
        <w:t xml:space="preserve">тельного комитета города Мамадыш </w:t>
      </w:r>
      <w:r w:rsidRPr="001D692C">
        <w:rPr>
          <w:rFonts w:cs="Arial"/>
          <w:bCs/>
          <w:kern w:val="28"/>
        </w:rPr>
        <w:t>Мамадышского муниципального района Республики Татарстан</w:t>
      </w:r>
      <w:r w:rsidR="003423D3" w:rsidRPr="001D692C">
        <w:rPr>
          <w:rFonts w:cs="Arial"/>
          <w:bCs/>
          <w:kern w:val="28"/>
        </w:rPr>
        <w:t xml:space="preserve"> </w:t>
      </w:r>
      <w:r w:rsidRPr="001D692C">
        <w:rPr>
          <w:rFonts w:cs="Arial"/>
          <w:bCs/>
          <w:kern w:val="28"/>
        </w:rPr>
        <w:t xml:space="preserve">от 30.11.2018 г.  </w:t>
      </w:r>
    </w:p>
    <w:p w:rsidR="00264A54" w:rsidRPr="001D692C" w:rsidRDefault="00264A54" w:rsidP="003423D3">
      <w:pPr>
        <w:tabs>
          <w:tab w:val="left" w:pos="5245"/>
        </w:tabs>
        <w:autoSpaceDE w:val="0"/>
        <w:autoSpaceDN w:val="0"/>
        <w:adjustRightInd w:val="0"/>
        <w:ind w:right="4251" w:firstLine="0"/>
        <w:jc w:val="left"/>
        <w:rPr>
          <w:rFonts w:cs="Arial"/>
          <w:bCs/>
          <w:kern w:val="28"/>
        </w:rPr>
      </w:pPr>
      <w:r w:rsidRPr="001D692C">
        <w:rPr>
          <w:rFonts w:cs="Arial"/>
          <w:bCs/>
          <w:kern w:val="28"/>
        </w:rPr>
        <w:t>№  136 «Об утверждении административных регламентов</w:t>
      </w:r>
      <w:r w:rsidR="003423D3" w:rsidRPr="001D692C">
        <w:rPr>
          <w:rFonts w:cs="Arial"/>
          <w:bCs/>
          <w:kern w:val="28"/>
        </w:rPr>
        <w:t xml:space="preserve"> </w:t>
      </w:r>
      <w:r w:rsidRPr="001D692C">
        <w:rPr>
          <w:rFonts w:cs="Arial"/>
          <w:bCs/>
          <w:kern w:val="28"/>
        </w:rPr>
        <w:t>предоставления муниципальных  услуг, оказываемых Исполнительным комитетом города Мамадыш Мамадышского муниципального района Республики Татарстан»</w:t>
      </w:r>
    </w:p>
    <w:p w:rsidR="00456CA1" w:rsidRPr="001D692C" w:rsidRDefault="00456CA1" w:rsidP="00704F84">
      <w:pPr>
        <w:autoSpaceDE w:val="0"/>
        <w:autoSpaceDN w:val="0"/>
        <w:adjustRightInd w:val="0"/>
        <w:jc w:val="center"/>
        <w:rPr>
          <w:rFonts w:cs="Arial"/>
          <w:bCs/>
          <w:kern w:val="28"/>
        </w:rPr>
      </w:pPr>
    </w:p>
    <w:p w:rsidR="00456CA1" w:rsidRPr="001D692C" w:rsidRDefault="00456CA1" w:rsidP="008C6482">
      <w:pPr>
        <w:pStyle w:val="1"/>
        <w:jc w:val="both"/>
        <w:rPr>
          <w:b w:val="0"/>
          <w:iCs/>
          <w:sz w:val="24"/>
          <w:szCs w:val="24"/>
        </w:rPr>
      </w:pPr>
      <w:r w:rsidRPr="001D692C">
        <w:rPr>
          <w:b w:val="0"/>
          <w:iCs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4C5C04" w:rsidRPr="001D692C">
        <w:rPr>
          <w:b w:val="0"/>
          <w:iCs/>
          <w:sz w:val="24"/>
          <w:szCs w:val="24"/>
        </w:rPr>
        <w:t xml:space="preserve"> </w:t>
      </w:r>
      <w:r w:rsidR="003423D3" w:rsidRPr="001D692C">
        <w:rPr>
          <w:b w:val="0"/>
          <w:iCs/>
          <w:sz w:val="24"/>
          <w:szCs w:val="24"/>
        </w:rPr>
        <w:t>Исполнительный комитет города Мамадыш Мамадышского муниципального района Республики Татарстан постановляет:</w:t>
      </w:r>
    </w:p>
    <w:p w:rsidR="008C6482" w:rsidRPr="001D692C" w:rsidRDefault="008C6482" w:rsidP="00456CA1">
      <w:pPr>
        <w:pStyle w:val="1"/>
        <w:jc w:val="both"/>
        <w:rPr>
          <w:b w:val="0"/>
          <w:sz w:val="24"/>
          <w:szCs w:val="24"/>
        </w:rPr>
      </w:pPr>
    </w:p>
    <w:p w:rsidR="00456CA1" w:rsidRPr="001D692C" w:rsidRDefault="00456CA1" w:rsidP="003423D3">
      <w:pPr>
        <w:tabs>
          <w:tab w:val="left" w:pos="4536"/>
        </w:tabs>
        <w:autoSpaceDE w:val="0"/>
        <w:autoSpaceDN w:val="0"/>
        <w:adjustRightInd w:val="0"/>
        <w:ind w:right="-1" w:firstLine="0"/>
        <w:rPr>
          <w:rFonts w:cs="Arial"/>
          <w:b/>
        </w:rPr>
      </w:pPr>
      <w:r w:rsidRPr="001D692C">
        <w:rPr>
          <w:rFonts w:cs="Arial"/>
        </w:rPr>
        <w:t xml:space="preserve">1. </w:t>
      </w:r>
      <w:r w:rsidR="00CE0297" w:rsidRPr="001D692C">
        <w:rPr>
          <w:rFonts w:cs="Arial"/>
        </w:rPr>
        <w:t>Вн</w:t>
      </w:r>
      <w:r w:rsidR="00374E4E" w:rsidRPr="001D692C">
        <w:rPr>
          <w:rFonts w:cs="Arial"/>
        </w:rPr>
        <w:t>ес</w:t>
      </w:r>
      <w:r w:rsidR="00CE0297" w:rsidRPr="001D692C">
        <w:rPr>
          <w:rFonts w:cs="Arial"/>
        </w:rPr>
        <w:t xml:space="preserve">ти в </w:t>
      </w:r>
      <w:r w:rsidR="008C6482" w:rsidRPr="001D692C">
        <w:rPr>
          <w:rFonts w:cs="Arial"/>
        </w:rPr>
        <w:t>а</w:t>
      </w:r>
      <w:r w:rsidRPr="001D692C">
        <w:rPr>
          <w:rFonts w:cs="Arial"/>
        </w:rPr>
        <w:t xml:space="preserve">дминистративный регламент предоставления муниципальной услуги по </w:t>
      </w:r>
      <w:r w:rsidR="008C6482" w:rsidRPr="001D692C">
        <w:rPr>
          <w:rFonts w:cs="Arial"/>
          <w:kern w:val="28"/>
        </w:rPr>
        <w:t>присвоению, изменению и аннулированию адресов</w:t>
      </w:r>
      <w:r w:rsidR="00CE0297" w:rsidRPr="001D692C">
        <w:rPr>
          <w:rFonts w:cs="Arial"/>
        </w:rPr>
        <w:t xml:space="preserve">, утвержденный </w:t>
      </w:r>
      <w:r w:rsidRPr="001D692C">
        <w:rPr>
          <w:rFonts w:cs="Arial"/>
        </w:rPr>
        <w:t xml:space="preserve"> </w:t>
      </w:r>
      <w:r w:rsidR="00CE0297" w:rsidRPr="001D692C">
        <w:rPr>
          <w:rFonts w:cs="Arial"/>
          <w:kern w:val="28"/>
        </w:rPr>
        <w:t>постановление</w:t>
      </w:r>
      <w:r w:rsidR="00374E4E" w:rsidRPr="001D692C">
        <w:rPr>
          <w:rFonts w:cs="Arial"/>
          <w:kern w:val="28"/>
        </w:rPr>
        <w:t>м</w:t>
      </w:r>
      <w:r w:rsidR="00CE0297" w:rsidRPr="001D692C">
        <w:rPr>
          <w:rFonts w:cs="Arial"/>
          <w:kern w:val="28"/>
        </w:rPr>
        <w:t xml:space="preserve"> </w:t>
      </w:r>
      <w:r w:rsidR="00CE0297" w:rsidRPr="001D692C">
        <w:rPr>
          <w:rFonts w:cs="Arial"/>
          <w:iCs/>
        </w:rPr>
        <w:t xml:space="preserve">Исполнительного комитета </w:t>
      </w:r>
      <w:r w:rsidR="003423D3" w:rsidRPr="001D692C">
        <w:rPr>
          <w:rFonts w:cs="Arial"/>
          <w:iCs/>
        </w:rPr>
        <w:t>города Мамадыш Мамадышского муниципального района Республики Татарстан</w:t>
      </w:r>
      <w:r w:rsidR="003423D3" w:rsidRPr="001D692C">
        <w:rPr>
          <w:rFonts w:cs="Arial"/>
          <w:b/>
        </w:rPr>
        <w:t xml:space="preserve"> </w:t>
      </w:r>
      <w:r w:rsidR="00CE0297" w:rsidRPr="001D692C">
        <w:rPr>
          <w:rFonts w:cs="Arial"/>
        </w:rPr>
        <w:t xml:space="preserve">от </w:t>
      </w:r>
      <w:r w:rsidR="003423D3" w:rsidRPr="001D692C">
        <w:rPr>
          <w:rFonts w:cs="Arial"/>
          <w:bCs/>
          <w:kern w:val="28"/>
        </w:rPr>
        <w:t xml:space="preserve">30.11.2018 г.  №  136 «Об утверждении административных регламентов предоставления муниципальных  услуг, оказываемых Исполнительным комитетом города Мамадыш Мамадышского муниципального района Республики Татарстан» </w:t>
      </w:r>
      <w:r w:rsidR="00CE0297" w:rsidRPr="001D692C">
        <w:rPr>
          <w:rFonts w:cs="Arial"/>
        </w:rPr>
        <w:t xml:space="preserve">следующие изменения: </w:t>
      </w:r>
      <w:r w:rsidRPr="001D692C">
        <w:rPr>
          <w:rFonts w:cs="Arial"/>
        </w:rPr>
        <w:t xml:space="preserve"> </w:t>
      </w:r>
    </w:p>
    <w:p w:rsidR="008C6482" w:rsidRPr="001D692C" w:rsidRDefault="00CA0859" w:rsidP="008C6482">
      <w:pPr>
        <w:pStyle w:val="1"/>
        <w:jc w:val="both"/>
        <w:rPr>
          <w:b w:val="0"/>
          <w:sz w:val="24"/>
          <w:szCs w:val="24"/>
        </w:rPr>
      </w:pPr>
      <w:r w:rsidRPr="001D692C">
        <w:rPr>
          <w:b w:val="0"/>
          <w:sz w:val="24"/>
          <w:szCs w:val="24"/>
        </w:rPr>
        <w:t xml:space="preserve">1.1. </w:t>
      </w:r>
      <w:r w:rsidR="00DE1A18" w:rsidRPr="001D692C">
        <w:rPr>
          <w:b w:val="0"/>
          <w:sz w:val="24"/>
          <w:szCs w:val="24"/>
        </w:rPr>
        <w:t>абзацы 2 – 10 пункта</w:t>
      </w:r>
      <w:r w:rsidR="007A0D88" w:rsidRPr="001D692C">
        <w:rPr>
          <w:b w:val="0"/>
          <w:sz w:val="24"/>
          <w:szCs w:val="24"/>
        </w:rPr>
        <w:t xml:space="preserve"> 1.5. </w:t>
      </w:r>
      <w:r w:rsidR="008C6482" w:rsidRPr="001D692C">
        <w:rPr>
          <w:b w:val="0"/>
          <w:sz w:val="24"/>
          <w:szCs w:val="24"/>
        </w:rPr>
        <w:t>изложить в следующей редакции:</w:t>
      </w:r>
    </w:p>
    <w:p w:rsidR="008C6482" w:rsidRPr="001D692C" w:rsidRDefault="008C6482" w:rsidP="008C6482">
      <w:pPr>
        <w:pStyle w:val="1"/>
        <w:jc w:val="both"/>
        <w:rPr>
          <w:b w:val="0"/>
          <w:sz w:val="24"/>
          <w:szCs w:val="24"/>
        </w:rPr>
      </w:pPr>
      <w:r w:rsidRPr="001D692C">
        <w:rPr>
          <w:b w:val="0"/>
          <w:sz w:val="24"/>
          <w:szCs w:val="24"/>
        </w:rPr>
        <w:t xml:space="preserve">«Понятия, используемые в Регламенте, связанные с ведением государственного адресного реестра и эксплуатации федеральной информационной адресной системы, используются </w:t>
      </w:r>
      <w:proofErr w:type="gramStart"/>
      <w:r w:rsidRPr="001D692C">
        <w:rPr>
          <w:b w:val="0"/>
          <w:sz w:val="24"/>
          <w:szCs w:val="24"/>
        </w:rPr>
        <w:t>в</w:t>
      </w:r>
      <w:proofErr w:type="gramEnd"/>
      <w:r w:rsidRPr="001D692C">
        <w:rPr>
          <w:b w:val="0"/>
          <w:sz w:val="24"/>
          <w:szCs w:val="24"/>
        </w:rPr>
        <w:t xml:space="preserve"> точном </w:t>
      </w:r>
      <w:proofErr w:type="spellStart"/>
      <w:r w:rsidRPr="001D692C">
        <w:rPr>
          <w:b w:val="0"/>
          <w:sz w:val="24"/>
          <w:szCs w:val="24"/>
        </w:rPr>
        <w:t>сооветствии</w:t>
      </w:r>
      <w:proofErr w:type="spellEnd"/>
      <w:r w:rsidRPr="001D692C">
        <w:rPr>
          <w:b w:val="0"/>
          <w:sz w:val="24"/>
          <w:szCs w:val="24"/>
        </w:rPr>
        <w:t xml:space="preserve"> с Градостроительным кодексом Российской Федерации,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AF2E62" w:rsidRPr="001D692C">
        <w:rPr>
          <w:b w:val="0"/>
          <w:sz w:val="24"/>
          <w:szCs w:val="24"/>
        </w:rPr>
        <w:t>п</w:t>
      </w:r>
      <w:r w:rsidRPr="001D692C">
        <w:rPr>
          <w:b w:val="0"/>
          <w:sz w:val="24"/>
          <w:szCs w:val="24"/>
        </w:rPr>
        <w:t>остановлением Правительства Российской Федерации от 19.11.2014 № 1221 «Об утверждении Правил присвоения, изменения и аннулирования адресов»</w:t>
      </w:r>
      <w:proofErr w:type="gramStart"/>
      <w:r w:rsidRPr="001D692C">
        <w:rPr>
          <w:b w:val="0"/>
          <w:sz w:val="24"/>
          <w:szCs w:val="24"/>
        </w:rPr>
        <w:t>.»</w:t>
      </w:r>
      <w:proofErr w:type="gramEnd"/>
      <w:r w:rsidRPr="001D692C">
        <w:rPr>
          <w:b w:val="0"/>
          <w:sz w:val="24"/>
          <w:szCs w:val="24"/>
        </w:rPr>
        <w:t>;</w:t>
      </w:r>
    </w:p>
    <w:p w:rsidR="00DE1A18" w:rsidRPr="001D692C" w:rsidRDefault="00DE1A18" w:rsidP="00DE1A18">
      <w:pPr>
        <w:rPr>
          <w:rFonts w:cs="Arial"/>
        </w:rPr>
      </w:pPr>
      <w:r w:rsidRPr="001D692C">
        <w:rPr>
          <w:rFonts w:cs="Arial"/>
        </w:rPr>
        <w:t xml:space="preserve">1.2. абзацы 11 – 17 </w:t>
      </w:r>
      <w:proofErr w:type="spellStart"/>
      <w:r w:rsidRPr="001D692C">
        <w:rPr>
          <w:rFonts w:cs="Arial"/>
        </w:rPr>
        <w:t>пукта</w:t>
      </w:r>
      <w:proofErr w:type="spellEnd"/>
      <w:r w:rsidRPr="001D692C">
        <w:rPr>
          <w:rFonts w:cs="Arial"/>
        </w:rPr>
        <w:t xml:space="preserve"> 1.5. считать абзацами 3 – 9 соответственно</w:t>
      </w:r>
      <w:r w:rsidR="003423D3" w:rsidRPr="001D692C">
        <w:rPr>
          <w:rFonts w:cs="Arial"/>
        </w:rPr>
        <w:t>.</w:t>
      </w:r>
    </w:p>
    <w:p w:rsidR="003423D3" w:rsidRDefault="001D692C" w:rsidP="00095DE7">
      <w:pPr>
        <w:ind w:firstLine="0"/>
        <w:rPr>
          <w:rFonts w:cs="Arial"/>
        </w:rPr>
      </w:pPr>
      <w:r w:rsidRPr="001D692C">
        <w:rPr>
          <w:rFonts w:cs="Arial"/>
        </w:rPr>
        <w:t xml:space="preserve">2. </w:t>
      </w:r>
      <w:proofErr w:type="gramStart"/>
      <w:r w:rsidRPr="001D692C">
        <w:rPr>
          <w:rFonts w:cs="Arial"/>
        </w:rPr>
        <w:t xml:space="preserve">Внести в административный регламент предоставления муниципальной услуги по выдаче разрешения на вырубку, </w:t>
      </w:r>
      <w:proofErr w:type="spellStart"/>
      <w:r w:rsidRPr="001D692C">
        <w:rPr>
          <w:rFonts w:cs="Arial"/>
        </w:rPr>
        <w:t>кронирование</w:t>
      </w:r>
      <w:proofErr w:type="spellEnd"/>
      <w:r w:rsidRPr="001D692C">
        <w:rPr>
          <w:rFonts w:cs="Arial"/>
        </w:rPr>
        <w:t xml:space="preserve">, посадку и пересадку деревьев, кустарников, снос газона, утвержденный  </w:t>
      </w:r>
      <w:r w:rsidRPr="001D692C">
        <w:rPr>
          <w:rFonts w:cs="Arial"/>
          <w:kern w:val="28"/>
        </w:rPr>
        <w:t xml:space="preserve">постановлением </w:t>
      </w:r>
      <w:r w:rsidRPr="001D692C">
        <w:rPr>
          <w:rFonts w:cs="Arial"/>
          <w:iCs/>
        </w:rPr>
        <w:t>Исполнительного комитета города Мамадыш Мамадышского муниципального района Республики Татарстан</w:t>
      </w:r>
      <w:r w:rsidRPr="001D692C">
        <w:rPr>
          <w:rFonts w:cs="Arial"/>
          <w:b/>
        </w:rPr>
        <w:t xml:space="preserve"> </w:t>
      </w:r>
      <w:r w:rsidRPr="001D692C">
        <w:rPr>
          <w:rFonts w:cs="Arial"/>
        </w:rPr>
        <w:t xml:space="preserve">от </w:t>
      </w:r>
      <w:r w:rsidRPr="001D692C">
        <w:rPr>
          <w:rFonts w:cs="Arial"/>
          <w:bCs/>
          <w:kern w:val="28"/>
        </w:rPr>
        <w:t xml:space="preserve">30.11.2018 г.  №  136 «Об утверждении административных регламентов предоставления муниципальных  услуг, оказываемых Исполнительным комитетом города Мамадыш Мамадышского муниципального района Республики Татарстан» </w:t>
      </w:r>
      <w:r w:rsidRPr="001D692C">
        <w:rPr>
          <w:rFonts w:cs="Arial"/>
        </w:rPr>
        <w:t>следующие изменения:</w:t>
      </w:r>
      <w:proofErr w:type="gramEnd"/>
    </w:p>
    <w:p w:rsidR="001D692C" w:rsidRPr="001D692C" w:rsidRDefault="001D692C" w:rsidP="001D692C">
      <w:pPr>
        <w:rPr>
          <w:rFonts w:cs="Arial"/>
        </w:rPr>
      </w:pPr>
      <w:r w:rsidRPr="001D692C">
        <w:rPr>
          <w:rFonts w:cs="Arial"/>
        </w:rPr>
        <w:lastRenderedPageBreak/>
        <w:t>1.1. в подпункте 2 пункта 2.3.1. слова «с заключением об аварийности деревьев, кустарников» исключить;</w:t>
      </w:r>
    </w:p>
    <w:p w:rsidR="001D692C" w:rsidRPr="001D692C" w:rsidRDefault="001D692C" w:rsidP="001D692C">
      <w:pPr>
        <w:rPr>
          <w:rFonts w:cs="Arial"/>
        </w:rPr>
      </w:pPr>
      <w:r w:rsidRPr="001D692C">
        <w:rPr>
          <w:rFonts w:cs="Arial"/>
        </w:rPr>
        <w:t>1.2. абзац четвертый пункта 2.4.1. исключить;</w:t>
      </w:r>
    </w:p>
    <w:p w:rsidR="001D692C" w:rsidRPr="001D692C" w:rsidRDefault="001D692C" w:rsidP="001D692C">
      <w:pPr>
        <w:rPr>
          <w:rFonts w:cs="Arial"/>
        </w:rPr>
      </w:pPr>
      <w:r w:rsidRPr="001D692C">
        <w:rPr>
          <w:rFonts w:cs="Arial"/>
        </w:rPr>
        <w:t>1.3. пункт 2.5.4. исключить;</w:t>
      </w:r>
    </w:p>
    <w:p w:rsidR="001D692C" w:rsidRPr="001D692C" w:rsidRDefault="001D692C" w:rsidP="001D692C">
      <w:pPr>
        <w:rPr>
          <w:rFonts w:cs="Arial"/>
        </w:rPr>
      </w:pPr>
      <w:r w:rsidRPr="001D692C">
        <w:rPr>
          <w:rFonts w:cs="Arial"/>
        </w:rPr>
        <w:t xml:space="preserve">1.4. в подпункте 2 пункта 2.8.2. слова «либо </w:t>
      </w:r>
      <w:proofErr w:type="gramStart"/>
      <w:r w:rsidRPr="001D692C">
        <w:rPr>
          <w:rFonts w:cs="Arial"/>
        </w:rPr>
        <w:t>не подтверждение</w:t>
      </w:r>
      <w:proofErr w:type="gramEnd"/>
      <w:r w:rsidRPr="001D692C">
        <w:rPr>
          <w:rFonts w:cs="Arial"/>
        </w:rPr>
        <w:t xml:space="preserve"> в результате обследования зеленых насаждений необходимости сноса зеленых насаждений, указанных в заявлении, в состоянии крайней необходимости (аварийных деревьев)» исключить;</w:t>
      </w:r>
    </w:p>
    <w:p w:rsidR="001D692C" w:rsidRPr="001D692C" w:rsidRDefault="001D692C" w:rsidP="001D692C">
      <w:pPr>
        <w:rPr>
          <w:rFonts w:cs="Arial"/>
        </w:rPr>
      </w:pPr>
      <w:r w:rsidRPr="001D692C">
        <w:rPr>
          <w:rFonts w:cs="Arial"/>
        </w:rPr>
        <w:t>1.5. в подпункте 5 пункта 2.8.2. слова «(за исключением случаев, связанных с проведением аварийно-восстановительных работ или для сноса зеленых насаждений в состоянии крайней необходимости (для устранения угрозы падения дерева, аварийных деревьев)» исключить;</w:t>
      </w:r>
    </w:p>
    <w:p w:rsidR="001D692C" w:rsidRPr="001D692C" w:rsidRDefault="001D692C" w:rsidP="001D692C">
      <w:pPr>
        <w:rPr>
          <w:rFonts w:cs="Arial"/>
        </w:rPr>
      </w:pPr>
      <w:r w:rsidRPr="001D692C">
        <w:rPr>
          <w:rFonts w:cs="Arial"/>
        </w:rPr>
        <w:t>1.6. в пункте 2.8.4. слова «в приложении № 2» заменить словами «в приложении № 3»;</w:t>
      </w:r>
    </w:p>
    <w:p w:rsidR="001D692C" w:rsidRPr="001D692C" w:rsidRDefault="001D692C" w:rsidP="001D692C">
      <w:pPr>
        <w:rPr>
          <w:rFonts w:cs="Arial"/>
        </w:rPr>
      </w:pPr>
      <w:r w:rsidRPr="001D692C">
        <w:rPr>
          <w:rFonts w:cs="Arial"/>
        </w:rPr>
        <w:t>1.7. в абзаце четвертом пункта 3.4.2. слова «, а также в случае обращения за получением разрешения на вырубку зеленых насаждений для проведения аварийно-восстановительных работ или для сноса зеленых насаждений в состоянии крайней необходимости (для устранения угрозы падения дерева, аварийных деревьев)» исключить;</w:t>
      </w:r>
    </w:p>
    <w:p w:rsidR="001D692C" w:rsidRPr="001D692C" w:rsidRDefault="001D692C" w:rsidP="001D692C">
      <w:pPr>
        <w:rPr>
          <w:rFonts w:cs="Arial"/>
        </w:rPr>
      </w:pPr>
      <w:r w:rsidRPr="001D692C">
        <w:rPr>
          <w:rFonts w:cs="Arial"/>
        </w:rPr>
        <w:t>1.8. пункт 3.5.2.3. исключить;</w:t>
      </w:r>
    </w:p>
    <w:p w:rsidR="001D692C" w:rsidRPr="001D692C" w:rsidRDefault="001D692C" w:rsidP="001D692C">
      <w:pPr>
        <w:rPr>
          <w:rFonts w:cs="Arial"/>
        </w:rPr>
      </w:pPr>
      <w:r w:rsidRPr="001D692C">
        <w:rPr>
          <w:rFonts w:cs="Arial"/>
        </w:rPr>
        <w:t>1.9. в пункте 3.5.5. слова «; в случае обращения заявителя за получением муниципальной услуги при проведении аварийно-восстановительных работ или для сноса зеленых насаждений в состоянии крайней необходимости (для устранения угрозы падения дерева, аварийных деревьев) – два рабочих дня» исключить;</w:t>
      </w:r>
    </w:p>
    <w:p w:rsidR="001D692C" w:rsidRDefault="001D692C" w:rsidP="001D692C">
      <w:pPr>
        <w:rPr>
          <w:rFonts w:cs="Arial"/>
        </w:rPr>
      </w:pPr>
      <w:r w:rsidRPr="001D692C">
        <w:rPr>
          <w:rFonts w:cs="Arial"/>
        </w:rPr>
        <w:t>1.10. в приложении № 2 к Регламенту слова «Аварийные деревья подлежат вырубке в кратчайшие сроки</w:t>
      </w:r>
      <w:proofErr w:type="gramStart"/>
      <w:r w:rsidRPr="001D692C">
        <w:rPr>
          <w:rFonts w:cs="Arial"/>
        </w:rPr>
        <w:t xml:space="preserve">.» </w:t>
      </w:r>
      <w:proofErr w:type="gramEnd"/>
      <w:r w:rsidRPr="001D692C">
        <w:rPr>
          <w:rFonts w:cs="Arial"/>
        </w:rPr>
        <w:t>исключить.</w:t>
      </w:r>
    </w:p>
    <w:p w:rsidR="00095DE7" w:rsidRPr="00095DE7" w:rsidRDefault="00095DE7" w:rsidP="00095DE7">
      <w:pPr>
        <w:ind w:firstLine="0"/>
        <w:rPr>
          <w:rFonts w:cs="Arial"/>
        </w:rPr>
      </w:pPr>
      <w:r>
        <w:rPr>
          <w:rFonts w:cs="Arial"/>
        </w:rPr>
        <w:t xml:space="preserve">3. </w:t>
      </w:r>
      <w:r w:rsidRPr="00095DE7">
        <w:rPr>
          <w:rFonts w:cs="Arial"/>
        </w:rPr>
        <w:t>Обнародовать настоящее постановление путем размещения его на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1D692C" w:rsidRDefault="00095DE7" w:rsidP="00095DE7">
      <w:pPr>
        <w:ind w:firstLine="0"/>
        <w:rPr>
          <w:rFonts w:cs="Arial"/>
        </w:rPr>
      </w:pPr>
      <w:r>
        <w:rPr>
          <w:rFonts w:cs="Arial"/>
        </w:rPr>
        <w:t>4</w:t>
      </w:r>
      <w:r w:rsidRPr="00095DE7">
        <w:rPr>
          <w:rFonts w:cs="Arial"/>
        </w:rPr>
        <w:t xml:space="preserve">. </w:t>
      </w:r>
      <w:r w:rsidR="00EF5EF6" w:rsidRPr="001D692C">
        <w:rPr>
          <w:rFonts w:cs="Arial"/>
        </w:rPr>
        <w:t>Настоящее постановление вступает в силу после его официального опубликования (обнародования).</w:t>
      </w:r>
    </w:p>
    <w:p w:rsidR="00095DE7" w:rsidRDefault="00095DE7" w:rsidP="00095DE7">
      <w:pPr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 xml:space="preserve">5. </w:t>
      </w:r>
      <w:proofErr w:type="gramStart"/>
      <w:r w:rsidR="00EF5EF6" w:rsidRPr="00095DE7">
        <w:rPr>
          <w:rFonts w:cs="Arial"/>
        </w:rPr>
        <w:t>Контроль за</w:t>
      </w:r>
      <w:proofErr w:type="gramEnd"/>
      <w:r w:rsidR="00EF5EF6" w:rsidRPr="00095DE7">
        <w:rPr>
          <w:rFonts w:cs="Arial"/>
        </w:rPr>
        <w:t xml:space="preserve"> исполнением настоящего постановления оставляю за  собой.</w:t>
      </w:r>
    </w:p>
    <w:p w:rsidR="007E0D0A" w:rsidRDefault="007E0D0A" w:rsidP="00095DE7">
      <w:pPr>
        <w:autoSpaceDE w:val="0"/>
        <w:autoSpaceDN w:val="0"/>
        <w:adjustRightInd w:val="0"/>
        <w:ind w:firstLine="0"/>
        <w:rPr>
          <w:rFonts w:cs="Arial"/>
        </w:rPr>
      </w:pPr>
    </w:p>
    <w:p w:rsidR="007E0D0A" w:rsidRDefault="007E0D0A" w:rsidP="00095DE7">
      <w:pPr>
        <w:autoSpaceDE w:val="0"/>
        <w:autoSpaceDN w:val="0"/>
        <w:adjustRightInd w:val="0"/>
        <w:ind w:firstLine="0"/>
        <w:rPr>
          <w:rFonts w:cs="Arial"/>
        </w:rPr>
      </w:pPr>
    </w:p>
    <w:p w:rsidR="007E0D0A" w:rsidRDefault="007E0D0A" w:rsidP="00095DE7">
      <w:pPr>
        <w:autoSpaceDE w:val="0"/>
        <w:autoSpaceDN w:val="0"/>
        <w:adjustRightInd w:val="0"/>
        <w:ind w:firstLine="0"/>
        <w:rPr>
          <w:rFonts w:cs="Arial"/>
        </w:rPr>
      </w:pPr>
    </w:p>
    <w:p w:rsidR="007E0D0A" w:rsidRDefault="007E0D0A" w:rsidP="00095DE7">
      <w:pPr>
        <w:autoSpaceDE w:val="0"/>
        <w:autoSpaceDN w:val="0"/>
        <w:adjustRightInd w:val="0"/>
        <w:ind w:firstLine="0"/>
        <w:rPr>
          <w:rFonts w:cs="Arial"/>
        </w:rPr>
      </w:pPr>
    </w:p>
    <w:p w:rsidR="00716F95" w:rsidRPr="00716F95" w:rsidRDefault="00716F95" w:rsidP="00716F95">
      <w:pPr>
        <w:pStyle w:val="1"/>
        <w:ind w:firstLine="0"/>
        <w:jc w:val="both"/>
        <w:rPr>
          <w:b w:val="0"/>
          <w:bCs w:val="0"/>
          <w:kern w:val="0"/>
          <w:sz w:val="24"/>
          <w:szCs w:val="24"/>
        </w:rPr>
      </w:pPr>
      <w:r w:rsidRPr="00716F95">
        <w:rPr>
          <w:b w:val="0"/>
          <w:bCs w:val="0"/>
          <w:kern w:val="0"/>
          <w:sz w:val="24"/>
          <w:szCs w:val="24"/>
        </w:rPr>
        <w:t xml:space="preserve">Руководитель </w:t>
      </w:r>
    </w:p>
    <w:p w:rsidR="00716F95" w:rsidRPr="00716F95" w:rsidRDefault="00716F95" w:rsidP="00716F95">
      <w:pPr>
        <w:pStyle w:val="1"/>
        <w:ind w:firstLine="0"/>
        <w:jc w:val="both"/>
        <w:rPr>
          <w:b w:val="0"/>
          <w:bCs w:val="0"/>
          <w:kern w:val="0"/>
          <w:sz w:val="24"/>
          <w:szCs w:val="24"/>
        </w:rPr>
      </w:pPr>
      <w:r w:rsidRPr="00716F95">
        <w:rPr>
          <w:b w:val="0"/>
          <w:bCs w:val="0"/>
          <w:kern w:val="0"/>
          <w:sz w:val="24"/>
          <w:szCs w:val="24"/>
        </w:rPr>
        <w:t xml:space="preserve">Исполнительного комитета города Мамадыш </w:t>
      </w:r>
    </w:p>
    <w:p w:rsidR="00716F95" w:rsidRDefault="00716F95" w:rsidP="00716F95">
      <w:pPr>
        <w:pStyle w:val="1"/>
        <w:ind w:firstLine="0"/>
        <w:jc w:val="both"/>
        <w:rPr>
          <w:b w:val="0"/>
          <w:bCs w:val="0"/>
          <w:kern w:val="0"/>
          <w:sz w:val="24"/>
          <w:szCs w:val="24"/>
        </w:rPr>
      </w:pPr>
      <w:r w:rsidRPr="00716F95">
        <w:rPr>
          <w:b w:val="0"/>
          <w:bCs w:val="0"/>
          <w:kern w:val="0"/>
          <w:sz w:val="24"/>
          <w:szCs w:val="24"/>
        </w:rPr>
        <w:t xml:space="preserve">Мамадышского муниципального района </w:t>
      </w:r>
    </w:p>
    <w:p w:rsidR="00456CA1" w:rsidRPr="00716F95" w:rsidRDefault="00716F95" w:rsidP="00716F95">
      <w:pPr>
        <w:pStyle w:val="1"/>
        <w:ind w:firstLine="0"/>
        <w:jc w:val="both"/>
        <w:rPr>
          <w:b w:val="0"/>
          <w:bCs w:val="0"/>
          <w:kern w:val="0"/>
          <w:sz w:val="24"/>
          <w:szCs w:val="24"/>
        </w:rPr>
      </w:pPr>
      <w:r w:rsidRPr="00716F95">
        <w:rPr>
          <w:b w:val="0"/>
          <w:bCs w:val="0"/>
          <w:kern w:val="0"/>
          <w:sz w:val="24"/>
          <w:szCs w:val="24"/>
        </w:rPr>
        <w:t xml:space="preserve">Республики Татарстан                                                           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716F95">
        <w:rPr>
          <w:b w:val="0"/>
          <w:bCs w:val="0"/>
          <w:kern w:val="0"/>
          <w:sz w:val="24"/>
          <w:szCs w:val="24"/>
        </w:rPr>
        <w:t xml:space="preserve">  </w:t>
      </w:r>
      <w:r w:rsidR="00693B71">
        <w:rPr>
          <w:b w:val="0"/>
          <w:bCs w:val="0"/>
          <w:kern w:val="0"/>
          <w:sz w:val="24"/>
          <w:szCs w:val="24"/>
        </w:rPr>
        <w:t xml:space="preserve">       </w:t>
      </w:r>
      <w:r w:rsidR="00693B71">
        <w:rPr>
          <w:b w:val="0"/>
          <w:bCs w:val="0"/>
          <w:kern w:val="0"/>
          <w:sz w:val="24"/>
          <w:szCs w:val="24"/>
        </w:rPr>
        <w:tab/>
        <w:t xml:space="preserve">   </w:t>
      </w:r>
      <w:proofErr w:type="spellStart"/>
      <w:r w:rsidR="00693B71">
        <w:rPr>
          <w:b w:val="0"/>
          <w:bCs w:val="0"/>
          <w:kern w:val="0"/>
          <w:sz w:val="24"/>
          <w:szCs w:val="24"/>
        </w:rPr>
        <w:t>Р.М.</w:t>
      </w:r>
      <w:bookmarkStart w:id="0" w:name="_GoBack"/>
      <w:bookmarkEnd w:id="0"/>
      <w:r w:rsidRPr="00716F95">
        <w:rPr>
          <w:b w:val="0"/>
          <w:bCs w:val="0"/>
          <w:kern w:val="0"/>
          <w:sz w:val="24"/>
          <w:szCs w:val="24"/>
        </w:rPr>
        <w:t>Гарипов</w:t>
      </w:r>
      <w:proofErr w:type="spellEnd"/>
    </w:p>
    <w:sectPr w:rsidR="00456CA1" w:rsidRPr="00716F95" w:rsidSect="003423D3">
      <w:pgSz w:w="11907" w:h="16840" w:code="9"/>
      <w:pgMar w:top="567" w:right="851" w:bottom="709" w:left="15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74" w:rsidRDefault="00AE3D74">
      <w:r>
        <w:separator/>
      </w:r>
    </w:p>
  </w:endnote>
  <w:endnote w:type="continuationSeparator" w:id="0">
    <w:p w:rsidR="00AE3D74" w:rsidRDefault="00AE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74" w:rsidRDefault="00AE3D74">
      <w:r>
        <w:separator/>
      </w:r>
    </w:p>
  </w:footnote>
  <w:footnote w:type="continuationSeparator" w:id="0">
    <w:p w:rsidR="00AE3D74" w:rsidRDefault="00AE3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96515"/>
    <w:multiLevelType w:val="hybridMultilevel"/>
    <w:tmpl w:val="6906777C"/>
    <w:lvl w:ilvl="0" w:tplc="F52AD0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BC"/>
    <w:rsid w:val="000009D9"/>
    <w:rsid w:val="00000E66"/>
    <w:rsid w:val="00003497"/>
    <w:rsid w:val="00005548"/>
    <w:rsid w:val="000063EC"/>
    <w:rsid w:val="00007F42"/>
    <w:rsid w:val="00007F63"/>
    <w:rsid w:val="000107AB"/>
    <w:rsid w:val="0001475B"/>
    <w:rsid w:val="00014A54"/>
    <w:rsid w:val="00015C70"/>
    <w:rsid w:val="00017119"/>
    <w:rsid w:val="00020118"/>
    <w:rsid w:val="00024A7C"/>
    <w:rsid w:val="000258E4"/>
    <w:rsid w:val="00030E11"/>
    <w:rsid w:val="000421BD"/>
    <w:rsid w:val="0004354F"/>
    <w:rsid w:val="0005022A"/>
    <w:rsid w:val="00050802"/>
    <w:rsid w:val="0005094F"/>
    <w:rsid w:val="000513C0"/>
    <w:rsid w:val="00052392"/>
    <w:rsid w:val="00055698"/>
    <w:rsid w:val="00057E75"/>
    <w:rsid w:val="0006133F"/>
    <w:rsid w:val="00070C58"/>
    <w:rsid w:val="00072437"/>
    <w:rsid w:val="00073C0E"/>
    <w:rsid w:val="0007401B"/>
    <w:rsid w:val="00075429"/>
    <w:rsid w:val="0007784A"/>
    <w:rsid w:val="00082821"/>
    <w:rsid w:val="00083CFA"/>
    <w:rsid w:val="00083FB0"/>
    <w:rsid w:val="000842AB"/>
    <w:rsid w:val="000842F5"/>
    <w:rsid w:val="000856EE"/>
    <w:rsid w:val="00086B08"/>
    <w:rsid w:val="00087B7C"/>
    <w:rsid w:val="00087FB0"/>
    <w:rsid w:val="00090BAB"/>
    <w:rsid w:val="00095988"/>
    <w:rsid w:val="00095DE7"/>
    <w:rsid w:val="000B031D"/>
    <w:rsid w:val="000B0D47"/>
    <w:rsid w:val="000B3252"/>
    <w:rsid w:val="000B53B1"/>
    <w:rsid w:val="000C0170"/>
    <w:rsid w:val="000C04FF"/>
    <w:rsid w:val="000C55E3"/>
    <w:rsid w:val="000C5B2A"/>
    <w:rsid w:val="000D03A5"/>
    <w:rsid w:val="000D0BAB"/>
    <w:rsid w:val="000D221C"/>
    <w:rsid w:val="000D2F00"/>
    <w:rsid w:val="000D5C19"/>
    <w:rsid w:val="000D7EC2"/>
    <w:rsid w:val="000E3C8E"/>
    <w:rsid w:val="000E422D"/>
    <w:rsid w:val="000F00CA"/>
    <w:rsid w:val="000F0DF3"/>
    <w:rsid w:val="000F18C1"/>
    <w:rsid w:val="000F2175"/>
    <w:rsid w:val="000F3016"/>
    <w:rsid w:val="000F410A"/>
    <w:rsid w:val="000F73C5"/>
    <w:rsid w:val="001051C7"/>
    <w:rsid w:val="00106ADF"/>
    <w:rsid w:val="00110A7A"/>
    <w:rsid w:val="001110B0"/>
    <w:rsid w:val="001127D3"/>
    <w:rsid w:val="00114565"/>
    <w:rsid w:val="0011509F"/>
    <w:rsid w:val="001178AE"/>
    <w:rsid w:val="00122D44"/>
    <w:rsid w:val="00122EB0"/>
    <w:rsid w:val="00123763"/>
    <w:rsid w:val="0012447D"/>
    <w:rsid w:val="00127D17"/>
    <w:rsid w:val="00131C14"/>
    <w:rsid w:val="00140DAF"/>
    <w:rsid w:val="00142AEC"/>
    <w:rsid w:val="00145CA7"/>
    <w:rsid w:val="001468E7"/>
    <w:rsid w:val="001473B2"/>
    <w:rsid w:val="001527A8"/>
    <w:rsid w:val="00152841"/>
    <w:rsid w:val="00153432"/>
    <w:rsid w:val="001619F7"/>
    <w:rsid w:val="00162206"/>
    <w:rsid w:val="00162917"/>
    <w:rsid w:val="0017433F"/>
    <w:rsid w:val="001751A6"/>
    <w:rsid w:val="00176D6B"/>
    <w:rsid w:val="00177BDB"/>
    <w:rsid w:val="00181E0E"/>
    <w:rsid w:val="001834BC"/>
    <w:rsid w:val="001836CD"/>
    <w:rsid w:val="001844A1"/>
    <w:rsid w:val="001859E0"/>
    <w:rsid w:val="00185FD4"/>
    <w:rsid w:val="001917F6"/>
    <w:rsid w:val="001953CB"/>
    <w:rsid w:val="001A5B77"/>
    <w:rsid w:val="001B00A9"/>
    <w:rsid w:val="001B0C6F"/>
    <w:rsid w:val="001B2DE0"/>
    <w:rsid w:val="001B3289"/>
    <w:rsid w:val="001B65CD"/>
    <w:rsid w:val="001C1D9A"/>
    <w:rsid w:val="001C4230"/>
    <w:rsid w:val="001C4236"/>
    <w:rsid w:val="001C4BF0"/>
    <w:rsid w:val="001C526D"/>
    <w:rsid w:val="001C6599"/>
    <w:rsid w:val="001C706B"/>
    <w:rsid w:val="001D3167"/>
    <w:rsid w:val="001D47EF"/>
    <w:rsid w:val="001D692C"/>
    <w:rsid w:val="001D69D2"/>
    <w:rsid w:val="001E3CBD"/>
    <w:rsid w:val="001E3EB8"/>
    <w:rsid w:val="001F0C43"/>
    <w:rsid w:val="001F194F"/>
    <w:rsid w:val="001F78FB"/>
    <w:rsid w:val="001F7ED6"/>
    <w:rsid w:val="0020326A"/>
    <w:rsid w:val="00204C66"/>
    <w:rsid w:val="00212465"/>
    <w:rsid w:val="00213E1C"/>
    <w:rsid w:val="0021516D"/>
    <w:rsid w:val="00215E5E"/>
    <w:rsid w:val="00222131"/>
    <w:rsid w:val="0022280C"/>
    <w:rsid w:val="0022699F"/>
    <w:rsid w:val="00227D9B"/>
    <w:rsid w:val="00232AB0"/>
    <w:rsid w:val="0023601B"/>
    <w:rsid w:val="002363F3"/>
    <w:rsid w:val="002432C6"/>
    <w:rsid w:val="00244FFA"/>
    <w:rsid w:val="00245F2D"/>
    <w:rsid w:val="00246DBD"/>
    <w:rsid w:val="002474BC"/>
    <w:rsid w:val="00250AF2"/>
    <w:rsid w:val="00252132"/>
    <w:rsid w:val="002526A3"/>
    <w:rsid w:val="00257648"/>
    <w:rsid w:val="002614A2"/>
    <w:rsid w:val="00262E6C"/>
    <w:rsid w:val="002632B8"/>
    <w:rsid w:val="00263E9A"/>
    <w:rsid w:val="00264A54"/>
    <w:rsid w:val="00264EC4"/>
    <w:rsid w:val="00265434"/>
    <w:rsid w:val="00266319"/>
    <w:rsid w:val="0026694C"/>
    <w:rsid w:val="00272F75"/>
    <w:rsid w:val="00274495"/>
    <w:rsid w:val="0027721D"/>
    <w:rsid w:val="00282139"/>
    <w:rsid w:val="002837EC"/>
    <w:rsid w:val="00293BD8"/>
    <w:rsid w:val="002963FA"/>
    <w:rsid w:val="002A2D29"/>
    <w:rsid w:val="002A51D2"/>
    <w:rsid w:val="002B152D"/>
    <w:rsid w:val="002B5850"/>
    <w:rsid w:val="002B6023"/>
    <w:rsid w:val="002B61AC"/>
    <w:rsid w:val="002B7292"/>
    <w:rsid w:val="002C0C7C"/>
    <w:rsid w:val="002C29C9"/>
    <w:rsid w:val="002C3C98"/>
    <w:rsid w:val="002C57B3"/>
    <w:rsid w:val="002C70C4"/>
    <w:rsid w:val="002C752C"/>
    <w:rsid w:val="002C7F9A"/>
    <w:rsid w:val="002D08F8"/>
    <w:rsid w:val="002D117B"/>
    <w:rsid w:val="002D386D"/>
    <w:rsid w:val="002D4A52"/>
    <w:rsid w:val="002D6C44"/>
    <w:rsid w:val="002E20F1"/>
    <w:rsid w:val="002E2653"/>
    <w:rsid w:val="002E599B"/>
    <w:rsid w:val="002E6E6E"/>
    <w:rsid w:val="002F09F3"/>
    <w:rsid w:val="002F3929"/>
    <w:rsid w:val="002F61D3"/>
    <w:rsid w:val="002F79A7"/>
    <w:rsid w:val="002F79DA"/>
    <w:rsid w:val="00302372"/>
    <w:rsid w:val="00303DFD"/>
    <w:rsid w:val="0031285B"/>
    <w:rsid w:val="00313B87"/>
    <w:rsid w:val="00313D9B"/>
    <w:rsid w:val="00316162"/>
    <w:rsid w:val="003214D0"/>
    <w:rsid w:val="003239B6"/>
    <w:rsid w:val="0032758E"/>
    <w:rsid w:val="00331B6B"/>
    <w:rsid w:val="00332A8B"/>
    <w:rsid w:val="00333996"/>
    <w:rsid w:val="0033442A"/>
    <w:rsid w:val="00337D63"/>
    <w:rsid w:val="00341DAD"/>
    <w:rsid w:val="003423D3"/>
    <w:rsid w:val="0034396F"/>
    <w:rsid w:val="00347389"/>
    <w:rsid w:val="003511AB"/>
    <w:rsid w:val="003546ED"/>
    <w:rsid w:val="0035601C"/>
    <w:rsid w:val="003565F2"/>
    <w:rsid w:val="00364ED6"/>
    <w:rsid w:val="00366808"/>
    <w:rsid w:val="003674ED"/>
    <w:rsid w:val="00367DD0"/>
    <w:rsid w:val="00370AD3"/>
    <w:rsid w:val="0037127B"/>
    <w:rsid w:val="00371983"/>
    <w:rsid w:val="00372836"/>
    <w:rsid w:val="00373495"/>
    <w:rsid w:val="00374E4E"/>
    <w:rsid w:val="00381B8A"/>
    <w:rsid w:val="00382C5A"/>
    <w:rsid w:val="00383544"/>
    <w:rsid w:val="003937E5"/>
    <w:rsid w:val="00393AB4"/>
    <w:rsid w:val="00393EFA"/>
    <w:rsid w:val="00397B7B"/>
    <w:rsid w:val="00397C53"/>
    <w:rsid w:val="00397E31"/>
    <w:rsid w:val="003A152F"/>
    <w:rsid w:val="003A2684"/>
    <w:rsid w:val="003A3F7F"/>
    <w:rsid w:val="003A5E01"/>
    <w:rsid w:val="003A67E8"/>
    <w:rsid w:val="003A77EC"/>
    <w:rsid w:val="003A7F92"/>
    <w:rsid w:val="003B3D0A"/>
    <w:rsid w:val="003C39AA"/>
    <w:rsid w:val="003C3F3B"/>
    <w:rsid w:val="003D309E"/>
    <w:rsid w:val="003D4A2C"/>
    <w:rsid w:val="003D5ACE"/>
    <w:rsid w:val="003D5AE3"/>
    <w:rsid w:val="003E0589"/>
    <w:rsid w:val="003E3A35"/>
    <w:rsid w:val="003E58DE"/>
    <w:rsid w:val="003E7FA3"/>
    <w:rsid w:val="00401902"/>
    <w:rsid w:val="00401B21"/>
    <w:rsid w:val="004022FC"/>
    <w:rsid w:val="00404DC0"/>
    <w:rsid w:val="00406643"/>
    <w:rsid w:val="00406A05"/>
    <w:rsid w:val="004103BA"/>
    <w:rsid w:val="00410A1A"/>
    <w:rsid w:val="00410D0C"/>
    <w:rsid w:val="00415067"/>
    <w:rsid w:val="004226BB"/>
    <w:rsid w:val="004227B0"/>
    <w:rsid w:val="00424F3B"/>
    <w:rsid w:val="00426B50"/>
    <w:rsid w:val="00426E77"/>
    <w:rsid w:val="00427E07"/>
    <w:rsid w:val="004308F6"/>
    <w:rsid w:val="00430C5F"/>
    <w:rsid w:val="00431CD6"/>
    <w:rsid w:val="00432232"/>
    <w:rsid w:val="00434D49"/>
    <w:rsid w:val="00436248"/>
    <w:rsid w:val="00437EE7"/>
    <w:rsid w:val="00443A3C"/>
    <w:rsid w:val="00445DC9"/>
    <w:rsid w:val="004472E4"/>
    <w:rsid w:val="00450009"/>
    <w:rsid w:val="0045061A"/>
    <w:rsid w:val="00451DA7"/>
    <w:rsid w:val="00451DAD"/>
    <w:rsid w:val="00452A98"/>
    <w:rsid w:val="00453763"/>
    <w:rsid w:val="00455715"/>
    <w:rsid w:val="00456CA1"/>
    <w:rsid w:val="00467549"/>
    <w:rsid w:val="00471CD0"/>
    <w:rsid w:val="004732A5"/>
    <w:rsid w:val="00475072"/>
    <w:rsid w:val="0047619A"/>
    <w:rsid w:val="004813C8"/>
    <w:rsid w:val="004816C5"/>
    <w:rsid w:val="00483055"/>
    <w:rsid w:val="00483110"/>
    <w:rsid w:val="00486A6F"/>
    <w:rsid w:val="00490415"/>
    <w:rsid w:val="00490A70"/>
    <w:rsid w:val="004912D9"/>
    <w:rsid w:val="0049318E"/>
    <w:rsid w:val="004A13C8"/>
    <w:rsid w:val="004A505A"/>
    <w:rsid w:val="004A6C48"/>
    <w:rsid w:val="004A7A96"/>
    <w:rsid w:val="004B29C5"/>
    <w:rsid w:val="004B2D4D"/>
    <w:rsid w:val="004B5689"/>
    <w:rsid w:val="004B7338"/>
    <w:rsid w:val="004C0214"/>
    <w:rsid w:val="004C031E"/>
    <w:rsid w:val="004C2977"/>
    <w:rsid w:val="004C32E4"/>
    <w:rsid w:val="004C5C04"/>
    <w:rsid w:val="004D314B"/>
    <w:rsid w:val="004D3151"/>
    <w:rsid w:val="004D72B2"/>
    <w:rsid w:val="004E16C1"/>
    <w:rsid w:val="004E6A25"/>
    <w:rsid w:val="004F1005"/>
    <w:rsid w:val="004F6DEF"/>
    <w:rsid w:val="00502915"/>
    <w:rsid w:val="005049D5"/>
    <w:rsid w:val="00504AB2"/>
    <w:rsid w:val="005052B9"/>
    <w:rsid w:val="00507376"/>
    <w:rsid w:val="00510F4F"/>
    <w:rsid w:val="00515247"/>
    <w:rsid w:val="00516044"/>
    <w:rsid w:val="005172A8"/>
    <w:rsid w:val="00517633"/>
    <w:rsid w:val="0052013D"/>
    <w:rsid w:val="0052049A"/>
    <w:rsid w:val="0052140F"/>
    <w:rsid w:val="0052353E"/>
    <w:rsid w:val="005237AB"/>
    <w:rsid w:val="0052384C"/>
    <w:rsid w:val="00524F32"/>
    <w:rsid w:val="0052733D"/>
    <w:rsid w:val="00530454"/>
    <w:rsid w:val="00530553"/>
    <w:rsid w:val="00530F14"/>
    <w:rsid w:val="00534A4A"/>
    <w:rsid w:val="00534BD5"/>
    <w:rsid w:val="00535E05"/>
    <w:rsid w:val="00535EDD"/>
    <w:rsid w:val="005363E8"/>
    <w:rsid w:val="00537FBF"/>
    <w:rsid w:val="0054007B"/>
    <w:rsid w:val="005400F5"/>
    <w:rsid w:val="0054273B"/>
    <w:rsid w:val="00542FE3"/>
    <w:rsid w:val="00547BA1"/>
    <w:rsid w:val="00551EEA"/>
    <w:rsid w:val="00552287"/>
    <w:rsid w:val="0055468C"/>
    <w:rsid w:val="0056026F"/>
    <w:rsid w:val="00561F8B"/>
    <w:rsid w:val="00563F35"/>
    <w:rsid w:val="005705BA"/>
    <w:rsid w:val="00574E2F"/>
    <w:rsid w:val="00575F8C"/>
    <w:rsid w:val="00577B96"/>
    <w:rsid w:val="005802FB"/>
    <w:rsid w:val="0058072F"/>
    <w:rsid w:val="00582591"/>
    <w:rsid w:val="00582BA2"/>
    <w:rsid w:val="00582EF4"/>
    <w:rsid w:val="00584C0C"/>
    <w:rsid w:val="0058681F"/>
    <w:rsid w:val="00590044"/>
    <w:rsid w:val="00591C57"/>
    <w:rsid w:val="00591C9E"/>
    <w:rsid w:val="0059272C"/>
    <w:rsid w:val="005941E0"/>
    <w:rsid w:val="0059469F"/>
    <w:rsid w:val="00596023"/>
    <w:rsid w:val="005960C6"/>
    <w:rsid w:val="00597989"/>
    <w:rsid w:val="005A07B6"/>
    <w:rsid w:val="005A0B68"/>
    <w:rsid w:val="005A43F4"/>
    <w:rsid w:val="005A7D4F"/>
    <w:rsid w:val="005B0E82"/>
    <w:rsid w:val="005B0F98"/>
    <w:rsid w:val="005B1055"/>
    <w:rsid w:val="005B20A7"/>
    <w:rsid w:val="005B21FF"/>
    <w:rsid w:val="005B2A3F"/>
    <w:rsid w:val="005B30D1"/>
    <w:rsid w:val="005B5F4F"/>
    <w:rsid w:val="005C12D1"/>
    <w:rsid w:val="005C2F5C"/>
    <w:rsid w:val="005C5A2C"/>
    <w:rsid w:val="005C5B44"/>
    <w:rsid w:val="005C6794"/>
    <w:rsid w:val="005C75F6"/>
    <w:rsid w:val="005D11D5"/>
    <w:rsid w:val="005D2DCF"/>
    <w:rsid w:val="005D3548"/>
    <w:rsid w:val="005D4A2D"/>
    <w:rsid w:val="005D6FE0"/>
    <w:rsid w:val="005E22E4"/>
    <w:rsid w:val="005E3BD4"/>
    <w:rsid w:val="005E4047"/>
    <w:rsid w:val="005E5A7A"/>
    <w:rsid w:val="005F1A18"/>
    <w:rsid w:val="005F206D"/>
    <w:rsid w:val="005F2BA6"/>
    <w:rsid w:val="005F3F97"/>
    <w:rsid w:val="00600D67"/>
    <w:rsid w:val="006012ED"/>
    <w:rsid w:val="006042AB"/>
    <w:rsid w:val="00610FEE"/>
    <w:rsid w:val="00615A10"/>
    <w:rsid w:val="006170A9"/>
    <w:rsid w:val="006172F4"/>
    <w:rsid w:val="006174F6"/>
    <w:rsid w:val="006233B2"/>
    <w:rsid w:val="00623B88"/>
    <w:rsid w:val="00623E4D"/>
    <w:rsid w:val="006251E3"/>
    <w:rsid w:val="00625532"/>
    <w:rsid w:val="006255D9"/>
    <w:rsid w:val="006272CC"/>
    <w:rsid w:val="006274C2"/>
    <w:rsid w:val="0063217B"/>
    <w:rsid w:val="00634396"/>
    <w:rsid w:val="00634AF7"/>
    <w:rsid w:val="00636D2B"/>
    <w:rsid w:val="00641739"/>
    <w:rsid w:val="006446A4"/>
    <w:rsid w:val="00647D52"/>
    <w:rsid w:val="00650062"/>
    <w:rsid w:val="006516F4"/>
    <w:rsid w:val="00652252"/>
    <w:rsid w:val="00660670"/>
    <w:rsid w:val="00661691"/>
    <w:rsid w:val="00666750"/>
    <w:rsid w:val="00666D97"/>
    <w:rsid w:val="006679C5"/>
    <w:rsid w:val="00670A42"/>
    <w:rsid w:val="00677978"/>
    <w:rsid w:val="00680218"/>
    <w:rsid w:val="00682790"/>
    <w:rsid w:val="00684260"/>
    <w:rsid w:val="00693B71"/>
    <w:rsid w:val="006953A0"/>
    <w:rsid w:val="006A02B9"/>
    <w:rsid w:val="006A26D9"/>
    <w:rsid w:val="006A3808"/>
    <w:rsid w:val="006B1324"/>
    <w:rsid w:val="006B1685"/>
    <w:rsid w:val="006B1D2B"/>
    <w:rsid w:val="006B1E0F"/>
    <w:rsid w:val="006B45DE"/>
    <w:rsid w:val="006B4E39"/>
    <w:rsid w:val="006B556B"/>
    <w:rsid w:val="006B5753"/>
    <w:rsid w:val="006B6268"/>
    <w:rsid w:val="006C37A9"/>
    <w:rsid w:val="006C3F56"/>
    <w:rsid w:val="006D08F4"/>
    <w:rsid w:val="006D3331"/>
    <w:rsid w:val="006D5D44"/>
    <w:rsid w:val="006E2AFD"/>
    <w:rsid w:val="006E6E53"/>
    <w:rsid w:val="006F0B58"/>
    <w:rsid w:val="006F1B87"/>
    <w:rsid w:val="006F2A20"/>
    <w:rsid w:val="006F4F6D"/>
    <w:rsid w:val="006F51AE"/>
    <w:rsid w:val="006F5C37"/>
    <w:rsid w:val="0070300A"/>
    <w:rsid w:val="00704CE0"/>
    <w:rsid w:val="00704F84"/>
    <w:rsid w:val="00706962"/>
    <w:rsid w:val="0071085E"/>
    <w:rsid w:val="007168FF"/>
    <w:rsid w:val="00716F95"/>
    <w:rsid w:val="007216A7"/>
    <w:rsid w:val="00725290"/>
    <w:rsid w:val="007257A3"/>
    <w:rsid w:val="00725F64"/>
    <w:rsid w:val="00727B52"/>
    <w:rsid w:val="00730F9C"/>
    <w:rsid w:val="00732410"/>
    <w:rsid w:val="00735778"/>
    <w:rsid w:val="007415C4"/>
    <w:rsid w:val="00741E11"/>
    <w:rsid w:val="00744352"/>
    <w:rsid w:val="00745D7A"/>
    <w:rsid w:val="00747300"/>
    <w:rsid w:val="00752CB9"/>
    <w:rsid w:val="00753BCF"/>
    <w:rsid w:val="00762FF1"/>
    <w:rsid w:val="00764F1E"/>
    <w:rsid w:val="00766576"/>
    <w:rsid w:val="00770388"/>
    <w:rsid w:val="00771852"/>
    <w:rsid w:val="00771DEB"/>
    <w:rsid w:val="00774732"/>
    <w:rsid w:val="00774F50"/>
    <w:rsid w:val="00786637"/>
    <w:rsid w:val="00787044"/>
    <w:rsid w:val="007916EC"/>
    <w:rsid w:val="00791DC2"/>
    <w:rsid w:val="007923F5"/>
    <w:rsid w:val="00794821"/>
    <w:rsid w:val="007956C8"/>
    <w:rsid w:val="007A0D88"/>
    <w:rsid w:val="007A0E77"/>
    <w:rsid w:val="007A45B7"/>
    <w:rsid w:val="007A69E2"/>
    <w:rsid w:val="007B01A9"/>
    <w:rsid w:val="007B0A97"/>
    <w:rsid w:val="007B0CCB"/>
    <w:rsid w:val="007C339B"/>
    <w:rsid w:val="007C429F"/>
    <w:rsid w:val="007D0740"/>
    <w:rsid w:val="007D5A43"/>
    <w:rsid w:val="007E007F"/>
    <w:rsid w:val="007E0D0A"/>
    <w:rsid w:val="007E1DE0"/>
    <w:rsid w:val="007E4F4B"/>
    <w:rsid w:val="007E5840"/>
    <w:rsid w:val="007E5D58"/>
    <w:rsid w:val="007E7654"/>
    <w:rsid w:val="007F1168"/>
    <w:rsid w:val="007F439D"/>
    <w:rsid w:val="007F516E"/>
    <w:rsid w:val="007F5977"/>
    <w:rsid w:val="0080153B"/>
    <w:rsid w:val="00801BDF"/>
    <w:rsid w:val="00802CB2"/>
    <w:rsid w:val="00807DFF"/>
    <w:rsid w:val="00810366"/>
    <w:rsid w:val="0081106F"/>
    <w:rsid w:val="00811A81"/>
    <w:rsid w:val="00812F48"/>
    <w:rsid w:val="00815CBB"/>
    <w:rsid w:val="00816CA6"/>
    <w:rsid w:val="00823093"/>
    <w:rsid w:val="00827FAC"/>
    <w:rsid w:val="00831965"/>
    <w:rsid w:val="008339AA"/>
    <w:rsid w:val="00835048"/>
    <w:rsid w:val="00836B1C"/>
    <w:rsid w:val="0084033F"/>
    <w:rsid w:val="00846555"/>
    <w:rsid w:val="0085160D"/>
    <w:rsid w:val="008524B9"/>
    <w:rsid w:val="008536E0"/>
    <w:rsid w:val="00854336"/>
    <w:rsid w:val="008549D4"/>
    <w:rsid w:val="00855440"/>
    <w:rsid w:val="00855D06"/>
    <w:rsid w:val="00856649"/>
    <w:rsid w:val="0086366E"/>
    <w:rsid w:val="00874292"/>
    <w:rsid w:val="00875883"/>
    <w:rsid w:val="0087631F"/>
    <w:rsid w:val="008767F2"/>
    <w:rsid w:val="00880127"/>
    <w:rsid w:val="008804CD"/>
    <w:rsid w:val="008837CC"/>
    <w:rsid w:val="00884180"/>
    <w:rsid w:val="00886A57"/>
    <w:rsid w:val="00890B86"/>
    <w:rsid w:val="00891FDE"/>
    <w:rsid w:val="008935C6"/>
    <w:rsid w:val="00893EE2"/>
    <w:rsid w:val="0089730C"/>
    <w:rsid w:val="00897BC4"/>
    <w:rsid w:val="008A0802"/>
    <w:rsid w:val="008A3D47"/>
    <w:rsid w:val="008A43EE"/>
    <w:rsid w:val="008A5258"/>
    <w:rsid w:val="008B237A"/>
    <w:rsid w:val="008B45B3"/>
    <w:rsid w:val="008C2BD0"/>
    <w:rsid w:val="008C5F25"/>
    <w:rsid w:val="008C6482"/>
    <w:rsid w:val="008C6B6F"/>
    <w:rsid w:val="008D47C3"/>
    <w:rsid w:val="008D5FF8"/>
    <w:rsid w:val="008E37CE"/>
    <w:rsid w:val="008E38EB"/>
    <w:rsid w:val="008E3DF8"/>
    <w:rsid w:val="008E61CA"/>
    <w:rsid w:val="008E7089"/>
    <w:rsid w:val="008F0450"/>
    <w:rsid w:val="008F0F5F"/>
    <w:rsid w:val="008F1B89"/>
    <w:rsid w:val="008F3705"/>
    <w:rsid w:val="008F6417"/>
    <w:rsid w:val="008F796A"/>
    <w:rsid w:val="00900B5C"/>
    <w:rsid w:val="0090446B"/>
    <w:rsid w:val="00904ED2"/>
    <w:rsid w:val="00906A7F"/>
    <w:rsid w:val="00907BE5"/>
    <w:rsid w:val="00910B71"/>
    <w:rsid w:val="00912D37"/>
    <w:rsid w:val="009130B2"/>
    <w:rsid w:val="00915898"/>
    <w:rsid w:val="00916AEC"/>
    <w:rsid w:val="00924D3B"/>
    <w:rsid w:val="00924F46"/>
    <w:rsid w:val="009266B2"/>
    <w:rsid w:val="00930752"/>
    <w:rsid w:val="009319EE"/>
    <w:rsid w:val="00932A91"/>
    <w:rsid w:val="00933FD7"/>
    <w:rsid w:val="009370E1"/>
    <w:rsid w:val="00937440"/>
    <w:rsid w:val="0094062F"/>
    <w:rsid w:val="0094162A"/>
    <w:rsid w:val="00941DEF"/>
    <w:rsid w:val="009424A8"/>
    <w:rsid w:val="009552C5"/>
    <w:rsid w:val="009558E1"/>
    <w:rsid w:val="00961DED"/>
    <w:rsid w:val="00964CAA"/>
    <w:rsid w:val="00964F72"/>
    <w:rsid w:val="00966439"/>
    <w:rsid w:val="009664AC"/>
    <w:rsid w:val="0096784F"/>
    <w:rsid w:val="009726C1"/>
    <w:rsid w:val="00972B0D"/>
    <w:rsid w:val="0098231C"/>
    <w:rsid w:val="00984482"/>
    <w:rsid w:val="00986D8E"/>
    <w:rsid w:val="0099552F"/>
    <w:rsid w:val="009A0160"/>
    <w:rsid w:val="009A0A0F"/>
    <w:rsid w:val="009A267C"/>
    <w:rsid w:val="009A52D8"/>
    <w:rsid w:val="009A62C1"/>
    <w:rsid w:val="009A73C8"/>
    <w:rsid w:val="009B25F9"/>
    <w:rsid w:val="009B2F46"/>
    <w:rsid w:val="009B51FE"/>
    <w:rsid w:val="009C51F6"/>
    <w:rsid w:val="009C601C"/>
    <w:rsid w:val="009C7CEC"/>
    <w:rsid w:val="009D12C6"/>
    <w:rsid w:val="009D2871"/>
    <w:rsid w:val="009D4D90"/>
    <w:rsid w:val="009D798A"/>
    <w:rsid w:val="009E0ADD"/>
    <w:rsid w:val="009E4B10"/>
    <w:rsid w:val="009E6DBF"/>
    <w:rsid w:val="009E7B71"/>
    <w:rsid w:val="009F520E"/>
    <w:rsid w:val="009F57B3"/>
    <w:rsid w:val="009F5DD9"/>
    <w:rsid w:val="009F6389"/>
    <w:rsid w:val="009F6C6F"/>
    <w:rsid w:val="009F76D2"/>
    <w:rsid w:val="00A04934"/>
    <w:rsid w:val="00A05632"/>
    <w:rsid w:val="00A0573C"/>
    <w:rsid w:val="00A108B0"/>
    <w:rsid w:val="00A11463"/>
    <w:rsid w:val="00A13F27"/>
    <w:rsid w:val="00A13F85"/>
    <w:rsid w:val="00A21E84"/>
    <w:rsid w:val="00A22B66"/>
    <w:rsid w:val="00A23E4D"/>
    <w:rsid w:val="00A24821"/>
    <w:rsid w:val="00A26059"/>
    <w:rsid w:val="00A2765E"/>
    <w:rsid w:val="00A30727"/>
    <w:rsid w:val="00A3124F"/>
    <w:rsid w:val="00A32068"/>
    <w:rsid w:val="00A33EBE"/>
    <w:rsid w:val="00A42EBF"/>
    <w:rsid w:val="00A45B96"/>
    <w:rsid w:val="00A50122"/>
    <w:rsid w:val="00A523D7"/>
    <w:rsid w:val="00A52E86"/>
    <w:rsid w:val="00A55247"/>
    <w:rsid w:val="00A559DB"/>
    <w:rsid w:val="00A55E12"/>
    <w:rsid w:val="00A564FD"/>
    <w:rsid w:val="00A6275E"/>
    <w:rsid w:val="00A6379F"/>
    <w:rsid w:val="00A718A9"/>
    <w:rsid w:val="00A72C0E"/>
    <w:rsid w:val="00A72CD7"/>
    <w:rsid w:val="00A75CF4"/>
    <w:rsid w:val="00A77019"/>
    <w:rsid w:val="00A82937"/>
    <w:rsid w:val="00A82CFB"/>
    <w:rsid w:val="00A906E9"/>
    <w:rsid w:val="00A9123D"/>
    <w:rsid w:val="00A923D9"/>
    <w:rsid w:val="00A93B5F"/>
    <w:rsid w:val="00A947A4"/>
    <w:rsid w:val="00A957EE"/>
    <w:rsid w:val="00AA4037"/>
    <w:rsid w:val="00AA5947"/>
    <w:rsid w:val="00AA70AE"/>
    <w:rsid w:val="00AB3C28"/>
    <w:rsid w:val="00AB49A7"/>
    <w:rsid w:val="00AB4AD0"/>
    <w:rsid w:val="00AB54E8"/>
    <w:rsid w:val="00AB65C1"/>
    <w:rsid w:val="00AB7739"/>
    <w:rsid w:val="00AC2A3E"/>
    <w:rsid w:val="00AC4B73"/>
    <w:rsid w:val="00AC6AB1"/>
    <w:rsid w:val="00AC7347"/>
    <w:rsid w:val="00AD1059"/>
    <w:rsid w:val="00AD452A"/>
    <w:rsid w:val="00AD49D4"/>
    <w:rsid w:val="00AD7C84"/>
    <w:rsid w:val="00AE167E"/>
    <w:rsid w:val="00AE2728"/>
    <w:rsid w:val="00AE3B87"/>
    <w:rsid w:val="00AE3D74"/>
    <w:rsid w:val="00AE42C8"/>
    <w:rsid w:val="00AE71C2"/>
    <w:rsid w:val="00AE79DD"/>
    <w:rsid w:val="00AF261A"/>
    <w:rsid w:val="00AF2E62"/>
    <w:rsid w:val="00AF7BC5"/>
    <w:rsid w:val="00B009DA"/>
    <w:rsid w:val="00B03931"/>
    <w:rsid w:val="00B05D99"/>
    <w:rsid w:val="00B07009"/>
    <w:rsid w:val="00B07A70"/>
    <w:rsid w:val="00B12D7B"/>
    <w:rsid w:val="00B1381A"/>
    <w:rsid w:val="00B156FC"/>
    <w:rsid w:val="00B20935"/>
    <w:rsid w:val="00B22867"/>
    <w:rsid w:val="00B233F8"/>
    <w:rsid w:val="00B27FB5"/>
    <w:rsid w:val="00B30FCD"/>
    <w:rsid w:val="00B34F7A"/>
    <w:rsid w:val="00B37340"/>
    <w:rsid w:val="00B41101"/>
    <w:rsid w:val="00B45635"/>
    <w:rsid w:val="00B4622C"/>
    <w:rsid w:val="00B46794"/>
    <w:rsid w:val="00B51A22"/>
    <w:rsid w:val="00B555E5"/>
    <w:rsid w:val="00B576CC"/>
    <w:rsid w:val="00B61D3A"/>
    <w:rsid w:val="00B64B98"/>
    <w:rsid w:val="00B66CF3"/>
    <w:rsid w:val="00B66F29"/>
    <w:rsid w:val="00B673CD"/>
    <w:rsid w:val="00B70F05"/>
    <w:rsid w:val="00B70FE7"/>
    <w:rsid w:val="00B7142F"/>
    <w:rsid w:val="00B73978"/>
    <w:rsid w:val="00B77770"/>
    <w:rsid w:val="00B86751"/>
    <w:rsid w:val="00B877AC"/>
    <w:rsid w:val="00B92CC2"/>
    <w:rsid w:val="00B96F57"/>
    <w:rsid w:val="00BA17B8"/>
    <w:rsid w:val="00BA709D"/>
    <w:rsid w:val="00BA7C65"/>
    <w:rsid w:val="00BB77FE"/>
    <w:rsid w:val="00BC065E"/>
    <w:rsid w:val="00BC0D0D"/>
    <w:rsid w:val="00BC1081"/>
    <w:rsid w:val="00BC1EBC"/>
    <w:rsid w:val="00BC6AB1"/>
    <w:rsid w:val="00BD103E"/>
    <w:rsid w:val="00BD1715"/>
    <w:rsid w:val="00BD37E3"/>
    <w:rsid w:val="00BD6072"/>
    <w:rsid w:val="00BD7277"/>
    <w:rsid w:val="00BE0D82"/>
    <w:rsid w:val="00BE10EF"/>
    <w:rsid w:val="00BE12F2"/>
    <w:rsid w:val="00BE2025"/>
    <w:rsid w:val="00BE6A4C"/>
    <w:rsid w:val="00BF07FF"/>
    <w:rsid w:val="00BF14ED"/>
    <w:rsid w:val="00BF3B3D"/>
    <w:rsid w:val="00BF5178"/>
    <w:rsid w:val="00C03F2B"/>
    <w:rsid w:val="00C07B50"/>
    <w:rsid w:val="00C12400"/>
    <w:rsid w:val="00C14E0B"/>
    <w:rsid w:val="00C14F9E"/>
    <w:rsid w:val="00C15755"/>
    <w:rsid w:val="00C15FD2"/>
    <w:rsid w:val="00C1653F"/>
    <w:rsid w:val="00C229C8"/>
    <w:rsid w:val="00C25CF7"/>
    <w:rsid w:val="00C26C63"/>
    <w:rsid w:val="00C26E5C"/>
    <w:rsid w:val="00C26F80"/>
    <w:rsid w:val="00C33EDC"/>
    <w:rsid w:val="00C363A0"/>
    <w:rsid w:val="00C37D49"/>
    <w:rsid w:val="00C41A32"/>
    <w:rsid w:val="00C41E35"/>
    <w:rsid w:val="00C427D3"/>
    <w:rsid w:val="00C4330D"/>
    <w:rsid w:val="00C45A62"/>
    <w:rsid w:val="00C46FD3"/>
    <w:rsid w:val="00C51301"/>
    <w:rsid w:val="00C53230"/>
    <w:rsid w:val="00C53A9F"/>
    <w:rsid w:val="00C53D01"/>
    <w:rsid w:val="00C53D95"/>
    <w:rsid w:val="00C552BD"/>
    <w:rsid w:val="00C56EE6"/>
    <w:rsid w:val="00C57BDA"/>
    <w:rsid w:val="00C60482"/>
    <w:rsid w:val="00C60B60"/>
    <w:rsid w:val="00C630BC"/>
    <w:rsid w:val="00C6463B"/>
    <w:rsid w:val="00C65D1B"/>
    <w:rsid w:val="00C705D4"/>
    <w:rsid w:val="00C755AC"/>
    <w:rsid w:val="00C7635B"/>
    <w:rsid w:val="00C76EDD"/>
    <w:rsid w:val="00C76EDE"/>
    <w:rsid w:val="00C77A71"/>
    <w:rsid w:val="00C801FA"/>
    <w:rsid w:val="00C806A8"/>
    <w:rsid w:val="00C8108C"/>
    <w:rsid w:val="00C83D25"/>
    <w:rsid w:val="00C84D82"/>
    <w:rsid w:val="00C86430"/>
    <w:rsid w:val="00C86B32"/>
    <w:rsid w:val="00C86C39"/>
    <w:rsid w:val="00C86EC2"/>
    <w:rsid w:val="00C872A6"/>
    <w:rsid w:val="00C90511"/>
    <w:rsid w:val="00C90849"/>
    <w:rsid w:val="00C9171B"/>
    <w:rsid w:val="00C962CB"/>
    <w:rsid w:val="00C96E2F"/>
    <w:rsid w:val="00CA0085"/>
    <w:rsid w:val="00CA0859"/>
    <w:rsid w:val="00CA4CED"/>
    <w:rsid w:val="00CA5E63"/>
    <w:rsid w:val="00CB0A6B"/>
    <w:rsid w:val="00CB23FA"/>
    <w:rsid w:val="00CC0129"/>
    <w:rsid w:val="00CC0532"/>
    <w:rsid w:val="00CC2B52"/>
    <w:rsid w:val="00CC3838"/>
    <w:rsid w:val="00CC4853"/>
    <w:rsid w:val="00CC6E35"/>
    <w:rsid w:val="00CD40A5"/>
    <w:rsid w:val="00CD5C31"/>
    <w:rsid w:val="00CD6658"/>
    <w:rsid w:val="00CD6E27"/>
    <w:rsid w:val="00CD7AD6"/>
    <w:rsid w:val="00CE0297"/>
    <w:rsid w:val="00CE232B"/>
    <w:rsid w:val="00CE3EDE"/>
    <w:rsid w:val="00CE6037"/>
    <w:rsid w:val="00CE66C6"/>
    <w:rsid w:val="00CE6727"/>
    <w:rsid w:val="00CE7642"/>
    <w:rsid w:val="00CF3DFA"/>
    <w:rsid w:val="00CF40B8"/>
    <w:rsid w:val="00CF4D1F"/>
    <w:rsid w:val="00CF6468"/>
    <w:rsid w:val="00CF7607"/>
    <w:rsid w:val="00D0144A"/>
    <w:rsid w:val="00D03F2F"/>
    <w:rsid w:val="00D20E46"/>
    <w:rsid w:val="00D21991"/>
    <w:rsid w:val="00D22CDE"/>
    <w:rsid w:val="00D23340"/>
    <w:rsid w:val="00D2541E"/>
    <w:rsid w:val="00D254D8"/>
    <w:rsid w:val="00D26327"/>
    <w:rsid w:val="00D33A11"/>
    <w:rsid w:val="00D35167"/>
    <w:rsid w:val="00D35F7F"/>
    <w:rsid w:val="00D363C6"/>
    <w:rsid w:val="00D36FC8"/>
    <w:rsid w:val="00D41484"/>
    <w:rsid w:val="00D446D1"/>
    <w:rsid w:val="00D44710"/>
    <w:rsid w:val="00D44854"/>
    <w:rsid w:val="00D46BD4"/>
    <w:rsid w:val="00D501E8"/>
    <w:rsid w:val="00D51CA0"/>
    <w:rsid w:val="00D57CC5"/>
    <w:rsid w:val="00D63256"/>
    <w:rsid w:val="00D64BD7"/>
    <w:rsid w:val="00D6525C"/>
    <w:rsid w:val="00D6526C"/>
    <w:rsid w:val="00D6691C"/>
    <w:rsid w:val="00D66B41"/>
    <w:rsid w:val="00D70B9F"/>
    <w:rsid w:val="00D738E6"/>
    <w:rsid w:val="00D75450"/>
    <w:rsid w:val="00D75A40"/>
    <w:rsid w:val="00D85B9E"/>
    <w:rsid w:val="00D860CE"/>
    <w:rsid w:val="00D90F79"/>
    <w:rsid w:val="00D9190D"/>
    <w:rsid w:val="00D95B5D"/>
    <w:rsid w:val="00D9797E"/>
    <w:rsid w:val="00DA226D"/>
    <w:rsid w:val="00DB1149"/>
    <w:rsid w:val="00DB699A"/>
    <w:rsid w:val="00DC1B7B"/>
    <w:rsid w:val="00DC484E"/>
    <w:rsid w:val="00DC5F95"/>
    <w:rsid w:val="00DC6324"/>
    <w:rsid w:val="00DD21A4"/>
    <w:rsid w:val="00DD345A"/>
    <w:rsid w:val="00DD46EB"/>
    <w:rsid w:val="00DD4A74"/>
    <w:rsid w:val="00DD78A4"/>
    <w:rsid w:val="00DE1A18"/>
    <w:rsid w:val="00DE3212"/>
    <w:rsid w:val="00DE398E"/>
    <w:rsid w:val="00DE55B3"/>
    <w:rsid w:val="00DE5BD9"/>
    <w:rsid w:val="00DE7902"/>
    <w:rsid w:val="00DE7E49"/>
    <w:rsid w:val="00DF2DF6"/>
    <w:rsid w:val="00DF5E6E"/>
    <w:rsid w:val="00DF799D"/>
    <w:rsid w:val="00E04D1F"/>
    <w:rsid w:val="00E06296"/>
    <w:rsid w:val="00E11DD8"/>
    <w:rsid w:val="00E150B1"/>
    <w:rsid w:val="00E164A8"/>
    <w:rsid w:val="00E17C13"/>
    <w:rsid w:val="00E21C3E"/>
    <w:rsid w:val="00E24907"/>
    <w:rsid w:val="00E24DD3"/>
    <w:rsid w:val="00E260AE"/>
    <w:rsid w:val="00E2664E"/>
    <w:rsid w:val="00E26A8F"/>
    <w:rsid w:val="00E30C09"/>
    <w:rsid w:val="00E32726"/>
    <w:rsid w:val="00E33656"/>
    <w:rsid w:val="00E33A76"/>
    <w:rsid w:val="00E33A9B"/>
    <w:rsid w:val="00E33C59"/>
    <w:rsid w:val="00E364E7"/>
    <w:rsid w:val="00E40474"/>
    <w:rsid w:val="00E404A6"/>
    <w:rsid w:val="00E405C4"/>
    <w:rsid w:val="00E410FB"/>
    <w:rsid w:val="00E4433B"/>
    <w:rsid w:val="00E5083E"/>
    <w:rsid w:val="00E531E0"/>
    <w:rsid w:val="00E53F8C"/>
    <w:rsid w:val="00E5601D"/>
    <w:rsid w:val="00E56407"/>
    <w:rsid w:val="00E6026C"/>
    <w:rsid w:val="00E61BAE"/>
    <w:rsid w:val="00E62C65"/>
    <w:rsid w:val="00E65E1C"/>
    <w:rsid w:val="00E670A2"/>
    <w:rsid w:val="00E673FC"/>
    <w:rsid w:val="00E72197"/>
    <w:rsid w:val="00E73207"/>
    <w:rsid w:val="00E7370A"/>
    <w:rsid w:val="00E74A3B"/>
    <w:rsid w:val="00E80020"/>
    <w:rsid w:val="00E81F03"/>
    <w:rsid w:val="00E82A32"/>
    <w:rsid w:val="00E839F4"/>
    <w:rsid w:val="00E939AA"/>
    <w:rsid w:val="00E95FC7"/>
    <w:rsid w:val="00EA0F48"/>
    <w:rsid w:val="00EA5DA0"/>
    <w:rsid w:val="00EA5DE0"/>
    <w:rsid w:val="00EA6BA3"/>
    <w:rsid w:val="00EA71BE"/>
    <w:rsid w:val="00EA7C67"/>
    <w:rsid w:val="00EB16D5"/>
    <w:rsid w:val="00EB1AAE"/>
    <w:rsid w:val="00EB3479"/>
    <w:rsid w:val="00EB5941"/>
    <w:rsid w:val="00EC0CD6"/>
    <w:rsid w:val="00EC12AA"/>
    <w:rsid w:val="00EC13AD"/>
    <w:rsid w:val="00EC175A"/>
    <w:rsid w:val="00EC1FAB"/>
    <w:rsid w:val="00EC3BB6"/>
    <w:rsid w:val="00EC5259"/>
    <w:rsid w:val="00EC5F7B"/>
    <w:rsid w:val="00EC6C48"/>
    <w:rsid w:val="00ED07E0"/>
    <w:rsid w:val="00ED397B"/>
    <w:rsid w:val="00EE245C"/>
    <w:rsid w:val="00EE41D5"/>
    <w:rsid w:val="00EE49B8"/>
    <w:rsid w:val="00EE49E9"/>
    <w:rsid w:val="00EE533C"/>
    <w:rsid w:val="00EE59E0"/>
    <w:rsid w:val="00EF2E94"/>
    <w:rsid w:val="00EF4A27"/>
    <w:rsid w:val="00EF5EF6"/>
    <w:rsid w:val="00EF6537"/>
    <w:rsid w:val="00EF770D"/>
    <w:rsid w:val="00EF7914"/>
    <w:rsid w:val="00F00046"/>
    <w:rsid w:val="00F012A5"/>
    <w:rsid w:val="00F01ECC"/>
    <w:rsid w:val="00F058D5"/>
    <w:rsid w:val="00F05B71"/>
    <w:rsid w:val="00F06428"/>
    <w:rsid w:val="00F109BF"/>
    <w:rsid w:val="00F11A24"/>
    <w:rsid w:val="00F1480B"/>
    <w:rsid w:val="00F16CE0"/>
    <w:rsid w:val="00F1780F"/>
    <w:rsid w:val="00F17F81"/>
    <w:rsid w:val="00F215C6"/>
    <w:rsid w:val="00F21C91"/>
    <w:rsid w:val="00F22156"/>
    <w:rsid w:val="00F254EC"/>
    <w:rsid w:val="00F257A0"/>
    <w:rsid w:val="00F307B9"/>
    <w:rsid w:val="00F3305C"/>
    <w:rsid w:val="00F33A65"/>
    <w:rsid w:val="00F34C94"/>
    <w:rsid w:val="00F376B5"/>
    <w:rsid w:val="00F377D2"/>
    <w:rsid w:val="00F41FD4"/>
    <w:rsid w:val="00F42B64"/>
    <w:rsid w:val="00F42E54"/>
    <w:rsid w:val="00F431F7"/>
    <w:rsid w:val="00F45D9D"/>
    <w:rsid w:val="00F4788D"/>
    <w:rsid w:val="00F47E80"/>
    <w:rsid w:val="00F47EA5"/>
    <w:rsid w:val="00F50B5E"/>
    <w:rsid w:val="00F53DF2"/>
    <w:rsid w:val="00F56888"/>
    <w:rsid w:val="00F6598A"/>
    <w:rsid w:val="00F65D63"/>
    <w:rsid w:val="00F676E9"/>
    <w:rsid w:val="00F715B0"/>
    <w:rsid w:val="00F75609"/>
    <w:rsid w:val="00F85710"/>
    <w:rsid w:val="00F8576E"/>
    <w:rsid w:val="00F90678"/>
    <w:rsid w:val="00F91DA6"/>
    <w:rsid w:val="00F92663"/>
    <w:rsid w:val="00F9306E"/>
    <w:rsid w:val="00F937A9"/>
    <w:rsid w:val="00F93A07"/>
    <w:rsid w:val="00F95E1D"/>
    <w:rsid w:val="00F970C7"/>
    <w:rsid w:val="00FA19F6"/>
    <w:rsid w:val="00FA5878"/>
    <w:rsid w:val="00FA6598"/>
    <w:rsid w:val="00FA7767"/>
    <w:rsid w:val="00FA7828"/>
    <w:rsid w:val="00FA7888"/>
    <w:rsid w:val="00FB0E57"/>
    <w:rsid w:val="00FB4036"/>
    <w:rsid w:val="00FB4996"/>
    <w:rsid w:val="00FB65AA"/>
    <w:rsid w:val="00FB71A6"/>
    <w:rsid w:val="00FB7A22"/>
    <w:rsid w:val="00FC07E0"/>
    <w:rsid w:val="00FC2C6E"/>
    <w:rsid w:val="00FC2F98"/>
    <w:rsid w:val="00FC4D21"/>
    <w:rsid w:val="00FC5A37"/>
    <w:rsid w:val="00FC6A1A"/>
    <w:rsid w:val="00FD3258"/>
    <w:rsid w:val="00FD77FB"/>
    <w:rsid w:val="00FE21A7"/>
    <w:rsid w:val="00FE2A1D"/>
    <w:rsid w:val="00FE2C5A"/>
    <w:rsid w:val="00FE34AC"/>
    <w:rsid w:val="00FE3B00"/>
    <w:rsid w:val="00FE3B50"/>
    <w:rsid w:val="00FE566B"/>
    <w:rsid w:val="00FE62BC"/>
    <w:rsid w:val="00FE6F06"/>
    <w:rsid w:val="00FE794D"/>
    <w:rsid w:val="00FF0887"/>
    <w:rsid w:val="00FF103E"/>
    <w:rsid w:val="00FF35D0"/>
    <w:rsid w:val="00FF3822"/>
    <w:rsid w:val="00FF4084"/>
    <w:rsid w:val="00FF44DC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772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772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72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72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72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2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qFormat/>
    <w:rsid w:val="00FE62BC"/>
    <w:rPr>
      <w:b/>
      <w:bCs/>
    </w:rPr>
  </w:style>
  <w:style w:type="paragraph" w:styleId="a4">
    <w:name w:val="footnote text"/>
    <w:basedOn w:val="a"/>
    <w:link w:val="a5"/>
    <w:semiHidden/>
    <w:rsid w:val="00A718A9"/>
    <w:rPr>
      <w:sz w:val="20"/>
      <w:szCs w:val="20"/>
    </w:rPr>
  </w:style>
  <w:style w:type="character" w:styleId="a6">
    <w:name w:val="footnote reference"/>
    <w:semiHidden/>
    <w:rsid w:val="00A718A9"/>
    <w:rPr>
      <w:vertAlign w:val="superscript"/>
    </w:rPr>
  </w:style>
  <w:style w:type="paragraph" w:styleId="a7">
    <w:name w:val="header"/>
    <w:basedOn w:val="a"/>
    <w:link w:val="a8"/>
    <w:uiPriority w:val="99"/>
    <w:rsid w:val="00A11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1463"/>
    <w:rPr>
      <w:sz w:val="24"/>
      <w:szCs w:val="24"/>
    </w:rPr>
  </w:style>
  <w:style w:type="paragraph" w:styleId="a9">
    <w:name w:val="footer"/>
    <w:basedOn w:val="a"/>
    <w:link w:val="aa"/>
    <w:rsid w:val="00A11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1463"/>
    <w:rPr>
      <w:sz w:val="24"/>
      <w:szCs w:val="24"/>
    </w:rPr>
  </w:style>
  <w:style w:type="paragraph" w:styleId="ab">
    <w:name w:val="Balloon Text"/>
    <w:basedOn w:val="a"/>
    <w:link w:val="ac"/>
    <w:rsid w:val="00F330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330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4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27721D"/>
    <w:rPr>
      <w:color w:val="0000FF"/>
      <w:u w:val="none"/>
    </w:rPr>
  </w:style>
  <w:style w:type="paragraph" w:styleId="ae">
    <w:name w:val="List Paragraph"/>
    <w:basedOn w:val="a"/>
    <w:uiPriority w:val="34"/>
    <w:qFormat/>
    <w:rsid w:val="00762FF1"/>
    <w:pPr>
      <w:ind w:left="720"/>
      <w:contextualSpacing/>
    </w:pPr>
  </w:style>
  <w:style w:type="paragraph" w:customStyle="1" w:styleId="ConsPlusNormal">
    <w:name w:val="ConsPlusNormal"/>
    <w:rsid w:val="0034396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1">
    <w:name w:val="Обычный1"/>
    <w:rsid w:val="009D798A"/>
    <w:pPr>
      <w:spacing w:before="100" w:after="100"/>
    </w:pPr>
    <w:rPr>
      <w:sz w:val="24"/>
    </w:rPr>
  </w:style>
  <w:style w:type="character" w:customStyle="1" w:styleId="a5">
    <w:name w:val="Текст сноски Знак"/>
    <w:link w:val="a4"/>
    <w:semiHidden/>
    <w:rsid w:val="00A523D7"/>
  </w:style>
  <w:style w:type="table" w:styleId="af">
    <w:name w:val="Table Grid"/>
    <w:basedOn w:val="a1"/>
    <w:rsid w:val="00F9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3">
    <w:name w:val="rvps3"/>
    <w:basedOn w:val="a"/>
    <w:rsid w:val="005049D5"/>
    <w:pPr>
      <w:spacing w:before="100" w:beforeAutospacing="1" w:after="100" w:afterAutospacing="1"/>
    </w:pPr>
  </w:style>
  <w:style w:type="paragraph" w:customStyle="1" w:styleId="12">
    <w:name w:val="1"/>
    <w:basedOn w:val="a"/>
    <w:rsid w:val="005C67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3C3F3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9416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F377D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24F3B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04F8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4F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F8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772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27721D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704F8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772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7721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721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721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721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721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772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772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72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72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72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2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qFormat/>
    <w:rsid w:val="00FE62BC"/>
    <w:rPr>
      <w:b/>
      <w:bCs/>
    </w:rPr>
  </w:style>
  <w:style w:type="paragraph" w:styleId="a4">
    <w:name w:val="footnote text"/>
    <w:basedOn w:val="a"/>
    <w:link w:val="a5"/>
    <w:semiHidden/>
    <w:rsid w:val="00A718A9"/>
    <w:rPr>
      <w:sz w:val="20"/>
      <w:szCs w:val="20"/>
    </w:rPr>
  </w:style>
  <w:style w:type="character" w:styleId="a6">
    <w:name w:val="footnote reference"/>
    <w:semiHidden/>
    <w:rsid w:val="00A718A9"/>
    <w:rPr>
      <w:vertAlign w:val="superscript"/>
    </w:rPr>
  </w:style>
  <w:style w:type="paragraph" w:styleId="a7">
    <w:name w:val="header"/>
    <w:basedOn w:val="a"/>
    <w:link w:val="a8"/>
    <w:uiPriority w:val="99"/>
    <w:rsid w:val="00A11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1463"/>
    <w:rPr>
      <w:sz w:val="24"/>
      <w:szCs w:val="24"/>
    </w:rPr>
  </w:style>
  <w:style w:type="paragraph" w:styleId="a9">
    <w:name w:val="footer"/>
    <w:basedOn w:val="a"/>
    <w:link w:val="aa"/>
    <w:rsid w:val="00A11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1463"/>
    <w:rPr>
      <w:sz w:val="24"/>
      <w:szCs w:val="24"/>
    </w:rPr>
  </w:style>
  <w:style w:type="paragraph" w:styleId="ab">
    <w:name w:val="Balloon Text"/>
    <w:basedOn w:val="a"/>
    <w:link w:val="ac"/>
    <w:rsid w:val="00F330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330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4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27721D"/>
    <w:rPr>
      <w:color w:val="0000FF"/>
      <w:u w:val="none"/>
    </w:rPr>
  </w:style>
  <w:style w:type="paragraph" w:styleId="ae">
    <w:name w:val="List Paragraph"/>
    <w:basedOn w:val="a"/>
    <w:uiPriority w:val="34"/>
    <w:qFormat/>
    <w:rsid w:val="00762FF1"/>
    <w:pPr>
      <w:ind w:left="720"/>
      <w:contextualSpacing/>
    </w:pPr>
  </w:style>
  <w:style w:type="paragraph" w:customStyle="1" w:styleId="ConsPlusNormal">
    <w:name w:val="ConsPlusNormal"/>
    <w:rsid w:val="0034396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1">
    <w:name w:val="Обычный1"/>
    <w:rsid w:val="009D798A"/>
    <w:pPr>
      <w:spacing w:before="100" w:after="100"/>
    </w:pPr>
    <w:rPr>
      <w:sz w:val="24"/>
    </w:rPr>
  </w:style>
  <w:style w:type="character" w:customStyle="1" w:styleId="a5">
    <w:name w:val="Текст сноски Знак"/>
    <w:link w:val="a4"/>
    <w:semiHidden/>
    <w:rsid w:val="00A523D7"/>
  </w:style>
  <w:style w:type="table" w:styleId="af">
    <w:name w:val="Table Grid"/>
    <w:basedOn w:val="a1"/>
    <w:rsid w:val="00F9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3">
    <w:name w:val="rvps3"/>
    <w:basedOn w:val="a"/>
    <w:rsid w:val="005049D5"/>
    <w:pPr>
      <w:spacing w:before="100" w:beforeAutospacing="1" w:after="100" w:afterAutospacing="1"/>
    </w:pPr>
  </w:style>
  <w:style w:type="paragraph" w:customStyle="1" w:styleId="12">
    <w:name w:val="1"/>
    <w:basedOn w:val="a"/>
    <w:rsid w:val="005C67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3C3F3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9416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F377D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24F3B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04F8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4F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F8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772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27721D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704F8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772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7721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721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721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721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721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5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2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60B03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6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5185B4"/>
                    <w:right w:val="none" w:sz="0" w:space="0" w:color="auto"/>
                  </w:divBdr>
                  <w:divsChild>
                    <w:div w:id="7385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od.Mam@tatar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921A49F-66A0-4B79-BA0C-ABB5EB9D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54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Home</Company>
  <LinksUpToDate>false</LinksUpToDate>
  <CharactersWithSpaces>5742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mardanova</dc:creator>
  <cp:lastModifiedBy>Я</cp:lastModifiedBy>
  <cp:revision>7</cp:revision>
  <cp:lastPrinted>2021-12-07T12:10:00Z</cp:lastPrinted>
  <dcterms:created xsi:type="dcterms:W3CDTF">2021-10-25T05:08:00Z</dcterms:created>
  <dcterms:modified xsi:type="dcterms:W3CDTF">2021-12-07T12:11:00Z</dcterms:modified>
</cp:coreProperties>
</file>