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03261E" w:rsidP="00107FC2">
            <w:pPr>
              <w:rPr>
                <w:sz w:val="28"/>
              </w:rPr>
            </w:pPr>
            <w:r>
              <w:rPr>
                <w:sz w:val="28"/>
              </w:rPr>
              <w:t>№ 311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03261E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«24»     09      </w:t>
            </w:r>
            <w:bookmarkStart w:id="0" w:name="_GoBack"/>
            <w:bookmarkEnd w:id="0"/>
            <w:r w:rsidR="00083A8E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EE36E9" w:rsidRDefault="00EE36E9" w:rsidP="000512C5">
      <w:pPr>
        <w:tabs>
          <w:tab w:val="left" w:pos="4820"/>
        </w:tabs>
        <w:ind w:right="4818"/>
        <w:jc w:val="both"/>
        <w:rPr>
          <w:bCs/>
          <w:sz w:val="28"/>
          <w:szCs w:val="28"/>
        </w:rPr>
      </w:pPr>
    </w:p>
    <w:p w:rsidR="00EB4FE1" w:rsidRDefault="00EB4FE1" w:rsidP="00EB4FE1">
      <w:pPr>
        <w:contextualSpacing/>
        <w:rPr>
          <w:sz w:val="28"/>
        </w:rPr>
      </w:pPr>
      <w:r>
        <w:rPr>
          <w:sz w:val="28"/>
        </w:rPr>
        <w:t>О внесении изменений в постановление</w:t>
      </w:r>
    </w:p>
    <w:p w:rsidR="00EB4FE1" w:rsidRDefault="00EB4FE1" w:rsidP="00EB4FE1">
      <w:pPr>
        <w:contextualSpacing/>
        <w:rPr>
          <w:sz w:val="28"/>
        </w:rPr>
      </w:pPr>
      <w:r>
        <w:rPr>
          <w:sz w:val="28"/>
        </w:rPr>
        <w:t xml:space="preserve">Исполнительного комитета Мамадышского </w:t>
      </w:r>
    </w:p>
    <w:p w:rsidR="00EB4FE1" w:rsidRDefault="00EB4FE1" w:rsidP="00EB4FE1">
      <w:pPr>
        <w:contextualSpacing/>
        <w:rPr>
          <w:sz w:val="28"/>
        </w:rPr>
      </w:pPr>
      <w:r>
        <w:rPr>
          <w:sz w:val="28"/>
        </w:rPr>
        <w:t>муниципального района Республики Татарстан</w:t>
      </w:r>
    </w:p>
    <w:p w:rsidR="00EB4FE1" w:rsidRDefault="00EB4FE1" w:rsidP="00EB4FE1">
      <w:pPr>
        <w:contextualSpacing/>
        <w:rPr>
          <w:sz w:val="28"/>
        </w:rPr>
      </w:pPr>
      <w:r>
        <w:rPr>
          <w:sz w:val="28"/>
        </w:rPr>
        <w:t>№ 43 от 04.02.2020  «Об утверждения порядка</w:t>
      </w:r>
    </w:p>
    <w:p w:rsidR="00EB4FE1" w:rsidRDefault="00EB4FE1" w:rsidP="00EB4FE1">
      <w:pPr>
        <w:contextualSpacing/>
        <w:rPr>
          <w:sz w:val="28"/>
        </w:rPr>
      </w:pPr>
      <w:r>
        <w:rPr>
          <w:sz w:val="28"/>
        </w:rPr>
        <w:t>приема граждан на обучение по образовательным</w:t>
      </w:r>
    </w:p>
    <w:p w:rsidR="00EB4FE1" w:rsidRDefault="00EB4FE1" w:rsidP="00EB4FE1">
      <w:pPr>
        <w:contextualSpacing/>
        <w:rPr>
          <w:sz w:val="28"/>
        </w:rPr>
      </w:pPr>
      <w:r>
        <w:rPr>
          <w:sz w:val="28"/>
        </w:rPr>
        <w:t>программам начального общего, основного общего</w:t>
      </w:r>
    </w:p>
    <w:p w:rsidR="00EB4FE1" w:rsidRDefault="00EB4FE1" w:rsidP="00EB4FE1">
      <w:pPr>
        <w:contextualSpacing/>
        <w:rPr>
          <w:sz w:val="28"/>
        </w:rPr>
      </w:pPr>
      <w:r>
        <w:rPr>
          <w:sz w:val="28"/>
        </w:rPr>
        <w:t>и среднего общего образования Мамадышского</w:t>
      </w:r>
    </w:p>
    <w:p w:rsidR="00EB4FE1" w:rsidRDefault="00EB4FE1" w:rsidP="00EB4FE1">
      <w:pPr>
        <w:contextualSpacing/>
        <w:rPr>
          <w:sz w:val="28"/>
        </w:rPr>
      </w:pPr>
      <w:r>
        <w:rPr>
          <w:sz w:val="28"/>
        </w:rPr>
        <w:t>муниципального района Республики Татарстан»</w:t>
      </w:r>
    </w:p>
    <w:p w:rsidR="00EB4FE1" w:rsidRDefault="00EB4FE1" w:rsidP="00EB4FE1">
      <w:pPr>
        <w:contextualSpacing/>
        <w:rPr>
          <w:sz w:val="28"/>
        </w:rPr>
      </w:pPr>
    </w:p>
    <w:p w:rsidR="00EB4FE1" w:rsidRDefault="00EB4FE1" w:rsidP="00EB4FE1">
      <w:pPr>
        <w:jc w:val="both"/>
        <w:rPr>
          <w:sz w:val="28"/>
        </w:rPr>
      </w:pPr>
      <w:r>
        <w:rPr>
          <w:sz w:val="28"/>
        </w:rPr>
        <w:t xml:space="preserve">               Рассмотрев протест Прокуратуры Мамадышского района № 02-08-02-2021 от 27.08.2021, руководствуясь законом «Об образовании в Российской Федерации» от 29.12.2012г. № 273-ФЗ (в редакции от 02.07.2021), Исполнительный комитет Мамадышского муниципального района Республики Татарстан </w:t>
      </w:r>
    </w:p>
    <w:p w:rsidR="00EB4FE1" w:rsidRDefault="00EB4FE1" w:rsidP="00EB4FE1">
      <w:pPr>
        <w:jc w:val="both"/>
        <w:rPr>
          <w:sz w:val="28"/>
        </w:rPr>
      </w:pPr>
      <w:r>
        <w:rPr>
          <w:sz w:val="28"/>
        </w:rPr>
        <w:t xml:space="preserve">              п о с т а н о в л я е т:</w:t>
      </w:r>
    </w:p>
    <w:p w:rsidR="00EB4FE1" w:rsidRDefault="00EB4FE1" w:rsidP="00EB4FE1">
      <w:pPr>
        <w:contextualSpacing/>
        <w:jc w:val="both"/>
        <w:rPr>
          <w:sz w:val="28"/>
        </w:rPr>
      </w:pPr>
      <w:r>
        <w:rPr>
          <w:sz w:val="28"/>
        </w:rPr>
        <w:t xml:space="preserve">              1.Внести изменения в постановление Исполнительного комитета Мамадышского  муниципального района Республики Татарстан № 43 от 04.02.2020 «Об утверждении  порядка приема граждан на обучение по образовательным программам начального общего, основного общего и среднего общего образования Мамадышского муниципального района Республики Татарстан» следующие изменения:</w:t>
      </w:r>
    </w:p>
    <w:p w:rsidR="00EB4FE1" w:rsidRDefault="00EB4FE1" w:rsidP="00EB4FE1">
      <w:pPr>
        <w:contextualSpacing/>
        <w:jc w:val="both"/>
        <w:rPr>
          <w:sz w:val="28"/>
          <w:szCs w:val="28"/>
        </w:rPr>
      </w:pPr>
      <w:r>
        <w:rPr>
          <w:sz w:val="28"/>
        </w:rPr>
        <w:t xml:space="preserve">              - абзац 12 пункта 10 изложить в следующей редакции </w:t>
      </w:r>
      <w:r>
        <w:rPr>
          <w:sz w:val="28"/>
          <w:szCs w:val="28"/>
        </w:rPr>
        <w:t>«</w:t>
      </w:r>
      <w:r>
        <w:rPr>
          <w:bCs/>
          <w:sz w:val="28"/>
          <w:szCs w:val="28"/>
          <w:shd w:val="clear" w:color="auto" w:fill="FFFFFF"/>
        </w:rPr>
        <w:t>Ребенок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shd w:val="clear" w:color="auto" w:fill="FFFFFF"/>
        </w:rPr>
        <w:t>имеет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shd w:val="clear" w:color="auto" w:fill="FFFFFF"/>
        </w:rPr>
        <w:t>право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shd w:val="clear" w:color="auto" w:fill="FFFFFF"/>
        </w:rPr>
        <w:t>преимущественного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shd w:val="clear" w:color="auto" w:fill="FFFFFF"/>
        </w:rPr>
        <w:t>приема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shd w:val="clear" w:color="auto" w:fill="FFFFFF"/>
        </w:rPr>
        <w:t>на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shd w:val="clear" w:color="auto" w:fill="FFFFFF"/>
        </w:rPr>
        <w:t>обучение</w:t>
      </w:r>
      <w:r>
        <w:rPr>
          <w:rFonts w:ascii="Arial" w:hAnsi="Arial" w:cs="Arial"/>
          <w:sz w:val="27"/>
          <w:szCs w:val="27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по основным общеобразовательным программам дошкольного </w:t>
      </w:r>
      <w:r>
        <w:rPr>
          <w:bCs/>
          <w:sz w:val="28"/>
          <w:szCs w:val="28"/>
          <w:shd w:val="clear" w:color="auto" w:fill="FFFFFF"/>
        </w:rPr>
        <w:t>образования</w:t>
      </w:r>
      <w:r>
        <w:rPr>
          <w:sz w:val="28"/>
          <w:szCs w:val="28"/>
          <w:shd w:val="clear" w:color="auto" w:fill="FFFFFF"/>
        </w:rPr>
        <w:t> и начального общего </w:t>
      </w:r>
      <w:r>
        <w:rPr>
          <w:bCs/>
          <w:sz w:val="28"/>
          <w:szCs w:val="28"/>
          <w:shd w:val="clear" w:color="auto" w:fill="FFFFFF"/>
        </w:rPr>
        <w:t>образования</w:t>
      </w:r>
      <w:r>
        <w:rPr>
          <w:sz w:val="28"/>
          <w:szCs w:val="28"/>
          <w:shd w:val="clear" w:color="auto" w:fill="FFFFFF"/>
        </w:rPr>
        <w:t> в государственную или муниципальную образовательную организацию, в которой обучаются его полнородные и неполнородные брат и (или) сестра</w:t>
      </w:r>
      <w:r>
        <w:rPr>
          <w:sz w:val="28"/>
          <w:szCs w:val="28"/>
        </w:rPr>
        <w:t>».</w:t>
      </w:r>
    </w:p>
    <w:p w:rsidR="00EB4FE1" w:rsidRDefault="00EB4FE1" w:rsidP="00EB4FE1">
      <w:pPr>
        <w:jc w:val="both"/>
        <w:rPr>
          <w:sz w:val="28"/>
        </w:rPr>
      </w:pPr>
      <w:r>
        <w:rPr>
          <w:sz w:val="28"/>
        </w:rPr>
        <w:t xml:space="preserve">           2. Опубликовать настоящее постановление на «Официальном портале правовой информации Республики Татарстан» в информационно-коммуникационной сети Интернет и на официальном сайте Мамадышского муниципального района.</w:t>
      </w:r>
    </w:p>
    <w:p w:rsidR="00EB4FE1" w:rsidRDefault="00EB4FE1" w:rsidP="00EB4FE1">
      <w:pPr>
        <w:jc w:val="both"/>
        <w:rPr>
          <w:sz w:val="28"/>
        </w:rPr>
      </w:pPr>
      <w:r>
        <w:rPr>
          <w:sz w:val="28"/>
        </w:rPr>
        <w:t xml:space="preserve">          3. Контроль за исполнением настоящего постановления возложить на  заместителя руководителя Исполнительного комитета Мамадышского муниципального района  Республики  Татарстан   Хузязянова М.Р.</w:t>
      </w:r>
    </w:p>
    <w:p w:rsidR="00EB4FE1" w:rsidRDefault="00EB4FE1" w:rsidP="00EB4FE1">
      <w:pPr>
        <w:jc w:val="both"/>
        <w:rPr>
          <w:sz w:val="28"/>
        </w:rPr>
      </w:pPr>
    </w:p>
    <w:p w:rsidR="00EB4FE1" w:rsidRDefault="00EB4FE1" w:rsidP="00EB4FE1">
      <w:pPr>
        <w:ind w:right="-1"/>
        <w:jc w:val="both"/>
        <w:rPr>
          <w:rFonts w:ascii="Calibri" w:hAnsi="Calibri"/>
          <w:sz w:val="28"/>
        </w:rPr>
      </w:pPr>
      <w:r>
        <w:rPr>
          <w:sz w:val="28"/>
        </w:rPr>
        <w:t xml:space="preserve"> Руководитель                                                                                            И.М.Дарземанов</w:t>
      </w:r>
    </w:p>
    <w:sectPr w:rsidR="00EB4FE1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F93" w:rsidRDefault="00ED4F93">
      <w:r>
        <w:separator/>
      </w:r>
    </w:p>
  </w:endnote>
  <w:endnote w:type="continuationSeparator" w:id="0">
    <w:p w:rsidR="00ED4F93" w:rsidRDefault="00ED4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F93" w:rsidRDefault="00ED4F93">
      <w:r>
        <w:separator/>
      </w:r>
    </w:p>
  </w:footnote>
  <w:footnote w:type="continuationSeparator" w:id="0">
    <w:p w:rsidR="00ED4F93" w:rsidRDefault="00ED4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3261E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2B07"/>
    <w:rsid w:val="00134788"/>
    <w:rsid w:val="001529EE"/>
    <w:rsid w:val="00170F56"/>
    <w:rsid w:val="00194AFD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23DF"/>
    <w:rsid w:val="00B44DA6"/>
    <w:rsid w:val="00B52763"/>
    <w:rsid w:val="00B53AC4"/>
    <w:rsid w:val="00B53DB7"/>
    <w:rsid w:val="00B65C16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4FE1"/>
    <w:rsid w:val="00EB51E8"/>
    <w:rsid w:val="00EC1086"/>
    <w:rsid w:val="00EC1ADC"/>
    <w:rsid w:val="00EC2AF9"/>
    <w:rsid w:val="00ED4F93"/>
    <w:rsid w:val="00EE36E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3E9D2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984EE4C-73B0-4750-A7BC-42712A965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2021-09-03T10:41:00Z</cp:lastPrinted>
  <dcterms:created xsi:type="dcterms:W3CDTF">2021-09-10T08:11:00Z</dcterms:created>
  <dcterms:modified xsi:type="dcterms:W3CDTF">2021-09-24T11:31:00Z</dcterms:modified>
</cp:coreProperties>
</file>