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46" w:rsidRPr="00A548E9" w:rsidRDefault="003B5846" w:rsidP="00E139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548E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548E9" w:rsidRPr="00A548E9">
        <w:rPr>
          <w:rFonts w:ascii="Times New Roman" w:hAnsi="Times New Roman"/>
          <w:b/>
          <w:sz w:val="28"/>
          <w:szCs w:val="28"/>
        </w:rPr>
        <w:t>«У</w:t>
      </w:r>
      <w:r w:rsidR="00A548E9">
        <w:rPr>
          <w:rFonts w:ascii="Times New Roman" w:hAnsi="Times New Roman"/>
          <w:b/>
          <w:sz w:val="28"/>
          <w:szCs w:val="28"/>
        </w:rPr>
        <w:t>ТВЕРЖДАЮ</w:t>
      </w:r>
      <w:r w:rsidR="00A548E9" w:rsidRPr="00A548E9">
        <w:rPr>
          <w:rFonts w:ascii="Times New Roman" w:hAnsi="Times New Roman"/>
          <w:b/>
          <w:sz w:val="28"/>
          <w:szCs w:val="28"/>
        </w:rPr>
        <w:t>»</w:t>
      </w:r>
    </w:p>
    <w:p w:rsidR="00A548E9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="00A548E9">
        <w:rPr>
          <w:rFonts w:ascii="Times New Roman" w:hAnsi="Times New Roman"/>
          <w:sz w:val="28"/>
          <w:szCs w:val="28"/>
        </w:rPr>
        <w:t>Глава Мамадышского</w:t>
      </w:r>
      <w:r w:rsidR="00362A23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B5846" w:rsidRDefault="00A548E9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района,</w:t>
      </w:r>
      <w:r w:rsidR="00362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</w:t>
      </w:r>
      <w:r w:rsidR="003B5846" w:rsidRPr="00E13955">
        <w:rPr>
          <w:rFonts w:ascii="Times New Roman" w:hAnsi="Times New Roman"/>
          <w:sz w:val="28"/>
          <w:szCs w:val="28"/>
        </w:rPr>
        <w:t xml:space="preserve"> комиссии </w:t>
      </w:r>
      <w:r w:rsidR="003B5846">
        <w:rPr>
          <w:rFonts w:ascii="Times New Roman" w:hAnsi="Times New Roman"/>
          <w:sz w:val="28"/>
          <w:szCs w:val="28"/>
        </w:rPr>
        <w:t>п</w:t>
      </w:r>
      <w:r w:rsidR="003B5846" w:rsidRPr="00E13955">
        <w:rPr>
          <w:rFonts w:ascii="Times New Roman" w:hAnsi="Times New Roman"/>
          <w:sz w:val="28"/>
          <w:szCs w:val="28"/>
        </w:rPr>
        <w:t>о</w:t>
      </w:r>
    </w:p>
    <w:p w:rsidR="003B5846" w:rsidRDefault="00362A23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5846">
        <w:rPr>
          <w:rFonts w:ascii="Times New Roman" w:hAnsi="Times New Roman"/>
          <w:sz w:val="28"/>
          <w:szCs w:val="28"/>
        </w:rPr>
        <w:t>координации работы по</w:t>
      </w:r>
      <w:r w:rsidR="003B5846" w:rsidRPr="00E13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противодействию</w:t>
      </w:r>
      <w:r w:rsidR="003B5846">
        <w:rPr>
          <w:rFonts w:ascii="Times New Roman" w:hAnsi="Times New Roman"/>
          <w:sz w:val="28"/>
          <w:szCs w:val="28"/>
        </w:rPr>
        <w:t xml:space="preserve">       </w:t>
      </w:r>
    </w:p>
    <w:p w:rsidR="003B5846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Pr="00E13955">
        <w:rPr>
          <w:rFonts w:ascii="Times New Roman" w:hAnsi="Times New Roman"/>
          <w:sz w:val="28"/>
          <w:szCs w:val="28"/>
        </w:rPr>
        <w:t>коррупции</w:t>
      </w:r>
    </w:p>
    <w:p w:rsidR="00352F43" w:rsidRPr="00352F43" w:rsidRDefault="00352F43" w:rsidP="00E139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5846" w:rsidRPr="00E13955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="00A548E9">
        <w:rPr>
          <w:rFonts w:ascii="Times New Roman" w:hAnsi="Times New Roman"/>
          <w:sz w:val="28"/>
          <w:szCs w:val="28"/>
        </w:rPr>
        <w:t>______</w:t>
      </w:r>
      <w:r w:rsidR="00362A23">
        <w:rPr>
          <w:rFonts w:ascii="Times New Roman" w:hAnsi="Times New Roman"/>
          <w:sz w:val="28"/>
          <w:szCs w:val="28"/>
        </w:rPr>
        <w:t>______</w:t>
      </w:r>
      <w:r w:rsidR="00352F43">
        <w:rPr>
          <w:rFonts w:ascii="Times New Roman" w:hAnsi="Times New Roman"/>
          <w:sz w:val="28"/>
          <w:szCs w:val="28"/>
        </w:rPr>
        <w:t>__</w:t>
      </w:r>
      <w:r w:rsidR="00362A23">
        <w:rPr>
          <w:rFonts w:ascii="Times New Roman" w:hAnsi="Times New Roman"/>
          <w:sz w:val="28"/>
          <w:szCs w:val="28"/>
        </w:rPr>
        <w:t>__</w:t>
      </w:r>
      <w:r w:rsidR="00A548E9">
        <w:rPr>
          <w:rFonts w:ascii="Times New Roman" w:hAnsi="Times New Roman"/>
          <w:sz w:val="28"/>
          <w:szCs w:val="28"/>
        </w:rPr>
        <w:t>________ А.П. Иванов</w:t>
      </w:r>
    </w:p>
    <w:p w:rsidR="003B5846" w:rsidRDefault="003B5846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3B5846" w:rsidRPr="00A548E9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8E9">
        <w:rPr>
          <w:rFonts w:ascii="Times New Roman" w:hAnsi="Times New Roman"/>
          <w:b/>
          <w:sz w:val="28"/>
          <w:szCs w:val="28"/>
        </w:rPr>
        <w:t>ПЛАН</w:t>
      </w:r>
    </w:p>
    <w:p w:rsidR="003B5846" w:rsidRPr="00362A23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23">
        <w:rPr>
          <w:rFonts w:ascii="Times New Roman" w:hAnsi="Times New Roman"/>
          <w:b/>
          <w:sz w:val="28"/>
          <w:szCs w:val="28"/>
        </w:rPr>
        <w:t>работы комиссии по координации работы по противодействию коррупции в Мамадышском муниципальном районе на 20</w:t>
      </w:r>
      <w:r w:rsidR="009E61A3">
        <w:rPr>
          <w:rFonts w:ascii="Times New Roman" w:hAnsi="Times New Roman"/>
          <w:b/>
          <w:sz w:val="28"/>
          <w:szCs w:val="28"/>
        </w:rPr>
        <w:t>2</w:t>
      </w:r>
      <w:r w:rsidR="001F1E1F">
        <w:rPr>
          <w:rFonts w:ascii="Times New Roman" w:hAnsi="Times New Roman"/>
          <w:b/>
          <w:sz w:val="28"/>
          <w:szCs w:val="28"/>
        </w:rPr>
        <w:t>1</w:t>
      </w:r>
      <w:r w:rsidRPr="00362A23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B5846" w:rsidRPr="00352F43" w:rsidRDefault="003B5846" w:rsidP="00E61C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417"/>
        <w:gridCol w:w="3544"/>
      </w:tblGrid>
      <w:tr w:rsidR="003B5846" w:rsidRPr="007122CA" w:rsidTr="00730E1B">
        <w:tc>
          <w:tcPr>
            <w:tcW w:w="671" w:type="dxa"/>
          </w:tcPr>
          <w:p w:rsidR="003B5846" w:rsidRPr="007122CA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5846" w:rsidRPr="007122CA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417" w:type="dxa"/>
          </w:tcPr>
          <w:p w:rsidR="003B5846" w:rsidRPr="007122CA" w:rsidRDefault="003B5846" w:rsidP="0036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Наименование вопрос</w:t>
            </w:r>
            <w:r w:rsidR="00362A23" w:rsidRPr="007122CA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62A23" w:rsidRPr="007122CA">
              <w:rPr>
                <w:rFonts w:ascii="Times New Roman" w:hAnsi="Times New Roman"/>
                <w:b/>
                <w:sz w:val="28"/>
                <w:szCs w:val="28"/>
              </w:rPr>
              <w:t>вынесенных</w:t>
            </w: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 w:rsidR="00362A23" w:rsidRPr="007122CA">
              <w:rPr>
                <w:rFonts w:ascii="Times New Roman" w:hAnsi="Times New Roman"/>
                <w:b/>
                <w:sz w:val="28"/>
                <w:szCs w:val="28"/>
              </w:rPr>
              <w:t xml:space="preserve">обсуждение </w:t>
            </w: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заседани</w:t>
            </w:r>
            <w:r w:rsidR="00362A23" w:rsidRPr="007122CA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3544" w:type="dxa"/>
          </w:tcPr>
          <w:p w:rsidR="003B5846" w:rsidRPr="007122CA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B5846" w:rsidRPr="007122CA" w:rsidTr="00915801">
        <w:tc>
          <w:tcPr>
            <w:tcW w:w="10632" w:type="dxa"/>
            <w:gridSpan w:val="3"/>
          </w:tcPr>
          <w:p w:rsidR="003B5846" w:rsidRPr="007122CA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1 квартал (март)</w:t>
            </w:r>
          </w:p>
        </w:tc>
      </w:tr>
      <w:tr w:rsidR="003B5846" w:rsidRPr="007122CA" w:rsidTr="00730E1B">
        <w:tc>
          <w:tcPr>
            <w:tcW w:w="671" w:type="dxa"/>
          </w:tcPr>
          <w:p w:rsidR="003B5846" w:rsidRPr="007122CA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3B5846" w:rsidRPr="007122CA" w:rsidRDefault="003B5846" w:rsidP="00345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ходе реализации мероприятий  муниципальной программы «Реализация антикоррупционной политики в Мамадышском муниципальном районе на 2015-202</w:t>
            </w:r>
            <w:r w:rsidR="00345B19" w:rsidRPr="007122CA">
              <w:rPr>
                <w:rFonts w:ascii="Times New Roman" w:hAnsi="Times New Roman"/>
                <w:sz w:val="28"/>
                <w:szCs w:val="28"/>
              </w:rPr>
              <w:t>3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годы» за 20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20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3B5846" w:rsidRPr="007122CA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Рылов О.Ю. – помощник Главы по вопросам противодействия коррупции</w:t>
            </w:r>
          </w:p>
        </w:tc>
      </w:tr>
      <w:tr w:rsidR="003B5846" w:rsidRPr="007122CA" w:rsidTr="00730E1B">
        <w:tc>
          <w:tcPr>
            <w:tcW w:w="671" w:type="dxa"/>
          </w:tcPr>
          <w:p w:rsidR="003B5846" w:rsidRPr="007122CA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3B5846" w:rsidRPr="007122CA" w:rsidRDefault="003B5846" w:rsidP="00CE7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</w:t>
            </w:r>
            <w:r w:rsidR="009E61A3" w:rsidRPr="007122CA">
              <w:rPr>
                <w:rFonts w:ascii="Times New Roman" w:hAnsi="Times New Roman"/>
                <w:sz w:val="28"/>
                <w:szCs w:val="28"/>
              </w:rPr>
              <w:t xml:space="preserve"> результатах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деятельности Контрольно-счетной палаты муниципального района за 20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20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C3221" w:rsidRPr="007122CA">
              <w:rPr>
                <w:rFonts w:ascii="Times New Roman" w:hAnsi="Times New Roman"/>
                <w:sz w:val="28"/>
                <w:szCs w:val="28"/>
              </w:rPr>
              <w:t xml:space="preserve"> в рамках внешнего финансового контроля</w:t>
            </w:r>
          </w:p>
        </w:tc>
        <w:tc>
          <w:tcPr>
            <w:tcW w:w="3544" w:type="dxa"/>
          </w:tcPr>
          <w:p w:rsidR="003B5846" w:rsidRPr="007122CA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D21412" w:rsidRPr="007122CA" w:rsidTr="00730E1B">
        <w:tc>
          <w:tcPr>
            <w:tcW w:w="671" w:type="dxa"/>
          </w:tcPr>
          <w:p w:rsidR="00D21412" w:rsidRPr="007122CA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D21412" w:rsidRPr="007122CA" w:rsidRDefault="00D21412" w:rsidP="00CE7B1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осуществлении внутреннего финансового контроля за целевым использованием и рациональ</w:t>
            </w:r>
            <w:r w:rsidR="00340ACC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ным расходованием бюджетных средств со стороны органов МСУ и муниципальных учреждений за 20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20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год, в т.ч. соблюдением муниципальных контрактов (договоров) и сроков исполнения обязательств по ним со стороны поставщиков</w:t>
            </w:r>
          </w:p>
        </w:tc>
        <w:tc>
          <w:tcPr>
            <w:tcW w:w="3544" w:type="dxa"/>
          </w:tcPr>
          <w:p w:rsidR="00D21412" w:rsidRPr="007122CA" w:rsidRDefault="00D21412" w:rsidP="00D21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Сергеев А.М.- председатель финансово-бюджетной палаты</w:t>
            </w:r>
          </w:p>
        </w:tc>
      </w:tr>
      <w:tr w:rsidR="00D21412" w:rsidRPr="007122CA" w:rsidTr="00730E1B">
        <w:tc>
          <w:tcPr>
            <w:tcW w:w="671" w:type="dxa"/>
          </w:tcPr>
          <w:p w:rsidR="00D21412" w:rsidRPr="007122CA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D21412" w:rsidRPr="007122CA" w:rsidRDefault="00D21412" w:rsidP="009C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итогах предоставления в собственность и в аренду земельных участков</w:t>
            </w:r>
            <w:r w:rsidR="009C3221" w:rsidRPr="007122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недвижимого иму</w:t>
            </w:r>
            <w:r w:rsidR="009C3221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щества, наход</w:t>
            </w:r>
            <w:r w:rsidR="009C3221" w:rsidRPr="007122CA">
              <w:rPr>
                <w:rFonts w:ascii="Times New Roman" w:hAnsi="Times New Roman"/>
                <w:sz w:val="28"/>
                <w:szCs w:val="28"/>
              </w:rPr>
              <w:t>ивших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ся в муниципальной собствен</w:t>
            </w:r>
            <w:r w:rsidR="009C3221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ности в 20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20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9C3221" w:rsidRPr="007122CA">
              <w:rPr>
                <w:rFonts w:ascii="Times New Roman" w:hAnsi="Times New Roman"/>
                <w:sz w:val="28"/>
                <w:szCs w:val="28"/>
              </w:rPr>
              <w:t>, в т.ч. по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осуществлени</w:t>
            </w:r>
            <w:r w:rsidR="009C3221" w:rsidRPr="007122CA">
              <w:rPr>
                <w:rFonts w:ascii="Times New Roman" w:hAnsi="Times New Roman"/>
                <w:sz w:val="28"/>
                <w:szCs w:val="28"/>
              </w:rPr>
              <w:t>ю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конт</w:t>
            </w:r>
            <w:r w:rsidR="009C3221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роля за их эффективным использованием</w:t>
            </w:r>
            <w:r w:rsidR="009C3221" w:rsidRPr="007122CA">
              <w:rPr>
                <w:rFonts w:ascii="Times New Roman" w:hAnsi="Times New Roman"/>
                <w:sz w:val="28"/>
                <w:szCs w:val="28"/>
              </w:rPr>
              <w:t xml:space="preserve"> и претен-зионной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работе с должниками по арендной плате </w:t>
            </w:r>
          </w:p>
        </w:tc>
        <w:tc>
          <w:tcPr>
            <w:tcW w:w="3544" w:type="dxa"/>
          </w:tcPr>
          <w:p w:rsidR="00D21412" w:rsidRPr="007122CA" w:rsidRDefault="00D21412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Хадиуллин Л.Х. – руководитель палаты имущественных и земельных отношений</w:t>
            </w:r>
          </w:p>
        </w:tc>
      </w:tr>
      <w:tr w:rsidR="00D21412" w:rsidRPr="007122CA" w:rsidTr="00730E1B">
        <w:tc>
          <w:tcPr>
            <w:tcW w:w="671" w:type="dxa"/>
          </w:tcPr>
          <w:p w:rsidR="00D21412" w:rsidRPr="007122CA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D21412" w:rsidRPr="007122CA" w:rsidRDefault="00D21412" w:rsidP="00CE7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результатах работы Общественного Совета муниципального района по итогам 20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20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года, в т.ч. по взаимодействию в вопросах</w:t>
            </w:r>
            <w:r w:rsidRPr="007122CA">
              <w:rPr>
                <w:sz w:val="28"/>
                <w:szCs w:val="28"/>
              </w:rPr>
              <w:t xml:space="preserve"> о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бщественного контроля и противодействию коррупции</w:t>
            </w:r>
          </w:p>
        </w:tc>
        <w:tc>
          <w:tcPr>
            <w:tcW w:w="3544" w:type="dxa"/>
          </w:tcPr>
          <w:p w:rsidR="00D21412" w:rsidRPr="007122CA" w:rsidRDefault="00D21412" w:rsidP="00167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Каримов Х.Г. – председатель Общественного Совета муниципального района.</w:t>
            </w:r>
          </w:p>
        </w:tc>
      </w:tr>
      <w:tr w:rsidR="00B92FDB" w:rsidRPr="007122CA" w:rsidTr="00730E1B">
        <w:tc>
          <w:tcPr>
            <w:tcW w:w="671" w:type="dxa"/>
          </w:tcPr>
          <w:p w:rsidR="00B92FDB" w:rsidRPr="007122CA" w:rsidRDefault="00D21412" w:rsidP="007D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B92FDB" w:rsidRPr="007122CA" w:rsidRDefault="00B92FDB" w:rsidP="00CE7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Об итогах мониторинга </w:t>
            </w:r>
            <w:r w:rsidR="009E61A3" w:rsidRPr="007122CA">
              <w:rPr>
                <w:rFonts w:ascii="Times New Roman" w:hAnsi="Times New Roman"/>
                <w:sz w:val="28"/>
                <w:szCs w:val="28"/>
              </w:rPr>
              <w:t>поступивших жалоб и обращений граждан по итогам 20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20</w:t>
            </w:r>
            <w:r w:rsidR="009E61A3" w:rsidRPr="007122CA">
              <w:rPr>
                <w:rFonts w:ascii="Times New Roman" w:hAnsi="Times New Roman"/>
                <w:sz w:val="28"/>
                <w:szCs w:val="28"/>
              </w:rPr>
              <w:t xml:space="preserve"> года, в т.ч. </w:t>
            </w:r>
            <w:r w:rsidR="002F352C" w:rsidRPr="007122CA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9E61A3" w:rsidRPr="007122CA">
              <w:rPr>
                <w:rFonts w:ascii="Times New Roman" w:hAnsi="Times New Roman"/>
                <w:sz w:val="28"/>
                <w:szCs w:val="28"/>
              </w:rPr>
              <w:t>организации личного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приема граждан</w:t>
            </w:r>
          </w:p>
        </w:tc>
        <w:tc>
          <w:tcPr>
            <w:tcW w:w="3544" w:type="dxa"/>
          </w:tcPr>
          <w:p w:rsidR="00B92FDB" w:rsidRPr="007122CA" w:rsidRDefault="00B92FDB" w:rsidP="00B92FD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Фаизов В.Н. – руководитель аппарата Совета муниципального района</w:t>
            </w:r>
          </w:p>
        </w:tc>
      </w:tr>
      <w:tr w:rsidR="00C16C59" w:rsidRPr="007122CA" w:rsidTr="00730E1B">
        <w:tc>
          <w:tcPr>
            <w:tcW w:w="671" w:type="dxa"/>
          </w:tcPr>
          <w:p w:rsidR="00C16C59" w:rsidRPr="007122CA" w:rsidRDefault="00C16C59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C16C59" w:rsidRPr="007122CA" w:rsidRDefault="00C16C59" w:rsidP="0061023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итогах социологического опроса населения на тему: «О качестве транспортного обслуживания в Мамадышском муниципальном районе »</w:t>
            </w:r>
          </w:p>
        </w:tc>
        <w:tc>
          <w:tcPr>
            <w:tcW w:w="3544" w:type="dxa"/>
          </w:tcPr>
          <w:p w:rsidR="00C16C59" w:rsidRPr="007122CA" w:rsidRDefault="00C16C59" w:rsidP="00610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Давлетшин А.Б. – начальник отдела территориального развития Исполкома района</w:t>
            </w:r>
          </w:p>
        </w:tc>
      </w:tr>
      <w:tr w:rsidR="003B5846" w:rsidRPr="007122CA" w:rsidTr="00730E1B">
        <w:tc>
          <w:tcPr>
            <w:tcW w:w="671" w:type="dxa"/>
          </w:tcPr>
          <w:p w:rsidR="003B5846" w:rsidRPr="007122CA" w:rsidRDefault="00340ACC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3B5846" w:rsidRPr="007122CA" w:rsidRDefault="003B5846" w:rsidP="00CE7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Об утверждении плана работы комиссии по координации работы по противодействию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lastRenderedPageBreak/>
              <w:t>коррупции на 20</w:t>
            </w:r>
            <w:r w:rsidR="009E61A3" w:rsidRPr="007122CA">
              <w:rPr>
                <w:rFonts w:ascii="Times New Roman" w:hAnsi="Times New Roman"/>
                <w:sz w:val="28"/>
                <w:szCs w:val="28"/>
              </w:rPr>
              <w:t>2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1</w:t>
            </w:r>
            <w:r w:rsidR="0036009D" w:rsidRPr="0071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3B5846" w:rsidRPr="007122CA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lastRenderedPageBreak/>
              <w:t>Рылов О.Ю. – помощник Главы по вопросам проти-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lastRenderedPageBreak/>
              <w:t>водействия коррупции</w:t>
            </w:r>
          </w:p>
        </w:tc>
      </w:tr>
      <w:tr w:rsidR="003B5846" w:rsidRPr="007122CA" w:rsidTr="00915801">
        <w:tc>
          <w:tcPr>
            <w:tcW w:w="10632" w:type="dxa"/>
            <w:gridSpan w:val="3"/>
          </w:tcPr>
          <w:p w:rsidR="003B5846" w:rsidRPr="007122CA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квартал (июнь)</w:t>
            </w:r>
          </w:p>
        </w:tc>
      </w:tr>
      <w:tr w:rsidR="00BA43DC" w:rsidRPr="007122CA" w:rsidTr="00730E1B">
        <w:tc>
          <w:tcPr>
            <w:tcW w:w="671" w:type="dxa"/>
          </w:tcPr>
          <w:p w:rsidR="00BA43DC" w:rsidRPr="007122CA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BA43DC" w:rsidRPr="007122CA" w:rsidRDefault="00BA43DC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деятельности Исполнительного комитета муниципального района по оказанию содействия и поддержки в развитии предпринимательской деятельности субъектам малого и среднего бизнеса</w:t>
            </w:r>
          </w:p>
        </w:tc>
        <w:tc>
          <w:tcPr>
            <w:tcW w:w="3544" w:type="dxa"/>
          </w:tcPr>
          <w:p w:rsidR="00BA43DC" w:rsidRPr="007122CA" w:rsidRDefault="00D110AD" w:rsidP="00345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Никитин В.И</w:t>
            </w:r>
            <w:r w:rsidR="00BA43DC" w:rsidRPr="007122CA">
              <w:rPr>
                <w:rFonts w:ascii="Times New Roman" w:hAnsi="Times New Roman"/>
                <w:sz w:val="28"/>
                <w:szCs w:val="28"/>
              </w:rPr>
              <w:t xml:space="preserve">. –  </w:t>
            </w:r>
            <w:r w:rsidR="00345B19" w:rsidRPr="007122CA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BA43DC" w:rsidRPr="007122CA">
              <w:rPr>
                <w:rFonts w:ascii="Times New Roman" w:hAnsi="Times New Roman"/>
                <w:sz w:val="28"/>
                <w:szCs w:val="28"/>
              </w:rPr>
              <w:t>заместитель Руководителя Исполнительного комитета района</w:t>
            </w:r>
          </w:p>
        </w:tc>
      </w:tr>
      <w:tr w:rsidR="004E3BC1" w:rsidRPr="007122CA" w:rsidTr="00730E1B">
        <w:tc>
          <w:tcPr>
            <w:tcW w:w="671" w:type="dxa"/>
          </w:tcPr>
          <w:p w:rsidR="004E3BC1" w:rsidRPr="007122CA" w:rsidRDefault="004E3BC1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4E3BC1" w:rsidRPr="007122CA" w:rsidRDefault="004E3BC1" w:rsidP="000211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по предупреждению коррупционных рисков в ходе постановки на учет и выделения жилья по всем видам программ, реализуемым в муниципальном районе, в т.ч. при получении республиканских грантов и субсидий на строительство жилья </w:t>
            </w:r>
          </w:p>
        </w:tc>
        <w:tc>
          <w:tcPr>
            <w:tcW w:w="3544" w:type="dxa"/>
          </w:tcPr>
          <w:p w:rsidR="004E3BC1" w:rsidRPr="007122CA" w:rsidRDefault="004E3BC1" w:rsidP="0030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Начальник МУП «УКС Исполкома района», </w:t>
            </w:r>
          </w:p>
          <w:p w:rsidR="004E3BC1" w:rsidRPr="007122CA" w:rsidRDefault="004E3BC1" w:rsidP="0030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Салахутдинов И.И. – заведующий сектором распределения и учета жилья Исполкома района</w:t>
            </w:r>
          </w:p>
        </w:tc>
      </w:tr>
      <w:tr w:rsidR="00CE3967" w:rsidRPr="007122CA" w:rsidTr="00730E1B">
        <w:tc>
          <w:tcPr>
            <w:tcW w:w="671" w:type="dxa"/>
          </w:tcPr>
          <w:p w:rsidR="00CE3967" w:rsidRPr="007122CA" w:rsidRDefault="00CE3967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CE3967" w:rsidRPr="007122CA" w:rsidRDefault="00CE3967" w:rsidP="00232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F352C" w:rsidRPr="007122CA">
              <w:rPr>
                <w:rFonts w:ascii="Times New Roman" w:hAnsi="Times New Roman"/>
                <w:sz w:val="28"/>
                <w:szCs w:val="28"/>
              </w:rPr>
              <w:t>совершенствовании</w:t>
            </w:r>
            <w:r w:rsidR="00D24380" w:rsidRPr="007122CA">
              <w:rPr>
                <w:rFonts w:ascii="Times New Roman" w:hAnsi="Times New Roman"/>
                <w:sz w:val="28"/>
                <w:szCs w:val="28"/>
              </w:rPr>
              <w:t xml:space="preserve"> системы предоставления гражданам государственных и муниципальных услуг на базе МФЦ </w:t>
            </w:r>
            <w:r w:rsidR="002320A3" w:rsidRPr="007122CA">
              <w:rPr>
                <w:rFonts w:ascii="Times New Roman" w:hAnsi="Times New Roman"/>
                <w:sz w:val="28"/>
                <w:szCs w:val="28"/>
              </w:rPr>
              <w:t xml:space="preserve">государственных и муници-пальных услуг </w:t>
            </w:r>
            <w:r w:rsidR="00D24380" w:rsidRPr="007122CA">
              <w:rPr>
                <w:rFonts w:ascii="Times New Roman" w:hAnsi="Times New Roman"/>
                <w:sz w:val="28"/>
                <w:szCs w:val="28"/>
              </w:rPr>
              <w:t>как инструмент противодействия коррупции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24380" w:rsidRPr="007122CA" w:rsidRDefault="00D24380" w:rsidP="00D24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Молостова Е.П. – </w:t>
            </w:r>
          </w:p>
          <w:p w:rsidR="00CE3967" w:rsidRPr="007122CA" w:rsidRDefault="00D24380" w:rsidP="00D24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начальник отдела Мамадышского филиала «МФЦ в РТ»</w:t>
            </w:r>
          </w:p>
        </w:tc>
      </w:tr>
      <w:tr w:rsidR="00340ACC" w:rsidRPr="007122CA" w:rsidTr="00730E1B">
        <w:tc>
          <w:tcPr>
            <w:tcW w:w="671" w:type="dxa"/>
          </w:tcPr>
          <w:p w:rsidR="00340ACC" w:rsidRPr="007122CA" w:rsidRDefault="00340AC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340ACC" w:rsidRPr="007122CA" w:rsidRDefault="00340ACC" w:rsidP="00CE7B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Об итогах контроля за целевым использованием бюджетных и внебюджетных средств 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МУП «Городское хозяйство» и сельских поселений района</w:t>
            </w:r>
            <w:r w:rsidR="00255D50" w:rsidRPr="0071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по итогам</w:t>
            </w:r>
            <w:r w:rsidR="00255D50" w:rsidRPr="007122CA">
              <w:rPr>
                <w:rFonts w:ascii="Times New Roman" w:hAnsi="Times New Roman"/>
                <w:sz w:val="28"/>
                <w:szCs w:val="28"/>
              </w:rPr>
              <w:t xml:space="preserve"> проведенных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проверок Контрольно-счетной палат</w:t>
            </w:r>
            <w:r w:rsidR="00255D50" w:rsidRPr="007122C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D50" w:rsidRPr="007122CA">
              <w:rPr>
                <w:rFonts w:ascii="Times New Roman" w:hAnsi="Times New Roman"/>
                <w:sz w:val="28"/>
                <w:szCs w:val="28"/>
              </w:rPr>
              <w:t>мун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иц</w:t>
            </w:r>
            <w:r w:rsidR="00255D50" w:rsidRPr="007122CA">
              <w:rPr>
                <w:rFonts w:ascii="Times New Roman" w:hAnsi="Times New Roman"/>
                <w:sz w:val="28"/>
                <w:szCs w:val="28"/>
              </w:rPr>
              <w:t>.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района  </w:t>
            </w:r>
          </w:p>
        </w:tc>
        <w:tc>
          <w:tcPr>
            <w:tcW w:w="3544" w:type="dxa"/>
          </w:tcPr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340ACC" w:rsidRPr="007122CA" w:rsidTr="00730E1B">
        <w:tc>
          <w:tcPr>
            <w:tcW w:w="671" w:type="dxa"/>
          </w:tcPr>
          <w:p w:rsidR="00340ACC" w:rsidRPr="007122CA" w:rsidRDefault="00340AC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340ACC" w:rsidRPr="007122CA" w:rsidRDefault="00340ACC" w:rsidP="004E3BC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</w:t>
            </w:r>
            <w:r w:rsidR="004E3BC1" w:rsidRPr="007122CA">
              <w:rPr>
                <w:rFonts w:ascii="Times New Roman" w:hAnsi="Times New Roman"/>
                <w:sz w:val="28"/>
                <w:szCs w:val="28"/>
              </w:rPr>
              <w:t>б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BC1" w:rsidRPr="007122CA">
              <w:rPr>
                <w:rFonts w:ascii="Times New Roman" w:hAnsi="Times New Roman"/>
                <w:sz w:val="28"/>
                <w:szCs w:val="28"/>
              </w:rPr>
              <w:t>органи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зации мероприятий по профилактике коррупционных проявлений</w:t>
            </w:r>
            <w:r w:rsidR="004E3BC1" w:rsidRPr="007122CA">
              <w:rPr>
                <w:rFonts w:ascii="Times New Roman" w:hAnsi="Times New Roman"/>
                <w:sz w:val="28"/>
                <w:szCs w:val="28"/>
              </w:rPr>
              <w:t xml:space="preserve"> в сфере здравоохра-нения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, в т.ч. по </w:t>
            </w:r>
            <w:r w:rsidR="004E3BC1" w:rsidRPr="007122CA">
              <w:rPr>
                <w:rFonts w:ascii="Times New Roman" w:hAnsi="Times New Roman"/>
                <w:sz w:val="28"/>
                <w:szCs w:val="28"/>
              </w:rPr>
              <w:t xml:space="preserve">рациональному использованию высокотехнологичного оборудования и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предостав</w:t>
            </w:r>
            <w:r w:rsidR="004E3BC1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лени</w:t>
            </w:r>
            <w:r w:rsidR="004E3BC1" w:rsidRPr="007122CA">
              <w:rPr>
                <w:rFonts w:ascii="Times New Roman" w:hAnsi="Times New Roman"/>
                <w:sz w:val="28"/>
                <w:szCs w:val="28"/>
              </w:rPr>
              <w:t>ю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платных услуг </w:t>
            </w:r>
            <w:r w:rsidR="004E3BC1" w:rsidRPr="007122CA">
              <w:rPr>
                <w:rFonts w:ascii="Times New Roman" w:hAnsi="Times New Roman"/>
                <w:sz w:val="28"/>
                <w:szCs w:val="28"/>
              </w:rPr>
              <w:t>в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ГАУЗ «Мамадышская ЦРБ»</w:t>
            </w:r>
          </w:p>
        </w:tc>
        <w:tc>
          <w:tcPr>
            <w:tcW w:w="3544" w:type="dxa"/>
          </w:tcPr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Хазиев Д.Ф. –</w:t>
            </w:r>
          </w:p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главный врач ГАУЗ «Мамадышская ЦРБ»</w:t>
            </w:r>
          </w:p>
        </w:tc>
      </w:tr>
      <w:tr w:rsidR="00340ACC" w:rsidRPr="007122CA" w:rsidTr="00730E1B">
        <w:tc>
          <w:tcPr>
            <w:tcW w:w="671" w:type="dxa"/>
          </w:tcPr>
          <w:p w:rsidR="00340ACC" w:rsidRPr="007122CA" w:rsidRDefault="00340AC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340ACC" w:rsidRPr="007122CA" w:rsidRDefault="00340ACC" w:rsidP="00CE7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  характера, представленных муниципальными служащими и лицами, замещающими муниципаль</w:t>
            </w:r>
            <w:r w:rsidR="00255D50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ные должности за 20</w:t>
            </w:r>
            <w:r w:rsidR="00CE7B12" w:rsidRPr="007122CA">
              <w:rPr>
                <w:rFonts w:ascii="Times New Roman" w:hAnsi="Times New Roman"/>
                <w:sz w:val="28"/>
                <w:szCs w:val="28"/>
              </w:rPr>
              <w:t>20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Шафеева Г.Ш.- заведующая сектором кадров и муниципальной службы </w:t>
            </w:r>
          </w:p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2F3" w:rsidRPr="007122CA" w:rsidTr="00730E1B">
        <w:tc>
          <w:tcPr>
            <w:tcW w:w="671" w:type="dxa"/>
          </w:tcPr>
          <w:p w:rsidR="000902F3" w:rsidRPr="007122CA" w:rsidRDefault="000902F3" w:rsidP="00287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0902F3" w:rsidRPr="007122CA" w:rsidRDefault="000902F3" w:rsidP="00287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итогах социологического опроса по теме: «Коррупция в среде предпринимательства в Мамадышском муниципальном районе»</w:t>
            </w:r>
          </w:p>
        </w:tc>
        <w:tc>
          <w:tcPr>
            <w:tcW w:w="3544" w:type="dxa"/>
          </w:tcPr>
          <w:p w:rsidR="000902F3" w:rsidRPr="007122CA" w:rsidRDefault="000902F3" w:rsidP="00287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Давлетшин А.Б. – начальник отдела территориального развития Исполкома района</w:t>
            </w:r>
          </w:p>
        </w:tc>
      </w:tr>
      <w:tr w:rsidR="000902F3" w:rsidRPr="007122CA" w:rsidTr="00730E1B">
        <w:tc>
          <w:tcPr>
            <w:tcW w:w="671" w:type="dxa"/>
          </w:tcPr>
          <w:p w:rsidR="000902F3" w:rsidRPr="007122CA" w:rsidRDefault="000902F3" w:rsidP="00287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0902F3" w:rsidRPr="007122CA" w:rsidRDefault="000902F3" w:rsidP="00610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результатах Мониторинга эффективности деятельности органов исполнительной власти и органов МСУ МО РТ по реализации антикорруп-ционных мер на территории РТ за 2020 год</w:t>
            </w:r>
          </w:p>
        </w:tc>
        <w:tc>
          <w:tcPr>
            <w:tcW w:w="3544" w:type="dxa"/>
          </w:tcPr>
          <w:p w:rsidR="000902F3" w:rsidRPr="007122CA" w:rsidRDefault="000902F3" w:rsidP="00610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Рылов О.Ю. – помощник Главы по вопросам проти-водействия коррупции</w:t>
            </w:r>
          </w:p>
        </w:tc>
      </w:tr>
      <w:tr w:rsidR="00F21925" w:rsidRPr="007122CA" w:rsidTr="00915801">
        <w:tc>
          <w:tcPr>
            <w:tcW w:w="10632" w:type="dxa"/>
            <w:gridSpan w:val="3"/>
          </w:tcPr>
          <w:p w:rsidR="00F21925" w:rsidRPr="007122CA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3 квартал (сентябрь)</w:t>
            </w:r>
          </w:p>
        </w:tc>
      </w:tr>
      <w:tr w:rsidR="00F21925" w:rsidRPr="007122CA" w:rsidTr="00730E1B">
        <w:tc>
          <w:tcPr>
            <w:tcW w:w="671" w:type="dxa"/>
          </w:tcPr>
          <w:p w:rsidR="00F21925" w:rsidRPr="007122CA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21925" w:rsidRPr="007122CA" w:rsidRDefault="00F21925" w:rsidP="00345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исполнении в первом полугодии 20</w:t>
            </w:r>
            <w:r w:rsidR="00205BDB" w:rsidRPr="007122CA">
              <w:rPr>
                <w:rFonts w:ascii="Times New Roman" w:hAnsi="Times New Roman"/>
                <w:sz w:val="28"/>
                <w:szCs w:val="28"/>
              </w:rPr>
              <w:t>2</w:t>
            </w:r>
            <w:r w:rsidR="00345B19" w:rsidRPr="007122CA">
              <w:rPr>
                <w:rFonts w:ascii="Times New Roman" w:hAnsi="Times New Roman"/>
                <w:sz w:val="28"/>
                <w:szCs w:val="28"/>
              </w:rPr>
              <w:t>1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года мероприятий </w:t>
            </w:r>
            <w:r w:rsidR="00205BDB" w:rsidRPr="007122CA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205BDB" w:rsidRPr="007122CA">
              <w:rPr>
                <w:rFonts w:ascii="Times New Roman" w:hAnsi="Times New Roman"/>
                <w:sz w:val="28"/>
                <w:szCs w:val="28"/>
              </w:rPr>
              <w:t>ы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«Реализа</w:t>
            </w:r>
            <w:r w:rsidR="00205BDB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ция антикоррупционной политики в Мамадышском муниципальном районе на 2015-202</w:t>
            </w:r>
            <w:r w:rsidR="00345B19" w:rsidRPr="007122CA">
              <w:rPr>
                <w:rFonts w:ascii="Times New Roman" w:hAnsi="Times New Roman"/>
                <w:sz w:val="28"/>
                <w:szCs w:val="28"/>
              </w:rPr>
              <w:t>3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544" w:type="dxa"/>
          </w:tcPr>
          <w:p w:rsidR="00F21925" w:rsidRPr="007122CA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Рылов О.Ю. – помощник Главы по вопросам противодействия коррупции</w:t>
            </w:r>
          </w:p>
        </w:tc>
      </w:tr>
      <w:tr w:rsidR="00C90D64" w:rsidRPr="007122CA" w:rsidTr="00730E1B">
        <w:tc>
          <w:tcPr>
            <w:tcW w:w="671" w:type="dxa"/>
          </w:tcPr>
          <w:p w:rsidR="00C90D64" w:rsidRPr="007122CA" w:rsidRDefault="00C90D64" w:rsidP="007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17" w:type="dxa"/>
          </w:tcPr>
          <w:p w:rsidR="00C90D64" w:rsidRPr="007122CA" w:rsidRDefault="009C476B" w:rsidP="009C4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итогах работы в сфере социальной защиты населения при оформления социальных выплат гражданам, в том числе совершенствовании системы предоставления государственных социальных услуг населению</w:t>
            </w:r>
            <w:r w:rsidR="00671F2A" w:rsidRPr="007122CA">
              <w:rPr>
                <w:rFonts w:ascii="Times New Roman" w:hAnsi="Times New Roman"/>
                <w:sz w:val="28"/>
                <w:szCs w:val="28"/>
              </w:rPr>
              <w:t xml:space="preserve"> учреждениями социальной сферы муниципального района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30297" w:rsidRPr="007122CA" w:rsidRDefault="00671F2A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Отдел социальной защиты МТЗиСЗ РТ в Мамадышском районе</w:t>
            </w:r>
          </w:p>
        </w:tc>
      </w:tr>
      <w:tr w:rsidR="00A404D5" w:rsidRPr="007122CA" w:rsidTr="00730E1B">
        <w:tc>
          <w:tcPr>
            <w:tcW w:w="671" w:type="dxa"/>
          </w:tcPr>
          <w:p w:rsidR="00A404D5" w:rsidRPr="007122CA" w:rsidRDefault="00A404D5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A404D5" w:rsidRPr="007122CA" w:rsidRDefault="00A404D5" w:rsidP="009C4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реализации мер по профилактике коррупционных рисков при реализации трудового законодательства, в т.ч. при постановке граждан района на учет по трудоустройству</w:t>
            </w:r>
          </w:p>
        </w:tc>
        <w:tc>
          <w:tcPr>
            <w:tcW w:w="3544" w:type="dxa"/>
          </w:tcPr>
          <w:p w:rsidR="00A404D5" w:rsidRPr="007122CA" w:rsidRDefault="00A404D5" w:rsidP="00A40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Хуснутдинова Л.Р. - руководитель Центра занятости населения МТЗиСЗ РТ в Мамадышском районе</w:t>
            </w:r>
          </w:p>
        </w:tc>
      </w:tr>
      <w:tr w:rsidR="00A404D5" w:rsidRPr="007122CA" w:rsidTr="00730E1B">
        <w:tc>
          <w:tcPr>
            <w:tcW w:w="671" w:type="dxa"/>
          </w:tcPr>
          <w:p w:rsidR="00A404D5" w:rsidRPr="007122CA" w:rsidRDefault="00A404D5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A404D5" w:rsidRPr="007122CA" w:rsidRDefault="00A404D5" w:rsidP="00CA4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организации антикоррупционной деятельности в сфере образования, в т.ч. в части соблюдения норм, регулирующих вопросы предотвращения и урегулирования конфликта интересов</w:t>
            </w:r>
          </w:p>
        </w:tc>
        <w:tc>
          <w:tcPr>
            <w:tcW w:w="3544" w:type="dxa"/>
          </w:tcPr>
          <w:p w:rsidR="00A404D5" w:rsidRPr="007122CA" w:rsidRDefault="00A404D5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Габдрахманов И.Н. – начальник МКУ «Отдел образования»</w:t>
            </w:r>
          </w:p>
          <w:p w:rsidR="00A404D5" w:rsidRPr="007122CA" w:rsidRDefault="00A404D5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4D5" w:rsidRPr="007122CA" w:rsidTr="00730E1B">
        <w:tc>
          <w:tcPr>
            <w:tcW w:w="671" w:type="dxa"/>
          </w:tcPr>
          <w:p w:rsidR="00A404D5" w:rsidRPr="007122CA" w:rsidRDefault="00A404D5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A404D5" w:rsidRPr="007122CA" w:rsidRDefault="00A404D5" w:rsidP="00021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работе единой комисии по размещению заказов на закупки товаров, выполнение работ, оказание услуг для обеспечения муниципальных нужд» за 1 полугодие 2021 года и мерах по обеспечению открытости, добросовестной конкуренции и объективности при осуществлении закупок (товаров, услуг) для муниципальных нужд</w:t>
            </w:r>
          </w:p>
        </w:tc>
        <w:tc>
          <w:tcPr>
            <w:tcW w:w="3544" w:type="dxa"/>
          </w:tcPr>
          <w:p w:rsidR="00A404D5" w:rsidRPr="007122CA" w:rsidRDefault="00A404D5" w:rsidP="0030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Салахутдинов М.М. – </w:t>
            </w:r>
          </w:p>
          <w:p w:rsidR="00A404D5" w:rsidRPr="007122CA" w:rsidRDefault="00A404D5" w:rsidP="0030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главный специалист по закупкам Исполнительного комитета муниципального района</w:t>
            </w:r>
          </w:p>
        </w:tc>
      </w:tr>
      <w:tr w:rsidR="00A404D5" w:rsidRPr="007122CA" w:rsidTr="00730E1B">
        <w:tc>
          <w:tcPr>
            <w:tcW w:w="671" w:type="dxa"/>
          </w:tcPr>
          <w:p w:rsidR="00A404D5" w:rsidRPr="007122CA" w:rsidRDefault="00A404D5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A404D5" w:rsidRPr="007122CA" w:rsidRDefault="00A404D5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организации в СМИ района работы по прове-дению антикоррупционного просвещения граждан, формированию в обществе нетерпимого отношения к коррупционным проявлениям</w:t>
            </w:r>
          </w:p>
        </w:tc>
        <w:tc>
          <w:tcPr>
            <w:tcW w:w="3544" w:type="dxa"/>
          </w:tcPr>
          <w:p w:rsidR="00A404D5" w:rsidRPr="007122CA" w:rsidRDefault="00A404D5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Ханова С.Н. – директор филиала АО «Татмедиа» «Мамадыш-информ»</w:t>
            </w:r>
          </w:p>
        </w:tc>
      </w:tr>
      <w:tr w:rsidR="00A404D5" w:rsidRPr="007122CA" w:rsidTr="00730E1B">
        <w:tc>
          <w:tcPr>
            <w:tcW w:w="671" w:type="dxa"/>
          </w:tcPr>
          <w:p w:rsidR="00A404D5" w:rsidRPr="007122CA" w:rsidRDefault="00A404D5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A404D5" w:rsidRPr="000902F3" w:rsidRDefault="0079102C" w:rsidP="00090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902F3">
              <w:rPr>
                <w:rFonts w:ascii="Times New Roman" w:hAnsi="Times New Roman"/>
                <w:sz w:val="28"/>
                <w:szCs w:val="28"/>
              </w:rPr>
              <w:t xml:space="preserve">Об итогах социологического опроса населения на тему: «Качество питания в дошкольных и </w:t>
            </w:r>
            <w:r w:rsidR="000902F3" w:rsidRPr="000902F3">
              <w:rPr>
                <w:rFonts w:ascii="Times New Roman" w:hAnsi="Times New Roman"/>
                <w:sz w:val="28"/>
                <w:szCs w:val="28"/>
              </w:rPr>
              <w:t>обще-</w:t>
            </w:r>
            <w:r w:rsidRPr="000902F3">
              <w:rPr>
                <w:rFonts w:ascii="Times New Roman" w:hAnsi="Times New Roman"/>
                <w:sz w:val="28"/>
                <w:szCs w:val="28"/>
              </w:rPr>
              <w:t>образовательных учреждениях муниципального района»</w:t>
            </w:r>
          </w:p>
        </w:tc>
        <w:tc>
          <w:tcPr>
            <w:tcW w:w="3544" w:type="dxa"/>
          </w:tcPr>
          <w:p w:rsidR="00A404D5" w:rsidRPr="007122CA" w:rsidRDefault="00A404D5" w:rsidP="00255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Давлетшин А.Б. – начальник отдела территориального развития Исполкома района</w:t>
            </w:r>
          </w:p>
        </w:tc>
      </w:tr>
      <w:tr w:rsidR="00255D50" w:rsidRPr="007122CA" w:rsidTr="00730E1B">
        <w:tc>
          <w:tcPr>
            <w:tcW w:w="671" w:type="dxa"/>
          </w:tcPr>
          <w:p w:rsidR="00255D50" w:rsidRPr="007122CA" w:rsidRDefault="00A404D5" w:rsidP="002A5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255D50" w:rsidRPr="007122CA" w:rsidRDefault="00255D50" w:rsidP="00345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результатах Мониторинга эффективности деятельности органов исполнительной власти и органов МСУ МО РТ по реализации антикорруп-ционных мер на территории РТ за 1 полугодие 202</w:t>
            </w:r>
            <w:r w:rsidR="00345B19" w:rsidRPr="007122CA">
              <w:rPr>
                <w:rFonts w:ascii="Times New Roman" w:hAnsi="Times New Roman"/>
                <w:sz w:val="28"/>
                <w:szCs w:val="28"/>
              </w:rPr>
              <w:t>1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255D50" w:rsidRPr="007122CA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Рылов О.Ю. – помощник Главы по вопросам проти-водействия коррупции</w:t>
            </w:r>
          </w:p>
        </w:tc>
      </w:tr>
      <w:tr w:rsidR="00F21925" w:rsidRPr="007122CA" w:rsidTr="00915801">
        <w:tc>
          <w:tcPr>
            <w:tcW w:w="10632" w:type="dxa"/>
            <w:gridSpan w:val="3"/>
          </w:tcPr>
          <w:p w:rsidR="00F21925" w:rsidRPr="007122CA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4 квартал (декабрь)</w:t>
            </w:r>
          </w:p>
        </w:tc>
      </w:tr>
      <w:tr w:rsidR="00F21925" w:rsidRPr="007122CA" w:rsidTr="00730E1B">
        <w:tc>
          <w:tcPr>
            <w:tcW w:w="671" w:type="dxa"/>
          </w:tcPr>
          <w:p w:rsidR="00F21925" w:rsidRPr="007122CA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21925" w:rsidRPr="007122CA" w:rsidRDefault="00F21925" w:rsidP="00C76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</w:t>
            </w:r>
            <w:r w:rsidR="00E44117" w:rsidRPr="007122CA">
              <w:rPr>
                <w:rFonts w:ascii="Times New Roman" w:hAnsi="Times New Roman"/>
                <w:sz w:val="28"/>
                <w:szCs w:val="28"/>
              </w:rPr>
              <w:t xml:space="preserve"> состоянии работы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по выявлению</w:t>
            </w:r>
            <w:r w:rsidR="00E44117" w:rsidRPr="007122C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пресечению преступлений</w:t>
            </w:r>
            <w:r w:rsidR="00E44117" w:rsidRPr="007122CA">
              <w:rPr>
                <w:rFonts w:ascii="Times New Roman" w:hAnsi="Times New Roman"/>
                <w:sz w:val="28"/>
                <w:szCs w:val="28"/>
              </w:rPr>
              <w:t xml:space="preserve"> и правонарушений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4117" w:rsidRPr="007122CA">
              <w:rPr>
                <w:rFonts w:ascii="Times New Roman" w:hAnsi="Times New Roman"/>
                <w:sz w:val="28"/>
                <w:szCs w:val="28"/>
              </w:rPr>
              <w:t xml:space="preserve">коррупционной направленности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в 20</w:t>
            </w:r>
            <w:r w:rsidR="00E44117" w:rsidRPr="007122CA">
              <w:rPr>
                <w:rFonts w:ascii="Times New Roman" w:hAnsi="Times New Roman"/>
                <w:sz w:val="28"/>
                <w:szCs w:val="28"/>
              </w:rPr>
              <w:t>2</w:t>
            </w:r>
            <w:r w:rsidR="00C76A78">
              <w:rPr>
                <w:rFonts w:ascii="Times New Roman" w:hAnsi="Times New Roman"/>
                <w:sz w:val="28"/>
                <w:szCs w:val="28"/>
              </w:rPr>
              <w:t>1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544" w:type="dxa"/>
          </w:tcPr>
          <w:p w:rsidR="00F21925" w:rsidRPr="007122CA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Усачев Л.Б. – начальник отдела МВД РФ по Мамадышскому району</w:t>
            </w:r>
          </w:p>
        </w:tc>
      </w:tr>
      <w:tr w:rsidR="00F21925" w:rsidRPr="007122CA" w:rsidTr="00730E1B">
        <w:tc>
          <w:tcPr>
            <w:tcW w:w="671" w:type="dxa"/>
          </w:tcPr>
          <w:p w:rsidR="00F21925" w:rsidRPr="007122CA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F21925" w:rsidRPr="007122CA" w:rsidRDefault="00F21925" w:rsidP="00C76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результатах прокурорского надзора за соблюдением законодательства о противодейст-вии коррупции, в т.ч. коррупционных правонару</w:t>
            </w:r>
            <w:r w:rsidR="004508C9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шениях</w:t>
            </w:r>
            <w:r w:rsidR="004508C9" w:rsidRPr="007122CA">
              <w:rPr>
                <w:rFonts w:ascii="Times New Roman" w:hAnsi="Times New Roman"/>
                <w:sz w:val="28"/>
                <w:szCs w:val="28"/>
              </w:rPr>
              <w:t xml:space="preserve"> и преступлениях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, выявленных в 20</w:t>
            </w:r>
            <w:r w:rsidR="00E44117" w:rsidRPr="007122CA">
              <w:rPr>
                <w:rFonts w:ascii="Times New Roman" w:hAnsi="Times New Roman"/>
                <w:sz w:val="28"/>
                <w:szCs w:val="28"/>
              </w:rPr>
              <w:t>2</w:t>
            </w:r>
            <w:r w:rsidR="00C76A78">
              <w:rPr>
                <w:rFonts w:ascii="Times New Roman" w:hAnsi="Times New Roman"/>
                <w:sz w:val="28"/>
                <w:szCs w:val="28"/>
              </w:rPr>
              <w:t>1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544" w:type="dxa"/>
          </w:tcPr>
          <w:p w:rsidR="00F21925" w:rsidRPr="007122CA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Надыршин Р.И. – прокурор Мамадышского района</w:t>
            </w:r>
          </w:p>
        </w:tc>
      </w:tr>
      <w:tr w:rsidR="00F21925" w:rsidRPr="007122CA" w:rsidTr="00730E1B">
        <w:tc>
          <w:tcPr>
            <w:tcW w:w="671" w:type="dxa"/>
          </w:tcPr>
          <w:p w:rsidR="00F21925" w:rsidRPr="007122CA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F21925" w:rsidRPr="007122CA" w:rsidRDefault="00F21925" w:rsidP="00C76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 xml:space="preserve">Об итогах </w:t>
            </w:r>
            <w:r w:rsidR="00340ACC" w:rsidRPr="007122CA">
              <w:rPr>
                <w:rFonts w:ascii="Times New Roman" w:hAnsi="Times New Roman"/>
                <w:sz w:val="28"/>
                <w:szCs w:val="28"/>
              </w:rPr>
              <w:t>мониторинга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340ACC" w:rsidRPr="007122CA">
              <w:rPr>
                <w:rFonts w:ascii="Times New Roman" w:hAnsi="Times New Roman"/>
                <w:sz w:val="28"/>
                <w:szCs w:val="28"/>
              </w:rPr>
              <w:t>ов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реагирования, поступающих от правоохранительных  и контроль</w:t>
            </w:r>
            <w:r w:rsidR="00340ACC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но-надзорных органов в органы МСУ муниципаль</w:t>
            </w:r>
            <w:r w:rsidR="00340ACC" w:rsidRPr="007122CA">
              <w:rPr>
                <w:rFonts w:ascii="Times New Roman" w:hAnsi="Times New Roman"/>
                <w:sz w:val="28"/>
                <w:szCs w:val="28"/>
              </w:rPr>
              <w:t>-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>ного района в 20</w:t>
            </w:r>
            <w:r w:rsidR="00340ACC" w:rsidRPr="007122CA">
              <w:rPr>
                <w:rFonts w:ascii="Times New Roman" w:hAnsi="Times New Roman"/>
                <w:sz w:val="28"/>
                <w:szCs w:val="28"/>
              </w:rPr>
              <w:t>2</w:t>
            </w:r>
            <w:r w:rsidR="00C76A78">
              <w:rPr>
                <w:rFonts w:ascii="Times New Roman" w:hAnsi="Times New Roman"/>
                <w:sz w:val="28"/>
                <w:szCs w:val="28"/>
              </w:rPr>
              <w:t>1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году, принятие мер по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lastRenderedPageBreak/>
              <w:t>устранению выявленных недостатков</w:t>
            </w:r>
          </w:p>
        </w:tc>
        <w:tc>
          <w:tcPr>
            <w:tcW w:w="3544" w:type="dxa"/>
          </w:tcPr>
          <w:p w:rsidR="00F21925" w:rsidRPr="007122CA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lastRenderedPageBreak/>
              <w:t>Ефимов Р.М. – начальник отдела правовой работы Исполнительного комитета</w:t>
            </w:r>
          </w:p>
          <w:p w:rsidR="00F21925" w:rsidRPr="007122CA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25" w:rsidRPr="007122CA" w:rsidTr="00730E1B">
        <w:tc>
          <w:tcPr>
            <w:tcW w:w="671" w:type="dxa"/>
          </w:tcPr>
          <w:p w:rsidR="00F21925" w:rsidRPr="007122CA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17" w:type="dxa"/>
          </w:tcPr>
          <w:p w:rsidR="00F21925" w:rsidRPr="007122CA" w:rsidRDefault="00F21925" w:rsidP="00C76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итогах организации и проведения антикорруп-ционной экспертизы нормативных правовых актов и их проектов, в.ч. организации независимой экспертизы проектов НПА  за 20</w:t>
            </w:r>
            <w:r w:rsidR="00C76A78">
              <w:rPr>
                <w:rFonts w:ascii="Times New Roman" w:hAnsi="Times New Roman"/>
                <w:sz w:val="28"/>
                <w:szCs w:val="28"/>
              </w:rPr>
              <w:t>21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F21925" w:rsidRPr="007122CA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Сергеев С.М. – юрисконсульт  Совета муниципального района.</w:t>
            </w:r>
          </w:p>
        </w:tc>
      </w:tr>
      <w:tr w:rsidR="00345B19" w:rsidRPr="007122CA" w:rsidTr="00730E1B">
        <w:tc>
          <w:tcPr>
            <w:tcW w:w="671" w:type="dxa"/>
          </w:tcPr>
          <w:p w:rsidR="00345B19" w:rsidRPr="007122CA" w:rsidRDefault="00345B19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345B19" w:rsidRPr="007122CA" w:rsidRDefault="00345B19" w:rsidP="00C76A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Об итогах проведенных проверок Контрольно-счетной палаты муниципального района качества питания в образовательных учреждениях МКУ «Отдел образования» Исполкома района</w:t>
            </w:r>
          </w:p>
        </w:tc>
        <w:tc>
          <w:tcPr>
            <w:tcW w:w="3544" w:type="dxa"/>
          </w:tcPr>
          <w:p w:rsidR="00345B19" w:rsidRPr="007122CA" w:rsidRDefault="00345B19" w:rsidP="0030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70345A" w:rsidRPr="007122CA" w:rsidTr="00730E1B">
        <w:tc>
          <w:tcPr>
            <w:tcW w:w="671" w:type="dxa"/>
          </w:tcPr>
          <w:p w:rsidR="0070345A" w:rsidRPr="007122CA" w:rsidRDefault="0070345A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70345A" w:rsidRPr="007122CA" w:rsidRDefault="0070345A" w:rsidP="00C76A7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деятельности комиссии по соблюдению требова-ний к служебному (должностному) поведению и урегулированию конфликта интересов в Мамадыш-ском муниципальном районе в 202</w:t>
            </w:r>
            <w:r w:rsidR="00C76A7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году </w:t>
            </w:r>
          </w:p>
        </w:tc>
        <w:tc>
          <w:tcPr>
            <w:tcW w:w="3544" w:type="dxa"/>
          </w:tcPr>
          <w:p w:rsidR="0070345A" w:rsidRPr="007122CA" w:rsidRDefault="0070345A" w:rsidP="00010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Самигуллин Р.Р. - заместитель Главы муниципального района, председатель комиссии</w:t>
            </w:r>
          </w:p>
        </w:tc>
      </w:tr>
      <w:tr w:rsidR="00340ACC" w:rsidRPr="007122CA" w:rsidTr="00730E1B">
        <w:tc>
          <w:tcPr>
            <w:tcW w:w="671" w:type="dxa"/>
          </w:tcPr>
          <w:p w:rsidR="00340ACC" w:rsidRPr="007122CA" w:rsidRDefault="00340AC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Итоги социологического исследования, в т.ч. Интернет-опроса населения «Изучение мнения населения муниципального района о коррупции»</w:t>
            </w:r>
          </w:p>
        </w:tc>
        <w:tc>
          <w:tcPr>
            <w:tcW w:w="3544" w:type="dxa"/>
          </w:tcPr>
          <w:p w:rsidR="00340ACC" w:rsidRPr="007122CA" w:rsidRDefault="00352F43" w:rsidP="00340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Кадирова Г.И</w:t>
            </w:r>
            <w:r w:rsidR="00340ACC" w:rsidRPr="007122CA">
              <w:rPr>
                <w:rFonts w:ascii="Times New Roman" w:hAnsi="Times New Roman"/>
                <w:sz w:val="28"/>
                <w:szCs w:val="28"/>
              </w:rPr>
              <w:t xml:space="preserve">. – зав. сектором по связям с общественностью и СМИ </w:t>
            </w:r>
          </w:p>
        </w:tc>
      </w:tr>
      <w:tr w:rsidR="00340ACC" w:rsidRPr="007122CA" w:rsidTr="00730E1B">
        <w:tc>
          <w:tcPr>
            <w:tcW w:w="671" w:type="dxa"/>
          </w:tcPr>
          <w:p w:rsidR="00340ACC" w:rsidRPr="007122CA" w:rsidRDefault="00340AC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мероприятиях, приуроченных к Международному Дню борьбы с коррупцией (антикоррупционный марафон)</w:t>
            </w:r>
          </w:p>
        </w:tc>
        <w:tc>
          <w:tcPr>
            <w:tcW w:w="3544" w:type="dxa"/>
          </w:tcPr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Рылов О.Ю. – помощник Главы по вопросам проти-водействия коррупции</w:t>
            </w:r>
          </w:p>
        </w:tc>
      </w:tr>
      <w:tr w:rsidR="00340ACC" w:rsidRPr="007122CA" w:rsidTr="00730E1B">
        <w:tc>
          <w:tcPr>
            <w:tcW w:w="671" w:type="dxa"/>
          </w:tcPr>
          <w:p w:rsidR="00340ACC" w:rsidRPr="007122CA" w:rsidRDefault="00340ACC" w:rsidP="007B5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340ACC" w:rsidRPr="007122CA" w:rsidRDefault="00340ACC" w:rsidP="00345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О рассмотрении проекта плана работы комиссии по координации работы по противодействию коррупции на 202</w:t>
            </w:r>
            <w:r w:rsidR="00345B19" w:rsidRPr="007122CA">
              <w:rPr>
                <w:rFonts w:ascii="Times New Roman" w:hAnsi="Times New Roman"/>
                <w:sz w:val="28"/>
                <w:szCs w:val="28"/>
              </w:rPr>
              <w:t>2</w:t>
            </w:r>
            <w:r w:rsidRPr="007122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2CA">
              <w:rPr>
                <w:rFonts w:ascii="Times New Roman" w:hAnsi="Times New Roman"/>
                <w:sz w:val="28"/>
                <w:szCs w:val="28"/>
              </w:rPr>
              <w:t>Рылов О.Ю. – помощник Главы по вопросам проти-водействия коррупции</w:t>
            </w:r>
          </w:p>
        </w:tc>
      </w:tr>
    </w:tbl>
    <w:p w:rsidR="007B5EB5" w:rsidRPr="007122CA" w:rsidRDefault="007B5EB5">
      <w:pPr>
        <w:rPr>
          <w:rFonts w:ascii="Times New Roman" w:hAnsi="Times New Roman"/>
          <w:sz w:val="28"/>
          <w:szCs w:val="28"/>
        </w:rPr>
      </w:pPr>
    </w:p>
    <w:p w:rsidR="001F21BE" w:rsidRPr="001F21BE" w:rsidRDefault="007B5EB5" w:rsidP="001F21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22CA">
        <w:rPr>
          <w:rFonts w:ascii="Times New Roman" w:hAnsi="Times New Roman"/>
          <w:sz w:val="28"/>
          <w:szCs w:val="28"/>
        </w:rPr>
        <w:t xml:space="preserve">Примечание: </w:t>
      </w:r>
      <w:r w:rsidR="00255D50" w:rsidRPr="007122CA">
        <w:rPr>
          <w:rFonts w:ascii="Times New Roman" w:hAnsi="Times New Roman"/>
          <w:sz w:val="28"/>
          <w:szCs w:val="28"/>
        </w:rPr>
        <w:t>в План работы на 202</w:t>
      </w:r>
      <w:r w:rsidR="009C3221" w:rsidRPr="007122CA">
        <w:rPr>
          <w:rFonts w:ascii="Times New Roman" w:hAnsi="Times New Roman"/>
          <w:sz w:val="28"/>
          <w:szCs w:val="28"/>
        </w:rPr>
        <w:t>1</w:t>
      </w:r>
      <w:r w:rsidR="00255D50" w:rsidRPr="007122CA">
        <w:rPr>
          <w:rFonts w:ascii="Times New Roman" w:hAnsi="Times New Roman"/>
          <w:sz w:val="28"/>
          <w:szCs w:val="28"/>
        </w:rPr>
        <w:t xml:space="preserve"> год  могут вноситься изменения и</w:t>
      </w:r>
      <w:r w:rsidR="00255D50" w:rsidRPr="001F21BE">
        <w:rPr>
          <w:rFonts w:ascii="Times New Roman" w:hAnsi="Times New Roman"/>
          <w:sz w:val="28"/>
          <w:szCs w:val="28"/>
        </w:rPr>
        <w:t xml:space="preserve"> дополнения с учетом решений, принимаемых Комиссией по координации работы по противодействию коррупции</w:t>
      </w:r>
      <w:r w:rsidR="001F21BE" w:rsidRPr="001F21BE">
        <w:rPr>
          <w:rFonts w:ascii="Times New Roman" w:hAnsi="Times New Roman"/>
          <w:sz w:val="28"/>
          <w:szCs w:val="28"/>
        </w:rPr>
        <w:t xml:space="preserve"> при Президенте Республики Татарстан</w:t>
      </w:r>
      <w:r w:rsidR="00255D50" w:rsidRPr="001F21BE">
        <w:rPr>
          <w:rFonts w:ascii="Times New Roman" w:hAnsi="Times New Roman"/>
          <w:sz w:val="28"/>
          <w:szCs w:val="28"/>
        </w:rPr>
        <w:t xml:space="preserve"> и председателем Комиссии</w:t>
      </w:r>
      <w:r w:rsidR="001F21BE" w:rsidRPr="001F21BE">
        <w:rPr>
          <w:rFonts w:ascii="Times New Roman" w:hAnsi="Times New Roman"/>
          <w:sz w:val="28"/>
          <w:szCs w:val="28"/>
        </w:rPr>
        <w:t xml:space="preserve"> по координации работы по противодействию коррупции в Мамадышском муниципальном районе.</w:t>
      </w:r>
    </w:p>
    <w:p w:rsidR="00255D50" w:rsidRDefault="00255D50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1BE" w:rsidRDefault="001F21BE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Главы по вопросам</w:t>
      </w: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противодействия коррупции                        </w:t>
      </w:r>
      <w:r w:rsidR="00A548E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Рылов О.Ю.</w:t>
      </w:r>
    </w:p>
    <w:sectPr w:rsidR="003B5846" w:rsidSect="00A548E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F7C"/>
    <w:rsid w:val="00004BB0"/>
    <w:rsid w:val="00020B57"/>
    <w:rsid w:val="00021179"/>
    <w:rsid w:val="00035B84"/>
    <w:rsid w:val="00083FFE"/>
    <w:rsid w:val="000902F3"/>
    <w:rsid w:val="000E462F"/>
    <w:rsid w:val="00105F8F"/>
    <w:rsid w:val="00130DBB"/>
    <w:rsid w:val="00146460"/>
    <w:rsid w:val="00167926"/>
    <w:rsid w:val="0017315C"/>
    <w:rsid w:val="001770E9"/>
    <w:rsid w:val="001835E9"/>
    <w:rsid w:val="00184431"/>
    <w:rsid w:val="001A7252"/>
    <w:rsid w:val="001E7A56"/>
    <w:rsid w:val="001F1E1F"/>
    <w:rsid w:val="001F21BE"/>
    <w:rsid w:val="002054FA"/>
    <w:rsid w:val="00205BDB"/>
    <w:rsid w:val="00211486"/>
    <w:rsid w:val="00223773"/>
    <w:rsid w:val="002320A3"/>
    <w:rsid w:val="00234AA0"/>
    <w:rsid w:val="002510FC"/>
    <w:rsid w:val="0025594B"/>
    <w:rsid w:val="00255D50"/>
    <w:rsid w:val="002564D8"/>
    <w:rsid w:val="002713B6"/>
    <w:rsid w:val="002C6077"/>
    <w:rsid w:val="002C6200"/>
    <w:rsid w:val="002F2478"/>
    <w:rsid w:val="002F352C"/>
    <w:rsid w:val="00303652"/>
    <w:rsid w:val="00340ACC"/>
    <w:rsid w:val="00345B19"/>
    <w:rsid w:val="00352F43"/>
    <w:rsid w:val="0036009D"/>
    <w:rsid w:val="00362A23"/>
    <w:rsid w:val="00363E06"/>
    <w:rsid w:val="00375015"/>
    <w:rsid w:val="003B5846"/>
    <w:rsid w:val="003D4D64"/>
    <w:rsid w:val="003E3E0B"/>
    <w:rsid w:val="00400E84"/>
    <w:rsid w:val="00417531"/>
    <w:rsid w:val="004306C0"/>
    <w:rsid w:val="0043600F"/>
    <w:rsid w:val="00446148"/>
    <w:rsid w:val="00446F12"/>
    <w:rsid w:val="004508C9"/>
    <w:rsid w:val="00470A05"/>
    <w:rsid w:val="0049742B"/>
    <w:rsid w:val="004A516E"/>
    <w:rsid w:val="004A5E91"/>
    <w:rsid w:val="004B04B4"/>
    <w:rsid w:val="004B5BB9"/>
    <w:rsid w:val="004C3EE2"/>
    <w:rsid w:val="004E383A"/>
    <w:rsid w:val="004E39D1"/>
    <w:rsid w:val="004E3BC1"/>
    <w:rsid w:val="00506E50"/>
    <w:rsid w:val="00542BCC"/>
    <w:rsid w:val="00544E0D"/>
    <w:rsid w:val="0055604C"/>
    <w:rsid w:val="005603E5"/>
    <w:rsid w:val="005623AA"/>
    <w:rsid w:val="00566E8A"/>
    <w:rsid w:val="00572BF6"/>
    <w:rsid w:val="005E30F5"/>
    <w:rsid w:val="00605B0C"/>
    <w:rsid w:val="006060E6"/>
    <w:rsid w:val="00635A17"/>
    <w:rsid w:val="006644FC"/>
    <w:rsid w:val="00671F2A"/>
    <w:rsid w:val="0070345A"/>
    <w:rsid w:val="007122CA"/>
    <w:rsid w:val="00730E1B"/>
    <w:rsid w:val="007440FF"/>
    <w:rsid w:val="0075227B"/>
    <w:rsid w:val="007758E4"/>
    <w:rsid w:val="00785D4E"/>
    <w:rsid w:val="0079102C"/>
    <w:rsid w:val="007A677F"/>
    <w:rsid w:val="007B06CD"/>
    <w:rsid w:val="007B5EB5"/>
    <w:rsid w:val="007C79C2"/>
    <w:rsid w:val="007C7FE3"/>
    <w:rsid w:val="007D7268"/>
    <w:rsid w:val="008112C5"/>
    <w:rsid w:val="00826F94"/>
    <w:rsid w:val="008426ED"/>
    <w:rsid w:val="00843EF3"/>
    <w:rsid w:val="008575C3"/>
    <w:rsid w:val="00892281"/>
    <w:rsid w:val="008933CE"/>
    <w:rsid w:val="008A48F4"/>
    <w:rsid w:val="008A7722"/>
    <w:rsid w:val="008C6DC2"/>
    <w:rsid w:val="008D1CDD"/>
    <w:rsid w:val="009035C5"/>
    <w:rsid w:val="00913F60"/>
    <w:rsid w:val="00915801"/>
    <w:rsid w:val="00916922"/>
    <w:rsid w:val="00952440"/>
    <w:rsid w:val="00955264"/>
    <w:rsid w:val="009B3FA6"/>
    <w:rsid w:val="009C3221"/>
    <w:rsid w:val="009C476B"/>
    <w:rsid w:val="009D0050"/>
    <w:rsid w:val="009D2729"/>
    <w:rsid w:val="009D6E52"/>
    <w:rsid w:val="009E61A3"/>
    <w:rsid w:val="009F1CEC"/>
    <w:rsid w:val="00A133F7"/>
    <w:rsid w:val="00A404D5"/>
    <w:rsid w:val="00A4462A"/>
    <w:rsid w:val="00A548E9"/>
    <w:rsid w:val="00A64DF2"/>
    <w:rsid w:val="00A70AAD"/>
    <w:rsid w:val="00AB0E62"/>
    <w:rsid w:val="00AC3FAD"/>
    <w:rsid w:val="00AC5997"/>
    <w:rsid w:val="00AD3617"/>
    <w:rsid w:val="00AD7169"/>
    <w:rsid w:val="00AE0115"/>
    <w:rsid w:val="00AE3583"/>
    <w:rsid w:val="00B013F2"/>
    <w:rsid w:val="00B1002A"/>
    <w:rsid w:val="00B12238"/>
    <w:rsid w:val="00B26269"/>
    <w:rsid w:val="00B43416"/>
    <w:rsid w:val="00B5645F"/>
    <w:rsid w:val="00B64A6A"/>
    <w:rsid w:val="00B72931"/>
    <w:rsid w:val="00B773B8"/>
    <w:rsid w:val="00B91A91"/>
    <w:rsid w:val="00B92FDB"/>
    <w:rsid w:val="00BA43DC"/>
    <w:rsid w:val="00BB7F35"/>
    <w:rsid w:val="00BC761B"/>
    <w:rsid w:val="00BD03FA"/>
    <w:rsid w:val="00BD151D"/>
    <w:rsid w:val="00BD2EDC"/>
    <w:rsid w:val="00BE1A68"/>
    <w:rsid w:val="00C14085"/>
    <w:rsid w:val="00C16C59"/>
    <w:rsid w:val="00C175A7"/>
    <w:rsid w:val="00C22CF5"/>
    <w:rsid w:val="00C30913"/>
    <w:rsid w:val="00C47612"/>
    <w:rsid w:val="00C527DE"/>
    <w:rsid w:val="00C53DB2"/>
    <w:rsid w:val="00C76A78"/>
    <w:rsid w:val="00C84399"/>
    <w:rsid w:val="00C90A14"/>
    <w:rsid w:val="00C90D64"/>
    <w:rsid w:val="00C934F5"/>
    <w:rsid w:val="00CA47D8"/>
    <w:rsid w:val="00CB020C"/>
    <w:rsid w:val="00CD2C47"/>
    <w:rsid w:val="00CE3967"/>
    <w:rsid w:val="00CE7B12"/>
    <w:rsid w:val="00CF0858"/>
    <w:rsid w:val="00D110AD"/>
    <w:rsid w:val="00D21412"/>
    <w:rsid w:val="00D24380"/>
    <w:rsid w:val="00D34ADE"/>
    <w:rsid w:val="00D511A1"/>
    <w:rsid w:val="00D60E87"/>
    <w:rsid w:val="00D6277F"/>
    <w:rsid w:val="00D84836"/>
    <w:rsid w:val="00DB2A60"/>
    <w:rsid w:val="00DB3B60"/>
    <w:rsid w:val="00DC4E10"/>
    <w:rsid w:val="00E03837"/>
    <w:rsid w:val="00E0584B"/>
    <w:rsid w:val="00E13955"/>
    <w:rsid w:val="00E4358F"/>
    <w:rsid w:val="00E44117"/>
    <w:rsid w:val="00E54C5E"/>
    <w:rsid w:val="00E55304"/>
    <w:rsid w:val="00E55A03"/>
    <w:rsid w:val="00E61CB0"/>
    <w:rsid w:val="00E70867"/>
    <w:rsid w:val="00E749CE"/>
    <w:rsid w:val="00E74A94"/>
    <w:rsid w:val="00E75F7C"/>
    <w:rsid w:val="00E87707"/>
    <w:rsid w:val="00EB304B"/>
    <w:rsid w:val="00EB59E0"/>
    <w:rsid w:val="00EC2873"/>
    <w:rsid w:val="00EC50B2"/>
    <w:rsid w:val="00EE73FB"/>
    <w:rsid w:val="00EF1349"/>
    <w:rsid w:val="00F03BC4"/>
    <w:rsid w:val="00F0756A"/>
    <w:rsid w:val="00F21925"/>
    <w:rsid w:val="00F30297"/>
    <w:rsid w:val="00F44DB5"/>
    <w:rsid w:val="00F45883"/>
    <w:rsid w:val="00F91282"/>
    <w:rsid w:val="00FC1B4E"/>
    <w:rsid w:val="00FC2C7A"/>
    <w:rsid w:val="00FE7732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63</cp:revision>
  <cp:lastPrinted>2021-02-03T06:06:00Z</cp:lastPrinted>
  <dcterms:created xsi:type="dcterms:W3CDTF">2015-10-21T14:06:00Z</dcterms:created>
  <dcterms:modified xsi:type="dcterms:W3CDTF">2021-02-03T06:14:00Z</dcterms:modified>
</cp:coreProperties>
</file>