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93" w:rsidRDefault="008F1793" w:rsidP="008F17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 xml:space="preserve">ительный комитет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№153</w:t>
      </w:r>
      <w:r>
        <w:rPr>
          <w:rFonts w:ascii="Times New Roman" w:hAnsi="Times New Roman" w:cs="Times New Roman"/>
          <w:sz w:val="28"/>
          <w:szCs w:val="28"/>
        </w:rPr>
        <w:t xml:space="preserve"> от 15.08.2014г.</w:t>
      </w:r>
    </w:p>
    <w:p w:rsidR="008F1793" w:rsidRDefault="008F1793" w:rsidP="00A47A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1793" w:rsidRDefault="008F1793" w:rsidP="00A47A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AB6" w:rsidRDefault="00A47AB6" w:rsidP="00A47AB6">
      <w:pPr>
        <w:pStyle w:val="a3"/>
        <w:rPr>
          <w:rFonts w:ascii="Times New Roman" w:hAnsi="Times New Roman" w:cs="Times New Roman"/>
          <w:sz w:val="28"/>
          <w:szCs w:val="28"/>
        </w:rPr>
      </w:pPr>
      <w:r w:rsidRPr="00A47AB6">
        <w:rPr>
          <w:rFonts w:ascii="Times New Roman" w:hAnsi="Times New Roman" w:cs="Times New Roman"/>
          <w:sz w:val="28"/>
          <w:szCs w:val="28"/>
        </w:rPr>
        <w:t>О назначении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</w:p>
    <w:p w:rsidR="00A47AB6" w:rsidRDefault="00A47AB6" w:rsidP="00A47A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«Схемы теплоснабжения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503" w:rsidRDefault="00A47AB6" w:rsidP="00A47A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42DB7">
        <w:rPr>
          <w:rFonts w:ascii="Times New Roman" w:hAnsi="Times New Roman" w:cs="Times New Roman"/>
          <w:sz w:val="28"/>
          <w:szCs w:val="28"/>
        </w:rPr>
        <w:t>до 2029года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7AB6" w:rsidRDefault="00A47AB6" w:rsidP="00A47A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AB6" w:rsidRDefault="00A47AB6" w:rsidP="00A47A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AB6" w:rsidRDefault="00A47AB6" w:rsidP="002B60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7AB6" w:rsidRDefault="00A47AB6" w:rsidP="002B60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соблюдения прав жителей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участие в обсуждении проекта « Схемы теплоснабжения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42DB7">
        <w:rPr>
          <w:rFonts w:ascii="Times New Roman" w:hAnsi="Times New Roman" w:cs="Times New Roman"/>
          <w:sz w:val="28"/>
          <w:szCs w:val="28"/>
        </w:rPr>
        <w:t>до 2029года</w:t>
      </w:r>
      <w:r>
        <w:rPr>
          <w:rFonts w:ascii="Times New Roman" w:hAnsi="Times New Roman" w:cs="Times New Roman"/>
          <w:sz w:val="28"/>
          <w:szCs w:val="28"/>
        </w:rPr>
        <w:t>» посредством публичных слушаний в соответствии со статьей 28 Федерального закона от 6 октября 2003года №131-ФЗ «Об общих принципах организации местного самоуправления в Российской</w:t>
      </w:r>
      <w:r w:rsidR="00EB78A9">
        <w:rPr>
          <w:rFonts w:ascii="Times New Roman" w:hAnsi="Times New Roman" w:cs="Times New Roman"/>
          <w:sz w:val="28"/>
          <w:szCs w:val="28"/>
        </w:rPr>
        <w:t xml:space="preserve"> Федерации» и статьей 19 устава муниципального образования город  </w:t>
      </w:r>
      <w:proofErr w:type="spellStart"/>
      <w:r w:rsidR="00EB78A9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EB7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8A9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EB78A9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Постановлением Правительства</w:t>
      </w:r>
      <w:proofErr w:type="gramEnd"/>
      <w:r w:rsidR="00EB78A9">
        <w:rPr>
          <w:rFonts w:ascii="Times New Roman" w:hAnsi="Times New Roman" w:cs="Times New Roman"/>
          <w:sz w:val="28"/>
          <w:szCs w:val="28"/>
        </w:rPr>
        <w:t xml:space="preserve"> Российской Федерации №154 от 22 февраля 2012года</w:t>
      </w:r>
    </w:p>
    <w:p w:rsidR="00EB78A9" w:rsidRDefault="00EB78A9" w:rsidP="002B607F">
      <w:pPr>
        <w:pStyle w:val="a3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B78A9" w:rsidRDefault="00EB78A9" w:rsidP="002B60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проекту «Схемы теплоснабжения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42DB7">
        <w:rPr>
          <w:rFonts w:ascii="Times New Roman" w:hAnsi="Times New Roman" w:cs="Times New Roman"/>
          <w:sz w:val="28"/>
          <w:szCs w:val="28"/>
        </w:rPr>
        <w:t>до 2029года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B78A9" w:rsidRDefault="00EB78A9" w:rsidP="002B60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</w:t>
      </w:r>
    </w:p>
    <w:p w:rsidR="00EB78A9" w:rsidRDefault="00EB78A9" w:rsidP="002B60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и время проведения -  </w:t>
      </w:r>
      <w:r w:rsidR="00A42DB7">
        <w:rPr>
          <w:rFonts w:ascii="Times New Roman" w:hAnsi="Times New Roman" w:cs="Times New Roman"/>
          <w:sz w:val="28"/>
          <w:szCs w:val="28"/>
        </w:rPr>
        <w:t>16 сентября 2014года в 9-00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78A9" w:rsidRPr="00A42DB7" w:rsidRDefault="00EB78A9" w:rsidP="002B60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2DB7">
        <w:rPr>
          <w:rFonts w:ascii="Times New Roman" w:hAnsi="Times New Roman" w:cs="Times New Roman"/>
          <w:sz w:val="28"/>
          <w:szCs w:val="28"/>
        </w:rPr>
        <w:t xml:space="preserve">Место проведения – г. </w:t>
      </w:r>
      <w:proofErr w:type="spellStart"/>
      <w:r w:rsidRPr="00A42DB7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A42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DB7">
        <w:rPr>
          <w:rFonts w:ascii="Times New Roman" w:hAnsi="Times New Roman" w:cs="Times New Roman"/>
          <w:sz w:val="28"/>
          <w:szCs w:val="28"/>
        </w:rPr>
        <w:t>ул.</w:t>
      </w:r>
      <w:r w:rsidR="00A42DB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A42D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2DB7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A42DB7">
        <w:rPr>
          <w:rFonts w:ascii="Times New Roman" w:hAnsi="Times New Roman" w:cs="Times New Roman"/>
          <w:sz w:val="28"/>
          <w:szCs w:val="28"/>
        </w:rPr>
        <w:t>, д.23/33</w:t>
      </w:r>
    </w:p>
    <w:p w:rsidR="00EB78A9" w:rsidRDefault="002B607F" w:rsidP="002B607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Адрес,</w:t>
      </w:r>
      <w:r w:rsidR="00EB78A9">
        <w:rPr>
          <w:rFonts w:ascii="Times New Roman" w:hAnsi="Times New Roman" w:cs="Times New Roman"/>
          <w:sz w:val="28"/>
          <w:szCs w:val="28"/>
        </w:rPr>
        <w:t xml:space="preserve"> по которому могут представляться предложения и замечания по обсуждаемому вопросу - </w:t>
      </w:r>
      <w:r w:rsidR="00A42DB7" w:rsidRPr="00A42DB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A42DB7" w:rsidRPr="00A42DB7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A42DB7" w:rsidRPr="00A42DB7">
        <w:rPr>
          <w:rFonts w:ascii="Times New Roman" w:hAnsi="Times New Roman" w:cs="Times New Roman"/>
          <w:sz w:val="28"/>
          <w:szCs w:val="28"/>
        </w:rPr>
        <w:t>, ул.</w:t>
      </w:r>
      <w:r w:rsidR="001C0C01">
        <w:rPr>
          <w:rFonts w:ascii="Times New Roman" w:hAnsi="Times New Roman" w:cs="Times New Roman"/>
          <w:sz w:val="28"/>
          <w:szCs w:val="28"/>
        </w:rPr>
        <w:t xml:space="preserve"> </w:t>
      </w:r>
      <w:r w:rsidR="00A42DB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A42DB7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A42DB7">
        <w:rPr>
          <w:rFonts w:ascii="Times New Roman" w:hAnsi="Times New Roman" w:cs="Times New Roman"/>
          <w:sz w:val="28"/>
          <w:szCs w:val="28"/>
        </w:rPr>
        <w:t>, д.23/33</w:t>
      </w:r>
    </w:p>
    <w:p w:rsidR="00EB78A9" w:rsidRDefault="00EB78A9" w:rsidP="002B60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«Схемы теплоснабжения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</w:t>
      </w:r>
      <w:r w:rsidR="00442969">
        <w:rPr>
          <w:rFonts w:ascii="Times New Roman" w:hAnsi="Times New Roman" w:cs="Times New Roman"/>
          <w:sz w:val="28"/>
          <w:szCs w:val="28"/>
        </w:rPr>
        <w:t>ышского</w:t>
      </w:r>
      <w:proofErr w:type="spellEnd"/>
      <w:r w:rsidR="00442969">
        <w:rPr>
          <w:rFonts w:ascii="Times New Roman" w:hAnsi="Times New Roman" w:cs="Times New Roman"/>
          <w:sz w:val="28"/>
          <w:szCs w:val="28"/>
        </w:rPr>
        <w:t xml:space="preserve"> муниципального района до</w:t>
      </w:r>
      <w:r>
        <w:rPr>
          <w:rFonts w:ascii="Times New Roman" w:hAnsi="Times New Roman" w:cs="Times New Roman"/>
          <w:sz w:val="28"/>
          <w:szCs w:val="28"/>
        </w:rPr>
        <w:t xml:space="preserve"> 2014год</w:t>
      </w:r>
      <w:r w:rsidR="004429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</w:t>
      </w:r>
      <w:proofErr w:type="spellEnd"/>
      <w:proofErr w:type="gramStart"/>
      <w:r w:rsidR="001C0C01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комиться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– </w:t>
      </w:r>
      <w:proofErr w:type="spellStart"/>
      <w:r w:rsidR="001C0C01">
        <w:rPr>
          <w:rFonts w:ascii="Times New Roman" w:hAnsi="Times New Roman" w:cs="Times New Roman"/>
          <w:sz w:val="28"/>
          <w:szCs w:val="28"/>
          <w:lang w:val="en-US"/>
        </w:rPr>
        <w:t>mamadysh</w:t>
      </w:r>
      <w:proofErr w:type="spellEnd"/>
      <w:r w:rsidR="001C0C01" w:rsidRPr="001C0C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0C0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C0C01" w:rsidRPr="001C0C0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0C0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B607F" w:rsidRDefault="002B607F" w:rsidP="002B60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 провести публичные  слушания по проекту «Схемы теплоснабжения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42DB7">
        <w:rPr>
          <w:rFonts w:ascii="Times New Roman" w:hAnsi="Times New Roman" w:cs="Times New Roman"/>
          <w:sz w:val="28"/>
          <w:szCs w:val="28"/>
        </w:rPr>
        <w:t>до 2029года</w:t>
      </w:r>
      <w:r>
        <w:rPr>
          <w:rFonts w:ascii="Times New Roman" w:hAnsi="Times New Roman" w:cs="Times New Roman"/>
          <w:sz w:val="28"/>
          <w:szCs w:val="28"/>
        </w:rPr>
        <w:t xml:space="preserve">» в соответствии с действующим законодательством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сроки;</w:t>
      </w:r>
    </w:p>
    <w:p w:rsidR="002B607F" w:rsidRPr="00A47AB6" w:rsidRDefault="002B607F" w:rsidP="002B60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итогам проведения  публичных слушаний разместить 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«Схемы теплоснабжения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42DB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42DB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A42D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607F" w:rsidRDefault="002B607F" w:rsidP="002B60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F4AF7" w:rsidRDefault="006F4AF7" w:rsidP="006F4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1793" w:rsidRDefault="008F1793" w:rsidP="006F4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4AF7" w:rsidRDefault="006F4AF7" w:rsidP="006F4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F4AF7" w:rsidRPr="00A47AB6" w:rsidRDefault="006F4AF7" w:rsidP="006F4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Исполкома</w:t>
      </w:r>
      <w:r w:rsidR="00CD121F">
        <w:rPr>
          <w:rFonts w:ascii="Times New Roman" w:hAnsi="Times New Roman" w:cs="Times New Roman"/>
          <w:sz w:val="28"/>
          <w:szCs w:val="28"/>
        </w:rPr>
        <w:t xml:space="preserve"> </w:t>
      </w:r>
      <w:r w:rsidR="00C05B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Р.М.Гарипов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F4AF7" w:rsidRPr="00A47AB6" w:rsidSect="008F179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6D1"/>
    <w:multiLevelType w:val="multilevel"/>
    <w:tmpl w:val="697AE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3C"/>
    <w:rsid w:val="001C0C01"/>
    <w:rsid w:val="002B607F"/>
    <w:rsid w:val="00325503"/>
    <w:rsid w:val="003B104A"/>
    <w:rsid w:val="00442969"/>
    <w:rsid w:val="006F4AF7"/>
    <w:rsid w:val="008F1793"/>
    <w:rsid w:val="00A42DB7"/>
    <w:rsid w:val="00A47AB6"/>
    <w:rsid w:val="00C05B9E"/>
    <w:rsid w:val="00CD121F"/>
    <w:rsid w:val="00E97A3C"/>
    <w:rsid w:val="00EB78A9"/>
    <w:rsid w:val="00F1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A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11</cp:revision>
  <cp:lastPrinted>2014-08-25T10:26:00Z</cp:lastPrinted>
  <dcterms:created xsi:type="dcterms:W3CDTF">2014-08-25T09:38:00Z</dcterms:created>
  <dcterms:modified xsi:type="dcterms:W3CDTF">2014-08-27T05:53:00Z</dcterms:modified>
</cp:coreProperties>
</file>