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6" w:rsidRDefault="00565F16" w:rsidP="00565F16">
      <w:pPr>
        <w:pStyle w:val="a3"/>
        <w:jc w:val="center"/>
        <w:rPr>
          <w:b/>
        </w:rPr>
      </w:pPr>
      <w:r>
        <w:rPr>
          <w:b/>
        </w:rPr>
        <w:t>ЗАКЛЮЧЕНИЕ</w:t>
      </w:r>
    </w:p>
    <w:p w:rsidR="00565F16" w:rsidRDefault="00565F16" w:rsidP="00565F16">
      <w:pPr>
        <w:pStyle w:val="a3"/>
        <w:jc w:val="center"/>
        <w:rPr>
          <w:b/>
        </w:rPr>
      </w:pPr>
      <w:r>
        <w:rPr>
          <w:b/>
        </w:rPr>
        <w:t>по результатам публичных слушаний по  отчету об исполнении  бюджета Верхнеошминского сельского поселения Мамадышского муниципального района за  2013 год.</w:t>
      </w:r>
    </w:p>
    <w:p w:rsidR="00565F16" w:rsidRDefault="00565F16" w:rsidP="00565F16">
      <w:pPr>
        <w:pStyle w:val="a3"/>
      </w:pPr>
    </w:p>
    <w:p w:rsidR="00565F16" w:rsidRDefault="00565F16" w:rsidP="00565F16">
      <w:pPr>
        <w:pStyle w:val="a3"/>
      </w:pPr>
      <w:r>
        <w:t xml:space="preserve">В соответствии с постановлением главы Верхнеошминского сельского поселения   Мамадышского  </w:t>
      </w:r>
      <w:r w:rsidR="00E16DFD">
        <w:t>муниципального района № 5</w:t>
      </w:r>
      <w:r>
        <w:t xml:space="preserve">  от  13 марта   2014 года в здании Совета и Исполкома Верхнеошминского сельского поселения были проведены публичные слушания по отчету об исполнении  бюджета  Верхнеошминкого сельского поселения Мамадышского муниципального района за 2013 год.</w:t>
      </w:r>
    </w:p>
    <w:p w:rsidR="00565F16" w:rsidRPr="00565F16" w:rsidRDefault="00565F16" w:rsidP="00565F16">
      <w:pPr>
        <w:ind w:firstLine="708"/>
        <w:jc w:val="both"/>
        <w:rPr>
          <w:sz w:val="28"/>
          <w:lang w:val="ru-RU"/>
        </w:rPr>
      </w:pPr>
      <w:r w:rsidRPr="00565F16">
        <w:rPr>
          <w:sz w:val="28"/>
          <w:szCs w:val="28"/>
          <w:lang w:val="ru-RU"/>
        </w:rPr>
        <w:t>В публичных слушаниях приняли</w:t>
      </w:r>
      <w:r>
        <w:rPr>
          <w:sz w:val="28"/>
          <w:lang w:val="ru-RU"/>
        </w:rPr>
        <w:t xml:space="preserve"> участие </w:t>
      </w:r>
      <w:r w:rsidRPr="00565F16">
        <w:rPr>
          <w:sz w:val="28"/>
          <w:lang w:val="ru-RU"/>
        </w:rPr>
        <w:t>6</w:t>
      </w:r>
      <w:r>
        <w:rPr>
          <w:sz w:val="28"/>
          <w:lang w:val="ru-RU"/>
        </w:rPr>
        <w:t>5</w:t>
      </w:r>
      <w:r w:rsidRPr="00565F16">
        <w:rPr>
          <w:sz w:val="28"/>
          <w:lang w:val="ru-RU"/>
        </w:rPr>
        <w:t xml:space="preserve"> человека, в</w:t>
      </w:r>
      <w:r>
        <w:rPr>
          <w:sz w:val="28"/>
          <w:lang w:val="ru-RU"/>
        </w:rPr>
        <w:t xml:space="preserve"> том числе депутаты Совета Верхнеошмин</w:t>
      </w:r>
      <w:r w:rsidRPr="00565F16">
        <w:rPr>
          <w:sz w:val="28"/>
          <w:lang w:val="ru-RU"/>
        </w:rPr>
        <w:t>ского Поселения, представители органов государственной  исполнительной власти и местного самоуправления, общественных организаций, политических партий, трудовых коллективов.</w:t>
      </w:r>
    </w:p>
    <w:p w:rsidR="00565F16" w:rsidRDefault="00565F16" w:rsidP="00565F16">
      <w:pPr>
        <w:pStyle w:val="a3"/>
        <w:ind w:firstLine="0"/>
        <w:rPr>
          <w:szCs w:val="28"/>
        </w:rPr>
      </w:pPr>
      <w:r>
        <w:rPr>
          <w:szCs w:val="28"/>
        </w:rPr>
        <w:t>В ходе публичных слушаний возражений и замечаний по отчету  не поступило.</w:t>
      </w:r>
    </w:p>
    <w:p w:rsidR="00565F16" w:rsidRPr="00565F16" w:rsidRDefault="00565F16" w:rsidP="00565F16">
      <w:pPr>
        <w:rPr>
          <w:sz w:val="28"/>
          <w:szCs w:val="28"/>
          <w:lang w:val="ru-RU"/>
        </w:rPr>
      </w:pPr>
      <w:r w:rsidRPr="00565F16">
        <w:rPr>
          <w:sz w:val="28"/>
          <w:szCs w:val="28"/>
          <w:lang w:val="ru-RU"/>
        </w:rPr>
        <w:t>Считать публичные слушания по данному вопросу состоявшимися.</w:t>
      </w:r>
    </w:p>
    <w:p w:rsidR="00565F16" w:rsidRPr="00565F16" w:rsidRDefault="00565F16" w:rsidP="00565F16">
      <w:pPr>
        <w:rPr>
          <w:sz w:val="28"/>
          <w:szCs w:val="28"/>
          <w:lang w:val="ru-RU"/>
        </w:rPr>
      </w:pPr>
    </w:p>
    <w:p w:rsidR="00565F16" w:rsidRPr="00565F16" w:rsidRDefault="00565F16" w:rsidP="00565F16">
      <w:pPr>
        <w:rPr>
          <w:sz w:val="28"/>
          <w:szCs w:val="28"/>
          <w:lang w:val="ru-RU"/>
        </w:rPr>
      </w:pPr>
    </w:p>
    <w:p w:rsidR="00565F16" w:rsidRPr="00565F16" w:rsidRDefault="00565F16" w:rsidP="00565F16">
      <w:pPr>
        <w:jc w:val="right"/>
        <w:rPr>
          <w:sz w:val="28"/>
          <w:szCs w:val="28"/>
          <w:lang w:val="ru-RU"/>
        </w:rPr>
      </w:pPr>
      <w:r w:rsidRPr="00565F16">
        <w:rPr>
          <w:sz w:val="28"/>
          <w:szCs w:val="28"/>
          <w:lang w:val="ru-RU"/>
        </w:rPr>
        <w:t>Председательствующий на публичных слушаниях</w:t>
      </w:r>
    </w:p>
    <w:p w:rsidR="00565F16" w:rsidRPr="00565F16" w:rsidRDefault="00565F16" w:rsidP="00565F16">
      <w:pPr>
        <w:jc w:val="right"/>
        <w:rPr>
          <w:sz w:val="28"/>
          <w:szCs w:val="28"/>
          <w:lang w:val="ru-RU"/>
        </w:rPr>
      </w:pPr>
      <w:r w:rsidRPr="00565F16">
        <w:rPr>
          <w:sz w:val="28"/>
          <w:szCs w:val="28"/>
          <w:lang w:val="ru-RU"/>
        </w:rPr>
        <w:tab/>
      </w:r>
      <w:r w:rsidRPr="00565F16">
        <w:rPr>
          <w:sz w:val="28"/>
          <w:szCs w:val="28"/>
          <w:lang w:val="ru-RU"/>
        </w:rPr>
        <w:tab/>
      </w:r>
      <w:r w:rsidRPr="00565F16">
        <w:rPr>
          <w:sz w:val="28"/>
          <w:szCs w:val="28"/>
          <w:lang w:val="ru-RU"/>
        </w:rPr>
        <w:tab/>
        <w:t xml:space="preserve">                    </w:t>
      </w:r>
      <w:r>
        <w:rPr>
          <w:sz w:val="28"/>
          <w:szCs w:val="28"/>
          <w:lang w:val="ru-RU"/>
        </w:rPr>
        <w:t>Глава, председатель Совета Верхнеошмин</w:t>
      </w:r>
      <w:r w:rsidRPr="00565F16">
        <w:rPr>
          <w:sz w:val="28"/>
          <w:szCs w:val="28"/>
          <w:lang w:val="ru-RU"/>
        </w:rPr>
        <w:t xml:space="preserve">ского сельского   поселения Мамадышского муниципального района  </w:t>
      </w:r>
    </w:p>
    <w:p w:rsidR="00565F16" w:rsidRPr="00565F16" w:rsidRDefault="00565F16" w:rsidP="00565F16">
      <w:pPr>
        <w:jc w:val="right"/>
        <w:rPr>
          <w:sz w:val="24"/>
          <w:szCs w:val="20"/>
          <w:lang w:val="ru-RU"/>
        </w:rPr>
      </w:pP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Н.М.Василов</w:t>
      </w:r>
      <w:r>
        <w:rPr>
          <w:sz w:val="28"/>
          <w:szCs w:val="28"/>
        </w:rPr>
        <w:t>/</w:t>
      </w:r>
    </w:p>
    <w:p w:rsidR="00565F16" w:rsidRDefault="00565F16" w:rsidP="00565F16">
      <w:pPr>
        <w:rPr>
          <w:szCs w:val="24"/>
        </w:rPr>
      </w:pPr>
    </w:p>
    <w:p w:rsidR="00E02D5E" w:rsidRDefault="00E02D5E"/>
    <w:sectPr w:rsidR="00E02D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5F16"/>
    <w:rsid w:val="00565F16"/>
    <w:rsid w:val="00E02D5E"/>
    <w:rsid w:val="00E1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65F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65F16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2014-05-14T09:28:00Z</dcterms:created>
  <dcterms:modified xsi:type="dcterms:W3CDTF">2014-05-14T09:31:00Z</dcterms:modified>
</cp:coreProperties>
</file>