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3F590F">
              <w:rPr>
                <w:sz w:val="28"/>
              </w:rPr>
              <w:t xml:space="preserve"> 100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3F590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«05 » 03  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163A" w:rsidRPr="00D4544D" w:rsidRDefault="0090163A" w:rsidP="0090163A">
      <w:pPr>
        <w:rPr>
          <w:rFonts w:ascii="Arial" w:hAnsi="Arial" w:cs="Arial"/>
          <w:bCs/>
          <w:sz w:val="24"/>
          <w:szCs w:val="24"/>
        </w:rPr>
      </w:pPr>
      <w:r w:rsidRPr="00D4544D">
        <w:rPr>
          <w:rFonts w:ascii="Arial" w:hAnsi="Arial" w:cs="Arial"/>
          <w:bCs/>
          <w:sz w:val="24"/>
          <w:szCs w:val="24"/>
        </w:rPr>
        <w:t xml:space="preserve">О закреплении  муниципальных дошкольных </w:t>
      </w:r>
    </w:p>
    <w:p w:rsidR="0090163A" w:rsidRPr="00D4544D" w:rsidRDefault="0090163A" w:rsidP="0090163A">
      <w:pPr>
        <w:rPr>
          <w:rFonts w:ascii="Arial" w:hAnsi="Arial" w:cs="Arial"/>
          <w:bCs/>
          <w:sz w:val="24"/>
          <w:szCs w:val="24"/>
        </w:rPr>
      </w:pPr>
      <w:r w:rsidRPr="00D4544D">
        <w:rPr>
          <w:rFonts w:ascii="Arial" w:hAnsi="Arial" w:cs="Arial"/>
          <w:bCs/>
          <w:sz w:val="24"/>
          <w:szCs w:val="24"/>
        </w:rPr>
        <w:t xml:space="preserve">образовательных  организаций за  конкретными </w:t>
      </w:r>
    </w:p>
    <w:p w:rsidR="0090163A" w:rsidRPr="00D4544D" w:rsidRDefault="0090163A" w:rsidP="0090163A">
      <w:pPr>
        <w:rPr>
          <w:rFonts w:ascii="Arial" w:hAnsi="Arial" w:cs="Arial"/>
          <w:bCs/>
          <w:sz w:val="24"/>
          <w:szCs w:val="24"/>
        </w:rPr>
      </w:pPr>
      <w:r w:rsidRPr="00D4544D">
        <w:rPr>
          <w:rFonts w:ascii="Arial" w:hAnsi="Arial" w:cs="Arial"/>
          <w:bCs/>
          <w:sz w:val="24"/>
          <w:szCs w:val="24"/>
        </w:rPr>
        <w:t>территориями Мамадышского муниципального района</w:t>
      </w:r>
    </w:p>
    <w:p w:rsidR="0090163A" w:rsidRPr="00D4544D" w:rsidRDefault="0090163A" w:rsidP="0090163A">
      <w:pPr>
        <w:rPr>
          <w:rFonts w:ascii="Arial" w:hAnsi="Arial" w:cs="Arial"/>
          <w:b/>
          <w:bCs/>
          <w:sz w:val="24"/>
          <w:szCs w:val="24"/>
        </w:rPr>
      </w:pPr>
    </w:p>
    <w:p w:rsidR="0090163A" w:rsidRPr="00D4544D" w:rsidRDefault="0090163A" w:rsidP="0090163A">
      <w:pPr>
        <w:jc w:val="both"/>
        <w:rPr>
          <w:rFonts w:ascii="Arial" w:hAnsi="Arial" w:cs="Arial"/>
          <w:sz w:val="24"/>
          <w:szCs w:val="24"/>
        </w:rPr>
      </w:pPr>
      <w:r w:rsidRPr="00D4544D">
        <w:rPr>
          <w:rFonts w:ascii="Arial" w:hAnsi="Arial" w:cs="Arial"/>
          <w:sz w:val="24"/>
          <w:szCs w:val="24"/>
        </w:rPr>
        <w:t xml:space="preserve">         В соответствии с Федеральным законом от 29.12.2012 года № 273-ФЗ «Об образовании в Российской Федерации», приказом Министерства образования и науки Российской Федерации» от 08.04.2014 года № 293 «Об утверждении Порядка приема на обучение по образовательным программам дошкольного образования» и в целях обеспечения прав граждан на получение общедоступного дошкольного образования на территории Мамадышского муниципального района Исполнительный комитет Мамадышского муниципального района Республики Татарстан</w:t>
      </w:r>
    </w:p>
    <w:p w:rsidR="0090163A" w:rsidRPr="00D4544D" w:rsidRDefault="0090163A" w:rsidP="0090163A">
      <w:pPr>
        <w:jc w:val="both"/>
        <w:rPr>
          <w:rFonts w:ascii="Arial" w:hAnsi="Arial" w:cs="Arial"/>
          <w:sz w:val="24"/>
          <w:szCs w:val="24"/>
        </w:rPr>
      </w:pPr>
      <w:r w:rsidRPr="00D4544D">
        <w:rPr>
          <w:rFonts w:ascii="Arial" w:hAnsi="Arial" w:cs="Arial"/>
          <w:sz w:val="24"/>
          <w:szCs w:val="24"/>
        </w:rPr>
        <w:t xml:space="preserve">          п о с т а н о в л я е т:</w:t>
      </w:r>
    </w:p>
    <w:p w:rsidR="0090163A" w:rsidRPr="00D4544D" w:rsidRDefault="0090163A" w:rsidP="0090163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4544D">
        <w:rPr>
          <w:rFonts w:ascii="Arial" w:hAnsi="Arial" w:cs="Arial"/>
          <w:sz w:val="24"/>
          <w:szCs w:val="24"/>
        </w:rPr>
        <w:t xml:space="preserve">1. Закрепить территориальные участки за дошкольными образовательными организациями Мамадышского муниципального района для граждан, подлежащих  обучению по программам дошкольного образования, в соответствии с приложением (Приложение № 1). </w:t>
      </w:r>
    </w:p>
    <w:p w:rsidR="0090163A" w:rsidRPr="00D4544D" w:rsidRDefault="0090163A" w:rsidP="0090163A">
      <w:pPr>
        <w:jc w:val="both"/>
        <w:rPr>
          <w:rFonts w:ascii="Arial" w:hAnsi="Arial" w:cs="Arial"/>
          <w:sz w:val="24"/>
          <w:szCs w:val="24"/>
        </w:rPr>
      </w:pPr>
      <w:r w:rsidRPr="00D4544D">
        <w:rPr>
          <w:rFonts w:ascii="Arial" w:hAnsi="Arial" w:cs="Arial"/>
          <w:sz w:val="24"/>
          <w:szCs w:val="24"/>
        </w:rPr>
        <w:t xml:space="preserve">          2. Опубликовать настоящее постановление на «Официальном портале правовой информации Республики Татарстан» в информационно-телекоммуникационной сети Интернет и на официальном сайте Мамадышского муниципального района.</w:t>
      </w:r>
    </w:p>
    <w:p w:rsidR="0090163A" w:rsidRPr="00D4544D" w:rsidRDefault="0090163A" w:rsidP="0090163A">
      <w:pPr>
        <w:jc w:val="both"/>
        <w:rPr>
          <w:rFonts w:ascii="Arial" w:hAnsi="Arial" w:cs="Arial"/>
          <w:sz w:val="24"/>
          <w:szCs w:val="24"/>
        </w:rPr>
      </w:pPr>
      <w:r w:rsidRPr="00D4544D">
        <w:rPr>
          <w:rFonts w:ascii="Arial" w:hAnsi="Arial" w:cs="Arial"/>
          <w:sz w:val="24"/>
          <w:szCs w:val="24"/>
        </w:rPr>
        <w:t xml:space="preserve">         3.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Республики Татарстан  Хузязянова М.Р.</w:t>
      </w:r>
    </w:p>
    <w:p w:rsidR="0090163A" w:rsidRPr="00D4544D" w:rsidRDefault="0090163A" w:rsidP="0090163A">
      <w:pPr>
        <w:rPr>
          <w:rFonts w:ascii="Arial" w:hAnsi="Arial" w:cs="Arial"/>
          <w:sz w:val="24"/>
          <w:szCs w:val="24"/>
        </w:rPr>
      </w:pPr>
    </w:p>
    <w:p w:rsidR="0090163A" w:rsidRPr="00D4544D" w:rsidRDefault="0090163A" w:rsidP="0090163A">
      <w:pPr>
        <w:rPr>
          <w:rFonts w:ascii="Arial" w:hAnsi="Arial" w:cs="Arial"/>
          <w:sz w:val="24"/>
          <w:szCs w:val="24"/>
        </w:rPr>
      </w:pPr>
      <w:r w:rsidRPr="00D4544D">
        <w:rPr>
          <w:rFonts w:ascii="Arial" w:hAnsi="Arial" w:cs="Arial"/>
          <w:sz w:val="24"/>
          <w:szCs w:val="24"/>
        </w:rPr>
        <w:tab/>
      </w:r>
    </w:p>
    <w:p w:rsidR="0090163A" w:rsidRPr="00D4544D" w:rsidRDefault="0090163A" w:rsidP="0090163A">
      <w:pPr>
        <w:rPr>
          <w:rFonts w:ascii="Arial" w:hAnsi="Arial" w:cs="Arial"/>
          <w:sz w:val="24"/>
          <w:szCs w:val="24"/>
        </w:rPr>
      </w:pPr>
      <w:r w:rsidRPr="00D4544D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                        И.М. Дарземанов            </w:t>
      </w:r>
    </w:p>
    <w:p w:rsidR="0090163A" w:rsidRPr="00D4544D" w:rsidRDefault="0090163A" w:rsidP="0090163A">
      <w:pPr>
        <w:rPr>
          <w:rFonts w:ascii="Arial" w:hAnsi="Arial" w:cs="Arial"/>
          <w:sz w:val="24"/>
          <w:szCs w:val="24"/>
        </w:rPr>
      </w:pPr>
    </w:p>
    <w:p w:rsidR="0090163A" w:rsidRPr="00D4544D" w:rsidRDefault="0090163A" w:rsidP="0090163A">
      <w:pPr>
        <w:rPr>
          <w:rFonts w:ascii="Arial" w:hAnsi="Arial" w:cs="Arial"/>
          <w:sz w:val="24"/>
          <w:szCs w:val="24"/>
        </w:rPr>
      </w:pPr>
    </w:p>
    <w:p w:rsidR="0090163A" w:rsidRPr="00D4544D" w:rsidRDefault="0090163A" w:rsidP="0090163A">
      <w:pPr>
        <w:rPr>
          <w:rFonts w:ascii="Arial" w:hAnsi="Arial" w:cs="Arial"/>
          <w:sz w:val="24"/>
          <w:szCs w:val="24"/>
        </w:rPr>
      </w:pPr>
    </w:p>
    <w:p w:rsidR="0090163A" w:rsidRPr="00D4544D" w:rsidRDefault="0090163A" w:rsidP="0090163A">
      <w:pPr>
        <w:rPr>
          <w:rFonts w:ascii="Arial" w:hAnsi="Arial" w:cs="Arial"/>
          <w:sz w:val="24"/>
          <w:szCs w:val="24"/>
        </w:rPr>
      </w:pPr>
    </w:p>
    <w:p w:rsidR="0090163A" w:rsidRPr="00D4544D" w:rsidRDefault="0090163A" w:rsidP="0090163A">
      <w:pPr>
        <w:rPr>
          <w:rFonts w:ascii="Arial" w:hAnsi="Arial" w:cs="Arial"/>
          <w:sz w:val="24"/>
          <w:szCs w:val="24"/>
        </w:rPr>
      </w:pPr>
    </w:p>
    <w:p w:rsidR="0090163A" w:rsidRDefault="0090163A" w:rsidP="0090163A">
      <w:pPr>
        <w:rPr>
          <w:rFonts w:ascii="Arial" w:hAnsi="Arial" w:cs="Arial"/>
          <w:sz w:val="24"/>
          <w:szCs w:val="24"/>
        </w:rPr>
      </w:pPr>
    </w:p>
    <w:p w:rsidR="00D4544D" w:rsidRDefault="00D4544D" w:rsidP="0090163A">
      <w:pPr>
        <w:rPr>
          <w:rFonts w:ascii="Arial" w:hAnsi="Arial" w:cs="Arial"/>
          <w:sz w:val="24"/>
          <w:szCs w:val="24"/>
        </w:rPr>
      </w:pPr>
    </w:p>
    <w:p w:rsidR="00D4544D" w:rsidRDefault="00D4544D" w:rsidP="0090163A">
      <w:pPr>
        <w:rPr>
          <w:rFonts w:ascii="Arial" w:hAnsi="Arial" w:cs="Arial"/>
          <w:sz w:val="24"/>
          <w:szCs w:val="24"/>
        </w:rPr>
      </w:pPr>
    </w:p>
    <w:p w:rsidR="00D4544D" w:rsidRDefault="00D4544D" w:rsidP="0090163A">
      <w:pPr>
        <w:rPr>
          <w:rFonts w:ascii="Arial" w:hAnsi="Arial" w:cs="Arial"/>
          <w:sz w:val="24"/>
          <w:szCs w:val="24"/>
        </w:rPr>
      </w:pPr>
    </w:p>
    <w:p w:rsidR="00D4544D" w:rsidRDefault="00D4544D" w:rsidP="0090163A">
      <w:pPr>
        <w:rPr>
          <w:rFonts w:ascii="Arial" w:hAnsi="Arial" w:cs="Arial"/>
          <w:sz w:val="24"/>
          <w:szCs w:val="24"/>
        </w:rPr>
      </w:pPr>
    </w:p>
    <w:p w:rsidR="00D4544D" w:rsidRDefault="00D4544D" w:rsidP="0090163A">
      <w:pPr>
        <w:rPr>
          <w:rFonts w:ascii="Arial" w:hAnsi="Arial" w:cs="Arial"/>
          <w:sz w:val="24"/>
          <w:szCs w:val="24"/>
        </w:rPr>
      </w:pPr>
    </w:p>
    <w:p w:rsidR="00D4544D" w:rsidRDefault="00D4544D" w:rsidP="0090163A">
      <w:pPr>
        <w:rPr>
          <w:rFonts w:ascii="Arial" w:hAnsi="Arial" w:cs="Arial"/>
          <w:sz w:val="24"/>
          <w:szCs w:val="24"/>
        </w:rPr>
      </w:pPr>
    </w:p>
    <w:p w:rsidR="00D4544D" w:rsidRPr="00D4544D" w:rsidRDefault="00D4544D" w:rsidP="0090163A">
      <w:pPr>
        <w:rPr>
          <w:rFonts w:ascii="Arial" w:hAnsi="Arial" w:cs="Arial"/>
          <w:sz w:val="24"/>
          <w:szCs w:val="24"/>
        </w:rPr>
      </w:pPr>
    </w:p>
    <w:p w:rsidR="0090163A" w:rsidRPr="00D4544D" w:rsidRDefault="0090163A" w:rsidP="0090163A">
      <w:pPr>
        <w:rPr>
          <w:rFonts w:ascii="Arial" w:hAnsi="Arial" w:cs="Arial"/>
          <w:sz w:val="24"/>
          <w:szCs w:val="24"/>
        </w:rPr>
      </w:pPr>
    </w:p>
    <w:p w:rsidR="0090163A" w:rsidRPr="00D4544D" w:rsidRDefault="0090163A" w:rsidP="0090163A">
      <w:pPr>
        <w:jc w:val="center"/>
        <w:rPr>
          <w:rFonts w:ascii="Arial" w:hAnsi="Arial" w:cs="Arial"/>
          <w:sz w:val="24"/>
          <w:szCs w:val="24"/>
        </w:rPr>
      </w:pPr>
    </w:p>
    <w:p w:rsidR="00A57B9F" w:rsidRPr="00D4544D" w:rsidRDefault="00681EE8" w:rsidP="00681EE8">
      <w:pPr>
        <w:jc w:val="center"/>
        <w:rPr>
          <w:rFonts w:ascii="Arial" w:hAnsi="Arial" w:cs="Arial"/>
          <w:sz w:val="24"/>
          <w:szCs w:val="24"/>
        </w:rPr>
      </w:pPr>
      <w:r w:rsidRPr="00D4544D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AC4A5F" w:rsidRPr="00D4544D">
        <w:rPr>
          <w:rFonts w:ascii="Arial" w:hAnsi="Arial" w:cs="Arial"/>
          <w:sz w:val="24"/>
          <w:szCs w:val="24"/>
        </w:rPr>
        <w:t xml:space="preserve">                          </w:t>
      </w:r>
    </w:p>
    <w:p w:rsidR="0090163A" w:rsidRPr="00D4544D" w:rsidRDefault="00A57B9F" w:rsidP="00681EE8">
      <w:pPr>
        <w:jc w:val="center"/>
        <w:rPr>
          <w:rFonts w:ascii="Arial" w:hAnsi="Arial" w:cs="Arial"/>
        </w:rPr>
      </w:pPr>
      <w:r w:rsidRPr="00D4544D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</w:t>
      </w:r>
      <w:r w:rsidR="00D4544D">
        <w:rPr>
          <w:rFonts w:ascii="Arial" w:hAnsi="Arial" w:cs="Arial"/>
          <w:sz w:val="24"/>
          <w:szCs w:val="24"/>
        </w:rPr>
        <w:t xml:space="preserve">       </w:t>
      </w:r>
      <w:r w:rsidR="0090163A" w:rsidRPr="00D4544D">
        <w:rPr>
          <w:rFonts w:ascii="Arial" w:hAnsi="Arial" w:cs="Arial"/>
        </w:rPr>
        <w:t>Приложение №1</w:t>
      </w:r>
    </w:p>
    <w:p w:rsidR="0090163A" w:rsidRPr="00D4544D" w:rsidRDefault="00681EE8" w:rsidP="00681EE8">
      <w:pPr>
        <w:jc w:val="center"/>
        <w:rPr>
          <w:rFonts w:ascii="Arial" w:hAnsi="Arial" w:cs="Arial"/>
        </w:rPr>
      </w:pPr>
      <w:r w:rsidRPr="00D4544D">
        <w:rPr>
          <w:rFonts w:ascii="Arial" w:hAnsi="Arial" w:cs="Arial"/>
        </w:rPr>
        <w:t xml:space="preserve">                                                                </w:t>
      </w:r>
      <w:r w:rsidR="00D4544D">
        <w:rPr>
          <w:rFonts w:ascii="Arial" w:hAnsi="Arial" w:cs="Arial"/>
        </w:rPr>
        <w:t xml:space="preserve">              </w:t>
      </w:r>
      <w:r w:rsidRPr="00D4544D">
        <w:rPr>
          <w:rFonts w:ascii="Arial" w:hAnsi="Arial" w:cs="Arial"/>
        </w:rPr>
        <w:t xml:space="preserve">   </w:t>
      </w:r>
      <w:r w:rsidR="0090163A" w:rsidRPr="00D4544D">
        <w:rPr>
          <w:rFonts w:ascii="Arial" w:hAnsi="Arial" w:cs="Arial"/>
        </w:rPr>
        <w:t>к постановлению</w:t>
      </w:r>
    </w:p>
    <w:p w:rsidR="0090163A" w:rsidRPr="00D4544D" w:rsidRDefault="0090163A" w:rsidP="0090163A">
      <w:pPr>
        <w:jc w:val="center"/>
        <w:rPr>
          <w:rFonts w:ascii="Arial" w:hAnsi="Arial" w:cs="Arial"/>
        </w:rPr>
      </w:pPr>
      <w:r w:rsidRPr="00D4544D">
        <w:rPr>
          <w:rFonts w:ascii="Arial" w:hAnsi="Arial" w:cs="Arial"/>
        </w:rPr>
        <w:t xml:space="preserve">                                                                                 </w:t>
      </w:r>
      <w:r w:rsidR="00D4544D">
        <w:rPr>
          <w:rFonts w:ascii="Arial" w:hAnsi="Arial" w:cs="Arial"/>
        </w:rPr>
        <w:t xml:space="preserve">             </w:t>
      </w:r>
      <w:r w:rsidRPr="00D4544D">
        <w:rPr>
          <w:rFonts w:ascii="Arial" w:hAnsi="Arial" w:cs="Arial"/>
        </w:rPr>
        <w:t xml:space="preserve">   Исполнительного комитета</w:t>
      </w:r>
    </w:p>
    <w:p w:rsidR="0090163A" w:rsidRPr="00D4544D" w:rsidRDefault="0090163A" w:rsidP="0090163A">
      <w:pPr>
        <w:jc w:val="center"/>
        <w:rPr>
          <w:rFonts w:ascii="Arial" w:hAnsi="Arial" w:cs="Arial"/>
        </w:rPr>
      </w:pPr>
      <w:r w:rsidRPr="00D4544D">
        <w:rPr>
          <w:rFonts w:ascii="Arial" w:hAnsi="Arial" w:cs="Arial"/>
        </w:rPr>
        <w:t xml:space="preserve">                                                                          </w:t>
      </w:r>
      <w:r w:rsidR="00D4544D">
        <w:rPr>
          <w:rFonts w:ascii="Arial" w:hAnsi="Arial" w:cs="Arial"/>
        </w:rPr>
        <w:t xml:space="preserve">               </w:t>
      </w:r>
      <w:r w:rsidRPr="00D4544D">
        <w:rPr>
          <w:rFonts w:ascii="Arial" w:hAnsi="Arial" w:cs="Arial"/>
        </w:rPr>
        <w:t xml:space="preserve">  муниципального района</w:t>
      </w:r>
    </w:p>
    <w:p w:rsidR="0090163A" w:rsidRPr="00D4544D" w:rsidRDefault="00D4544D" w:rsidP="00D454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3F590F" w:rsidRPr="00D4544D">
        <w:rPr>
          <w:rFonts w:ascii="Arial" w:hAnsi="Arial" w:cs="Arial"/>
        </w:rPr>
        <w:t>№ 100 от  «05</w:t>
      </w:r>
      <w:r w:rsidR="0090163A" w:rsidRPr="00D4544D">
        <w:rPr>
          <w:rFonts w:ascii="Arial" w:hAnsi="Arial" w:cs="Arial"/>
        </w:rPr>
        <w:t xml:space="preserve">»      </w:t>
      </w:r>
      <w:r>
        <w:rPr>
          <w:rFonts w:ascii="Arial" w:hAnsi="Arial" w:cs="Arial"/>
        </w:rPr>
        <w:t xml:space="preserve">03     </w:t>
      </w:r>
      <w:r w:rsidR="003F590F" w:rsidRPr="00D4544D">
        <w:rPr>
          <w:rFonts w:ascii="Arial" w:hAnsi="Arial" w:cs="Arial"/>
        </w:rPr>
        <w:t xml:space="preserve"> </w:t>
      </w:r>
      <w:r w:rsidR="0090163A" w:rsidRPr="00D4544D">
        <w:rPr>
          <w:rFonts w:ascii="Arial" w:hAnsi="Arial" w:cs="Arial"/>
        </w:rPr>
        <w:t xml:space="preserve"> 20</w:t>
      </w:r>
      <w:r w:rsidR="003F590F" w:rsidRPr="00D4544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 </w:t>
      </w:r>
      <w:r w:rsidR="0090163A" w:rsidRPr="00D4544D">
        <w:rPr>
          <w:rFonts w:ascii="Arial" w:hAnsi="Arial" w:cs="Arial"/>
        </w:rPr>
        <w:t>г.</w:t>
      </w:r>
    </w:p>
    <w:p w:rsidR="00A57B9F" w:rsidRPr="00D4544D" w:rsidRDefault="00A57B9F" w:rsidP="00A57B9F">
      <w:pPr>
        <w:jc w:val="right"/>
        <w:rPr>
          <w:rFonts w:ascii="Arial" w:hAnsi="Arial" w:cs="Arial"/>
          <w:sz w:val="24"/>
          <w:szCs w:val="24"/>
        </w:rPr>
      </w:pPr>
    </w:p>
    <w:p w:rsidR="00A57B9F" w:rsidRPr="00D4544D" w:rsidRDefault="00A57B9F" w:rsidP="0090163A">
      <w:pPr>
        <w:jc w:val="center"/>
        <w:rPr>
          <w:rFonts w:ascii="Arial" w:hAnsi="Arial" w:cs="Arial"/>
          <w:bCs/>
          <w:sz w:val="24"/>
          <w:szCs w:val="24"/>
        </w:rPr>
      </w:pPr>
    </w:p>
    <w:p w:rsidR="00A57B9F" w:rsidRPr="00D4544D" w:rsidRDefault="00A57B9F" w:rsidP="0090163A">
      <w:pPr>
        <w:jc w:val="center"/>
        <w:rPr>
          <w:rFonts w:ascii="Arial" w:hAnsi="Arial" w:cs="Arial"/>
          <w:bCs/>
          <w:sz w:val="24"/>
          <w:szCs w:val="24"/>
        </w:rPr>
      </w:pPr>
    </w:p>
    <w:p w:rsidR="0090163A" w:rsidRPr="00D4544D" w:rsidRDefault="0090163A" w:rsidP="0090163A">
      <w:pPr>
        <w:jc w:val="center"/>
        <w:rPr>
          <w:rFonts w:ascii="Arial" w:hAnsi="Arial" w:cs="Arial"/>
          <w:bCs/>
          <w:sz w:val="24"/>
          <w:szCs w:val="24"/>
        </w:rPr>
      </w:pPr>
      <w:r w:rsidRPr="00D4544D">
        <w:rPr>
          <w:rFonts w:ascii="Arial" w:hAnsi="Arial" w:cs="Arial"/>
          <w:bCs/>
          <w:sz w:val="24"/>
          <w:szCs w:val="24"/>
        </w:rPr>
        <w:t>Закрепление обслуживаемых территорий</w:t>
      </w:r>
    </w:p>
    <w:p w:rsidR="0090163A" w:rsidRPr="00D4544D" w:rsidRDefault="0090163A" w:rsidP="0090163A">
      <w:pPr>
        <w:jc w:val="center"/>
        <w:rPr>
          <w:rFonts w:ascii="Arial" w:hAnsi="Arial" w:cs="Arial"/>
          <w:bCs/>
          <w:sz w:val="24"/>
          <w:szCs w:val="24"/>
        </w:rPr>
      </w:pPr>
      <w:r w:rsidRPr="00D4544D">
        <w:rPr>
          <w:rFonts w:ascii="Arial" w:hAnsi="Arial" w:cs="Arial"/>
          <w:bCs/>
          <w:sz w:val="24"/>
          <w:szCs w:val="24"/>
        </w:rPr>
        <w:t>за дошкольными образовательными организациями</w:t>
      </w:r>
    </w:p>
    <w:p w:rsidR="00A57B9F" w:rsidRPr="00D4544D" w:rsidRDefault="0090163A" w:rsidP="00A57B9F">
      <w:pPr>
        <w:jc w:val="center"/>
        <w:rPr>
          <w:rFonts w:ascii="Arial" w:hAnsi="Arial" w:cs="Arial"/>
          <w:bCs/>
          <w:sz w:val="24"/>
          <w:szCs w:val="24"/>
        </w:rPr>
      </w:pPr>
      <w:r w:rsidRPr="00D4544D">
        <w:rPr>
          <w:rFonts w:ascii="Arial" w:hAnsi="Arial" w:cs="Arial"/>
          <w:bCs/>
          <w:sz w:val="24"/>
          <w:szCs w:val="24"/>
        </w:rPr>
        <w:t>Мамадышского муниципального района</w:t>
      </w:r>
    </w:p>
    <w:p w:rsidR="00A57B9F" w:rsidRPr="00D4544D" w:rsidRDefault="00A57B9F" w:rsidP="00A57B9F">
      <w:pPr>
        <w:rPr>
          <w:rFonts w:ascii="Arial" w:hAnsi="Arial" w:cs="Arial"/>
          <w:bCs/>
          <w:sz w:val="24"/>
          <w:szCs w:val="24"/>
        </w:rPr>
      </w:pPr>
    </w:p>
    <w:p w:rsidR="00A57B9F" w:rsidRPr="00D4544D" w:rsidRDefault="00A57B9F" w:rsidP="00A57B9F">
      <w:pPr>
        <w:rPr>
          <w:rFonts w:ascii="Arial" w:hAnsi="Arial" w:cs="Arial"/>
          <w:bCs/>
          <w:sz w:val="24"/>
          <w:szCs w:val="24"/>
        </w:rPr>
      </w:pPr>
    </w:p>
    <w:p w:rsidR="0090163A" w:rsidRPr="00D4544D" w:rsidRDefault="0090163A" w:rsidP="0090163A">
      <w:pPr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2268"/>
        <w:gridCol w:w="1418"/>
        <w:gridCol w:w="1559"/>
      </w:tblGrid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pStyle w:val="22"/>
              <w:shd w:val="clear" w:color="auto" w:fill="auto"/>
              <w:spacing w:after="120" w:line="1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Style w:val="29pt0pt"/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90163A" w:rsidRPr="00D4544D" w:rsidRDefault="00A57B9F" w:rsidP="00B158FB">
            <w:pPr>
              <w:jc w:val="center"/>
              <w:rPr>
                <w:rStyle w:val="29pt0pt"/>
                <w:rFonts w:ascii="Arial" w:eastAsia="Calibri" w:hAnsi="Arial" w:cs="Arial"/>
                <w:sz w:val="24"/>
                <w:szCs w:val="24"/>
              </w:rPr>
            </w:pPr>
            <w:r w:rsidRPr="00D4544D">
              <w:rPr>
                <w:rStyle w:val="29pt0pt"/>
                <w:rFonts w:ascii="Arial" w:eastAsia="Calibri" w:hAnsi="Arial" w:cs="Arial"/>
                <w:sz w:val="24"/>
                <w:szCs w:val="24"/>
              </w:rPr>
              <w:t>о</w:t>
            </w:r>
            <w:r w:rsidR="0090163A" w:rsidRPr="00D4544D">
              <w:rPr>
                <w:rStyle w:val="29pt0pt"/>
                <w:rFonts w:ascii="Arial" w:eastAsia="Calibri" w:hAnsi="Arial" w:cs="Arial"/>
                <w:sz w:val="24"/>
                <w:szCs w:val="24"/>
              </w:rPr>
              <w:t>рганизации</w:t>
            </w:r>
          </w:p>
          <w:p w:rsidR="00A57B9F" w:rsidRPr="00D4544D" w:rsidRDefault="00A57B9F" w:rsidP="00B15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B9F" w:rsidRPr="00D4544D" w:rsidRDefault="00A57B9F" w:rsidP="00B15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Юридический адрес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 xml:space="preserve">Телефон </w:t>
            </w: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Закрепленные территории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«Детский сад №2 «Кояшкай» г. Мамадыш»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422190,РТ,Мамадышский район, г.Мамадыш,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ул. Домолазова,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д.55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3-15-07</w:t>
            </w: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90163A">
            <w:pPr>
              <w:pStyle w:val="ac"/>
              <w:jc w:val="both"/>
              <w:rPr>
                <w:rFonts w:ascii="Arial" w:hAnsi="Arial" w:cs="Arial"/>
                <w:b w:val="0"/>
              </w:rPr>
            </w:pPr>
            <w:r w:rsidRPr="00D4544D">
              <w:rPr>
                <w:rFonts w:ascii="Arial" w:hAnsi="Arial" w:cs="Arial"/>
                <w:b w:val="0"/>
              </w:rPr>
              <w:t>Муниципальное бюджетное дошкольное образовательное учреждение «Детский сад №3 «Светлячок» г. Мамадыш»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422190, РТ,Мамадышский район, г.Мамадыш,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ул.Давыдова,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д.20/11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3-45-43</w:t>
            </w: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90163A">
            <w:pPr>
              <w:pStyle w:val="ac"/>
              <w:jc w:val="both"/>
              <w:rPr>
                <w:rFonts w:ascii="Arial" w:hAnsi="Arial" w:cs="Arial"/>
                <w:b w:val="0"/>
              </w:rPr>
            </w:pPr>
            <w:r w:rsidRPr="00D4544D">
              <w:rPr>
                <w:rFonts w:ascii="Arial" w:hAnsi="Arial" w:cs="Arial"/>
                <w:b w:val="0"/>
              </w:rPr>
              <w:t>Муниципальное бюджетное дошкольное образовательное учреждение «Детский сад №4 «Экият» г. Мамадыш»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422190,РТ,Мамадышский район, г.Мамадыш,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ул. Западная,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д.2 б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3-47-36</w:t>
            </w: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90163A">
            <w:pPr>
              <w:pStyle w:val="ac"/>
              <w:jc w:val="both"/>
              <w:rPr>
                <w:rFonts w:ascii="Arial" w:hAnsi="Arial" w:cs="Arial"/>
                <w:b w:val="0"/>
              </w:rPr>
            </w:pPr>
            <w:r w:rsidRPr="00D4544D">
              <w:rPr>
                <w:rFonts w:ascii="Arial" w:hAnsi="Arial" w:cs="Arial"/>
                <w:b w:val="0"/>
              </w:rPr>
              <w:t xml:space="preserve">Муниципальное бюджетное дошкольное образовательное учреждение «Детский сад    № 5 «Бэлэкэч» г. Мамадыш» 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422190, РТ Мамадышский район, г. Мамадыш, ул. Ленина, д. 107 «А»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3-17-07</w:t>
            </w: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90163A">
            <w:pPr>
              <w:pStyle w:val="ac"/>
              <w:jc w:val="both"/>
              <w:rPr>
                <w:rFonts w:ascii="Arial" w:hAnsi="Arial" w:cs="Arial"/>
                <w:b w:val="0"/>
              </w:rPr>
            </w:pPr>
            <w:r w:rsidRPr="00D4544D">
              <w:rPr>
                <w:rFonts w:ascii="Arial" w:hAnsi="Arial" w:cs="Arial"/>
                <w:b w:val="0"/>
              </w:rPr>
              <w:t>Муниципальное бюджетное дошкольное образовательное учреждение «Детский сад    № 6 «Теремок» г. Мамадыш»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422190, РТ, Мамадышский район, г. Мамадыш, ул. Строителей, д. 12 «Б»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3-48-38</w:t>
            </w: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90163A">
            <w:pPr>
              <w:pStyle w:val="ac"/>
              <w:jc w:val="both"/>
              <w:rPr>
                <w:rFonts w:ascii="Arial" w:hAnsi="Arial" w:cs="Arial"/>
                <w:b w:val="0"/>
              </w:rPr>
            </w:pPr>
            <w:r w:rsidRPr="00D4544D">
              <w:rPr>
                <w:rFonts w:ascii="Arial" w:hAnsi="Arial" w:cs="Arial"/>
                <w:b w:val="0"/>
              </w:rPr>
              <w:t xml:space="preserve">Муниципальное бюджетное дошкольное образовательное учреждение «Детский сад №8 «Нухрат» г. Мамадыш» </w:t>
            </w:r>
            <w:r w:rsidRPr="00D4544D">
              <w:rPr>
                <w:rFonts w:ascii="Arial" w:hAnsi="Arial" w:cs="Arial"/>
                <w:b w:val="0"/>
              </w:rPr>
              <w:lastRenderedPageBreak/>
              <w:t>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lastRenderedPageBreak/>
              <w:t>422190, РТ, Мамадышский район, г.Мамадыш,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lastRenderedPageBreak/>
              <w:t>ул. Горького,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д.25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lastRenderedPageBreak/>
              <w:t>3-44-71</w:t>
            </w: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90163A">
            <w:pPr>
              <w:pStyle w:val="ac"/>
              <w:jc w:val="both"/>
              <w:rPr>
                <w:rFonts w:ascii="Arial" w:hAnsi="Arial" w:cs="Arial"/>
                <w:b w:val="0"/>
              </w:rPr>
            </w:pPr>
            <w:r w:rsidRPr="00D4544D">
              <w:rPr>
                <w:rFonts w:ascii="Arial" w:hAnsi="Arial" w:cs="Arial"/>
                <w:b w:val="0"/>
              </w:rPr>
              <w:t>Муниципальное бюджетное дошкольное образовательное учреждение «Детский сад №10 «Милэшкэй» г. Мамадыш»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422190,РТ,Мамадышский район, г.Мамадыш,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ул.. Азина, д.3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3-30-12</w:t>
            </w: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90163A">
            <w:pPr>
              <w:pStyle w:val="ac"/>
              <w:jc w:val="both"/>
              <w:rPr>
                <w:rFonts w:ascii="Arial" w:hAnsi="Arial" w:cs="Arial"/>
                <w:b w:val="0"/>
              </w:rPr>
            </w:pPr>
            <w:r w:rsidRPr="00D4544D">
              <w:rPr>
                <w:rFonts w:ascii="Arial" w:hAnsi="Arial" w:cs="Arial"/>
                <w:b w:val="0"/>
              </w:rPr>
              <w:t>Муниципальное бюджетное дошкольное образовательное учреждение «Детский сад №11 «Ландыш» г. Мамадыш»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422190,РТ, Мамадышский район, г. Мамадыш,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ул. Горького,  д.122 л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3-45-93</w:t>
            </w: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90163A">
            <w:pPr>
              <w:pStyle w:val="ac"/>
              <w:jc w:val="both"/>
              <w:rPr>
                <w:rFonts w:ascii="Arial" w:eastAsia="Calibri" w:hAnsi="Arial" w:cs="Arial"/>
                <w:b w:val="0"/>
              </w:rPr>
            </w:pPr>
            <w:r w:rsidRPr="00D4544D">
              <w:rPr>
                <w:rFonts w:ascii="Arial" w:eastAsia="Calibri" w:hAnsi="Arial" w:cs="Arial"/>
                <w:b w:val="0"/>
              </w:rPr>
              <w:t>Муниципальное бюджетное дошкольное образовательное учреждение «Детский сад №12 «Лейсен» г. Мамадыш»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A57B9F" w:rsidP="00B158F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422190,РТ,Ма</w:t>
            </w:r>
            <w:r w:rsidR="0090163A" w:rsidRPr="00D4544D">
              <w:rPr>
                <w:rFonts w:ascii="Arial" w:eastAsia="Calibri" w:hAnsi="Arial" w:cs="Arial"/>
                <w:sz w:val="24"/>
                <w:szCs w:val="24"/>
              </w:rPr>
              <w:t>мадышский район, г.Мамадыш,</w:t>
            </w:r>
          </w:p>
          <w:p w:rsidR="0090163A" w:rsidRPr="00D4544D" w:rsidRDefault="0090163A" w:rsidP="00B158F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ул. Ленина, д.85 а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3-24-10</w:t>
            </w: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90163A">
            <w:pPr>
              <w:pStyle w:val="ac"/>
              <w:jc w:val="both"/>
              <w:rPr>
                <w:rFonts w:ascii="Arial" w:hAnsi="Arial" w:cs="Arial"/>
                <w:b w:val="0"/>
              </w:rPr>
            </w:pPr>
            <w:r w:rsidRPr="00D4544D">
              <w:rPr>
                <w:rFonts w:ascii="Arial" w:hAnsi="Arial" w:cs="Arial"/>
                <w:b w:val="0"/>
              </w:rPr>
              <w:t>Муниципальное бюджетное дошкольное образовательное учреждение «Красногорский детский сад «Аленушка»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422165,РТ, Мамадышский район, п. Совхоз Мамадышский, ул. Школьная, д.10,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3-37-05</w:t>
            </w: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90163A">
            <w:pPr>
              <w:pStyle w:val="ac"/>
              <w:jc w:val="both"/>
              <w:rPr>
                <w:rFonts w:ascii="Arial" w:hAnsi="Arial" w:cs="Arial"/>
                <w:b w:val="0"/>
              </w:rPr>
            </w:pPr>
            <w:r w:rsidRPr="00D4544D">
              <w:rPr>
                <w:rFonts w:ascii="Arial" w:hAnsi="Arial" w:cs="Arial"/>
                <w:b w:val="0"/>
              </w:rPr>
              <w:t>Муниципальное бюджетное дошкольное образовательное учреждение «Красногорский детский сад «Радуга»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 xml:space="preserve">422165, РТ, Мамадышский район, п. Совхоз Мамадышский, 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ул. Школьная, д. 16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3-38-12</w:t>
            </w: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«Нижнеякинский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422157,РТ,Мамадышский район, с.Нижние Яки, ул.Новая,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д.6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«Катмышский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422177,РТ,Мамадышский район, с.Катмыш, ул.Гагарина,д.1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 xml:space="preserve">Муниципальное бюджетное дошкольное образовательное учреждение «Верхнесуньский детский сад» Мамадышского </w:t>
            </w:r>
            <w:r w:rsidRPr="00D4544D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lastRenderedPageBreak/>
              <w:t xml:space="preserve">422167, РТ, Мамадышский район, с. Верхняя Сунь, 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lastRenderedPageBreak/>
              <w:t>ул. Карла Маркса, д.5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«Суньский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422173,РТ,Мамадышский район,с.Малая Сунь,ул.Советская, д. 21 а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«Нижнесуньский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422158,РТ,Мамадышский район, с. Нижняя Сунь,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ул. Карла Маркса, д.18 а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«Среднекирменский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422171, РТ, Мамадышский район, с.Средние Кирмени,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ул.Гагарина,д.37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«Усалинский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422174, РТ, Мамадышский район,с.Усали,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ул.Комсомольская, д.1 б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«Албайский детский сад»</w:t>
            </w:r>
            <w:r w:rsidR="00A57B9F" w:rsidRPr="00D45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544D">
              <w:rPr>
                <w:rFonts w:ascii="Arial" w:hAnsi="Arial" w:cs="Arial"/>
                <w:sz w:val="24"/>
                <w:szCs w:val="24"/>
              </w:rPr>
              <w:t>Мамадышского муниципального района Республики Татарстан</w:t>
            </w:r>
          </w:p>
          <w:p w:rsidR="00A57B9F" w:rsidRPr="00D4544D" w:rsidRDefault="00A57B9F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7B9F" w:rsidRPr="00D4544D" w:rsidRDefault="00A57B9F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422176, РТ,Мамадышский район, с.Албай,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ул.Центральная, д.40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«Тавельский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422160,РТ, Мамадышский район, с.Тавели,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ул. Нагорная,д.5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«Шемяковский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422140,РТ, Мамадышский район, д.Шемяково,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ул. Тукая, д.63а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«Нижнетаканышский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422140, РТ, Мамадышский район, с.Нижний Такныш, ул.Кооперативная,д.3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«Олуязский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422146, РТ, Мамадышский район,с.Олуяз,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ул.Ш.Маннура, д.1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«Дусаевский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422140, РТ, Мамадышский район, д.Дусаево, ул. 1 Мая, д.4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«Нижнекузгунчинский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422146, РТ, Мамадышский район, д.Сарбаш Пустошь, ул.Чулпан,д.1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«Кемеш-Кульский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422147,РТ, Мамадышский район, с. Кемеш Куль, ул. Центральная, д.98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«Зюринский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422153,РТ,Мамадышский район,с.Зюри, ул.Школьная, д.1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«Большешиинский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422153, РТ, Мамадышский район, с. Большая Шия, ул.Давыдова,д.26а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«Шадчинский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422145,РТ,Мамадышский район, с. Шадчи, ул.Молодежная, д.14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«Куюк-Ерыксинский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422151,РТ, Мамадышский район, село Куюк  Ерыкса,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улица Гагарина, дом №32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D4544D">
              <w:rPr>
                <w:rFonts w:ascii="Arial" w:hAnsi="Arial" w:cs="Arial"/>
                <w:sz w:val="24"/>
                <w:szCs w:val="24"/>
              </w:rPr>
              <w:lastRenderedPageBreak/>
              <w:t>«Старокумазанский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lastRenderedPageBreak/>
              <w:t xml:space="preserve">422150,РТ,Мамадышский район, с.Старый </w:t>
            </w:r>
            <w:r w:rsidRPr="00D4544D">
              <w:rPr>
                <w:rFonts w:ascii="Arial" w:hAnsi="Arial" w:cs="Arial"/>
                <w:sz w:val="24"/>
                <w:szCs w:val="24"/>
              </w:rPr>
              <w:lastRenderedPageBreak/>
              <w:t>Кумазан, ул.Школьная, д.7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 xml:space="preserve">Мамадышский </w:t>
            </w:r>
            <w:r w:rsidRPr="00D4544D">
              <w:rPr>
                <w:rFonts w:ascii="Arial" w:hAnsi="Arial" w:cs="Arial"/>
                <w:sz w:val="24"/>
                <w:szCs w:val="24"/>
              </w:rPr>
              <w:lastRenderedPageBreak/>
              <w:t>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lastRenderedPageBreak/>
              <w:t>32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дошкольное образовательное учреждение «Дюсьметьевский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422150,</w:t>
            </w:r>
            <w:r w:rsidRPr="00D45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544D">
              <w:rPr>
                <w:rFonts w:ascii="Arial" w:eastAsia="Calibri" w:hAnsi="Arial" w:cs="Arial"/>
                <w:sz w:val="24"/>
                <w:szCs w:val="24"/>
              </w:rPr>
              <w:t>РТ,</w:t>
            </w:r>
            <w:r w:rsidRPr="00D45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544D">
              <w:rPr>
                <w:rFonts w:ascii="Arial" w:eastAsia="Calibri" w:hAnsi="Arial" w:cs="Arial"/>
                <w:sz w:val="24"/>
                <w:szCs w:val="24"/>
              </w:rPr>
              <w:t>Мамадышский район,</w:t>
            </w:r>
            <w:r w:rsidRPr="00D45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544D">
              <w:rPr>
                <w:rFonts w:ascii="Arial" w:eastAsia="Calibri" w:hAnsi="Arial" w:cs="Arial"/>
                <w:sz w:val="24"/>
                <w:szCs w:val="24"/>
              </w:rPr>
              <w:t>с.Дюсьметьево,</w:t>
            </w:r>
            <w:r w:rsidRPr="00D4544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4544D">
              <w:rPr>
                <w:rFonts w:ascii="Arial" w:eastAsia="Calibri" w:hAnsi="Arial" w:cs="Arial"/>
                <w:sz w:val="24"/>
                <w:szCs w:val="24"/>
              </w:rPr>
              <w:t>ул.Молодежная, д.13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дошкольное образовательное учреждение «Сокольский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422181,</w:t>
            </w:r>
            <w:r w:rsidRPr="00D45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544D">
              <w:rPr>
                <w:rFonts w:ascii="Arial" w:eastAsia="Calibri" w:hAnsi="Arial" w:cs="Arial"/>
                <w:sz w:val="24"/>
                <w:szCs w:val="24"/>
              </w:rPr>
              <w:t>РТ,</w:t>
            </w:r>
            <w:r w:rsidRPr="00D45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544D">
              <w:rPr>
                <w:rFonts w:ascii="Arial" w:eastAsia="Calibri" w:hAnsi="Arial" w:cs="Arial"/>
                <w:sz w:val="24"/>
                <w:szCs w:val="24"/>
              </w:rPr>
              <w:t>Мамадышский район, с.</w:t>
            </w:r>
            <w:r w:rsidRPr="00D45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544D">
              <w:rPr>
                <w:rFonts w:ascii="Arial" w:eastAsia="Calibri" w:hAnsi="Arial" w:cs="Arial"/>
                <w:sz w:val="24"/>
                <w:szCs w:val="24"/>
              </w:rPr>
              <w:t>Соколка, ул. Школьная, д.38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дошкольное образовательное учреждение «Зверосовхозский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422186,РТ,Мамадышский район, п.Зверосовхоз, ул.Победы, д.2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2-11-60</w:t>
            </w: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дошкольное образовательное учреждение «Урманчеевский детский сад №1»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422186,РТ,Мамадышский район,п.Камский Леспромхоз,</w:t>
            </w:r>
          </w:p>
          <w:p w:rsidR="0090163A" w:rsidRPr="00D4544D" w:rsidRDefault="0090163A" w:rsidP="00B158F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ул.Центральная,д.19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2-10-75</w:t>
            </w: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дошкольное образовательное учреждение «Урманчеевский детский сад №2»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422185,</w:t>
            </w:r>
            <w:r w:rsidRPr="00D45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544D">
              <w:rPr>
                <w:rFonts w:ascii="Arial" w:eastAsia="Calibri" w:hAnsi="Arial" w:cs="Arial"/>
                <w:sz w:val="24"/>
                <w:szCs w:val="24"/>
              </w:rPr>
              <w:t>РТ,</w:t>
            </w:r>
            <w:r w:rsidRPr="00D45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544D">
              <w:rPr>
                <w:rFonts w:ascii="Arial" w:eastAsia="Calibri" w:hAnsi="Arial" w:cs="Arial"/>
                <w:sz w:val="24"/>
                <w:szCs w:val="24"/>
              </w:rPr>
              <w:t>Мамадышский район,</w:t>
            </w:r>
            <w:r w:rsidRPr="00D45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544D">
              <w:rPr>
                <w:rFonts w:ascii="Arial" w:eastAsia="Calibri" w:hAnsi="Arial" w:cs="Arial"/>
                <w:sz w:val="24"/>
                <w:szCs w:val="24"/>
              </w:rPr>
              <w:t>п.Новый,ул.Луговая, д.3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дошкольное образовательное учреждение «Нижнеошминский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422164,</w:t>
            </w:r>
            <w:r w:rsidRPr="00D45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544D">
              <w:rPr>
                <w:rFonts w:ascii="Arial" w:eastAsia="Calibri" w:hAnsi="Arial" w:cs="Arial"/>
                <w:sz w:val="24"/>
                <w:szCs w:val="24"/>
              </w:rPr>
              <w:t>РТ,</w:t>
            </w:r>
            <w:r w:rsidRPr="00D45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544D">
              <w:rPr>
                <w:rFonts w:ascii="Arial" w:eastAsia="Calibri" w:hAnsi="Arial" w:cs="Arial"/>
                <w:sz w:val="24"/>
                <w:szCs w:val="24"/>
              </w:rPr>
              <w:t>Мамадышский район,</w:t>
            </w:r>
            <w:r w:rsidRPr="00D45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544D">
              <w:rPr>
                <w:rFonts w:ascii="Arial" w:eastAsia="Calibri" w:hAnsi="Arial" w:cs="Arial"/>
                <w:sz w:val="24"/>
                <w:szCs w:val="24"/>
              </w:rPr>
              <w:t>с. Нижняя Ошма, ул. Советская, д.97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2-34-62</w:t>
            </w: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дошкольное образовательное учреждение «Верхнеошминский детский сад»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422163,</w:t>
            </w:r>
            <w:r w:rsidRPr="00D45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544D">
              <w:rPr>
                <w:rFonts w:ascii="Arial" w:eastAsia="Calibri" w:hAnsi="Arial" w:cs="Arial"/>
                <w:sz w:val="24"/>
                <w:szCs w:val="24"/>
              </w:rPr>
              <w:t>РТ,Мамадышский район,</w:t>
            </w:r>
            <w:r w:rsidRPr="00D45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544D">
              <w:rPr>
                <w:rFonts w:ascii="Arial" w:eastAsia="Calibri" w:hAnsi="Arial" w:cs="Arial"/>
                <w:sz w:val="24"/>
                <w:szCs w:val="24"/>
              </w:rPr>
              <w:t>д.Верхняя Ошма, ул.Мухамадиева, д.2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 xml:space="preserve">Муниципальное бюджетное дошкольное образовательное учреждение «Омарский детский сад»Мамадышского </w:t>
            </w:r>
            <w:r w:rsidRPr="00D4544D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lastRenderedPageBreak/>
              <w:t xml:space="preserve">422183,РТ,Мамадышский район,с.Омара, </w:t>
            </w:r>
            <w:r w:rsidRPr="00D4544D">
              <w:rPr>
                <w:rFonts w:ascii="Arial" w:hAnsi="Arial" w:cs="Arial"/>
                <w:sz w:val="24"/>
                <w:szCs w:val="24"/>
              </w:rPr>
              <w:lastRenderedPageBreak/>
              <w:t>ул.Школьная, д.18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образовательное учреждение «Алгаевская НШ-ДС»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422174, РТ, Мамадышский район, с Алгаево,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 xml:space="preserve"> ул. Подгорная, д. 11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2-49-44</w:t>
            </w: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образовательное учреждение «Большеуськинская НШ-ДС»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422147, РТ, Мамадышский район, д. Большие Уськи, ул. Школьная, д. 57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2-48-31</w:t>
            </w: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  <w:tr w:rsidR="0090163A" w:rsidRPr="00D4544D" w:rsidTr="00D4544D">
        <w:tc>
          <w:tcPr>
            <w:tcW w:w="70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3685" w:type="dxa"/>
            <w:shd w:val="clear" w:color="auto" w:fill="auto"/>
          </w:tcPr>
          <w:p w:rsidR="0090163A" w:rsidRPr="00D4544D" w:rsidRDefault="0090163A" w:rsidP="00B15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eastAsia="Calibri" w:hAnsi="Arial" w:cs="Arial"/>
                <w:sz w:val="24"/>
                <w:szCs w:val="24"/>
              </w:rPr>
              <w:t>Муниципальное бюджетное образовательное учреждение «Пятилетская НШ-ДС» Мамадышского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 xml:space="preserve">422180, п. совхоза Пятилетка, ул. Садовая, </w:t>
            </w:r>
          </w:p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д. 20</w:t>
            </w:r>
          </w:p>
        </w:tc>
        <w:tc>
          <w:tcPr>
            <w:tcW w:w="1418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3-74-04</w:t>
            </w:r>
          </w:p>
        </w:tc>
        <w:tc>
          <w:tcPr>
            <w:tcW w:w="1559" w:type="dxa"/>
            <w:shd w:val="clear" w:color="auto" w:fill="auto"/>
          </w:tcPr>
          <w:p w:rsidR="0090163A" w:rsidRPr="00D4544D" w:rsidRDefault="0090163A" w:rsidP="00B158FB">
            <w:pPr>
              <w:rPr>
                <w:rFonts w:ascii="Arial" w:hAnsi="Arial" w:cs="Arial"/>
                <w:sz w:val="24"/>
                <w:szCs w:val="24"/>
              </w:rPr>
            </w:pPr>
            <w:r w:rsidRPr="00D4544D">
              <w:rPr>
                <w:rFonts w:ascii="Arial" w:hAnsi="Arial" w:cs="Arial"/>
                <w:sz w:val="24"/>
                <w:szCs w:val="24"/>
              </w:rPr>
              <w:t>Мамадышский муниципальный район</w:t>
            </w:r>
          </w:p>
        </w:tc>
      </w:tr>
    </w:tbl>
    <w:p w:rsidR="0090163A" w:rsidRPr="00D4544D" w:rsidRDefault="0090163A" w:rsidP="0090163A">
      <w:pPr>
        <w:rPr>
          <w:rFonts w:ascii="Arial" w:hAnsi="Arial" w:cs="Arial"/>
          <w:sz w:val="24"/>
          <w:szCs w:val="24"/>
        </w:rPr>
      </w:pPr>
    </w:p>
    <w:p w:rsidR="0090163A" w:rsidRPr="00D4544D" w:rsidRDefault="0090163A" w:rsidP="0090163A">
      <w:pPr>
        <w:jc w:val="both"/>
        <w:rPr>
          <w:rFonts w:ascii="Arial" w:hAnsi="Arial" w:cs="Arial"/>
          <w:sz w:val="24"/>
          <w:szCs w:val="24"/>
        </w:rPr>
      </w:pPr>
    </w:p>
    <w:p w:rsidR="0090163A" w:rsidRPr="00D4544D" w:rsidRDefault="0090163A" w:rsidP="0090163A">
      <w:pPr>
        <w:jc w:val="center"/>
        <w:rPr>
          <w:rFonts w:ascii="Arial" w:hAnsi="Arial" w:cs="Arial"/>
          <w:sz w:val="24"/>
          <w:szCs w:val="24"/>
        </w:rPr>
      </w:pPr>
    </w:p>
    <w:p w:rsidR="0090163A" w:rsidRPr="00D4544D" w:rsidRDefault="0090163A" w:rsidP="00AC4A5F">
      <w:pPr>
        <w:jc w:val="both"/>
        <w:rPr>
          <w:rFonts w:ascii="Arial" w:hAnsi="Arial" w:cs="Arial"/>
          <w:sz w:val="24"/>
          <w:szCs w:val="24"/>
        </w:rPr>
      </w:pPr>
    </w:p>
    <w:p w:rsidR="00AC4A5F" w:rsidRPr="00D4544D" w:rsidRDefault="00AC4A5F" w:rsidP="00AC4A5F">
      <w:pPr>
        <w:jc w:val="both"/>
        <w:rPr>
          <w:rFonts w:ascii="Arial" w:hAnsi="Arial" w:cs="Arial"/>
          <w:sz w:val="24"/>
          <w:szCs w:val="24"/>
        </w:rPr>
      </w:pPr>
      <w:r w:rsidRPr="00D4544D">
        <w:rPr>
          <w:rFonts w:ascii="Arial" w:hAnsi="Arial" w:cs="Arial"/>
          <w:sz w:val="24"/>
          <w:szCs w:val="24"/>
        </w:rPr>
        <w:t xml:space="preserve">        Первый заместитель руководителя                                           </w:t>
      </w:r>
      <w:r w:rsidR="00D4544D"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Pr="00D4544D">
        <w:rPr>
          <w:rFonts w:ascii="Arial" w:hAnsi="Arial" w:cs="Arial"/>
          <w:sz w:val="24"/>
          <w:szCs w:val="24"/>
        </w:rPr>
        <w:t xml:space="preserve"> М.Р.Хузязянов</w:t>
      </w:r>
    </w:p>
    <w:p w:rsidR="0090163A" w:rsidRPr="00D4544D" w:rsidRDefault="0090163A" w:rsidP="0090163A">
      <w:pPr>
        <w:jc w:val="center"/>
        <w:rPr>
          <w:rFonts w:ascii="Arial" w:hAnsi="Arial" w:cs="Arial"/>
          <w:sz w:val="24"/>
          <w:szCs w:val="24"/>
        </w:rPr>
      </w:pPr>
    </w:p>
    <w:p w:rsidR="0090163A" w:rsidRPr="00D4544D" w:rsidRDefault="0090163A" w:rsidP="0090163A">
      <w:pPr>
        <w:jc w:val="center"/>
        <w:rPr>
          <w:rFonts w:ascii="Arial" w:hAnsi="Arial" w:cs="Arial"/>
          <w:sz w:val="24"/>
          <w:szCs w:val="24"/>
        </w:rPr>
      </w:pPr>
    </w:p>
    <w:p w:rsidR="0090163A" w:rsidRPr="00D4544D" w:rsidRDefault="0090163A" w:rsidP="0090163A">
      <w:pPr>
        <w:jc w:val="right"/>
        <w:rPr>
          <w:rFonts w:ascii="Arial" w:hAnsi="Arial" w:cs="Arial"/>
          <w:sz w:val="24"/>
          <w:szCs w:val="24"/>
        </w:rPr>
      </w:pPr>
      <w:r w:rsidRPr="00D4544D">
        <w:rPr>
          <w:rFonts w:ascii="Arial" w:hAnsi="Arial" w:cs="Arial"/>
          <w:sz w:val="24"/>
          <w:szCs w:val="24"/>
        </w:rPr>
        <w:t xml:space="preserve">             </w:t>
      </w:r>
    </w:p>
    <w:p w:rsidR="00A3265A" w:rsidRPr="00D4544D" w:rsidRDefault="00A3265A" w:rsidP="00A3265A">
      <w:pPr>
        <w:pStyle w:val="ConsPlusTitle"/>
        <w:rPr>
          <w:b w:val="0"/>
          <w:sz w:val="24"/>
          <w:szCs w:val="24"/>
        </w:rPr>
      </w:pPr>
    </w:p>
    <w:sectPr w:rsidR="00A3265A" w:rsidRPr="00D4544D" w:rsidSect="00003245">
      <w:pgSz w:w="11906" w:h="16838" w:code="9"/>
      <w:pgMar w:top="1134" w:right="707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530" w:rsidRDefault="003B1530">
      <w:r>
        <w:separator/>
      </w:r>
    </w:p>
  </w:endnote>
  <w:endnote w:type="continuationSeparator" w:id="0">
    <w:p w:rsidR="003B1530" w:rsidRDefault="003B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530" w:rsidRDefault="003B1530">
      <w:r>
        <w:separator/>
      </w:r>
    </w:p>
  </w:footnote>
  <w:footnote w:type="continuationSeparator" w:id="0">
    <w:p w:rsidR="003B1530" w:rsidRDefault="003B1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20"/>
  </w:num>
  <w:num w:numId="5">
    <w:abstractNumId w:val="21"/>
  </w:num>
  <w:num w:numId="6">
    <w:abstractNumId w:val="18"/>
  </w:num>
  <w:num w:numId="7">
    <w:abstractNumId w:val="4"/>
  </w:num>
  <w:num w:numId="8">
    <w:abstractNumId w:val="16"/>
  </w:num>
  <w:num w:numId="9">
    <w:abstractNumId w:val="6"/>
  </w:num>
  <w:num w:numId="10">
    <w:abstractNumId w:val="15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D5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71CD9"/>
    <w:rsid w:val="00383F4A"/>
    <w:rsid w:val="003A1BE3"/>
    <w:rsid w:val="003A2FC9"/>
    <w:rsid w:val="003B1530"/>
    <w:rsid w:val="003B7D21"/>
    <w:rsid w:val="003D3526"/>
    <w:rsid w:val="003F590F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845D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EE8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2C3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163A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56349"/>
    <w:rsid w:val="00A57B9F"/>
    <w:rsid w:val="00A60D80"/>
    <w:rsid w:val="00A66409"/>
    <w:rsid w:val="00A82C40"/>
    <w:rsid w:val="00A92A11"/>
    <w:rsid w:val="00AA3B85"/>
    <w:rsid w:val="00AB4A97"/>
    <w:rsid w:val="00AB64AC"/>
    <w:rsid w:val="00AC4A5F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046D7"/>
    <w:rsid w:val="00D17400"/>
    <w:rsid w:val="00D2444C"/>
    <w:rsid w:val="00D30910"/>
    <w:rsid w:val="00D320A4"/>
    <w:rsid w:val="00D33E4E"/>
    <w:rsid w:val="00D4544D"/>
    <w:rsid w:val="00D504AC"/>
    <w:rsid w:val="00D56925"/>
    <w:rsid w:val="00D575D4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D1FCF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3A918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493EC95-27B8-4001-AF15-B10B40AF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14049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10</cp:revision>
  <cp:lastPrinted>2020-03-05T06:12:00Z</cp:lastPrinted>
  <dcterms:created xsi:type="dcterms:W3CDTF">2020-03-04T05:51:00Z</dcterms:created>
  <dcterms:modified xsi:type="dcterms:W3CDTF">2020-03-05T07:12:00Z</dcterms:modified>
</cp:coreProperties>
</file>