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B5E74" w:rsidP="00107FC2">
            <w:pPr>
              <w:rPr>
                <w:sz w:val="28"/>
              </w:rPr>
            </w:pPr>
            <w:r>
              <w:rPr>
                <w:sz w:val="28"/>
              </w:rPr>
              <w:t>№ 43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CB5E7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02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Об организации приема на обучение</w:t>
      </w: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по образовательным программам начального</w:t>
      </w: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общего, основного общего, среднего общего </w:t>
      </w: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образования в муниципальных образовательных</w:t>
      </w: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организациях Мамадышского муниципального района </w:t>
      </w: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Республики Татарстан</w:t>
      </w: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В целях реализации части 1 статьи 9 Федерального закона от 29.12.2012 № 273-ФЗ «Об образовании в Российской Федерации», приказом Министерства образования и науки Российской Федерации от 22.01.2014 № 32 Исполнительный комитет Мамадышского муниципального района Республики Татарстан</w:t>
      </w:r>
    </w:p>
    <w:p w:rsidR="00467735" w:rsidRPr="00CB5E74" w:rsidRDefault="00467735" w:rsidP="004677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п о с т а н о в л я е т: </w:t>
      </w:r>
    </w:p>
    <w:p w:rsidR="00467735" w:rsidRPr="00CB5E74" w:rsidRDefault="00467735" w:rsidP="00467735">
      <w:pPr>
        <w:ind w:left="284"/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1.Утвердить прилагаемый Порядок приема граждан на обучение по образовательным программам начального общего, основного общего, среднего общего образования в муниципальных образовательных организациях Мамадышского муниципального района Республики Татарстан. 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  2.Опубликовать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467735" w:rsidRPr="00CB5E74" w:rsidRDefault="00467735" w:rsidP="00467735">
      <w:pPr>
        <w:pStyle w:val="ab"/>
        <w:ind w:left="0"/>
        <w:jc w:val="both"/>
        <w:rPr>
          <w:rFonts w:ascii="Arial" w:hAnsi="Arial" w:cs="Arial"/>
        </w:rPr>
      </w:pPr>
      <w:r w:rsidRPr="00CB5E74">
        <w:rPr>
          <w:rFonts w:ascii="Arial" w:hAnsi="Arial" w:cs="Arial"/>
        </w:rPr>
        <w:t xml:space="preserve">         3.Контроль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 Республики Татарстан  Хузязянова М.Р.</w:t>
      </w:r>
    </w:p>
    <w:p w:rsidR="00467735" w:rsidRPr="00CB5E74" w:rsidRDefault="00467735" w:rsidP="00467735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Руководитель</w:t>
      </w:r>
      <w:r w:rsidRPr="00CB5E74">
        <w:rPr>
          <w:rFonts w:ascii="Arial" w:hAnsi="Arial" w:cs="Arial"/>
          <w:sz w:val="24"/>
          <w:szCs w:val="24"/>
        </w:rPr>
        <w:tab/>
      </w:r>
      <w:r w:rsidRPr="00CB5E74">
        <w:rPr>
          <w:rFonts w:ascii="Arial" w:hAnsi="Arial" w:cs="Arial"/>
          <w:sz w:val="24"/>
          <w:szCs w:val="24"/>
        </w:rPr>
        <w:tab/>
      </w:r>
      <w:r w:rsidRPr="00CB5E74">
        <w:rPr>
          <w:rFonts w:ascii="Arial" w:hAnsi="Arial" w:cs="Arial"/>
          <w:sz w:val="24"/>
          <w:szCs w:val="24"/>
        </w:rPr>
        <w:tab/>
      </w:r>
      <w:r w:rsidRPr="00CB5E74">
        <w:rPr>
          <w:rFonts w:ascii="Arial" w:hAnsi="Arial" w:cs="Arial"/>
          <w:sz w:val="24"/>
          <w:szCs w:val="24"/>
        </w:rPr>
        <w:tab/>
        <w:t xml:space="preserve">                      </w:t>
      </w:r>
      <w:r w:rsidRPr="00CB5E74">
        <w:rPr>
          <w:rFonts w:ascii="Arial" w:hAnsi="Arial" w:cs="Arial"/>
          <w:sz w:val="24"/>
          <w:szCs w:val="24"/>
        </w:rPr>
        <w:tab/>
      </w:r>
      <w:r w:rsidRPr="00CB5E74">
        <w:rPr>
          <w:rFonts w:ascii="Arial" w:hAnsi="Arial" w:cs="Arial"/>
          <w:sz w:val="24"/>
          <w:szCs w:val="24"/>
        </w:rPr>
        <w:tab/>
        <w:t xml:space="preserve">         И.М.Дарземанов</w:t>
      </w: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Default="00467735" w:rsidP="00467735">
      <w:pPr>
        <w:rPr>
          <w:rFonts w:ascii="Arial" w:hAnsi="Arial" w:cs="Arial"/>
          <w:sz w:val="24"/>
          <w:szCs w:val="24"/>
        </w:rPr>
      </w:pPr>
    </w:p>
    <w:p w:rsidR="00CB5E74" w:rsidRDefault="00CB5E74" w:rsidP="00467735">
      <w:pPr>
        <w:rPr>
          <w:rFonts w:ascii="Arial" w:hAnsi="Arial" w:cs="Arial"/>
          <w:sz w:val="24"/>
          <w:szCs w:val="24"/>
        </w:rPr>
      </w:pPr>
    </w:p>
    <w:p w:rsidR="00CB5E74" w:rsidRDefault="00CB5E74" w:rsidP="00467735">
      <w:pPr>
        <w:rPr>
          <w:rFonts w:ascii="Arial" w:hAnsi="Arial" w:cs="Arial"/>
          <w:sz w:val="24"/>
          <w:szCs w:val="24"/>
        </w:rPr>
      </w:pPr>
    </w:p>
    <w:p w:rsidR="00CB5E74" w:rsidRDefault="00CB5E74" w:rsidP="00467735">
      <w:pPr>
        <w:rPr>
          <w:rFonts w:ascii="Arial" w:hAnsi="Arial" w:cs="Arial"/>
          <w:sz w:val="24"/>
          <w:szCs w:val="24"/>
        </w:rPr>
      </w:pPr>
    </w:p>
    <w:p w:rsidR="00CB5E74" w:rsidRDefault="00CB5E74" w:rsidP="00467735">
      <w:pPr>
        <w:rPr>
          <w:rFonts w:ascii="Arial" w:hAnsi="Arial" w:cs="Arial"/>
          <w:sz w:val="24"/>
          <w:szCs w:val="24"/>
        </w:rPr>
      </w:pPr>
    </w:p>
    <w:p w:rsidR="00CB5E74" w:rsidRDefault="00CB5E74" w:rsidP="00467735">
      <w:pPr>
        <w:rPr>
          <w:rFonts w:ascii="Arial" w:hAnsi="Arial" w:cs="Arial"/>
          <w:sz w:val="24"/>
          <w:szCs w:val="24"/>
        </w:rPr>
      </w:pPr>
    </w:p>
    <w:p w:rsidR="00CB5E74" w:rsidRPr="00CB5E74" w:rsidRDefault="00CB5E74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jc w:val="center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lastRenderedPageBreak/>
        <w:t xml:space="preserve">                      </w:t>
      </w:r>
      <w:r w:rsidR="00CB5E74">
        <w:rPr>
          <w:rFonts w:ascii="Arial" w:hAnsi="Arial" w:cs="Arial"/>
          <w:sz w:val="24"/>
          <w:szCs w:val="24"/>
        </w:rPr>
        <w:t xml:space="preserve">                    </w:t>
      </w:r>
      <w:r w:rsidRPr="00CB5E74">
        <w:rPr>
          <w:rFonts w:ascii="Arial" w:hAnsi="Arial" w:cs="Arial"/>
          <w:sz w:val="24"/>
          <w:szCs w:val="24"/>
        </w:rPr>
        <w:t xml:space="preserve">  Приложение №1</w:t>
      </w:r>
    </w:p>
    <w:p w:rsidR="00467735" w:rsidRPr="00CB5E74" w:rsidRDefault="00467735" w:rsidP="00467735">
      <w:pPr>
        <w:jc w:val="center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               </w:t>
      </w:r>
      <w:r w:rsidR="00CB5E74">
        <w:rPr>
          <w:rFonts w:ascii="Arial" w:hAnsi="Arial" w:cs="Arial"/>
          <w:sz w:val="24"/>
          <w:szCs w:val="24"/>
        </w:rPr>
        <w:t xml:space="preserve">                     </w:t>
      </w:r>
      <w:r w:rsidRPr="00CB5E74">
        <w:rPr>
          <w:rFonts w:ascii="Arial" w:hAnsi="Arial" w:cs="Arial"/>
          <w:sz w:val="24"/>
          <w:szCs w:val="24"/>
        </w:rPr>
        <w:t xml:space="preserve">к постановлению </w:t>
      </w:r>
    </w:p>
    <w:p w:rsidR="00467735" w:rsidRPr="00CB5E74" w:rsidRDefault="00467735" w:rsidP="00467735">
      <w:pPr>
        <w:jc w:val="center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CB5E74">
        <w:rPr>
          <w:rFonts w:ascii="Arial" w:hAnsi="Arial" w:cs="Arial"/>
          <w:sz w:val="24"/>
          <w:szCs w:val="24"/>
        </w:rPr>
        <w:t xml:space="preserve">         </w:t>
      </w:r>
      <w:r w:rsidRPr="00CB5E74">
        <w:rPr>
          <w:rFonts w:ascii="Arial" w:hAnsi="Arial" w:cs="Arial"/>
          <w:sz w:val="24"/>
          <w:szCs w:val="24"/>
        </w:rPr>
        <w:t xml:space="preserve">   Исполнительного комитета</w:t>
      </w:r>
    </w:p>
    <w:p w:rsidR="00467735" w:rsidRPr="00CB5E74" w:rsidRDefault="00467735" w:rsidP="00467735">
      <w:pPr>
        <w:jc w:val="right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ab/>
      </w:r>
      <w:r w:rsidRPr="00CB5E74">
        <w:rPr>
          <w:rFonts w:ascii="Arial" w:hAnsi="Arial" w:cs="Arial"/>
          <w:sz w:val="24"/>
          <w:szCs w:val="24"/>
        </w:rPr>
        <w:tab/>
      </w:r>
      <w:r w:rsidRPr="00CB5E74">
        <w:rPr>
          <w:rFonts w:ascii="Arial" w:hAnsi="Arial" w:cs="Arial"/>
          <w:sz w:val="24"/>
          <w:szCs w:val="24"/>
        </w:rPr>
        <w:tab/>
      </w:r>
      <w:r w:rsidRPr="00CB5E74">
        <w:rPr>
          <w:rFonts w:ascii="Arial" w:hAnsi="Arial" w:cs="Arial"/>
          <w:sz w:val="24"/>
          <w:szCs w:val="24"/>
        </w:rPr>
        <w:tab/>
      </w:r>
      <w:r w:rsidRPr="00CB5E74">
        <w:rPr>
          <w:rFonts w:ascii="Arial" w:hAnsi="Arial" w:cs="Arial"/>
          <w:sz w:val="24"/>
          <w:szCs w:val="24"/>
        </w:rPr>
        <w:tab/>
        <w:t xml:space="preserve"> Мамадышского муниципального района 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B5E74">
        <w:rPr>
          <w:rFonts w:ascii="Arial" w:hAnsi="Arial" w:cs="Arial"/>
          <w:sz w:val="24"/>
          <w:szCs w:val="24"/>
        </w:rPr>
        <w:t xml:space="preserve">                </w:t>
      </w:r>
      <w:r w:rsidR="00CB5E74" w:rsidRPr="00CB5E74">
        <w:rPr>
          <w:rFonts w:ascii="Arial" w:hAnsi="Arial" w:cs="Arial"/>
          <w:sz w:val="24"/>
          <w:szCs w:val="24"/>
        </w:rPr>
        <w:t xml:space="preserve"> № 43 от «04» 02 2020</w:t>
      </w:r>
      <w:r w:rsidR="00CB5E74">
        <w:rPr>
          <w:rFonts w:ascii="Arial" w:hAnsi="Arial" w:cs="Arial"/>
          <w:sz w:val="24"/>
          <w:szCs w:val="24"/>
        </w:rPr>
        <w:t xml:space="preserve">    г.</w:t>
      </w:r>
    </w:p>
    <w:p w:rsidR="00467735" w:rsidRPr="00CB5E74" w:rsidRDefault="00467735" w:rsidP="004677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</w:t>
      </w: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CB5E74" w:rsidRDefault="00467735" w:rsidP="00467735">
      <w:pPr>
        <w:rPr>
          <w:rFonts w:ascii="Arial" w:hAnsi="Arial" w:cs="Arial"/>
          <w:sz w:val="24"/>
          <w:szCs w:val="24"/>
        </w:rPr>
      </w:pPr>
    </w:p>
    <w:p w:rsidR="00467735" w:rsidRPr="009966CC" w:rsidRDefault="00467735" w:rsidP="00467735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r w:rsidRPr="009966CC">
        <w:rPr>
          <w:rFonts w:ascii="Arial" w:hAnsi="Arial" w:cs="Arial"/>
          <w:bCs/>
          <w:sz w:val="24"/>
          <w:szCs w:val="24"/>
        </w:rPr>
        <w:t>ПОРЯДОК</w:t>
      </w:r>
      <w:bookmarkStart w:id="1" w:name="bssPhr78"/>
      <w:bookmarkStart w:id="2" w:name="dfas81sxww"/>
      <w:bookmarkEnd w:id="1"/>
      <w:bookmarkEnd w:id="2"/>
    </w:p>
    <w:p w:rsidR="00467735" w:rsidRPr="009966CC" w:rsidRDefault="00467735" w:rsidP="00467735">
      <w:pPr>
        <w:jc w:val="center"/>
        <w:rPr>
          <w:rFonts w:ascii="Arial" w:hAnsi="Arial" w:cs="Arial"/>
          <w:sz w:val="24"/>
          <w:szCs w:val="24"/>
        </w:rPr>
      </w:pPr>
      <w:r w:rsidRPr="009966CC">
        <w:rPr>
          <w:rFonts w:ascii="Arial" w:hAnsi="Arial" w:cs="Arial"/>
          <w:sz w:val="24"/>
          <w:szCs w:val="24"/>
        </w:rPr>
        <w:t>приема граждан на обучение по образовательным программам начального общего, основного общего и среднего общего образования Мамадышского муниципального района  Республики Татарстан</w:t>
      </w:r>
    </w:p>
    <w:p w:rsidR="00467735" w:rsidRPr="009966CC" w:rsidRDefault="00467735" w:rsidP="00467735">
      <w:pPr>
        <w:jc w:val="center"/>
        <w:rPr>
          <w:rFonts w:ascii="Arial" w:hAnsi="Arial" w:cs="Arial"/>
          <w:sz w:val="24"/>
          <w:szCs w:val="24"/>
        </w:rPr>
      </w:pPr>
    </w:p>
    <w:bookmarkEnd w:id="0"/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 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 2.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3. Правила приема в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4. В приеме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0" w:history="1">
        <w:r w:rsidRPr="00CB5E74">
          <w:rPr>
            <w:rStyle w:val="af1"/>
            <w:rFonts w:ascii="Arial" w:hAnsi="Arial" w:cs="Arial"/>
            <w:sz w:val="24"/>
            <w:szCs w:val="24"/>
          </w:rPr>
          <w:t>частями 5</w:t>
        </w:r>
      </w:hyperlink>
      <w:r w:rsidRPr="00CB5E74">
        <w:rPr>
          <w:rFonts w:ascii="Arial" w:hAnsi="Arial" w:cs="Arial"/>
          <w:sz w:val="24"/>
          <w:szCs w:val="24"/>
        </w:rPr>
        <w:t xml:space="preserve"> и </w:t>
      </w:r>
      <w:hyperlink r:id="rId11" w:history="1">
        <w:r w:rsidRPr="00CB5E74">
          <w:rPr>
            <w:rStyle w:val="af1"/>
            <w:rFonts w:ascii="Arial" w:hAnsi="Arial" w:cs="Arial"/>
            <w:sz w:val="24"/>
            <w:szCs w:val="24"/>
          </w:rPr>
          <w:t>6 статьи 67</w:t>
        </w:r>
      </w:hyperlink>
      <w:r w:rsidRPr="00CB5E74">
        <w:rPr>
          <w:rFonts w:ascii="Arial" w:hAnsi="Arial" w:cs="Arial"/>
          <w:sz w:val="24"/>
          <w:szCs w:val="24"/>
        </w:rPr>
        <w:t xml:space="preserve"> и </w:t>
      </w:r>
      <w:hyperlink r:id="rId12" w:history="1">
        <w:r w:rsidRPr="00CB5E74">
          <w:rPr>
            <w:rStyle w:val="af1"/>
            <w:rFonts w:ascii="Arial" w:hAnsi="Arial" w:cs="Arial"/>
            <w:sz w:val="24"/>
            <w:szCs w:val="24"/>
          </w:rPr>
          <w:t>статьей 88</w:t>
        </w:r>
      </w:hyperlink>
      <w:r w:rsidRPr="00CB5E74">
        <w:rPr>
          <w:rFonts w:ascii="Arial" w:hAnsi="Arial" w:cs="Arial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 В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5.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13" w:history="1">
        <w:r w:rsidRPr="00CB5E74">
          <w:rPr>
            <w:rStyle w:val="af1"/>
            <w:rFonts w:ascii="Arial" w:hAnsi="Arial" w:cs="Arial"/>
            <w:sz w:val="24"/>
            <w:szCs w:val="24"/>
          </w:rPr>
          <w:t>Федеральным законом</w:t>
        </w:r>
      </w:hyperlink>
      <w:r w:rsidRPr="00CB5E74">
        <w:rPr>
          <w:rFonts w:ascii="Arial" w:hAnsi="Arial" w:cs="Arial"/>
          <w:sz w:val="24"/>
          <w:szCs w:val="24"/>
        </w:rPr>
        <w:t xml:space="preserve"> от 29 декабря 2012 г. N 273-ФЗ "Об образовании в Российской Федерации" (Собрание законодательства Российской Федерации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 6. 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</w:t>
      </w:r>
      <w:r w:rsidRPr="00CB5E74">
        <w:rPr>
          <w:rFonts w:ascii="Arial" w:hAnsi="Arial" w:cs="Arial"/>
          <w:sz w:val="24"/>
          <w:szCs w:val="24"/>
        </w:rPr>
        <w:lastRenderedPageBreak/>
        <w:t>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Муниципальные образовательные организации размещают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 не позднее 1 февраля текущего года (далее - распорядительный акт о закрепленной территории).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8.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9.Муниципальная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10.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4" w:history="1">
        <w:r w:rsidRPr="00CB5E74">
          <w:rPr>
            <w:rStyle w:val="af1"/>
            <w:rFonts w:ascii="Arial" w:hAnsi="Arial" w:cs="Arial"/>
            <w:sz w:val="24"/>
            <w:szCs w:val="24"/>
          </w:rPr>
          <w:t>статьей 10</w:t>
        </w:r>
      </w:hyperlink>
      <w:r w:rsidRPr="00CB5E74">
        <w:rPr>
          <w:rFonts w:ascii="Arial" w:hAnsi="Arial" w:cs="Arial"/>
          <w:sz w:val="24"/>
          <w:szCs w:val="24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а) фамилия, имя, отчество (последнее - при наличии) ребенка;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б) дата и место рождения ребенка;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д) контактные телефоны родителей (законных представителей) ребенка.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bookmarkStart w:id="3" w:name="sub_100910"/>
      <w:r w:rsidRPr="00CB5E74">
        <w:rPr>
          <w:rFonts w:ascii="Arial" w:hAnsi="Arial" w:cs="Arial"/>
          <w:sz w:val="24"/>
          <w:szCs w:val="24"/>
        </w:rPr>
        <w:t>Для приема в ОООД: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  <w:shd w:val="clear" w:color="auto" w:fill="FFFFFF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муниципальные образовательные организации, в которых обучаются их братья и (или) сестры.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bookmarkStart w:id="4" w:name="sub_100912"/>
      <w:r w:rsidRPr="00CB5E74">
        <w:rPr>
          <w:rFonts w:ascii="Arial" w:hAnsi="Arial" w:cs="Arial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bookmarkEnd w:id="4"/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Копии предъявляемых при приеме документов хранятся в ОООД на время обучения ребенка.</w:t>
      </w:r>
    </w:p>
    <w:bookmarkEnd w:id="3"/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11. Родители (законные представители) детей имеют право по своему усмотрению представлять другие документы.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 11.1.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 </w:t>
      </w:r>
      <w:hyperlink w:anchor="sub_8888" w:history="1">
        <w:r w:rsidRPr="00CB5E74">
          <w:rPr>
            <w:rStyle w:val="af1"/>
            <w:rFonts w:ascii="Arial" w:hAnsi="Arial" w:cs="Arial"/>
            <w:sz w:val="24"/>
            <w:szCs w:val="24"/>
            <w:vertAlign w:val="superscript"/>
          </w:rPr>
          <w:t>8</w:t>
        </w:r>
      </w:hyperlink>
      <w:r w:rsidRPr="00CB5E74">
        <w:rPr>
          <w:rFonts w:ascii="Arial" w:hAnsi="Arial" w:cs="Arial"/>
          <w:sz w:val="24"/>
          <w:szCs w:val="24"/>
        </w:rPr>
        <w:t>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bookmarkStart w:id="5" w:name="sub_1011"/>
      <w:r w:rsidRPr="00CB5E74">
        <w:rPr>
          <w:rFonts w:ascii="Arial" w:hAnsi="Arial" w:cs="Arial"/>
          <w:sz w:val="24"/>
          <w:szCs w:val="24"/>
        </w:rPr>
        <w:t xml:space="preserve">        12.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bookmarkStart w:id="6" w:name="sub_1012"/>
      <w:bookmarkEnd w:id="5"/>
      <w:r w:rsidRPr="00CB5E74">
        <w:rPr>
          <w:rFonts w:ascii="Arial" w:hAnsi="Arial" w:cs="Arial"/>
          <w:sz w:val="24"/>
          <w:szCs w:val="24"/>
        </w:rPr>
        <w:t xml:space="preserve">        13. Требование предоставления других документов в качестве основания для приема детей в ОООД не допускается.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 14.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 15.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bookmarkStart w:id="7" w:name="sub_10142"/>
      <w:r w:rsidRPr="00CB5E74">
        <w:rPr>
          <w:rFonts w:ascii="Arial" w:hAnsi="Arial" w:cs="Arial"/>
          <w:sz w:val="24"/>
          <w:szCs w:val="24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bookmarkStart w:id="8" w:name="sub_10143"/>
      <w:bookmarkEnd w:id="7"/>
      <w:r w:rsidRPr="00CB5E74">
        <w:rPr>
          <w:rFonts w:ascii="Arial" w:hAnsi="Arial" w:cs="Arial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bookmarkEnd w:id="8"/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lastRenderedPageBreak/>
        <w:t xml:space="preserve">      16.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17.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18.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 19.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20. Распорядительные акты ОООД о приеме детей на обучение размещаются на информационном стенде ОООД в день их издания.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  <w:r w:rsidRPr="00CB5E74">
        <w:rPr>
          <w:rFonts w:ascii="Arial" w:hAnsi="Arial" w:cs="Arial"/>
          <w:sz w:val="24"/>
          <w:szCs w:val="24"/>
        </w:rPr>
        <w:t xml:space="preserve">     21. На каждого ребенка, зачисленного в ОООД, заводится личное дело, в котором хранятся все сданные документы.</w:t>
      </w:r>
    </w:p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</w:p>
    <w:bookmarkEnd w:id="6"/>
    <w:p w:rsidR="00467735" w:rsidRPr="00CB5E74" w:rsidRDefault="00467735" w:rsidP="00467735">
      <w:pPr>
        <w:jc w:val="both"/>
        <w:rPr>
          <w:rFonts w:ascii="Arial" w:hAnsi="Arial" w:cs="Arial"/>
          <w:sz w:val="24"/>
          <w:szCs w:val="24"/>
        </w:rPr>
      </w:pPr>
    </w:p>
    <w:p w:rsidR="007D2A21" w:rsidRPr="00CB5E74" w:rsidRDefault="007D2A21" w:rsidP="00A3265A">
      <w:pPr>
        <w:pStyle w:val="ConsPlusTitle"/>
        <w:rPr>
          <w:b w:val="0"/>
          <w:sz w:val="24"/>
          <w:szCs w:val="24"/>
        </w:rPr>
      </w:pPr>
    </w:p>
    <w:p w:rsidR="00467735" w:rsidRPr="00CB5E74" w:rsidRDefault="00467735" w:rsidP="00A3265A">
      <w:pPr>
        <w:pStyle w:val="ConsPlusTitle"/>
        <w:rPr>
          <w:b w:val="0"/>
          <w:sz w:val="24"/>
          <w:szCs w:val="24"/>
        </w:rPr>
      </w:pPr>
      <w:r w:rsidRPr="00CB5E74">
        <w:rPr>
          <w:b w:val="0"/>
          <w:sz w:val="24"/>
          <w:szCs w:val="24"/>
        </w:rPr>
        <w:t>Первый  заместитель  руководителя                                                     М.Р.Хузязянов</w:t>
      </w:r>
    </w:p>
    <w:sectPr w:rsidR="00467735" w:rsidRPr="00CB5E74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27" w:rsidRDefault="00102E27">
      <w:r>
        <w:separator/>
      </w:r>
    </w:p>
  </w:endnote>
  <w:endnote w:type="continuationSeparator" w:id="0">
    <w:p w:rsidR="00102E27" w:rsidRDefault="0010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27" w:rsidRDefault="00102E27">
      <w:r>
        <w:separator/>
      </w:r>
    </w:p>
  </w:footnote>
  <w:footnote w:type="continuationSeparator" w:id="0">
    <w:p w:rsidR="00102E27" w:rsidRDefault="0010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E823FA"/>
    <w:multiLevelType w:val="hybridMultilevel"/>
    <w:tmpl w:val="4832FEAA"/>
    <w:lvl w:ilvl="0" w:tplc="5756F180">
      <w:start w:val="1"/>
      <w:numFmt w:val="decimal"/>
      <w:lvlText w:val="%1."/>
      <w:lvlJc w:val="left"/>
      <w:pPr>
        <w:ind w:left="12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2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2E27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735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8E65E3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6CC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B5E74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F59CD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uiPriority w:val="99"/>
    <w:rsid w:val="0046773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document/redirect/7029136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291362/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291362/1087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70291362/1087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ivo.garant.ru/document/redirect/184755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0D76B7-B396-4F71-BC4D-3A314D7C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14975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2020-01-30T10:36:00Z</cp:lastPrinted>
  <dcterms:created xsi:type="dcterms:W3CDTF">2020-01-30T10:37:00Z</dcterms:created>
  <dcterms:modified xsi:type="dcterms:W3CDTF">2020-02-04T10:48:00Z</dcterms:modified>
</cp:coreProperties>
</file>