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E090C" w:rsidP="00107FC2">
            <w:pPr>
              <w:rPr>
                <w:sz w:val="28"/>
              </w:rPr>
            </w:pPr>
            <w:r>
              <w:rPr>
                <w:sz w:val="28"/>
              </w:rPr>
              <w:t>№ 228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4E090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«03» 09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71125" w:rsidRDefault="00471125" w:rsidP="00020A00">
      <w:pPr>
        <w:jc w:val="both"/>
        <w:rPr>
          <w:sz w:val="28"/>
          <w:szCs w:val="28"/>
        </w:rPr>
      </w:pPr>
    </w:p>
    <w:tbl>
      <w:tblPr>
        <w:tblW w:w="89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092"/>
        <w:gridCol w:w="2833"/>
      </w:tblGrid>
      <w:tr w:rsidR="00C363A7" w:rsidRPr="00D260D0" w:rsidTr="00C363A7">
        <w:trPr>
          <w:trHeight w:val="98"/>
        </w:trPr>
        <w:tc>
          <w:tcPr>
            <w:tcW w:w="6092" w:type="dxa"/>
            <w:hideMark/>
          </w:tcPr>
          <w:p w:rsidR="00C363A7" w:rsidRPr="00D260D0" w:rsidRDefault="00C363A7" w:rsidP="00AF7BDA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муниципальной программы«Обеспечение жильем молодых семей в Мамадышском муниципальном районе Республики Татарстан на 2019-2021 годы»</w:t>
            </w:r>
          </w:p>
          <w:p w:rsidR="00C363A7" w:rsidRPr="00D260D0" w:rsidRDefault="00C363A7" w:rsidP="00AF7BDA">
            <w:pPr>
              <w:shd w:val="clear" w:color="auto" w:fill="FFFFFF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3" w:type="dxa"/>
          </w:tcPr>
          <w:p w:rsidR="00C363A7" w:rsidRPr="00D260D0" w:rsidRDefault="00C363A7" w:rsidP="00AF7BDA">
            <w:pPr>
              <w:ind w:right="1933"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363A7" w:rsidRPr="00D260D0" w:rsidRDefault="00C363A7" w:rsidP="00C363A7">
      <w:pPr>
        <w:ind w:firstLine="709"/>
        <w:jc w:val="both"/>
        <w:rPr>
          <w:sz w:val="28"/>
          <w:szCs w:val="28"/>
        </w:rPr>
      </w:pPr>
    </w:p>
    <w:p w:rsidR="00F74C25" w:rsidRDefault="00C363A7" w:rsidP="00C363A7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D260D0">
        <w:rPr>
          <w:sz w:val="28"/>
          <w:szCs w:val="28"/>
        </w:rPr>
        <w:t xml:space="preserve">В целях реализации Приоритетного национального проекта "Доступное и комфортное жилье - гражданам России", Постановления Правительства Российской Федерации от 17.12.2010 N 1050 "О Федеральной целевой программе "Жилище" на 2015 - 2020 годы", Закона Республики Татарстан от 21.10.1999 N 2443 "О государственной поддержке молодых семей в улучшении жилищных условий" , Постановления Кабинета Министров Республики Татарстан от 30.04.2014 N 289 "Об утверждении Государственной программы "Обеспечение качественным жильем и услугами жилищно-коммунального хозяйства населения Республики Татарстан на 2014 - 2021 годы", </w:t>
      </w:r>
      <w:r w:rsidRPr="00D260D0">
        <w:rPr>
          <w:color w:val="000000"/>
          <w:spacing w:val="2"/>
          <w:sz w:val="28"/>
          <w:szCs w:val="28"/>
        </w:rPr>
        <w:t>Постановление Кабинета Министров Республики Татарстан от 30.04.2014 №289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2014-2021 годы»</w:t>
      </w:r>
      <w:r w:rsidR="00F74C25">
        <w:rPr>
          <w:sz w:val="28"/>
          <w:szCs w:val="28"/>
        </w:rPr>
        <w:t>, И</w:t>
      </w:r>
      <w:r w:rsidRPr="00D260D0">
        <w:rPr>
          <w:sz w:val="28"/>
          <w:szCs w:val="28"/>
        </w:rPr>
        <w:t>сполнительный комитет Мамадышского муниципального района</w:t>
      </w:r>
      <w:r w:rsidRPr="00D260D0">
        <w:rPr>
          <w:bCs/>
          <w:sz w:val="28"/>
          <w:szCs w:val="28"/>
        </w:rPr>
        <w:t xml:space="preserve"> </w:t>
      </w:r>
      <w:r w:rsidR="00F74C25">
        <w:rPr>
          <w:bCs/>
          <w:sz w:val="28"/>
          <w:szCs w:val="28"/>
        </w:rPr>
        <w:t xml:space="preserve"> Республики Татарстан</w:t>
      </w:r>
    </w:p>
    <w:p w:rsidR="00C363A7" w:rsidRPr="00D260D0" w:rsidRDefault="00F74C25" w:rsidP="00C363A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 о с т а н о в л я е т</w:t>
      </w:r>
      <w:r w:rsidR="00C363A7" w:rsidRPr="00D260D0">
        <w:rPr>
          <w:sz w:val="28"/>
          <w:szCs w:val="28"/>
        </w:rPr>
        <w:t>:</w:t>
      </w:r>
    </w:p>
    <w:p w:rsidR="00C363A7" w:rsidRPr="00D260D0" w:rsidRDefault="00C363A7" w:rsidP="00C363A7">
      <w:pPr>
        <w:spacing w:line="228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1. Утвердить прилагаемую муниципальную программу «Обеспечение жильем молодых семей в Мамадышском муниципальном районе» на 2019-2021 годы (далее –Программа).</w:t>
      </w:r>
    </w:p>
    <w:p w:rsidR="00C363A7" w:rsidRPr="00D260D0" w:rsidRDefault="00C363A7" w:rsidP="00C363A7">
      <w:pPr>
        <w:spacing w:line="228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2. Сектору по учету и распределению жилья отдела инфраструктурного развития исполнительного комитета Мамадышского муниципального района (заведующий – И.И. Салахутдинов) обеспечить ежегодную защиту бюджетных заявок на реализацию Программы.</w:t>
      </w:r>
    </w:p>
    <w:p w:rsidR="00C363A7" w:rsidRPr="00D260D0" w:rsidRDefault="00C363A7" w:rsidP="00C363A7">
      <w:pPr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3.</w:t>
      </w:r>
      <w:r w:rsidRPr="00D260D0">
        <w:rPr>
          <w:color w:val="000000"/>
          <w:sz w:val="28"/>
          <w:szCs w:val="28"/>
        </w:rPr>
        <w:t xml:space="preserve"> </w:t>
      </w:r>
      <w:r w:rsidRPr="00D260D0">
        <w:rPr>
          <w:sz w:val="28"/>
          <w:szCs w:val="28"/>
        </w:rPr>
        <w:t>Настоящее постановление разместить на официальном сайте Мамадышского муниципального района</w:t>
      </w:r>
      <w:r>
        <w:rPr>
          <w:sz w:val="28"/>
          <w:szCs w:val="28"/>
        </w:rPr>
        <w:t xml:space="preserve"> и</w:t>
      </w:r>
      <w:r w:rsidRPr="00C363A7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портале правовой информации Республики Татарстан.</w:t>
      </w:r>
    </w:p>
    <w:p w:rsidR="00C363A7" w:rsidRPr="00D260D0" w:rsidRDefault="00C363A7" w:rsidP="00C363A7">
      <w:pPr>
        <w:spacing w:line="228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4. Контроль за выполнением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Pr="00D260D0">
        <w:rPr>
          <w:sz w:val="28"/>
          <w:szCs w:val="28"/>
        </w:rPr>
        <w:t>сполнительного комитета Мамадыш</w:t>
      </w:r>
      <w:r>
        <w:rPr>
          <w:sz w:val="28"/>
          <w:szCs w:val="28"/>
        </w:rPr>
        <w:t xml:space="preserve">ского муниципального района  </w:t>
      </w:r>
      <w:r w:rsidRPr="00D260D0">
        <w:rPr>
          <w:sz w:val="28"/>
          <w:szCs w:val="28"/>
        </w:rPr>
        <w:t xml:space="preserve"> Мухаметзянова</w:t>
      </w:r>
      <w:r>
        <w:rPr>
          <w:sz w:val="28"/>
          <w:szCs w:val="28"/>
        </w:rPr>
        <w:t xml:space="preserve"> Р.К</w:t>
      </w:r>
      <w:r w:rsidRPr="00D260D0">
        <w:rPr>
          <w:sz w:val="28"/>
          <w:szCs w:val="28"/>
        </w:rPr>
        <w:t>.</w:t>
      </w:r>
    </w:p>
    <w:p w:rsidR="00C363A7" w:rsidRPr="00D260D0" w:rsidRDefault="00C363A7" w:rsidP="00C363A7">
      <w:pPr>
        <w:jc w:val="both"/>
        <w:rPr>
          <w:sz w:val="28"/>
          <w:szCs w:val="28"/>
        </w:rPr>
      </w:pPr>
    </w:p>
    <w:p w:rsidR="00C363A7" w:rsidRDefault="00C363A7" w:rsidP="00C363A7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</w:t>
      </w:r>
      <w:r w:rsidRPr="00D260D0">
        <w:rPr>
          <w:sz w:val="28"/>
          <w:szCs w:val="28"/>
        </w:rPr>
        <w:t xml:space="preserve"> И.М. Дарземанов</w:t>
      </w:r>
    </w:p>
    <w:p w:rsidR="00C363A7" w:rsidRDefault="00C363A7" w:rsidP="00C363A7">
      <w:pPr>
        <w:pStyle w:val="af1"/>
        <w:ind w:right="34"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C363A7" w:rsidRDefault="00C363A7" w:rsidP="00C363A7">
      <w:pPr>
        <w:pStyle w:val="af1"/>
        <w:ind w:right="34"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C363A7" w:rsidRPr="00D260D0" w:rsidRDefault="00C363A7" w:rsidP="00C363A7">
      <w:pPr>
        <w:pStyle w:val="af1"/>
        <w:ind w:right="34" w:firstLine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D260D0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C363A7" w:rsidRPr="00D260D0" w:rsidRDefault="00C363A7" w:rsidP="00C363A7">
      <w:pPr>
        <w:pStyle w:val="af1"/>
        <w:ind w:left="5103" w:right="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D260D0">
        <w:rPr>
          <w:rFonts w:ascii="Times New Roman" w:hAnsi="Times New Roman" w:cs="Times New Roman"/>
          <w:bCs/>
          <w:sz w:val="24"/>
          <w:szCs w:val="24"/>
        </w:rPr>
        <w:t>постановлением</w:t>
      </w:r>
    </w:p>
    <w:p w:rsidR="00C363A7" w:rsidRPr="00D260D0" w:rsidRDefault="00C363A7" w:rsidP="00C363A7">
      <w:pPr>
        <w:pStyle w:val="af1"/>
        <w:ind w:left="5103" w:right="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D260D0">
        <w:rPr>
          <w:rFonts w:ascii="Times New Roman" w:hAnsi="Times New Roman" w:cs="Times New Roman"/>
          <w:bCs/>
          <w:sz w:val="24"/>
          <w:szCs w:val="24"/>
        </w:rPr>
        <w:t xml:space="preserve">Исполнительного комитета </w:t>
      </w:r>
    </w:p>
    <w:p w:rsidR="00C363A7" w:rsidRDefault="00C363A7" w:rsidP="00C363A7">
      <w:pPr>
        <w:pStyle w:val="af1"/>
        <w:ind w:left="5103" w:right="3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60D0">
        <w:rPr>
          <w:rFonts w:ascii="Times New Roman" w:hAnsi="Times New Roman" w:cs="Times New Roman"/>
          <w:bCs/>
          <w:sz w:val="24"/>
          <w:szCs w:val="24"/>
        </w:rPr>
        <w:t>Мамадышского муниципального района</w:t>
      </w:r>
    </w:p>
    <w:p w:rsidR="00C363A7" w:rsidRPr="00D260D0" w:rsidRDefault="00C363A7" w:rsidP="00C363A7">
      <w:pPr>
        <w:pStyle w:val="af1"/>
        <w:ind w:left="5103" w:right="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Республики Татарстан</w:t>
      </w:r>
    </w:p>
    <w:p w:rsidR="00C363A7" w:rsidRPr="00D260D0" w:rsidRDefault="00C363A7" w:rsidP="00C363A7">
      <w:pPr>
        <w:pStyle w:val="af1"/>
        <w:ind w:left="5103" w:right="34"/>
        <w:rPr>
          <w:rFonts w:ascii="Times New Roman" w:hAnsi="Times New Roman" w:cs="Times New Roman"/>
          <w:b/>
          <w:bCs/>
          <w:sz w:val="30"/>
          <w:szCs w:val="30"/>
          <w:lang w:val="tt-RU"/>
        </w:rPr>
      </w:pPr>
      <w:r w:rsidRPr="00D260D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260D0">
        <w:rPr>
          <w:rFonts w:ascii="Times New Roman" w:hAnsi="Times New Roman" w:cs="Times New Roman"/>
          <w:bCs/>
          <w:sz w:val="24"/>
          <w:szCs w:val="24"/>
        </w:rPr>
        <w:t xml:space="preserve">   от __</w:t>
      </w:r>
      <w:r w:rsidR="004E090C">
        <w:rPr>
          <w:rFonts w:ascii="Times New Roman" w:hAnsi="Times New Roman" w:cs="Times New Roman"/>
          <w:bCs/>
          <w:sz w:val="24"/>
          <w:szCs w:val="24"/>
        </w:rPr>
        <w:t>03.09____2019 г. № 228</w:t>
      </w:r>
      <w:bookmarkStart w:id="0" w:name="_GoBack"/>
      <w:bookmarkEnd w:id="0"/>
      <w:r w:rsidRPr="00D260D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C363A7" w:rsidRPr="00D260D0" w:rsidRDefault="00C363A7" w:rsidP="00C363A7">
      <w:pPr>
        <w:pStyle w:val="af1"/>
        <w:ind w:left="5103" w:right="34"/>
        <w:rPr>
          <w:rFonts w:ascii="Times New Roman" w:hAnsi="Times New Roman" w:cs="Times New Roman"/>
          <w:b/>
          <w:bCs/>
          <w:sz w:val="30"/>
          <w:szCs w:val="30"/>
        </w:rPr>
      </w:pPr>
    </w:p>
    <w:p w:rsidR="00C363A7" w:rsidRPr="00D260D0" w:rsidRDefault="00C363A7" w:rsidP="00C363A7">
      <w:pPr>
        <w:pStyle w:val="af1"/>
        <w:ind w:left="5103" w:right="34"/>
        <w:rPr>
          <w:rFonts w:ascii="Times New Roman" w:hAnsi="Times New Roman" w:cs="Times New Roman"/>
          <w:b/>
          <w:bCs/>
          <w:sz w:val="30"/>
          <w:szCs w:val="30"/>
        </w:rPr>
      </w:pPr>
    </w:p>
    <w:p w:rsidR="00C363A7" w:rsidRPr="00D260D0" w:rsidRDefault="00C363A7" w:rsidP="00C363A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260D0">
        <w:rPr>
          <w:rFonts w:ascii="Times New Roman" w:hAnsi="Times New Roman" w:cs="Times New Roman"/>
          <w:bCs w:val="0"/>
          <w:sz w:val="28"/>
          <w:szCs w:val="28"/>
        </w:rPr>
        <w:t>ЦЕЛЕВАЯ ПРОГРАММА</w:t>
      </w:r>
    </w:p>
    <w:p w:rsidR="00C363A7" w:rsidRPr="00D260D0" w:rsidRDefault="00C363A7" w:rsidP="00C363A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hAnsi="Times New Roman" w:cs="Times New Roman"/>
          <w:sz w:val="28"/>
          <w:szCs w:val="28"/>
        </w:rPr>
        <w:t>«Обеспечение жильем молодых семей в Мамадышском муниципальном районе Республики Татарстан на 2019-2021 годы»</w:t>
      </w:r>
    </w:p>
    <w:p w:rsidR="00C363A7" w:rsidRPr="00D260D0" w:rsidRDefault="00C363A7" w:rsidP="00C363A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363A7" w:rsidRPr="00D260D0" w:rsidRDefault="00C363A7" w:rsidP="00C363A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260D0">
        <w:rPr>
          <w:rFonts w:ascii="Times New Roman" w:hAnsi="Times New Roman" w:cs="Times New Roman"/>
          <w:bCs w:val="0"/>
          <w:sz w:val="32"/>
          <w:szCs w:val="32"/>
          <w:lang w:val="en-US"/>
        </w:rPr>
        <w:t>I</w:t>
      </w:r>
      <w:r w:rsidRPr="00D260D0">
        <w:rPr>
          <w:rFonts w:ascii="Times New Roman" w:hAnsi="Times New Roman" w:cs="Times New Roman"/>
          <w:b w:val="0"/>
          <w:bCs w:val="0"/>
          <w:sz w:val="32"/>
          <w:szCs w:val="32"/>
          <w:lang w:val="en-US"/>
        </w:rPr>
        <w:t xml:space="preserve">. </w:t>
      </w:r>
      <w:r w:rsidRPr="00D260D0">
        <w:rPr>
          <w:rFonts w:ascii="Times New Roman" w:hAnsi="Times New Roman" w:cs="Times New Roman"/>
          <w:sz w:val="32"/>
          <w:szCs w:val="32"/>
        </w:rPr>
        <w:t>Паспорт программы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400"/>
      </w:tblGrid>
      <w:tr w:rsidR="00C363A7" w:rsidRPr="00D260D0" w:rsidTr="00F74C25">
        <w:tc>
          <w:tcPr>
            <w:tcW w:w="2268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00" w:type="dxa"/>
          </w:tcPr>
          <w:p w:rsidR="00C363A7" w:rsidRPr="00D260D0" w:rsidRDefault="00C363A7" w:rsidP="00AF7BDA">
            <w:pPr>
              <w:pStyle w:val="ConsTitle"/>
              <w:widowControl/>
              <w:ind w:right="34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Целевая программа «Обеспечение жильем молодых семей в Мамадышском муниципальном районе Республики Татарстан на 2019 – 2021 годы» (далее</w:t>
            </w: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260D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Программа)</w:t>
            </w:r>
          </w:p>
        </w:tc>
      </w:tr>
      <w:tr w:rsidR="00C363A7" w:rsidRPr="00D260D0" w:rsidTr="00F74C25">
        <w:trPr>
          <w:trHeight w:val="4148"/>
        </w:trPr>
        <w:tc>
          <w:tcPr>
            <w:tcW w:w="2268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400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Приоритетный национальный проект</w:t>
            </w:r>
            <w:r w:rsidRPr="00D260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«Доступное и комфортное жилье – гражданам России»;</w:t>
            </w:r>
          </w:p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17.12.2010 №1050 «О федеральной целевой программе «Жилище» на 2015-2020 годы»;</w:t>
            </w:r>
          </w:p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Закон Республики Татарстан от 21.10.1999 №2443                  «О государственной поддержке молодых семей в улучшении жилищных условий»;</w:t>
            </w:r>
          </w:p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Постановление Кабинета Министров Республики Татарстан от 30.04.2014 №289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2014-2021 годы» </w:t>
            </w:r>
          </w:p>
        </w:tc>
      </w:tr>
      <w:tr w:rsidR="00C363A7" w:rsidRPr="00D260D0" w:rsidTr="00F74C25">
        <w:tc>
          <w:tcPr>
            <w:tcW w:w="2268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Программы </w:t>
            </w:r>
          </w:p>
        </w:tc>
        <w:tc>
          <w:tcPr>
            <w:tcW w:w="7400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</w:t>
            </w:r>
            <w:r w:rsidRPr="00D260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Республики Татарстан</w:t>
            </w:r>
          </w:p>
        </w:tc>
      </w:tr>
      <w:tr w:rsidR="00C363A7" w:rsidRPr="00D260D0" w:rsidTr="00F74C25">
        <w:tc>
          <w:tcPr>
            <w:tcW w:w="2268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</w:t>
            </w:r>
          </w:p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400" w:type="dxa"/>
          </w:tcPr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</w:t>
            </w:r>
            <w:r w:rsidRPr="00D260D0">
              <w:rPr>
                <w:sz w:val="28"/>
                <w:szCs w:val="28"/>
                <w:lang w:val="tt-RU"/>
              </w:rPr>
              <w:t xml:space="preserve"> Республики Татарстан</w:t>
            </w:r>
          </w:p>
        </w:tc>
      </w:tr>
      <w:tr w:rsidR="00C363A7" w:rsidRPr="00D260D0" w:rsidTr="00F74C25">
        <w:tc>
          <w:tcPr>
            <w:tcW w:w="2268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400" w:type="dxa"/>
          </w:tcPr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 xml:space="preserve">Основной целью Программы является оказание дополнительных мер государственной поддержки в решении жилищных проблем молодым семьям, признанным, в установленном порядке, нуждающимися в улучшении жилищных условий. </w:t>
            </w:r>
          </w:p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Основными задачами Программы являются:</w:t>
            </w:r>
          </w:p>
          <w:p w:rsidR="00C363A7" w:rsidRPr="009303EE" w:rsidRDefault="00C363A7" w:rsidP="00AF7BDA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3E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предоставления молодым семьям - участникам программы социальных выплат на </w:t>
            </w:r>
            <w:r w:rsidRPr="00930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приобретение стандартного жилья или строительство стандартного индивидуального жилого дома; </w:t>
            </w:r>
          </w:p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 xml:space="preserve">- создание условий для привлечения молодыми семьями собственных средств, дополнительных финансовых средств банков и других организаций, в том числе предоставляющих ипотечные жилищные кредиты и займы для приобретения жилья или строительства индивидуального жилья </w:t>
            </w:r>
          </w:p>
        </w:tc>
      </w:tr>
      <w:tr w:rsidR="00C363A7" w:rsidRPr="00D260D0" w:rsidTr="00F74C25">
        <w:tc>
          <w:tcPr>
            <w:tcW w:w="2268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400" w:type="dxa"/>
          </w:tcPr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С 01.08.2019 г. по 31.12.2021 г.</w:t>
            </w:r>
          </w:p>
        </w:tc>
      </w:tr>
      <w:tr w:rsidR="00C363A7" w:rsidRPr="00D260D0" w:rsidTr="00F74C25">
        <w:tc>
          <w:tcPr>
            <w:tcW w:w="2268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00" w:type="dxa"/>
          </w:tcPr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Татарстан;</w:t>
            </w:r>
          </w:p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</w:t>
            </w:r>
            <w:r w:rsidRPr="00D260D0">
              <w:rPr>
                <w:sz w:val="28"/>
                <w:szCs w:val="28"/>
                <w:lang w:val="tt-RU"/>
              </w:rPr>
              <w:t xml:space="preserve"> Республики Татарстан</w:t>
            </w:r>
            <w:r w:rsidRPr="00D260D0">
              <w:rPr>
                <w:sz w:val="28"/>
                <w:szCs w:val="28"/>
              </w:rPr>
              <w:t>; уполномоченные организации по предоставлению стандартных жилых помещений;</w:t>
            </w:r>
          </w:p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банки, отобранные в соответствии с установленными на федеральном уровне критериями</w:t>
            </w:r>
          </w:p>
        </w:tc>
      </w:tr>
      <w:tr w:rsidR="00C363A7" w:rsidRPr="00D260D0" w:rsidTr="00F74C25">
        <w:tc>
          <w:tcPr>
            <w:tcW w:w="2268" w:type="dxa"/>
          </w:tcPr>
          <w:p w:rsidR="00C363A7" w:rsidRPr="00D260D0" w:rsidRDefault="00C363A7" w:rsidP="00AF7BDA">
            <w:pPr>
              <w:pStyle w:val="ConsNormal"/>
              <w:widowControl/>
              <w:autoSpaceDE w:val="0"/>
              <w:autoSpaceDN w:val="0"/>
              <w:ind w:righ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0D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400" w:type="dxa"/>
          </w:tcPr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средства федерального бюджета;</w:t>
            </w:r>
          </w:p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средства бюджета Республики Татарстан;</w:t>
            </w:r>
          </w:p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>средства банков и других организаций, в том числе предоставляющих молодым семьям ипотечные жилищные кредиты и займы на приобретение жилья или строительство индивидуального жилья;</w:t>
            </w:r>
          </w:p>
          <w:p w:rsidR="00C363A7" w:rsidRPr="00D260D0" w:rsidRDefault="00C363A7" w:rsidP="00AF7BDA">
            <w:pPr>
              <w:ind w:right="34"/>
              <w:jc w:val="both"/>
              <w:rPr>
                <w:sz w:val="28"/>
                <w:szCs w:val="28"/>
              </w:rPr>
            </w:pPr>
            <w:r w:rsidRPr="00D260D0">
              <w:rPr>
                <w:sz w:val="28"/>
                <w:szCs w:val="28"/>
              </w:rPr>
              <w:t xml:space="preserve">средства молодых семей, используемые для частичной оплаты стоимости приобретаемого жилья или строящегося индивидуального жилья  </w:t>
            </w:r>
          </w:p>
        </w:tc>
      </w:tr>
    </w:tbl>
    <w:p w:rsidR="00C363A7" w:rsidRPr="00D260D0" w:rsidRDefault="00C363A7" w:rsidP="00C363A7">
      <w:pPr>
        <w:pStyle w:val="Con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60D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D260D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D260D0">
        <w:rPr>
          <w:rFonts w:ascii="Times New Roman" w:hAnsi="Times New Roman" w:cs="Times New Roman"/>
          <w:b/>
          <w:bCs/>
          <w:sz w:val="28"/>
          <w:szCs w:val="28"/>
        </w:rPr>
        <w:t>. Цели, задачи, принципы и сроки реализации Программы</w:t>
      </w:r>
    </w:p>
    <w:p w:rsidR="00C363A7" w:rsidRPr="00D260D0" w:rsidRDefault="00C363A7" w:rsidP="00C363A7">
      <w:pPr>
        <w:spacing w:line="360" w:lineRule="auto"/>
        <w:jc w:val="center"/>
        <w:rPr>
          <w:sz w:val="10"/>
          <w:szCs w:val="10"/>
        </w:rPr>
      </w:pP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Основной целью Программы является оказание дополнительных мер государственной поддержки в решении жилищных проблем молодым семьям, признанным в установленном порядке, нуждающимися в улучшении жилищных условий,  путем предоставления социальных выплат.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Основными задачами Программы являются:</w:t>
      </w:r>
    </w:p>
    <w:p w:rsidR="00C363A7" w:rsidRPr="00D260D0" w:rsidRDefault="00C363A7" w:rsidP="00C363A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         - обеспечение предоставления молодым семьям – участникам Программы социальных выплат на приобретение стандартного жилья или на строительство стандартного индивидуального жилого дома </w:t>
      </w:r>
      <w:r w:rsidRPr="00D260D0">
        <w:rPr>
          <w:spacing w:val="-14"/>
          <w:sz w:val="28"/>
          <w:szCs w:val="28"/>
        </w:rPr>
        <w:t xml:space="preserve">  (далее -</w:t>
      </w:r>
      <w:r w:rsidRPr="00D260D0">
        <w:rPr>
          <w:sz w:val="28"/>
          <w:szCs w:val="28"/>
        </w:rPr>
        <w:t xml:space="preserve"> социальные выплаты);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создание условий для привлечения молодыми семьями собственных средств, финансовых средств банков и других организаций, в том числе предоставляющих ипотечные жилищные кредиты и займы для приобретения жилья или строительства индивидуального жилья. Молодые семьи – участники Программы могут обратиться в уполномоченные организации для приобретения стандартного жилого помещения.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Основными принципами реализации Программы являются: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добровольность участия молодых семей в Программе;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</w:t>
      </w:r>
      <w:r w:rsidRPr="00D260D0">
        <w:rPr>
          <w:sz w:val="28"/>
          <w:szCs w:val="28"/>
          <w:lang w:val="tt-RU"/>
        </w:rPr>
        <w:t xml:space="preserve"> </w:t>
      </w:r>
      <w:r w:rsidRPr="00D260D0">
        <w:rPr>
          <w:sz w:val="28"/>
          <w:szCs w:val="28"/>
        </w:rPr>
        <w:t>признание молодой семьи нуждающейся в улучшении жилищных условий в соответствии с законодательством;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возможность для молодых семей реализовать свое право на получение поддержки за счет средств, предоставляемых в рамках Программы из федерального бюджета, бюджета Республики Татарстан на улучшение жилищных условий только один раз.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60D0">
        <w:rPr>
          <w:color w:val="000000"/>
          <w:sz w:val="28"/>
          <w:szCs w:val="28"/>
        </w:rPr>
        <w:t>Право выбора участия в Программе или в любой другой программе (подпрограмме), предусматривающей оказание государственной поддержки в улучшении жилищных условий, принадлежит молодой семье.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Срок реализации Программы: с 01.08.2019 г. по 31.12.2021 г.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b/>
          <w:bCs/>
          <w:sz w:val="28"/>
          <w:szCs w:val="28"/>
        </w:rPr>
      </w:pPr>
    </w:p>
    <w:p w:rsidR="00C363A7" w:rsidRPr="00D260D0" w:rsidRDefault="00C363A7" w:rsidP="00C363A7">
      <w:pPr>
        <w:spacing w:line="360" w:lineRule="auto"/>
        <w:jc w:val="center"/>
        <w:rPr>
          <w:b/>
          <w:bCs/>
          <w:sz w:val="28"/>
          <w:szCs w:val="28"/>
          <w:lang w:val="tt-RU"/>
        </w:rPr>
      </w:pPr>
    </w:p>
    <w:p w:rsidR="00C363A7" w:rsidRPr="00D260D0" w:rsidRDefault="00C363A7" w:rsidP="00C363A7">
      <w:pPr>
        <w:spacing w:line="360" w:lineRule="auto"/>
        <w:jc w:val="center"/>
        <w:rPr>
          <w:b/>
          <w:bCs/>
          <w:sz w:val="28"/>
          <w:szCs w:val="28"/>
        </w:rPr>
      </w:pPr>
      <w:r w:rsidRPr="00D260D0">
        <w:rPr>
          <w:b/>
          <w:bCs/>
          <w:sz w:val="28"/>
          <w:szCs w:val="28"/>
          <w:lang w:val="en-US"/>
        </w:rPr>
        <w:t>III</w:t>
      </w:r>
      <w:r w:rsidRPr="00D260D0">
        <w:rPr>
          <w:b/>
          <w:bCs/>
          <w:sz w:val="28"/>
          <w:szCs w:val="28"/>
        </w:rPr>
        <w:t>. Система программных мероприятий</w:t>
      </w:r>
    </w:p>
    <w:p w:rsidR="00C363A7" w:rsidRPr="00D260D0" w:rsidRDefault="00C363A7" w:rsidP="00C363A7">
      <w:pPr>
        <w:spacing w:line="360" w:lineRule="auto"/>
        <w:jc w:val="center"/>
        <w:rPr>
          <w:sz w:val="10"/>
          <w:szCs w:val="10"/>
        </w:rPr>
      </w:pP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Реализация системы мероприятий Программы осуществляется на федеральном, региональном и муниципальном уровнях.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lastRenderedPageBreak/>
        <w:t>Организационные мероприятия на федеральном и региональном уровнях предусматривают реализацию мероприятий подпрограммы «Обеспечение жильем молодых семей», входящей в состав федеральной государственной программы «Обеспечение доступным и комфортным жильем и коммунальными услугами граждан Российской Федерации», и Подпрограммы «Обеспечение жильем молодых семей в Республике Татарстан на 2014 – 20</w:t>
      </w:r>
      <w:r w:rsidRPr="00D260D0">
        <w:rPr>
          <w:sz w:val="28"/>
          <w:szCs w:val="28"/>
          <w:lang w:val="tt-RU"/>
        </w:rPr>
        <w:t>21</w:t>
      </w:r>
      <w:r w:rsidRPr="00D260D0">
        <w:rPr>
          <w:sz w:val="28"/>
          <w:szCs w:val="28"/>
        </w:rPr>
        <w:t xml:space="preserve"> годы» Государственной программы «Обеспечение качественным жильем и услугами жилищно-коммунального хозяйства населения Республики Татарстан на 2014 - 2021 годы». Организационные мероприятия на муниципальном уровне в Мамадышском муниципальном районе предусматривают: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- признание молодых семей нуждающимися в улучшении жилищных условий в порядке, установленном законодательством; 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- принятие нормативно-правовых актов для осуществления возложенных полномочий; 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организацию учета молодых семей, участвующих в Программе;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формирование списков молодых семей на получение социальных выплат;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- определение ежегодного объема средств, выделяемых из местного бюджета на реализацию мероприятий Программы; 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- выдачу молодым семьям в установленном порядке свидетельств на приобретение жилья. 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Кроме того, в пределах своих полномочий организационные мероприятия на муниципальном уровне предусматривают: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формирование информационно-аналитической базы данных об участниках Программы;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формирование заявки на выделение средств федерального бюджета и бюджета Республики Татарстан на реализацию мероприятий Программы;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осуществление контроля за ходом реализации Программы;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</w:t>
      </w:r>
      <w:r w:rsidRPr="00D260D0">
        <w:rPr>
          <w:sz w:val="28"/>
          <w:szCs w:val="28"/>
          <w:lang w:val="tt-RU"/>
        </w:rPr>
        <w:t xml:space="preserve"> </w:t>
      </w:r>
      <w:r w:rsidRPr="00D260D0">
        <w:rPr>
          <w:sz w:val="28"/>
          <w:szCs w:val="28"/>
        </w:rPr>
        <w:t>обеспечение освещения целей, задач и результатов реализации Программы в средствах массовой информации;</w:t>
      </w:r>
    </w:p>
    <w:p w:rsidR="00C363A7" w:rsidRPr="00D260D0" w:rsidRDefault="00C363A7" w:rsidP="00C363A7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- проведение мониторинга реализации Программы, подготовку информационно-аналитических и отчетных материалов для представления в </w:t>
      </w:r>
      <w:r w:rsidRPr="00D260D0">
        <w:rPr>
          <w:sz w:val="28"/>
          <w:szCs w:val="28"/>
        </w:rPr>
        <w:lastRenderedPageBreak/>
        <w:t>Министерство по делам молодежи и спорту Республики Татарстан –государственному заказчику республиканской программы.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63A7" w:rsidRPr="00D260D0" w:rsidRDefault="00C363A7" w:rsidP="00C363A7">
      <w:pPr>
        <w:spacing w:line="360" w:lineRule="auto"/>
        <w:jc w:val="center"/>
        <w:rPr>
          <w:b/>
          <w:bCs/>
          <w:sz w:val="28"/>
          <w:szCs w:val="28"/>
        </w:rPr>
      </w:pPr>
      <w:r w:rsidRPr="00D260D0">
        <w:rPr>
          <w:b/>
          <w:bCs/>
          <w:sz w:val="28"/>
          <w:szCs w:val="28"/>
          <w:lang w:val="en-US"/>
        </w:rPr>
        <w:t>IV</w:t>
      </w:r>
      <w:r w:rsidRPr="00D260D0">
        <w:rPr>
          <w:b/>
          <w:bCs/>
          <w:sz w:val="28"/>
          <w:szCs w:val="28"/>
        </w:rPr>
        <w:t>. Ресурсное обеспечение Программы</w:t>
      </w:r>
    </w:p>
    <w:p w:rsidR="00C363A7" w:rsidRPr="00D260D0" w:rsidRDefault="00C363A7" w:rsidP="00C363A7">
      <w:pPr>
        <w:spacing w:line="360" w:lineRule="auto"/>
        <w:jc w:val="center"/>
        <w:rPr>
          <w:sz w:val="10"/>
          <w:szCs w:val="10"/>
        </w:rPr>
      </w:pP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Основными источниками финансирования Программы являются: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средства федерального бюджета;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средства бюджета Республики Татарстан;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средства банков и других организаций, в том числе предоставляющих молодым семьям ипотечные жилищные кредиты и займы на приобретение жилья или строительство индивидуального жилья;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средства молодых семей, используемые для частичной оплаты стоимости приобретаемого жилья или строящегося индивидуального жилья.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63A7" w:rsidRPr="00EA282D" w:rsidRDefault="00C363A7" w:rsidP="00C363A7">
      <w:pPr>
        <w:spacing w:line="360" w:lineRule="auto"/>
        <w:jc w:val="center"/>
        <w:rPr>
          <w:b/>
          <w:bCs/>
          <w:sz w:val="28"/>
          <w:szCs w:val="28"/>
        </w:rPr>
      </w:pPr>
      <w:r w:rsidRPr="00EA282D">
        <w:rPr>
          <w:b/>
          <w:bCs/>
          <w:sz w:val="28"/>
          <w:szCs w:val="28"/>
          <w:lang w:val="en-US"/>
        </w:rPr>
        <w:t>V</w:t>
      </w:r>
      <w:r w:rsidRPr="00EA282D">
        <w:rPr>
          <w:b/>
          <w:bCs/>
          <w:sz w:val="28"/>
          <w:szCs w:val="28"/>
        </w:rPr>
        <w:t>. Механизм реализации Программы</w:t>
      </w:r>
    </w:p>
    <w:p w:rsidR="00C363A7" w:rsidRPr="00EA282D" w:rsidRDefault="00C363A7" w:rsidP="00C363A7">
      <w:pPr>
        <w:spacing w:line="360" w:lineRule="auto"/>
        <w:jc w:val="center"/>
        <w:rPr>
          <w:sz w:val="28"/>
          <w:szCs w:val="28"/>
        </w:rPr>
      </w:pPr>
    </w:p>
    <w:p w:rsidR="00C363A7" w:rsidRPr="00EA282D" w:rsidRDefault="00C363A7" w:rsidP="00C363A7">
      <w:pPr>
        <w:spacing w:line="360" w:lineRule="auto"/>
        <w:ind w:firstLine="709"/>
        <w:jc w:val="both"/>
        <w:rPr>
          <w:color w:val="2D2D2D"/>
          <w:spacing w:val="2"/>
          <w:sz w:val="28"/>
          <w:szCs w:val="28"/>
        </w:rPr>
      </w:pPr>
      <w:r w:rsidRPr="00EA282D">
        <w:rPr>
          <w:color w:val="2D2D2D"/>
          <w:spacing w:val="2"/>
          <w:sz w:val="28"/>
          <w:szCs w:val="28"/>
          <w:shd w:val="clear" w:color="auto" w:fill="FFFFFF"/>
        </w:rPr>
        <w:t>Механизм реализации Программы предполагает оказание государственной поддержки молодым семьям - участникам Программы в улучшении жилищных условий путем предоставления им социальных выплат.</w:t>
      </w:r>
      <w:r w:rsidRPr="00EA282D">
        <w:rPr>
          <w:color w:val="2D2D2D"/>
          <w:spacing w:val="2"/>
          <w:sz w:val="28"/>
          <w:szCs w:val="28"/>
        </w:rPr>
        <w:t xml:space="preserve"> </w:t>
      </w:r>
      <w:r w:rsidRPr="00EA282D">
        <w:rPr>
          <w:color w:val="2D2D2D"/>
          <w:spacing w:val="2"/>
          <w:sz w:val="28"/>
          <w:szCs w:val="28"/>
          <w:shd w:val="clear" w:color="auto" w:fill="FFFFFF"/>
        </w:rPr>
        <w:t>Социальная выплата и дополнительная социальная выплата при рождении (усыновлении) одного ребенка молодой семье на приобретение (строительство) жилого помещения предоставляются и используются в соответствии с правилами, приведенными в приложениях к Программе.</w:t>
      </w:r>
    </w:p>
    <w:p w:rsidR="00C363A7" w:rsidRPr="00C363A7" w:rsidRDefault="00C363A7" w:rsidP="00C363A7">
      <w:pPr>
        <w:spacing w:line="360" w:lineRule="auto"/>
        <w:ind w:firstLine="709"/>
        <w:jc w:val="both"/>
        <w:rPr>
          <w:color w:val="2D2D2D"/>
          <w:spacing w:val="2"/>
          <w:sz w:val="28"/>
          <w:szCs w:val="28"/>
        </w:rPr>
      </w:pPr>
      <w:r w:rsidRPr="00EA282D">
        <w:rPr>
          <w:color w:val="2D2D2D"/>
          <w:spacing w:val="2"/>
          <w:sz w:val="28"/>
          <w:szCs w:val="28"/>
          <w:shd w:val="clear" w:color="auto" w:fill="FFFFFF"/>
        </w:rPr>
        <w:t>Условием предоставления социальной выплаты является наличие у молодой семьи дополнительных собственных средств или средств, полученных по кредитному договору (договору займа) на приобретение (строительство) жилья, в том числе по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  <w:r w:rsidRPr="00EA282D">
        <w:rPr>
          <w:color w:val="2D2D2D"/>
          <w:spacing w:val="2"/>
          <w:sz w:val="28"/>
          <w:szCs w:val="28"/>
        </w:rPr>
        <w:br/>
      </w:r>
      <w:r w:rsidRPr="00EA282D">
        <w:rPr>
          <w:color w:val="2D2D2D"/>
          <w:spacing w:val="2"/>
          <w:sz w:val="28"/>
          <w:szCs w:val="28"/>
          <w:shd w:val="clear" w:color="auto" w:fill="FFFFFF"/>
        </w:rPr>
        <w:t xml:space="preserve">Органы местного самоуправления для определения молодой семьи, нуждающейся в улучшении жилищных условий, и наличия дополнительных собственных средств </w:t>
      </w:r>
      <w:r w:rsidRPr="00EA282D">
        <w:rPr>
          <w:color w:val="2D2D2D"/>
          <w:spacing w:val="2"/>
          <w:sz w:val="28"/>
          <w:szCs w:val="28"/>
          <w:shd w:val="clear" w:color="auto" w:fill="FFFFFF"/>
        </w:rPr>
        <w:lastRenderedPageBreak/>
        <w:t>или средств, полученных по кредитному договору (договору займа) на приобретение (строительство) жилья, в том числе по ипотечному жилищному договору, необходимых для оплаты строительства или приобретения жилого помещения, руководствуются перечнем документов.</w:t>
      </w:r>
      <w:r w:rsidRPr="00EA282D">
        <w:rPr>
          <w:color w:val="2D2D2D"/>
          <w:spacing w:val="2"/>
          <w:sz w:val="28"/>
          <w:szCs w:val="28"/>
        </w:rPr>
        <w:br/>
      </w:r>
      <w:r w:rsidRPr="00EA282D">
        <w:rPr>
          <w:color w:val="2D2D2D"/>
          <w:spacing w:val="2"/>
          <w:sz w:val="28"/>
          <w:szCs w:val="28"/>
          <w:shd w:val="clear" w:color="auto" w:fill="FFFFFF"/>
        </w:rPr>
        <w:t>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Республики Татарстан, территориальными органами федеральных органов исполнительной власти персональных данных о членах молодой семьи.</w:t>
      </w:r>
      <w:r w:rsidRPr="00EA282D">
        <w:rPr>
          <w:color w:val="2D2D2D"/>
          <w:spacing w:val="2"/>
          <w:sz w:val="28"/>
          <w:szCs w:val="28"/>
        </w:rPr>
        <w:br/>
      </w:r>
      <w:r w:rsidRPr="00EA282D">
        <w:rPr>
          <w:color w:val="2D2D2D"/>
          <w:spacing w:val="2"/>
          <w:sz w:val="28"/>
          <w:szCs w:val="28"/>
          <w:shd w:val="clear" w:color="auto" w:fill="FFFFFF"/>
        </w:rPr>
        <w:t xml:space="preserve">Согласие должно быть оформлено в соответствии со </w:t>
      </w:r>
      <w:r w:rsidRPr="00EA282D">
        <w:rPr>
          <w:spacing w:val="2"/>
          <w:sz w:val="28"/>
          <w:szCs w:val="28"/>
          <w:shd w:val="clear" w:color="auto" w:fill="FFFFFF"/>
        </w:rPr>
        <w:t>статьей 9 </w:t>
      </w:r>
      <w:hyperlink r:id="rId10" w:history="1">
        <w:r w:rsidRPr="00C363A7">
          <w:rPr>
            <w:rStyle w:val="a9"/>
            <w:spacing w:val="2"/>
            <w:sz w:val="28"/>
            <w:szCs w:val="28"/>
            <w:u w:val="none"/>
            <w:shd w:val="clear" w:color="auto" w:fill="FFFFFF"/>
          </w:rPr>
          <w:t>Федерального закона "О персональных данных"</w:t>
        </w:r>
      </w:hyperlink>
      <w:r w:rsidRPr="00C363A7">
        <w:rPr>
          <w:spacing w:val="2"/>
          <w:sz w:val="28"/>
          <w:szCs w:val="28"/>
          <w:shd w:val="clear" w:color="auto" w:fill="FFFFFF"/>
        </w:rPr>
        <w:t>.</w:t>
      </w:r>
    </w:p>
    <w:p w:rsidR="00C363A7" w:rsidRPr="00EA282D" w:rsidRDefault="00C363A7" w:rsidP="00C363A7">
      <w:pPr>
        <w:spacing w:line="360" w:lineRule="auto"/>
        <w:ind w:firstLine="709"/>
        <w:jc w:val="both"/>
        <w:rPr>
          <w:color w:val="2D2D2D"/>
          <w:spacing w:val="2"/>
          <w:sz w:val="28"/>
          <w:szCs w:val="28"/>
        </w:rPr>
      </w:pPr>
      <w:r w:rsidRPr="00EA282D">
        <w:rPr>
          <w:color w:val="2D2D2D"/>
          <w:spacing w:val="2"/>
          <w:sz w:val="28"/>
          <w:szCs w:val="28"/>
          <w:shd w:val="clear" w:color="auto" w:fill="FFFFFF"/>
        </w:rPr>
        <w:t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(далее - свидетельство), которое выдается органом местного самоуправления, принявшим решение об участии молодой семьи в реализации подпрограммы. Полученное свидетельство сдается его владельцем в банк, отобранный государственным заказчиком Программы для обслуживания средств, предусмотренных на предоставление социальных выплат, где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</w:t>
      </w:r>
    </w:p>
    <w:p w:rsidR="00C363A7" w:rsidRPr="00EA282D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EA282D">
        <w:rPr>
          <w:color w:val="2D2D2D"/>
          <w:spacing w:val="2"/>
          <w:sz w:val="28"/>
          <w:szCs w:val="28"/>
          <w:shd w:val="clear" w:color="auto" w:fill="FFFFFF"/>
        </w:rPr>
        <w:t xml:space="preserve">Молодая семья - владелец свидетельства может получить ипотечный жилищный кредит в банке, отобранном для участия в Программе, в котором открыт банковский счет. Особенности участия в Программе организаций, в том числе предоставляющих займы для приобретения жилья или строительства индивидуального жилья, определяются в соответствии с порядком </w:t>
      </w:r>
      <w:r w:rsidRPr="00EA282D">
        <w:rPr>
          <w:sz w:val="28"/>
          <w:szCs w:val="28"/>
        </w:rPr>
        <w:t>установленным государственным заказчиком республиканской программы.</w:t>
      </w:r>
    </w:p>
    <w:p w:rsidR="00C363A7" w:rsidRPr="00EA282D" w:rsidRDefault="00C363A7" w:rsidP="00C363A7">
      <w:pPr>
        <w:spacing w:line="336" w:lineRule="auto"/>
        <w:ind w:firstLine="709"/>
        <w:jc w:val="both"/>
        <w:rPr>
          <w:sz w:val="28"/>
          <w:szCs w:val="28"/>
        </w:rPr>
      </w:pPr>
      <w:r w:rsidRPr="00EA282D">
        <w:rPr>
          <w:sz w:val="28"/>
          <w:szCs w:val="28"/>
        </w:rPr>
        <w:t>МКУ «Отдел по делам молодежи Мамадышского муниципального района Р</w:t>
      </w:r>
      <w:r w:rsidRPr="00EA282D">
        <w:rPr>
          <w:sz w:val="28"/>
          <w:szCs w:val="28"/>
          <w:lang w:val="tt-RU"/>
        </w:rPr>
        <w:t>еспублиеи Татарстан</w:t>
      </w:r>
      <w:r w:rsidRPr="00EA282D">
        <w:rPr>
          <w:sz w:val="28"/>
          <w:szCs w:val="28"/>
        </w:rPr>
        <w:t>» - координатор Программы осуществляет:</w:t>
      </w:r>
    </w:p>
    <w:p w:rsidR="00C363A7" w:rsidRPr="00F74C25" w:rsidRDefault="00C363A7" w:rsidP="00C363A7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25">
        <w:rPr>
          <w:rFonts w:ascii="Times New Roman" w:hAnsi="Times New Roman" w:cs="Times New Roman"/>
          <w:sz w:val="28"/>
          <w:szCs w:val="28"/>
        </w:rPr>
        <w:t>- координацию работы участников Программы;</w:t>
      </w:r>
    </w:p>
    <w:p w:rsidR="00C363A7" w:rsidRPr="00F74C25" w:rsidRDefault="00C363A7" w:rsidP="00C363A7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25">
        <w:rPr>
          <w:rFonts w:ascii="Times New Roman" w:hAnsi="Times New Roman" w:cs="Times New Roman"/>
          <w:sz w:val="28"/>
          <w:szCs w:val="28"/>
        </w:rPr>
        <w:lastRenderedPageBreak/>
        <w:t>- методическое сопровождение реализации Программы;</w:t>
      </w:r>
    </w:p>
    <w:p w:rsidR="00C363A7" w:rsidRPr="00F74C25" w:rsidRDefault="00C363A7" w:rsidP="00C363A7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25">
        <w:rPr>
          <w:rFonts w:ascii="Times New Roman" w:hAnsi="Times New Roman" w:cs="Times New Roman"/>
          <w:spacing w:val="-16"/>
          <w:sz w:val="28"/>
          <w:szCs w:val="28"/>
        </w:rPr>
        <w:t>- обеспечение взаимодействия с государственным заказчиком</w:t>
      </w:r>
      <w:r w:rsidRPr="00F74C25">
        <w:rPr>
          <w:rFonts w:ascii="Times New Roman" w:hAnsi="Times New Roman" w:cs="Times New Roman"/>
          <w:sz w:val="28"/>
          <w:szCs w:val="28"/>
        </w:rPr>
        <w:t xml:space="preserve"> республиканской программы, уполномоченными организациями, банком;</w:t>
      </w:r>
    </w:p>
    <w:p w:rsidR="00C363A7" w:rsidRPr="00F74C25" w:rsidRDefault="00C363A7" w:rsidP="00C363A7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25">
        <w:rPr>
          <w:rFonts w:ascii="Times New Roman" w:hAnsi="Times New Roman" w:cs="Times New Roman"/>
          <w:bCs/>
          <w:sz w:val="28"/>
          <w:szCs w:val="28"/>
        </w:rPr>
        <w:t>- защиту заявки Мамадышского муниципального района на участие в республиканской программе;</w:t>
      </w:r>
    </w:p>
    <w:p w:rsidR="00C363A7" w:rsidRPr="00F74C25" w:rsidRDefault="00C363A7" w:rsidP="00C363A7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25">
        <w:rPr>
          <w:rFonts w:ascii="Times New Roman" w:hAnsi="Times New Roman" w:cs="Times New Roman"/>
          <w:sz w:val="28"/>
          <w:szCs w:val="28"/>
        </w:rPr>
        <w:t>- мониторинг и оценку эффективности программных мероприятий;</w:t>
      </w:r>
    </w:p>
    <w:p w:rsidR="00C363A7" w:rsidRPr="00F74C25" w:rsidRDefault="00C363A7" w:rsidP="00C363A7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25">
        <w:rPr>
          <w:rFonts w:ascii="Times New Roman" w:hAnsi="Times New Roman" w:cs="Times New Roman"/>
          <w:sz w:val="28"/>
          <w:szCs w:val="28"/>
        </w:rPr>
        <w:t>- подготовку информационно-аналитических и отчетных материалов для представления государственному заказчику республиканской программы.</w:t>
      </w:r>
    </w:p>
    <w:p w:rsidR="00C363A7" w:rsidRPr="00F74C25" w:rsidRDefault="00C363A7" w:rsidP="00C363A7">
      <w:pPr>
        <w:spacing w:line="360" w:lineRule="auto"/>
        <w:ind w:firstLine="709"/>
        <w:jc w:val="center"/>
        <w:rPr>
          <w:sz w:val="28"/>
          <w:szCs w:val="28"/>
        </w:rPr>
      </w:pPr>
    </w:p>
    <w:p w:rsidR="00C363A7" w:rsidRPr="00D260D0" w:rsidRDefault="00C363A7" w:rsidP="00C363A7">
      <w:pPr>
        <w:jc w:val="center"/>
        <w:rPr>
          <w:b/>
          <w:bCs/>
          <w:sz w:val="28"/>
          <w:szCs w:val="28"/>
        </w:rPr>
      </w:pPr>
      <w:r w:rsidRPr="00D260D0">
        <w:rPr>
          <w:b/>
          <w:bCs/>
          <w:sz w:val="28"/>
          <w:szCs w:val="28"/>
          <w:lang w:val="en-US"/>
        </w:rPr>
        <w:t>VI</w:t>
      </w:r>
      <w:r w:rsidRPr="00D260D0">
        <w:rPr>
          <w:b/>
          <w:bCs/>
          <w:sz w:val="28"/>
          <w:szCs w:val="28"/>
        </w:rPr>
        <w:t>. Оценка социально-экономической эффективности</w:t>
      </w:r>
    </w:p>
    <w:p w:rsidR="00C363A7" w:rsidRPr="00D260D0" w:rsidRDefault="00C363A7" w:rsidP="00C363A7">
      <w:pPr>
        <w:jc w:val="center"/>
        <w:rPr>
          <w:b/>
          <w:bCs/>
          <w:sz w:val="28"/>
          <w:szCs w:val="28"/>
        </w:rPr>
      </w:pPr>
      <w:r w:rsidRPr="00D260D0">
        <w:rPr>
          <w:b/>
          <w:bCs/>
          <w:sz w:val="28"/>
          <w:szCs w:val="28"/>
        </w:rPr>
        <w:t>реализации Программы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</w:rPr>
      </w:pP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  <w:lang w:val="tt-RU"/>
        </w:rPr>
      </w:pPr>
      <w:r w:rsidRPr="00D260D0">
        <w:rPr>
          <w:sz w:val="28"/>
          <w:szCs w:val="28"/>
        </w:rPr>
        <w:t>Оценка социально-экономической эффективности реализации Программы и использования, выделенных на нее средств федерального и республиканского бюджетов будет осуществляться с учетом критериев и индикаторов, предусмотренных республиканской программой.</w:t>
      </w: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  <w:lang w:val="tt-RU"/>
        </w:rPr>
      </w:pPr>
    </w:p>
    <w:p w:rsidR="00C363A7" w:rsidRPr="00D260D0" w:rsidRDefault="00C363A7" w:rsidP="00C363A7">
      <w:pPr>
        <w:spacing w:line="360" w:lineRule="auto"/>
        <w:ind w:right="34" w:firstLine="709"/>
        <w:jc w:val="both"/>
        <w:rPr>
          <w:sz w:val="28"/>
          <w:szCs w:val="28"/>
          <w:lang w:val="tt-RU"/>
        </w:rPr>
      </w:pPr>
    </w:p>
    <w:p w:rsidR="00C363A7" w:rsidRDefault="00C363A7" w:rsidP="00C363A7">
      <w:pPr>
        <w:spacing w:line="360" w:lineRule="auto"/>
        <w:ind w:left="-180"/>
        <w:jc w:val="center"/>
        <w:rPr>
          <w:sz w:val="28"/>
          <w:szCs w:val="28"/>
          <w:lang w:val="tt-RU"/>
        </w:rPr>
      </w:pPr>
    </w:p>
    <w:p w:rsidR="00C363A7" w:rsidRPr="00D260D0" w:rsidRDefault="00C363A7" w:rsidP="00C363A7">
      <w:pPr>
        <w:spacing w:line="360" w:lineRule="auto"/>
        <w:ind w:left="-180"/>
        <w:jc w:val="center"/>
        <w:rPr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4C25" w:rsidRPr="00D260D0" w:rsidRDefault="00F74C25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ind w:right="34" w:firstLine="510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D260D0" w:rsidRDefault="00C363A7" w:rsidP="00C363A7">
      <w:pPr>
        <w:pStyle w:val="af1"/>
        <w:ind w:right="34" w:firstLine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D260D0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C363A7" w:rsidRPr="00D260D0" w:rsidRDefault="00C363A7" w:rsidP="00C363A7">
      <w:pPr>
        <w:pStyle w:val="af1"/>
        <w:ind w:left="5103" w:right="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260D0">
        <w:rPr>
          <w:rFonts w:ascii="Times New Roman" w:hAnsi="Times New Roman" w:cs="Times New Roman"/>
          <w:bCs/>
          <w:sz w:val="24"/>
          <w:szCs w:val="24"/>
        </w:rPr>
        <w:t>к целевой программе</w:t>
      </w:r>
    </w:p>
    <w:p w:rsidR="00C363A7" w:rsidRPr="00D260D0" w:rsidRDefault="00C363A7" w:rsidP="00C363A7">
      <w:pPr>
        <w:pStyle w:val="af1"/>
        <w:ind w:left="5103" w:right="3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0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260D0">
        <w:rPr>
          <w:rFonts w:ascii="Times New Roman" w:hAnsi="Times New Roman" w:cs="Times New Roman"/>
          <w:bCs/>
          <w:sz w:val="24"/>
          <w:szCs w:val="24"/>
        </w:rPr>
        <w:t>«Обеспечение жильем молодых семей в</w:t>
      </w:r>
    </w:p>
    <w:p w:rsidR="00C363A7" w:rsidRPr="00D260D0" w:rsidRDefault="00C363A7" w:rsidP="00C363A7">
      <w:pPr>
        <w:pStyle w:val="af1"/>
        <w:ind w:left="5103" w:right="3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260D0">
        <w:rPr>
          <w:rFonts w:ascii="Times New Roman" w:hAnsi="Times New Roman" w:cs="Times New Roman"/>
          <w:bCs/>
          <w:sz w:val="24"/>
          <w:szCs w:val="24"/>
        </w:rPr>
        <w:t xml:space="preserve"> Мамадышском муниципальном районе </w:t>
      </w:r>
    </w:p>
    <w:p w:rsidR="00C363A7" w:rsidRPr="00D260D0" w:rsidRDefault="00C363A7" w:rsidP="00C363A7">
      <w:pPr>
        <w:pStyle w:val="af1"/>
        <w:ind w:left="5103" w:right="3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60D0">
        <w:rPr>
          <w:rFonts w:ascii="Times New Roman" w:hAnsi="Times New Roman" w:cs="Times New Roman"/>
          <w:bCs/>
          <w:sz w:val="24"/>
          <w:szCs w:val="24"/>
        </w:rPr>
        <w:t>Республики Татарстан на 2019-2021 годы»</w:t>
      </w:r>
    </w:p>
    <w:p w:rsidR="00C363A7" w:rsidRPr="00D260D0" w:rsidRDefault="00C363A7" w:rsidP="00C363A7">
      <w:pPr>
        <w:pStyle w:val="af1"/>
        <w:spacing w:line="360" w:lineRule="auto"/>
        <w:ind w:left="5103" w:right="34"/>
        <w:rPr>
          <w:rFonts w:ascii="Times New Roman" w:hAnsi="Times New Roman" w:cs="Times New Roman"/>
          <w:b/>
          <w:bCs/>
          <w:sz w:val="28"/>
          <w:szCs w:val="28"/>
        </w:rPr>
      </w:pPr>
    </w:p>
    <w:p w:rsidR="00C363A7" w:rsidRPr="00D260D0" w:rsidRDefault="00C363A7" w:rsidP="00C363A7">
      <w:pPr>
        <w:jc w:val="center"/>
        <w:rPr>
          <w:b/>
          <w:sz w:val="28"/>
          <w:szCs w:val="28"/>
        </w:rPr>
      </w:pPr>
      <w:r w:rsidRPr="00D260D0">
        <w:rPr>
          <w:b/>
          <w:sz w:val="28"/>
          <w:szCs w:val="28"/>
        </w:rPr>
        <w:t>Правила</w:t>
      </w:r>
    </w:p>
    <w:p w:rsidR="00C363A7" w:rsidRPr="00D260D0" w:rsidRDefault="00C363A7" w:rsidP="00C363A7">
      <w:pPr>
        <w:jc w:val="center"/>
        <w:rPr>
          <w:b/>
          <w:sz w:val="28"/>
          <w:szCs w:val="28"/>
        </w:rPr>
      </w:pPr>
      <w:r w:rsidRPr="00D260D0">
        <w:rPr>
          <w:b/>
          <w:sz w:val="28"/>
          <w:szCs w:val="28"/>
        </w:rPr>
        <w:t>предоставления молодым семьям социальных выплат на приобретение жилья в рамках реализации целевой программы «Обеспечение жильем молодых семей в Мамадышском муниципальном районе Республики</w:t>
      </w:r>
    </w:p>
    <w:p w:rsidR="00C363A7" w:rsidRPr="00D260D0" w:rsidRDefault="00C363A7" w:rsidP="00C363A7">
      <w:pPr>
        <w:jc w:val="center"/>
        <w:rPr>
          <w:b/>
          <w:sz w:val="28"/>
          <w:szCs w:val="28"/>
        </w:rPr>
      </w:pPr>
      <w:r w:rsidRPr="00D260D0">
        <w:rPr>
          <w:b/>
          <w:sz w:val="28"/>
          <w:szCs w:val="28"/>
        </w:rPr>
        <w:t>Татарстан на 2019-2021 годы»</w:t>
      </w:r>
    </w:p>
    <w:p w:rsidR="00C363A7" w:rsidRPr="00D260D0" w:rsidRDefault="00C363A7" w:rsidP="00C363A7">
      <w:pPr>
        <w:spacing w:line="360" w:lineRule="auto"/>
        <w:jc w:val="center"/>
        <w:rPr>
          <w:b/>
          <w:sz w:val="10"/>
          <w:szCs w:val="10"/>
        </w:rPr>
      </w:pP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1. Настоящие Правила устанавливают порядок предоставления молодым семьям социальных выплат в рамках реализации целевой программы «Обеспечение жильем молодых семей в Мамадышском муниципальном районе Республики Татарстан на 2019-2021 годы» (далее – Правила) на приобретение жилья или строительство индивидуального жилого дома через уполномоченные организации и отобранные для участия в реализации республиканской программы банки, которые могут направляться: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стандартного жилого помещения  на первичном рынке жилья) (далее </w:t>
      </w:r>
      <w:r w:rsidRPr="00D260D0">
        <w:rPr>
          <w:bCs/>
          <w:sz w:val="28"/>
          <w:szCs w:val="28"/>
        </w:rPr>
        <w:t>–</w:t>
      </w:r>
      <w:r w:rsidRPr="00D260D0">
        <w:rPr>
          <w:sz w:val="28"/>
          <w:szCs w:val="28"/>
        </w:rPr>
        <w:t xml:space="preserve"> договор на жилое помещение); 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для оплаты цены договора строительного подряда на строительство индивидуального жилого дома; 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для осуществления последнего платежа в счет уплаты паевого взноса в полном размере в случае, если молодая семья или один из супругов в молодой семье является членом жилищного, жилищно-строительного, жилищного накопительного кооператива (далее </w:t>
      </w:r>
      <w:r w:rsidRPr="00D260D0">
        <w:rPr>
          <w:bCs/>
          <w:sz w:val="28"/>
          <w:szCs w:val="28"/>
        </w:rPr>
        <w:t>–</w:t>
      </w:r>
      <w:r w:rsidRPr="00D260D0">
        <w:rPr>
          <w:sz w:val="28"/>
          <w:szCs w:val="28"/>
        </w:rPr>
        <w:t xml:space="preserve"> кооператив), после уплаты которого жилое помещение переходит в собственность этой молодой семьи; 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для оплаты договора с уполномоченной организацией на приобретение в интересах молодой семьи стандартного жилого помещения  на первичном рынке жилья, в том числе на оплату цены договора купли-продажи жилого помещения (в </w:t>
      </w:r>
      <w:r w:rsidRPr="00D260D0">
        <w:rPr>
          <w:sz w:val="28"/>
          <w:szCs w:val="28"/>
        </w:rPr>
        <w:lastRenderedPageBreak/>
        <w:t xml:space="preserve">случаях, когда это предусмотрено договором) и (или) оплату услуг указанной организации; 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на уплату первоначального взноса при получении жилищного кредита, в том числе ипотечного, или жилищного займа на приобретение жилья или строительство индивидуального жилого дома; 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(далее </w:t>
      </w:r>
      <w:r w:rsidRPr="00D260D0">
        <w:rPr>
          <w:bCs/>
          <w:sz w:val="28"/>
          <w:szCs w:val="28"/>
        </w:rPr>
        <w:t>–</w:t>
      </w:r>
      <w:r w:rsidRPr="00D260D0">
        <w:rPr>
          <w:sz w:val="28"/>
          <w:szCs w:val="28"/>
        </w:rPr>
        <w:t xml:space="preserve"> погашение долга по кредитам), за исключением иных процентов, штрафов, комиссий и пеней за просрочку исполнения обязательств по этим кредитам или займам.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Правила направлены на реализацию мероприятий, установленных Правилами предоставления молодым семьям социальных выплат на приобретение жилья в рамках реализации подпрограммы "Обеспечение жильем молодых семей", входящей в состав федеральной государственной программы "Обеспечение доступным и комфортным жильем и коммунальными услугами граждан Российской Федерации", утвержденными Постановлением Правительства Российской Федерации от 25.08.2015 N 889, республиканской программой.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2. Право молодой семьи </w:t>
      </w:r>
      <w:r w:rsidRPr="00D260D0">
        <w:rPr>
          <w:bCs/>
          <w:sz w:val="28"/>
          <w:szCs w:val="28"/>
        </w:rPr>
        <w:t>-</w:t>
      </w:r>
      <w:r w:rsidRPr="00D260D0">
        <w:rPr>
          <w:sz w:val="28"/>
          <w:szCs w:val="28"/>
        </w:rPr>
        <w:t xml:space="preserve"> участника Программы на получение социальной выплаты удостоверяется именным документом – свидетельством о праве на получение социальной выплаты на приобретение жилого помещения или строительство индивидуального жилого дома (далее </w:t>
      </w:r>
      <w:r w:rsidRPr="00D260D0">
        <w:rPr>
          <w:bCs/>
          <w:sz w:val="28"/>
          <w:szCs w:val="28"/>
        </w:rPr>
        <w:t>–</w:t>
      </w:r>
      <w:r w:rsidRPr="00D260D0">
        <w:rPr>
          <w:sz w:val="28"/>
          <w:szCs w:val="28"/>
        </w:rPr>
        <w:t xml:space="preserve"> Свидетельство), которое не является ценной бумагой.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3. Выдача свидетельства по форме, утвержденной постановлением Правительства Российской Федерации от 17.12.2010 №1050 «О федеральной целевой программе "Жилище" на 2015-2020 годы», осуществляется МКУ «Отдел по делам молодежи Мамадышского муниципального района РТ», на основании решения которого молодая семья включается в список участников Программы.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4. Срок действия свидетельства составляет не более девяти месяцев с даты выдачи, указанной в свидетельстве.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5. Претендентом на получение социальной выплаты в рамках реализации Программы может быть молодая семья, в том числе молодая семья, имеющая одного </w:t>
      </w:r>
      <w:r w:rsidRPr="00D260D0">
        <w:rPr>
          <w:sz w:val="28"/>
          <w:szCs w:val="28"/>
        </w:rPr>
        <w:lastRenderedPageBreak/>
        <w:t>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 и имеющего одного и более детей, при этом дети должны находиться на иждивении у супругов или родителя в неполной семье, соответствующей следующим условиям: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а) при принятии государственным заказчиком Программы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по состоянию на 1 января планируемого года не превышает 35 лет;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б) молодая семья признана нуждающейся в жилом помещении в соответствии с </w:t>
      </w:r>
      <w:hyperlink w:anchor="Par513" w:history="1">
        <w:r w:rsidRPr="00D260D0">
          <w:rPr>
            <w:sz w:val="28"/>
            <w:szCs w:val="28"/>
          </w:rPr>
          <w:t>пунктом 6</w:t>
        </w:r>
      </w:hyperlink>
      <w:r w:rsidRPr="00D260D0">
        <w:rPr>
          <w:sz w:val="28"/>
          <w:szCs w:val="28"/>
        </w:rPr>
        <w:t xml:space="preserve"> настоящих Правил;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ar513"/>
      <w:bookmarkEnd w:id="1"/>
      <w:r w:rsidRPr="00D260D0">
        <w:rPr>
          <w:sz w:val="28"/>
          <w:szCs w:val="28"/>
        </w:rPr>
        <w:t>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помещения, оплаты первоначального взноса при получении жилищного кредита, в том числе ипотечного, или займа на приобретение жилого помещения или строительство индивидуального жилого дома, договора с уполномоченной организацией,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дома,  либо уплаты оставшейся части паевого взноса члена кооператива.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 xml:space="preserve">6. Под нуждающимися в улучшении жилищных условий понимаются молодые семьи, принятые на учет в качестве нуждающихся в улучшении жилищных условий до 1 марта </w:t>
      </w:r>
      <w:smartTag w:uri="urn:schemas-microsoft-com:office:smarttags" w:element="metricconverter">
        <w:smartTagPr>
          <w:attr w:name="ProductID" w:val="2005 г"/>
        </w:smartTagPr>
        <w:r w:rsidRPr="00C363A7">
          <w:rPr>
            <w:rFonts w:ascii="Times New Roman" w:hAnsi="Times New Roman" w:cs="Times New Roman"/>
            <w:sz w:val="28"/>
            <w:szCs w:val="28"/>
          </w:rPr>
          <w:t>2005 года</w:t>
        </w:r>
      </w:smartTag>
      <w:r w:rsidRPr="00C363A7">
        <w:rPr>
          <w:rFonts w:ascii="Times New Roman" w:hAnsi="Times New Roman" w:cs="Times New Roman"/>
          <w:sz w:val="28"/>
          <w:szCs w:val="28"/>
        </w:rPr>
        <w:t xml:space="preserve">, а также молодые семьи, признанные органами местного самоуправления по месту их постоянного жительства нуждающимися в улучшении жилищных условий после 1 марта </w:t>
      </w:r>
      <w:smartTag w:uri="urn:schemas-microsoft-com:office:smarttags" w:element="metricconverter">
        <w:smartTagPr>
          <w:attr w:name="ProductID" w:val="2005 г"/>
        </w:smartTagPr>
        <w:r w:rsidRPr="00C363A7">
          <w:rPr>
            <w:rFonts w:ascii="Times New Roman" w:hAnsi="Times New Roman" w:cs="Times New Roman"/>
            <w:sz w:val="28"/>
            <w:szCs w:val="28"/>
          </w:rPr>
          <w:t>2005 года</w:t>
        </w:r>
      </w:smartTag>
      <w:r w:rsidRPr="00C363A7">
        <w:rPr>
          <w:rFonts w:ascii="Times New Roman" w:hAnsi="Times New Roman" w:cs="Times New Roman"/>
          <w:sz w:val="28"/>
          <w:szCs w:val="28"/>
        </w:rPr>
        <w:t xml:space="preserve">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</w:t>
      </w:r>
      <w:r w:rsidRPr="00C363A7">
        <w:rPr>
          <w:rFonts w:ascii="Times New Roman" w:hAnsi="Times New Roman" w:cs="Times New Roman"/>
          <w:sz w:val="28"/>
          <w:szCs w:val="28"/>
        </w:rPr>
        <w:lastRenderedPageBreak/>
        <w:t>социального найма, вне зависимости от того, поставлены ли они на учет в качестве нуждающихся в жилых помещениях.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>7. Наличие у молодой семьи доходов либо иных денежных средств, достаточных для оплаты расчетной (средней) стоимости жилья в части, превышающей размер предоставляемой социальной выплаты, подтверждается документом банка о наличии вклада молодой семьи либо документом кредитной организации о возможности предоставления кредита (займа) супругам либо одному из них на сумму, достаточную для оплаты расчетной (средней) стоимости жилья в части, превышающей размер предоставляемой социальной выплаты.</w:t>
      </w:r>
    </w:p>
    <w:p w:rsidR="00C363A7" w:rsidRPr="00C363A7" w:rsidRDefault="00A9298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852" w:history="1">
        <w:r w:rsidR="00C363A7" w:rsidRPr="00C363A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363A7" w:rsidRPr="00C363A7">
        <w:rPr>
          <w:rFonts w:ascii="Times New Roman" w:hAnsi="Times New Roman" w:cs="Times New Roman"/>
          <w:sz w:val="28"/>
          <w:szCs w:val="28"/>
        </w:rPr>
        <w:t xml:space="preserve"> и условия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в рамках реализации Программы определены в приложении 3 к Правилам.  </w:t>
      </w:r>
    </w:p>
    <w:p w:rsidR="00C363A7" w:rsidRPr="00EA282D" w:rsidRDefault="00C363A7" w:rsidP="00C363A7">
      <w:pPr>
        <w:spacing w:line="360" w:lineRule="auto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A282D">
        <w:rPr>
          <w:sz w:val="28"/>
          <w:szCs w:val="28"/>
        </w:rPr>
        <w:t xml:space="preserve">8. </w:t>
      </w:r>
      <w:r w:rsidRPr="00EA282D">
        <w:rPr>
          <w:color w:val="2D2D2D"/>
          <w:spacing w:val="2"/>
          <w:sz w:val="28"/>
          <w:szCs w:val="28"/>
          <w:shd w:val="clear" w:color="auto" w:fill="FFFFFF"/>
        </w:rPr>
        <w:t>Право на улучшение жилищных условий с использованием социальной выплаты предоставляется молодой семье в рамках подпрограммы только 1 раз. Участие в подпрограмме является добровольным.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9. Социальная выплата предоставляется в размере: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30 процентов расчетной (средней) стоимости жилья, определяемой в соответствии с настоящими Правилами, – для молодых семей, не имеющих детей;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35 процентов расчетной (средней) стоимости жилья, определяемой в соответствии с настоящими Правилами, – для молодых семей, имеющих одного ребенка и более, а также для неполных молодых семей, состоящих из одного молодого родителя и одного и более детей.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В случае использования социальной выплаты на уплату последнего платежа в счет оплаты паевого взноса ее размер устанавливается в соответствии с пунктом 9 настоящих Правил и ограничивается суммой остатка задолженности по выплате остатка пая.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10. Расчет размера социальной выплаты производится исходя из размера общей площади жилого помещения, установленного для семей разной численности, количества членов молодой семьи – участницы Программы и норматива стоимости </w:t>
      </w:r>
      <w:r w:rsidRPr="00D260D0">
        <w:rPr>
          <w:sz w:val="28"/>
          <w:szCs w:val="28"/>
        </w:rPr>
        <w:lastRenderedPageBreak/>
        <w:t>1 кв. м общей площади жилья в Мамадышском муниципальном районе. Норматив стоимости 1 кв. м общей площади жилья в Мамадышском муниципальном районе для расчета размера социальной выплаты устанавливается органом местного самоуправления не выше средней рыночной стоимости 1 кв. м общей площади жилья по Республике Татарстан, определяемой уполномоченным федеральным органом исполнительной власти.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Расчет размера социальной выплаты для молодой семьи, в которой один из супругов не является гражданином Российской Федерации, производится в соответствии с пунктом 10 настоящих Правил исходя из размера общей площади жилого помещения, установленного для семей разной численности с учетом членов семьи, являющихся гражданами Российской Федерации.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11. Размер общей площади жилого помещения, с учетом которой определяется размер социальной выплаты, составляет: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для семьи численностью два человека (молодые супруги или один молодой родитель и ребенок) – 42 кв.м;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для семьи численностью три и более человек, включающей помимо молодых супругов одного и более детей (либо семьи, состоящей из одного молодого родителя и двух и более детей), – по 18 кв.м на одного человека.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12.  Расчетная (средняя) стоимость жилья, используемая при расчете размера социальной выплаты, определяется по формуле:</w:t>
      </w:r>
    </w:p>
    <w:p w:rsidR="00C363A7" w:rsidRPr="00D260D0" w:rsidRDefault="00C363A7" w:rsidP="00C363A7">
      <w:pPr>
        <w:spacing w:line="360" w:lineRule="auto"/>
        <w:jc w:val="center"/>
        <w:rPr>
          <w:sz w:val="28"/>
          <w:szCs w:val="28"/>
        </w:rPr>
      </w:pPr>
      <w:r w:rsidRPr="00D260D0">
        <w:rPr>
          <w:sz w:val="28"/>
          <w:szCs w:val="28"/>
          <w:lang w:val="en-US"/>
        </w:rPr>
        <w:t>C</w:t>
      </w:r>
      <w:r w:rsidRPr="00D260D0">
        <w:rPr>
          <w:sz w:val="28"/>
          <w:szCs w:val="28"/>
        </w:rPr>
        <w:t>тЖ = Н х РЖ,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где: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СтЖ – расчетная (средняя) стоимость жилья, используемая при расчете размера социальной выплаты;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Н – норматив стоимости 1 кв.м общей площади жилья, определяемый в соответствии с требованиями, установленными в пункте 10 настоящих Правил;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РЖ – размер общей площади жилого помещения, определяемый в соответствии с пунктом 11 настоящих Правил.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13. Размер социальной выплаты рассчитывается на дату выдачи свидетельства, указывается в свидетельстве и остается неизменным в течение всего срока его действия.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lastRenderedPageBreak/>
        <w:t xml:space="preserve">14.  Для участия в Программе в целях использования социальной выплаты в соответствии с пунктом 1 настоящих Правил, за исключением использования социальной выплаты для погашения долга по кредитам, молодая семья подает в 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Татарстанкопии и оригиналы следующих документов: 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Par538"/>
      <w:bookmarkEnd w:id="2"/>
      <w:r w:rsidRPr="00D260D0">
        <w:rPr>
          <w:sz w:val="28"/>
          <w:szCs w:val="28"/>
        </w:rPr>
        <w:t xml:space="preserve">а) заявление о признании органом местного самоуправления молодой семьи, нуждающейся в улучшении жилищных условий, для возможности участия в Программе по </w:t>
      </w:r>
      <w:hyperlink w:anchor="Par692" w:history="1">
        <w:r w:rsidRPr="00D260D0">
          <w:rPr>
            <w:sz w:val="28"/>
            <w:szCs w:val="28"/>
          </w:rPr>
          <w:t>форме</w:t>
        </w:r>
      </w:hyperlink>
      <w:r w:rsidRPr="00D260D0">
        <w:rPr>
          <w:sz w:val="28"/>
          <w:szCs w:val="28"/>
        </w:rPr>
        <w:t xml:space="preserve"> согласно приложению 1 к настоящим Правилам в двух экземплярах (один экземпляр возвращается заявителю с указанием даты принятия заявления и приложенных к нему документов);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Par541"/>
      <w:bookmarkEnd w:id="3"/>
      <w:r w:rsidRPr="00D260D0">
        <w:rPr>
          <w:sz w:val="28"/>
          <w:szCs w:val="28"/>
        </w:rPr>
        <w:t>б) копии документов, удостоверяющие личность каждого члена семьи;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Par542"/>
      <w:bookmarkEnd w:id="4"/>
      <w:r w:rsidRPr="00D260D0">
        <w:rPr>
          <w:sz w:val="28"/>
          <w:szCs w:val="28"/>
        </w:rPr>
        <w:t>в) копия свидетельства о браке (на неполную семью не распространяется);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г) заявление на включение в список молодых семей – претендентов на получение социальных выплат в планируемом году по форме согласно </w:t>
      </w:r>
      <w:hyperlink w:anchor="Par778" w:history="1">
        <w:r w:rsidRPr="00D260D0">
          <w:rPr>
            <w:sz w:val="28"/>
            <w:szCs w:val="28"/>
          </w:rPr>
          <w:t>приложению 2</w:t>
        </w:r>
      </w:hyperlink>
      <w:r w:rsidRPr="00D260D0">
        <w:rPr>
          <w:sz w:val="28"/>
          <w:szCs w:val="28"/>
        </w:rPr>
        <w:t xml:space="preserve"> к настоящим Правилам в двух экземплярах с приложением документов, необходимых для подтверждения нуждаемости в улучшении жилищных условий и платежеспособности (один экземпляр заявления возвращается заявителю с указанием даты принятия заявления и приложенных к нему документов);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д) письменное согласие совершеннолетних членов молодой семьи на обработку органами местного самоуправления, органами исполнительной власти Республики Татарстан, территориальными органами федеральных органов исполнительной власти персональных данных о членах молодой семьи в соответствии со </w:t>
      </w:r>
      <w:hyperlink r:id="rId11" w:history="1">
        <w:r w:rsidRPr="00D260D0">
          <w:rPr>
            <w:sz w:val="28"/>
            <w:szCs w:val="28"/>
          </w:rPr>
          <w:t>статьей 9</w:t>
        </w:r>
      </w:hyperlink>
      <w:r w:rsidRPr="00D260D0">
        <w:rPr>
          <w:sz w:val="28"/>
          <w:szCs w:val="28"/>
        </w:rPr>
        <w:t xml:space="preserve"> Федерального закона «О персональных данных»;</w:t>
      </w:r>
    </w:p>
    <w:p w:rsidR="00C363A7" w:rsidRPr="00D260D0" w:rsidRDefault="00A92987" w:rsidP="00C363A7">
      <w:pPr>
        <w:spacing w:line="360" w:lineRule="auto"/>
        <w:ind w:firstLine="709"/>
        <w:jc w:val="both"/>
        <w:rPr>
          <w:sz w:val="28"/>
          <w:szCs w:val="28"/>
        </w:rPr>
      </w:pPr>
      <w:hyperlink r:id="rId12" w:history="1">
        <w:r w:rsidR="00C363A7" w:rsidRPr="00D260D0">
          <w:rPr>
            <w:sz w:val="28"/>
            <w:szCs w:val="28"/>
          </w:rPr>
          <w:t>е</w:t>
        </w:r>
      </w:hyperlink>
      <w:r w:rsidR="00C363A7" w:rsidRPr="00D260D0">
        <w:rPr>
          <w:sz w:val="28"/>
          <w:szCs w:val="28"/>
        </w:rPr>
        <w:t xml:space="preserve">) документ, подтверждающий признание молодой семьи нуждающейся в улучшении жилищных условий в соответствии с </w:t>
      </w:r>
      <w:hyperlink w:anchor="Par513" w:history="1">
        <w:r w:rsidR="00C363A7" w:rsidRPr="00D260D0">
          <w:rPr>
            <w:sz w:val="28"/>
            <w:szCs w:val="28"/>
          </w:rPr>
          <w:t>пунктом 6</w:t>
        </w:r>
      </w:hyperlink>
      <w:r w:rsidR="00C363A7" w:rsidRPr="00D260D0">
        <w:rPr>
          <w:sz w:val="28"/>
          <w:szCs w:val="28"/>
        </w:rPr>
        <w:t xml:space="preserve"> настоящих Правил;</w:t>
      </w:r>
    </w:p>
    <w:p w:rsidR="00C363A7" w:rsidRPr="00D260D0" w:rsidRDefault="00A92987" w:rsidP="00C363A7">
      <w:pPr>
        <w:spacing w:line="360" w:lineRule="auto"/>
        <w:ind w:firstLine="709"/>
        <w:jc w:val="both"/>
        <w:rPr>
          <w:sz w:val="28"/>
          <w:szCs w:val="28"/>
        </w:rPr>
      </w:pPr>
      <w:hyperlink r:id="rId13" w:history="1">
        <w:r w:rsidR="00C363A7" w:rsidRPr="00D260D0">
          <w:rPr>
            <w:sz w:val="28"/>
            <w:szCs w:val="28"/>
          </w:rPr>
          <w:t>ж</w:t>
        </w:r>
      </w:hyperlink>
      <w:r w:rsidR="00C363A7" w:rsidRPr="00D260D0">
        <w:rPr>
          <w:sz w:val="28"/>
          <w:szCs w:val="28"/>
        </w:rPr>
        <w:t>) документ, подтверждающий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lastRenderedPageBreak/>
        <w:t xml:space="preserve">При наличии у молодой семьи документа, подтверждающего признание молодой семьи нуждающейся в улучшении жилищных условий в соответствии с </w:t>
      </w:r>
      <w:hyperlink w:anchor="Par513" w:history="1">
        <w:r w:rsidRPr="00D260D0">
          <w:rPr>
            <w:sz w:val="28"/>
            <w:szCs w:val="28"/>
          </w:rPr>
          <w:t>пунктом 6</w:t>
        </w:r>
      </w:hyperlink>
      <w:r w:rsidRPr="00D260D0">
        <w:rPr>
          <w:sz w:val="28"/>
          <w:szCs w:val="28"/>
        </w:rPr>
        <w:t xml:space="preserve"> настоящих Правил, заявление, указанное в </w:t>
      </w:r>
      <w:hyperlink w:anchor="Par538" w:history="1">
        <w:r w:rsidRPr="00D260D0">
          <w:rPr>
            <w:sz w:val="28"/>
            <w:szCs w:val="28"/>
          </w:rPr>
          <w:t xml:space="preserve">подпункте «а» </w:t>
        </w:r>
      </w:hyperlink>
      <w:r w:rsidRPr="00D260D0">
        <w:rPr>
          <w:sz w:val="28"/>
          <w:szCs w:val="28"/>
        </w:rPr>
        <w:t>настоящего пункта, не подается.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Документ, подтверждающий признание молодой семьи нуждающейся в улучшении жилищных условий (его копия), запрашивается органом местного самоуправления в соответствии с законодательством, если молодая семья не представила указанный документ по собственной инициативе.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Документом, подтверждающим признание молодой семьи нуждающейся в улучшении жилищных условий, является соответствующее решение органа местного самоуправления.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Перечень документов,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средств, достаточных для оплаты расчетной (средней) стоимости жилья в части, превышающей размер предоставляемой социальной выплаты, приведен в </w:t>
      </w:r>
      <w:hyperlink w:anchor="Par1006" w:history="1">
        <w:r w:rsidRPr="00D260D0">
          <w:rPr>
            <w:sz w:val="28"/>
            <w:szCs w:val="28"/>
          </w:rPr>
          <w:t>приложении 5</w:t>
        </w:r>
      </w:hyperlink>
      <w:r w:rsidRPr="00D260D0">
        <w:rPr>
          <w:sz w:val="28"/>
          <w:szCs w:val="28"/>
        </w:rPr>
        <w:t xml:space="preserve"> к Правилам.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15. Для участия в Программе в целях использования социальной выплаты для погашения долга по кредитам, за исключением иных процентов, штрафов, комиссий и пеней за просрочку исполнения обязательств по этим кредитам или займам, молодая семья подает в орган местного самоуправления по месту жительства документы в соответствии с подпунктами «б – г», «е» пункта 14 настоящих Правил, а также следующие документы: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копия свидетельства о государственной регистрации права собственности на жилое помещение, приобретенное (построенное) с использованием средств ипотечного жилищного кредита (займа) (при незавершенном строительстве индивидуального жилого дома представляются документы на строительство, утвержденные государственным заказчиком Подпрограммы);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копия кредитного договора;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- документ, подтверждающий, что молодая семья была признана нуждающейся в жилом помещении в соответствии с </w:t>
      </w:r>
      <w:hyperlink w:anchor="Par513" w:history="1">
        <w:r w:rsidRPr="00D260D0">
          <w:rPr>
            <w:sz w:val="28"/>
            <w:szCs w:val="28"/>
          </w:rPr>
          <w:t>пунктом 6</w:t>
        </w:r>
      </w:hyperlink>
      <w:r w:rsidRPr="00D260D0">
        <w:rPr>
          <w:sz w:val="28"/>
          <w:szCs w:val="28"/>
        </w:rPr>
        <w:t xml:space="preserve"> настоящих Правил на момент заключения кредитного договора (договора займа);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lastRenderedPageBreak/>
        <w:t>-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260D0">
        <w:rPr>
          <w:sz w:val="28"/>
          <w:szCs w:val="28"/>
        </w:rPr>
        <w:t xml:space="preserve">16. Вышеуказанное заявление регистрируется в журнале регистрации заявлений граждан, </w:t>
      </w:r>
      <w:r w:rsidRPr="00D260D0">
        <w:rPr>
          <w:bCs/>
          <w:sz w:val="28"/>
          <w:szCs w:val="28"/>
        </w:rPr>
        <w:t>в котором указываются регистрационный номер, фамилия, имя, отчество каждого члена молодой семьи, дата и время подачи документов, подпись лица, подавшего комплект документов, подпись должностного лица, принявшего комплект документов.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17. От имени молодой семьи документы, указанные в пунктах 14, 15 настоящих Правил, могут быть поданы одним из ее членов либо иным уполномоченным лицом при наличии надлежащим образом оформленных полномочий.</w:t>
      </w:r>
    </w:p>
    <w:p w:rsidR="00C363A7" w:rsidRPr="00F74C25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25">
        <w:rPr>
          <w:rFonts w:ascii="Times New Roman" w:hAnsi="Times New Roman" w:cs="Times New Roman"/>
          <w:sz w:val="28"/>
          <w:szCs w:val="28"/>
        </w:rPr>
        <w:t xml:space="preserve">18. Жилищно - бытовая комиссия проверяет сведения, содержащиеся в документах, представленных молодой семьей, и в течение 10 дней с даты представления полного пакета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году. </w:t>
      </w:r>
    </w:p>
    <w:p w:rsidR="00C363A7" w:rsidRPr="00F74C25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25">
        <w:rPr>
          <w:rFonts w:ascii="Times New Roman" w:hAnsi="Times New Roman" w:cs="Times New Roman"/>
          <w:sz w:val="28"/>
          <w:szCs w:val="28"/>
        </w:rPr>
        <w:t xml:space="preserve">19. Принятое решение в течение пяти рабочих дней доводится до сведения молодой семьи путем вручения соответствующего уведомления с обоснованием принятого решения, а также реквизитов соответствующего распоряжения Руководителя Исполнительного комитета членам молодой семьи лично или заказным почтовым уведомлением. 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20. Основаниями для отказа в признании молодой семьи нуждающейся в улучшении жилищных условий и (или) во включении в список молодых семей –претендентов на получение социальной выплаты в планируемом году являются: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а) несоответствие молодой семьи требованиям, указанным в </w:t>
      </w:r>
      <w:hyperlink w:anchor="Par503" w:history="1">
        <w:r w:rsidRPr="00D260D0">
          <w:rPr>
            <w:sz w:val="28"/>
            <w:szCs w:val="28"/>
          </w:rPr>
          <w:t>пункте 5</w:t>
        </w:r>
      </w:hyperlink>
      <w:r w:rsidRPr="00D260D0">
        <w:rPr>
          <w:sz w:val="28"/>
          <w:szCs w:val="28"/>
        </w:rPr>
        <w:t xml:space="preserve"> настоящих Правил, в том числе при превышении 35-летнего возраста одного из супругов либо одного родителя в неполной семье;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б) непредставление или представление не в полном объеме документов, указанных в </w:t>
      </w:r>
      <w:hyperlink w:anchor="Par537" w:history="1">
        <w:r w:rsidRPr="00D260D0">
          <w:rPr>
            <w:sz w:val="28"/>
            <w:szCs w:val="28"/>
          </w:rPr>
          <w:t>пунктах 1</w:t>
        </w:r>
      </w:hyperlink>
      <w:r w:rsidRPr="00D260D0">
        <w:rPr>
          <w:sz w:val="28"/>
          <w:szCs w:val="28"/>
        </w:rPr>
        <w:t>4 и 15 настоящих Правил;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в) недостоверность сведений, содержащихся в представленных документах;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lastRenderedPageBreak/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Повторное обращение с </w:t>
      </w:r>
      <w:hyperlink w:anchor="Par684" w:history="1">
        <w:r w:rsidRPr="00D260D0">
          <w:rPr>
            <w:sz w:val="28"/>
            <w:szCs w:val="28"/>
          </w:rPr>
          <w:t>заявлением</w:t>
        </w:r>
      </w:hyperlink>
      <w:r w:rsidRPr="00D260D0">
        <w:rPr>
          <w:sz w:val="28"/>
          <w:szCs w:val="28"/>
        </w:rPr>
        <w:t xml:space="preserve"> об участии в Программе допускается после устранения оснований для отказа, предусмотренных пунктом 20 настоящих Правил.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>21. 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Татарстан(далее – Сектор по учету и распределению жилья) формирует список участников Программы по мере принятия распоряжений руководителя Исполнительного комитета Мамадышского муниципального района о включении молодых семей в список участников Программы в хронологической последовательности, исходя из даты принятия решения о постановке на учет в качестве нуждающихся в улучшении жилищных условий (молодые семьи, принятые на учет до 1 января 2011 года, имеют право на первоочередное включение в список участников Программы).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>При прочих равных условиях решающее значение для определения очередности включения молодой семьи в список участников Программы имеют дата и время подачи документов.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22. Сектор по учету и распределению жилья ежегодно в период с 1 мая до 1 июня проводит проверку нуждаемости в улучшении жилищных условий и платежеспособности молодых семей, состоящих на учете в качестве нуждающихся в улучшении жилищных условий для участия в Программе.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Для подтверждения нуждаемости в улучшении жилищных условий и платежеспособности молодая семья до 1 мая представляет в Сектор по учету и распределению жилья документы, указанные в подпунктах «г» и «ж» пункта 14 настоящих Правил, а также в пунктах 3, 4, 11, 13 – 17 приложения 5 к Правилам.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В случае изменения сведений, указанных молодой семьей при подаче в Сектор по учету и распределению жилья документов, предусмотренных пунктами 14 и 15 настоящих Правил (в том числе изменение состава семьи, постоянного места жительства, имущественного положения), молодая семья в 10-дневный срок в </w:t>
      </w:r>
      <w:r w:rsidRPr="00D260D0">
        <w:rPr>
          <w:sz w:val="28"/>
          <w:szCs w:val="28"/>
        </w:rPr>
        <w:lastRenderedPageBreak/>
        <w:t>письменной форме уведомляет Сектор по учету и распределению жилья о возникновении таких изменений. Сектор по учету и распределению жилья в 10-дневный срок со дня уведомления повторно проводит работу по определению нуждаемости в улучшении жилищных условий и платежеспособности данной молодой семьи.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В случае расторжения брака на учете в качестве нуждающихся в улучшении жилищных условий для участия в Программе по решению исполнительного комитета остается неполная молодая семья при условии подтверждения ее нуждаемости в улучшении жилищных условий и платежеспособности. 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(или) выявится одно из оснований для снятия молодой семьи с учета в качестве нуждающейся в улучшении жилищных условий для участия в Программе, исполнительный комитет в 30-дневный срок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Программе. Решение о снятии с учета молодой семьи в качестве нуждающейся в улучшении жилищных условий для участия в Программе должно содержать основания снятия с такого учета. Решение о снятии с учета молодой семьи в качестве нуждающейся в улучшении жилищных условий для участия в Программе выдается или направляется молодой семье, в отношении которой принято такое решение, в трехдневный срок, исчисляемый в рабочих днях, со дня его принятия.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Программе, повторная постановка на учет производится в общем порядке и с новой датой постановки на учет.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23. Основания для снятия молодой семьи с учета в качестве нуждающейся в улучшении жилищных условий для участия в Программе: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а) подача молодой семьей заявления о снятии ее с учета;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lastRenderedPageBreak/>
        <w:t>б) утрата одного из оснований, дающих молодой семье право на получение социальной выплаты, предусмотренных пунктом 5 настоящих Правил, в том числе достижение 36-летнего возраста одного из супругов либо одного родителя в неполной семье;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в) выезд на постоянное место жительства в другое муниципальное образование;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г) выявление в представленных или полученных по запросу документах сведений, не соответствующих действительности и послуживших основанием для принятия на учет, а также неправомерных действий должностных лиц органа местного самоуправления при решении вопроса о принятии на учет;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д)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24. Исполнительный комитет по запросу государственного заказчика Программы: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а) в 30-дневный срок доводит до сведения молодых семей, подтвердивших нуждаемость и платежеспособность в соответствии с пунктом 22 настоящих Правил, информацию о формировании списков молодых семей – претендентов на получение социальных выплат в планируемом году;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б) осуществляет проверку сведений, содержащихся в обновленных согласно пункту 23 настоящих Правил документах, и в 10-дневный срок принимает решение о включении либо об отказе во включении в список молодых семей, изъявивших желание получить социальную выплату в планируемом году;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в) Сектор по учету и распределению жилья в сроки, указанные государственным заказчиком Программы, формирует списки молодых семей, изъявивших желание получить социальную выплату в планируемом году в рамках реализации Программы, подтвердивших нуждаемость в улучшении жилищных условий, у которых имеются доходы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выплаты, и письменно изъявивших желание получить социальную выплату в планируемом году (далее </w:t>
      </w:r>
      <w:r w:rsidRPr="00D260D0">
        <w:rPr>
          <w:b/>
          <w:sz w:val="28"/>
          <w:szCs w:val="28"/>
        </w:rPr>
        <w:t>–</w:t>
      </w:r>
      <w:r w:rsidRPr="00D260D0">
        <w:rPr>
          <w:sz w:val="28"/>
          <w:szCs w:val="28"/>
        </w:rPr>
        <w:t xml:space="preserve"> изъявивших желание получить </w:t>
      </w:r>
      <w:r w:rsidRPr="00D260D0">
        <w:rPr>
          <w:sz w:val="28"/>
          <w:szCs w:val="28"/>
        </w:rPr>
        <w:lastRenderedPageBreak/>
        <w:t xml:space="preserve">социальную выплату в соответствующем году), согласно </w:t>
      </w:r>
      <w:hyperlink w:anchor="Par778" w:history="1">
        <w:r w:rsidRPr="00D260D0">
          <w:rPr>
            <w:sz w:val="28"/>
            <w:szCs w:val="28"/>
          </w:rPr>
          <w:t>приложению 2</w:t>
        </w:r>
      </w:hyperlink>
      <w:r w:rsidRPr="00D260D0">
        <w:rPr>
          <w:sz w:val="28"/>
          <w:szCs w:val="28"/>
        </w:rPr>
        <w:t xml:space="preserve"> к настоящим Правилам.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Форма списка молодых семей </w:t>
      </w:r>
      <w:r w:rsidRPr="00D260D0">
        <w:rPr>
          <w:b/>
          <w:sz w:val="28"/>
          <w:szCs w:val="28"/>
        </w:rPr>
        <w:t>–</w:t>
      </w:r>
      <w:r w:rsidRPr="00D260D0">
        <w:rPr>
          <w:sz w:val="28"/>
          <w:szCs w:val="28"/>
        </w:rPr>
        <w:t xml:space="preserve"> претендентов на получение социальных выплат в планируемом году определяется государственным заказчиком Подпрограммы.</w:t>
      </w:r>
    </w:p>
    <w:p w:rsidR="00C363A7" w:rsidRPr="00C363A7" w:rsidRDefault="00C363A7" w:rsidP="00C363A7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 xml:space="preserve">Сектор по учету и распределению жилья по запросу государственного заказчика республиканской программы, представляет в указанные сроки сводный список по Мамадышскому муниципальному образованию. 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 xml:space="preserve">25. Список молодых семей </w:t>
      </w:r>
      <w:r w:rsidRPr="00C363A7">
        <w:rPr>
          <w:rFonts w:ascii="Times New Roman" w:hAnsi="Times New Roman" w:cs="Times New Roman"/>
          <w:b/>
          <w:sz w:val="28"/>
          <w:szCs w:val="28"/>
        </w:rPr>
        <w:t>–</w:t>
      </w:r>
      <w:r w:rsidRPr="00C363A7">
        <w:rPr>
          <w:rFonts w:ascii="Times New Roman" w:hAnsi="Times New Roman" w:cs="Times New Roman"/>
          <w:sz w:val="28"/>
          <w:szCs w:val="28"/>
        </w:rPr>
        <w:t xml:space="preserve">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</w:t>
      </w:r>
      <w:hyperlink r:id="rId14" w:history="1">
        <w:r w:rsidRPr="00C363A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63A7">
        <w:rPr>
          <w:rFonts w:ascii="Times New Roman" w:hAnsi="Times New Roman" w:cs="Times New Roman"/>
          <w:sz w:val="28"/>
          <w:szCs w:val="28"/>
        </w:rPr>
        <w:t xml:space="preserve"> Российской Федерации. В первую очередь в указанные списки включаются молодые семьи, принятые на учет в качестве нуждающихся в улучшении жилищных условий до 1 марта 2005 года, а также молодые семьи, имеющие трех и более детей.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>26. Сектор по учету и распределению жилья доводит до сведения молодых семей – участников Программы, изъявивших желание получить социальную выплату в соответствующем году, решение государственного заказчика республиканской программы о включения их в список молодых семей – претендентов на получение социальной выплаты в соответствующем году.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27. Молодые семьи исключаются из списков молодых семей </w:t>
      </w:r>
      <w:r w:rsidRPr="00D260D0">
        <w:rPr>
          <w:b/>
          <w:sz w:val="28"/>
          <w:szCs w:val="28"/>
        </w:rPr>
        <w:t>–</w:t>
      </w:r>
      <w:r w:rsidRPr="00D260D0">
        <w:rPr>
          <w:sz w:val="28"/>
          <w:szCs w:val="28"/>
        </w:rPr>
        <w:t xml:space="preserve"> претендентов на получение социальных выплат в планируемом году по следующим основаниям: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а) молодой семьей по месту постановки на учет подано заявление об исключении из списков молодых семей – претендентов на получение социальных выплат в планируемом году;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б) по основаниям, указанным в пункте 23 настоящих Правил;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в) отсутствие  доходов либо иных денежных средств, достаточных для оплаты расчетной (средней) стоимости жилья в части, превышающей размер предоставляемой социальной выплаты;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г) расторжение брака, повлекшее несоответствия молодой семьи требованиям, предусмотренным пунктом 6 Правил предоставления молодым семьям социальных </w:t>
      </w:r>
      <w:r w:rsidRPr="00D260D0">
        <w:rPr>
          <w:sz w:val="28"/>
          <w:szCs w:val="28"/>
        </w:rPr>
        <w:lastRenderedPageBreak/>
        <w:t>выплат на приобретение (строительство) жилья и их использования подпрограммы «Обеспечение жильем молодых семей» федеральной целевой программы «Жилище» на 2015 год»;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д) непредставление молодой семьей необходимых документов для получения свидетельства в соответствии с пунктом 29 настоящих Правил.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Подпункты «а» и «в» – «д» настоящего пункта не являются основанием для снятия с учета в качестве нуждающихся в улучшении жилищных условий для участия в Программе.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 xml:space="preserve">28. Сектор по учету и распределению жилья в течение 5 рабочих дней после получения уведомления от государственного заказчика Программы о лимитах бюджетных обязательств, предусмотренных на предоставление  социальных выплат, способом, позволяющим подтвердить факт и дату оповещения, оповещает молодые семьи </w:t>
      </w:r>
      <w:r w:rsidRPr="00C363A7">
        <w:rPr>
          <w:rFonts w:ascii="Times New Roman" w:hAnsi="Times New Roman" w:cs="Times New Roman"/>
          <w:bCs/>
          <w:sz w:val="28"/>
          <w:szCs w:val="28"/>
        </w:rPr>
        <w:t>–</w:t>
      </w:r>
      <w:r w:rsidRPr="00C363A7">
        <w:rPr>
          <w:rFonts w:ascii="Times New Roman" w:hAnsi="Times New Roman" w:cs="Times New Roman"/>
          <w:sz w:val="28"/>
          <w:szCs w:val="28"/>
        </w:rPr>
        <w:t xml:space="preserve"> претендентов на получение социальной выплаты в соответствующем году о необходимости представления документов для получения Свидетельства, а также разъясняет порядок и условия получения и использования социальной выплаты, предоставляемой по этому Свидетельству.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29. Для получения Свидетельства молодая семья </w:t>
      </w:r>
      <w:r w:rsidRPr="00D260D0">
        <w:rPr>
          <w:b/>
          <w:sz w:val="28"/>
          <w:szCs w:val="28"/>
        </w:rPr>
        <w:t>–</w:t>
      </w:r>
      <w:r w:rsidRPr="00D260D0">
        <w:rPr>
          <w:sz w:val="28"/>
          <w:szCs w:val="28"/>
        </w:rPr>
        <w:t xml:space="preserve"> претендент на получение социальной выплаты в соответствующем году в течение 30 дней после получения уведомления о необходимости представления документов для получения Свидетельства подает в Сектор по учету и распределению жилья заявление о выдаче Свидетельства (в произвольной форме) и документы, приведенные в </w:t>
      </w:r>
      <w:hyperlink w:anchor="Par1006" w:history="1">
        <w:r w:rsidRPr="00D260D0">
          <w:rPr>
            <w:sz w:val="28"/>
            <w:szCs w:val="28"/>
          </w:rPr>
          <w:t>приложении 5</w:t>
        </w:r>
      </w:hyperlink>
      <w:r w:rsidRPr="00D260D0">
        <w:rPr>
          <w:sz w:val="28"/>
          <w:szCs w:val="28"/>
        </w:rPr>
        <w:t xml:space="preserve"> к Правилам.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В заявлении молодая семья дает письменное согласие на получение социальной выплаты в порядке и на условиях, которые указаны в уведомлении.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Сектор по учету и распределению жилья организует работу по проверке содержащихся в указанных документах сведений.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30. Основаниями для отказа в выдаче Свидетельства являются: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нарушение установленного пунктом 29 настоящих Правил срока представления документов, необходимых для получения свидетельства;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непредставление или представление не в полном объеме указанных пунктом 29 настоящих Правил документов;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lastRenderedPageBreak/>
        <w:t>- недостоверность сведений, содержащихся в представленных документах;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- несоответствие жилого помещения, приобретенного (построенного) с помощью заемных средств, требованиям, установленным государственным заказчиком программы.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31. Решение об исключении молодой семьи из списков участников Программы принимается Комиссией по следующим основаниям: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а) молодой семьей по месту постановки на учет подано заявление об исключении их из списков участников Программы и возврате свидетельства о праве на получение социальной выплаты;</w:t>
      </w:r>
    </w:p>
    <w:p w:rsidR="00C363A7" w:rsidRPr="00D260D0" w:rsidRDefault="00C363A7" w:rsidP="00C363A7">
      <w:pPr>
        <w:spacing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б) по основаниям, указанным в подпунктах «в» и «д» пункта 23 и подпунктах «в» и «г» пункта 27 настоящих Правил.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>32. Сектор по учету и распределению жилья исполнительного комитета ежеквартально, до 10 числа месяца, следующего за отчетным кварталом, представляет государственному заказчику республиканской программы отчет об использовании средств бюджета Мамадышского муниципального района и бюджета Республики Татарстан, выделенных на предоставление социальных выплат, по установленной государственным заказчиком республиканской программы форме.</w:t>
      </w:r>
    </w:p>
    <w:p w:rsidR="00C363A7" w:rsidRPr="00C363A7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7">
        <w:rPr>
          <w:rFonts w:ascii="Times New Roman" w:hAnsi="Times New Roman" w:cs="Times New Roman"/>
          <w:sz w:val="28"/>
          <w:szCs w:val="28"/>
        </w:rPr>
        <w:t>В случае непредставления указанного отчета в установленный срок перечисление средств бюджета Республики Татарстан в бюджет Мамадышского муниципального района для предоставления социальной выплаты приостанавливается до представления отчета за предыдущий отчетный период.</w:t>
      </w:r>
    </w:p>
    <w:p w:rsidR="00C363A7" w:rsidRPr="00D260D0" w:rsidRDefault="00C363A7" w:rsidP="00C363A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</w:p>
    <w:p w:rsidR="00C363A7" w:rsidRPr="00D260D0" w:rsidRDefault="00C363A7" w:rsidP="00C363A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</w:p>
    <w:p w:rsidR="00C363A7" w:rsidRPr="00F74C25" w:rsidRDefault="00F74C25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                                                   Р.К.Мухаметзянов</w:t>
      </w:r>
    </w:p>
    <w:p w:rsidR="00C363A7" w:rsidRPr="00D260D0" w:rsidRDefault="00C363A7" w:rsidP="00C363A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</w:p>
    <w:p w:rsidR="00C363A7" w:rsidRPr="00D260D0" w:rsidRDefault="00C363A7" w:rsidP="00C363A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</w:p>
    <w:p w:rsidR="00C363A7" w:rsidRPr="00D260D0" w:rsidRDefault="00C363A7" w:rsidP="00C363A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</w:p>
    <w:p w:rsidR="00C363A7" w:rsidRPr="00D260D0" w:rsidRDefault="00C363A7" w:rsidP="00C363A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</w:p>
    <w:p w:rsidR="00C363A7" w:rsidRPr="00D260D0" w:rsidRDefault="00C363A7" w:rsidP="00C363A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</w:p>
    <w:p w:rsidR="00C363A7" w:rsidRDefault="00C363A7" w:rsidP="00C363A7">
      <w:pPr>
        <w:pStyle w:val="ConsPlusNormal0"/>
        <w:spacing w:line="360" w:lineRule="auto"/>
        <w:jc w:val="both"/>
        <w:rPr>
          <w:sz w:val="28"/>
          <w:szCs w:val="28"/>
        </w:rPr>
      </w:pPr>
    </w:p>
    <w:p w:rsidR="00C363A7" w:rsidRPr="00D260D0" w:rsidRDefault="00C363A7" w:rsidP="00C363A7">
      <w:pPr>
        <w:pStyle w:val="ConsPlusNormal0"/>
        <w:spacing w:line="360" w:lineRule="auto"/>
        <w:jc w:val="both"/>
        <w:rPr>
          <w:sz w:val="28"/>
          <w:szCs w:val="28"/>
        </w:rPr>
      </w:pPr>
    </w:p>
    <w:p w:rsidR="00C363A7" w:rsidRDefault="00C363A7" w:rsidP="00C363A7">
      <w:pPr>
        <w:ind w:left="5529"/>
        <w:rPr>
          <w:sz w:val="24"/>
          <w:szCs w:val="24"/>
        </w:rPr>
      </w:pPr>
      <w:r w:rsidRPr="00D260D0">
        <w:rPr>
          <w:sz w:val="24"/>
          <w:szCs w:val="24"/>
        </w:rPr>
        <w:lastRenderedPageBreak/>
        <w:t xml:space="preserve">Приложение 1                                         </w:t>
      </w:r>
    </w:p>
    <w:p w:rsidR="00C363A7" w:rsidRPr="00D260D0" w:rsidRDefault="00C363A7" w:rsidP="00C363A7">
      <w:pPr>
        <w:ind w:left="5529"/>
        <w:rPr>
          <w:sz w:val="24"/>
          <w:szCs w:val="24"/>
        </w:rPr>
      </w:pPr>
      <w:r w:rsidRPr="00D260D0">
        <w:rPr>
          <w:sz w:val="24"/>
          <w:szCs w:val="24"/>
        </w:rPr>
        <w:t xml:space="preserve"> к Правилам предоставления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D260D0">
        <w:rPr>
          <w:sz w:val="24"/>
          <w:szCs w:val="24"/>
        </w:rPr>
        <w:t xml:space="preserve">молодым семьям социальных  выплат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D260D0">
        <w:rPr>
          <w:sz w:val="24"/>
          <w:szCs w:val="24"/>
        </w:rPr>
        <w:t>на приобретение жилья в рамках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D260D0">
        <w:rPr>
          <w:sz w:val="24"/>
          <w:szCs w:val="24"/>
        </w:rPr>
        <w:t>реализации целевой программы</w:t>
      </w:r>
    </w:p>
    <w:p w:rsidR="00C363A7" w:rsidRPr="00D260D0" w:rsidRDefault="00C363A7" w:rsidP="00C363A7">
      <w:pPr>
        <w:ind w:left="5529"/>
        <w:rPr>
          <w:sz w:val="24"/>
          <w:szCs w:val="24"/>
        </w:rPr>
      </w:pPr>
      <w:r w:rsidRPr="00D260D0">
        <w:rPr>
          <w:sz w:val="24"/>
          <w:szCs w:val="24"/>
        </w:rPr>
        <w:t xml:space="preserve">«Обеспечение жильем  молодых семей      в </w:t>
      </w:r>
      <w:r>
        <w:rPr>
          <w:sz w:val="24"/>
          <w:szCs w:val="24"/>
        </w:rPr>
        <w:t xml:space="preserve">      </w:t>
      </w:r>
      <w:r w:rsidRPr="00D260D0">
        <w:rPr>
          <w:sz w:val="24"/>
          <w:szCs w:val="24"/>
        </w:rPr>
        <w:t>Мамадышском  муниципальном районе</w:t>
      </w:r>
    </w:p>
    <w:p w:rsidR="00C363A7" w:rsidRPr="00D260D0" w:rsidRDefault="00C363A7" w:rsidP="00C363A7">
      <w:pPr>
        <w:ind w:left="5046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Pr="00D260D0">
        <w:rPr>
          <w:sz w:val="24"/>
          <w:szCs w:val="24"/>
        </w:rPr>
        <w:t>Республики Татарстан на 2019-2021 годы»</w:t>
      </w:r>
    </w:p>
    <w:p w:rsidR="00C363A7" w:rsidRPr="00D260D0" w:rsidRDefault="00C363A7" w:rsidP="00C363A7">
      <w:pPr>
        <w:spacing w:line="360" w:lineRule="auto"/>
        <w:ind w:left="5954"/>
        <w:jc w:val="right"/>
        <w:rPr>
          <w:sz w:val="24"/>
          <w:szCs w:val="24"/>
        </w:rPr>
      </w:pP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 xml:space="preserve">                                                                    (орган местного самоуправления)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363A7" w:rsidRPr="00D260D0" w:rsidRDefault="00C363A7" w:rsidP="00C363A7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 xml:space="preserve">Прошу признать нуждающейся в улучшении жилищных условий для участия   в реализации целевой программы «Обеспечение жильем молодых семей в Мамадышском муниципальном районе на 2019-2021 годы» подпрограммы «Обеспечение жильем 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Республики </w:t>
      </w:r>
      <w:r w:rsidRPr="00D260D0">
        <w:rPr>
          <w:rFonts w:ascii="Times New Roman" w:hAnsi="Times New Roman" w:cs="Times New Roman"/>
          <w:spacing w:val="-4"/>
          <w:sz w:val="26"/>
          <w:szCs w:val="26"/>
        </w:rPr>
        <w:t>Татарстан на 2014-2021 годы» государственной программы «Обеспечение качественным жильем и услугами жилищно-коммунального хозяйства населения</w:t>
      </w:r>
      <w:r w:rsidRPr="00D260D0">
        <w:rPr>
          <w:rFonts w:ascii="Times New Roman" w:hAnsi="Times New Roman" w:cs="Times New Roman"/>
          <w:sz w:val="26"/>
          <w:szCs w:val="26"/>
        </w:rPr>
        <w:t xml:space="preserve"> Республики Татарстан на 2014-2021 годы» молодую семью в следующем составе: </w:t>
      </w:r>
    </w:p>
    <w:p w:rsidR="00C363A7" w:rsidRPr="00D260D0" w:rsidRDefault="00C363A7" w:rsidP="00C363A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супруг:___________________________________________________________________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C363A7" w:rsidRPr="00D260D0" w:rsidRDefault="00C363A7" w:rsidP="00C363A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паспорт: серия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 № ______________, </w:t>
      </w:r>
      <w:r w:rsidRPr="00D260D0">
        <w:rPr>
          <w:rFonts w:ascii="Times New Roman" w:hAnsi="Times New Roman" w:cs="Times New Roman"/>
          <w:sz w:val="26"/>
          <w:szCs w:val="26"/>
        </w:rPr>
        <w:t xml:space="preserve">выданный 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 xml:space="preserve">"____" ____________________ </w:t>
      </w:r>
      <w:r w:rsidRPr="00D260D0">
        <w:rPr>
          <w:rFonts w:ascii="Times New Roman" w:hAnsi="Times New Roman" w:cs="Times New Roman"/>
          <w:sz w:val="26"/>
          <w:szCs w:val="26"/>
        </w:rPr>
        <w:t>г</w:t>
      </w:r>
      <w:r w:rsidRPr="00D260D0">
        <w:rPr>
          <w:rFonts w:ascii="Times New Roman" w:hAnsi="Times New Roman" w:cs="Times New Roman"/>
          <w:sz w:val="24"/>
          <w:szCs w:val="24"/>
        </w:rPr>
        <w:t>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 xml:space="preserve">    </w:t>
      </w:r>
      <w:r w:rsidRPr="00D260D0">
        <w:rPr>
          <w:rFonts w:ascii="Times New Roman" w:hAnsi="Times New Roman" w:cs="Times New Roman"/>
          <w:sz w:val="26"/>
          <w:szCs w:val="26"/>
        </w:rPr>
        <w:t>супруга</w:t>
      </w:r>
      <w:r w:rsidRPr="00D260D0">
        <w:rPr>
          <w:rFonts w:ascii="Times New Roman" w:hAnsi="Times New Roman" w:cs="Times New Roman"/>
          <w:sz w:val="24"/>
          <w:szCs w:val="24"/>
        </w:rPr>
        <w:t>:________________________________________________________________________;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 xml:space="preserve">паспорт: серия </w:t>
      </w:r>
      <w:r w:rsidRPr="00D260D0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D260D0">
        <w:rPr>
          <w:rFonts w:ascii="Times New Roman" w:hAnsi="Times New Roman" w:cs="Times New Roman"/>
          <w:sz w:val="26"/>
          <w:szCs w:val="26"/>
        </w:rPr>
        <w:t>№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_____________, </w:t>
      </w:r>
      <w:r w:rsidRPr="00D260D0">
        <w:rPr>
          <w:rFonts w:ascii="Times New Roman" w:hAnsi="Times New Roman" w:cs="Times New Roman"/>
          <w:sz w:val="26"/>
          <w:szCs w:val="26"/>
        </w:rPr>
        <w:t xml:space="preserve">выданный </w:t>
      </w:r>
      <w:r w:rsidRPr="00D260D0">
        <w:rPr>
          <w:rFonts w:ascii="Times New Roman" w:hAnsi="Times New Roman" w:cs="Times New Roman"/>
          <w:sz w:val="24"/>
          <w:szCs w:val="24"/>
        </w:rPr>
        <w:t xml:space="preserve">__________________________ "______" _________________ </w:t>
      </w:r>
      <w:r w:rsidRPr="00D260D0">
        <w:rPr>
          <w:rFonts w:ascii="Times New Roman" w:hAnsi="Times New Roman" w:cs="Times New Roman"/>
          <w:sz w:val="26"/>
          <w:szCs w:val="26"/>
        </w:rPr>
        <w:t>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</w:t>
      </w:r>
      <w:r w:rsidRPr="00D260D0">
        <w:rPr>
          <w:rFonts w:ascii="Times New Roman" w:hAnsi="Times New Roman" w:cs="Times New Roman"/>
          <w:sz w:val="24"/>
          <w:szCs w:val="24"/>
        </w:rPr>
        <w:t>: ___________________________________________________________;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 xml:space="preserve">   </w:t>
      </w:r>
      <w:r w:rsidRPr="00D260D0">
        <w:rPr>
          <w:rFonts w:ascii="Times New Roman" w:hAnsi="Times New Roman" w:cs="Times New Roman"/>
          <w:sz w:val="26"/>
          <w:szCs w:val="26"/>
        </w:rPr>
        <w:t>дети</w:t>
      </w:r>
      <w:r w:rsidRPr="00D260D0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свидетельство о рождении (паспорт - для ребенка, достигшего 14 лет)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(ненужное вычеркнуть)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серия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D260D0">
        <w:rPr>
          <w:rFonts w:ascii="Times New Roman" w:hAnsi="Times New Roman" w:cs="Times New Roman"/>
          <w:sz w:val="26"/>
          <w:szCs w:val="26"/>
        </w:rPr>
        <w:t>№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_____________________, </w:t>
      </w:r>
      <w:r w:rsidRPr="00D260D0">
        <w:rPr>
          <w:rFonts w:ascii="Times New Roman" w:hAnsi="Times New Roman" w:cs="Times New Roman"/>
          <w:sz w:val="26"/>
          <w:szCs w:val="26"/>
        </w:rPr>
        <w:t>выданное (ый)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 "____" ___________________г.,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свидетельство о рождении (паспорт - для ребенка, достигшего 14 лет)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D260D0">
        <w:rPr>
          <w:rFonts w:ascii="Times New Roman" w:hAnsi="Times New Roman" w:cs="Times New Roman"/>
        </w:rPr>
        <w:t xml:space="preserve"> </w:t>
      </w:r>
      <w:r w:rsidRPr="00D260D0">
        <w:rPr>
          <w:rFonts w:ascii="Times New Roman" w:hAnsi="Times New Roman" w:cs="Times New Roman"/>
          <w:sz w:val="18"/>
          <w:szCs w:val="18"/>
        </w:rPr>
        <w:t>(ненужное вычеркнуть)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lastRenderedPageBreak/>
        <w:t>серия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_________________№ _________________, </w:t>
      </w:r>
      <w:r w:rsidRPr="00D260D0">
        <w:rPr>
          <w:rFonts w:ascii="Times New Roman" w:hAnsi="Times New Roman" w:cs="Times New Roman"/>
          <w:sz w:val="26"/>
          <w:szCs w:val="26"/>
        </w:rPr>
        <w:t>выданное(ый</w:t>
      </w:r>
      <w:r w:rsidRPr="00D260D0">
        <w:rPr>
          <w:rFonts w:ascii="Times New Roman" w:hAnsi="Times New Roman" w:cs="Times New Roman"/>
          <w:sz w:val="24"/>
          <w:szCs w:val="24"/>
        </w:rPr>
        <w:t>) 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 "____" ______________________ 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4"/>
          <w:szCs w:val="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адресу:_______________________________________________________.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C363A7" w:rsidRPr="00D260D0" w:rsidRDefault="00C363A7" w:rsidP="00C363A7">
      <w:pPr>
        <w:spacing w:line="288" w:lineRule="auto"/>
        <w:ind w:firstLine="709"/>
        <w:jc w:val="both"/>
        <w:rPr>
          <w:sz w:val="26"/>
          <w:szCs w:val="26"/>
        </w:rPr>
      </w:pPr>
      <w:r w:rsidRPr="00D260D0">
        <w:rPr>
          <w:spacing w:val="-10"/>
          <w:sz w:val="26"/>
          <w:szCs w:val="26"/>
        </w:rPr>
        <w:t xml:space="preserve">Уведомлен(-а) о необходимости ежегодного представления документов, необходимых </w:t>
      </w:r>
      <w:r w:rsidRPr="00D260D0">
        <w:rPr>
          <w:sz w:val="26"/>
          <w:szCs w:val="26"/>
        </w:rPr>
        <w:t xml:space="preserve">для подтверждения нуждаемости и платежеспособности в рамках реализации целевой программы «Обеспечение жильем молодых семей в Мамадышском муниципальном районе на 2019-2021 годы»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2014-2021 годы» государственной программы «Обеспечение качественным жильем и услугами жилищно-коммунального хозяйства населения Республики Татарстан на 2014-2021 годы» до 1 мая года, предшествующего планируемому, и при включении в список молодых семей-претендентов на получение социальных выплат в планируемом году. </w:t>
      </w:r>
    </w:p>
    <w:p w:rsidR="00C363A7" w:rsidRPr="00D260D0" w:rsidRDefault="00C363A7" w:rsidP="00C363A7">
      <w:pPr>
        <w:spacing w:line="288" w:lineRule="auto"/>
        <w:ind w:firstLine="709"/>
        <w:jc w:val="both"/>
        <w:rPr>
          <w:sz w:val="26"/>
          <w:szCs w:val="26"/>
        </w:rPr>
      </w:pPr>
      <w:r w:rsidRPr="00D260D0">
        <w:rPr>
          <w:spacing w:val="-8"/>
          <w:sz w:val="26"/>
          <w:szCs w:val="26"/>
        </w:rPr>
        <w:t>С условиями участия в целевой программе  «Обеспечение жильем  молодых семей в Мамадышском муниципальном районе на 2019-2021 годы»</w:t>
      </w:r>
      <w:r w:rsidRPr="00D260D0">
        <w:rPr>
          <w:sz w:val="26"/>
          <w:szCs w:val="26"/>
        </w:rPr>
        <w:t xml:space="preserve">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«Обеспечение жильем молодых семей в Республике Татарстан на 2014-2021 годы» государственной программы «Обеспечение качественным жильем и услугами жилищно-коммунального хозяйства населения  Республики Татарстан на 2014-2021 годы» ознакомлен(-ы) и обязуюсь(-емся) их выполнять:</w:t>
      </w:r>
    </w:p>
    <w:p w:rsidR="00C363A7" w:rsidRPr="00D260D0" w:rsidRDefault="00C363A7" w:rsidP="00C363A7">
      <w:pPr>
        <w:pStyle w:val="ConsPlusNonformat"/>
        <w:spacing w:line="288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tabs>
          <w:tab w:val="left" w:pos="6237"/>
          <w:tab w:val="left" w:pos="7513"/>
          <w:tab w:val="left" w:pos="7938"/>
        </w:tabs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           _________          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(Ф.И.О. совершеннолетнего члена семьи)                                               (подпись)                                 (дата)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tabs>
          <w:tab w:val="left" w:pos="5670"/>
          <w:tab w:val="left" w:pos="5812"/>
          <w:tab w:val="left" w:pos="6237"/>
          <w:tab w:val="left" w:pos="751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26"/>
          <w:szCs w:val="26"/>
        </w:rPr>
        <w:t>2)</w:t>
      </w:r>
      <w:r w:rsidRPr="00D260D0">
        <w:rPr>
          <w:rFonts w:ascii="Times New Roman" w:hAnsi="Times New Roman" w:cs="Times New Roman"/>
          <w:sz w:val="18"/>
          <w:szCs w:val="18"/>
        </w:rPr>
        <w:t>____________________________________________________________              _____________            _________________;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(Ф.И.О. совершеннолетнего члена семьи)                                               (подпись)                                 (дата)</w:t>
      </w:r>
    </w:p>
    <w:p w:rsidR="00C363A7" w:rsidRPr="00D260D0" w:rsidRDefault="00C363A7" w:rsidP="00C363A7">
      <w:pPr>
        <w:pStyle w:val="ConsPlusNonformat"/>
        <w:tabs>
          <w:tab w:val="left" w:pos="5670"/>
          <w:tab w:val="left" w:pos="6237"/>
          <w:tab w:val="left" w:pos="7513"/>
          <w:tab w:val="left" w:pos="7938"/>
        </w:tabs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26"/>
          <w:szCs w:val="26"/>
        </w:rPr>
        <w:t>3)</w:t>
      </w:r>
      <w:r w:rsidRPr="00D260D0">
        <w:rPr>
          <w:rFonts w:ascii="Times New Roman" w:hAnsi="Times New Roman" w:cs="Times New Roman"/>
          <w:sz w:val="18"/>
          <w:szCs w:val="18"/>
        </w:rPr>
        <w:t>____________________________________________________________              _____________            __________________.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(Ф.И.О. совершеннолетнего члена семьи)                                               (подпись)                                 (дата)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</w:t>
      </w:r>
      <w:r w:rsidRPr="00D260D0">
        <w:rPr>
          <w:rFonts w:ascii="Times New Roman" w:hAnsi="Times New Roman" w:cs="Times New Roman"/>
          <w:sz w:val="24"/>
          <w:szCs w:val="24"/>
        </w:rPr>
        <w:t>: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  <w:sz w:val="26"/>
          <w:szCs w:val="26"/>
        </w:rPr>
        <w:t>2</w:t>
      </w:r>
      <w:r w:rsidRPr="00D260D0">
        <w:rPr>
          <w:rFonts w:ascii="Times New Roman" w:hAnsi="Times New Roman" w:cs="Times New Roman"/>
        </w:rPr>
        <w:t>) ____________________________________________________________________________________________;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  <w:sz w:val="26"/>
          <w:szCs w:val="26"/>
        </w:rPr>
        <w:t>3)</w:t>
      </w:r>
      <w:r w:rsidRPr="00D260D0">
        <w:rPr>
          <w:rFonts w:ascii="Times New Roman" w:hAnsi="Times New Roman" w:cs="Times New Roman"/>
        </w:rPr>
        <w:t xml:space="preserve"> ____________________________________________________________________________________________.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4)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5)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6)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7)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lastRenderedPageBreak/>
        <w:t>8)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9)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10)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11)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12)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13)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14)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15)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16)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17)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18)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19)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20)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21)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22)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23)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24)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25)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26)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 xml:space="preserve"> 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Заявление и прилагаемые к нему согласно перечню документы приняты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"_____" _____________ 20______ г.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   ___________________   ____________________________________.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  <w:sz w:val="16"/>
          <w:szCs w:val="16"/>
        </w:rPr>
        <w:t xml:space="preserve">     (</w:t>
      </w:r>
      <w:r w:rsidRPr="00D260D0">
        <w:rPr>
          <w:rFonts w:ascii="Times New Roman" w:hAnsi="Times New Roman" w:cs="Times New Roman"/>
        </w:rPr>
        <w:t>должность лица)                         (подпись, дата)                    (расшифровка подписи принявшего заявление)</w:t>
      </w:r>
    </w:p>
    <w:p w:rsidR="00C363A7" w:rsidRPr="00D260D0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Default="00C363A7" w:rsidP="00C363A7">
      <w:pPr>
        <w:ind w:left="5954"/>
        <w:jc w:val="right"/>
        <w:rPr>
          <w:sz w:val="24"/>
          <w:szCs w:val="24"/>
        </w:rPr>
      </w:pPr>
    </w:p>
    <w:p w:rsidR="00C363A7" w:rsidRPr="00D260D0" w:rsidRDefault="00C363A7" w:rsidP="00C363A7">
      <w:pPr>
        <w:ind w:left="5954"/>
        <w:jc w:val="right"/>
        <w:rPr>
          <w:sz w:val="24"/>
          <w:szCs w:val="24"/>
        </w:rPr>
      </w:pPr>
    </w:p>
    <w:p w:rsidR="00C363A7" w:rsidRPr="00D260D0" w:rsidRDefault="00C363A7" w:rsidP="00C363A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D260D0">
        <w:rPr>
          <w:sz w:val="24"/>
          <w:szCs w:val="24"/>
        </w:rPr>
        <w:t>Приложение 2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D260D0">
        <w:rPr>
          <w:sz w:val="24"/>
          <w:szCs w:val="24"/>
        </w:rPr>
        <w:t xml:space="preserve">к Правилам предоставления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D260D0">
        <w:rPr>
          <w:sz w:val="24"/>
          <w:szCs w:val="24"/>
        </w:rPr>
        <w:t xml:space="preserve">молодым семьям социальных  выплат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D260D0">
        <w:rPr>
          <w:sz w:val="24"/>
          <w:szCs w:val="24"/>
        </w:rPr>
        <w:t>на приобретение жилья в рамках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D260D0">
        <w:rPr>
          <w:sz w:val="24"/>
          <w:szCs w:val="24"/>
        </w:rPr>
        <w:t>реализации целевой программы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D260D0">
        <w:rPr>
          <w:sz w:val="24"/>
          <w:szCs w:val="24"/>
        </w:rPr>
        <w:t xml:space="preserve">«Обеспечение жильем  молодых семей  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D260D0">
        <w:rPr>
          <w:sz w:val="24"/>
          <w:szCs w:val="24"/>
        </w:rPr>
        <w:t xml:space="preserve">   в Мамадышском  муниципальном районе </w:t>
      </w:r>
    </w:p>
    <w:p w:rsidR="00C363A7" w:rsidRPr="00D260D0" w:rsidRDefault="00C363A7" w:rsidP="00C363A7">
      <w:pPr>
        <w:jc w:val="right"/>
        <w:rPr>
          <w:sz w:val="24"/>
          <w:szCs w:val="24"/>
        </w:rPr>
      </w:pPr>
      <w:r w:rsidRPr="00D260D0">
        <w:rPr>
          <w:sz w:val="24"/>
          <w:szCs w:val="24"/>
        </w:rPr>
        <w:t xml:space="preserve"> Республики Татарстан на 2019-2021 годы»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260D0">
        <w:rPr>
          <w:rFonts w:ascii="Times New Roman" w:hAnsi="Times New Roman" w:cs="Times New Roman"/>
          <w:sz w:val="16"/>
          <w:szCs w:val="16"/>
        </w:rPr>
        <w:t>(орган местного самоуправления)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ЗАЯВЛЕНИЕ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pacing w:val="-6"/>
          <w:sz w:val="26"/>
          <w:szCs w:val="26"/>
        </w:rPr>
        <w:t>Прошу включить в списки молодых семей - претендентов на получение социальной выплаты в году в рамках реализации целевой программы  «Обеспечение жильем молодых семей в Мамадышском муниципальном районе на 2019-2021 годы»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 и подпрограммы «Обеспечение жильем молодых семей в Республике Татарстан на 2014-2021 годы» государственной программы «Обеспечение качественным жильем и услугами жилищно-коммунального хозяйства населения Республики Татарстан на 2014-2021 годы» молодую семью в следующем составе</w:t>
      </w:r>
      <w:r w:rsidRPr="00D260D0">
        <w:rPr>
          <w:rFonts w:ascii="Times New Roman" w:hAnsi="Times New Roman" w:cs="Times New Roman"/>
          <w:sz w:val="26"/>
          <w:szCs w:val="26"/>
        </w:rPr>
        <w:t>:</w:t>
      </w:r>
    </w:p>
    <w:p w:rsidR="00C363A7" w:rsidRPr="00D260D0" w:rsidRDefault="00C363A7" w:rsidP="00C363A7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супруг: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паспорт: серия</w:t>
      </w:r>
      <w:r w:rsidRPr="00D260D0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D260D0">
        <w:rPr>
          <w:rFonts w:ascii="Times New Roman" w:hAnsi="Times New Roman" w:cs="Times New Roman"/>
          <w:sz w:val="26"/>
          <w:szCs w:val="26"/>
        </w:rPr>
        <w:t>№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D260D0">
        <w:rPr>
          <w:rFonts w:ascii="Times New Roman" w:hAnsi="Times New Roman" w:cs="Times New Roman"/>
          <w:sz w:val="26"/>
          <w:szCs w:val="26"/>
        </w:rPr>
        <w:t xml:space="preserve"> выданный</w:t>
      </w:r>
      <w:r w:rsidRPr="00D260D0">
        <w:rPr>
          <w:rFonts w:ascii="Times New Roman" w:hAnsi="Times New Roman" w:cs="Times New Roman"/>
          <w:sz w:val="24"/>
          <w:szCs w:val="24"/>
        </w:rPr>
        <w:t xml:space="preserve">  ______________________________       "________" ____________________ 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адресу: ______________________________________________________;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супруга: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_______________________________________________________________________,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паспорт: серия _____________ № ______, выданный ____________________________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 "_______" ____________________ г.,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</w:t>
      </w:r>
      <w:r w:rsidRPr="00D260D0">
        <w:rPr>
          <w:rFonts w:ascii="Times New Roman" w:hAnsi="Times New Roman" w:cs="Times New Roman"/>
          <w:sz w:val="24"/>
          <w:szCs w:val="24"/>
        </w:rPr>
        <w:t>: ___________________________________________________________;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дети: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свидетельство о рождении (паспорт - для ребенка, достигшего 14 лет)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(ненужное вычеркнуть)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серия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D260D0">
        <w:rPr>
          <w:rFonts w:ascii="Times New Roman" w:hAnsi="Times New Roman" w:cs="Times New Roman"/>
          <w:sz w:val="26"/>
          <w:szCs w:val="26"/>
        </w:rPr>
        <w:t>№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______________, </w:t>
      </w:r>
      <w:r w:rsidRPr="00D260D0">
        <w:rPr>
          <w:rFonts w:ascii="Times New Roman" w:hAnsi="Times New Roman" w:cs="Times New Roman"/>
          <w:sz w:val="26"/>
          <w:szCs w:val="26"/>
        </w:rPr>
        <w:t>выданное (-ый)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 "____" ___________________г.,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свидетельство о рождении (паспорт - для ребенка, достигшего 14 лет)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(ненужное вычеркнуть)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серия _____________ № _________________, выданное(-ый)_____________________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 "____" ______________________ 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</w:t>
      </w:r>
      <w:r w:rsidRPr="00D260D0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C363A7" w:rsidRPr="00D260D0" w:rsidRDefault="00C363A7" w:rsidP="00C363A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260D0">
        <w:rPr>
          <w:rFonts w:ascii="Times New Roman" w:hAnsi="Times New Roman" w:cs="Times New Roman"/>
          <w:spacing w:val="-4"/>
          <w:sz w:val="26"/>
          <w:szCs w:val="26"/>
        </w:rPr>
        <w:t>С условиями участия в _____ году в целевой программе «Обеспечение жильем молодых семей в Мамадышском муниципальном районе на 2019-2021 годы» подпрограммы 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2014-2021 годы» государственной программы «Обеспечение качественным жильем и услугами жилищно-коммунального хозяйства населения Республики Татарстан на 2014-2021 годы» ознакомлен(-ы) и обязуюсь(-емся) их выполнять:</w:t>
      </w:r>
    </w:p>
    <w:p w:rsidR="00C363A7" w:rsidRPr="00D260D0" w:rsidRDefault="00C363A7" w:rsidP="00C363A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26"/>
          <w:szCs w:val="26"/>
        </w:rPr>
        <w:t>1)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      ______________         ___________;</w:t>
      </w:r>
      <w:r w:rsidRPr="00D260D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(Ф.И.О. совершеннолетнего члена семьи)                                                       (подпись)                               (дата)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26"/>
          <w:szCs w:val="26"/>
        </w:rPr>
        <w:t>2)</w:t>
      </w:r>
      <w:r w:rsidRPr="00D260D0">
        <w:rPr>
          <w:rFonts w:ascii="Times New Roman" w:hAnsi="Times New Roman" w:cs="Times New Roman"/>
          <w:sz w:val="18"/>
          <w:szCs w:val="18"/>
        </w:rPr>
        <w:t>____________________________________________________________        ___________________            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(Ф.И.О. совершеннолетнего члена семьи)                                                       (подпись)                               (дата)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26"/>
          <w:szCs w:val="26"/>
        </w:rPr>
        <w:t>3)</w:t>
      </w:r>
      <w:r w:rsidRPr="00D260D0">
        <w:rPr>
          <w:rFonts w:ascii="Times New Roman" w:hAnsi="Times New Roman" w:cs="Times New Roman"/>
          <w:sz w:val="18"/>
          <w:szCs w:val="18"/>
        </w:rPr>
        <w:t>____________________________________________________________        ___________________           _______________.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(Ф.И.О. совершеннолетнего члена семьи)                                                       (подпись)                               (дата)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Для подтверждения нуждаемости в улучшении жилищных условий и платежеспособности к заявлению прилагаются следующие документы: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1) 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2) 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3) ______________________________________________________________________.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4)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5)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6)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7)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8)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9)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10)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11)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12)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13)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lastRenderedPageBreak/>
        <w:t>14)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15)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16)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17)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18)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19)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20)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21)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22)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23)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24)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25)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26)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27)</w:t>
      </w: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</w:rPr>
      </w:pPr>
      <w:r w:rsidRPr="00D260D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tabs>
          <w:tab w:val="left" w:pos="5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Заявление и прилагаемые к нему согласно перечню документы приняты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"_____" _____________ 20___ г.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       _________________             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(должность лица)                                (подпись, дата)                                (расшифровка подписи принявшего заявление).</w:t>
      </w:r>
    </w:p>
    <w:p w:rsidR="00C363A7" w:rsidRPr="00D260D0" w:rsidRDefault="00C363A7" w:rsidP="00C363A7">
      <w:pPr>
        <w:spacing w:line="360" w:lineRule="auto"/>
        <w:ind w:firstLine="709"/>
        <w:jc w:val="center"/>
        <w:rPr>
          <w:sz w:val="18"/>
          <w:szCs w:val="18"/>
        </w:rPr>
      </w:pPr>
    </w:p>
    <w:p w:rsidR="00C363A7" w:rsidRPr="00D260D0" w:rsidRDefault="00C363A7" w:rsidP="00C363A7"/>
    <w:p w:rsidR="00C363A7" w:rsidRPr="00D260D0" w:rsidRDefault="00C363A7" w:rsidP="00C363A7"/>
    <w:p w:rsidR="00C363A7" w:rsidRPr="00D260D0" w:rsidRDefault="00C363A7" w:rsidP="00C363A7"/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Pr="00D260D0">
        <w:rPr>
          <w:sz w:val="24"/>
          <w:szCs w:val="24"/>
        </w:rPr>
        <w:t>Приложение 3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D260D0">
        <w:rPr>
          <w:sz w:val="24"/>
          <w:szCs w:val="24"/>
        </w:rPr>
        <w:t xml:space="preserve">к Правилам предоставления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D260D0">
        <w:rPr>
          <w:sz w:val="24"/>
          <w:szCs w:val="24"/>
        </w:rPr>
        <w:t xml:space="preserve">молодым семьям социальных  выплат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D260D0">
        <w:rPr>
          <w:sz w:val="24"/>
          <w:szCs w:val="24"/>
        </w:rPr>
        <w:t>на приобретение жилья в рамках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D260D0">
        <w:rPr>
          <w:sz w:val="24"/>
          <w:szCs w:val="24"/>
        </w:rPr>
        <w:t>реализации целевой программы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D260D0">
        <w:rPr>
          <w:sz w:val="24"/>
          <w:szCs w:val="24"/>
        </w:rPr>
        <w:t xml:space="preserve">«Обеспечение жильем  молодых семей  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D260D0">
        <w:rPr>
          <w:sz w:val="24"/>
          <w:szCs w:val="24"/>
        </w:rPr>
        <w:t xml:space="preserve">в Мамадышском  муниципальном районе </w:t>
      </w:r>
    </w:p>
    <w:p w:rsidR="00C363A7" w:rsidRPr="00D260D0" w:rsidRDefault="00C363A7" w:rsidP="00C363A7">
      <w:pPr>
        <w:jc w:val="right"/>
        <w:rPr>
          <w:sz w:val="24"/>
          <w:szCs w:val="24"/>
        </w:rPr>
      </w:pPr>
      <w:r w:rsidRPr="00D260D0">
        <w:rPr>
          <w:sz w:val="24"/>
          <w:szCs w:val="24"/>
        </w:rPr>
        <w:t xml:space="preserve"> Республики Татарстан на 2019-2021 годы»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rmal0"/>
        <w:spacing w:line="360" w:lineRule="auto"/>
        <w:rPr>
          <w:sz w:val="28"/>
          <w:szCs w:val="28"/>
        </w:rPr>
      </w:pPr>
    </w:p>
    <w:p w:rsidR="00C363A7" w:rsidRPr="00D260D0" w:rsidRDefault="00C363A7" w:rsidP="00C363A7">
      <w:pPr>
        <w:jc w:val="center"/>
        <w:rPr>
          <w:b/>
          <w:sz w:val="28"/>
          <w:szCs w:val="28"/>
        </w:rPr>
      </w:pPr>
      <w:r w:rsidRPr="00D260D0">
        <w:rPr>
          <w:b/>
          <w:sz w:val="28"/>
          <w:szCs w:val="28"/>
        </w:rPr>
        <w:t xml:space="preserve">Порядок и условия </w:t>
      </w:r>
    </w:p>
    <w:p w:rsidR="00C363A7" w:rsidRPr="00D260D0" w:rsidRDefault="00C363A7" w:rsidP="00C363A7">
      <w:pPr>
        <w:tabs>
          <w:tab w:val="left" w:pos="0"/>
        </w:tabs>
        <w:jc w:val="center"/>
        <w:rPr>
          <w:b/>
          <w:sz w:val="28"/>
          <w:szCs w:val="28"/>
        </w:rPr>
      </w:pPr>
      <w:r w:rsidRPr="00D260D0">
        <w:rPr>
          <w:b/>
          <w:sz w:val="28"/>
          <w:szCs w:val="28"/>
        </w:rPr>
        <w:t>признания молодой семьи, имеющей достаточные доходы либо иные                        денежные средства для оплаты расчетной (средней) стоимости жилья                                                                                 в части, превышающей размер предоставляемой социальной выплаты</w:t>
      </w:r>
    </w:p>
    <w:p w:rsidR="00C363A7" w:rsidRPr="00D260D0" w:rsidRDefault="00C363A7" w:rsidP="00C363A7">
      <w:pPr>
        <w:jc w:val="center"/>
        <w:rPr>
          <w:b/>
          <w:sz w:val="28"/>
          <w:szCs w:val="28"/>
        </w:rPr>
      </w:pPr>
      <w:r w:rsidRPr="00D260D0">
        <w:rPr>
          <w:b/>
          <w:sz w:val="28"/>
          <w:szCs w:val="28"/>
        </w:rPr>
        <w:t>на приобретение (строительство) жилья в рамках реализации целевой</w:t>
      </w:r>
    </w:p>
    <w:p w:rsidR="00C363A7" w:rsidRPr="00D260D0" w:rsidRDefault="00C363A7" w:rsidP="00C363A7">
      <w:pPr>
        <w:jc w:val="center"/>
        <w:rPr>
          <w:b/>
          <w:sz w:val="28"/>
          <w:szCs w:val="28"/>
        </w:rPr>
      </w:pPr>
      <w:r w:rsidRPr="00D260D0">
        <w:rPr>
          <w:b/>
          <w:sz w:val="28"/>
          <w:szCs w:val="28"/>
        </w:rPr>
        <w:t xml:space="preserve"> программы «Обеспечение жильем молодых семей  в Мамадышском             муниципальном районе» на 2019-2021 годы» </w:t>
      </w:r>
      <w:r w:rsidRPr="00D260D0">
        <w:rPr>
          <w:sz w:val="28"/>
          <w:szCs w:val="28"/>
        </w:rPr>
        <w:t>(далее - Порядок)</w:t>
      </w:r>
    </w:p>
    <w:p w:rsidR="00C363A7" w:rsidRPr="00D260D0" w:rsidRDefault="00C363A7" w:rsidP="00C363A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363A7" w:rsidRPr="00D260D0" w:rsidRDefault="00C363A7" w:rsidP="00C363A7">
      <w:pPr>
        <w:spacing w:line="360" w:lineRule="auto"/>
        <w:ind w:firstLine="680"/>
        <w:jc w:val="both"/>
        <w:rPr>
          <w:sz w:val="28"/>
          <w:szCs w:val="28"/>
        </w:rPr>
      </w:pPr>
      <w:bookmarkStart w:id="5" w:name="sub_100410"/>
      <w:r w:rsidRPr="00D260D0">
        <w:rPr>
          <w:sz w:val="28"/>
          <w:szCs w:val="28"/>
        </w:rPr>
        <w:t xml:space="preserve">Настоящий Порядок разработан в соответствии с </w:t>
      </w:r>
      <w:hyperlink w:anchor="sub_1003" w:history="1">
        <w:r w:rsidRPr="00F74C25">
          <w:rPr>
            <w:rStyle w:val="af3"/>
            <w:rFonts w:cs="Arial"/>
            <w:color w:val="000000" w:themeColor="text1"/>
            <w:spacing w:val="-4"/>
            <w:sz w:val="28"/>
            <w:szCs w:val="28"/>
            <w:u w:val="none"/>
          </w:rPr>
          <w:t>Правилами</w:t>
        </w:r>
      </w:hyperlink>
      <w:r w:rsidRPr="00D260D0">
        <w:rPr>
          <w:sz w:val="28"/>
          <w:szCs w:val="28"/>
        </w:rPr>
        <w:t xml:space="preserve"> предоставления молодым семьям социальных выплат на приобретение жилья в рамках реализации целевой программы «Обеспечение жильем молодых семей  в Мамадышском муниципальном районе Республики Татарстан на 2019-2021 годы» (далее-правила) регламентирует правила признания молодой семьи,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6" w:name="sub_10041"/>
      <w:bookmarkEnd w:id="5"/>
      <w:r w:rsidRPr="00D260D0">
        <w:rPr>
          <w:sz w:val="28"/>
          <w:szCs w:val="28"/>
        </w:rPr>
        <w:t>1. Для участия в Программе молодая семья должна обладать денежными средствами, достаточными для оплаты расчетной (средней) стоимости жилья в части, превышающей размер предоставляемой социальной выплаты.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7" w:name="sub_10042"/>
      <w:bookmarkEnd w:id="6"/>
      <w:r w:rsidRPr="00D260D0">
        <w:rPr>
          <w:sz w:val="28"/>
          <w:szCs w:val="28"/>
        </w:rPr>
        <w:t>2.  В случае отсутствия у молодой семьи достаточных денежных средств для оплаты расчетной (средней) стоимости жилья в части, превышающей размер предоставляемой социальной выплаты, молодая семья должна обладать доходами, достаточными для получения кредита или займа на приобретение жилого помещения или создание объекта индивидуального жилищного строительства (в том числе в виде не завершенного строительством индивидуального жилого помещения, принадлежащего молодой семье).</w:t>
      </w:r>
    </w:p>
    <w:p w:rsidR="00C363A7" w:rsidRPr="009303EE" w:rsidRDefault="00C363A7" w:rsidP="00C363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422"/>
      <w:bookmarkEnd w:id="7"/>
      <w:r w:rsidRPr="009303EE">
        <w:rPr>
          <w:rFonts w:ascii="Times New Roman" w:hAnsi="Times New Roman" w:cs="Times New Roman"/>
          <w:spacing w:val="-4"/>
          <w:sz w:val="28"/>
          <w:szCs w:val="28"/>
        </w:rPr>
        <w:lastRenderedPageBreak/>
        <w:t>Молодая семья, которая признается нуждающейся в улучшении жилищных условий и (или) изъявившая желание получить социальную выплату в планируемом году, заполняет заявление</w:t>
      </w:r>
      <w:r w:rsidRPr="009303EE">
        <w:rPr>
          <w:rFonts w:ascii="Times New Roman" w:hAnsi="Times New Roman" w:cs="Times New Roman"/>
          <w:spacing w:val="-4"/>
        </w:rPr>
        <w:t xml:space="preserve"> </w:t>
      </w:r>
      <w:r w:rsidRPr="009303EE">
        <w:rPr>
          <w:rFonts w:ascii="Times New Roman" w:hAnsi="Times New Roman" w:cs="Times New Roman"/>
          <w:spacing w:val="-4"/>
          <w:sz w:val="28"/>
          <w:szCs w:val="28"/>
        </w:rPr>
        <w:t>для участия в Программе по форме</w:t>
      </w:r>
      <w:r w:rsidRPr="009303EE">
        <w:rPr>
          <w:rFonts w:ascii="Times New Roman" w:hAnsi="Times New Roman" w:cs="Times New Roman"/>
          <w:sz w:val="28"/>
          <w:szCs w:val="28"/>
        </w:rPr>
        <w:t xml:space="preserve"> согласно приложению 4 к Правилам с  приложением необходимых документов. 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Заявление по форме согласно приложению 4 к Правилам прилагается к заявлениям по формам согласно приложениям 1 и 2 к Правилам.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9" w:name="sub_100423"/>
      <w:bookmarkEnd w:id="8"/>
      <w:r w:rsidRPr="00D260D0">
        <w:rPr>
          <w:sz w:val="28"/>
          <w:szCs w:val="28"/>
        </w:rPr>
        <w:t>Перечень прилагаемых к заявлению документов, подтверждающих наличие у семьи доходов либо иных денежных средств, достаточных для оплаты расчетной (средней) стоимости жилья в части, превышающей размер предоставляемой социальной выплаты, приведен в приложении 5 к Правилам.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10" w:name="sub_10043"/>
      <w:bookmarkEnd w:id="9"/>
      <w:r w:rsidRPr="00D260D0">
        <w:rPr>
          <w:sz w:val="28"/>
          <w:szCs w:val="28"/>
        </w:rPr>
        <w:t>3. Заполнение заявления производится в следующем порядке: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11" w:name="sub_100431"/>
      <w:bookmarkEnd w:id="10"/>
      <w:r w:rsidRPr="00D260D0">
        <w:rPr>
          <w:sz w:val="28"/>
          <w:szCs w:val="28"/>
        </w:rPr>
        <w:t>1) в строке «супруг (супруга): фамилия, имя, отчество; дата рождения» указываются фамилия, имя, отчество супруга в именительном падеже и дата рождения цифрами;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12" w:name="sub_100432"/>
      <w:bookmarkEnd w:id="11"/>
      <w:r w:rsidRPr="00D260D0">
        <w:rPr>
          <w:sz w:val="28"/>
          <w:szCs w:val="28"/>
        </w:rPr>
        <w:t>2) в строке «паспорт: серия, номер, выданный, код подразделения» указываются паспортные данные гражданина Российской Федерации. При этом должно быть обеспечено строгое соответствие данных, указанных в паспорте, данным, вносимым в заявление;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13" w:name="sub_100433"/>
      <w:bookmarkEnd w:id="12"/>
      <w:r w:rsidRPr="00D260D0">
        <w:rPr>
          <w:sz w:val="28"/>
          <w:szCs w:val="28"/>
        </w:rPr>
        <w:t>3) в строке «дети: фамилия, имя, отчество; дата рождения» указываются фамилия, имя, отчество ребенка в именительном падеже и дата рождения цифрами;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14" w:name="sub_100434"/>
      <w:bookmarkEnd w:id="13"/>
      <w:r w:rsidRPr="00D260D0">
        <w:rPr>
          <w:sz w:val="28"/>
          <w:szCs w:val="28"/>
        </w:rPr>
        <w:t>4) в строке «свидетельство о рождении (паспорт для ребенка, достигшего 14 лет): серия, номер, выданный» указываются данные свидетельства о рождении ребенка, не достигшего 14 лет, либо паспортные данные ребенка, достигшего 14 лет;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15" w:name="sub_100435"/>
      <w:bookmarkEnd w:id="14"/>
      <w:r w:rsidRPr="00D260D0">
        <w:rPr>
          <w:sz w:val="28"/>
          <w:szCs w:val="28"/>
        </w:rPr>
        <w:t>5) в строке «проживает по адресу» указывается место постоянного жительства супругов и детей, в том числе название города, улицы, номера дома и квартиры;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16" w:name="sub_100436"/>
      <w:bookmarkEnd w:id="15"/>
      <w:r w:rsidRPr="00D260D0">
        <w:rPr>
          <w:sz w:val="28"/>
          <w:szCs w:val="28"/>
        </w:rPr>
        <w:t>6) в строке «претендуя на получение социальной выплаты в размере» указывается результат расчета, произведенный по схеме:</w:t>
      </w:r>
    </w:p>
    <w:bookmarkEnd w:id="16"/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30 процентов расчетной (средней) стоимости жилья - для молодых семей, не имеющих детей;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35 процентов расчетной (средней) стоимости жилья - для молодых семей, имеющих одного и более детей;</w:t>
      </w:r>
    </w:p>
    <w:p w:rsidR="00C363A7" w:rsidRPr="00F74C25" w:rsidRDefault="00C363A7" w:rsidP="00C363A7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bookmarkStart w:id="17" w:name="sub_100437"/>
      <w:r w:rsidRPr="00D260D0">
        <w:rPr>
          <w:sz w:val="28"/>
          <w:szCs w:val="28"/>
        </w:rPr>
        <w:lastRenderedPageBreak/>
        <w:t xml:space="preserve">7) в строке «на приобретение жилья расчетной стоимостью» указывается расчетная (средняя) стоимость жилья, определяемая в соответствии с </w:t>
      </w:r>
      <w:hyperlink w:anchor="sub_100312" w:history="1">
        <w:r w:rsidRPr="00F74C25">
          <w:rPr>
            <w:rStyle w:val="af3"/>
            <w:rFonts w:cs="Arial"/>
            <w:color w:val="000000" w:themeColor="text1"/>
            <w:sz w:val="28"/>
            <w:szCs w:val="28"/>
            <w:u w:val="none"/>
          </w:rPr>
          <w:t>пунктом 12</w:t>
        </w:r>
      </w:hyperlink>
      <w:r w:rsidRPr="00F74C25">
        <w:rPr>
          <w:color w:val="000000" w:themeColor="text1"/>
          <w:sz w:val="28"/>
          <w:szCs w:val="28"/>
        </w:rPr>
        <w:t xml:space="preserve"> Правил;</w:t>
      </w:r>
    </w:p>
    <w:p w:rsidR="00C363A7" w:rsidRPr="00F74C25" w:rsidRDefault="00C363A7" w:rsidP="00C363A7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bookmarkStart w:id="18" w:name="sub_100438"/>
      <w:bookmarkEnd w:id="17"/>
      <w:r w:rsidRPr="00F74C25">
        <w:rPr>
          <w:color w:val="000000" w:themeColor="text1"/>
          <w:sz w:val="28"/>
          <w:szCs w:val="28"/>
        </w:rPr>
        <w:t xml:space="preserve">8) в строке «с общей площадью» указывается размер общей площади жилого помещения, определяемый в соответствии с </w:t>
      </w:r>
      <w:hyperlink w:anchor="sub_100311" w:history="1">
        <w:r w:rsidRPr="00F74C25">
          <w:rPr>
            <w:rStyle w:val="af3"/>
            <w:rFonts w:cs="Arial"/>
            <w:color w:val="000000" w:themeColor="text1"/>
            <w:sz w:val="28"/>
            <w:szCs w:val="28"/>
            <w:u w:val="none"/>
          </w:rPr>
          <w:t>пунктом 11</w:t>
        </w:r>
      </w:hyperlink>
      <w:r w:rsidRPr="00F74C25">
        <w:rPr>
          <w:color w:val="000000" w:themeColor="text1"/>
          <w:sz w:val="28"/>
          <w:szCs w:val="28"/>
        </w:rPr>
        <w:t xml:space="preserve"> Правил;</w:t>
      </w:r>
    </w:p>
    <w:p w:rsidR="00C363A7" w:rsidRPr="00F74C25" w:rsidRDefault="00C363A7" w:rsidP="00C363A7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bookmarkStart w:id="19" w:name="sub_100439"/>
      <w:bookmarkEnd w:id="18"/>
      <w:r w:rsidRPr="00F74C25">
        <w:rPr>
          <w:color w:val="000000" w:themeColor="text1"/>
          <w:sz w:val="28"/>
          <w:szCs w:val="28"/>
        </w:rPr>
        <w:t xml:space="preserve">9) в строке «нормативом стоимости 1 кв.м общей площади жилья» указывается норматив стоимости 1 кв.м общей площади жилья по муниципальному образованию, в котором молодая семья включена в список участников Программы, и определяемый в соответствии с требованиями, установленными в </w:t>
      </w:r>
      <w:hyperlink w:anchor="sub_100310" w:history="1">
        <w:r w:rsidRPr="00F74C25">
          <w:rPr>
            <w:rStyle w:val="af3"/>
            <w:rFonts w:cs="Arial"/>
            <w:color w:val="000000" w:themeColor="text1"/>
            <w:sz w:val="28"/>
            <w:szCs w:val="28"/>
            <w:u w:val="none"/>
          </w:rPr>
          <w:t>пункте 10</w:t>
        </w:r>
      </w:hyperlink>
      <w:r w:rsidRPr="00F74C25">
        <w:rPr>
          <w:color w:val="000000" w:themeColor="text1"/>
          <w:sz w:val="28"/>
          <w:szCs w:val="28"/>
        </w:rPr>
        <w:t xml:space="preserve"> Правил;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bookmarkStart w:id="20" w:name="sub_1004310"/>
      <w:bookmarkEnd w:id="19"/>
      <w:r w:rsidRPr="00D260D0">
        <w:rPr>
          <w:sz w:val="28"/>
          <w:szCs w:val="28"/>
        </w:rPr>
        <w:t>10) в строке «в части, превышающей размер предоставляемой социальной выплаты» указывается результат расчета, произведенного по формуле:</w:t>
      </w:r>
    </w:p>
    <w:bookmarkEnd w:id="20"/>
    <w:p w:rsidR="00C363A7" w:rsidRPr="00D260D0" w:rsidRDefault="00C363A7" w:rsidP="00C363A7">
      <w:pPr>
        <w:spacing w:line="360" w:lineRule="auto"/>
        <w:jc w:val="center"/>
        <w:rPr>
          <w:sz w:val="28"/>
          <w:szCs w:val="28"/>
        </w:rPr>
      </w:pPr>
      <w:r w:rsidRPr="00D260D0">
        <w:rPr>
          <w:noProof/>
          <w:sz w:val="28"/>
          <w:szCs w:val="28"/>
        </w:rPr>
        <w:drawing>
          <wp:inline distT="0" distB="0" distL="0" distR="0">
            <wp:extent cx="1113155" cy="23876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0D0">
        <w:rPr>
          <w:sz w:val="28"/>
          <w:szCs w:val="28"/>
        </w:rPr>
        <w:t>,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где:</w:t>
      </w:r>
    </w:p>
    <w:p w:rsidR="00C363A7" w:rsidRPr="00D260D0" w:rsidRDefault="00C363A7" w:rsidP="00C363A7">
      <w:pPr>
        <w:ind w:firstLine="709"/>
        <w:jc w:val="both"/>
        <w:rPr>
          <w:sz w:val="28"/>
          <w:szCs w:val="28"/>
        </w:rPr>
      </w:pPr>
      <w:r w:rsidRPr="00D260D0">
        <w:rPr>
          <w:noProof/>
          <w:sz w:val="28"/>
          <w:szCs w:val="28"/>
        </w:rPr>
        <w:drawing>
          <wp:inline distT="0" distB="0" distL="0" distR="0">
            <wp:extent cx="264795" cy="238760"/>
            <wp:effectExtent l="0" t="0" r="190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0D0">
        <w:rPr>
          <w:sz w:val="28"/>
          <w:szCs w:val="28"/>
        </w:rPr>
        <w:t xml:space="preserve"> - часть расчетной (средней) стоимости жилья, превышающей размер предоставляемой социальной выплаты и подлежащей оплате молодой семьей самостоятельно, в том числе с использованием ипотечного жилищного кредита или займа;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  <w:r w:rsidRPr="00D260D0">
        <w:rPr>
          <w:noProof/>
          <w:sz w:val="28"/>
          <w:szCs w:val="28"/>
        </w:rPr>
        <w:drawing>
          <wp:inline distT="0" distB="0" distL="0" distR="0">
            <wp:extent cx="264795" cy="238760"/>
            <wp:effectExtent l="0" t="0" r="190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0D0">
        <w:rPr>
          <w:sz w:val="28"/>
          <w:szCs w:val="28"/>
        </w:rPr>
        <w:t xml:space="preserve"> - расчетная (средняя) стоимость жилья;</w:t>
      </w:r>
    </w:p>
    <w:p w:rsidR="00C363A7" w:rsidRPr="00D260D0" w:rsidRDefault="00C363A7" w:rsidP="00C363A7">
      <w:pPr>
        <w:spacing w:line="360" w:lineRule="auto"/>
        <w:ind w:firstLine="720"/>
        <w:jc w:val="both"/>
      </w:pPr>
      <w:r w:rsidRPr="00D260D0">
        <w:rPr>
          <w:noProof/>
          <w:sz w:val="28"/>
          <w:szCs w:val="28"/>
        </w:rPr>
        <w:drawing>
          <wp:inline distT="0" distB="0" distL="0" distR="0">
            <wp:extent cx="410845" cy="238760"/>
            <wp:effectExtent l="0" t="0" r="825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0D0">
        <w:rPr>
          <w:sz w:val="28"/>
          <w:szCs w:val="28"/>
        </w:rPr>
        <w:t xml:space="preserve"> - социальная выплата молодой семье на приобретение жилья.</w:t>
      </w:r>
      <w:r w:rsidRPr="00D260D0">
        <w:t xml:space="preserve"> </w:t>
      </w:r>
    </w:p>
    <w:p w:rsidR="00C363A7" w:rsidRPr="00D260D0" w:rsidRDefault="00C363A7" w:rsidP="00C363A7">
      <w:pPr>
        <w:spacing w:line="360" w:lineRule="auto"/>
        <w:ind w:firstLine="720"/>
        <w:jc w:val="both"/>
        <w:rPr>
          <w:sz w:val="28"/>
          <w:szCs w:val="28"/>
        </w:rPr>
      </w:pPr>
    </w:p>
    <w:p w:rsidR="00C363A7" w:rsidRPr="00D260D0" w:rsidRDefault="00C363A7" w:rsidP="00C363A7">
      <w:pPr>
        <w:jc w:val="right"/>
        <w:rPr>
          <w:sz w:val="28"/>
          <w:szCs w:val="28"/>
        </w:rPr>
      </w:pPr>
    </w:p>
    <w:p w:rsidR="00F74C25" w:rsidRPr="00F74C25" w:rsidRDefault="00F74C25" w:rsidP="00F74C2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                                                   Р.К.Мухаметзянов</w:t>
      </w:r>
    </w:p>
    <w:p w:rsidR="00C363A7" w:rsidRPr="00D260D0" w:rsidRDefault="00C363A7" w:rsidP="00C363A7">
      <w:pPr>
        <w:jc w:val="right"/>
        <w:rPr>
          <w:sz w:val="28"/>
          <w:szCs w:val="28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Default="00C363A7" w:rsidP="00C363A7">
      <w:pPr>
        <w:jc w:val="right"/>
        <w:rPr>
          <w:sz w:val="24"/>
          <w:szCs w:val="24"/>
        </w:rPr>
      </w:pPr>
    </w:p>
    <w:p w:rsidR="004527FE" w:rsidRDefault="004527FE" w:rsidP="00C363A7">
      <w:pPr>
        <w:jc w:val="right"/>
        <w:rPr>
          <w:sz w:val="24"/>
          <w:szCs w:val="24"/>
        </w:rPr>
      </w:pPr>
    </w:p>
    <w:p w:rsidR="004527FE" w:rsidRPr="00D260D0" w:rsidRDefault="004527FE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right"/>
        <w:rPr>
          <w:sz w:val="24"/>
          <w:szCs w:val="24"/>
        </w:rPr>
      </w:pP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</w:t>
      </w:r>
      <w:r w:rsidRPr="00D260D0">
        <w:rPr>
          <w:sz w:val="24"/>
          <w:szCs w:val="24"/>
        </w:rPr>
        <w:t>Приложение 4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D260D0">
        <w:rPr>
          <w:sz w:val="24"/>
          <w:szCs w:val="24"/>
        </w:rPr>
        <w:t xml:space="preserve">к Правилам предоставления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D260D0">
        <w:rPr>
          <w:sz w:val="24"/>
          <w:szCs w:val="24"/>
        </w:rPr>
        <w:t xml:space="preserve">молодым семьям социальных  выплат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D260D0">
        <w:rPr>
          <w:sz w:val="24"/>
          <w:szCs w:val="24"/>
        </w:rPr>
        <w:t>на приобретение жилья в рамках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D260D0">
        <w:rPr>
          <w:sz w:val="24"/>
          <w:szCs w:val="24"/>
        </w:rPr>
        <w:t>реализации целевой программы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D260D0">
        <w:rPr>
          <w:sz w:val="24"/>
          <w:szCs w:val="24"/>
        </w:rPr>
        <w:t xml:space="preserve">«Обеспечение жильем  молодых семей    </w:t>
      </w:r>
    </w:p>
    <w:p w:rsidR="00C363A7" w:rsidRPr="00D260D0" w:rsidRDefault="00C363A7" w:rsidP="00C363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D260D0">
        <w:rPr>
          <w:sz w:val="24"/>
          <w:szCs w:val="24"/>
        </w:rPr>
        <w:t xml:space="preserve"> в Мамадышском  муниципальном районе </w:t>
      </w:r>
    </w:p>
    <w:p w:rsidR="00C363A7" w:rsidRPr="00D260D0" w:rsidRDefault="00C363A7" w:rsidP="00C363A7">
      <w:pPr>
        <w:jc w:val="right"/>
        <w:rPr>
          <w:sz w:val="24"/>
          <w:szCs w:val="24"/>
        </w:rPr>
      </w:pPr>
      <w:r w:rsidRPr="00D260D0">
        <w:rPr>
          <w:sz w:val="24"/>
          <w:szCs w:val="24"/>
        </w:rPr>
        <w:t xml:space="preserve"> Республики Татарстан на 2019-2021 годы»</w:t>
      </w:r>
    </w:p>
    <w:p w:rsidR="00C363A7" w:rsidRPr="00D260D0" w:rsidRDefault="00C363A7" w:rsidP="00C363A7">
      <w:pPr>
        <w:jc w:val="right"/>
        <w:rPr>
          <w:sz w:val="28"/>
          <w:szCs w:val="28"/>
        </w:rPr>
      </w:pPr>
    </w:p>
    <w:p w:rsidR="00C363A7" w:rsidRPr="00D260D0" w:rsidRDefault="00C363A7" w:rsidP="00C363A7">
      <w:pPr>
        <w:jc w:val="right"/>
        <w:rPr>
          <w:sz w:val="28"/>
          <w:szCs w:val="28"/>
        </w:rPr>
      </w:pPr>
      <w:r w:rsidRPr="00D260D0">
        <w:rPr>
          <w:sz w:val="28"/>
          <w:szCs w:val="28"/>
        </w:rPr>
        <w:t xml:space="preserve">      Форма</w:t>
      </w:r>
    </w:p>
    <w:p w:rsidR="00C363A7" w:rsidRPr="00D260D0" w:rsidRDefault="00C363A7" w:rsidP="00C363A7">
      <w:pPr>
        <w:jc w:val="right"/>
      </w:pP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0D0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C363A7" w:rsidRPr="00D260D0" w:rsidRDefault="00C363A7" w:rsidP="00C363A7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60D0">
        <w:rPr>
          <w:rFonts w:ascii="Times New Roman" w:hAnsi="Times New Roman" w:cs="Times New Roman"/>
          <w:bCs/>
          <w:sz w:val="26"/>
          <w:szCs w:val="26"/>
        </w:rPr>
        <w:t>Молодой семьи,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(строительство) жилья в рамках реализации целевой программы «Обеспечение жильем молодых семей в Мамадышском муниципальном районе на 2019-2021 годы»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2014-2021 годы» государственной программы «Обеспечение качественным жильем и услугами жилищно-коммунального хозяйства населения Республики Татарстан на 2014-2021 годы» в составе:</w:t>
      </w:r>
    </w:p>
    <w:p w:rsidR="00C363A7" w:rsidRPr="00D260D0" w:rsidRDefault="00C363A7" w:rsidP="00C363A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супруг: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(Ф.И.О., дата рождения)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паспорт: серия _____________ № _____________, выданный 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     "____" ____________________ 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супруга: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(Ф.И.О., дата рождения)</w:t>
      </w:r>
    </w:p>
    <w:p w:rsidR="00C363A7" w:rsidRPr="00D260D0" w:rsidRDefault="00C363A7" w:rsidP="00C363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паспорт: серия _____________ № ____________ выданный</w:t>
      </w:r>
      <w:r w:rsidRPr="00D260D0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       "____" ____________________ 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дети: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(Ф.И.О., дата рождения)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свидетельство о рождении (паспорт - для ребенка, достигшего 14 лет)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Pr="00D260D0">
        <w:rPr>
          <w:rFonts w:ascii="Times New Roman" w:hAnsi="Times New Roman" w:cs="Times New Roman"/>
          <w:sz w:val="24"/>
          <w:szCs w:val="24"/>
        </w:rPr>
        <w:t>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(ненужное вычеркнуть)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серия _____________ № __________, выданное(-ый)____________________________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              "____" ____________ ____ г.,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6"/>
          <w:szCs w:val="26"/>
        </w:rPr>
        <w:t>проживает по адресу:</w:t>
      </w:r>
      <w:r w:rsidRPr="00D260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spacing w:line="288" w:lineRule="auto"/>
        <w:ind w:firstLine="709"/>
        <w:jc w:val="both"/>
        <w:rPr>
          <w:sz w:val="26"/>
          <w:szCs w:val="26"/>
        </w:rPr>
      </w:pPr>
      <w:r w:rsidRPr="00D260D0">
        <w:rPr>
          <w:sz w:val="26"/>
          <w:szCs w:val="26"/>
        </w:rPr>
        <w:t>признаваемая нуждающейся в улучшении жилищных условий и (или) претендующая на получение социальной выплаты в рамках целевой программы «Обеспечение жильем молодых семей в Мамадышском муниципальном районе                         на 2019-2021 годы»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2014-2021 годы» государственной программы «Обеспечение качественным жильем и услугами жилищно-коммунального хозяйства населения Республики Татарстан на 2014-2021 годы» в размере _____________ руб. на приобретение жилья расчетной стоимостью ________ руб. общей площадью _______ кв. м и нормативом стоимости 1 кв. м общей площади жилья ______________ руб., заявляет о наличии достаточных доходов либо иных денежных средств для оплаты стоимости жилья в части, превышающей размер предоставляемой социальной выплаты _________ руб.</w:t>
      </w:r>
    </w:p>
    <w:p w:rsidR="00C363A7" w:rsidRPr="00D260D0" w:rsidRDefault="00C363A7" w:rsidP="00C36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1) _____________________________________   ______________   _______________________;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(Ф.И.О. совершеннолетнего члена семьи)                           (подпись)                           (дата)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2)  ________________________________________________       __________________     ______________________________;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(Ф.И.О. совершеннолетнего члена семьи)                            (подпись)                          (дата)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>3) ________________________________________________        __________________     _______________________________.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(Ф.И.О. совершеннолетнего члена семьи)                            (подпись)                           (дата)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_____________________________________________________________________________;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_____________________________________________________________________________.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60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(наименование и номер документа, кем и когда выдан)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260D0">
        <w:rPr>
          <w:rFonts w:ascii="Times New Roman" w:hAnsi="Times New Roman" w:cs="Times New Roman"/>
          <w:sz w:val="26"/>
          <w:szCs w:val="26"/>
        </w:rPr>
        <w:t>Заявление и прилагаемые к нему согласно перечню документы приняты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>"_____" _____________ 20___ г.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60D0">
        <w:rPr>
          <w:rFonts w:ascii="Times New Roman" w:hAnsi="Times New Roman" w:cs="Times New Roman"/>
          <w:sz w:val="24"/>
          <w:szCs w:val="24"/>
        </w:rPr>
        <w:t xml:space="preserve">_____________________   ___________________          _______________________________  </w:t>
      </w:r>
    </w:p>
    <w:p w:rsidR="00C363A7" w:rsidRPr="00D260D0" w:rsidRDefault="00C363A7" w:rsidP="00C363A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260D0">
        <w:rPr>
          <w:rFonts w:ascii="Times New Roman" w:hAnsi="Times New Roman" w:cs="Times New Roman"/>
        </w:rPr>
        <w:t xml:space="preserve">         </w:t>
      </w:r>
      <w:r w:rsidRPr="00D260D0">
        <w:rPr>
          <w:rFonts w:ascii="Times New Roman" w:hAnsi="Times New Roman" w:cs="Times New Roman"/>
          <w:sz w:val="16"/>
          <w:szCs w:val="16"/>
        </w:rPr>
        <w:t>(должность лица)                                        (подпись, дата)                                     (расшифровка подписи принявшего заявление)</w:t>
      </w:r>
    </w:p>
    <w:p w:rsidR="00C363A7" w:rsidRPr="00D260D0" w:rsidRDefault="00C363A7" w:rsidP="00C363A7">
      <w:pPr>
        <w:pStyle w:val="ConsPlusNonforma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C363A7" w:rsidRPr="00D260D0" w:rsidRDefault="00C363A7" w:rsidP="00C363A7">
      <w:pPr>
        <w:spacing w:line="360" w:lineRule="auto"/>
        <w:rPr>
          <w:b/>
          <w:sz w:val="28"/>
          <w:szCs w:val="28"/>
        </w:rPr>
      </w:pPr>
    </w:p>
    <w:p w:rsidR="00C363A7" w:rsidRPr="00D260D0" w:rsidRDefault="00C363A7" w:rsidP="00C363A7">
      <w:pPr>
        <w:spacing w:line="360" w:lineRule="auto"/>
        <w:rPr>
          <w:b/>
          <w:sz w:val="28"/>
          <w:szCs w:val="28"/>
        </w:rPr>
      </w:pPr>
    </w:p>
    <w:p w:rsidR="00C363A7" w:rsidRPr="00D260D0" w:rsidRDefault="00C363A7" w:rsidP="00C363A7">
      <w:pPr>
        <w:spacing w:line="360" w:lineRule="auto"/>
        <w:rPr>
          <w:b/>
          <w:sz w:val="28"/>
          <w:szCs w:val="28"/>
        </w:rPr>
      </w:pPr>
    </w:p>
    <w:p w:rsidR="00C363A7" w:rsidRPr="00D260D0" w:rsidRDefault="00C363A7" w:rsidP="00C363A7">
      <w:pPr>
        <w:spacing w:line="360" w:lineRule="auto"/>
        <w:rPr>
          <w:b/>
          <w:sz w:val="28"/>
          <w:szCs w:val="28"/>
        </w:rPr>
      </w:pPr>
    </w:p>
    <w:p w:rsidR="00C363A7" w:rsidRPr="00D260D0" w:rsidRDefault="00C363A7" w:rsidP="00C363A7">
      <w:pPr>
        <w:spacing w:line="360" w:lineRule="auto"/>
        <w:rPr>
          <w:b/>
          <w:sz w:val="28"/>
          <w:szCs w:val="28"/>
        </w:rPr>
      </w:pP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5656"/>
        <w:gridCol w:w="4406"/>
      </w:tblGrid>
      <w:tr w:rsidR="00C363A7" w:rsidRPr="00D260D0" w:rsidTr="00AF7BDA">
        <w:trPr>
          <w:trHeight w:val="2426"/>
        </w:trPr>
        <w:tc>
          <w:tcPr>
            <w:tcW w:w="5656" w:type="dxa"/>
          </w:tcPr>
          <w:p w:rsidR="00C363A7" w:rsidRPr="00D260D0" w:rsidRDefault="00C363A7" w:rsidP="00AF7BDA">
            <w:pPr>
              <w:pStyle w:val="ConsPlusNormal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:rsidR="00C363A7" w:rsidRPr="00D260D0" w:rsidRDefault="00C363A7" w:rsidP="00E5311F">
            <w:pPr>
              <w:rPr>
                <w:sz w:val="24"/>
                <w:szCs w:val="24"/>
              </w:rPr>
            </w:pPr>
            <w:r w:rsidRPr="00D260D0">
              <w:rPr>
                <w:sz w:val="24"/>
                <w:szCs w:val="24"/>
              </w:rPr>
              <w:t>Приложение 5</w:t>
            </w:r>
          </w:p>
          <w:p w:rsidR="00C363A7" w:rsidRPr="00D260D0" w:rsidRDefault="00C363A7" w:rsidP="00E5311F">
            <w:pPr>
              <w:ind w:left="52" w:hanging="52"/>
              <w:rPr>
                <w:sz w:val="28"/>
                <w:szCs w:val="28"/>
              </w:rPr>
            </w:pPr>
            <w:r w:rsidRPr="00D260D0">
              <w:rPr>
                <w:sz w:val="24"/>
                <w:szCs w:val="24"/>
              </w:rPr>
              <w:t>к Правилам предоставления молодым семьям социальных выплат</w:t>
            </w:r>
            <w:r>
              <w:rPr>
                <w:sz w:val="24"/>
                <w:szCs w:val="24"/>
              </w:rPr>
              <w:t xml:space="preserve"> на приобретение жилья в рамках </w:t>
            </w:r>
            <w:r w:rsidRPr="00D260D0">
              <w:rPr>
                <w:sz w:val="24"/>
                <w:szCs w:val="24"/>
              </w:rPr>
              <w:t>реализации целевой программы «Обеспечение жильем молодых семей в Мамадышском муниципальном районе РТ на 2019-2021 год»</w:t>
            </w:r>
          </w:p>
        </w:tc>
      </w:tr>
    </w:tbl>
    <w:p w:rsidR="00C363A7" w:rsidRPr="00D260D0" w:rsidRDefault="00C363A7" w:rsidP="00C363A7">
      <w:pPr>
        <w:pStyle w:val="ConsPlusNormal0"/>
        <w:spacing w:line="360" w:lineRule="auto"/>
        <w:rPr>
          <w:color w:val="FF0000"/>
          <w:sz w:val="28"/>
          <w:szCs w:val="28"/>
        </w:rPr>
      </w:pPr>
    </w:p>
    <w:p w:rsidR="00C363A7" w:rsidRPr="00D260D0" w:rsidRDefault="00C363A7" w:rsidP="00C363A7">
      <w:pPr>
        <w:jc w:val="center"/>
        <w:rPr>
          <w:b/>
          <w:sz w:val="28"/>
          <w:szCs w:val="28"/>
        </w:rPr>
      </w:pPr>
      <w:r w:rsidRPr="00D260D0">
        <w:rPr>
          <w:b/>
          <w:sz w:val="28"/>
          <w:szCs w:val="28"/>
        </w:rPr>
        <w:t>Перечень документов, необходимых для признания молодой семьи нуждающейся в улучшении жилищных условий 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</w:p>
    <w:p w:rsidR="00C363A7" w:rsidRPr="00D260D0" w:rsidRDefault="00C363A7" w:rsidP="00C363A7">
      <w:pPr>
        <w:jc w:val="center"/>
        <w:rPr>
          <w:b/>
          <w:sz w:val="28"/>
          <w:szCs w:val="28"/>
        </w:rPr>
      </w:pPr>
    </w:p>
    <w:p w:rsidR="00C363A7" w:rsidRPr="00D260D0" w:rsidRDefault="00C363A7" w:rsidP="00C363A7">
      <w:pPr>
        <w:spacing w:line="360" w:lineRule="auto"/>
        <w:ind w:firstLine="63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1) Копии документов, удостоверяющих личность заявителя и членов его семьи (паспорт - все страницы, свидетельство о рождении ребенка, военный билет и т.п.);</w:t>
      </w:r>
    </w:p>
    <w:p w:rsidR="00C363A7" w:rsidRPr="00D260D0" w:rsidRDefault="00C363A7" w:rsidP="00C363A7">
      <w:pPr>
        <w:spacing w:line="360" w:lineRule="auto"/>
        <w:ind w:firstLine="63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2) копия свидетельства о браке (о расторжении брака);</w:t>
      </w:r>
    </w:p>
    <w:p w:rsidR="00C363A7" w:rsidRPr="00D260D0" w:rsidRDefault="00C363A7" w:rsidP="00C363A7">
      <w:pPr>
        <w:spacing w:line="360" w:lineRule="auto"/>
        <w:ind w:firstLine="63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3) выписка из домовой книги на занимаемое жилое помещение с указанием даты выдачи (оригинал);</w:t>
      </w:r>
    </w:p>
    <w:p w:rsidR="00C363A7" w:rsidRPr="00D260D0" w:rsidRDefault="00C363A7" w:rsidP="00C363A7">
      <w:pPr>
        <w:spacing w:line="360" w:lineRule="auto"/>
        <w:ind w:firstLine="63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4) финансово-лицевой счет с указанием жилой и общей площадей жилого помещения и даты выдачи (оригинал);</w:t>
      </w:r>
    </w:p>
    <w:p w:rsidR="00C363A7" w:rsidRPr="00D260D0" w:rsidRDefault="00C363A7" w:rsidP="00C363A7">
      <w:pPr>
        <w:spacing w:line="360" w:lineRule="auto"/>
        <w:ind w:firstLine="63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5) копии правоустанавливающих документов на занимаемое жилое помещение по месту регистрации, а также иные жилые помещения, находящиеся в собственности (договор социального найма, договор приватизации, договор купли-продажи, договор дарения, свидетельство о регистрации права и т.д.), в том числе с прежних мест жительства за последние пять лет, для проживающих в объектах индивидуального жилищного строительства – технический паспорт на данный объект;</w:t>
      </w:r>
    </w:p>
    <w:p w:rsidR="00C363A7" w:rsidRPr="00D260D0" w:rsidRDefault="00C363A7" w:rsidP="00C363A7">
      <w:pPr>
        <w:spacing w:line="360" w:lineRule="auto"/>
        <w:ind w:firstLine="62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6) архивные справки с прежних мест регистрации с 1991 года с указанием адреса, даты прописки, даты выписки, общей площади и состава семьи (на дату выписки);</w:t>
      </w:r>
    </w:p>
    <w:p w:rsidR="00C363A7" w:rsidRPr="00D260D0" w:rsidRDefault="00C363A7" w:rsidP="00C363A7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7) выписки из Единого государственного реестра прав на недвижимое имущество и сделок с ним о правах отдельного лица на имеющиеся и имевшиеся ранее у него объекты недвижимого имущества, об осуществлении сделок по его отчуждению на территории Российской Федерации (справки из Управления </w:t>
      </w:r>
      <w:r w:rsidRPr="00D260D0">
        <w:rPr>
          <w:sz w:val="28"/>
          <w:szCs w:val="28"/>
        </w:rPr>
        <w:lastRenderedPageBreak/>
        <w:t xml:space="preserve">Федеральной службы государственной регистрации, кадастра и картографии по Республике Татарстан) за период с 1 января 2000 года – на всех граждан, зарегистрированных в жилом помещении; </w:t>
      </w:r>
    </w:p>
    <w:p w:rsidR="00C363A7" w:rsidRPr="00D260D0" w:rsidRDefault="00C363A7" w:rsidP="00C363A7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8) справка из Бюро технической инвентаризации о наличии (отсутствии) зарегистрированного недвижимого имущества, подтверждающая наличие (отсутствие) зарегистрированных за гражданином прав на все объекты капитального строительства по данным на 01.01.2000, − на всех граждан, зарегистрированных в жилом помещении;</w:t>
      </w:r>
    </w:p>
    <w:p w:rsidR="00C363A7" w:rsidRPr="00D260D0" w:rsidRDefault="00C363A7" w:rsidP="00C363A7">
      <w:pPr>
        <w:pStyle w:val="33"/>
        <w:spacing w:after="0" w:line="360" w:lineRule="auto"/>
        <w:ind w:firstLine="62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9) справка об участии (либо не участии) молодой семьи в федеральной целевой программе «Жилище» из других регионов Российской Федерации, в случае постоянной регистрации или проживания молодой семьи на территории других регионов Российской Федерации; </w:t>
      </w:r>
    </w:p>
    <w:p w:rsidR="00C363A7" w:rsidRPr="00D260D0" w:rsidRDefault="00C363A7" w:rsidP="00C363A7">
      <w:pPr>
        <w:spacing w:line="360" w:lineRule="auto"/>
        <w:ind w:firstLine="62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10) копии ИНН – на всех членов молодой семьи;</w:t>
      </w:r>
    </w:p>
    <w:p w:rsidR="00C363A7" w:rsidRPr="00D260D0" w:rsidRDefault="00C363A7" w:rsidP="00C363A7">
      <w:pPr>
        <w:spacing w:line="360" w:lineRule="auto"/>
        <w:ind w:firstLine="63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11) копии страховых свидетельств – на всех членов молодой семьи;</w:t>
      </w:r>
    </w:p>
    <w:p w:rsidR="00C363A7" w:rsidRPr="00D260D0" w:rsidRDefault="00C363A7" w:rsidP="00C363A7">
      <w:pPr>
        <w:pStyle w:val="33"/>
        <w:spacing w:after="0" w:line="360" w:lineRule="auto"/>
        <w:ind w:firstLine="630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12) справка с места работы с реквизитами предприятия, включающая сведения о месте работы гражданина, его должности, подписанная руководителем организации или его заместителем и заверенная печатью организации, - на всех членов молодой семьи, либо справка из ГКУ «Центр занятости населения г. Мамадыш» о том, что члены молодой семьи не состоят на учете  в поисках работы (в том случае если супруги или один из супругов не осуществляют трудовую деятельность);  </w:t>
      </w:r>
    </w:p>
    <w:p w:rsidR="00C363A7" w:rsidRPr="00D260D0" w:rsidRDefault="00C363A7" w:rsidP="00C363A7">
      <w:pPr>
        <w:pStyle w:val="33"/>
        <w:spacing w:after="0" w:line="360" w:lineRule="auto"/>
        <w:ind w:firstLine="630"/>
        <w:jc w:val="both"/>
        <w:rPr>
          <w:sz w:val="28"/>
          <w:szCs w:val="28"/>
          <w:u w:val="single"/>
        </w:rPr>
      </w:pPr>
      <w:r w:rsidRPr="00D260D0">
        <w:rPr>
          <w:sz w:val="28"/>
          <w:szCs w:val="28"/>
        </w:rPr>
        <w:t>13) копия трудовой книжки (все страницы, заверенные подписью руководителя организации или начальника отдела кадров, с отметкой – «работает по настоящее время») – на всех членов молодой семьи;</w:t>
      </w:r>
    </w:p>
    <w:p w:rsidR="00C363A7" w:rsidRPr="00D260D0" w:rsidRDefault="00C363A7" w:rsidP="00C363A7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>14) справка о заработной плате за предыдущий и текущий годы (по форме            2-НДФЛ с указанием адреса проживания) – на всех членов молодой семьи;</w:t>
      </w:r>
    </w:p>
    <w:p w:rsidR="00C363A7" w:rsidRPr="00D260D0" w:rsidRDefault="00C363A7" w:rsidP="00C363A7">
      <w:pPr>
        <w:pStyle w:val="33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D260D0">
        <w:rPr>
          <w:sz w:val="28"/>
          <w:szCs w:val="28"/>
        </w:rPr>
        <w:t xml:space="preserve">15) справка о получении стипендии (для студентов), пособий, пенсий, алиментов (если имеются); </w:t>
      </w:r>
    </w:p>
    <w:p w:rsidR="00C363A7" w:rsidRPr="00D260D0" w:rsidRDefault="00C363A7" w:rsidP="00C363A7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 w:rsidRPr="00D260D0">
        <w:rPr>
          <w:sz w:val="28"/>
          <w:szCs w:val="28"/>
        </w:rPr>
        <w:t xml:space="preserve">16) документы, подтверждающие наличие вклада молодой семьи (копия документа банка, подтверждающего наличие банковского вклада, оформленного на одного из членов молодой семьи, или выписка с накопительных счетов членов </w:t>
      </w:r>
      <w:r w:rsidRPr="00D260D0">
        <w:rPr>
          <w:sz w:val="28"/>
          <w:szCs w:val="28"/>
        </w:rPr>
        <w:lastRenderedPageBreak/>
        <w:t xml:space="preserve">молодой семьи) и (или) документ кредитной организации о возможности предоставления кредита (займа) супругам либо одному из них с указанием максимального размера кредита; </w:t>
      </w:r>
    </w:p>
    <w:p w:rsidR="00C363A7" w:rsidRDefault="00C363A7" w:rsidP="00C363A7">
      <w:pPr>
        <w:pStyle w:val="33"/>
        <w:spacing w:after="0" w:line="360" w:lineRule="auto"/>
        <w:ind w:firstLine="709"/>
        <w:jc w:val="both"/>
      </w:pPr>
      <w:r w:rsidRPr="00D260D0">
        <w:rPr>
          <w:sz w:val="28"/>
          <w:szCs w:val="28"/>
        </w:rPr>
        <w:t>17)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налога (за последние шесть месяцев).</w:t>
      </w:r>
    </w:p>
    <w:p w:rsidR="00C363A7" w:rsidRPr="003416F7" w:rsidRDefault="00C363A7" w:rsidP="00C363A7">
      <w:pPr>
        <w:spacing w:line="360" w:lineRule="auto"/>
        <w:rPr>
          <w:sz w:val="28"/>
          <w:szCs w:val="28"/>
        </w:rPr>
      </w:pPr>
    </w:p>
    <w:p w:rsidR="00C363A7" w:rsidRDefault="00C363A7" w:rsidP="00C363A7"/>
    <w:p w:rsidR="00F74C25" w:rsidRPr="00F74C25" w:rsidRDefault="00F74C25" w:rsidP="00F74C2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                                                   Р.К.Мухаметзянов</w:t>
      </w:r>
    </w:p>
    <w:p w:rsidR="00C363A7" w:rsidRPr="001114E6" w:rsidRDefault="00C363A7" w:rsidP="00C363A7">
      <w:pPr>
        <w:spacing w:line="360" w:lineRule="auto"/>
        <w:rPr>
          <w:b/>
          <w:bCs/>
          <w:sz w:val="28"/>
          <w:szCs w:val="28"/>
        </w:rPr>
      </w:pPr>
    </w:p>
    <w:p w:rsidR="00C363A7" w:rsidRDefault="00C363A7" w:rsidP="00C363A7">
      <w:pPr>
        <w:pStyle w:val="ConsPlusNonformat"/>
        <w:rPr>
          <w:rFonts w:ascii="Times New Roman" w:hAnsi="Times New Roman" w:cs="Times New Roman"/>
        </w:rPr>
      </w:pPr>
    </w:p>
    <w:p w:rsidR="00C363A7" w:rsidRDefault="00C363A7" w:rsidP="00C363A7"/>
    <w:p w:rsidR="00C363A7" w:rsidRPr="00781BD1" w:rsidRDefault="00C363A7" w:rsidP="00C363A7">
      <w:pPr>
        <w:spacing w:line="360" w:lineRule="auto"/>
        <w:rPr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3B1D41" w:rsidRDefault="00C363A7" w:rsidP="00C363A7">
      <w:pPr>
        <w:pStyle w:val="af1"/>
        <w:spacing w:line="360" w:lineRule="auto"/>
        <w:ind w:right="3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3A7" w:rsidRPr="00471125" w:rsidRDefault="00C363A7" w:rsidP="00020A00">
      <w:pPr>
        <w:jc w:val="both"/>
        <w:rPr>
          <w:sz w:val="28"/>
          <w:szCs w:val="28"/>
        </w:rPr>
      </w:pPr>
    </w:p>
    <w:sectPr w:rsidR="00C363A7" w:rsidRPr="00471125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87" w:rsidRDefault="00A92987">
      <w:r>
        <w:separator/>
      </w:r>
    </w:p>
  </w:endnote>
  <w:endnote w:type="continuationSeparator" w:id="0">
    <w:p w:rsidR="00A92987" w:rsidRDefault="00A9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87" w:rsidRDefault="00A92987">
      <w:r>
        <w:separator/>
      </w:r>
    </w:p>
  </w:footnote>
  <w:footnote w:type="continuationSeparator" w:id="0">
    <w:p w:rsidR="00A92987" w:rsidRDefault="00A9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13"/>
  </w:num>
  <w:num w:numId="9">
    <w:abstractNumId w:val="5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C565D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527FE"/>
    <w:rsid w:val="00467CF5"/>
    <w:rsid w:val="004700CC"/>
    <w:rsid w:val="00471125"/>
    <w:rsid w:val="00474802"/>
    <w:rsid w:val="00474D02"/>
    <w:rsid w:val="004754B0"/>
    <w:rsid w:val="004A232B"/>
    <w:rsid w:val="004B3D7E"/>
    <w:rsid w:val="004E090C"/>
    <w:rsid w:val="004E5CB4"/>
    <w:rsid w:val="004F191F"/>
    <w:rsid w:val="004F5D91"/>
    <w:rsid w:val="00500B4B"/>
    <w:rsid w:val="005075F8"/>
    <w:rsid w:val="00530A98"/>
    <w:rsid w:val="0053423B"/>
    <w:rsid w:val="005550F3"/>
    <w:rsid w:val="00565998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03EE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987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6F85"/>
    <w:rsid w:val="00C32166"/>
    <w:rsid w:val="00C363A7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1211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311F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4C25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5423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uiPriority w:val="99"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C363A7"/>
    <w:pPr>
      <w:widowControl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C363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styleId="af1">
    <w:name w:val="Plain Text"/>
    <w:basedOn w:val="a"/>
    <w:link w:val="af2"/>
    <w:uiPriority w:val="99"/>
    <w:rsid w:val="00C363A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rsid w:val="00C363A7"/>
    <w:rPr>
      <w:rFonts w:ascii="Courier New" w:hAnsi="Courier New" w:cs="Courier New"/>
    </w:rPr>
  </w:style>
  <w:style w:type="character" w:customStyle="1" w:styleId="af3">
    <w:name w:val="Гипертекстовая ссылка"/>
    <w:uiPriority w:val="99"/>
    <w:rsid w:val="00C363A7"/>
    <w:rPr>
      <w:rFonts w:cs="Times New Roman"/>
      <w:color w:val="008000"/>
      <w:sz w:val="20"/>
      <w:szCs w:val="20"/>
      <w:u w:val="single"/>
    </w:rPr>
  </w:style>
  <w:style w:type="paragraph" w:customStyle="1" w:styleId="ConsPlusNonformat">
    <w:name w:val="ConsPlusNonformat"/>
    <w:uiPriority w:val="99"/>
    <w:rsid w:val="00C363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A102BAD9C0293CE5F176BAA61A56B03B1E537D08658A8372532B2B048E88EDD3807B3F8FB1526BC865677ECsBG" TargetMode="Externa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102BAD9C0293CE5F176BAA61A56B03B1E537D08658A8372532B2B048E88EDD3807B3F8FB1526BC865677ECsBG" TargetMode="Externa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102BAD9C0293CE5F1775A777C9360CB8EF6ED88856A0617C6DE9ED1FE1848A7F48EABABF1825BBE8s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docs.cntd.ru/document/90199004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1A102BAD9C0293CE5F1775A777C9360CB8ED6BDA8658A0617C6DE9ED1FEEs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5F6660-F306-4863-AB63-FD19B03C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11450</Words>
  <Characters>65270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76567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2019-08-22T07:25:00Z</cp:lastPrinted>
  <dcterms:created xsi:type="dcterms:W3CDTF">2019-08-22T07:31:00Z</dcterms:created>
  <dcterms:modified xsi:type="dcterms:W3CDTF">2019-09-03T08:57:00Z</dcterms:modified>
</cp:coreProperties>
</file>