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6C" w:rsidRDefault="0007586C" w:rsidP="0007586C">
      <w:pPr>
        <w:jc w:val="both"/>
        <w:rPr>
          <w:b/>
          <w:sz w:val="28"/>
          <w:lang w:val="be-BY"/>
        </w:rPr>
      </w:pPr>
      <w:r>
        <w:rPr>
          <w:b/>
          <w:sz w:val="28"/>
          <w:lang w:val="be-BY"/>
        </w:rPr>
        <w:t xml:space="preserve">     Постановление                                                                   Карар</w:t>
      </w:r>
    </w:p>
    <w:p w:rsidR="0007586C" w:rsidRDefault="0007586C" w:rsidP="0007586C">
      <w:pPr>
        <w:jc w:val="both"/>
        <w:rPr>
          <w:b/>
          <w:sz w:val="28"/>
          <w:lang w:val="be-BY"/>
        </w:rPr>
      </w:pPr>
    </w:p>
    <w:p w:rsidR="0007586C" w:rsidRDefault="0007586C" w:rsidP="0007586C">
      <w:pPr>
        <w:jc w:val="both"/>
        <w:rPr>
          <w:b/>
          <w:sz w:val="28"/>
          <w:lang w:val="be-BY"/>
        </w:rPr>
      </w:pPr>
    </w:p>
    <w:p w:rsidR="0007586C" w:rsidRDefault="0007586C" w:rsidP="0007586C">
      <w:pPr>
        <w:tabs>
          <w:tab w:val="left" w:pos="7560"/>
        </w:tabs>
        <w:spacing w:line="288" w:lineRule="auto"/>
        <w:rPr>
          <w:sz w:val="28"/>
          <w:lang w:val="tt-RU"/>
        </w:rPr>
      </w:pPr>
      <w:r>
        <w:rPr>
          <w:sz w:val="28"/>
        </w:rPr>
        <w:t xml:space="preserve">  № 4                                                                             от «05» июля 2013г.</w:t>
      </w:r>
      <w:r>
        <w:rPr>
          <w:sz w:val="28"/>
          <w:lang w:val="tt-RU"/>
        </w:rPr>
        <w:tab/>
      </w:r>
    </w:p>
    <w:p w:rsidR="0007586C" w:rsidRDefault="0007586C" w:rsidP="0007586C">
      <w:pPr>
        <w:pStyle w:val="a3"/>
        <w:jc w:val="both"/>
        <w:rPr>
          <w:rFonts w:ascii="Times New Roman" w:hAnsi="Times New Roman"/>
          <w:sz w:val="28"/>
          <w:szCs w:val="20"/>
          <w:lang w:val="tt-RU"/>
        </w:rPr>
      </w:pPr>
    </w:p>
    <w:p w:rsidR="0007586C" w:rsidRPr="00D24512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7586C" w:rsidRPr="007E6E43" w:rsidRDefault="0007586C" w:rsidP="000758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ab/>
        <w:t xml:space="preserve">В соответствии со ст. 28 Федерального закона от 06.10.2003 года          № 131-ФЗ «Об общих принципах организации местного самоуправления в Российской Федерации», статьи </w:t>
      </w:r>
      <w:r w:rsidRPr="00D24512">
        <w:rPr>
          <w:rFonts w:ascii="Times New Roman" w:hAnsi="Times New Roman"/>
          <w:i/>
          <w:sz w:val="28"/>
          <w:szCs w:val="28"/>
        </w:rPr>
        <w:t>19</w:t>
      </w:r>
      <w:r w:rsidRPr="007E6E43">
        <w:rPr>
          <w:rFonts w:ascii="Times New Roman" w:hAnsi="Times New Roman"/>
          <w:sz w:val="28"/>
          <w:szCs w:val="28"/>
        </w:rPr>
        <w:t xml:space="preserve"> Устава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E6E43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Положением </w:t>
      </w:r>
      <w:r w:rsidRPr="00CA088E">
        <w:rPr>
          <w:rFonts w:ascii="Times New Roman" w:hAnsi="Times New Roman"/>
          <w:sz w:val="28"/>
          <w:szCs w:val="28"/>
        </w:rPr>
        <w:t>о порядке организации и проведения публичных слушаний в муниципально</w:t>
      </w:r>
      <w:r>
        <w:rPr>
          <w:rFonts w:ascii="Times New Roman" w:hAnsi="Times New Roman"/>
          <w:sz w:val="28"/>
          <w:szCs w:val="28"/>
        </w:rPr>
        <w:t xml:space="preserve">м образовании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Верхнеошминское</w:t>
      </w:r>
      <w:proofErr w:type="spellEnd"/>
      <w:r w:rsidRPr="00CA088E">
        <w:rPr>
          <w:rFonts w:ascii="Times New Roman" w:hAnsi="Times New Roman"/>
          <w:sz w:val="28"/>
          <w:szCs w:val="28"/>
        </w:rPr>
        <w:t xml:space="preserve"> сельское поселение" </w:t>
      </w:r>
      <w:proofErr w:type="spellStart"/>
      <w:r w:rsidRPr="00CA088E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CA088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proofErr w:type="gramStart"/>
      <w:r w:rsidRPr="007E6E4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E6E4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E6E43">
        <w:rPr>
          <w:rFonts w:ascii="Times New Roman" w:hAnsi="Times New Roman"/>
          <w:sz w:val="28"/>
          <w:szCs w:val="28"/>
        </w:rPr>
        <w:t>н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о в </w:t>
      </w:r>
      <w:proofErr w:type="gramStart"/>
      <w:r w:rsidRPr="007E6E43">
        <w:rPr>
          <w:rFonts w:ascii="Times New Roman" w:hAnsi="Times New Roman"/>
          <w:sz w:val="28"/>
          <w:szCs w:val="28"/>
        </w:rPr>
        <w:t>л</w:t>
      </w:r>
      <w:proofErr w:type="gramEnd"/>
      <w:r w:rsidRPr="007E6E43">
        <w:rPr>
          <w:rFonts w:ascii="Times New Roman" w:hAnsi="Times New Roman"/>
          <w:sz w:val="28"/>
          <w:szCs w:val="28"/>
        </w:rPr>
        <w:t xml:space="preserve"> я ю:</w:t>
      </w:r>
    </w:p>
    <w:p w:rsidR="0007586C" w:rsidRPr="007E6E43" w:rsidRDefault="0007586C" w:rsidP="00075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>Провести публичные слушания о</w:t>
      </w:r>
      <w:r>
        <w:rPr>
          <w:rFonts w:ascii="Times New Roman" w:hAnsi="Times New Roman"/>
          <w:sz w:val="28"/>
          <w:szCs w:val="28"/>
        </w:rPr>
        <w:t xml:space="preserve">б исполнении бюджета  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E6E43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/>
          <w:sz w:val="28"/>
          <w:szCs w:val="28"/>
        </w:rPr>
        <w:t>за первое полугодие 2013 года</w:t>
      </w:r>
      <w:r w:rsidRPr="007E6E43">
        <w:rPr>
          <w:rFonts w:ascii="Times New Roman" w:hAnsi="Times New Roman"/>
          <w:sz w:val="28"/>
          <w:szCs w:val="28"/>
        </w:rPr>
        <w:t>.</w:t>
      </w:r>
    </w:p>
    <w:p w:rsidR="0007586C" w:rsidRPr="007E6E43" w:rsidRDefault="0007586C" w:rsidP="00075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>Определить: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E6E43">
        <w:rPr>
          <w:rFonts w:ascii="Times New Roman" w:hAnsi="Times New Roman"/>
          <w:sz w:val="28"/>
          <w:szCs w:val="28"/>
        </w:rPr>
        <w:t xml:space="preserve">время проведения публичных слушаний – </w:t>
      </w:r>
      <w:r w:rsidRPr="00D24512">
        <w:rPr>
          <w:rFonts w:ascii="Times New Roman" w:hAnsi="Times New Roman"/>
          <w:i/>
          <w:sz w:val="28"/>
          <w:szCs w:val="28"/>
        </w:rPr>
        <w:t>19 июля</w:t>
      </w:r>
      <w:r>
        <w:rPr>
          <w:rFonts w:ascii="Times New Roman" w:hAnsi="Times New Roman"/>
          <w:sz w:val="28"/>
          <w:szCs w:val="28"/>
        </w:rPr>
        <w:t xml:space="preserve"> 2013</w:t>
      </w:r>
      <w:r w:rsidRPr="007E6E43">
        <w:rPr>
          <w:rFonts w:ascii="Times New Roman" w:hAnsi="Times New Roman"/>
          <w:sz w:val="28"/>
          <w:szCs w:val="28"/>
        </w:rPr>
        <w:t xml:space="preserve"> года в 9.00 часов; 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2.2. </w:t>
      </w:r>
      <w:r w:rsidRPr="007E6E43">
        <w:rPr>
          <w:rFonts w:ascii="Times New Roman" w:hAnsi="Times New Roman"/>
          <w:sz w:val="28"/>
          <w:szCs w:val="28"/>
        </w:rPr>
        <w:t>место проведе</w:t>
      </w:r>
      <w:r>
        <w:rPr>
          <w:rFonts w:ascii="Times New Roman" w:hAnsi="Times New Roman"/>
          <w:sz w:val="28"/>
          <w:szCs w:val="28"/>
        </w:rPr>
        <w:t xml:space="preserve">ния -  СДК по адресу: РТ </w:t>
      </w:r>
      <w:proofErr w:type="spellStart"/>
      <w:r>
        <w:rPr>
          <w:rFonts w:ascii="Times New Roman" w:hAnsi="Times New Roman"/>
          <w:sz w:val="28"/>
          <w:szCs w:val="28"/>
        </w:rPr>
        <w:t>Мамадышский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ерхняя </w:t>
      </w:r>
      <w:proofErr w:type="spellStart"/>
      <w:r>
        <w:rPr>
          <w:rFonts w:ascii="Times New Roman" w:hAnsi="Times New Roman"/>
          <w:sz w:val="28"/>
          <w:szCs w:val="28"/>
        </w:rPr>
        <w:t>Ошма</w:t>
      </w:r>
      <w:proofErr w:type="spellEnd"/>
      <w:r>
        <w:rPr>
          <w:rFonts w:ascii="Times New Roman" w:hAnsi="Times New Roman"/>
          <w:sz w:val="28"/>
          <w:szCs w:val="28"/>
        </w:rPr>
        <w:t>, ул.Советская,д.52а</w:t>
      </w:r>
      <w:r w:rsidRPr="007E6E43">
        <w:rPr>
          <w:rFonts w:ascii="Times New Roman" w:hAnsi="Times New Roman"/>
          <w:sz w:val="28"/>
          <w:szCs w:val="28"/>
        </w:rPr>
        <w:t xml:space="preserve"> ;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2.3. </w:t>
      </w:r>
      <w:r w:rsidRPr="007E6E43">
        <w:rPr>
          <w:rFonts w:ascii="Times New Roman" w:hAnsi="Times New Roman"/>
          <w:sz w:val="28"/>
          <w:szCs w:val="28"/>
        </w:rPr>
        <w:t>адрес, по которому могут представляться предложения и замечания по обсуждаемому вопросу, подаваться заявки на участие в публичных слушания</w:t>
      </w:r>
      <w:r>
        <w:rPr>
          <w:rFonts w:ascii="Times New Roman" w:hAnsi="Times New Roman"/>
          <w:sz w:val="28"/>
          <w:szCs w:val="28"/>
        </w:rPr>
        <w:t>х с правом выступления: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ерхняя </w:t>
      </w:r>
      <w:proofErr w:type="spellStart"/>
      <w:r>
        <w:rPr>
          <w:rFonts w:ascii="Times New Roman" w:hAnsi="Times New Roman"/>
          <w:sz w:val="28"/>
          <w:szCs w:val="28"/>
        </w:rPr>
        <w:t>Ошма</w:t>
      </w:r>
      <w:proofErr w:type="spellEnd"/>
      <w:r>
        <w:rPr>
          <w:rFonts w:ascii="Times New Roman" w:hAnsi="Times New Roman"/>
          <w:sz w:val="28"/>
          <w:szCs w:val="28"/>
        </w:rPr>
        <w:t>, ул.Советская, д.54а</w:t>
      </w:r>
      <w:r w:rsidRPr="007E6E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6E43">
        <w:rPr>
          <w:rFonts w:ascii="Times New Roman" w:hAnsi="Times New Roman"/>
          <w:sz w:val="28"/>
          <w:szCs w:val="28"/>
        </w:rPr>
        <w:t>каб.__</w:t>
      </w:r>
      <w:r>
        <w:rPr>
          <w:rFonts w:ascii="Times New Roman" w:hAnsi="Times New Roman"/>
          <w:sz w:val="28"/>
          <w:szCs w:val="28"/>
        </w:rPr>
        <w:t>___</w:t>
      </w:r>
      <w:proofErr w:type="spellEnd"/>
      <w:r>
        <w:rPr>
          <w:rFonts w:ascii="Times New Roman" w:hAnsi="Times New Roman"/>
          <w:sz w:val="28"/>
          <w:szCs w:val="28"/>
        </w:rPr>
        <w:t xml:space="preserve">, по тел./факсу (885563) 2-32-36, </w:t>
      </w:r>
      <w:proofErr w:type="spellStart"/>
      <w:r>
        <w:rPr>
          <w:rFonts w:ascii="Times New Roman" w:hAnsi="Times New Roman"/>
          <w:sz w:val="28"/>
          <w:szCs w:val="28"/>
        </w:rPr>
        <w:t>е-mail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D24512">
        <w:t xml:space="preserve"> </w:t>
      </w:r>
      <w:r w:rsidRPr="00D24512">
        <w:rPr>
          <w:rFonts w:ascii="Times New Roman" w:hAnsi="Times New Roman"/>
          <w:sz w:val="28"/>
          <w:szCs w:val="28"/>
        </w:rPr>
        <w:t>Voshm.Mam@tatar.ru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E43">
        <w:rPr>
          <w:rFonts w:ascii="Times New Roman" w:hAnsi="Times New Roman"/>
          <w:sz w:val="28"/>
          <w:szCs w:val="28"/>
        </w:rPr>
        <w:t xml:space="preserve">в письменной форме, с указанием Ф.И.О., года рождения, адреса местожительства в рабочие дни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E6E43">
        <w:rPr>
          <w:rFonts w:ascii="Times New Roman" w:hAnsi="Times New Roman"/>
          <w:sz w:val="28"/>
          <w:szCs w:val="28"/>
        </w:rPr>
        <w:t>8.00 до 16.00 часов;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 xml:space="preserve">срок подачи </w:t>
      </w:r>
      <w:r w:rsidRPr="0098574C">
        <w:rPr>
          <w:rFonts w:ascii="Times New Roman" w:hAnsi="Times New Roman"/>
          <w:sz w:val="28"/>
          <w:szCs w:val="28"/>
        </w:rPr>
        <w:t xml:space="preserve">заявок на участие в публичных слушаниях с правом выступления – </w:t>
      </w:r>
      <w:r w:rsidRPr="0098574C">
        <w:rPr>
          <w:rFonts w:ascii="Times New Roman" w:hAnsi="Times New Roman"/>
          <w:i/>
          <w:sz w:val="28"/>
          <w:szCs w:val="28"/>
        </w:rPr>
        <w:t>до 12 июля</w:t>
      </w:r>
      <w:r>
        <w:rPr>
          <w:rFonts w:ascii="Times New Roman" w:hAnsi="Times New Roman"/>
          <w:sz w:val="28"/>
          <w:szCs w:val="28"/>
        </w:rPr>
        <w:t xml:space="preserve"> 2013</w:t>
      </w:r>
      <w:r w:rsidRPr="007E6E43">
        <w:rPr>
          <w:rFonts w:ascii="Times New Roman" w:hAnsi="Times New Roman"/>
          <w:sz w:val="28"/>
          <w:szCs w:val="28"/>
        </w:rPr>
        <w:t xml:space="preserve"> года;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>3.Исполнительному комитету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E6E43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муниципального района   подготовить и провести публичные слушани</w:t>
      </w:r>
      <w:r>
        <w:rPr>
          <w:rFonts w:ascii="Times New Roman" w:hAnsi="Times New Roman"/>
          <w:sz w:val="28"/>
          <w:szCs w:val="28"/>
        </w:rPr>
        <w:t xml:space="preserve">я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E6E43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за первое полугодие 2013 года</w:t>
      </w:r>
      <w:r w:rsidRPr="007E6E43">
        <w:rPr>
          <w:rFonts w:ascii="Times New Roman" w:hAnsi="Times New Roman"/>
          <w:sz w:val="28"/>
          <w:szCs w:val="28"/>
        </w:rPr>
        <w:t xml:space="preserve"> в соответствии с установленным порядком и в определенные настоящим постановлением сроки.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 xml:space="preserve">4. В срок до </w:t>
      </w:r>
      <w:r w:rsidRPr="0098574C">
        <w:rPr>
          <w:rFonts w:ascii="Times New Roman" w:hAnsi="Times New Roman"/>
          <w:i/>
          <w:sz w:val="28"/>
          <w:szCs w:val="28"/>
        </w:rPr>
        <w:t>8 июля</w:t>
      </w:r>
      <w:r>
        <w:rPr>
          <w:rFonts w:ascii="Times New Roman" w:hAnsi="Times New Roman"/>
          <w:sz w:val="28"/>
          <w:szCs w:val="28"/>
        </w:rPr>
        <w:t xml:space="preserve"> 2013</w:t>
      </w:r>
      <w:r w:rsidRPr="007E6E43">
        <w:rPr>
          <w:rFonts w:ascii="Times New Roman" w:hAnsi="Times New Roman"/>
          <w:sz w:val="28"/>
          <w:szCs w:val="28"/>
        </w:rPr>
        <w:t xml:space="preserve"> года опубликовать (обнародовать) настоящее постановление в установленном порядке.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t>5.Установить, что настоящее постановление вступает в силу со дня его официального обнародования.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43">
        <w:rPr>
          <w:rFonts w:ascii="Times New Roman" w:hAnsi="Times New Roman"/>
          <w:sz w:val="28"/>
          <w:szCs w:val="28"/>
        </w:rPr>
        <w:lastRenderedPageBreak/>
        <w:t xml:space="preserve">6.  </w:t>
      </w:r>
      <w:proofErr w:type="gramStart"/>
      <w:r w:rsidRPr="007E6E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6E43">
        <w:rPr>
          <w:rFonts w:ascii="Times New Roman" w:hAnsi="Times New Roman"/>
          <w:sz w:val="28"/>
          <w:szCs w:val="28"/>
        </w:rPr>
        <w:t xml:space="preserve"> исполнением  данного постановления  оставляю за собой.</w:t>
      </w:r>
    </w:p>
    <w:p w:rsidR="0007586C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86C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7586C" w:rsidRPr="007E6E43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6E43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7E6E43">
        <w:rPr>
          <w:rFonts w:ascii="Times New Roman" w:hAnsi="Times New Roman"/>
          <w:sz w:val="28"/>
          <w:szCs w:val="28"/>
        </w:rPr>
        <w:t xml:space="preserve">  муниципального района         </w:t>
      </w:r>
      <w:r>
        <w:rPr>
          <w:rFonts w:ascii="Times New Roman" w:hAnsi="Times New Roman"/>
          <w:sz w:val="28"/>
          <w:szCs w:val="28"/>
        </w:rPr>
        <w:t xml:space="preserve">                         Н.М.Василов</w:t>
      </w:r>
    </w:p>
    <w:p w:rsidR="0007586C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86C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86C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86C" w:rsidRDefault="0007586C" w:rsidP="00075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586C" w:rsidRPr="00D24512" w:rsidRDefault="0007586C" w:rsidP="0007586C">
      <w:pPr>
        <w:tabs>
          <w:tab w:val="left" w:pos="7560"/>
        </w:tabs>
        <w:spacing w:line="288" w:lineRule="auto"/>
        <w:rPr>
          <w:sz w:val="28"/>
        </w:rPr>
      </w:pPr>
    </w:p>
    <w:p w:rsidR="0007586C" w:rsidRDefault="0007586C" w:rsidP="0007586C">
      <w:pPr>
        <w:tabs>
          <w:tab w:val="left" w:pos="7560"/>
        </w:tabs>
        <w:spacing w:line="288" w:lineRule="auto"/>
        <w:rPr>
          <w:sz w:val="28"/>
          <w:lang w:val="tt-RU"/>
        </w:rPr>
      </w:pPr>
    </w:p>
    <w:p w:rsidR="002F3851" w:rsidRPr="0007586C" w:rsidRDefault="002F3851">
      <w:pPr>
        <w:rPr>
          <w:lang w:val="tt-RU"/>
        </w:rPr>
      </w:pPr>
    </w:p>
    <w:sectPr w:rsidR="002F3851" w:rsidRPr="0007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29A5"/>
    <w:multiLevelType w:val="hybridMultilevel"/>
    <w:tmpl w:val="06A2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7586C"/>
    <w:rsid w:val="0007586C"/>
    <w:rsid w:val="002F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8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2013-07-29T04:14:00Z</dcterms:created>
  <dcterms:modified xsi:type="dcterms:W3CDTF">2013-07-29T04:14:00Z</dcterms:modified>
</cp:coreProperties>
</file>