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326" w:rsidRDefault="00D63326" w:rsidP="00D63326">
      <w:pPr>
        <w:tabs>
          <w:tab w:val="left" w:pos="7890"/>
        </w:tabs>
        <w:spacing w:line="288" w:lineRule="auto"/>
        <w:rPr>
          <w:sz w:val="28"/>
          <w:lang w:val="tt-RU"/>
        </w:rPr>
      </w:pPr>
      <w:r>
        <w:rPr>
          <w:sz w:val="28"/>
          <w:lang w:val="tt-RU"/>
        </w:rPr>
        <w:t>Постановление                                                                        Карар</w:t>
      </w:r>
    </w:p>
    <w:p w:rsidR="00D63326" w:rsidRDefault="00D63326" w:rsidP="00D63326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№ 5                                                                                   от «08» июля 2013 года       </w:t>
      </w:r>
    </w:p>
    <w:p w:rsidR="00D63326" w:rsidRDefault="00D63326" w:rsidP="00D63326">
      <w:pPr>
        <w:spacing w:before="100" w:beforeAutospacing="1"/>
        <w:jc w:val="center"/>
        <w:rPr>
          <w:sz w:val="28"/>
          <w:szCs w:val="28"/>
        </w:rPr>
      </w:pPr>
      <w:r>
        <w:rPr>
          <w:sz w:val="28"/>
          <w:szCs w:val="28"/>
        </w:rPr>
        <w:t>«О мерах по предотвращению несчастных случаев на водоёмах на территории сельского поселения»</w:t>
      </w:r>
    </w:p>
    <w:p w:rsidR="00D63326" w:rsidRDefault="00D63326" w:rsidP="00D63326">
      <w:pPr>
        <w:shd w:val="clear" w:color="auto" w:fill="FFFFFF"/>
        <w:spacing w:before="307" w:line="322" w:lineRule="atLeast"/>
        <w:ind w:left="19" w:firstLine="523"/>
        <w:jc w:val="both"/>
        <w:rPr>
          <w:sz w:val="24"/>
          <w:szCs w:val="24"/>
        </w:rPr>
      </w:pPr>
      <w:r>
        <w:rPr>
          <w:spacing w:val="2"/>
          <w:sz w:val="28"/>
          <w:szCs w:val="28"/>
        </w:rPr>
        <w:t>В соответствии с п.26 ст. 14 Федерального закона от 06.10.2003г. №131-</w:t>
      </w:r>
      <w:r>
        <w:rPr>
          <w:spacing w:val="4"/>
          <w:sz w:val="28"/>
          <w:szCs w:val="28"/>
        </w:rPr>
        <w:t xml:space="preserve">ФЗ «Об общих принципах организации местного самоуправления в РФ» и </w:t>
      </w:r>
      <w:r>
        <w:rPr>
          <w:spacing w:val="5"/>
          <w:sz w:val="28"/>
          <w:szCs w:val="28"/>
        </w:rPr>
        <w:t xml:space="preserve">в целях </w:t>
      </w:r>
      <w:r>
        <w:rPr>
          <w:spacing w:val="2"/>
          <w:sz w:val="28"/>
          <w:szCs w:val="28"/>
        </w:rPr>
        <w:t xml:space="preserve">обеспечения безопасности людей на водных объектах, охраны их жизни и </w:t>
      </w:r>
      <w:r>
        <w:rPr>
          <w:spacing w:val="1"/>
          <w:sz w:val="28"/>
          <w:szCs w:val="28"/>
        </w:rPr>
        <w:t xml:space="preserve">здоровья, </w:t>
      </w:r>
      <w:r>
        <w:rPr>
          <w:spacing w:val="11"/>
          <w:sz w:val="28"/>
          <w:szCs w:val="28"/>
        </w:rPr>
        <w:t xml:space="preserve">профилактики несчастных случаев на водоёмах, расположенных </w:t>
      </w:r>
      <w:proofErr w:type="gramStart"/>
      <w:r>
        <w:rPr>
          <w:spacing w:val="11"/>
          <w:sz w:val="28"/>
          <w:szCs w:val="28"/>
        </w:rPr>
        <w:t>на</w:t>
      </w:r>
      <w:proofErr w:type="gramEnd"/>
      <w:r>
        <w:rPr>
          <w:spacing w:val="1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территории сельского поселения </w:t>
      </w:r>
      <w:r>
        <w:rPr>
          <w:sz w:val="28"/>
          <w:szCs w:val="28"/>
        </w:rPr>
        <w:t xml:space="preserve">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О С Т А Н О В Л Я Ю: </w:t>
      </w:r>
    </w:p>
    <w:p w:rsidR="00D63326" w:rsidRDefault="00D63326" w:rsidP="00D63326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 Утвердить план мероприятий по профилактике несчастных случаев на водоёмах сельского  поселения (приложение № 1),</w:t>
      </w:r>
    </w:p>
    <w:p w:rsidR="00D63326" w:rsidRDefault="00D63326" w:rsidP="00D63326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 Руководителям учреждений и организаций  организовать профилактическую работу в соответствии с планом мероприятий по профилактике несчастных случаев на воде.</w:t>
      </w:r>
    </w:p>
    <w:p w:rsidR="00D63326" w:rsidRDefault="00D63326" w:rsidP="00D63326">
      <w:pPr>
        <w:shd w:val="clear" w:color="auto" w:fill="FFFFFF"/>
        <w:spacing w:before="312" w:after="100" w:afterAutospacing="1" w:line="322" w:lineRule="atLeast"/>
        <w:jc w:val="both"/>
        <w:rPr>
          <w:sz w:val="28"/>
          <w:szCs w:val="28"/>
        </w:rPr>
      </w:pPr>
      <w:r>
        <w:rPr>
          <w:spacing w:val="8"/>
          <w:sz w:val="28"/>
          <w:szCs w:val="28"/>
        </w:rPr>
        <w:t xml:space="preserve">   3. Утвердить перечень мест для установки предупреждающих аншлагов и запрещающих знаков на береговой зоне водоёмов, расположенных в муниципальном образовании сельское поселение </w:t>
      </w:r>
      <w:proofErr w:type="spellStart"/>
      <w:r>
        <w:rPr>
          <w:spacing w:val="8"/>
          <w:sz w:val="28"/>
          <w:szCs w:val="28"/>
        </w:rPr>
        <w:t>Малокирменское</w:t>
      </w:r>
      <w:proofErr w:type="spellEnd"/>
      <w:r>
        <w:rPr>
          <w:spacing w:val="8"/>
          <w:sz w:val="28"/>
          <w:szCs w:val="28"/>
        </w:rPr>
        <w:t xml:space="preserve">: </w:t>
      </w:r>
    </w:p>
    <w:p w:rsidR="00D63326" w:rsidRDefault="00D63326" w:rsidP="00D633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12" w:line="322" w:lineRule="atLeast"/>
        <w:ind w:left="709"/>
        <w:jc w:val="both"/>
        <w:rPr>
          <w:spacing w:val="8"/>
          <w:sz w:val="28"/>
          <w:szCs w:val="28"/>
        </w:rPr>
      </w:pPr>
      <w:r>
        <w:rPr>
          <w:spacing w:val="8"/>
          <w:sz w:val="28"/>
          <w:szCs w:val="28"/>
        </w:rPr>
        <w:t xml:space="preserve">- пруд с. Малые </w:t>
      </w:r>
      <w:proofErr w:type="spellStart"/>
      <w:r>
        <w:rPr>
          <w:spacing w:val="8"/>
          <w:sz w:val="28"/>
          <w:szCs w:val="28"/>
        </w:rPr>
        <w:t>Кирмени</w:t>
      </w:r>
      <w:proofErr w:type="spellEnd"/>
      <w:r>
        <w:rPr>
          <w:spacing w:val="8"/>
          <w:sz w:val="28"/>
          <w:szCs w:val="28"/>
        </w:rPr>
        <w:t>;</w:t>
      </w:r>
    </w:p>
    <w:p w:rsidR="00D63326" w:rsidRDefault="00D63326" w:rsidP="00D633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12" w:line="322" w:lineRule="atLeast"/>
        <w:ind w:left="709"/>
        <w:jc w:val="both"/>
        <w:rPr>
          <w:spacing w:val="8"/>
          <w:sz w:val="28"/>
          <w:szCs w:val="28"/>
        </w:rPr>
      </w:pPr>
      <w:r>
        <w:rPr>
          <w:spacing w:val="8"/>
          <w:sz w:val="28"/>
          <w:szCs w:val="28"/>
        </w:rPr>
        <w:t xml:space="preserve">- пруд </w:t>
      </w:r>
      <w:proofErr w:type="gramStart"/>
      <w:r>
        <w:rPr>
          <w:spacing w:val="8"/>
          <w:sz w:val="28"/>
          <w:szCs w:val="28"/>
        </w:rPr>
        <w:t>с</w:t>
      </w:r>
      <w:proofErr w:type="gramEnd"/>
      <w:r>
        <w:rPr>
          <w:spacing w:val="8"/>
          <w:sz w:val="28"/>
          <w:szCs w:val="28"/>
        </w:rPr>
        <w:t>. Верхние Яки;</w:t>
      </w:r>
    </w:p>
    <w:p w:rsidR="00D63326" w:rsidRDefault="00D63326" w:rsidP="00D633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12" w:line="322" w:lineRule="atLeast"/>
        <w:ind w:left="709"/>
        <w:jc w:val="both"/>
        <w:rPr>
          <w:spacing w:val="8"/>
          <w:sz w:val="28"/>
          <w:szCs w:val="28"/>
        </w:rPr>
      </w:pPr>
      <w:r>
        <w:rPr>
          <w:spacing w:val="8"/>
          <w:sz w:val="28"/>
          <w:szCs w:val="28"/>
        </w:rPr>
        <w:t>- пруд с</w:t>
      </w:r>
      <w:proofErr w:type="gramStart"/>
      <w:r>
        <w:rPr>
          <w:spacing w:val="8"/>
          <w:sz w:val="28"/>
          <w:szCs w:val="28"/>
        </w:rPr>
        <w:t>.С</w:t>
      </w:r>
      <w:proofErr w:type="gramEnd"/>
      <w:r>
        <w:rPr>
          <w:spacing w:val="8"/>
          <w:sz w:val="28"/>
          <w:szCs w:val="28"/>
        </w:rPr>
        <w:t xml:space="preserve">у </w:t>
      </w:r>
      <w:proofErr w:type="spellStart"/>
      <w:r>
        <w:rPr>
          <w:spacing w:val="8"/>
          <w:sz w:val="28"/>
          <w:szCs w:val="28"/>
        </w:rPr>
        <w:t>Елга</w:t>
      </w:r>
      <w:proofErr w:type="spellEnd"/>
    </w:p>
    <w:p w:rsidR="00D63326" w:rsidRDefault="00D63326" w:rsidP="00D6332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4. Обнародовать настоящее Постановление путем размещения его на информационных стендах сельского поселения, официальном сайте </w:t>
      </w:r>
      <w:proofErr w:type="spellStart"/>
      <w:r>
        <w:rPr>
          <w:rFonts w:ascii="Times New Roman" w:hAnsi="Times New Roman"/>
          <w:sz w:val="28"/>
          <w:szCs w:val="28"/>
        </w:rPr>
        <w:t>Мамадышского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mamadysh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tatarstan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D63326" w:rsidRDefault="00D63326" w:rsidP="00D6332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5.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63326" w:rsidRDefault="00D63326" w:rsidP="00D6332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63326" w:rsidRDefault="00D63326" w:rsidP="00D6332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Малокирменского</w:t>
      </w:r>
      <w:proofErr w:type="spellEnd"/>
    </w:p>
    <w:p w:rsidR="00D63326" w:rsidRDefault="00D63326" w:rsidP="00D63326">
      <w:pPr>
        <w:pStyle w:val="a3"/>
        <w:tabs>
          <w:tab w:val="left" w:pos="6105"/>
        </w:tabs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поселения:</w:t>
      </w:r>
      <w:r>
        <w:rPr>
          <w:rFonts w:ascii="Times New Roman" w:hAnsi="Times New Roman"/>
          <w:sz w:val="28"/>
          <w:szCs w:val="28"/>
        </w:rPr>
        <w:tab/>
        <w:t>Х.Г.Акбаров</w:t>
      </w:r>
    </w:p>
    <w:p w:rsidR="00D63326" w:rsidRDefault="00D63326" w:rsidP="00D63326">
      <w:pPr>
        <w:pStyle w:val="a3"/>
        <w:tabs>
          <w:tab w:val="left" w:pos="6105"/>
        </w:tabs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63326" w:rsidRDefault="00D63326" w:rsidP="00D63326">
      <w:pPr>
        <w:pStyle w:val="a3"/>
        <w:tabs>
          <w:tab w:val="left" w:pos="6105"/>
        </w:tabs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D4D1E" w:rsidRDefault="00D63326" w:rsidP="00D63326">
      <w:pPr>
        <w:spacing w:before="100" w:beforeAutospacing="1" w:after="100" w:afterAutospacing="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</w:t>
      </w:r>
    </w:p>
    <w:p w:rsidR="008D4D1E" w:rsidRDefault="008D4D1E" w:rsidP="00D63326">
      <w:pPr>
        <w:spacing w:before="100" w:beforeAutospacing="1" w:after="100" w:afterAutospacing="1"/>
        <w:jc w:val="center"/>
        <w:rPr>
          <w:sz w:val="24"/>
          <w:szCs w:val="24"/>
        </w:rPr>
      </w:pPr>
    </w:p>
    <w:p w:rsidR="008D4D1E" w:rsidRDefault="008D4D1E" w:rsidP="00D63326">
      <w:pPr>
        <w:spacing w:before="100" w:beforeAutospacing="1" w:after="100" w:afterAutospacing="1"/>
        <w:jc w:val="center"/>
        <w:rPr>
          <w:sz w:val="24"/>
          <w:szCs w:val="24"/>
        </w:rPr>
      </w:pPr>
    </w:p>
    <w:p w:rsidR="00D63326" w:rsidRDefault="008D4D1E" w:rsidP="00D63326">
      <w:pPr>
        <w:spacing w:before="100" w:beforeAutospacing="1" w:after="100" w:afterAutospacing="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  <w:r w:rsidR="00D63326">
        <w:rPr>
          <w:sz w:val="24"/>
          <w:szCs w:val="24"/>
        </w:rPr>
        <w:t xml:space="preserve"> Приложение № 1к постановлению</w:t>
      </w:r>
    </w:p>
    <w:p w:rsidR="00D63326" w:rsidRDefault="00D63326" w:rsidP="00D63326">
      <w:pPr>
        <w:spacing w:before="100" w:beforeAutospacing="1" w:after="100" w:afterAutospacing="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Главы </w:t>
      </w:r>
      <w:proofErr w:type="spellStart"/>
      <w:r>
        <w:rPr>
          <w:sz w:val="24"/>
          <w:szCs w:val="24"/>
        </w:rPr>
        <w:t>Малокирменского</w:t>
      </w:r>
      <w:proofErr w:type="spellEnd"/>
      <w:r>
        <w:rPr>
          <w:sz w:val="24"/>
          <w:szCs w:val="24"/>
        </w:rPr>
        <w:t xml:space="preserve"> сельского поселения</w:t>
      </w:r>
    </w:p>
    <w:p w:rsidR="00D63326" w:rsidRDefault="00D63326" w:rsidP="00D63326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«О мерах по предотвращению несчастных </w:t>
      </w:r>
    </w:p>
    <w:p w:rsidR="00D63326" w:rsidRDefault="00D63326" w:rsidP="00D63326">
      <w:pPr>
        <w:spacing w:before="100" w:beforeAutospacing="1" w:after="100" w:afterAutospacing="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случаев на водоёмах на территории поселения»</w:t>
      </w:r>
    </w:p>
    <w:p w:rsidR="00D63326" w:rsidRDefault="00D63326" w:rsidP="00D63326">
      <w:pPr>
        <w:spacing w:before="100" w:beforeAutospacing="1" w:after="100" w:afterAutospacing="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№ 5  от «08» июля 2013 года</w:t>
      </w:r>
    </w:p>
    <w:p w:rsidR="00D63326" w:rsidRDefault="00D63326" w:rsidP="00D63326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> План мероприятий</w:t>
      </w:r>
    </w:p>
    <w:p w:rsidR="00D63326" w:rsidRDefault="00D63326" w:rsidP="00D63326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> </w:t>
      </w:r>
    </w:p>
    <w:tbl>
      <w:tblPr>
        <w:tblW w:w="9461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0"/>
        <w:gridCol w:w="5878"/>
        <w:gridCol w:w="3133"/>
      </w:tblGrid>
      <w:tr w:rsidR="00D63326" w:rsidTr="00C8053E">
        <w:trPr>
          <w:trHeight w:val="560"/>
          <w:tblCellSpacing w:w="0" w:type="dxa"/>
          <w:jc w:val="center"/>
        </w:trPr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326" w:rsidRDefault="00D63326" w:rsidP="00C8053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bCs/>
                <w:sz w:val="28"/>
                <w:szCs w:val="28"/>
              </w:rPr>
              <w:t>/</w:t>
            </w:r>
            <w:proofErr w:type="spellStart"/>
            <w:r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326" w:rsidRDefault="00D63326" w:rsidP="00C8053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3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326" w:rsidRDefault="00D63326" w:rsidP="00C8053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D63326" w:rsidTr="00C8053E">
        <w:trPr>
          <w:trHeight w:val="560"/>
          <w:tblCellSpacing w:w="0" w:type="dxa"/>
          <w:jc w:val="center"/>
        </w:trPr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326" w:rsidRDefault="00D63326" w:rsidP="00C8053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326" w:rsidRDefault="00D63326" w:rsidP="00C8053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профилактических бесед  с населением и  с учащимися СОШ</w:t>
            </w:r>
          </w:p>
        </w:tc>
        <w:tc>
          <w:tcPr>
            <w:tcW w:w="3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326" w:rsidRDefault="00D63326" w:rsidP="00C8053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Руководители, учителя </w:t>
            </w:r>
            <w:proofErr w:type="spellStart"/>
            <w:r>
              <w:rPr>
                <w:sz w:val="28"/>
                <w:szCs w:val="28"/>
              </w:rPr>
              <w:t>Малокирменской</w:t>
            </w:r>
            <w:proofErr w:type="spellEnd"/>
            <w:r>
              <w:rPr>
                <w:sz w:val="28"/>
                <w:szCs w:val="28"/>
              </w:rPr>
              <w:t xml:space="preserve"> ООШ, </w:t>
            </w:r>
            <w:proofErr w:type="spellStart"/>
            <w:r>
              <w:rPr>
                <w:sz w:val="28"/>
                <w:szCs w:val="28"/>
              </w:rPr>
              <w:t>Верхнеякинской</w:t>
            </w:r>
            <w:proofErr w:type="spellEnd"/>
            <w:r>
              <w:rPr>
                <w:sz w:val="28"/>
                <w:szCs w:val="28"/>
              </w:rPr>
              <w:t xml:space="preserve"> ООШ</w:t>
            </w:r>
          </w:p>
        </w:tc>
      </w:tr>
      <w:tr w:rsidR="00D63326" w:rsidTr="00C8053E">
        <w:trPr>
          <w:trHeight w:val="280"/>
          <w:tblCellSpacing w:w="0" w:type="dxa"/>
          <w:jc w:val="center"/>
        </w:trPr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326" w:rsidRDefault="00D63326" w:rsidP="00C8053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326" w:rsidRDefault="00D63326" w:rsidP="00C8053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аншлагов</w:t>
            </w:r>
          </w:p>
        </w:tc>
        <w:tc>
          <w:tcPr>
            <w:tcW w:w="3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326" w:rsidRDefault="00D63326" w:rsidP="00C8053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Глава сельского поселения</w:t>
            </w:r>
          </w:p>
        </w:tc>
      </w:tr>
      <w:tr w:rsidR="00D63326" w:rsidTr="00C8053E">
        <w:trPr>
          <w:trHeight w:val="942"/>
          <w:tblCellSpacing w:w="0" w:type="dxa"/>
          <w:jc w:val="center"/>
        </w:trPr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326" w:rsidRDefault="00D63326" w:rsidP="00C8053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326" w:rsidRDefault="00D63326" w:rsidP="00C8053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информационных стендов с материалами по предотвращению несчастных случаев на водоёмах на территории поселения</w:t>
            </w:r>
          </w:p>
        </w:tc>
        <w:tc>
          <w:tcPr>
            <w:tcW w:w="3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326" w:rsidRDefault="00D63326" w:rsidP="00C8053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Директора СДК, библиотекари</w:t>
            </w:r>
          </w:p>
        </w:tc>
      </w:tr>
      <w:tr w:rsidR="00D63326" w:rsidTr="00C8053E">
        <w:trPr>
          <w:trHeight w:val="942"/>
          <w:tblCellSpacing w:w="0" w:type="dxa"/>
          <w:jc w:val="center"/>
        </w:trPr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326" w:rsidRDefault="00D63326" w:rsidP="00C8053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326" w:rsidRDefault="00D63326" w:rsidP="00C8053E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Обнародование  Постановления путем размещения его на информационных стендах сельского поселения, официальном сайте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Мамадышского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mamadysh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tatarstan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326" w:rsidRDefault="00D63326" w:rsidP="00C8053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Глава</w:t>
            </w:r>
          </w:p>
        </w:tc>
      </w:tr>
    </w:tbl>
    <w:p w:rsidR="00D63326" w:rsidRDefault="00D63326" w:rsidP="00D63326">
      <w:pPr>
        <w:spacing w:line="288" w:lineRule="auto"/>
        <w:rPr>
          <w:sz w:val="28"/>
        </w:rPr>
      </w:pPr>
    </w:p>
    <w:p w:rsidR="00C662B9" w:rsidRDefault="00C662B9"/>
    <w:sectPr w:rsidR="00C662B9" w:rsidSect="00C6174E">
      <w:pgSz w:w="11907" w:h="16840"/>
      <w:pgMar w:top="1134" w:right="567" w:bottom="1134" w:left="1134" w:header="720" w:footer="720" w:gutter="0"/>
      <w:cols w:space="720"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3326"/>
    <w:rsid w:val="008D4D1E"/>
    <w:rsid w:val="00B94E2D"/>
    <w:rsid w:val="00C662B9"/>
    <w:rsid w:val="00D63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E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332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2327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2013-07-10T06:13:00Z</dcterms:created>
  <dcterms:modified xsi:type="dcterms:W3CDTF">2013-07-10T06:14:00Z</dcterms:modified>
</cp:coreProperties>
</file>