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026" w:type="dxa"/>
        <w:tblLayout w:type="fixed"/>
        <w:tblLook w:val="04A0"/>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6C359F" w:rsidP="004700CC">
            <w:pPr>
              <w:jc w:val="center"/>
              <w:rPr>
                <w:color w:val="000000"/>
                <w:sz w:val="24"/>
                <w:szCs w:val="24"/>
                <w:lang w:val="be-BY"/>
              </w:rPr>
            </w:pPr>
            <w:r w:rsidRPr="006C359F">
              <w:rPr>
                <w:noProof/>
                <w:sz w:val="28"/>
              </w:rPr>
              <w:pict>
                <v:shapetype id="_x0000_t202" coordsize="21600,21600" o:spt="202" path="m,l,21600r21600,l21600,xe">
                  <v:stroke joinstyle="miter"/>
                  <v:path gradientshapeok="t" o:connecttype="rect"/>
                </v:shapetype>
                <v:shape id="_x0000_s1026" type="#_x0000_t202" style="position:absolute;left:0;text-align:left;margin-left:211.15pt;margin-top:-3.5pt;width:73.45pt;height:81.85pt;z-index:251656704;mso-wrap-style:none;mso-position-horizontal-relative:text;mso-position-vertical-relative:text" filled="f" stroked="f">
                  <v:textbox style="mso-next-textbox:#_x0000_s1026;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6C359F">
            <w:pPr>
              <w:rPr>
                <w:sz w:val="24"/>
                <w:szCs w:val="24"/>
                <w:lang w:val="en-US"/>
              </w:rPr>
            </w:pPr>
            <w:r w:rsidRPr="006C359F">
              <w:rPr>
                <w:noProof/>
                <w:sz w:val="28"/>
              </w:rPr>
              <w:pict>
                <v:shapetype id="_x0000_t32" coordsize="21600,21600" o:spt="32" o:oned="t" path="m,l21600,21600e" filled="f">
                  <v:path arrowok="t" fillok="f" o:connecttype="none"/>
                  <o:lock v:ext="edit" shapetype="t"/>
                </v:shapetype>
                <v:shape id="_x0000_s1027" type="#_x0000_t32" style="position:absolute;margin-left:-2.6pt;margin-top:3.25pt;width:486pt;height:.05pt;z-index:251657728" o:connectortype="straight" strokeweight="1.5pt"/>
              </w:pic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6E26C6" w:rsidRDefault="006E26C6" w:rsidP="00107FC2">
            <w:pPr>
              <w:rPr>
                <w:sz w:val="28"/>
                <w:u w:val="single"/>
              </w:rPr>
            </w:pPr>
            <w:r>
              <w:rPr>
                <w:sz w:val="28"/>
              </w:rPr>
              <w:t>№</w:t>
            </w:r>
            <w:r>
              <w:rPr>
                <w:sz w:val="28"/>
                <w:u w:val="single"/>
              </w:rPr>
              <w:t xml:space="preserve"> 413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6E26C6" w:rsidP="00107FC2">
            <w:pPr>
              <w:rPr>
                <w:sz w:val="28"/>
              </w:rPr>
            </w:pPr>
            <w:r>
              <w:rPr>
                <w:sz w:val="28"/>
              </w:rPr>
              <w:t xml:space="preserve">       от «</w:t>
            </w:r>
            <w:r>
              <w:rPr>
                <w:sz w:val="28"/>
                <w:u w:val="single"/>
              </w:rPr>
              <w:t>09</w:t>
            </w:r>
            <w:r>
              <w:rPr>
                <w:sz w:val="28"/>
              </w:rPr>
              <w:t>»</w:t>
            </w:r>
            <w:r>
              <w:rPr>
                <w:sz w:val="28"/>
                <w:u w:val="single"/>
              </w:rPr>
              <w:t xml:space="preserve">07     </w:t>
            </w:r>
            <w:r w:rsidR="00A35590">
              <w:rPr>
                <w:sz w:val="28"/>
              </w:rPr>
              <w:t>2018</w:t>
            </w:r>
            <w:r w:rsidR="00BF431B">
              <w:rPr>
                <w:sz w:val="28"/>
              </w:rPr>
              <w:t xml:space="preserve"> г.</w:t>
            </w:r>
          </w:p>
        </w:tc>
        <w:tc>
          <w:tcPr>
            <w:tcW w:w="850" w:type="dxa"/>
          </w:tcPr>
          <w:p w:rsidR="00606A63" w:rsidRPr="00BF431B" w:rsidRDefault="00606A63">
            <w:pPr>
              <w:rPr>
                <w:sz w:val="28"/>
              </w:rPr>
            </w:pPr>
          </w:p>
        </w:tc>
      </w:tr>
    </w:tbl>
    <w:p w:rsidR="008B37EE" w:rsidRDefault="008B37EE" w:rsidP="00F24E5D">
      <w:pPr>
        <w:shd w:val="clear" w:color="auto" w:fill="FFFFFF"/>
        <w:spacing w:after="150"/>
        <w:ind w:right="4393"/>
        <w:textAlignment w:val="baseline"/>
        <w:outlineLvl w:val="0"/>
        <w:rPr>
          <w:sz w:val="28"/>
        </w:rPr>
      </w:pPr>
    </w:p>
    <w:p w:rsidR="00F24E5D" w:rsidRPr="00743C29" w:rsidRDefault="00F24E5D" w:rsidP="00F24E5D">
      <w:pPr>
        <w:contextualSpacing/>
        <w:rPr>
          <w:sz w:val="28"/>
          <w:szCs w:val="28"/>
        </w:rPr>
      </w:pPr>
      <w:r w:rsidRPr="00743C29">
        <w:rPr>
          <w:sz w:val="28"/>
          <w:szCs w:val="28"/>
        </w:rPr>
        <w:t>О</w:t>
      </w:r>
      <w:r>
        <w:rPr>
          <w:sz w:val="28"/>
          <w:szCs w:val="28"/>
        </w:rPr>
        <w:t>б</w:t>
      </w:r>
      <w:r w:rsidRPr="00743C29">
        <w:rPr>
          <w:sz w:val="28"/>
          <w:szCs w:val="28"/>
        </w:rPr>
        <w:t xml:space="preserve"> </w:t>
      </w:r>
      <w:r>
        <w:rPr>
          <w:sz w:val="28"/>
          <w:szCs w:val="28"/>
        </w:rPr>
        <w:t>утверждении</w:t>
      </w:r>
      <w:r w:rsidRPr="00743C29">
        <w:rPr>
          <w:sz w:val="28"/>
          <w:szCs w:val="28"/>
        </w:rPr>
        <w:t xml:space="preserve">  административн</w:t>
      </w:r>
      <w:r>
        <w:rPr>
          <w:sz w:val="28"/>
          <w:szCs w:val="28"/>
        </w:rPr>
        <w:t>ого</w:t>
      </w:r>
    </w:p>
    <w:p w:rsidR="00F24E5D" w:rsidRDefault="00F24E5D" w:rsidP="00F24E5D">
      <w:pPr>
        <w:contextualSpacing/>
        <w:rPr>
          <w:sz w:val="28"/>
          <w:szCs w:val="28"/>
        </w:rPr>
      </w:pPr>
      <w:r w:rsidRPr="00743C29">
        <w:rPr>
          <w:sz w:val="28"/>
          <w:szCs w:val="28"/>
        </w:rPr>
        <w:t>регламент</w:t>
      </w:r>
      <w:r>
        <w:rPr>
          <w:sz w:val="28"/>
          <w:szCs w:val="28"/>
        </w:rPr>
        <w:t>а</w:t>
      </w:r>
      <w:r w:rsidRPr="00743C29">
        <w:rPr>
          <w:sz w:val="28"/>
          <w:szCs w:val="28"/>
        </w:rPr>
        <w:t xml:space="preserve">  предоставления  </w:t>
      </w:r>
      <w:r>
        <w:rPr>
          <w:sz w:val="28"/>
          <w:szCs w:val="28"/>
        </w:rPr>
        <w:t>муниципальной</w:t>
      </w:r>
    </w:p>
    <w:p w:rsidR="00F24E5D" w:rsidRDefault="00F24E5D" w:rsidP="00F24E5D">
      <w:pPr>
        <w:contextualSpacing/>
        <w:rPr>
          <w:sz w:val="28"/>
          <w:szCs w:val="28"/>
        </w:rPr>
      </w:pPr>
      <w:r w:rsidRPr="00743C29">
        <w:rPr>
          <w:sz w:val="28"/>
          <w:szCs w:val="28"/>
        </w:rPr>
        <w:t>услуги  по  выдаче</w:t>
      </w:r>
      <w:r>
        <w:rPr>
          <w:sz w:val="28"/>
          <w:szCs w:val="28"/>
        </w:rPr>
        <w:t xml:space="preserve"> </w:t>
      </w:r>
      <w:r w:rsidRPr="00743C29">
        <w:rPr>
          <w:sz w:val="28"/>
          <w:szCs w:val="28"/>
        </w:rPr>
        <w:t xml:space="preserve">разрешения на строительство,  </w:t>
      </w:r>
    </w:p>
    <w:p w:rsidR="00F24E5D" w:rsidRDefault="00F24E5D" w:rsidP="00F24E5D">
      <w:pPr>
        <w:contextualSpacing/>
        <w:rPr>
          <w:sz w:val="28"/>
          <w:szCs w:val="28"/>
        </w:rPr>
      </w:pPr>
      <w:r w:rsidRPr="00743C29">
        <w:rPr>
          <w:sz w:val="28"/>
          <w:szCs w:val="28"/>
        </w:rPr>
        <w:t>реконструкцию</w:t>
      </w:r>
      <w:r>
        <w:rPr>
          <w:sz w:val="28"/>
          <w:szCs w:val="28"/>
        </w:rPr>
        <w:t xml:space="preserve"> </w:t>
      </w:r>
      <w:r w:rsidRPr="00743C29">
        <w:rPr>
          <w:sz w:val="28"/>
          <w:szCs w:val="28"/>
        </w:rPr>
        <w:t xml:space="preserve">объектов капитального </w:t>
      </w:r>
    </w:p>
    <w:p w:rsidR="00F24E5D" w:rsidRPr="00743C29" w:rsidRDefault="00F24E5D" w:rsidP="00F24E5D">
      <w:pPr>
        <w:contextualSpacing/>
        <w:rPr>
          <w:sz w:val="28"/>
          <w:szCs w:val="28"/>
        </w:rPr>
      </w:pPr>
      <w:r w:rsidRPr="00743C29">
        <w:rPr>
          <w:sz w:val="28"/>
          <w:szCs w:val="28"/>
        </w:rPr>
        <w:t>строительства</w:t>
      </w:r>
      <w:r>
        <w:rPr>
          <w:sz w:val="28"/>
          <w:szCs w:val="28"/>
        </w:rPr>
        <w:t xml:space="preserve"> в новой редакции.</w:t>
      </w:r>
    </w:p>
    <w:p w:rsidR="00F24E5D" w:rsidRDefault="00F24E5D" w:rsidP="00F24E5D">
      <w:pPr>
        <w:contextualSpacing/>
        <w:jc w:val="both"/>
        <w:rPr>
          <w:sz w:val="28"/>
          <w:szCs w:val="28"/>
        </w:rPr>
      </w:pPr>
      <w:r w:rsidRPr="00743C29">
        <w:rPr>
          <w:sz w:val="28"/>
          <w:szCs w:val="28"/>
        </w:rPr>
        <w:t xml:space="preserve">          </w:t>
      </w:r>
    </w:p>
    <w:p w:rsidR="00F24E5D" w:rsidRDefault="00F24E5D" w:rsidP="00F24E5D">
      <w:pPr>
        <w:contextualSpacing/>
        <w:jc w:val="both"/>
        <w:rPr>
          <w:sz w:val="28"/>
          <w:szCs w:val="28"/>
        </w:rPr>
      </w:pPr>
      <w:r>
        <w:rPr>
          <w:sz w:val="28"/>
          <w:szCs w:val="28"/>
        </w:rPr>
        <w:tab/>
      </w:r>
      <w:r w:rsidRPr="00743C29">
        <w:rPr>
          <w:sz w:val="28"/>
          <w:szCs w:val="28"/>
        </w:rPr>
        <w:t xml:space="preserve">Рассмотрев </w:t>
      </w:r>
      <w:r>
        <w:rPr>
          <w:sz w:val="28"/>
          <w:szCs w:val="28"/>
        </w:rPr>
        <w:t>отрицательное заключение прокуратуры Мамадышского района от 16.04.2018 г.</w:t>
      </w:r>
      <w:r w:rsidRPr="00743C29">
        <w:rPr>
          <w:sz w:val="28"/>
          <w:szCs w:val="28"/>
        </w:rPr>
        <w:t xml:space="preserve"> </w:t>
      </w:r>
      <w:r>
        <w:rPr>
          <w:sz w:val="28"/>
          <w:szCs w:val="28"/>
        </w:rPr>
        <w:t>на проект постановления Исполнительного комитета Мамадышского муниципального района РТ «</w:t>
      </w:r>
      <w:r w:rsidRPr="00743C29">
        <w:rPr>
          <w:sz w:val="28"/>
          <w:szCs w:val="28"/>
        </w:rPr>
        <w:t>О</w:t>
      </w:r>
      <w:r>
        <w:rPr>
          <w:sz w:val="28"/>
          <w:szCs w:val="28"/>
        </w:rPr>
        <w:t>б</w:t>
      </w:r>
      <w:r w:rsidRPr="00743C29">
        <w:rPr>
          <w:sz w:val="28"/>
          <w:szCs w:val="28"/>
        </w:rPr>
        <w:t xml:space="preserve"> </w:t>
      </w:r>
      <w:r>
        <w:rPr>
          <w:sz w:val="28"/>
          <w:szCs w:val="28"/>
        </w:rPr>
        <w:t>утверждении</w:t>
      </w:r>
      <w:r w:rsidRPr="00743C29">
        <w:rPr>
          <w:sz w:val="28"/>
          <w:szCs w:val="28"/>
        </w:rPr>
        <w:t xml:space="preserve">  административн</w:t>
      </w:r>
      <w:r>
        <w:rPr>
          <w:sz w:val="28"/>
          <w:szCs w:val="28"/>
        </w:rPr>
        <w:t xml:space="preserve">ого </w:t>
      </w:r>
      <w:r w:rsidRPr="00743C29">
        <w:rPr>
          <w:sz w:val="28"/>
          <w:szCs w:val="28"/>
        </w:rPr>
        <w:t>регламент</w:t>
      </w:r>
      <w:r>
        <w:rPr>
          <w:sz w:val="28"/>
          <w:szCs w:val="28"/>
        </w:rPr>
        <w:t>а</w:t>
      </w:r>
      <w:r w:rsidRPr="00743C29">
        <w:rPr>
          <w:sz w:val="28"/>
          <w:szCs w:val="28"/>
        </w:rPr>
        <w:t xml:space="preserve">  предоставления  услуги  по  выдаче</w:t>
      </w:r>
      <w:r>
        <w:rPr>
          <w:sz w:val="28"/>
          <w:szCs w:val="28"/>
        </w:rPr>
        <w:t xml:space="preserve"> </w:t>
      </w:r>
      <w:r w:rsidRPr="00743C29">
        <w:rPr>
          <w:sz w:val="28"/>
          <w:szCs w:val="28"/>
        </w:rPr>
        <w:t>разрешения на строительство, реконструкцию</w:t>
      </w:r>
      <w:r>
        <w:rPr>
          <w:sz w:val="28"/>
          <w:szCs w:val="28"/>
        </w:rPr>
        <w:t xml:space="preserve"> </w:t>
      </w:r>
      <w:r w:rsidRPr="00743C29">
        <w:rPr>
          <w:sz w:val="28"/>
          <w:szCs w:val="28"/>
        </w:rPr>
        <w:t>объектов капитального строительства</w:t>
      </w:r>
      <w:r>
        <w:rPr>
          <w:sz w:val="28"/>
          <w:szCs w:val="28"/>
        </w:rPr>
        <w:t xml:space="preserve"> в новой редакции»</w:t>
      </w:r>
      <w:r w:rsidRPr="00743C29">
        <w:rPr>
          <w:sz w:val="28"/>
          <w:szCs w:val="28"/>
        </w:rPr>
        <w:t xml:space="preserve">, </w:t>
      </w:r>
      <w:r>
        <w:rPr>
          <w:sz w:val="28"/>
          <w:szCs w:val="28"/>
        </w:rPr>
        <w:t xml:space="preserve">во исполнение постановления Кабинета Министров Республики Татарстан от 27.09.2017 № 729 «О направлении документов, необходимых для выдачи разрешения на строительство и разрешения на ввод в эксплуатацию в электронной форме», Федерального закона от 29.12.2017 № 479-ФЗ, в целях приведения данного регламента в соответствие с действующим законодательством, </w:t>
      </w:r>
      <w:r w:rsidRPr="00743C29">
        <w:rPr>
          <w:sz w:val="28"/>
          <w:szCs w:val="28"/>
        </w:rPr>
        <w:t xml:space="preserve">Исполнительный комитет Мамадышского муниципального района Республики Татарстан </w:t>
      </w:r>
    </w:p>
    <w:p w:rsidR="00F24E5D" w:rsidRPr="00743C29" w:rsidRDefault="00F24E5D" w:rsidP="00F24E5D">
      <w:pPr>
        <w:contextualSpacing/>
        <w:jc w:val="both"/>
        <w:rPr>
          <w:sz w:val="28"/>
          <w:szCs w:val="28"/>
        </w:rPr>
      </w:pPr>
      <w:r>
        <w:rPr>
          <w:sz w:val="28"/>
          <w:szCs w:val="28"/>
        </w:rPr>
        <w:t xml:space="preserve">       </w:t>
      </w:r>
      <w:r w:rsidRPr="00743C29">
        <w:rPr>
          <w:sz w:val="28"/>
          <w:szCs w:val="28"/>
        </w:rPr>
        <w:t xml:space="preserve"> п о с т а н о в л я е т:   </w:t>
      </w:r>
    </w:p>
    <w:p w:rsidR="00F24E5D" w:rsidRPr="00743C29" w:rsidRDefault="00F24E5D" w:rsidP="00F24E5D">
      <w:pPr>
        <w:contextualSpacing/>
        <w:jc w:val="both"/>
        <w:rPr>
          <w:sz w:val="28"/>
          <w:szCs w:val="28"/>
        </w:rPr>
      </w:pPr>
      <w:r w:rsidRPr="00743C29">
        <w:rPr>
          <w:sz w:val="28"/>
          <w:szCs w:val="28"/>
        </w:rPr>
        <w:t xml:space="preserve">      </w:t>
      </w:r>
      <w:r>
        <w:rPr>
          <w:sz w:val="28"/>
          <w:szCs w:val="28"/>
        </w:rPr>
        <w:t xml:space="preserve">   </w:t>
      </w:r>
      <w:r w:rsidRPr="00743C29">
        <w:rPr>
          <w:sz w:val="28"/>
          <w:szCs w:val="28"/>
        </w:rPr>
        <w:t>1.</w:t>
      </w:r>
      <w:r>
        <w:rPr>
          <w:sz w:val="28"/>
          <w:szCs w:val="28"/>
        </w:rPr>
        <w:t xml:space="preserve">  Утвердить</w:t>
      </w:r>
      <w:r w:rsidRPr="00743C29">
        <w:rPr>
          <w:sz w:val="28"/>
          <w:szCs w:val="28"/>
        </w:rPr>
        <w:t xml:space="preserve"> </w:t>
      </w:r>
      <w:r>
        <w:rPr>
          <w:sz w:val="28"/>
          <w:szCs w:val="28"/>
        </w:rPr>
        <w:t>а</w:t>
      </w:r>
      <w:r w:rsidRPr="00743C29">
        <w:rPr>
          <w:sz w:val="28"/>
          <w:szCs w:val="28"/>
        </w:rPr>
        <w:t>дминистративный регламент предоставления муниципальной услуги по выдаче разрешения на строительство, реконструкцию объектов капитального строительства</w:t>
      </w:r>
      <w:r>
        <w:rPr>
          <w:sz w:val="28"/>
          <w:szCs w:val="28"/>
        </w:rPr>
        <w:t xml:space="preserve">  в новой редакции согласно приложению</w:t>
      </w:r>
      <w:r w:rsidRPr="00743C29">
        <w:rPr>
          <w:sz w:val="28"/>
          <w:szCs w:val="28"/>
        </w:rPr>
        <w:t>.</w:t>
      </w:r>
    </w:p>
    <w:p w:rsidR="00F24E5D" w:rsidRPr="00743C29" w:rsidRDefault="00F24E5D" w:rsidP="00F24E5D">
      <w:pPr>
        <w:contextualSpacing/>
        <w:jc w:val="both"/>
        <w:rPr>
          <w:sz w:val="28"/>
          <w:szCs w:val="28"/>
        </w:rPr>
      </w:pPr>
      <w:r w:rsidRPr="00743C29">
        <w:rPr>
          <w:sz w:val="28"/>
          <w:szCs w:val="28"/>
        </w:rPr>
        <w:t xml:space="preserve">      </w:t>
      </w:r>
      <w:r>
        <w:rPr>
          <w:sz w:val="28"/>
          <w:szCs w:val="28"/>
        </w:rPr>
        <w:t xml:space="preserve">   </w:t>
      </w:r>
      <w:r w:rsidRPr="00743C29">
        <w:rPr>
          <w:sz w:val="28"/>
          <w:szCs w:val="28"/>
        </w:rPr>
        <w:t>2.   Административный регламент предоставления муниципальной услуги по выдаче разрешения на строительство, реконструкцию объектов капитального строительства, утвержденный постановлением исполнительного комитета муниципального района Республики Татарстан от 30.</w:t>
      </w:r>
      <w:r>
        <w:rPr>
          <w:sz w:val="28"/>
          <w:szCs w:val="28"/>
        </w:rPr>
        <w:t>05</w:t>
      </w:r>
      <w:r w:rsidRPr="00743C29">
        <w:rPr>
          <w:sz w:val="28"/>
          <w:szCs w:val="28"/>
        </w:rPr>
        <w:t>.201</w:t>
      </w:r>
      <w:r>
        <w:rPr>
          <w:sz w:val="28"/>
          <w:szCs w:val="28"/>
        </w:rPr>
        <w:t>6</w:t>
      </w:r>
      <w:r w:rsidRPr="00743C29">
        <w:rPr>
          <w:sz w:val="28"/>
          <w:szCs w:val="28"/>
        </w:rPr>
        <w:t xml:space="preserve"> №</w:t>
      </w:r>
      <w:r>
        <w:rPr>
          <w:sz w:val="28"/>
          <w:szCs w:val="28"/>
        </w:rPr>
        <w:t xml:space="preserve"> 589</w:t>
      </w:r>
      <w:r w:rsidRPr="00743C29">
        <w:rPr>
          <w:sz w:val="28"/>
          <w:szCs w:val="28"/>
        </w:rPr>
        <w:t xml:space="preserve"> признать утратившим силу.</w:t>
      </w:r>
    </w:p>
    <w:p w:rsidR="00F24E5D" w:rsidRPr="00743C29" w:rsidRDefault="00F24E5D" w:rsidP="00F24E5D">
      <w:pPr>
        <w:contextualSpacing/>
        <w:jc w:val="both"/>
        <w:rPr>
          <w:sz w:val="28"/>
          <w:szCs w:val="28"/>
        </w:rPr>
      </w:pPr>
      <w:r w:rsidRPr="00743C29">
        <w:rPr>
          <w:sz w:val="28"/>
          <w:szCs w:val="28"/>
        </w:rPr>
        <w:t xml:space="preserve">     </w:t>
      </w:r>
      <w:r>
        <w:rPr>
          <w:sz w:val="28"/>
          <w:szCs w:val="28"/>
        </w:rPr>
        <w:t xml:space="preserve">   </w:t>
      </w:r>
      <w:r w:rsidRPr="00743C29">
        <w:rPr>
          <w:sz w:val="28"/>
          <w:szCs w:val="28"/>
        </w:rPr>
        <w:t>3.   Контроль за исполнением настоящего пос</w:t>
      </w:r>
      <w:r>
        <w:rPr>
          <w:sz w:val="28"/>
          <w:szCs w:val="28"/>
        </w:rPr>
        <w:t xml:space="preserve">тановления возложить на </w:t>
      </w:r>
      <w:r w:rsidRPr="00743C29">
        <w:rPr>
          <w:sz w:val="28"/>
          <w:szCs w:val="28"/>
        </w:rPr>
        <w:t>заместителя руководителя исполнительного комитета муниципального района</w:t>
      </w:r>
      <w:r>
        <w:rPr>
          <w:sz w:val="28"/>
          <w:szCs w:val="28"/>
        </w:rPr>
        <w:t xml:space="preserve"> </w:t>
      </w:r>
      <w:r w:rsidRPr="00743C29">
        <w:rPr>
          <w:sz w:val="28"/>
          <w:szCs w:val="28"/>
        </w:rPr>
        <w:t xml:space="preserve"> </w:t>
      </w:r>
      <w:r>
        <w:rPr>
          <w:sz w:val="28"/>
          <w:szCs w:val="28"/>
        </w:rPr>
        <w:t>Мухаметзянова</w:t>
      </w:r>
      <w:r w:rsidRPr="00F24E5D">
        <w:rPr>
          <w:sz w:val="28"/>
          <w:szCs w:val="28"/>
        </w:rPr>
        <w:t xml:space="preserve"> </w:t>
      </w:r>
      <w:r>
        <w:rPr>
          <w:sz w:val="28"/>
          <w:szCs w:val="28"/>
        </w:rPr>
        <w:t xml:space="preserve">Р.К.  </w:t>
      </w:r>
    </w:p>
    <w:p w:rsidR="00F24E5D" w:rsidRDefault="00F24E5D" w:rsidP="00F24E5D">
      <w:pPr>
        <w:contextualSpacing/>
        <w:jc w:val="both"/>
        <w:rPr>
          <w:sz w:val="28"/>
          <w:szCs w:val="28"/>
        </w:rPr>
      </w:pPr>
    </w:p>
    <w:p w:rsidR="00F24E5D" w:rsidRPr="00743C29" w:rsidRDefault="00F24E5D" w:rsidP="00F24E5D">
      <w:pPr>
        <w:contextualSpacing/>
        <w:jc w:val="both"/>
        <w:rPr>
          <w:sz w:val="28"/>
          <w:szCs w:val="28"/>
        </w:rPr>
      </w:pPr>
    </w:p>
    <w:p w:rsidR="00F24E5D" w:rsidRDefault="00F24E5D" w:rsidP="00F24E5D">
      <w:pPr>
        <w:contextualSpacing/>
        <w:rPr>
          <w:sz w:val="28"/>
          <w:szCs w:val="28"/>
        </w:rPr>
      </w:pPr>
      <w:r w:rsidRPr="00743C29">
        <w:rPr>
          <w:sz w:val="28"/>
          <w:szCs w:val="28"/>
        </w:rPr>
        <w:t xml:space="preserve"> Руководитель                                       </w:t>
      </w:r>
      <w:r>
        <w:rPr>
          <w:sz w:val="28"/>
          <w:szCs w:val="28"/>
        </w:rPr>
        <w:t xml:space="preserve">         </w:t>
      </w:r>
      <w:r w:rsidRPr="00743C29">
        <w:rPr>
          <w:sz w:val="28"/>
          <w:szCs w:val="28"/>
        </w:rPr>
        <w:t xml:space="preserve">            </w:t>
      </w:r>
      <w:r>
        <w:rPr>
          <w:sz w:val="28"/>
          <w:szCs w:val="28"/>
        </w:rPr>
        <w:t xml:space="preserve">                           И.М. Дарземанов</w:t>
      </w:r>
      <w:r w:rsidRPr="00743C29">
        <w:rPr>
          <w:sz w:val="28"/>
          <w:szCs w:val="28"/>
        </w:rPr>
        <w:t xml:space="preserve">       </w:t>
      </w:r>
      <w:r>
        <w:rPr>
          <w:sz w:val="28"/>
          <w:szCs w:val="28"/>
        </w:rPr>
        <w:t xml:space="preserve">                                                                 </w:t>
      </w:r>
    </w:p>
    <w:p w:rsidR="00F24E5D" w:rsidRDefault="00F24E5D" w:rsidP="00F24E5D">
      <w:pPr>
        <w:rPr>
          <w:sz w:val="28"/>
          <w:szCs w:val="28"/>
        </w:rPr>
      </w:pPr>
      <w:r>
        <w:rPr>
          <w:sz w:val="28"/>
          <w:szCs w:val="28"/>
        </w:rPr>
        <w:t xml:space="preserve">                                                               </w:t>
      </w:r>
    </w:p>
    <w:p w:rsidR="00F24E5D" w:rsidRDefault="00F24E5D" w:rsidP="00F24E5D">
      <w:pPr>
        <w:rPr>
          <w:sz w:val="28"/>
          <w:szCs w:val="28"/>
        </w:rPr>
      </w:pPr>
    </w:p>
    <w:p w:rsidR="00F24E5D" w:rsidRDefault="00F24E5D" w:rsidP="00F24E5D">
      <w:pPr>
        <w:rPr>
          <w:sz w:val="28"/>
          <w:szCs w:val="28"/>
        </w:rPr>
      </w:pPr>
    </w:p>
    <w:p w:rsidR="00F24E5D" w:rsidRPr="00F24E5D" w:rsidRDefault="00F24E5D" w:rsidP="00F24E5D">
      <w:pPr>
        <w:rPr>
          <w:sz w:val="24"/>
          <w:szCs w:val="24"/>
        </w:rPr>
      </w:pPr>
      <w:r>
        <w:rPr>
          <w:sz w:val="28"/>
          <w:szCs w:val="28"/>
        </w:rPr>
        <w:lastRenderedPageBreak/>
        <w:t xml:space="preserve">                                                                           </w:t>
      </w:r>
      <w:r w:rsidRPr="00F24E5D">
        <w:rPr>
          <w:sz w:val="24"/>
          <w:szCs w:val="24"/>
        </w:rPr>
        <w:t>Приложение</w:t>
      </w:r>
    </w:p>
    <w:p w:rsidR="00F24E5D" w:rsidRPr="00F24E5D" w:rsidRDefault="00F24E5D" w:rsidP="00F24E5D">
      <w:pPr>
        <w:jc w:val="center"/>
        <w:rPr>
          <w:sz w:val="24"/>
          <w:szCs w:val="24"/>
        </w:rPr>
      </w:pPr>
      <w:r w:rsidRPr="00F24E5D">
        <w:rPr>
          <w:sz w:val="24"/>
          <w:szCs w:val="24"/>
        </w:rPr>
        <w:t xml:space="preserve">                                                                      к постановлению   Исполнительного</w:t>
      </w:r>
    </w:p>
    <w:p w:rsidR="00F24E5D" w:rsidRPr="00F24E5D" w:rsidRDefault="00F24E5D" w:rsidP="00F24E5D">
      <w:pPr>
        <w:rPr>
          <w:sz w:val="24"/>
          <w:szCs w:val="24"/>
        </w:rPr>
      </w:pPr>
      <w:r w:rsidRPr="00F24E5D">
        <w:rPr>
          <w:sz w:val="24"/>
          <w:szCs w:val="24"/>
        </w:rPr>
        <w:t xml:space="preserve">                                                                     </w:t>
      </w:r>
      <w:r>
        <w:rPr>
          <w:sz w:val="24"/>
          <w:szCs w:val="24"/>
        </w:rPr>
        <w:t xml:space="preserve">                  </w:t>
      </w:r>
      <w:r w:rsidRPr="00F24E5D">
        <w:rPr>
          <w:sz w:val="24"/>
          <w:szCs w:val="24"/>
        </w:rPr>
        <w:t xml:space="preserve"> комитета Мамадышского</w:t>
      </w:r>
    </w:p>
    <w:p w:rsidR="00F24E5D" w:rsidRPr="00F24E5D" w:rsidRDefault="00F24E5D" w:rsidP="00F24E5D">
      <w:pPr>
        <w:rPr>
          <w:sz w:val="24"/>
          <w:szCs w:val="24"/>
        </w:rPr>
      </w:pPr>
      <w:r w:rsidRPr="00F24E5D">
        <w:rPr>
          <w:sz w:val="24"/>
          <w:szCs w:val="24"/>
        </w:rPr>
        <w:t xml:space="preserve">                                                                  </w:t>
      </w:r>
      <w:r>
        <w:rPr>
          <w:sz w:val="24"/>
          <w:szCs w:val="24"/>
        </w:rPr>
        <w:t xml:space="preserve">                 </w:t>
      </w:r>
      <w:r w:rsidRPr="00F24E5D">
        <w:rPr>
          <w:sz w:val="24"/>
          <w:szCs w:val="24"/>
        </w:rPr>
        <w:t xml:space="preserve"> </w:t>
      </w:r>
      <w:r>
        <w:rPr>
          <w:sz w:val="24"/>
          <w:szCs w:val="24"/>
        </w:rPr>
        <w:t xml:space="preserve"> </w:t>
      </w:r>
      <w:r w:rsidRPr="00F24E5D">
        <w:rPr>
          <w:sz w:val="24"/>
          <w:szCs w:val="24"/>
        </w:rPr>
        <w:t xml:space="preserve">   муниципального района </w:t>
      </w:r>
    </w:p>
    <w:p w:rsidR="00F24E5D" w:rsidRPr="00F24E5D" w:rsidRDefault="00F24E5D" w:rsidP="00F24E5D">
      <w:pPr>
        <w:rPr>
          <w:sz w:val="24"/>
          <w:szCs w:val="24"/>
        </w:rPr>
      </w:pPr>
      <w:r w:rsidRPr="00F24E5D">
        <w:rPr>
          <w:sz w:val="24"/>
          <w:szCs w:val="24"/>
        </w:rPr>
        <w:t xml:space="preserve">                                                                    </w:t>
      </w:r>
      <w:r>
        <w:rPr>
          <w:sz w:val="24"/>
          <w:szCs w:val="24"/>
        </w:rPr>
        <w:t xml:space="preserve">                  </w:t>
      </w:r>
      <w:r w:rsidRPr="00F24E5D">
        <w:rPr>
          <w:sz w:val="24"/>
          <w:szCs w:val="24"/>
        </w:rPr>
        <w:t xml:space="preserve">  Республики Татарстан                              </w:t>
      </w:r>
    </w:p>
    <w:p w:rsidR="00F24E5D" w:rsidRPr="006E26C6" w:rsidRDefault="00F24E5D" w:rsidP="00F24E5D">
      <w:pPr>
        <w:jc w:val="center"/>
        <w:rPr>
          <w:sz w:val="24"/>
          <w:szCs w:val="24"/>
          <w:u w:val="single"/>
        </w:rPr>
      </w:pPr>
      <w:r w:rsidRPr="00F24E5D">
        <w:rPr>
          <w:sz w:val="24"/>
          <w:szCs w:val="24"/>
        </w:rPr>
        <w:t xml:space="preserve">                                                      </w:t>
      </w:r>
      <w:r w:rsidR="006E26C6">
        <w:rPr>
          <w:sz w:val="24"/>
          <w:szCs w:val="24"/>
        </w:rPr>
        <w:t xml:space="preserve"> </w:t>
      </w:r>
      <w:r>
        <w:rPr>
          <w:sz w:val="24"/>
          <w:szCs w:val="24"/>
        </w:rPr>
        <w:t xml:space="preserve"> </w:t>
      </w:r>
      <w:r w:rsidRPr="00F24E5D">
        <w:rPr>
          <w:sz w:val="24"/>
          <w:szCs w:val="24"/>
        </w:rPr>
        <w:t>от «</w:t>
      </w:r>
      <w:r w:rsidR="006E26C6">
        <w:rPr>
          <w:sz w:val="24"/>
          <w:szCs w:val="24"/>
          <w:u w:val="single"/>
        </w:rPr>
        <w:t xml:space="preserve">09 </w:t>
      </w:r>
      <w:r w:rsidRPr="00F24E5D">
        <w:rPr>
          <w:sz w:val="24"/>
          <w:szCs w:val="24"/>
        </w:rPr>
        <w:t xml:space="preserve">»  </w:t>
      </w:r>
      <w:r w:rsidR="006E26C6" w:rsidRPr="006E26C6">
        <w:rPr>
          <w:sz w:val="24"/>
          <w:szCs w:val="24"/>
          <w:u w:val="single"/>
        </w:rPr>
        <w:t xml:space="preserve">07  </w:t>
      </w:r>
      <w:r w:rsidR="006E26C6">
        <w:rPr>
          <w:sz w:val="24"/>
          <w:szCs w:val="24"/>
        </w:rPr>
        <w:t xml:space="preserve">  </w:t>
      </w:r>
      <w:r w:rsidRPr="00F24E5D">
        <w:rPr>
          <w:sz w:val="24"/>
          <w:szCs w:val="24"/>
        </w:rPr>
        <w:t xml:space="preserve">2018 г. № </w:t>
      </w:r>
      <w:r w:rsidR="006E26C6">
        <w:rPr>
          <w:sz w:val="24"/>
          <w:szCs w:val="24"/>
          <w:u w:val="single"/>
        </w:rPr>
        <w:t>413</w:t>
      </w:r>
    </w:p>
    <w:p w:rsidR="00F24E5D" w:rsidRPr="005710FA" w:rsidRDefault="00F24E5D" w:rsidP="00F24E5D"/>
    <w:p w:rsidR="00F24E5D" w:rsidRPr="005710FA" w:rsidRDefault="00F24E5D" w:rsidP="00F24E5D">
      <w:pPr>
        <w:pStyle w:val="11"/>
        <w:jc w:val="center"/>
        <w:rPr>
          <w:b/>
          <w:bCs/>
          <w:szCs w:val="28"/>
        </w:rPr>
      </w:pPr>
      <w:r w:rsidRPr="005710FA">
        <w:rPr>
          <w:b/>
          <w:bCs/>
          <w:szCs w:val="28"/>
        </w:rPr>
        <w:t>Административный регламент</w:t>
      </w:r>
    </w:p>
    <w:p w:rsidR="00F24E5D" w:rsidRPr="005710FA" w:rsidRDefault="00F24E5D" w:rsidP="00F24E5D">
      <w:pPr>
        <w:pStyle w:val="11"/>
        <w:jc w:val="center"/>
        <w:rPr>
          <w:b/>
          <w:bCs/>
          <w:iCs/>
          <w:szCs w:val="28"/>
          <w:lang w:val="tt-RU"/>
        </w:rPr>
      </w:pPr>
      <w:r w:rsidRPr="005710FA">
        <w:rPr>
          <w:b/>
          <w:bCs/>
          <w:szCs w:val="28"/>
        </w:rPr>
        <w:t xml:space="preserve">предоставления муниципальной услуги по </w:t>
      </w:r>
      <w:r w:rsidRPr="005710FA">
        <w:rPr>
          <w:b/>
          <w:color w:val="000000"/>
          <w:szCs w:val="28"/>
        </w:rPr>
        <w:t>выдаче разрешения на строительство, реконструкцию</w:t>
      </w:r>
      <w:r w:rsidRPr="005710FA">
        <w:rPr>
          <w:b/>
        </w:rPr>
        <w:t xml:space="preserve"> объектов капитального строительства</w:t>
      </w:r>
    </w:p>
    <w:p w:rsidR="00F24E5D" w:rsidRPr="005710FA" w:rsidRDefault="00F24E5D" w:rsidP="00F24E5D">
      <w:pPr>
        <w:rPr>
          <w:b/>
          <w:sz w:val="28"/>
          <w:szCs w:val="28"/>
          <w:lang w:val="tt-RU"/>
        </w:rPr>
      </w:pPr>
    </w:p>
    <w:p w:rsidR="00F24E5D" w:rsidRPr="00BB3E6A" w:rsidRDefault="00F24E5D" w:rsidP="00F24E5D">
      <w:pPr>
        <w:jc w:val="center"/>
        <w:rPr>
          <w:b/>
          <w:sz w:val="28"/>
          <w:szCs w:val="28"/>
        </w:rPr>
      </w:pPr>
      <w:r>
        <w:rPr>
          <w:b/>
          <w:sz w:val="28"/>
          <w:szCs w:val="28"/>
        </w:rPr>
        <w:t>1. Общие положения</w:t>
      </w:r>
    </w:p>
    <w:p w:rsidR="00F24E5D" w:rsidRPr="001666C2" w:rsidRDefault="00F24E5D" w:rsidP="00F24E5D">
      <w:pPr>
        <w:autoSpaceDE w:val="0"/>
        <w:autoSpaceDN w:val="0"/>
        <w:adjustRightInd w:val="0"/>
        <w:ind w:firstLine="720"/>
        <w:jc w:val="both"/>
        <w:rPr>
          <w:sz w:val="28"/>
          <w:szCs w:val="28"/>
        </w:rPr>
      </w:pPr>
      <w:r w:rsidRPr="001666C2">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w:t>
      </w:r>
      <w:r>
        <w:rPr>
          <w:sz w:val="28"/>
          <w:szCs w:val="28"/>
        </w:rPr>
        <w:t>разрешения на строительство, реконструкцию объектов капитального строительства</w:t>
      </w:r>
      <w:r w:rsidRPr="001666C2">
        <w:rPr>
          <w:sz w:val="28"/>
          <w:szCs w:val="28"/>
        </w:rPr>
        <w:t xml:space="preserve"> (далее - муниципальная услуга).</w:t>
      </w:r>
    </w:p>
    <w:p w:rsidR="00F24E5D" w:rsidRPr="001666C2" w:rsidRDefault="00F24E5D" w:rsidP="00F24E5D">
      <w:pPr>
        <w:autoSpaceDE w:val="0"/>
        <w:autoSpaceDN w:val="0"/>
        <w:adjustRightInd w:val="0"/>
        <w:ind w:firstLine="720"/>
        <w:jc w:val="both"/>
        <w:rPr>
          <w:sz w:val="28"/>
          <w:szCs w:val="28"/>
        </w:rPr>
      </w:pPr>
      <w:r w:rsidRPr="001666C2">
        <w:rPr>
          <w:sz w:val="28"/>
          <w:szCs w:val="28"/>
        </w:rPr>
        <w:t>1.2. Получатели муниципальной услуги: физические и юридические лица (далее - заявитель).</w:t>
      </w:r>
    </w:p>
    <w:p w:rsidR="00F24E5D" w:rsidRPr="001666C2" w:rsidRDefault="00F24E5D" w:rsidP="00F24E5D">
      <w:pPr>
        <w:autoSpaceDE w:val="0"/>
        <w:autoSpaceDN w:val="0"/>
        <w:adjustRightInd w:val="0"/>
        <w:ind w:firstLine="720"/>
        <w:jc w:val="both"/>
        <w:rPr>
          <w:sz w:val="28"/>
          <w:szCs w:val="28"/>
        </w:rPr>
      </w:pPr>
      <w:r w:rsidRPr="001666C2">
        <w:rPr>
          <w:spacing w:val="1"/>
          <w:sz w:val="28"/>
          <w:szCs w:val="28"/>
        </w:rPr>
        <w:t xml:space="preserve">1.3. </w:t>
      </w:r>
      <w:r w:rsidRPr="001666C2">
        <w:rPr>
          <w:sz w:val="28"/>
          <w:szCs w:val="28"/>
        </w:rPr>
        <w:t>Муниципальная услуга предоставляется исполнительным комитетом Мамадышского муниципального района Республики Татарстан (далее – Исполком).</w:t>
      </w:r>
    </w:p>
    <w:p w:rsidR="00F24E5D" w:rsidRPr="001666C2" w:rsidRDefault="00F24E5D" w:rsidP="00F24E5D">
      <w:pPr>
        <w:autoSpaceDE w:val="0"/>
        <w:autoSpaceDN w:val="0"/>
        <w:adjustRightInd w:val="0"/>
        <w:ind w:firstLine="709"/>
        <w:jc w:val="both"/>
        <w:rPr>
          <w:sz w:val="28"/>
          <w:szCs w:val="28"/>
        </w:rPr>
      </w:pPr>
      <w:r w:rsidRPr="001666C2">
        <w:rPr>
          <w:sz w:val="28"/>
          <w:szCs w:val="28"/>
        </w:rPr>
        <w:t>Исполнитель муниципальной услуги - отдел инфраструктурного развития Исполкома (далее - Отдел).</w:t>
      </w:r>
    </w:p>
    <w:p w:rsidR="00F24E5D" w:rsidRPr="001666C2" w:rsidRDefault="00F24E5D" w:rsidP="00F24E5D">
      <w:pPr>
        <w:tabs>
          <w:tab w:val="left" w:pos="709"/>
        </w:tabs>
        <w:ind w:firstLine="709"/>
        <w:jc w:val="both"/>
        <w:rPr>
          <w:sz w:val="28"/>
          <w:szCs w:val="28"/>
        </w:rPr>
      </w:pPr>
      <w:r w:rsidRPr="001666C2">
        <w:rPr>
          <w:sz w:val="28"/>
          <w:szCs w:val="28"/>
        </w:rPr>
        <w:t>1.3.1. Место нахождение исполкома: РТ, г. Мамадыш, ул. Домолазова, д. 23/33.</w:t>
      </w:r>
    </w:p>
    <w:p w:rsidR="00F24E5D" w:rsidRPr="001666C2" w:rsidRDefault="00F24E5D" w:rsidP="00F24E5D">
      <w:pPr>
        <w:tabs>
          <w:tab w:val="left" w:pos="142"/>
          <w:tab w:val="left" w:pos="567"/>
        </w:tabs>
        <w:ind w:firstLine="709"/>
        <w:jc w:val="both"/>
        <w:rPr>
          <w:sz w:val="28"/>
          <w:szCs w:val="28"/>
        </w:rPr>
      </w:pPr>
      <w:r w:rsidRPr="001666C2">
        <w:rPr>
          <w:sz w:val="28"/>
          <w:szCs w:val="28"/>
        </w:rPr>
        <w:t>Место нахождения Отдела: г. Мамадыш, ул.М. Джалиля, д. 23/33.</w:t>
      </w:r>
    </w:p>
    <w:p w:rsidR="00F24E5D" w:rsidRPr="001666C2" w:rsidRDefault="00F24E5D" w:rsidP="00F24E5D">
      <w:pPr>
        <w:tabs>
          <w:tab w:val="left" w:pos="709"/>
        </w:tabs>
        <w:ind w:firstLine="709"/>
        <w:jc w:val="both"/>
        <w:rPr>
          <w:sz w:val="28"/>
          <w:szCs w:val="28"/>
        </w:rPr>
      </w:pPr>
      <w:r w:rsidRPr="001666C2">
        <w:rPr>
          <w:sz w:val="28"/>
          <w:szCs w:val="28"/>
        </w:rPr>
        <w:t>График работы:</w:t>
      </w:r>
    </w:p>
    <w:p w:rsidR="00F24E5D" w:rsidRPr="001666C2" w:rsidRDefault="00F24E5D" w:rsidP="00F24E5D">
      <w:pPr>
        <w:tabs>
          <w:tab w:val="left" w:pos="709"/>
        </w:tabs>
        <w:ind w:firstLine="709"/>
        <w:jc w:val="both"/>
        <w:rPr>
          <w:sz w:val="28"/>
          <w:szCs w:val="28"/>
        </w:rPr>
      </w:pPr>
      <w:r w:rsidRPr="001666C2">
        <w:rPr>
          <w:sz w:val="28"/>
          <w:szCs w:val="28"/>
        </w:rPr>
        <w:t>понедельник – пятница: с 8-00 до 17-00;</w:t>
      </w:r>
    </w:p>
    <w:p w:rsidR="00F24E5D" w:rsidRPr="001666C2" w:rsidRDefault="00F24E5D" w:rsidP="00F24E5D">
      <w:pPr>
        <w:tabs>
          <w:tab w:val="left" w:pos="709"/>
        </w:tabs>
        <w:ind w:firstLine="709"/>
        <w:jc w:val="both"/>
        <w:rPr>
          <w:sz w:val="28"/>
          <w:szCs w:val="28"/>
        </w:rPr>
      </w:pPr>
      <w:r w:rsidRPr="001666C2">
        <w:rPr>
          <w:sz w:val="28"/>
          <w:szCs w:val="28"/>
        </w:rPr>
        <w:t>суббота, воскресенье: выходные дни.</w:t>
      </w:r>
    </w:p>
    <w:p w:rsidR="00F24E5D" w:rsidRPr="001666C2" w:rsidRDefault="00F24E5D" w:rsidP="00F24E5D">
      <w:pPr>
        <w:tabs>
          <w:tab w:val="left" w:pos="709"/>
        </w:tabs>
        <w:ind w:firstLine="709"/>
        <w:jc w:val="both"/>
        <w:rPr>
          <w:sz w:val="28"/>
          <w:szCs w:val="28"/>
        </w:rPr>
      </w:pPr>
      <w:r w:rsidRPr="001666C2">
        <w:rPr>
          <w:sz w:val="28"/>
          <w:szCs w:val="28"/>
        </w:rPr>
        <w:t>Время перерыва для отдыха и питания устанавливается правилами внутреннего трудового распорядка.</w:t>
      </w:r>
    </w:p>
    <w:p w:rsidR="00F24E5D" w:rsidRPr="001666C2" w:rsidRDefault="00F24E5D" w:rsidP="00F24E5D">
      <w:pPr>
        <w:tabs>
          <w:tab w:val="left" w:pos="709"/>
        </w:tabs>
        <w:ind w:firstLine="709"/>
        <w:jc w:val="both"/>
        <w:rPr>
          <w:sz w:val="28"/>
          <w:szCs w:val="28"/>
        </w:rPr>
      </w:pPr>
      <w:r w:rsidRPr="001666C2">
        <w:rPr>
          <w:sz w:val="28"/>
          <w:szCs w:val="28"/>
        </w:rPr>
        <w:t xml:space="preserve">Справочный телефон (85563)3-28-74. </w:t>
      </w:r>
    </w:p>
    <w:p w:rsidR="00F24E5D" w:rsidRPr="001666C2" w:rsidRDefault="00F24E5D" w:rsidP="00F24E5D">
      <w:pPr>
        <w:tabs>
          <w:tab w:val="left" w:pos="709"/>
        </w:tabs>
        <w:ind w:firstLine="709"/>
        <w:jc w:val="both"/>
        <w:rPr>
          <w:sz w:val="28"/>
          <w:szCs w:val="28"/>
        </w:rPr>
      </w:pPr>
      <w:r w:rsidRPr="001666C2">
        <w:rPr>
          <w:sz w:val="28"/>
          <w:szCs w:val="28"/>
        </w:rPr>
        <w:t>Проход по документам удостоверяющим личность.</w:t>
      </w:r>
    </w:p>
    <w:p w:rsidR="00F24E5D" w:rsidRPr="001666C2" w:rsidRDefault="00F24E5D" w:rsidP="00F24E5D">
      <w:pPr>
        <w:tabs>
          <w:tab w:val="left" w:pos="709"/>
        </w:tabs>
        <w:ind w:firstLine="709"/>
        <w:jc w:val="both"/>
        <w:rPr>
          <w:sz w:val="28"/>
          <w:szCs w:val="28"/>
        </w:rPr>
      </w:pPr>
      <w:r w:rsidRPr="001666C2">
        <w:rPr>
          <w:sz w:val="28"/>
          <w:szCs w:val="28"/>
        </w:rPr>
        <w:t>1.3.2. Адрес официального сайта муниципального района в информационно-телекоммуникационной сети «Интернет» (далее – сеть «Интернет»): (</w:t>
      </w:r>
      <w:hyperlink r:id="rId9" w:history="1">
        <w:r w:rsidRPr="001666C2">
          <w:rPr>
            <w:rStyle w:val="ad"/>
            <w:szCs w:val="28"/>
          </w:rPr>
          <w:t>http://mamadysh.tatarstan.ru</w:t>
        </w:r>
      </w:hyperlink>
      <w:r w:rsidRPr="001666C2">
        <w:rPr>
          <w:sz w:val="28"/>
          <w:szCs w:val="28"/>
          <w:u w:val="single"/>
        </w:rPr>
        <w:t>)</w:t>
      </w:r>
      <w:r w:rsidRPr="001666C2">
        <w:rPr>
          <w:sz w:val="28"/>
          <w:szCs w:val="28"/>
        </w:rPr>
        <w:t>.</w:t>
      </w:r>
    </w:p>
    <w:p w:rsidR="00F24E5D" w:rsidRPr="00552046" w:rsidRDefault="00F24E5D" w:rsidP="00F24E5D">
      <w:pPr>
        <w:tabs>
          <w:tab w:val="left" w:pos="709"/>
        </w:tabs>
        <w:ind w:firstLine="709"/>
        <w:jc w:val="both"/>
        <w:rPr>
          <w:sz w:val="28"/>
          <w:szCs w:val="28"/>
        </w:rPr>
      </w:pPr>
      <w:r w:rsidRPr="00552046">
        <w:rPr>
          <w:sz w:val="28"/>
          <w:szCs w:val="28"/>
        </w:rPr>
        <w:t xml:space="preserve">1.3.3. Информация о </w:t>
      </w:r>
      <w:r>
        <w:rPr>
          <w:sz w:val="28"/>
          <w:szCs w:val="28"/>
        </w:rPr>
        <w:t>муниципальной</w:t>
      </w:r>
      <w:r w:rsidRPr="00552046">
        <w:rPr>
          <w:sz w:val="28"/>
          <w:szCs w:val="28"/>
        </w:rPr>
        <w:t xml:space="preserve"> услуге может быть получена: </w:t>
      </w:r>
    </w:p>
    <w:p w:rsidR="00F24E5D" w:rsidRPr="00552046" w:rsidRDefault="00F24E5D" w:rsidP="00F24E5D">
      <w:pPr>
        <w:tabs>
          <w:tab w:val="left" w:pos="709"/>
        </w:tabs>
        <w:ind w:firstLine="709"/>
        <w:jc w:val="both"/>
        <w:rPr>
          <w:sz w:val="28"/>
          <w:szCs w:val="28"/>
        </w:rPr>
      </w:pPr>
      <w:r>
        <w:rPr>
          <w:sz w:val="28"/>
          <w:szCs w:val="28"/>
        </w:rPr>
        <w:t>1) </w:t>
      </w:r>
      <w:r w:rsidRPr="00552046">
        <w:rPr>
          <w:sz w:val="28"/>
          <w:szCs w:val="28"/>
        </w:rPr>
        <w:t>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r>
        <w:rPr>
          <w:sz w:val="28"/>
          <w:szCs w:val="28"/>
        </w:rPr>
        <w:t xml:space="preserve">. </w:t>
      </w:r>
      <w:r w:rsidRPr="001666C2">
        <w:rPr>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F24E5D" w:rsidRPr="001666C2" w:rsidRDefault="00F24E5D" w:rsidP="00F24E5D">
      <w:pPr>
        <w:tabs>
          <w:tab w:val="left" w:pos="709"/>
        </w:tabs>
        <w:ind w:firstLine="709"/>
        <w:jc w:val="both"/>
        <w:rPr>
          <w:sz w:val="28"/>
          <w:szCs w:val="28"/>
        </w:rPr>
      </w:pPr>
      <w:r w:rsidRPr="001666C2">
        <w:rPr>
          <w:sz w:val="28"/>
          <w:szCs w:val="28"/>
        </w:rPr>
        <w:t>2) посредством сети «Интернет» на официальном сайте муниципального района (</w:t>
      </w:r>
      <w:hyperlink r:id="rId10" w:history="1">
        <w:r w:rsidRPr="001666C2">
          <w:rPr>
            <w:rStyle w:val="ad"/>
            <w:szCs w:val="28"/>
          </w:rPr>
          <w:t>http://mamadysh.tatarstan.ru</w:t>
        </w:r>
      </w:hyperlink>
      <w:r w:rsidRPr="001666C2">
        <w:rPr>
          <w:sz w:val="28"/>
          <w:szCs w:val="28"/>
          <w:u w:val="single"/>
        </w:rPr>
        <w:t>)</w:t>
      </w:r>
      <w:r w:rsidRPr="001666C2">
        <w:rPr>
          <w:sz w:val="28"/>
          <w:szCs w:val="28"/>
        </w:rPr>
        <w:t>;</w:t>
      </w:r>
    </w:p>
    <w:p w:rsidR="00F24E5D" w:rsidRDefault="00F24E5D" w:rsidP="00F24E5D">
      <w:pPr>
        <w:tabs>
          <w:tab w:val="left" w:pos="709"/>
        </w:tabs>
        <w:ind w:firstLine="709"/>
        <w:jc w:val="both"/>
        <w:rPr>
          <w:sz w:val="28"/>
          <w:szCs w:val="28"/>
        </w:rPr>
      </w:pPr>
      <w:r>
        <w:rPr>
          <w:sz w:val="28"/>
          <w:szCs w:val="28"/>
        </w:rPr>
        <w:lastRenderedPageBreak/>
        <w:t>3) </w:t>
      </w:r>
      <w:r w:rsidRPr="00552046">
        <w:rPr>
          <w:sz w:val="28"/>
          <w:szCs w:val="28"/>
        </w:rPr>
        <w:t>на Портале государственных и муниципальных услуг Республики Татарстан (</w:t>
      </w:r>
      <w:r w:rsidRPr="00552046">
        <w:rPr>
          <w:sz w:val="28"/>
          <w:szCs w:val="28"/>
          <w:lang w:val="en-US"/>
        </w:rPr>
        <w:t>http</w:t>
      </w:r>
      <w:r w:rsidRPr="00552046">
        <w:rPr>
          <w:sz w:val="28"/>
          <w:szCs w:val="28"/>
        </w:rPr>
        <w:t>://u</w:t>
      </w:r>
      <w:r w:rsidRPr="00552046">
        <w:rPr>
          <w:sz w:val="28"/>
          <w:szCs w:val="28"/>
          <w:lang w:val="en-US"/>
        </w:rPr>
        <w:t>slugi</w:t>
      </w:r>
      <w:r w:rsidRPr="00552046">
        <w:rPr>
          <w:sz w:val="28"/>
          <w:szCs w:val="28"/>
        </w:rPr>
        <w:t xml:space="preserve">. </w:t>
      </w:r>
      <w:hyperlink r:id="rId11" w:history="1">
        <w:r w:rsidRPr="00552046">
          <w:rPr>
            <w:sz w:val="28"/>
            <w:szCs w:val="28"/>
            <w:u w:val="single"/>
            <w:lang w:val="en-US"/>
          </w:rPr>
          <w:t>tatar</w:t>
        </w:r>
        <w:r w:rsidRPr="00552046">
          <w:rPr>
            <w:sz w:val="28"/>
            <w:szCs w:val="28"/>
            <w:u w:val="single"/>
          </w:rPr>
          <w:t>.</w:t>
        </w:r>
        <w:r w:rsidRPr="00552046">
          <w:rPr>
            <w:sz w:val="28"/>
            <w:szCs w:val="28"/>
            <w:u w:val="single"/>
            <w:lang w:val="en-US"/>
          </w:rPr>
          <w:t>ru</w:t>
        </w:r>
      </w:hyperlink>
      <w:r w:rsidRPr="00552046">
        <w:rPr>
          <w:sz w:val="28"/>
          <w:szCs w:val="28"/>
        </w:rPr>
        <w:t xml:space="preserve">/); </w:t>
      </w:r>
    </w:p>
    <w:p w:rsidR="00F24E5D" w:rsidRPr="00552046" w:rsidRDefault="00F24E5D" w:rsidP="00F24E5D">
      <w:pPr>
        <w:tabs>
          <w:tab w:val="left" w:pos="709"/>
        </w:tabs>
        <w:ind w:firstLine="709"/>
        <w:jc w:val="both"/>
        <w:rPr>
          <w:sz w:val="28"/>
          <w:szCs w:val="28"/>
        </w:rPr>
      </w:pPr>
      <w:r>
        <w:rPr>
          <w:sz w:val="28"/>
          <w:szCs w:val="28"/>
        </w:rPr>
        <w:t>4) </w:t>
      </w:r>
      <w:r w:rsidRPr="00552046">
        <w:rPr>
          <w:sz w:val="28"/>
          <w:szCs w:val="28"/>
        </w:rPr>
        <w:t>на Едином портале государственных и муниципальных услуг (функций) (</w:t>
      </w:r>
      <w:r w:rsidRPr="00552046">
        <w:rPr>
          <w:sz w:val="28"/>
          <w:szCs w:val="28"/>
          <w:lang w:val="en-US"/>
        </w:rPr>
        <w:t>http</w:t>
      </w:r>
      <w:r w:rsidRPr="00552046">
        <w:rPr>
          <w:sz w:val="28"/>
          <w:szCs w:val="28"/>
        </w:rPr>
        <w:t xml:space="preserve">:// </w:t>
      </w:r>
      <w:hyperlink r:id="rId12" w:history="1">
        <w:r w:rsidRPr="00552046">
          <w:rPr>
            <w:sz w:val="28"/>
            <w:szCs w:val="28"/>
            <w:u w:val="single"/>
            <w:lang w:val="en-US"/>
          </w:rPr>
          <w:t>www</w:t>
        </w:r>
        <w:r w:rsidRPr="00552046">
          <w:rPr>
            <w:sz w:val="28"/>
            <w:szCs w:val="28"/>
            <w:u w:val="single"/>
          </w:rPr>
          <w:t>.</w:t>
        </w:r>
        <w:r w:rsidRPr="00552046">
          <w:rPr>
            <w:sz w:val="28"/>
            <w:szCs w:val="28"/>
            <w:u w:val="single"/>
            <w:lang w:val="en-US"/>
          </w:rPr>
          <w:t>gosuslugi</w:t>
        </w:r>
        <w:r w:rsidRPr="00552046">
          <w:rPr>
            <w:sz w:val="28"/>
            <w:szCs w:val="28"/>
            <w:u w:val="single"/>
          </w:rPr>
          <w:t>.</w:t>
        </w:r>
        <w:r w:rsidRPr="00552046">
          <w:rPr>
            <w:sz w:val="28"/>
            <w:szCs w:val="28"/>
            <w:u w:val="single"/>
            <w:lang w:val="en-US"/>
          </w:rPr>
          <w:t>ru</w:t>
        </w:r>
        <w:r w:rsidRPr="00552046">
          <w:rPr>
            <w:sz w:val="28"/>
            <w:szCs w:val="28"/>
            <w:u w:val="single"/>
          </w:rPr>
          <w:t>/</w:t>
        </w:r>
      </w:hyperlink>
      <w:r w:rsidRPr="00552046">
        <w:rPr>
          <w:sz w:val="28"/>
          <w:szCs w:val="28"/>
        </w:rPr>
        <w:t>);</w:t>
      </w:r>
    </w:p>
    <w:p w:rsidR="00F24E5D" w:rsidRDefault="00F24E5D" w:rsidP="00F24E5D">
      <w:pPr>
        <w:tabs>
          <w:tab w:val="left" w:pos="709"/>
        </w:tabs>
        <w:ind w:firstLine="709"/>
        <w:jc w:val="both"/>
        <w:rPr>
          <w:sz w:val="28"/>
          <w:szCs w:val="28"/>
        </w:rPr>
      </w:pPr>
      <w:r>
        <w:rPr>
          <w:sz w:val="28"/>
          <w:szCs w:val="28"/>
        </w:rPr>
        <w:t xml:space="preserve">5) в </w:t>
      </w:r>
      <w:r w:rsidRPr="00552046">
        <w:rPr>
          <w:sz w:val="28"/>
          <w:szCs w:val="28"/>
        </w:rPr>
        <w:t>Исполком</w:t>
      </w:r>
      <w:r>
        <w:rPr>
          <w:sz w:val="28"/>
          <w:szCs w:val="28"/>
        </w:rPr>
        <w:t>е (Отделе):</w:t>
      </w:r>
    </w:p>
    <w:p w:rsidR="00F24E5D" w:rsidRPr="00552046" w:rsidRDefault="00F24E5D" w:rsidP="00F24E5D">
      <w:pPr>
        <w:tabs>
          <w:tab w:val="left" w:pos="709"/>
        </w:tabs>
        <w:ind w:firstLine="709"/>
        <w:jc w:val="both"/>
        <w:rPr>
          <w:sz w:val="24"/>
          <w:szCs w:val="28"/>
        </w:rPr>
      </w:pPr>
      <w:r>
        <w:rPr>
          <w:sz w:val="28"/>
          <w:szCs w:val="28"/>
        </w:rPr>
        <w:t xml:space="preserve">при устном обращении - </w:t>
      </w:r>
      <w:r w:rsidRPr="00552046">
        <w:rPr>
          <w:sz w:val="28"/>
          <w:szCs w:val="28"/>
        </w:rPr>
        <w:t xml:space="preserve">лично или по телефону; </w:t>
      </w:r>
    </w:p>
    <w:p w:rsidR="00F24E5D" w:rsidRPr="00552046" w:rsidRDefault="00F24E5D" w:rsidP="00F24E5D">
      <w:pPr>
        <w:widowControl w:val="0"/>
        <w:autoSpaceDE w:val="0"/>
        <w:autoSpaceDN w:val="0"/>
        <w:adjustRightInd w:val="0"/>
        <w:ind w:firstLine="720"/>
        <w:jc w:val="both"/>
        <w:outlineLvl w:val="0"/>
        <w:rPr>
          <w:bCs/>
          <w:sz w:val="28"/>
          <w:szCs w:val="28"/>
        </w:rPr>
      </w:pPr>
      <w:r w:rsidRPr="00552046">
        <w:rPr>
          <w:bCs/>
          <w:sz w:val="28"/>
          <w:szCs w:val="28"/>
        </w:rPr>
        <w:t xml:space="preserve">при письменном (в том числе в форме электронного документа) обращении </w:t>
      </w:r>
      <w:r>
        <w:rPr>
          <w:bCs/>
          <w:sz w:val="28"/>
          <w:szCs w:val="28"/>
        </w:rPr>
        <w:t>– на бумажном носителе по почте, в электронной форме по электронной почте</w:t>
      </w:r>
      <w:r w:rsidRPr="00552046">
        <w:rPr>
          <w:bCs/>
          <w:sz w:val="28"/>
          <w:szCs w:val="28"/>
        </w:rPr>
        <w:t>.</w:t>
      </w:r>
    </w:p>
    <w:p w:rsidR="00F24E5D" w:rsidRPr="00552046" w:rsidRDefault="00F24E5D" w:rsidP="00F24E5D">
      <w:pPr>
        <w:widowControl w:val="0"/>
        <w:autoSpaceDE w:val="0"/>
        <w:autoSpaceDN w:val="0"/>
        <w:adjustRightInd w:val="0"/>
        <w:spacing w:before="108"/>
        <w:ind w:firstLine="720"/>
        <w:jc w:val="both"/>
        <w:outlineLvl w:val="0"/>
        <w:rPr>
          <w:bCs/>
          <w:sz w:val="28"/>
          <w:szCs w:val="28"/>
        </w:rPr>
      </w:pPr>
      <w:r w:rsidRPr="00552046">
        <w:rPr>
          <w:bCs/>
          <w:sz w:val="28"/>
          <w:szCs w:val="28"/>
        </w:rPr>
        <w:t>1.3.4.</w:t>
      </w:r>
      <w:r>
        <w:rPr>
          <w:bCs/>
          <w:sz w:val="28"/>
          <w:szCs w:val="28"/>
        </w:rPr>
        <w:t> </w:t>
      </w:r>
      <w:r w:rsidRPr="00552046">
        <w:rPr>
          <w:bCs/>
          <w:sz w:val="28"/>
          <w:szCs w:val="28"/>
        </w:rPr>
        <w:t>Информация по вопросам предоставления муниципальной услуги размещается специалистом Отдела на официальном сайте</w:t>
      </w:r>
      <w:r>
        <w:rPr>
          <w:bCs/>
          <w:sz w:val="28"/>
          <w:szCs w:val="28"/>
        </w:rPr>
        <w:t xml:space="preserve"> муниципального района</w:t>
      </w:r>
      <w:r w:rsidRPr="00552046">
        <w:rPr>
          <w:bCs/>
          <w:sz w:val="28"/>
          <w:szCs w:val="28"/>
        </w:rPr>
        <w:t xml:space="preserve"> и на информационных стендах в помещениях Исполкома для работы с заявителями.</w:t>
      </w:r>
    </w:p>
    <w:p w:rsidR="00F24E5D" w:rsidRDefault="00F24E5D" w:rsidP="00F24E5D">
      <w:pPr>
        <w:pStyle w:val="11"/>
        <w:ind w:firstLine="709"/>
        <w:rPr>
          <w:b/>
          <w:szCs w:val="28"/>
        </w:rPr>
      </w:pPr>
      <w:r w:rsidRPr="00483472">
        <w:rPr>
          <w:szCs w:val="28"/>
        </w:rPr>
        <w:t>1.4. Предоставление муниципальной услуги осуществляется в соответствии с:</w:t>
      </w:r>
    </w:p>
    <w:p w:rsidR="00F24E5D" w:rsidRDefault="00F24E5D" w:rsidP="00F24E5D">
      <w:pPr>
        <w:suppressAutoHyphens/>
        <w:ind w:firstLine="709"/>
        <w:jc w:val="both"/>
        <w:rPr>
          <w:sz w:val="28"/>
          <w:szCs w:val="28"/>
        </w:rPr>
      </w:pPr>
      <w:r w:rsidRPr="00BB3E6A">
        <w:rPr>
          <w:sz w:val="28"/>
          <w:szCs w:val="28"/>
        </w:rPr>
        <w:t>Градостроительны</w:t>
      </w:r>
      <w:r>
        <w:rPr>
          <w:sz w:val="28"/>
          <w:szCs w:val="28"/>
        </w:rPr>
        <w:t xml:space="preserve">м </w:t>
      </w:r>
      <w:r w:rsidRPr="00BB3E6A">
        <w:rPr>
          <w:sz w:val="28"/>
          <w:szCs w:val="28"/>
        </w:rPr>
        <w:t>кодекс</w:t>
      </w:r>
      <w:r>
        <w:rPr>
          <w:sz w:val="28"/>
          <w:szCs w:val="28"/>
        </w:rPr>
        <w:t>ом</w:t>
      </w:r>
      <w:r w:rsidRPr="00BB3E6A">
        <w:rPr>
          <w:sz w:val="28"/>
          <w:szCs w:val="28"/>
        </w:rPr>
        <w:t xml:space="preserve"> Российской Федерации от 29.12.2004 </w:t>
      </w:r>
      <w:r>
        <w:rPr>
          <w:sz w:val="28"/>
          <w:szCs w:val="28"/>
        </w:rPr>
        <w:t>№190-ФЗ (далее – ГрК РФ)</w:t>
      </w:r>
      <w:r w:rsidRPr="00DA4931">
        <w:rPr>
          <w:sz w:val="28"/>
          <w:szCs w:val="28"/>
        </w:rPr>
        <w:t xml:space="preserve"> (Собрание законодательства</w:t>
      </w:r>
      <w:r>
        <w:rPr>
          <w:sz w:val="28"/>
          <w:szCs w:val="28"/>
        </w:rPr>
        <w:t xml:space="preserve"> </w:t>
      </w:r>
      <w:r w:rsidRPr="00FB18F1">
        <w:rPr>
          <w:sz w:val="28"/>
          <w:szCs w:val="28"/>
        </w:rPr>
        <w:t>Российской Федерации</w:t>
      </w:r>
      <w:r w:rsidRPr="00DA4931">
        <w:rPr>
          <w:sz w:val="28"/>
          <w:szCs w:val="28"/>
        </w:rPr>
        <w:t>, 03.01.2005, №1 (часть 1), ст.16)</w:t>
      </w:r>
      <w:r>
        <w:rPr>
          <w:sz w:val="28"/>
          <w:szCs w:val="28"/>
        </w:rPr>
        <w:t>;</w:t>
      </w:r>
    </w:p>
    <w:p w:rsidR="00F24E5D" w:rsidRDefault="00F24E5D" w:rsidP="00F24E5D">
      <w:pPr>
        <w:suppressAutoHyphens/>
        <w:ind w:firstLine="709"/>
        <w:jc w:val="both"/>
        <w:rPr>
          <w:sz w:val="28"/>
          <w:szCs w:val="28"/>
        </w:rPr>
      </w:pPr>
      <w:r>
        <w:rPr>
          <w:sz w:val="28"/>
          <w:szCs w:val="28"/>
        </w:rPr>
        <w:t>Постановлением Правительства РФ №403 от 30.04.2014г. «Об исчерпывающем перечне процедур в сфере жилищного строительства»;</w:t>
      </w:r>
    </w:p>
    <w:p w:rsidR="00F24E5D" w:rsidRPr="00DA4931" w:rsidRDefault="00F24E5D" w:rsidP="00F24E5D">
      <w:pPr>
        <w:suppressAutoHyphens/>
        <w:ind w:firstLine="709"/>
        <w:jc w:val="both"/>
        <w:rPr>
          <w:sz w:val="28"/>
          <w:szCs w:val="28"/>
        </w:rPr>
      </w:pPr>
      <w:r w:rsidRPr="007E67B5">
        <w:rPr>
          <w:sz w:val="28"/>
          <w:szCs w:val="28"/>
        </w:rPr>
        <w:t>Земельным кодексом Российской Федерации от 25.10.2001 №136-ФЗ (далее – ЗК РФ)</w:t>
      </w:r>
      <w:r w:rsidRPr="00DA4931">
        <w:rPr>
          <w:sz w:val="28"/>
          <w:szCs w:val="28"/>
        </w:rPr>
        <w:t xml:space="preserve"> (Собрание законодательства</w:t>
      </w:r>
      <w:r>
        <w:rPr>
          <w:sz w:val="28"/>
          <w:szCs w:val="28"/>
        </w:rPr>
        <w:t xml:space="preserve"> </w:t>
      </w:r>
      <w:r w:rsidRPr="00FB18F1">
        <w:rPr>
          <w:sz w:val="28"/>
          <w:szCs w:val="28"/>
        </w:rPr>
        <w:t>Российской Федерации</w:t>
      </w:r>
      <w:r w:rsidRPr="00DA4931">
        <w:rPr>
          <w:sz w:val="28"/>
          <w:szCs w:val="28"/>
        </w:rPr>
        <w:t>, 29.10.2001, №44, ст.4147)</w:t>
      </w:r>
      <w:r w:rsidRPr="007E67B5">
        <w:rPr>
          <w:sz w:val="28"/>
          <w:szCs w:val="28"/>
        </w:rPr>
        <w:t>;</w:t>
      </w:r>
    </w:p>
    <w:p w:rsidR="00F24E5D" w:rsidRPr="007E67B5" w:rsidRDefault="00F24E5D" w:rsidP="00F24E5D">
      <w:pPr>
        <w:suppressAutoHyphens/>
        <w:ind w:firstLine="709"/>
        <w:jc w:val="both"/>
        <w:rPr>
          <w:sz w:val="28"/>
          <w:szCs w:val="28"/>
        </w:rPr>
      </w:pPr>
      <w:r w:rsidRPr="007E67B5">
        <w:rPr>
          <w:sz w:val="28"/>
          <w:szCs w:val="28"/>
        </w:rPr>
        <w:t>Федеральным законом от 17.11.1995 №169-ФЗ «Об архитектурной деятельности в Российской Федерации»</w:t>
      </w:r>
      <w:r>
        <w:rPr>
          <w:sz w:val="28"/>
          <w:szCs w:val="28"/>
        </w:rPr>
        <w:t xml:space="preserve"> </w:t>
      </w:r>
      <w:r w:rsidRPr="007E67B5">
        <w:rPr>
          <w:sz w:val="28"/>
          <w:szCs w:val="28"/>
        </w:rPr>
        <w:t>(далее - Федеральный закон № 169-ФЗ)</w:t>
      </w:r>
      <w:r>
        <w:rPr>
          <w:sz w:val="28"/>
          <w:szCs w:val="28"/>
        </w:rPr>
        <w:t xml:space="preserve"> (</w:t>
      </w:r>
      <w:r w:rsidRPr="00DA4931">
        <w:rPr>
          <w:sz w:val="28"/>
          <w:szCs w:val="28"/>
        </w:rPr>
        <w:t>Собрание законодательства</w:t>
      </w:r>
      <w:r>
        <w:rPr>
          <w:sz w:val="28"/>
          <w:szCs w:val="28"/>
        </w:rPr>
        <w:t xml:space="preserve"> </w:t>
      </w:r>
      <w:r w:rsidRPr="00FB18F1">
        <w:rPr>
          <w:sz w:val="28"/>
          <w:szCs w:val="28"/>
        </w:rPr>
        <w:t>Российской Федерации</w:t>
      </w:r>
      <w:r w:rsidRPr="00DA4931">
        <w:rPr>
          <w:sz w:val="28"/>
          <w:szCs w:val="28"/>
        </w:rPr>
        <w:t xml:space="preserve">, 20.11.1995, </w:t>
      </w:r>
      <w:r>
        <w:rPr>
          <w:sz w:val="28"/>
          <w:szCs w:val="28"/>
        </w:rPr>
        <w:t>№</w:t>
      </w:r>
      <w:r w:rsidRPr="00DA4931">
        <w:rPr>
          <w:sz w:val="28"/>
          <w:szCs w:val="28"/>
        </w:rPr>
        <w:t xml:space="preserve"> 47, ст. 4473</w:t>
      </w:r>
      <w:r>
        <w:rPr>
          <w:sz w:val="28"/>
          <w:szCs w:val="28"/>
        </w:rPr>
        <w:t>)</w:t>
      </w:r>
      <w:r w:rsidRPr="007E67B5">
        <w:rPr>
          <w:sz w:val="28"/>
          <w:szCs w:val="28"/>
        </w:rPr>
        <w:t>;</w:t>
      </w:r>
    </w:p>
    <w:p w:rsidR="00F24E5D" w:rsidRPr="007E67B5" w:rsidRDefault="00F24E5D" w:rsidP="00F24E5D">
      <w:pPr>
        <w:suppressAutoHyphens/>
        <w:ind w:firstLine="709"/>
        <w:jc w:val="both"/>
        <w:rPr>
          <w:sz w:val="28"/>
          <w:szCs w:val="28"/>
        </w:rPr>
      </w:pPr>
      <w:r w:rsidRPr="007E67B5">
        <w:rPr>
          <w:sz w:val="28"/>
          <w:szCs w:val="28"/>
        </w:rPr>
        <w:t>Федеральным законом от 06.10.2003 №131-ФЗ «Об общих принципах организации местного самоуправления в Российской Федерации»</w:t>
      </w:r>
      <w:r>
        <w:rPr>
          <w:sz w:val="28"/>
          <w:szCs w:val="28"/>
        </w:rPr>
        <w:t xml:space="preserve"> </w:t>
      </w:r>
      <w:r w:rsidRPr="007E67B5">
        <w:rPr>
          <w:sz w:val="28"/>
          <w:szCs w:val="28"/>
        </w:rPr>
        <w:t>(далее – Федеральный закон №131-ФЗ)</w:t>
      </w:r>
      <w:r w:rsidRPr="00DA4931">
        <w:rPr>
          <w:sz w:val="28"/>
          <w:szCs w:val="28"/>
        </w:rPr>
        <w:t xml:space="preserve"> (Собрание законодательства</w:t>
      </w:r>
      <w:r>
        <w:rPr>
          <w:sz w:val="28"/>
          <w:szCs w:val="28"/>
        </w:rPr>
        <w:t xml:space="preserve"> </w:t>
      </w:r>
      <w:r w:rsidRPr="00FB18F1">
        <w:rPr>
          <w:sz w:val="28"/>
          <w:szCs w:val="28"/>
        </w:rPr>
        <w:t>Российской Федерации</w:t>
      </w:r>
      <w:r w:rsidRPr="00DA4931">
        <w:rPr>
          <w:sz w:val="28"/>
          <w:szCs w:val="28"/>
        </w:rPr>
        <w:t>, 06.10.2003, №40, ст.3822)</w:t>
      </w:r>
      <w:r w:rsidRPr="007E67B5">
        <w:rPr>
          <w:sz w:val="28"/>
          <w:szCs w:val="28"/>
        </w:rPr>
        <w:t>;</w:t>
      </w:r>
    </w:p>
    <w:p w:rsidR="00F24E5D" w:rsidRPr="007E67B5" w:rsidRDefault="00F24E5D" w:rsidP="00F24E5D">
      <w:pPr>
        <w:autoSpaceDE w:val="0"/>
        <w:autoSpaceDN w:val="0"/>
        <w:adjustRightInd w:val="0"/>
        <w:ind w:firstLine="709"/>
        <w:jc w:val="both"/>
        <w:rPr>
          <w:sz w:val="28"/>
          <w:szCs w:val="28"/>
        </w:rPr>
      </w:pPr>
      <w:r w:rsidRPr="007E67B5">
        <w:rPr>
          <w:sz w:val="28"/>
          <w:szCs w:val="28"/>
        </w:rPr>
        <w:t>Федеральным законом от 27.07.2010 №210-ФЗ «Об организации предоставления государственных и муниципальных услуг»</w:t>
      </w:r>
      <w:r w:rsidRPr="000721F0">
        <w:rPr>
          <w:sz w:val="28"/>
          <w:szCs w:val="28"/>
        </w:rPr>
        <w:t xml:space="preserve"> </w:t>
      </w:r>
      <w:r w:rsidRPr="007E67B5">
        <w:rPr>
          <w:sz w:val="28"/>
          <w:szCs w:val="28"/>
        </w:rPr>
        <w:t>(далее – Федеральный закон № 210-ФЗ)</w:t>
      </w:r>
      <w:r>
        <w:rPr>
          <w:sz w:val="28"/>
          <w:szCs w:val="28"/>
        </w:rPr>
        <w:t xml:space="preserve"> </w:t>
      </w:r>
      <w:r w:rsidRPr="00DA4931">
        <w:rPr>
          <w:sz w:val="28"/>
          <w:szCs w:val="28"/>
        </w:rPr>
        <w:t>(Собрание законодательства</w:t>
      </w:r>
      <w:r>
        <w:rPr>
          <w:sz w:val="28"/>
          <w:szCs w:val="28"/>
        </w:rPr>
        <w:t xml:space="preserve"> </w:t>
      </w:r>
      <w:r w:rsidRPr="00FB18F1">
        <w:rPr>
          <w:sz w:val="28"/>
          <w:szCs w:val="28"/>
        </w:rPr>
        <w:t>Российской Федерации</w:t>
      </w:r>
      <w:r w:rsidRPr="00DA4931">
        <w:rPr>
          <w:sz w:val="28"/>
          <w:szCs w:val="28"/>
        </w:rPr>
        <w:t>, 02.08.2010, №31, ст.4179)</w:t>
      </w:r>
      <w:r w:rsidRPr="007E67B5">
        <w:rPr>
          <w:sz w:val="28"/>
          <w:szCs w:val="28"/>
        </w:rPr>
        <w:t>;</w:t>
      </w:r>
    </w:p>
    <w:p w:rsidR="00F24E5D" w:rsidRDefault="00F24E5D" w:rsidP="00F24E5D">
      <w:pPr>
        <w:suppressAutoHyphens/>
        <w:ind w:firstLine="709"/>
        <w:jc w:val="both"/>
        <w:rPr>
          <w:sz w:val="28"/>
          <w:szCs w:val="28"/>
        </w:rPr>
      </w:pPr>
      <w:r w:rsidRPr="001666C2">
        <w:rPr>
          <w:sz w:val="28"/>
          <w:szCs w:val="28"/>
        </w:rPr>
        <w:t>приказ</w:t>
      </w:r>
      <w:r>
        <w:rPr>
          <w:sz w:val="28"/>
          <w:szCs w:val="28"/>
        </w:rPr>
        <w:t>ом</w:t>
      </w:r>
      <w:r w:rsidRPr="001666C2">
        <w:rPr>
          <w:sz w:val="28"/>
          <w:szCs w:val="28"/>
        </w:rPr>
        <w:t xml:space="preserve"> Министерства строительства и жилищно-коммунального хозяйства Российской Федерации от 19.02.20</w:t>
      </w:r>
      <w:r>
        <w:rPr>
          <w:sz w:val="28"/>
          <w:szCs w:val="28"/>
        </w:rPr>
        <w:t>15</w:t>
      </w:r>
      <w:r w:rsidRPr="001666C2">
        <w:rPr>
          <w:sz w:val="28"/>
          <w:szCs w:val="28"/>
        </w:rPr>
        <w:t xml:space="preserve"> №117/пр «Об утверждении формы разрешения на строительство и формы разрешения на ввод объекта в эксплуатацию» (далее – приказ 117/пр) (Официальный интернет-портал правовой информации http://www.pravo.gov.ru, 13.04.2015);</w:t>
      </w:r>
    </w:p>
    <w:p w:rsidR="00F24E5D" w:rsidRDefault="00F24E5D" w:rsidP="00F24E5D">
      <w:pPr>
        <w:suppressAutoHyphens/>
        <w:ind w:firstLine="709"/>
        <w:jc w:val="both"/>
        <w:rPr>
          <w:sz w:val="28"/>
          <w:szCs w:val="28"/>
        </w:rPr>
      </w:pPr>
      <w:r w:rsidRPr="00356EF7">
        <w:rPr>
          <w:sz w:val="28"/>
          <w:szCs w:val="28"/>
        </w:rPr>
        <w:t>Закон</w:t>
      </w:r>
      <w:r>
        <w:rPr>
          <w:sz w:val="28"/>
          <w:szCs w:val="28"/>
        </w:rPr>
        <w:t>ом</w:t>
      </w:r>
      <w:r w:rsidRPr="00356EF7">
        <w:rPr>
          <w:sz w:val="28"/>
          <w:szCs w:val="28"/>
        </w:rPr>
        <w:t xml:space="preserve"> Р</w:t>
      </w:r>
      <w:r>
        <w:rPr>
          <w:sz w:val="28"/>
          <w:szCs w:val="28"/>
        </w:rPr>
        <w:t xml:space="preserve">еспублики </w:t>
      </w:r>
      <w:r w:rsidRPr="00356EF7">
        <w:rPr>
          <w:sz w:val="28"/>
          <w:szCs w:val="28"/>
        </w:rPr>
        <w:t>Т</w:t>
      </w:r>
      <w:r>
        <w:rPr>
          <w:sz w:val="28"/>
          <w:szCs w:val="28"/>
        </w:rPr>
        <w:t>атарстан</w:t>
      </w:r>
      <w:r w:rsidRPr="00356EF7">
        <w:rPr>
          <w:sz w:val="28"/>
          <w:szCs w:val="28"/>
        </w:rPr>
        <w:t xml:space="preserve"> от 28.07.2004 </w:t>
      </w:r>
      <w:r>
        <w:rPr>
          <w:sz w:val="28"/>
          <w:szCs w:val="28"/>
        </w:rPr>
        <w:t>№</w:t>
      </w:r>
      <w:r w:rsidRPr="00356EF7">
        <w:rPr>
          <w:sz w:val="28"/>
          <w:szCs w:val="28"/>
        </w:rPr>
        <w:t xml:space="preserve">45-ЗРТ </w:t>
      </w:r>
      <w:r>
        <w:rPr>
          <w:sz w:val="28"/>
          <w:szCs w:val="28"/>
        </w:rPr>
        <w:t>«</w:t>
      </w:r>
      <w:r w:rsidRPr="00356EF7">
        <w:rPr>
          <w:sz w:val="28"/>
          <w:szCs w:val="28"/>
        </w:rPr>
        <w:t>О местном самоуправлении в Республике Татарстан</w:t>
      </w:r>
      <w:r>
        <w:rPr>
          <w:sz w:val="28"/>
          <w:szCs w:val="28"/>
        </w:rPr>
        <w:t>»</w:t>
      </w:r>
      <w:r w:rsidRPr="000721F0">
        <w:rPr>
          <w:sz w:val="28"/>
          <w:szCs w:val="28"/>
        </w:rPr>
        <w:t xml:space="preserve"> </w:t>
      </w:r>
      <w:r>
        <w:rPr>
          <w:sz w:val="28"/>
          <w:szCs w:val="28"/>
        </w:rPr>
        <w:t xml:space="preserve">(далее – Закон РТ № 45-ЗРТ) </w:t>
      </w:r>
      <w:r w:rsidRPr="00DA4931">
        <w:rPr>
          <w:sz w:val="28"/>
          <w:szCs w:val="28"/>
        </w:rPr>
        <w:t>(Республика Татарстан, №155-156, 03.08.2004)</w:t>
      </w:r>
      <w:r>
        <w:rPr>
          <w:sz w:val="28"/>
          <w:szCs w:val="28"/>
        </w:rPr>
        <w:t>;</w:t>
      </w:r>
    </w:p>
    <w:p w:rsidR="00F24E5D" w:rsidRPr="001666C2" w:rsidRDefault="00F24E5D" w:rsidP="00F24E5D">
      <w:pPr>
        <w:autoSpaceDE w:val="0"/>
        <w:autoSpaceDN w:val="0"/>
        <w:adjustRightInd w:val="0"/>
        <w:ind w:firstLine="709"/>
        <w:jc w:val="both"/>
        <w:rPr>
          <w:sz w:val="28"/>
          <w:szCs w:val="28"/>
        </w:rPr>
      </w:pPr>
      <w:r w:rsidRPr="001666C2">
        <w:rPr>
          <w:sz w:val="28"/>
          <w:szCs w:val="28"/>
        </w:rPr>
        <w:t>Уставом Мамадышского муниципального района Республики Татарстан, принятого Решением Совета Мамадышского муниципального района от 08.12.2005 г.  № 3-1 (далее – Устав);</w:t>
      </w:r>
    </w:p>
    <w:p w:rsidR="00F24E5D" w:rsidRPr="001666C2" w:rsidRDefault="00F24E5D" w:rsidP="00F24E5D">
      <w:pPr>
        <w:autoSpaceDE w:val="0"/>
        <w:autoSpaceDN w:val="0"/>
        <w:adjustRightInd w:val="0"/>
        <w:ind w:firstLine="709"/>
        <w:jc w:val="both"/>
        <w:rPr>
          <w:sz w:val="28"/>
          <w:szCs w:val="28"/>
        </w:rPr>
      </w:pPr>
      <w:r w:rsidRPr="001666C2">
        <w:rPr>
          <w:sz w:val="28"/>
          <w:szCs w:val="28"/>
        </w:rPr>
        <w:lastRenderedPageBreak/>
        <w:t>Положением об исполнительном комитете Мамадышского муниципального района, от 08.12.2005 г. № 3-3, утвержденным Решением Совета Мамадышского муниципального района (далее – Положение об ИК);</w:t>
      </w:r>
    </w:p>
    <w:p w:rsidR="00F24E5D" w:rsidRPr="001666C2" w:rsidRDefault="00F24E5D" w:rsidP="00F24E5D">
      <w:pPr>
        <w:autoSpaceDE w:val="0"/>
        <w:autoSpaceDN w:val="0"/>
        <w:adjustRightInd w:val="0"/>
        <w:ind w:firstLine="709"/>
        <w:jc w:val="both"/>
        <w:rPr>
          <w:sz w:val="28"/>
          <w:szCs w:val="28"/>
        </w:rPr>
      </w:pPr>
      <w:r w:rsidRPr="001666C2">
        <w:rPr>
          <w:sz w:val="28"/>
          <w:szCs w:val="28"/>
        </w:rPr>
        <w:t>Положением об отделе, утвержденным приказом руководителя Исполкома от 03.10.2011 г. №1767 (далее – Положение об отделе);</w:t>
      </w:r>
    </w:p>
    <w:p w:rsidR="00F24E5D" w:rsidRPr="001666C2" w:rsidRDefault="00F24E5D" w:rsidP="00F24E5D">
      <w:pPr>
        <w:autoSpaceDE w:val="0"/>
        <w:autoSpaceDN w:val="0"/>
        <w:adjustRightInd w:val="0"/>
        <w:ind w:firstLine="709"/>
        <w:jc w:val="both"/>
        <w:rPr>
          <w:sz w:val="28"/>
          <w:szCs w:val="28"/>
        </w:rPr>
      </w:pPr>
      <w:r w:rsidRPr="001666C2">
        <w:rPr>
          <w:sz w:val="28"/>
          <w:szCs w:val="28"/>
        </w:rPr>
        <w:t>Правилами внутреннего трудового распорядка Исполкома, утвержденными постановление руководителя Исполкома от 12.01.2006 г. № 1 (далее – Правила).</w:t>
      </w:r>
    </w:p>
    <w:p w:rsidR="00F24E5D" w:rsidRDefault="00F24E5D" w:rsidP="00F24E5D">
      <w:pPr>
        <w:autoSpaceDE w:val="0"/>
        <w:autoSpaceDN w:val="0"/>
        <w:adjustRightInd w:val="0"/>
        <w:ind w:firstLine="709"/>
        <w:jc w:val="both"/>
        <w:rPr>
          <w:sz w:val="28"/>
          <w:szCs w:val="28"/>
        </w:rPr>
      </w:pPr>
      <w:r w:rsidRPr="00AD5E04">
        <w:rPr>
          <w:sz w:val="28"/>
          <w:szCs w:val="28"/>
        </w:rPr>
        <w:t>1.5. В настоящем регламенте используются следующие термины и определения:</w:t>
      </w:r>
    </w:p>
    <w:p w:rsidR="00F24E5D" w:rsidRPr="001666C2" w:rsidRDefault="00F24E5D" w:rsidP="00F24E5D">
      <w:pPr>
        <w:autoSpaceDE w:val="0"/>
        <w:autoSpaceDN w:val="0"/>
        <w:adjustRightInd w:val="0"/>
        <w:ind w:firstLine="709"/>
        <w:jc w:val="both"/>
        <w:rPr>
          <w:sz w:val="28"/>
          <w:szCs w:val="28"/>
        </w:rPr>
      </w:pPr>
      <w:r w:rsidRPr="001666C2">
        <w:rPr>
          <w:sz w:val="28"/>
          <w:szCs w:val="28"/>
        </w:rPr>
        <w:t>- 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F24E5D" w:rsidRPr="001666C2" w:rsidRDefault="00F24E5D" w:rsidP="00F24E5D">
      <w:pPr>
        <w:autoSpaceDE w:val="0"/>
        <w:autoSpaceDN w:val="0"/>
        <w:adjustRightInd w:val="0"/>
        <w:ind w:firstLine="540"/>
        <w:jc w:val="both"/>
        <w:rPr>
          <w:sz w:val="28"/>
          <w:szCs w:val="28"/>
        </w:rPr>
      </w:pPr>
      <w:r w:rsidRPr="001666C2">
        <w:rPr>
          <w:sz w:val="28"/>
          <w:szCs w:val="28"/>
        </w:rPr>
        <w:t>- 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F24E5D" w:rsidRDefault="00F24E5D" w:rsidP="00F24E5D">
      <w:pPr>
        <w:autoSpaceDE w:val="0"/>
        <w:autoSpaceDN w:val="0"/>
        <w:adjustRightInd w:val="0"/>
        <w:ind w:firstLine="540"/>
        <w:jc w:val="both"/>
        <w:rPr>
          <w:sz w:val="28"/>
          <w:szCs w:val="28"/>
        </w:rPr>
      </w:pPr>
      <w:r w:rsidRPr="001666C2">
        <w:rPr>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F24E5D" w:rsidRPr="00C9718D" w:rsidRDefault="00F24E5D" w:rsidP="00F24E5D">
      <w:pPr>
        <w:autoSpaceDE w:val="0"/>
        <w:autoSpaceDN w:val="0"/>
        <w:adjustRightInd w:val="0"/>
        <w:ind w:firstLine="540"/>
        <w:jc w:val="both"/>
        <w:rPr>
          <w:sz w:val="28"/>
          <w:szCs w:val="28"/>
        </w:rPr>
      </w:pPr>
      <w:r w:rsidRPr="00C9718D">
        <w:rPr>
          <w:sz w:val="28"/>
          <w:szCs w:val="28"/>
        </w:rPr>
        <w:t>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на отдельные этапы строительства, реконструкции. Разрешение на индивидуальное жилищное строительство выдается на десять лет.</w:t>
      </w:r>
    </w:p>
    <w:p w:rsidR="00F24E5D" w:rsidRPr="00C9718D" w:rsidRDefault="00F24E5D" w:rsidP="00F24E5D">
      <w:pPr>
        <w:autoSpaceDE w:val="0"/>
        <w:autoSpaceDN w:val="0"/>
        <w:adjustRightInd w:val="0"/>
        <w:ind w:firstLine="540"/>
        <w:jc w:val="both"/>
        <w:rPr>
          <w:sz w:val="28"/>
          <w:szCs w:val="28"/>
        </w:rPr>
      </w:pPr>
      <w:r w:rsidRPr="00C9718D">
        <w:rPr>
          <w:sz w:val="28"/>
          <w:szCs w:val="28"/>
        </w:rPr>
        <w:t>Выдача разрешения на строительство не требуется в случае:</w:t>
      </w:r>
    </w:p>
    <w:p w:rsidR="00F24E5D" w:rsidRPr="00C9718D" w:rsidRDefault="00F24E5D" w:rsidP="00F24E5D">
      <w:pPr>
        <w:autoSpaceDE w:val="0"/>
        <w:autoSpaceDN w:val="0"/>
        <w:adjustRightInd w:val="0"/>
        <w:ind w:firstLine="540"/>
        <w:jc w:val="both"/>
        <w:rPr>
          <w:sz w:val="28"/>
          <w:szCs w:val="28"/>
        </w:rPr>
      </w:pPr>
      <w:r w:rsidRPr="00C9718D">
        <w:rPr>
          <w:sz w:val="28"/>
          <w:szCs w:val="28"/>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F24E5D" w:rsidRPr="00C9718D" w:rsidRDefault="00F24E5D" w:rsidP="00F24E5D">
      <w:pPr>
        <w:autoSpaceDE w:val="0"/>
        <w:autoSpaceDN w:val="0"/>
        <w:adjustRightInd w:val="0"/>
        <w:ind w:firstLine="540"/>
        <w:jc w:val="both"/>
        <w:rPr>
          <w:sz w:val="28"/>
          <w:szCs w:val="28"/>
        </w:rPr>
      </w:pPr>
      <w:r w:rsidRPr="00C9718D">
        <w:rPr>
          <w:sz w:val="28"/>
          <w:szCs w:val="28"/>
        </w:rPr>
        <w:lastRenderedPageBreak/>
        <w:t>2) строительства, реконструкции объектов, не являющихся объектами капитального строительства (киосков, навесов и других);</w:t>
      </w:r>
    </w:p>
    <w:p w:rsidR="00F24E5D" w:rsidRPr="00C9718D" w:rsidRDefault="00F24E5D" w:rsidP="00F24E5D">
      <w:pPr>
        <w:autoSpaceDE w:val="0"/>
        <w:autoSpaceDN w:val="0"/>
        <w:adjustRightInd w:val="0"/>
        <w:ind w:firstLine="540"/>
        <w:jc w:val="both"/>
        <w:rPr>
          <w:sz w:val="28"/>
          <w:szCs w:val="28"/>
        </w:rPr>
      </w:pPr>
      <w:r w:rsidRPr="00C9718D">
        <w:rPr>
          <w:sz w:val="28"/>
          <w:szCs w:val="28"/>
        </w:rPr>
        <w:t>3) строительства на земельном участке строений и сооружений вспомогательного использования;</w:t>
      </w:r>
    </w:p>
    <w:p w:rsidR="00F24E5D" w:rsidRPr="00C9718D" w:rsidRDefault="00F24E5D" w:rsidP="00F24E5D">
      <w:pPr>
        <w:autoSpaceDE w:val="0"/>
        <w:autoSpaceDN w:val="0"/>
        <w:adjustRightInd w:val="0"/>
        <w:ind w:firstLine="540"/>
        <w:jc w:val="both"/>
        <w:rPr>
          <w:sz w:val="28"/>
          <w:szCs w:val="28"/>
        </w:rPr>
      </w:pPr>
      <w:r w:rsidRPr="00C9718D">
        <w:rPr>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F24E5D" w:rsidRDefault="00F24E5D" w:rsidP="00F24E5D">
      <w:pPr>
        <w:autoSpaceDE w:val="0"/>
        <w:autoSpaceDN w:val="0"/>
        <w:adjustRightInd w:val="0"/>
        <w:ind w:firstLine="540"/>
        <w:jc w:val="both"/>
        <w:rPr>
          <w:sz w:val="28"/>
          <w:szCs w:val="28"/>
        </w:rPr>
      </w:pPr>
      <w:r w:rsidRPr="00C9718D">
        <w:rPr>
          <w:sz w:val="28"/>
          <w:szCs w:val="28"/>
        </w:rPr>
        <w:t>4.1) капитального ремонта объектов капитального строительства;</w:t>
      </w:r>
    </w:p>
    <w:p w:rsidR="00F24E5D" w:rsidRPr="00C9718D" w:rsidRDefault="00F24E5D" w:rsidP="00F24E5D">
      <w:pPr>
        <w:autoSpaceDE w:val="0"/>
        <w:autoSpaceDN w:val="0"/>
        <w:adjustRightInd w:val="0"/>
        <w:ind w:firstLine="540"/>
        <w:jc w:val="both"/>
        <w:rPr>
          <w:sz w:val="28"/>
          <w:szCs w:val="28"/>
        </w:rPr>
      </w:pPr>
      <w:r w:rsidRPr="00C42C79">
        <w:rPr>
          <w:sz w:val="28"/>
          <w:szCs w:val="28"/>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использованием участками недр;</w:t>
      </w:r>
    </w:p>
    <w:p w:rsidR="00F24E5D" w:rsidRDefault="00F24E5D" w:rsidP="00F24E5D">
      <w:pPr>
        <w:autoSpaceDE w:val="0"/>
        <w:autoSpaceDN w:val="0"/>
        <w:adjustRightInd w:val="0"/>
        <w:ind w:firstLine="540"/>
        <w:jc w:val="both"/>
        <w:rPr>
          <w:sz w:val="28"/>
          <w:szCs w:val="28"/>
        </w:rPr>
      </w:pPr>
      <w:r w:rsidRPr="00C9718D">
        <w:rPr>
          <w:sz w:val="28"/>
          <w:szCs w:val="28"/>
        </w:rPr>
        <w:t>5) 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F24E5D" w:rsidRPr="00124B2D" w:rsidRDefault="00F24E5D" w:rsidP="00F24E5D">
      <w:pPr>
        <w:autoSpaceDE w:val="0"/>
        <w:autoSpaceDN w:val="0"/>
        <w:adjustRightInd w:val="0"/>
        <w:ind w:firstLine="540"/>
        <w:jc w:val="both"/>
        <w:rPr>
          <w:sz w:val="28"/>
          <w:szCs w:val="28"/>
        </w:rPr>
      </w:pPr>
      <w:r w:rsidRPr="00124B2D">
        <w:rPr>
          <w:sz w:val="28"/>
          <w:szCs w:val="28"/>
        </w:rPr>
        <w:t xml:space="preserve">Продление, временное приостановление и прекращение действия разрешения на строительство, выданного заявителю, осуществляется в соответствии с требованиями градостроительного законодательства и </w:t>
      </w:r>
      <w:hyperlink r:id="rId13" w:history="1">
        <w:r w:rsidRPr="00124B2D">
          <w:rPr>
            <w:color w:val="0000FF"/>
            <w:sz w:val="28"/>
            <w:szCs w:val="28"/>
          </w:rPr>
          <w:t>пунктами 3.3.2</w:t>
        </w:r>
      </w:hyperlink>
      <w:r w:rsidRPr="00124B2D">
        <w:rPr>
          <w:sz w:val="28"/>
          <w:szCs w:val="28"/>
        </w:rPr>
        <w:t xml:space="preserve"> - </w:t>
      </w:r>
      <w:hyperlink r:id="rId14" w:history="1">
        <w:r w:rsidRPr="00124B2D">
          <w:rPr>
            <w:color w:val="0000FF"/>
            <w:sz w:val="28"/>
            <w:szCs w:val="28"/>
          </w:rPr>
          <w:t>3.</w:t>
        </w:r>
        <w:r>
          <w:rPr>
            <w:color w:val="0000FF"/>
            <w:sz w:val="28"/>
            <w:szCs w:val="28"/>
          </w:rPr>
          <w:t>6</w:t>
        </w:r>
        <w:r w:rsidRPr="00124B2D">
          <w:rPr>
            <w:color w:val="0000FF"/>
            <w:sz w:val="28"/>
            <w:szCs w:val="28"/>
          </w:rPr>
          <w:t>.</w:t>
        </w:r>
      </w:hyperlink>
      <w:r>
        <w:rPr>
          <w:sz w:val="28"/>
          <w:szCs w:val="28"/>
        </w:rPr>
        <w:t>2</w:t>
      </w:r>
      <w:r w:rsidRPr="00124B2D">
        <w:rPr>
          <w:sz w:val="28"/>
          <w:szCs w:val="28"/>
        </w:rPr>
        <w:t xml:space="preserve"> настоящего Административного регламента.</w:t>
      </w:r>
    </w:p>
    <w:p w:rsidR="00F24E5D" w:rsidRDefault="00F24E5D" w:rsidP="00F24E5D">
      <w:pPr>
        <w:autoSpaceDE w:val="0"/>
        <w:autoSpaceDN w:val="0"/>
        <w:adjustRightInd w:val="0"/>
        <w:ind w:firstLine="540"/>
        <w:jc w:val="both"/>
        <w:rPr>
          <w:sz w:val="28"/>
          <w:szCs w:val="28"/>
        </w:rPr>
      </w:pPr>
      <w:r w:rsidRPr="00C9718D">
        <w:rPr>
          <w:sz w:val="28"/>
          <w:szCs w:val="28"/>
        </w:rPr>
        <w:t xml:space="preserve">Срок действия разрешения на строительство может быть продлен по </w:t>
      </w:r>
      <w:hyperlink r:id="rId15" w:history="1">
        <w:r w:rsidRPr="00C9718D">
          <w:rPr>
            <w:sz w:val="28"/>
            <w:szCs w:val="28"/>
          </w:rPr>
          <w:t>заявлению</w:t>
        </w:r>
      </w:hyperlink>
      <w:r w:rsidRPr="00C9718D">
        <w:rPr>
          <w:sz w:val="28"/>
          <w:szCs w:val="28"/>
        </w:rPr>
        <w:t xml:space="preserve"> застройщика, поданному не менее чем за шестьдесят дней до истечения срока действия такого разрешения. В продлени</w:t>
      </w:r>
      <w:r>
        <w:rPr>
          <w:sz w:val="28"/>
          <w:szCs w:val="28"/>
        </w:rPr>
        <w:t>е</w:t>
      </w:r>
      <w:r w:rsidRPr="00C9718D">
        <w:rPr>
          <w:sz w:val="28"/>
          <w:szCs w:val="28"/>
        </w:rPr>
        <w:t xml:space="preserve"> срока действия разрешения на строительство отказывается в случае, если строительство, реконструкция объекта капитального строительства не начаты до истечения срока подачи такого заявления.</w:t>
      </w:r>
    </w:p>
    <w:p w:rsidR="00F24E5D" w:rsidRPr="001666C2" w:rsidRDefault="00F24E5D" w:rsidP="00F24E5D">
      <w:pPr>
        <w:shd w:val="clear" w:color="auto" w:fill="FFFFFF"/>
        <w:ind w:right="10" w:firstLine="710"/>
        <w:jc w:val="both"/>
        <w:rPr>
          <w:sz w:val="28"/>
          <w:szCs w:val="28"/>
        </w:rPr>
      </w:pPr>
      <w:r w:rsidRPr="001666C2">
        <w:rPr>
          <w:color w:val="000000"/>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1666C2">
        <w:rPr>
          <w:sz w:val="28"/>
          <w:szCs w:val="28"/>
        </w:rPr>
        <w:t>;</w:t>
      </w:r>
    </w:p>
    <w:p w:rsidR="00F24E5D" w:rsidRPr="004671AF" w:rsidRDefault="00F24E5D" w:rsidP="00F24E5D">
      <w:pPr>
        <w:tabs>
          <w:tab w:val="left" w:pos="600"/>
          <w:tab w:val="left" w:pos="6810"/>
        </w:tabs>
        <w:ind w:firstLine="720"/>
        <w:jc w:val="both"/>
        <w:rPr>
          <w:sz w:val="28"/>
          <w:szCs w:val="28"/>
        </w:rPr>
      </w:pPr>
      <w:r w:rsidRPr="001666C2">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F24E5D" w:rsidRDefault="00F24E5D" w:rsidP="00F24E5D">
      <w:pPr>
        <w:autoSpaceDE w:val="0"/>
        <w:autoSpaceDN w:val="0"/>
        <w:adjustRightInd w:val="0"/>
        <w:jc w:val="both"/>
        <w:rPr>
          <w:sz w:val="28"/>
          <w:szCs w:val="28"/>
        </w:rPr>
      </w:pPr>
      <w:r>
        <w:rPr>
          <w:sz w:val="28"/>
          <w:szCs w:val="28"/>
        </w:rPr>
        <w:t xml:space="preserve">   </w:t>
      </w:r>
      <w:r w:rsidRPr="009266B2">
        <w:rPr>
          <w:sz w:val="28"/>
          <w:szCs w:val="28"/>
        </w:rPr>
        <w:t xml:space="preserve">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w:t>
      </w:r>
      <w:r w:rsidRPr="001666C2">
        <w:rPr>
          <w:sz w:val="28"/>
          <w:szCs w:val="28"/>
        </w:rPr>
        <w:t>Заявление заполняется на стандартном бланке (приложение №1).</w:t>
      </w:r>
    </w:p>
    <w:p w:rsidR="00F24E5D" w:rsidRPr="00BB3E6A" w:rsidRDefault="00F24E5D" w:rsidP="00F24E5D">
      <w:pPr>
        <w:rPr>
          <w:sz w:val="28"/>
          <w:szCs w:val="28"/>
        </w:rPr>
        <w:sectPr w:rsidR="00F24E5D" w:rsidRPr="00BB3E6A" w:rsidSect="00F24E5D">
          <w:headerReference w:type="default" r:id="rId16"/>
          <w:pgSz w:w="11907" w:h="16840"/>
          <w:pgMar w:top="851" w:right="567" w:bottom="851" w:left="1276" w:header="720" w:footer="720" w:gutter="0"/>
          <w:cols w:space="720"/>
          <w:titlePg/>
          <w:docGrid w:linePitch="299"/>
        </w:sectPr>
      </w:pPr>
    </w:p>
    <w:p w:rsidR="00F24E5D" w:rsidRPr="00BB3E6A" w:rsidRDefault="00F24E5D" w:rsidP="00F24E5D">
      <w:pPr>
        <w:jc w:val="center"/>
        <w:rPr>
          <w:b/>
          <w:sz w:val="28"/>
          <w:szCs w:val="28"/>
        </w:rPr>
      </w:pPr>
      <w:r w:rsidRPr="002C41BE">
        <w:rPr>
          <w:b/>
          <w:bCs/>
          <w:sz w:val="28"/>
          <w:szCs w:val="28"/>
        </w:rPr>
        <w:lastRenderedPageBreak/>
        <w:t xml:space="preserve">2. </w:t>
      </w:r>
      <w:r w:rsidRPr="000F00CA">
        <w:rPr>
          <w:rFonts w:ascii="Times New Roman CYR" w:hAnsi="Times New Roman CYR" w:cs="Times New Roman CYR"/>
          <w:b/>
          <w:bCs/>
          <w:sz w:val="28"/>
          <w:szCs w:val="28"/>
        </w:rPr>
        <w:t xml:space="preserve">Стандарт предоставления </w:t>
      </w:r>
      <w:r>
        <w:rPr>
          <w:rFonts w:ascii="Times New Roman CYR" w:hAnsi="Times New Roman CYR" w:cs="Times New Roman CYR"/>
          <w:b/>
          <w:bCs/>
          <w:sz w:val="28"/>
          <w:szCs w:val="28"/>
        </w:rPr>
        <w:t xml:space="preserve">муниципальной </w:t>
      </w:r>
      <w:r w:rsidRPr="000F00CA">
        <w:rPr>
          <w:rFonts w:ascii="Times New Roman CYR" w:hAnsi="Times New Roman CYR" w:cs="Times New Roman CYR"/>
          <w:b/>
          <w:bCs/>
          <w:sz w:val="28"/>
          <w:szCs w:val="28"/>
        </w:rPr>
        <w:t>услуги</w:t>
      </w:r>
    </w:p>
    <w:p w:rsidR="00F24E5D" w:rsidRPr="00BB3E6A" w:rsidRDefault="00F24E5D" w:rsidP="00F24E5D">
      <w:pPr>
        <w:pStyle w:val="ConsPlusNonformat"/>
        <w:widowControl/>
        <w:jc w:val="center"/>
        <w:rPr>
          <w:rFonts w:ascii="Times New Roman" w:hAnsi="Times New Roman" w:cs="Times New Roman"/>
          <w:sz w:val="28"/>
          <w:szCs w:val="28"/>
        </w:rPr>
      </w:pPr>
    </w:p>
    <w:tbl>
      <w:tblPr>
        <w:tblW w:w="15135" w:type="dxa"/>
        <w:tblLayout w:type="fixed"/>
        <w:tblCellMar>
          <w:left w:w="70" w:type="dxa"/>
          <w:right w:w="70" w:type="dxa"/>
        </w:tblCellMar>
        <w:tblLook w:val="04A0"/>
      </w:tblPr>
      <w:tblGrid>
        <w:gridCol w:w="4510"/>
        <w:gridCol w:w="6614"/>
        <w:gridCol w:w="4011"/>
      </w:tblGrid>
      <w:tr w:rsidR="00F24E5D" w:rsidRPr="006C3646" w:rsidTr="00E908AA">
        <w:tc>
          <w:tcPr>
            <w:tcW w:w="4510" w:type="dxa"/>
            <w:tcBorders>
              <w:top w:val="single" w:sz="6" w:space="0" w:color="auto"/>
              <w:left w:val="single" w:sz="6" w:space="0" w:color="auto"/>
              <w:bottom w:val="single" w:sz="6" w:space="0" w:color="auto"/>
              <w:right w:val="single" w:sz="6" w:space="0" w:color="auto"/>
            </w:tcBorders>
            <w:vAlign w:val="center"/>
            <w:hideMark/>
          </w:tcPr>
          <w:p w:rsidR="00F24E5D" w:rsidRDefault="00F24E5D" w:rsidP="00E908AA">
            <w:pPr>
              <w:autoSpaceDE w:val="0"/>
              <w:autoSpaceDN w:val="0"/>
              <w:adjustRightInd w:val="0"/>
              <w:ind w:firstLine="34"/>
              <w:jc w:val="center"/>
              <w:rPr>
                <w:rFonts w:cs="Calibri"/>
                <w:b/>
              </w:rPr>
            </w:pPr>
            <w:r>
              <w:rPr>
                <w:rFonts w:ascii="Times New Roman CYR" w:hAnsi="Times New Roman CYR" w:cs="Times New Roman CYR"/>
                <w:b/>
                <w:sz w:val="28"/>
                <w:szCs w:val="28"/>
              </w:rPr>
              <w:t>Наименование требования к стандарту предоставления муниципальной услуги</w:t>
            </w:r>
          </w:p>
        </w:tc>
        <w:tc>
          <w:tcPr>
            <w:tcW w:w="6614" w:type="dxa"/>
            <w:tcBorders>
              <w:top w:val="single" w:sz="6" w:space="0" w:color="auto"/>
              <w:left w:val="single" w:sz="6" w:space="0" w:color="auto"/>
              <w:bottom w:val="single" w:sz="6" w:space="0" w:color="auto"/>
              <w:right w:val="single" w:sz="6" w:space="0" w:color="auto"/>
            </w:tcBorders>
            <w:vAlign w:val="center"/>
            <w:hideMark/>
          </w:tcPr>
          <w:p w:rsidR="00F24E5D" w:rsidRDefault="00F24E5D" w:rsidP="00E908AA">
            <w:pPr>
              <w:autoSpaceDE w:val="0"/>
              <w:autoSpaceDN w:val="0"/>
              <w:adjustRightInd w:val="0"/>
              <w:jc w:val="center"/>
              <w:rPr>
                <w:rFonts w:cs="Calibri"/>
                <w:b/>
                <w:lang w:val="en-US"/>
              </w:rPr>
            </w:pPr>
            <w:r>
              <w:rPr>
                <w:rFonts w:ascii="Times New Roman CYR" w:hAnsi="Times New Roman CYR" w:cs="Times New Roman CYR"/>
                <w:b/>
                <w:sz w:val="28"/>
                <w:szCs w:val="28"/>
              </w:rPr>
              <w:t>Содержание требований к стандарту</w:t>
            </w:r>
          </w:p>
        </w:tc>
        <w:tc>
          <w:tcPr>
            <w:tcW w:w="4011" w:type="dxa"/>
            <w:tcBorders>
              <w:top w:val="single" w:sz="6" w:space="0" w:color="auto"/>
              <w:left w:val="single" w:sz="6" w:space="0" w:color="auto"/>
              <w:bottom w:val="single" w:sz="6" w:space="0" w:color="auto"/>
              <w:right w:val="single" w:sz="6" w:space="0" w:color="auto"/>
            </w:tcBorders>
            <w:vAlign w:val="center"/>
            <w:hideMark/>
          </w:tcPr>
          <w:p w:rsidR="00F24E5D" w:rsidRDefault="00F24E5D" w:rsidP="00E908AA">
            <w:pPr>
              <w:autoSpaceDE w:val="0"/>
              <w:autoSpaceDN w:val="0"/>
              <w:adjustRightInd w:val="0"/>
              <w:jc w:val="center"/>
              <w:rPr>
                <w:rFonts w:cs="Calibri"/>
                <w:b/>
              </w:rPr>
            </w:pPr>
            <w:r>
              <w:rPr>
                <w:rFonts w:ascii="Times New Roman CYR" w:hAnsi="Times New Roman CYR" w:cs="Times New Roman CYR"/>
                <w:b/>
                <w:sz w:val="28"/>
                <w:szCs w:val="28"/>
              </w:rPr>
              <w:t>Нормативный акт, устанавливающий услугу или требование</w:t>
            </w:r>
          </w:p>
        </w:tc>
      </w:tr>
      <w:tr w:rsidR="00F24E5D" w:rsidRPr="006C3646" w:rsidTr="00E908AA">
        <w:tc>
          <w:tcPr>
            <w:tcW w:w="4510" w:type="dxa"/>
            <w:tcBorders>
              <w:top w:val="single" w:sz="6" w:space="0" w:color="auto"/>
              <w:left w:val="single" w:sz="6" w:space="0" w:color="auto"/>
              <w:bottom w:val="single" w:sz="6" w:space="0" w:color="auto"/>
              <w:right w:val="single" w:sz="6" w:space="0" w:color="auto"/>
            </w:tcBorders>
            <w:hideMark/>
          </w:tcPr>
          <w:p w:rsidR="00F24E5D" w:rsidRPr="00512C58" w:rsidRDefault="00F24E5D" w:rsidP="00E908AA">
            <w:pPr>
              <w:suppressAutoHyphens/>
              <w:rPr>
                <w:sz w:val="28"/>
                <w:szCs w:val="28"/>
              </w:rPr>
            </w:pPr>
            <w:r w:rsidRPr="00512C58">
              <w:rPr>
                <w:sz w:val="28"/>
                <w:szCs w:val="28"/>
              </w:rPr>
              <w:t>2.1. Наименование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F24E5D" w:rsidRPr="006C3646" w:rsidRDefault="00F24E5D" w:rsidP="00E908AA">
            <w:pPr>
              <w:ind w:firstLine="310"/>
              <w:rPr>
                <w:sz w:val="28"/>
                <w:szCs w:val="28"/>
              </w:rPr>
            </w:pPr>
            <w:r w:rsidRPr="006C3646">
              <w:rPr>
                <w:sz w:val="28"/>
                <w:szCs w:val="28"/>
              </w:rPr>
              <w:t>Выдача разрешения на строительство</w:t>
            </w:r>
            <w:r>
              <w:rPr>
                <w:sz w:val="28"/>
                <w:szCs w:val="28"/>
              </w:rPr>
              <w:t>, реконструкцию</w:t>
            </w:r>
            <w:r w:rsidRPr="006C3646">
              <w:rPr>
                <w:sz w:val="28"/>
                <w:szCs w:val="28"/>
              </w:rPr>
              <w:t xml:space="preserve"> объектов капитального строительства</w:t>
            </w:r>
          </w:p>
        </w:tc>
        <w:tc>
          <w:tcPr>
            <w:tcW w:w="4011" w:type="dxa"/>
            <w:tcBorders>
              <w:top w:val="single" w:sz="6" w:space="0" w:color="auto"/>
              <w:left w:val="single" w:sz="6" w:space="0" w:color="auto"/>
              <w:bottom w:val="single" w:sz="6" w:space="0" w:color="auto"/>
              <w:right w:val="single" w:sz="6" w:space="0" w:color="auto"/>
            </w:tcBorders>
          </w:tcPr>
          <w:p w:rsidR="00F24E5D" w:rsidRPr="006C3646" w:rsidRDefault="00F24E5D" w:rsidP="00E908AA">
            <w:pPr>
              <w:ind w:firstLine="45"/>
              <w:rPr>
                <w:sz w:val="28"/>
                <w:szCs w:val="28"/>
              </w:rPr>
            </w:pPr>
            <w:r w:rsidRPr="006C3646">
              <w:rPr>
                <w:sz w:val="28"/>
                <w:szCs w:val="28"/>
              </w:rPr>
              <w:t>п.1 ст. 51 ГрК РФ;</w:t>
            </w:r>
          </w:p>
          <w:p w:rsidR="00F24E5D" w:rsidRPr="006C3646" w:rsidRDefault="00F24E5D" w:rsidP="00E908AA">
            <w:pPr>
              <w:ind w:firstLine="45"/>
              <w:rPr>
                <w:sz w:val="28"/>
                <w:szCs w:val="28"/>
              </w:rPr>
            </w:pPr>
            <w:r w:rsidRPr="006C3646">
              <w:rPr>
                <w:sz w:val="28"/>
                <w:szCs w:val="28"/>
              </w:rPr>
              <w:t>п.20 ст.14 Федерального закона № 131-ФЗ;</w:t>
            </w:r>
          </w:p>
          <w:p w:rsidR="00F24E5D" w:rsidRPr="006C3646" w:rsidRDefault="00F24E5D" w:rsidP="00E908AA">
            <w:pPr>
              <w:ind w:firstLine="45"/>
              <w:rPr>
                <w:sz w:val="28"/>
                <w:szCs w:val="28"/>
              </w:rPr>
            </w:pPr>
            <w:r w:rsidRPr="006C3646">
              <w:rPr>
                <w:sz w:val="28"/>
                <w:szCs w:val="28"/>
              </w:rPr>
              <w:t>п.20 ст.15 Закона РТ № 45-ЗРТ</w:t>
            </w:r>
          </w:p>
        </w:tc>
      </w:tr>
      <w:tr w:rsidR="00F24E5D" w:rsidRPr="006C3646" w:rsidTr="00E908AA">
        <w:tc>
          <w:tcPr>
            <w:tcW w:w="4510" w:type="dxa"/>
            <w:tcBorders>
              <w:top w:val="single" w:sz="6" w:space="0" w:color="auto"/>
              <w:left w:val="single" w:sz="6" w:space="0" w:color="auto"/>
              <w:bottom w:val="single" w:sz="6" w:space="0" w:color="auto"/>
              <w:right w:val="single" w:sz="6" w:space="0" w:color="auto"/>
            </w:tcBorders>
            <w:hideMark/>
          </w:tcPr>
          <w:p w:rsidR="00F24E5D" w:rsidRPr="00512C58" w:rsidRDefault="00F24E5D" w:rsidP="00E908AA">
            <w:pPr>
              <w:suppressAutoHyphens/>
              <w:ind w:firstLine="34"/>
              <w:rPr>
                <w:sz w:val="28"/>
                <w:szCs w:val="28"/>
              </w:rPr>
            </w:pPr>
            <w:r>
              <w:rPr>
                <w:sz w:val="28"/>
                <w:szCs w:val="28"/>
              </w:rPr>
              <w:t>2.2. Наименование органа исполнительной власти, непосредственно предоставляющего муниципальную услугу</w:t>
            </w:r>
          </w:p>
        </w:tc>
        <w:tc>
          <w:tcPr>
            <w:tcW w:w="6614" w:type="dxa"/>
            <w:tcBorders>
              <w:top w:val="single" w:sz="6" w:space="0" w:color="auto"/>
              <w:left w:val="single" w:sz="6" w:space="0" w:color="auto"/>
              <w:bottom w:val="single" w:sz="6" w:space="0" w:color="auto"/>
              <w:right w:val="single" w:sz="6" w:space="0" w:color="auto"/>
            </w:tcBorders>
            <w:hideMark/>
          </w:tcPr>
          <w:p w:rsidR="00F24E5D" w:rsidRPr="006C3646" w:rsidRDefault="00F24E5D" w:rsidP="00E908AA">
            <w:pPr>
              <w:ind w:firstLine="425"/>
              <w:rPr>
                <w:color w:val="000000"/>
                <w:sz w:val="28"/>
                <w:szCs w:val="28"/>
              </w:rPr>
            </w:pPr>
            <w:r w:rsidRPr="00DD65A8">
              <w:rPr>
                <w:color w:val="000000"/>
                <w:sz w:val="28"/>
                <w:szCs w:val="28"/>
              </w:rPr>
              <w:t>Испол</w:t>
            </w:r>
            <w:r>
              <w:rPr>
                <w:color w:val="000000"/>
                <w:sz w:val="28"/>
                <w:szCs w:val="28"/>
              </w:rPr>
              <w:t xml:space="preserve">нительный </w:t>
            </w:r>
            <w:r w:rsidRPr="00DD65A8">
              <w:rPr>
                <w:color w:val="000000"/>
                <w:sz w:val="28"/>
                <w:szCs w:val="28"/>
              </w:rPr>
              <w:t>ком</w:t>
            </w:r>
            <w:r>
              <w:rPr>
                <w:color w:val="000000"/>
                <w:sz w:val="28"/>
                <w:szCs w:val="28"/>
              </w:rPr>
              <w:t>итет</w:t>
            </w:r>
            <w:r w:rsidRPr="00DD65A8">
              <w:rPr>
                <w:color w:val="000000"/>
                <w:sz w:val="28"/>
                <w:szCs w:val="28"/>
              </w:rPr>
              <w:t xml:space="preserve"> </w:t>
            </w:r>
            <w:r>
              <w:rPr>
                <w:color w:val="000000"/>
                <w:sz w:val="28"/>
                <w:szCs w:val="28"/>
              </w:rPr>
              <w:t>Мамадышского</w:t>
            </w:r>
            <w:r w:rsidRPr="00DD65A8">
              <w:rPr>
                <w:color w:val="000000"/>
                <w:sz w:val="28"/>
                <w:szCs w:val="28"/>
              </w:rPr>
              <w:t xml:space="preserve"> муниципального района Республики Татарстан</w:t>
            </w:r>
          </w:p>
        </w:tc>
        <w:tc>
          <w:tcPr>
            <w:tcW w:w="4011" w:type="dxa"/>
            <w:tcBorders>
              <w:top w:val="single" w:sz="6" w:space="0" w:color="auto"/>
              <w:left w:val="single" w:sz="6" w:space="0" w:color="auto"/>
              <w:bottom w:val="single" w:sz="6" w:space="0" w:color="auto"/>
              <w:right w:val="single" w:sz="6" w:space="0" w:color="auto"/>
            </w:tcBorders>
          </w:tcPr>
          <w:p w:rsidR="00F24E5D" w:rsidRPr="006C3646" w:rsidRDefault="00F24E5D" w:rsidP="00E908AA">
            <w:pPr>
              <w:ind w:firstLine="45"/>
              <w:rPr>
                <w:sz w:val="28"/>
                <w:szCs w:val="28"/>
              </w:rPr>
            </w:pPr>
          </w:p>
        </w:tc>
      </w:tr>
      <w:tr w:rsidR="00F24E5D" w:rsidRPr="006C3646" w:rsidTr="00E908AA">
        <w:tc>
          <w:tcPr>
            <w:tcW w:w="4510" w:type="dxa"/>
            <w:tcBorders>
              <w:top w:val="single" w:sz="6" w:space="0" w:color="auto"/>
              <w:left w:val="single" w:sz="6" w:space="0" w:color="auto"/>
              <w:bottom w:val="single" w:sz="6" w:space="0" w:color="auto"/>
              <w:right w:val="single" w:sz="6" w:space="0" w:color="auto"/>
            </w:tcBorders>
            <w:hideMark/>
          </w:tcPr>
          <w:p w:rsidR="00F24E5D" w:rsidRPr="00512C58" w:rsidRDefault="00F24E5D" w:rsidP="00E908AA">
            <w:pPr>
              <w:suppressAutoHyphens/>
              <w:ind w:firstLine="34"/>
              <w:rPr>
                <w:sz w:val="28"/>
                <w:szCs w:val="28"/>
              </w:rPr>
            </w:pPr>
            <w:r w:rsidRPr="00512C58">
              <w:rPr>
                <w:sz w:val="28"/>
                <w:szCs w:val="28"/>
              </w:rPr>
              <w:t>2.3. </w:t>
            </w:r>
            <w:r>
              <w:rPr>
                <w:sz w:val="28"/>
                <w:szCs w:val="28"/>
              </w:rPr>
              <w:t>Описание результата предоставления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F24E5D" w:rsidRDefault="00F24E5D" w:rsidP="00E908AA">
            <w:pPr>
              <w:ind w:firstLine="312"/>
              <w:jc w:val="both"/>
              <w:rPr>
                <w:sz w:val="28"/>
                <w:szCs w:val="28"/>
              </w:rPr>
            </w:pPr>
            <w:r w:rsidRPr="004D699A">
              <w:rPr>
                <w:sz w:val="28"/>
                <w:szCs w:val="28"/>
              </w:rPr>
              <w:t>1.Разрешение на строительство</w:t>
            </w:r>
            <w:r>
              <w:rPr>
                <w:sz w:val="28"/>
                <w:szCs w:val="28"/>
              </w:rPr>
              <w:t>, реконструкцию</w:t>
            </w:r>
            <w:r w:rsidRPr="004D699A">
              <w:rPr>
                <w:sz w:val="28"/>
                <w:szCs w:val="28"/>
              </w:rPr>
              <w:t xml:space="preserve"> объектов капитального строительства</w:t>
            </w:r>
            <w:r>
              <w:rPr>
                <w:sz w:val="28"/>
                <w:szCs w:val="28"/>
              </w:rPr>
              <w:t xml:space="preserve"> (приложение №2)</w:t>
            </w:r>
            <w:r w:rsidRPr="004D699A">
              <w:rPr>
                <w:sz w:val="28"/>
                <w:szCs w:val="28"/>
              </w:rPr>
              <w:t>.</w:t>
            </w:r>
          </w:p>
          <w:p w:rsidR="00F24E5D" w:rsidRPr="00A934F7" w:rsidRDefault="00F24E5D" w:rsidP="00E908AA">
            <w:pPr>
              <w:autoSpaceDE w:val="0"/>
              <w:autoSpaceDN w:val="0"/>
              <w:adjustRightInd w:val="0"/>
              <w:ind w:firstLine="283"/>
              <w:jc w:val="both"/>
              <w:rPr>
                <w:sz w:val="28"/>
                <w:szCs w:val="28"/>
              </w:rPr>
            </w:pPr>
            <w:r w:rsidRPr="00A934F7">
              <w:rPr>
                <w:sz w:val="28"/>
                <w:szCs w:val="28"/>
              </w:rPr>
              <w:t>продление срока действия разрешения на строительство;</w:t>
            </w:r>
          </w:p>
          <w:p w:rsidR="00F24E5D" w:rsidRPr="00A934F7" w:rsidRDefault="00F24E5D" w:rsidP="00E908AA">
            <w:pPr>
              <w:autoSpaceDE w:val="0"/>
              <w:autoSpaceDN w:val="0"/>
              <w:adjustRightInd w:val="0"/>
              <w:ind w:firstLine="283"/>
              <w:jc w:val="both"/>
              <w:rPr>
                <w:sz w:val="28"/>
                <w:szCs w:val="28"/>
              </w:rPr>
            </w:pPr>
            <w:r w:rsidRPr="00A934F7">
              <w:rPr>
                <w:sz w:val="28"/>
                <w:szCs w:val="28"/>
              </w:rPr>
              <w:t>внесение изменений в разрешение на строительство;</w:t>
            </w:r>
          </w:p>
          <w:p w:rsidR="00F24E5D" w:rsidRPr="00A934F7" w:rsidRDefault="00F24E5D" w:rsidP="00E908AA">
            <w:pPr>
              <w:autoSpaceDE w:val="0"/>
              <w:autoSpaceDN w:val="0"/>
              <w:adjustRightInd w:val="0"/>
              <w:ind w:firstLine="283"/>
              <w:jc w:val="both"/>
              <w:rPr>
                <w:sz w:val="28"/>
                <w:szCs w:val="28"/>
              </w:rPr>
            </w:pPr>
            <w:r w:rsidRPr="00A934F7">
              <w:rPr>
                <w:sz w:val="28"/>
                <w:szCs w:val="28"/>
              </w:rPr>
              <w:t>уведомление об отказе в выдаче разрешения на строительство;</w:t>
            </w:r>
          </w:p>
          <w:p w:rsidR="00F24E5D" w:rsidRPr="00A934F7" w:rsidRDefault="00F24E5D" w:rsidP="00E908AA">
            <w:pPr>
              <w:autoSpaceDE w:val="0"/>
              <w:autoSpaceDN w:val="0"/>
              <w:adjustRightInd w:val="0"/>
              <w:ind w:firstLine="283"/>
              <w:jc w:val="both"/>
              <w:rPr>
                <w:sz w:val="28"/>
                <w:szCs w:val="28"/>
              </w:rPr>
            </w:pPr>
            <w:r w:rsidRPr="00A934F7">
              <w:rPr>
                <w:sz w:val="28"/>
                <w:szCs w:val="28"/>
              </w:rPr>
              <w:t>уведомление об отказе в продлении срока действия разрешения на строительство;</w:t>
            </w:r>
          </w:p>
          <w:p w:rsidR="00F24E5D" w:rsidRPr="00A934F7" w:rsidRDefault="00F24E5D" w:rsidP="00E908AA">
            <w:pPr>
              <w:autoSpaceDE w:val="0"/>
              <w:autoSpaceDN w:val="0"/>
              <w:adjustRightInd w:val="0"/>
              <w:ind w:firstLine="283"/>
              <w:jc w:val="both"/>
              <w:rPr>
                <w:sz w:val="28"/>
                <w:szCs w:val="28"/>
              </w:rPr>
            </w:pPr>
            <w:r w:rsidRPr="00A934F7">
              <w:rPr>
                <w:sz w:val="28"/>
                <w:szCs w:val="28"/>
              </w:rPr>
              <w:t>уведомление об отказе во внесении изменений в разрешение на строительство</w:t>
            </w:r>
          </w:p>
          <w:p w:rsidR="00F24E5D" w:rsidRDefault="00F24E5D" w:rsidP="00E908AA">
            <w:pPr>
              <w:ind w:firstLine="312"/>
              <w:jc w:val="both"/>
              <w:rPr>
                <w:sz w:val="28"/>
                <w:szCs w:val="28"/>
              </w:rPr>
            </w:pPr>
          </w:p>
          <w:p w:rsidR="00F24E5D" w:rsidRPr="006C3646" w:rsidRDefault="00F24E5D" w:rsidP="00E908AA">
            <w:pPr>
              <w:ind w:firstLine="312"/>
              <w:jc w:val="both"/>
              <w:rPr>
                <w:sz w:val="28"/>
                <w:szCs w:val="28"/>
              </w:rPr>
            </w:pPr>
            <w:r w:rsidRPr="004D699A">
              <w:rPr>
                <w:sz w:val="28"/>
                <w:szCs w:val="28"/>
              </w:rPr>
              <w:t>2.Письмо об отказе в предоставлении услуги</w:t>
            </w:r>
          </w:p>
        </w:tc>
        <w:tc>
          <w:tcPr>
            <w:tcW w:w="4011" w:type="dxa"/>
            <w:tcBorders>
              <w:top w:val="single" w:sz="6" w:space="0" w:color="auto"/>
              <w:left w:val="single" w:sz="6" w:space="0" w:color="auto"/>
              <w:bottom w:val="single" w:sz="6" w:space="0" w:color="auto"/>
              <w:right w:val="single" w:sz="6" w:space="0" w:color="auto"/>
            </w:tcBorders>
          </w:tcPr>
          <w:p w:rsidR="00F24E5D" w:rsidRPr="006C3646" w:rsidRDefault="00F24E5D" w:rsidP="00E908AA">
            <w:pPr>
              <w:ind w:firstLine="45"/>
              <w:rPr>
                <w:sz w:val="28"/>
                <w:szCs w:val="28"/>
              </w:rPr>
            </w:pPr>
            <w:r w:rsidRPr="006C3646">
              <w:rPr>
                <w:sz w:val="28"/>
                <w:szCs w:val="28"/>
              </w:rPr>
              <w:t>п.1 ст. 51 ГрК РФ;</w:t>
            </w:r>
          </w:p>
          <w:p w:rsidR="00F24E5D" w:rsidRPr="006C3646" w:rsidRDefault="00F24E5D" w:rsidP="00E908AA">
            <w:pPr>
              <w:ind w:firstLine="45"/>
              <w:rPr>
                <w:sz w:val="28"/>
                <w:szCs w:val="28"/>
              </w:rPr>
            </w:pPr>
            <w:r w:rsidRPr="006C3646">
              <w:rPr>
                <w:sz w:val="28"/>
                <w:szCs w:val="28"/>
              </w:rPr>
              <w:t>п.20 ст.14 Федерального закона № 131-ФЗ;</w:t>
            </w:r>
          </w:p>
          <w:p w:rsidR="00F24E5D" w:rsidRDefault="00F24E5D" w:rsidP="00E908AA">
            <w:pPr>
              <w:ind w:firstLine="45"/>
              <w:rPr>
                <w:sz w:val="28"/>
                <w:szCs w:val="28"/>
              </w:rPr>
            </w:pPr>
            <w:r w:rsidRPr="006C3646">
              <w:rPr>
                <w:sz w:val="28"/>
                <w:szCs w:val="28"/>
              </w:rPr>
              <w:t>п.20 ст.15 Закона РТ № 45-ЗРТ</w:t>
            </w:r>
          </w:p>
          <w:p w:rsidR="00F24E5D" w:rsidRPr="006C3646" w:rsidRDefault="00F24E5D" w:rsidP="00E908AA">
            <w:pPr>
              <w:ind w:firstLine="45"/>
              <w:rPr>
                <w:sz w:val="28"/>
                <w:szCs w:val="28"/>
              </w:rPr>
            </w:pPr>
            <w:r>
              <w:rPr>
                <w:sz w:val="28"/>
                <w:szCs w:val="28"/>
              </w:rPr>
              <w:t>постановление Правительства РФ №403 от 30.04.2014г.</w:t>
            </w:r>
          </w:p>
        </w:tc>
      </w:tr>
      <w:tr w:rsidR="00F24E5D" w:rsidRPr="00BB3E6A" w:rsidTr="00E908AA">
        <w:tc>
          <w:tcPr>
            <w:tcW w:w="4510" w:type="dxa"/>
            <w:tcBorders>
              <w:top w:val="single" w:sz="6" w:space="0" w:color="auto"/>
              <w:left w:val="single" w:sz="6" w:space="0" w:color="auto"/>
              <w:bottom w:val="single" w:sz="6" w:space="0" w:color="auto"/>
              <w:right w:val="single" w:sz="6" w:space="0" w:color="auto"/>
            </w:tcBorders>
            <w:hideMark/>
          </w:tcPr>
          <w:p w:rsidR="00F24E5D" w:rsidRPr="00512C58" w:rsidRDefault="00F24E5D" w:rsidP="00E908AA">
            <w:pPr>
              <w:suppressAutoHyphens/>
              <w:ind w:firstLine="34"/>
              <w:rPr>
                <w:sz w:val="28"/>
                <w:szCs w:val="28"/>
              </w:rPr>
            </w:pPr>
            <w:r w:rsidRPr="00512C58">
              <w:rPr>
                <w:sz w:val="28"/>
                <w:szCs w:val="28"/>
              </w:rPr>
              <w:lastRenderedPageBreak/>
              <w:t>2.4.</w:t>
            </w:r>
            <w:r w:rsidRPr="00512C58">
              <w:rPr>
                <w:sz w:val="28"/>
                <w:szCs w:val="28"/>
                <w:lang w:val="en-US"/>
              </w:rPr>
              <w:t> </w:t>
            </w:r>
            <w:r w:rsidRPr="00512C58">
              <w:rPr>
                <w:sz w:val="28"/>
                <w:szCs w:val="28"/>
              </w:rPr>
              <w:t xml:space="preserve">Срок предоставления </w:t>
            </w:r>
            <w:r>
              <w:rPr>
                <w:sz w:val="28"/>
                <w:szCs w:val="28"/>
              </w:rPr>
              <w:t xml:space="preserve">муниципальной </w:t>
            </w:r>
            <w:r w:rsidRPr="00512C58">
              <w:rPr>
                <w:sz w:val="28"/>
                <w:szCs w:val="28"/>
              </w:rPr>
              <w:t>услуги</w:t>
            </w:r>
          </w:p>
        </w:tc>
        <w:tc>
          <w:tcPr>
            <w:tcW w:w="6614" w:type="dxa"/>
            <w:tcBorders>
              <w:top w:val="single" w:sz="6" w:space="0" w:color="auto"/>
              <w:left w:val="single" w:sz="6" w:space="0" w:color="auto"/>
              <w:bottom w:val="single" w:sz="6" w:space="0" w:color="auto"/>
              <w:right w:val="single" w:sz="6" w:space="0" w:color="auto"/>
            </w:tcBorders>
            <w:hideMark/>
          </w:tcPr>
          <w:p w:rsidR="00F24E5D" w:rsidRPr="00A934F7" w:rsidRDefault="00F24E5D" w:rsidP="00E908AA">
            <w:pPr>
              <w:autoSpaceDE w:val="0"/>
              <w:autoSpaceDN w:val="0"/>
              <w:adjustRightInd w:val="0"/>
              <w:ind w:firstLine="283"/>
              <w:jc w:val="both"/>
              <w:rPr>
                <w:sz w:val="28"/>
                <w:szCs w:val="28"/>
              </w:rPr>
            </w:pPr>
            <w:r w:rsidRPr="00A934F7">
              <w:rPr>
                <w:sz w:val="28"/>
                <w:szCs w:val="28"/>
              </w:rPr>
              <w:t xml:space="preserve">1. Срок осуществления процедуры выдачи либо отказа в выдаче разрешения на строительство (продления действия разрешения на строительство) составляет не более </w:t>
            </w:r>
            <w:r>
              <w:rPr>
                <w:sz w:val="28"/>
                <w:szCs w:val="28"/>
              </w:rPr>
              <w:t>7</w:t>
            </w:r>
            <w:r w:rsidRPr="00A934F7">
              <w:rPr>
                <w:sz w:val="28"/>
                <w:szCs w:val="28"/>
              </w:rPr>
              <w:t xml:space="preserve"> рабочих дней со дня регистрации заявления о выдаче разрешения на строительство (продления действия разрешения на строительство).</w:t>
            </w:r>
          </w:p>
          <w:p w:rsidR="00F24E5D" w:rsidRPr="00A934F7" w:rsidRDefault="00F24E5D" w:rsidP="00E908AA">
            <w:pPr>
              <w:autoSpaceDE w:val="0"/>
              <w:autoSpaceDN w:val="0"/>
              <w:adjustRightInd w:val="0"/>
              <w:ind w:firstLine="283"/>
              <w:jc w:val="both"/>
              <w:rPr>
                <w:sz w:val="28"/>
                <w:szCs w:val="28"/>
              </w:rPr>
            </w:pPr>
            <w:r w:rsidRPr="00A934F7">
              <w:rPr>
                <w:sz w:val="28"/>
                <w:szCs w:val="28"/>
              </w:rPr>
              <w:t xml:space="preserve">2. Срок осуществления процедуры внесения изменений в разрешение на строительство либо отказа во внесении изменений в разрешение на строительство составляет не более </w:t>
            </w:r>
            <w:r>
              <w:rPr>
                <w:sz w:val="28"/>
                <w:szCs w:val="28"/>
              </w:rPr>
              <w:t>7</w:t>
            </w:r>
            <w:r w:rsidRPr="00A934F7">
              <w:rPr>
                <w:sz w:val="28"/>
                <w:szCs w:val="28"/>
              </w:rPr>
              <w:t xml:space="preserve"> рабочих дней со дня регистрации уведомления от заявителя или застройщика о переходе к ним прав на земельные участки, права пользования недрами, об образовании земельного участка.</w:t>
            </w:r>
          </w:p>
          <w:p w:rsidR="00F24E5D" w:rsidRPr="006C3646" w:rsidRDefault="00F24E5D" w:rsidP="00E908AA">
            <w:pPr>
              <w:autoSpaceDE w:val="0"/>
              <w:autoSpaceDN w:val="0"/>
              <w:adjustRightInd w:val="0"/>
              <w:ind w:firstLine="283"/>
              <w:jc w:val="both"/>
              <w:rPr>
                <w:sz w:val="28"/>
                <w:szCs w:val="28"/>
              </w:rPr>
            </w:pPr>
            <w:r w:rsidRPr="00A934F7">
              <w:rPr>
                <w:sz w:val="28"/>
                <w:szCs w:val="28"/>
              </w:rPr>
              <w:t xml:space="preserve">Приостановление предоставления </w:t>
            </w:r>
            <w:r>
              <w:rPr>
                <w:sz w:val="28"/>
                <w:szCs w:val="28"/>
              </w:rPr>
              <w:t>муниципальной</w:t>
            </w:r>
            <w:r w:rsidRPr="00A934F7">
              <w:rPr>
                <w:sz w:val="28"/>
                <w:szCs w:val="28"/>
              </w:rPr>
              <w:t xml:space="preserve"> услуги не предусмотрено</w:t>
            </w:r>
          </w:p>
        </w:tc>
        <w:tc>
          <w:tcPr>
            <w:tcW w:w="4011" w:type="dxa"/>
            <w:tcBorders>
              <w:top w:val="single" w:sz="6" w:space="0" w:color="auto"/>
              <w:left w:val="single" w:sz="6" w:space="0" w:color="auto"/>
              <w:bottom w:val="single" w:sz="6" w:space="0" w:color="auto"/>
              <w:right w:val="single" w:sz="6" w:space="0" w:color="auto"/>
            </w:tcBorders>
          </w:tcPr>
          <w:p w:rsidR="00F24E5D" w:rsidRPr="00BB3E6A" w:rsidRDefault="00F24E5D" w:rsidP="00E908AA">
            <w:pPr>
              <w:pStyle w:val="ConsPlusCell"/>
              <w:widowControl/>
              <w:ind w:firstLine="45"/>
              <w:rPr>
                <w:rFonts w:ascii="Times New Roman" w:hAnsi="Times New Roman" w:cs="Times New Roman"/>
                <w:sz w:val="28"/>
                <w:szCs w:val="28"/>
              </w:rPr>
            </w:pPr>
            <w:r>
              <w:rPr>
                <w:rFonts w:ascii="Times New Roman" w:hAnsi="Times New Roman" w:cs="Times New Roman"/>
                <w:sz w:val="28"/>
                <w:szCs w:val="28"/>
              </w:rPr>
              <w:t>п. 11 ст. 51 ГрК РФ</w:t>
            </w:r>
          </w:p>
        </w:tc>
      </w:tr>
      <w:tr w:rsidR="00F24E5D" w:rsidRPr="006C3646" w:rsidTr="00E908AA">
        <w:tc>
          <w:tcPr>
            <w:tcW w:w="4510" w:type="dxa"/>
            <w:tcBorders>
              <w:top w:val="single" w:sz="6" w:space="0" w:color="auto"/>
              <w:left w:val="single" w:sz="6" w:space="0" w:color="auto"/>
              <w:bottom w:val="single" w:sz="6" w:space="0" w:color="auto"/>
              <w:right w:val="single" w:sz="6" w:space="0" w:color="auto"/>
            </w:tcBorders>
            <w:hideMark/>
          </w:tcPr>
          <w:p w:rsidR="00F24E5D" w:rsidRPr="00512C58" w:rsidRDefault="00F24E5D" w:rsidP="00E908AA">
            <w:pPr>
              <w:suppressAutoHyphens/>
              <w:ind w:firstLine="34"/>
              <w:rPr>
                <w:sz w:val="28"/>
                <w:szCs w:val="28"/>
              </w:rPr>
            </w:pPr>
            <w:r w:rsidRPr="00512C58">
              <w:rPr>
                <w:sz w:val="28"/>
                <w:szCs w:val="28"/>
              </w:rPr>
              <w:t>2.5.</w:t>
            </w:r>
            <w:r w:rsidRPr="00512C58">
              <w:rPr>
                <w:sz w:val="28"/>
                <w:szCs w:val="28"/>
                <w:lang w:val="en-US"/>
              </w:rPr>
              <w:t> </w:t>
            </w:r>
            <w:r w:rsidRPr="00512C58">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Pr>
                <w:sz w:val="28"/>
                <w:szCs w:val="28"/>
              </w:rPr>
              <w:t>,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6614" w:type="dxa"/>
            <w:tcBorders>
              <w:top w:val="single" w:sz="6" w:space="0" w:color="auto"/>
              <w:left w:val="single" w:sz="6" w:space="0" w:color="auto"/>
              <w:bottom w:val="single" w:sz="6" w:space="0" w:color="auto"/>
              <w:right w:val="single" w:sz="6" w:space="0" w:color="auto"/>
            </w:tcBorders>
            <w:hideMark/>
          </w:tcPr>
          <w:p w:rsidR="00F24E5D" w:rsidRPr="006C3646" w:rsidRDefault="00F24E5D" w:rsidP="00E908AA">
            <w:pPr>
              <w:autoSpaceDE w:val="0"/>
              <w:autoSpaceDN w:val="0"/>
              <w:adjustRightInd w:val="0"/>
              <w:ind w:firstLine="310"/>
              <w:jc w:val="both"/>
              <w:rPr>
                <w:sz w:val="28"/>
                <w:szCs w:val="28"/>
              </w:rPr>
            </w:pPr>
            <w:r w:rsidRPr="006C3646">
              <w:rPr>
                <w:sz w:val="28"/>
                <w:szCs w:val="28"/>
              </w:rPr>
              <w:t>В случае строительства</w:t>
            </w:r>
            <w:r>
              <w:rPr>
                <w:sz w:val="28"/>
                <w:szCs w:val="28"/>
              </w:rPr>
              <w:t>, реконструкции</w:t>
            </w:r>
            <w:r w:rsidRPr="006C3646">
              <w:rPr>
                <w:sz w:val="28"/>
                <w:szCs w:val="28"/>
              </w:rPr>
              <w:t xml:space="preserve"> объекта капитального строительства:</w:t>
            </w:r>
          </w:p>
          <w:p w:rsidR="00F24E5D" w:rsidRPr="00A00526" w:rsidRDefault="00F24E5D" w:rsidP="00E908AA">
            <w:pPr>
              <w:ind w:firstLine="255"/>
              <w:jc w:val="both"/>
              <w:rPr>
                <w:sz w:val="28"/>
                <w:szCs w:val="24"/>
              </w:rPr>
            </w:pPr>
            <w:r>
              <w:rPr>
                <w:sz w:val="28"/>
              </w:rPr>
              <w:t xml:space="preserve"> </w:t>
            </w:r>
            <w:r w:rsidRPr="00A00526">
              <w:rPr>
                <w:sz w:val="28"/>
              </w:rPr>
              <w:t>1) Заявление</w:t>
            </w:r>
            <w:r w:rsidRPr="001666C2">
              <w:rPr>
                <w:sz w:val="28"/>
              </w:rPr>
              <w:t>;</w:t>
            </w:r>
          </w:p>
          <w:p w:rsidR="00F24E5D" w:rsidRDefault="00F24E5D" w:rsidP="00E908AA">
            <w:pPr>
              <w:autoSpaceDE w:val="0"/>
              <w:autoSpaceDN w:val="0"/>
              <w:adjustRightInd w:val="0"/>
              <w:ind w:firstLine="310"/>
              <w:jc w:val="both"/>
              <w:rPr>
                <w:sz w:val="28"/>
                <w:szCs w:val="28"/>
              </w:rPr>
            </w:pPr>
            <w:r>
              <w:rPr>
                <w:sz w:val="28"/>
                <w:szCs w:val="28"/>
              </w:rPr>
              <w:t>2) </w:t>
            </w:r>
            <w:r w:rsidRPr="006C3646">
              <w:rPr>
                <w:sz w:val="28"/>
                <w:szCs w:val="28"/>
              </w:rPr>
              <w:t> Правоустанавливающие документы на земельный участок</w:t>
            </w:r>
            <w:r>
              <w:rPr>
                <w:sz w:val="28"/>
                <w:szCs w:val="28"/>
              </w:rPr>
              <w:t>,</w:t>
            </w:r>
            <w:r w:rsidRPr="00B44814">
              <w:rPr>
                <w:sz w:val="28"/>
                <w:szCs w:val="28"/>
              </w:rPr>
              <w:t xml:space="preserve"> если право на него </w:t>
            </w:r>
            <w:r>
              <w:rPr>
                <w:sz w:val="28"/>
                <w:szCs w:val="28"/>
              </w:rPr>
              <w:t xml:space="preserve">не </w:t>
            </w:r>
            <w:r w:rsidRPr="00B44814">
              <w:rPr>
                <w:sz w:val="28"/>
                <w:szCs w:val="28"/>
              </w:rPr>
              <w:t>зарегистрировано в Едином государственном реестре прав на недвижимое имущество и сделок с ним</w:t>
            </w:r>
            <w:r>
              <w:rPr>
                <w:sz w:val="28"/>
                <w:szCs w:val="28"/>
              </w:rPr>
              <w:t>;</w:t>
            </w:r>
          </w:p>
          <w:p w:rsidR="00F24E5D" w:rsidRPr="006C3646" w:rsidRDefault="00F24E5D" w:rsidP="00E908AA">
            <w:pPr>
              <w:autoSpaceDE w:val="0"/>
              <w:autoSpaceDN w:val="0"/>
              <w:adjustRightInd w:val="0"/>
              <w:ind w:firstLine="310"/>
              <w:jc w:val="both"/>
              <w:rPr>
                <w:sz w:val="28"/>
                <w:szCs w:val="28"/>
              </w:rPr>
            </w:pPr>
            <w:r>
              <w:rPr>
                <w:sz w:val="28"/>
                <w:szCs w:val="28"/>
              </w:rPr>
              <w:t>3) </w:t>
            </w:r>
            <w:r w:rsidRPr="006C3646">
              <w:rPr>
                <w:sz w:val="28"/>
                <w:szCs w:val="28"/>
              </w:rPr>
              <w:t>Материалы, содержащиеся в проектной документации:</w:t>
            </w:r>
          </w:p>
          <w:p w:rsidR="00F24E5D" w:rsidRPr="006C3646" w:rsidRDefault="00F24E5D" w:rsidP="00E908AA">
            <w:pPr>
              <w:autoSpaceDE w:val="0"/>
              <w:autoSpaceDN w:val="0"/>
              <w:adjustRightInd w:val="0"/>
              <w:ind w:firstLine="310"/>
              <w:jc w:val="both"/>
              <w:rPr>
                <w:sz w:val="28"/>
                <w:szCs w:val="28"/>
              </w:rPr>
            </w:pPr>
            <w:r w:rsidRPr="006C3646">
              <w:rPr>
                <w:sz w:val="28"/>
                <w:szCs w:val="28"/>
              </w:rPr>
              <w:t>а) пояснительная записка;</w:t>
            </w:r>
          </w:p>
          <w:p w:rsidR="00F24E5D" w:rsidRPr="006C3646" w:rsidRDefault="00F24E5D" w:rsidP="00E908AA">
            <w:pPr>
              <w:autoSpaceDE w:val="0"/>
              <w:autoSpaceDN w:val="0"/>
              <w:adjustRightInd w:val="0"/>
              <w:ind w:firstLine="310"/>
              <w:jc w:val="both"/>
              <w:rPr>
                <w:sz w:val="28"/>
                <w:szCs w:val="28"/>
              </w:rPr>
            </w:pPr>
            <w:r w:rsidRPr="006C3646">
              <w:rPr>
                <w:sz w:val="28"/>
                <w:szCs w:val="28"/>
              </w:rPr>
              <w:t xml:space="preserve">б) схема планировочной организации земельного участка, выполненная в соответствии с </w:t>
            </w:r>
            <w:r w:rsidRPr="006C3646">
              <w:rPr>
                <w:sz w:val="28"/>
                <w:szCs w:val="28"/>
              </w:rPr>
              <w:lastRenderedPageBreak/>
              <w:t>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F24E5D" w:rsidRPr="006C3646" w:rsidRDefault="00F24E5D" w:rsidP="00E908AA">
            <w:pPr>
              <w:autoSpaceDE w:val="0"/>
              <w:autoSpaceDN w:val="0"/>
              <w:adjustRightInd w:val="0"/>
              <w:ind w:firstLine="310"/>
              <w:jc w:val="both"/>
              <w:rPr>
                <w:sz w:val="28"/>
                <w:szCs w:val="28"/>
              </w:rPr>
            </w:pPr>
            <w:r w:rsidRPr="006C3646">
              <w:rPr>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F24E5D" w:rsidRPr="006C3646" w:rsidRDefault="00F24E5D" w:rsidP="00E908AA">
            <w:pPr>
              <w:autoSpaceDE w:val="0"/>
              <w:autoSpaceDN w:val="0"/>
              <w:adjustRightInd w:val="0"/>
              <w:ind w:firstLine="310"/>
              <w:jc w:val="both"/>
              <w:rPr>
                <w:sz w:val="28"/>
                <w:szCs w:val="28"/>
              </w:rPr>
            </w:pPr>
            <w:r>
              <w:rPr>
                <w:sz w:val="28"/>
                <w:szCs w:val="28"/>
              </w:rPr>
              <w:t>г) </w:t>
            </w:r>
            <w:r w:rsidRPr="006C3646">
              <w:rPr>
                <w:sz w:val="28"/>
                <w:szCs w:val="28"/>
              </w:rPr>
              <w:t>архитектурн</w:t>
            </w:r>
            <w:r>
              <w:rPr>
                <w:sz w:val="28"/>
                <w:szCs w:val="28"/>
              </w:rPr>
              <w:t>ые</w:t>
            </w:r>
            <w:r w:rsidRPr="006C3646">
              <w:rPr>
                <w:sz w:val="28"/>
                <w:szCs w:val="28"/>
              </w:rPr>
              <w:t xml:space="preserve"> решени</w:t>
            </w:r>
            <w:r>
              <w:rPr>
                <w:sz w:val="28"/>
                <w:szCs w:val="28"/>
              </w:rPr>
              <w:t>я</w:t>
            </w:r>
            <w:r w:rsidRPr="006C3646">
              <w:rPr>
                <w:sz w:val="28"/>
                <w:szCs w:val="28"/>
              </w:rPr>
              <w:t>;</w:t>
            </w:r>
          </w:p>
          <w:p w:rsidR="00F24E5D" w:rsidRPr="006C3646" w:rsidRDefault="00F24E5D" w:rsidP="00E908AA">
            <w:pPr>
              <w:autoSpaceDE w:val="0"/>
              <w:autoSpaceDN w:val="0"/>
              <w:adjustRightInd w:val="0"/>
              <w:ind w:firstLine="310"/>
              <w:jc w:val="both"/>
              <w:rPr>
                <w:sz w:val="28"/>
                <w:szCs w:val="28"/>
              </w:rPr>
            </w:pPr>
            <w:r w:rsidRPr="006C3646">
              <w:rPr>
                <w:sz w:val="28"/>
                <w:szCs w:val="28"/>
              </w:rPr>
              <w:t>д) </w:t>
            </w:r>
            <w:r w:rsidRPr="001666C2">
              <w:rPr>
                <w:sz w:val="28"/>
                <w:szCs w:val="28"/>
              </w:rP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F24E5D" w:rsidRPr="006C3646" w:rsidRDefault="00F24E5D" w:rsidP="00E908AA">
            <w:pPr>
              <w:autoSpaceDE w:val="0"/>
              <w:autoSpaceDN w:val="0"/>
              <w:adjustRightInd w:val="0"/>
              <w:ind w:firstLine="310"/>
              <w:jc w:val="both"/>
              <w:rPr>
                <w:sz w:val="28"/>
                <w:szCs w:val="28"/>
              </w:rPr>
            </w:pPr>
            <w:r w:rsidRPr="006C3646">
              <w:rPr>
                <w:sz w:val="28"/>
                <w:szCs w:val="28"/>
              </w:rPr>
              <w:t>е) проект организации строительства объекта капитального строительства;</w:t>
            </w:r>
          </w:p>
          <w:p w:rsidR="00F24E5D" w:rsidRDefault="00F24E5D" w:rsidP="00E908AA">
            <w:pPr>
              <w:autoSpaceDE w:val="0"/>
              <w:autoSpaceDN w:val="0"/>
              <w:adjustRightInd w:val="0"/>
              <w:ind w:firstLine="310"/>
              <w:jc w:val="both"/>
              <w:rPr>
                <w:sz w:val="28"/>
                <w:szCs w:val="28"/>
              </w:rPr>
            </w:pPr>
            <w:r w:rsidRPr="006C3646">
              <w:rPr>
                <w:sz w:val="28"/>
                <w:szCs w:val="28"/>
              </w:rPr>
              <w:t xml:space="preserve">ж) проект организации работ по сносу или демонтажу объектов капитального строительства, их </w:t>
            </w:r>
            <w:r>
              <w:rPr>
                <w:sz w:val="28"/>
                <w:szCs w:val="28"/>
              </w:rPr>
              <w:t>частей;</w:t>
            </w:r>
          </w:p>
          <w:p w:rsidR="00F24E5D" w:rsidRPr="00D53363" w:rsidRDefault="00F24E5D" w:rsidP="00E908AA">
            <w:pPr>
              <w:autoSpaceDE w:val="0"/>
              <w:autoSpaceDN w:val="0"/>
              <w:adjustRightInd w:val="0"/>
              <w:ind w:firstLine="310"/>
              <w:jc w:val="both"/>
              <w:rPr>
                <w:sz w:val="28"/>
                <w:szCs w:val="28"/>
              </w:rPr>
            </w:pPr>
            <w:r w:rsidRPr="00C42C79">
              <w:rPr>
                <w:sz w:val="28"/>
                <w:szCs w:val="28"/>
              </w:rPr>
              <w:t xml:space="preserve">з) </w:t>
            </w:r>
            <w:r w:rsidRPr="00C42C79">
              <w:rPr>
                <w:rStyle w:val="blk"/>
                <w:sz w:val="28"/>
                <w:szCs w:val="28"/>
              </w:rPr>
              <w:t xml:space="preserve">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w:t>
            </w:r>
            <w:r w:rsidRPr="00C42C79">
              <w:rPr>
                <w:rStyle w:val="blk"/>
                <w:sz w:val="28"/>
                <w:szCs w:val="28"/>
              </w:rPr>
              <w:lastRenderedPageBreak/>
              <w:t>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w:t>
            </w:r>
          </w:p>
          <w:p w:rsidR="00F24E5D" w:rsidRPr="006C3646" w:rsidRDefault="00F24E5D" w:rsidP="00E908AA">
            <w:pPr>
              <w:autoSpaceDE w:val="0"/>
              <w:autoSpaceDN w:val="0"/>
              <w:adjustRightInd w:val="0"/>
              <w:ind w:firstLine="310"/>
              <w:jc w:val="both"/>
              <w:rPr>
                <w:sz w:val="28"/>
                <w:szCs w:val="28"/>
              </w:rPr>
            </w:pPr>
            <w:r>
              <w:rPr>
                <w:sz w:val="28"/>
                <w:szCs w:val="28"/>
              </w:rPr>
              <w:t>4) </w:t>
            </w:r>
            <w:r w:rsidRPr="006C3646">
              <w:rPr>
                <w:sz w:val="28"/>
                <w:szCs w:val="28"/>
              </w:rPr>
              <w:t> Согласие всех правообладателей объекта капитального строительства в случае реконструкции такого объекта</w:t>
            </w:r>
            <w:r>
              <w:rPr>
                <w:sz w:val="28"/>
                <w:szCs w:val="28"/>
              </w:rPr>
              <w:t>.</w:t>
            </w:r>
          </w:p>
          <w:p w:rsidR="00F24E5D" w:rsidRPr="006C3646" w:rsidRDefault="00F24E5D" w:rsidP="00E908AA">
            <w:pPr>
              <w:autoSpaceDE w:val="0"/>
              <w:autoSpaceDN w:val="0"/>
              <w:adjustRightInd w:val="0"/>
              <w:ind w:firstLine="310"/>
              <w:jc w:val="both"/>
              <w:rPr>
                <w:sz w:val="28"/>
                <w:szCs w:val="28"/>
              </w:rPr>
            </w:pPr>
            <w:r w:rsidRPr="006C3646">
              <w:rPr>
                <w:sz w:val="28"/>
                <w:szCs w:val="28"/>
              </w:rPr>
              <w:t>В случае строительства</w:t>
            </w:r>
            <w:r>
              <w:rPr>
                <w:sz w:val="28"/>
                <w:szCs w:val="28"/>
              </w:rPr>
              <w:t>, реконструкции объекта</w:t>
            </w:r>
            <w:r w:rsidRPr="006C3646">
              <w:rPr>
                <w:sz w:val="28"/>
                <w:szCs w:val="28"/>
              </w:rPr>
              <w:t xml:space="preserve"> индивидуального жилищного строительства:</w:t>
            </w:r>
          </w:p>
          <w:p w:rsidR="00F24E5D" w:rsidRPr="00A00526" w:rsidRDefault="00F24E5D" w:rsidP="00E908AA">
            <w:pPr>
              <w:ind w:firstLine="255"/>
              <w:jc w:val="both"/>
              <w:rPr>
                <w:sz w:val="28"/>
                <w:szCs w:val="24"/>
              </w:rPr>
            </w:pPr>
            <w:r w:rsidRPr="00A00526">
              <w:rPr>
                <w:sz w:val="28"/>
              </w:rPr>
              <w:t>1) Заявление;</w:t>
            </w:r>
          </w:p>
          <w:p w:rsidR="00F24E5D" w:rsidRPr="006C3646" w:rsidRDefault="00F24E5D" w:rsidP="00E908AA">
            <w:pPr>
              <w:pStyle w:val="ConsPlusNonformat"/>
              <w:ind w:firstLine="310"/>
              <w:jc w:val="both"/>
              <w:rPr>
                <w:rFonts w:ascii="Times New Roman" w:hAnsi="Times New Roman"/>
                <w:sz w:val="28"/>
                <w:szCs w:val="28"/>
              </w:rPr>
            </w:pPr>
            <w:r>
              <w:rPr>
                <w:rFonts w:ascii="Times New Roman" w:hAnsi="Times New Roman"/>
                <w:sz w:val="28"/>
                <w:szCs w:val="28"/>
              </w:rPr>
              <w:t>2)</w:t>
            </w:r>
            <w:r w:rsidRPr="006C3646">
              <w:rPr>
                <w:rFonts w:ascii="Times New Roman" w:hAnsi="Times New Roman"/>
                <w:sz w:val="28"/>
                <w:szCs w:val="28"/>
              </w:rPr>
              <w:t> </w:t>
            </w:r>
            <w:r>
              <w:rPr>
                <w:rFonts w:ascii="Times New Roman" w:hAnsi="Times New Roman"/>
                <w:sz w:val="28"/>
                <w:szCs w:val="28"/>
              </w:rPr>
              <w:t>п</w:t>
            </w:r>
            <w:r w:rsidRPr="006C3646">
              <w:rPr>
                <w:rFonts w:ascii="Times New Roman" w:hAnsi="Times New Roman"/>
                <w:sz w:val="28"/>
                <w:szCs w:val="28"/>
              </w:rPr>
              <w:t>равоустанавливающие документы на земельный участок</w:t>
            </w:r>
            <w:r>
              <w:rPr>
                <w:rFonts w:ascii="Times New Roman" w:hAnsi="Times New Roman"/>
                <w:sz w:val="28"/>
                <w:szCs w:val="28"/>
              </w:rPr>
              <w:t>,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F24E5D" w:rsidRDefault="00F24E5D" w:rsidP="00E908AA">
            <w:pPr>
              <w:autoSpaceDE w:val="0"/>
              <w:autoSpaceDN w:val="0"/>
              <w:adjustRightInd w:val="0"/>
              <w:ind w:firstLine="310"/>
              <w:jc w:val="both"/>
              <w:rPr>
                <w:sz w:val="28"/>
                <w:szCs w:val="28"/>
              </w:rPr>
            </w:pPr>
            <w:r>
              <w:rPr>
                <w:sz w:val="28"/>
                <w:szCs w:val="28"/>
              </w:rPr>
              <w:t>3)</w:t>
            </w:r>
            <w:r w:rsidRPr="006C3646">
              <w:rPr>
                <w:sz w:val="28"/>
                <w:szCs w:val="28"/>
              </w:rPr>
              <w:t> </w:t>
            </w:r>
            <w:r>
              <w:rPr>
                <w:sz w:val="28"/>
                <w:szCs w:val="28"/>
              </w:rPr>
              <w:t>с</w:t>
            </w:r>
            <w:r w:rsidRPr="006C3646">
              <w:rPr>
                <w:sz w:val="28"/>
                <w:szCs w:val="28"/>
              </w:rPr>
              <w:t>хема планировочной организации земельного участка с обозначением места размещения объекта индивидуального жилищного строительства</w:t>
            </w:r>
            <w:r>
              <w:rPr>
                <w:sz w:val="28"/>
                <w:szCs w:val="28"/>
              </w:rPr>
              <w:t>.</w:t>
            </w:r>
          </w:p>
          <w:p w:rsidR="00F24E5D" w:rsidRDefault="00F24E5D" w:rsidP="00E908AA">
            <w:pPr>
              <w:autoSpaceDE w:val="0"/>
              <w:autoSpaceDN w:val="0"/>
              <w:adjustRightInd w:val="0"/>
              <w:ind w:firstLine="310"/>
              <w:jc w:val="both"/>
              <w:rPr>
                <w:sz w:val="28"/>
                <w:szCs w:val="28"/>
              </w:rPr>
            </w:pPr>
            <w:r w:rsidRPr="001666C2">
              <w:rPr>
                <w:sz w:val="28"/>
                <w:szCs w:val="28"/>
              </w:rPr>
              <w:t xml:space="preserve">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w:t>
            </w:r>
            <w:r w:rsidRPr="001666C2">
              <w:rPr>
                <w:sz w:val="28"/>
                <w:szCs w:val="28"/>
              </w:rPr>
              <w:lastRenderedPageBreak/>
              <w:t>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w:t>
            </w:r>
          </w:p>
          <w:p w:rsidR="00F24E5D" w:rsidRPr="00C26530" w:rsidRDefault="00F24E5D" w:rsidP="00E908AA">
            <w:pPr>
              <w:autoSpaceDE w:val="0"/>
              <w:autoSpaceDN w:val="0"/>
              <w:adjustRightInd w:val="0"/>
              <w:rPr>
                <w:rFonts w:eastAsiaTheme="minorEastAsia"/>
                <w:sz w:val="28"/>
                <w:szCs w:val="28"/>
              </w:rPr>
            </w:pPr>
            <w:r w:rsidRPr="00C42C79">
              <w:rPr>
                <w:rFonts w:eastAsiaTheme="minorEastAsia"/>
                <w:sz w:val="28"/>
                <w:szCs w:val="28"/>
              </w:rPr>
              <w:t xml:space="preserve">5)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sub_510102" w:history="1">
              <w:r w:rsidRPr="00C42C79">
                <w:rPr>
                  <w:rFonts w:eastAsiaTheme="minorEastAsia"/>
                  <w:sz w:val="28"/>
                  <w:szCs w:val="28"/>
                </w:rPr>
                <w:t>частью 10.2</w:t>
              </w:r>
            </w:hyperlink>
            <w:r w:rsidRPr="00C42C79">
              <w:rPr>
                <w:rFonts w:eastAsiaTheme="minorEastAsia"/>
                <w:sz w:val="28"/>
                <w:szCs w:val="28"/>
              </w:rPr>
              <w:t xml:space="preserve"> настоящей статьи. Описание внешнего облика объекта индивидуального жилищного строительства включает в себя его описание в текстовой форме и графическое описание. 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w:t>
            </w:r>
            <w:r w:rsidRPr="00C42C79">
              <w:rPr>
                <w:rFonts w:eastAsiaTheme="minorEastAsia"/>
                <w:sz w:val="28"/>
                <w:szCs w:val="28"/>
              </w:rPr>
              <w:lastRenderedPageBreak/>
              <w:t>представляет собой изображение внешнего облика объекта индивидуального жилищного строительства, включая его фасады и конфигурацию объекта.</w:t>
            </w:r>
          </w:p>
        </w:tc>
        <w:tc>
          <w:tcPr>
            <w:tcW w:w="4011" w:type="dxa"/>
            <w:tcBorders>
              <w:top w:val="single" w:sz="6" w:space="0" w:color="auto"/>
              <w:left w:val="single" w:sz="6" w:space="0" w:color="auto"/>
              <w:bottom w:val="single" w:sz="6" w:space="0" w:color="auto"/>
              <w:right w:val="single" w:sz="6" w:space="0" w:color="auto"/>
            </w:tcBorders>
          </w:tcPr>
          <w:p w:rsidR="00F24E5D" w:rsidRDefault="00F24E5D" w:rsidP="00E908AA">
            <w:pPr>
              <w:pStyle w:val="ConsPlusCell"/>
              <w:widowControl/>
              <w:ind w:firstLine="45"/>
              <w:rPr>
                <w:rFonts w:ascii="Times New Roman" w:hAnsi="Times New Roman" w:cs="Times New Roman"/>
                <w:sz w:val="28"/>
                <w:szCs w:val="28"/>
              </w:rPr>
            </w:pPr>
            <w:r>
              <w:rPr>
                <w:rFonts w:ascii="Times New Roman" w:hAnsi="Times New Roman" w:cs="Times New Roman"/>
                <w:sz w:val="28"/>
                <w:szCs w:val="28"/>
              </w:rPr>
              <w:lastRenderedPageBreak/>
              <w:t>п.7, 9 ст. 51 ГрК РФ</w:t>
            </w: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Default="00F24E5D" w:rsidP="00E908AA">
            <w:pPr>
              <w:pStyle w:val="ConsPlusCell"/>
              <w:widowControl/>
              <w:ind w:firstLine="45"/>
              <w:rPr>
                <w:rFonts w:ascii="Times New Roman" w:hAnsi="Times New Roman" w:cs="Times New Roman"/>
                <w:sz w:val="28"/>
                <w:szCs w:val="28"/>
              </w:rPr>
            </w:pPr>
          </w:p>
          <w:p w:rsidR="00F24E5D" w:rsidRPr="00C26530" w:rsidRDefault="00F24E5D" w:rsidP="00E908AA">
            <w:pPr>
              <w:ind w:firstLine="547"/>
              <w:rPr>
                <w:highlight w:val="yellow"/>
              </w:rPr>
            </w:pPr>
            <w:r w:rsidRPr="00C26530">
              <w:rPr>
                <w:rStyle w:val="blk"/>
              </w:rP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w:t>
            </w:r>
            <w:hyperlink r:id="rId17" w:anchor="dst100766" w:history="1">
              <w:r w:rsidRPr="00C26530">
                <w:rPr>
                  <w:rStyle w:val="ad"/>
                </w:rPr>
                <w:t>пунктом 3 части 12 статьи 48</w:t>
              </w:r>
            </w:hyperlink>
            <w:r w:rsidRPr="00C26530">
              <w:rPr>
                <w:rStyle w:val="blk"/>
              </w:rPr>
              <w:t xml:space="preserve"> настоящего Кодекса раздела проектной документации объекта капитального строительства или предусмотренного </w:t>
            </w:r>
            <w:hyperlink r:id="rId18" w:anchor="dst1599" w:history="1">
              <w:r w:rsidRPr="00C26530">
                <w:rPr>
                  <w:rStyle w:val="ad"/>
                </w:rPr>
                <w:t>пунктом 4 части 9</w:t>
              </w:r>
            </w:hyperlink>
            <w:r w:rsidRPr="00C26530">
              <w:rPr>
                <w:rStyle w:val="blk"/>
              </w:rPr>
              <w:t xml:space="preserve"> настоящей статьи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24E5D" w:rsidRPr="00C26530" w:rsidRDefault="00F24E5D" w:rsidP="00E908AA">
            <w:pPr>
              <w:rPr>
                <w:highlight w:val="yellow"/>
              </w:rPr>
            </w:pPr>
            <w:r w:rsidRPr="00C26530">
              <w:rPr>
                <w:rStyle w:val="blk"/>
              </w:rPr>
              <w:t xml:space="preserve">(часть 10.1 введена Федеральным </w:t>
            </w:r>
            <w:hyperlink r:id="rId19" w:anchor="dst100067" w:history="1">
              <w:r w:rsidRPr="00C26530">
                <w:rPr>
                  <w:rStyle w:val="ad"/>
                </w:rPr>
                <w:t>законом</w:t>
              </w:r>
            </w:hyperlink>
            <w:r w:rsidRPr="00C26530">
              <w:rPr>
                <w:rStyle w:val="blk"/>
              </w:rPr>
              <w:t xml:space="preserve"> от 30.12.2015 N 459-ФЗ)</w:t>
            </w:r>
          </w:p>
          <w:p w:rsidR="00F24E5D" w:rsidRPr="00C26530" w:rsidRDefault="00F24E5D" w:rsidP="00E908AA">
            <w:pPr>
              <w:ind w:firstLine="547"/>
              <w:rPr>
                <w:highlight w:val="yellow"/>
              </w:rPr>
            </w:pPr>
            <w:bookmarkStart w:id="0" w:name="dst1602"/>
            <w:bookmarkEnd w:id="0"/>
            <w:r w:rsidRPr="00C26530">
              <w:rPr>
                <w:rStyle w:val="blk"/>
              </w:rPr>
              <w:t xml:space="preserve">10.2. Застройщик вправе осуществить </w:t>
            </w:r>
            <w:r w:rsidRPr="00C26530">
              <w:rPr>
                <w:rStyle w:val="blk"/>
              </w:rPr>
              <w:lastRenderedPageBreak/>
              <w:t xml:space="preserve">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20" w:history="1">
              <w:r w:rsidRPr="00C26530">
                <w:rPr>
                  <w:rStyle w:val="ad"/>
                </w:rPr>
                <w:t>законом</w:t>
              </w:r>
            </w:hyperlink>
            <w:r w:rsidRPr="00C26530">
              <w:rPr>
                <w:rStyle w:val="blk"/>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 Приложение описания внешнего облика объекта индивидуального жилищного строительства к заявлению о выдаче разрешения на строительство такого объекта не требуется.</w:t>
            </w:r>
          </w:p>
          <w:p w:rsidR="00F24E5D" w:rsidRDefault="00F24E5D" w:rsidP="00E908AA">
            <w:r w:rsidRPr="00C26530">
              <w:rPr>
                <w:rStyle w:val="blk"/>
              </w:rPr>
              <w:t xml:space="preserve">(часть 10.2 введена Федеральным </w:t>
            </w:r>
            <w:hyperlink r:id="rId21" w:anchor="dst100069" w:history="1">
              <w:r w:rsidRPr="00C26530">
                <w:rPr>
                  <w:rStyle w:val="ad"/>
                </w:rPr>
                <w:t>законом</w:t>
              </w:r>
            </w:hyperlink>
            <w:r w:rsidRPr="00C26530">
              <w:rPr>
                <w:rStyle w:val="blk"/>
              </w:rPr>
              <w:t xml:space="preserve"> от 30.12.2015 N 459-ФЗ)</w:t>
            </w:r>
          </w:p>
          <w:p w:rsidR="00F24E5D" w:rsidRPr="00BB3E6A" w:rsidRDefault="00F24E5D" w:rsidP="00E908AA">
            <w:pPr>
              <w:pStyle w:val="ConsPlusCell"/>
              <w:widowControl/>
              <w:ind w:firstLine="45"/>
              <w:rPr>
                <w:rFonts w:ascii="Times New Roman" w:hAnsi="Times New Roman" w:cs="Times New Roman"/>
                <w:sz w:val="28"/>
                <w:szCs w:val="28"/>
              </w:rPr>
            </w:pPr>
          </w:p>
        </w:tc>
      </w:tr>
      <w:tr w:rsidR="00F24E5D" w:rsidRPr="006C3646" w:rsidTr="00E908AA">
        <w:tc>
          <w:tcPr>
            <w:tcW w:w="4510" w:type="dxa"/>
            <w:tcBorders>
              <w:top w:val="single" w:sz="6" w:space="0" w:color="auto"/>
              <w:left w:val="single" w:sz="6" w:space="0" w:color="auto"/>
              <w:bottom w:val="single" w:sz="6" w:space="0" w:color="auto"/>
              <w:right w:val="single" w:sz="6" w:space="0" w:color="auto"/>
            </w:tcBorders>
            <w:hideMark/>
          </w:tcPr>
          <w:p w:rsidR="00F24E5D" w:rsidRDefault="00F24E5D" w:rsidP="00E908AA">
            <w:pPr>
              <w:suppressAutoHyphens/>
              <w:ind w:firstLine="34"/>
              <w:rPr>
                <w:sz w:val="28"/>
                <w:szCs w:val="28"/>
              </w:rPr>
            </w:pPr>
            <w:r>
              <w:rPr>
                <w:sz w:val="28"/>
                <w:szCs w:val="28"/>
              </w:rPr>
              <w:lastRenderedPageBreak/>
              <w:t>2.5.1. С</w:t>
            </w:r>
            <w:r w:rsidRPr="00A920F3">
              <w:rPr>
                <w:sz w:val="28"/>
                <w:szCs w:val="28"/>
              </w:rPr>
              <w:t xml:space="preserve">лучаи </w:t>
            </w:r>
            <w:r>
              <w:rPr>
                <w:sz w:val="28"/>
                <w:szCs w:val="28"/>
              </w:rPr>
              <w:t>предоставл</w:t>
            </w:r>
            <w:r w:rsidRPr="00A920F3">
              <w:rPr>
                <w:sz w:val="28"/>
                <w:szCs w:val="28"/>
              </w:rPr>
              <w:t>ения документов, указанных в части 7 статьи 51 Градостроительного кодекса Российской Федерации, исключительно в электронной форме</w:t>
            </w:r>
          </w:p>
        </w:tc>
        <w:tc>
          <w:tcPr>
            <w:tcW w:w="6614" w:type="dxa"/>
            <w:tcBorders>
              <w:top w:val="single" w:sz="6" w:space="0" w:color="auto"/>
              <w:left w:val="single" w:sz="6" w:space="0" w:color="auto"/>
              <w:bottom w:val="single" w:sz="6" w:space="0" w:color="auto"/>
              <w:right w:val="single" w:sz="6" w:space="0" w:color="auto"/>
            </w:tcBorders>
            <w:hideMark/>
          </w:tcPr>
          <w:p w:rsidR="00F24E5D" w:rsidRPr="00A920F3" w:rsidRDefault="00F24E5D" w:rsidP="00E908AA">
            <w:pPr>
              <w:autoSpaceDE w:val="0"/>
              <w:autoSpaceDN w:val="0"/>
              <w:adjustRightInd w:val="0"/>
              <w:ind w:firstLine="310"/>
              <w:jc w:val="both"/>
              <w:rPr>
                <w:sz w:val="28"/>
                <w:szCs w:val="28"/>
              </w:rPr>
            </w:pPr>
            <w:r>
              <w:rPr>
                <w:sz w:val="28"/>
                <w:szCs w:val="28"/>
              </w:rPr>
              <w:t xml:space="preserve">1) </w:t>
            </w:r>
            <w:r w:rsidRPr="00A920F3">
              <w:rPr>
                <w:sz w:val="28"/>
                <w:szCs w:val="28"/>
              </w:rPr>
              <w:t xml:space="preserve">если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w:t>
            </w:r>
            <w:r>
              <w:rPr>
                <w:sz w:val="28"/>
                <w:szCs w:val="28"/>
              </w:rPr>
              <w:t>ГрК РФ</w:t>
            </w:r>
            <w:r w:rsidRPr="00A920F3">
              <w:rPr>
                <w:sz w:val="28"/>
                <w:szCs w:val="28"/>
              </w:rPr>
              <w:t xml:space="preserve">), положительное заключение государственной экспертизы проектной документации в случаях, предусмотренных частью 3.4 статьи 49 </w:t>
            </w:r>
            <w:r>
              <w:rPr>
                <w:sz w:val="28"/>
                <w:szCs w:val="28"/>
              </w:rPr>
              <w:t>ГрК РФ</w:t>
            </w:r>
            <w:r w:rsidRPr="00A920F3">
              <w:rPr>
                <w:sz w:val="28"/>
                <w:szCs w:val="28"/>
              </w:rPr>
              <w:t xml:space="preserve">, положительное заключение государственной экологической экспертизы проектной документации в случаях, предусмотренных частью 6 статьи 49 </w:t>
            </w:r>
            <w:r>
              <w:rPr>
                <w:sz w:val="28"/>
                <w:szCs w:val="28"/>
              </w:rPr>
              <w:t>ГрК РФ</w:t>
            </w:r>
            <w:r w:rsidRPr="00A920F3">
              <w:rPr>
                <w:sz w:val="28"/>
                <w:szCs w:val="28"/>
              </w:rPr>
              <w:t>, представлялись в электронной форме;</w:t>
            </w:r>
          </w:p>
          <w:p w:rsidR="00F24E5D" w:rsidRDefault="00F24E5D" w:rsidP="00E908AA">
            <w:pPr>
              <w:autoSpaceDE w:val="0"/>
              <w:autoSpaceDN w:val="0"/>
              <w:adjustRightInd w:val="0"/>
              <w:ind w:firstLine="310"/>
              <w:jc w:val="both"/>
              <w:rPr>
                <w:sz w:val="28"/>
                <w:szCs w:val="28"/>
              </w:rPr>
            </w:pPr>
            <w:r>
              <w:rPr>
                <w:sz w:val="28"/>
                <w:szCs w:val="28"/>
              </w:rPr>
              <w:t xml:space="preserve">2) </w:t>
            </w:r>
            <w:r w:rsidRPr="00A920F3">
              <w:rPr>
                <w:sz w:val="28"/>
                <w:szCs w:val="28"/>
              </w:rPr>
              <w:t>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tc>
        <w:tc>
          <w:tcPr>
            <w:tcW w:w="4011" w:type="dxa"/>
            <w:tcBorders>
              <w:top w:val="single" w:sz="6" w:space="0" w:color="auto"/>
              <w:left w:val="single" w:sz="6" w:space="0" w:color="auto"/>
              <w:bottom w:val="single" w:sz="6" w:space="0" w:color="auto"/>
              <w:right w:val="single" w:sz="6" w:space="0" w:color="auto"/>
            </w:tcBorders>
          </w:tcPr>
          <w:p w:rsidR="00F24E5D" w:rsidRDefault="00F24E5D" w:rsidP="00E908AA">
            <w:pPr>
              <w:pStyle w:val="ConsPlusCell"/>
              <w:widowControl/>
              <w:ind w:firstLine="45"/>
              <w:rPr>
                <w:rFonts w:ascii="Times New Roman" w:hAnsi="Times New Roman" w:cs="Times New Roman"/>
                <w:sz w:val="28"/>
                <w:szCs w:val="28"/>
              </w:rPr>
            </w:pPr>
            <w:r>
              <w:rPr>
                <w:rFonts w:ascii="Times New Roman" w:hAnsi="Times New Roman" w:cs="Times New Roman"/>
                <w:sz w:val="28"/>
                <w:szCs w:val="28"/>
              </w:rPr>
              <w:t>Постановление Кабинета Министров РТ от 27.09.2017 г.     № 729</w:t>
            </w:r>
          </w:p>
        </w:tc>
      </w:tr>
      <w:tr w:rsidR="00F24E5D" w:rsidRPr="00BB3E6A" w:rsidTr="00E908AA">
        <w:tc>
          <w:tcPr>
            <w:tcW w:w="4510" w:type="dxa"/>
            <w:tcBorders>
              <w:top w:val="single" w:sz="6" w:space="0" w:color="auto"/>
              <w:left w:val="single" w:sz="6" w:space="0" w:color="auto"/>
              <w:bottom w:val="single" w:sz="6" w:space="0" w:color="auto"/>
              <w:right w:val="single" w:sz="6" w:space="0" w:color="auto"/>
            </w:tcBorders>
            <w:hideMark/>
          </w:tcPr>
          <w:p w:rsidR="00F24E5D" w:rsidRPr="00512C58" w:rsidRDefault="00F24E5D" w:rsidP="00E908AA">
            <w:pPr>
              <w:suppressAutoHyphens/>
              <w:ind w:firstLine="34"/>
              <w:rPr>
                <w:sz w:val="28"/>
                <w:szCs w:val="28"/>
              </w:rPr>
            </w:pPr>
            <w:r w:rsidRPr="00512C58">
              <w:rPr>
                <w:sz w:val="28"/>
                <w:szCs w:val="28"/>
              </w:rPr>
              <w:t>2.</w:t>
            </w:r>
            <w:r w:rsidRPr="008D3FEE">
              <w:rPr>
                <w:sz w:val="28"/>
                <w:szCs w:val="28"/>
              </w:rPr>
              <w:t>6</w:t>
            </w:r>
            <w:r>
              <w:rPr>
                <w:sz w:val="28"/>
                <w:szCs w:val="28"/>
              </w:rPr>
              <w:t xml:space="preserve"> </w:t>
            </w:r>
            <w:r w:rsidRPr="008D3FEE">
              <w:rPr>
                <w:sz w:val="28"/>
                <w:szCs w:val="28"/>
              </w:rPr>
              <w:t xml:space="preserve">Исчерпывающий перечень документов, необходимых в соответствии с нормативными правовыми актами для предоставления </w:t>
            </w:r>
            <w:r>
              <w:rPr>
                <w:sz w:val="28"/>
                <w:szCs w:val="28"/>
              </w:rPr>
              <w:t xml:space="preserve">муниципальной </w:t>
            </w:r>
            <w:r w:rsidRPr="008D3FEE">
              <w:rPr>
                <w:sz w:val="28"/>
                <w:szCs w:val="28"/>
              </w:rPr>
              <w:t xml:space="preserve">услуги, которые находятся в </w:t>
            </w:r>
            <w:r w:rsidRPr="008D3FEE">
              <w:rPr>
                <w:sz w:val="28"/>
                <w:szCs w:val="28"/>
              </w:rPr>
              <w:lastRenderedPageBreak/>
              <w:t>распоряжении государственных органов, органов местного самоуправления и иных организаций и которые заявитель вправе представить</w:t>
            </w:r>
          </w:p>
        </w:tc>
        <w:tc>
          <w:tcPr>
            <w:tcW w:w="6614" w:type="dxa"/>
            <w:tcBorders>
              <w:top w:val="single" w:sz="6" w:space="0" w:color="auto"/>
              <w:left w:val="single" w:sz="6" w:space="0" w:color="auto"/>
              <w:bottom w:val="single" w:sz="6" w:space="0" w:color="auto"/>
              <w:right w:val="single" w:sz="6" w:space="0" w:color="auto"/>
            </w:tcBorders>
            <w:hideMark/>
          </w:tcPr>
          <w:p w:rsidR="00F24E5D" w:rsidRPr="00C9718D" w:rsidRDefault="00F24E5D" w:rsidP="00E908AA">
            <w:pPr>
              <w:pStyle w:val="ConsPlusNonformat"/>
              <w:jc w:val="both"/>
              <w:rPr>
                <w:rFonts w:ascii="Times New Roman" w:hAnsi="Times New Roman" w:cs="Times New Roman"/>
                <w:sz w:val="28"/>
                <w:szCs w:val="28"/>
              </w:rPr>
            </w:pPr>
            <w:r w:rsidRPr="00C9718D">
              <w:rPr>
                <w:rFonts w:ascii="Times New Roman" w:hAnsi="Times New Roman" w:cs="Times New Roman"/>
                <w:sz w:val="28"/>
                <w:szCs w:val="28"/>
              </w:rPr>
              <w:lastRenderedPageBreak/>
              <w:t>Получаются в рамках межведомственного взаимодействия:</w:t>
            </w:r>
          </w:p>
          <w:p w:rsidR="00F24E5D" w:rsidRPr="00C9718D" w:rsidRDefault="00F24E5D" w:rsidP="00E908AA">
            <w:pPr>
              <w:autoSpaceDE w:val="0"/>
              <w:autoSpaceDN w:val="0"/>
              <w:adjustRightInd w:val="0"/>
              <w:ind w:firstLine="540"/>
              <w:jc w:val="both"/>
              <w:rPr>
                <w:sz w:val="28"/>
                <w:szCs w:val="28"/>
              </w:rPr>
            </w:pPr>
            <w:r w:rsidRPr="00C9718D">
              <w:rPr>
                <w:sz w:val="28"/>
                <w:szCs w:val="28"/>
              </w:rPr>
              <w:t>1)</w:t>
            </w:r>
            <w:r w:rsidRPr="00C9718D">
              <w:t xml:space="preserve"> </w:t>
            </w:r>
            <w:r w:rsidRPr="00C9718D">
              <w:rPr>
                <w:sz w:val="28"/>
                <w:szCs w:val="28"/>
              </w:rPr>
              <w:t xml:space="preserve">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w:t>
            </w:r>
            <w:r w:rsidRPr="00C9718D">
              <w:rPr>
                <w:sz w:val="28"/>
                <w:szCs w:val="28"/>
              </w:rPr>
              <w:lastRenderedPageBreak/>
              <w:t>недвижимости);</w:t>
            </w:r>
          </w:p>
          <w:p w:rsidR="00F24E5D" w:rsidRPr="00C9718D" w:rsidRDefault="00F24E5D" w:rsidP="00E908AA">
            <w:pPr>
              <w:autoSpaceDE w:val="0"/>
              <w:autoSpaceDN w:val="0"/>
              <w:adjustRightInd w:val="0"/>
              <w:ind w:firstLine="540"/>
              <w:jc w:val="both"/>
              <w:rPr>
                <w:sz w:val="28"/>
                <w:szCs w:val="28"/>
              </w:rPr>
            </w:pPr>
            <w:r w:rsidRPr="00C9718D">
              <w:rPr>
                <w:sz w:val="28"/>
                <w:szCs w:val="28"/>
              </w:rPr>
              <w:t>2) Градостроительный план земельного участка;</w:t>
            </w:r>
          </w:p>
          <w:p w:rsidR="00F24E5D" w:rsidRPr="00C9718D" w:rsidRDefault="00F24E5D" w:rsidP="00E908AA">
            <w:pPr>
              <w:autoSpaceDE w:val="0"/>
              <w:autoSpaceDN w:val="0"/>
              <w:adjustRightInd w:val="0"/>
              <w:ind w:firstLine="540"/>
              <w:jc w:val="both"/>
              <w:rPr>
                <w:sz w:val="28"/>
                <w:szCs w:val="28"/>
              </w:rPr>
            </w:pPr>
            <w:r w:rsidRPr="00C9718D">
              <w:rPr>
                <w:sz w:val="28"/>
                <w:szCs w:val="28"/>
              </w:rPr>
              <w:t xml:space="preserve">3)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2" w:history="1">
              <w:r w:rsidRPr="00C9718D">
                <w:rPr>
                  <w:sz w:val="28"/>
                  <w:szCs w:val="28"/>
                </w:rPr>
                <w:t>статьей 40</w:t>
              </w:r>
            </w:hyperlink>
            <w:r w:rsidRPr="00C9718D">
              <w:rPr>
                <w:sz w:val="28"/>
                <w:szCs w:val="28"/>
              </w:rPr>
              <w:t xml:space="preserve"> Градостроительного кодекса РФ);</w:t>
            </w:r>
          </w:p>
          <w:p w:rsidR="00F24E5D" w:rsidRPr="00C9718D" w:rsidRDefault="00F24E5D" w:rsidP="00E908AA">
            <w:pPr>
              <w:autoSpaceDE w:val="0"/>
              <w:autoSpaceDN w:val="0"/>
              <w:adjustRightInd w:val="0"/>
              <w:ind w:firstLine="540"/>
              <w:jc w:val="both"/>
              <w:rPr>
                <w:sz w:val="28"/>
                <w:szCs w:val="28"/>
              </w:rPr>
            </w:pPr>
            <w:r w:rsidRPr="00C9718D">
              <w:rPr>
                <w:sz w:val="28"/>
                <w:szCs w:val="28"/>
              </w:rPr>
              <w:t>4) Сведения из единого реестра сертификатов соответствия;</w:t>
            </w:r>
          </w:p>
          <w:p w:rsidR="00F24E5D" w:rsidRPr="00C9718D" w:rsidRDefault="00F24E5D" w:rsidP="00E908AA">
            <w:pPr>
              <w:autoSpaceDE w:val="0"/>
              <w:autoSpaceDN w:val="0"/>
              <w:adjustRightInd w:val="0"/>
              <w:ind w:firstLine="540"/>
              <w:jc w:val="both"/>
              <w:rPr>
                <w:sz w:val="28"/>
                <w:szCs w:val="28"/>
              </w:rPr>
            </w:pPr>
            <w:r w:rsidRPr="00C9718D">
              <w:rPr>
                <w:sz w:val="28"/>
                <w:szCs w:val="28"/>
              </w:rPr>
              <w:t>5) Положительное заключение государственной экспертизы проектной документации.</w:t>
            </w:r>
          </w:p>
          <w:p w:rsidR="00F24E5D" w:rsidRPr="00C9718D" w:rsidRDefault="00F24E5D" w:rsidP="00E908AA">
            <w:pPr>
              <w:autoSpaceDE w:val="0"/>
              <w:autoSpaceDN w:val="0"/>
              <w:adjustRightInd w:val="0"/>
              <w:ind w:firstLine="310"/>
              <w:jc w:val="both"/>
              <w:rPr>
                <w:sz w:val="28"/>
                <w:szCs w:val="28"/>
              </w:rPr>
            </w:pPr>
            <w:r w:rsidRPr="00C9718D">
              <w:rPr>
                <w:sz w:val="28"/>
                <w:szCs w:val="28"/>
              </w:rPr>
              <w:t>В случае строительства, реконструкции объекта индивидуального жилищного строительства:</w:t>
            </w:r>
          </w:p>
          <w:p w:rsidR="00F24E5D" w:rsidRPr="00C9718D" w:rsidRDefault="00F24E5D" w:rsidP="00E908AA">
            <w:pPr>
              <w:autoSpaceDE w:val="0"/>
              <w:autoSpaceDN w:val="0"/>
              <w:adjustRightInd w:val="0"/>
              <w:ind w:firstLine="540"/>
              <w:jc w:val="both"/>
              <w:rPr>
                <w:sz w:val="28"/>
                <w:szCs w:val="28"/>
              </w:rPr>
            </w:pPr>
            <w:r w:rsidRPr="00C9718D">
              <w:rPr>
                <w:sz w:val="28"/>
                <w:szCs w:val="28"/>
              </w:rPr>
              <w:t>1)</w:t>
            </w:r>
            <w:r w:rsidRPr="00C9718D">
              <w:t xml:space="preserve"> </w:t>
            </w:r>
            <w:r w:rsidRPr="00C9718D">
              <w:rPr>
                <w:sz w:val="28"/>
                <w:szCs w:val="28"/>
              </w:rPr>
              <w:t>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F24E5D" w:rsidRPr="00C9718D" w:rsidRDefault="00F24E5D" w:rsidP="00E908AA">
            <w:pPr>
              <w:autoSpaceDE w:val="0"/>
              <w:autoSpaceDN w:val="0"/>
              <w:adjustRightInd w:val="0"/>
              <w:ind w:firstLine="540"/>
              <w:jc w:val="both"/>
              <w:rPr>
                <w:sz w:val="28"/>
                <w:szCs w:val="28"/>
              </w:rPr>
            </w:pPr>
            <w:r w:rsidRPr="00C9718D">
              <w:rPr>
                <w:sz w:val="28"/>
                <w:szCs w:val="28"/>
              </w:rPr>
              <w:t>2) Градостроительный план земельного участка.</w:t>
            </w:r>
          </w:p>
        </w:tc>
        <w:tc>
          <w:tcPr>
            <w:tcW w:w="4011" w:type="dxa"/>
            <w:tcBorders>
              <w:top w:val="single" w:sz="6" w:space="0" w:color="auto"/>
              <w:left w:val="single" w:sz="6" w:space="0" w:color="auto"/>
              <w:bottom w:val="single" w:sz="6" w:space="0" w:color="auto"/>
              <w:right w:val="single" w:sz="6" w:space="0" w:color="auto"/>
            </w:tcBorders>
          </w:tcPr>
          <w:p w:rsidR="00F24E5D" w:rsidRPr="00C9718D" w:rsidRDefault="00F24E5D" w:rsidP="00E908AA">
            <w:pPr>
              <w:pStyle w:val="ConsPlusCell"/>
              <w:widowControl/>
              <w:ind w:firstLine="45"/>
              <w:rPr>
                <w:rFonts w:ascii="Times New Roman" w:hAnsi="Times New Roman" w:cs="Times New Roman"/>
                <w:sz w:val="28"/>
                <w:szCs w:val="28"/>
              </w:rPr>
            </w:pPr>
          </w:p>
        </w:tc>
      </w:tr>
      <w:tr w:rsidR="00F24E5D" w:rsidRPr="006C3646" w:rsidTr="00E908AA">
        <w:tc>
          <w:tcPr>
            <w:tcW w:w="4510" w:type="dxa"/>
            <w:tcBorders>
              <w:top w:val="single" w:sz="6" w:space="0" w:color="auto"/>
              <w:left w:val="single" w:sz="6" w:space="0" w:color="auto"/>
              <w:bottom w:val="single" w:sz="6" w:space="0" w:color="auto"/>
              <w:right w:val="single" w:sz="6" w:space="0" w:color="auto"/>
            </w:tcBorders>
            <w:hideMark/>
          </w:tcPr>
          <w:p w:rsidR="00F24E5D" w:rsidRPr="00F45009" w:rsidRDefault="00F24E5D" w:rsidP="00E908AA">
            <w:pPr>
              <w:suppressAutoHyphens/>
              <w:ind w:firstLine="34"/>
              <w:rPr>
                <w:sz w:val="28"/>
                <w:szCs w:val="28"/>
              </w:rPr>
            </w:pPr>
            <w:r w:rsidRPr="001666C2">
              <w:rPr>
                <w:sz w:val="28"/>
                <w:szCs w:val="28"/>
                <w:lang w:val="tt-RU"/>
              </w:rPr>
              <w:lastRenderedPageBreak/>
              <w:t>2.7. </w:t>
            </w:r>
            <w:r w:rsidRPr="001666C2">
              <w:rPr>
                <w:sz w:val="28"/>
                <w:szCs w:val="28"/>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w:t>
            </w:r>
            <w:r w:rsidRPr="001666C2">
              <w:rPr>
                <w:sz w:val="28"/>
                <w:szCs w:val="28"/>
              </w:rPr>
              <w:lastRenderedPageBreak/>
              <w:t>услугу</w:t>
            </w:r>
          </w:p>
        </w:tc>
        <w:tc>
          <w:tcPr>
            <w:tcW w:w="6614" w:type="dxa"/>
            <w:tcBorders>
              <w:top w:val="single" w:sz="6" w:space="0" w:color="auto"/>
              <w:left w:val="single" w:sz="6" w:space="0" w:color="auto"/>
              <w:bottom w:val="single" w:sz="6" w:space="0" w:color="auto"/>
              <w:right w:val="single" w:sz="6" w:space="0" w:color="auto"/>
            </w:tcBorders>
            <w:hideMark/>
          </w:tcPr>
          <w:p w:rsidR="00F24E5D" w:rsidRPr="00C9718D" w:rsidRDefault="00F24E5D" w:rsidP="00E908AA">
            <w:pPr>
              <w:autoSpaceDE w:val="0"/>
              <w:autoSpaceDN w:val="0"/>
              <w:adjustRightInd w:val="0"/>
              <w:jc w:val="both"/>
              <w:rPr>
                <w:sz w:val="28"/>
                <w:szCs w:val="28"/>
              </w:rPr>
            </w:pPr>
            <w:r w:rsidRPr="00C9718D">
              <w:rPr>
                <w:sz w:val="28"/>
                <w:szCs w:val="28"/>
              </w:rPr>
              <w:lastRenderedPageBreak/>
              <w:t>Согласование не требуется</w:t>
            </w:r>
          </w:p>
        </w:tc>
        <w:tc>
          <w:tcPr>
            <w:tcW w:w="4011" w:type="dxa"/>
            <w:tcBorders>
              <w:top w:val="single" w:sz="6" w:space="0" w:color="auto"/>
              <w:left w:val="single" w:sz="6" w:space="0" w:color="auto"/>
              <w:bottom w:val="single" w:sz="6" w:space="0" w:color="auto"/>
              <w:right w:val="single" w:sz="6" w:space="0" w:color="auto"/>
            </w:tcBorders>
          </w:tcPr>
          <w:p w:rsidR="00F24E5D" w:rsidRPr="00C9718D" w:rsidRDefault="00F24E5D" w:rsidP="00E908AA">
            <w:pPr>
              <w:pStyle w:val="ConsPlusTitle"/>
              <w:ind w:firstLine="45"/>
              <w:rPr>
                <w:rFonts w:ascii="Times New Roman" w:hAnsi="Times New Roman" w:cs="Times New Roman"/>
                <w:b w:val="0"/>
                <w:sz w:val="28"/>
                <w:szCs w:val="28"/>
              </w:rPr>
            </w:pPr>
          </w:p>
        </w:tc>
      </w:tr>
      <w:tr w:rsidR="00F24E5D" w:rsidRPr="006C3646" w:rsidTr="00E908AA">
        <w:trPr>
          <w:trHeight w:val="972"/>
        </w:trPr>
        <w:tc>
          <w:tcPr>
            <w:tcW w:w="4510" w:type="dxa"/>
            <w:tcBorders>
              <w:top w:val="single" w:sz="6" w:space="0" w:color="auto"/>
              <w:left w:val="single" w:sz="6" w:space="0" w:color="auto"/>
              <w:bottom w:val="single" w:sz="6" w:space="0" w:color="auto"/>
              <w:right w:val="single" w:sz="6" w:space="0" w:color="auto"/>
            </w:tcBorders>
            <w:hideMark/>
          </w:tcPr>
          <w:p w:rsidR="00F24E5D" w:rsidRPr="00512C58" w:rsidRDefault="00F24E5D" w:rsidP="00E908AA">
            <w:pPr>
              <w:suppressAutoHyphens/>
              <w:ind w:firstLine="34"/>
              <w:rPr>
                <w:sz w:val="28"/>
                <w:szCs w:val="28"/>
              </w:rPr>
            </w:pPr>
            <w:r w:rsidRPr="00512C58">
              <w:rPr>
                <w:sz w:val="28"/>
                <w:szCs w:val="28"/>
              </w:rPr>
              <w:lastRenderedPageBreak/>
              <w:t xml:space="preserve">2.8. Исчерпывающий перечень оснований для отказа в приеме документов, необходимых для предоставления </w:t>
            </w:r>
            <w:r>
              <w:rPr>
                <w:sz w:val="28"/>
                <w:szCs w:val="28"/>
              </w:rPr>
              <w:t xml:space="preserve">муниципальной </w:t>
            </w:r>
            <w:r w:rsidRPr="00512C58">
              <w:rPr>
                <w:sz w:val="28"/>
                <w:szCs w:val="28"/>
              </w:rPr>
              <w:t>услуги</w:t>
            </w:r>
          </w:p>
        </w:tc>
        <w:tc>
          <w:tcPr>
            <w:tcW w:w="6614" w:type="dxa"/>
            <w:tcBorders>
              <w:top w:val="single" w:sz="6" w:space="0" w:color="auto"/>
              <w:left w:val="single" w:sz="6" w:space="0" w:color="auto"/>
              <w:bottom w:val="single" w:sz="6" w:space="0" w:color="auto"/>
              <w:right w:val="single" w:sz="6" w:space="0" w:color="auto"/>
            </w:tcBorders>
            <w:hideMark/>
          </w:tcPr>
          <w:p w:rsidR="00F24E5D" w:rsidRPr="00512C58" w:rsidRDefault="00F24E5D" w:rsidP="00E908AA">
            <w:pPr>
              <w:ind w:firstLine="427"/>
              <w:jc w:val="both"/>
              <w:rPr>
                <w:sz w:val="28"/>
                <w:szCs w:val="28"/>
              </w:rPr>
            </w:pPr>
            <w:r w:rsidRPr="00512C58">
              <w:rPr>
                <w:sz w:val="28"/>
                <w:szCs w:val="28"/>
              </w:rPr>
              <w:t>1</w:t>
            </w:r>
            <w:r>
              <w:rPr>
                <w:sz w:val="28"/>
                <w:szCs w:val="28"/>
              </w:rPr>
              <w:t>) </w:t>
            </w:r>
            <w:r w:rsidRPr="00512C58">
              <w:rPr>
                <w:sz w:val="28"/>
                <w:szCs w:val="28"/>
              </w:rPr>
              <w:t>Подача документов ненадлежащим лицом</w:t>
            </w:r>
            <w:r>
              <w:rPr>
                <w:sz w:val="28"/>
                <w:szCs w:val="28"/>
              </w:rPr>
              <w:t>;</w:t>
            </w:r>
          </w:p>
          <w:p w:rsidR="00F24E5D" w:rsidRDefault="00F24E5D" w:rsidP="00E908AA">
            <w:pPr>
              <w:ind w:firstLine="427"/>
              <w:jc w:val="both"/>
              <w:rPr>
                <w:sz w:val="28"/>
                <w:szCs w:val="28"/>
              </w:rPr>
            </w:pPr>
            <w:r w:rsidRPr="00512C58">
              <w:rPr>
                <w:sz w:val="28"/>
                <w:szCs w:val="28"/>
              </w:rPr>
              <w:t>2</w:t>
            </w:r>
            <w:r>
              <w:rPr>
                <w:sz w:val="28"/>
                <w:szCs w:val="28"/>
              </w:rPr>
              <w:t>) </w:t>
            </w:r>
            <w:r w:rsidRPr="00512C58">
              <w:rPr>
                <w:sz w:val="28"/>
                <w:szCs w:val="28"/>
              </w:rPr>
              <w:t>Несоответствие представленных документов перечню документов, указанных в п</w:t>
            </w:r>
            <w:r>
              <w:rPr>
                <w:sz w:val="28"/>
                <w:szCs w:val="28"/>
              </w:rPr>
              <w:t>ункте</w:t>
            </w:r>
            <w:r w:rsidRPr="00512C58">
              <w:rPr>
                <w:sz w:val="28"/>
                <w:szCs w:val="28"/>
              </w:rPr>
              <w:t> 2.</w:t>
            </w:r>
            <w:r>
              <w:rPr>
                <w:sz w:val="28"/>
                <w:szCs w:val="28"/>
              </w:rPr>
              <w:t>5 настоящего Регламента;</w:t>
            </w:r>
          </w:p>
          <w:p w:rsidR="00F24E5D" w:rsidRDefault="00F24E5D" w:rsidP="00E908AA">
            <w:pPr>
              <w:ind w:firstLine="427"/>
              <w:jc w:val="both"/>
              <w:rPr>
                <w:sz w:val="28"/>
                <w:szCs w:val="28"/>
              </w:rPr>
            </w:pPr>
            <w:r w:rsidRPr="00512C58">
              <w:rPr>
                <w:sz w:val="28"/>
                <w:szCs w:val="28"/>
              </w:rPr>
              <w:t>3</w:t>
            </w:r>
            <w:r>
              <w:rPr>
                <w:sz w:val="28"/>
                <w:szCs w:val="28"/>
              </w:rPr>
              <w:t>)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F24E5D" w:rsidRPr="006C3646" w:rsidRDefault="00F24E5D" w:rsidP="00E908AA">
            <w:pPr>
              <w:ind w:firstLine="427"/>
              <w:jc w:val="both"/>
              <w:rPr>
                <w:sz w:val="28"/>
                <w:szCs w:val="28"/>
              </w:rPr>
            </w:pPr>
            <w:r w:rsidRPr="00F83865">
              <w:rPr>
                <w:sz w:val="28"/>
                <w:szCs w:val="28"/>
              </w:rPr>
              <w:t>4) Представление документов в ненадлежащий орган</w:t>
            </w:r>
          </w:p>
        </w:tc>
        <w:tc>
          <w:tcPr>
            <w:tcW w:w="4011" w:type="dxa"/>
            <w:tcBorders>
              <w:top w:val="single" w:sz="6" w:space="0" w:color="auto"/>
              <w:left w:val="single" w:sz="6" w:space="0" w:color="auto"/>
              <w:bottom w:val="single" w:sz="6" w:space="0" w:color="auto"/>
              <w:right w:val="single" w:sz="6" w:space="0" w:color="auto"/>
            </w:tcBorders>
          </w:tcPr>
          <w:p w:rsidR="00F24E5D" w:rsidRPr="00BB3E6A" w:rsidRDefault="00F24E5D" w:rsidP="00E908AA">
            <w:pPr>
              <w:pStyle w:val="ConsPlusCell"/>
              <w:widowControl/>
              <w:ind w:firstLine="45"/>
              <w:rPr>
                <w:rFonts w:ascii="Times New Roman" w:hAnsi="Times New Roman" w:cs="Times New Roman"/>
                <w:sz w:val="28"/>
                <w:szCs w:val="28"/>
              </w:rPr>
            </w:pPr>
          </w:p>
        </w:tc>
      </w:tr>
      <w:tr w:rsidR="00F24E5D" w:rsidRPr="006C3646" w:rsidTr="00E908AA">
        <w:tc>
          <w:tcPr>
            <w:tcW w:w="4510" w:type="dxa"/>
            <w:tcBorders>
              <w:top w:val="single" w:sz="6" w:space="0" w:color="auto"/>
              <w:left w:val="single" w:sz="6" w:space="0" w:color="auto"/>
              <w:bottom w:val="single" w:sz="6" w:space="0" w:color="auto"/>
              <w:right w:val="single" w:sz="6" w:space="0" w:color="auto"/>
            </w:tcBorders>
            <w:hideMark/>
          </w:tcPr>
          <w:p w:rsidR="00F24E5D" w:rsidRPr="00512C58" w:rsidRDefault="00F24E5D" w:rsidP="00E908AA">
            <w:pPr>
              <w:suppressAutoHyphens/>
              <w:ind w:firstLine="34"/>
              <w:rPr>
                <w:sz w:val="28"/>
                <w:szCs w:val="28"/>
              </w:rPr>
            </w:pPr>
            <w:r w:rsidRPr="00512C58">
              <w:rPr>
                <w:sz w:val="28"/>
                <w:szCs w:val="28"/>
              </w:rPr>
              <w:t>2.9.</w:t>
            </w:r>
            <w:r w:rsidRPr="00512C58">
              <w:rPr>
                <w:sz w:val="28"/>
                <w:szCs w:val="28"/>
                <w:lang w:val="en-US"/>
              </w:rPr>
              <w:t> </w:t>
            </w:r>
            <w:r w:rsidRPr="00512C58">
              <w:rPr>
                <w:sz w:val="28"/>
                <w:szCs w:val="28"/>
              </w:rPr>
              <w:t>Исчерпывающий перечень оснований для</w:t>
            </w:r>
            <w:r>
              <w:rPr>
                <w:sz w:val="28"/>
                <w:szCs w:val="28"/>
              </w:rPr>
              <w:t xml:space="preserve"> приостановления или</w:t>
            </w:r>
            <w:r w:rsidRPr="00512C58">
              <w:rPr>
                <w:sz w:val="28"/>
                <w:szCs w:val="28"/>
              </w:rPr>
              <w:t xml:space="preserve"> отказа в предоставлении </w:t>
            </w:r>
            <w:r>
              <w:rPr>
                <w:sz w:val="28"/>
                <w:szCs w:val="28"/>
              </w:rPr>
              <w:t xml:space="preserve">муниципальной </w:t>
            </w:r>
            <w:r w:rsidRPr="00512C58">
              <w:rPr>
                <w:sz w:val="28"/>
                <w:szCs w:val="28"/>
              </w:rPr>
              <w:t>услуги</w:t>
            </w:r>
          </w:p>
        </w:tc>
        <w:tc>
          <w:tcPr>
            <w:tcW w:w="6614" w:type="dxa"/>
            <w:tcBorders>
              <w:top w:val="single" w:sz="6" w:space="0" w:color="auto"/>
              <w:left w:val="single" w:sz="6" w:space="0" w:color="auto"/>
              <w:bottom w:val="single" w:sz="6" w:space="0" w:color="auto"/>
              <w:right w:val="single" w:sz="6" w:space="0" w:color="auto"/>
            </w:tcBorders>
            <w:hideMark/>
          </w:tcPr>
          <w:p w:rsidR="00F24E5D" w:rsidRPr="006420DC" w:rsidRDefault="00F24E5D" w:rsidP="00E908AA">
            <w:pPr>
              <w:autoSpaceDE w:val="0"/>
              <w:autoSpaceDN w:val="0"/>
              <w:adjustRightInd w:val="0"/>
              <w:ind w:firstLine="283"/>
              <w:jc w:val="both"/>
              <w:rPr>
                <w:sz w:val="28"/>
                <w:szCs w:val="28"/>
              </w:rPr>
            </w:pPr>
            <w:r w:rsidRPr="006420DC">
              <w:rPr>
                <w:sz w:val="28"/>
                <w:szCs w:val="28"/>
              </w:rPr>
              <w:t>Основания для приостановления предоставления государственной услуги не предусмотрены.</w:t>
            </w:r>
          </w:p>
          <w:p w:rsidR="00F24E5D" w:rsidRPr="006420DC" w:rsidRDefault="00F24E5D" w:rsidP="00E908AA">
            <w:pPr>
              <w:autoSpaceDE w:val="0"/>
              <w:autoSpaceDN w:val="0"/>
              <w:adjustRightInd w:val="0"/>
              <w:ind w:firstLine="283"/>
              <w:jc w:val="both"/>
              <w:rPr>
                <w:sz w:val="28"/>
                <w:szCs w:val="28"/>
              </w:rPr>
            </w:pPr>
            <w:r w:rsidRPr="006420DC">
              <w:rPr>
                <w:sz w:val="28"/>
                <w:szCs w:val="28"/>
              </w:rPr>
              <w:t>1. Основаниями для отказа в выдаче разрешения на строительство являются:</w:t>
            </w:r>
          </w:p>
          <w:p w:rsidR="00F24E5D" w:rsidRPr="006420DC" w:rsidRDefault="00F24E5D" w:rsidP="00E908AA">
            <w:pPr>
              <w:autoSpaceDE w:val="0"/>
              <w:autoSpaceDN w:val="0"/>
              <w:adjustRightInd w:val="0"/>
              <w:ind w:firstLine="283"/>
              <w:jc w:val="both"/>
              <w:rPr>
                <w:sz w:val="28"/>
                <w:szCs w:val="28"/>
              </w:rPr>
            </w:pPr>
            <w:r w:rsidRPr="006420DC">
              <w:rPr>
                <w:sz w:val="28"/>
                <w:szCs w:val="28"/>
              </w:rPr>
              <w:t xml:space="preserve">отсутствие документов, предусмотренных </w:t>
            </w:r>
            <w:hyperlink r:id="rId23" w:history="1">
              <w:r w:rsidRPr="00841F12">
                <w:rPr>
                  <w:sz w:val="28"/>
                  <w:szCs w:val="28"/>
                </w:rPr>
                <w:t>пунктом 2.5</w:t>
              </w:r>
            </w:hyperlink>
            <w:r w:rsidRPr="006420DC">
              <w:rPr>
                <w:sz w:val="28"/>
                <w:szCs w:val="28"/>
              </w:rPr>
              <w:t xml:space="preserve"> настоящего Административного регламента; несоответствие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требованиям, установленным в разрешении на отклонение от предельных параметров разрешенного строительства, реконструкции.</w:t>
            </w:r>
          </w:p>
          <w:p w:rsidR="00F24E5D" w:rsidRPr="006420DC" w:rsidRDefault="00F24E5D" w:rsidP="00E908AA">
            <w:pPr>
              <w:autoSpaceDE w:val="0"/>
              <w:autoSpaceDN w:val="0"/>
              <w:adjustRightInd w:val="0"/>
              <w:ind w:firstLine="283"/>
              <w:jc w:val="both"/>
              <w:rPr>
                <w:sz w:val="28"/>
                <w:szCs w:val="28"/>
              </w:rPr>
            </w:pPr>
            <w:r w:rsidRPr="006420DC">
              <w:rPr>
                <w:sz w:val="28"/>
                <w:szCs w:val="28"/>
              </w:rPr>
              <w:t xml:space="preserve">2. Основаниями для отказа в продлении срока действия разрешения на строительство являются: отсутствие документов, предусмотренных </w:t>
            </w:r>
            <w:hyperlink r:id="rId24" w:history="1">
              <w:r w:rsidRPr="00841F12">
                <w:rPr>
                  <w:sz w:val="28"/>
                  <w:szCs w:val="28"/>
                </w:rPr>
                <w:t xml:space="preserve">пунктом </w:t>
              </w:r>
              <w:r w:rsidRPr="00841F12">
                <w:rPr>
                  <w:sz w:val="28"/>
                  <w:szCs w:val="28"/>
                </w:rPr>
                <w:lastRenderedPageBreak/>
                <w:t>2.5</w:t>
              </w:r>
            </w:hyperlink>
            <w:r>
              <w:rPr>
                <w:sz w:val="28"/>
                <w:szCs w:val="28"/>
              </w:rPr>
              <w:t xml:space="preserve"> </w:t>
            </w:r>
            <w:r w:rsidRPr="006420DC">
              <w:rPr>
                <w:sz w:val="28"/>
                <w:szCs w:val="28"/>
              </w:rPr>
              <w:t xml:space="preserve"> настоящего Административного регламента; если строительство, реконструкция объекта капитального строительства не начаты до истечения срока подачи такого заявления (не менее чем за 60 дней до истечения срока действия разрешения на строительство).</w:t>
            </w:r>
          </w:p>
          <w:p w:rsidR="00F24E5D" w:rsidRPr="006420DC" w:rsidRDefault="00F24E5D" w:rsidP="00E908AA">
            <w:pPr>
              <w:autoSpaceDE w:val="0"/>
              <w:autoSpaceDN w:val="0"/>
              <w:adjustRightInd w:val="0"/>
              <w:ind w:firstLine="283"/>
              <w:jc w:val="both"/>
              <w:rPr>
                <w:sz w:val="28"/>
                <w:szCs w:val="28"/>
              </w:rPr>
            </w:pPr>
            <w:r w:rsidRPr="006420DC">
              <w:rPr>
                <w:sz w:val="28"/>
                <w:szCs w:val="28"/>
              </w:rPr>
              <w:t>3. Основаниями для отказа во внесении изменений в разрешение на строительство являются:</w:t>
            </w:r>
          </w:p>
          <w:p w:rsidR="00F24E5D" w:rsidRPr="00841F12" w:rsidRDefault="00F24E5D" w:rsidP="00E908AA">
            <w:pPr>
              <w:autoSpaceDE w:val="0"/>
              <w:autoSpaceDN w:val="0"/>
              <w:adjustRightInd w:val="0"/>
              <w:ind w:firstLine="283"/>
              <w:jc w:val="both"/>
              <w:rPr>
                <w:sz w:val="28"/>
                <w:szCs w:val="28"/>
              </w:rPr>
            </w:pPr>
            <w:r w:rsidRPr="00841F12">
              <w:rPr>
                <w:sz w:val="28"/>
                <w:szCs w:val="28"/>
              </w:rPr>
              <w:t xml:space="preserve">1) отсутствие в уведомлении о переходе права реквизитов документов, предусмотренных соответственно </w:t>
            </w:r>
            <w:hyperlink r:id="rId25" w:history="1">
              <w:r w:rsidRPr="00841F12">
                <w:rPr>
                  <w:sz w:val="28"/>
                  <w:szCs w:val="28"/>
                </w:rPr>
                <w:t>пунктами 1</w:t>
              </w:r>
            </w:hyperlink>
            <w:r w:rsidRPr="00841F12">
              <w:rPr>
                <w:sz w:val="28"/>
                <w:szCs w:val="28"/>
              </w:rPr>
              <w:t xml:space="preserve"> - </w:t>
            </w:r>
            <w:hyperlink r:id="rId26" w:history="1">
              <w:r w:rsidRPr="00841F12">
                <w:rPr>
                  <w:sz w:val="28"/>
                  <w:szCs w:val="28"/>
                </w:rPr>
                <w:t>4 части 21.10 статьи 51</w:t>
              </w:r>
            </w:hyperlink>
            <w:r w:rsidRPr="00841F12">
              <w:rPr>
                <w:sz w:val="28"/>
                <w:szCs w:val="28"/>
              </w:rPr>
              <w:t xml:space="preserve"> Градостроительного кодекса Российской Федерации, или отсутствие правоустанавливающего документа на земельный участок в случае, указанном в </w:t>
            </w:r>
            <w:hyperlink r:id="rId27" w:history="1">
              <w:r w:rsidRPr="00841F12">
                <w:rPr>
                  <w:sz w:val="28"/>
                  <w:szCs w:val="28"/>
                </w:rPr>
                <w:t>части 21.13 статьи 51</w:t>
              </w:r>
            </w:hyperlink>
            <w:r w:rsidRPr="00841F12">
              <w:rPr>
                <w:sz w:val="28"/>
                <w:szCs w:val="28"/>
              </w:rPr>
              <w:t xml:space="preserve"> Градостроительного кодекса Российской Федерации;</w:t>
            </w:r>
          </w:p>
          <w:p w:rsidR="00F24E5D" w:rsidRPr="00841F12" w:rsidRDefault="00F24E5D" w:rsidP="00E908AA">
            <w:pPr>
              <w:autoSpaceDE w:val="0"/>
              <w:autoSpaceDN w:val="0"/>
              <w:adjustRightInd w:val="0"/>
              <w:ind w:firstLine="283"/>
              <w:jc w:val="both"/>
              <w:rPr>
                <w:sz w:val="28"/>
                <w:szCs w:val="28"/>
              </w:rPr>
            </w:pPr>
            <w:r w:rsidRPr="00841F12">
              <w:rPr>
                <w:sz w:val="28"/>
                <w:szCs w:val="28"/>
              </w:rPr>
              <w:t>2) недостоверность сведений, указанных в уведомлении о переходе права;</w:t>
            </w:r>
          </w:p>
          <w:p w:rsidR="00F24E5D" w:rsidRPr="006420DC" w:rsidRDefault="00F24E5D" w:rsidP="00E908AA">
            <w:pPr>
              <w:autoSpaceDE w:val="0"/>
              <w:autoSpaceDN w:val="0"/>
              <w:adjustRightInd w:val="0"/>
              <w:ind w:firstLine="283"/>
              <w:jc w:val="both"/>
              <w:rPr>
                <w:sz w:val="28"/>
                <w:szCs w:val="28"/>
              </w:rPr>
            </w:pPr>
            <w:r w:rsidRPr="00841F12">
              <w:rPr>
                <w:sz w:val="28"/>
                <w:szCs w:val="28"/>
              </w:rPr>
              <w:t xml:space="preserve">3) несоответствие планируемого размещения объекта капитального строительства требованиям градостроительного плана земельного участка в случае, предусмотренном </w:t>
            </w:r>
            <w:hyperlink r:id="rId28" w:history="1">
              <w:r w:rsidRPr="00841F12">
                <w:rPr>
                  <w:sz w:val="28"/>
                  <w:szCs w:val="28"/>
                </w:rPr>
                <w:t>частью 21.7 статьи 51</w:t>
              </w:r>
            </w:hyperlink>
            <w:r w:rsidRPr="006420DC">
              <w:rPr>
                <w:sz w:val="28"/>
                <w:szCs w:val="28"/>
              </w:rPr>
              <w:t xml:space="preserve"> Градостроительного кодекса Российской Федерации.</w:t>
            </w:r>
          </w:p>
          <w:p w:rsidR="00F24E5D" w:rsidRPr="006420DC" w:rsidRDefault="00F24E5D" w:rsidP="00E908AA">
            <w:pPr>
              <w:autoSpaceDE w:val="0"/>
              <w:autoSpaceDN w:val="0"/>
              <w:adjustRightInd w:val="0"/>
              <w:ind w:firstLine="283"/>
              <w:jc w:val="both"/>
              <w:rPr>
                <w:sz w:val="28"/>
                <w:szCs w:val="28"/>
              </w:rPr>
            </w:pPr>
            <w:r w:rsidRPr="006420DC">
              <w:rPr>
                <w:sz w:val="28"/>
                <w:szCs w:val="28"/>
              </w:rPr>
              <w:t>4. В предоставлении информации из реестра выданных разрешений на строительство должно быть отказано в случае, если обратившееся юридическое лицо не является федеральным или региональным органом исполнительной власти.</w:t>
            </w:r>
          </w:p>
          <w:p w:rsidR="00F24E5D" w:rsidRPr="006420DC" w:rsidRDefault="00F24E5D" w:rsidP="00E908AA">
            <w:pPr>
              <w:autoSpaceDE w:val="0"/>
              <w:autoSpaceDN w:val="0"/>
              <w:adjustRightInd w:val="0"/>
              <w:ind w:firstLine="283"/>
              <w:jc w:val="both"/>
              <w:rPr>
                <w:sz w:val="28"/>
                <w:szCs w:val="28"/>
              </w:rPr>
            </w:pPr>
            <w:r w:rsidRPr="006420DC">
              <w:rPr>
                <w:sz w:val="28"/>
                <w:szCs w:val="28"/>
              </w:rPr>
              <w:t xml:space="preserve">5. В случае направления заявителем заявления о </w:t>
            </w:r>
            <w:r w:rsidRPr="006420DC">
              <w:rPr>
                <w:sz w:val="28"/>
                <w:szCs w:val="28"/>
              </w:rPr>
              <w:lastRenderedPageBreak/>
              <w:t xml:space="preserve">выдаче разрешения на строительство, не входящего в компетенцию </w:t>
            </w:r>
            <w:r>
              <w:rPr>
                <w:sz w:val="28"/>
                <w:szCs w:val="28"/>
              </w:rPr>
              <w:t>отдела</w:t>
            </w:r>
            <w:r w:rsidRPr="006420DC">
              <w:rPr>
                <w:sz w:val="28"/>
                <w:szCs w:val="28"/>
              </w:rPr>
              <w:t>, специалисты Отдела направляют заявителю письмом или вручают под роспись уведомление об отказе в выдаче разрешения на строительство (продлении срока действия разрешения на строительство, во внесении изменений в разрешение на строительство)</w:t>
            </w:r>
          </w:p>
          <w:p w:rsidR="00F24E5D" w:rsidRPr="006C3646" w:rsidRDefault="00F24E5D" w:rsidP="00E908AA">
            <w:pPr>
              <w:autoSpaceDE w:val="0"/>
              <w:autoSpaceDN w:val="0"/>
              <w:adjustRightInd w:val="0"/>
              <w:ind w:firstLine="427"/>
              <w:jc w:val="both"/>
              <w:outlineLvl w:val="2"/>
              <w:rPr>
                <w:sz w:val="28"/>
                <w:szCs w:val="28"/>
              </w:rPr>
            </w:pPr>
          </w:p>
        </w:tc>
        <w:tc>
          <w:tcPr>
            <w:tcW w:w="4011" w:type="dxa"/>
            <w:tcBorders>
              <w:top w:val="single" w:sz="6" w:space="0" w:color="auto"/>
              <w:left w:val="single" w:sz="6" w:space="0" w:color="auto"/>
              <w:bottom w:val="single" w:sz="6" w:space="0" w:color="auto"/>
              <w:right w:val="single" w:sz="6" w:space="0" w:color="auto"/>
            </w:tcBorders>
          </w:tcPr>
          <w:p w:rsidR="00F24E5D" w:rsidRPr="00BB3E6A" w:rsidRDefault="00F24E5D" w:rsidP="00E908AA">
            <w:pPr>
              <w:pStyle w:val="ConsPlusCell"/>
              <w:widowControl/>
              <w:ind w:firstLine="45"/>
              <w:rPr>
                <w:rFonts w:ascii="Times New Roman" w:hAnsi="Times New Roman" w:cs="Times New Roman"/>
                <w:sz w:val="28"/>
                <w:szCs w:val="28"/>
              </w:rPr>
            </w:pPr>
            <w:r>
              <w:rPr>
                <w:rFonts w:ascii="Times New Roman" w:hAnsi="Times New Roman" w:cs="Times New Roman"/>
                <w:sz w:val="28"/>
                <w:szCs w:val="28"/>
              </w:rPr>
              <w:lastRenderedPageBreak/>
              <w:t>Ст.51 ГрК РФ</w:t>
            </w:r>
          </w:p>
        </w:tc>
      </w:tr>
      <w:tr w:rsidR="00F24E5D" w:rsidRPr="006C3646" w:rsidTr="00E908AA">
        <w:tc>
          <w:tcPr>
            <w:tcW w:w="4510" w:type="dxa"/>
            <w:tcBorders>
              <w:top w:val="single" w:sz="6" w:space="0" w:color="auto"/>
              <w:left w:val="single" w:sz="6" w:space="0" w:color="auto"/>
              <w:bottom w:val="single" w:sz="6" w:space="0" w:color="auto"/>
              <w:right w:val="single" w:sz="6" w:space="0" w:color="auto"/>
            </w:tcBorders>
            <w:hideMark/>
          </w:tcPr>
          <w:p w:rsidR="00F24E5D" w:rsidRPr="00512C58" w:rsidRDefault="00F24E5D" w:rsidP="00E908AA">
            <w:pPr>
              <w:suppressAutoHyphens/>
              <w:ind w:firstLine="34"/>
              <w:rPr>
                <w:sz w:val="28"/>
                <w:szCs w:val="28"/>
              </w:rPr>
            </w:pPr>
            <w:r w:rsidRPr="00512C58">
              <w:rPr>
                <w:sz w:val="28"/>
                <w:szCs w:val="28"/>
              </w:rPr>
              <w:lastRenderedPageBreak/>
              <w:t>2.10. </w:t>
            </w:r>
            <w:r>
              <w:rPr>
                <w:sz w:val="28"/>
                <w:szCs w:val="28"/>
              </w:rPr>
              <w:t>Порядок, размер и основания взимания государственной пошлины или иной платы, взимаемой за предоставление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F24E5D" w:rsidRPr="00512C58" w:rsidRDefault="00F24E5D" w:rsidP="00E908AA">
            <w:pPr>
              <w:tabs>
                <w:tab w:val="num" w:pos="370"/>
              </w:tabs>
              <w:ind w:firstLine="427"/>
              <w:jc w:val="both"/>
              <w:rPr>
                <w:sz w:val="28"/>
              </w:rPr>
            </w:pPr>
            <w:r>
              <w:rPr>
                <w:rFonts w:ascii="Times New Roman CYR" w:hAnsi="Times New Roman CYR" w:cs="Times New Roman CYR"/>
                <w:sz w:val="28"/>
                <w:szCs w:val="28"/>
              </w:rPr>
              <w:t>Муниципальная</w:t>
            </w:r>
            <w:r w:rsidRPr="00CA0085">
              <w:rPr>
                <w:rFonts w:ascii="Times New Roman CYR" w:hAnsi="Times New Roman CYR" w:cs="Times New Roman CYR"/>
                <w:sz w:val="28"/>
                <w:szCs w:val="28"/>
              </w:rPr>
              <w:t xml:space="preserve"> услуга предоставляется на безвозмездной основе</w:t>
            </w:r>
          </w:p>
        </w:tc>
        <w:tc>
          <w:tcPr>
            <w:tcW w:w="4011" w:type="dxa"/>
            <w:tcBorders>
              <w:top w:val="single" w:sz="6" w:space="0" w:color="auto"/>
              <w:left w:val="single" w:sz="6" w:space="0" w:color="auto"/>
              <w:bottom w:val="single" w:sz="6" w:space="0" w:color="auto"/>
              <w:right w:val="single" w:sz="6" w:space="0" w:color="auto"/>
            </w:tcBorders>
          </w:tcPr>
          <w:p w:rsidR="00F24E5D" w:rsidRPr="00BB3E6A" w:rsidRDefault="00F24E5D" w:rsidP="00E908AA">
            <w:pPr>
              <w:pStyle w:val="ConsPlusCell"/>
              <w:widowControl/>
              <w:ind w:firstLine="45"/>
              <w:rPr>
                <w:rFonts w:ascii="Times New Roman" w:hAnsi="Times New Roman" w:cs="Times New Roman"/>
                <w:sz w:val="28"/>
                <w:szCs w:val="28"/>
              </w:rPr>
            </w:pPr>
          </w:p>
        </w:tc>
      </w:tr>
      <w:tr w:rsidR="00F24E5D" w:rsidRPr="006C3646" w:rsidTr="00E908AA">
        <w:tc>
          <w:tcPr>
            <w:tcW w:w="4510" w:type="dxa"/>
            <w:tcBorders>
              <w:top w:val="single" w:sz="6" w:space="0" w:color="auto"/>
              <w:left w:val="single" w:sz="6" w:space="0" w:color="auto"/>
              <w:bottom w:val="single" w:sz="6" w:space="0" w:color="auto"/>
              <w:right w:val="single" w:sz="6" w:space="0" w:color="auto"/>
            </w:tcBorders>
            <w:hideMark/>
          </w:tcPr>
          <w:p w:rsidR="00F24E5D" w:rsidRPr="00512C58" w:rsidRDefault="00F24E5D" w:rsidP="00E908AA">
            <w:pPr>
              <w:suppressAutoHyphens/>
              <w:ind w:firstLine="34"/>
              <w:rPr>
                <w:sz w:val="28"/>
                <w:szCs w:val="28"/>
              </w:rPr>
            </w:pPr>
            <w:r w:rsidRPr="00512C58">
              <w:rPr>
                <w:sz w:val="28"/>
                <w:szCs w:val="28"/>
              </w:rPr>
              <w:t>2.11. </w:t>
            </w:r>
            <w:r>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14" w:type="dxa"/>
            <w:tcBorders>
              <w:top w:val="single" w:sz="6" w:space="0" w:color="auto"/>
              <w:left w:val="single" w:sz="6" w:space="0" w:color="auto"/>
              <w:bottom w:val="single" w:sz="6" w:space="0" w:color="auto"/>
              <w:right w:val="single" w:sz="6" w:space="0" w:color="auto"/>
            </w:tcBorders>
            <w:hideMark/>
          </w:tcPr>
          <w:p w:rsidR="00F24E5D" w:rsidRPr="008E714F" w:rsidRDefault="00F24E5D" w:rsidP="00E908AA">
            <w:pPr>
              <w:ind w:firstLine="427"/>
              <w:jc w:val="both"/>
              <w:rPr>
                <w:sz w:val="28"/>
                <w:szCs w:val="28"/>
                <w:vertAlign w:val="superscript"/>
              </w:rPr>
            </w:pPr>
            <w:r>
              <w:rPr>
                <w:sz w:val="28"/>
                <w:szCs w:val="28"/>
              </w:rPr>
              <w:t>Предоставление необходимых и обязательных услуг не требуется</w:t>
            </w:r>
          </w:p>
        </w:tc>
        <w:tc>
          <w:tcPr>
            <w:tcW w:w="4011" w:type="dxa"/>
            <w:tcBorders>
              <w:top w:val="single" w:sz="6" w:space="0" w:color="auto"/>
              <w:left w:val="single" w:sz="6" w:space="0" w:color="auto"/>
              <w:bottom w:val="single" w:sz="6" w:space="0" w:color="auto"/>
              <w:right w:val="single" w:sz="6" w:space="0" w:color="auto"/>
            </w:tcBorders>
          </w:tcPr>
          <w:p w:rsidR="00F24E5D" w:rsidRPr="00BB3E6A" w:rsidRDefault="00F24E5D" w:rsidP="00E908AA">
            <w:pPr>
              <w:pStyle w:val="ConsPlusCell"/>
              <w:widowControl/>
              <w:ind w:firstLine="45"/>
              <w:rPr>
                <w:rFonts w:ascii="Times New Roman" w:hAnsi="Times New Roman" w:cs="Times New Roman"/>
                <w:sz w:val="28"/>
                <w:szCs w:val="28"/>
              </w:rPr>
            </w:pPr>
          </w:p>
        </w:tc>
      </w:tr>
      <w:tr w:rsidR="00F24E5D" w:rsidRPr="006C3646" w:rsidTr="00E908AA">
        <w:tc>
          <w:tcPr>
            <w:tcW w:w="4510" w:type="dxa"/>
            <w:tcBorders>
              <w:top w:val="single" w:sz="6" w:space="0" w:color="auto"/>
              <w:left w:val="single" w:sz="6" w:space="0" w:color="auto"/>
              <w:bottom w:val="single" w:sz="6" w:space="0" w:color="auto"/>
              <w:right w:val="single" w:sz="6" w:space="0" w:color="auto"/>
            </w:tcBorders>
            <w:hideMark/>
          </w:tcPr>
          <w:p w:rsidR="00F24E5D" w:rsidRPr="00512C58" w:rsidRDefault="00F24E5D" w:rsidP="00E908AA">
            <w:pPr>
              <w:suppressAutoHyphens/>
              <w:ind w:firstLine="34"/>
              <w:rPr>
                <w:sz w:val="28"/>
                <w:szCs w:val="28"/>
              </w:rPr>
            </w:pPr>
            <w:r w:rsidRPr="00512C58">
              <w:rPr>
                <w:sz w:val="28"/>
                <w:szCs w:val="28"/>
              </w:rPr>
              <w:t xml:space="preserve">2.12. </w:t>
            </w:r>
            <w:r>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14" w:type="dxa"/>
            <w:tcBorders>
              <w:top w:val="single" w:sz="6" w:space="0" w:color="auto"/>
              <w:left w:val="single" w:sz="6" w:space="0" w:color="auto"/>
              <w:bottom w:val="single" w:sz="6" w:space="0" w:color="auto"/>
              <w:right w:val="single" w:sz="6" w:space="0" w:color="auto"/>
            </w:tcBorders>
          </w:tcPr>
          <w:p w:rsidR="00F24E5D" w:rsidRPr="00F83865" w:rsidRDefault="00F24E5D" w:rsidP="00E908AA">
            <w:pPr>
              <w:tabs>
                <w:tab w:val="left" w:pos="0"/>
              </w:tabs>
              <w:autoSpaceDE w:val="0"/>
              <w:autoSpaceDN w:val="0"/>
              <w:adjustRightInd w:val="0"/>
              <w:ind w:firstLine="459"/>
              <w:jc w:val="both"/>
              <w:rPr>
                <w:rFonts w:ascii="Times New Roman CYR" w:hAnsi="Times New Roman CYR" w:cs="Times New Roman CYR"/>
                <w:sz w:val="28"/>
                <w:szCs w:val="28"/>
              </w:rPr>
            </w:pPr>
            <w:r w:rsidRPr="00F83865">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F24E5D" w:rsidRPr="003D3F09" w:rsidRDefault="00F24E5D" w:rsidP="00E908AA">
            <w:pPr>
              <w:tabs>
                <w:tab w:val="left" w:pos="0"/>
              </w:tabs>
              <w:autoSpaceDE w:val="0"/>
              <w:autoSpaceDN w:val="0"/>
              <w:adjustRightInd w:val="0"/>
              <w:ind w:firstLine="459"/>
              <w:jc w:val="both"/>
              <w:rPr>
                <w:sz w:val="28"/>
                <w:szCs w:val="28"/>
              </w:rPr>
            </w:pPr>
            <w:r w:rsidRPr="00F83865">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4011" w:type="dxa"/>
            <w:tcBorders>
              <w:top w:val="single" w:sz="6" w:space="0" w:color="auto"/>
              <w:left w:val="single" w:sz="6" w:space="0" w:color="auto"/>
              <w:bottom w:val="single" w:sz="6" w:space="0" w:color="auto"/>
              <w:right w:val="single" w:sz="6" w:space="0" w:color="auto"/>
            </w:tcBorders>
          </w:tcPr>
          <w:p w:rsidR="00F24E5D" w:rsidRPr="00E07283" w:rsidRDefault="00F24E5D" w:rsidP="00E908AA">
            <w:pPr>
              <w:tabs>
                <w:tab w:val="left" w:pos="0"/>
              </w:tabs>
              <w:autoSpaceDE w:val="0"/>
              <w:autoSpaceDN w:val="0"/>
              <w:adjustRightInd w:val="0"/>
              <w:jc w:val="both"/>
              <w:rPr>
                <w:sz w:val="28"/>
                <w:szCs w:val="28"/>
              </w:rPr>
            </w:pPr>
          </w:p>
        </w:tc>
      </w:tr>
      <w:tr w:rsidR="00F24E5D" w:rsidRPr="006C3646" w:rsidTr="00E908AA">
        <w:tc>
          <w:tcPr>
            <w:tcW w:w="4510" w:type="dxa"/>
            <w:tcBorders>
              <w:top w:val="single" w:sz="6" w:space="0" w:color="auto"/>
              <w:left w:val="single" w:sz="6" w:space="0" w:color="auto"/>
              <w:bottom w:val="single" w:sz="6" w:space="0" w:color="auto"/>
              <w:right w:val="single" w:sz="6" w:space="0" w:color="auto"/>
            </w:tcBorders>
            <w:hideMark/>
          </w:tcPr>
          <w:p w:rsidR="00F24E5D" w:rsidRPr="00512C58" w:rsidRDefault="00F24E5D" w:rsidP="00E908AA">
            <w:pPr>
              <w:suppressAutoHyphens/>
              <w:ind w:firstLine="34"/>
              <w:rPr>
                <w:sz w:val="28"/>
                <w:szCs w:val="28"/>
              </w:rPr>
            </w:pPr>
            <w:r w:rsidRPr="00512C58">
              <w:rPr>
                <w:sz w:val="28"/>
                <w:szCs w:val="28"/>
              </w:rPr>
              <w:t>2.13</w:t>
            </w:r>
            <w:r w:rsidRPr="00C133A1">
              <w:rPr>
                <w:sz w:val="28"/>
                <w:szCs w:val="28"/>
              </w:rPr>
              <w:t xml:space="preserve">. Срок регистрации запроса заявителя о предоставлении </w:t>
            </w:r>
            <w:r w:rsidRPr="00950F3E">
              <w:rPr>
                <w:sz w:val="28"/>
                <w:szCs w:val="28"/>
              </w:rPr>
              <w:t>муниципальной услуги</w:t>
            </w:r>
          </w:p>
        </w:tc>
        <w:tc>
          <w:tcPr>
            <w:tcW w:w="6614" w:type="dxa"/>
            <w:tcBorders>
              <w:top w:val="single" w:sz="6" w:space="0" w:color="auto"/>
              <w:left w:val="single" w:sz="6" w:space="0" w:color="auto"/>
              <w:bottom w:val="single" w:sz="6" w:space="0" w:color="auto"/>
              <w:right w:val="single" w:sz="6" w:space="0" w:color="auto"/>
            </w:tcBorders>
          </w:tcPr>
          <w:p w:rsidR="00F24E5D" w:rsidRPr="003D3F09" w:rsidRDefault="00F24E5D" w:rsidP="00E908AA">
            <w:pPr>
              <w:tabs>
                <w:tab w:val="num" w:pos="0"/>
              </w:tabs>
              <w:ind w:firstLine="427"/>
              <w:rPr>
                <w:sz w:val="28"/>
                <w:szCs w:val="28"/>
              </w:rPr>
            </w:pPr>
            <w:r w:rsidRPr="00CA0085">
              <w:rPr>
                <w:rFonts w:ascii="Times New Roman CYR" w:hAnsi="Times New Roman CYR" w:cs="Times New Roman CYR"/>
                <w:sz w:val="28"/>
                <w:szCs w:val="28"/>
              </w:rPr>
              <w:t>В течение одного дня с момента поступления заявления</w:t>
            </w:r>
          </w:p>
        </w:tc>
        <w:tc>
          <w:tcPr>
            <w:tcW w:w="4011" w:type="dxa"/>
            <w:tcBorders>
              <w:top w:val="single" w:sz="6" w:space="0" w:color="auto"/>
              <w:left w:val="single" w:sz="6" w:space="0" w:color="auto"/>
              <w:bottom w:val="single" w:sz="6" w:space="0" w:color="auto"/>
              <w:right w:val="single" w:sz="6" w:space="0" w:color="auto"/>
            </w:tcBorders>
          </w:tcPr>
          <w:p w:rsidR="00F24E5D" w:rsidRPr="00E07283" w:rsidRDefault="00F24E5D" w:rsidP="00E908AA">
            <w:pPr>
              <w:autoSpaceDE w:val="0"/>
              <w:autoSpaceDN w:val="0"/>
              <w:adjustRightInd w:val="0"/>
              <w:rPr>
                <w:sz w:val="28"/>
                <w:szCs w:val="28"/>
              </w:rPr>
            </w:pPr>
          </w:p>
        </w:tc>
      </w:tr>
      <w:tr w:rsidR="00F24E5D" w:rsidRPr="006C3646" w:rsidTr="00E908AA">
        <w:tc>
          <w:tcPr>
            <w:tcW w:w="4510" w:type="dxa"/>
            <w:tcBorders>
              <w:top w:val="single" w:sz="6" w:space="0" w:color="auto"/>
              <w:left w:val="single" w:sz="6" w:space="0" w:color="auto"/>
              <w:bottom w:val="single" w:sz="6" w:space="0" w:color="auto"/>
              <w:right w:val="single" w:sz="6" w:space="0" w:color="auto"/>
            </w:tcBorders>
            <w:hideMark/>
          </w:tcPr>
          <w:p w:rsidR="00F24E5D" w:rsidRPr="001B748D" w:rsidRDefault="00F24E5D" w:rsidP="00E908AA">
            <w:pPr>
              <w:suppressAutoHyphens/>
              <w:ind w:firstLine="34"/>
              <w:rPr>
                <w:sz w:val="28"/>
                <w:szCs w:val="28"/>
              </w:rPr>
            </w:pPr>
            <w:r w:rsidRPr="001B748D">
              <w:rPr>
                <w:sz w:val="28"/>
                <w:szCs w:val="28"/>
                <w:lang w:eastAsia="en-US"/>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w:t>
            </w:r>
            <w:r w:rsidRPr="001B748D">
              <w:rPr>
                <w:i/>
                <w:iCs/>
                <w:sz w:val="28"/>
                <w:szCs w:val="28"/>
                <w:lang w:eastAsia="en-US"/>
              </w:rPr>
              <w:t xml:space="preserve"> </w:t>
            </w:r>
            <w:r w:rsidRPr="001B748D">
              <w:rPr>
                <w:sz w:val="28"/>
                <w:szCs w:val="28"/>
                <w:lang w:eastAsia="en-US"/>
              </w:rPr>
              <w:t>предоставления таких услуг</w:t>
            </w:r>
          </w:p>
        </w:tc>
        <w:tc>
          <w:tcPr>
            <w:tcW w:w="6614" w:type="dxa"/>
            <w:tcBorders>
              <w:top w:val="single" w:sz="6" w:space="0" w:color="auto"/>
              <w:left w:val="single" w:sz="6" w:space="0" w:color="auto"/>
              <w:bottom w:val="single" w:sz="6" w:space="0" w:color="auto"/>
              <w:right w:val="single" w:sz="6" w:space="0" w:color="auto"/>
            </w:tcBorders>
          </w:tcPr>
          <w:p w:rsidR="00F24E5D" w:rsidRPr="001B748D" w:rsidRDefault="00F24E5D" w:rsidP="00E908AA">
            <w:pPr>
              <w:pStyle w:val="ConsPlusNormal0"/>
              <w:ind w:firstLine="435"/>
              <w:jc w:val="both"/>
              <w:rPr>
                <w:rFonts w:ascii="Times New Roman" w:hAnsi="Times New Roman" w:cs="Times New Roman"/>
                <w:sz w:val="28"/>
                <w:szCs w:val="28"/>
              </w:rPr>
            </w:pPr>
            <w:r w:rsidRPr="001B748D">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F24E5D" w:rsidRPr="001B748D" w:rsidRDefault="00F24E5D" w:rsidP="00E908AA">
            <w:pPr>
              <w:pStyle w:val="ConsPlusNormal0"/>
              <w:ind w:firstLine="435"/>
              <w:jc w:val="both"/>
              <w:rPr>
                <w:rFonts w:ascii="Times New Roman" w:hAnsi="Times New Roman" w:cs="Times New Roman"/>
                <w:sz w:val="28"/>
                <w:szCs w:val="28"/>
              </w:rPr>
            </w:pPr>
            <w:r w:rsidRPr="001B748D">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F24E5D" w:rsidRPr="003D3F09" w:rsidRDefault="00F24E5D" w:rsidP="00E908AA">
            <w:pPr>
              <w:tabs>
                <w:tab w:val="num" w:pos="370"/>
              </w:tabs>
              <w:ind w:firstLine="427"/>
              <w:jc w:val="both"/>
              <w:rPr>
                <w:sz w:val="28"/>
              </w:rPr>
            </w:pPr>
            <w:r w:rsidRPr="001B748D">
              <w:rPr>
                <w:sz w:val="28"/>
                <w:szCs w:val="28"/>
                <w:lang w:eastAsia="en-US"/>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011" w:type="dxa"/>
            <w:tcBorders>
              <w:top w:val="single" w:sz="6" w:space="0" w:color="auto"/>
              <w:left w:val="single" w:sz="6" w:space="0" w:color="auto"/>
              <w:bottom w:val="single" w:sz="6" w:space="0" w:color="auto"/>
              <w:right w:val="single" w:sz="6" w:space="0" w:color="auto"/>
            </w:tcBorders>
            <w:hideMark/>
          </w:tcPr>
          <w:p w:rsidR="00F24E5D" w:rsidRPr="00E07283" w:rsidRDefault="00F24E5D" w:rsidP="00E908AA">
            <w:pPr>
              <w:autoSpaceDE w:val="0"/>
              <w:autoSpaceDN w:val="0"/>
              <w:adjustRightInd w:val="0"/>
              <w:rPr>
                <w:sz w:val="28"/>
                <w:szCs w:val="28"/>
              </w:rPr>
            </w:pPr>
            <w:r w:rsidRPr="00E07283">
              <w:rPr>
                <w:color w:val="000000"/>
                <w:sz w:val="28"/>
                <w:szCs w:val="28"/>
              </w:rPr>
              <w:t xml:space="preserve"> </w:t>
            </w:r>
          </w:p>
        </w:tc>
      </w:tr>
      <w:tr w:rsidR="00F24E5D" w:rsidRPr="006C3646" w:rsidTr="00E908AA">
        <w:tc>
          <w:tcPr>
            <w:tcW w:w="4510" w:type="dxa"/>
            <w:tcBorders>
              <w:top w:val="single" w:sz="6" w:space="0" w:color="auto"/>
              <w:left w:val="single" w:sz="6" w:space="0" w:color="auto"/>
              <w:bottom w:val="single" w:sz="6" w:space="0" w:color="auto"/>
              <w:right w:val="single" w:sz="6" w:space="0" w:color="auto"/>
            </w:tcBorders>
            <w:hideMark/>
          </w:tcPr>
          <w:p w:rsidR="00F24E5D" w:rsidRPr="00213AC6" w:rsidRDefault="00F24E5D" w:rsidP="00E908AA">
            <w:pPr>
              <w:rPr>
                <w:sz w:val="28"/>
                <w:szCs w:val="28"/>
              </w:rPr>
            </w:pPr>
            <w:r w:rsidRPr="00213AC6">
              <w:rPr>
                <w:sz w:val="28"/>
                <w:szCs w:val="28"/>
              </w:rPr>
              <w:t>2.15. Показатели доступности и качества муниципальной услуги</w:t>
            </w:r>
            <w:r w:rsidRPr="00F83865">
              <w:rPr>
                <w:sz w:val="28"/>
                <w:szCs w:val="28"/>
              </w:rPr>
              <w:t>,</w:t>
            </w:r>
            <w:r w:rsidRPr="00F83865">
              <w:t xml:space="preserve"> </w:t>
            </w:r>
            <w:r w:rsidRPr="00F83865">
              <w:rPr>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w:t>
            </w:r>
            <w:r w:rsidRPr="00F83865">
              <w:rPr>
                <w:sz w:val="28"/>
                <w:szCs w:val="28"/>
              </w:rPr>
              <w:lastRenderedPageBreak/>
              <w:t>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614" w:type="dxa"/>
            <w:tcBorders>
              <w:top w:val="single" w:sz="6" w:space="0" w:color="auto"/>
              <w:left w:val="single" w:sz="6" w:space="0" w:color="auto"/>
              <w:bottom w:val="single" w:sz="6" w:space="0" w:color="auto"/>
              <w:right w:val="single" w:sz="6" w:space="0" w:color="auto"/>
            </w:tcBorders>
          </w:tcPr>
          <w:p w:rsidR="00F24E5D" w:rsidRPr="008A2D20" w:rsidRDefault="00F24E5D" w:rsidP="00E908AA">
            <w:pPr>
              <w:autoSpaceDE w:val="0"/>
              <w:autoSpaceDN w:val="0"/>
              <w:adjustRightInd w:val="0"/>
              <w:ind w:firstLine="427"/>
              <w:jc w:val="both"/>
              <w:rPr>
                <w:rFonts w:eastAsia="Calibri"/>
                <w:sz w:val="28"/>
                <w:szCs w:val="28"/>
              </w:rPr>
            </w:pPr>
            <w:r w:rsidRPr="008A2D20">
              <w:rPr>
                <w:sz w:val="28"/>
                <w:szCs w:val="28"/>
              </w:rPr>
              <w:lastRenderedPageBreak/>
              <w:t>Показателями доступности предоставления муниципальной услуги являются:</w:t>
            </w:r>
          </w:p>
          <w:p w:rsidR="00F24E5D" w:rsidRPr="008A2D20" w:rsidRDefault="00F24E5D" w:rsidP="00E908AA">
            <w:pPr>
              <w:autoSpaceDE w:val="0"/>
              <w:autoSpaceDN w:val="0"/>
              <w:adjustRightInd w:val="0"/>
              <w:ind w:firstLine="427"/>
              <w:jc w:val="both"/>
              <w:rPr>
                <w:sz w:val="28"/>
                <w:szCs w:val="28"/>
              </w:rPr>
            </w:pPr>
            <w:r w:rsidRPr="008A2D20">
              <w:rPr>
                <w:sz w:val="28"/>
                <w:szCs w:val="28"/>
              </w:rPr>
              <w:t>располо</w:t>
            </w:r>
            <w:r>
              <w:rPr>
                <w:sz w:val="28"/>
                <w:szCs w:val="28"/>
              </w:rPr>
              <w:t>женность помещения Отдела</w:t>
            </w:r>
            <w:r w:rsidRPr="008A2D20">
              <w:rPr>
                <w:sz w:val="28"/>
                <w:szCs w:val="28"/>
              </w:rPr>
              <w:t xml:space="preserve"> в зоне доступности общественного транспорта;</w:t>
            </w:r>
          </w:p>
          <w:p w:rsidR="00F24E5D" w:rsidRPr="008A2D20" w:rsidRDefault="00F24E5D" w:rsidP="00E908AA">
            <w:pPr>
              <w:autoSpaceDE w:val="0"/>
              <w:autoSpaceDN w:val="0"/>
              <w:adjustRightInd w:val="0"/>
              <w:ind w:firstLine="427"/>
              <w:jc w:val="both"/>
              <w:rPr>
                <w:sz w:val="28"/>
                <w:szCs w:val="28"/>
              </w:rPr>
            </w:pPr>
            <w:r w:rsidRPr="008A2D2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F24E5D" w:rsidRPr="008A2D20" w:rsidRDefault="00F24E5D" w:rsidP="00E908AA">
            <w:pPr>
              <w:autoSpaceDE w:val="0"/>
              <w:autoSpaceDN w:val="0"/>
              <w:adjustRightInd w:val="0"/>
              <w:ind w:firstLine="427"/>
              <w:jc w:val="both"/>
              <w:rPr>
                <w:sz w:val="28"/>
                <w:szCs w:val="28"/>
              </w:rPr>
            </w:pPr>
            <w:r w:rsidRPr="008A2D20">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w:t>
            </w:r>
            <w:r>
              <w:rPr>
                <w:sz w:val="28"/>
                <w:szCs w:val="28"/>
              </w:rPr>
              <w:t>ационных ресурсах Исполкома</w:t>
            </w:r>
            <w:r w:rsidRPr="008A2D20">
              <w:rPr>
                <w:sz w:val="28"/>
                <w:szCs w:val="28"/>
              </w:rPr>
              <w:t xml:space="preserve"> в сети «Интернет», на Едином портале государственных и муниципальных услуг.</w:t>
            </w:r>
          </w:p>
          <w:p w:rsidR="00F24E5D" w:rsidRPr="008A2D20" w:rsidRDefault="00F24E5D" w:rsidP="00E908AA">
            <w:pPr>
              <w:autoSpaceDE w:val="0"/>
              <w:autoSpaceDN w:val="0"/>
              <w:adjustRightInd w:val="0"/>
              <w:ind w:firstLine="427"/>
              <w:jc w:val="both"/>
              <w:rPr>
                <w:sz w:val="28"/>
                <w:szCs w:val="28"/>
              </w:rPr>
            </w:pPr>
            <w:r w:rsidRPr="008A2D20">
              <w:rPr>
                <w:sz w:val="28"/>
                <w:szCs w:val="28"/>
              </w:rPr>
              <w:t xml:space="preserve">Качество предоставления муниципальной услуги </w:t>
            </w:r>
            <w:r w:rsidRPr="008A2D20">
              <w:rPr>
                <w:sz w:val="28"/>
                <w:szCs w:val="28"/>
              </w:rPr>
              <w:lastRenderedPageBreak/>
              <w:t>характеризуется отсутствием:</w:t>
            </w:r>
          </w:p>
          <w:p w:rsidR="00F24E5D" w:rsidRPr="008A2D20" w:rsidRDefault="00F24E5D" w:rsidP="00E908AA">
            <w:pPr>
              <w:autoSpaceDE w:val="0"/>
              <w:autoSpaceDN w:val="0"/>
              <w:adjustRightInd w:val="0"/>
              <w:ind w:firstLine="427"/>
              <w:jc w:val="both"/>
              <w:rPr>
                <w:sz w:val="28"/>
                <w:szCs w:val="28"/>
              </w:rPr>
            </w:pPr>
            <w:r w:rsidRPr="008A2D20">
              <w:rPr>
                <w:sz w:val="28"/>
                <w:szCs w:val="28"/>
              </w:rPr>
              <w:t>очередей при приеме и выдаче документов заявителям;</w:t>
            </w:r>
          </w:p>
          <w:p w:rsidR="00F24E5D" w:rsidRPr="008A2D20" w:rsidRDefault="00F24E5D" w:rsidP="00E908AA">
            <w:pPr>
              <w:autoSpaceDE w:val="0"/>
              <w:autoSpaceDN w:val="0"/>
              <w:adjustRightInd w:val="0"/>
              <w:ind w:firstLine="427"/>
              <w:jc w:val="both"/>
              <w:rPr>
                <w:sz w:val="28"/>
                <w:szCs w:val="28"/>
              </w:rPr>
            </w:pPr>
            <w:r w:rsidRPr="008A2D20">
              <w:rPr>
                <w:sz w:val="28"/>
                <w:szCs w:val="28"/>
              </w:rPr>
              <w:t>нарушений сроков предоставления муниципальной услуги;</w:t>
            </w:r>
          </w:p>
          <w:p w:rsidR="00F24E5D" w:rsidRPr="008A2D20" w:rsidRDefault="00F24E5D" w:rsidP="00E908AA">
            <w:pPr>
              <w:autoSpaceDE w:val="0"/>
              <w:autoSpaceDN w:val="0"/>
              <w:adjustRightInd w:val="0"/>
              <w:ind w:firstLine="427"/>
              <w:jc w:val="both"/>
              <w:rPr>
                <w:sz w:val="28"/>
                <w:szCs w:val="28"/>
              </w:rPr>
            </w:pPr>
            <w:r w:rsidRPr="008A2D20">
              <w:rPr>
                <w:sz w:val="28"/>
                <w:szCs w:val="28"/>
              </w:rPr>
              <w:t>жалоб на действия (бездействие) муниципальных служащих, предоставляющих муниципальную услугу;</w:t>
            </w:r>
          </w:p>
          <w:p w:rsidR="00F24E5D" w:rsidRPr="008A2D20" w:rsidRDefault="00F24E5D" w:rsidP="00E908AA">
            <w:pPr>
              <w:autoSpaceDE w:val="0"/>
              <w:autoSpaceDN w:val="0"/>
              <w:adjustRightInd w:val="0"/>
              <w:ind w:firstLine="427"/>
              <w:jc w:val="both"/>
              <w:rPr>
                <w:sz w:val="28"/>
                <w:szCs w:val="28"/>
              </w:rPr>
            </w:pPr>
            <w:r w:rsidRPr="008A2D20">
              <w:rPr>
                <w:sz w:val="28"/>
                <w:szCs w:val="28"/>
              </w:rPr>
              <w:t>жалоб на некорректное, невнимательное отношение муниципальных служащих, оказывающих муниципальную услугу, к заявителям.</w:t>
            </w:r>
          </w:p>
          <w:p w:rsidR="00F24E5D" w:rsidRPr="008A2D20" w:rsidRDefault="00F24E5D" w:rsidP="00E908AA">
            <w:pPr>
              <w:autoSpaceDE w:val="0"/>
              <w:autoSpaceDN w:val="0"/>
              <w:adjustRightInd w:val="0"/>
              <w:ind w:firstLine="427"/>
              <w:jc w:val="both"/>
              <w:rPr>
                <w:sz w:val="28"/>
                <w:szCs w:val="28"/>
              </w:rPr>
            </w:pPr>
            <w:r w:rsidRPr="00F83865">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F24E5D" w:rsidRPr="008A2D20" w:rsidRDefault="00F24E5D" w:rsidP="00E908AA">
            <w:pPr>
              <w:autoSpaceDE w:val="0"/>
              <w:autoSpaceDN w:val="0"/>
              <w:adjustRightInd w:val="0"/>
              <w:ind w:firstLine="427"/>
              <w:jc w:val="both"/>
              <w:rPr>
                <w:sz w:val="28"/>
                <w:szCs w:val="28"/>
              </w:rPr>
            </w:pPr>
            <w:r w:rsidRPr="008A2D20">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F24E5D" w:rsidRPr="008A2D20" w:rsidRDefault="00F24E5D" w:rsidP="00E908AA">
            <w:pPr>
              <w:autoSpaceDE w:val="0"/>
              <w:autoSpaceDN w:val="0"/>
              <w:adjustRightInd w:val="0"/>
              <w:ind w:firstLine="427"/>
              <w:jc w:val="both"/>
              <w:rPr>
                <w:sz w:val="28"/>
                <w:szCs w:val="28"/>
              </w:rPr>
            </w:pPr>
            <w:r w:rsidRPr="00F83865">
              <w:rPr>
                <w:sz w:val="28"/>
                <w:szCs w:val="28"/>
              </w:rPr>
              <w:t>Информация о ходе предоставления муниципальной услуги может быть получена з</w:t>
            </w:r>
            <w:r>
              <w:rPr>
                <w:sz w:val="28"/>
                <w:szCs w:val="28"/>
              </w:rPr>
              <w:t xml:space="preserve">аявителем на сайте  </w:t>
            </w:r>
            <w:r>
              <w:rPr>
                <w:sz w:val="28"/>
                <w:szCs w:val="28"/>
                <w:lang w:val="en-US"/>
              </w:rPr>
              <w:t>www</w:t>
            </w:r>
            <w:r w:rsidRPr="00F83865">
              <w:rPr>
                <w:sz w:val="28"/>
                <w:szCs w:val="28"/>
              </w:rPr>
              <w:t>.</w:t>
            </w:r>
            <w:r w:rsidRPr="00F83865">
              <w:rPr>
                <w:sz w:val="28"/>
                <w:szCs w:val="28"/>
                <w:lang w:val="en-US"/>
              </w:rPr>
              <w:t>mfc</w:t>
            </w:r>
            <w:r w:rsidRPr="00F83865">
              <w:rPr>
                <w:sz w:val="28"/>
                <w:szCs w:val="28"/>
              </w:rPr>
              <w:t>.</w:t>
            </w:r>
            <w:r w:rsidRPr="00F83865">
              <w:rPr>
                <w:sz w:val="28"/>
                <w:szCs w:val="28"/>
                <w:lang w:val="en-US"/>
              </w:rPr>
              <w:t>tatarstan</w:t>
            </w:r>
            <w:r w:rsidRPr="00F83865">
              <w:rPr>
                <w:sz w:val="28"/>
                <w:szCs w:val="28"/>
              </w:rPr>
              <w:t>.</w:t>
            </w:r>
            <w:r w:rsidRPr="00F83865">
              <w:rPr>
                <w:sz w:val="28"/>
                <w:szCs w:val="28"/>
                <w:lang w:val="en-US"/>
              </w:rPr>
              <w:t>ru</w:t>
            </w:r>
            <w:r w:rsidRPr="00F83865">
              <w:rPr>
                <w:sz w:val="28"/>
                <w:szCs w:val="28"/>
              </w:rPr>
              <w:t>, на Едином портале государственных и муниципальных услуг, в МФЦ</w:t>
            </w:r>
          </w:p>
        </w:tc>
        <w:tc>
          <w:tcPr>
            <w:tcW w:w="4011" w:type="dxa"/>
            <w:tcBorders>
              <w:top w:val="single" w:sz="6" w:space="0" w:color="auto"/>
              <w:left w:val="single" w:sz="6" w:space="0" w:color="auto"/>
              <w:bottom w:val="single" w:sz="6" w:space="0" w:color="auto"/>
              <w:right w:val="single" w:sz="6" w:space="0" w:color="auto"/>
            </w:tcBorders>
            <w:hideMark/>
          </w:tcPr>
          <w:p w:rsidR="00F24E5D" w:rsidRPr="00E07283" w:rsidRDefault="00F24E5D" w:rsidP="00E908AA">
            <w:pPr>
              <w:autoSpaceDE w:val="0"/>
              <w:autoSpaceDN w:val="0"/>
              <w:adjustRightInd w:val="0"/>
              <w:rPr>
                <w:sz w:val="28"/>
                <w:szCs w:val="28"/>
              </w:rPr>
            </w:pPr>
          </w:p>
        </w:tc>
      </w:tr>
      <w:tr w:rsidR="00F24E5D" w:rsidRPr="006C3646" w:rsidTr="00E908AA">
        <w:tc>
          <w:tcPr>
            <w:tcW w:w="4510" w:type="dxa"/>
            <w:tcBorders>
              <w:top w:val="single" w:sz="6" w:space="0" w:color="auto"/>
              <w:left w:val="single" w:sz="6" w:space="0" w:color="auto"/>
              <w:bottom w:val="single" w:sz="6" w:space="0" w:color="auto"/>
              <w:right w:val="single" w:sz="6" w:space="0" w:color="auto"/>
            </w:tcBorders>
            <w:hideMark/>
          </w:tcPr>
          <w:p w:rsidR="00F24E5D" w:rsidRPr="00512C58" w:rsidRDefault="00F24E5D" w:rsidP="00E908AA">
            <w:pPr>
              <w:suppressAutoHyphens/>
              <w:ind w:firstLine="34"/>
              <w:rPr>
                <w:sz w:val="28"/>
                <w:szCs w:val="28"/>
              </w:rPr>
            </w:pPr>
            <w:r w:rsidRPr="00C133A1">
              <w:rPr>
                <w:sz w:val="28"/>
                <w:szCs w:val="28"/>
              </w:rPr>
              <w:lastRenderedPageBreak/>
              <w:t>2.1</w:t>
            </w:r>
            <w:r w:rsidRPr="00512C58">
              <w:rPr>
                <w:sz w:val="28"/>
                <w:szCs w:val="28"/>
              </w:rPr>
              <w:t>6</w:t>
            </w:r>
            <w:r w:rsidRPr="00C133A1">
              <w:rPr>
                <w:sz w:val="28"/>
                <w:szCs w:val="28"/>
              </w:rPr>
              <w:t>.</w:t>
            </w:r>
            <w:r w:rsidRPr="00512C58">
              <w:rPr>
                <w:sz w:val="28"/>
                <w:szCs w:val="28"/>
                <w:lang w:val="en-US"/>
              </w:rPr>
              <w:t> </w:t>
            </w:r>
            <w:r>
              <w:rPr>
                <w:sz w:val="28"/>
                <w:szCs w:val="28"/>
              </w:rPr>
              <w:t xml:space="preserve">Особенности предоставления </w:t>
            </w:r>
            <w:r>
              <w:rPr>
                <w:sz w:val="28"/>
                <w:szCs w:val="28"/>
              </w:rPr>
              <w:lastRenderedPageBreak/>
              <w:t>муниципальной услуги в электронной форме</w:t>
            </w:r>
          </w:p>
        </w:tc>
        <w:tc>
          <w:tcPr>
            <w:tcW w:w="6614" w:type="dxa"/>
            <w:tcBorders>
              <w:top w:val="single" w:sz="6" w:space="0" w:color="auto"/>
              <w:left w:val="single" w:sz="6" w:space="0" w:color="auto"/>
              <w:bottom w:val="single" w:sz="6" w:space="0" w:color="auto"/>
              <w:right w:val="single" w:sz="6" w:space="0" w:color="auto"/>
            </w:tcBorders>
          </w:tcPr>
          <w:p w:rsidR="00F24E5D" w:rsidRDefault="00F24E5D" w:rsidP="00E908AA">
            <w:pPr>
              <w:tabs>
                <w:tab w:val="left" w:pos="709"/>
              </w:tabs>
              <w:ind w:firstLine="427"/>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Консультацию о порядке получения </w:t>
            </w:r>
            <w:r>
              <w:rPr>
                <w:rFonts w:ascii="Times New Roman CYR" w:hAnsi="Times New Roman CYR" w:cs="Times New Roman CYR"/>
                <w:sz w:val="28"/>
                <w:szCs w:val="28"/>
              </w:rPr>
              <w:lastRenderedPageBreak/>
              <w:t xml:space="preserve">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F24E5D" w:rsidRPr="003D3F09" w:rsidRDefault="00F24E5D" w:rsidP="00E908AA">
            <w:pPr>
              <w:tabs>
                <w:tab w:val="left" w:pos="709"/>
              </w:tabs>
              <w:ind w:firstLine="427"/>
              <w:jc w:val="both"/>
              <w:rPr>
                <w:sz w:val="28"/>
                <w:szCs w:val="28"/>
              </w:rPr>
            </w:pPr>
            <w:r w:rsidRPr="00CA0085">
              <w:rPr>
                <w:rFonts w:ascii="Times New Roman CYR" w:hAnsi="Times New Roman CYR" w:cs="Times New Roman CYR"/>
                <w:sz w:val="28"/>
                <w:szCs w:val="28"/>
              </w:rPr>
              <w:t>В случае</w:t>
            </w:r>
            <w:r>
              <w:rPr>
                <w:rFonts w:ascii="Times New Roman CYR" w:hAnsi="Times New Roman CYR" w:cs="Times New Roman CYR"/>
                <w:sz w:val="28"/>
                <w:szCs w:val="28"/>
              </w:rPr>
              <w:t>, если законом предусмотрена</w:t>
            </w:r>
            <w:r w:rsidRPr="00CA0085">
              <w:rPr>
                <w:rFonts w:ascii="Times New Roman CYR" w:hAnsi="Times New Roman CYR" w:cs="Times New Roman CYR"/>
                <w:sz w:val="28"/>
                <w:szCs w:val="28"/>
              </w:rPr>
              <w:t xml:space="preserve"> подач</w:t>
            </w:r>
            <w:r>
              <w:rPr>
                <w:rFonts w:ascii="Times New Roman CYR" w:hAnsi="Times New Roman CYR" w:cs="Times New Roman CYR"/>
                <w:sz w:val="28"/>
                <w:szCs w:val="28"/>
              </w:rPr>
              <w:t>а</w:t>
            </w:r>
            <w:r w:rsidRPr="00CA0085">
              <w:rPr>
                <w:rFonts w:ascii="Times New Roman CYR" w:hAnsi="Times New Roman CYR" w:cs="Times New Roman CYR"/>
                <w:sz w:val="28"/>
                <w:szCs w:val="28"/>
              </w:rPr>
              <w:t xml:space="preserve"> заявления</w:t>
            </w:r>
            <w:r>
              <w:rPr>
                <w:rFonts w:ascii="Times New Roman CYR" w:hAnsi="Times New Roman CYR" w:cs="Times New Roman CYR"/>
                <w:sz w:val="28"/>
                <w:szCs w:val="28"/>
              </w:rPr>
              <w:t xml:space="preserve"> о предоставлении муниципальной услуги в электронной форме заявление подается </w:t>
            </w:r>
            <w:r w:rsidRPr="00CA0085">
              <w:rPr>
                <w:rFonts w:ascii="Times New Roman CYR" w:hAnsi="Times New Roman CYR" w:cs="Times New Roman CYR"/>
                <w:sz w:val="28"/>
                <w:szCs w:val="28"/>
              </w:rPr>
              <w:t xml:space="preserve">через </w:t>
            </w:r>
            <w:r w:rsidRPr="00552046">
              <w:rPr>
                <w:sz w:val="28"/>
                <w:szCs w:val="28"/>
              </w:rPr>
              <w:t>Портал государственных и муниципальных услуг Республики Татарстан (</w:t>
            </w:r>
            <w:r w:rsidRPr="00552046">
              <w:rPr>
                <w:sz w:val="28"/>
                <w:szCs w:val="28"/>
                <w:lang w:val="en-US"/>
              </w:rPr>
              <w:t>http</w:t>
            </w:r>
            <w:r w:rsidRPr="00552046">
              <w:rPr>
                <w:sz w:val="28"/>
                <w:szCs w:val="28"/>
              </w:rPr>
              <w:t>://u</w:t>
            </w:r>
            <w:r w:rsidRPr="00552046">
              <w:rPr>
                <w:sz w:val="28"/>
                <w:szCs w:val="28"/>
                <w:lang w:val="en-US"/>
              </w:rPr>
              <w:t>slugi</w:t>
            </w:r>
            <w:r w:rsidRPr="00552046">
              <w:rPr>
                <w:sz w:val="28"/>
                <w:szCs w:val="28"/>
              </w:rPr>
              <w:t xml:space="preserve">. </w:t>
            </w:r>
            <w:hyperlink r:id="rId29" w:history="1">
              <w:r w:rsidRPr="00552046">
                <w:rPr>
                  <w:sz w:val="28"/>
                  <w:szCs w:val="28"/>
                  <w:u w:val="single"/>
                  <w:lang w:val="en-US"/>
                </w:rPr>
                <w:t>tatar</w:t>
              </w:r>
              <w:r w:rsidRPr="00552046">
                <w:rPr>
                  <w:sz w:val="28"/>
                  <w:szCs w:val="28"/>
                  <w:u w:val="single"/>
                </w:rPr>
                <w:t>.</w:t>
              </w:r>
              <w:r w:rsidRPr="00552046">
                <w:rPr>
                  <w:sz w:val="28"/>
                  <w:szCs w:val="28"/>
                  <w:u w:val="single"/>
                  <w:lang w:val="en-US"/>
                </w:rPr>
                <w:t>ru</w:t>
              </w:r>
            </w:hyperlink>
            <w:r w:rsidRPr="00552046">
              <w:rPr>
                <w:sz w:val="28"/>
                <w:szCs w:val="28"/>
              </w:rPr>
              <w:t>/)</w:t>
            </w:r>
            <w:r>
              <w:rPr>
                <w:sz w:val="28"/>
                <w:szCs w:val="28"/>
              </w:rPr>
              <w:t xml:space="preserve"> или</w:t>
            </w:r>
            <w:r w:rsidRPr="00552046">
              <w:rPr>
                <w:sz w:val="28"/>
                <w:szCs w:val="28"/>
              </w:rPr>
              <w:t xml:space="preserve"> Един</w:t>
            </w:r>
            <w:r>
              <w:rPr>
                <w:sz w:val="28"/>
                <w:szCs w:val="28"/>
              </w:rPr>
              <w:t>ый</w:t>
            </w:r>
            <w:r w:rsidRPr="00552046">
              <w:rPr>
                <w:sz w:val="28"/>
                <w:szCs w:val="28"/>
              </w:rPr>
              <w:t xml:space="preserve"> портал  государственных и муниципальных услуг (функций) (</w:t>
            </w:r>
            <w:r w:rsidRPr="00552046">
              <w:rPr>
                <w:sz w:val="28"/>
                <w:szCs w:val="28"/>
                <w:lang w:val="en-US"/>
              </w:rPr>
              <w:t>http</w:t>
            </w:r>
            <w:r w:rsidRPr="00552046">
              <w:rPr>
                <w:sz w:val="28"/>
                <w:szCs w:val="28"/>
              </w:rPr>
              <w:t xml:space="preserve">:// </w:t>
            </w:r>
            <w:hyperlink r:id="rId30" w:history="1">
              <w:r w:rsidRPr="00552046">
                <w:rPr>
                  <w:sz w:val="28"/>
                  <w:szCs w:val="28"/>
                  <w:u w:val="single"/>
                  <w:lang w:val="en-US"/>
                </w:rPr>
                <w:t>www</w:t>
              </w:r>
              <w:r w:rsidRPr="00552046">
                <w:rPr>
                  <w:sz w:val="28"/>
                  <w:szCs w:val="28"/>
                  <w:u w:val="single"/>
                </w:rPr>
                <w:t>.</w:t>
              </w:r>
              <w:r w:rsidRPr="00552046">
                <w:rPr>
                  <w:sz w:val="28"/>
                  <w:szCs w:val="28"/>
                  <w:u w:val="single"/>
                  <w:lang w:val="en-US"/>
                </w:rPr>
                <w:t>gosuslugi</w:t>
              </w:r>
              <w:r w:rsidRPr="00552046">
                <w:rPr>
                  <w:sz w:val="28"/>
                  <w:szCs w:val="28"/>
                  <w:u w:val="single"/>
                </w:rPr>
                <w:t>.</w:t>
              </w:r>
              <w:r w:rsidRPr="00552046">
                <w:rPr>
                  <w:sz w:val="28"/>
                  <w:szCs w:val="28"/>
                  <w:u w:val="single"/>
                  <w:lang w:val="en-US"/>
                </w:rPr>
                <w:t>ru</w:t>
              </w:r>
              <w:r w:rsidRPr="00552046">
                <w:rPr>
                  <w:sz w:val="28"/>
                  <w:szCs w:val="28"/>
                  <w:u w:val="single"/>
                </w:rPr>
                <w:t>/</w:t>
              </w:r>
            </w:hyperlink>
            <w:r w:rsidRPr="00552046">
              <w:rPr>
                <w:sz w:val="28"/>
                <w:szCs w:val="28"/>
              </w:rPr>
              <w:t>)</w:t>
            </w:r>
          </w:p>
        </w:tc>
        <w:tc>
          <w:tcPr>
            <w:tcW w:w="4011" w:type="dxa"/>
            <w:tcBorders>
              <w:top w:val="single" w:sz="6" w:space="0" w:color="auto"/>
              <w:left w:val="single" w:sz="6" w:space="0" w:color="auto"/>
              <w:bottom w:val="single" w:sz="6" w:space="0" w:color="auto"/>
              <w:right w:val="single" w:sz="6" w:space="0" w:color="auto"/>
            </w:tcBorders>
          </w:tcPr>
          <w:p w:rsidR="00F24E5D" w:rsidRPr="00E07283" w:rsidRDefault="00F24E5D" w:rsidP="00E908AA">
            <w:pPr>
              <w:autoSpaceDE w:val="0"/>
              <w:autoSpaceDN w:val="0"/>
              <w:adjustRightInd w:val="0"/>
              <w:rPr>
                <w:sz w:val="28"/>
                <w:szCs w:val="28"/>
              </w:rPr>
            </w:pPr>
          </w:p>
        </w:tc>
      </w:tr>
    </w:tbl>
    <w:p w:rsidR="00F24E5D" w:rsidRPr="00BB3E6A" w:rsidRDefault="00F24E5D" w:rsidP="00F24E5D">
      <w:pPr>
        <w:rPr>
          <w:sz w:val="28"/>
          <w:szCs w:val="28"/>
        </w:rPr>
        <w:sectPr w:rsidR="00F24E5D" w:rsidRPr="00BB3E6A" w:rsidSect="005710FA">
          <w:pgSz w:w="16840" w:h="11907" w:orient="landscape"/>
          <w:pgMar w:top="1418" w:right="1440" w:bottom="868" w:left="720" w:header="720" w:footer="720" w:gutter="0"/>
          <w:cols w:space="720"/>
        </w:sectPr>
      </w:pPr>
    </w:p>
    <w:p w:rsidR="00F24E5D" w:rsidRPr="005F7867" w:rsidRDefault="00F24E5D" w:rsidP="00F24E5D">
      <w:pPr>
        <w:autoSpaceDE w:val="0"/>
        <w:autoSpaceDN w:val="0"/>
        <w:adjustRightInd w:val="0"/>
        <w:jc w:val="center"/>
        <w:rPr>
          <w:color w:val="000000"/>
          <w:sz w:val="28"/>
          <w:szCs w:val="28"/>
        </w:rPr>
      </w:pPr>
      <w:r w:rsidRPr="00F83865">
        <w:rPr>
          <w:b/>
          <w:bCs/>
          <w:sz w:val="28"/>
          <w:szCs w:val="28"/>
        </w:rPr>
        <w:lastRenderedPageBreak/>
        <w:t xml:space="preserve">3. </w:t>
      </w:r>
      <w:r w:rsidRPr="00F83865">
        <w:rPr>
          <w:b/>
          <w:bCs/>
          <w:sz w:val="28"/>
          <w:szCs w:val="28"/>
          <w:lang w:val="en-US"/>
        </w:rPr>
        <w:t>C</w:t>
      </w:r>
      <w:r w:rsidRPr="00F83865">
        <w:rPr>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F24E5D" w:rsidRPr="00125F62" w:rsidRDefault="00F24E5D" w:rsidP="00F24E5D">
      <w:pPr>
        <w:autoSpaceDE w:val="0"/>
        <w:autoSpaceDN w:val="0"/>
        <w:adjustRightInd w:val="0"/>
        <w:ind w:firstLine="720"/>
        <w:jc w:val="both"/>
        <w:rPr>
          <w:sz w:val="28"/>
          <w:szCs w:val="28"/>
        </w:rPr>
      </w:pPr>
    </w:p>
    <w:p w:rsidR="00F24E5D" w:rsidRDefault="00F24E5D" w:rsidP="00F24E5D">
      <w:pPr>
        <w:suppressAutoHyphens/>
        <w:autoSpaceDE w:val="0"/>
        <w:autoSpaceDN w:val="0"/>
        <w:adjustRightInd w:val="0"/>
        <w:ind w:firstLine="709"/>
        <w:jc w:val="both"/>
        <w:rPr>
          <w:sz w:val="28"/>
          <w:szCs w:val="28"/>
        </w:rPr>
      </w:pPr>
      <w:r w:rsidRPr="00125F62">
        <w:rPr>
          <w:sz w:val="28"/>
          <w:szCs w:val="28"/>
        </w:rPr>
        <w:t>3.1. Описание последовательности действий при предоставлении муниципальной услуги</w:t>
      </w:r>
    </w:p>
    <w:p w:rsidR="00F24E5D" w:rsidRPr="00125F62" w:rsidRDefault="00F24E5D" w:rsidP="00F24E5D">
      <w:pPr>
        <w:suppressAutoHyphens/>
        <w:autoSpaceDE w:val="0"/>
        <w:autoSpaceDN w:val="0"/>
        <w:adjustRightInd w:val="0"/>
        <w:ind w:firstLine="709"/>
        <w:jc w:val="both"/>
        <w:rPr>
          <w:sz w:val="28"/>
          <w:szCs w:val="28"/>
        </w:rPr>
      </w:pPr>
      <w:r w:rsidRPr="00125F62">
        <w:rPr>
          <w:sz w:val="28"/>
          <w:szCs w:val="28"/>
        </w:rPr>
        <w:t>3.1.1. Предоставление муниципальной услуги</w:t>
      </w:r>
      <w:r w:rsidRPr="00125F62">
        <w:t xml:space="preserve"> </w:t>
      </w:r>
      <w:r w:rsidRPr="00125F62">
        <w:rPr>
          <w:sz w:val="28"/>
          <w:szCs w:val="28"/>
        </w:rPr>
        <w:t>включает в себя следующие процедуры:</w:t>
      </w:r>
    </w:p>
    <w:p w:rsidR="00F24E5D" w:rsidRPr="00125F62" w:rsidRDefault="00F24E5D" w:rsidP="00F24E5D">
      <w:pPr>
        <w:suppressAutoHyphens/>
        <w:autoSpaceDE w:val="0"/>
        <w:autoSpaceDN w:val="0"/>
        <w:adjustRightInd w:val="0"/>
        <w:ind w:firstLine="709"/>
        <w:jc w:val="both"/>
        <w:rPr>
          <w:sz w:val="28"/>
          <w:szCs w:val="28"/>
        </w:rPr>
      </w:pPr>
      <w:r w:rsidRPr="00125F62">
        <w:rPr>
          <w:sz w:val="28"/>
          <w:szCs w:val="28"/>
        </w:rPr>
        <w:t>1) консультирование заявителя;</w:t>
      </w:r>
    </w:p>
    <w:p w:rsidR="00F24E5D" w:rsidRPr="00125F62" w:rsidRDefault="00F24E5D" w:rsidP="00F24E5D">
      <w:pPr>
        <w:suppressAutoHyphens/>
        <w:autoSpaceDE w:val="0"/>
        <w:autoSpaceDN w:val="0"/>
        <w:adjustRightInd w:val="0"/>
        <w:ind w:firstLine="709"/>
        <w:jc w:val="both"/>
        <w:rPr>
          <w:sz w:val="28"/>
          <w:szCs w:val="28"/>
        </w:rPr>
      </w:pPr>
      <w:r w:rsidRPr="00125F62">
        <w:rPr>
          <w:sz w:val="28"/>
          <w:szCs w:val="28"/>
        </w:rPr>
        <w:t>2) принятие и регистрация заявления;</w:t>
      </w:r>
    </w:p>
    <w:p w:rsidR="00F24E5D" w:rsidRPr="00125F62" w:rsidRDefault="00F24E5D" w:rsidP="00F24E5D">
      <w:pPr>
        <w:suppressAutoHyphens/>
        <w:autoSpaceDE w:val="0"/>
        <w:autoSpaceDN w:val="0"/>
        <w:adjustRightInd w:val="0"/>
        <w:ind w:firstLine="709"/>
        <w:jc w:val="both"/>
        <w:rPr>
          <w:sz w:val="28"/>
          <w:szCs w:val="28"/>
        </w:rPr>
      </w:pPr>
      <w:r w:rsidRPr="00125F62">
        <w:rPr>
          <w:sz w:val="28"/>
          <w:szCs w:val="28"/>
        </w:rPr>
        <w:t xml:space="preserve">3) формирование и направление межведомственных запросов в органы, участвующие в предоставлении </w:t>
      </w:r>
      <w:r>
        <w:rPr>
          <w:sz w:val="28"/>
          <w:szCs w:val="28"/>
        </w:rPr>
        <w:t>муниципаль</w:t>
      </w:r>
      <w:r w:rsidRPr="00125F62">
        <w:rPr>
          <w:sz w:val="28"/>
          <w:szCs w:val="28"/>
        </w:rPr>
        <w:t>ной услуги;</w:t>
      </w:r>
    </w:p>
    <w:p w:rsidR="00F24E5D" w:rsidRPr="00125F62" w:rsidRDefault="00F24E5D" w:rsidP="00F24E5D">
      <w:pPr>
        <w:suppressAutoHyphens/>
        <w:autoSpaceDE w:val="0"/>
        <w:autoSpaceDN w:val="0"/>
        <w:adjustRightInd w:val="0"/>
        <w:ind w:firstLine="709"/>
        <w:jc w:val="both"/>
        <w:rPr>
          <w:sz w:val="28"/>
          <w:szCs w:val="28"/>
        </w:rPr>
      </w:pPr>
      <w:r w:rsidRPr="00125F62">
        <w:rPr>
          <w:sz w:val="28"/>
          <w:szCs w:val="28"/>
        </w:rPr>
        <w:t xml:space="preserve">4) подготовка </w:t>
      </w:r>
      <w:r>
        <w:rPr>
          <w:sz w:val="28"/>
          <w:szCs w:val="28"/>
        </w:rPr>
        <w:t>результата муниципальной услуги</w:t>
      </w:r>
      <w:r w:rsidRPr="00125F62">
        <w:rPr>
          <w:sz w:val="28"/>
          <w:szCs w:val="28"/>
        </w:rPr>
        <w:t>;</w:t>
      </w:r>
    </w:p>
    <w:p w:rsidR="00F24E5D" w:rsidRPr="00125F62" w:rsidRDefault="00F24E5D" w:rsidP="00F24E5D">
      <w:pPr>
        <w:suppressAutoHyphens/>
        <w:autoSpaceDE w:val="0"/>
        <w:autoSpaceDN w:val="0"/>
        <w:adjustRightInd w:val="0"/>
        <w:ind w:firstLine="709"/>
        <w:jc w:val="both"/>
        <w:rPr>
          <w:sz w:val="28"/>
          <w:szCs w:val="28"/>
        </w:rPr>
      </w:pPr>
      <w:r w:rsidRPr="00125F62">
        <w:rPr>
          <w:sz w:val="28"/>
          <w:szCs w:val="28"/>
        </w:rPr>
        <w:t>5) выдача заявителю рез</w:t>
      </w:r>
      <w:r>
        <w:rPr>
          <w:sz w:val="28"/>
          <w:szCs w:val="28"/>
        </w:rPr>
        <w:t>ультата муниципальной услуги.</w:t>
      </w:r>
    </w:p>
    <w:p w:rsidR="00F24E5D" w:rsidRDefault="00F24E5D" w:rsidP="00F24E5D">
      <w:pPr>
        <w:suppressAutoHyphens/>
        <w:autoSpaceDE w:val="0"/>
        <w:autoSpaceDN w:val="0"/>
        <w:adjustRightInd w:val="0"/>
        <w:ind w:firstLine="709"/>
        <w:jc w:val="both"/>
        <w:rPr>
          <w:sz w:val="28"/>
          <w:szCs w:val="28"/>
        </w:rPr>
      </w:pPr>
      <w:r w:rsidRPr="00125F62">
        <w:rPr>
          <w:sz w:val="28"/>
          <w:szCs w:val="28"/>
        </w:rPr>
        <w:t xml:space="preserve">3.1.2. Блок-схема последовательности действий по предоставлению </w:t>
      </w:r>
      <w:r>
        <w:rPr>
          <w:sz w:val="28"/>
          <w:szCs w:val="28"/>
        </w:rPr>
        <w:t>муниципальной</w:t>
      </w:r>
      <w:r w:rsidRPr="00125F62">
        <w:rPr>
          <w:sz w:val="28"/>
          <w:szCs w:val="28"/>
        </w:rPr>
        <w:t xml:space="preserve"> услуги представлена в приложении №</w:t>
      </w:r>
      <w:r>
        <w:rPr>
          <w:sz w:val="28"/>
          <w:szCs w:val="28"/>
        </w:rPr>
        <w:t>3</w:t>
      </w:r>
      <w:r w:rsidRPr="00125F62">
        <w:rPr>
          <w:sz w:val="28"/>
          <w:szCs w:val="28"/>
        </w:rPr>
        <w:t>.</w:t>
      </w:r>
    </w:p>
    <w:p w:rsidR="00F24E5D" w:rsidRDefault="00F24E5D" w:rsidP="00F24E5D">
      <w:pPr>
        <w:suppressAutoHyphens/>
        <w:autoSpaceDE w:val="0"/>
        <w:autoSpaceDN w:val="0"/>
        <w:adjustRightInd w:val="0"/>
        <w:ind w:firstLine="709"/>
        <w:jc w:val="both"/>
        <w:rPr>
          <w:sz w:val="28"/>
          <w:szCs w:val="28"/>
        </w:rPr>
      </w:pPr>
    </w:p>
    <w:p w:rsidR="00F24E5D" w:rsidRPr="00125F62" w:rsidRDefault="00F24E5D" w:rsidP="00F24E5D">
      <w:pPr>
        <w:suppressAutoHyphens/>
        <w:autoSpaceDE w:val="0"/>
        <w:autoSpaceDN w:val="0"/>
        <w:adjustRightInd w:val="0"/>
        <w:ind w:firstLine="709"/>
        <w:jc w:val="both"/>
        <w:rPr>
          <w:sz w:val="28"/>
          <w:szCs w:val="28"/>
        </w:rPr>
      </w:pPr>
      <w:r w:rsidRPr="00125F62">
        <w:rPr>
          <w:sz w:val="28"/>
          <w:szCs w:val="28"/>
        </w:rPr>
        <w:t>3.2. Оказание консультаций заявителю</w:t>
      </w:r>
    </w:p>
    <w:p w:rsidR="00F24E5D" w:rsidRPr="00125F62" w:rsidRDefault="00F24E5D" w:rsidP="00F24E5D">
      <w:pPr>
        <w:suppressAutoHyphens/>
        <w:autoSpaceDE w:val="0"/>
        <w:autoSpaceDN w:val="0"/>
        <w:adjustRightInd w:val="0"/>
        <w:ind w:firstLine="709"/>
        <w:jc w:val="both"/>
        <w:rPr>
          <w:sz w:val="28"/>
          <w:szCs w:val="28"/>
        </w:rPr>
      </w:pPr>
      <w:r>
        <w:rPr>
          <w:sz w:val="28"/>
          <w:szCs w:val="28"/>
        </w:rPr>
        <w:t>3.2.1. </w:t>
      </w:r>
      <w:r w:rsidRPr="00125F62">
        <w:rPr>
          <w:sz w:val="28"/>
          <w:szCs w:val="28"/>
        </w:rPr>
        <w:t>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F24E5D" w:rsidRPr="00125F62" w:rsidRDefault="00F24E5D" w:rsidP="00F24E5D">
      <w:pPr>
        <w:suppressAutoHyphens/>
        <w:autoSpaceDE w:val="0"/>
        <w:autoSpaceDN w:val="0"/>
        <w:adjustRightInd w:val="0"/>
        <w:ind w:firstLine="709"/>
        <w:jc w:val="both"/>
        <w:rPr>
          <w:sz w:val="28"/>
          <w:szCs w:val="28"/>
        </w:rPr>
      </w:pPr>
      <w:r w:rsidRPr="00125F62">
        <w:rPr>
          <w:sz w:val="28"/>
          <w:szCs w:val="28"/>
        </w:rPr>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w:t>
      </w:r>
      <w:r>
        <w:rPr>
          <w:sz w:val="28"/>
          <w:szCs w:val="28"/>
        </w:rPr>
        <w:t xml:space="preserve"> </w:t>
      </w:r>
      <w:r w:rsidRPr="00AB3C7F">
        <w:rPr>
          <w:sz w:val="28"/>
          <w:szCs w:val="28"/>
        </w:rPr>
        <w:t>и при необходимости оказывает помощь в заполнении бланка заявления.</w:t>
      </w:r>
    </w:p>
    <w:p w:rsidR="00F24E5D" w:rsidRPr="00125F62" w:rsidRDefault="00F24E5D" w:rsidP="00F24E5D">
      <w:pPr>
        <w:suppressAutoHyphens/>
        <w:autoSpaceDE w:val="0"/>
        <w:autoSpaceDN w:val="0"/>
        <w:adjustRightInd w:val="0"/>
        <w:ind w:firstLine="709"/>
        <w:jc w:val="both"/>
        <w:rPr>
          <w:sz w:val="28"/>
          <w:szCs w:val="28"/>
        </w:rPr>
      </w:pPr>
      <w:r w:rsidRPr="00125F62">
        <w:rPr>
          <w:sz w:val="28"/>
          <w:szCs w:val="28"/>
        </w:rPr>
        <w:t>Процедуры, устанавливаемые настоящим пунктом, осуществляются в день обращения заявителя.</w:t>
      </w:r>
    </w:p>
    <w:p w:rsidR="00F24E5D" w:rsidRDefault="00F24E5D" w:rsidP="00F24E5D">
      <w:pPr>
        <w:suppressAutoHyphens/>
        <w:autoSpaceDE w:val="0"/>
        <w:autoSpaceDN w:val="0"/>
        <w:adjustRightInd w:val="0"/>
        <w:ind w:firstLine="709"/>
        <w:jc w:val="both"/>
        <w:rPr>
          <w:sz w:val="28"/>
          <w:szCs w:val="28"/>
        </w:rPr>
      </w:pPr>
      <w:r w:rsidRPr="00125F62">
        <w:rPr>
          <w:sz w:val="28"/>
          <w:szCs w:val="28"/>
        </w:rPr>
        <w:t>Результат процедур: консультации по составу, форме представляемой документации и другим вопросам получения разрешения.</w:t>
      </w:r>
    </w:p>
    <w:p w:rsidR="00F24E5D" w:rsidRDefault="00F24E5D" w:rsidP="00F24E5D">
      <w:pPr>
        <w:suppressAutoHyphens/>
        <w:autoSpaceDE w:val="0"/>
        <w:autoSpaceDN w:val="0"/>
        <w:adjustRightInd w:val="0"/>
        <w:ind w:firstLine="709"/>
        <w:jc w:val="both"/>
        <w:rPr>
          <w:sz w:val="28"/>
          <w:szCs w:val="28"/>
        </w:rPr>
      </w:pPr>
    </w:p>
    <w:p w:rsidR="00F24E5D" w:rsidRPr="00125F62" w:rsidRDefault="00F24E5D" w:rsidP="00F24E5D">
      <w:pPr>
        <w:suppressAutoHyphens/>
        <w:autoSpaceDE w:val="0"/>
        <w:autoSpaceDN w:val="0"/>
        <w:adjustRightInd w:val="0"/>
        <w:ind w:firstLine="709"/>
        <w:jc w:val="both"/>
        <w:rPr>
          <w:sz w:val="28"/>
          <w:szCs w:val="28"/>
        </w:rPr>
      </w:pPr>
      <w:r w:rsidRPr="00E33FDB">
        <w:rPr>
          <w:sz w:val="28"/>
          <w:szCs w:val="28"/>
        </w:rPr>
        <w:t>3.3. Принятие и регистрация заявления</w:t>
      </w:r>
    </w:p>
    <w:p w:rsidR="00F24E5D" w:rsidRPr="00F83865" w:rsidRDefault="00F24E5D" w:rsidP="00F24E5D">
      <w:pPr>
        <w:suppressAutoHyphens/>
        <w:ind w:firstLine="709"/>
        <w:jc w:val="both"/>
        <w:rPr>
          <w:sz w:val="28"/>
          <w:szCs w:val="28"/>
        </w:rPr>
      </w:pPr>
      <w:r w:rsidRPr="00F83865">
        <w:rPr>
          <w:sz w:val="28"/>
          <w:szCs w:val="28"/>
        </w:rPr>
        <w:t>3.3.1. Заявитель лично, через доверенное лицо или через МФЦ подает письменное заявление о предоставлении муниципальной услуги</w:t>
      </w:r>
      <w:r w:rsidRPr="00F83865">
        <w:rPr>
          <w:sz w:val="28"/>
          <w:szCs w:val="24"/>
        </w:rPr>
        <w:t xml:space="preserve"> и представляет документы в соответствии с пунктом 2.5 настоящего Регламента </w:t>
      </w:r>
      <w:r w:rsidRPr="00F83865">
        <w:rPr>
          <w:sz w:val="28"/>
          <w:szCs w:val="28"/>
        </w:rPr>
        <w:t>в Отдел.</w:t>
      </w:r>
      <w:r w:rsidRPr="00F83865">
        <w:rPr>
          <w:i/>
          <w:sz w:val="28"/>
          <w:szCs w:val="28"/>
        </w:rPr>
        <w:t xml:space="preserve"> Документы могут быть поданы через удаленное рабочее место. Список удаленных рабочих мест приведен в приложении №4.</w:t>
      </w:r>
    </w:p>
    <w:p w:rsidR="00F24E5D" w:rsidRPr="00AB3C7F" w:rsidRDefault="00F24E5D" w:rsidP="00F24E5D">
      <w:pPr>
        <w:suppressAutoHyphens/>
        <w:ind w:firstLine="709"/>
        <w:jc w:val="both"/>
        <w:rPr>
          <w:sz w:val="28"/>
          <w:szCs w:val="28"/>
        </w:rPr>
      </w:pPr>
      <w:r w:rsidRPr="00F83865">
        <w:rPr>
          <w:sz w:val="28"/>
          <w:szCs w:val="28"/>
        </w:rPr>
        <w:t>Заявление о предоставлении муниципальной</w:t>
      </w:r>
      <w:r>
        <w:rPr>
          <w:sz w:val="28"/>
          <w:szCs w:val="28"/>
        </w:rPr>
        <w:t xml:space="preserve"> услуги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F24E5D" w:rsidRPr="00AB3C7F" w:rsidRDefault="00F24E5D" w:rsidP="00F24E5D">
      <w:pPr>
        <w:suppressAutoHyphens/>
        <w:autoSpaceDE w:val="0"/>
        <w:autoSpaceDN w:val="0"/>
        <w:adjustRightInd w:val="0"/>
        <w:ind w:firstLine="709"/>
        <w:jc w:val="both"/>
        <w:rPr>
          <w:bCs/>
          <w:sz w:val="28"/>
          <w:szCs w:val="28"/>
        </w:rPr>
      </w:pPr>
      <w:r w:rsidRPr="00AB3C7F">
        <w:rPr>
          <w:sz w:val="28"/>
          <w:szCs w:val="28"/>
        </w:rPr>
        <w:t>3.3.2.</w:t>
      </w:r>
      <w:r w:rsidRPr="00AB3C7F">
        <w:rPr>
          <w:bCs/>
          <w:sz w:val="28"/>
          <w:szCs w:val="28"/>
        </w:rPr>
        <w:t>Специалист Отдела, ведущий прием заявлений, осуществляет:</w:t>
      </w:r>
    </w:p>
    <w:p w:rsidR="00F24E5D" w:rsidRPr="00AB3C7F" w:rsidRDefault="00F24E5D" w:rsidP="00F24E5D">
      <w:pPr>
        <w:suppressAutoHyphens/>
        <w:autoSpaceDE w:val="0"/>
        <w:autoSpaceDN w:val="0"/>
        <w:adjustRightInd w:val="0"/>
        <w:ind w:firstLine="709"/>
        <w:jc w:val="both"/>
        <w:rPr>
          <w:bCs/>
          <w:sz w:val="28"/>
          <w:szCs w:val="28"/>
        </w:rPr>
      </w:pPr>
      <w:r w:rsidRPr="00AB3C7F">
        <w:rPr>
          <w:bCs/>
          <w:sz w:val="28"/>
          <w:szCs w:val="28"/>
        </w:rPr>
        <w:t xml:space="preserve">установление личности заявителя; </w:t>
      </w:r>
    </w:p>
    <w:p w:rsidR="00F24E5D" w:rsidRPr="00AB3C7F" w:rsidRDefault="00F24E5D" w:rsidP="00F24E5D">
      <w:pPr>
        <w:suppressAutoHyphens/>
        <w:autoSpaceDE w:val="0"/>
        <w:autoSpaceDN w:val="0"/>
        <w:adjustRightInd w:val="0"/>
        <w:ind w:firstLine="709"/>
        <w:jc w:val="both"/>
        <w:rPr>
          <w:bCs/>
          <w:sz w:val="28"/>
          <w:szCs w:val="28"/>
        </w:rPr>
      </w:pPr>
      <w:r w:rsidRPr="00AB3C7F">
        <w:rPr>
          <w:bCs/>
          <w:sz w:val="28"/>
          <w:szCs w:val="28"/>
        </w:rPr>
        <w:t>проверку полномочий заявителя (в случае действия по доверенности);</w:t>
      </w:r>
    </w:p>
    <w:p w:rsidR="00F24E5D" w:rsidRPr="00AB3C7F" w:rsidRDefault="00F24E5D" w:rsidP="00F24E5D">
      <w:pPr>
        <w:suppressAutoHyphens/>
        <w:autoSpaceDE w:val="0"/>
        <w:autoSpaceDN w:val="0"/>
        <w:adjustRightInd w:val="0"/>
        <w:ind w:firstLine="709"/>
        <w:jc w:val="both"/>
        <w:rPr>
          <w:bCs/>
          <w:sz w:val="28"/>
          <w:szCs w:val="28"/>
        </w:rPr>
      </w:pPr>
      <w:r w:rsidRPr="00AB3C7F">
        <w:rPr>
          <w:bCs/>
          <w:sz w:val="28"/>
          <w:szCs w:val="28"/>
        </w:rPr>
        <w:lastRenderedPageBreak/>
        <w:t xml:space="preserve">проверку наличия документов, предусмотренных пунктом 2.5 настоящего Регламента; </w:t>
      </w:r>
    </w:p>
    <w:p w:rsidR="00F24E5D" w:rsidRPr="00AB3C7F" w:rsidRDefault="00F24E5D" w:rsidP="00F24E5D">
      <w:pPr>
        <w:suppressAutoHyphens/>
        <w:autoSpaceDE w:val="0"/>
        <w:autoSpaceDN w:val="0"/>
        <w:adjustRightInd w:val="0"/>
        <w:ind w:firstLine="709"/>
        <w:jc w:val="both"/>
        <w:rPr>
          <w:bCs/>
          <w:sz w:val="28"/>
          <w:szCs w:val="28"/>
        </w:rPr>
      </w:pPr>
      <w:r w:rsidRPr="00AB3C7F">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F24E5D" w:rsidRPr="00AB3C7F" w:rsidRDefault="00F24E5D" w:rsidP="00F24E5D">
      <w:pPr>
        <w:suppressAutoHyphens/>
        <w:autoSpaceDE w:val="0"/>
        <w:autoSpaceDN w:val="0"/>
        <w:adjustRightInd w:val="0"/>
        <w:ind w:firstLine="709"/>
        <w:jc w:val="both"/>
        <w:rPr>
          <w:bCs/>
          <w:sz w:val="28"/>
          <w:szCs w:val="28"/>
        </w:rPr>
      </w:pPr>
      <w:r w:rsidRPr="00AB3C7F">
        <w:rPr>
          <w:bCs/>
          <w:sz w:val="28"/>
          <w:szCs w:val="28"/>
        </w:rPr>
        <w:t>В случае отсутствия замечаний специалист Отдела осуществляет:</w:t>
      </w:r>
    </w:p>
    <w:p w:rsidR="00F24E5D" w:rsidRPr="00AB3C7F" w:rsidRDefault="00F24E5D" w:rsidP="00F24E5D">
      <w:pPr>
        <w:suppressAutoHyphens/>
        <w:autoSpaceDE w:val="0"/>
        <w:autoSpaceDN w:val="0"/>
        <w:adjustRightInd w:val="0"/>
        <w:ind w:firstLine="709"/>
        <w:jc w:val="both"/>
        <w:rPr>
          <w:bCs/>
          <w:sz w:val="28"/>
          <w:szCs w:val="28"/>
        </w:rPr>
      </w:pPr>
      <w:r w:rsidRPr="00AB3C7F">
        <w:rPr>
          <w:bCs/>
          <w:sz w:val="28"/>
          <w:szCs w:val="28"/>
        </w:rPr>
        <w:t>прием и регистрацию заявления в специальном журнале;</w:t>
      </w:r>
    </w:p>
    <w:p w:rsidR="00F24E5D" w:rsidRPr="00AD7D69" w:rsidRDefault="00F24E5D" w:rsidP="00F24E5D">
      <w:pPr>
        <w:suppressAutoHyphens/>
        <w:autoSpaceDE w:val="0"/>
        <w:autoSpaceDN w:val="0"/>
        <w:adjustRightInd w:val="0"/>
        <w:ind w:firstLine="709"/>
        <w:jc w:val="both"/>
        <w:rPr>
          <w:bCs/>
          <w:sz w:val="28"/>
          <w:szCs w:val="28"/>
        </w:rPr>
      </w:pPr>
      <w:r w:rsidRPr="00AB3C7F">
        <w:rPr>
          <w:bCs/>
          <w:sz w:val="28"/>
          <w:szCs w:val="28"/>
        </w:rPr>
        <w:t xml:space="preserve">вручение заявителю копии </w:t>
      </w:r>
      <w:r w:rsidRPr="00AB3C7F">
        <w:rPr>
          <w:sz w:val="28"/>
          <w:szCs w:val="28"/>
        </w:rPr>
        <w:t xml:space="preserve">описи представленных документов с отметкой о дате приема документов, присвоенном входящем номере, дате и времени исполнения </w:t>
      </w:r>
      <w:r w:rsidRPr="00AD7D69">
        <w:rPr>
          <w:bCs/>
          <w:sz w:val="28"/>
          <w:szCs w:val="28"/>
        </w:rPr>
        <w:t>муниципальной услуги;</w:t>
      </w:r>
    </w:p>
    <w:p w:rsidR="00F24E5D" w:rsidRPr="00AD7D69" w:rsidRDefault="00F24E5D" w:rsidP="00F24E5D">
      <w:pPr>
        <w:tabs>
          <w:tab w:val="left" w:pos="8610"/>
        </w:tabs>
        <w:suppressAutoHyphens/>
        <w:ind w:firstLine="709"/>
        <w:jc w:val="both"/>
        <w:rPr>
          <w:bCs/>
          <w:sz w:val="28"/>
          <w:szCs w:val="28"/>
        </w:rPr>
      </w:pPr>
      <w:r w:rsidRPr="00AD7D69">
        <w:rPr>
          <w:bCs/>
          <w:sz w:val="28"/>
          <w:szCs w:val="28"/>
        </w:rPr>
        <w:t>направление заявления на рассмотрение руководителю Исполкома.</w:t>
      </w:r>
    </w:p>
    <w:p w:rsidR="00F24E5D" w:rsidRPr="00AD7D69" w:rsidRDefault="00F24E5D" w:rsidP="00F24E5D">
      <w:pPr>
        <w:tabs>
          <w:tab w:val="left" w:pos="8610"/>
        </w:tabs>
        <w:suppressAutoHyphens/>
        <w:ind w:firstLine="709"/>
        <w:jc w:val="both"/>
        <w:rPr>
          <w:bCs/>
          <w:sz w:val="28"/>
          <w:szCs w:val="28"/>
        </w:rPr>
      </w:pPr>
      <w:r w:rsidRPr="00AD7D69">
        <w:rPr>
          <w:bCs/>
          <w:sz w:val="28"/>
          <w:szCs w:val="28"/>
        </w:rPr>
        <w:t>В случае наличия оснований для отказа в приеме документов, специалист Отдела,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F24E5D" w:rsidRPr="00CF6A62" w:rsidRDefault="00F24E5D" w:rsidP="00F24E5D">
      <w:pPr>
        <w:tabs>
          <w:tab w:val="left" w:pos="8610"/>
        </w:tabs>
        <w:suppressAutoHyphens/>
        <w:ind w:firstLine="709"/>
        <w:jc w:val="both"/>
        <w:rPr>
          <w:bCs/>
          <w:sz w:val="28"/>
          <w:szCs w:val="28"/>
        </w:rPr>
      </w:pPr>
      <w:r w:rsidRPr="00CF6A62">
        <w:rPr>
          <w:bCs/>
          <w:sz w:val="28"/>
          <w:szCs w:val="28"/>
        </w:rPr>
        <w:t>Процедуры, устанавливаемые настоящим пунктом, осуществляются:</w:t>
      </w:r>
    </w:p>
    <w:p w:rsidR="00F24E5D" w:rsidRPr="00CF6A62" w:rsidRDefault="00F24E5D" w:rsidP="00F24E5D">
      <w:pPr>
        <w:tabs>
          <w:tab w:val="left" w:pos="8610"/>
        </w:tabs>
        <w:suppressAutoHyphens/>
        <w:ind w:firstLine="709"/>
        <w:jc w:val="both"/>
        <w:rPr>
          <w:bCs/>
          <w:sz w:val="28"/>
          <w:szCs w:val="28"/>
        </w:rPr>
      </w:pPr>
      <w:r w:rsidRPr="00CF6A62">
        <w:rPr>
          <w:bCs/>
          <w:sz w:val="28"/>
          <w:szCs w:val="28"/>
        </w:rPr>
        <w:t>прием заявления и документов в течение 15 минут;</w:t>
      </w:r>
    </w:p>
    <w:p w:rsidR="00F24E5D" w:rsidRPr="00AD7D69" w:rsidRDefault="00F24E5D" w:rsidP="00F24E5D">
      <w:pPr>
        <w:tabs>
          <w:tab w:val="left" w:pos="8610"/>
        </w:tabs>
        <w:suppressAutoHyphens/>
        <w:ind w:firstLine="709"/>
        <w:jc w:val="both"/>
        <w:rPr>
          <w:bCs/>
          <w:sz w:val="28"/>
          <w:szCs w:val="28"/>
        </w:rPr>
      </w:pPr>
      <w:r w:rsidRPr="00CF6A62">
        <w:rPr>
          <w:bCs/>
          <w:sz w:val="28"/>
          <w:szCs w:val="28"/>
        </w:rPr>
        <w:t>регистрация заявления в течение одного дня с момента поступления заявления.</w:t>
      </w:r>
    </w:p>
    <w:p w:rsidR="00F24E5D" w:rsidRPr="00AD7D69" w:rsidRDefault="00F24E5D" w:rsidP="00F24E5D">
      <w:pPr>
        <w:tabs>
          <w:tab w:val="left" w:pos="8610"/>
        </w:tabs>
        <w:suppressAutoHyphens/>
        <w:ind w:firstLine="709"/>
        <w:jc w:val="both"/>
        <w:rPr>
          <w:bCs/>
          <w:sz w:val="28"/>
          <w:szCs w:val="28"/>
        </w:rPr>
      </w:pPr>
      <w:r w:rsidRPr="00AD7D69">
        <w:rPr>
          <w:bCs/>
          <w:sz w:val="28"/>
          <w:szCs w:val="28"/>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F24E5D" w:rsidRPr="00AD7D69" w:rsidRDefault="00F24E5D" w:rsidP="00F24E5D">
      <w:pPr>
        <w:tabs>
          <w:tab w:val="left" w:pos="8610"/>
        </w:tabs>
        <w:suppressAutoHyphens/>
        <w:ind w:firstLine="709"/>
        <w:jc w:val="both"/>
        <w:rPr>
          <w:bCs/>
          <w:sz w:val="28"/>
          <w:szCs w:val="28"/>
        </w:rPr>
      </w:pPr>
      <w:r w:rsidRPr="00AD7D69">
        <w:rPr>
          <w:bCs/>
          <w:sz w:val="28"/>
          <w:szCs w:val="28"/>
        </w:rPr>
        <w:t>3.3.3. Руководитель Исполкома рассматривает заявление, определяет исполнителя и направляет заявление в Отдел.</w:t>
      </w:r>
    </w:p>
    <w:p w:rsidR="00F24E5D" w:rsidRPr="00AD7D69" w:rsidRDefault="00F24E5D" w:rsidP="00F24E5D">
      <w:pPr>
        <w:tabs>
          <w:tab w:val="left" w:pos="8610"/>
        </w:tabs>
        <w:suppressAutoHyphens/>
        <w:ind w:firstLine="709"/>
        <w:jc w:val="both"/>
        <w:rPr>
          <w:bCs/>
          <w:sz w:val="28"/>
          <w:szCs w:val="28"/>
        </w:rPr>
      </w:pPr>
      <w:r w:rsidRPr="00AD7D69">
        <w:rPr>
          <w:bCs/>
          <w:sz w:val="28"/>
          <w:szCs w:val="28"/>
        </w:rPr>
        <w:t>Процедура, устанавливаемая настоящим пунктом, осуществляется в течение одного дня с момента регистрации заявления.</w:t>
      </w:r>
    </w:p>
    <w:p w:rsidR="00F24E5D" w:rsidRDefault="00F24E5D" w:rsidP="00F24E5D">
      <w:pPr>
        <w:tabs>
          <w:tab w:val="left" w:pos="8610"/>
        </w:tabs>
        <w:suppressAutoHyphens/>
        <w:ind w:firstLine="709"/>
        <w:jc w:val="both"/>
        <w:rPr>
          <w:bCs/>
          <w:sz w:val="28"/>
          <w:szCs w:val="28"/>
        </w:rPr>
      </w:pPr>
      <w:r w:rsidRPr="00AD7D69">
        <w:rPr>
          <w:bCs/>
          <w:sz w:val="28"/>
          <w:szCs w:val="28"/>
        </w:rPr>
        <w:t>Результат процедуры: направленное исполнителю заявление.</w:t>
      </w:r>
    </w:p>
    <w:p w:rsidR="00F24E5D" w:rsidRDefault="00F24E5D" w:rsidP="00F24E5D">
      <w:pPr>
        <w:tabs>
          <w:tab w:val="left" w:pos="8610"/>
        </w:tabs>
        <w:suppressAutoHyphens/>
        <w:ind w:firstLine="709"/>
        <w:jc w:val="both"/>
        <w:rPr>
          <w:sz w:val="28"/>
          <w:szCs w:val="28"/>
        </w:rPr>
      </w:pPr>
    </w:p>
    <w:p w:rsidR="00F24E5D" w:rsidRPr="00AB3C7F" w:rsidRDefault="00F24E5D" w:rsidP="00F24E5D">
      <w:pPr>
        <w:tabs>
          <w:tab w:val="left" w:pos="8610"/>
        </w:tabs>
        <w:suppressAutoHyphens/>
        <w:ind w:firstLine="709"/>
        <w:jc w:val="both"/>
        <w:rPr>
          <w:sz w:val="28"/>
          <w:szCs w:val="28"/>
        </w:rPr>
      </w:pPr>
      <w:r w:rsidRPr="00AB3C7F">
        <w:rPr>
          <w:sz w:val="28"/>
          <w:szCs w:val="28"/>
        </w:rPr>
        <w:t>3.4. Формирование и направление межведомственных запросов в органы, участвующие в предоставлении муниципальной услуги</w:t>
      </w:r>
    </w:p>
    <w:p w:rsidR="00F24E5D" w:rsidRPr="007259E5" w:rsidRDefault="00F24E5D" w:rsidP="00F24E5D">
      <w:pPr>
        <w:suppressAutoHyphens/>
        <w:ind w:firstLine="709"/>
        <w:jc w:val="both"/>
        <w:rPr>
          <w:rFonts w:ascii="Times New Roman CYR" w:hAnsi="Times New Roman CYR" w:cs="Times New Roman CYR"/>
          <w:sz w:val="28"/>
          <w:szCs w:val="28"/>
        </w:rPr>
      </w:pPr>
      <w:r w:rsidRPr="00AB3C7F">
        <w:rPr>
          <w:spacing w:val="-1"/>
          <w:sz w:val="28"/>
          <w:szCs w:val="28"/>
        </w:rPr>
        <w:t xml:space="preserve">3.4.1. Специалист Отдела </w:t>
      </w:r>
      <w:r w:rsidRPr="00AB65C1">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w:t>
      </w:r>
      <w:r>
        <w:rPr>
          <w:rFonts w:ascii="Times New Roman CYR" w:hAnsi="Times New Roman CYR" w:cs="Times New Roman CYR"/>
          <w:sz w:val="28"/>
          <w:szCs w:val="28"/>
        </w:rPr>
        <w:t xml:space="preserve"> </w:t>
      </w:r>
      <w:r w:rsidRPr="00E33FDB">
        <w:rPr>
          <w:rFonts w:ascii="Times New Roman CYR" w:hAnsi="Times New Roman CYR" w:cs="Times New Roman CYR"/>
          <w:sz w:val="28"/>
          <w:szCs w:val="28"/>
        </w:rPr>
        <w:t xml:space="preserve">о </w:t>
      </w:r>
      <w:r w:rsidRPr="007259E5">
        <w:rPr>
          <w:rFonts w:ascii="Times New Roman CYR" w:hAnsi="Times New Roman CYR" w:cs="Times New Roman CYR"/>
          <w:sz w:val="28"/>
          <w:szCs w:val="28"/>
        </w:rPr>
        <w:t>предоставлении:</w:t>
      </w:r>
    </w:p>
    <w:p w:rsidR="00F24E5D" w:rsidRPr="007259E5" w:rsidRDefault="00F24E5D" w:rsidP="00F24E5D">
      <w:pPr>
        <w:suppressAutoHyphens/>
        <w:ind w:firstLine="709"/>
        <w:jc w:val="both"/>
        <w:rPr>
          <w:rFonts w:ascii="Times New Roman CYR" w:hAnsi="Times New Roman CYR" w:cs="Times New Roman CYR"/>
          <w:sz w:val="28"/>
          <w:szCs w:val="28"/>
        </w:rPr>
      </w:pPr>
      <w:r w:rsidRPr="007259E5">
        <w:rPr>
          <w:rFonts w:ascii="Times New Roman CYR" w:hAnsi="Times New Roman CYR" w:cs="Times New Roman CYR"/>
          <w:sz w:val="28"/>
          <w:szCs w:val="28"/>
        </w:rPr>
        <w:t>1)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w:t>
      </w:r>
    </w:p>
    <w:p w:rsidR="00F24E5D" w:rsidRPr="007259E5" w:rsidRDefault="00F24E5D" w:rsidP="00F24E5D">
      <w:pPr>
        <w:suppressAutoHyphens/>
        <w:ind w:firstLine="709"/>
        <w:jc w:val="both"/>
        <w:rPr>
          <w:rFonts w:ascii="Times New Roman CYR" w:hAnsi="Times New Roman CYR" w:cs="Times New Roman CYR"/>
          <w:sz w:val="28"/>
          <w:szCs w:val="28"/>
        </w:rPr>
      </w:pPr>
      <w:r w:rsidRPr="007259E5">
        <w:rPr>
          <w:rFonts w:ascii="Times New Roman CYR" w:hAnsi="Times New Roman CYR" w:cs="Times New Roman CYR"/>
          <w:sz w:val="28"/>
          <w:szCs w:val="28"/>
        </w:rPr>
        <w:t>2) Градостроительного плана земельного участка;</w:t>
      </w:r>
    </w:p>
    <w:p w:rsidR="00F24E5D" w:rsidRPr="007259E5" w:rsidRDefault="00F24E5D" w:rsidP="00F24E5D">
      <w:pPr>
        <w:suppressAutoHyphens/>
        <w:ind w:firstLine="709"/>
        <w:jc w:val="both"/>
        <w:rPr>
          <w:rFonts w:ascii="Times New Roman CYR" w:hAnsi="Times New Roman CYR" w:cs="Times New Roman CYR"/>
          <w:sz w:val="28"/>
          <w:szCs w:val="28"/>
        </w:rPr>
      </w:pPr>
      <w:r w:rsidRPr="007259E5">
        <w:rPr>
          <w:rFonts w:ascii="Times New Roman CYR" w:hAnsi="Times New Roman CYR" w:cs="Times New Roman CYR"/>
          <w:sz w:val="28"/>
          <w:szCs w:val="28"/>
        </w:rPr>
        <w:t>3)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РФ);</w:t>
      </w:r>
    </w:p>
    <w:p w:rsidR="00F24E5D" w:rsidRPr="007259E5" w:rsidRDefault="00F24E5D" w:rsidP="00F24E5D">
      <w:pPr>
        <w:suppressAutoHyphens/>
        <w:ind w:firstLine="709"/>
        <w:jc w:val="both"/>
        <w:rPr>
          <w:rFonts w:ascii="Times New Roman CYR" w:hAnsi="Times New Roman CYR" w:cs="Times New Roman CYR"/>
          <w:sz w:val="28"/>
          <w:szCs w:val="28"/>
        </w:rPr>
      </w:pPr>
      <w:r w:rsidRPr="007259E5">
        <w:rPr>
          <w:rFonts w:ascii="Times New Roman CYR" w:hAnsi="Times New Roman CYR" w:cs="Times New Roman CYR"/>
          <w:sz w:val="28"/>
          <w:szCs w:val="28"/>
        </w:rPr>
        <w:t>4) Сведений из единого реестра сертификатов соответствия</w:t>
      </w:r>
    </w:p>
    <w:p w:rsidR="00F24E5D" w:rsidRPr="007259E5" w:rsidRDefault="00F24E5D" w:rsidP="00F24E5D">
      <w:pPr>
        <w:suppressAutoHyphens/>
        <w:ind w:firstLine="709"/>
        <w:jc w:val="both"/>
        <w:rPr>
          <w:rFonts w:ascii="Times New Roman CYR" w:hAnsi="Times New Roman CYR" w:cs="Times New Roman CYR"/>
          <w:sz w:val="28"/>
          <w:szCs w:val="28"/>
        </w:rPr>
      </w:pPr>
      <w:r w:rsidRPr="007259E5">
        <w:rPr>
          <w:rFonts w:ascii="Times New Roman CYR" w:hAnsi="Times New Roman CYR" w:cs="Times New Roman CYR"/>
          <w:sz w:val="28"/>
          <w:szCs w:val="28"/>
        </w:rPr>
        <w:t>5) Положительного заключения государственной экспертизы проектной документации.</w:t>
      </w:r>
    </w:p>
    <w:p w:rsidR="00F24E5D" w:rsidRPr="00AB3C7F" w:rsidRDefault="00F24E5D" w:rsidP="00F24E5D">
      <w:pPr>
        <w:suppressAutoHyphens/>
        <w:ind w:firstLine="709"/>
        <w:jc w:val="both"/>
        <w:rPr>
          <w:spacing w:val="-1"/>
          <w:sz w:val="28"/>
          <w:szCs w:val="28"/>
        </w:rPr>
      </w:pPr>
      <w:r w:rsidRPr="007259E5">
        <w:rPr>
          <w:spacing w:val="-1"/>
          <w:sz w:val="28"/>
          <w:szCs w:val="28"/>
        </w:rPr>
        <w:t>Процедуры, устанавливаемые настоящим пунктом, осуществляются в течение одного рабочего дня с</w:t>
      </w:r>
      <w:r w:rsidRPr="00AB3C7F">
        <w:rPr>
          <w:spacing w:val="-1"/>
          <w:sz w:val="28"/>
          <w:szCs w:val="28"/>
        </w:rPr>
        <w:t xml:space="preserve"> момента поступления заявления о предоставлении муниципальной услуги.</w:t>
      </w:r>
    </w:p>
    <w:p w:rsidR="00F24E5D" w:rsidRPr="00AB3C7F" w:rsidRDefault="00F24E5D" w:rsidP="00F24E5D">
      <w:pPr>
        <w:suppressAutoHyphens/>
        <w:ind w:firstLine="709"/>
        <w:jc w:val="both"/>
        <w:rPr>
          <w:spacing w:val="-1"/>
          <w:sz w:val="28"/>
          <w:szCs w:val="28"/>
        </w:rPr>
      </w:pPr>
      <w:r w:rsidRPr="00AB3C7F">
        <w:rPr>
          <w:spacing w:val="-1"/>
          <w:sz w:val="28"/>
          <w:szCs w:val="28"/>
        </w:rPr>
        <w:lastRenderedPageBreak/>
        <w:t xml:space="preserve">Результат процедуры: направленные в органы власти запросы. </w:t>
      </w:r>
    </w:p>
    <w:p w:rsidR="00F24E5D" w:rsidRDefault="00F24E5D" w:rsidP="00F24E5D">
      <w:pPr>
        <w:autoSpaceDE w:val="0"/>
        <w:autoSpaceDN w:val="0"/>
        <w:adjustRightInd w:val="0"/>
        <w:ind w:firstLine="709"/>
        <w:jc w:val="both"/>
        <w:rPr>
          <w:rFonts w:ascii="Times New Roman CYR" w:hAnsi="Times New Roman CYR" w:cs="Times New Roman CYR"/>
          <w:sz w:val="28"/>
          <w:szCs w:val="28"/>
        </w:rPr>
      </w:pPr>
      <w:r w:rsidRPr="00AB181E">
        <w:rPr>
          <w:rFonts w:ascii="Times New Roman CYR" w:hAnsi="Times New Roman CYR" w:cs="Times New Roman CYR"/>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F24E5D" w:rsidRPr="00FE5A41" w:rsidRDefault="00F24E5D" w:rsidP="00F24E5D">
      <w:pPr>
        <w:autoSpaceDE w:val="0"/>
        <w:autoSpaceDN w:val="0"/>
        <w:adjustRightInd w:val="0"/>
        <w:ind w:firstLine="709"/>
        <w:jc w:val="both"/>
        <w:rPr>
          <w:strike/>
          <w:sz w:val="28"/>
          <w:szCs w:val="28"/>
        </w:rPr>
      </w:pPr>
      <w:r w:rsidRPr="00AB3C7F">
        <w:rPr>
          <w:sz w:val="28"/>
          <w:szCs w:val="28"/>
        </w:rPr>
        <w:t xml:space="preserve">Процедуры, устанавливаемые настоящим пунктом, осуществляются в течение </w:t>
      </w:r>
      <w:r w:rsidRPr="00F83865">
        <w:rPr>
          <w:sz w:val="28"/>
          <w:szCs w:val="28"/>
        </w:rPr>
        <w:t>трех дней</w:t>
      </w:r>
      <w:r w:rsidRPr="00AB3C7F">
        <w:rPr>
          <w:sz w:val="28"/>
          <w:szCs w:val="28"/>
        </w:rPr>
        <w:t xml:space="preserve"> со дня поступления межведомственного запроса в орган или организацию, предоставляющие документ и информацию</w:t>
      </w:r>
      <w:r>
        <w:rPr>
          <w:sz w:val="28"/>
          <w:szCs w:val="28"/>
        </w:rPr>
        <w:t xml:space="preserve">. </w:t>
      </w:r>
    </w:p>
    <w:p w:rsidR="00F24E5D" w:rsidRDefault="00F24E5D" w:rsidP="00F24E5D">
      <w:pPr>
        <w:suppressAutoHyphens/>
        <w:ind w:firstLine="720"/>
        <w:jc w:val="both"/>
        <w:rPr>
          <w:sz w:val="28"/>
          <w:szCs w:val="28"/>
        </w:rPr>
      </w:pPr>
      <w:r w:rsidRPr="00AB3C7F">
        <w:rPr>
          <w:sz w:val="28"/>
          <w:szCs w:val="28"/>
        </w:rPr>
        <w:t>Результат процедур: документы (сведения) либо уведомление об отказе, направленные в Отдел.</w:t>
      </w:r>
    </w:p>
    <w:p w:rsidR="00F24E5D" w:rsidRDefault="00F24E5D" w:rsidP="00F24E5D">
      <w:pPr>
        <w:autoSpaceDE w:val="0"/>
        <w:autoSpaceDN w:val="0"/>
        <w:adjustRightInd w:val="0"/>
        <w:ind w:firstLine="709"/>
        <w:jc w:val="both"/>
        <w:rPr>
          <w:sz w:val="28"/>
          <w:szCs w:val="28"/>
        </w:rPr>
      </w:pPr>
    </w:p>
    <w:p w:rsidR="00F24E5D" w:rsidRDefault="00F24E5D" w:rsidP="00F24E5D">
      <w:pPr>
        <w:autoSpaceDE w:val="0"/>
        <w:autoSpaceDN w:val="0"/>
        <w:adjustRightInd w:val="0"/>
        <w:ind w:firstLine="709"/>
        <w:jc w:val="both"/>
        <w:rPr>
          <w:rFonts w:eastAsia="Calibri"/>
          <w:sz w:val="28"/>
          <w:szCs w:val="28"/>
          <w:lang w:eastAsia="en-US"/>
        </w:rPr>
      </w:pPr>
      <w:r w:rsidRPr="008A31E1">
        <w:rPr>
          <w:sz w:val="28"/>
          <w:szCs w:val="28"/>
        </w:rPr>
        <w:t>3.</w:t>
      </w:r>
      <w:r>
        <w:rPr>
          <w:sz w:val="28"/>
          <w:szCs w:val="28"/>
        </w:rPr>
        <w:t>5</w:t>
      </w:r>
      <w:r w:rsidRPr="006C2E79">
        <w:rPr>
          <w:sz w:val="28"/>
          <w:szCs w:val="28"/>
        </w:rPr>
        <w:t xml:space="preserve">. </w:t>
      </w:r>
      <w:r w:rsidRPr="006C2E79">
        <w:rPr>
          <w:rFonts w:eastAsia="Calibri"/>
          <w:sz w:val="28"/>
          <w:szCs w:val="28"/>
          <w:lang w:eastAsia="en-US"/>
        </w:rPr>
        <w:t xml:space="preserve">Подготовка </w:t>
      </w:r>
      <w:r>
        <w:rPr>
          <w:rFonts w:eastAsia="Calibri"/>
          <w:sz w:val="28"/>
          <w:szCs w:val="28"/>
          <w:lang w:eastAsia="en-US"/>
        </w:rPr>
        <w:t>результата муниципальной услуги</w:t>
      </w:r>
    </w:p>
    <w:p w:rsidR="00F24E5D" w:rsidRDefault="00F24E5D" w:rsidP="00F24E5D">
      <w:pPr>
        <w:suppressAutoHyphens/>
        <w:autoSpaceDE w:val="0"/>
        <w:autoSpaceDN w:val="0"/>
        <w:adjustRightInd w:val="0"/>
        <w:ind w:firstLine="709"/>
        <w:jc w:val="both"/>
        <w:rPr>
          <w:sz w:val="28"/>
          <w:szCs w:val="28"/>
        </w:rPr>
      </w:pPr>
      <w:r>
        <w:rPr>
          <w:sz w:val="28"/>
          <w:szCs w:val="28"/>
        </w:rPr>
        <w:t>3.5.1. Специалист Отдела на основании полученных документов:</w:t>
      </w:r>
    </w:p>
    <w:p w:rsidR="00F24E5D" w:rsidRPr="00125F62" w:rsidRDefault="00F24E5D" w:rsidP="00F24E5D">
      <w:pPr>
        <w:autoSpaceDE w:val="0"/>
        <w:autoSpaceDN w:val="0"/>
        <w:adjustRightInd w:val="0"/>
        <w:ind w:firstLine="709"/>
        <w:jc w:val="both"/>
        <w:rPr>
          <w:sz w:val="28"/>
          <w:szCs w:val="28"/>
        </w:rPr>
      </w:pPr>
      <w:r w:rsidRPr="00125F62">
        <w:rPr>
          <w:sz w:val="28"/>
          <w:szCs w:val="28"/>
        </w:rPr>
        <w:t>принимает решение о выдаче разрешения или об отказе в выдаче разрешения;</w:t>
      </w:r>
    </w:p>
    <w:p w:rsidR="00F24E5D" w:rsidRPr="00125F62" w:rsidRDefault="00F24E5D" w:rsidP="00F24E5D">
      <w:pPr>
        <w:autoSpaceDE w:val="0"/>
        <w:autoSpaceDN w:val="0"/>
        <w:adjustRightInd w:val="0"/>
        <w:ind w:firstLine="709"/>
        <w:jc w:val="both"/>
        <w:rPr>
          <w:sz w:val="28"/>
          <w:szCs w:val="28"/>
        </w:rPr>
      </w:pPr>
      <w:r w:rsidRPr="00125F62">
        <w:rPr>
          <w:sz w:val="28"/>
          <w:szCs w:val="28"/>
        </w:rPr>
        <w:t xml:space="preserve">подготавливает проект разрешения или проект </w:t>
      </w:r>
      <w:r>
        <w:rPr>
          <w:sz w:val="28"/>
          <w:szCs w:val="28"/>
        </w:rPr>
        <w:t>письма об</w:t>
      </w:r>
      <w:r w:rsidRPr="00125F62">
        <w:rPr>
          <w:sz w:val="28"/>
          <w:szCs w:val="28"/>
        </w:rPr>
        <w:t xml:space="preserve"> отказе в выдаче разрешения с указанием</w:t>
      </w:r>
      <w:r w:rsidRPr="00125F62">
        <w:t xml:space="preserve"> </w:t>
      </w:r>
      <w:r w:rsidRPr="00125F62">
        <w:rPr>
          <w:sz w:val="28"/>
          <w:szCs w:val="28"/>
        </w:rPr>
        <w:t xml:space="preserve">причин отказа; </w:t>
      </w:r>
    </w:p>
    <w:p w:rsidR="00F24E5D" w:rsidRPr="00125F62" w:rsidRDefault="00F24E5D" w:rsidP="00F24E5D">
      <w:pPr>
        <w:autoSpaceDE w:val="0"/>
        <w:autoSpaceDN w:val="0"/>
        <w:adjustRightInd w:val="0"/>
        <w:ind w:firstLine="709"/>
        <w:jc w:val="both"/>
        <w:rPr>
          <w:sz w:val="28"/>
          <w:szCs w:val="28"/>
        </w:rPr>
      </w:pPr>
      <w:r w:rsidRPr="00125F62">
        <w:rPr>
          <w:sz w:val="28"/>
          <w:szCs w:val="28"/>
        </w:rPr>
        <w:t>оформляет проект разрешения (в случае принятия решения о выдаче разрешения) или проект письма об отказе в выдаче разрешения (в случае принятия решения об отказе в выдаче разрешения);</w:t>
      </w:r>
    </w:p>
    <w:p w:rsidR="00F24E5D" w:rsidRPr="00125F62" w:rsidRDefault="00F24E5D" w:rsidP="00F24E5D">
      <w:pPr>
        <w:autoSpaceDE w:val="0"/>
        <w:autoSpaceDN w:val="0"/>
        <w:adjustRightInd w:val="0"/>
        <w:ind w:firstLine="709"/>
        <w:jc w:val="both"/>
        <w:rPr>
          <w:sz w:val="28"/>
          <w:szCs w:val="28"/>
        </w:rPr>
      </w:pPr>
      <w:r>
        <w:rPr>
          <w:sz w:val="28"/>
          <w:szCs w:val="28"/>
        </w:rPr>
        <w:t xml:space="preserve">осуществляет в установленном порядке процедуры согласования проекта подготовленного документа; </w:t>
      </w:r>
    </w:p>
    <w:p w:rsidR="00F24E5D" w:rsidRPr="00125F62" w:rsidRDefault="00F24E5D" w:rsidP="00F24E5D">
      <w:pPr>
        <w:autoSpaceDE w:val="0"/>
        <w:autoSpaceDN w:val="0"/>
        <w:adjustRightInd w:val="0"/>
        <w:ind w:firstLine="709"/>
        <w:jc w:val="both"/>
        <w:rPr>
          <w:sz w:val="28"/>
          <w:szCs w:val="28"/>
        </w:rPr>
      </w:pPr>
      <w:r w:rsidRPr="00125F62">
        <w:rPr>
          <w:sz w:val="28"/>
          <w:szCs w:val="28"/>
        </w:rPr>
        <w:t>направляет проект</w:t>
      </w:r>
      <w:r>
        <w:rPr>
          <w:sz w:val="28"/>
          <w:szCs w:val="28"/>
        </w:rPr>
        <w:t xml:space="preserve"> документа</w:t>
      </w:r>
      <w:r w:rsidRPr="00125F62">
        <w:rPr>
          <w:sz w:val="28"/>
          <w:szCs w:val="28"/>
        </w:rPr>
        <w:t xml:space="preserve"> на подпись </w:t>
      </w:r>
      <w:r>
        <w:rPr>
          <w:sz w:val="28"/>
          <w:szCs w:val="28"/>
        </w:rPr>
        <w:t>р</w:t>
      </w:r>
      <w:r w:rsidRPr="00125F62">
        <w:rPr>
          <w:sz w:val="28"/>
          <w:szCs w:val="28"/>
        </w:rPr>
        <w:t xml:space="preserve">уководителю </w:t>
      </w:r>
      <w:r>
        <w:rPr>
          <w:sz w:val="28"/>
          <w:szCs w:val="28"/>
        </w:rPr>
        <w:t>Исполкома</w:t>
      </w:r>
      <w:r w:rsidRPr="00125F62">
        <w:rPr>
          <w:sz w:val="28"/>
          <w:szCs w:val="28"/>
        </w:rPr>
        <w:t xml:space="preserve"> (лицу, им уполномоченному).</w:t>
      </w:r>
    </w:p>
    <w:p w:rsidR="00F24E5D" w:rsidRPr="00125F62" w:rsidRDefault="00F24E5D" w:rsidP="00F24E5D">
      <w:pPr>
        <w:autoSpaceDE w:val="0"/>
        <w:autoSpaceDN w:val="0"/>
        <w:adjustRightInd w:val="0"/>
        <w:ind w:firstLine="709"/>
        <w:jc w:val="both"/>
        <w:rPr>
          <w:sz w:val="28"/>
          <w:szCs w:val="28"/>
        </w:rPr>
      </w:pPr>
      <w:r w:rsidRPr="00125F62">
        <w:rPr>
          <w:sz w:val="28"/>
          <w:szCs w:val="28"/>
        </w:rPr>
        <w:t>Результат процедур: проект</w:t>
      </w:r>
      <w:r>
        <w:rPr>
          <w:sz w:val="28"/>
          <w:szCs w:val="28"/>
        </w:rPr>
        <w:t xml:space="preserve"> документа</w:t>
      </w:r>
      <w:r w:rsidRPr="00125F62">
        <w:rPr>
          <w:sz w:val="28"/>
          <w:szCs w:val="28"/>
        </w:rPr>
        <w:t>, направленны</w:t>
      </w:r>
      <w:r>
        <w:rPr>
          <w:sz w:val="28"/>
          <w:szCs w:val="28"/>
        </w:rPr>
        <w:t>й</w:t>
      </w:r>
      <w:r w:rsidRPr="00125F62">
        <w:rPr>
          <w:sz w:val="28"/>
          <w:szCs w:val="28"/>
        </w:rPr>
        <w:t xml:space="preserve"> на подпись </w:t>
      </w:r>
      <w:r>
        <w:rPr>
          <w:sz w:val="28"/>
          <w:szCs w:val="28"/>
        </w:rPr>
        <w:t>р</w:t>
      </w:r>
      <w:r w:rsidRPr="00125F62">
        <w:rPr>
          <w:sz w:val="28"/>
          <w:szCs w:val="28"/>
        </w:rPr>
        <w:t xml:space="preserve">уководителю </w:t>
      </w:r>
      <w:r>
        <w:rPr>
          <w:sz w:val="28"/>
          <w:szCs w:val="28"/>
        </w:rPr>
        <w:t>Исполкома</w:t>
      </w:r>
      <w:r w:rsidRPr="00125F62">
        <w:rPr>
          <w:sz w:val="28"/>
          <w:szCs w:val="28"/>
        </w:rPr>
        <w:t xml:space="preserve"> (лицу, им уполномоченному).</w:t>
      </w:r>
    </w:p>
    <w:p w:rsidR="00F24E5D" w:rsidRPr="00125F62" w:rsidRDefault="00F24E5D" w:rsidP="00F24E5D">
      <w:pPr>
        <w:autoSpaceDE w:val="0"/>
        <w:autoSpaceDN w:val="0"/>
        <w:adjustRightInd w:val="0"/>
        <w:ind w:firstLine="709"/>
        <w:jc w:val="both"/>
        <w:rPr>
          <w:sz w:val="28"/>
          <w:szCs w:val="28"/>
        </w:rPr>
      </w:pPr>
      <w:r w:rsidRPr="00125F62">
        <w:rPr>
          <w:sz w:val="28"/>
          <w:szCs w:val="28"/>
        </w:rPr>
        <w:t>3.</w:t>
      </w:r>
      <w:r>
        <w:rPr>
          <w:sz w:val="28"/>
          <w:szCs w:val="28"/>
        </w:rPr>
        <w:t>5</w:t>
      </w:r>
      <w:r w:rsidRPr="00125F62">
        <w:rPr>
          <w:sz w:val="28"/>
          <w:szCs w:val="28"/>
        </w:rPr>
        <w:t>.</w:t>
      </w:r>
      <w:r>
        <w:rPr>
          <w:sz w:val="28"/>
          <w:szCs w:val="28"/>
        </w:rPr>
        <w:t>2</w:t>
      </w:r>
      <w:r w:rsidRPr="00125F62">
        <w:rPr>
          <w:sz w:val="28"/>
          <w:szCs w:val="28"/>
        </w:rPr>
        <w:t xml:space="preserve">. Руководитель </w:t>
      </w:r>
      <w:r>
        <w:rPr>
          <w:sz w:val="28"/>
          <w:szCs w:val="28"/>
        </w:rPr>
        <w:t>Исполкома</w:t>
      </w:r>
      <w:r w:rsidRPr="00125F62">
        <w:rPr>
          <w:sz w:val="28"/>
          <w:szCs w:val="28"/>
        </w:rPr>
        <w:t xml:space="preserve"> (лицо, им уполномоченное) утверждает разрешени</w:t>
      </w:r>
      <w:r>
        <w:rPr>
          <w:sz w:val="28"/>
          <w:szCs w:val="28"/>
        </w:rPr>
        <w:t>е</w:t>
      </w:r>
      <w:r w:rsidRPr="00125F62">
        <w:rPr>
          <w:sz w:val="28"/>
          <w:szCs w:val="28"/>
        </w:rPr>
        <w:t xml:space="preserve">, подписывает и заверяет его печатью </w:t>
      </w:r>
      <w:r>
        <w:rPr>
          <w:sz w:val="28"/>
          <w:szCs w:val="28"/>
        </w:rPr>
        <w:t>Исполкома</w:t>
      </w:r>
      <w:r w:rsidRPr="00125F62">
        <w:rPr>
          <w:sz w:val="28"/>
          <w:szCs w:val="28"/>
        </w:rPr>
        <w:t xml:space="preserve"> или подписывает письмо об отказе в выдаче разрешения. Подписанные документы направляются специалисту Отдела.</w:t>
      </w:r>
    </w:p>
    <w:p w:rsidR="00F24E5D" w:rsidRDefault="00F24E5D" w:rsidP="00F24E5D">
      <w:pPr>
        <w:autoSpaceDE w:val="0"/>
        <w:autoSpaceDN w:val="0"/>
        <w:adjustRightInd w:val="0"/>
        <w:ind w:firstLine="709"/>
        <w:jc w:val="both"/>
        <w:rPr>
          <w:sz w:val="28"/>
          <w:szCs w:val="28"/>
        </w:rPr>
      </w:pPr>
      <w:r w:rsidRPr="0015373E">
        <w:rPr>
          <w:sz w:val="28"/>
          <w:szCs w:val="28"/>
        </w:rPr>
        <w:t>Процедуры, устанавливаемые подпунктами 3.</w:t>
      </w:r>
      <w:r>
        <w:rPr>
          <w:sz w:val="28"/>
          <w:szCs w:val="28"/>
        </w:rPr>
        <w:t>5</w:t>
      </w:r>
      <w:r w:rsidRPr="0015373E">
        <w:rPr>
          <w:sz w:val="28"/>
          <w:szCs w:val="28"/>
        </w:rPr>
        <w:t>.</w:t>
      </w:r>
      <w:r>
        <w:rPr>
          <w:sz w:val="28"/>
          <w:szCs w:val="28"/>
        </w:rPr>
        <w:t>1</w:t>
      </w:r>
      <w:r w:rsidRPr="0015373E">
        <w:rPr>
          <w:sz w:val="28"/>
          <w:szCs w:val="28"/>
        </w:rPr>
        <w:t>- 3.</w:t>
      </w:r>
      <w:r>
        <w:rPr>
          <w:sz w:val="28"/>
          <w:szCs w:val="28"/>
        </w:rPr>
        <w:t>5</w:t>
      </w:r>
      <w:r w:rsidRPr="0015373E">
        <w:rPr>
          <w:sz w:val="28"/>
          <w:szCs w:val="28"/>
        </w:rPr>
        <w:t>.</w:t>
      </w:r>
      <w:r>
        <w:rPr>
          <w:sz w:val="28"/>
          <w:szCs w:val="28"/>
        </w:rPr>
        <w:t>2</w:t>
      </w:r>
      <w:r w:rsidRPr="0015373E">
        <w:rPr>
          <w:sz w:val="28"/>
          <w:szCs w:val="28"/>
        </w:rPr>
        <w:t xml:space="preserve">, осуществляются в течение </w:t>
      </w:r>
      <w:r w:rsidRPr="00F83865">
        <w:rPr>
          <w:sz w:val="28"/>
          <w:szCs w:val="28"/>
        </w:rPr>
        <w:t>двух</w:t>
      </w:r>
      <w:r w:rsidRPr="0015373E">
        <w:rPr>
          <w:sz w:val="28"/>
          <w:szCs w:val="28"/>
        </w:rPr>
        <w:t xml:space="preserve"> дн</w:t>
      </w:r>
      <w:r>
        <w:rPr>
          <w:sz w:val="28"/>
          <w:szCs w:val="28"/>
        </w:rPr>
        <w:t>ей</w:t>
      </w:r>
      <w:r w:rsidRPr="0015373E">
        <w:rPr>
          <w:sz w:val="28"/>
          <w:szCs w:val="28"/>
        </w:rPr>
        <w:t xml:space="preserve"> с момента поступления </w:t>
      </w:r>
      <w:r>
        <w:rPr>
          <w:sz w:val="28"/>
          <w:szCs w:val="28"/>
        </w:rPr>
        <w:t>ответов на запросы</w:t>
      </w:r>
      <w:r w:rsidRPr="0015373E">
        <w:rPr>
          <w:sz w:val="28"/>
          <w:szCs w:val="28"/>
        </w:rPr>
        <w:t>.</w:t>
      </w:r>
    </w:p>
    <w:p w:rsidR="00F24E5D" w:rsidRPr="00125F62" w:rsidRDefault="00F24E5D" w:rsidP="00F24E5D">
      <w:pPr>
        <w:autoSpaceDE w:val="0"/>
        <w:autoSpaceDN w:val="0"/>
        <w:adjustRightInd w:val="0"/>
        <w:ind w:firstLine="709"/>
        <w:jc w:val="both"/>
        <w:rPr>
          <w:sz w:val="28"/>
          <w:szCs w:val="28"/>
        </w:rPr>
      </w:pPr>
      <w:r w:rsidRPr="00125F62">
        <w:rPr>
          <w:sz w:val="28"/>
          <w:szCs w:val="28"/>
        </w:rPr>
        <w:t>Результат процедуры: подписанное разрешение или письмо об отказе в выдаче разрешения.</w:t>
      </w:r>
    </w:p>
    <w:p w:rsidR="00F24E5D" w:rsidRDefault="00F24E5D" w:rsidP="00F24E5D">
      <w:pPr>
        <w:autoSpaceDE w:val="0"/>
        <w:autoSpaceDN w:val="0"/>
        <w:adjustRightInd w:val="0"/>
        <w:ind w:firstLine="709"/>
        <w:jc w:val="both"/>
        <w:rPr>
          <w:sz w:val="28"/>
          <w:szCs w:val="28"/>
        </w:rPr>
      </w:pPr>
    </w:p>
    <w:p w:rsidR="00F24E5D" w:rsidRDefault="00F24E5D" w:rsidP="00F24E5D">
      <w:pPr>
        <w:autoSpaceDE w:val="0"/>
        <w:autoSpaceDN w:val="0"/>
        <w:adjustRightInd w:val="0"/>
        <w:ind w:firstLine="709"/>
        <w:jc w:val="both"/>
        <w:rPr>
          <w:sz w:val="28"/>
          <w:szCs w:val="28"/>
        </w:rPr>
      </w:pPr>
      <w:r>
        <w:rPr>
          <w:sz w:val="28"/>
          <w:szCs w:val="28"/>
        </w:rPr>
        <w:t>3.6. В</w:t>
      </w:r>
      <w:r w:rsidRPr="00125F62">
        <w:rPr>
          <w:sz w:val="28"/>
          <w:szCs w:val="28"/>
        </w:rPr>
        <w:t>ыдача заявителю рез</w:t>
      </w:r>
      <w:r>
        <w:rPr>
          <w:sz w:val="28"/>
          <w:szCs w:val="28"/>
        </w:rPr>
        <w:t>ультата муниципальной услуги</w:t>
      </w:r>
    </w:p>
    <w:p w:rsidR="00F24E5D" w:rsidRPr="00125F62" w:rsidRDefault="00F24E5D" w:rsidP="00F24E5D">
      <w:pPr>
        <w:autoSpaceDE w:val="0"/>
        <w:autoSpaceDN w:val="0"/>
        <w:adjustRightInd w:val="0"/>
        <w:ind w:firstLine="709"/>
        <w:jc w:val="both"/>
        <w:rPr>
          <w:sz w:val="28"/>
          <w:szCs w:val="28"/>
        </w:rPr>
      </w:pPr>
      <w:r w:rsidRPr="00125F62">
        <w:rPr>
          <w:sz w:val="28"/>
          <w:szCs w:val="28"/>
        </w:rPr>
        <w:t>3.</w:t>
      </w:r>
      <w:r>
        <w:rPr>
          <w:sz w:val="28"/>
          <w:szCs w:val="28"/>
        </w:rPr>
        <w:t>6</w:t>
      </w:r>
      <w:r w:rsidRPr="00125F62">
        <w:rPr>
          <w:sz w:val="28"/>
          <w:szCs w:val="28"/>
        </w:rPr>
        <w:t>.1. Специалист Отдела:</w:t>
      </w:r>
    </w:p>
    <w:p w:rsidR="00F24E5D" w:rsidRPr="00125F62" w:rsidRDefault="00F24E5D" w:rsidP="00F24E5D">
      <w:pPr>
        <w:autoSpaceDE w:val="0"/>
        <w:autoSpaceDN w:val="0"/>
        <w:adjustRightInd w:val="0"/>
        <w:ind w:firstLine="709"/>
        <w:jc w:val="both"/>
        <w:rPr>
          <w:sz w:val="28"/>
          <w:szCs w:val="28"/>
        </w:rPr>
      </w:pPr>
      <w:r w:rsidRPr="00125F62">
        <w:rPr>
          <w:sz w:val="28"/>
          <w:szCs w:val="28"/>
        </w:rPr>
        <w:t>регистрирует решение о выдаче разрешения (об отказе в выдаче разрешения) в журнале регистрации;</w:t>
      </w:r>
    </w:p>
    <w:p w:rsidR="00F24E5D" w:rsidRPr="00125F62" w:rsidRDefault="00F24E5D" w:rsidP="00F24E5D">
      <w:pPr>
        <w:autoSpaceDE w:val="0"/>
        <w:autoSpaceDN w:val="0"/>
        <w:adjustRightInd w:val="0"/>
        <w:ind w:firstLine="709"/>
        <w:jc w:val="both"/>
        <w:rPr>
          <w:sz w:val="28"/>
          <w:szCs w:val="28"/>
        </w:rPr>
      </w:pPr>
      <w:r w:rsidRPr="00125F62">
        <w:rP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разрешения или письма об отказе в выдаче разрешения.</w:t>
      </w:r>
    </w:p>
    <w:p w:rsidR="00F24E5D" w:rsidRPr="00125F62" w:rsidRDefault="00F24E5D" w:rsidP="00F24E5D">
      <w:pPr>
        <w:autoSpaceDE w:val="0"/>
        <w:autoSpaceDN w:val="0"/>
        <w:adjustRightInd w:val="0"/>
        <w:ind w:firstLine="709"/>
        <w:jc w:val="both"/>
        <w:rPr>
          <w:sz w:val="28"/>
          <w:szCs w:val="28"/>
        </w:rPr>
      </w:pPr>
      <w:r w:rsidRPr="00125F62">
        <w:rPr>
          <w:sz w:val="28"/>
          <w:szCs w:val="28"/>
        </w:rPr>
        <w:t xml:space="preserve">Процедуры, устанавливаемые настоящим пунктом, осуществляются в день подписания документов </w:t>
      </w:r>
      <w:r>
        <w:rPr>
          <w:sz w:val="28"/>
          <w:szCs w:val="28"/>
        </w:rPr>
        <w:t>р</w:t>
      </w:r>
      <w:r w:rsidRPr="00125F62">
        <w:rPr>
          <w:sz w:val="28"/>
          <w:szCs w:val="28"/>
        </w:rPr>
        <w:t xml:space="preserve">уководителем </w:t>
      </w:r>
      <w:r>
        <w:rPr>
          <w:sz w:val="28"/>
          <w:szCs w:val="28"/>
        </w:rPr>
        <w:t>Исполкома</w:t>
      </w:r>
      <w:r w:rsidRPr="00125F62">
        <w:rPr>
          <w:sz w:val="28"/>
          <w:szCs w:val="28"/>
        </w:rPr>
        <w:t>.</w:t>
      </w:r>
    </w:p>
    <w:p w:rsidR="00F24E5D" w:rsidRPr="00125F62" w:rsidRDefault="00F24E5D" w:rsidP="00F24E5D">
      <w:pPr>
        <w:autoSpaceDE w:val="0"/>
        <w:autoSpaceDN w:val="0"/>
        <w:adjustRightInd w:val="0"/>
        <w:ind w:firstLine="709"/>
        <w:jc w:val="both"/>
        <w:rPr>
          <w:sz w:val="28"/>
          <w:szCs w:val="28"/>
        </w:rPr>
      </w:pPr>
      <w:r w:rsidRPr="00125F62">
        <w:rPr>
          <w:sz w:val="28"/>
          <w:szCs w:val="28"/>
        </w:rPr>
        <w:lastRenderedPageBreak/>
        <w:t>Результат процедур: извещение заявителя (его представителя) о результате предоставления муниципальной услуги.</w:t>
      </w:r>
    </w:p>
    <w:p w:rsidR="00F24E5D" w:rsidRPr="00125F62" w:rsidRDefault="00F24E5D" w:rsidP="00F24E5D">
      <w:pPr>
        <w:autoSpaceDE w:val="0"/>
        <w:autoSpaceDN w:val="0"/>
        <w:adjustRightInd w:val="0"/>
        <w:ind w:firstLine="709"/>
        <w:jc w:val="both"/>
        <w:rPr>
          <w:sz w:val="28"/>
          <w:szCs w:val="28"/>
        </w:rPr>
      </w:pPr>
      <w:r w:rsidRPr="00125F62">
        <w:rPr>
          <w:sz w:val="28"/>
          <w:szCs w:val="28"/>
        </w:rPr>
        <w:t>3.</w:t>
      </w:r>
      <w:r>
        <w:rPr>
          <w:sz w:val="28"/>
          <w:szCs w:val="28"/>
        </w:rPr>
        <w:t>6</w:t>
      </w:r>
      <w:r w:rsidRPr="00125F62">
        <w:rPr>
          <w:sz w:val="28"/>
          <w:szCs w:val="28"/>
        </w:rPr>
        <w:t>.</w:t>
      </w:r>
      <w:r>
        <w:rPr>
          <w:sz w:val="28"/>
          <w:szCs w:val="28"/>
        </w:rPr>
        <w:t>2</w:t>
      </w:r>
      <w:r w:rsidRPr="00125F62">
        <w:rPr>
          <w:sz w:val="28"/>
          <w:szCs w:val="28"/>
        </w:rPr>
        <w:t>. Специалист Отдела выдает заявителю (его представителю) оформленное разрешение под роспись о получении разрешения в журнале выданных разрешений или письмо об отказе в выдаче разрешения с указанием причин отказа.</w:t>
      </w:r>
    </w:p>
    <w:p w:rsidR="00F24E5D" w:rsidRPr="00FD0A43" w:rsidRDefault="00F24E5D" w:rsidP="00F24E5D">
      <w:pPr>
        <w:autoSpaceDE w:val="0"/>
        <w:autoSpaceDN w:val="0"/>
        <w:adjustRightInd w:val="0"/>
        <w:ind w:firstLine="709"/>
        <w:jc w:val="both"/>
        <w:rPr>
          <w:sz w:val="28"/>
          <w:szCs w:val="28"/>
        </w:rPr>
      </w:pPr>
      <w:r w:rsidRPr="00FD0A43">
        <w:rPr>
          <w:sz w:val="28"/>
          <w:szCs w:val="28"/>
        </w:rPr>
        <w:t>Процедуры, устанавливаемые настоящим пунктом, осуществляются:</w:t>
      </w:r>
    </w:p>
    <w:p w:rsidR="00F24E5D" w:rsidRPr="00FD0A43" w:rsidRDefault="00F24E5D" w:rsidP="00F24E5D">
      <w:pPr>
        <w:autoSpaceDE w:val="0"/>
        <w:autoSpaceDN w:val="0"/>
        <w:adjustRightInd w:val="0"/>
        <w:ind w:firstLine="709"/>
        <w:jc w:val="both"/>
        <w:rPr>
          <w:sz w:val="28"/>
          <w:szCs w:val="28"/>
        </w:rPr>
      </w:pPr>
      <w:r w:rsidRPr="00FD0A43">
        <w:rPr>
          <w:sz w:val="28"/>
          <w:szCs w:val="28"/>
        </w:rPr>
        <w:t xml:space="preserve">выдача </w:t>
      </w:r>
      <w:r>
        <w:rPr>
          <w:sz w:val="28"/>
          <w:szCs w:val="28"/>
        </w:rPr>
        <w:t>разрешения или письма об отказе</w:t>
      </w:r>
      <w:r w:rsidRPr="00FD0A43">
        <w:rPr>
          <w:sz w:val="28"/>
          <w:szCs w:val="28"/>
        </w:rPr>
        <w:t xml:space="preserve"> - в течение 15 минут, в порядке очередности, в день прибытия заявителя;</w:t>
      </w:r>
    </w:p>
    <w:p w:rsidR="00F24E5D" w:rsidRPr="00FD0A43" w:rsidRDefault="00F24E5D" w:rsidP="00F24E5D">
      <w:pPr>
        <w:autoSpaceDE w:val="0"/>
        <w:autoSpaceDN w:val="0"/>
        <w:adjustRightInd w:val="0"/>
        <w:ind w:firstLine="709"/>
        <w:jc w:val="both"/>
        <w:rPr>
          <w:sz w:val="28"/>
          <w:szCs w:val="28"/>
        </w:rPr>
      </w:pPr>
      <w:r w:rsidRPr="00FD0A43">
        <w:rPr>
          <w:sz w:val="28"/>
          <w:szCs w:val="28"/>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F24E5D" w:rsidRDefault="00F24E5D" w:rsidP="00F24E5D">
      <w:pPr>
        <w:autoSpaceDE w:val="0"/>
        <w:autoSpaceDN w:val="0"/>
        <w:adjustRightInd w:val="0"/>
        <w:ind w:firstLine="709"/>
        <w:jc w:val="both"/>
        <w:rPr>
          <w:sz w:val="28"/>
          <w:szCs w:val="28"/>
        </w:rPr>
      </w:pPr>
      <w:r w:rsidRPr="00125F62">
        <w:rPr>
          <w:sz w:val="28"/>
          <w:szCs w:val="28"/>
        </w:rPr>
        <w:t>Результат процедур: выданное разрешение или письмо об отказе в выдаче разрешения</w:t>
      </w:r>
      <w:r>
        <w:rPr>
          <w:sz w:val="28"/>
          <w:szCs w:val="28"/>
        </w:rPr>
        <w:t xml:space="preserve">. </w:t>
      </w:r>
    </w:p>
    <w:p w:rsidR="00F24E5D" w:rsidRDefault="00F24E5D" w:rsidP="00F24E5D">
      <w:pPr>
        <w:autoSpaceDE w:val="0"/>
        <w:autoSpaceDN w:val="0"/>
        <w:adjustRightInd w:val="0"/>
        <w:ind w:firstLine="709"/>
        <w:jc w:val="both"/>
        <w:rPr>
          <w:sz w:val="28"/>
          <w:szCs w:val="28"/>
        </w:rPr>
      </w:pPr>
    </w:p>
    <w:p w:rsidR="00F24E5D" w:rsidRPr="00F83865" w:rsidRDefault="00F24E5D" w:rsidP="00F24E5D">
      <w:pPr>
        <w:autoSpaceDE w:val="0"/>
        <w:autoSpaceDN w:val="0"/>
        <w:adjustRightInd w:val="0"/>
        <w:ind w:firstLine="709"/>
        <w:jc w:val="both"/>
        <w:rPr>
          <w:sz w:val="28"/>
          <w:szCs w:val="28"/>
        </w:rPr>
      </w:pPr>
      <w:r w:rsidRPr="00F83865">
        <w:rPr>
          <w:sz w:val="28"/>
          <w:szCs w:val="28"/>
        </w:rPr>
        <w:t>3.7. Предоставление муниципальной услуги через МФЦ</w:t>
      </w:r>
    </w:p>
    <w:p w:rsidR="00F24E5D" w:rsidRPr="00F83865" w:rsidRDefault="00F24E5D" w:rsidP="00F24E5D">
      <w:pPr>
        <w:autoSpaceDE w:val="0"/>
        <w:autoSpaceDN w:val="0"/>
        <w:adjustRightInd w:val="0"/>
        <w:ind w:firstLine="709"/>
        <w:jc w:val="both"/>
        <w:rPr>
          <w:sz w:val="28"/>
          <w:szCs w:val="28"/>
        </w:rPr>
      </w:pPr>
      <w:r w:rsidRPr="00F83865">
        <w:rPr>
          <w:sz w:val="28"/>
          <w:szCs w:val="28"/>
        </w:rPr>
        <w:t xml:space="preserve">3.7.1.  Заявитель вправе обратиться для получения муниципальной услуги в МФЦ, в удаленное рабочее место МФЦ. </w:t>
      </w:r>
    </w:p>
    <w:p w:rsidR="00F24E5D" w:rsidRPr="00F83865" w:rsidRDefault="00F24E5D" w:rsidP="00F24E5D">
      <w:pPr>
        <w:autoSpaceDE w:val="0"/>
        <w:autoSpaceDN w:val="0"/>
        <w:adjustRightInd w:val="0"/>
        <w:ind w:firstLine="709"/>
        <w:jc w:val="both"/>
        <w:rPr>
          <w:sz w:val="28"/>
          <w:szCs w:val="28"/>
        </w:rPr>
      </w:pPr>
      <w:r w:rsidRPr="00F83865">
        <w:rPr>
          <w:sz w:val="28"/>
          <w:szCs w:val="28"/>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F24E5D" w:rsidRPr="00F83865" w:rsidRDefault="00F24E5D" w:rsidP="00F24E5D">
      <w:pPr>
        <w:autoSpaceDE w:val="0"/>
        <w:autoSpaceDN w:val="0"/>
        <w:adjustRightInd w:val="0"/>
        <w:ind w:firstLine="709"/>
        <w:jc w:val="both"/>
        <w:rPr>
          <w:sz w:val="28"/>
          <w:szCs w:val="28"/>
        </w:rPr>
      </w:pPr>
      <w:r w:rsidRPr="00F83865">
        <w:rPr>
          <w:sz w:val="28"/>
          <w:szCs w:val="28"/>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F24E5D" w:rsidRPr="00F83865" w:rsidRDefault="00F24E5D" w:rsidP="00F24E5D">
      <w:pPr>
        <w:autoSpaceDE w:val="0"/>
        <w:autoSpaceDN w:val="0"/>
        <w:adjustRightInd w:val="0"/>
        <w:ind w:firstLine="709"/>
        <w:jc w:val="both"/>
        <w:rPr>
          <w:sz w:val="28"/>
          <w:szCs w:val="28"/>
        </w:rPr>
      </w:pPr>
    </w:p>
    <w:p w:rsidR="00F24E5D" w:rsidRPr="00F83865" w:rsidRDefault="00F24E5D" w:rsidP="00F24E5D">
      <w:pPr>
        <w:pStyle w:val="ConsPlusNonformat"/>
        <w:ind w:right="281" w:firstLine="709"/>
        <w:jc w:val="both"/>
        <w:rPr>
          <w:rFonts w:ascii="Times New Roman" w:hAnsi="Times New Roman"/>
          <w:sz w:val="28"/>
          <w:szCs w:val="28"/>
        </w:rPr>
      </w:pPr>
      <w:r w:rsidRPr="00F83865">
        <w:rPr>
          <w:rFonts w:ascii="Times New Roman" w:hAnsi="Times New Roman"/>
          <w:sz w:val="28"/>
          <w:szCs w:val="28"/>
        </w:rPr>
        <w:t xml:space="preserve">3.8. Исправление технических ошибок. </w:t>
      </w:r>
    </w:p>
    <w:p w:rsidR="00F24E5D" w:rsidRPr="00F83865" w:rsidRDefault="00F24E5D" w:rsidP="00F24E5D">
      <w:pPr>
        <w:pStyle w:val="ConsPlusNonformat"/>
        <w:ind w:right="281" w:firstLine="709"/>
        <w:jc w:val="both"/>
        <w:rPr>
          <w:rFonts w:ascii="Times New Roman" w:hAnsi="Times New Roman"/>
          <w:sz w:val="28"/>
          <w:szCs w:val="28"/>
        </w:rPr>
      </w:pPr>
      <w:r w:rsidRPr="00F83865">
        <w:rPr>
          <w:rFonts w:ascii="Times New Roman" w:hAnsi="Times New Roman"/>
          <w:sz w:val="28"/>
          <w:szCs w:val="28"/>
        </w:rPr>
        <w:t>3.8.1. В случае обнаружения технической ошибки в документе, являющемся результатом муниципальной услуги, заявитель представляет в Отдел:</w:t>
      </w:r>
    </w:p>
    <w:p w:rsidR="00F24E5D" w:rsidRPr="00F83865" w:rsidRDefault="00F24E5D" w:rsidP="00F24E5D">
      <w:pPr>
        <w:pStyle w:val="ConsPlusNonformat"/>
        <w:ind w:right="281" w:firstLine="709"/>
        <w:jc w:val="both"/>
        <w:rPr>
          <w:rFonts w:ascii="Times New Roman" w:hAnsi="Times New Roman"/>
          <w:sz w:val="28"/>
          <w:szCs w:val="28"/>
        </w:rPr>
      </w:pPr>
      <w:r w:rsidRPr="00F83865">
        <w:rPr>
          <w:rFonts w:ascii="Times New Roman" w:hAnsi="Times New Roman"/>
          <w:sz w:val="28"/>
          <w:szCs w:val="28"/>
        </w:rPr>
        <w:t>заявление об исправлении технической ошибки (приложение №5);</w:t>
      </w:r>
    </w:p>
    <w:p w:rsidR="00F24E5D" w:rsidRPr="00F83865" w:rsidRDefault="00F24E5D" w:rsidP="00F24E5D">
      <w:pPr>
        <w:pStyle w:val="ConsPlusNonformat"/>
        <w:ind w:right="281" w:firstLine="709"/>
        <w:jc w:val="both"/>
        <w:rPr>
          <w:rFonts w:ascii="Times New Roman" w:hAnsi="Times New Roman"/>
          <w:sz w:val="28"/>
          <w:szCs w:val="28"/>
        </w:rPr>
      </w:pPr>
      <w:r w:rsidRPr="00F83865">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F24E5D" w:rsidRPr="00F83865" w:rsidRDefault="00F24E5D" w:rsidP="00F24E5D">
      <w:pPr>
        <w:pStyle w:val="ConsPlusNonformat"/>
        <w:ind w:right="281" w:firstLine="709"/>
        <w:jc w:val="both"/>
        <w:rPr>
          <w:rFonts w:ascii="Times New Roman" w:hAnsi="Times New Roman"/>
          <w:sz w:val="28"/>
          <w:szCs w:val="28"/>
        </w:rPr>
      </w:pPr>
      <w:r w:rsidRPr="00F83865">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F24E5D" w:rsidRPr="00F83865" w:rsidRDefault="00F24E5D" w:rsidP="00F24E5D">
      <w:pPr>
        <w:pStyle w:val="ConsPlusNonformat"/>
        <w:ind w:right="281" w:firstLine="709"/>
        <w:jc w:val="both"/>
        <w:rPr>
          <w:rFonts w:ascii="Times New Roman" w:hAnsi="Times New Roman"/>
          <w:sz w:val="28"/>
          <w:szCs w:val="28"/>
        </w:rPr>
      </w:pPr>
      <w:r w:rsidRPr="00F83865">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F24E5D" w:rsidRPr="00F83865" w:rsidRDefault="00F24E5D" w:rsidP="00F24E5D">
      <w:pPr>
        <w:pStyle w:val="ConsPlusNonformat"/>
        <w:ind w:right="281" w:firstLine="709"/>
        <w:jc w:val="both"/>
        <w:rPr>
          <w:rFonts w:ascii="Times New Roman" w:hAnsi="Times New Roman"/>
          <w:sz w:val="28"/>
          <w:szCs w:val="28"/>
        </w:rPr>
      </w:pPr>
      <w:r w:rsidRPr="00F83865">
        <w:rPr>
          <w:rFonts w:ascii="Times New Roman" w:hAnsi="Times New Roman"/>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F24E5D" w:rsidRPr="00F83865" w:rsidRDefault="00F24E5D" w:rsidP="00F24E5D">
      <w:pPr>
        <w:pStyle w:val="ConsPlusNonformat"/>
        <w:ind w:right="281" w:firstLine="709"/>
        <w:jc w:val="both"/>
        <w:rPr>
          <w:rFonts w:ascii="Times New Roman" w:hAnsi="Times New Roman"/>
          <w:sz w:val="28"/>
          <w:szCs w:val="28"/>
        </w:rPr>
      </w:pPr>
      <w:r w:rsidRPr="00F83865">
        <w:rPr>
          <w:rFonts w:ascii="Times New Roman" w:hAnsi="Times New Roman"/>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F24E5D" w:rsidRPr="00F83865" w:rsidRDefault="00F24E5D" w:rsidP="00F24E5D">
      <w:pPr>
        <w:pStyle w:val="ConsPlusNonformat"/>
        <w:ind w:right="281" w:firstLine="709"/>
        <w:jc w:val="both"/>
        <w:rPr>
          <w:rFonts w:ascii="Times New Roman" w:hAnsi="Times New Roman"/>
          <w:sz w:val="28"/>
          <w:szCs w:val="28"/>
        </w:rPr>
      </w:pPr>
      <w:r w:rsidRPr="00F83865">
        <w:rPr>
          <w:rFonts w:ascii="Times New Roman" w:hAnsi="Times New Roman"/>
          <w:sz w:val="28"/>
          <w:szCs w:val="28"/>
        </w:rPr>
        <w:t>Результат процедуры: принятое и зарегистрированное заявление, направленное на рассмотрение специалисту Отдела.</w:t>
      </w:r>
    </w:p>
    <w:p w:rsidR="00F24E5D" w:rsidRPr="00F83865" w:rsidRDefault="00F24E5D" w:rsidP="00F24E5D">
      <w:pPr>
        <w:pStyle w:val="ConsPlusNonformat"/>
        <w:ind w:right="281" w:firstLine="709"/>
        <w:jc w:val="both"/>
        <w:rPr>
          <w:rFonts w:ascii="Times New Roman" w:hAnsi="Times New Roman"/>
          <w:sz w:val="28"/>
          <w:szCs w:val="28"/>
        </w:rPr>
      </w:pPr>
      <w:r w:rsidRPr="00F83865">
        <w:rPr>
          <w:rFonts w:ascii="Times New Roman" w:hAnsi="Times New Roman"/>
          <w:sz w:val="28"/>
          <w:szCs w:val="28"/>
        </w:rPr>
        <w:t xml:space="preserve">3.8.3. Специалист Отдела рассматривает документы и в целях внесения исправлений в документ, являющийся результатом услуги, осуществляет </w:t>
      </w:r>
      <w:r w:rsidRPr="00F83865">
        <w:rPr>
          <w:rFonts w:ascii="Times New Roman" w:hAnsi="Times New Roman"/>
          <w:sz w:val="28"/>
          <w:szCs w:val="28"/>
        </w:rPr>
        <w:lastRenderedPageBreak/>
        <w:t>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F24E5D" w:rsidRPr="00F83865" w:rsidRDefault="00F24E5D" w:rsidP="00F24E5D">
      <w:pPr>
        <w:pStyle w:val="ConsPlusNonformat"/>
        <w:ind w:right="281" w:firstLine="709"/>
        <w:jc w:val="both"/>
        <w:rPr>
          <w:rFonts w:ascii="Times New Roman" w:hAnsi="Times New Roman"/>
          <w:sz w:val="28"/>
          <w:szCs w:val="28"/>
        </w:rPr>
      </w:pPr>
      <w:r w:rsidRPr="00F83865">
        <w:rPr>
          <w:rFonts w:ascii="Times New Roman" w:hAnsi="Times New Roman"/>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F24E5D" w:rsidRDefault="00F24E5D" w:rsidP="00F24E5D">
      <w:pPr>
        <w:pStyle w:val="ConsPlusNonformat"/>
        <w:ind w:right="281" w:firstLine="709"/>
        <w:jc w:val="both"/>
        <w:rPr>
          <w:rFonts w:ascii="Times New Roman" w:hAnsi="Times New Roman"/>
          <w:sz w:val="28"/>
          <w:szCs w:val="28"/>
        </w:rPr>
      </w:pPr>
      <w:r w:rsidRPr="00F83865">
        <w:rPr>
          <w:rFonts w:ascii="Times New Roman" w:hAnsi="Times New Roman"/>
          <w:sz w:val="28"/>
          <w:szCs w:val="28"/>
        </w:rPr>
        <w:t>Результат процедуры: выданный (направленный) заявителю документ.</w:t>
      </w:r>
    </w:p>
    <w:p w:rsidR="00F24E5D" w:rsidRDefault="00F24E5D" w:rsidP="00F24E5D">
      <w:pPr>
        <w:suppressAutoHyphens/>
        <w:autoSpaceDE w:val="0"/>
        <w:autoSpaceDN w:val="0"/>
        <w:adjustRightInd w:val="0"/>
        <w:ind w:firstLine="709"/>
        <w:jc w:val="center"/>
        <w:rPr>
          <w:rFonts w:eastAsia="Calibri"/>
          <w:b/>
          <w:sz w:val="28"/>
          <w:szCs w:val="28"/>
          <w:lang w:eastAsia="en-US"/>
        </w:rPr>
      </w:pPr>
    </w:p>
    <w:p w:rsidR="00F24E5D" w:rsidRPr="00196841" w:rsidRDefault="00F24E5D" w:rsidP="00F24E5D">
      <w:pPr>
        <w:suppressAutoHyphens/>
        <w:autoSpaceDE w:val="0"/>
        <w:autoSpaceDN w:val="0"/>
        <w:adjustRightInd w:val="0"/>
        <w:ind w:firstLine="709"/>
        <w:jc w:val="center"/>
        <w:rPr>
          <w:rFonts w:eastAsia="Calibri"/>
          <w:b/>
          <w:sz w:val="28"/>
          <w:szCs w:val="28"/>
          <w:lang w:eastAsia="en-US"/>
        </w:rPr>
      </w:pPr>
      <w:r w:rsidRPr="00196841">
        <w:rPr>
          <w:rFonts w:eastAsia="Calibri"/>
          <w:b/>
          <w:sz w:val="28"/>
          <w:szCs w:val="28"/>
          <w:lang w:eastAsia="en-US"/>
        </w:rPr>
        <w:t>4. Порядок и формы контроля за предоставлением муниципальной услуги</w:t>
      </w:r>
    </w:p>
    <w:p w:rsidR="00F24E5D" w:rsidRPr="00196841" w:rsidRDefault="00F24E5D" w:rsidP="00F24E5D">
      <w:pPr>
        <w:autoSpaceDE w:val="0"/>
        <w:autoSpaceDN w:val="0"/>
        <w:adjustRightInd w:val="0"/>
        <w:ind w:firstLine="709"/>
        <w:jc w:val="both"/>
        <w:rPr>
          <w:sz w:val="28"/>
          <w:szCs w:val="28"/>
        </w:rPr>
      </w:pPr>
    </w:p>
    <w:p w:rsidR="00F24E5D" w:rsidRPr="00196841" w:rsidRDefault="00F24E5D" w:rsidP="00F24E5D">
      <w:pPr>
        <w:autoSpaceDE w:val="0"/>
        <w:autoSpaceDN w:val="0"/>
        <w:adjustRightInd w:val="0"/>
        <w:ind w:firstLine="709"/>
        <w:jc w:val="both"/>
        <w:rPr>
          <w:sz w:val="28"/>
          <w:szCs w:val="28"/>
        </w:rPr>
      </w:pPr>
      <w:r w:rsidRPr="00196841">
        <w:rPr>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24E5D" w:rsidRPr="00196841" w:rsidRDefault="00F24E5D" w:rsidP="00F24E5D">
      <w:pPr>
        <w:autoSpaceDE w:val="0"/>
        <w:autoSpaceDN w:val="0"/>
        <w:adjustRightInd w:val="0"/>
        <w:ind w:firstLine="709"/>
        <w:jc w:val="both"/>
        <w:rPr>
          <w:sz w:val="28"/>
          <w:szCs w:val="28"/>
        </w:rPr>
      </w:pPr>
      <w:r w:rsidRPr="00196841">
        <w:rPr>
          <w:sz w:val="28"/>
          <w:szCs w:val="28"/>
        </w:rPr>
        <w:t>Формами контроля за соблюдением исполнения административных процедур являются:</w:t>
      </w:r>
    </w:p>
    <w:p w:rsidR="00F24E5D" w:rsidRPr="00196841" w:rsidRDefault="00F24E5D" w:rsidP="00F24E5D">
      <w:pPr>
        <w:autoSpaceDE w:val="0"/>
        <w:autoSpaceDN w:val="0"/>
        <w:adjustRightInd w:val="0"/>
        <w:ind w:firstLine="709"/>
        <w:jc w:val="both"/>
        <w:rPr>
          <w:sz w:val="28"/>
          <w:szCs w:val="28"/>
        </w:rPr>
      </w:pPr>
      <w:r>
        <w:rPr>
          <w:sz w:val="28"/>
          <w:szCs w:val="28"/>
        </w:rPr>
        <w:t>1) </w:t>
      </w:r>
      <w:r w:rsidRPr="00196841">
        <w:rPr>
          <w:sz w:val="28"/>
          <w:szCs w:val="28"/>
        </w:rPr>
        <w:t>проверка и согласование проектов документов</w:t>
      </w:r>
      <w:r w:rsidRPr="00196841">
        <w:rPr>
          <w:bCs/>
          <w:sz w:val="28"/>
          <w:szCs w:val="28"/>
        </w:rPr>
        <w:t xml:space="preserve"> </w:t>
      </w:r>
      <w:r w:rsidRPr="00196841">
        <w:rPr>
          <w:sz w:val="28"/>
          <w:szCs w:val="28"/>
        </w:rPr>
        <w:t>по предоставлению муниципальной услуги. Результатом проверки является визирование проектов;</w:t>
      </w:r>
    </w:p>
    <w:p w:rsidR="00F24E5D" w:rsidRPr="00196841" w:rsidRDefault="00F24E5D" w:rsidP="00F24E5D">
      <w:pPr>
        <w:autoSpaceDE w:val="0"/>
        <w:autoSpaceDN w:val="0"/>
        <w:adjustRightInd w:val="0"/>
        <w:ind w:firstLine="709"/>
        <w:jc w:val="both"/>
        <w:rPr>
          <w:sz w:val="28"/>
          <w:szCs w:val="28"/>
        </w:rPr>
      </w:pPr>
      <w:r>
        <w:rPr>
          <w:sz w:val="28"/>
          <w:szCs w:val="28"/>
        </w:rPr>
        <w:t>2) </w:t>
      </w:r>
      <w:r w:rsidRPr="00196841">
        <w:rPr>
          <w:sz w:val="28"/>
          <w:szCs w:val="28"/>
        </w:rPr>
        <w:t>проводимые в установленном порядке проверки ведения делопроизводства;</w:t>
      </w:r>
    </w:p>
    <w:p w:rsidR="00F24E5D" w:rsidRPr="00196841" w:rsidRDefault="00F24E5D" w:rsidP="00F24E5D">
      <w:pPr>
        <w:autoSpaceDE w:val="0"/>
        <w:autoSpaceDN w:val="0"/>
        <w:adjustRightInd w:val="0"/>
        <w:ind w:firstLine="709"/>
        <w:jc w:val="both"/>
        <w:rPr>
          <w:sz w:val="28"/>
          <w:szCs w:val="28"/>
        </w:rPr>
      </w:pPr>
      <w:r>
        <w:rPr>
          <w:sz w:val="28"/>
          <w:szCs w:val="28"/>
        </w:rPr>
        <w:t>3) </w:t>
      </w:r>
      <w:r w:rsidRPr="00196841">
        <w:rPr>
          <w:sz w:val="28"/>
          <w:szCs w:val="28"/>
        </w:rPr>
        <w:t>проведение в установленном порядке контрольных проверок соблюдения процедур предоставления муниципальной услуги.</w:t>
      </w:r>
    </w:p>
    <w:p w:rsidR="00F24E5D" w:rsidRPr="00196841" w:rsidRDefault="00F24E5D" w:rsidP="00F24E5D">
      <w:pPr>
        <w:autoSpaceDE w:val="0"/>
        <w:autoSpaceDN w:val="0"/>
        <w:adjustRightInd w:val="0"/>
        <w:ind w:firstLine="709"/>
        <w:jc w:val="both"/>
        <w:rPr>
          <w:sz w:val="28"/>
          <w:szCs w:val="28"/>
        </w:rPr>
      </w:pPr>
      <w:r w:rsidRPr="00196841">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F24E5D" w:rsidRPr="00196841" w:rsidRDefault="00F24E5D" w:rsidP="00F24E5D">
      <w:pPr>
        <w:autoSpaceDE w:val="0"/>
        <w:autoSpaceDN w:val="0"/>
        <w:adjustRightInd w:val="0"/>
        <w:ind w:firstLine="709"/>
        <w:jc w:val="both"/>
        <w:rPr>
          <w:sz w:val="28"/>
          <w:szCs w:val="28"/>
        </w:rPr>
      </w:pPr>
      <w:r w:rsidRPr="00196841">
        <w:rPr>
          <w:sz w:val="28"/>
          <w:szCs w:val="28"/>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F24E5D" w:rsidRPr="00196841" w:rsidRDefault="00F24E5D" w:rsidP="00F24E5D">
      <w:pPr>
        <w:autoSpaceDE w:val="0"/>
        <w:autoSpaceDN w:val="0"/>
        <w:adjustRightInd w:val="0"/>
        <w:ind w:firstLine="709"/>
        <w:jc w:val="both"/>
        <w:rPr>
          <w:sz w:val="28"/>
          <w:szCs w:val="28"/>
        </w:rPr>
      </w:pPr>
      <w:r w:rsidRPr="00196841">
        <w:rPr>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F24E5D" w:rsidRPr="00196841" w:rsidRDefault="00F24E5D" w:rsidP="00F24E5D">
      <w:pPr>
        <w:autoSpaceDE w:val="0"/>
        <w:autoSpaceDN w:val="0"/>
        <w:adjustRightInd w:val="0"/>
        <w:ind w:firstLine="709"/>
        <w:jc w:val="both"/>
        <w:rPr>
          <w:sz w:val="28"/>
          <w:szCs w:val="28"/>
        </w:rPr>
      </w:pPr>
      <w:r w:rsidRPr="00196841">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24E5D" w:rsidRPr="00196841" w:rsidRDefault="00F24E5D" w:rsidP="00F24E5D">
      <w:pPr>
        <w:autoSpaceDE w:val="0"/>
        <w:autoSpaceDN w:val="0"/>
        <w:adjustRightInd w:val="0"/>
        <w:ind w:firstLine="709"/>
        <w:jc w:val="both"/>
        <w:rPr>
          <w:sz w:val="28"/>
          <w:szCs w:val="28"/>
        </w:rPr>
      </w:pPr>
      <w:r w:rsidRPr="00196841">
        <w:rPr>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24E5D" w:rsidRPr="00196841" w:rsidRDefault="00F24E5D" w:rsidP="00F24E5D">
      <w:pPr>
        <w:autoSpaceDE w:val="0"/>
        <w:autoSpaceDN w:val="0"/>
        <w:adjustRightInd w:val="0"/>
        <w:ind w:firstLine="709"/>
        <w:jc w:val="both"/>
        <w:rPr>
          <w:sz w:val="28"/>
          <w:szCs w:val="28"/>
        </w:rPr>
      </w:pPr>
      <w:r w:rsidRPr="00196841">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F24E5D" w:rsidRPr="00196841" w:rsidRDefault="00F24E5D" w:rsidP="00F24E5D">
      <w:pPr>
        <w:autoSpaceDE w:val="0"/>
        <w:autoSpaceDN w:val="0"/>
        <w:adjustRightInd w:val="0"/>
        <w:ind w:firstLine="709"/>
        <w:jc w:val="both"/>
        <w:rPr>
          <w:sz w:val="28"/>
          <w:szCs w:val="28"/>
        </w:rPr>
      </w:pPr>
      <w:r w:rsidRPr="00196841">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F24E5D" w:rsidRDefault="00F24E5D" w:rsidP="00F24E5D">
      <w:pPr>
        <w:autoSpaceDE w:val="0"/>
        <w:autoSpaceDN w:val="0"/>
        <w:adjustRightInd w:val="0"/>
        <w:ind w:firstLine="709"/>
        <w:jc w:val="both"/>
        <w:rPr>
          <w:sz w:val="28"/>
          <w:szCs w:val="28"/>
        </w:rPr>
      </w:pPr>
      <w:r w:rsidRPr="00196841">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F24E5D" w:rsidRPr="00D028B4" w:rsidRDefault="00F24E5D" w:rsidP="00F24E5D">
      <w:pPr>
        <w:autoSpaceDE w:val="0"/>
        <w:autoSpaceDN w:val="0"/>
        <w:adjustRightInd w:val="0"/>
        <w:ind w:firstLine="540"/>
        <w:jc w:val="both"/>
        <w:rPr>
          <w:sz w:val="28"/>
          <w:szCs w:val="28"/>
        </w:rPr>
      </w:pPr>
      <w:r w:rsidRPr="00F83865">
        <w:rPr>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Отдела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24E5D" w:rsidRPr="00196841" w:rsidRDefault="00F24E5D" w:rsidP="00F24E5D">
      <w:pPr>
        <w:autoSpaceDE w:val="0"/>
        <w:autoSpaceDN w:val="0"/>
        <w:adjustRightInd w:val="0"/>
        <w:ind w:firstLine="540"/>
        <w:jc w:val="both"/>
        <w:rPr>
          <w:b/>
          <w:sz w:val="28"/>
          <w:szCs w:val="28"/>
        </w:rPr>
      </w:pPr>
    </w:p>
    <w:p w:rsidR="00F24E5D" w:rsidRPr="00196841" w:rsidRDefault="00F24E5D" w:rsidP="00F24E5D">
      <w:pPr>
        <w:autoSpaceDE w:val="0"/>
        <w:autoSpaceDN w:val="0"/>
        <w:adjustRightInd w:val="0"/>
        <w:spacing w:before="108"/>
        <w:jc w:val="center"/>
        <w:rPr>
          <w:b/>
          <w:bCs/>
          <w:sz w:val="28"/>
          <w:szCs w:val="28"/>
        </w:rPr>
      </w:pPr>
      <w:r w:rsidRPr="00196841">
        <w:rPr>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F24E5D" w:rsidRPr="00196841" w:rsidRDefault="00F24E5D" w:rsidP="00F24E5D">
      <w:pPr>
        <w:suppressAutoHyphens/>
        <w:ind w:firstLine="720"/>
        <w:jc w:val="both"/>
        <w:rPr>
          <w:sz w:val="28"/>
          <w:szCs w:val="28"/>
        </w:rPr>
      </w:pPr>
      <w:r w:rsidRPr="00196841">
        <w:rPr>
          <w:sz w:val="28"/>
          <w:szCs w:val="28"/>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F24E5D" w:rsidRPr="00196841" w:rsidRDefault="00F24E5D" w:rsidP="00F24E5D">
      <w:pPr>
        <w:suppressAutoHyphens/>
        <w:ind w:firstLine="720"/>
        <w:jc w:val="both"/>
        <w:rPr>
          <w:sz w:val="28"/>
          <w:szCs w:val="28"/>
        </w:rPr>
      </w:pPr>
      <w:r w:rsidRPr="00196841">
        <w:rPr>
          <w:sz w:val="28"/>
          <w:szCs w:val="28"/>
        </w:rPr>
        <w:t>Заявитель может обратиться с жалобой, в том числе в следующих случаях:</w:t>
      </w:r>
    </w:p>
    <w:p w:rsidR="00F24E5D" w:rsidRPr="00196841" w:rsidRDefault="00F24E5D" w:rsidP="00F24E5D">
      <w:pPr>
        <w:suppressAutoHyphens/>
        <w:ind w:firstLine="720"/>
        <w:jc w:val="both"/>
        <w:rPr>
          <w:sz w:val="28"/>
          <w:szCs w:val="28"/>
        </w:rPr>
      </w:pPr>
      <w:r>
        <w:rPr>
          <w:sz w:val="28"/>
          <w:szCs w:val="28"/>
        </w:rPr>
        <w:t>1) </w:t>
      </w:r>
      <w:r w:rsidRPr="00196841">
        <w:rPr>
          <w:sz w:val="28"/>
          <w:szCs w:val="28"/>
        </w:rPr>
        <w:t>нарушение срока регистрации запроса заявителя о предоставлении муниципальной услуги;</w:t>
      </w:r>
    </w:p>
    <w:p w:rsidR="00F24E5D" w:rsidRPr="00196841" w:rsidRDefault="00F24E5D" w:rsidP="00F24E5D">
      <w:pPr>
        <w:suppressAutoHyphens/>
        <w:ind w:firstLine="720"/>
        <w:jc w:val="both"/>
        <w:rPr>
          <w:sz w:val="28"/>
          <w:szCs w:val="28"/>
        </w:rPr>
      </w:pPr>
      <w:r>
        <w:rPr>
          <w:sz w:val="28"/>
          <w:szCs w:val="28"/>
        </w:rPr>
        <w:t>2) </w:t>
      </w:r>
      <w:r w:rsidRPr="00196841">
        <w:rPr>
          <w:sz w:val="28"/>
          <w:szCs w:val="28"/>
        </w:rPr>
        <w:t>нарушение срока предоставления муниципальной услуги;</w:t>
      </w:r>
    </w:p>
    <w:p w:rsidR="00F24E5D" w:rsidRPr="00196841" w:rsidRDefault="00F24E5D" w:rsidP="00F24E5D">
      <w:pPr>
        <w:suppressAutoHyphens/>
        <w:ind w:firstLine="720"/>
        <w:jc w:val="both"/>
        <w:rPr>
          <w:sz w:val="28"/>
          <w:szCs w:val="28"/>
        </w:rPr>
      </w:pPr>
      <w:r>
        <w:rPr>
          <w:sz w:val="28"/>
          <w:szCs w:val="28"/>
        </w:rPr>
        <w:t>3) </w:t>
      </w:r>
      <w:r w:rsidRPr="00196841">
        <w:rPr>
          <w:sz w:val="28"/>
          <w:szCs w:val="28"/>
        </w:rPr>
        <w:t xml:space="preserve">требование у заявителя документов, не предусмотренных нормативными правовыми актами Российской Федерации, Республики Татарстан, </w:t>
      </w:r>
      <w:r>
        <w:rPr>
          <w:sz w:val="28"/>
          <w:szCs w:val="28"/>
        </w:rPr>
        <w:t>Мамадышского</w:t>
      </w:r>
      <w:r w:rsidRPr="00196841">
        <w:rPr>
          <w:sz w:val="28"/>
          <w:szCs w:val="28"/>
        </w:rPr>
        <w:t xml:space="preserve"> муниципального района для предоставления муниципальной услуги;</w:t>
      </w:r>
    </w:p>
    <w:p w:rsidR="00F24E5D" w:rsidRPr="00196841" w:rsidRDefault="00F24E5D" w:rsidP="00F24E5D">
      <w:pPr>
        <w:suppressAutoHyphens/>
        <w:ind w:firstLine="720"/>
        <w:jc w:val="both"/>
        <w:rPr>
          <w:sz w:val="28"/>
          <w:szCs w:val="28"/>
        </w:rPr>
      </w:pPr>
      <w:r>
        <w:rPr>
          <w:sz w:val="28"/>
          <w:szCs w:val="28"/>
        </w:rPr>
        <w:t>4) </w:t>
      </w:r>
      <w:r w:rsidRPr="00196841">
        <w:rPr>
          <w:sz w:val="28"/>
          <w:szCs w:val="28"/>
        </w:rPr>
        <w:t xml:space="preserve">отказ в приеме документов, предоставление которых предусмотрено нормативными правовыми актами Российской Федерации, </w:t>
      </w:r>
      <w:r>
        <w:rPr>
          <w:sz w:val="28"/>
          <w:szCs w:val="28"/>
        </w:rPr>
        <w:t>Республики Татарстан, Мамадышского</w:t>
      </w:r>
      <w:r w:rsidRPr="00196841">
        <w:rPr>
          <w:sz w:val="28"/>
          <w:szCs w:val="28"/>
        </w:rPr>
        <w:t xml:space="preserve"> муниципального района для предоставления муниципальной услуги, у заявителя;</w:t>
      </w:r>
    </w:p>
    <w:p w:rsidR="00F24E5D" w:rsidRPr="00196841" w:rsidRDefault="00F24E5D" w:rsidP="00F24E5D">
      <w:pPr>
        <w:suppressAutoHyphens/>
        <w:ind w:firstLine="720"/>
        <w:jc w:val="both"/>
        <w:rPr>
          <w:sz w:val="28"/>
          <w:szCs w:val="28"/>
        </w:rPr>
      </w:pPr>
      <w:r>
        <w:rPr>
          <w:sz w:val="28"/>
          <w:szCs w:val="28"/>
        </w:rPr>
        <w:t>5) </w:t>
      </w:r>
      <w:r w:rsidRPr="00196841">
        <w:rP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Pr>
          <w:sz w:val="28"/>
          <w:szCs w:val="28"/>
        </w:rPr>
        <w:t>Республики Татарстан, Мамадышского</w:t>
      </w:r>
      <w:r w:rsidRPr="00196841">
        <w:rPr>
          <w:sz w:val="28"/>
          <w:szCs w:val="28"/>
        </w:rPr>
        <w:t xml:space="preserve"> муниципального района;</w:t>
      </w:r>
    </w:p>
    <w:p w:rsidR="00F24E5D" w:rsidRPr="00196841" w:rsidRDefault="00F24E5D" w:rsidP="00F24E5D">
      <w:pPr>
        <w:suppressAutoHyphens/>
        <w:ind w:firstLine="720"/>
        <w:jc w:val="both"/>
        <w:rPr>
          <w:sz w:val="28"/>
          <w:szCs w:val="28"/>
        </w:rPr>
      </w:pPr>
      <w:r>
        <w:rPr>
          <w:sz w:val="28"/>
          <w:szCs w:val="28"/>
        </w:rPr>
        <w:t>6) </w:t>
      </w:r>
      <w:r w:rsidRPr="00196841">
        <w:rPr>
          <w:sz w:val="28"/>
          <w:szCs w:val="28"/>
        </w:rPr>
        <w:t xml:space="preserve">затребование от заявителя при предоставлении муниципальной услуги платы, не предусмотренной нормативными правовыми актами Российской Федерации, </w:t>
      </w:r>
      <w:r>
        <w:rPr>
          <w:sz w:val="28"/>
          <w:szCs w:val="28"/>
        </w:rPr>
        <w:t>Республики Татарстан, Мамадышского</w:t>
      </w:r>
      <w:r w:rsidRPr="00196841">
        <w:rPr>
          <w:sz w:val="28"/>
          <w:szCs w:val="28"/>
        </w:rPr>
        <w:t xml:space="preserve"> муниципального района;</w:t>
      </w:r>
    </w:p>
    <w:p w:rsidR="00F24E5D" w:rsidRDefault="00F24E5D" w:rsidP="00F24E5D">
      <w:pPr>
        <w:suppressAutoHyphens/>
        <w:ind w:firstLine="720"/>
        <w:jc w:val="both"/>
        <w:rPr>
          <w:sz w:val="28"/>
          <w:szCs w:val="28"/>
        </w:rPr>
      </w:pPr>
      <w:r>
        <w:rPr>
          <w:sz w:val="28"/>
          <w:szCs w:val="28"/>
        </w:rPr>
        <w:lastRenderedPageBreak/>
        <w:t>7) </w:t>
      </w:r>
      <w:r w:rsidRPr="00196841">
        <w:rPr>
          <w:sz w:val="28"/>
          <w:szCs w:val="28"/>
        </w:rPr>
        <w:t>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24E5D" w:rsidRDefault="00F24E5D" w:rsidP="00F24E5D">
      <w:pPr>
        <w:suppressAutoHyphens/>
        <w:ind w:firstLine="720"/>
        <w:jc w:val="both"/>
        <w:rPr>
          <w:rStyle w:val="blk"/>
          <w:sz w:val="28"/>
          <w:szCs w:val="28"/>
        </w:rPr>
      </w:pPr>
      <w:r>
        <w:rPr>
          <w:sz w:val="28"/>
          <w:szCs w:val="28"/>
        </w:rPr>
        <w:t xml:space="preserve">8) </w:t>
      </w:r>
      <w:r w:rsidRPr="00465992">
        <w:rPr>
          <w:rStyle w:val="blk"/>
          <w:sz w:val="28"/>
          <w:szCs w:val="28"/>
        </w:rPr>
        <w:t>нарушение срока или порядка выдачи документов по результатам предоставления государственной или муниципальной услуги</w:t>
      </w:r>
      <w:r>
        <w:rPr>
          <w:rStyle w:val="blk"/>
          <w:sz w:val="28"/>
          <w:szCs w:val="28"/>
        </w:rPr>
        <w:t>.</w:t>
      </w:r>
    </w:p>
    <w:p w:rsidR="00F24E5D" w:rsidRPr="00465992" w:rsidRDefault="00F24E5D" w:rsidP="00F24E5D">
      <w:pPr>
        <w:suppressAutoHyphens/>
        <w:ind w:firstLine="720"/>
        <w:jc w:val="both"/>
        <w:rPr>
          <w:sz w:val="28"/>
          <w:szCs w:val="28"/>
        </w:rPr>
      </w:pPr>
      <w:r>
        <w:rPr>
          <w:rStyle w:val="blk"/>
          <w:sz w:val="28"/>
          <w:szCs w:val="28"/>
        </w:rPr>
        <w:t xml:space="preserve">9) </w:t>
      </w:r>
      <w:r w:rsidRPr="00465992">
        <w:rPr>
          <w:rStyle w:val="blk"/>
          <w:sz w:val="28"/>
          <w:szCs w:val="28"/>
        </w:rPr>
        <w:t>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24E5D" w:rsidRPr="00196841" w:rsidRDefault="00F24E5D" w:rsidP="00F24E5D">
      <w:pPr>
        <w:autoSpaceDE w:val="0"/>
        <w:autoSpaceDN w:val="0"/>
        <w:adjustRightInd w:val="0"/>
        <w:ind w:firstLine="720"/>
        <w:jc w:val="both"/>
        <w:rPr>
          <w:sz w:val="28"/>
          <w:szCs w:val="28"/>
        </w:rPr>
      </w:pPr>
      <w:r w:rsidRPr="00196841">
        <w:rPr>
          <w:sz w:val="28"/>
          <w:szCs w:val="28"/>
        </w:rPr>
        <w:t>5.2. Жалоба подается в письменной форме на бумажном носителе или в электронной форме.</w:t>
      </w:r>
    </w:p>
    <w:p w:rsidR="00F24E5D" w:rsidRPr="00196841" w:rsidRDefault="00F24E5D" w:rsidP="00F24E5D">
      <w:pPr>
        <w:autoSpaceDE w:val="0"/>
        <w:autoSpaceDN w:val="0"/>
        <w:adjustRightInd w:val="0"/>
        <w:ind w:firstLine="720"/>
        <w:jc w:val="both"/>
        <w:rPr>
          <w:sz w:val="28"/>
          <w:szCs w:val="28"/>
        </w:rPr>
      </w:pPr>
      <w:r w:rsidRPr="00196841">
        <w:rPr>
          <w:sz w:val="28"/>
          <w:szCs w:val="28"/>
        </w:rPr>
        <w:t>Жалоба может быть направлена по почте, через МФЦ, с использованием информационно-телекоммуникационной сети "Интернет", о</w:t>
      </w:r>
      <w:r>
        <w:rPr>
          <w:sz w:val="28"/>
          <w:szCs w:val="28"/>
        </w:rPr>
        <w:t>фициального сайта Мамадышского</w:t>
      </w:r>
      <w:r w:rsidRPr="00196841">
        <w:rPr>
          <w:sz w:val="28"/>
          <w:szCs w:val="28"/>
        </w:rPr>
        <w:t xml:space="preserve"> муниц</w:t>
      </w:r>
      <w:r>
        <w:rPr>
          <w:sz w:val="28"/>
          <w:szCs w:val="28"/>
        </w:rPr>
        <w:t>ипального района (http://www.</w:t>
      </w:r>
      <w:r>
        <w:rPr>
          <w:sz w:val="28"/>
          <w:szCs w:val="28"/>
          <w:lang w:val="en-US"/>
        </w:rPr>
        <w:t>mamadysh</w:t>
      </w:r>
      <w:r w:rsidRPr="00196841">
        <w:rPr>
          <w:sz w:val="28"/>
          <w:szCs w:val="28"/>
        </w:rPr>
        <w:t>.</w:t>
      </w:r>
      <w:r w:rsidRPr="00196841">
        <w:rPr>
          <w:sz w:val="28"/>
          <w:szCs w:val="28"/>
          <w:lang w:val="en-US"/>
        </w:rPr>
        <w:t>tatarstan</w:t>
      </w:r>
      <w:r w:rsidRPr="00196841">
        <w:rPr>
          <w:sz w:val="28"/>
          <w:szCs w:val="28"/>
        </w:rPr>
        <w:t>.ru), Единого портала государственных и муниципальных услуг Республики Татарстан (</w:t>
      </w:r>
      <w:hyperlink r:id="rId31" w:history="1">
        <w:r w:rsidRPr="00196841">
          <w:rPr>
            <w:sz w:val="28"/>
            <w:szCs w:val="28"/>
            <w:u w:val="single"/>
          </w:rPr>
          <w:t>http://uslugi.tatar.ru/</w:t>
        </w:r>
      </w:hyperlink>
      <w:r w:rsidRPr="00196841">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
    <w:p w:rsidR="00F24E5D" w:rsidRPr="00196841" w:rsidRDefault="00F24E5D" w:rsidP="00F24E5D">
      <w:pPr>
        <w:autoSpaceDE w:val="0"/>
        <w:autoSpaceDN w:val="0"/>
        <w:adjustRightInd w:val="0"/>
        <w:ind w:firstLine="720"/>
        <w:jc w:val="both"/>
        <w:rPr>
          <w:sz w:val="28"/>
          <w:szCs w:val="28"/>
        </w:rPr>
      </w:pPr>
      <w:r w:rsidRPr="00196841">
        <w:rPr>
          <w:sz w:val="28"/>
          <w:szCs w:val="28"/>
        </w:rPr>
        <w:t xml:space="preserve">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F24E5D" w:rsidRPr="00196841" w:rsidRDefault="00F24E5D" w:rsidP="00F24E5D">
      <w:pPr>
        <w:autoSpaceDE w:val="0"/>
        <w:autoSpaceDN w:val="0"/>
        <w:adjustRightInd w:val="0"/>
        <w:ind w:firstLine="720"/>
        <w:jc w:val="both"/>
        <w:rPr>
          <w:sz w:val="28"/>
          <w:szCs w:val="28"/>
        </w:rPr>
      </w:pPr>
      <w:r w:rsidRPr="00196841">
        <w:rPr>
          <w:sz w:val="28"/>
          <w:szCs w:val="28"/>
        </w:rPr>
        <w:t>5.4. Жалоба должн</w:t>
      </w:r>
      <w:r>
        <w:rPr>
          <w:sz w:val="28"/>
          <w:szCs w:val="28"/>
        </w:rPr>
        <w:t>а</w:t>
      </w:r>
      <w:r w:rsidRPr="00196841">
        <w:rPr>
          <w:sz w:val="28"/>
          <w:szCs w:val="28"/>
        </w:rPr>
        <w:t xml:space="preserve"> содержать следующую информацию:</w:t>
      </w:r>
    </w:p>
    <w:p w:rsidR="00F24E5D" w:rsidRPr="00196841" w:rsidRDefault="00F24E5D" w:rsidP="00F24E5D">
      <w:pPr>
        <w:autoSpaceDE w:val="0"/>
        <w:autoSpaceDN w:val="0"/>
        <w:adjustRightInd w:val="0"/>
        <w:ind w:firstLine="720"/>
        <w:jc w:val="both"/>
        <w:rPr>
          <w:sz w:val="28"/>
          <w:szCs w:val="28"/>
        </w:rPr>
      </w:pPr>
      <w:r w:rsidRPr="00196841">
        <w:rPr>
          <w:sz w:val="28"/>
          <w:szCs w:val="28"/>
        </w:rPr>
        <w:t>1) наименование органа, предоставляющего услугу, должностного лица органа, предоставляющего услугу</w:t>
      </w:r>
      <w:r>
        <w:rPr>
          <w:sz w:val="28"/>
          <w:szCs w:val="28"/>
        </w:rPr>
        <w:t>,</w:t>
      </w:r>
      <w:r w:rsidRPr="00196841">
        <w:rPr>
          <w:sz w:val="28"/>
          <w:szCs w:val="28"/>
        </w:rPr>
        <w:t xml:space="preserve"> или муниципального служащего, решения и действия (бездействие) которых обжалуются;</w:t>
      </w:r>
    </w:p>
    <w:p w:rsidR="00F24E5D" w:rsidRPr="00196841" w:rsidRDefault="00F24E5D" w:rsidP="00F24E5D">
      <w:pPr>
        <w:autoSpaceDE w:val="0"/>
        <w:autoSpaceDN w:val="0"/>
        <w:adjustRightInd w:val="0"/>
        <w:ind w:firstLine="720"/>
        <w:jc w:val="both"/>
        <w:rPr>
          <w:sz w:val="28"/>
          <w:szCs w:val="28"/>
        </w:rPr>
      </w:pPr>
      <w:r w:rsidRPr="0019684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24E5D" w:rsidRPr="00196841" w:rsidRDefault="00F24E5D" w:rsidP="00F24E5D">
      <w:pPr>
        <w:autoSpaceDE w:val="0"/>
        <w:autoSpaceDN w:val="0"/>
        <w:adjustRightInd w:val="0"/>
        <w:ind w:firstLine="720"/>
        <w:jc w:val="both"/>
        <w:rPr>
          <w:sz w:val="28"/>
          <w:szCs w:val="28"/>
        </w:rPr>
      </w:pPr>
      <w:r w:rsidRPr="00196841">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F24E5D" w:rsidRPr="00196841" w:rsidRDefault="00F24E5D" w:rsidP="00F24E5D">
      <w:pPr>
        <w:autoSpaceDE w:val="0"/>
        <w:autoSpaceDN w:val="0"/>
        <w:adjustRightInd w:val="0"/>
        <w:ind w:firstLine="720"/>
        <w:jc w:val="both"/>
        <w:rPr>
          <w:sz w:val="28"/>
          <w:szCs w:val="28"/>
        </w:rPr>
      </w:pPr>
      <w:r w:rsidRPr="00196841">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F24E5D" w:rsidRPr="00196841" w:rsidRDefault="00F24E5D" w:rsidP="00F24E5D">
      <w:pPr>
        <w:autoSpaceDE w:val="0"/>
        <w:autoSpaceDN w:val="0"/>
        <w:adjustRightInd w:val="0"/>
        <w:ind w:firstLine="720"/>
        <w:jc w:val="both"/>
        <w:rPr>
          <w:sz w:val="28"/>
          <w:szCs w:val="28"/>
        </w:rPr>
      </w:pPr>
      <w:r w:rsidRPr="00196841">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F24E5D" w:rsidRPr="00196841" w:rsidRDefault="00F24E5D" w:rsidP="00F24E5D">
      <w:pPr>
        <w:autoSpaceDE w:val="0"/>
        <w:autoSpaceDN w:val="0"/>
        <w:adjustRightInd w:val="0"/>
        <w:ind w:firstLine="720"/>
        <w:jc w:val="both"/>
        <w:rPr>
          <w:sz w:val="28"/>
          <w:szCs w:val="28"/>
        </w:rPr>
      </w:pPr>
      <w:r w:rsidRPr="00196841">
        <w:rPr>
          <w:sz w:val="28"/>
          <w:szCs w:val="28"/>
        </w:rPr>
        <w:t>5.6. Жалоба подписывается подавшим ее получателем муниципальной услуги.</w:t>
      </w:r>
    </w:p>
    <w:p w:rsidR="00F24E5D" w:rsidRPr="00196841" w:rsidRDefault="00F24E5D" w:rsidP="00F24E5D">
      <w:pPr>
        <w:autoSpaceDE w:val="0"/>
        <w:autoSpaceDN w:val="0"/>
        <w:adjustRightInd w:val="0"/>
        <w:ind w:firstLine="720"/>
        <w:jc w:val="both"/>
        <w:rPr>
          <w:sz w:val="28"/>
          <w:szCs w:val="28"/>
        </w:rPr>
      </w:pPr>
      <w:r w:rsidRPr="00196841">
        <w:rPr>
          <w:sz w:val="28"/>
          <w:szCs w:val="28"/>
        </w:rPr>
        <w:lastRenderedPageBreak/>
        <w:t>5.7. По результатам рассмотрения жалобы руководитель Исполкома (</w:t>
      </w:r>
      <w:r>
        <w:rPr>
          <w:sz w:val="28"/>
          <w:szCs w:val="28"/>
        </w:rPr>
        <w:t>глава муниципального района</w:t>
      </w:r>
      <w:r w:rsidRPr="00196841">
        <w:rPr>
          <w:sz w:val="28"/>
          <w:szCs w:val="28"/>
        </w:rPr>
        <w:t>) принимает одно из следующих решений:</w:t>
      </w:r>
    </w:p>
    <w:p w:rsidR="00F24E5D" w:rsidRPr="00196841" w:rsidRDefault="00F24E5D" w:rsidP="00F24E5D">
      <w:pPr>
        <w:autoSpaceDE w:val="0"/>
        <w:autoSpaceDN w:val="0"/>
        <w:adjustRightInd w:val="0"/>
        <w:ind w:firstLine="720"/>
        <w:jc w:val="both"/>
        <w:rPr>
          <w:sz w:val="28"/>
          <w:szCs w:val="28"/>
        </w:rPr>
      </w:pPr>
      <w:r w:rsidRPr="00196841">
        <w:rPr>
          <w:sz w:val="28"/>
          <w:szCs w:val="28"/>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а также в иных формах;</w:t>
      </w:r>
    </w:p>
    <w:p w:rsidR="00F24E5D" w:rsidRPr="00196841" w:rsidRDefault="00F24E5D" w:rsidP="00F24E5D">
      <w:pPr>
        <w:autoSpaceDE w:val="0"/>
        <w:autoSpaceDN w:val="0"/>
        <w:adjustRightInd w:val="0"/>
        <w:ind w:firstLine="720"/>
        <w:jc w:val="both"/>
        <w:rPr>
          <w:sz w:val="28"/>
          <w:szCs w:val="28"/>
        </w:rPr>
      </w:pPr>
      <w:r w:rsidRPr="00196841">
        <w:rPr>
          <w:sz w:val="28"/>
          <w:szCs w:val="28"/>
        </w:rPr>
        <w:t>2) отказывает в удовлетворении жалобы.</w:t>
      </w:r>
    </w:p>
    <w:p w:rsidR="00F24E5D" w:rsidRPr="00A77AD5" w:rsidRDefault="00F24E5D" w:rsidP="00F24E5D">
      <w:pPr>
        <w:autoSpaceDE w:val="0"/>
        <w:autoSpaceDN w:val="0"/>
        <w:adjustRightInd w:val="0"/>
        <w:ind w:firstLine="720"/>
        <w:jc w:val="both"/>
        <w:rPr>
          <w:sz w:val="28"/>
          <w:szCs w:val="28"/>
        </w:rPr>
      </w:pPr>
      <w:r w:rsidRPr="00A77AD5">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24E5D" w:rsidRPr="00E862E8" w:rsidRDefault="00F24E5D" w:rsidP="00F24E5D">
      <w:pPr>
        <w:autoSpaceDE w:val="0"/>
        <w:autoSpaceDN w:val="0"/>
        <w:adjustRightInd w:val="0"/>
        <w:ind w:firstLine="720"/>
        <w:jc w:val="both"/>
        <w:rPr>
          <w:sz w:val="28"/>
          <w:szCs w:val="28"/>
        </w:rPr>
      </w:pPr>
      <w:r w:rsidRPr="00A77AD5">
        <w:rPr>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24E5D" w:rsidRPr="00125F62" w:rsidRDefault="00F24E5D" w:rsidP="00F24E5D">
      <w:pPr>
        <w:autoSpaceDE w:val="0"/>
        <w:autoSpaceDN w:val="0"/>
        <w:adjustRightInd w:val="0"/>
        <w:ind w:firstLine="709"/>
        <w:jc w:val="both"/>
        <w:rPr>
          <w:sz w:val="28"/>
          <w:szCs w:val="28"/>
        </w:rPr>
      </w:pPr>
    </w:p>
    <w:p w:rsidR="00F24E5D" w:rsidRPr="00A77AD5" w:rsidRDefault="00F24E5D" w:rsidP="00F24E5D">
      <w:pPr>
        <w:pStyle w:val="ConsPlusTitle"/>
        <w:tabs>
          <w:tab w:val="left" w:pos="7755"/>
          <w:tab w:val="right" w:pos="9905"/>
        </w:tabs>
        <w:ind w:firstLine="709"/>
        <w:jc w:val="right"/>
        <w:rPr>
          <w:rFonts w:ascii="Times New Roman" w:hAnsi="Times New Roman" w:cs="Times New Roman"/>
          <w:b w:val="0"/>
          <w:spacing w:val="1"/>
          <w:sz w:val="28"/>
          <w:szCs w:val="28"/>
        </w:rPr>
      </w:pPr>
      <w:r w:rsidRPr="007E67B5">
        <w:rPr>
          <w:rFonts w:ascii="Times New Roman" w:hAnsi="Times New Roman" w:cs="Times New Roman"/>
          <w:color w:val="000000"/>
          <w:spacing w:val="-6"/>
          <w:sz w:val="28"/>
          <w:szCs w:val="28"/>
        </w:rPr>
        <w:br w:type="page"/>
      </w:r>
      <w:r w:rsidRPr="00A77AD5">
        <w:rPr>
          <w:rFonts w:ascii="Times New Roman" w:hAnsi="Times New Roman" w:cs="Times New Roman"/>
          <w:b w:val="0"/>
          <w:spacing w:val="1"/>
          <w:sz w:val="28"/>
          <w:szCs w:val="28"/>
        </w:rPr>
        <w:lastRenderedPageBreak/>
        <w:t>Приложение №1</w:t>
      </w:r>
    </w:p>
    <w:p w:rsidR="00F24E5D" w:rsidRPr="00A77AD5" w:rsidRDefault="00F24E5D" w:rsidP="00F24E5D">
      <w:pPr>
        <w:ind w:left="3261"/>
        <w:rPr>
          <w:color w:val="000000"/>
          <w:spacing w:val="-6"/>
          <w:sz w:val="28"/>
          <w:szCs w:val="28"/>
        </w:rPr>
      </w:pPr>
    </w:p>
    <w:p w:rsidR="00F24E5D" w:rsidRPr="00A77AD5" w:rsidRDefault="00F24E5D" w:rsidP="00F24E5D">
      <w:pPr>
        <w:ind w:left="3261"/>
        <w:rPr>
          <w:sz w:val="24"/>
          <w:szCs w:val="24"/>
        </w:rPr>
      </w:pPr>
      <w:r w:rsidRPr="00A77AD5">
        <w:rPr>
          <w:sz w:val="24"/>
          <w:szCs w:val="24"/>
        </w:rPr>
        <w:t xml:space="preserve">В  </w:t>
      </w:r>
    </w:p>
    <w:p w:rsidR="00F24E5D" w:rsidRPr="00A77AD5" w:rsidRDefault="00F24E5D" w:rsidP="00F24E5D">
      <w:pPr>
        <w:pBdr>
          <w:top w:val="single" w:sz="4" w:space="1" w:color="auto"/>
        </w:pBdr>
        <w:ind w:left="3261"/>
        <w:jc w:val="center"/>
      </w:pPr>
      <w:r w:rsidRPr="00A77AD5">
        <w:t>(наименование органа местного самоуправления</w:t>
      </w:r>
    </w:p>
    <w:p w:rsidR="00F24E5D" w:rsidRPr="00A77AD5" w:rsidRDefault="00F24E5D" w:rsidP="00F24E5D">
      <w:pPr>
        <w:ind w:left="3261"/>
        <w:rPr>
          <w:sz w:val="24"/>
          <w:szCs w:val="24"/>
        </w:rPr>
      </w:pPr>
    </w:p>
    <w:p w:rsidR="00F24E5D" w:rsidRPr="00A77AD5" w:rsidRDefault="00F24E5D" w:rsidP="00F24E5D">
      <w:pPr>
        <w:pBdr>
          <w:top w:val="single" w:sz="4" w:space="1" w:color="auto"/>
        </w:pBdr>
        <w:ind w:left="3261"/>
        <w:jc w:val="center"/>
      </w:pPr>
      <w:r w:rsidRPr="00A77AD5">
        <w:t>муниципального образования)</w:t>
      </w:r>
    </w:p>
    <w:p w:rsidR="00F24E5D" w:rsidRPr="00A77AD5" w:rsidRDefault="00F24E5D" w:rsidP="00F24E5D">
      <w:pPr>
        <w:ind w:left="3261"/>
      </w:pPr>
    </w:p>
    <w:p w:rsidR="00F24E5D" w:rsidRPr="00A77AD5" w:rsidRDefault="00F24E5D" w:rsidP="00F24E5D">
      <w:pPr>
        <w:ind w:left="3261"/>
      </w:pPr>
      <w:r w:rsidRPr="00A77AD5">
        <w:t xml:space="preserve">от кого:  </w:t>
      </w:r>
    </w:p>
    <w:p w:rsidR="00F24E5D" w:rsidRPr="00A77AD5" w:rsidRDefault="00F24E5D" w:rsidP="00F24E5D">
      <w:pPr>
        <w:pBdr>
          <w:top w:val="single" w:sz="4" w:space="1" w:color="auto"/>
        </w:pBdr>
        <w:ind w:left="4095"/>
        <w:jc w:val="center"/>
        <w:rPr>
          <w:sz w:val="18"/>
          <w:szCs w:val="18"/>
        </w:rPr>
      </w:pPr>
      <w:r w:rsidRPr="00A77AD5">
        <w:rPr>
          <w:sz w:val="18"/>
          <w:szCs w:val="18"/>
        </w:rPr>
        <w:t>(наименование юридического лица – застройщик,</w:t>
      </w:r>
    </w:p>
    <w:p w:rsidR="00F24E5D" w:rsidRPr="00A77AD5" w:rsidRDefault="00F24E5D" w:rsidP="00F24E5D">
      <w:pPr>
        <w:pBdr>
          <w:top w:val="single" w:sz="4" w:space="1" w:color="auto"/>
        </w:pBdr>
        <w:ind w:left="3261"/>
        <w:jc w:val="center"/>
        <w:rPr>
          <w:sz w:val="18"/>
          <w:szCs w:val="18"/>
        </w:rPr>
      </w:pPr>
      <w:r w:rsidRPr="00A77AD5">
        <w:rPr>
          <w:sz w:val="18"/>
          <w:szCs w:val="18"/>
        </w:rPr>
        <w:t>планирующего осуществлять строительство, капитальный</w:t>
      </w:r>
    </w:p>
    <w:p w:rsidR="00F24E5D" w:rsidRPr="00A77AD5" w:rsidRDefault="00F24E5D" w:rsidP="00F24E5D">
      <w:pPr>
        <w:ind w:left="3261"/>
      </w:pPr>
    </w:p>
    <w:p w:rsidR="00F24E5D" w:rsidRPr="00A77AD5" w:rsidRDefault="00F24E5D" w:rsidP="00F24E5D">
      <w:pPr>
        <w:pBdr>
          <w:top w:val="single" w:sz="4" w:space="1" w:color="auto"/>
        </w:pBdr>
        <w:ind w:left="3261"/>
        <w:jc w:val="center"/>
        <w:rPr>
          <w:sz w:val="18"/>
          <w:szCs w:val="18"/>
        </w:rPr>
      </w:pPr>
      <w:r w:rsidRPr="00A77AD5">
        <w:rPr>
          <w:sz w:val="18"/>
          <w:szCs w:val="18"/>
        </w:rPr>
        <w:t>ремонт или реконструкцию;</w:t>
      </w:r>
    </w:p>
    <w:p w:rsidR="00F24E5D" w:rsidRPr="00A77AD5" w:rsidRDefault="00F24E5D" w:rsidP="00F24E5D">
      <w:pPr>
        <w:ind w:left="3261"/>
        <w:rPr>
          <w:sz w:val="16"/>
          <w:szCs w:val="16"/>
        </w:rPr>
      </w:pPr>
    </w:p>
    <w:p w:rsidR="00F24E5D" w:rsidRPr="00A77AD5" w:rsidRDefault="00F24E5D" w:rsidP="00F24E5D">
      <w:pPr>
        <w:pBdr>
          <w:top w:val="single" w:sz="4" w:space="1" w:color="auto"/>
        </w:pBdr>
        <w:ind w:left="3261"/>
        <w:jc w:val="center"/>
        <w:rPr>
          <w:sz w:val="18"/>
          <w:szCs w:val="18"/>
        </w:rPr>
      </w:pPr>
      <w:r w:rsidRPr="00A77AD5">
        <w:rPr>
          <w:sz w:val="18"/>
          <w:szCs w:val="18"/>
        </w:rPr>
        <w:t>ИНН; юридический и почтовый адреса;</w:t>
      </w:r>
    </w:p>
    <w:p w:rsidR="00F24E5D" w:rsidRPr="00A77AD5" w:rsidRDefault="00F24E5D" w:rsidP="00F24E5D">
      <w:pPr>
        <w:ind w:left="3261"/>
      </w:pPr>
    </w:p>
    <w:p w:rsidR="00F24E5D" w:rsidRPr="00A77AD5" w:rsidRDefault="00F24E5D" w:rsidP="00F24E5D">
      <w:pPr>
        <w:pBdr>
          <w:top w:val="single" w:sz="4" w:space="1" w:color="auto"/>
        </w:pBdr>
        <w:ind w:left="3261"/>
        <w:jc w:val="center"/>
        <w:rPr>
          <w:sz w:val="18"/>
          <w:szCs w:val="18"/>
        </w:rPr>
      </w:pPr>
      <w:r w:rsidRPr="00A77AD5">
        <w:rPr>
          <w:sz w:val="18"/>
          <w:szCs w:val="18"/>
        </w:rPr>
        <w:t>Ф.И.О. руководителя; телефон;</w:t>
      </w:r>
    </w:p>
    <w:p w:rsidR="00F24E5D" w:rsidRPr="00A77AD5" w:rsidRDefault="00F24E5D" w:rsidP="00F24E5D">
      <w:pPr>
        <w:ind w:left="3261"/>
      </w:pPr>
    </w:p>
    <w:p w:rsidR="00F24E5D" w:rsidRPr="00A77AD5" w:rsidRDefault="00F24E5D" w:rsidP="00F24E5D">
      <w:pPr>
        <w:pBdr>
          <w:top w:val="single" w:sz="4" w:space="1" w:color="auto"/>
        </w:pBdr>
        <w:ind w:left="3261"/>
        <w:jc w:val="center"/>
        <w:rPr>
          <w:sz w:val="18"/>
          <w:szCs w:val="18"/>
        </w:rPr>
      </w:pPr>
      <w:r w:rsidRPr="00A77AD5">
        <w:rPr>
          <w:sz w:val="18"/>
          <w:szCs w:val="18"/>
        </w:rPr>
        <w:t>банковские реквизиты (наименование банка, р/с, к/с, БИК))</w:t>
      </w:r>
    </w:p>
    <w:p w:rsidR="00F24E5D" w:rsidRPr="00A77AD5" w:rsidRDefault="00F24E5D" w:rsidP="00F24E5D">
      <w:pPr>
        <w:jc w:val="center"/>
        <w:rPr>
          <w:b/>
          <w:bCs/>
          <w:sz w:val="24"/>
          <w:szCs w:val="24"/>
        </w:rPr>
      </w:pPr>
    </w:p>
    <w:p w:rsidR="00F24E5D" w:rsidRPr="00A77AD5" w:rsidRDefault="00F24E5D" w:rsidP="00F24E5D">
      <w:pPr>
        <w:jc w:val="center"/>
        <w:rPr>
          <w:b/>
          <w:bCs/>
          <w:sz w:val="26"/>
          <w:szCs w:val="26"/>
        </w:rPr>
      </w:pPr>
      <w:r w:rsidRPr="00A77AD5">
        <w:rPr>
          <w:b/>
          <w:bCs/>
          <w:sz w:val="26"/>
          <w:szCs w:val="26"/>
        </w:rPr>
        <w:t>Заявление</w:t>
      </w:r>
      <w:r w:rsidRPr="00A77AD5">
        <w:rPr>
          <w:b/>
          <w:bCs/>
          <w:sz w:val="26"/>
          <w:szCs w:val="26"/>
        </w:rPr>
        <w:br/>
        <w:t>о выдаче разрешения на строительство</w:t>
      </w:r>
    </w:p>
    <w:p w:rsidR="00F24E5D" w:rsidRPr="00A77AD5" w:rsidRDefault="00F24E5D" w:rsidP="00F24E5D">
      <w:pPr>
        <w:jc w:val="center"/>
        <w:rPr>
          <w:b/>
          <w:bCs/>
          <w:sz w:val="24"/>
          <w:szCs w:val="24"/>
        </w:rPr>
      </w:pPr>
    </w:p>
    <w:p w:rsidR="00F24E5D" w:rsidRPr="00A77AD5" w:rsidRDefault="00F24E5D" w:rsidP="00F24E5D">
      <w:pPr>
        <w:ind w:firstLine="567"/>
      </w:pPr>
      <w:r w:rsidRPr="00A77AD5">
        <w:t>Прошу выдать разрешение на строительство/реконструкцию</w:t>
      </w:r>
    </w:p>
    <w:p w:rsidR="00F24E5D" w:rsidRPr="00A77AD5" w:rsidRDefault="00F24E5D" w:rsidP="00F24E5D">
      <w:pPr>
        <w:ind w:right="-1"/>
        <w:jc w:val="center"/>
        <w:rPr>
          <w:sz w:val="18"/>
          <w:szCs w:val="18"/>
        </w:rPr>
      </w:pPr>
      <w:r w:rsidRPr="00A77AD5">
        <w:rPr>
          <w:sz w:val="18"/>
          <w:szCs w:val="18"/>
        </w:rPr>
        <w:t>(нужное подчеркнуть)</w:t>
      </w:r>
    </w:p>
    <w:p w:rsidR="00F24E5D" w:rsidRPr="00A77AD5" w:rsidRDefault="00F24E5D" w:rsidP="00F24E5D">
      <w:pPr>
        <w:pBdr>
          <w:top w:val="single" w:sz="4" w:space="1" w:color="auto"/>
        </w:pBdr>
        <w:jc w:val="center"/>
        <w:rPr>
          <w:sz w:val="18"/>
          <w:szCs w:val="18"/>
        </w:rPr>
      </w:pPr>
      <w:r w:rsidRPr="00A77AD5">
        <w:rPr>
          <w:sz w:val="18"/>
          <w:szCs w:val="18"/>
        </w:rPr>
        <w:t>(наименование объекта)</w:t>
      </w:r>
    </w:p>
    <w:p w:rsidR="00F24E5D" w:rsidRPr="00A77AD5" w:rsidRDefault="00F24E5D" w:rsidP="00F24E5D">
      <w:r w:rsidRPr="00A77AD5">
        <w:t xml:space="preserve">на земельном участке по адресу:  </w:t>
      </w:r>
    </w:p>
    <w:p w:rsidR="00F24E5D" w:rsidRPr="00A77AD5" w:rsidRDefault="00F24E5D" w:rsidP="00F24E5D">
      <w:pPr>
        <w:pBdr>
          <w:top w:val="single" w:sz="4" w:space="1" w:color="auto"/>
        </w:pBdr>
        <w:ind w:left="3175"/>
        <w:jc w:val="center"/>
        <w:rPr>
          <w:sz w:val="18"/>
          <w:szCs w:val="18"/>
        </w:rPr>
      </w:pPr>
      <w:r w:rsidRPr="00A77AD5">
        <w:rPr>
          <w:sz w:val="18"/>
          <w:szCs w:val="18"/>
        </w:rPr>
        <w:t>(город, район, улица, номер участка)</w:t>
      </w:r>
    </w:p>
    <w:p w:rsidR="00F24E5D" w:rsidRPr="00A77AD5" w:rsidRDefault="00F24E5D" w:rsidP="00F24E5D">
      <w:pPr>
        <w:pBdr>
          <w:top w:val="single" w:sz="4" w:space="1" w:color="auto"/>
        </w:pBdr>
        <w:rPr>
          <w:sz w:val="2"/>
          <w:szCs w:val="2"/>
        </w:rPr>
      </w:pPr>
    </w:p>
    <w:p w:rsidR="00F24E5D" w:rsidRPr="00A77AD5" w:rsidRDefault="00F24E5D" w:rsidP="00F24E5D"/>
    <w:p w:rsidR="00F24E5D" w:rsidRPr="00A77AD5" w:rsidRDefault="00F24E5D" w:rsidP="00F24E5D">
      <w:pPr>
        <w:pBdr>
          <w:top w:val="single" w:sz="4" w:space="1" w:color="auto"/>
        </w:pBdr>
        <w:rPr>
          <w:sz w:val="2"/>
          <w:szCs w:val="2"/>
        </w:rPr>
      </w:pPr>
    </w:p>
    <w:p w:rsidR="00F24E5D" w:rsidRPr="00A77AD5" w:rsidRDefault="00F24E5D" w:rsidP="00F24E5D">
      <w:pPr>
        <w:tabs>
          <w:tab w:val="center" w:pos="2474"/>
          <w:tab w:val="left" w:pos="3969"/>
        </w:tabs>
      </w:pPr>
      <w:r w:rsidRPr="00A77AD5">
        <w:t>сроком на</w:t>
      </w:r>
      <w:r w:rsidRPr="00A77AD5">
        <w:tab/>
      </w:r>
      <w:r w:rsidRPr="00A77AD5">
        <w:tab/>
        <w:t>месяца(ев).</w:t>
      </w:r>
    </w:p>
    <w:p w:rsidR="00F24E5D" w:rsidRPr="00A77AD5" w:rsidRDefault="00F24E5D" w:rsidP="00F24E5D">
      <w:pPr>
        <w:pBdr>
          <w:top w:val="single" w:sz="4" w:space="1" w:color="auto"/>
        </w:pBdr>
        <w:ind w:left="1077" w:right="6039"/>
        <w:rPr>
          <w:sz w:val="2"/>
          <w:szCs w:val="2"/>
        </w:rPr>
      </w:pPr>
    </w:p>
    <w:p w:rsidR="00F24E5D" w:rsidRPr="00A77AD5" w:rsidRDefault="00F24E5D" w:rsidP="00F24E5D">
      <w:pPr>
        <w:ind w:firstLine="567"/>
        <w:jc w:val="both"/>
        <w:rPr>
          <w:sz w:val="2"/>
          <w:szCs w:val="2"/>
        </w:rPr>
      </w:pPr>
      <w:r w:rsidRPr="00A77AD5">
        <w:t>Строительство (реконструкция) будет осуществляться на основании</w:t>
      </w:r>
      <w:r w:rsidRPr="00A77AD5">
        <w:br/>
      </w:r>
    </w:p>
    <w:tbl>
      <w:tblPr>
        <w:tblW w:w="0" w:type="auto"/>
        <w:tblLayout w:type="fixed"/>
        <w:tblCellMar>
          <w:left w:w="28" w:type="dxa"/>
          <w:right w:w="28" w:type="dxa"/>
        </w:tblCellMar>
        <w:tblLook w:val="0000"/>
      </w:tblPr>
      <w:tblGrid>
        <w:gridCol w:w="4706"/>
        <w:gridCol w:w="510"/>
        <w:gridCol w:w="567"/>
        <w:gridCol w:w="227"/>
        <w:gridCol w:w="1701"/>
        <w:gridCol w:w="567"/>
        <w:gridCol w:w="1701"/>
      </w:tblGrid>
      <w:tr w:rsidR="00F24E5D" w:rsidRPr="00A77AD5" w:rsidTr="00E908AA">
        <w:trPr>
          <w:cantSplit/>
        </w:trPr>
        <w:tc>
          <w:tcPr>
            <w:tcW w:w="4706" w:type="dxa"/>
            <w:tcBorders>
              <w:top w:val="nil"/>
              <w:left w:val="nil"/>
              <w:bottom w:val="single" w:sz="4" w:space="0" w:color="auto"/>
              <w:right w:val="nil"/>
            </w:tcBorders>
            <w:vAlign w:val="bottom"/>
          </w:tcPr>
          <w:p w:rsidR="00F24E5D" w:rsidRPr="00A77AD5" w:rsidRDefault="00F24E5D" w:rsidP="00E908AA"/>
        </w:tc>
        <w:tc>
          <w:tcPr>
            <w:tcW w:w="510" w:type="dxa"/>
            <w:tcBorders>
              <w:top w:val="nil"/>
              <w:left w:val="nil"/>
              <w:bottom w:val="nil"/>
              <w:right w:val="nil"/>
            </w:tcBorders>
            <w:vAlign w:val="bottom"/>
          </w:tcPr>
          <w:p w:rsidR="00F24E5D" w:rsidRPr="00A77AD5" w:rsidRDefault="00F24E5D" w:rsidP="00E908AA">
            <w:pPr>
              <w:jc w:val="right"/>
            </w:pPr>
            <w:r w:rsidRPr="00A77AD5">
              <w:t>от “</w:t>
            </w:r>
          </w:p>
        </w:tc>
        <w:tc>
          <w:tcPr>
            <w:tcW w:w="567" w:type="dxa"/>
            <w:tcBorders>
              <w:top w:val="nil"/>
              <w:left w:val="nil"/>
              <w:bottom w:val="single" w:sz="4" w:space="0" w:color="auto"/>
              <w:right w:val="nil"/>
            </w:tcBorders>
            <w:vAlign w:val="bottom"/>
          </w:tcPr>
          <w:p w:rsidR="00F24E5D" w:rsidRPr="00A77AD5" w:rsidRDefault="00F24E5D" w:rsidP="00E908AA">
            <w:pPr>
              <w:jc w:val="center"/>
            </w:pPr>
          </w:p>
        </w:tc>
        <w:tc>
          <w:tcPr>
            <w:tcW w:w="227" w:type="dxa"/>
            <w:tcBorders>
              <w:top w:val="nil"/>
              <w:left w:val="nil"/>
              <w:bottom w:val="nil"/>
              <w:right w:val="nil"/>
            </w:tcBorders>
            <w:vAlign w:val="bottom"/>
          </w:tcPr>
          <w:p w:rsidR="00F24E5D" w:rsidRPr="00A77AD5" w:rsidRDefault="00F24E5D" w:rsidP="00E908AA">
            <w:r w:rsidRPr="00A77AD5">
              <w:t>”</w:t>
            </w:r>
          </w:p>
        </w:tc>
        <w:tc>
          <w:tcPr>
            <w:tcW w:w="1701" w:type="dxa"/>
            <w:tcBorders>
              <w:top w:val="nil"/>
              <w:left w:val="nil"/>
              <w:bottom w:val="single" w:sz="4" w:space="0" w:color="auto"/>
              <w:right w:val="nil"/>
            </w:tcBorders>
            <w:vAlign w:val="bottom"/>
          </w:tcPr>
          <w:p w:rsidR="00F24E5D" w:rsidRPr="00A77AD5" w:rsidRDefault="00F24E5D" w:rsidP="00E908AA">
            <w:pPr>
              <w:jc w:val="center"/>
            </w:pPr>
          </w:p>
        </w:tc>
        <w:tc>
          <w:tcPr>
            <w:tcW w:w="567" w:type="dxa"/>
            <w:tcBorders>
              <w:top w:val="nil"/>
              <w:left w:val="nil"/>
              <w:bottom w:val="nil"/>
              <w:right w:val="nil"/>
            </w:tcBorders>
            <w:vAlign w:val="bottom"/>
          </w:tcPr>
          <w:p w:rsidR="00F24E5D" w:rsidRPr="00A77AD5" w:rsidRDefault="00F24E5D" w:rsidP="00E908AA">
            <w:pPr>
              <w:jc w:val="center"/>
            </w:pPr>
            <w:r w:rsidRPr="00A77AD5">
              <w:t>г. №</w:t>
            </w:r>
          </w:p>
        </w:tc>
        <w:tc>
          <w:tcPr>
            <w:tcW w:w="1701" w:type="dxa"/>
            <w:tcBorders>
              <w:top w:val="nil"/>
              <w:left w:val="nil"/>
              <w:bottom w:val="single" w:sz="4" w:space="0" w:color="auto"/>
              <w:right w:val="nil"/>
            </w:tcBorders>
            <w:vAlign w:val="bottom"/>
          </w:tcPr>
          <w:p w:rsidR="00F24E5D" w:rsidRPr="00A77AD5" w:rsidRDefault="00F24E5D" w:rsidP="00E908AA">
            <w:pPr>
              <w:jc w:val="center"/>
            </w:pPr>
          </w:p>
        </w:tc>
      </w:tr>
      <w:tr w:rsidR="00F24E5D" w:rsidRPr="00A77AD5" w:rsidTr="00E908AA">
        <w:trPr>
          <w:cantSplit/>
        </w:trPr>
        <w:tc>
          <w:tcPr>
            <w:tcW w:w="4706" w:type="dxa"/>
            <w:tcBorders>
              <w:top w:val="nil"/>
              <w:left w:val="nil"/>
              <w:bottom w:val="nil"/>
              <w:right w:val="nil"/>
            </w:tcBorders>
            <w:vAlign w:val="bottom"/>
          </w:tcPr>
          <w:p w:rsidR="00F24E5D" w:rsidRPr="00A77AD5" w:rsidRDefault="00F24E5D" w:rsidP="00E908AA">
            <w:pPr>
              <w:jc w:val="center"/>
              <w:rPr>
                <w:sz w:val="18"/>
                <w:szCs w:val="18"/>
              </w:rPr>
            </w:pPr>
            <w:r w:rsidRPr="00A77AD5">
              <w:rPr>
                <w:sz w:val="18"/>
                <w:szCs w:val="18"/>
              </w:rPr>
              <w:t>(наименование документа)</w:t>
            </w:r>
          </w:p>
        </w:tc>
        <w:tc>
          <w:tcPr>
            <w:tcW w:w="510" w:type="dxa"/>
            <w:tcBorders>
              <w:top w:val="nil"/>
              <w:left w:val="nil"/>
              <w:bottom w:val="nil"/>
              <w:right w:val="nil"/>
            </w:tcBorders>
            <w:vAlign w:val="bottom"/>
          </w:tcPr>
          <w:p w:rsidR="00F24E5D" w:rsidRPr="00A77AD5" w:rsidRDefault="00F24E5D" w:rsidP="00E908AA">
            <w:pPr>
              <w:jc w:val="right"/>
              <w:rPr>
                <w:sz w:val="18"/>
                <w:szCs w:val="18"/>
              </w:rPr>
            </w:pPr>
          </w:p>
        </w:tc>
        <w:tc>
          <w:tcPr>
            <w:tcW w:w="567" w:type="dxa"/>
            <w:tcBorders>
              <w:top w:val="nil"/>
              <w:left w:val="nil"/>
              <w:bottom w:val="nil"/>
              <w:right w:val="nil"/>
            </w:tcBorders>
            <w:vAlign w:val="bottom"/>
          </w:tcPr>
          <w:p w:rsidR="00F24E5D" w:rsidRPr="00A77AD5" w:rsidRDefault="00F24E5D" w:rsidP="00E908AA">
            <w:pPr>
              <w:jc w:val="center"/>
              <w:rPr>
                <w:sz w:val="18"/>
                <w:szCs w:val="18"/>
              </w:rPr>
            </w:pPr>
          </w:p>
        </w:tc>
        <w:tc>
          <w:tcPr>
            <w:tcW w:w="227" w:type="dxa"/>
            <w:tcBorders>
              <w:top w:val="nil"/>
              <w:left w:val="nil"/>
              <w:bottom w:val="nil"/>
              <w:right w:val="nil"/>
            </w:tcBorders>
            <w:vAlign w:val="bottom"/>
          </w:tcPr>
          <w:p w:rsidR="00F24E5D" w:rsidRPr="00A77AD5" w:rsidRDefault="00F24E5D" w:rsidP="00E908AA">
            <w:pPr>
              <w:rPr>
                <w:sz w:val="18"/>
                <w:szCs w:val="18"/>
              </w:rPr>
            </w:pPr>
          </w:p>
        </w:tc>
        <w:tc>
          <w:tcPr>
            <w:tcW w:w="1701" w:type="dxa"/>
            <w:tcBorders>
              <w:top w:val="nil"/>
              <w:left w:val="nil"/>
              <w:bottom w:val="nil"/>
              <w:right w:val="nil"/>
            </w:tcBorders>
            <w:vAlign w:val="bottom"/>
          </w:tcPr>
          <w:p w:rsidR="00F24E5D" w:rsidRPr="00A77AD5" w:rsidRDefault="00F24E5D" w:rsidP="00E908AA">
            <w:pPr>
              <w:jc w:val="center"/>
              <w:rPr>
                <w:sz w:val="18"/>
                <w:szCs w:val="18"/>
              </w:rPr>
            </w:pPr>
          </w:p>
        </w:tc>
        <w:tc>
          <w:tcPr>
            <w:tcW w:w="567" w:type="dxa"/>
            <w:tcBorders>
              <w:top w:val="nil"/>
              <w:left w:val="nil"/>
              <w:bottom w:val="nil"/>
              <w:right w:val="nil"/>
            </w:tcBorders>
            <w:vAlign w:val="bottom"/>
          </w:tcPr>
          <w:p w:rsidR="00F24E5D" w:rsidRPr="00A77AD5" w:rsidRDefault="00F24E5D" w:rsidP="00E908AA">
            <w:pPr>
              <w:jc w:val="center"/>
              <w:rPr>
                <w:sz w:val="18"/>
                <w:szCs w:val="18"/>
              </w:rPr>
            </w:pPr>
          </w:p>
        </w:tc>
        <w:tc>
          <w:tcPr>
            <w:tcW w:w="1701" w:type="dxa"/>
            <w:tcBorders>
              <w:top w:val="nil"/>
              <w:left w:val="nil"/>
              <w:bottom w:val="nil"/>
              <w:right w:val="nil"/>
            </w:tcBorders>
            <w:vAlign w:val="bottom"/>
          </w:tcPr>
          <w:p w:rsidR="00F24E5D" w:rsidRPr="00A77AD5" w:rsidRDefault="00F24E5D" w:rsidP="00E908AA">
            <w:pPr>
              <w:jc w:val="center"/>
              <w:rPr>
                <w:sz w:val="18"/>
                <w:szCs w:val="18"/>
              </w:rPr>
            </w:pPr>
          </w:p>
        </w:tc>
      </w:tr>
    </w:tbl>
    <w:p w:rsidR="00F24E5D" w:rsidRPr="00A77AD5" w:rsidRDefault="00F24E5D" w:rsidP="00F24E5D">
      <w:pPr>
        <w:ind w:firstLine="567"/>
      </w:pPr>
      <w:r w:rsidRPr="00A77AD5">
        <w:t xml:space="preserve">Право на пользование землей закреплено  </w:t>
      </w:r>
    </w:p>
    <w:p w:rsidR="00F24E5D" w:rsidRPr="00A77AD5" w:rsidRDefault="00F24E5D" w:rsidP="00F24E5D">
      <w:pPr>
        <w:pBdr>
          <w:top w:val="single" w:sz="4" w:space="1" w:color="auto"/>
        </w:pBdr>
        <w:ind w:left="4564"/>
        <w:jc w:val="center"/>
        <w:rPr>
          <w:sz w:val="18"/>
          <w:szCs w:val="18"/>
        </w:rPr>
      </w:pPr>
      <w:r w:rsidRPr="00A77AD5">
        <w:rPr>
          <w:sz w:val="18"/>
          <w:szCs w:val="18"/>
        </w:rPr>
        <w:t>(наименование документа)</w:t>
      </w:r>
    </w:p>
    <w:tbl>
      <w:tblPr>
        <w:tblW w:w="0" w:type="auto"/>
        <w:tblLayout w:type="fixed"/>
        <w:tblCellMar>
          <w:left w:w="28" w:type="dxa"/>
          <w:right w:w="28" w:type="dxa"/>
        </w:tblCellMar>
        <w:tblLook w:val="0000"/>
      </w:tblPr>
      <w:tblGrid>
        <w:gridCol w:w="4706"/>
        <w:gridCol w:w="510"/>
        <w:gridCol w:w="567"/>
        <w:gridCol w:w="227"/>
        <w:gridCol w:w="1701"/>
        <w:gridCol w:w="567"/>
        <w:gridCol w:w="1701"/>
      </w:tblGrid>
      <w:tr w:rsidR="00F24E5D" w:rsidRPr="00A77AD5" w:rsidTr="00E908AA">
        <w:trPr>
          <w:cantSplit/>
        </w:trPr>
        <w:tc>
          <w:tcPr>
            <w:tcW w:w="4706" w:type="dxa"/>
            <w:tcBorders>
              <w:top w:val="nil"/>
              <w:left w:val="nil"/>
              <w:bottom w:val="single" w:sz="4" w:space="0" w:color="auto"/>
              <w:right w:val="nil"/>
            </w:tcBorders>
            <w:vAlign w:val="bottom"/>
          </w:tcPr>
          <w:p w:rsidR="00F24E5D" w:rsidRPr="00A77AD5" w:rsidRDefault="00F24E5D" w:rsidP="00E908AA"/>
        </w:tc>
        <w:tc>
          <w:tcPr>
            <w:tcW w:w="510" w:type="dxa"/>
            <w:tcBorders>
              <w:top w:val="nil"/>
              <w:left w:val="nil"/>
              <w:bottom w:val="nil"/>
              <w:right w:val="nil"/>
            </w:tcBorders>
            <w:vAlign w:val="bottom"/>
          </w:tcPr>
          <w:p w:rsidR="00F24E5D" w:rsidRPr="00A77AD5" w:rsidRDefault="00F24E5D" w:rsidP="00E908AA">
            <w:pPr>
              <w:jc w:val="right"/>
            </w:pPr>
            <w:r w:rsidRPr="00A77AD5">
              <w:t>от “</w:t>
            </w:r>
          </w:p>
        </w:tc>
        <w:tc>
          <w:tcPr>
            <w:tcW w:w="567" w:type="dxa"/>
            <w:tcBorders>
              <w:top w:val="nil"/>
              <w:left w:val="nil"/>
              <w:bottom w:val="single" w:sz="4" w:space="0" w:color="auto"/>
              <w:right w:val="nil"/>
            </w:tcBorders>
            <w:vAlign w:val="bottom"/>
          </w:tcPr>
          <w:p w:rsidR="00F24E5D" w:rsidRPr="00A77AD5" w:rsidRDefault="00F24E5D" w:rsidP="00E908AA">
            <w:pPr>
              <w:jc w:val="center"/>
            </w:pPr>
          </w:p>
        </w:tc>
        <w:tc>
          <w:tcPr>
            <w:tcW w:w="227" w:type="dxa"/>
            <w:tcBorders>
              <w:top w:val="nil"/>
              <w:left w:val="nil"/>
              <w:bottom w:val="nil"/>
              <w:right w:val="nil"/>
            </w:tcBorders>
            <w:vAlign w:val="bottom"/>
          </w:tcPr>
          <w:p w:rsidR="00F24E5D" w:rsidRPr="00A77AD5" w:rsidRDefault="00F24E5D" w:rsidP="00E908AA">
            <w:r w:rsidRPr="00A77AD5">
              <w:t>”</w:t>
            </w:r>
          </w:p>
        </w:tc>
        <w:tc>
          <w:tcPr>
            <w:tcW w:w="1701" w:type="dxa"/>
            <w:tcBorders>
              <w:top w:val="nil"/>
              <w:left w:val="nil"/>
              <w:bottom w:val="single" w:sz="4" w:space="0" w:color="auto"/>
              <w:right w:val="nil"/>
            </w:tcBorders>
            <w:vAlign w:val="bottom"/>
          </w:tcPr>
          <w:p w:rsidR="00F24E5D" w:rsidRPr="00A77AD5" w:rsidRDefault="00F24E5D" w:rsidP="00E908AA">
            <w:pPr>
              <w:jc w:val="center"/>
            </w:pPr>
          </w:p>
        </w:tc>
        <w:tc>
          <w:tcPr>
            <w:tcW w:w="567" w:type="dxa"/>
            <w:tcBorders>
              <w:top w:val="nil"/>
              <w:left w:val="nil"/>
              <w:bottom w:val="nil"/>
              <w:right w:val="nil"/>
            </w:tcBorders>
            <w:vAlign w:val="bottom"/>
          </w:tcPr>
          <w:p w:rsidR="00F24E5D" w:rsidRPr="00A77AD5" w:rsidRDefault="00F24E5D" w:rsidP="00E908AA">
            <w:pPr>
              <w:jc w:val="center"/>
            </w:pPr>
            <w:r w:rsidRPr="00A77AD5">
              <w:t>г. №</w:t>
            </w:r>
          </w:p>
        </w:tc>
        <w:tc>
          <w:tcPr>
            <w:tcW w:w="1701" w:type="dxa"/>
            <w:tcBorders>
              <w:top w:val="nil"/>
              <w:left w:val="nil"/>
              <w:bottom w:val="single" w:sz="4" w:space="0" w:color="auto"/>
              <w:right w:val="nil"/>
            </w:tcBorders>
            <w:vAlign w:val="bottom"/>
          </w:tcPr>
          <w:p w:rsidR="00F24E5D" w:rsidRPr="00A77AD5" w:rsidRDefault="00F24E5D" w:rsidP="00E908AA">
            <w:pPr>
              <w:jc w:val="center"/>
            </w:pPr>
          </w:p>
        </w:tc>
      </w:tr>
    </w:tbl>
    <w:p w:rsidR="00F24E5D" w:rsidRPr="00A77AD5" w:rsidRDefault="00F24E5D" w:rsidP="00F24E5D">
      <w:pPr>
        <w:ind w:firstLine="567"/>
      </w:pPr>
      <w:r w:rsidRPr="00A77AD5">
        <w:t xml:space="preserve">Проектная документация на строительство объекта разработана  </w:t>
      </w:r>
    </w:p>
    <w:p w:rsidR="00F24E5D" w:rsidRPr="00A77AD5" w:rsidRDefault="00F24E5D" w:rsidP="00F24E5D">
      <w:pPr>
        <w:pBdr>
          <w:top w:val="single" w:sz="4" w:space="1" w:color="auto"/>
        </w:pBdr>
        <w:ind w:left="6719"/>
        <w:rPr>
          <w:sz w:val="2"/>
          <w:szCs w:val="2"/>
        </w:rPr>
      </w:pPr>
    </w:p>
    <w:p w:rsidR="00F24E5D" w:rsidRPr="00A77AD5" w:rsidRDefault="00F24E5D" w:rsidP="00F24E5D">
      <w:pPr>
        <w:pBdr>
          <w:top w:val="single" w:sz="4" w:space="0" w:color="auto"/>
        </w:pBdr>
        <w:jc w:val="center"/>
        <w:rPr>
          <w:sz w:val="18"/>
          <w:szCs w:val="18"/>
        </w:rPr>
      </w:pPr>
      <w:r w:rsidRPr="00A77AD5">
        <w:rPr>
          <w:sz w:val="18"/>
          <w:szCs w:val="18"/>
        </w:rPr>
        <w:t>(наименование проектной организации, ИНН, юридический и почтовый адреса,</w:t>
      </w:r>
    </w:p>
    <w:p w:rsidR="00F24E5D" w:rsidRPr="00A77AD5" w:rsidRDefault="00F24E5D" w:rsidP="00F24E5D"/>
    <w:p w:rsidR="00F24E5D" w:rsidRPr="00A77AD5" w:rsidRDefault="00F24E5D" w:rsidP="00F24E5D">
      <w:pPr>
        <w:pBdr>
          <w:top w:val="single" w:sz="4" w:space="1" w:color="auto"/>
        </w:pBdr>
        <w:jc w:val="center"/>
        <w:rPr>
          <w:sz w:val="18"/>
          <w:szCs w:val="18"/>
        </w:rPr>
      </w:pPr>
      <w:r w:rsidRPr="00A77AD5">
        <w:rPr>
          <w:sz w:val="18"/>
          <w:szCs w:val="18"/>
        </w:rPr>
        <w:t>Ф.И.О. руководителя, номер телефона, банковские реквизиты</w:t>
      </w:r>
    </w:p>
    <w:p w:rsidR="00F24E5D" w:rsidRPr="00A77AD5" w:rsidRDefault="00F24E5D" w:rsidP="00F24E5D"/>
    <w:p w:rsidR="00F24E5D" w:rsidRPr="00A77AD5" w:rsidRDefault="00F24E5D" w:rsidP="00F24E5D">
      <w:pPr>
        <w:pBdr>
          <w:top w:val="single" w:sz="4" w:space="1" w:color="auto"/>
        </w:pBdr>
        <w:jc w:val="center"/>
        <w:rPr>
          <w:sz w:val="18"/>
          <w:szCs w:val="18"/>
        </w:rPr>
      </w:pPr>
      <w:r w:rsidRPr="00A77AD5">
        <w:rPr>
          <w:sz w:val="18"/>
          <w:szCs w:val="18"/>
        </w:rPr>
        <w:t>(наименование банка, р/с, к/с, БИК))</w:t>
      </w:r>
    </w:p>
    <w:p w:rsidR="00F24E5D" w:rsidRPr="00A77AD5" w:rsidRDefault="00F24E5D" w:rsidP="00F24E5D">
      <w:r w:rsidRPr="00A77AD5">
        <w:t xml:space="preserve">имеющей право на выполнение проектных работ, закрепленное  </w:t>
      </w:r>
    </w:p>
    <w:p w:rsidR="00F24E5D" w:rsidRPr="00A77AD5" w:rsidRDefault="00F24E5D" w:rsidP="00F24E5D">
      <w:pPr>
        <w:pBdr>
          <w:top w:val="single" w:sz="4" w:space="1" w:color="auto"/>
        </w:pBdr>
        <w:ind w:left="6096"/>
        <w:rPr>
          <w:sz w:val="2"/>
          <w:szCs w:val="2"/>
        </w:rPr>
      </w:pPr>
    </w:p>
    <w:p w:rsidR="00F24E5D" w:rsidRPr="00A77AD5" w:rsidRDefault="00F24E5D" w:rsidP="00F24E5D"/>
    <w:p w:rsidR="00F24E5D" w:rsidRPr="00A77AD5" w:rsidRDefault="00F24E5D" w:rsidP="00F24E5D">
      <w:pPr>
        <w:pBdr>
          <w:top w:val="single" w:sz="4" w:space="1" w:color="auto"/>
        </w:pBdr>
        <w:jc w:val="center"/>
        <w:rPr>
          <w:sz w:val="18"/>
          <w:szCs w:val="18"/>
        </w:rPr>
      </w:pPr>
      <w:r w:rsidRPr="00A77AD5">
        <w:rPr>
          <w:sz w:val="18"/>
          <w:szCs w:val="18"/>
        </w:rPr>
        <w:t>(наименование документа и уполномоченной организации, его выдавшей)</w:t>
      </w:r>
    </w:p>
    <w:tbl>
      <w:tblPr>
        <w:tblW w:w="0" w:type="auto"/>
        <w:tblLayout w:type="fixed"/>
        <w:tblCellMar>
          <w:left w:w="28" w:type="dxa"/>
          <w:right w:w="28" w:type="dxa"/>
        </w:tblCellMar>
        <w:tblLook w:val="0000"/>
      </w:tblPr>
      <w:tblGrid>
        <w:gridCol w:w="284"/>
        <w:gridCol w:w="198"/>
        <w:gridCol w:w="567"/>
        <w:gridCol w:w="284"/>
        <w:gridCol w:w="1956"/>
        <w:gridCol w:w="624"/>
        <w:gridCol w:w="1985"/>
        <w:gridCol w:w="4196"/>
      </w:tblGrid>
      <w:tr w:rsidR="00F24E5D" w:rsidRPr="00A77AD5" w:rsidTr="00E908AA">
        <w:trPr>
          <w:cantSplit/>
        </w:trPr>
        <w:tc>
          <w:tcPr>
            <w:tcW w:w="284" w:type="dxa"/>
            <w:tcBorders>
              <w:top w:val="nil"/>
              <w:left w:val="nil"/>
              <w:bottom w:val="nil"/>
              <w:right w:val="nil"/>
            </w:tcBorders>
            <w:vAlign w:val="bottom"/>
          </w:tcPr>
          <w:p w:rsidR="00F24E5D" w:rsidRPr="00A77AD5" w:rsidRDefault="00F24E5D" w:rsidP="00E908AA">
            <w:r w:rsidRPr="00A77AD5">
              <w:t>от</w:t>
            </w:r>
          </w:p>
        </w:tc>
        <w:tc>
          <w:tcPr>
            <w:tcW w:w="198" w:type="dxa"/>
            <w:tcBorders>
              <w:top w:val="nil"/>
              <w:left w:val="nil"/>
              <w:bottom w:val="nil"/>
              <w:right w:val="nil"/>
            </w:tcBorders>
            <w:vAlign w:val="bottom"/>
          </w:tcPr>
          <w:p w:rsidR="00F24E5D" w:rsidRPr="00A77AD5" w:rsidRDefault="00F24E5D" w:rsidP="00E908AA">
            <w:pPr>
              <w:jc w:val="right"/>
            </w:pPr>
            <w:r w:rsidRPr="00A77AD5">
              <w:t>“</w:t>
            </w:r>
          </w:p>
        </w:tc>
        <w:tc>
          <w:tcPr>
            <w:tcW w:w="567" w:type="dxa"/>
            <w:tcBorders>
              <w:top w:val="nil"/>
              <w:left w:val="nil"/>
              <w:bottom w:val="single" w:sz="4" w:space="0" w:color="auto"/>
              <w:right w:val="nil"/>
            </w:tcBorders>
            <w:vAlign w:val="bottom"/>
          </w:tcPr>
          <w:p w:rsidR="00F24E5D" w:rsidRPr="00A77AD5" w:rsidRDefault="00F24E5D" w:rsidP="00E908AA">
            <w:pPr>
              <w:jc w:val="center"/>
            </w:pPr>
          </w:p>
        </w:tc>
        <w:tc>
          <w:tcPr>
            <w:tcW w:w="284" w:type="dxa"/>
            <w:tcBorders>
              <w:top w:val="nil"/>
              <w:left w:val="nil"/>
              <w:bottom w:val="nil"/>
              <w:right w:val="nil"/>
            </w:tcBorders>
            <w:vAlign w:val="bottom"/>
          </w:tcPr>
          <w:p w:rsidR="00F24E5D" w:rsidRPr="00A77AD5" w:rsidRDefault="00F24E5D" w:rsidP="00E908AA">
            <w:r w:rsidRPr="00A77AD5">
              <w:t>”</w:t>
            </w:r>
          </w:p>
        </w:tc>
        <w:tc>
          <w:tcPr>
            <w:tcW w:w="1956" w:type="dxa"/>
            <w:tcBorders>
              <w:top w:val="nil"/>
              <w:left w:val="nil"/>
              <w:bottom w:val="single" w:sz="4" w:space="0" w:color="auto"/>
              <w:right w:val="nil"/>
            </w:tcBorders>
            <w:vAlign w:val="bottom"/>
          </w:tcPr>
          <w:p w:rsidR="00F24E5D" w:rsidRPr="00A77AD5" w:rsidRDefault="00F24E5D" w:rsidP="00E908AA">
            <w:pPr>
              <w:jc w:val="center"/>
            </w:pPr>
          </w:p>
        </w:tc>
        <w:tc>
          <w:tcPr>
            <w:tcW w:w="624" w:type="dxa"/>
            <w:tcBorders>
              <w:top w:val="nil"/>
              <w:left w:val="nil"/>
              <w:bottom w:val="nil"/>
              <w:right w:val="nil"/>
            </w:tcBorders>
            <w:vAlign w:val="bottom"/>
          </w:tcPr>
          <w:p w:rsidR="00F24E5D" w:rsidRPr="00A77AD5" w:rsidRDefault="00F24E5D" w:rsidP="00E908AA">
            <w:pPr>
              <w:jc w:val="center"/>
            </w:pPr>
            <w:r w:rsidRPr="00A77AD5">
              <w:t>г. №</w:t>
            </w:r>
          </w:p>
        </w:tc>
        <w:tc>
          <w:tcPr>
            <w:tcW w:w="1985" w:type="dxa"/>
            <w:tcBorders>
              <w:top w:val="nil"/>
              <w:left w:val="nil"/>
              <w:bottom w:val="single" w:sz="4" w:space="0" w:color="auto"/>
              <w:right w:val="nil"/>
            </w:tcBorders>
            <w:vAlign w:val="bottom"/>
          </w:tcPr>
          <w:p w:rsidR="00F24E5D" w:rsidRPr="00A77AD5" w:rsidRDefault="00F24E5D" w:rsidP="00E908AA">
            <w:pPr>
              <w:jc w:val="center"/>
            </w:pPr>
          </w:p>
        </w:tc>
        <w:tc>
          <w:tcPr>
            <w:tcW w:w="4196" w:type="dxa"/>
            <w:tcBorders>
              <w:top w:val="nil"/>
              <w:left w:val="nil"/>
              <w:bottom w:val="nil"/>
              <w:right w:val="nil"/>
            </w:tcBorders>
            <w:vAlign w:val="bottom"/>
          </w:tcPr>
          <w:p w:rsidR="00F24E5D" w:rsidRPr="00A77AD5" w:rsidRDefault="00F24E5D" w:rsidP="00E908AA">
            <w:r w:rsidRPr="00A77AD5">
              <w:t>, и согласована в установленном порядке с</w:t>
            </w:r>
          </w:p>
        </w:tc>
      </w:tr>
    </w:tbl>
    <w:p w:rsidR="00F24E5D" w:rsidRPr="00A77AD5" w:rsidRDefault="00F24E5D" w:rsidP="00F24E5D">
      <w:r w:rsidRPr="00A77AD5">
        <w:t>заинтересованными организациями и органами архитектуры и градостроительства:</w:t>
      </w:r>
    </w:p>
    <w:tbl>
      <w:tblPr>
        <w:tblW w:w="0" w:type="auto"/>
        <w:tblLayout w:type="fixed"/>
        <w:tblCellMar>
          <w:left w:w="28" w:type="dxa"/>
          <w:right w:w="28" w:type="dxa"/>
        </w:tblCellMar>
        <w:tblLook w:val="0000"/>
      </w:tblPr>
      <w:tblGrid>
        <w:gridCol w:w="284"/>
        <w:gridCol w:w="198"/>
        <w:gridCol w:w="567"/>
        <w:gridCol w:w="284"/>
        <w:gridCol w:w="1956"/>
        <w:gridCol w:w="624"/>
        <w:gridCol w:w="3770"/>
        <w:gridCol w:w="2296"/>
      </w:tblGrid>
      <w:tr w:rsidR="00F24E5D" w:rsidRPr="00A77AD5" w:rsidTr="00E908AA">
        <w:trPr>
          <w:cantSplit/>
        </w:trPr>
        <w:tc>
          <w:tcPr>
            <w:tcW w:w="7683" w:type="dxa"/>
            <w:gridSpan w:val="7"/>
            <w:tcBorders>
              <w:top w:val="nil"/>
              <w:left w:val="nil"/>
              <w:bottom w:val="nil"/>
              <w:right w:val="nil"/>
            </w:tcBorders>
            <w:vAlign w:val="bottom"/>
          </w:tcPr>
          <w:p w:rsidR="00F24E5D" w:rsidRPr="00A77AD5" w:rsidRDefault="00F24E5D" w:rsidP="00E908AA">
            <w:pPr>
              <w:ind w:firstLine="567"/>
            </w:pPr>
            <w:r w:rsidRPr="00A77AD5">
              <w:t>– положительное заключение государственной экспертизы получено за №</w:t>
            </w:r>
          </w:p>
        </w:tc>
        <w:tc>
          <w:tcPr>
            <w:tcW w:w="2296" w:type="dxa"/>
            <w:tcBorders>
              <w:top w:val="nil"/>
              <w:left w:val="nil"/>
              <w:bottom w:val="single" w:sz="4" w:space="0" w:color="auto"/>
              <w:right w:val="nil"/>
            </w:tcBorders>
            <w:vAlign w:val="bottom"/>
          </w:tcPr>
          <w:p w:rsidR="00F24E5D" w:rsidRPr="00A77AD5" w:rsidRDefault="00F24E5D" w:rsidP="00E908AA">
            <w:pPr>
              <w:jc w:val="center"/>
            </w:pPr>
          </w:p>
        </w:tc>
      </w:tr>
      <w:tr w:rsidR="00F24E5D" w:rsidRPr="00A77AD5" w:rsidTr="00E908AA">
        <w:trPr>
          <w:gridAfter w:val="2"/>
          <w:wAfter w:w="6066" w:type="dxa"/>
          <w:cantSplit/>
        </w:trPr>
        <w:tc>
          <w:tcPr>
            <w:tcW w:w="284" w:type="dxa"/>
            <w:tcBorders>
              <w:top w:val="nil"/>
              <w:left w:val="nil"/>
              <w:bottom w:val="nil"/>
              <w:right w:val="nil"/>
            </w:tcBorders>
            <w:vAlign w:val="bottom"/>
          </w:tcPr>
          <w:p w:rsidR="00F24E5D" w:rsidRPr="00A77AD5" w:rsidRDefault="00F24E5D" w:rsidP="00E908AA">
            <w:r w:rsidRPr="00A77AD5">
              <w:t>от</w:t>
            </w:r>
          </w:p>
        </w:tc>
        <w:tc>
          <w:tcPr>
            <w:tcW w:w="198" w:type="dxa"/>
            <w:tcBorders>
              <w:top w:val="nil"/>
              <w:left w:val="nil"/>
              <w:bottom w:val="nil"/>
              <w:right w:val="nil"/>
            </w:tcBorders>
            <w:vAlign w:val="bottom"/>
          </w:tcPr>
          <w:p w:rsidR="00F24E5D" w:rsidRPr="00A77AD5" w:rsidRDefault="00F24E5D" w:rsidP="00E908AA">
            <w:pPr>
              <w:jc w:val="right"/>
            </w:pPr>
            <w:r w:rsidRPr="00A77AD5">
              <w:t>“</w:t>
            </w:r>
          </w:p>
        </w:tc>
        <w:tc>
          <w:tcPr>
            <w:tcW w:w="567" w:type="dxa"/>
            <w:tcBorders>
              <w:top w:val="nil"/>
              <w:left w:val="nil"/>
              <w:bottom w:val="single" w:sz="4" w:space="0" w:color="auto"/>
              <w:right w:val="nil"/>
            </w:tcBorders>
            <w:vAlign w:val="bottom"/>
          </w:tcPr>
          <w:p w:rsidR="00F24E5D" w:rsidRPr="00A77AD5" w:rsidRDefault="00F24E5D" w:rsidP="00E908AA">
            <w:pPr>
              <w:jc w:val="center"/>
            </w:pPr>
          </w:p>
        </w:tc>
        <w:tc>
          <w:tcPr>
            <w:tcW w:w="284" w:type="dxa"/>
            <w:tcBorders>
              <w:top w:val="nil"/>
              <w:left w:val="nil"/>
              <w:bottom w:val="nil"/>
              <w:right w:val="nil"/>
            </w:tcBorders>
            <w:vAlign w:val="bottom"/>
          </w:tcPr>
          <w:p w:rsidR="00F24E5D" w:rsidRPr="00A77AD5" w:rsidRDefault="00F24E5D" w:rsidP="00E908AA">
            <w:r w:rsidRPr="00A77AD5">
              <w:t>”</w:t>
            </w:r>
          </w:p>
        </w:tc>
        <w:tc>
          <w:tcPr>
            <w:tcW w:w="1956" w:type="dxa"/>
            <w:tcBorders>
              <w:top w:val="nil"/>
              <w:left w:val="nil"/>
              <w:bottom w:val="single" w:sz="4" w:space="0" w:color="auto"/>
              <w:right w:val="nil"/>
            </w:tcBorders>
            <w:vAlign w:val="bottom"/>
          </w:tcPr>
          <w:p w:rsidR="00F24E5D" w:rsidRPr="00A77AD5" w:rsidRDefault="00F24E5D" w:rsidP="00E908AA">
            <w:pPr>
              <w:jc w:val="center"/>
            </w:pPr>
          </w:p>
        </w:tc>
        <w:tc>
          <w:tcPr>
            <w:tcW w:w="624" w:type="dxa"/>
            <w:tcBorders>
              <w:top w:val="nil"/>
              <w:left w:val="nil"/>
              <w:bottom w:val="nil"/>
              <w:right w:val="nil"/>
            </w:tcBorders>
            <w:vAlign w:val="bottom"/>
          </w:tcPr>
          <w:p w:rsidR="00F24E5D" w:rsidRPr="00A77AD5" w:rsidRDefault="00F24E5D" w:rsidP="00E908AA">
            <w:pPr>
              <w:ind w:left="57"/>
            </w:pPr>
            <w:r w:rsidRPr="00A77AD5">
              <w:t>г.</w:t>
            </w:r>
          </w:p>
        </w:tc>
      </w:tr>
    </w:tbl>
    <w:p w:rsidR="00F24E5D" w:rsidRPr="00A77AD5" w:rsidRDefault="00F24E5D" w:rsidP="00F24E5D">
      <w:pPr>
        <w:ind w:firstLine="567"/>
      </w:pPr>
      <w:r w:rsidRPr="00A77AD5">
        <w:t xml:space="preserve">– схема планировочной организации земельного участка согласована  </w:t>
      </w:r>
    </w:p>
    <w:p w:rsidR="00F24E5D" w:rsidRPr="00A77AD5" w:rsidRDefault="00F24E5D" w:rsidP="00F24E5D">
      <w:pPr>
        <w:pBdr>
          <w:top w:val="single" w:sz="4" w:space="1" w:color="auto"/>
        </w:pBdr>
        <w:ind w:left="7230"/>
        <w:rPr>
          <w:sz w:val="2"/>
          <w:szCs w:val="2"/>
        </w:rPr>
      </w:pPr>
    </w:p>
    <w:tbl>
      <w:tblPr>
        <w:tblW w:w="0" w:type="auto"/>
        <w:tblLayout w:type="fixed"/>
        <w:tblCellMar>
          <w:left w:w="28" w:type="dxa"/>
          <w:right w:w="28" w:type="dxa"/>
        </w:tblCellMar>
        <w:tblLook w:val="0000"/>
      </w:tblPr>
      <w:tblGrid>
        <w:gridCol w:w="4706"/>
        <w:gridCol w:w="624"/>
        <w:gridCol w:w="1418"/>
        <w:gridCol w:w="510"/>
        <w:gridCol w:w="567"/>
        <w:gridCol w:w="227"/>
        <w:gridCol w:w="1701"/>
        <w:gridCol w:w="312"/>
      </w:tblGrid>
      <w:tr w:rsidR="00F24E5D" w:rsidRPr="00A77AD5" w:rsidTr="00E908AA">
        <w:trPr>
          <w:cantSplit/>
        </w:trPr>
        <w:tc>
          <w:tcPr>
            <w:tcW w:w="4706" w:type="dxa"/>
            <w:tcBorders>
              <w:top w:val="nil"/>
              <w:left w:val="nil"/>
              <w:bottom w:val="single" w:sz="4" w:space="0" w:color="auto"/>
              <w:right w:val="nil"/>
            </w:tcBorders>
            <w:vAlign w:val="bottom"/>
          </w:tcPr>
          <w:p w:rsidR="00F24E5D" w:rsidRPr="00A77AD5" w:rsidRDefault="00F24E5D" w:rsidP="00E908AA"/>
        </w:tc>
        <w:tc>
          <w:tcPr>
            <w:tcW w:w="624" w:type="dxa"/>
            <w:tcBorders>
              <w:top w:val="nil"/>
              <w:left w:val="nil"/>
              <w:bottom w:val="nil"/>
              <w:right w:val="nil"/>
            </w:tcBorders>
            <w:vAlign w:val="bottom"/>
          </w:tcPr>
          <w:p w:rsidR="00F24E5D" w:rsidRPr="00A77AD5" w:rsidRDefault="00F24E5D" w:rsidP="00E908AA">
            <w:pPr>
              <w:jc w:val="center"/>
            </w:pPr>
            <w:r w:rsidRPr="00A77AD5">
              <w:t>за №</w:t>
            </w:r>
          </w:p>
        </w:tc>
        <w:tc>
          <w:tcPr>
            <w:tcW w:w="1418" w:type="dxa"/>
            <w:tcBorders>
              <w:top w:val="nil"/>
              <w:left w:val="nil"/>
              <w:bottom w:val="single" w:sz="4" w:space="0" w:color="auto"/>
              <w:right w:val="nil"/>
            </w:tcBorders>
            <w:vAlign w:val="bottom"/>
          </w:tcPr>
          <w:p w:rsidR="00F24E5D" w:rsidRPr="00A77AD5" w:rsidRDefault="00F24E5D" w:rsidP="00E908AA">
            <w:pPr>
              <w:jc w:val="center"/>
            </w:pPr>
          </w:p>
        </w:tc>
        <w:tc>
          <w:tcPr>
            <w:tcW w:w="510" w:type="dxa"/>
            <w:tcBorders>
              <w:top w:val="nil"/>
              <w:left w:val="nil"/>
              <w:bottom w:val="nil"/>
              <w:right w:val="nil"/>
            </w:tcBorders>
            <w:vAlign w:val="bottom"/>
          </w:tcPr>
          <w:p w:rsidR="00F24E5D" w:rsidRPr="00A77AD5" w:rsidRDefault="00F24E5D" w:rsidP="00E908AA">
            <w:pPr>
              <w:jc w:val="right"/>
            </w:pPr>
            <w:r w:rsidRPr="00A77AD5">
              <w:t>от “</w:t>
            </w:r>
          </w:p>
        </w:tc>
        <w:tc>
          <w:tcPr>
            <w:tcW w:w="567" w:type="dxa"/>
            <w:tcBorders>
              <w:top w:val="nil"/>
              <w:left w:val="nil"/>
              <w:bottom w:val="single" w:sz="4" w:space="0" w:color="auto"/>
              <w:right w:val="nil"/>
            </w:tcBorders>
            <w:vAlign w:val="bottom"/>
          </w:tcPr>
          <w:p w:rsidR="00F24E5D" w:rsidRPr="00A77AD5" w:rsidRDefault="00F24E5D" w:rsidP="00E908AA">
            <w:pPr>
              <w:jc w:val="center"/>
            </w:pPr>
          </w:p>
        </w:tc>
        <w:tc>
          <w:tcPr>
            <w:tcW w:w="227" w:type="dxa"/>
            <w:tcBorders>
              <w:top w:val="nil"/>
              <w:left w:val="nil"/>
              <w:bottom w:val="nil"/>
              <w:right w:val="nil"/>
            </w:tcBorders>
            <w:vAlign w:val="bottom"/>
          </w:tcPr>
          <w:p w:rsidR="00F24E5D" w:rsidRPr="00A77AD5" w:rsidRDefault="00F24E5D" w:rsidP="00E908AA">
            <w:r w:rsidRPr="00A77AD5">
              <w:t>”</w:t>
            </w:r>
          </w:p>
        </w:tc>
        <w:tc>
          <w:tcPr>
            <w:tcW w:w="1701" w:type="dxa"/>
            <w:tcBorders>
              <w:top w:val="nil"/>
              <w:left w:val="nil"/>
              <w:bottom w:val="single" w:sz="4" w:space="0" w:color="auto"/>
              <w:right w:val="nil"/>
            </w:tcBorders>
            <w:vAlign w:val="bottom"/>
          </w:tcPr>
          <w:p w:rsidR="00F24E5D" w:rsidRPr="00A77AD5" w:rsidRDefault="00F24E5D" w:rsidP="00E908AA">
            <w:pPr>
              <w:jc w:val="center"/>
            </w:pPr>
          </w:p>
        </w:tc>
        <w:tc>
          <w:tcPr>
            <w:tcW w:w="312" w:type="dxa"/>
            <w:tcBorders>
              <w:top w:val="nil"/>
              <w:left w:val="nil"/>
              <w:bottom w:val="nil"/>
              <w:right w:val="nil"/>
            </w:tcBorders>
            <w:vAlign w:val="bottom"/>
          </w:tcPr>
          <w:p w:rsidR="00F24E5D" w:rsidRPr="00A77AD5" w:rsidRDefault="00F24E5D" w:rsidP="00E908AA">
            <w:pPr>
              <w:ind w:left="57"/>
            </w:pPr>
            <w:r w:rsidRPr="00A77AD5">
              <w:t>г.</w:t>
            </w:r>
          </w:p>
        </w:tc>
      </w:tr>
      <w:tr w:rsidR="00F24E5D" w:rsidRPr="00A77AD5" w:rsidTr="00E908AA">
        <w:trPr>
          <w:cantSplit/>
        </w:trPr>
        <w:tc>
          <w:tcPr>
            <w:tcW w:w="4706" w:type="dxa"/>
            <w:tcBorders>
              <w:top w:val="nil"/>
              <w:left w:val="nil"/>
              <w:bottom w:val="nil"/>
              <w:right w:val="nil"/>
            </w:tcBorders>
            <w:vAlign w:val="bottom"/>
          </w:tcPr>
          <w:p w:rsidR="00F24E5D" w:rsidRPr="00A77AD5" w:rsidRDefault="00F24E5D" w:rsidP="00E908AA">
            <w:pPr>
              <w:jc w:val="center"/>
              <w:rPr>
                <w:sz w:val="18"/>
                <w:szCs w:val="18"/>
              </w:rPr>
            </w:pPr>
            <w:r w:rsidRPr="00A77AD5">
              <w:rPr>
                <w:sz w:val="18"/>
                <w:szCs w:val="18"/>
              </w:rPr>
              <w:t>(наименование организации)</w:t>
            </w:r>
          </w:p>
        </w:tc>
        <w:tc>
          <w:tcPr>
            <w:tcW w:w="624" w:type="dxa"/>
            <w:tcBorders>
              <w:top w:val="nil"/>
              <w:left w:val="nil"/>
              <w:bottom w:val="nil"/>
              <w:right w:val="nil"/>
            </w:tcBorders>
          </w:tcPr>
          <w:p w:rsidR="00F24E5D" w:rsidRPr="00A77AD5" w:rsidRDefault="00F24E5D" w:rsidP="00E908AA">
            <w:pPr>
              <w:jc w:val="center"/>
              <w:rPr>
                <w:sz w:val="18"/>
                <w:szCs w:val="18"/>
              </w:rPr>
            </w:pPr>
          </w:p>
        </w:tc>
        <w:tc>
          <w:tcPr>
            <w:tcW w:w="1418" w:type="dxa"/>
            <w:tcBorders>
              <w:top w:val="nil"/>
              <w:left w:val="nil"/>
              <w:bottom w:val="nil"/>
              <w:right w:val="nil"/>
            </w:tcBorders>
          </w:tcPr>
          <w:p w:rsidR="00F24E5D" w:rsidRPr="00A77AD5" w:rsidRDefault="00F24E5D" w:rsidP="00E908AA">
            <w:pPr>
              <w:jc w:val="center"/>
              <w:rPr>
                <w:sz w:val="18"/>
                <w:szCs w:val="18"/>
              </w:rPr>
            </w:pPr>
          </w:p>
        </w:tc>
        <w:tc>
          <w:tcPr>
            <w:tcW w:w="510" w:type="dxa"/>
            <w:tcBorders>
              <w:top w:val="nil"/>
              <w:left w:val="nil"/>
              <w:bottom w:val="nil"/>
              <w:right w:val="nil"/>
            </w:tcBorders>
            <w:vAlign w:val="bottom"/>
          </w:tcPr>
          <w:p w:rsidR="00F24E5D" w:rsidRPr="00A77AD5" w:rsidRDefault="00F24E5D" w:rsidP="00E908AA">
            <w:pPr>
              <w:jc w:val="right"/>
              <w:rPr>
                <w:sz w:val="18"/>
                <w:szCs w:val="18"/>
              </w:rPr>
            </w:pPr>
          </w:p>
        </w:tc>
        <w:tc>
          <w:tcPr>
            <w:tcW w:w="567" w:type="dxa"/>
            <w:tcBorders>
              <w:top w:val="nil"/>
              <w:left w:val="nil"/>
              <w:bottom w:val="nil"/>
              <w:right w:val="nil"/>
            </w:tcBorders>
            <w:vAlign w:val="bottom"/>
          </w:tcPr>
          <w:p w:rsidR="00F24E5D" w:rsidRPr="00A77AD5" w:rsidRDefault="00F24E5D" w:rsidP="00E908AA">
            <w:pPr>
              <w:jc w:val="center"/>
              <w:rPr>
                <w:sz w:val="18"/>
                <w:szCs w:val="18"/>
              </w:rPr>
            </w:pPr>
          </w:p>
        </w:tc>
        <w:tc>
          <w:tcPr>
            <w:tcW w:w="227" w:type="dxa"/>
            <w:tcBorders>
              <w:top w:val="nil"/>
              <w:left w:val="nil"/>
              <w:bottom w:val="nil"/>
              <w:right w:val="nil"/>
            </w:tcBorders>
            <w:vAlign w:val="bottom"/>
          </w:tcPr>
          <w:p w:rsidR="00F24E5D" w:rsidRPr="00A77AD5" w:rsidRDefault="00F24E5D" w:rsidP="00E908AA">
            <w:pPr>
              <w:rPr>
                <w:sz w:val="18"/>
                <w:szCs w:val="18"/>
              </w:rPr>
            </w:pPr>
          </w:p>
        </w:tc>
        <w:tc>
          <w:tcPr>
            <w:tcW w:w="1701" w:type="dxa"/>
            <w:tcBorders>
              <w:top w:val="nil"/>
              <w:left w:val="nil"/>
              <w:bottom w:val="nil"/>
              <w:right w:val="nil"/>
            </w:tcBorders>
            <w:vAlign w:val="bottom"/>
          </w:tcPr>
          <w:p w:rsidR="00F24E5D" w:rsidRPr="00A77AD5" w:rsidRDefault="00F24E5D" w:rsidP="00E908AA">
            <w:pPr>
              <w:jc w:val="center"/>
              <w:rPr>
                <w:sz w:val="18"/>
                <w:szCs w:val="18"/>
              </w:rPr>
            </w:pPr>
          </w:p>
        </w:tc>
        <w:tc>
          <w:tcPr>
            <w:tcW w:w="312" w:type="dxa"/>
            <w:tcBorders>
              <w:top w:val="nil"/>
              <w:left w:val="nil"/>
              <w:bottom w:val="nil"/>
              <w:right w:val="nil"/>
            </w:tcBorders>
            <w:vAlign w:val="bottom"/>
          </w:tcPr>
          <w:p w:rsidR="00F24E5D" w:rsidRPr="00A77AD5" w:rsidRDefault="00F24E5D" w:rsidP="00E908AA">
            <w:pPr>
              <w:jc w:val="center"/>
              <w:rPr>
                <w:sz w:val="18"/>
                <w:szCs w:val="18"/>
              </w:rPr>
            </w:pPr>
          </w:p>
        </w:tc>
      </w:tr>
    </w:tbl>
    <w:p w:rsidR="00F24E5D" w:rsidRPr="00A77AD5" w:rsidRDefault="00F24E5D" w:rsidP="00F24E5D">
      <w:pPr>
        <w:ind w:firstLine="567"/>
      </w:pPr>
      <w:r w:rsidRPr="00A77AD5">
        <w:t xml:space="preserve">Проектно-сметная документация утверждена  </w:t>
      </w:r>
    </w:p>
    <w:p w:rsidR="00F24E5D" w:rsidRPr="00A77AD5" w:rsidRDefault="00F24E5D" w:rsidP="00F24E5D">
      <w:pPr>
        <w:pBdr>
          <w:top w:val="single" w:sz="4" w:space="1" w:color="auto"/>
        </w:pBdr>
        <w:ind w:left="4962"/>
        <w:rPr>
          <w:sz w:val="2"/>
          <w:szCs w:val="2"/>
        </w:rPr>
      </w:pPr>
    </w:p>
    <w:tbl>
      <w:tblPr>
        <w:tblW w:w="0" w:type="auto"/>
        <w:tblLayout w:type="fixed"/>
        <w:tblCellMar>
          <w:left w:w="28" w:type="dxa"/>
          <w:right w:w="28" w:type="dxa"/>
        </w:tblCellMar>
        <w:tblLook w:val="0000"/>
      </w:tblPr>
      <w:tblGrid>
        <w:gridCol w:w="4706"/>
        <w:gridCol w:w="624"/>
        <w:gridCol w:w="1418"/>
        <w:gridCol w:w="510"/>
        <w:gridCol w:w="567"/>
        <w:gridCol w:w="227"/>
        <w:gridCol w:w="1701"/>
        <w:gridCol w:w="312"/>
      </w:tblGrid>
      <w:tr w:rsidR="00F24E5D" w:rsidRPr="00A77AD5" w:rsidTr="00E908AA">
        <w:trPr>
          <w:cantSplit/>
        </w:trPr>
        <w:tc>
          <w:tcPr>
            <w:tcW w:w="4706" w:type="dxa"/>
            <w:tcBorders>
              <w:top w:val="nil"/>
              <w:left w:val="nil"/>
              <w:bottom w:val="single" w:sz="4" w:space="0" w:color="auto"/>
              <w:right w:val="nil"/>
            </w:tcBorders>
            <w:vAlign w:val="bottom"/>
          </w:tcPr>
          <w:p w:rsidR="00F24E5D" w:rsidRPr="00A77AD5" w:rsidRDefault="00F24E5D" w:rsidP="00E908AA"/>
        </w:tc>
        <w:tc>
          <w:tcPr>
            <w:tcW w:w="624" w:type="dxa"/>
            <w:tcBorders>
              <w:top w:val="nil"/>
              <w:left w:val="nil"/>
              <w:bottom w:val="nil"/>
              <w:right w:val="nil"/>
            </w:tcBorders>
            <w:vAlign w:val="bottom"/>
          </w:tcPr>
          <w:p w:rsidR="00F24E5D" w:rsidRPr="00A77AD5" w:rsidRDefault="00F24E5D" w:rsidP="00E908AA">
            <w:pPr>
              <w:jc w:val="center"/>
            </w:pPr>
            <w:r w:rsidRPr="00A77AD5">
              <w:t>за №</w:t>
            </w:r>
          </w:p>
        </w:tc>
        <w:tc>
          <w:tcPr>
            <w:tcW w:w="1418" w:type="dxa"/>
            <w:tcBorders>
              <w:top w:val="nil"/>
              <w:left w:val="nil"/>
              <w:bottom w:val="single" w:sz="4" w:space="0" w:color="auto"/>
              <w:right w:val="nil"/>
            </w:tcBorders>
            <w:vAlign w:val="bottom"/>
          </w:tcPr>
          <w:p w:rsidR="00F24E5D" w:rsidRPr="00A77AD5" w:rsidRDefault="00F24E5D" w:rsidP="00E908AA">
            <w:pPr>
              <w:jc w:val="center"/>
            </w:pPr>
          </w:p>
        </w:tc>
        <w:tc>
          <w:tcPr>
            <w:tcW w:w="510" w:type="dxa"/>
            <w:tcBorders>
              <w:top w:val="nil"/>
              <w:left w:val="nil"/>
              <w:bottom w:val="nil"/>
              <w:right w:val="nil"/>
            </w:tcBorders>
            <w:vAlign w:val="bottom"/>
          </w:tcPr>
          <w:p w:rsidR="00F24E5D" w:rsidRPr="00A77AD5" w:rsidRDefault="00F24E5D" w:rsidP="00E908AA">
            <w:pPr>
              <w:jc w:val="right"/>
            </w:pPr>
            <w:r w:rsidRPr="00A77AD5">
              <w:t>от “</w:t>
            </w:r>
          </w:p>
        </w:tc>
        <w:tc>
          <w:tcPr>
            <w:tcW w:w="567" w:type="dxa"/>
            <w:tcBorders>
              <w:top w:val="nil"/>
              <w:left w:val="nil"/>
              <w:bottom w:val="single" w:sz="4" w:space="0" w:color="auto"/>
              <w:right w:val="nil"/>
            </w:tcBorders>
            <w:vAlign w:val="bottom"/>
          </w:tcPr>
          <w:p w:rsidR="00F24E5D" w:rsidRPr="00A77AD5" w:rsidRDefault="00F24E5D" w:rsidP="00E908AA">
            <w:pPr>
              <w:jc w:val="center"/>
            </w:pPr>
          </w:p>
        </w:tc>
        <w:tc>
          <w:tcPr>
            <w:tcW w:w="227" w:type="dxa"/>
            <w:tcBorders>
              <w:top w:val="nil"/>
              <w:left w:val="nil"/>
              <w:bottom w:val="nil"/>
              <w:right w:val="nil"/>
            </w:tcBorders>
            <w:vAlign w:val="bottom"/>
          </w:tcPr>
          <w:p w:rsidR="00F24E5D" w:rsidRPr="00A77AD5" w:rsidRDefault="00F24E5D" w:rsidP="00E908AA">
            <w:r w:rsidRPr="00A77AD5">
              <w:t>”</w:t>
            </w:r>
          </w:p>
        </w:tc>
        <w:tc>
          <w:tcPr>
            <w:tcW w:w="1701" w:type="dxa"/>
            <w:tcBorders>
              <w:top w:val="nil"/>
              <w:left w:val="nil"/>
              <w:bottom w:val="single" w:sz="4" w:space="0" w:color="auto"/>
              <w:right w:val="nil"/>
            </w:tcBorders>
            <w:vAlign w:val="bottom"/>
          </w:tcPr>
          <w:p w:rsidR="00F24E5D" w:rsidRPr="00A77AD5" w:rsidRDefault="00F24E5D" w:rsidP="00E908AA">
            <w:pPr>
              <w:jc w:val="center"/>
            </w:pPr>
          </w:p>
        </w:tc>
        <w:tc>
          <w:tcPr>
            <w:tcW w:w="312" w:type="dxa"/>
            <w:tcBorders>
              <w:top w:val="nil"/>
              <w:left w:val="nil"/>
              <w:bottom w:val="nil"/>
              <w:right w:val="nil"/>
            </w:tcBorders>
            <w:vAlign w:val="bottom"/>
          </w:tcPr>
          <w:p w:rsidR="00F24E5D" w:rsidRPr="00A77AD5" w:rsidRDefault="00F24E5D" w:rsidP="00E908AA">
            <w:pPr>
              <w:ind w:left="57"/>
            </w:pPr>
            <w:r w:rsidRPr="00A77AD5">
              <w:t>г.</w:t>
            </w:r>
          </w:p>
        </w:tc>
      </w:tr>
    </w:tbl>
    <w:p w:rsidR="00F24E5D" w:rsidRPr="00A77AD5" w:rsidRDefault="00F24E5D" w:rsidP="00F24E5D">
      <w:pPr>
        <w:ind w:firstLine="567"/>
      </w:pPr>
      <w:r w:rsidRPr="00A77AD5">
        <w:t>Дополнительно информируем:</w:t>
      </w:r>
    </w:p>
    <w:p w:rsidR="00F24E5D" w:rsidRPr="00A77AD5" w:rsidRDefault="00F24E5D" w:rsidP="00F24E5D">
      <w:pPr>
        <w:ind w:firstLine="567"/>
        <w:jc w:val="both"/>
      </w:pPr>
      <w:r w:rsidRPr="00A77AD5">
        <w:t xml:space="preserve">Финансирование строительства (реконструкции, капитального ремонта) застройщиком будет осуществляться  </w:t>
      </w:r>
    </w:p>
    <w:p w:rsidR="00F24E5D" w:rsidRPr="00A77AD5" w:rsidRDefault="00F24E5D" w:rsidP="00F24E5D">
      <w:pPr>
        <w:pBdr>
          <w:top w:val="single" w:sz="4" w:space="1" w:color="auto"/>
        </w:pBdr>
        <w:ind w:left="1636"/>
        <w:jc w:val="center"/>
        <w:rPr>
          <w:sz w:val="18"/>
          <w:szCs w:val="18"/>
        </w:rPr>
      </w:pPr>
      <w:r w:rsidRPr="00A77AD5">
        <w:rPr>
          <w:sz w:val="18"/>
          <w:szCs w:val="18"/>
        </w:rPr>
        <w:t>(банковские реквизиты и номер счета)</w:t>
      </w:r>
    </w:p>
    <w:p w:rsidR="00F24E5D" w:rsidRPr="00A77AD5" w:rsidRDefault="00F24E5D" w:rsidP="00F24E5D">
      <w:pPr>
        <w:ind w:firstLine="567"/>
        <w:jc w:val="both"/>
        <w:rPr>
          <w:sz w:val="2"/>
          <w:szCs w:val="2"/>
        </w:rPr>
      </w:pPr>
      <w:r w:rsidRPr="00A77AD5">
        <w:t xml:space="preserve">Работы будут производиться подрядным (хозяйственным) способом в соответствии </w:t>
      </w:r>
      <w:r w:rsidRPr="00A77AD5">
        <w:br/>
      </w:r>
    </w:p>
    <w:tbl>
      <w:tblPr>
        <w:tblW w:w="0" w:type="auto"/>
        <w:tblLayout w:type="fixed"/>
        <w:tblCellMar>
          <w:left w:w="28" w:type="dxa"/>
          <w:right w:w="28" w:type="dxa"/>
        </w:tblCellMar>
        <w:tblLook w:val="0000"/>
      </w:tblPr>
      <w:tblGrid>
        <w:gridCol w:w="1644"/>
        <w:gridCol w:w="198"/>
        <w:gridCol w:w="567"/>
        <w:gridCol w:w="284"/>
        <w:gridCol w:w="1956"/>
        <w:gridCol w:w="397"/>
        <w:gridCol w:w="567"/>
        <w:gridCol w:w="624"/>
        <w:gridCol w:w="3742"/>
      </w:tblGrid>
      <w:tr w:rsidR="00F24E5D" w:rsidRPr="00A77AD5" w:rsidTr="00E908AA">
        <w:trPr>
          <w:cantSplit/>
        </w:trPr>
        <w:tc>
          <w:tcPr>
            <w:tcW w:w="1644" w:type="dxa"/>
            <w:tcBorders>
              <w:top w:val="nil"/>
              <w:left w:val="nil"/>
              <w:bottom w:val="nil"/>
              <w:right w:val="nil"/>
            </w:tcBorders>
            <w:vAlign w:val="bottom"/>
          </w:tcPr>
          <w:p w:rsidR="00F24E5D" w:rsidRPr="00A77AD5" w:rsidRDefault="00F24E5D" w:rsidP="00E908AA">
            <w:r w:rsidRPr="00A77AD5">
              <w:t>с  договором  от</w:t>
            </w:r>
          </w:p>
        </w:tc>
        <w:tc>
          <w:tcPr>
            <w:tcW w:w="198" w:type="dxa"/>
            <w:tcBorders>
              <w:top w:val="nil"/>
              <w:left w:val="nil"/>
              <w:bottom w:val="nil"/>
              <w:right w:val="nil"/>
            </w:tcBorders>
            <w:vAlign w:val="bottom"/>
          </w:tcPr>
          <w:p w:rsidR="00F24E5D" w:rsidRPr="00A77AD5" w:rsidRDefault="00F24E5D" w:rsidP="00E908AA">
            <w:pPr>
              <w:jc w:val="right"/>
            </w:pPr>
            <w:r w:rsidRPr="00A77AD5">
              <w:t>“</w:t>
            </w:r>
          </w:p>
        </w:tc>
        <w:tc>
          <w:tcPr>
            <w:tcW w:w="567" w:type="dxa"/>
            <w:tcBorders>
              <w:top w:val="nil"/>
              <w:left w:val="nil"/>
              <w:bottom w:val="single" w:sz="4" w:space="0" w:color="auto"/>
              <w:right w:val="nil"/>
            </w:tcBorders>
            <w:vAlign w:val="bottom"/>
          </w:tcPr>
          <w:p w:rsidR="00F24E5D" w:rsidRPr="00A77AD5" w:rsidRDefault="00F24E5D" w:rsidP="00E908AA">
            <w:pPr>
              <w:jc w:val="center"/>
            </w:pPr>
          </w:p>
        </w:tc>
        <w:tc>
          <w:tcPr>
            <w:tcW w:w="284" w:type="dxa"/>
            <w:tcBorders>
              <w:top w:val="nil"/>
              <w:left w:val="nil"/>
              <w:bottom w:val="nil"/>
              <w:right w:val="nil"/>
            </w:tcBorders>
            <w:vAlign w:val="bottom"/>
          </w:tcPr>
          <w:p w:rsidR="00F24E5D" w:rsidRPr="00A77AD5" w:rsidRDefault="00F24E5D" w:rsidP="00E908AA">
            <w:r w:rsidRPr="00A77AD5">
              <w:t>”</w:t>
            </w:r>
          </w:p>
        </w:tc>
        <w:tc>
          <w:tcPr>
            <w:tcW w:w="1956" w:type="dxa"/>
            <w:tcBorders>
              <w:top w:val="nil"/>
              <w:left w:val="nil"/>
              <w:bottom w:val="single" w:sz="4" w:space="0" w:color="auto"/>
              <w:right w:val="nil"/>
            </w:tcBorders>
            <w:vAlign w:val="bottom"/>
          </w:tcPr>
          <w:p w:rsidR="00F24E5D" w:rsidRPr="00A77AD5" w:rsidRDefault="00F24E5D" w:rsidP="00E908AA">
            <w:pPr>
              <w:jc w:val="center"/>
            </w:pPr>
          </w:p>
        </w:tc>
        <w:tc>
          <w:tcPr>
            <w:tcW w:w="397" w:type="dxa"/>
            <w:tcBorders>
              <w:top w:val="nil"/>
              <w:left w:val="nil"/>
              <w:bottom w:val="nil"/>
              <w:right w:val="nil"/>
            </w:tcBorders>
            <w:vAlign w:val="bottom"/>
          </w:tcPr>
          <w:p w:rsidR="00F24E5D" w:rsidRPr="00A77AD5" w:rsidRDefault="00F24E5D" w:rsidP="00E908AA">
            <w:pPr>
              <w:jc w:val="right"/>
            </w:pPr>
            <w:r w:rsidRPr="00A77AD5">
              <w:t>20</w:t>
            </w:r>
          </w:p>
        </w:tc>
        <w:tc>
          <w:tcPr>
            <w:tcW w:w="567" w:type="dxa"/>
            <w:tcBorders>
              <w:top w:val="nil"/>
              <w:left w:val="nil"/>
              <w:bottom w:val="single" w:sz="4" w:space="0" w:color="auto"/>
              <w:right w:val="nil"/>
            </w:tcBorders>
            <w:vAlign w:val="bottom"/>
          </w:tcPr>
          <w:p w:rsidR="00F24E5D" w:rsidRPr="00A77AD5" w:rsidRDefault="00F24E5D" w:rsidP="00E908AA"/>
        </w:tc>
        <w:tc>
          <w:tcPr>
            <w:tcW w:w="624" w:type="dxa"/>
            <w:tcBorders>
              <w:top w:val="nil"/>
              <w:left w:val="nil"/>
              <w:bottom w:val="nil"/>
              <w:right w:val="nil"/>
            </w:tcBorders>
            <w:vAlign w:val="bottom"/>
          </w:tcPr>
          <w:p w:rsidR="00F24E5D" w:rsidRPr="00A77AD5" w:rsidRDefault="00F24E5D" w:rsidP="00E908AA">
            <w:pPr>
              <w:jc w:val="center"/>
            </w:pPr>
            <w:r w:rsidRPr="00A77AD5">
              <w:t>г. №</w:t>
            </w:r>
          </w:p>
        </w:tc>
        <w:tc>
          <w:tcPr>
            <w:tcW w:w="3742" w:type="dxa"/>
            <w:tcBorders>
              <w:top w:val="nil"/>
              <w:left w:val="nil"/>
              <w:bottom w:val="single" w:sz="4" w:space="0" w:color="auto"/>
              <w:right w:val="nil"/>
            </w:tcBorders>
            <w:vAlign w:val="bottom"/>
          </w:tcPr>
          <w:p w:rsidR="00F24E5D" w:rsidRPr="00A77AD5" w:rsidRDefault="00F24E5D" w:rsidP="00E908AA">
            <w:pPr>
              <w:jc w:val="center"/>
            </w:pPr>
          </w:p>
        </w:tc>
      </w:tr>
    </w:tbl>
    <w:p w:rsidR="00F24E5D" w:rsidRPr="00A77AD5" w:rsidRDefault="00F24E5D" w:rsidP="00F24E5D"/>
    <w:p w:rsidR="00F24E5D" w:rsidRPr="00A77AD5" w:rsidRDefault="00F24E5D" w:rsidP="00F24E5D">
      <w:pPr>
        <w:pBdr>
          <w:top w:val="single" w:sz="4" w:space="1" w:color="auto"/>
        </w:pBdr>
        <w:jc w:val="center"/>
        <w:rPr>
          <w:sz w:val="18"/>
          <w:szCs w:val="18"/>
        </w:rPr>
      </w:pPr>
      <w:r w:rsidRPr="00A77AD5">
        <w:rPr>
          <w:sz w:val="18"/>
          <w:szCs w:val="18"/>
        </w:rPr>
        <w:lastRenderedPageBreak/>
        <w:t xml:space="preserve">(наименование организации, ИНН, </w:t>
      </w:r>
    </w:p>
    <w:p w:rsidR="00F24E5D" w:rsidRPr="00A77AD5" w:rsidRDefault="00F24E5D" w:rsidP="00F24E5D"/>
    <w:p w:rsidR="00F24E5D" w:rsidRPr="00A77AD5" w:rsidRDefault="00F24E5D" w:rsidP="00F24E5D">
      <w:pPr>
        <w:pBdr>
          <w:top w:val="single" w:sz="4" w:space="1" w:color="auto"/>
        </w:pBdr>
        <w:jc w:val="center"/>
        <w:rPr>
          <w:sz w:val="18"/>
          <w:szCs w:val="18"/>
        </w:rPr>
      </w:pPr>
      <w:r w:rsidRPr="00A77AD5">
        <w:rPr>
          <w:sz w:val="18"/>
          <w:szCs w:val="18"/>
        </w:rPr>
        <w:t xml:space="preserve">юридический и почтовый адреса, Ф.И.О. руководителя, номер телефона, </w:t>
      </w:r>
    </w:p>
    <w:p w:rsidR="00F24E5D" w:rsidRPr="00A77AD5" w:rsidRDefault="00F24E5D" w:rsidP="00F24E5D"/>
    <w:p w:rsidR="00F24E5D" w:rsidRPr="00A77AD5" w:rsidRDefault="00F24E5D" w:rsidP="00F24E5D">
      <w:pPr>
        <w:pBdr>
          <w:top w:val="single" w:sz="4" w:space="1" w:color="auto"/>
        </w:pBdr>
        <w:jc w:val="center"/>
        <w:rPr>
          <w:sz w:val="18"/>
          <w:szCs w:val="18"/>
        </w:rPr>
      </w:pPr>
      <w:r w:rsidRPr="00A77AD5">
        <w:rPr>
          <w:sz w:val="18"/>
          <w:szCs w:val="18"/>
        </w:rPr>
        <w:t>банковские реквизиты (наименование банка, р/с, к/с, БИК))</w:t>
      </w:r>
    </w:p>
    <w:p w:rsidR="00F24E5D" w:rsidRPr="00A77AD5" w:rsidRDefault="00F24E5D" w:rsidP="00F24E5D">
      <w:pPr>
        <w:ind w:firstLine="567"/>
      </w:pPr>
      <w:r w:rsidRPr="00A77AD5">
        <w:t xml:space="preserve">Право выполнения строительно-монтажных работ закреплено  </w:t>
      </w:r>
    </w:p>
    <w:p w:rsidR="00F24E5D" w:rsidRPr="00A77AD5" w:rsidRDefault="00F24E5D" w:rsidP="00F24E5D">
      <w:pPr>
        <w:pBdr>
          <w:top w:val="single" w:sz="4" w:space="1" w:color="auto"/>
        </w:pBdr>
        <w:ind w:left="6521"/>
        <w:rPr>
          <w:sz w:val="2"/>
          <w:szCs w:val="2"/>
        </w:rPr>
      </w:pPr>
    </w:p>
    <w:p w:rsidR="00F24E5D" w:rsidRPr="00A77AD5" w:rsidRDefault="00F24E5D" w:rsidP="00F24E5D"/>
    <w:p w:rsidR="00F24E5D" w:rsidRPr="00A77AD5" w:rsidRDefault="00F24E5D" w:rsidP="00F24E5D">
      <w:pPr>
        <w:pBdr>
          <w:top w:val="single" w:sz="4" w:space="1" w:color="auto"/>
        </w:pBdr>
        <w:jc w:val="center"/>
        <w:rPr>
          <w:sz w:val="18"/>
          <w:szCs w:val="18"/>
        </w:rPr>
      </w:pPr>
      <w:r w:rsidRPr="00A77AD5">
        <w:rPr>
          <w:sz w:val="18"/>
          <w:szCs w:val="18"/>
        </w:rPr>
        <w:t>(наименование документа и уполномоченной организации, его выдавшей)</w:t>
      </w:r>
    </w:p>
    <w:p w:rsidR="00F24E5D" w:rsidRPr="00A77AD5" w:rsidRDefault="00F24E5D" w:rsidP="00F24E5D"/>
    <w:p w:rsidR="00F24E5D" w:rsidRPr="00A77AD5" w:rsidRDefault="00F24E5D" w:rsidP="00F24E5D">
      <w:pPr>
        <w:pBdr>
          <w:top w:val="single" w:sz="4" w:space="1" w:color="auto"/>
        </w:pBdr>
        <w:rPr>
          <w:sz w:val="2"/>
          <w:szCs w:val="2"/>
        </w:rPr>
      </w:pPr>
    </w:p>
    <w:tbl>
      <w:tblPr>
        <w:tblW w:w="0" w:type="auto"/>
        <w:tblLayout w:type="fixed"/>
        <w:tblCellMar>
          <w:left w:w="28" w:type="dxa"/>
          <w:right w:w="28" w:type="dxa"/>
        </w:tblCellMar>
        <w:tblLook w:val="0000"/>
      </w:tblPr>
      <w:tblGrid>
        <w:gridCol w:w="284"/>
        <w:gridCol w:w="198"/>
        <w:gridCol w:w="567"/>
        <w:gridCol w:w="284"/>
        <w:gridCol w:w="1956"/>
        <w:gridCol w:w="624"/>
        <w:gridCol w:w="2636"/>
      </w:tblGrid>
      <w:tr w:rsidR="00F24E5D" w:rsidRPr="00A77AD5" w:rsidTr="00E908AA">
        <w:trPr>
          <w:cantSplit/>
        </w:trPr>
        <w:tc>
          <w:tcPr>
            <w:tcW w:w="284" w:type="dxa"/>
            <w:tcBorders>
              <w:top w:val="nil"/>
              <w:left w:val="nil"/>
              <w:bottom w:val="nil"/>
              <w:right w:val="nil"/>
            </w:tcBorders>
            <w:vAlign w:val="bottom"/>
          </w:tcPr>
          <w:p w:rsidR="00F24E5D" w:rsidRPr="00A77AD5" w:rsidRDefault="00F24E5D" w:rsidP="00E908AA">
            <w:r w:rsidRPr="00A77AD5">
              <w:t>от</w:t>
            </w:r>
          </w:p>
        </w:tc>
        <w:tc>
          <w:tcPr>
            <w:tcW w:w="198" w:type="dxa"/>
            <w:tcBorders>
              <w:top w:val="nil"/>
              <w:left w:val="nil"/>
              <w:bottom w:val="nil"/>
              <w:right w:val="nil"/>
            </w:tcBorders>
            <w:vAlign w:val="bottom"/>
          </w:tcPr>
          <w:p w:rsidR="00F24E5D" w:rsidRPr="00A77AD5" w:rsidRDefault="00F24E5D" w:rsidP="00E908AA">
            <w:pPr>
              <w:jc w:val="right"/>
            </w:pPr>
            <w:r w:rsidRPr="00A77AD5">
              <w:t>“</w:t>
            </w:r>
          </w:p>
        </w:tc>
        <w:tc>
          <w:tcPr>
            <w:tcW w:w="567" w:type="dxa"/>
            <w:tcBorders>
              <w:top w:val="nil"/>
              <w:left w:val="nil"/>
              <w:bottom w:val="single" w:sz="4" w:space="0" w:color="auto"/>
              <w:right w:val="nil"/>
            </w:tcBorders>
            <w:vAlign w:val="bottom"/>
          </w:tcPr>
          <w:p w:rsidR="00F24E5D" w:rsidRPr="00A77AD5" w:rsidRDefault="00F24E5D" w:rsidP="00E908AA">
            <w:pPr>
              <w:jc w:val="center"/>
            </w:pPr>
          </w:p>
        </w:tc>
        <w:tc>
          <w:tcPr>
            <w:tcW w:w="284" w:type="dxa"/>
            <w:tcBorders>
              <w:top w:val="nil"/>
              <w:left w:val="nil"/>
              <w:bottom w:val="nil"/>
              <w:right w:val="nil"/>
            </w:tcBorders>
            <w:vAlign w:val="bottom"/>
          </w:tcPr>
          <w:p w:rsidR="00F24E5D" w:rsidRPr="00A77AD5" w:rsidRDefault="00F24E5D" w:rsidP="00E908AA">
            <w:r w:rsidRPr="00A77AD5">
              <w:t>”</w:t>
            </w:r>
          </w:p>
        </w:tc>
        <w:tc>
          <w:tcPr>
            <w:tcW w:w="1956" w:type="dxa"/>
            <w:tcBorders>
              <w:top w:val="nil"/>
              <w:left w:val="nil"/>
              <w:bottom w:val="single" w:sz="4" w:space="0" w:color="auto"/>
              <w:right w:val="nil"/>
            </w:tcBorders>
            <w:vAlign w:val="bottom"/>
          </w:tcPr>
          <w:p w:rsidR="00F24E5D" w:rsidRPr="00A77AD5" w:rsidRDefault="00F24E5D" w:rsidP="00E908AA">
            <w:pPr>
              <w:jc w:val="center"/>
            </w:pPr>
          </w:p>
        </w:tc>
        <w:tc>
          <w:tcPr>
            <w:tcW w:w="624" w:type="dxa"/>
            <w:tcBorders>
              <w:top w:val="nil"/>
              <w:left w:val="nil"/>
              <w:bottom w:val="nil"/>
              <w:right w:val="nil"/>
            </w:tcBorders>
            <w:vAlign w:val="bottom"/>
          </w:tcPr>
          <w:p w:rsidR="00F24E5D" w:rsidRPr="00A77AD5" w:rsidRDefault="00F24E5D" w:rsidP="00E908AA">
            <w:pPr>
              <w:jc w:val="center"/>
            </w:pPr>
            <w:r w:rsidRPr="00A77AD5">
              <w:t>г. №</w:t>
            </w:r>
          </w:p>
        </w:tc>
        <w:tc>
          <w:tcPr>
            <w:tcW w:w="2636" w:type="dxa"/>
            <w:tcBorders>
              <w:top w:val="nil"/>
              <w:left w:val="nil"/>
              <w:bottom w:val="single" w:sz="4" w:space="0" w:color="auto"/>
              <w:right w:val="nil"/>
            </w:tcBorders>
            <w:vAlign w:val="bottom"/>
          </w:tcPr>
          <w:p w:rsidR="00F24E5D" w:rsidRPr="00A77AD5" w:rsidRDefault="00F24E5D" w:rsidP="00E908AA">
            <w:pPr>
              <w:jc w:val="center"/>
            </w:pPr>
          </w:p>
        </w:tc>
      </w:tr>
    </w:tbl>
    <w:p w:rsidR="00F24E5D" w:rsidRPr="00A77AD5" w:rsidRDefault="00F24E5D" w:rsidP="00F24E5D"/>
    <w:tbl>
      <w:tblPr>
        <w:tblW w:w="0" w:type="auto"/>
        <w:tblLayout w:type="fixed"/>
        <w:tblCellMar>
          <w:left w:w="28" w:type="dxa"/>
          <w:right w:w="28" w:type="dxa"/>
        </w:tblCellMar>
        <w:tblLook w:val="0000"/>
      </w:tblPr>
      <w:tblGrid>
        <w:gridCol w:w="3827"/>
        <w:gridCol w:w="1134"/>
        <w:gridCol w:w="510"/>
        <w:gridCol w:w="567"/>
        <w:gridCol w:w="227"/>
        <w:gridCol w:w="1701"/>
        <w:gridCol w:w="567"/>
        <w:gridCol w:w="1446"/>
      </w:tblGrid>
      <w:tr w:rsidR="00F24E5D" w:rsidRPr="00A77AD5" w:rsidTr="00E908AA">
        <w:trPr>
          <w:cantSplit/>
        </w:trPr>
        <w:tc>
          <w:tcPr>
            <w:tcW w:w="3827" w:type="dxa"/>
            <w:tcBorders>
              <w:top w:val="nil"/>
              <w:left w:val="nil"/>
              <w:bottom w:val="nil"/>
              <w:right w:val="nil"/>
            </w:tcBorders>
            <w:vAlign w:val="bottom"/>
          </w:tcPr>
          <w:p w:rsidR="00F24E5D" w:rsidRPr="00A77AD5" w:rsidRDefault="00F24E5D" w:rsidP="00E908AA">
            <w:pPr>
              <w:ind w:firstLine="567"/>
            </w:pPr>
            <w:r w:rsidRPr="00A77AD5">
              <w:t>Производителем работ приказом</w:t>
            </w:r>
          </w:p>
        </w:tc>
        <w:tc>
          <w:tcPr>
            <w:tcW w:w="1134" w:type="dxa"/>
            <w:tcBorders>
              <w:top w:val="nil"/>
              <w:left w:val="nil"/>
              <w:bottom w:val="single" w:sz="4" w:space="0" w:color="auto"/>
              <w:right w:val="nil"/>
            </w:tcBorders>
            <w:vAlign w:val="bottom"/>
          </w:tcPr>
          <w:p w:rsidR="00F24E5D" w:rsidRPr="00A77AD5" w:rsidRDefault="00F24E5D" w:rsidP="00E908AA">
            <w:pPr>
              <w:jc w:val="center"/>
            </w:pPr>
          </w:p>
        </w:tc>
        <w:tc>
          <w:tcPr>
            <w:tcW w:w="510" w:type="dxa"/>
            <w:tcBorders>
              <w:top w:val="nil"/>
              <w:left w:val="nil"/>
              <w:bottom w:val="nil"/>
              <w:right w:val="nil"/>
            </w:tcBorders>
            <w:vAlign w:val="bottom"/>
          </w:tcPr>
          <w:p w:rsidR="00F24E5D" w:rsidRPr="00A77AD5" w:rsidRDefault="00F24E5D" w:rsidP="00E908AA">
            <w:pPr>
              <w:jc w:val="right"/>
            </w:pPr>
            <w:r w:rsidRPr="00A77AD5">
              <w:t>от “</w:t>
            </w:r>
          </w:p>
        </w:tc>
        <w:tc>
          <w:tcPr>
            <w:tcW w:w="567" w:type="dxa"/>
            <w:tcBorders>
              <w:top w:val="nil"/>
              <w:left w:val="nil"/>
              <w:bottom w:val="single" w:sz="4" w:space="0" w:color="auto"/>
              <w:right w:val="nil"/>
            </w:tcBorders>
            <w:vAlign w:val="bottom"/>
          </w:tcPr>
          <w:p w:rsidR="00F24E5D" w:rsidRPr="00A77AD5" w:rsidRDefault="00F24E5D" w:rsidP="00E908AA">
            <w:pPr>
              <w:jc w:val="center"/>
            </w:pPr>
          </w:p>
        </w:tc>
        <w:tc>
          <w:tcPr>
            <w:tcW w:w="227" w:type="dxa"/>
            <w:tcBorders>
              <w:top w:val="nil"/>
              <w:left w:val="nil"/>
              <w:bottom w:val="nil"/>
              <w:right w:val="nil"/>
            </w:tcBorders>
            <w:vAlign w:val="bottom"/>
          </w:tcPr>
          <w:p w:rsidR="00F24E5D" w:rsidRPr="00A77AD5" w:rsidRDefault="00F24E5D" w:rsidP="00E908AA">
            <w:r w:rsidRPr="00A77AD5">
              <w:t>”</w:t>
            </w:r>
          </w:p>
        </w:tc>
        <w:tc>
          <w:tcPr>
            <w:tcW w:w="1701" w:type="dxa"/>
            <w:tcBorders>
              <w:top w:val="nil"/>
              <w:left w:val="nil"/>
              <w:bottom w:val="single" w:sz="4" w:space="0" w:color="auto"/>
              <w:right w:val="nil"/>
            </w:tcBorders>
            <w:vAlign w:val="bottom"/>
          </w:tcPr>
          <w:p w:rsidR="00F24E5D" w:rsidRPr="00A77AD5" w:rsidRDefault="00F24E5D" w:rsidP="00E908AA">
            <w:pPr>
              <w:jc w:val="center"/>
            </w:pPr>
          </w:p>
        </w:tc>
        <w:tc>
          <w:tcPr>
            <w:tcW w:w="567" w:type="dxa"/>
            <w:tcBorders>
              <w:top w:val="nil"/>
              <w:left w:val="nil"/>
              <w:bottom w:val="nil"/>
              <w:right w:val="nil"/>
            </w:tcBorders>
            <w:vAlign w:val="bottom"/>
          </w:tcPr>
          <w:p w:rsidR="00F24E5D" w:rsidRPr="00A77AD5" w:rsidRDefault="00F24E5D" w:rsidP="00E908AA">
            <w:pPr>
              <w:jc w:val="center"/>
            </w:pPr>
            <w:r w:rsidRPr="00A77AD5">
              <w:t>г. №</w:t>
            </w:r>
          </w:p>
        </w:tc>
        <w:tc>
          <w:tcPr>
            <w:tcW w:w="1446" w:type="dxa"/>
            <w:tcBorders>
              <w:top w:val="nil"/>
              <w:left w:val="nil"/>
              <w:bottom w:val="single" w:sz="4" w:space="0" w:color="auto"/>
              <w:right w:val="nil"/>
            </w:tcBorders>
            <w:vAlign w:val="bottom"/>
          </w:tcPr>
          <w:p w:rsidR="00F24E5D" w:rsidRPr="00A77AD5" w:rsidRDefault="00F24E5D" w:rsidP="00E908AA">
            <w:pPr>
              <w:jc w:val="center"/>
            </w:pPr>
          </w:p>
        </w:tc>
      </w:tr>
    </w:tbl>
    <w:p w:rsidR="00F24E5D" w:rsidRPr="00A77AD5" w:rsidRDefault="00F24E5D" w:rsidP="00F24E5D">
      <w:r w:rsidRPr="00A77AD5">
        <w:t xml:space="preserve">назначен  </w:t>
      </w:r>
    </w:p>
    <w:p w:rsidR="00F24E5D" w:rsidRPr="00A77AD5" w:rsidRDefault="00F24E5D" w:rsidP="00F24E5D">
      <w:pPr>
        <w:pBdr>
          <w:top w:val="single" w:sz="4" w:space="1" w:color="auto"/>
        </w:pBdr>
        <w:ind w:left="964"/>
        <w:jc w:val="center"/>
        <w:rPr>
          <w:sz w:val="18"/>
          <w:szCs w:val="18"/>
        </w:rPr>
      </w:pPr>
      <w:r w:rsidRPr="00A77AD5">
        <w:rPr>
          <w:sz w:val="18"/>
          <w:szCs w:val="18"/>
        </w:rPr>
        <w:t>(должность, фамилия, имя, отчество)</w:t>
      </w:r>
    </w:p>
    <w:p w:rsidR="00F24E5D" w:rsidRPr="00A77AD5" w:rsidRDefault="00F24E5D" w:rsidP="00F24E5D">
      <w:pPr>
        <w:tabs>
          <w:tab w:val="center" w:pos="2835"/>
          <w:tab w:val="left" w:pos="4536"/>
        </w:tabs>
      </w:pPr>
      <w:r w:rsidRPr="00A77AD5">
        <w:t xml:space="preserve">имеющий  </w:t>
      </w:r>
      <w:r w:rsidRPr="00A77AD5">
        <w:tab/>
      </w:r>
      <w:r w:rsidRPr="00A77AD5">
        <w:tab/>
        <w:t>специальное образование и стаж работы в строительстве</w:t>
      </w:r>
    </w:p>
    <w:p w:rsidR="00F24E5D" w:rsidRPr="00A77AD5" w:rsidRDefault="00F24E5D" w:rsidP="00F24E5D">
      <w:pPr>
        <w:pBdr>
          <w:top w:val="single" w:sz="4" w:space="1" w:color="auto"/>
        </w:pBdr>
        <w:ind w:left="1077" w:right="5500"/>
        <w:jc w:val="center"/>
        <w:rPr>
          <w:sz w:val="18"/>
          <w:szCs w:val="18"/>
        </w:rPr>
      </w:pPr>
      <w:r w:rsidRPr="00A77AD5">
        <w:rPr>
          <w:sz w:val="18"/>
          <w:szCs w:val="18"/>
        </w:rPr>
        <w:t>(высшее, среднее)</w:t>
      </w:r>
    </w:p>
    <w:p w:rsidR="00F24E5D" w:rsidRPr="00A77AD5" w:rsidRDefault="00F24E5D" w:rsidP="00F24E5D">
      <w:pPr>
        <w:tabs>
          <w:tab w:val="left" w:pos="3402"/>
        </w:tabs>
      </w:pPr>
      <w:r w:rsidRPr="00A77AD5">
        <w:tab/>
        <w:t>лет.</w:t>
      </w:r>
    </w:p>
    <w:p w:rsidR="00F24E5D" w:rsidRPr="00A77AD5" w:rsidRDefault="00F24E5D" w:rsidP="00F24E5D">
      <w:pPr>
        <w:pBdr>
          <w:top w:val="single" w:sz="4" w:space="1" w:color="auto"/>
        </w:pBdr>
        <w:ind w:right="6634"/>
        <w:rPr>
          <w:sz w:val="2"/>
          <w:szCs w:val="2"/>
        </w:rPr>
      </w:pPr>
    </w:p>
    <w:tbl>
      <w:tblPr>
        <w:tblW w:w="0" w:type="auto"/>
        <w:tblLayout w:type="fixed"/>
        <w:tblCellMar>
          <w:left w:w="28" w:type="dxa"/>
          <w:right w:w="28" w:type="dxa"/>
        </w:tblCellMar>
        <w:tblLook w:val="0000"/>
      </w:tblPr>
      <w:tblGrid>
        <w:gridCol w:w="5613"/>
        <w:gridCol w:w="454"/>
        <w:gridCol w:w="397"/>
        <w:gridCol w:w="227"/>
        <w:gridCol w:w="1531"/>
        <w:gridCol w:w="567"/>
        <w:gridCol w:w="1191"/>
      </w:tblGrid>
      <w:tr w:rsidR="00F24E5D" w:rsidRPr="00A77AD5" w:rsidTr="00E908AA">
        <w:trPr>
          <w:cantSplit/>
        </w:trPr>
        <w:tc>
          <w:tcPr>
            <w:tcW w:w="5613" w:type="dxa"/>
            <w:tcBorders>
              <w:top w:val="nil"/>
              <w:left w:val="nil"/>
              <w:bottom w:val="nil"/>
              <w:right w:val="nil"/>
            </w:tcBorders>
            <w:vAlign w:val="bottom"/>
          </w:tcPr>
          <w:p w:rsidR="00F24E5D" w:rsidRPr="00A77AD5" w:rsidRDefault="00F24E5D" w:rsidP="00E908AA">
            <w:pPr>
              <w:ind w:firstLine="567"/>
            </w:pPr>
            <w:r w:rsidRPr="00A77AD5">
              <w:t>Строительный контроль в соответствии с договором</w:t>
            </w:r>
          </w:p>
        </w:tc>
        <w:tc>
          <w:tcPr>
            <w:tcW w:w="454" w:type="dxa"/>
            <w:tcBorders>
              <w:top w:val="nil"/>
              <w:left w:val="nil"/>
              <w:bottom w:val="nil"/>
              <w:right w:val="nil"/>
            </w:tcBorders>
            <w:vAlign w:val="bottom"/>
          </w:tcPr>
          <w:p w:rsidR="00F24E5D" w:rsidRPr="00A77AD5" w:rsidRDefault="00F24E5D" w:rsidP="00E908AA">
            <w:pPr>
              <w:jc w:val="right"/>
            </w:pPr>
            <w:r w:rsidRPr="00A77AD5">
              <w:t>от “</w:t>
            </w:r>
          </w:p>
        </w:tc>
        <w:tc>
          <w:tcPr>
            <w:tcW w:w="397" w:type="dxa"/>
            <w:tcBorders>
              <w:top w:val="nil"/>
              <w:left w:val="nil"/>
              <w:bottom w:val="single" w:sz="4" w:space="0" w:color="auto"/>
              <w:right w:val="nil"/>
            </w:tcBorders>
            <w:vAlign w:val="bottom"/>
          </w:tcPr>
          <w:p w:rsidR="00F24E5D" w:rsidRPr="00A77AD5" w:rsidRDefault="00F24E5D" w:rsidP="00E908AA">
            <w:pPr>
              <w:jc w:val="center"/>
            </w:pPr>
          </w:p>
        </w:tc>
        <w:tc>
          <w:tcPr>
            <w:tcW w:w="227" w:type="dxa"/>
            <w:tcBorders>
              <w:top w:val="nil"/>
              <w:left w:val="nil"/>
              <w:bottom w:val="nil"/>
              <w:right w:val="nil"/>
            </w:tcBorders>
            <w:vAlign w:val="bottom"/>
          </w:tcPr>
          <w:p w:rsidR="00F24E5D" w:rsidRPr="00A77AD5" w:rsidRDefault="00F24E5D" w:rsidP="00E908AA">
            <w:r w:rsidRPr="00A77AD5">
              <w:t>”</w:t>
            </w:r>
          </w:p>
        </w:tc>
        <w:tc>
          <w:tcPr>
            <w:tcW w:w="1531" w:type="dxa"/>
            <w:tcBorders>
              <w:top w:val="nil"/>
              <w:left w:val="nil"/>
              <w:bottom w:val="single" w:sz="4" w:space="0" w:color="auto"/>
              <w:right w:val="nil"/>
            </w:tcBorders>
            <w:vAlign w:val="bottom"/>
          </w:tcPr>
          <w:p w:rsidR="00F24E5D" w:rsidRPr="00A77AD5" w:rsidRDefault="00F24E5D" w:rsidP="00E908AA">
            <w:pPr>
              <w:jc w:val="center"/>
            </w:pPr>
          </w:p>
        </w:tc>
        <w:tc>
          <w:tcPr>
            <w:tcW w:w="567" w:type="dxa"/>
            <w:tcBorders>
              <w:top w:val="nil"/>
              <w:left w:val="nil"/>
              <w:bottom w:val="nil"/>
              <w:right w:val="nil"/>
            </w:tcBorders>
            <w:vAlign w:val="bottom"/>
          </w:tcPr>
          <w:p w:rsidR="00F24E5D" w:rsidRPr="00A77AD5" w:rsidRDefault="00F24E5D" w:rsidP="00E908AA">
            <w:pPr>
              <w:jc w:val="center"/>
            </w:pPr>
            <w:r w:rsidRPr="00A77AD5">
              <w:t>г. №</w:t>
            </w:r>
          </w:p>
        </w:tc>
        <w:tc>
          <w:tcPr>
            <w:tcW w:w="1191" w:type="dxa"/>
            <w:tcBorders>
              <w:top w:val="nil"/>
              <w:left w:val="nil"/>
              <w:bottom w:val="single" w:sz="4" w:space="0" w:color="auto"/>
              <w:right w:val="nil"/>
            </w:tcBorders>
            <w:vAlign w:val="bottom"/>
          </w:tcPr>
          <w:p w:rsidR="00F24E5D" w:rsidRPr="00A77AD5" w:rsidRDefault="00F24E5D" w:rsidP="00E908AA">
            <w:pPr>
              <w:jc w:val="center"/>
            </w:pPr>
          </w:p>
        </w:tc>
      </w:tr>
    </w:tbl>
    <w:p w:rsidR="00F24E5D" w:rsidRPr="00A77AD5" w:rsidRDefault="00F24E5D" w:rsidP="00F24E5D">
      <w:r w:rsidRPr="00A77AD5">
        <w:t>будет осуществляться</w:t>
      </w:r>
    </w:p>
    <w:p w:rsidR="00F24E5D" w:rsidRPr="00A77AD5" w:rsidRDefault="00F24E5D" w:rsidP="00F24E5D"/>
    <w:p w:rsidR="00F24E5D" w:rsidRPr="00A77AD5" w:rsidRDefault="00F24E5D" w:rsidP="00F24E5D">
      <w:pPr>
        <w:pBdr>
          <w:top w:val="single" w:sz="4" w:space="1" w:color="auto"/>
        </w:pBdr>
        <w:jc w:val="center"/>
        <w:rPr>
          <w:sz w:val="18"/>
          <w:szCs w:val="18"/>
        </w:rPr>
      </w:pPr>
      <w:r w:rsidRPr="00A77AD5">
        <w:rPr>
          <w:sz w:val="18"/>
          <w:szCs w:val="18"/>
        </w:rPr>
        <w:t xml:space="preserve">(наименование организации, ИНН, юридический и </w:t>
      </w:r>
    </w:p>
    <w:p w:rsidR="00F24E5D" w:rsidRPr="00A77AD5" w:rsidRDefault="00F24E5D" w:rsidP="00F24E5D"/>
    <w:p w:rsidR="00F24E5D" w:rsidRPr="00A77AD5" w:rsidRDefault="00F24E5D" w:rsidP="00F24E5D">
      <w:pPr>
        <w:pBdr>
          <w:top w:val="single" w:sz="4" w:space="1" w:color="auto"/>
        </w:pBdr>
        <w:jc w:val="center"/>
        <w:rPr>
          <w:sz w:val="18"/>
          <w:szCs w:val="18"/>
        </w:rPr>
      </w:pPr>
      <w:r w:rsidRPr="00A77AD5">
        <w:rPr>
          <w:sz w:val="18"/>
          <w:szCs w:val="18"/>
        </w:rPr>
        <w:t xml:space="preserve">почтовый адреса, Ф.И.О. руководителя, номер телефона, банковские </w:t>
      </w:r>
    </w:p>
    <w:p w:rsidR="00F24E5D" w:rsidRPr="00A77AD5" w:rsidRDefault="00F24E5D" w:rsidP="00F24E5D"/>
    <w:p w:rsidR="00F24E5D" w:rsidRPr="00A77AD5" w:rsidRDefault="00F24E5D" w:rsidP="00F24E5D">
      <w:pPr>
        <w:pBdr>
          <w:top w:val="single" w:sz="4" w:space="1" w:color="auto"/>
        </w:pBdr>
        <w:jc w:val="center"/>
        <w:rPr>
          <w:sz w:val="18"/>
          <w:szCs w:val="18"/>
        </w:rPr>
      </w:pPr>
      <w:r w:rsidRPr="00A77AD5">
        <w:rPr>
          <w:sz w:val="18"/>
          <w:szCs w:val="18"/>
        </w:rPr>
        <w:t>реквизиты (наименование банка, р/с, к/с, БИК))</w:t>
      </w:r>
    </w:p>
    <w:p w:rsidR="00F24E5D" w:rsidRPr="00A77AD5" w:rsidRDefault="00F24E5D" w:rsidP="00F24E5D">
      <w:r w:rsidRPr="00A77AD5">
        <w:t xml:space="preserve">право выполнения функций заказчика (застройщика) закреплено  </w:t>
      </w:r>
    </w:p>
    <w:p w:rsidR="00F24E5D" w:rsidRPr="00A77AD5" w:rsidRDefault="00F24E5D" w:rsidP="00F24E5D">
      <w:pPr>
        <w:pBdr>
          <w:top w:val="single" w:sz="4" w:space="1" w:color="auto"/>
        </w:pBdr>
        <w:ind w:left="6209"/>
        <w:rPr>
          <w:sz w:val="2"/>
          <w:szCs w:val="2"/>
        </w:rPr>
      </w:pPr>
    </w:p>
    <w:p w:rsidR="00F24E5D" w:rsidRPr="00A77AD5" w:rsidRDefault="00F24E5D" w:rsidP="00F24E5D"/>
    <w:p w:rsidR="00F24E5D" w:rsidRPr="00A77AD5" w:rsidRDefault="00F24E5D" w:rsidP="00F24E5D">
      <w:pPr>
        <w:pBdr>
          <w:top w:val="single" w:sz="4" w:space="1" w:color="auto"/>
        </w:pBdr>
        <w:jc w:val="center"/>
        <w:rPr>
          <w:sz w:val="18"/>
          <w:szCs w:val="18"/>
        </w:rPr>
      </w:pPr>
      <w:r w:rsidRPr="00A77AD5">
        <w:rPr>
          <w:sz w:val="18"/>
          <w:szCs w:val="18"/>
        </w:rPr>
        <w:t>(наименование документа и организации, его выдавшей)</w:t>
      </w:r>
    </w:p>
    <w:tbl>
      <w:tblPr>
        <w:tblW w:w="0" w:type="auto"/>
        <w:tblLayout w:type="fixed"/>
        <w:tblCellMar>
          <w:left w:w="28" w:type="dxa"/>
          <w:right w:w="28" w:type="dxa"/>
        </w:tblCellMar>
        <w:tblLook w:val="0000"/>
      </w:tblPr>
      <w:tblGrid>
        <w:gridCol w:w="340"/>
        <w:gridCol w:w="1418"/>
        <w:gridCol w:w="510"/>
        <w:gridCol w:w="567"/>
        <w:gridCol w:w="227"/>
        <w:gridCol w:w="2552"/>
        <w:gridCol w:w="340"/>
      </w:tblGrid>
      <w:tr w:rsidR="00F24E5D" w:rsidRPr="00A77AD5" w:rsidTr="00E908AA">
        <w:trPr>
          <w:cantSplit/>
        </w:trPr>
        <w:tc>
          <w:tcPr>
            <w:tcW w:w="340" w:type="dxa"/>
            <w:tcBorders>
              <w:top w:val="nil"/>
              <w:left w:val="nil"/>
              <w:bottom w:val="nil"/>
              <w:right w:val="nil"/>
            </w:tcBorders>
            <w:vAlign w:val="bottom"/>
          </w:tcPr>
          <w:p w:rsidR="00F24E5D" w:rsidRPr="00A77AD5" w:rsidRDefault="00F24E5D" w:rsidP="00E908AA">
            <w:r w:rsidRPr="00A77AD5">
              <w:t>№</w:t>
            </w:r>
          </w:p>
        </w:tc>
        <w:tc>
          <w:tcPr>
            <w:tcW w:w="1418" w:type="dxa"/>
            <w:tcBorders>
              <w:top w:val="nil"/>
              <w:left w:val="nil"/>
              <w:bottom w:val="single" w:sz="4" w:space="0" w:color="auto"/>
              <w:right w:val="nil"/>
            </w:tcBorders>
            <w:vAlign w:val="bottom"/>
          </w:tcPr>
          <w:p w:rsidR="00F24E5D" w:rsidRPr="00A77AD5" w:rsidRDefault="00F24E5D" w:rsidP="00E908AA">
            <w:pPr>
              <w:jc w:val="center"/>
            </w:pPr>
          </w:p>
        </w:tc>
        <w:tc>
          <w:tcPr>
            <w:tcW w:w="510" w:type="dxa"/>
            <w:tcBorders>
              <w:top w:val="nil"/>
              <w:left w:val="nil"/>
              <w:bottom w:val="nil"/>
              <w:right w:val="nil"/>
            </w:tcBorders>
            <w:vAlign w:val="bottom"/>
          </w:tcPr>
          <w:p w:rsidR="00F24E5D" w:rsidRPr="00A77AD5" w:rsidRDefault="00F24E5D" w:rsidP="00E908AA">
            <w:pPr>
              <w:jc w:val="right"/>
            </w:pPr>
            <w:r w:rsidRPr="00A77AD5">
              <w:t>от “</w:t>
            </w:r>
          </w:p>
        </w:tc>
        <w:tc>
          <w:tcPr>
            <w:tcW w:w="567" w:type="dxa"/>
            <w:tcBorders>
              <w:top w:val="nil"/>
              <w:left w:val="nil"/>
              <w:bottom w:val="single" w:sz="4" w:space="0" w:color="auto"/>
              <w:right w:val="nil"/>
            </w:tcBorders>
            <w:vAlign w:val="bottom"/>
          </w:tcPr>
          <w:p w:rsidR="00F24E5D" w:rsidRPr="00A77AD5" w:rsidRDefault="00F24E5D" w:rsidP="00E908AA">
            <w:pPr>
              <w:jc w:val="center"/>
            </w:pPr>
          </w:p>
        </w:tc>
        <w:tc>
          <w:tcPr>
            <w:tcW w:w="227" w:type="dxa"/>
            <w:tcBorders>
              <w:top w:val="nil"/>
              <w:left w:val="nil"/>
              <w:bottom w:val="nil"/>
              <w:right w:val="nil"/>
            </w:tcBorders>
            <w:vAlign w:val="bottom"/>
          </w:tcPr>
          <w:p w:rsidR="00F24E5D" w:rsidRPr="00A77AD5" w:rsidRDefault="00F24E5D" w:rsidP="00E908AA">
            <w:r w:rsidRPr="00A77AD5">
              <w:t>”</w:t>
            </w:r>
          </w:p>
        </w:tc>
        <w:tc>
          <w:tcPr>
            <w:tcW w:w="2552" w:type="dxa"/>
            <w:tcBorders>
              <w:top w:val="nil"/>
              <w:left w:val="nil"/>
              <w:bottom w:val="single" w:sz="4" w:space="0" w:color="auto"/>
              <w:right w:val="nil"/>
            </w:tcBorders>
            <w:vAlign w:val="bottom"/>
          </w:tcPr>
          <w:p w:rsidR="00F24E5D" w:rsidRPr="00A77AD5" w:rsidRDefault="00F24E5D" w:rsidP="00E908AA">
            <w:pPr>
              <w:jc w:val="center"/>
            </w:pPr>
          </w:p>
        </w:tc>
        <w:tc>
          <w:tcPr>
            <w:tcW w:w="340" w:type="dxa"/>
            <w:tcBorders>
              <w:top w:val="nil"/>
              <w:left w:val="nil"/>
              <w:bottom w:val="nil"/>
              <w:right w:val="nil"/>
            </w:tcBorders>
            <w:vAlign w:val="bottom"/>
          </w:tcPr>
          <w:p w:rsidR="00F24E5D" w:rsidRPr="00A77AD5" w:rsidRDefault="00F24E5D" w:rsidP="00E908AA">
            <w:pPr>
              <w:ind w:left="57"/>
            </w:pPr>
            <w:r w:rsidRPr="00A77AD5">
              <w:t>г.</w:t>
            </w:r>
          </w:p>
        </w:tc>
      </w:tr>
    </w:tbl>
    <w:p w:rsidR="00F24E5D" w:rsidRPr="00A77AD5" w:rsidRDefault="00F24E5D" w:rsidP="00F24E5D">
      <w:pPr>
        <w:ind w:firstLine="567"/>
        <w:jc w:val="both"/>
      </w:pPr>
      <w:r w:rsidRPr="00A77AD5">
        <w:t>К заявлению прилагаются следующие отсканированные документы:</w:t>
      </w:r>
    </w:p>
    <w:p w:rsidR="00F24E5D" w:rsidRPr="00A77AD5" w:rsidRDefault="00F24E5D" w:rsidP="00F24E5D">
      <w:pPr>
        <w:ind w:firstLine="567"/>
        <w:jc w:val="both"/>
      </w:pPr>
      <w:r w:rsidRPr="00A77AD5">
        <w:t>1) Правоустанавливающие документы на земельный участок, если право на него не зарегистрировано в Едином государственном реестре прав на недвижимое имущество и сделок с ним;</w:t>
      </w:r>
    </w:p>
    <w:p w:rsidR="00F24E5D" w:rsidRPr="00A77AD5" w:rsidRDefault="00F24E5D" w:rsidP="00F24E5D">
      <w:pPr>
        <w:ind w:firstLine="567"/>
        <w:jc w:val="both"/>
      </w:pPr>
      <w:r w:rsidRPr="00A77AD5">
        <w:t>2) Материалы, содержащиеся в проектной документации:</w:t>
      </w:r>
    </w:p>
    <w:p w:rsidR="00F24E5D" w:rsidRPr="00A77AD5" w:rsidRDefault="00F24E5D" w:rsidP="00F24E5D">
      <w:pPr>
        <w:ind w:firstLine="567"/>
        <w:jc w:val="both"/>
      </w:pPr>
      <w:r w:rsidRPr="00A77AD5">
        <w:t>а) пояснительная записка;</w:t>
      </w:r>
    </w:p>
    <w:p w:rsidR="00F24E5D" w:rsidRPr="00A77AD5" w:rsidRDefault="00F24E5D" w:rsidP="00F24E5D">
      <w:pPr>
        <w:ind w:firstLine="567"/>
        <w:jc w:val="both"/>
      </w:pPr>
      <w:r w:rsidRPr="00A77AD5">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F24E5D" w:rsidRPr="00A77AD5" w:rsidRDefault="00F24E5D" w:rsidP="00F24E5D">
      <w:pPr>
        <w:ind w:firstLine="567"/>
        <w:jc w:val="both"/>
      </w:pPr>
      <w:r w:rsidRPr="00A77AD5">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F24E5D" w:rsidRPr="00A77AD5" w:rsidRDefault="00F24E5D" w:rsidP="00F24E5D">
      <w:pPr>
        <w:ind w:firstLine="567"/>
        <w:jc w:val="both"/>
      </w:pPr>
      <w:r w:rsidRPr="00A77AD5">
        <w:t>г) схемы, отображающие архитектурные решения;</w:t>
      </w:r>
    </w:p>
    <w:p w:rsidR="00F24E5D" w:rsidRPr="00A77AD5" w:rsidRDefault="00F24E5D" w:rsidP="00F24E5D">
      <w:pPr>
        <w:ind w:firstLine="567"/>
        <w:jc w:val="both"/>
      </w:pPr>
      <w:r w:rsidRPr="00A77AD5">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F24E5D" w:rsidRPr="00A77AD5" w:rsidRDefault="00F24E5D" w:rsidP="00F24E5D">
      <w:pPr>
        <w:ind w:firstLine="567"/>
        <w:jc w:val="both"/>
      </w:pPr>
      <w:r w:rsidRPr="00A77AD5">
        <w:t>е) проект организации строительства объекта капитального строительства;</w:t>
      </w:r>
    </w:p>
    <w:p w:rsidR="00F24E5D" w:rsidRDefault="00F24E5D" w:rsidP="00F24E5D">
      <w:pPr>
        <w:ind w:firstLine="567"/>
        <w:jc w:val="both"/>
      </w:pPr>
      <w:r w:rsidRPr="00A77AD5">
        <w:t>ж) проект организации работ по сносу или демонтажу объектов капитального строительства, их частей;</w:t>
      </w:r>
    </w:p>
    <w:p w:rsidR="00F24E5D" w:rsidRPr="00811FDB" w:rsidRDefault="00F24E5D" w:rsidP="00F24E5D">
      <w:pPr>
        <w:ind w:firstLine="567"/>
        <w:jc w:val="both"/>
      </w:pPr>
      <w:r>
        <w:t xml:space="preserve">3) </w:t>
      </w:r>
      <w:r w:rsidRPr="00811FDB">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 К РФ), если такая проектная документация подлежит экспертизе в соответствии со статьей 49 Гр К РФ, положительное заключение государственной экспертизы проектной документации в случаях, предусмотренных частью 3.4 статьи 49 Гр К РФ, положительное заключение государственной экологической экспертизы проектной документации в случаях, предусмотренных частью 6 статьи 49 Гр К РФ</w:t>
      </w:r>
    </w:p>
    <w:p w:rsidR="00F24E5D" w:rsidRPr="00811FDB" w:rsidRDefault="00F24E5D" w:rsidP="00F24E5D">
      <w:pPr>
        <w:ind w:firstLine="567"/>
        <w:jc w:val="both"/>
      </w:pPr>
      <w:r>
        <w:t>4)</w:t>
      </w:r>
      <w:r w:rsidRPr="00811FDB">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 К РФ)</w:t>
      </w:r>
    </w:p>
    <w:tbl>
      <w:tblPr>
        <w:tblW w:w="0" w:type="auto"/>
        <w:tblCellSpacing w:w="15" w:type="dxa"/>
        <w:tblCellMar>
          <w:top w:w="15" w:type="dxa"/>
          <w:left w:w="15" w:type="dxa"/>
          <w:bottom w:w="15" w:type="dxa"/>
          <w:right w:w="15" w:type="dxa"/>
        </w:tblCellMar>
        <w:tblLook w:val="04A0"/>
      </w:tblPr>
      <w:tblGrid>
        <w:gridCol w:w="10265"/>
      </w:tblGrid>
      <w:tr w:rsidR="00F24E5D" w:rsidRPr="00811FDB" w:rsidTr="00E908AA">
        <w:trPr>
          <w:tblCellSpacing w:w="15" w:type="dxa"/>
        </w:trPr>
        <w:tc>
          <w:tcPr>
            <w:tcW w:w="10205" w:type="dxa"/>
            <w:tcBorders>
              <w:top w:val="nil"/>
              <w:left w:val="nil"/>
              <w:bottom w:val="nil"/>
            </w:tcBorders>
            <w:tcMar>
              <w:top w:w="0" w:type="dxa"/>
              <w:left w:w="0" w:type="dxa"/>
              <w:bottom w:w="0" w:type="dxa"/>
              <w:right w:w="0" w:type="dxa"/>
            </w:tcMar>
            <w:hideMark/>
          </w:tcPr>
          <w:p w:rsidR="00F24E5D" w:rsidRPr="00811FDB" w:rsidRDefault="00F24E5D" w:rsidP="00E908AA">
            <w:pPr>
              <w:rPr>
                <w:sz w:val="24"/>
                <w:szCs w:val="24"/>
              </w:rPr>
            </w:pPr>
          </w:p>
        </w:tc>
      </w:tr>
    </w:tbl>
    <w:p w:rsidR="00F24E5D" w:rsidRPr="00A77AD5" w:rsidRDefault="00F24E5D" w:rsidP="00F24E5D">
      <w:pPr>
        <w:ind w:firstLine="567"/>
        <w:jc w:val="both"/>
      </w:pPr>
      <w:r>
        <w:t>5</w:t>
      </w:r>
      <w:r w:rsidRPr="00A77AD5">
        <w:t>)  Согласие всех правообладателей объекта капитального строительства в случае реконструкции такого объекта.</w:t>
      </w:r>
    </w:p>
    <w:p w:rsidR="00F24E5D" w:rsidRPr="00A77AD5" w:rsidRDefault="00F24E5D" w:rsidP="00F24E5D">
      <w:pPr>
        <w:ind w:firstLine="567"/>
        <w:jc w:val="both"/>
      </w:pPr>
      <w:r w:rsidRPr="00A77AD5">
        <w:t>В случае строительства, реконструкции объекта индивидуального жилищного строительства:</w:t>
      </w:r>
    </w:p>
    <w:p w:rsidR="00F24E5D" w:rsidRPr="00A77AD5" w:rsidRDefault="00F24E5D" w:rsidP="00F24E5D">
      <w:pPr>
        <w:ind w:firstLine="567"/>
        <w:jc w:val="both"/>
      </w:pPr>
      <w:r w:rsidRPr="00A77AD5">
        <w:t>1) 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F24E5D" w:rsidRPr="00A77AD5" w:rsidRDefault="00F24E5D" w:rsidP="00F24E5D">
      <w:pPr>
        <w:ind w:firstLine="567"/>
        <w:jc w:val="both"/>
      </w:pPr>
      <w:r w:rsidRPr="00A77AD5">
        <w:t>2) схема планировочной организации земельного участка с обозначением места размещения объекта индивидуального жилищного строительства.</w:t>
      </w:r>
    </w:p>
    <w:p w:rsidR="00F24E5D" w:rsidRPr="00A77AD5" w:rsidRDefault="00F24E5D" w:rsidP="00F24E5D">
      <w:pPr>
        <w:ind w:firstLine="567"/>
        <w:jc w:val="both"/>
      </w:pPr>
      <w:r w:rsidRPr="00A77AD5">
        <w:lastRenderedPageBreak/>
        <w:t>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w:t>
      </w:r>
    </w:p>
    <w:p w:rsidR="00F24E5D" w:rsidRPr="00A77AD5" w:rsidRDefault="00F24E5D" w:rsidP="00F24E5D">
      <w:pPr>
        <w:ind w:firstLine="567"/>
        <w:jc w:val="both"/>
      </w:pPr>
      <w:r w:rsidRPr="00A77AD5">
        <w:t>Обязуюсь при запросе предоставить оригиналы отсканированных документов.</w:t>
      </w:r>
    </w:p>
    <w:p w:rsidR="00F24E5D" w:rsidRPr="00A77AD5" w:rsidRDefault="00F24E5D" w:rsidP="00F24E5D">
      <w:pPr>
        <w:ind w:firstLine="567"/>
        <w:jc w:val="both"/>
      </w:pPr>
      <w:r w:rsidRPr="00A77AD5">
        <w:t xml:space="preserve">Обязуюсь обо всех изменениях, связанных с приведенными в настоящем заявлении сведениями, сообщать в  </w:t>
      </w:r>
    </w:p>
    <w:p w:rsidR="00F24E5D" w:rsidRPr="00A77AD5" w:rsidRDefault="00F24E5D" w:rsidP="00F24E5D">
      <w:pPr>
        <w:pBdr>
          <w:top w:val="single" w:sz="4" w:space="1" w:color="auto"/>
        </w:pBdr>
        <w:ind w:left="1191"/>
        <w:jc w:val="center"/>
        <w:rPr>
          <w:sz w:val="18"/>
          <w:szCs w:val="18"/>
        </w:rPr>
      </w:pPr>
      <w:r w:rsidRPr="00A77AD5">
        <w:rPr>
          <w:sz w:val="18"/>
          <w:szCs w:val="18"/>
        </w:rPr>
        <w:t>(наименование уполномоченного органа)</w:t>
      </w:r>
    </w:p>
    <w:p w:rsidR="00F24E5D" w:rsidRPr="00A77AD5" w:rsidRDefault="00F24E5D" w:rsidP="00F24E5D">
      <w:pPr>
        <w:pBdr>
          <w:top w:val="single" w:sz="4" w:space="1" w:color="auto"/>
        </w:pBdr>
        <w:ind w:left="1191"/>
        <w:jc w:val="both"/>
        <w:rPr>
          <w:sz w:val="18"/>
          <w:szCs w:val="18"/>
        </w:rPr>
      </w:pPr>
    </w:p>
    <w:p w:rsidR="00F24E5D" w:rsidRPr="00A77AD5" w:rsidRDefault="00F24E5D" w:rsidP="00F24E5D"/>
    <w:p w:rsidR="00F24E5D" w:rsidRPr="00A77AD5" w:rsidRDefault="00F24E5D" w:rsidP="00F24E5D">
      <w:pPr>
        <w:pBdr>
          <w:top w:val="single" w:sz="4" w:space="1" w:color="auto"/>
        </w:pBdr>
        <w:rPr>
          <w:sz w:val="2"/>
          <w:szCs w:val="2"/>
        </w:rPr>
      </w:pPr>
    </w:p>
    <w:tbl>
      <w:tblPr>
        <w:tblW w:w="0" w:type="auto"/>
        <w:tblLayout w:type="fixed"/>
        <w:tblCellMar>
          <w:left w:w="28" w:type="dxa"/>
          <w:right w:w="28" w:type="dxa"/>
        </w:tblCellMar>
        <w:tblLook w:val="0000"/>
      </w:tblPr>
      <w:tblGrid>
        <w:gridCol w:w="3005"/>
        <w:gridCol w:w="1134"/>
        <w:gridCol w:w="1928"/>
        <w:gridCol w:w="1134"/>
        <w:gridCol w:w="2778"/>
      </w:tblGrid>
      <w:tr w:rsidR="00F24E5D" w:rsidRPr="00A77AD5" w:rsidTr="00E908AA">
        <w:tc>
          <w:tcPr>
            <w:tcW w:w="3005" w:type="dxa"/>
            <w:tcBorders>
              <w:top w:val="nil"/>
              <w:left w:val="nil"/>
              <w:bottom w:val="single" w:sz="4" w:space="0" w:color="auto"/>
              <w:right w:val="nil"/>
            </w:tcBorders>
            <w:vAlign w:val="bottom"/>
          </w:tcPr>
          <w:p w:rsidR="00F24E5D" w:rsidRPr="00A77AD5" w:rsidRDefault="00F24E5D" w:rsidP="00E908AA">
            <w:pPr>
              <w:jc w:val="center"/>
            </w:pPr>
          </w:p>
        </w:tc>
        <w:tc>
          <w:tcPr>
            <w:tcW w:w="1134" w:type="dxa"/>
            <w:tcBorders>
              <w:top w:val="nil"/>
              <w:left w:val="nil"/>
              <w:bottom w:val="nil"/>
              <w:right w:val="nil"/>
            </w:tcBorders>
            <w:vAlign w:val="bottom"/>
          </w:tcPr>
          <w:p w:rsidR="00F24E5D" w:rsidRPr="00A77AD5" w:rsidRDefault="00F24E5D" w:rsidP="00E908AA">
            <w:pPr>
              <w:jc w:val="center"/>
            </w:pPr>
          </w:p>
        </w:tc>
        <w:tc>
          <w:tcPr>
            <w:tcW w:w="1928" w:type="dxa"/>
            <w:tcBorders>
              <w:top w:val="nil"/>
              <w:left w:val="nil"/>
              <w:bottom w:val="single" w:sz="4" w:space="0" w:color="auto"/>
              <w:right w:val="nil"/>
            </w:tcBorders>
            <w:vAlign w:val="bottom"/>
          </w:tcPr>
          <w:p w:rsidR="00F24E5D" w:rsidRPr="00A77AD5" w:rsidRDefault="00F24E5D" w:rsidP="00E908AA">
            <w:pPr>
              <w:jc w:val="center"/>
            </w:pPr>
          </w:p>
        </w:tc>
        <w:tc>
          <w:tcPr>
            <w:tcW w:w="1134" w:type="dxa"/>
            <w:tcBorders>
              <w:top w:val="nil"/>
              <w:left w:val="nil"/>
              <w:bottom w:val="nil"/>
              <w:right w:val="nil"/>
            </w:tcBorders>
            <w:vAlign w:val="bottom"/>
          </w:tcPr>
          <w:p w:rsidR="00F24E5D" w:rsidRPr="00A77AD5" w:rsidRDefault="00F24E5D" w:rsidP="00E908AA">
            <w:pPr>
              <w:jc w:val="center"/>
            </w:pPr>
          </w:p>
        </w:tc>
        <w:tc>
          <w:tcPr>
            <w:tcW w:w="2778" w:type="dxa"/>
            <w:tcBorders>
              <w:top w:val="nil"/>
              <w:left w:val="nil"/>
              <w:bottom w:val="single" w:sz="4" w:space="0" w:color="auto"/>
              <w:right w:val="nil"/>
            </w:tcBorders>
            <w:vAlign w:val="bottom"/>
          </w:tcPr>
          <w:p w:rsidR="00F24E5D" w:rsidRPr="00A77AD5" w:rsidRDefault="00F24E5D" w:rsidP="00E908AA">
            <w:pPr>
              <w:jc w:val="center"/>
            </w:pPr>
          </w:p>
        </w:tc>
      </w:tr>
      <w:tr w:rsidR="00F24E5D" w:rsidRPr="00A77AD5" w:rsidTr="00E908AA">
        <w:tc>
          <w:tcPr>
            <w:tcW w:w="3005" w:type="dxa"/>
            <w:tcBorders>
              <w:top w:val="nil"/>
              <w:left w:val="nil"/>
              <w:bottom w:val="nil"/>
              <w:right w:val="nil"/>
            </w:tcBorders>
          </w:tcPr>
          <w:p w:rsidR="00F24E5D" w:rsidRPr="00A77AD5" w:rsidRDefault="00F24E5D" w:rsidP="00E908AA">
            <w:pPr>
              <w:jc w:val="center"/>
              <w:rPr>
                <w:sz w:val="18"/>
                <w:szCs w:val="18"/>
              </w:rPr>
            </w:pPr>
            <w:r w:rsidRPr="00A77AD5">
              <w:rPr>
                <w:sz w:val="18"/>
                <w:szCs w:val="18"/>
              </w:rPr>
              <w:t>(должность)</w:t>
            </w:r>
          </w:p>
        </w:tc>
        <w:tc>
          <w:tcPr>
            <w:tcW w:w="1134" w:type="dxa"/>
            <w:tcBorders>
              <w:top w:val="nil"/>
              <w:left w:val="nil"/>
              <w:bottom w:val="nil"/>
              <w:right w:val="nil"/>
            </w:tcBorders>
          </w:tcPr>
          <w:p w:rsidR="00F24E5D" w:rsidRPr="00A77AD5" w:rsidRDefault="00F24E5D" w:rsidP="00E908AA">
            <w:pPr>
              <w:jc w:val="center"/>
              <w:rPr>
                <w:sz w:val="18"/>
                <w:szCs w:val="18"/>
              </w:rPr>
            </w:pPr>
          </w:p>
        </w:tc>
        <w:tc>
          <w:tcPr>
            <w:tcW w:w="1928" w:type="dxa"/>
            <w:tcBorders>
              <w:top w:val="nil"/>
              <w:left w:val="nil"/>
              <w:bottom w:val="nil"/>
              <w:right w:val="nil"/>
            </w:tcBorders>
          </w:tcPr>
          <w:p w:rsidR="00F24E5D" w:rsidRPr="00A77AD5" w:rsidRDefault="00F24E5D" w:rsidP="00E908AA">
            <w:pPr>
              <w:jc w:val="center"/>
              <w:rPr>
                <w:sz w:val="18"/>
                <w:szCs w:val="18"/>
              </w:rPr>
            </w:pPr>
            <w:r w:rsidRPr="00A77AD5">
              <w:rPr>
                <w:sz w:val="18"/>
                <w:szCs w:val="18"/>
              </w:rPr>
              <w:t>(подпись)</w:t>
            </w:r>
          </w:p>
        </w:tc>
        <w:tc>
          <w:tcPr>
            <w:tcW w:w="1134" w:type="dxa"/>
            <w:tcBorders>
              <w:top w:val="nil"/>
              <w:left w:val="nil"/>
              <w:bottom w:val="nil"/>
              <w:right w:val="nil"/>
            </w:tcBorders>
          </w:tcPr>
          <w:p w:rsidR="00F24E5D" w:rsidRPr="00A77AD5" w:rsidRDefault="00F24E5D" w:rsidP="00E908AA">
            <w:pPr>
              <w:jc w:val="center"/>
              <w:rPr>
                <w:sz w:val="18"/>
                <w:szCs w:val="18"/>
              </w:rPr>
            </w:pPr>
          </w:p>
        </w:tc>
        <w:tc>
          <w:tcPr>
            <w:tcW w:w="2778" w:type="dxa"/>
            <w:tcBorders>
              <w:top w:val="nil"/>
              <w:left w:val="nil"/>
              <w:bottom w:val="nil"/>
              <w:right w:val="nil"/>
            </w:tcBorders>
          </w:tcPr>
          <w:p w:rsidR="00F24E5D" w:rsidRPr="00A77AD5" w:rsidRDefault="00F24E5D" w:rsidP="00E908AA">
            <w:pPr>
              <w:jc w:val="center"/>
              <w:rPr>
                <w:sz w:val="18"/>
                <w:szCs w:val="18"/>
              </w:rPr>
            </w:pPr>
            <w:r w:rsidRPr="00A77AD5">
              <w:rPr>
                <w:sz w:val="18"/>
                <w:szCs w:val="18"/>
              </w:rPr>
              <w:t>(Ф.И.О.)</w:t>
            </w:r>
          </w:p>
        </w:tc>
      </w:tr>
    </w:tbl>
    <w:p w:rsidR="00F24E5D" w:rsidRPr="00A77AD5" w:rsidRDefault="00F24E5D" w:rsidP="00F24E5D"/>
    <w:tbl>
      <w:tblPr>
        <w:tblW w:w="0" w:type="auto"/>
        <w:tblLayout w:type="fixed"/>
        <w:tblCellMar>
          <w:left w:w="28" w:type="dxa"/>
          <w:right w:w="28" w:type="dxa"/>
        </w:tblCellMar>
        <w:tblLook w:val="0000"/>
      </w:tblPr>
      <w:tblGrid>
        <w:gridCol w:w="198"/>
        <w:gridCol w:w="567"/>
        <w:gridCol w:w="284"/>
        <w:gridCol w:w="1956"/>
        <w:gridCol w:w="397"/>
        <w:gridCol w:w="567"/>
        <w:gridCol w:w="340"/>
      </w:tblGrid>
      <w:tr w:rsidR="00F24E5D" w:rsidRPr="00525C8E" w:rsidTr="00E908AA">
        <w:trPr>
          <w:cantSplit/>
        </w:trPr>
        <w:tc>
          <w:tcPr>
            <w:tcW w:w="198" w:type="dxa"/>
            <w:tcBorders>
              <w:top w:val="nil"/>
              <w:left w:val="nil"/>
              <w:bottom w:val="nil"/>
              <w:right w:val="nil"/>
            </w:tcBorders>
            <w:vAlign w:val="bottom"/>
          </w:tcPr>
          <w:p w:rsidR="00F24E5D" w:rsidRPr="00A77AD5" w:rsidRDefault="00F24E5D" w:rsidP="00E908AA">
            <w:pPr>
              <w:jc w:val="right"/>
            </w:pPr>
            <w:r w:rsidRPr="00A77AD5">
              <w:t>“</w:t>
            </w:r>
          </w:p>
        </w:tc>
        <w:tc>
          <w:tcPr>
            <w:tcW w:w="567" w:type="dxa"/>
            <w:tcBorders>
              <w:top w:val="nil"/>
              <w:left w:val="nil"/>
              <w:bottom w:val="single" w:sz="4" w:space="0" w:color="auto"/>
              <w:right w:val="nil"/>
            </w:tcBorders>
            <w:vAlign w:val="bottom"/>
          </w:tcPr>
          <w:p w:rsidR="00F24E5D" w:rsidRPr="00A77AD5" w:rsidRDefault="00F24E5D" w:rsidP="00E908AA">
            <w:pPr>
              <w:jc w:val="center"/>
            </w:pPr>
          </w:p>
        </w:tc>
        <w:tc>
          <w:tcPr>
            <w:tcW w:w="284" w:type="dxa"/>
            <w:tcBorders>
              <w:top w:val="nil"/>
              <w:left w:val="nil"/>
              <w:bottom w:val="nil"/>
              <w:right w:val="nil"/>
            </w:tcBorders>
            <w:vAlign w:val="bottom"/>
          </w:tcPr>
          <w:p w:rsidR="00F24E5D" w:rsidRPr="00A77AD5" w:rsidRDefault="00F24E5D" w:rsidP="00E908AA">
            <w:r w:rsidRPr="00A77AD5">
              <w:t>”</w:t>
            </w:r>
          </w:p>
        </w:tc>
        <w:tc>
          <w:tcPr>
            <w:tcW w:w="1956" w:type="dxa"/>
            <w:tcBorders>
              <w:top w:val="nil"/>
              <w:left w:val="nil"/>
              <w:bottom w:val="single" w:sz="4" w:space="0" w:color="auto"/>
              <w:right w:val="nil"/>
            </w:tcBorders>
            <w:vAlign w:val="bottom"/>
          </w:tcPr>
          <w:p w:rsidR="00F24E5D" w:rsidRPr="00A77AD5" w:rsidRDefault="00F24E5D" w:rsidP="00E908AA">
            <w:pPr>
              <w:jc w:val="center"/>
            </w:pPr>
          </w:p>
        </w:tc>
        <w:tc>
          <w:tcPr>
            <w:tcW w:w="397" w:type="dxa"/>
            <w:tcBorders>
              <w:top w:val="nil"/>
              <w:left w:val="nil"/>
              <w:bottom w:val="nil"/>
              <w:right w:val="nil"/>
            </w:tcBorders>
            <w:vAlign w:val="bottom"/>
          </w:tcPr>
          <w:p w:rsidR="00F24E5D" w:rsidRPr="00A77AD5" w:rsidRDefault="00F24E5D" w:rsidP="00E908AA">
            <w:pPr>
              <w:jc w:val="right"/>
            </w:pPr>
            <w:r w:rsidRPr="00A77AD5">
              <w:t>20</w:t>
            </w:r>
          </w:p>
        </w:tc>
        <w:tc>
          <w:tcPr>
            <w:tcW w:w="567" w:type="dxa"/>
            <w:tcBorders>
              <w:top w:val="nil"/>
              <w:left w:val="nil"/>
              <w:bottom w:val="single" w:sz="4" w:space="0" w:color="auto"/>
              <w:right w:val="nil"/>
            </w:tcBorders>
            <w:vAlign w:val="bottom"/>
          </w:tcPr>
          <w:p w:rsidR="00F24E5D" w:rsidRPr="00A77AD5" w:rsidRDefault="00F24E5D" w:rsidP="00E908AA"/>
        </w:tc>
        <w:tc>
          <w:tcPr>
            <w:tcW w:w="340" w:type="dxa"/>
            <w:tcBorders>
              <w:top w:val="nil"/>
              <w:left w:val="nil"/>
              <w:bottom w:val="nil"/>
              <w:right w:val="nil"/>
            </w:tcBorders>
            <w:vAlign w:val="bottom"/>
          </w:tcPr>
          <w:p w:rsidR="00F24E5D" w:rsidRPr="00525C8E" w:rsidRDefault="00F24E5D" w:rsidP="00E908AA">
            <w:pPr>
              <w:ind w:left="57"/>
            </w:pPr>
            <w:r w:rsidRPr="00A77AD5">
              <w:t>г.</w:t>
            </w:r>
          </w:p>
        </w:tc>
      </w:tr>
    </w:tbl>
    <w:p w:rsidR="00F24E5D" w:rsidRPr="004B12A5" w:rsidRDefault="00F24E5D" w:rsidP="00F24E5D">
      <w:pPr>
        <w:jc w:val="right"/>
        <w:rPr>
          <w:spacing w:val="1"/>
          <w:sz w:val="28"/>
          <w:szCs w:val="28"/>
        </w:rPr>
      </w:pPr>
      <w:r>
        <w:br w:type="page"/>
      </w:r>
      <w:r w:rsidRPr="004B12A5">
        <w:rPr>
          <w:spacing w:val="1"/>
          <w:sz w:val="28"/>
          <w:szCs w:val="28"/>
        </w:rPr>
        <w:lastRenderedPageBreak/>
        <w:t>Приложение №2</w:t>
      </w:r>
    </w:p>
    <w:p w:rsidR="00F24E5D" w:rsidRPr="00A77AD5" w:rsidRDefault="00F24E5D" w:rsidP="00F24E5D">
      <w:pPr>
        <w:autoSpaceDE w:val="0"/>
        <w:autoSpaceDN w:val="0"/>
        <w:adjustRightInd w:val="0"/>
        <w:jc w:val="right"/>
        <w:outlineLvl w:val="0"/>
        <w:rPr>
          <w:sz w:val="24"/>
          <w:szCs w:val="24"/>
        </w:rPr>
      </w:pPr>
      <w:r w:rsidRPr="00A77AD5">
        <w:rPr>
          <w:sz w:val="24"/>
          <w:szCs w:val="24"/>
        </w:rPr>
        <w:t>Приложение N 1</w:t>
      </w:r>
    </w:p>
    <w:p w:rsidR="00F24E5D" w:rsidRPr="00A77AD5" w:rsidRDefault="00F24E5D" w:rsidP="00F24E5D">
      <w:pPr>
        <w:autoSpaceDE w:val="0"/>
        <w:autoSpaceDN w:val="0"/>
        <w:adjustRightInd w:val="0"/>
        <w:jc w:val="right"/>
        <w:rPr>
          <w:sz w:val="24"/>
          <w:szCs w:val="24"/>
        </w:rPr>
      </w:pPr>
      <w:r w:rsidRPr="00A77AD5">
        <w:rPr>
          <w:sz w:val="24"/>
          <w:szCs w:val="24"/>
        </w:rPr>
        <w:t>к приказу Министерства строительства</w:t>
      </w:r>
    </w:p>
    <w:p w:rsidR="00F24E5D" w:rsidRPr="00A77AD5" w:rsidRDefault="00F24E5D" w:rsidP="00F24E5D">
      <w:pPr>
        <w:autoSpaceDE w:val="0"/>
        <w:autoSpaceDN w:val="0"/>
        <w:adjustRightInd w:val="0"/>
        <w:jc w:val="right"/>
        <w:rPr>
          <w:sz w:val="24"/>
          <w:szCs w:val="24"/>
        </w:rPr>
      </w:pPr>
      <w:r w:rsidRPr="00A77AD5">
        <w:rPr>
          <w:sz w:val="24"/>
          <w:szCs w:val="24"/>
        </w:rPr>
        <w:t>и жилищно-коммунального хозяйства</w:t>
      </w:r>
    </w:p>
    <w:p w:rsidR="00F24E5D" w:rsidRPr="00A77AD5" w:rsidRDefault="00F24E5D" w:rsidP="00F24E5D">
      <w:pPr>
        <w:autoSpaceDE w:val="0"/>
        <w:autoSpaceDN w:val="0"/>
        <w:adjustRightInd w:val="0"/>
        <w:jc w:val="right"/>
        <w:rPr>
          <w:sz w:val="24"/>
          <w:szCs w:val="24"/>
        </w:rPr>
      </w:pPr>
      <w:r w:rsidRPr="00A77AD5">
        <w:rPr>
          <w:sz w:val="24"/>
          <w:szCs w:val="24"/>
        </w:rPr>
        <w:t>Российской Федерации</w:t>
      </w:r>
    </w:p>
    <w:p w:rsidR="00F24E5D" w:rsidRPr="00A77AD5" w:rsidRDefault="00F24E5D" w:rsidP="00F24E5D">
      <w:pPr>
        <w:autoSpaceDE w:val="0"/>
        <w:autoSpaceDN w:val="0"/>
        <w:adjustRightInd w:val="0"/>
        <w:jc w:val="right"/>
        <w:rPr>
          <w:sz w:val="24"/>
          <w:szCs w:val="24"/>
        </w:rPr>
      </w:pPr>
      <w:r w:rsidRPr="00A77AD5">
        <w:rPr>
          <w:sz w:val="24"/>
          <w:szCs w:val="24"/>
        </w:rPr>
        <w:t>от 19 февраля 2015 г. N 117/пр</w:t>
      </w:r>
    </w:p>
    <w:p w:rsidR="00F24E5D" w:rsidRPr="00A77AD5" w:rsidRDefault="00F24E5D" w:rsidP="00F24E5D">
      <w:pPr>
        <w:autoSpaceDE w:val="0"/>
        <w:autoSpaceDN w:val="0"/>
        <w:adjustRightInd w:val="0"/>
        <w:jc w:val="both"/>
        <w:rPr>
          <w:sz w:val="24"/>
          <w:szCs w:val="24"/>
        </w:rPr>
      </w:pPr>
    </w:p>
    <w:p w:rsidR="00F24E5D" w:rsidRPr="00A77AD5" w:rsidRDefault="00F24E5D" w:rsidP="00F24E5D">
      <w:pPr>
        <w:autoSpaceDE w:val="0"/>
        <w:autoSpaceDN w:val="0"/>
        <w:adjustRightInd w:val="0"/>
        <w:jc w:val="center"/>
        <w:rPr>
          <w:b/>
          <w:bCs/>
          <w:sz w:val="24"/>
          <w:szCs w:val="24"/>
        </w:rPr>
      </w:pPr>
      <w:r w:rsidRPr="00A77AD5">
        <w:rPr>
          <w:b/>
          <w:bCs/>
          <w:sz w:val="24"/>
          <w:szCs w:val="24"/>
        </w:rPr>
        <w:t>ФОРМА РАЗРЕШЕНИЯ НА СТРОИТЕЛЬСТВО</w:t>
      </w:r>
    </w:p>
    <w:p w:rsidR="00F24E5D" w:rsidRPr="00A77AD5" w:rsidRDefault="00F24E5D" w:rsidP="00F24E5D">
      <w:pPr>
        <w:autoSpaceDE w:val="0"/>
        <w:autoSpaceDN w:val="0"/>
        <w:adjustRightInd w:val="0"/>
        <w:jc w:val="both"/>
        <w:rPr>
          <w:sz w:val="24"/>
          <w:szCs w:val="24"/>
        </w:rPr>
      </w:pP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                                     Кому _________________________________</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                                             (наименование застройщика</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                                     ______________________________________</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                                     (фамилия, имя, отчество - для граждан,</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                                     ______________________________________</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                                     полное наименование организации - для</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                                     ______________________________________</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                                     юридических лиц), его почтовый индекс</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                                     ______________________________________</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                                     и адрес, адрес электронной почты) </w:t>
      </w:r>
      <w:hyperlink w:anchor="Par149" w:history="1">
        <w:r w:rsidRPr="00A77AD5">
          <w:rPr>
            <w:rFonts w:ascii="Courier New" w:hAnsi="Courier New" w:cs="Courier New"/>
            <w:color w:val="0000FF"/>
          </w:rPr>
          <w:t>&lt;1&gt;</w:t>
        </w:r>
      </w:hyperlink>
    </w:p>
    <w:p w:rsidR="00F24E5D" w:rsidRPr="00A77AD5" w:rsidRDefault="00F24E5D" w:rsidP="00F24E5D">
      <w:pPr>
        <w:autoSpaceDE w:val="0"/>
        <w:autoSpaceDN w:val="0"/>
        <w:adjustRightInd w:val="0"/>
        <w:jc w:val="both"/>
        <w:rPr>
          <w:rFonts w:ascii="Courier New" w:hAnsi="Courier New" w:cs="Courier New"/>
        </w:rPr>
      </w:pP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                                 РАЗРЕШЕНИЕ</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                              на строительство</w:t>
      </w:r>
    </w:p>
    <w:p w:rsidR="00F24E5D" w:rsidRPr="00A77AD5" w:rsidRDefault="00F24E5D" w:rsidP="00F24E5D">
      <w:pPr>
        <w:autoSpaceDE w:val="0"/>
        <w:autoSpaceDN w:val="0"/>
        <w:adjustRightInd w:val="0"/>
        <w:jc w:val="both"/>
        <w:rPr>
          <w:rFonts w:ascii="Courier New" w:hAnsi="Courier New" w:cs="Courier New"/>
        </w:rPr>
      </w:pP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Дата ________________ </w:t>
      </w:r>
      <w:hyperlink w:anchor="Par152" w:history="1">
        <w:r w:rsidRPr="00A77AD5">
          <w:rPr>
            <w:rFonts w:ascii="Courier New" w:hAnsi="Courier New" w:cs="Courier New"/>
            <w:color w:val="0000FF"/>
          </w:rPr>
          <w:t>&lt;2&gt;</w:t>
        </w:r>
      </w:hyperlink>
      <w:r w:rsidRPr="00A77AD5">
        <w:rPr>
          <w:rFonts w:ascii="Courier New" w:hAnsi="Courier New" w:cs="Courier New"/>
        </w:rPr>
        <w:t xml:space="preserve">                            N ________________ </w:t>
      </w:r>
      <w:hyperlink w:anchor="Par153" w:history="1">
        <w:r w:rsidRPr="00A77AD5">
          <w:rPr>
            <w:rFonts w:ascii="Courier New" w:hAnsi="Courier New" w:cs="Courier New"/>
            <w:color w:val="0000FF"/>
          </w:rPr>
          <w:t>&lt;3&gt;</w:t>
        </w:r>
      </w:hyperlink>
    </w:p>
    <w:p w:rsidR="00F24E5D" w:rsidRPr="00A77AD5" w:rsidRDefault="00F24E5D" w:rsidP="00F24E5D">
      <w:pPr>
        <w:autoSpaceDE w:val="0"/>
        <w:autoSpaceDN w:val="0"/>
        <w:adjustRightInd w:val="0"/>
        <w:jc w:val="both"/>
        <w:rPr>
          <w:rFonts w:ascii="Courier New" w:hAnsi="Courier New" w:cs="Courier New"/>
        </w:rPr>
      </w:pP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___________________________________________________________________________</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      (наименование уполномоченного федерального органа исполнительной</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   власти или органа исполнительной власти субъекта Российской Федерации,</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___________________________________________________________________________</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  или органа местного самоуправления, осуществляющих выдачу разрешения на</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  строительство. Государственная корпорация по атомной энергии "Росатом")</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в  соответствии  со  </w:t>
      </w:r>
      <w:hyperlink r:id="rId32" w:history="1">
        <w:r w:rsidRPr="00A77AD5">
          <w:rPr>
            <w:rFonts w:ascii="Courier New" w:hAnsi="Courier New" w:cs="Courier New"/>
            <w:color w:val="0000FF"/>
          </w:rPr>
          <w:t>статьей   51</w:t>
        </w:r>
      </w:hyperlink>
      <w:r w:rsidRPr="00A77AD5">
        <w:rPr>
          <w:rFonts w:ascii="Courier New" w:hAnsi="Courier New" w:cs="Courier New"/>
        </w:rPr>
        <w:t xml:space="preserve">   Градостроительного  кодекса  Российской</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Федерации, разрешает:</w:t>
      </w:r>
    </w:p>
    <w:p w:rsidR="00F24E5D" w:rsidRPr="00A77AD5" w:rsidRDefault="00F24E5D" w:rsidP="00F24E5D">
      <w:pPr>
        <w:autoSpaceDE w:val="0"/>
        <w:autoSpaceDN w:val="0"/>
        <w:adjustRightInd w:val="0"/>
        <w:jc w:val="both"/>
        <w:rPr>
          <w:sz w:val="24"/>
          <w:szCs w:val="24"/>
        </w:rPr>
      </w:pPr>
    </w:p>
    <w:tbl>
      <w:tblPr>
        <w:tblW w:w="0" w:type="auto"/>
        <w:tblInd w:w="62" w:type="dxa"/>
        <w:tblLayout w:type="fixed"/>
        <w:tblCellMar>
          <w:top w:w="75" w:type="dxa"/>
          <w:left w:w="0" w:type="dxa"/>
          <w:bottom w:w="75" w:type="dxa"/>
          <w:right w:w="0" w:type="dxa"/>
        </w:tblCellMar>
        <w:tblLook w:val="0000"/>
      </w:tblPr>
      <w:tblGrid>
        <w:gridCol w:w="510"/>
        <w:gridCol w:w="2131"/>
        <w:gridCol w:w="2122"/>
        <w:gridCol w:w="847"/>
        <w:gridCol w:w="2268"/>
        <w:gridCol w:w="1247"/>
        <w:gridCol w:w="461"/>
      </w:tblGrid>
      <w:tr w:rsidR="00F24E5D" w:rsidRPr="00A77AD5" w:rsidTr="00E908AA">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r w:rsidRPr="00A77AD5">
              <w:rPr>
                <w:sz w:val="24"/>
                <w:szCs w:val="24"/>
              </w:rPr>
              <w:t>1.</w:t>
            </w: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r w:rsidRPr="00A77AD5">
              <w:rPr>
                <w:sz w:val="24"/>
                <w:szCs w:val="24"/>
              </w:rPr>
              <w:t xml:space="preserve">Строительство объекта капитального строительства </w:t>
            </w:r>
            <w:hyperlink w:anchor="Par161" w:history="1">
              <w:r w:rsidRPr="00A77AD5">
                <w:rPr>
                  <w:color w:val="0000FF"/>
                  <w:sz w:val="24"/>
                  <w:szCs w:val="24"/>
                </w:rPr>
                <w:t>&lt;4&gt;</w:t>
              </w:r>
            </w:hyperlink>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r w:rsidRPr="00A77AD5">
              <w:rPr>
                <w:sz w:val="24"/>
                <w:szCs w:val="24"/>
              </w:rPr>
              <w:t xml:space="preserve">Реконструкцию объекта капитального строительства </w:t>
            </w:r>
            <w:hyperlink w:anchor="Par161" w:history="1">
              <w:r w:rsidRPr="00A77AD5">
                <w:rPr>
                  <w:color w:val="0000FF"/>
                  <w:sz w:val="24"/>
                  <w:szCs w:val="24"/>
                </w:rPr>
                <w:t>&lt;4&gt;</w:t>
              </w:r>
            </w:hyperlink>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r w:rsidRPr="00A77AD5">
              <w:rPr>
                <w:sz w:val="24"/>
                <w:szCs w:val="24"/>
              </w:rPr>
              <w:t xml:space="preserve">Работы по сохранению объекта культурного наследия, затрагивающие конструктивные и другие характеристики надежности и безопасности такого объекта </w:t>
            </w:r>
            <w:hyperlink w:anchor="Par161" w:history="1">
              <w:r w:rsidRPr="00A77AD5">
                <w:rPr>
                  <w:color w:val="0000FF"/>
                  <w:sz w:val="24"/>
                  <w:szCs w:val="24"/>
                </w:rPr>
                <w:t>&lt;4&gt;</w:t>
              </w:r>
            </w:hyperlink>
          </w:p>
        </w:tc>
        <w:tc>
          <w:tcPr>
            <w:tcW w:w="4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r w:rsidRPr="00A77AD5">
              <w:rPr>
                <w:sz w:val="24"/>
                <w:szCs w:val="24"/>
              </w:rPr>
              <w:t xml:space="preserve">Строительство линейного объекта (объекта капитального строительства, входящего в состав линейного объекта) </w:t>
            </w:r>
            <w:hyperlink w:anchor="Par161" w:history="1">
              <w:r w:rsidRPr="00A77AD5">
                <w:rPr>
                  <w:color w:val="0000FF"/>
                  <w:sz w:val="24"/>
                  <w:szCs w:val="24"/>
                </w:rPr>
                <w:t>&lt;4&gt;</w:t>
              </w:r>
            </w:hyperlink>
          </w:p>
        </w:tc>
        <w:tc>
          <w:tcPr>
            <w:tcW w:w="4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r w:rsidRPr="00A77AD5">
              <w:rPr>
                <w:sz w:val="24"/>
                <w:szCs w:val="24"/>
              </w:rPr>
              <w:t xml:space="preserve">Реконструкцию линейного объекта (объекта капитального строительства, входящего в состав линейного объекта) </w:t>
            </w:r>
            <w:hyperlink w:anchor="Par161" w:history="1">
              <w:r w:rsidRPr="00A77AD5">
                <w:rPr>
                  <w:color w:val="0000FF"/>
                  <w:sz w:val="24"/>
                  <w:szCs w:val="24"/>
                </w:rPr>
                <w:t>&lt;4&gt;</w:t>
              </w:r>
            </w:hyperlink>
          </w:p>
        </w:tc>
        <w:tc>
          <w:tcPr>
            <w:tcW w:w="4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r>
      <w:tr w:rsidR="00F24E5D" w:rsidRPr="00A77AD5" w:rsidTr="00E908AA">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r w:rsidRPr="00A77AD5">
              <w:rPr>
                <w:sz w:val="24"/>
                <w:szCs w:val="24"/>
              </w:rPr>
              <w:t>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r w:rsidRPr="00A77AD5">
              <w:rPr>
                <w:sz w:val="24"/>
                <w:szCs w:val="24"/>
              </w:rPr>
              <w:t xml:space="preserve">Наименование объекта капитального строительства (этапа) в соответствии с проектной документацией </w:t>
            </w:r>
            <w:hyperlink w:anchor="Par162" w:history="1">
              <w:r w:rsidRPr="00A77AD5">
                <w:rPr>
                  <w:color w:val="0000FF"/>
                  <w:sz w:val="24"/>
                  <w:szCs w:val="24"/>
                </w:rPr>
                <w:t>&lt;5&gt;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r w:rsidRPr="00A77AD5">
              <w:rPr>
                <w:sz w:val="24"/>
                <w:szCs w:val="24"/>
              </w:rPr>
              <w:t xml:space="preserve">Наименование организации, выдавшей положительное заключение экспертизы </w:t>
            </w:r>
            <w:r w:rsidRPr="00A77AD5">
              <w:rPr>
                <w:sz w:val="24"/>
                <w:szCs w:val="24"/>
              </w:rPr>
              <w:lastRenderedPageBreak/>
              <w:t>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r w:rsidRPr="00A77AD5">
              <w:rPr>
                <w:sz w:val="24"/>
                <w:szCs w:val="24"/>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hyperlink w:anchor="Par163" w:history="1">
              <w:r w:rsidRPr="00A77AD5">
                <w:rPr>
                  <w:color w:val="0000FF"/>
                  <w:sz w:val="24"/>
                  <w:szCs w:val="24"/>
                </w:rPr>
                <w:t>&lt;6&gt;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r w:rsidRPr="00A77AD5">
              <w:rPr>
                <w:sz w:val="24"/>
                <w:szCs w:val="24"/>
              </w:rPr>
              <w:t>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r w:rsidRPr="00A77AD5">
              <w:rPr>
                <w:sz w:val="24"/>
                <w:szCs w:val="24"/>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hyperlink w:anchor="Par164" w:history="1">
              <w:r w:rsidRPr="00A77AD5">
                <w:rPr>
                  <w:color w:val="0000FF"/>
                  <w:sz w:val="24"/>
                  <w:szCs w:val="24"/>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r w:rsidRPr="00A77AD5">
              <w:rPr>
                <w:sz w:val="24"/>
                <w:szCs w:val="24"/>
              </w:rPr>
              <w:t xml:space="preserve">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w:t>
            </w:r>
            <w:hyperlink w:anchor="Par164" w:history="1">
              <w:r w:rsidRPr="00A77AD5">
                <w:rPr>
                  <w:color w:val="0000FF"/>
                  <w:sz w:val="24"/>
                  <w:szCs w:val="24"/>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r w:rsidRPr="00A77AD5">
              <w:rPr>
                <w:sz w:val="24"/>
                <w:szCs w:val="24"/>
              </w:rPr>
              <w:t xml:space="preserve">Кадастровый номер реконструируемого объекта капитального строительства </w:t>
            </w:r>
            <w:hyperlink w:anchor="Par165" w:history="1">
              <w:r w:rsidRPr="00A77AD5">
                <w:rPr>
                  <w:color w:val="0000FF"/>
                  <w:sz w:val="24"/>
                  <w:szCs w:val="24"/>
                </w:rPr>
                <w:t>&lt;8&gt;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r w:rsidRPr="00A77AD5">
              <w:rPr>
                <w:sz w:val="24"/>
                <w:szCs w:val="24"/>
              </w:rPr>
              <w:t>3.1.</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r w:rsidRPr="00A77AD5">
              <w:rPr>
                <w:sz w:val="24"/>
                <w:szCs w:val="24"/>
              </w:rPr>
              <w:t xml:space="preserve">Сведения о градостроительном плане земельного участка </w:t>
            </w:r>
            <w:hyperlink w:anchor="Par166" w:history="1">
              <w:r w:rsidRPr="00A77AD5">
                <w:rPr>
                  <w:color w:val="0000FF"/>
                  <w:sz w:val="24"/>
                  <w:szCs w:val="24"/>
                </w:rPr>
                <w:t>&lt;9&gt;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r w:rsidRPr="00A77AD5">
              <w:rPr>
                <w:sz w:val="24"/>
                <w:szCs w:val="24"/>
              </w:rPr>
              <w:t>3.2.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r w:rsidRPr="00A77AD5">
              <w:rPr>
                <w:sz w:val="24"/>
                <w:szCs w:val="24"/>
              </w:rPr>
              <w:t xml:space="preserve">Сведения о проекте планировки и проекте межевания территории </w:t>
            </w:r>
            <w:hyperlink w:anchor="Par167" w:history="1">
              <w:r w:rsidRPr="00A77AD5">
                <w:rPr>
                  <w:color w:val="0000FF"/>
                  <w:sz w:val="24"/>
                  <w:szCs w:val="24"/>
                </w:rPr>
                <w:t>&lt;10&gt;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r w:rsidRPr="00A77AD5">
              <w:rPr>
                <w:sz w:val="24"/>
                <w:szCs w:val="24"/>
              </w:rPr>
              <w:t>3.3.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r w:rsidRPr="00A77AD5">
              <w:rPr>
                <w:sz w:val="24"/>
                <w:szCs w:val="24"/>
              </w:rPr>
              <w:t xml:space="preserve">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hyperlink w:anchor="Par168" w:history="1">
              <w:r w:rsidRPr="00A77AD5">
                <w:rPr>
                  <w:color w:val="0000FF"/>
                  <w:sz w:val="24"/>
                  <w:szCs w:val="24"/>
                </w:rPr>
                <w:t>&lt;11&gt;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r w:rsidRPr="00A77AD5">
              <w:rPr>
                <w:sz w:val="24"/>
                <w:szCs w:val="24"/>
              </w:rPr>
              <w:t>4.</w:t>
            </w: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r w:rsidRPr="00A77AD5">
              <w:rPr>
                <w:sz w:val="24"/>
                <w:szCs w:val="24"/>
              </w:rPr>
              <w:t xml:space="preserve">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hyperlink w:anchor="Par169" w:history="1">
              <w:r w:rsidRPr="00A77AD5">
                <w:rPr>
                  <w:color w:val="0000FF"/>
                  <w:sz w:val="24"/>
                  <w:szCs w:val="24"/>
                </w:rPr>
                <w:t>&lt;12&gt;</w:t>
              </w:r>
            </w:hyperlink>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r w:rsidRPr="00A77AD5">
              <w:rPr>
                <w:sz w:val="24"/>
                <w:szCs w:val="24"/>
              </w:rPr>
              <w:t xml:space="preserve">Наименование объекта капитального строительства, входящего в состав имущественного комплекса, в соответствии с проектной документацией: </w:t>
            </w:r>
            <w:hyperlink w:anchor="Par170" w:history="1">
              <w:r w:rsidRPr="00A77AD5">
                <w:rPr>
                  <w:color w:val="0000FF"/>
                  <w:sz w:val="24"/>
                  <w:szCs w:val="24"/>
                </w:rPr>
                <w:t>&lt;13&gt;</w:t>
              </w:r>
            </w:hyperlink>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r w:rsidRPr="00A77AD5">
              <w:rPr>
                <w:sz w:val="24"/>
                <w:szCs w:val="24"/>
              </w:rPr>
              <w:t>Общая площадь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r w:rsidRPr="00A77AD5">
              <w:rPr>
                <w:sz w:val="24"/>
                <w:szCs w:val="24"/>
              </w:rPr>
              <w:t>Площадь участка (кв.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r w:rsidRPr="00A77AD5">
              <w:rPr>
                <w:sz w:val="24"/>
                <w:szCs w:val="24"/>
              </w:rPr>
              <w:t>Объем (куб.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r w:rsidRPr="00A77AD5">
              <w:rPr>
                <w:sz w:val="24"/>
                <w:szCs w:val="24"/>
              </w:rPr>
              <w:t>в том числе</w:t>
            </w:r>
          </w:p>
          <w:p w:rsidR="00F24E5D" w:rsidRPr="00A77AD5" w:rsidRDefault="00F24E5D" w:rsidP="00E908AA">
            <w:pPr>
              <w:autoSpaceDE w:val="0"/>
              <w:autoSpaceDN w:val="0"/>
              <w:adjustRightInd w:val="0"/>
              <w:rPr>
                <w:sz w:val="24"/>
                <w:szCs w:val="24"/>
              </w:rPr>
            </w:pPr>
            <w:r w:rsidRPr="00A77AD5">
              <w:rPr>
                <w:sz w:val="24"/>
                <w:szCs w:val="24"/>
              </w:rPr>
              <w:lastRenderedPageBreak/>
              <w:t>подземной части (куб.):</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r w:rsidRPr="00A77AD5">
              <w:rPr>
                <w:sz w:val="24"/>
                <w:szCs w:val="24"/>
              </w:rPr>
              <w:t>Количество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r w:rsidRPr="00A77AD5">
              <w:rPr>
                <w:sz w:val="24"/>
                <w:szCs w:val="24"/>
              </w:rPr>
              <w:t>Высота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r w:rsidRPr="00A77AD5">
              <w:rPr>
                <w:sz w:val="24"/>
                <w:szCs w:val="24"/>
              </w:rPr>
              <w:t>Количество подземных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c>
          <w:tcPr>
            <w:tcW w:w="311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r w:rsidRPr="00A77AD5">
              <w:rPr>
                <w:sz w:val="24"/>
                <w:szCs w:val="24"/>
              </w:rPr>
              <w:t>Вместимость (чел.):</w:t>
            </w:r>
          </w:p>
        </w:tc>
        <w:tc>
          <w:tcPr>
            <w:tcW w:w="1708"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r w:rsidRPr="00A77AD5">
              <w:rPr>
                <w:sz w:val="24"/>
                <w:szCs w:val="24"/>
              </w:rPr>
              <w:t>Площадь застройки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c>
          <w:tcPr>
            <w:tcW w:w="311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c>
          <w:tcPr>
            <w:tcW w:w="1708"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r w:rsidRPr="00A77AD5">
              <w:rPr>
                <w:sz w:val="24"/>
                <w:szCs w:val="24"/>
              </w:rPr>
              <w:t xml:space="preserve">Иные показатели </w:t>
            </w:r>
            <w:hyperlink w:anchor="Par171" w:history="1">
              <w:r w:rsidRPr="00A77AD5">
                <w:rPr>
                  <w:color w:val="0000FF"/>
                  <w:sz w:val="24"/>
                  <w:szCs w:val="24"/>
                </w:rPr>
                <w:t>&lt;14&gt;</w:t>
              </w:r>
            </w:hyperlink>
            <w:r w:rsidRPr="00A77AD5">
              <w:rPr>
                <w:sz w:val="24"/>
                <w:szCs w:val="24"/>
              </w:rPr>
              <w:t>:</w:t>
            </w:r>
          </w:p>
        </w:tc>
        <w:tc>
          <w:tcPr>
            <w:tcW w:w="694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tcBorders>
              <w:top w:val="single" w:sz="4" w:space="0" w:color="auto"/>
              <w:left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r w:rsidRPr="00A77AD5">
              <w:rPr>
                <w:sz w:val="24"/>
                <w:szCs w:val="24"/>
              </w:rPr>
              <w:t>5.</w:t>
            </w:r>
          </w:p>
        </w:tc>
        <w:tc>
          <w:tcPr>
            <w:tcW w:w="425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r w:rsidRPr="00A77AD5">
              <w:rPr>
                <w:sz w:val="24"/>
                <w:szCs w:val="24"/>
              </w:rPr>
              <w:t xml:space="preserve">Адрес (местоположение) объекта </w:t>
            </w:r>
            <w:hyperlink w:anchor="Par172" w:history="1">
              <w:r w:rsidRPr="00A77AD5">
                <w:rPr>
                  <w:color w:val="0000FF"/>
                  <w:sz w:val="24"/>
                  <w:szCs w:val="24"/>
                </w:rPr>
                <w:t>&lt;15&gt;</w:t>
              </w:r>
            </w:hyperlink>
            <w:r w:rsidRPr="00A77AD5">
              <w:rPr>
                <w:sz w:val="24"/>
                <w:szCs w:val="24"/>
              </w:rPr>
              <w:t>:</w:t>
            </w:r>
          </w:p>
        </w:tc>
        <w:tc>
          <w:tcPr>
            <w:tcW w:w="4823"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tcBorders>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c>
          <w:tcPr>
            <w:tcW w:w="4253"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c>
          <w:tcPr>
            <w:tcW w:w="4823"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r w:rsidRPr="00A77AD5">
              <w:rPr>
                <w:sz w:val="24"/>
                <w:szCs w:val="24"/>
              </w:rPr>
              <w:t>6.</w:t>
            </w:r>
          </w:p>
        </w:tc>
        <w:tc>
          <w:tcPr>
            <w:tcW w:w="9076"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r w:rsidRPr="00A77AD5">
              <w:rPr>
                <w:sz w:val="24"/>
                <w:szCs w:val="24"/>
              </w:rPr>
              <w:t xml:space="preserve">Краткие проектные характеристики линейного объекта </w:t>
            </w:r>
            <w:hyperlink w:anchor="Par173" w:history="1">
              <w:r w:rsidRPr="00A77AD5">
                <w:rPr>
                  <w:color w:val="0000FF"/>
                  <w:sz w:val="24"/>
                  <w:szCs w:val="24"/>
                </w:rPr>
                <w:t>&lt;16&gt;</w:t>
              </w:r>
            </w:hyperlink>
            <w:r w:rsidRPr="00A77AD5">
              <w:rPr>
                <w:sz w:val="24"/>
                <w:szCs w:val="24"/>
              </w:rPr>
              <w:t>:</w:t>
            </w: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9076" w:type="dxa"/>
            <w:gridSpan w:val="6"/>
            <w:tcBorders>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r w:rsidRPr="00A77AD5">
              <w:rPr>
                <w:sz w:val="24"/>
                <w:szCs w:val="24"/>
              </w:rPr>
              <w:t>Категория (класс):</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r w:rsidRPr="00A77AD5">
              <w:rPr>
                <w:sz w:val="24"/>
                <w:szCs w:val="24"/>
              </w:rPr>
              <w:t>Протяженность:</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r w:rsidRPr="00A77AD5">
              <w:rPr>
                <w:sz w:val="24"/>
                <w:szCs w:val="24"/>
              </w:rPr>
              <w:t>Мощность (пропускная способность, грузооборот, интенсивность движения):</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r w:rsidRPr="00A77AD5">
              <w:rPr>
                <w:sz w:val="24"/>
                <w:szCs w:val="24"/>
              </w:rPr>
              <w:t>Тип (КЛ, ВЛ, КВЛ), уровень напряжения линий электропередачи</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r w:rsidRPr="00A77AD5">
              <w:rPr>
                <w:sz w:val="24"/>
                <w:szCs w:val="24"/>
              </w:rPr>
              <w:t>Перечень конструктивных элементов, оказывающих влияние на безопасность:</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r w:rsidRPr="00A77AD5">
              <w:rPr>
                <w:sz w:val="24"/>
                <w:szCs w:val="24"/>
              </w:rPr>
              <w:t xml:space="preserve">Иные показатели </w:t>
            </w:r>
            <w:hyperlink w:anchor="Par174" w:history="1">
              <w:r w:rsidRPr="00A77AD5">
                <w:rPr>
                  <w:color w:val="0000FF"/>
                  <w:sz w:val="24"/>
                  <w:szCs w:val="24"/>
                </w:rPr>
                <w:t>&lt;17&gt;</w:t>
              </w:r>
            </w:hyperlink>
            <w:r w:rsidRPr="00A77AD5">
              <w:rPr>
                <w:sz w:val="24"/>
                <w:szCs w:val="24"/>
              </w:rPr>
              <w:t>:</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r w:rsidR="00F24E5D" w:rsidRPr="00A77AD5" w:rsidTr="00E908A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jc w:val="both"/>
              <w:rPr>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F24E5D" w:rsidRPr="00A77AD5" w:rsidRDefault="00F24E5D" w:rsidP="00E908AA">
            <w:pPr>
              <w:autoSpaceDE w:val="0"/>
              <w:autoSpaceDN w:val="0"/>
              <w:adjustRightInd w:val="0"/>
              <w:rPr>
                <w:sz w:val="24"/>
                <w:szCs w:val="24"/>
              </w:rPr>
            </w:pPr>
          </w:p>
        </w:tc>
      </w:tr>
    </w:tbl>
    <w:p w:rsidR="00F24E5D" w:rsidRPr="00A77AD5" w:rsidRDefault="00F24E5D" w:rsidP="00F24E5D">
      <w:pPr>
        <w:autoSpaceDE w:val="0"/>
        <w:autoSpaceDN w:val="0"/>
        <w:adjustRightInd w:val="0"/>
        <w:jc w:val="both"/>
        <w:rPr>
          <w:sz w:val="24"/>
          <w:szCs w:val="24"/>
        </w:rPr>
      </w:pP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Срок действия настоящего разрешения - до "__" ___________________ 20__ г. в</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соответствии с _______________________________________________________ </w:t>
      </w:r>
      <w:hyperlink w:anchor="Par175" w:history="1">
        <w:r w:rsidRPr="00A77AD5">
          <w:rPr>
            <w:rFonts w:ascii="Courier New" w:hAnsi="Courier New" w:cs="Courier New"/>
            <w:color w:val="0000FF"/>
          </w:rPr>
          <w:t>&lt;18&gt;</w:t>
        </w:r>
      </w:hyperlink>
    </w:p>
    <w:p w:rsidR="00F24E5D" w:rsidRPr="00A77AD5" w:rsidRDefault="00F24E5D" w:rsidP="00F24E5D">
      <w:pPr>
        <w:autoSpaceDE w:val="0"/>
        <w:autoSpaceDN w:val="0"/>
        <w:adjustRightInd w:val="0"/>
        <w:jc w:val="both"/>
        <w:rPr>
          <w:rFonts w:ascii="Courier New" w:hAnsi="Courier New" w:cs="Courier New"/>
        </w:rPr>
      </w:pP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____________________________________      _________   _____________________</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  (должность уполномоченного лица         (подпись)   (расшифровка подписи)</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   органа, осуществляющего выдачу</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    разрешения на строительство)</w:t>
      </w:r>
    </w:p>
    <w:p w:rsidR="00F24E5D" w:rsidRPr="00A77AD5" w:rsidRDefault="00F24E5D" w:rsidP="00F24E5D">
      <w:pPr>
        <w:autoSpaceDE w:val="0"/>
        <w:autoSpaceDN w:val="0"/>
        <w:adjustRightInd w:val="0"/>
        <w:jc w:val="both"/>
        <w:rPr>
          <w:rFonts w:ascii="Courier New" w:hAnsi="Courier New" w:cs="Courier New"/>
        </w:rPr>
      </w:pP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"__" _____________ 20__ г.</w:t>
      </w:r>
    </w:p>
    <w:p w:rsidR="00F24E5D" w:rsidRPr="00A77AD5" w:rsidRDefault="00F24E5D" w:rsidP="00F24E5D">
      <w:pPr>
        <w:autoSpaceDE w:val="0"/>
        <w:autoSpaceDN w:val="0"/>
        <w:adjustRightInd w:val="0"/>
        <w:jc w:val="both"/>
        <w:rPr>
          <w:rFonts w:ascii="Courier New" w:hAnsi="Courier New" w:cs="Courier New"/>
        </w:rPr>
      </w:pP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М.П.</w:t>
      </w:r>
    </w:p>
    <w:p w:rsidR="00F24E5D" w:rsidRPr="00A77AD5" w:rsidRDefault="00F24E5D" w:rsidP="00F24E5D">
      <w:pPr>
        <w:autoSpaceDE w:val="0"/>
        <w:autoSpaceDN w:val="0"/>
        <w:adjustRightInd w:val="0"/>
        <w:jc w:val="both"/>
        <w:rPr>
          <w:rFonts w:ascii="Courier New" w:hAnsi="Courier New" w:cs="Courier New"/>
        </w:rPr>
      </w:pP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Действие настоящего разрешения</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lastRenderedPageBreak/>
        <w:t xml:space="preserve">продлено до "__" ____________ 20__ г. </w:t>
      </w:r>
      <w:hyperlink w:anchor="Par178" w:history="1">
        <w:r w:rsidRPr="00A77AD5">
          <w:rPr>
            <w:rFonts w:ascii="Courier New" w:hAnsi="Courier New" w:cs="Courier New"/>
            <w:color w:val="0000FF"/>
          </w:rPr>
          <w:t>&lt;19&gt;</w:t>
        </w:r>
      </w:hyperlink>
    </w:p>
    <w:p w:rsidR="00F24E5D" w:rsidRPr="00A77AD5" w:rsidRDefault="00F24E5D" w:rsidP="00F24E5D">
      <w:pPr>
        <w:autoSpaceDE w:val="0"/>
        <w:autoSpaceDN w:val="0"/>
        <w:adjustRightInd w:val="0"/>
        <w:jc w:val="both"/>
        <w:rPr>
          <w:rFonts w:ascii="Courier New" w:hAnsi="Courier New" w:cs="Courier New"/>
        </w:rPr>
      </w:pP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____________________________________      _________   _____________________</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  (должность уполномоченного лица         (подпись)   (расшифровка подписи)</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   органа, осуществляющего выдачу</w:t>
      </w: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 xml:space="preserve">    разрешения на строительство)</w:t>
      </w:r>
    </w:p>
    <w:p w:rsidR="00F24E5D" w:rsidRPr="00A77AD5" w:rsidRDefault="00F24E5D" w:rsidP="00F24E5D">
      <w:pPr>
        <w:autoSpaceDE w:val="0"/>
        <w:autoSpaceDN w:val="0"/>
        <w:adjustRightInd w:val="0"/>
        <w:jc w:val="both"/>
        <w:rPr>
          <w:rFonts w:ascii="Courier New" w:hAnsi="Courier New" w:cs="Courier New"/>
        </w:rPr>
      </w:pP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"__" _____________ 20__ г.</w:t>
      </w:r>
    </w:p>
    <w:p w:rsidR="00F24E5D" w:rsidRPr="00A77AD5" w:rsidRDefault="00F24E5D" w:rsidP="00F24E5D">
      <w:pPr>
        <w:autoSpaceDE w:val="0"/>
        <w:autoSpaceDN w:val="0"/>
        <w:adjustRightInd w:val="0"/>
        <w:jc w:val="both"/>
        <w:rPr>
          <w:rFonts w:ascii="Courier New" w:hAnsi="Courier New" w:cs="Courier New"/>
        </w:rPr>
      </w:pPr>
    </w:p>
    <w:p w:rsidR="00F24E5D" w:rsidRPr="00A77AD5" w:rsidRDefault="00F24E5D" w:rsidP="00F24E5D">
      <w:pPr>
        <w:autoSpaceDE w:val="0"/>
        <w:autoSpaceDN w:val="0"/>
        <w:adjustRightInd w:val="0"/>
        <w:jc w:val="both"/>
        <w:rPr>
          <w:rFonts w:ascii="Courier New" w:hAnsi="Courier New" w:cs="Courier New"/>
        </w:rPr>
      </w:pPr>
      <w:r w:rsidRPr="00A77AD5">
        <w:rPr>
          <w:rFonts w:ascii="Courier New" w:hAnsi="Courier New" w:cs="Courier New"/>
        </w:rPr>
        <w:t>М.П.</w:t>
      </w:r>
    </w:p>
    <w:p w:rsidR="00F24E5D" w:rsidRPr="00A77AD5" w:rsidRDefault="00F24E5D" w:rsidP="00F24E5D">
      <w:pPr>
        <w:autoSpaceDE w:val="0"/>
        <w:autoSpaceDN w:val="0"/>
        <w:adjustRightInd w:val="0"/>
        <w:jc w:val="both"/>
        <w:rPr>
          <w:sz w:val="24"/>
          <w:szCs w:val="24"/>
        </w:rPr>
      </w:pPr>
    </w:p>
    <w:p w:rsidR="00F24E5D" w:rsidRPr="00A77AD5" w:rsidRDefault="00F24E5D" w:rsidP="00F24E5D">
      <w:pPr>
        <w:autoSpaceDE w:val="0"/>
        <w:autoSpaceDN w:val="0"/>
        <w:adjustRightInd w:val="0"/>
        <w:ind w:firstLine="540"/>
        <w:jc w:val="both"/>
        <w:rPr>
          <w:sz w:val="24"/>
          <w:szCs w:val="24"/>
        </w:rPr>
      </w:pPr>
      <w:r w:rsidRPr="00A77AD5">
        <w:rPr>
          <w:sz w:val="24"/>
          <w:szCs w:val="24"/>
        </w:rPr>
        <w:t>--------------------------------</w:t>
      </w:r>
    </w:p>
    <w:p w:rsidR="00F24E5D" w:rsidRPr="00A77AD5" w:rsidRDefault="00F24E5D" w:rsidP="00F24E5D">
      <w:pPr>
        <w:autoSpaceDE w:val="0"/>
        <w:autoSpaceDN w:val="0"/>
        <w:adjustRightInd w:val="0"/>
        <w:ind w:firstLine="540"/>
        <w:jc w:val="both"/>
        <w:rPr>
          <w:sz w:val="24"/>
          <w:szCs w:val="24"/>
        </w:rPr>
      </w:pPr>
      <w:bookmarkStart w:id="1" w:name="Par149"/>
      <w:bookmarkEnd w:id="1"/>
      <w:r w:rsidRPr="00A77AD5">
        <w:rPr>
          <w:sz w:val="24"/>
          <w:szCs w:val="24"/>
        </w:rPr>
        <w:t>&lt;1&gt; Указываются:</w:t>
      </w:r>
    </w:p>
    <w:p w:rsidR="00F24E5D" w:rsidRPr="00A77AD5" w:rsidRDefault="00F24E5D" w:rsidP="00F24E5D">
      <w:pPr>
        <w:autoSpaceDE w:val="0"/>
        <w:autoSpaceDN w:val="0"/>
        <w:adjustRightInd w:val="0"/>
        <w:ind w:firstLine="540"/>
        <w:jc w:val="both"/>
        <w:rPr>
          <w:sz w:val="24"/>
          <w:szCs w:val="24"/>
        </w:rPr>
      </w:pPr>
      <w:r w:rsidRPr="00A77AD5">
        <w:rPr>
          <w:sz w:val="24"/>
          <w:szCs w:val="24"/>
        </w:rPr>
        <w:t>- фамилия, имя, отчество (если имеется) гражданина, если основанием для выдачи разрешения на строительство является заявление физического лица;</w:t>
      </w:r>
    </w:p>
    <w:p w:rsidR="00F24E5D" w:rsidRPr="00A77AD5" w:rsidRDefault="00F24E5D" w:rsidP="00F24E5D">
      <w:pPr>
        <w:autoSpaceDE w:val="0"/>
        <w:autoSpaceDN w:val="0"/>
        <w:adjustRightInd w:val="0"/>
        <w:ind w:firstLine="540"/>
        <w:jc w:val="both"/>
        <w:rPr>
          <w:sz w:val="24"/>
          <w:szCs w:val="24"/>
        </w:rPr>
      </w:pPr>
      <w:r w:rsidRPr="00A77AD5">
        <w:rPr>
          <w:sz w:val="24"/>
          <w:szCs w:val="24"/>
        </w:rPr>
        <w:t xml:space="preserve">- полное наименование организации в соответствии со </w:t>
      </w:r>
      <w:hyperlink r:id="rId33" w:history="1">
        <w:r w:rsidRPr="00A77AD5">
          <w:rPr>
            <w:color w:val="0000FF"/>
            <w:sz w:val="24"/>
            <w:szCs w:val="24"/>
          </w:rPr>
          <w:t>статьей 54</w:t>
        </w:r>
      </w:hyperlink>
      <w:r w:rsidRPr="00A77AD5">
        <w:rPr>
          <w:sz w:val="24"/>
          <w:szCs w:val="24"/>
        </w:rPr>
        <w:t xml:space="preserve"> Гражданского кодекса Российской Федерации, если основанием для выдачи разрешения на строительство является заявление юридического лица.</w:t>
      </w:r>
    </w:p>
    <w:p w:rsidR="00F24E5D" w:rsidRPr="00A77AD5" w:rsidRDefault="00F24E5D" w:rsidP="00F24E5D">
      <w:pPr>
        <w:autoSpaceDE w:val="0"/>
        <w:autoSpaceDN w:val="0"/>
        <w:adjustRightInd w:val="0"/>
        <w:ind w:firstLine="540"/>
        <w:jc w:val="both"/>
        <w:rPr>
          <w:sz w:val="24"/>
          <w:szCs w:val="24"/>
        </w:rPr>
      </w:pPr>
      <w:bookmarkStart w:id="2" w:name="Par152"/>
      <w:bookmarkEnd w:id="2"/>
      <w:r w:rsidRPr="00A77AD5">
        <w:rPr>
          <w:sz w:val="24"/>
          <w:szCs w:val="24"/>
        </w:rPr>
        <w:t>&lt;2&gt; Указывается дата подписания разрешения на строительство.</w:t>
      </w:r>
    </w:p>
    <w:p w:rsidR="00F24E5D" w:rsidRPr="00A77AD5" w:rsidRDefault="00F24E5D" w:rsidP="00F24E5D">
      <w:pPr>
        <w:autoSpaceDE w:val="0"/>
        <w:autoSpaceDN w:val="0"/>
        <w:adjustRightInd w:val="0"/>
        <w:ind w:firstLine="540"/>
        <w:jc w:val="both"/>
        <w:rPr>
          <w:sz w:val="24"/>
          <w:szCs w:val="24"/>
        </w:rPr>
      </w:pPr>
      <w:bookmarkStart w:id="3" w:name="Par153"/>
      <w:bookmarkEnd w:id="3"/>
      <w:r w:rsidRPr="00A77AD5">
        <w:rPr>
          <w:sz w:val="24"/>
          <w:szCs w:val="24"/>
        </w:rPr>
        <w:t>&lt;3&gt; Указывается номер разрешения на строительство, присвоенный органом, осуществляющим выдачу разрешения на строительство, который имеет структуру А-Б-В-Г, где:</w:t>
      </w:r>
    </w:p>
    <w:p w:rsidR="00F24E5D" w:rsidRPr="00A77AD5" w:rsidRDefault="00F24E5D" w:rsidP="00F24E5D">
      <w:pPr>
        <w:autoSpaceDE w:val="0"/>
        <w:autoSpaceDN w:val="0"/>
        <w:adjustRightInd w:val="0"/>
        <w:ind w:firstLine="540"/>
        <w:jc w:val="both"/>
        <w:rPr>
          <w:sz w:val="24"/>
          <w:szCs w:val="24"/>
        </w:rPr>
      </w:pPr>
      <w:r w:rsidRPr="00A77AD5">
        <w:rPr>
          <w:sz w:val="24"/>
          <w:szCs w:val="24"/>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F24E5D" w:rsidRPr="00A77AD5" w:rsidRDefault="00F24E5D" w:rsidP="00F24E5D">
      <w:pPr>
        <w:autoSpaceDE w:val="0"/>
        <w:autoSpaceDN w:val="0"/>
        <w:adjustRightInd w:val="0"/>
        <w:ind w:firstLine="540"/>
        <w:jc w:val="both"/>
        <w:rPr>
          <w:sz w:val="24"/>
          <w:szCs w:val="24"/>
        </w:rPr>
      </w:pPr>
      <w:r w:rsidRPr="00A77AD5">
        <w:rPr>
          <w:sz w:val="24"/>
          <w:szCs w:val="24"/>
        </w:rPr>
        <w:t>В случае, если объект расположен на территории двух и более субъектов Российской Федерации, указывается номер "00";</w:t>
      </w:r>
    </w:p>
    <w:p w:rsidR="00F24E5D" w:rsidRPr="00A77AD5" w:rsidRDefault="00F24E5D" w:rsidP="00F24E5D">
      <w:pPr>
        <w:autoSpaceDE w:val="0"/>
        <w:autoSpaceDN w:val="0"/>
        <w:adjustRightInd w:val="0"/>
        <w:ind w:firstLine="540"/>
        <w:jc w:val="both"/>
        <w:rPr>
          <w:sz w:val="24"/>
          <w:szCs w:val="24"/>
        </w:rPr>
      </w:pPr>
      <w:r w:rsidRPr="00A77AD5">
        <w:rPr>
          <w:sz w:val="24"/>
          <w:szCs w:val="24"/>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F24E5D" w:rsidRPr="00A77AD5" w:rsidRDefault="00F24E5D" w:rsidP="00F24E5D">
      <w:pPr>
        <w:autoSpaceDE w:val="0"/>
        <w:autoSpaceDN w:val="0"/>
        <w:adjustRightInd w:val="0"/>
        <w:ind w:firstLine="540"/>
        <w:jc w:val="both"/>
        <w:rPr>
          <w:sz w:val="24"/>
          <w:szCs w:val="24"/>
        </w:rPr>
      </w:pPr>
      <w:r w:rsidRPr="00A77AD5">
        <w:rPr>
          <w:sz w:val="24"/>
          <w:szCs w:val="24"/>
        </w:rPr>
        <w:t>В - порядковый номер разрешения на строительство, присвоенный органом, осуществляющим выдачу разрешения на строительство;</w:t>
      </w:r>
    </w:p>
    <w:p w:rsidR="00F24E5D" w:rsidRPr="00A77AD5" w:rsidRDefault="00F24E5D" w:rsidP="00F24E5D">
      <w:pPr>
        <w:autoSpaceDE w:val="0"/>
        <w:autoSpaceDN w:val="0"/>
        <w:adjustRightInd w:val="0"/>
        <w:ind w:firstLine="540"/>
        <w:jc w:val="both"/>
        <w:rPr>
          <w:sz w:val="24"/>
          <w:szCs w:val="24"/>
        </w:rPr>
      </w:pPr>
      <w:r w:rsidRPr="00A77AD5">
        <w:rPr>
          <w:sz w:val="24"/>
          <w:szCs w:val="24"/>
        </w:rPr>
        <w:t>Г - год выдачи разрешения на строительство (полностью).</w:t>
      </w:r>
    </w:p>
    <w:p w:rsidR="00F24E5D" w:rsidRPr="00A77AD5" w:rsidRDefault="00F24E5D" w:rsidP="00F24E5D">
      <w:pPr>
        <w:autoSpaceDE w:val="0"/>
        <w:autoSpaceDN w:val="0"/>
        <w:adjustRightInd w:val="0"/>
        <w:ind w:firstLine="540"/>
        <w:jc w:val="both"/>
        <w:rPr>
          <w:sz w:val="24"/>
          <w:szCs w:val="24"/>
        </w:rPr>
      </w:pPr>
      <w:r w:rsidRPr="00A77AD5">
        <w:rPr>
          <w:sz w:val="24"/>
          <w:szCs w:val="24"/>
        </w:rPr>
        <w:t>Составные части номера отделяются друг от друга знаком "-". Цифровые индексы обозначаются арабскими цифрами.</w:t>
      </w:r>
    </w:p>
    <w:p w:rsidR="00F24E5D" w:rsidRPr="00A77AD5" w:rsidRDefault="00F24E5D" w:rsidP="00F24E5D">
      <w:pPr>
        <w:autoSpaceDE w:val="0"/>
        <w:autoSpaceDN w:val="0"/>
        <w:adjustRightInd w:val="0"/>
        <w:ind w:firstLine="540"/>
        <w:jc w:val="both"/>
        <w:rPr>
          <w:sz w:val="24"/>
          <w:szCs w:val="24"/>
        </w:rPr>
      </w:pPr>
      <w:r w:rsidRPr="00A77AD5">
        <w:rPr>
          <w:sz w:val="24"/>
          <w:szCs w:val="24"/>
        </w:rPr>
        <w:t>Для федеральных органов исполнительной власти и Государственной корпорации по атомной энергии "Росатом" в конце номера может указываться условное обозначение такого органа, Государственной корпорации по атомной энергии "Росатом", определяемый ими самостоятельно.</w:t>
      </w:r>
    </w:p>
    <w:p w:rsidR="00F24E5D" w:rsidRPr="00A77AD5" w:rsidRDefault="00F24E5D" w:rsidP="00F24E5D">
      <w:pPr>
        <w:autoSpaceDE w:val="0"/>
        <w:autoSpaceDN w:val="0"/>
        <w:adjustRightInd w:val="0"/>
        <w:ind w:firstLine="540"/>
        <w:jc w:val="both"/>
        <w:rPr>
          <w:sz w:val="24"/>
          <w:szCs w:val="24"/>
        </w:rPr>
      </w:pPr>
      <w:bookmarkStart w:id="4" w:name="Par161"/>
      <w:bookmarkEnd w:id="4"/>
      <w:r w:rsidRPr="00A77AD5">
        <w:rPr>
          <w:sz w:val="24"/>
          <w:szCs w:val="24"/>
        </w:rPr>
        <w:t>&lt;4&gt; Указывается один из перечисленных видов строительства (реконструкции), на который оформляется разрешение на строительство.</w:t>
      </w:r>
    </w:p>
    <w:p w:rsidR="00F24E5D" w:rsidRPr="00A77AD5" w:rsidRDefault="00F24E5D" w:rsidP="00F24E5D">
      <w:pPr>
        <w:autoSpaceDE w:val="0"/>
        <w:autoSpaceDN w:val="0"/>
        <w:adjustRightInd w:val="0"/>
        <w:ind w:firstLine="540"/>
        <w:jc w:val="both"/>
        <w:rPr>
          <w:sz w:val="24"/>
          <w:szCs w:val="24"/>
        </w:rPr>
      </w:pPr>
      <w:bookmarkStart w:id="5" w:name="Par162"/>
      <w:bookmarkEnd w:id="5"/>
      <w:r w:rsidRPr="00A77AD5">
        <w:rPr>
          <w:sz w:val="24"/>
          <w:szCs w:val="24"/>
        </w:rPr>
        <w:t>&lt;5&gt;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F24E5D" w:rsidRPr="00A77AD5" w:rsidRDefault="00F24E5D" w:rsidP="00F24E5D">
      <w:pPr>
        <w:autoSpaceDE w:val="0"/>
        <w:autoSpaceDN w:val="0"/>
        <w:adjustRightInd w:val="0"/>
        <w:ind w:firstLine="540"/>
        <w:jc w:val="both"/>
        <w:rPr>
          <w:sz w:val="24"/>
          <w:szCs w:val="24"/>
        </w:rPr>
      </w:pPr>
      <w:bookmarkStart w:id="6" w:name="Par163"/>
      <w:bookmarkEnd w:id="6"/>
      <w:r w:rsidRPr="00A77AD5">
        <w:rPr>
          <w:sz w:val="24"/>
          <w:szCs w:val="24"/>
        </w:rPr>
        <w:t>&lt;6&gt; В случае выдачи разрешений на строительство для объектов в области использования атомной энергии указываются также данные (номер, дата) лицензии на право ведения работ в области использования атомной энергии, включающие право сооружения объекта использования атомной энергии.</w:t>
      </w:r>
    </w:p>
    <w:p w:rsidR="00F24E5D" w:rsidRPr="00A77AD5" w:rsidRDefault="00F24E5D" w:rsidP="00F24E5D">
      <w:pPr>
        <w:autoSpaceDE w:val="0"/>
        <w:autoSpaceDN w:val="0"/>
        <w:adjustRightInd w:val="0"/>
        <w:ind w:firstLine="540"/>
        <w:jc w:val="both"/>
        <w:rPr>
          <w:sz w:val="24"/>
          <w:szCs w:val="24"/>
        </w:rPr>
      </w:pPr>
      <w:bookmarkStart w:id="7" w:name="Par164"/>
      <w:bookmarkEnd w:id="7"/>
      <w:r w:rsidRPr="00A77AD5">
        <w:rPr>
          <w:sz w:val="24"/>
          <w:szCs w:val="24"/>
        </w:rPr>
        <w:t>&lt;7&gt; Заполнение не является обязательным при выдаче разрешения на строительство (реконструкцию) линейного объекта.</w:t>
      </w:r>
    </w:p>
    <w:p w:rsidR="00F24E5D" w:rsidRPr="00A77AD5" w:rsidRDefault="00F24E5D" w:rsidP="00F24E5D">
      <w:pPr>
        <w:autoSpaceDE w:val="0"/>
        <w:autoSpaceDN w:val="0"/>
        <w:adjustRightInd w:val="0"/>
        <w:ind w:firstLine="540"/>
        <w:jc w:val="both"/>
        <w:rPr>
          <w:sz w:val="24"/>
          <w:szCs w:val="24"/>
        </w:rPr>
      </w:pPr>
      <w:bookmarkStart w:id="8" w:name="Par165"/>
      <w:bookmarkEnd w:id="8"/>
      <w:r w:rsidRPr="00A77AD5">
        <w:rPr>
          <w:sz w:val="24"/>
          <w:szCs w:val="24"/>
        </w:rPr>
        <w:t>&lt;8&gt;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государственном кадастре недвижимости объекта культурного наследия.</w:t>
      </w:r>
    </w:p>
    <w:p w:rsidR="00F24E5D" w:rsidRPr="00A77AD5" w:rsidRDefault="00F24E5D" w:rsidP="00F24E5D">
      <w:pPr>
        <w:autoSpaceDE w:val="0"/>
        <w:autoSpaceDN w:val="0"/>
        <w:adjustRightInd w:val="0"/>
        <w:ind w:firstLine="540"/>
        <w:jc w:val="both"/>
        <w:rPr>
          <w:sz w:val="24"/>
          <w:szCs w:val="24"/>
        </w:rPr>
      </w:pPr>
      <w:bookmarkStart w:id="9" w:name="Par166"/>
      <w:bookmarkEnd w:id="9"/>
      <w:r w:rsidRPr="00A77AD5">
        <w:rPr>
          <w:sz w:val="24"/>
          <w:szCs w:val="24"/>
        </w:rPr>
        <w:t>&lt;9&gt; 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rsidR="00F24E5D" w:rsidRPr="00A77AD5" w:rsidRDefault="00F24E5D" w:rsidP="00F24E5D">
      <w:pPr>
        <w:autoSpaceDE w:val="0"/>
        <w:autoSpaceDN w:val="0"/>
        <w:adjustRightInd w:val="0"/>
        <w:ind w:firstLine="540"/>
        <w:jc w:val="both"/>
        <w:rPr>
          <w:sz w:val="24"/>
          <w:szCs w:val="24"/>
        </w:rPr>
      </w:pPr>
      <w:bookmarkStart w:id="10" w:name="Par167"/>
      <w:bookmarkEnd w:id="10"/>
      <w:r w:rsidRPr="00A77AD5">
        <w:rPr>
          <w:sz w:val="24"/>
          <w:szCs w:val="24"/>
        </w:rPr>
        <w:lastRenderedPageBreak/>
        <w:t>&lt;10&gt;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F24E5D" w:rsidRPr="00A77AD5" w:rsidRDefault="00F24E5D" w:rsidP="00F24E5D">
      <w:pPr>
        <w:autoSpaceDE w:val="0"/>
        <w:autoSpaceDN w:val="0"/>
        <w:adjustRightInd w:val="0"/>
        <w:ind w:firstLine="540"/>
        <w:jc w:val="both"/>
        <w:rPr>
          <w:sz w:val="24"/>
          <w:szCs w:val="24"/>
        </w:rPr>
      </w:pPr>
      <w:bookmarkStart w:id="11" w:name="Par168"/>
      <w:bookmarkEnd w:id="11"/>
      <w:r w:rsidRPr="00A77AD5">
        <w:rPr>
          <w:sz w:val="24"/>
          <w:szCs w:val="24"/>
        </w:rPr>
        <w:t>&lt;11&gt; Указывается кем, когда разработана проектная документация (реквизиты документа, наименование проектной организации).</w:t>
      </w:r>
    </w:p>
    <w:p w:rsidR="00F24E5D" w:rsidRPr="00A77AD5" w:rsidRDefault="00F24E5D" w:rsidP="00F24E5D">
      <w:pPr>
        <w:autoSpaceDE w:val="0"/>
        <w:autoSpaceDN w:val="0"/>
        <w:adjustRightInd w:val="0"/>
        <w:ind w:firstLine="540"/>
        <w:jc w:val="both"/>
        <w:rPr>
          <w:sz w:val="24"/>
          <w:szCs w:val="24"/>
        </w:rPr>
      </w:pPr>
      <w:bookmarkStart w:id="12" w:name="Par169"/>
      <w:bookmarkEnd w:id="12"/>
      <w:r w:rsidRPr="00A77AD5">
        <w:rPr>
          <w:sz w:val="24"/>
          <w:szCs w:val="24"/>
        </w:rPr>
        <w:t>&lt;12&gt; В отношении линейных объектов допускается заполнение не всех граф раздела.</w:t>
      </w:r>
    </w:p>
    <w:p w:rsidR="00F24E5D" w:rsidRPr="00A77AD5" w:rsidRDefault="00F24E5D" w:rsidP="00F24E5D">
      <w:pPr>
        <w:autoSpaceDE w:val="0"/>
        <w:autoSpaceDN w:val="0"/>
        <w:adjustRightInd w:val="0"/>
        <w:ind w:firstLine="540"/>
        <w:jc w:val="both"/>
        <w:rPr>
          <w:sz w:val="24"/>
          <w:szCs w:val="24"/>
        </w:rPr>
      </w:pPr>
      <w:bookmarkStart w:id="13" w:name="Par170"/>
      <w:bookmarkEnd w:id="13"/>
      <w:r w:rsidRPr="00A77AD5">
        <w:rPr>
          <w:sz w:val="24"/>
          <w:szCs w:val="24"/>
        </w:rPr>
        <w:t>&lt;13&gt; 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p w:rsidR="00F24E5D" w:rsidRPr="00A77AD5" w:rsidRDefault="00F24E5D" w:rsidP="00F24E5D">
      <w:pPr>
        <w:autoSpaceDE w:val="0"/>
        <w:autoSpaceDN w:val="0"/>
        <w:adjustRightInd w:val="0"/>
        <w:ind w:firstLine="540"/>
        <w:jc w:val="both"/>
        <w:rPr>
          <w:sz w:val="24"/>
          <w:szCs w:val="24"/>
        </w:rPr>
      </w:pPr>
      <w:bookmarkStart w:id="14" w:name="Par171"/>
      <w:bookmarkEnd w:id="14"/>
      <w:r w:rsidRPr="00A77AD5">
        <w:rPr>
          <w:sz w:val="24"/>
          <w:szCs w:val="24"/>
        </w:rPr>
        <w:t>&lt;14&gt;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F24E5D" w:rsidRPr="00A77AD5" w:rsidRDefault="00F24E5D" w:rsidP="00F24E5D">
      <w:pPr>
        <w:autoSpaceDE w:val="0"/>
        <w:autoSpaceDN w:val="0"/>
        <w:adjustRightInd w:val="0"/>
        <w:ind w:firstLine="540"/>
        <w:jc w:val="both"/>
        <w:rPr>
          <w:sz w:val="24"/>
          <w:szCs w:val="24"/>
        </w:rPr>
      </w:pPr>
      <w:bookmarkStart w:id="15" w:name="Par172"/>
      <w:bookmarkEnd w:id="15"/>
      <w:r w:rsidRPr="00A77AD5">
        <w:rPr>
          <w:sz w:val="24"/>
          <w:szCs w:val="24"/>
        </w:rPr>
        <w:t>&lt;15&gt;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F24E5D" w:rsidRPr="00A77AD5" w:rsidRDefault="00F24E5D" w:rsidP="00F24E5D">
      <w:pPr>
        <w:autoSpaceDE w:val="0"/>
        <w:autoSpaceDN w:val="0"/>
        <w:adjustRightInd w:val="0"/>
        <w:ind w:firstLine="540"/>
        <w:jc w:val="both"/>
        <w:rPr>
          <w:sz w:val="24"/>
          <w:szCs w:val="24"/>
        </w:rPr>
      </w:pPr>
      <w:bookmarkStart w:id="16" w:name="Par173"/>
      <w:bookmarkEnd w:id="16"/>
      <w:r w:rsidRPr="00A77AD5">
        <w:rPr>
          <w:sz w:val="24"/>
          <w:szCs w:val="24"/>
        </w:rPr>
        <w:t>&lt;16&gt;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p w:rsidR="00F24E5D" w:rsidRPr="00A77AD5" w:rsidRDefault="00F24E5D" w:rsidP="00F24E5D">
      <w:pPr>
        <w:autoSpaceDE w:val="0"/>
        <w:autoSpaceDN w:val="0"/>
        <w:adjustRightInd w:val="0"/>
        <w:ind w:firstLine="540"/>
        <w:jc w:val="both"/>
        <w:rPr>
          <w:sz w:val="24"/>
          <w:szCs w:val="24"/>
        </w:rPr>
      </w:pPr>
      <w:bookmarkStart w:id="17" w:name="Par174"/>
      <w:bookmarkEnd w:id="17"/>
      <w:r w:rsidRPr="00A77AD5">
        <w:rPr>
          <w:sz w:val="24"/>
          <w:szCs w:val="24"/>
        </w:rPr>
        <w:t>&lt;17&gt;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F24E5D" w:rsidRPr="00A77AD5" w:rsidRDefault="00F24E5D" w:rsidP="00F24E5D">
      <w:pPr>
        <w:autoSpaceDE w:val="0"/>
        <w:autoSpaceDN w:val="0"/>
        <w:adjustRightInd w:val="0"/>
        <w:ind w:firstLine="540"/>
        <w:jc w:val="both"/>
        <w:rPr>
          <w:sz w:val="24"/>
          <w:szCs w:val="24"/>
        </w:rPr>
      </w:pPr>
      <w:bookmarkStart w:id="18" w:name="Par175"/>
      <w:bookmarkEnd w:id="18"/>
      <w:r w:rsidRPr="00A77AD5">
        <w:rPr>
          <w:sz w:val="24"/>
          <w:szCs w:val="24"/>
        </w:rPr>
        <w:t>&lt;18&gt; Указываются основания для установления срока действия разрешения на строительство:</w:t>
      </w:r>
    </w:p>
    <w:p w:rsidR="00F24E5D" w:rsidRPr="00A77AD5" w:rsidRDefault="00F24E5D" w:rsidP="00F24E5D">
      <w:pPr>
        <w:autoSpaceDE w:val="0"/>
        <w:autoSpaceDN w:val="0"/>
        <w:adjustRightInd w:val="0"/>
        <w:ind w:firstLine="540"/>
        <w:jc w:val="both"/>
        <w:rPr>
          <w:sz w:val="24"/>
          <w:szCs w:val="24"/>
        </w:rPr>
      </w:pPr>
      <w:r w:rsidRPr="00A77AD5">
        <w:rPr>
          <w:sz w:val="24"/>
          <w:szCs w:val="24"/>
        </w:rPr>
        <w:t>- проектная документация (раздел);</w:t>
      </w:r>
    </w:p>
    <w:p w:rsidR="00F24E5D" w:rsidRPr="00A77AD5" w:rsidRDefault="00F24E5D" w:rsidP="00F24E5D">
      <w:pPr>
        <w:autoSpaceDE w:val="0"/>
        <w:autoSpaceDN w:val="0"/>
        <w:adjustRightInd w:val="0"/>
        <w:ind w:firstLine="540"/>
        <w:jc w:val="both"/>
        <w:rPr>
          <w:sz w:val="24"/>
          <w:szCs w:val="24"/>
        </w:rPr>
      </w:pPr>
      <w:r w:rsidRPr="00A77AD5">
        <w:rPr>
          <w:sz w:val="24"/>
          <w:szCs w:val="24"/>
        </w:rPr>
        <w:t>- нормативный правовой акт (номер, дата, статья).</w:t>
      </w:r>
    </w:p>
    <w:p w:rsidR="00F24E5D" w:rsidRPr="001B7034" w:rsidRDefault="00F24E5D" w:rsidP="00F24E5D">
      <w:pPr>
        <w:autoSpaceDE w:val="0"/>
        <w:autoSpaceDN w:val="0"/>
        <w:adjustRightInd w:val="0"/>
        <w:ind w:firstLine="540"/>
        <w:jc w:val="both"/>
        <w:rPr>
          <w:sz w:val="24"/>
          <w:szCs w:val="24"/>
        </w:rPr>
      </w:pPr>
      <w:bookmarkStart w:id="19" w:name="Par178"/>
      <w:bookmarkEnd w:id="19"/>
      <w:r w:rsidRPr="00A77AD5">
        <w:rPr>
          <w:sz w:val="24"/>
          <w:szCs w:val="24"/>
        </w:rPr>
        <w:t>&lt;19&gt; Заполняется в случае продления срока действия ранее выданного разрешения на строительство. Не заполняется в случае первичной выдачи разрешения на строительство.</w:t>
      </w:r>
    </w:p>
    <w:p w:rsidR="00F24E5D" w:rsidRPr="001B7034" w:rsidRDefault="00F24E5D" w:rsidP="00F24E5D">
      <w:pPr>
        <w:autoSpaceDE w:val="0"/>
        <w:autoSpaceDN w:val="0"/>
        <w:adjustRightInd w:val="0"/>
        <w:ind w:firstLine="540"/>
        <w:jc w:val="both"/>
        <w:rPr>
          <w:sz w:val="24"/>
          <w:szCs w:val="24"/>
        </w:rPr>
      </w:pPr>
    </w:p>
    <w:p w:rsidR="00F24E5D" w:rsidRPr="001B7034" w:rsidRDefault="00F24E5D" w:rsidP="00F24E5D">
      <w:pPr>
        <w:autoSpaceDE w:val="0"/>
        <w:autoSpaceDN w:val="0"/>
        <w:adjustRightInd w:val="0"/>
        <w:jc w:val="both"/>
        <w:rPr>
          <w:sz w:val="24"/>
          <w:szCs w:val="24"/>
        </w:rPr>
      </w:pPr>
    </w:p>
    <w:p w:rsidR="00F24E5D" w:rsidRPr="001B7034" w:rsidRDefault="00F24E5D" w:rsidP="00F24E5D">
      <w:pPr>
        <w:autoSpaceDE w:val="0"/>
        <w:autoSpaceDN w:val="0"/>
        <w:adjustRightInd w:val="0"/>
        <w:jc w:val="both"/>
        <w:rPr>
          <w:sz w:val="24"/>
          <w:szCs w:val="24"/>
        </w:rPr>
      </w:pPr>
    </w:p>
    <w:p w:rsidR="00F24E5D" w:rsidRPr="001B7034" w:rsidRDefault="00F24E5D" w:rsidP="00F24E5D">
      <w:pPr>
        <w:autoSpaceDE w:val="0"/>
        <w:autoSpaceDN w:val="0"/>
        <w:adjustRightInd w:val="0"/>
        <w:jc w:val="both"/>
        <w:rPr>
          <w:sz w:val="24"/>
          <w:szCs w:val="24"/>
        </w:rPr>
      </w:pPr>
    </w:p>
    <w:p w:rsidR="00F24E5D" w:rsidRDefault="00F24E5D" w:rsidP="00F24E5D">
      <w:pPr>
        <w:autoSpaceDE w:val="0"/>
        <w:autoSpaceDN w:val="0"/>
        <w:spacing w:before="120"/>
        <w:rPr>
          <w:sz w:val="24"/>
          <w:szCs w:val="24"/>
        </w:rPr>
        <w:sectPr w:rsidR="00F24E5D" w:rsidSect="005710FA">
          <w:pgSz w:w="11906" w:h="16838"/>
          <w:pgMar w:top="1134" w:right="567" w:bottom="851" w:left="1134" w:header="709" w:footer="709" w:gutter="0"/>
          <w:cols w:space="708"/>
          <w:titlePg/>
          <w:docGrid w:linePitch="360"/>
        </w:sectPr>
      </w:pPr>
    </w:p>
    <w:p w:rsidR="00F24E5D" w:rsidRPr="004B12A5" w:rsidRDefault="00F24E5D" w:rsidP="00F24E5D">
      <w:pPr>
        <w:jc w:val="right"/>
        <w:rPr>
          <w:sz w:val="28"/>
          <w:szCs w:val="28"/>
        </w:rPr>
      </w:pPr>
      <w:r w:rsidRPr="004B12A5">
        <w:rPr>
          <w:sz w:val="28"/>
          <w:szCs w:val="28"/>
        </w:rPr>
        <w:lastRenderedPageBreak/>
        <w:t>Приложение №</w:t>
      </w:r>
      <w:r>
        <w:rPr>
          <w:sz w:val="28"/>
          <w:szCs w:val="28"/>
        </w:rPr>
        <w:t>3</w:t>
      </w:r>
    </w:p>
    <w:p w:rsidR="00F24E5D" w:rsidRDefault="00F24E5D" w:rsidP="00F24E5D">
      <w:pPr>
        <w:jc w:val="center"/>
        <w:rPr>
          <w:sz w:val="24"/>
          <w:szCs w:val="24"/>
        </w:rPr>
      </w:pPr>
      <w:r>
        <w:rPr>
          <w:sz w:val="24"/>
          <w:szCs w:val="24"/>
        </w:rPr>
        <w:t>Блок-схема последовательности действий по предоставлению муниципальной услуги</w:t>
      </w:r>
    </w:p>
    <w:p w:rsidR="00F24E5D" w:rsidRDefault="00F24E5D" w:rsidP="00F24E5D">
      <w:pPr>
        <w:jc w:val="center"/>
        <w:rPr>
          <w:sz w:val="24"/>
          <w:szCs w:val="24"/>
        </w:rPr>
      </w:pPr>
      <w: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75pt;height:613.5pt" o:ole="">
            <v:imagedata r:id="rId34" o:title=""/>
          </v:shape>
          <o:OLEObject Type="Embed" ProgID="Visio.Drawing.11" ShapeID="_x0000_i1025" DrawAspect="Content" ObjectID="_1592638658" r:id="rId35"/>
        </w:object>
      </w:r>
    </w:p>
    <w:p w:rsidR="00F24E5D" w:rsidRDefault="00F24E5D" w:rsidP="00F24E5D">
      <w:pPr>
        <w:jc w:val="center"/>
        <w:rPr>
          <w:sz w:val="24"/>
          <w:szCs w:val="24"/>
        </w:rPr>
        <w:sectPr w:rsidR="00F24E5D" w:rsidSect="005710FA">
          <w:pgSz w:w="11906" w:h="16838"/>
          <w:pgMar w:top="1134" w:right="567" w:bottom="851" w:left="1134" w:header="709" w:footer="709" w:gutter="0"/>
          <w:cols w:space="708"/>
          <w:titlePg/>
          <w:docGrid w:linePitch="360"/>
        </w:sectPr>
      </w:pPr>
    </w:p>
    <w:p w:rsidR="00F24E5D" w:rsidRDefault="00F24E5D" w:rsidP="00F24E5D">
      <w:pPr>
        <w:rPr>
          <w:b/>
          <w:color w:val="000000"/>
          <w:spacing w:val="-6"/>
          <w:sz w:val="28"/>
          <w:szCs w:val="28"/>
        </w:rPr>
      </w:pPr>
    </w:p>
    <w:p w:rsidR="00F24E5D" w:rsidRPr="00A77AD5" w:rsidRDefault="00F24E5D" w:rsidP="00F24E5D">
      <w:pPr>
        <w:autoSpaceDE w:val="0"/>
        <w:ind w:left="5670" w:hanging="150"/>
        <w:jc w:val="right"/>
        <w:rPr>
          <w:sz w:val="28"/>
          <w:szCs w:val="28"/>
        </w:rPr>
      </w:pPr>
      <w:r w:rsidRPr="00A77AD5">
        <w:rPr>
          <w:sz w:val="28"/>
          <w:szCs w:val="28"/>
        </w:rPr>
        <w:t>Приложение №4</w:t>
      </w:r>
    </w:p>
    <w:p w:rsidR="00F24E5D" w:rsidRPr="00A77AD5" w:rsidRDefault="00F24E5D" w:rsidP="00F24E5D">
      <w:pPr>
        <w:autoSpaceDE w:val="0"/>
        <w:ind w:left="5670" w:hanging="150"/>
        <w:jc w:val="right"/>
        <w:rPr>
          <w:sz w:val="28"/>
          <w:szCs w:val="28"/>
        </w:rPr>
      </w:pPr>
    </w:p>
    <w:p w:rsidR="00F24E5D" w:rsidRPr="00A77AD5" w:rsidRDefault="00F24E5D" w:rsidP="00F24E5D">
      <w:pPr>
        <w:autoSpaceDE w:val="0"/>
        <w:jc w:val="center"/>
        <w:rPr>
          <w:sz w:val="28"/>
          <w:szCs w:val="28"/>
        </w:rPr>
      </w:pPr>
      <w:r w:rsidRPr="00A77AD5">
        <w:rPr>
          <w:sz w:val="28"/>
          <w:szCs w:val="28"/>
        </w:rPr>
        <w:t>Список удаленных рабочих мест и график приема документов</w:t>
      </w:r>
    </w:p>
    <w:p w:rsidR="00F24E5D" w:rsidRPr="00A77AD5" w:rsidRDefault="00F24E5D" w:rsidP="00F24E5D">
      <w:pPr>
        <w:autoSpaceDE w:val="0"/>
        <w:jc w:val="center"/>
        <w:rPr>
          <w:sz w:val="28"/>
          <w:szCs w:val="28"/>
        </w:rPr>
      </w:pPr>
    </w:p>
    <w:p w:rsidR="00F24E5D" w:rsidRPr="00A77AD5" w:rsidRDefault="00F24E5D" w:rsidP="00F24E5D">
      <w:pPr>
        <w:autoSpaceDE w:val="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119"/>
        <w:gridCol w:w="3928"/>
        <w:gridCol w:w="2574"/>
      </w:tblGrid>
      <w:tr w:rsidR="00F24E5D" w:rsidRPr="00A77AD5" w:rsidTr="00E908AA">
        <w:tc>
          <w:tcPr>
            <w:tcW w:w="675" w:type="dxa"/>
            <w:tcBorders>
              <w:top w:val="single" w:sz="4" w:space="0" w:color="auto"/>
              <w:left w:val="single" w:sz="4" w:space="0" w:color="auto"/>
              <w:bottom w:val="single" w:sz="4" w:space="0" w:color="auto"/>
              <w:right w:val="single" w:sz="4" w:space="0" w:color="auto"/>
            </w:tcBorders>
            <w:hideMark/>
          </w:tcPr>
          <w:p w:rsidR="00F24E5D" w:rsidRPr="00A77AD5" w:rsidRDefault="00F24E5D" w:rsidP="00E908AA">
            <w:pPr>
              <w:autoSpaceDE w:val="0"/>
              <w:jc w:val="center"/>
              <w:rPr>
                <w:sz w:val="28"/>
                <w:szCs w:val="28"/>
              </w:rPr>
            </w:pPr>
            <w:r w:rsidRPr="00A77AD5">
              <w:rPr>
                <w:sz w:val="28"/>
                <w:szCs w:val="28"/>
              </w:rPr>
              <w:t>№ п/п</w:t>
            </w:r>
          </w:p>
        </w:tc>
        <w:tc>
          <w:tcPr>
            <w:tcW w:w="3119" w:type="dxa"/>
            <w:tcBorders>
              <w:top w:val="single" w:sz="4" w:space="0" w:color="auto"/>
              <w:left w:val="single" w:sz="4" w:space="0" w:color="auto"/>
              <w:bottom w:val="single" w:sz="4" w:space="0" w:color="auto"/>
              <w:right w:val="single" w:sz="4" w:space="0" w:color="auto"/>
            </w:tcBorders>
            <w:hideMark/>
          </w:tcPr>
          <w:p w:rsidR="00F24E5D" w:rsidRPr="00A77AD5" w:rsidRDefault="00F24E5D" w:rsidP="00E908AA">
            <w:pPr>
              <w:autoSpaceDE w:val="0"/>
              <w:jc w:val="center"/>
              <w:rPr>
                <w:sz w:val="28"/>
                <w:szCs w:val="28"/>
              </w:rPr>
            </w:pPr>
            <w:r w:rsidRPr="00A77AD5">
              <w:rPr>
                <w:sz w:val="28"/>
                <w:szCs w:val="28"/>
              </w:rPr>
              <w:t>Место расположения удаленного рабочего места</w:t>
            </w:r>
          </w:p>
        </w:tc>
        <w:tc>
          <w:tcPr>
            <w:tcW w:w="3928" w:type="dxa"/>
            <w:tcBorders>
              <w:top w:val="single" w:sz="4" w:space="0" w:color="auto"/>
              <w:left w:val="single" w:sz="4" w:space="0" w:color="auto"/>
              <w:bottom w:val="single" w:sz="4" w:space="0" w:color="auto"/>
              <w:right w:val="single" w:sz="4" w:space="0" w:color="auto"/>
            </w:tcBorders>
            <w:hideMark/>
          </w:tcPr>
          <w:p w:rsidR="00F24E5D" w:rsidRPr="00A77AD5" w:rsidRDefault="00F24E5D" w:rsidP="00E908AA">
            <w:pPr>
              <w:autoSpaceDE w:val="0"/>
              <w:jc w:val="center"/>
              <w:rPr>
                <w:sz w:val="28"/>
                <w:szCs w:val="28"/>
              </w:rPr>
            </w:pPr>
            <w:r w:rsidRPr="00A77AD5">
              <w:rPr>
                <w:sz w:val="28"/>
                <w:szCs w:val="28"/>
              </w:rPr>
              <w:t>Обслуживаемые населенные пункты</w:t>
            </w:r>
          </w:p>
        </w:tc>
        <w:tc>
          <w:tcPr>
            <w:tcW w:w="2574" w:type="dxa"/>
            <w:tcBorders>
              <w:top w:val="single" w:sz="4" w:space="0" w:color="auto"/>
              <w:left w:val="single" w:sz="4" w:space="0" w:color="auto"/>
              <w:bottom w:val="single" w:sz="4" w:space="0" w:color="auto"/>
              <w:right w:val="single" w:sz="4" w:space="0" w:color="auto"/>
            </w:tcBorders>
            <w:hideMark/>
          </w:tcPr>
          <w:p w:rsidR="00F24E5D" w:rsidRPr="00A77AD5" w:rsidRDefault="00F24E5D" w:rsidP="00E908AA">
            <w:pPr>
              <w:autoSpaceDE w:val="0"/>
              <w:jc w:val="center"/>
              <w:rPr>
                <w:sz w:val="28"/>
                <w:szCs w:val="28"/>
              </w:rPr>
            </w:pPr>
            <w:r w:rsidRPr="00A77AD5">
              <w:rPr>
                <w:sz w:val="28"/>
                <w:szCs w:val="28"/>
              </w:rPr>
              <w:t>График приема</w:t>
            </w:r>
          </w:p>
          <w:p w:rsidR="00F24E5D" w:rsidRPr="00A77AD5" w:rsidRDefault="00F24E5D" w:rsidP="00E908AA">
            <w:pPr>
              <w:autoSpaceDE w:val="0"/>
              <w:jc w:val="center"/>
              <w:rPr>
                <w:sz w:val="28"/>
                <w:szCs w:val="28"/>
              </w:rPr>
            </w:pPr>
            <w:r w:rsidRPr="00A77AD5">
              <w:rPr>
                <w:sz w:val="28"/>
                <w:szCs w:val="28"/>
              </w:rPr>
              <w:t>документов</w:t>
            </w:r>
          </w:p>
        </w:tc>
      </w:tr>
      <w:tr w:rsidR="00F24E5D" w:rsidRPr="008E3A01" w:rsidTr="00E908AA">
        <w:tc>
          <w:tcPr>
            <w:tcW w:w="675" w:type="dxa"/>
            <w:tcBorders>
              <w:top w:val="single" w:sz="4" w:space="0" w:color="auto"/>
              <w:left w:val="single" w:sz="4" w:space="0" w:color="auto"/>
              <w:bottom w:val="single" w:sz="4" w:space="0" w:color="auto"/>
              <w:right w:val="single" w:sz="4" w:space="0" w:color="auto"/>
            </w:tcBorders>
          </w:tcPr>
          <w:p w:rsidR="00F24E5D" w:rsidRPr="008E3A01" w:rsidRDefault="00F24E5D" w:rsidP="00E908AA">
            <w:pPr>
              <w:autoSpaceDE w:val="0"/>
              <w:jc w:val="center"/>
              <w:rPr>
                <w:color w:val="FF0000"/>
                <w:sz w:val="28"/>
                <w:szCs w:val="28"/>
              </w:rPr>
            </w:pPr>
          </w:p>
        </w:tc>
        <w:tc>
          <w:tcPr>
            <w:tcW w:w="3119" w:type="dxa"/>
            <w:tcBorders>
              <w:top w:val="single" w:sz="4" w:space="0" w:color="auto"/>
              <w:left w:val="single" w:sz="4" w:space="0" w:color="auto"/>
              <w:bottom w:val="single" w:sz="4" w:space="0" w:color="auto"/>
              <w:right w:val="single" w:sz="4" w:space="0" w:color="auto"/>
            </w:tcBorders>
          </w:tcPr>
          <w:p w:rsidR="00F24E5D" w:rsidRPr="008E3A01" w:rsidRDefault="00F24E5D" w:rsidP="00E908AA">
            <w:pPr>
              <w:autoSpaceDE w:val="0"/>
              <w:jc w:val="center"/>
              <w:rPr>
                <w:color w:val="FF0000"/>
                <w:sz w:val="28"/>
                <w:szCs w:val="28"/>
              </w:rPr>
            </w:pPr>
          </w:p>
        </w:tc>
        <w:tc>
          <w:tcPr>
            <w:tcW w:w="3928" w:type="dxa"/>
            <w:tcBorders>
              <w:top w:val="single" w:sz="4" w:space="0" w:color="auto"/>
              <w:left w:val="single" w:sz="4" w:space="0" w:color="auto"/>
              <w:bottom w:val="single" w:sz="4" w:space="0" w:color="auto"/>
              <w:right w:val="single" w:sz="4" w:space="0" w:color="auto"/>
            </w:tcBorders>
          </w:tcPr>
          <w:p w:rsidR="00F24E5D" w:rsidRPr="008E3A01" w:rsidRDefault="00F24E5D" w:rsidP="00E908AA">
            <w:pPr>
              <w:autoSpaceDE w:val="0"/>
              <w:jc w:val="center"/>
              <w:rPr>
                <w:color w:val="FF0000"/>
                <w:sz w:val="28"/>
                <w:szCs w:val="28"/>
              </w:rPr>
            </w:pPr>
          </w:p>
        </w:tc>
        <w:tc>
          <w:tcPr>
            <w:tcW w:w="2574" w:type="dxa"/>
            <w:tcBorders>
              <w:top w:val="single" w:sz="4" w:space="0" w:color="auto"/>
              <w:left w:val="single" w:sz="4" w:space="0" w:color="auto"/>
              <w:bottom w:val="single" w:sz="4" w:space="0" w:color="auto"/>
              <w:right w:val="single" w:sz="4" w:space="0" w:color="auto"/>
            </w:tcBorders>
          </w:tcPr>
          <w:p w:rsidR="00F24E5D" w:rsidRPr="008E3A01" w:rsidRDefault="00F24E5D" w:rsidP="00E908AA">
            <w:pPr>
              <w:autoSpaceDE w:val="0"/>
              <w:jc w:val="center"/>
              <w:rPr>
                <w:color w:val="FF0000"/>
                <w:sz w:val="28"/>
                <w:szCs w:val="28"/>
              </w:rPr>
            </w:pPr>
          </w:p>
        </w:tc>
      </w:tr>
      <w:tr w:rsidR="00F24E5D" w:rsidRPr="008E3A01" w:rsidTr="00E908AA">
        <w:tc>
          <w:tcPr>
            <w:tcW w:w="675" w:type="dxa"/>
            <w:tcBorders>
              <w:top w:val="single" w:sz="4" w:space="0" w:color="auto"/>
              <w:left w:val="single" w:sz="4" w:space="0" w:color="auto"/>
              <w:bottom w:val="single" w:sz="4" w:space="0" w:color="auto"/>
              <w:right w:val="single" w:sz="4" w:space="0" w:color="auto"/>
            </w:tcBorders>
          </w:tcPr>
          <w:p w:rsidR="00F24E5D" w:rsidRPr="008E3A01" w:rsidRDefault="00F24E5D" w:rsidP="00E908AA">
            <w:pPr>
              <w:autoSpaceDE w:val="0"/>
              <w:jc w:val="center"/>
              <w:rPr>
                <w:color w:val="FF0000"/>
                <w:sz w:val="28"/>
                <w:szCs w:val="28"/>
              </w:rPr>
            </w:pPr>
          </w:p>
        </w:tc>
        <w:tc>
          <w:tcPr>
            <w:tcW w:w="3119" w:type="dxa"/>
            <w:tcBorders>
              <w:top w:val="single" w:sz="4" w:space="0" w:color="auto"/>
              <w:left w:val="single" w:sz="4" w:space="0" w:color="auto"/>
              <w:bottom w:val="single" w:sz="4" w:space="0" w:color="auto"/>
              <w:right w:val="single" w:sz="4" w:space="0" w:color="auto"/>
            </w:tcBorders>
          </w:tcPr>
          <w:p w:rsidR="00F24E5D" w:rsidRPr="008E3A01" w:rsidRDefault="00F24E5D" w:rsidP="00E908AA">
            <w:pPr>
              <w:autoSpaceDE w:val="0"/>
              <w:jc w:val="center"/>
              <w:rPr>
                <w:color w:val="FF0000"/>
                <w:sz w:val="28"/>
                <w:szCs w:val="28"/>
              </w:rPr>
            </w:pPr>
          </w:p>
        </w:tc>
        <w:tc>
          <w:tcPr>
            <w:tcW w:w="3928" w:type="dxa"/>
            <w:tcBorders>
              <w:top w:val="single" w:sz="4" w:space="0" w:color="auto"/>
              <w:left w:val="single" w:sz="4" w:space="0" w:color="auto"/>
              <w:bottom w:val="single" w:sz="4" w:space="0" w:color="auto"/>
              <w:right w:val="single" w:sz="4" w:space="0" w:color="auto"/>
            </w:tcBorders>
          </w:tcPr>
          <w:p w:rsidR="00F24E5D" w:rsidRPr="008E3A01" w:rsidRDefault="00F24E5D" w:rsidP="00E908AA">
            <w:pPr>
              <w:autoSpaceDE w:val="0"/>
              <w:jc w:val="center"/>
              <w:rPr>
                <w:color w:val="FF0000"/>
                <w:sz w:val="28"/>
                <w:szCs w:val="28"/>
              </w:rPr>
            </w:pPr>
          </w:p>
        </w:tc>
        <w:tc>
          <w:tcPr>
            <w:tcW w:w="2574" w:type="dxa"/>
            <w:tcBorders>
              <w:top w:val="single" w:sz="4" w:space="0" w:color="auto"/>
              <w:left w:val="single" w:sz="4" w:space="0" w:color="auto"/>
              <w:bottom w:val="single" w:sz="4" w:space="0" w:color="auto"/>
              <w:right w:val="single" w:sz="4" w:space="0" w:color="auto"/>
            </w:tcBorders>
          </w:tcPr>
          <w:p w:rsidR="00F24E5D" w:rsidRPr="008E3A01" w:rsidRDefault="00F24E5D" w:rsidP="00E908AA">
            <w:pPr>
              <w:autoSpaceDE w:val="0"/>
              <w:jc w:val="center"/>
              <w:rPr>
                <w:color w:val="FF0000"/>
                <w:sz w:val="28"/>
                <w:szCs w:val="28"/>
              </w:rPr>
            </w:pPr>
          </w:p>
        </w:tc>
      </w:tr>
      <w:tr w:rsidR="00F24E5D" w:rsidRPr="008E3A01" w:rsidTr="00E908AA">
        <w:tc>
          <w:tcPr>
            <w:tcW w:w="675" w:type="dxa"/>
            <w:tcBorders>
              <w:top w:val="single" w:sz="4" w:space="0" w:color="auto"/>
              <w:left w:val="single" w:sz="4" w:space="0" w:color="auto"/>
              <w:bottom w:val="single" w:sz="4" w:space="0" w:color="auto"/>
              <w:right w:val="single" w:sz="4" w:space="0" w:color="auto"/>
            </w:tcBorders>
          </w:tcPr>
          <w:p w:rsidR="00F24E5D" w:rsidRPr="008E3A01" w:rsidRDefault="00F24E5D" w:rsidP="00E908AA">
            <w:pPr>
              <w:autoSpaceDE w:val="0"/>
              <w:jc w:val="center"/>
              <w:rPr>
                <w:color w:val="FF0000"/>
                <w:sz w:val="28"/>
                <w:szCs w:val="28"/>
              </w:rPr>
            </w:pPr>
          </w:p>
        </w:tc>
        <w:tc>
          <w:tcPr>
            <w:tcW w:w="3119" w:type="dxa"/>
            <w:tcBorders>
              <w:top w:val="single" w:sz="4" w:space="0" w:color="auto"/>
              <w:left w:val="single" w:sz="4" w:space="0" w:color="auto"/>
              <w:bottom w:val="single" w:sz="4" w:space="0" w:color="auto"/>
              <w:right w:val="single" w:sz="4" w:space="0" w:color="auto"/>
            </w:tcBorders>
          </w:tcPr>
          <w:p w:rsidR="00F24E5D" w:rsidRPr="008E3A01" w:rsidRDefault="00F24E5D" w:rsidP="00E908AA">
            <w:pPr>
              <w:autoSpaceDE w:val="0"/>
              <w:jc w:val="center"/>
              <w:rPr>
                <w:color w:val="FF0000"/>
                <w:sz w:val="28"/>
                <w:szCs w:val="28"/>
              </w:rPr>
            </w:pPr>
          </w:p>
        </w:tc>
        <w:tc>
          <w:tcPr>
            <w:tcW w:w="3928" w:type="dxa"/>
            <w:tcBorders>
              <w:top w:val="single" w:sz="4" w:space="0" w:color="auto"/>
              <w:left w:val="single" w:sz="4" w:space="0" w:color="auto"/>
              <w:bottom w:val="single" w:sz="4" w:space="0" w:color="auto"/>
              <w:right w:val="single" w:sz="4" w:space="0" w:color="auto"/>
            </w:tcBorders>
          </w:tcPr>
          <w:p w:rsidR="00F24E5D" w:rsidRPr="008E3A01" w:rsidRDefault="00F24E5D" w:rsidP="00E908AA">
            <w:pPr>
              <w:autoSpaceDE w:val="0"/>
              <w:jc w:val="center"/>
              <w:rPr>
                <w:color w:val="FF0000"/>
                <w:sz w:val="28"/>
                <w:szCs w:val="28"/>
              </w:rPr>
            </w:pPr>
          </w:p>
        </w:tc>
        <w:tc>
          <w:tcPr>
            <w:tcW w:w="2574" w:type="dxa"/>
            <w:tcBorders>
              <w:top w:val="single" w:sz="4" w:space="0" w:color="auto"/>
              <w:left w:val="single" w:sz="4" w:space="0" w:color="auto"/>
              <w:bottom w:val="single" w:sz="4" w:space="0" w:color="auto"/>
              <w:right w:val="single" w:sz="4" w:space="0" w:color="auto"/>
            </w:tcBorders>
          </w:tcPr>
          <w:p w:rsidR="00F24E5D" w:rsidRPr="008E3A01" w:rsidRDefault="00F24E5D" w:rsidP="00E908AA">
            <w:pPr>
              <w:autoSpaceDE w:val="0"/>
              <w:jc w:val="center"/>
              <w:rPr>
                <w:color w:val="FF0000"/>
                <w:sz w:val="28"/>
                <w:szCs w:val="28"/>
              </w:rPr>
            </w:pPr>
          </w:p>
        </w:tc>
      </w:tr>
      <w:tr w:rsidR="00F24E5D" w:rsidRPr="008E3A01" w:rsidTr="00E908AA">
        <w:tc>
          <w:tcPr>
            <w:tcW w:w="675" w:type="dxa"/>
            <w:tcBorders>
              <w:top w:val="single" w:sz="4" w:space="0" w:color="auto"/>
              <w:left w:val="single" w:sz="4" w:space="0" w:color="auto"/>
              <w:bottom w:val="single" w:sz="4" w:space="0" w:color="auto"/>
              <w:right w:val="single" w:sz="4" w:space="0" w:color="auto"/>
            </w:tcBorders>
          </w:tcPr>
          <w:p w:rsidR="00F24E5D" w:rsidRPr="008E3A01" w:rsidRDefault="00F24E5D" w:rsidP="00E908AA">
            <w:pPr>
              <w:autoSpaceDE w:val="0"/>
              <w:jc w:val="center"/>
              <w:rPr>
                <w:color w:val="FF0000"/>
                <w:sz w:val="28"/>
                <w:szCs w:val="28"/>
              </w:rPr>
            </w:pPr>
          </w:p>
        </w:tc>
        <w:tc>
          <w:tcPr>
            <w:tcW w:w="3119" w:type="dxa"/>
            <w:tcBorders>
              <w:top w:val="single" w:sz="4" w:space="0" w:color="auto"/>
              <w:left w:val="single" w:sz="4" w:space="0" w:color="auto"/>
              <w:bottom w:val="single" w:sz="4" w:space="0" w:color="auto"/>
              <w:right w:val="single" w:sz="4" w:space="0" w:color="auto"/>
            </w:tcBorders>
          </w:tcPr>
          <w:p w:rsidR="00F24E5D" w:rsidRPr="008E3A01" w:rsidRDefault="00F24E5D" w:rsidP="00E908AA">
            <w:pPr>
              <w:autoSpaceDE w:val="0"/>
              <w:jc w:val="center"/>
              <w:rPr>
                <w:color w:val="FF0000"/>
                <w:sz w:val="28"/>
                <w:szCs w:val="28"/>
              </w:rPr>
            </w:pPr>
          </w:p>
        </w:tc>
        <w:tc>
          <w:tcPr>
            <w:tcW w:w="3928" w:type="dxa"/>
            <w:tcBorders>
              <w:top w:val="single" w:sz="4" w:space="0" w:color="auto"/>
              <w:left w:val="single" w:sz="4" w:space="0" w:color="auto"/>
              <w:bottom w:val="single" w:sz="4" w:space="0" w:color="auto"/>
              <w:right w:val="single" w:sz="4" w:space="0" w:color="auto"/>
            </w:tcBorders>
          </w:tcPr>
          <w:p w:rsidR="00F24E5D" w:rsidRPr="008E3A01" w:rsidRDefault="00F24E5D" w:rsidP="00E908AA">
            <w:pPr>
              <w:autoSpaceDE w:val="0"/>
              <w:jc w:val="center"/>
              <w:rPr>
                <w:color w:val="FF0000"/>
                <w:sz w:val="28"/>
                <w:szCs w:val="28"/>
              </w:rPr>
            </w:pPr>
          </w:p>
        </w:tc>
        <w:tc>
          <w:tcPr>
            <w:tcW w:w="2574" w:type="dxa"/>
            <w:tcBorders>
              <w:top w:val="single" w:sz="4" w:space="0" w:color="auto"/>
              <w:left w:val="single" w:sz="4" w:space="0" w:color="auto"/>
              <w:bottom w:val="single" w:sz="4" w:space="0" w:color="auto"/>
              <w:right w:val="single" w:sz="4" w:space="0" w:color="auto"/>
            </w:tcBorders>
          </w:tcPr>
          <w:p w:rsidR="00F24E5D" w:rsidRPr="008E3A01" w:rsidRDefault="00F24E5D" w:rsidP="00E908AA">
            <w:pPr>
              <w:autoSpaceDE w:val="0"/>
              <w:jc w:val="center"/>
              <w:rPr>
                <w:color w:val="FF0000"/>
                <w:sz w:val="28"/>
                <w:szCs w:val="28"/>
              </w:rPr>
            </w:pPr>
          </w:p>
        </w:tc>
      </w:tr>
    </w:tbl>
    <w:p w:rsidR="00F24E5D" w:rsidRDefault="00F24E5D" w:rsidP="00F24E5D">
      <w:pPr>
        <w:jc w:val="right"/>
        <w:rPr>
          <w:color w:val="000000"/>
          <w:spacing w:val="-6"/>
          <w:sz w:val="28"/>
          <w:szCs w:val="28"/>
        </w:rPr>
        <w:sectPr w:rsidR="00F24E5D" w:rsidSect="005710FA">
          <w:pgSz w:w="11906" w:h="16838"/>
          <w:pgMar w:top="1134" w:right="567" w:bottom="851" w:left="1134" w:header="709" w:footer="709" w:gutter="0"/>
          <w:cols w:space="708"/>
          <w:titlePg/>
          <w:docGrid w:linePitch="360"/>
        </w:sectPr>
      </w:pPr>
    </w:p>
    <w:p w:rsidR="00F24E5D" w:rsidRPr="00A77AD5" w:rsidRDefault="00F24E5D" w:rsidP="00F24E5D">
      <w:pPr>
        <w:jc w:val="right"/>
        <w:rPr>
          <w:color w:val="000000"/>
          <w:spacing w:val="-6"/>
          <w:sz w:val="28"/>
          <w:szCs w:val="28"/>
        </w:rPr>
      </w:pPr>
      <w:r w:rsidRPr="00A77AD5">
        <w:rPr>
          <w:color w:val="000000"/>
          <w:spacing w:val="-6"/>
          <w:sz w:val="28"/>
          <w:szCs w:val="28"/>
        </w:rPr>
        <w:lastRenderedPageBreak/>
        <w:t>Приложение №5</w:t>
      </w:r>
    </w:p>
    <w:p w:rsidR="00F24E5D" w:rsidRPr="00A77AD5" w:rsidRDefault="00F24E5D" w:rsidP="00F24E5D">
      <w:pPr>
        <w:jc w:val="right"/>
        <w:rPr>
          <w:color w:val="000000"/>
          <w:spacing w:val="-6"/>
          <w:sz w:val="28"/>
          <w:szCs w:val="28"/>
        </w:rPr>
      </w:pPr>
    </w:p>
    <w:p w:rsidR="00F24E5D" w:rsidRPr="00A77AD5" w:rsidRDefault="00F24E5D" w:rsidP="00F24E5D">
      <w:pPr>
        <w:ind w:left="5812" w:right="-2"/>
        <w:rPr>
          <w:sz w:val="28"/>
          <w:szCs w:val="28"/>
        </w:rPr>
      </w:pPr>
      <w:r w:rsidRPr="00A77AD5">
        <w:rPr>
          <w:sz w:val="28"/>
          <w:szCs w:val="28"/>
        </w:rPr>
        <w:t xml:space="preserve">Руководителю </w:t>
      </w:r>
    </w:p>
    <w:p w:rsidR="00F24E5D" w:rsidRPr="00A77AD5" w:rsidRDefault="00F24E5D" w:rsidP="00F24E5D">
      <w:pPr>
        <w:ind w:left="5812" w:right="-2"/>
        <w:rPr>
          <w:sz w:val="28"/>
          <w:szCs w:val="28"/>
        </w:rPr>
      </w:pPr>
      <w:r w:rsidRPr="00A77AD5">
        <w:rPr>
          <w:sz w:val="28"/>
          <w:szCs w:val="28"/>
        </w:rPr>
        <w:t>Исполнительного комитета ______</w:t>
      </w:r>
      <w:r w:rsidRPr="00A77AD5">
        <w:rPr>
          <w:b/>
          <w:sz w:val="28"/>
          <w:szCs w:val="28"/>
        </w:rPr>
        <w:t xml:space="preserve">________ </w:t>
      </w:r>
      <w:r w:rsidRPr="00A77AD5">
        <w:rPr>
          <w:sz w:val="28"/>
          <w:szCs w:val="28"/>
        </w:rPr>
        <w:t>муниципального района Республики Татарстан</w:t>
      </w:r>
    </w:p>
    <w:p w:rsidR="00F24E5D" w:rsidRPr="00A77AD5" w:rsidRDefault="00F24E5D" w:rsidP="00F24E5D">
      <w:pPr>
        <w:ind w:left="5812" w:right="-2"/>
        <w:rPr>
          <w:b/>
          <w:sz w:val="28"/>
          <w:szCs w:val="28"/>
        </w:rPr>
      </w:pPr>
      <w:r w:rsidRPr="00A77AD5">
        <w:rPr>
          <w:sz w:val="28"/>
          <w:szCs w:val="28"/>
        </w:rPr>
        <w:t>От:</w:t>
      </w:r>
      <w:r w:rsidRPr="00A77AD5">
        <w:rPr>
          <w:b/>
          <w:sz w:val="28"/>
          <w:szCs w:val="28"/>
        </w:rPr>
        <w:t>__________________________</w:t>
      </w:r>
    </w:p>
    <w:p w:rsidR="00F24E5D" w:rsidRPr="00A77AD5" w:rsidRDefault="00F24E5D" w:rsidP="00F24E5D">
      <w:pPr>
        <w:ind w:right="-2" w:firstLine="709"/>
        <w:jc w:val="center"/>
        <w:rPr>
          <w:b/>
          <w:sz w:val="28"/>
          <w:szCs w:val="28"/>
        </w:rPr>
      </w:pPr>
    </w:p>
    <w:p w:rsidR="00F24E5D" w:rsidRPr="00A77AD5" w:rsidRDefault="00F24E5D" w:rsidP="00F24E5D">
      <w:pPr>
        <w:ind w:right="-2" w:firstLine="709"/>
        <w:jc w:val="center"/>
        <w:rPr>
          <w:b/>
          <w:sz w:val="28"/>
          <w:szCs w:val="28"/>
        </w:rPr>
      </w:pPr>
      <w:r w:rsidRPr="00A77AD5">
        <w:rPr>
          <w:b/>
          <w:sz w:val="28"/>
          <w:szCs w:val="28"/>
        </w:rPr>
        <w:t>Заявление</w:t>
      </w:r>
    </w:p>
    <w:p w:rsidR="00F24E5D" w:rsidRPr="00A77AD5" w:rsidRDefault="00F24E5D" w:rsidP="00F24E5D">
      <w:pPr>
        <w:ind w:right="-2" w:firstLine="709"/>
        <w:jc w:val="center"/>
        <w:rPr>
          <w:b/>
          <w:sz w:val="28"/>
          <w:szCs w:val="28"/>
        </w:rPr>
      </w:pPr>
      <w:r w:rsidRPr="00A77AD5">
        <w:rPr>
          <w:b/>
          <w:sz w:val="28"/>
          <w:szCs w:val="28"/>
        </w:rPr>
        <w:t>об исправлении технической ошибки</w:t>
      </w:r>
    </w:p>
    <w:p w:rsidR="00F24E5D" w:rsidRPr="00A77AD5" w:rsidRDefault="00F24E5D" w:rsidP="00F24E5D">
      <w:pPr>
        <w:ind w:right="-2" w:firstLine="709"/>
        <w:jc w:val="center"/>
        <w:rPr>
          <w:b/>
          <w:sz w:val="28"/>
          <w:szCs w:val="28"/>
        </w:rPr>
      </w:pPr>
    </w:p>
    <w:p w:rsidR="00F24E5D" w:rsidRPr="00A77AD5" w:rsidRDefault="00F24E5D" w:rsidP="00F24E5D">
      <w:pPr>
        <w:ind w:right="-2" w:firstLine="709"/>
        <w:jc w:val="both"/>
        <w:rPr>
          <w:b/>
          <w:sz w:val="28"/>
          <w:szCs w:val="28"/>
        </w:rPr>
      </w:pPr>
      <w:r w:rsidRPr="00A77AD5">
        <w:rPr>
          <w:sz w:val="28"/>
          <w:szCs w:val="28"/>
        </w:rPr>
        <w:t>Сообщаю об ошибке, допущенной при оказании муниципальной услуги __</w:t>
      </w:r>
      <w:r w:rsidRPr="00A77AD5">
        <w:rPr>
          <w:b/>
          <w:sz w:val="28"/>
          <w:szCs w:val="28"/>
        </w:rPr>
        <w:t>____________________________________________________________________</w:t>
      </w:r>
    </w:p>
    <w:p w:rsidR="00F24E5D" w:rsidRPr="00A77AD5" w:rsidRDefault="00F24E5D" w:rsidP="00F24E5D">
      <w:pPr>
        <w:widowControl w:val="0"/>
        <w:autoSpaceDE w:val="0"/>
        <w:autoSpaceDN w:val="0"/>
        <w:adjustRightInd w:val="0"/>
        <w:ind w:right="-2" w:firstLine="709"/>
        <w:jc w:val="center"/>
        <w:rPr>
          <w:sz w:val="28"/>
          <w:szCs w:val="28"/>
        </w:rPr>
      </w:pPr>
      <w:r w:rsidRPr="00A77AD5">
        <w:rPr>
          <w:sz w:val="28"/>
          <w:szCs w:val="28"/>
        </w:rPr>
        <w:t>(наименование услуги)</w:t>
      </w:r>
    </w:p>
    <w:p w:rsidR="00F24E5D" w:rsidRPr="00A77AD5" w:rsidRDefault="00F24E5D" w:rsidP="00F24E5D">
      <w:pPr>
        <w:ind w:right="-2" w:firstLine="709"/>
        <w:jc w:val="both"/>
        <w:rPr>
          <w:sz w:val="28"/>
          <w:szCs w:val="28"/>
        </w:rPr>
      </w:pPr>
      <w:r w:rsidRPr="00A77AD5">
        <w:rPr>
          <w:sz w:val="28"/>
          <w:szCs w:val="28"/>
        </w:rPr>
        <w:t>Записано:_______________________________________________________________________________________________________________________________</w:t>
      </w:r>
    </w:p>
    <w:p w:rsidR="00F24E5D" w:rsidRPr="00A77AD5" w:rsidRDefault="00F24E5D" w:rsidP="00F24E5D">
      <w:pPr>
        <w:ind w:right="-2" w:firstLine="709"/>
        <w:rPr>
          <w:sz w:val="28"/>
          <w:szCs w:val="28"/>
        </w:rPr>
      </w:pPr>
      <w:r w:rsidRPr="00A77AD5">
        <w:rPr>
          <w:sz w:val="28"/>
          <w:szCs w:val="28"/>
        </w:rPr>
        <w:t>Правильные сведения:_______________________________________________</w:t>
      </w:r>
    </w:p>
    <w:p w:rsidR="00F24E5D" w:rsidRPr="00A77AD5" w:rsidRDefault="00F24E5D" w:rsidP="00F24E5D">
      <w:pPr>
        <w:ind w:right="-2"/>
        <w:rPr>
          <w:sz w:val="28"/>
          <w:szCs w:val="28"/>
        </w:rPr>
      </w:pPr>
      <w:r w:rsidRPr="00A77AD5">
        <w:rPr>
          <w:sz w:val="28"/>
          <w:szCs w:val="28"/>
        </w:rPr>
        <w:t>______________________________________________________________________</w:t>
      </w:r>
    </w:p>
    <w:p w:rsidR="00F24E5D" w:rsidRPr="00A77AD5" w:rsidRDefault="00F24E5D" w:rsidP="00F24E5D">
      <w:pPr>
        <w:ind w:right="-2" w:firstLine="709"/>
        <w:jc w:val="both"/>
        <w:rPr>
          <w:sz w:val="28"/>
          <w:szCs w:val="28"/>
        </w:rPr>
      </w:pPr>
      <w:r w:rsidRPr="00A77AD5">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24E5D" w:rsidRPr="00A77AD5" w:rsidRDefault="00F24E5D" w:rsidP="00F24E5D">
      <w:pPr>
        <w:ind w:right="-2" w:firstLine="709"/>
        <w:jc w:val="both"/>
        <w:rPr>
          <w:sz w:val="28"/>
          <w:szCs w:val="28"/>
        </w:rPr>
      </w:pPr>
      <w:r w:rsidRPr="00A77AD5">
        <w:rPr>
          <w:sz w:val="28"/>
          <w:szCs w:val="28"/>
        </w:rPr>
        <w:t>Прилагаю следующие документы:</w:t>
      </w:r>
    </w:p>
    <w:p w:rsidR="00F24E5D" w:rsidRPr="00A77AD5" w:rsidRDefault="00F24E5D" w:rsidP="00F24E5D">
      <w:pPr>
        <w:ind w:right="-2" w:firstLine="709"/>
        <w:jc w:val="both"/>
        <w:rPr>
          <w:sz w:val="28"/>
          <w:szCs w:val="28"/>
        </w:rPr>
      </w:pPr>
      <w:r w:rsidRPr="00A77AD5">
        <w:rPr>
          <w:sz w:val="28"/>
          <w:szCs w:val="28"/>
        </w:rPr>
        <w:t>1.</w:t>
      </w:r>
    </w:p>
    <w:p w:rsidR="00F24E5D" w:rsidRPr="00A77AD5" w:rsidRDefault="00F24E5D" w:rsidP="00F24E5D">
      <w:pPr>
        <w:ind w:right="-2" w:firstLine="709"/>
        <w:jc w:val="both"/>
        <w:rPr>
          <w:sz w:val="28"/>
          <w:szCs w:val="28"/>
        </w:rPr>
      </w:pPr>
      <w:r w:rsidRPr="00A77AD5">
        <w:rPr>
          <w:sz w:val="28"/>
          <w:szCs w:val="28"/>
        </w:rPr>
        <w:t>2.</w:t>
      </w:r>
    </w:p>
    <w:p w:rsidR="00F24E5D" w:rsidRPr="00A77AD5" w:rsidRDefault="00F24E5D" w:rsidP="00F24E5D">
      <w:pPr>
        <w:ind w:right="-2" w:firstLine="709"/>
        <w:jc w:val="both"/>
        <w:rPr>
          <w:sz w:val="28"/>
          <w:szCs w:val="28"/>
        </w:rPr>
      </w:pPr>
      <w:r w:rsidRPr="00A77AD5">
        <w:rPr>
          <w:sz w:val="28"/>
          <w:szCs w:val="28"/>
        </w:rPr>
        <w:t>3.</w:t>
      </w:r>
    </w:p>
    <w:p w:rsidR="00F24E5D" w:rsidRPr="00A77AD5" w:rsidRDefault="00F24E5D" w:rsidP="00F24E5D">
      <w:pPr>
        <w:ind w:right="-2" w:firstLine="709"/>
        <w:jc w:val="both"/>
        <w:rPr>
          <w:sz w:val="28"/>
          <w:szCs w:val="28"/>
        </w:rPr>
      </w:pPr>
      <w:r w:rsidRPr="00A77AD5">
        <w:rPr>
          <w:sz w:val="28"/>
          <w:szCs w:val="28"/>
        </w:rPr>
        <w:t>В случае принятия решения об отклонении заявления об исправлении технической ошибки прошу направить такое решение:</w:t>
      </w:r>
    </w:p>
    <w:p w:rsidR="00F24E5D" w:rsidRPr="00A77AD5" w:rsidRDefault="00F24E5D" w:rsidP="00F24E5D">
      <w:pPr>
        <w:widowControl w:val="0"/>
        <w:autoSpaceDE w:val="0"/>
        <w:autoSpaceDN w:val="0"/>
        <w:adjustRightInd w:val="0"/>
        <w:ind w:firstLine="709"/>
        <w:jc w:val="both"/>
        <w:rPr>
          <w:sz w:val="28"/>
          <w:szCs w:val="28"/>
        </w:rPr>
      </w:pPr>
      <w:r w:rsidRPr="00A77AD5">
        <w:rPr>
          <w:sz w:val="28"/>
          <w:szCs w:val="28"/>
        </w:rPr>
        <w:t>посредством отправления электронного документа на адрес E-mail:_______;</w:t>
      </w:r>
    </w:p>
    <w:p w:rsidR="00F24E5D" w:rsidRPr="00A77AD5" w:rsidRDefault="00F24E5D" w:rsidP="00F24E5D">
      <w:pPr>
        <w:widowControl w:val="0"/>
        <w:autoSpaceDE w:val="0"/>
        <w:autoSpaceDN w:val="0"/>
        <w:adjustRightInd w:val="0"/>
        <w:ind w:firstLine="709"/>
        <w:jc w:val="both"/>
        <w:rPr>
          <w:sz w:val="28"/>
          <w:szCs w:val="28"/>
        </w:rPr>
      </w:pPr>
      <w:r w:rsidRPr="00A77AD5">
        <w:rPr>
          <w:sz w:val="28"/>
          <w:szCs w:val="28"/>
        </w:rPr>
        <w:t>в виде заверенной копии на бумажном носителе почтовым отправлением по адресу: ________________________________________________________________.</w:t>
      </w:r>
    </w:p>
    <w:p w:rsidR="00F24E5D" w:rsidRPr="00A77AD5" w:rsidRDefault="00F24E5D" w:rsidP="00F24E5D">
      <w:pPr>
        <w:widowControl w:val="0"/>
        <w:autoSpaceDE w:val="0"/>
        <w:autoSpaceDN w:val="0"/>
        <w:adjustRightInd w:val="0"/>
        <w:ind w:firstLine="851"/>
        <w:jc w:val="both"/>
        <w:rPr>
          <w:color w:val="000000"/>
          <w:spacing w:val="-6"/>
          <w:sz w:val="28"/>
          <w:szCs w:val="28"/>
        </w:rPr>
      </w:pPr>
      <w:r w:rsidRPr="00A77AD5">
        <w:rPr>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F24E5D" w:rsidRPr="00A77AD5" w:rsidRDefault="00F24E5D" w:rsidP="00F24E5D">
      <w:pPr>
        <w:widowControl w:val="0"/>
        <w:autoSpaceDE w:val="0"/>
        <w:autoSpaceDN w:val="0"/>
        <w:adjustRightInd w:val="0"/>
        <w:ind w:firstLine="851"/>
        <w:jc w:val="both"/>
        <w:rPr>
          <w:color w:val="000000"/>
          <w:spacing w:val="-6"/>
          <w:sz w:val="28"/>
          <w:szCs w:val="28"/>
        </w:rPr>
      </w:pPr>
      <w:r w:rsidRPr="00A77AD5">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24E5D" w:rsidRPr="00A77AD5" w:rsidRDefault="00F24E5D" w:rsidP="00F24E5D">
      <w:pPr>
        <w:widowControl w:val="0"/>
        <w:autoSpaceDE w:val="0"/>
        <w:autoSpaceDN w:val="0"/>
        <w:adjustRightInd w:val="0"/>
        <w:ind w:firstLine="851"/>
        <w:jc w:val="both"/>
        <w:rPr>
          <w:color w:val="000000"/>
          <w:spacing w:val="-6"/>
          <w:sz w:val="28"/>
          <w:szCs w:val="28"/>
        </w:rPr>
      </w:pPr>
      <w:r w:rsidRPr="00A77AD5">
        <w:rPr>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F24E5D" w:rsidRPr="00A77AD5" w:rsidRDefault="00F24E5D" w:rsidP="00F24E5D">
      <w:pPr>
        <w:jc w:val="center"/>
        <w:rPr>
          <w:sz w:val="28"/>
          <w:szCs w:val="28"/>
        </w:rPr>
      </w:pPr>
    </w:p>
    <w:p w:rsidR="00F24E5D" w:rsidRPr="00A77AD5" w:rsidRDefault="00F24E5D" w:rsidP="00F24E5D">
      <w:pPr>
        <w:jc w:val="both"/>
        <w:rPr>
          <w:sz w:val="28"/>
          <w:szCs w:val="28"/>
        </w:rPr>
      </w:pPr>
      <w:r w:rsidRPr="00A77AD5">
        <w:rPr>
          <w:sz w:val="28"/>
          <w:szCs w:val="28"/>
        </w:rPr>
        <w:t>______________</w:t>
      </w:r>
      <w:r w:rsidRPr="00A77AD5">
        <w:rPr>
          <w:sz w:val="28"/>
          <w:szCs w:val="28"/>
        </w:rPr>
        <w:tab/>
      </w:r>
      <w:r w:rsidRPr="00A77AD5">
        <w:rPr>
          <w:sz w:val="28"/>
          <w:szCs w:val="28"/>
        </w:rPr>
        <w:tab/>
      </w:r>
      <w:r w:rsidRPr="00A77AD5">
        <w:rPr>
          <w:sz w:val="28"/>
          <w:szCs w:val="28"/>
        </w:rPr>
        <w:tab/>
      </w:r>
      <w:r w:rsidRPr="00A77AD5">
        <w:rPr>
          <w:sz w:val="28"/>
          <w:szCs w:val="28"/>
        </w:rPr>
        <w:tab/>
        <w:t>_________________ ( ________________)</w:t>
      </w:r>
    </w:p>
    <w:p w:rsidR="00F24E5D" w:rsidRPr="008B0399" w:rsidRDefault="00F24E5D" w:rsidP="00F24E5D">
      <w:pPr>
        <w:jc w:val="both"/>
        <w:rPr>
          <w:sz w:val="28"/>
          <w:szCs w:val="28"/>
        </w:rPr>
      </w:pPr>
      <w:r w:rsidRPr="00A77AD5">
        <w:rPr>
          <w:sz w:val="28"/>
          <w:szCs w:val="28"/>
        </w:rPr>
        <w:tab/>
        <w:t>(дата)</w:t>
      </w:r>
      <w:r w:rsidRPr="00A77AD5">
        <w:rPr>
          <w:sz w:val="28"/>
          <w:szCs w:val="28"/>
        </w:rPr>
        <w:tab/>
      </w:r>
      <w:r w:rsidRPr="00A77AD5">
        <w:rPr>
          <w:sz w:val="28"/>
          <w:szCs w:val="28"/>
        </w:rPr>
        <w:tab/>
      </w:r>
      <w:r w:rsidRPr="00A77AD5">
        <w:rPr>
          <w:sz w:val="28"/>
          <w:szCs w:val="28"/>
        </w:rPr>
        <w:tab/>
      </w:r>
      <w:r w:rsidRPr="00A77AD5">
        <w:rPr>
          <w:sz w:val="28"/>
          <w:szCs w:val="28"/>
        </w:rPr>
        <w:tab/>
      </w:r>
      <w:r w:rsidRPr="00A77AD5">
        <w:rPr>
          <w:sz w:val="28"/>
          <w:szCs w:val="28"/>
        </w:rPr>
        <w:tab/>
      </w:r>
      <w:r w:rsidRPr="00A77AD5">
        <w:rPr>
          <w:sz w:val="28"/>
          <w:szCs w:val="28"/>
        </w:rPr>
        <w:tab/>
        <w:t>(подпись)</w:t>
      </w:r>
      <w:r w:rsidRPr="00A77AD5">
        <w:rPr>
          <w:sz w:val="28"/>
          <w:szCs w:val="28"/>
        </w:rPr>
        <w:tab/>
      </w:r>
      <w:r w:rsidRPr="00A77AD5">
        <w:rPr>
          <w:sz w:val="28"/>
          <w:szCs w:val="28"/>
        </w:rPr>
        <w:tab/>
        <w:t>(Ф.И.О.)</w:t>
      </w:r>
    </w:p>
    <w:p w:rsidR="00F24E5D" w:rsidRDefault="00F24E5D" w:rsidP="00F24E5D">
      <w:pPr>
        <w:jc w:val="right"/>
        <w:rPr>
          <w:color w:val="000000"/>
          <w:spacing w:val="-6"/>
          <w:sz w:val="28"/>
          <w:szCs w:val="28"/>
        </w:rPr>
        <w:sectPr w:rsidR="00F24E5D" w:rsidSect="005710FA">
          <w:pgSz w:w="11906" w:h="16838"/>
          <w:pgMar w:top="1134" w:right="567" w:bottom="851" w:left="1134" w:header="709" w:footer="709" w:gutter="0"/>
          <w:cols w:space="708"/>
          <w:titlePg/>
          <w:docGrid w:linePitch="360"/>
        </w:sectPr>
      </w:pPr>
    </w:p>
    <w:p w:rsidR="00F24E5D" w:rsidRPr="004B12A5" w:rsidRDefault="006C359F" w:rsidP="00F24E5D">
      <w:pPr>
        <w:jc w:val="right"/>
        <w:rPr>
          <w:color w:val="000000"/>
          <w:spacing w:val="-6"/>
          <w:sz w:val="28"/>
          <w:szCs w:val="28"/>
        </w:rPr>
      </w:pPr>
      <w:r w:rsidRPr="006C359F">
        <w:rPr>
          <w:rFonts w:ascii="Calibri" w:hAnsi="Calibri"/>
          <w:noProof/>
          <w:sz w:val="22"/>
          <w:szCs w:val="22"/>
        </w:rPr>
        <w:lastRenderedPageBreak/>
        <w:pict>
          <v:shape id="Поле 1" o:spid="_x0000_s1029" type="#_x0000_t202" style="position:absolute;left:0;text-align:left;margin-left:629.3pt;margin-top:-27.8pt;width:136.15pt;height:69.3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w:txbxContent>
                <w:p w:rsidR="00F24E5D" w:rsidRDefault="00F24E5D" w:rsidP="00F24E5D"/>
              </w:txbxContent>
            </v:textbox>
          </v:shape>
        </w:pict>
      </w:r>
      <w:r w:rsidR="00F24E5D" w:rsidRPr="004B12A5">
        <w:rPr>
          <w:color w:val="000000"/>
          <w:spacing w:val="-6"/>
          <w:sz w:val="28"/>
          <w:szCs w:val="28"/>
        </w:rPr>
        <w:t xml:space="preserve">Приложение </w:t>
      </w:r>
    </w:p>
    <w:p w:rsidR="00F24E5D" w:rsidRPr="004B12A5" w:rsidRDefault="00F24E5D" w:rsidP="00F24E5D">
      <w:pPr>
        <w:ind w:left="7230"/>
        <w:jc w:val="right"/>
        <w:rPr>
          <w:color w:val="000000"/>
          <w:spacing w:val="-6"/>
          <w:sz w:val="28"/>
          <w:szCs w:val="28"/>
        </w:rPr>
      </w:pPr>
      <w:r w:rsidRPr="004B12A5">
        <w:rPr>
          <w:color w:val="000000"/>
          <w:spacing w:val="-6"/>
          <w:sz w:val="28"/>
          <w:szCs w:val="28"/>
        </w:rPr>
        <w:t xml:space="preserve">(справочное) </w:t>
      </w:r>
    </w:p>
    <w:p w:rsidR="00F24E5D" w:rsidRPr="00196841" w:rsidRDefault="00F24E5D" w:rsidP="00F24E5D">
      <w:pPr>
        <w:autoSpaceDE w:val="0"/>
        <w:autoSpaceDN w:val="0"/>
        <w:jc w:val="center"/>
        <w:rPr>
          <w:b/>
          <w:bCs/>
          <w:sz w:val="24"/>
          <w:szCs w:val="24"/>
        </w:rPr>
      </w:pPr>
    </w:p>
    <w:p w:rsidR="00F24E5D" w:rsidRPr="00196841" w:rsidRDefault="00F24E5D" w:rsidP="00F24E5D">
      <w:pPr>
        <w:jc w:val="center"/>
        <w:rPr>
          <w:b/>
          <w:sz w:val="28"/>
          <w:szCs w:val="28"/>
        </w:rPr>
      </w:pPr>
    </w:p>
    <w:p w:rsidR="00F24E5D" w:rsidRPr="00A77AD5" w:rsidRDefault="00F24E5D" w:rsidP="00F24E5D">
      <w:pPr>
        <w:jc w:val="center"/>
        <w:rPr>
          <w:b/>
          <w:sz w:val="28"/>
          <w:szCs w:val="28"/>
        </w:rPr>
      </w:pPr>
      <w:r w:rsidRPr="00A77AD5">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F24E5D" w:rsidRPr="00A77AD5" w:rsidRDefault="00F24E5D" w:rsidP="00F24E5D">
      <w:pPr>
        <w:jc w:val="center"/>
        <w:rPr>
          <w:b/>
          <w:sz w:val="28"/>
          <w:szCs w:val="28"/>
        </w:rPr>
      </w:pPr>
    </w:p>
    <w:p w:rsidR="00F24E5D" w:rsidRPr="00A77AD5" w:rsidRDefault="00F24E5D" w:rsidP="00F24E5D">
      <w:pPr>
        <w:jc w:val="center"/>
        <w:rPr>
          <w:b/>
          <w:sz w:val="28"/>
          <w:szCs w:val="28"/>
        </w:rPr>
      </w:pPr>
      <w:r w:rsidRPr="00A77AD5">
        <w:rPr>
          <w:b/>
          <w:sz w:val="28"/>
          <w:szCs w:val="28"/>
        </w:rPr>
        <w:t>Исполком Мамадышского муниципального района</w:t>
      </w:r>
    </w:p>
    <w:p w:rsidR="00F24E5D" w:rsidRPr="00A77AD5" w:rsidRDefault="00F24E5D" w:rsidP="00F24E5D">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388"/>
        <w:gridCol w:w="8"/>
        <w:gridCol w:w="4090"/>
      </w:tblGrid>
      <w:tr w:rsidR="00F24E5D" w:rsidRPr="00A77AD5" w:rsidTr="00E908AA">
        <w:trPr>
          <w:trHeight w:val="488"/>
        </w:trPr>
        <w:tc>
          <w:tcPr>
            <w:tcW w:w="3652" w:type="dxa"/>
            <w:tcBorders>
              <w:top w:val="single" w:sz="4" w:space="0" w:color="auto"/>
              <w:left w:val="single" w:sz="4" w:space="0" w:color="auto"/>
              <w:bottom w:val="single" w:sz="4" w:space="0" w:color="auto"/>
              <w:right w:val="single" w:sz="4" w:space="0" w:color="auto"/>
            </w:tcBorders>
          </w:tcPr>
          <w:p w:rsidR="00F24E5D" w:rsidRPr="00A77AD5" w:rsidRDefault="00F24E5D" w:rsidP="00E908AA">
            <w:pPr>
              <w:suppressAutoHyphens/>
              <w:jc w:val="center"/>
              <w:rPr>
                <w:sz w:val="28"/>
                <w:szCs w:val="28"/>
              </w:rPr>
            </w:pPr>
            <w:r w:rsidRPr="00A77AD5">
              <w:rPr>
                <w:sz w:val="28"/>
                <w:szCs w:val="28"/>
              </w:rPr>
              <w:t>Должность</w:t>
            </w:r>
          </w:p>
        </w:tc>
        <w:tc>
          <w:tcPr>
            <w:tcW w:w="2388" w:type="dxa"/>
            <w:tcBorders>
              <w:top w:val="single" w:sz="4" w:space="0" w:color="auto"/>
              <w:left w:val="single" w:sz="4" w:space="0" w:color="auto"/>
              <w:bottom w:val="single" w:sz="4" w:space="0" w:color="auto"/>
              <w:right w:val="single" w:sz="4" w:space="0" w:color="auto"/>
            </w:tcBorders>
          </w:tcPr>
          <w:p w:rsidR="00F24E5D" w:rsidRPr="00A77AD5" w:rsidRDefault="00F24E5D" w:rsidP="00E908AA">
            <w:pPr>
              <w:suppressAutoHyphens/>
              <w:jc w:val="center"/>
              <w:rPr>
                <w:sz w:val="28"/>
                <w:szCs w:val="28"/>
              </w:rPr>
            </w:pPr>
            <w:r w:rsidRPr="00A77AD5">
              <w:rPr>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tcPr>
          <w:p w:rsidR="00F24E5D" w:rsidRPr="00A77AD5" w:rsidRDefault="00F24E5D" w:rsidP="00E908AA">
            <w:pPr>
              <w:suppressAutoHyphens/>
              <w:jc w:val="center"/>
              <w:rPr>
                <w:sz w:val="28"/>
                <w:szCs w:val="28"/>
              </w:rPr>
            </w:pPr>
            <w:r w:rsidRPr="00A77AD5">
              <w:rPr>
                <w:sz w:val="28"/>
                <w:szCs w:val="28"/>
              </w:rPr>
              <w:t>Электронный адрес</w:t>
            </w:r>
          </w:p>
        </w:tc>
      </w:tr>
      <w:tr w:rsidR="00F24E5D" w:rsidRPr="00A77AD5" w:rsidTr="00E908AA">
        <w:tc>
          <w:tcPr>
            <w:tcW w:w="3652" w:type="dxa"/>
            <w:tcBorders>
              <w:top w:val="single" w:sz="4" w:space="0" w:color="auto"/>
              <w:left w:val="single" w:sz="4" w:space="0" w:color="auto"/>
              <w:bottom w:val="single" w:sz="4" w:space="0" w:color="auto"/>
              <w:right w:val="single" w:sz="4" w:space="0" w:color="auto"/>
            </w:tcBorders>
          </w:tcPr>
          <w:p w:rsidR="00F24E5D" w:rsidRPr="00A77AD5" w:rsidRDefault="00F24E5D" w:rsidP="00E908AA">
            <w:pPr>
              <w:suppressAutoHyphens/>
              <w:jc w:val="both"/>
              <w:rPr>
                <w:sz w:val="28"/>
                <w:szCs w:val="28"/>
              </w:rPr>
            </w:pPr>
            <w:r w:rsidRPr="00A77AD5">
              <w:rPr>
                <w:sz w:val="28"/>
                <w:szCs w:val="28"/>
              </w:rPr>
              <w:t>Руководитель исполкома</w:t>
            </w:r>
          </w:p>
        </w:tc>
        <w:tc>
          <w:tcPr>
            <w:tcW w:w="2388" w:type="dxa"/>
            <w:tcBorders>
              <w:top w:val="single" w:sz="4" w:space="0" w:color="auto"/>
              <w:left w:val="single" w:sz="4" w:space="0" w:color="auto"/>
              <w:bottom w:val="single" w:sz="4" w:space="0" w:color="auto"/>
              <w:right w:val="single" w:sz="4" w:space="0" w:color="auto"/>
            </w:tcBorders>
          </w:tcPr>
          <w:p w:rsidR="00F24E5D" w:rsidRPr="00A77AD5" w:rsidRDefault="00F24E5D" w:rsidP="00E908AA">
            <w:pPr>
              <w:suppressAutoHyphens/>
              <w:jc w:val="center"/>
              <w:rPr>
                <w:sz w:val="28"/>
                <w:szCs w:val="28"/>
              </w:rPr>
            </w:pPr>
            <w:r w:rsidRPr="00A77AD5">
              <w:rPr>
                <w:sz w:val="28"/>
                <w:szCs w:val="28"/>
              </w:rPr>
              <w:t>(85563)3-31-00</w:t>
            </w:r>
          </w:p>
        </w:tc>
        <w:tc>
          <w:tcPr>
            <w:tcW w:w="4098" w:type="dxa"/>
            <w:gridSpan w:val="2"/>
            <w:tcBorders>
              <w:top w:val="single" w:sz="4" w:space="0" w:color="auto"/>
              <w:left w:val="single" w:sz="4" w:space="0" w:color="auto"/>
              <w:bottom w:val="single" w:sz="4" w:space="0" w:color="auto"/>
              <w:right w:val="single" w:sz="4" w:space="0" w:color="auto"/>
            </w:tcBorders>
          </w:tcPr>
          <w:p w:rsidR="00F24E5D" w:rsidRPr="00A77AD5" w:rsidRDefault="00F24E5D" w:rsidP="00E908AA">
            <w:pPr>
              <w:suppressAutoHyphens/>
              <w:jc w:val="center"/>
              <w:rPr>
                <w:sz w:val="28"/>
                <w:szCs w:val="28"/>
              </w:rPr>
            </w:pPr>
            <w:r w:rsidRPr="00A77AD5">
              <w:rPr>
                <w:sz w:val="28"/>
                <w:lang w:val="en-US"/>
              </w:rPr>
              <w:t>Mamadysh.ikrayona</w:t>
            </w:r>
            <w:r w:rsidRPr="00A77AD5">
              <w:rPr>
                <w:sz w:val="28"/>
              </w:rPr>
              <w:t>@</w:t>
            </w:r>
            <w:r w:rsidRPr="00A77AD5">
              <w:rPr>
                <w:sz w:val="28"/>
                <w:lang w:val="en-US"/>
              </w:rPr>
              <w:t>tatar</w:t>
            </w:r>
            <w:r w:rsidRPr="00A77AD5">
              <w:rPr>
                <w:sz w:val="28"/>
              </w:rPr>
              <w:t>.</w:t>
            </w:r>
            <w:r w:rsidRPr="00A77AD5">
              <w:rPr>
                <w:sz w:val="28"/>
                <w:lang w:val="en-US"/>
              </w:rPr>
              <w:t>ru</w:t>
            </w:r>
          </w:p>
        </w:tc>
      </w:tr>
      <w:tr w:rsidR="00F24E5D" w:rsidRPr="00A77AD5" w:rsidTr="00E908AA">
        <w:tc>
          <w:tcPr>
            <w:tcW w:w="3652" w:type="dxa"/>
            <w:tcBorders>
              <w:top w:val="single" w:sz="4" w:space="0" w:color="auto"/>
              <w:left w:val="single" w:sz="4" w:space="0" w:color="auto"/>
              <w:bottom w:val="single" w:sz="4" w:space="0" w:color="auto"/>
              <w:right w:val="single" w:sz="4" w:space="0" w:color="auto"/>
            </w:tcBorders>
          </w:tcPr>
          <w:p w:rsidR="00F24E5D" w:rsidRPr="00A77AD5" w:rsidRDefault="00F24E5D" w:rsidP="00E908AA">
            <w:pPr>
              <w:suppressAutoHyphens/>
              <w:jc w:val="both"/>
              <w:rPr>
                <w:sz w:val="28"/>
                <w:szCs w:val="28"/>
              </w:rPr>
            </w:pPr>
            <w:r w:rsidRPr="00A77AD5">
              <w:rPr>
                <w:sz w:val="28"/>
                <w:szCs w:val="28"/>
              </w:rPr>
              <w:t>Управляющий делами исполкома</w:t>
            </w:r>
          </w:p>
        </w:tc>
        <w:tc>
          <w:tcPr>
            <w:tcW w:w="2388" w:type="dxa"/>
            <w:tcBorders>
              <w:top w:val="single" w:sz="4" w:space="0" w:color="auto"/>
              <w:left w:val="single" w:sz="4" w:space="0" w:color="auto"/>
              <w:bottom w:val="single" w:sz="4" w:space="0" w:color="auto"/>
              <w:right w:val="single" w:sz="4" w:space="0" w:color="auto"/>
            </w:tcBorders>
          </w:tcPr>
          <w:p w:rsidR="00F24E5D" w:rsidRPr="00A77AD5" w:rsidRDefault="00F24E5D" w:rsidP="00E908AA">
            <w:pPr>
              <w:suppressAutoHyphens/>
              <w:jc w:val="center"/>
              <w:rPr>
                <w:sz w:val="28"/>
                <w:szCs w:val="28"/>
              </w:rPr>
            </w:pPr>
            <w:r w:rsidRPr="00A77AD5">
              <w:rPr>
                <w:sz w:val="28"/>
                <w:szCs w:val="28"/>
              </w:rPr>
              <w:t>(85563)3-19-56</w:t>
            </w:r>
          </w:p>
        </w:tc>
        <w:tc>
          <w:tcPr>
            <w:tcW w:w="4098" w:type="dxa"/>
            <w:gridSpan w:val="2"/>
            <w:tcBorders>
              <w:top w:val="single" w:sz="4" w:space="0" w:color="auto"/>
              <w:left w:val="single" w:sz="4" w:space="0" w:color="auto"/>
              <w:bottom w:val="single" w:sz="4" w:space="0" w:color="auto"/>
              <w:right w:val="single" w:sz="4" w:space="0" w:color="auto"/>
            </w:tcBorders>
          </w:tcPr>
          <w:p w:rsidR="00F24E5D" w:rsidRPr="00A77AD5" w:rsidRDefault="00F24E5D" w:rsidP="00E908AA">
            <w:pPr>
              <w:suppressAutoHyphens/>
              <w:jc w:val="center"/>
              <w:rPr>
                <w:sz w:val="28"/>
              </w:rPr>
            </w:pPr>
            <w:r w:rsidRPr="00A77AD5">
              <w:rPr>
                <w:sz w:val="28"/>
                <w:lang w:val="en-US"/>
              </w:rPr>
              <w:t>Mamadysh.ikrayona</w:t>
            </w:r>
            <w:r w:rsidRPr="00A77AD5">
              <w:rPr>
                <w:sz w:val="28"/>
              </w:rPr>
              <w:t>@</w:t>
            </w:r>
            <w:r w:rsidRPr="00A77AD5">
              <w:rPr>
                <w:sz w:val="28"/>
                <w:lang w:val="en-US"/>
              </w:rPr>
              <w:t>tatar</w:t>
            </w:r>
            <w:r w:rsidRPr="00A77AD5">
              <w:rPr>
                <w:sz w:val="28"/>
              </w:rPr>
              <w:t>.</w:t>
            </w:r>
            <w:r w:rsidRPr="00A77AD5">
              <w:rPr>
                <w:sz w:val="28"/>
                <w:lang w:val="en-US"/>
              </w:rPr>
              <w:t>ru</w:t>
            </w:r>
          </w:p>
        </w:tc>
      </w:tr>
      <w:tr w:rsidR="00F24E5D" w:rsidRPr="00A77AD5" w:rsidTr="00E908AA">
        <w:tc>
          <w:tcPr>
            <w:tcW w:w="3652" w:type="dxa"/>
            <w:tcBorders>
              <w:top w:val="single" w:sz="4" w:space="0" w:color="auto"/>
              <w:left w:val="single" w:sz="4" w:space="0" w:color="auto"/>
              <w:bottom w:val="single" w:sz="4" w:space="0" w:color="auto"/>
              <w:right w:val="single" w:sz="4" w:space="0" w:color="auto"/>
            </w:tcBorders>
          </w:tcPr>
          <w:p w:rsidR="00F24E5D" w:rsidRPr="00A77AD5" w:rsidRDefault="00F24E5D" w:rsidP="00E908AA">
            <w:pPr>
              <w:suppressAutoHyphens/>
              <w:jc w:val="both"/>
            </w:pPr>
            <w:r w:rsidRPr="00A77AD5">
              <w:rPr>
                <w:sz w:val="28"/>
                <w:szCs w:val="28"/>
              </w:rPr>
              <w:t>Начальник отдела</w:t>
            </w:r>
          </w:p>
        </w:tc>
        <w:tc>
          <w:tcPr>
            <w:tcW w:w="2396" w:type="dxa"/>
            <w:gridSpan w:val="2"/>
            <w:tcBorders>
              <w:top w:val="single" w:sz="4" w:space="0" w:color="auto"/>
              <w:left w:val="single" w:sz="4" w:space="0" w:color="auto"/>
              <w:bottom w:val="single" w:sz="4" w:space="0" w:color="auto"/>
              <w:right w:val="single" w:sz="4" w:space="0" w:color="auto"/>
            </w:tcBorders>
          </w:tcPr>
          <w:p w:rsidR="00F24E5D" w:rsidRPr="00A77AD5" w:rsidRDefault="00F24E5D" w:rsidP="00E908AA">
            <w:pPr>
              <w:suppressAutoHyphens/>
              <w:jc w:val="center"/>
              <w:rPr>
                <w:sz w:val="28"/>
                <w:szCs w:val="28"/>
              </w:rPr>
            </w:pPr>
            <w:r w:rsidRPr="00A77AD5">
              <w:rPr>
                <w:sz w:val="28"/>
                <w:szCs w:val="28"/>
              </w:rPr>
              <w:t>(85563)3-35-48</w:t>
            </w:r>
          </w:p>
        </w:tc>
        <w:tc>
          <w:tcPr>
            <w:tcW w:w="4090" w:type="dxa"/>
            <w:tcBorders>
              <w:top w:val="single" w:sz="4" w:space="0" w:color="auto"/>
              <w:left w:val="single" w:sz="4" w:space="0" w:color="auto"/>
              <w:bottom w:val="single" w:sz="4" w:space="0" w:color="auto"/>
              <w:right w:val="single" w:sz="4" w:space="0" w:color="auto"/>
            </w:tcBorders>
          </w:tcPr>
          <w:p w:rsidR="00F24E5D" w:rsidRPr="00A77AD5" w:rsidRDefault="00F24E5D" w:rsidP="00E908AA">
            <w:pPr>
              <w:suppressAutoHyphens/>
              <w:jc w:val="center"/>
              <w:rPr>
                <w:sz w:val="28"/>
                <w:szCs w:val="28"/>
              </w:rPr>
            </w:pPr>
            <w:r w:rsidRPr="00A77AD5">
              <w:rPr>
                <w:sz w:val="28"/>
                <w:lang w:val="en-US"/>
              </w:rPr>
              <w:t>Mamadysh.ikrayona</w:t>
            </w:r>
            <w:r w:rsidRPr="00A77AD5">
              <w:rPr>
                <w:sz w:val="28"/>
              </w:rPr>
              <w:t>@</w:t>
            </w:r>
            <w:r w:rsidRPr="00A77AD5">
              <w:rPr>
                <w:sz w:val="28"/>
                <w:lang w:val="en-US"/>
              </w:rPr>
              <w:t>tatar</w:t>
            </w:r>
            <w:r w:rsidRPr="00A77AD5">
              <w:rPr>
                <w:sz w:val="28"/>
              </w:rPr>
              <w:t>.</w:t>
            </w:r>
            <w:r w:rsidRPr="00A77AD5">
              <w:rPr>
                <w:sz w:val="28"/>
                <w:lang w:val="en-US"/>
              </w:rPr>
              <w:t>ru</w:t>
            </w:r>
          </w:p>
        </w:tc>
      </w:tr>
      <w:tr w:rsidR="00F24E5D" w:rsidRPr="00A77AD5" w:rsidTr="00E908AA">
        <w:tc>
          <w:tcPr>
            <w:tcW w:w="3652" w:type="dxa"/>
            <w:tcBorders>
              <w:top w:val="single" w:sz="4" w:space="0" w:color="auto"/>
              <w:left w:val="single" w:sz="4" w:space="0" w:color="auto"/>
              <w:bottom w:val="single" w:sz="4" w:space="0" w:color="auto"/>
              <w:right w:val="single" w:sz="4" w:space="0" w:color="auto"/>
            </w:tcBorders>
          </w:tcPr>
          <w:p w:rsidR="00F24E5D" w:rsidRPr="00A77AD5" w:rsidRDefault="00F24E5D" w:rsidP="00E908AA">
            <w:pPr>
              <w:suppressAutoHyphens/>
              <w:jc w:val="both"/>
            </w:pPr>
            <w:r w:rsidRPr="00A77AD5">
              <w:rPr>
                <w:sz w:val="28"/>
                <w:szCs w:val="28"/>
              </w:rPr>
              <w:t>Специалист отдела</w:t>
            </w:r>
          </w:p>
        </w:tc>
        <w:tc>
          <w:tcPr>
            <w:tcW w:w="2396" w:type="dxa"/>
            <w:gridSpan w:val="2"/>
            <w:tcBorders>
              <w:top w:val="single" w:sz="4" w:space="0" w:color="auto"/>
              <w:left w:val="single" w:sz="4" w:space="0" w:color="auto"/>
              <w:bottom w:val="single" w:sz="4" w:space="0" w:color="auto"/>
              <w:right w:val="single" w:sz="4" w:space="0" w:color="auto"/>
            </w:tcBorders>
          </w:tcPr>
          <w:p w:rsidR="00F24E5D" w:rsidRPr="00A77AD5" w:rsidRDefault="00F24E5D" w:rsidP="00E908AA">
            <w:pPr>
              <w:suppressAutoHyphens/>
              <w:jc w:val="center"/>
              <w:rPr>
                <w:sz w:val="28"/>
                <w:szCs w:val="28"/>
              </w:rPr>
            </w:pPr>
            <w:r w:rsidRPr="00A77AD5">
              <w:rPr>
                <w:sz w:val="28"/>
                <w:szCs w:val="28"/>
              </w:rPr>
              <w:t>(85563)3-28-74</w:t>
            </w:r>
          </w:p>
        </w:tc>
        <w:tc>
          <w:tcPr>
            <w:tcW w:w="4090" w:type="dxa"/>
            <w:tcBorders>
              <w:top w:val="single" w:sz="4" w:space="0" w:color="auto"/>
              <w:left w:val="single" w:sz="4" w:space="0" w:color="auto"/>
              <w:bottom w:val="single" w:sz="4" w:space="0" w:color="auto"/>
              <w:right w:val="single" w:sz="4" w:space="0" w:color="auto"/>
            </w:tcBorders>
          </w:tcPr>
          <w:p w:rsidR="00F24E5D" w:rsidRPr="00A77AD5" w:rsidRDefault="00F24E5D" w:rsidP="00E908AA">
            <w:pPr>
              <w:suppressAutoHyphens/>
              <w:jc w:val="center"/>
              <w:rPr>
                <w:sz w:val="28"/>
              </w:rPr>
            </w:pPr>
            <w:r w:rsidRPr="00A77AD5">
              <w:rPr>
                <w:sz w:val="28"/>
                <w:lang w:val="en-US"/>
              </w:rPr>
              <w:t>Mamadysh.ikrayona</w:t>
            </w:r>
            <w:r w:rsidRPr="00A77AD5">
              <w:rPr>
                <w:sz w:val="28"/>
              </w:rPr>
              <w:t>@</w:t>
            </w:r>
            <w:r w:rsidRPr="00A77AD5">
              <w:rPr>
                <w:sz w:val="28"/>
                <w:lang w:val="en-US"/>
              </w:rPr>
              <w:t>tatar</w:t>
            </w:r>
            <w:r w:rsidRPr="00A77AD5">
              <w:rPr>
                <w:sz w:val="28"/>
              </w:rPr>
              <w:t>.</w:t>
            </w:r>
            <w:r w:rsidRPr="00A77AD5">
              <w:rPr>
                <w:sz w:val="28"/>
                <w:lang w:val="en-US"/>
              </w:rPr>
              <w:t>ru</w:t>
            </w:r>
          </w:p>
        </w:tc>
      </w:tr>
    </w:tbl>
    <w:p w:rsidR="00F24E5D" w:rsidRPr="00A77AD5" w:rsidRDefault="00F24E5D" w:rsidP="00F24E5D">
      <w:pPr>
        <w:ind w:left="4961"/>
        <w:rPr>
          <w:sz w:val="28"/>
          <w:szCs w:val="28"/>
        </w:rPr>
      </w:pPr>
      <w:r w:rsidRPr="00A77AD5">
        <w:rPr>
          <w:sz w:val="28"/>
          <w:szCs w:val="28"/>
        </w:rPr>
        <w:t xml:space="preserve"> </w:t>
      </w:r>
    </w:p>
    <w:p w:rsidR="00F24E5D" w:rsidRPr="00A77AD5" w:rsidRDefault="00F24E5D" w:rsidP="00F24E5D">
      <w:pPr>
        <w:autoSpaceDE w:val="0"/>
        <w:autoSpaceDN w:val="0"/>
        <w:adjustRightInd w:val="0"/>
        <w:jc w:val="center"/>
        <w:rPr>
          <w:sz w:val="28"/>
          <w:szCs w:val="28"/>
        </w:rPr>
      </w:pPr>
    </w:p>
    <w:p w:rsidR="00F24E5D" w:rsidRPr="00A77AD5" w:rsidRDefault="00F24E5D" w:rsidP="00F24E5D">
      <w:pPr>
        <w:autoSpaceDE w:val="0"/>
        <w:autoSpaceDN w:val="0"/>
        <w:adjustRightInd w:val="0"/>
        <w:jc w:val="center"/>
        <w:rPr>
          <w:sz w:val="28"/>
          <w:szCs w:val="28"/>
        </w:rPr>
      </w:pPr>
    </w:p>
    <w:p w:rsidR="00F24E5D" w:rsidRPr="00A77AD5" w:rsidRDefault="00F24E5D" w:rsidP="00F24E5D">
      <w:pPr>
        <w:jc w:val="center"/>
        <w:rPr>
          <w:b/>
          <w:sz w:val="28"/>
          <w:szCs w:val="28"/>
        </w:rPr>
      </w:pPr>
      <w:r w:rsidRPr="00A77AD5">
        <w:rPr>
          <w:b/>
          <w:sz w:val="28"/>
          <w:szCs w:val="28"/>
        </w:rPr>
        <w:t>Совет Мамадышского муниципального района</w:t>
      </w:r>
    </w:p>
    <w:p w:rsidR="00F24E5D" w:rsidRPr="00A77AD5" w:rsidRDefault="00F24E5D" w:rsidP="00F24E5D">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388"/>
        <w:gridCol w:w="4098"/>
      </w:tblGrid>
      <w:tr w:rsidR="00F24E5D" w:rsidRPr="00A77AD5" w:rsidTr="00E908AA">
        <w:trPr>
          <w:trHeight w:val="488"/>
        </w:trPr>
        <w:tc>
          <w:tcPr>
            <w:tcW w:w="3652" w:type="dxa"/>
            <w:tcBorders>
              <w:top w:val="single" w:sz="4" w:space="0" w:color="auto"/>
              <w:left w:val="single" w:sz="4" w:space="0" w:color="auto"/>
              <w:bottom w:val="single" w:sz="4" w:space="0" w:color="auto"/>
              <w:right w:val="single" w:sz="4" w:space="0" w:color="auto"/>
            </w:tcBorders>
          </w:tcPr>
          <w:p w:rsidR="00F24E5D" w:rsidRPr="00A77AD5" w:rsidRDefault="00F24E5D" w:rsidP="00E908AA">
            <w:pPr>
              <w:suppressAutoHyphens/>
              <w:jc w:val="center"/>
              <w:rPr>
                <w:sz w:val="28"/>
                <w:szCs w:val="28"/>
              </w:rPr>
            </w:pPr>
            <w:r w:rsidRPr="00A77AD5">
              <w:rPr>
                <w:sz w:val="28"/>
                <w:szCs w:val="28"/>
              </w:rPr>
              <w:t>Должность</w:t>
            </w:r>
          </w:p>
        </w:tc>
        <w:tc>
          <w:tcPr>
            <w:tcW w:w="2388" w:type="dxa"/>
            <w:tcBorders>
              <w:top w:val="single" w:sz="4" w:space="0" w:color="auto"/>
              <w:left w:val="single" w:sz="4" w:space="0" w:color="auto"/>
              <w:bottom w:val="single" w:sz="4" w:space="0" w:color="auto"/>
              <w:right w:val="single" w:sz="4" w:space="0" w:color="auto"/>
            </w:tcBorders>
          </w:tcPr>
          <w:p w:rsidR="00F24E5D" w:rsidRPr="00A77AD5" w:rsidRDefault="00F24E5D" w:rsidP="00E908AA">
            <w:pPr>
              <w:suppressAutoHyphens/>
              <w:jc w:val="center"/>
              <w:rPr>
                <w:sz w:val="28"/>
                <w:szCs w:val="28"/>
              </w:rPr>
            </w:pPr>
            <w:r w:rsidRPr="00A77AD5">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tcPr>
          <w:p w:rsidR="00F24E5D" w:rsidRPr="00A77AD5" w:rsidRDefault="00F24E5D" w:rsidP="00E908AA">
            <w:pPr>
              <w:suppressAutoHyphens/>
              <w:jc w:val="center"/>
              <w:rPr>
                <w:sz w:val="28"/>
                <w:szCs w:val="28"/>
              </w:rPr>
            </w:pPr>
            <w:r w:rsidRPr="00A77AD5">
              <w:rPr>
                <w:sz w:val="28"/>
                <w:szCs w:val="28"/>
              </w:rPr>
              <w:t>Электронный адрес</w:t>
            </w:r>
          </w:p>
        </w:tc>
      </w:tr>
      <w:tr w:rsidR="00F24E5D" w:rsidRPr="00A77AD5" w:rsidTr="00E908AA">
        <w:tc>
          <w:tcPr>
            <w:tcW w:w="3652" w:type="dxa"/>
            <w:tcBorders>
              <w:top w:val="single" w:sz="4" w:space="0" w:color="auto"/>
              <w:left w:val="single" w:sz="4" w:space="0" w:color="auto"/>
              <w:bottom w:val="single" w:sz="4" w:space="0" w:color="auto"/>
              <w:right w:val="single" w:sz="4" w:space="0" w:color="auto"/>
            </w:tcBorders>
          </w:tcPr>
          <w:p w:rsidR="00F24E5D" w:rsidRPr="00A77AD5" w:rsidRDefault="00F24E5D" w:rsidP="00E908AA">
            <w:pPr>
              <w:suppressAutoHyphens/>
              <w:jc w:val="both"/>
              <w:rPr>
                <w:sz w:val="28"/>
                <w:szCs w:val="28"/>
              </w:rPr>
            </w:pPr>
            <w:r w:rsidRPr="00A77AD5">
              <w:rPr>
                <w:sz w:val="28"/>
                <w:szCs w:val="28"/>
              </w:rPr>
              <w:t xml:space="preserve">Глава </w:t>
            </w:r>
          </w:p>
        </w:tc>
        <w:tc>
          <w:tcPr>
            <w:tcW w:w="2388" w:type="dxa"/>
            <w:tcBorders>
              <w:top w:val="single" w:sz="4" w:space="0" w:color="auto"/>
              <w:left w:val="single" w:sz="4" w:space="0" w:color="auto"/>
              <w:bottom w:val="single" w:sz="4" w:space="0" w:color="auto"/>
              <w:right w:val="single" w:sz="4" w:space="0" w:color="auto"/>
            </w:tcBorders>
          </w:tcPr>
          <w:p w:rsidR="00F24E5D" w:rsidRPr="00A77AD5" w:rsidRDefault="00F24E5D" w:rsidP="00E908AA">
            <w:pPr>
              <w:suppressAutoHyphens/>
              <w:jc w:val="center"/>
              <w:rPr>
                <w:b/>
                <w:sz w:val="28"/>
                <w:szCs w:val="28"/>
              </w:rPr>
            </w:pPr>
            <w:r w:rsidRPr="00A77AD5">
              <w:rPr>
                <w:sz w:val="28"/>
                <w:szCs w:val="28"/>
              </w:rPr>
              <w:t>(85563)3-15-90</w:t>
            </w:r>
          </w:p>
        </w:tc>
        <w:tc>
          <w:tcPr>
            <w:tcW w:w="4098" w:type="dxa"/>
            <w:tcBorders>
              <w:top w:val="single" w:sz="4" w:space="0" w:color="auto"/>
              <w:left w:val="single" w:sz="4" w:space="0" w:color="auto"/>
              <w:bottom w:val="single" w:sz="4" w:space="0" w:color="auto"/>
              <w:right w:val="single" w:sz="4" w:space="0" w:color="auto"/>
            </w:tcBorders>
          </w:tcPr>
          <w:p w:rsidR="00F24E5D" w:rsidRPr="00A77AD5" w:rsidRDefault="00F24E5D" w:rsidP="00E908AA">
            <w:pPr>
              <w:suppressAutoHyphens/>
              <w:jc w:val="center"/>
              <w:rPr>
                <w:sz w:val="28"/>
                <w:szCs w:val="28"/>
                <w:lang w:val="en-US"/>
              </w:rPr>
            </w:pPr>
            <w:r w:rsidRPr="00A77AD5">
              <w:rPr>
                <w:sz w:val="28"/>
                <w:lang w:val="en-US"/>
              </w:rPr>
              <w:t>Sovet.mam@tatar.ru</w:t>
            </w:r>
          </w:p>
        </w:tc>
      </w:tr>
    </w:tbl>
    <w:p w:rsidR="00F24E5D" w:rsidRPr="00A77AD5" w:rsidRDefault="00F24E5D" w:rsidP="00F24E5D">
      <w:pPr>
        <w:autoSpaceDE w:val="0"/>
        <w:autoSpaceDN w:val="0"/>
        <w:jc w:val="center"/>
        <w:rPr>
          <w:b/>
          <w:bCs/>
        </w:rPr>
      </w:pPr>
    </w:p>
    <w:p w:rsidR="00F24E5D" w:rsidRPr="006911FC" w:rsidRDefault="00F24E5D" w:rsidP="00F24E5D">
      <w:pPr>
        <w:jc w:val="right"/>
        <w:rPr>
          <w:sz w:val="24"/>
          <w:szCs w:val="24"/>
          <w:lang w:val="en-US"/>
        </w:rPr>
      </w:pPr>
    </w:p>
    <w:p w:rsidR="00F24E5D" w:rsidRPr="00440713" w:rsidRDefault="00F24E5D" w:rsidP="00F24E5D">
      <w:pPr>
        <w:rPr>
          <w:sz w:val="28"/>
        </w:rPr>
      </w:pPr>
    </w:p>
    <w:p w:rsidR="00F24E5D" w:rsidRPr="00440713" w:rsidRDefault="00F24E5D" w:rsidP="00F24E5D">
      <w:pPr>
        <w:shd w:val="clear" w:color="auto" w:fill="FFFFFF"/>
        <w:spacing w:after="150"/>
        <w:ind w:right="4393"/>
        <w:textAlignment w:val="baseline"/>
        <w:outlineLvl w:val="0"/>
        <w:rPr>
          <w:sz w:val="28"/>
        </w:rPr>
      </w:pPr>
    </w:p>
    <w:sectPr w:rsidR="00F24E5D" w:rsidRPr="00440713" w:rsidSect="008B37EE">
      <w:pgSz w:w="11906" w:h="16838" w:code="9"/>
      <w:pgMar w:top="1134" w:right="566" w:bottom="851" w:left="1276" w:header="567"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EED" w:rsidRDefault="006F2EED">
      <w:r>
        <w:separator/>
      </w:r>
    </w:p>
  </w:endnote>
  <w:endnote w:type="continuationSeparator" w:id="1">
    <w:p w:rsidR="006F2EED" w:rsidRDefault="006F2E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panose1 w:val="02020603050405020304"/>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EED" w:rsidRDefault="006F2EED">
      <w:r>
        <w:separator/>
      </w:r>
    </w:p>
  </w:footnote>
  <w:footnote w:type="continuationSeparator" w:id="1">
    <w:p w:rsidR="006F2EED" w:rsidRDefault="006F2E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5D" w:rsidRDefault="006C359F">
    <w:pPr>
      <w:pStyle w:val="a7"/>
      <w:jc w:val="center"/>
    </w:pPr>
    <w:fldSimple w:instr=" PAGE   \* MERGEFORMAT ">
      <w:r w:rsidR="006E26C6">
        <w:rPr>
          <w:noProof/>
        </w:rPr>
        <w:t>38</w:t>
      </w:r>
    </w:fldSimple>
  </w:p>
  <w:p w:rsidR="00F24E5D" w:rsidRDefault="00F24E5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6">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7"/>
  </w:num>
  <w:num w:numId="3">
    <w:abstractNumId w:val="1"/>
  </w:num>
  <w:num w:numId="4">
    <w:abstractNumId w:val="8"/>
  </w:num>
  <w:num w:numId="5">
    <w:abstractNumId w:val="9"/>
  </w:num>
  <w:num w:numId="6">
    <w:abstractNumId w:val="6"/>
  </w:num>
  <w:num w:numId="7">
    <w:abstractNumId w:val="2"/>
  </w:num>
  <w:num w:numId="8">
    <w:abstractNumId w:val="5"/>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7843"/>
    <w:rsid w:val="00006ED4"/>
    <w:rsid w:val="00015ED9"/>
    <w:rsid w:val="00022359"/>
    <w:rsid w:val="000429F7"/>
    <w:rsid w:val="000430DB"/>
    <w:rsid w:val="00047FCC"/>
    <w:rsid w:val="0005711A"/>
    <w:rsid w:val="00063630"/>
    <w:rsid w:val="0008359D"/>
    <w:rsid w:val="00095CF6"/>
    <w:rsid w:val="000C0B1A"/>
    <w:rsid w:val="00107FC2"/>
    <w:rsid w:val="00113E25"/>
    <w:rsid w:val="00131B46"/>
    <w:rsid w:val="0018195A"/>
    <w:rsid w:val="001B41FB"/>
    <w:rsid w:val="001B5F1C"/>
    <w:rsid w:val="001C5938"/>
    <w:rsid w:val="00200549"/>
    <w:rsid w:val="0020685B"/>
    <w:rsid w:val="00206B4F"/>
    <w:rsid w:val="00217843"/>
    <w:rsid w:val="002264DB"/>
    <w:rsid w:val="00275860"/>
    <w:rsid w:val="00293F50"/>
    <w:rsid w:val="002A6A6D"/>
    <w:rsid w:val="002D267E"/>
    <w:rsid w:val="002D3DCB"/>
    <w:rsid w:val="00301CE8"/>
    <w:rsid w:val="003063CB"/>
    <w:rsid w:val="003207EC"/>
    <w:rsid w:val="003222F7"/>
    <w:rsid w:val="003355B1"/>
    <w:rsid w:val="00356D78"/>
    <w:rsid w:val="003A2FC9"/>
    <w:rsid w:val="003B7D21"/>
    <w:rsid w:val="00411014"/>
    <w:rsid w:val="00415936"/>
    <w:rsid w:val="00417663"/>
    <w:rsid w:val="00420E8B"/>
    <w:rsid w:val="00437108"/>
    <w:rsid w:val="00440713"/>
    <w:rsid w:val="00442D64"/>
    <w:rsid w:val="0045012E"/>
    <w:rsid w:val="00450462"/>
    <w:rsid w:val="004700CC"/>
    <w:rsid w:val="00474D02"/>
    <w:rsid w:val="004754B0"/>
    <w:rsid w:val="004A232B"/>
    <w:rsid w:val="004F191F"/>
    <w:rsid w:val="005075F8"/>
    <w:rsid w:val="00530A98"/>
    <w:rsid w:val="0053423B"/>
    <w:rsid w:val="005550F3"/>
    <w:rsid w:val="005B63D9"/>
    <w:rsid w:val="005C5CF0"/>
    <w:rsid w:val="005E3205"/>
    <w:rsid w:val="005F19CC"/>
    <w:rsid w:val="005F5AD1"/>
    <w:rsid w:val="005F7E8D"/>
    <w:rsid w:val="00606A63"/>
    <w:rsid w:val="0062743B"/>
    <w:rsid w:val="00677669"/>
    <w:rsid w:val="00691C1D"/>
    <w:rsid w:val="00694EED"/>
    <w:rsid w:val="006C359F"/>
    <w:rsid w:val="006C7F97"/>
    <w:rsid w:val="006E26C6"/>
    <w:rsid w:val="006F2EED"/>
    <w:rsid w:val="006F6AA6"/>
    <w:rsid w:val="00744812"/>
    <w:rsid w:val="00767EAD"/>
    <w:rsid w:val="00780A18"/>
    <w:rsid w:val="00794779"/>
    <w:rsid w:val="007969EC"/>
    <w:rsid w:val="007A6E8B"/>
    <w:rsid w:val="007B74E4"/>
    <w:rsid w:val="007C4361"/>
    <w:rsid w:val="007E0B19"/>
    <w:rsid w:val="00827D69"/>
    <w:rsid w:val="00841AE4"/>
    <w:rsid w:val="008508B3"/>
    <w:rsid w:val="00851C33"/>
    <w:rsid w:val="00864085"/>
    <w:rsid w:val="0088299D"/>
    <w:rsid w:val="008B288E"/>
    <w:rsid w:val="008B37EE"/>
    <w:rsid w:val="008D7E9B"/>
    <w:rsid w:val="008E3C06"/>
    <w:rsid w:val="008E457F"/>
    <w:rsid w:val="00907CFD"/>
    <w:rsid w:val="009173C1"/>
    <w:rsid w:val="009257CA"/>
    <w:rsid w:val="00926F86"/>
    <w:rsid w:val="00946541"/>
    <w:rsid w:val="009653E7"/>
    <w:rsid w:val="00967F54"/>
    <w:rsid w:val="009967F3"/>
    <w:rsid w:val="009B70FA"/>
    <w:rsid w:val="009E212D"/>
    <w:rsid w:val="00A03E0C"/>
    <w:rsid w:val="00A35590"/>
    <w:rsid w:val="00A43554"/>
    <w:rsid w:val="00A60D80"/>
    <w:rsid w:val="00A92A11"/>
    <w:rsid w:val="00AB64AC"/>
    <w:rsid w:val="00AC5587"/>
    <w:rsid w:val="00AC7B2A"/>
    <w:rsid w:val="00AE76F9"/>
    <w:rsid w:val="00AF4545"/>
    <w:rsid w:val="00B12302"/>
    <w:rsid w:val="00B934FC"/>
    <w:rsid w:val="00BC3C8B"/>
    <w:rsid w:val="00BC440A"/>
    <w:rsid w:val="00BF431B"/>
    <w:rsid w:val="00C02746"/>
    <w:rsid w:val="00C32166"/>
    <w:rsid w:val="00C66C16"/>
    <w:rsid w:val="00C67F28"/>
    <w:rsid w:val="00C95E0A"/>
    <w:rsid w:val="00CD226B"/>
    <w:rsid w:val="00CE4E37"/>
    <w:rsid w:val="00CF038D"/>
    <w:rsid w:val="00D17400"/>
    <w:rsid w:val="00D2444C"/>
    <w:rsid w:val="00D33E4E"/>
    <w:rsid w:val="00D504AC"/>
    <w:rsid w:val="00D56925"/>
    <w:rsid w:val="00D60017"/>
    <w:rsid w:val="00D6781B"/>
    <w:rsid w:val="00D90903"/>
    <w:rsid w:val="00DB4DCE"/>
    <w:rsid w:val="00DC7458"/>
    <w:rsid w:val="00E03FB0"/>
    <w:rsid w:val="00E12C1E"/>
    <w:rsid w:val="00E20990"/>
    <w:rsid w:val="00E44E26"/>
    <w:rsid w:val="00E51B49"/>
    <w:rsid w:val="00E804CB"/>
    <w:rsid w:val="00EA7058"/>
    <w:rsid w:val="00EB51E8"/>
    <w:rsid w:val="00EE65F9"/>
    <w:rsid w:val="00F17F28"/>
    <w:rsid w:val="00F22FF3"/>
    <w:rsid w:val="00F24E5D"/>
    <w:rsid w:val="00F8752E"/>
    <w:rsid w:val="00FA5E31"/>
    <w:rsid w:val="00FB2C89"/>
    <w:rsid w:val="00FB6482"/>
    <w:rsid w:val="00FD5C48"/>
    <w:rsid w:val="00FD7C4E"/>
    <w:rsid w:val="00FE2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50F3"/>
  </w:style>
  <w:style w:type="paragraph" w:styleId="11">
    <w:name w:val="heading 1"/>
    <w:basedOn w:val="a"/>
    <w:next w:val="a"/>
    <w:link w:val="12"/>
    <w:qFormat/>
    <w:rsid w:val="005550F3"/>
    <w:pPr>
      <w:keepNext/>
      <w:outlineLvl w:val="0"/>
    </w:pPr>
    <w:rPr>
      <w:sz w:val="28"/>
    </w:rPr>
  </w:style>
  <w:style w:type="paragraph" w:styleId="20">
    <w:name w:val="heading 2"/>
    <w:basedOn w:val="a"/>
    <w:next w:val="a"/>
    <w:link w:val="21"/>
    <w:qFormat/>
    <w:rsid w:val="005550F3"/>
    <w:pPr>
      <w:keepNext/>
      <w:jc w:val="center"/>
      <w:outlineLvl w:val="1"/>
    </w:pPr>
    <w:rPr>
      <w:rFonts w:ascii="Tatar Academy" w:hAnsi="Tatar Academy"/>
      <w:caps/>
      <w:shadow/>
      <w:noProof/>
      <w:color w:val="000000"/>
      <w:sz w:val="26"/>
    </w:rPr>
  </w:style>
  <w:style w:type="paragraph" w:styleId="30">
    <w:name w:val="heading 3"/>
    <w:basedOn w:val="a"/>
    <w:next w:val="a"/>
    <w:link w:val="31"/>
    <w:qFormat/>
    <w:rsid w:val="005550F3"/>
    <w:pPr>
      <w:keepNext/>
      <w:jc w:val="both"/>
      <w:outlineLvl w:val="2"/>
    </w:pPr>
    <w:rPr>
      <w:b/>
      <w:sz w:val="28"/>
      <w:u w:val="single"/>
    </w:rPr>
  </w:style>
  <w:style w:type="paragraph" w:styleId="4">
    <w:name w:val="heading 4"/>
    <w:basedOn w:val="a"/>
    <w:next w:val="a"/>
    <w:link w:val="40"/>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550F3"/>
    <w:pPr>
      <w:jc w:val="both"/>
    </w:pPr>
    <w:rPr>
      <w:sz w:val="28"/>
    </w:rPr>
  </w:style>
  <w:style w:type="paragraph" w:styleId="a5">
    <w:name w:val="footer"/>
    <w:basedOn w:val="a"/>
    <w:link w:val="a6"/>
    <w:uiPriority w:val="99"/>
    <w:rsid w:val="005550F3"/>
    <w:pPr>
      <w:tabs>
        <w:tab w:val="center" w:pos="4153"/>
        <w:tab w:val="right" w:pos="8306"/>
      </w:tabs>
    </w:pPr>
  </w:style>
  <w:style w:type="paragraph" w:styleId="a7">
    <w:name w:val="header"/>
    <w:basedOn w:val="a"/>
    <w:link w:val="a8"/>
    <w:uiPriority w:val="99"/>
    <w:rsid w:val="005550F3"/>
    <w:pPr>
      <w:tabs>
        <w:tab w:val="center" w:pos="4153"/>
        <w:tab w:val="right" w:pos="8306"/>
      </w:tabs>
    </w:pPr>
  </w:style>
  <w:style w:type="paragraph" w:styleId="a9">
    <w:name w:val="Body Text Indent"/>
    <w:basedOn w:val="a"/>
    <w:link w:val="aa"/>
    <w:rsid w:val="005550F3"/>
    <w:pPr>
      <w:ind w:firstLine="720"/>
      <w:jc w:val="both"/>
    </w:pPr>
    <w:rPr>
      <w:sz w:val="28"/>
    </w:rPr>
  </w:style>
  <w:style w:type="paragraph" w:styleId="ab">
    <w:name w:val="Balloon Text"/>
    <w:basedOn w:val="a"/>
    <w:link w:val="ac"/>
    <w:uiPriority w:val="99"/>
    <w:semiHidden/>
    <w:rsid w:val="005550F3"/>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Название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character" w:customStyle="1" w:styleId="12">
    <w:name w:val="Заголовок 1 Знак"/>
    <w:basedOn w:val="a0"/>
    <w:link w:val="11"/>
    <w:rsid w:val="00F24E5D"/>
    <w:rPr>
      <w:sz w:val="28"/>
    </w:rPr>
  </w:style>
  <w:style w:type="character" w:customStyle="1" w:styleId="21">
    <w:name w:val="Заголовок 2 Знак"/>
    <w:basedOn w:val="a0"/>
    <w:link w:val="20"/>
    <w:rsid w:val="00F24E5D"/>
    <w:rPr>
      <w:rFonts w:ascii="Tatar Academy" w:hAnsi="Tatar Academy"/>
      <w:caps/>
      <w:shadow/>
      <w:noProof/>
      <w:color w:val="000000"/>
      <w:sz w:val="26"/>
    </w:rPr>
  </w:style>
  <w:style w:type="character" w:customStyle="1" w:styleId="31">
    <w:name w:val="Заголовок 3 Знак"/>
    <w:basedOn w:val="a0"/>
    <w:link w:val="30"/>
    <w:rsid w:val="00F24E5D"/>
    <w:rPr>
      <w:b/>
      <w:sz w:val="28"/>
      <w:u w:val="single"/>
    </w:rPr>
  </w:style>
  <w:style w:type="character" w:customStyle="1" w:styleId="40">
    <w:name w:val="Заголовок 4 Знак"/>
    <w:basedOn w:val="a0"/>
    <w:link w:val="4"/>
    <w:rsid w:val="00F24E5D"/>
    <w:rPr>
      <w:rFonts w:ascii="Tatar Peterburg" w:hAnsi="Tatar Peterburg"/>
      <w:caps/>
      <w:noProof/>
      <w:sz w:val="28"/>
    </w:rPr>
  </w:style>
  <w:style w:type="character" w:customStyle="1" w:styleId="a4">
    <w:name w:val="Основной текст Знак"/>
    <w:basedOn w:val="a0"/>
    <w:link w:val="a3"/>
    <w:rsid w:val="00F24E5D"/>
    <w:rPr>
      <w:sz w:val="28"/>
    </w:rPr>
  </w:style>
  <w:style w:type="character" w:customStyle="1" w:styleId="a8">
    <w:name w:val="Верхний колонтитул Знак"/>
    <w:basedOn w:val="a0"/>
    <w:link w:val="a7"/>
    <w:uiPriority w:val="99"/>
    <w:rsid w:val="00F24E5D"/>
  </w:style>
  <w:style w:type="character" w:customStyle="1" w:styleId="aa">
    <w:name w:val="Основной текст с отступом Знак"/>
    <w:basedOn w:val="a0"/>
    <w:link w:val="a9"/>
    <w:rsid w:val="00F24E5D"/>
    <w:rPr>
      <w:sz w:val="28"/>
    </w:rPr>
  </w:style>
  <w:style w:type="character" w:customStyle="1" w:styleId="ac">
    <w:name w:val="Текст выноски Знак"/>
    <w:basedOn w:val="a0"/>
    <w:link w:val="ab"/>
    <w:uiPriority w:val="99"/>
    <w:semiHidden/>
    <w:rsid w:val="00F24E5D"/>
    <w:rPr>
      <w:rFonts w:ascii="Tahoma" w:hAnsi="Tahoma" w:cs="Tahoma"/>
      <w:sz w:val="16"/>
      <w:szCs w:val="16"/>
    </w:rPr>
  </w:style>
  <w:style w:type="character" w:customStyle="1" w:styleId="af2">
    <w:name w:val="Текст сноски Знак"/>
    <w:basedOn w:val="a0"/>
    <w:link w:val="af3"/>
    <w:rsid w:val="00F24E5D"/>
  </w:style>
  <w:style w:type="paragraph" w:styleId="af3">
    <w:name w:val="footnote text"/>
    <w:basedOn w:val="a"/>
    <w:link w:val="af2"/>
    <w:unhideWhenUsed/>
    <w:rsid w:val="00F24E5D"/>
  </w:style>
  <w:style w:type="character" w:customStyle="1" w:styleId="14">
    <w:name w:val="Текст сноски Знак1"/>
    <w:basedOn w:val="a0"/>
    <w:link w:val="af3"/>
    <w:uiPriority w:val="99"/>
    <w:rsid w:val="00F24E5D"/>
  </w:style>
  <w:style w:type="character" w:customStyle="1" w:styleId="ConsPlusNormal1">
    <w:name w:val="ConsPlusNormal Знак1"/>
    <w:locked/>
    <w:rsid w:val="00F24E5D"/>
    <w:rPr>
      <w:rFonts w:ascii="Arial" w:hAnsi="Arial" w:cs="Arial"/>
    </w:rPr>
  </w:style>
  <w:style w:type="character" w:customStyle="1" w:styleId="22">
    <w:name w:val="Основной текст с отступом 2 Знак"/>
    <w:basedOn w:val="a0"/>
    <w:link w:val="23"/>
    <w:rsid w:val="00F24E5D"/>
    <w:rPr>
      <w:sz w:val="28"/>
      <w:szCs w:val="24"/>
    </w:rPr>
  </w:style>
  <w:style w:type="paragraph" w:styleId="23">
    <w:name w:val="Body Text Indent 2"/>
    <w:basedOn w:val="a"/>
    <w:link w:val="22"/>
    <w:rsid w:val="00F24E5D"/>
    <w:pPr>
      <w:ind w:firstLine="185"/>
      <w:jc w:val="both"/>
    </w:pPr>
    <w:rPr>
      <w:sz w:val="28"/>
      <w:szCs w:val="24"/>
    </w:rPr>
  </w:style>
  <w:style w:type="character" w:customStyle="1" w:styleId="210">
    <w:name w:val="Основной текст с отступом 2 Знак1"/>
    <w:basedOn w:val="a0"/>
    <w:link w:val="23"/>
    <w:uiPriority w:val="99"/>
    <w:rsid w:val="00F24E5D"/>
  </w:style>
  <w:style w:type="paragraph" w:customStyle="1" w:styleId="ConsPlusNonformat">
    <w:name w:val="ConsPlusNonformat"/>
    <w:uiPriority w:val="99"/>
    <w:rsid w:val="00F24E5D"/>
    <w:pPr>
      <w:widowControl w:val="0"/>
      <w:autoSpaceDE w:val="0"/>
      <w:autoSpaceDN w:val="0"/>
      <w:adjustRightInd w:val="0"/>
    </w:pPr>
    <w:rPr>
      <w:rFonts w:ascii="Courier New" w:hAnsi="Courier New" w:cs="Courier New"/>
    </w:rPr>
  </w:style>
  <w:style w:type="paragraph" w:customStyle="1" w:styleId="ConsPlusCell">
    <w:name w:val="ConsPlusCell"/>
    <w:rsid w:val="00F24E5D"/>
    <w:pPr>
      <w:widowControl w:val="0"/>
      <w:autoSpaceDE w:val="0"/>
      <w:autoSpaceDN w:val="0"/>
      <w:adjustRightInd w:val="0"/>
    </w:pPr>
    <w:rPr>
      <w:rFonts w:ascii="Arial" w:hAnsi="Arial" w:cs="Arial"/>
    </w:rPr>
  </w:style>
  <w:style w:type="character" w:customStyle="1" w:styleId="blk">
    <w:name w:val="blk"/>
    <w:basedOn w:val="a0"/>
    <w:rsid w:val="00F24E5D"/>
  </w:style>
  <w:style w:type="paragraph" w:customStyle="1" w:styleId="Default">
    <w:name w:val="Default"/>
    <w:rsid w:val="00F24E5D"/>
    <w:pPr>
      <w:autoSpaceDE w:val="0"/>
      <w:autoSpaceDN w:val="0"/>
      <w:adjustRightInd w:val="0"/>
    </w:pPr>
    <w:rPr>
      <w:color w:val="000000"/>
      <w:sz w:val="24"/>
      <w:szCs w:val="24"/>
    </w:rPr>
  </w:style>
  <w:style w:type="paragraph" w:styleId="af4">
    <w:name w:val="Normal (Web)"/>
    <w:basedOn w:val="a"/>
    <w:uiPriority w:val="99"/>
    <w:unhideWhenUsed/>
    <w:rsid w:val="00F24E5D"/>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2ED92C102A1066EA594D863F357CDF27A5C1D0BDBAF93FC20AD3EA11C9525AD3520827650E0A82A5266B9M8y1E" TargetMode="External"/><Relationship Id="rId18" Type="http://schemas.openxmlformats.org/officeDocument/2006/relationships/hyperlink" Target="http://www.consultant.ru/document/Cons_doc_LAW_51040/570afc6feff03328459242886307d6aebe1ccb6b/" TargetMode="External"/><Relationship Id="rId26" Type="http://schemas.openxmlformats.org/officeDocument/2006/relationships/hyperlink" Target="consultantplus://offline/ref=057E9B8E9954A77689D13CE204E32384EE8DF148A1CFEFCAE727C83304353128843E69B24E4844E" TargetMode="External"/><Relationship Id="rId3" Type="http://schemas.openxmlformats.org/officeDocument/2006/relationships/styles" Target="styles.xml"/><Relationship Id="rId21" Type="http://schemas.openxmlformats.org/officeDocument/2006/relationships/hyperlink" Target="http://www.consultant.ru/document/Cons_doc_LAW_191530/30b3f8c55f65557c253227a65b908cc075ce114a/" TargetMode="External"/><Relationship Id="rId34"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www.consultant.ru/document/Cons_doc_LAW_51040/b884020ea7453099ba8bc9ca021b84982cadea7d/" TargetMode="External"/><Relationship Id="rId25" Type="http://schemas.openxmlformats.org/officeDocument/2006/relationships/hyperlink" Target="consultantplus://offline/ref=057E9B8E9954A77689D13CE204E32384EE8DF148A1CFEFCAE727C83304353128843E69B24E484BE" TargetMode="External"/><Relationship Id="rId33" Type="http://schemas.openxmlformats.org/officeDocument/2006/relationships/hyperlink" Target="consultantplus://offline/ref=CF33864828C35E47EAFEAA944A1669D233DF9EBBA4DA9DEB0ABDBD792375EC3C88AEA37712F05F4E04J1M"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consultant.ru/document/Cons_doc_LAW_37318/" TargetMode="External"/><Relationship Id="rId29" Type="http://schemas.openxmlformats.org/officeDocument/2006/relationships/hyperlink" Target="http://www.aksubayevo.tata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subayevo.tatar.ru" TargetMode="External"/><Relationship Id="rId24" Type="http://schemas.openxmlformats.org/officeDocument/2006/relationships/hyperlink" Target="consultantplus://offline/ref=057E9B8E9954A77689D122EF128F7E8BE78EAC47AAC6E299BC78936E533C3B7FC37130F20E80521C49517F434FE" TargetMode="External"/><Relationship Id="rId32" Type="http://schemas.openxmlformats.org/officeDocument/2006/relationships/hyperlink" Target="consultantplus://offline/ref=CF33864828C35E47EAFEAA944A1669D233DF9EBBA4DA9DEB0ABDBD792375EC3C88AEA375120FJ6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D13868EAA462AE8944AA333460B2119435DCFB0D7BCF673F6301638BB0A7668168C6A93073C21F3d5J" TargetMode="External"/><Relationship Id="rId23" Type="http://schemas.openxmlformats.org/officeDocument/2006/relationships/hyperlink" Target="consultantplus://offline/ref=057E9B8E9954A77689D122EF128F7E8BE78EAC47AAC6E299BC78936E533C3B7FC37130F20E80521C49517F4344E" TargetMode="External"/><Relationship Id="rId28" Type="http://schemas.openxmlformats.org/officeDocument/2006/relationships/hyperlink" Target="consultantplus://offline/ref=057E9B8E9954A77689D13CE204E32384EE8DF148A1CFEFCAE727C83304353128843E69B24E484FE" TargetMode="External"/><Relationship Id="rId36" Type="http://schemas.openxmlformats.org/officeDocument/2006/relationships/fontTable" Target="fontTable.xml"/><Relationship Id="rId10" Type="http://schemas.openxmlformats.org/officeDocument/2006/relationships/hyperlink" Target="http://mamadysh.tatarstan.ru/" TargetMode="External"/><Relationship Id="rId19" Type="http://schemas.openxmlformats.org/officeDocument/2006/relationships/hyperlink" Target="http://www.consultant.ru/document/Cons_doc_LAW_191530/30b3f8c55f65557c253227a65b908cc075ce114a/" TargetMode="External"/><Relationship Id="rId31" Type="http://schemas.openxmlformats.org/officeDocument/2006/relationships/hyperlink" Target="http://uslugi.tatar.ru/" TargetMode="External"/><Relationship Id="rId4" Type="http://schemas.openxmlformats.org/officeDocument/2006/relationships/settings" Target="settings.xml"/><Relationship Id="rId9" Type="http://schemas.openxmlformats.org/officeDocument/2006/relationships/hyperlink" Target="http://mamadysh.tatarstan.ru/" TargetMode="External"/><Relationship Id="rId14" Type="http://schemas.openxmlformats.org/officeDocument/2006/relationships/hyperlink" Target="consultantplus://offline/ref=D2ED92C102A1066EA594D863F357CDF27A5C1D0BDBAF93FC20AD3EA11C9525AD3520827650E0A82A5266B3M8y0E" TargetMode="External"/><Relationship Id="rId22" Type="http://schemas.openxmlformats.org/officeDocument/2006/relationships/hyperlink" Target="consultantplus://offline/ref=9B3EB5CD8D62CF10B3429A6E07A225A922B8CAA262283225066D02ED28C51466C947A8E632ABC083MEm2G" TargetMode="External"/><Relationship Id="rId27" Type="http://schemas.openxmlformats.org/officeDocument/2006/relationships/hyperlink" Target="consultantplus://offline/ref=057E9B8E9954A77689D13CE204E32384EE8DF148A1CFEFCAE727C83304353128843E69B048884540E" TargetMode="External"/><Relationship Id="rId30" Type="http://schemas.openxmlformats.org/officeDocument/2006/relationships/hyperlink" Target="http://www.gosuslugi.ru/" TargetMode="External"/><Relationship Id="rId35"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3464350-E460-486B-91FF-03A15758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11250</Words>
  <Characters>64129</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75229</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2018-07-03T03:45:00Z</cp:lastPrinted>
  <dcterms:created xsi:type="dcterms:W3CDTF">2018-07-03T03:46:00Z</dcterms:created>
  <dcterms:modified xsi:type="dcterms:W3CDTF">2018-07-09T06:51:00Z</dcterms:modified>
</cp:coreProperties>
</file>