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AE" w:rsidRPr="00BE2078" w:rsidRDefault="006939AE" w:rsidP="006939A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BE2078">
        <w:rPr>
          <w:rFonts w:ascii="Arial" w:eastAsia="Times New Roman" w:hAnsi="Arial" w:cs="Arial"/>
          <w:b/>
          <w:sz w:val="36"/>
          <w:szCs w:val="36"/>
          <w:lang w:eastAsia="ru-RU"/>
        </w:rPr>
        <w:t>Уважаемые налогоплательщики!</w:t>
      </w:r>
    </w:p>
    <w:p w:rsidR="006939AE" w:rsidRPr="00BE2078" w:rsidRDefault="006939AE" w:rsidP="006939A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939AE" w:rsidRPr="00BE2078" w:rsidRDefault="000C027A" w:rsidP="006939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Межрайонная ИФНС России №10 по Республике Татарстан с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общае</w:t>
      </w:r>
      <w:r>
        <w:rPr>
          <w:rFonts w:ascii="Arial" w:eastAsia="Times New Roman" w:hAnsi="Arial" w:cs="Arial"/>
          <w:sz w:val="28"/>
          <w:szCs w:val="28"/>
          <w:lang w:eastAsia="ru-RU"/>
        </w:rPr>
        <w:t>т</w:t>
      </w:r>
      <w:bookmarkStart w:id="0" w:name="_GoBack"/>
      <w:bookmarkEnd w:id="0"/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 xml:space="preserve">  о возможности получения на Едином портале государстве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ных и муниципальных услуг (функций) (</w:t>
      </w:r>
      <w:hyperlink r:id="rId7" w:history="1">
        <w:r w:rsidR="006939AE" w:rsidRPr="00BE2078">
          <w:rPr>
            <w:rFonts w:ascii="Arial" w:eastAsia="Times New Roman" w:hAnsi="Arial" w:cs="Arial"/>
            <w:b/>
            <w:sz w:val="28"/>
            <w:szCs w:val="28"/>
            <w:u w:val="single"/>
            <w:lang w:val="en-US" w:eastAsia="ru-RU"/>
          </w:rPr>
          <w:t>www</w:t>
        </w:r>
        <w:r w:rsidR="006939AE" w:rsidRPr="00BE2078">
          <w:rPr>
            <w:rFonts w:ascii="Arial" w:eastAsia="Times New Roman" w:hAnsi="Arial" w:cs="Arial"/>
            <w:b/>
            <w:sz w:val="28"/>
            <w:szCs w:val="28"/>
            <w:u w:val="single"/>
            <w:lang w:eastAsia="ru-RU"/>
          </w:rPr>
          <w:t>.</w:t>
        </w:r>
        <w:proofErr w:type="spellStart"/>
        <w:r w:rsidR="006939AE" w:rsidRPr="00BE2078">
          <w:rPr>
            <w:rFonts w:ascii="Arial" w:eastAsia="Times New Roman" w:hAnsi="Arial" w:cs="Arial"/>
            <w:b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="006939AE" w:rsidRPr="00BE2078">
          <w:rPr>
            <w:rFonts w:ascii="Arial" w:eastAsia="Times New Roman" w:hAnsi="Arial" w:cs="Arial"/>
            <w:b/>
            <w:sz w:val="28"/>
            <w:szCs w:val="28"/>
            <w:u w:val="single"/>
            <w:lang w:eastAsia="ru-RU"/>
          </w:rPr>
          <w:t>.</w:t>
        </w:r>
        <w:proofErr w:type="spellStart"/>
        <w:r w:rsidR="006939AE" w:rsidRPr="00BE2078">
          <w:rPr>
            <w:rFonts w:ascii="Arial" w:eastAsia="Times New Roman" w:hAnsi="Arial" w:cs="Arial"/>
            <w:b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) госуда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ственных услуг, предоставляемых Федеральной налоговой службой, в том числе получение физическими лицами информации о наличии з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долженности по налогам и налоговым платежам, регистрация юрид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ческих лиц и индивидуальных предпринимателей, бесплатное инфо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мирование (в том числе в письменной форме) налогоплательщиков о действующих</w:t>
      </w:r>
      <w:proofErr w:type="gramEnd"/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налогах и сборах, законодательстве о налогах и сборах и принятых в соответствии с ним нормативных правовых актах, поря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ке исчисления и уплаты налогов и сборов, правах и обязанностях налогоплательщиков, полномочиях налоговых органов и их должнос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6939AE" w:rsidRPr="00BE2078">
        <w:rPr>
          <w:rFonts w:ascii="Arial" w:eastAsia="Times New Roman" w:hAnsi="Arial" w:cs="Arial"/>
          <w:sz w:val="28"/>
          <w:szCs w:val="28"/>
          <w:lang w:eastAsia="ru-RU"/>
        </w:rPr>
        <w:t>ных лиц, и т.д.</w:t>
      </w:r>
      <w:proofErr w:type="gramEnd"/>
    </w:p>
    <w:p w:rsidR="006939AE" w:rsidRPr="00BE2078" w:rsidRDefault="006939AE" w:rsidP="006939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2078">
        <w:rPr>
          <w:rFonts w:ascii="Arial" w:eastAsia="Times New Roman" w:hAnsi="Arial" w:cs="Arial"/>
          <w:sz w:val="28"/>
          <w:szCs w:val="28"/>
          <w:lang w:eastAsia="ru-RU"/>
        </w:rPr>
        <w:t>С полным перечнем предоставляемых Федеральной налоговой службой государственных услуг можно ознакомиться на сайте (</w:t>
      </w:r>
      <w:hyperlink r:id="rId8" w:history="1">
        <w:r w:rsidRPr="00BE2078">
          <w:rPr>
            <w:rFonts w:ascii="Arial" w:eastAsia="Times New Roman" w:hAnsi="Arial" w:cs="Arial"/>
            <w:b/>
            <w:sz w:val="28"/>
            <w:szCs w:val="28"/>
            <w:u w:val="single"/>
            <w:lang w:val="en-US" w:eastAsia="ru-RU"/>
          </w:rPr>
          <w:t>www</w:t>
        </w:r>
        <w:r w:rsidRPr="00BE2078">
          <w:rPr>
            <w:rFonts w:ascii="Arial" w:eastAsia="Times New Roman" w:hAnsi="Arial" w:cs="Arial"/>
            <w:b/>
            <w:sz w:val="28"/>
            <w:szCs w:val="28"/>
            <w:u w:val="single"/>
            <w:lang w:eastAsia="ru-RU"/>
          </w:rPr>
          <w:t>.</w:t>
        </w:r>
        <w:proofErr w:type="spellStart"/>
        <w:r w:rsidRPr="00BE2078">
          <w:rPr>
            <w:rFonts w:ascii="Arial" w:eastAsia="Times New Roman" w:hAnsi="Arial" w:cs="Arial"/>
            <w:b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BE2078">
          <w:rPr>
            <w:rFonts w:ascii="Arial" w:eastAsia="Times New Roman" w:hAnsi="Arial" w:cs="Arial"/>
            <w:b/>
            <w:sz w:val="28"/>
            <w:szCs w:val="28"/>
            <w:u w:val="single"/>
            <w:lang w:eastAsia="ru-RU"/>
          </w:rPr>
          <w:t>.</w:t>
        </w:r>
        <w:proofErr w:type="spellStart"/>
        <w:r w:rsidRPr="00BE2078">
          <w:rPr>
            <w:rFonts w:ascii="Arial" w:eastAsia="Times New Roman" w:hAnsi="Arial" w:cs="Arial"/>
            <w:b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E2078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</w:p>
    <w:p w:rsidR="006939AE" w:rsidRPr="006939AE" w:rsidRDefault="006939AE" w:rsidP="006939A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108BE" w:rsidRPr="006939AE" w:rsidRDefault="00B108BE" w:rsidP="006939AE"/>
    <w:sectPr w:rsidR="00B108BE" w:rsidRPr="006939AE" w:rsidSect="007E7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F5" w:rsidRDefault="00F764F5" w:rsidP="007E70D9">
      <w:pPr>
        <w:spacing w:after="0" w:line="240" w:lineRule="auto"/>
      </w:pPr>
      <w:r>
        <w:separator/>
      </w:r>
    </w:p>
  </w:endnote>
  <w:endnote w:type="continuationSeparator" w:id="0">
    <w:p w:rsidR="00F764F5" w:rsidRDefault="00F764F5" w:rsidP="007E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D9" w:rsidRDefault="007E70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D9" w:rsidRPr="00BE009D" w:rsidRDefault="007E70D9" w:rsidP="00BE00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D9" w:rsidRDefault="007E70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F5" w:rsidRDefault="00F764F5" w:rsidP="007E70D9">
      <w:pPr>
        <w:spacing w:after="0" w:line="240" w:lineRule="auto"/>
      </w:pPr>
      <w:r>
        <w:separator/>
      </w:r>
    </w:p>
  </w:footnote>
  <w:footnote w:type="continuationSeparator" w:id="0">
    <w:p w:rsidR="00F764F5" w:rsidRDefault="00F764F5" w:rsidP="007E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D9" w:rsidRDefault="007E70D9" w:rsidP="005C0EF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70D9" w:rsidRDefault="007E70D9" w:rsidP="007E70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D9" w:rsidRDefault="007E70D9" w:rsidP="005C0EF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027A">
      <w:rPr>
        <w:rStyle w:val="a7"/>
        <w:noProof/>
      </w:rPr>
      <w:t>1</w:t>
    </w:r>
    <w:r>
      <w:rPr>
        <w:rStyle w:val="a7"/>
      </w:rPr>
      <w:fldChar w:fldCharType="end"/>
    </w:r>
  </w:p>
  <w:p w:rsidR="007E70D9" w:rsidRDefault="007E70D9" w:rsidP="007E70D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D9" w:rsidRDefault="007E70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D9"/>
    <w:rsid w:val="000C027A"/>
    <w:rsid w:val="00221CC2"/>
    <w:rsid w:val="00313830"/>
    <w:rsid w:val="005F675D"/>
    <w:rsid w:val="006939AE"/>
    <w:rsid w:val="00796EA6"/>
    <w:rsid w:val="007E70D9"/>
    <w:rsid w:val="00891B9F"/>
    <w:rsid w:val="00A12353"/>
    <w:rsid w:val="00B108BE"/>
    <w:rsid w:val="00BE009D"/>
    <w:rsid w:val="00BE2078"/>
    <w:rsid w:val="00CA0DD5"/>
    <w:rsid w:val="00E34328"/>
    <w:rsid w:val="00F7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0D9"/>
  </w:style>
  <w:style w:type="paragraph" w:styleId="a5">
    <w:name w:val="footer"/>
    <w:basedOn w:val="a"/>
    <w:link w:val="a6"/>
    <w:uiPriority w:val="99"/>
    <w:unhideWhenUsed/>
    <w:rsid w:val="007E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0D9"/>
  </w:style>
  <w:style w:type="character" w:styleId="a7">
    <w:name w:val="page number"/>
    <w:basedOn w:val="a0"/>
    <w:uiPriority w:val="99"/>
    <w:semiHidden/>
    <w:unhideWhenUsed/>
    <w:rsid w:val="007E70D9"/>
  </w:style>
  <w:style w:type="paragraph" w:styleId="a8">
    <w:name w:val="List Paragraph"/>
    <w:basedOn w:val="a"/>
    <w:uiPriority w:val="34"/>
    <w:qFormat/>
    <w:rsid w:val="00E34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0D9"/>
  </w:style>
  <w:style w:type="paragraph" w:styleId="a5">
    <w:name w:val="footer"/>
    <w:basedOn w:val="a"/>
    <w:link w:val="a6"/>
    <w:uiPriority w:val="99"/>
    <w:unhideWhenUsed/>
    <w:rsid w:val="007E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0D9"/>
  </w:style>
  <w:style w:type="character" w:styleId="a7">
    <w:name w:val="page number"/>
    <w:basedOn w:val="a0"/>
    <w:uiPriority w:val="99"/>
    <w:semiHidden/>
    <w:unhideWhenUsed/>
    <w:rsid w:val="007E70D9"/>
  </w:style>
  <w:style w:type="paragraph" w:styleId="a8">
    <w:name w:val="List Paragraph"/>
    <w:basedOn w:val="a"/>
    <w:uiPriority w:val="34"/>
    <w:qFormat/>
    <w:rsid w:val="00E3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Наталья Сергеевна</dc:creator>
  <cp:lastModifiedBy>1675</cp:lastModifiedBy>
  <cp:revision>5</cp:revision>
  <dcterms:created xsi:type="dcterms:W3CDTF">2018-06-18T13:29:00Z</dcterms:created>
  <dcterms:modified xsi:type="dcterms:W3CDTF">2018-06-19T08:06:00Z</dcterms:modified>
</cp:coreProperties>
</file>