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2735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02735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27358">
            <w:pPr>
              <w:rPr>
                <w:sz w:val="24"/>
                <w:szCs w:val="24"/>
                <w:lang w:val="en-US"/>
              </w:rPr>
            </w:pPr>
            <w:r w:rsidRPr="0002735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F438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CF4383">
              <w:rPr>
                <w:sz w:val="28"/>
                <w:u w:val="single"/>
              </w:rPr>
              <w:t>253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F438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от «</w:t>
            </w:r>
            <w:r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03  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F4383" w:rsidRDefault="00CF4383" w:rsidP="00CF4383">
      <w:pPr>
        <w:pStyle w:val="20"/>
        <w:jc w:val="both"/>
        <w:rPr>
          <w:rFonts w:ascii="Times New Roman" w:hAnsi="Times New Roman"/>
          <w:b/>
          <w:bCs/>
        </w:rPr>
      </w:pPr>
    </w:p>
    <w:p w:rsidR="00CF4383" w:rsidRPr="00CF4383" w:rsidRDefault="00CF4383" w:rsidP="00CF4383">
      <w:pPr>
        <w:rPr>
          <w:sz w:val="28"/>
          <w:szCs w:val="28"/>
        </w:rPr>
      </w:pPr>
      <w:r w:rsidRPr="00CF4383">
        <w:rPr>
          <w:sz w:val="28"/>
          <w:szCs w:val="28"/>
        </w:rPr>
        <w:t>Об утверждении административного</w:t>
      </w:r>
    </w:p>
    <w:p w:rsidR="00CF4383" w:rsidRPr="00CF4383" w:rsidRDefault="00CF4383" w:rsidP="00CF4383">
      <w:pPr>
        <w:rPr>
          <w:sz w:val="28"/>
          <w:szCs w:val="28"/>
        </w:rPr>
      </w:pPr>
      <w:r w:rsidRPr="00CF4383">
        <w:rPr>
          <w:sz w:val="28"/>
          <w:szCs w:val="28"/>
        </w:rPr>
        <w:t>регламента предоставления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>государственной услуги по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 xml:space="preserve">установлению опеки или попечительства 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>и назначение опекуна или попечителя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 xml:space="preserve">над совершеннолетним лицом, 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>признанным в судебном порядке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>недееспособным или ограниченно</w:t>
      </w:r>
    </w:p>
    <w:p w:rsidR="00CF4383" w:rsidRPr="00CF4383" w:rsidRDefault="00CF4383" w:rsidP="00CF4383">
      <w:pPr>
        <w:jc w:val="both"/>
        <w:rPr>
          <w:b/>
          <w:bCs/>
          <w:i/>
          <w:iCs/>
          <w:sz w:val="28"/>
          <w:szCs w:val="28"/>
        </w:rPr>
      </w:pPr>
      <w:r w:rsidRPr="00CF4383">
        <w:rPr>
          <w:sz w:val="28"/>
          <w:szCs w:val="28"/>
        </w:rPr>
        <w:t>дееспособным.</w:t>
      </w:r>
    </w:p>
    <w:p w:rsidR="00CF4383" w:rsidRDefault="00CF4383" w:rsidP="00CF4383">
      <w:pPr>
        <w:jc w:val="both"/>
        <w:rPr>
          <w:b/>
          <w:bCs/>
          <w:i/>
          <w:iCs/>
          <w:sz w:val="26"/>
          <w:szCs w:val="26"/>
        </w:rPr>
      </w:pPr>
    </w:p>
    <w:p w:rsidR="00CF4383" w:rsidRPr="004F232B" w:rsidRDefault="00CF4383" w:rsidP="00CF4383">
      <w:pPr>
        <w:jc w:val="both"/>
        <w:rPr>
          <w:b/>
          <w:bCs/>
          <w:i/>
          <w:iCs/>
          <w:sz w:val="26"/>
          <w:szCs w:val="26"/>
        </w:rPr>
      </w:pPr>
    </w:p>
    <w:p w:rsidR="00CF4383" w:rsidRDefault="00CF4383" w:rsidP="00CF4383">
      <w:pPr>
        <w:pStyle w:val="a3"/>
        <w:ind w:firstLine="720"/>
        <w:rPr>
          <w:szCs w:val="28"/>
        </w:rPr>
      </w:pPr>
      <w:r w:rsidRPr="004A114B">
        <w:rPr>
          <w:szCs w:val="28"/>
        </w:rPr>
        <w:t>В целях реализации Федерального закона от 27 июля 2010 № 210-ФЗ «Об организации предоставления государственных и муниципальных услуг», в соответствии с Законом Республики Татарстан от 20 марта 2008 года № 7-ЗРТ «О наделении органов местного самоуправления муниципальных обр</w:t>
      </w:r>
      <w:r w:rsidRPr="004A114B">
        <w:rPr>
          <w:szCs w:val="28"/>
        </w:rPr>
        <w:t>а</w:t>
      </w:r>
      <w:r w:rsidRPr="004A114B">
        <w:rPr>
          <w:szCs w:val="28"/>
        </w:rPr>
        <w:t>зований в Республике Татарстан отдельными государственными полном</w:t>
      </w:r>
      <w:r w:rsidRPr="004A114B">
        <w:rPr>
          <w:szCs w:val="28"/>
        </w:rPr>
        <w:t>о</w:t>
      </w:r>
      <w:r w:rsidRPr="004A114B">
        <w:rPr>
          <w:szCs w:val="28"/>
        </w:rPr>
        <w:t>чиями Республики Татарстан в области опеки и попечительства», в соотве</w:t>
      </w:r>
      <w:r w:rsidRPr="004A114B">
        <w:rPr>
          <w:szCs w:val="28"/>
        </w:rPr>
        <w:t>т</w:t>
      </w:r>
      <w:r w:rsidRPr="004A114B">
        <w:rPr>
          <w:szCs w:val="28"/>
        </w:rPr>
        <w:t>ствии с постановлением Кабинета Министров Республики Татарстан от 17.04.2015 № 259 «О внесении изменений в Порядок разработки и утвержд</w:t>
      </w:r>
      <w:r w:rsidRPr="004A114B">
        <w:rPr>
          <w:szCs w:val="28"/>
        </w:rPr>
        <w:t>е</w:t>
      </w:r>
      <w:r w:rsidRPr="004A114B">
        <w:rPr>
          <w:szCs w:val="28"/>
        </w:rPr>
        <w:t>ния административных регламентов предоставления государственных услуг исполнительными органами государственной власти Республики Татарстан,   с приказом Министерства здравоохранения Республики Татарстан от  26.02.2016  № 358, Федеральным законом от 24.04.2008 № 48-ФЗ «Об опеке и попечительстве», постановлением Правительства РФ от 17.11.2010 г., № 927, постановлением Правительства РФ от 19 ноября 2016г. № 1221 « о внесении изменений в постановление Правительства Российской Федерации от 17.11.2010 г. № 927», Исполнительный комитет Мамадышского муниципал</w:t>
      </w:r>
      <w:r w:rsidRPr="004A114B">
        <w:rPr>
          <w:szCs w:val="28"/>
        </w:rPr>
        <w:t>ь</w:t>
      </w:r>
      <w:r w:rsidRPr="004A114B">
        <w:rPr>
          <w:szCs w:val="28"/>
        </w:rPr>
        <w:t>ного района Республики Татарстан  п о с т а н о в л я е т:</w:t>
      </w:r>
      <w:r>
        <w:rPr>
          <w:szCs w:val="28"/>
        </w:rPr>
        <w:t xml:space="preserve"> </w:t>
      </w:r>
    </w:p>
    <w:p w:rsidR="00CF4383" w:rsidRDefault="00CF4383" w:rsidP="00CF4383">
      <w:pPr>
        <w:pStyle w:val="a3"/>
        <w:ind w:firstLine="720"/>
        <w:rPr>
          <w:szCs w:val="28"/>
        </w:rPr>
      </w:pPr>
      <w:r>
        <w:rPr>
          <w:szCs w:val="28"/>
        </w:rPr>
        <w:t>1. Утвердить</w:t>
      </w:r>
    </w:p>
    <w:p w:rsidR="00CF4383" w:rsidRDefault="00CF4383" w:rsidP="00CF4383">
      <w:pPr>
        <w:pStyle w:val="a3"/>
        <w:ind w:firstLine="720"/>
        <w:rPr>
          <w:szCs w:val="28"/>
        </w:rPr>
      </w:pPr>
      <w:r>
        <w:rPr>
          <w:szCs w:val="28"/>
        </w:rPr>
        <w:t>1.1 Административный регламент предоставления государственной у</w:t>
      </w:r>
      <w:r>
        <w:rPr>
          <w:szCs w:val="28"/>
        </w:rPr>
        <w:t>с</w:t>
      </w:r>
      <w:r>
        <w:rPr>
          <w:szCs w:val="28"/>
        </w:rPr>
        <w:t>луги по установлению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 в новой редакции.             (Приложение)</w:t>
      </w:r>
    </w:p>
    <w:p w:rsidR="00CF4383" w:rsidRDefault="00CF4383" w:rsidP="00CF4383">
      <w:pPr>
        <w:pStyle w:val="a3"/>
        <w:ind w:firstLine="720"/>
        <w:rPr>
          <w:szCs w:val="28"/>
        </w:rPr>
      </w:pPr>
      <w:r>
        <w:rPr>
          <w:szCs w:val="28"/>
        </w:rPr>
        <w:t>2. Признать утратившим силу подпункт 1.2, пункта 1 постановления № 738 от 24.06.2016 г. « Об утверждении административных регламентов пр</w:t>
      </w:r>
      <w:r>
        <w:rPr>
          <w:szCs w:val="28"/>
        </w:rPr>
        <w:t>е</w:t>
      </w:r>
      <w:r>
        <w:rPr>
          <w:szCs w:val="28"/>
        </w:rPr>
        <w:t>доставления государственных  услуг, оказываемых в области опеки и поп</w:t>
      </w:r>
      <w:r>
        <w:rPr>
          <w:szCs w:val="28"/>
        </w:rPr>
        <w:t>е</w:t>
      </w:r>
      <w:r>
        <w:rPr>
          <w:szCs w:val="28"/>
        </w:rPr>
        <w:t>чительства над совершеннолетним лицом, признанным судом недееспосо</w:t>
      </w:r>
      <w:r>
        <w:rPr>
          <w:szCs w:val="28"/>
        </w:rPr>
        <w:t>б</w:t>
      </w:r>
      <w:r>
        <w:rPr>
          <w:szCs w:val="28"/>
        </w:rPr>
        <w:t xml:space="preserve">ными или ограниченно </w:t>
      </w:r>
      <w:r>
        <w:rPr>
          <w:szCs w:val="28"/>
        </w:rPr>
        <w:lastRenderedPageBreak/>
        <w:t>дееспособными Исполнительного комитета Мам</w:t>
      </w:r>
      <w:r>
        <w:rPr>
          <w:szCs w:val="28"/>
        </w:rPr>
        <w:t>а</w:t>
      </w:r>
      <w:r>
        <w:rPr>
          <w:szCs w:val="28"/>
        </w:rPr>
        <w:t xml:space="preserve">дышского муниципального района». </w:t>
      </w:r>
    </w:p>
    <w:p w:rsidR="00CF4383" w:rsidRDefault="00CF4383" w:rsidP="00CF4383">
      <w:pPr>
        <w:pStyle w:val="a3"/>
        <w:ind w:firstLine="720"/>
        <w:rPr>
          <w:szCs w:val="28"/>
        </w:rPr>
      </w:pPr>
      <w:r>
        <w:rPr>
          <w:szCs w:val="28"/>
        </w:rPr>
        <w:t>3. Сектору по связям с общественностью и СМИ Исполнительного к</w:t>
      </w:r>
      <w:r>
        <w:rPr>
          <w:szCs w:val="28"/>
        </w:rPr>
        <w:t>о</w:t>
      </w:r>
      <w:r>
        <w:rPr>
          <w:szCs w:val="28"/>
        </w:rPr>
        <w:t>митета Мамадышского муниципального района Республики Татарстан в т</w:t>
      </w:r>
      <w:r>
        <w:rPr>
          <w:szCs w:val="28"/>
        </w:rPr>
        <w:t>е</w:t>
      </w:r>
      <w:r>
        <w:rPr>
          <w:szCs w:val="28"/>
        </w:rPr>
        <w:t>чении трех рабочих дней обеспечить размещение административного регл</w:t>
      </w:r>
      <w:r>
        <w:rPr>
          <w:szCs w:val="28"/>
        </w:rPr>
        <w:t>а</w:t>
      </w:r>
      <w:r>
        <w:rPr>
          <w:szCs w:val="28"/>
        </w:rPr>
        <w:t>мента предоставления государственной  услуги по установлению опеки и п</w:t>
      </w:r>
      <w:r>
        <w:rPr>
          <w:szCs w:val="28"/>
        </w:rPr>
        <w:t>о</w:t>
      </w:r>
      <w:r>
        <w:rPr>
          <w:szCs w:val="28"/>
        </w:rPr>
        <w:t>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 в информационно-телекоммуникационной сети « Интернет» на официальном сайте муниципального района Республики Татарстан.</w:t>
      </w:r>
    </w:p>
    <w:p w:rsidR="00CF4383" w:rsidRDefault="00CF4383" w:rsidP="00CF4383">
      <w:pPr>
        <w:pStyle w:val="a3"/>
        <w:ind w:firstLine="720"/>
        <w:rPr>
          <w:szCs w:val="28"/>
        </w:rPr>
      </w:pPr>
      <w:r>
        <w:rPr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</w:t>
      </w:r>
      <w:r>
        <w:rPr>
          <w:szCs w:val="28"/>
        </w:rPr>
        <w:t>и</w:t>
      </w:r>
      <w:r>
        <w:rPr>
          <w:szCs w:val="28"/>
        </w:rPr>
        <w:t xml:space="preserve">ципального района Никитина В.И.   </w:t>
      </w:r>
    </w:p>
    <w:p w:rsidR="00CF4383" w:rsidRDefault="00CF4383" w:rsidP="00CF4383">
      <w:pPr>
        <w:pStyle w:val="a3"/>
        <w:ind w:left="720"/>
        <w:rPr>
          <w:szCs w:val="28"/>
        </w:rPr>
      </w:pPr>
    </w:p>
    <w:p w:rsidR="00CF4383" w:rsidRPr="004B3706" w:rsidRDefault="00CF4383" w:rsidP="00CF4383">
      <w:pPr>
        <w:rPr>
          <w:b/>
          <w:bCs/>
          <w:i/>
          <w:iCs/>
          <w:sz w:val="28"/>
          <w:szCs w:val="28"/>
        </w:rPr>
      </w:pPr>
    </w:p>
    <w:p w:rsidR="00CF4383" w:rsidRPr="004B3706" w:rsidRDefault="00CF4383" w:rsidP="00CF4383">
      <w:pPr>
        <w:jc w:val="center"/>
        <w:rPr>
          <w:b/>
          <w:bCs/>
          <w:i/>
          <w:iCs/>
          <w:sz w:val="28"/>
          <w:szCs w:val="28"/>
        </w:rPr>
      </w:pPr>
      <w:r w:rsidRPr="004B3706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Pr="004B37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И.М. Дарземанов</w:t>
      </w:r>
      <w:r w:rsidRPr="004B3706">
        <w:rPr>
          <w:sz w:val="28"/>
          <w:szCs w:val="28"/>
        </w:rPr>
        <w:t xml:space="preserve">         </w:t>
      </w:r>
      <w:r w:rsidRPr="004B3706">
        <w:rPr>
          <w:sz w:val="28"/>
          <w:szCs w:val="28"/>
        </w:rPr>
        <w:tab/>
        <w:t xml:space="preserve">                                                       </w:t>
      </w:r>
    </w:p>
    <w:p w:rsidR="00CF4383" w:rsidRPr="004B3706" w:rsidRDefault="00CF4383" w:rsidP="00CF43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4383" w:rsidRPr="004B3706" w:rsidRDefault="00CF4383" w:rsidP="00CF4383">
      <w:pPr>
        <w:rPr>
          <w:sz w:val="28"/>
          <w:szCs w:val="28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660122">
      <w:pPr>
        <w:rPr>
          <w:sz w:val="26"/>
          <w:szCs w:val="26"/>
        </w:rPr>
      </w:pPr>
    </w:p>
    <w:p w:rsidR="00CF4383" w:rsidRDefault="00CF4383" w:rsidP="00CF4383">
      <w:pPr>
        <w:pStyle w:val="ConsPlusTitle"/>
        <w:tabs>
          <w:tab w:val="left" w:pos="6237"/>
        </w:tabs>
        <w:ind w:left="6237" w:hanging="141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4383" w:rsidRDefault="00CF4383" w:rsidP="00CF4383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 </w:t>
      </w:r>
    </w:p>
    <w:p w:rsidR="00CF4383" w:rsidRDefault="00CF4383" w:rsidP="00CF4383">
      <w:pPr>
        <w:pStyle w:val="ConsPlusTitle"/>
        <w:tabs>
          <w:tab w:val="left" w:pos="5245"/>
        </w:tabs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Исполнительного </w:t>
      </w:r>
    </w:p>
    <w:p w:rsidR="00CF4383" w:rsidRDefault="00CF4383" w:rsidP="00CF4383">
      <w:pPr>
        <w:pStyle w:val="ConsPlusTitle"/>
        <w:tabs>
          <w:tab w:val="left" w:pos="5245"/>
        </w:tabs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комитета Мамадышского </w:t>
      </w:r>
    </w:p>
    <w:p w:rsidR="00CF4383" w:rsidRDefault="00CF4383" w:rsidP="00CF4383">
      <w:pPr>
        <w:pStyle w:val="ConsPlusTitle"/>
        <w:ind w:left="510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муниципального района </w:t>
      </w:r>
    </w:p>
    <w:p w:rsidR="00CF4383" w:rsidRDefault="00CF4383" w:rsidP="00CF4383">
      <w:pPr>
        <w:pStyle w:val="ConsPlusTitle"/>
        <w:ind w:left="510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Республики  Татарстан </w:t>
      </w:r>
    </w:p>
    <w:p w:rsidR="00CF4383" w:rsidRDefault="00CF4383" w:rsidP="00CF4383">
      <w:pPr>
        <w:pStyle w:val="ConsPlusTitle"/>
        <w:ind w:left="510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от «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03    </w:t>
      </w:r>
      <w:r>
        <w:rPr>
          <w:rFonts w:ascii="Times New Roman" w:hAnsi="Times New Roman" w:cs="Times New Roman"/>
          <w:b w:val="0"/>
          <w:sz w:val="24"/>
          <w:szCs w:val="24"/>
        </w:rPr>
        <w:t>2018 г.</w:t>
      </w:r>
    </w:p>
    <w:p w:rsidR="00CF4383" w:rsidRPr="00CF4383" w:rsidRDefault="00CF4383" w:rsidP="00CF4383">
      <w:pPr>
        <w:pStyle w:val="ConsPlusTitle"/>
        <w:ind w:left="5103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253</w:t>
      </w:r>
    </w:p>
    <w:p w:rsidR="00CF4383" w:rsidRPr="00244F4F" w:rsidRDefault="00CF4383" w:rsidP="00CF4383"/>
    <w:p w:rsidR="00CF4383" w:rsidRDefault="00CF4383" w:rsidP="00CF4383">
      <w:pPr>
        <w:pStyle w:val="11"/>
        <w:jc w:val="both"/>
      </w:pPr>
    </w:p>
    <w:p w:rsidR="00CF4383" w:rsidRPr="00D93EBB" w:rsidRDefault="00CF4383" w:rsidP="00CF4383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3EBB">
        <w:rPr>
          <w:rFonts w:ascii="Times New Roman" w:hAnsi="Times New Roman" w:cs="Times New Roman"/>
          <w:sz w:val="28"/>
          <w:szCs w:val="28"/>
        </w:rPr>
        <w:tab/>
        <w:t xml:space="preserve">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EBB">
        <w:rPr>
          <w:rFonts w:ascii="Times New Roman" w:hAnsi="Times New Roman" w:cs="Times New Roman"/>
          <w:sz w:val="28"/>
          <w:szCs w:val="28"/>
        </w:rPr>
        <w:t>ПРЕДОСТАВЛЕНИЯ  ГОСУДАРСТВЕННОЙ УСЛУГИ ПО УСТАНОВЛЕНИЮ ОПЕКИ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EBB">
        <w:rPr>
          <w:rFonts w:ascii="Times New Roman" w:hAnsi="Times New Roman" w:cs="Times New Roman"/>
          <w:sz w:val="28"/>
          <w:szCs w:val="28"/>
        </w:rPr>
        <w:t>ПОПЕЧИТЕЛЬСТВА И НАЗНАЧЕНИЕ ОПЕКУНА ИЛИ ПОПЕЧИТ</w:t>
      </w:r>
      <w:r w:rsidRPr="00D93EBB">
        <w:rPr>
          <w:rFonts w:ascii="Times New Roman" w:hAnsi="Times New Roman" w:cs="Times New Roman"/>
          <w:sz w:val="28"/>
          <w:szCs w:val="28"/>
        </w:rPr>
        <w:t>Е</w:t>
      </w:r>
      <w:r w:rsidRPr="00D93EBB">
        <w:rPr>
          <w:rFonts w:ascii="Times New Roman" w:hAnsi="Times New Roman" w:cs="Times New Roman"/>
          <w:sz w:val="28"/>
          <w:szCs w:val="28"/>
        </w:rPr>
        <w:t>ЛЯ НАД СОВЕРШЕННОЛЕТНИМ ЛИЦОМ, ПРИЗНАННЫМ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EBB">
        <w:rPr>
          <w:rFonts w:ascii="Times New Roman" w:hAnsi="Times New Roman" w:cs="Times New Roman"/>
          <w:sz w:val="28"/>
          <w:szCs w:val="28"/>
        </w:rPr>
        <w:t>В С</w:t>
      </w:r>
      <w:r w:rsidRPr="00D93EBB">
        <w:rPr>
          <w:rFonts w:ascii="Times New Roman" w:hAnsi="Times New Roman" w:cs="Times New Roman"/>
          <w:sz w:val="28"/>
          <w:szCs w:val="28"/>
        </w:rPr>
        <w:t>У</w:t>
      </w:r>
      <w:r w:rsidRPr="00D93EBB">
        <w:rPr>
          <w:rFonts w:ascii="Times New Roman" w:hAnsi="Times New Roman" w:cs="Times New Roman"/>
          <w:sz w:val="28"/>
          <w:szCs w:val="28"/>
        </w:rPr>
        <w:t>ДЕБНОМ ПОРЯДКЕ НЕДЕЕСПОСОБНЫМ ИЛИ ОГРАНИЧЕННО ДЕЕСПОСОБНЫМ.</w:t>
      </w:r>
    </w:p>
    <w:p w:rsidR="00CF4383" w:rsidRPr="00D93EBB" w:rsidRDefault="00CF4383" w:rsidP="00CF438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4383" w:rsidRPr="00D93EBB" w:rsidRDefault="00CF4383" w:rsidP="00CF4383">
      <w:pPr>
        <w:ind w:firstLine="709"/>
        <w:jc w:val="center"/>
        <w:rPr>
          <w:sz w:val="28"/>
          <w:szCs w:val="28"/>
        </w:rPr>
      </w:pPr>
      <w:r w:rsidRPr="00D93EBB">
        <w:rPr>
          <w:b/>
          <w:bCs/>
          <w:sz w:val="28"/>
          <w:szCs w:val="28"/>
        </w:rPr>
        <w:t>1. Общие положения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 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1.1. Настоящий Регламент устанавливает стандарт и порядок предо</w:t>
      </w:r>
      <w:r w:rsidRPr="00D93EBB">
        <w:rPr>
          <w:sz w:val="28"/>
          <w:szCs w:val="28"/>
        </w:rPr>
        <w:t>с</w:t>
      </w:r>
      <w:r w:rsidRPr="00D93EBB">
        <w:rPr>
          <w:sz w:val="28"/>
          <w:szCs w:val="28"/>
        </w:rPr>
        <w:t>тавления государственной услуги  по установлению опеки или попечительс</w:t>
      </w:r>
      <w:r w:rsidRPr="00D93EBB">
        <w:rPr>
          <w:sz w:val="28"/>
          <w:szCs w:val="28"/>
        </w:rPr>
        <w:t>т</w:t>
      </w:r>
      <w:r w:rsidRPr="00D93EBB">
        <w:rPr>
          <w:sz w:val="28"/>
          <w:szCs w:val="28"/>
        </w:rPr>
        <w:t>ва и назначение опекуна или попечителя над совершеннолетним лицом, пр</w:t>
      </w:r>
      <w:r w:rsidRPr="00D93EBB">
        <w:rPr>
          <w:sz w:val="28"/>
          <w:szCs w:val="28"/>
        </w:rPr>
        <w:t>и</w:t>
      </w:r>
      <w:r w:rsidRPr="00D93EBB">
        <w:rPr>
          <w:sz w:val="28"/>
          <w:szCs w:val="28"/>
        </w:rPr>
        <w:t>знанным в судебном порядке недееспособным  или  ограниченно дееспосо</w:t>
      </w:r>
      <w:r w:rsidRPr="00D93EBB">
        <w:rPr>
          <w:sz w:val="28"/>
          <w:szCs w:val="28"/>
        </w:rPr>
        <w:t>б</w:t>
      </w:r>
      <w:r w:rsidRPr="00D93EBB">
        <w:rPr>
          <w:sz w:val="28"/>
          <w:szCs w:val="28"/>
        </w:rPr>
        <w:t>ным Исполнительным комитетом муниципального образования (далее – у</w:t>
      </w:r>
      <w:r w:rsidRPr="00D93EBB">
        <w:rPr>
          <w:sz w:val="28"/>
          <w:szCs w:val="28"/>
        </w:rPr>
        <w:t>с</w:t>
      </w:r>
      <w:r w:rsidRPr="00D93EBB">
        <w:rPr>
          <w:sz w:val="28"/>
          <w:szCs w:val="28"/>
        </w:rPr>
        <w:t xml:space="preserve">луга). </w:t>
      </w:r>
    </w:p>
    <w:p w:rsidR="00CF4383" w:rsidRPr="00D93EBB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1.2. Получатели государственной услуги: физические лица (опекуны или попечители).</w:t>
      </w:r>
    </w:p>
    <w:p w:rsidR="00CF4383" w:rsidRPr="00D93EBB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1.3. Государственная услуга предоставляется Исполнительным комит</w:t>
      </w:r>
      <w:r w:rsidRPr="00D93EBB">
        <w:rPr>
          <w:sz w:val="28"/>
          <w:szCs w:val="28"/>
        </w:rPr>
        <w:t>е</w:t>
      </w:r>
      <w:r w:rsidRPr="00D93EBB">
        <w:rPr>
          <w:sz w:val="28"/>
          <w:szCs w:val="28"/>
        </w:rPr>
        <w:t xml:space="preserve">том  </w:t>
      </w:r>
      <w:r>
        <w:rPr>
          <w:sz w:val="28"/>
          <w:szCs w:val="28"/>
        </w:rPr>
        <w:t>Мамадышского</w:t>
      </w:r>
      <w:r w:rsidRPr="00D93EBB">
        <w:rPr>
          <w:sz w:val="28"/>
          <w:szCs w:val="28"/>
        </w:rPr>
        <w:t xml:space="preserve"> муниципального района.</w:t>
      </w:r>
    </w:p>
    <w:p w:rsidR="00CF4383" w:rsidRPr="00D93EBB" w:rsidRDefault="00CF4383" w:rsidP="00CF4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1.3.1. Место нахождения Исполкома: 42</w:t>
      </w:r>
      <w:r>
        <w:rPr>
          <w:sz w:val="28"/>
          <w:szCs w:val="28"/>
        </w:rPr>
        <w:t>2191</w:t>
      </w:r>
      <w:r w:rsidRPr="00D93E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93EBB">
        <w:rPr>
          <w:sz w:val="28"/>
          <w:szCs w:val="28"/>
        </w:rPr>
        <w:t>г.</w:t>
      </w:r>
      <w:r>
        <w:rPr>
          <w:sz w:val="28"/>
          <w:szCs w:val="28"/>
        </w:rPr>
        <w:t>Мамадыш</w:t>
      </w:r>
      <w:r w:rsidRPr="00D93EBB">
        <w:rPr>
          <w:sz w:val="28"/>
          <w:szCs w:val="28"/>
        </w:rPr>
        <w:t>, ул.</w:t>
      </w:r>
      <w:r>
        <w:rPr>
          <w:sz w:val="28"/>
          <w:szCs w:val="28"/>
        </w:rPr>
        <w:t>М. Джал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ля</w:t>
      </w:r>
      <w:r w:rsidRPr="00D93EBB">
        <w:rPr>
          <w:sz w:val="28"/>
          <w:szCs w:val="28"/>
        </w:rPr>
        <w:t xml:space="preserve">, д. </w:t>
      </w:r>
      <w:r>
        <w:rPr>
          <w:sz w:val="28"/>
          <w:szCs w:val="28"/>
        </w:rPr>
        <w:t>23/33</w:t>
      </w:r>
      <w:r w:rsidRPr="00D93EBB">
        <w:rPr>
          <w:sz w:val="28"/>
          <w:szCs w:val="28"/>
        </w:rPr>
        <w:t>.</w:t>
      </w:r>
    </w:p>
    <w:p w:rsidR="00CF4383" w:rsidRPr="00D93EBB" w:rsidRDefault="00CF4383" w:rsidP="00CF4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Режим работы: ежедневно, кроме субботы и воскресенья.</w:t>
      </w:r>
    </w:p>
    <w:p w:rsidR="00CF4383" w:rsidRPr="00D93EBB" w:rsidRDefault="00CF4383" w:rsidP="00CF4383">
      <w:pPr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Понедельник - пятница с </w:t>
      </w:r>
      <w:r>
        <w:rPr>
          <w:sz w:val="28"/>
          <w:szCs w:val="28"/>
        </w:rPr>
        <w:t>8.</w:t>
      </w:r>
      <w:r w:rsidRPr="00D93EBB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D93EBB">
        <w:rPr>
          <w:sz w:val="28"/>
          <w:szCs w:val="28"/>
        </w:rPr>
        <w:t xml:space="preserve">до </w:t>
      </w:r>
      <w:r>
        <w:rPr>
          <w:sz w:val="28"/>
          <w:szCs w:val="28"/>
        </w:rPr>
        <w:t>17.</w:t>
      </w:r>
      <w:r w:rsidRPr="00D93EBB">
        <w:rPr>
          <w:sz w:val="28"/>
          <w:szCs w:val="28"/>
        </w:rPr>
        <w:t>00.</w:t>
      </w:r>
    </w:p>
    <w:p w:rsidR="00CF4383" w:rsidRPr="00D93EBB" w:rsidRDefault="00CF4383" w:rsidP="00CF4383">
      <w:pPr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Обед с </w:t>
      </w:r>
      <w:r>
        <w:rPr>
          <w:sz w:val="28"/>
          <w:szCs w:val="28"/>
        </w:rPr>
        <w:t>12.</w:t>
      </w:r>
      <w:r w:rsidRPr="00D93EBB">
        <w:rPr>
          <w:sz w:val="28"/>
          <w:szCs w:val="28"/>
        </w:rPr>
        <w:t xml:space="preserve">00 до </w:t>
      </w:r>
      <w:r>
        <w:rPr>
          <w:sz w:val="28"/>
          <w:szCs w:val="28"/>
        </w:rPr>
        <w:t>13.00</w:t>
      </w:r>
      <w:r w:rsidRPr="00D93EBB">
        <w:rPr>
          <w:sz w:val="28"/>
          <w:szCs w:val="28"/>
        </w:rPr>
        <w:t xml:space="preserve">. </w:t>
      </w:r>
    </w:p>
    <w:p w:rsidR="00CF4383" w:rsidRPr="00D93EBB" w:rsidRDefault="00CF4383" w:rsidP="00CF43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Проход по пропуску и (или) документу, удостоверяющему личность.</w:t>
      </w:r>
    </w:p>
    <w:p w:rsidR="00CF4383" w:rsidRDefault="00CF4383" w:rsidP="00CF4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1.3.2. Телефон приемной Исполкома: </w:t>
      </w:r>
      <w:r>
        <w:rPr>
          <w:sz w:val="28"/>
          <w:szCs w:val="28"/>
        </w:rPr>
        <w:t>8(85563) 3-31-00</w:t>
      </w:r>
    </w:p>
    <w:p w:rsidR="00CF4383" w:rsidRPr="00D93EBB" w:rsidRDefault="00CF4383" w:rsidP="00CF4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1.3.3.Адрес</w:t>
      </w:r>
      <w:r>
        <w:rPr>
          <w:sz w:val="28"/>
          <w:szCs w:val="28"/>
        </w:rPr>
        <w:t xml:space="preserve"> </w:t>
      </w:r>
      <w:r w:rsidRPr="00D93EBB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D93EBB">
        <w:rPr>
          <w:sz w:val="28"/>
          <w:szCs w:val="28"/>
        </w:rPr>
        <w:t>сайта</w:t>
      </w:r>
      <w:r>
        <w:rPr>
          <w:sz w:val="28"/>
          <w:szCs w:val="28"/>
        </w:rPr>
        <w:t xml:space="preserve">, </w:t>
      </w:r>
      <w:r w:rsidRPr="00D93EBB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r w:rsidRPr="005469C6">
        <w:rPr>
          <w:sz w:val="28"/>
          <w:szCs w:val="28"/>
          <w:lang w:val="en-US"/>
        </w:rPr>
        <w:t>h</w:t>
      </w:r>
      <w:r w:rsidRPr="005469C6">
        <w:rPr>
          <w:sz w:val="28"/>
          <w:szCs w:val="28"/>
        </w:rPr>
        <w:t xml:space="preserve">ttp://www. </w:t>
      </w:r>
      <w:r w:rsidRPr="005469C6">
        <w:rPr>
          <w:sz w:val="28"/>
          <w:szCs w:val="28"/>
          <w:lang w:val="en-US"/>
        </w:rPr>
        <w:t>Mamadysh</w:t>
      </w:r>
      <w:r w:rsidRPr="005469C6">
        <w:rPr>
          <w:sz w:val="28"/>
          <w:szCs w:val="28"/>
        </w:rPr>
        <w:t>.</w:t>
      </w:r>
      <w:r w:rsidRPr="005469C6">
        <w:rPr>
          <w:sz w:val="28"/>
          <w:szCs w:val="28"/>
          <w:lang w:val="en-US"/>
        </w:rPr>
        <w:t>Ikrayjna</w:t>
      </w:r>
      <w:r w:rsidRPr="005469C6">
        <w:rPr>
          <w:sz w:val="28"/>
          <w:szCs w:val="28"/>
        </w:rPr>
        <w:t>.@</w:t>
      </w:r>
      <w:r w:rsidRPr="005469C6">
        <w:rPr>
          <w:sz w:val="28"/>
          <w:szCs w:val="28"/>
          <w:lang w:val="en-US"/>
        </w:rPr>
        <w:t>tatar</w:t>
      </w:r>
      <w:r w:rsidRPr="005469C6">
        <w:rPr>
          <w:sz w:val="28"/>
          <w:szCs w:val="28"/>
        </w:rPr>
        <w:t>.ru</w:t>
      </w:r>
      <w:r w:rsidRPr="00D93EBB">
        <w:rPr>
          <w:sz w:val="28"/>
          <w:szCs w:val="28"/>
        </w:rPr>
        <w:t>,</w:t>
      </w:r>
    </w:p>
    <w:p w:rsidR="00CF4383" w:rsidRPr="00D93EBB" w:rsidRDefault="00CF4383" w:rsidP="00CF4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1.3.4.  Информация о государственной услуге может быть получена: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посредством информационных стендов о государственной услуге, с</w:t>
      </w:r>
      <w:r w:rsidRPr="00D93EBB">
        <w:rPr>
          <w:sz w:val="28"/>
          <w:szCs w:val="28"/>
        </w:rPr>
        <w:t>о</w:t>
      </w:r>
      <w:r w:rsidRPr="00D93EBB">
        <w:rPr>
          <w:sz w:val="28"/>
          <w:szCs w:val="28"/>
        </w:rPr>
        <w:t>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Информация, размещаемая на информационных стендах, включает в с</w:t>
      </w:r>
      <w:r w:rsidRPr="00D93EBB">
        <w:rPr>
          <w:sz w:val="28"/>
          <w:szCs w:val="28"/>
        </w:rPr>
        <w:t>е</w:t>
      </w:r>
      <w:r w:rsidRPr="00D93EBB">
        <w:rPr>
          <w:sz w:val="28"/>
          <w:szCs w:val="28"/>
        </w:rPr>
        <w:t>бя сведения о муниципальной услуге, содержащиеся в пунктах (подпунктах) 1.1, 1.3.1, 1.4, 2.3, 2.5, 2.8, 2.10, 2.11, 5.1 настоящего Регламента;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при устном обращении в Исполком (лично или по телефону);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при письменном (в том числе в форме электронного документа) обращ</w:t>
      </w:r>
      <w:r w:rsidRPr="00D93EBB">
        <w:rPr>
          <w:sz w:val="28"/>
          <w:szCs w:val="28"/>
        </w:rPr>
        <w:t>е</w:t>
      </w:r>
      <w:r w:rsidRPr="00D93EBB">
        <w:rPr>
          <w:sz w:val="28"/>
          <w:szCs w:val="28"/>
        </w:rPr>
        <w:t>нии в Исполком;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посредством сети «Интернет»;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на официальном сайте исполнительного комитета</w:t>
      </w:r>
      <w:r>
        <w:rPr>
          <w:sz w:val="28"/>
          <w:szCs w:val="28"/>
        </w:rPr>
        <w:t xml:space="preserve"> Мамадышского </w:t>
      </w:r>
      <w:r w:rsidRPr="00D93EBB">
        <w:rPr>
          <w:sz w:val="28"/>
          <w:szCs w:val="28"/>
        </w:rPr>
        <w:t>мун</w:t>
      </w:r>
      <w:r w:rsidRPr="00D93EBB">
        <w:rPr>
          <w:sz w:val="28"/>
          <w:szCs w:val="28"/>
        </w:rPr>
        <w:t>и</w:t>
      </w:r>
      <w:r w:rsidRPr="00D93EBB">
        <w:rPr>
          <w:sz w:val="28"/>
          <w:szCs w:val="28"/>
        </w:rPr>
        <w:t>ципального района республики Татарстан: (http://www</w:t>
      </w:r>
      <w:r w:rsidRPr="005469C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mamadysh</w:t>
      </w:r>
      <w:r w:rsidRPr="005469C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 w:rsidRPr="00D93EBB">
        <w:rPr>
          <w:sz w:val="28"/>
          <w:szCs w:val="28"/>
        </w:rPr>
        <w:t>atar.ru./);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lastRenderedPageBreak/>
        <w:t>на Портале государственных  и муниципальных услуг республики Т</w:t>
      </w:r>
      <w:r w:rsidRPr="00D93EBB">
        <w:rPr>
          <w:sz w:val="28"/>
          <w:szCs w:val="28"/>
        </w:rPr>
        <w:t>а</w:t>
      </w:r>
      <w:r w:rsidRPr="00D93EBB">
        <w:rPr>
          <w:sz w:val="28"/>
          <w:szCs w:val="28"/>
        </w:rPr>
        <w:t>тарстан (http://uslugi.tatar.ru./);</w:t>
      </w:r>
    </w:p>
    <w:p w:rsidR="00CF4383" w:rsidRPr="00D93EBB" w:rsidRDefault="00CF4383" w:rsidP="00CF4383">
      <w:pPr>
        <w:tabs>
          <w:tab w:val="left" w:pos="9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на Едином портале государственных и муниципальных услуг (функций) (http://gosuslugi.ru/.);</w:t>
      </w:r>
      <w:r w:rsidRPr="00D93EBB">
        <w:rPr>
          <w:sz w:val="28"/>
          <w:szCs w:val="28"/>
        </w:rPr>
        <w:tab/>
      </w:r>
    </w:p>
    <w:p w:rsidR="00CF4383" w:rsidRPr="00D93EBB" w:rsidRDefault="00CF4383" w:rsidP="00CF43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1.4. Предоставление услуги осуществляется в соответствии со следу</w:t>
      </w:r>
      <w:r w:rsidRPr="00D93EBB">
        <w:rPr>
          <w:sz w:val="28"/>
          <w:szCs w:val="28"/>
        </w:rPr>
        <w:t>ю</w:t>
      </w:r>
      <w:r w:rsidRPr="00D93EBB">
        <w:rPr>
          <w:sz w:val="28"/>
          <w:szCs w:val="28"/>
        </w:rPr>
        <w:t>щими нормативными актами: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Конституцией  Российской  Федерации (принята всенародным гол</w:t>
      </w:r>
      <w:r w:rsidRPr="00D93EBB">
        <w:rPr>
          <w:sz w:val="28"/>
          <w:szCs w:val="28"/>
        </w:rPr>
        <w:t>о</w:t>
      </w:r>
      <w:r w:rsidRPr="00D93EBB">
        <w:rPr>
          <w:sz w:val="28"/>
          <w:szCs w:val="28"/>
        </w:rPr>
        <w:t>сованием 12.12.1993) (далее - Конституция РФ) (Собрание законодательства РФ, 26.01.2009, № 4, ст. 445);</w:t>
      </w:r>
    </w:p>
    <w:p w:rsidR="00CF4383" w:rsidRPr="00D93EBB" w:rsidRDefault="00CF4383" w:rsidP="00CF4383">
      <w:pPr>
        <w:suppressAutoHyphens/>
        <w:ind w:firstLine="720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Семейным кодексом Российской Федерации от 29.12.1995 № 223-ФЗ (далее – СК РФ) («Собрание законодательства Российской Федерации», 01.01.1996, №1, ст.16);</w:t>
      </w:r>
    </w:p>
    <w:p w:rsidR="00CF4383" w:rsidRPr="00715A78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- Гражданским  кодексом  Российской  Федерации 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Налоговым  кодексом Российской  Федерации (часть первая) от 31.07.1998 №145-ФЗ  (далее – НК РФ)(«Собрание законодательства Росси</w:t>
      </w:r>
      <w:r w:rsidRPr="00D93EBB">
        <w:rPr>
          <w:sz w:val="28"/>
          <w:szCs w:val="28"/>
        </w:rPr>
        <w:t>й</w:t>
      </w:r>
      <w:r w:rsidRPr="00D93EBB">
        <w:rPr>
          <w:sz w:val="28"/>
          <w:szCs w:val="28"/>
        </w:rPr>
        <w:t xml:space="preserve">ской Федерации», 03.08.1998,  № 31); 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Гражданским Процессуальным кодексом Российской Федерации от 14.11.2002 №138-ФЗ (далее – ГПК РФ)(«Собрание законодательства Росси</w:t>
      </w:r>
      <w:r w:rsidRPr="00D93EBB">
        <w:rPr>
          <w:sz w:val="28"/>
          <w:szCs w:val="28"/>
        </w:rPr>
        <w:t>й</w:t>
      </w:r>
      <w:r w:rsidRPr="00D93EBB">
        <w:rPr>
          <w:sz w:val="28"/>
          <w:szCs w:val="28"/>
        </w:rPr>
        <w:t>ской Федерации»,18.11.2002, № 46 ст. 4532);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 Жилищным    кодексом    Российской   Федерации от 29.12.2004 №188-ФЗ(далее – ЖК РФ) («Собрание законодательства Российской Федер</w:t>
      </w:r>
      <w:r w:rsidRPr="00D93EBB">
        <w:rPr>
          <w:sz w:val="28"/>
          <w:szCs w:val="28"/>
        </w:rPr>
        <w:t>а</w:t>
      </w:r>
      <w:r w:rsidRPr="00D93EBB">
        <w:rPr>
          <w:sz w:val="28"/>
          <w:szCs w:val="28"/>
        </w:rPr>
        <w:t>ции», 03.01.2005, № 1 (часть1), ст. 14);</w:t>
      </w:r>
    </w:p>
    <w:p w:rsidR="00CF4383" w:rsidRPr="00D93EBB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- Федеральным </w:t>
      </w:r>
      <w:hyperlink r:id="rId9" w:history="1">
        <w:r w:rsidRPr="00D93EBB">
          <w:rPr>
            <w:sz w:val="28"/>
            <w:szCs w:val="28"/>
          </w:rPr>
          <w:t>законом</w:t>
        </w:r>
      </w:hyperlink>
      <w:r w:rsidRPr="00D93EBB">
        <w:rPr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</w:t>
      </w:r>
      <w:r w:rsidRPr="00D93EBB">
        <w:rPr>
          <w:sz w:val="28"/>
          <w:szCs w:val="28"/>
        </w:rPr>
        <w:t>ь</w:t>
      </w:r>
      <w:r w:rsidRPr="00D93EBB">
        <w:rPr>
          <w:sz w:val="28"/>
          <w:szCs w:val="28"/>
        </w:rPr>
        <w:t>ный закон № 210-ФЗ) (Собрание законодательства РФ, 02.08.2010, № 31, ст. 4179);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Законом Российской Федерации от 02.07.1992 № 3185-I «О психиа</w:t>
      </w:r>
      <w:r w:rsidRPr="00D93EBB">
        <w:rPr>
          <w:sz w:val="28"/>
          <w:szCs w:val="28"/>
        </w:rPr>
        <w:t>т</w:t>
      </w:r>
      <w:r w:rsidRPr="00D93EBB">
        <w:rPr>
          <w:sz w:val="28"/>
          <w:szCs w:val="28"/>
        </w:rPr>
        <w:t>рической помощи и гарантиях прав граждан при ее оказании» (далее – Закон РФ № 3185-</w:t>
      </w:r>
      <w:r w:rsidRPr="00D93EBB">
        <w:rPr>
          <w:sz w:val="28"/>
          <w:szCs w:val="28"/>
          <w:lang w:val="en-US"/>
        </w:rPr>
        <w:t>I</w:t>
      </w:r>
      <w:r w:rsidRPr="00D93EBB">
        <w:rPr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Федеральным законом от 02.05.2006 № 59-ФЗ «О порядке рассмотр</w:t>
      </w:r>
      <w:r w:rsidRPr="00D93EBB">
        <w:rPr>
          <w:sz w:val="28"/>
          <w:szCs w:val="28"/>
        </w:rPr>
        <w:t>е</w:t>
      </w:r>
      <w:r w:rsidRPr="00D93EBB">
        <w:rPr>
          <w:sz w:val="28"/>
          <w:szCs w:val="28"/>
        </w:rPr>
        <w:t>ния обращений граждан Российской Федерации» (далее – Федеральный з</w:t>
      </w:r>
      <w:r w:rsidRPr="00D93EBB">
        <w:rPr>
          <w:sz w:val="28"/>
          <w:szCs w:val="28"/>
        </w:rPr>
        <w:t>а</w:t>
      </w:r>
      <w:r w:rsidRPr="00D93EBB">
        <w:rPr>
          <w:sz w:val="28"/>
          <w:szCs w:val="28"/>
        </w:rPr>
        <w:t>кон №59-ФЗ) («Собрание законодательства Российской Федерации», 08.05.2006, № 19, 2060);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Федеральным законом от 27.07.2006 № 152-ФЗ «О персональных да</w:t>
      </w:r>
      <w:r w:rsidRPr="00D93EBB">
        <w:rPr>
          <w:sz w:val="28"/>
          <w:szCs w:val="28"/>
        </w:rPr>
        <w:t>н</w:t>
      </w:r>
      <w:r w:rsidRPr="00D93EBB">
        <w:rPr>
          <w:sz w:val="28"/>
          <w:szCs w:val="28"/>
        </w:rPr>
        <w:t>ных (далее - Федеральный закон № 152-ФЗ) («Собрание законодательства Российской Федерации», 2006, № 31 (1ч), ст. 3451);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Федеральным законом от 24.04.2008 № 48-ФЗ «Об опеке и попеч</w:t>
      </w:r>
      <w:r w:rsidRPr="00D93EBB">
        <w:rPr>
          <w:sz w:val="28"/>
          <w:szCs w:val="28"/>
        </w:rPr>
        <w:t>и</w:t>
      </w:r>
      <w:r w:rsidRPr="00D93EBB">
        <w:rPr>
          <w:sz w:val="28"/>
          <w:szCs w:val="28"/>
        </w:rPr>
        <w:t>тельстве» (далее - Федеральный закон № 48-ФЗ) («Собрание законодательс</w:t>
      </w:r>
      <w:r w:rsidRPr="00D93EBB">
        <w:rPr>
          <w:sz w:val="28"/>
          <w:szCs w:val="28"/>
        </w:rPr>
        <w:t>т</w:t>
      </w:r>
      <w:r w:rsidRPr="00D93EBB">
        <w:rPr>
          <w:sz w:val="28"/>
          <w:szCs w:val="28"/>
        </w:rPr>
        <w:t>ва Российской Федерации», 28.04.2008, №17, ст.1755);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Постановление Правительства Российской Федерации от 17.11.2010 №927 «Об отдельных вопросах осуществления опеки и попечительства в о</w:t>
      </w:r>
      <w:r w:rsidRPr="00D93EBB">
        <w:rPr>
          <w:sz w:val="28"/>
          <w:szCs w:val="28"/>
        </w:rPr>
        <w:t>т</w:t>
      </w:r>
      <w:r w:rsidRPr="00D93EBB">
        <w:rPr>
          <w:sz w:val="28"/>
          <w:szCs w:val="28"/>
        </w:rPr>
        <w:t>ношении совершеннолетних недееспособных или не полностью дееспосо</w:t>
      </w:r>
      <w:r w:rsidRPr="00D93EBB">
        <w:rPr>
          <w:sz w:val="28"/>
          <w:szCs w:val="28"/>
        </w:rPr>
        <w:t>б</w:t>
      </w:r>
      <w:r w:rsidRPr="00D93EBB">
        <w:rPr>
          <w:sz w:val="28"/>
          <w:szCs w:val="28"/>
        </w:rPr>
        <w:t>ных граждан» (далее – Постановление РФ №927) («Собрание законодател</w:t>
      </w:r>
      <w:r w:rsidRPr="00D93EBB">
        <w:rPr>
          <w:sz w:val="28"/>
          <w:szCs w:val="28"/>
        </w:rPr>
        <w:t>ь</w:t>
      </w:r>
      <w:r w:rsidRPr="00D93EBB">
        <w:rPr>
          <w:sz w:val="28"/>
          <w:szCs w:val="28"/>
        </w:rPr>
        <w:t>ства Российской Федерации», 23.11.2010, №48, ст.6401);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19 ноября 2016 г. №1221» О внесении изменений в постановление Правительства Российской Федерации от 17 ноября 2010г. №927»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lastRenderedPageBreak/>
        <w:t>- Конституцией Республики Татарстан от 06.11.1992(далее – Констит</w:t>
      </w:r>
      <w:r w:rsidRPr="00D93EBB">
        <w:rPr>
          <w:sz w:val="28"/>
          <w:szCs w:val="28"/>
        </w:rPr>
        <w:t>у</w:t>
      </w:r>
      <w:r w:rsidRPr="00D93EBB">
        <w:rPr>
          <w:sz w:val="28"/>
          <w:szCs w:val="28"/>
        </w:rPr>
        <w:t>ция РТ) (Республика Татарстан, № 87-88, 30.04.2002);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Законом Республики Татарстан от 27.02.2004 № 8-ЗРТ «Об организ</w:t>
      </w:r>
      <w:r w:rsidRPr="00D93EBB">
        <w:rPr>
          <w:sz w:val="28"/>
          <w:szCs w:val="28"/>
        </w:rPr>
        <w:t>а</w:t>
      </w:r>
      <w:r w:rsidRPr="00D93EBB">
        <w:rPr>
          <w:sz w:val="28"/>
          <w:szCs w:val="28"/>
        </w:rPr>
        <w:t>ции деятельности органов опеки и попечительства в Республике Татарстан» (далее – Закон РТ №8-ЗРТ) (Республика Татарстан, № 43-44, 02.03.2004);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Законом Республики Татарстан от 20.03.2008 № 7-ЗРТ «О наделении органов местного самоуправления муниципальных образований в Республ</w:t>
      </w:r>
      <w:r w:rsidRPr="00D93EBB">
        <w:rPr>
          <w:sz w:val="28"/>
          <w:szCs w:val="28"/>
        </w:rPr>
        <w:t>и</w:t>
      </w:r>
      <w:r w:rsidRPr="00D93EBB">
        <w:rPr>
          <w:sz w:val="28"/>
          <w:szCs w:val="28"/>
        </w:rPr>
        <w:t>ке Татарстан отдельными государственными полномочиями Республики Т</w:t>
      </w:r>
      <w:r w:rsidRPr="00D93EBB">
        <w:rPr>
          <w:sz w:val="28"/>
          <w:szCs w:val="28"/>
        </w:rPr>
        <w:t>а</w:t>
      </w:r>
      <w:r w:rsidRPr="00D93EBB">
        <w:rPr>
          <w:sz w:val="28"/>
          <w:szCs w:val="28"/>
        </w:rPr>
        <w:t>тарстан в области опеки и попечительства» (далее – Закон РТ №7-ЗРТ) (Ре</w:t>
      </w:r>
      <w:r w:rsidRPr="00D93EBB">
        <w:rPr>
          <w:sz w:val="28"/>
          <w:szCs w:val="28"/>
        </w:rPr>
        <w:t>с</w:t>
      </w:r>
      <w:r w:rsidRPr="00D93EBB">
        <w:rPr>
          <w:sz w:val="28"/>
          <w:szCs w:val="28"/>
        </w:rPr>
        <w:t>публика Татарстан, № 60-61, 25.03.2008);</w:t>
      </w:r>
    </w:p>
    <w:p w:rsidR="00CF4383" w:rsidRPr="00D93EBB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- </w:t>
      </w:r>
      <w:hyperlink r:id="rId10" w:history="1">
        <w:r w:rsidRPr="00D93EBB">
          <w:rPr>
            <w:sz w:val="28"/>
            <w:szCs w:val="28"/>
          </w:rPr>
          <w:t>Постановлением</w:t>
        </w:r>
      </w:hyperlink>
      <w:r w:rsidRPr="00D93EBB">
        <w:rPr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</w:t>
      </w:r>
      <w:r w:rsidRPr="00D93EBB">
        <w:rPr>
          <w:sz w:val="28"/>
          <w:szCs w:val="28"/>
        </w:rPr>
        <w:t>д</w:t>
      </w:r>
      <w:r w:rsidRPr="00D93EBB">
        <w:rPr>
          <w:sz w:val="28"/>
          <w:szCs w:val="28"/>
        </w:rPr>
        <w:t>министративных регламентов предоставления государственных услуг испо</w:t>
      </w:r>
      <w:r w:rsidRPr="00D93EBB">
        <w:rPr>
          <w:sz w:val="28"/>
          <w:szCs w:val="28"/>
        </w:rPr>
        <w:t>л</w:t>
      </w:r>
      <w:r w:rsidRPr="00D93EBB">
        <w:rPr>
          <w:sz w:val="28"/>
          <w:szCs w:val="28"/>
        </w:rPr>
        <w:t>нительными органами государственной власти Республики Татарстан и о внесении изменений в отдельные постановления Кабинета Министров Ре</w:t>
      </w:r>
      <w:r w:rsidRPr="00D93EBB">
        <w:rPr>
          <w:sz w:val="28"/>
          <w:szCs w:val="28"/>
        </w:rPr>
        <w:t>с</w:t>
      </w:r>
      <w:r w:rsidRPr="00D93EBB">
        <w:rPr>
          <w:sz w:val="28"/>
          <w:szCs w:val="28"/>
        </w:rPr>
        <w:t>публики Татарстан» (далее - постановление КМ РТ № 880) (Сборник пост</w:t>
      </w:r>
      <w:r w:rsidRPr="00D93EBB">
        <w:rPr>
          <w:sz w:val="28"/>
          <w:szCs w:val="28"/>
        </w:rPr>
        <w:t>а</w:t>
      </w:r>
      <w:r w:rsidRPr="00D93EBB">
        <w:rPr>
          <w:sz w:val="28"/>
          <w:szCs w:val="28"/>
        </w:rPr>
        <w:t>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CF4383" w:rsidRPr="007371EE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 xml:space="preserve">- Уставом Исполнительного комитета </w:t>
      </w:r>
      <w:r>
        <w:rPr>
          <w:sz w:val="28"/>
          <w:szCs w:val="28"/>
        </w:rPr>
        <w:t xml:space="preserve">Мамадышского </w:t>
      </w:r>
      <w:r w:rsidRPr="00D93EBB">
        <w:rPr>
          <w:sz w:val="28"/>
          <w:szCs w:val="28"/>
        </w:rPr>
        <w:t xml:space="preserve"> муниципального района Республики Татарстан, </w:t>
      </w:r>
      <w:r w:rsidRPr="007371EE">
        <w:rPr>
          <w:sz w:val="28"/>
          <w:szCs w:val="28"/>
        </w:rPr>
        <w:t>утвержденным от 08 декабря 2005 года № 1-3 (далее - Устав);</w:t>
      </w:r>
    </w:p>
    <w:p w:rsidR="00CF4383" w:rsidRPr="007371EE" w:rsidRDefault="00CF4383" w:rsidP="00CF438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3EBB">
        <w:rPr>
          <w:sz w:val="28"/>
          <w:szCs w:val="28"/>
        </w:rPr>
        <w:t xml:space="preserve">- </w:t>
      </w:r>
      <w:r w:rsidRPr="007371EE">
        <w:rPr>
          <w:sz w:val="28"/>
          <w:szCs w:val="28"/>
        </w:rPr>
        <w:t>Положением об Исполнительном комитете Мамадышского муниц</w:t>
      </w:r>
      <w:r w:rsidRPr="007371EE">
        <w:rPr>
          <w:sz w:val="28"/>
          <w:szCs w:val="28"/>
        </w:rPr>
        <w:t>и</w:t>
      </w:r>
      <w:r w:rsidRPr="007371EE">
        <w:rPr>
          <w:sz w:val="28"/>
          <w:szCs w:val="28"/>
        </w:rPr>
        <w:t>пального района Республики Татарстан, утвержденным решением Совета Мамадышского района от 8 декабря 2005 года  № 3 (далее – Положением об ИК);</w:t>
      </w:r>
    </w:p>
    <w:p w:rsidR="00CF4383" w:rsidRPr="007371EE" w:rsidRDefault="00CF4383" w:rsidP="00CF438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3EBB">
        <w:rPr>
          <w:sz w:val="28"/>
          <w:szCs w:val="28"/>
        </w:rPr>
        <w:t xml:space="preserve">- </w:t>
      </w:r>
      <w:r w:rsidRPr="007371EE">
        <w:rPr>
          <w:sz w:val="28"/>
          <w:szCs w:val="28"/>
        </w:rPr>
        <w:t>Положением об организации и осуществлению государственных по</w:t>
      </w:r>
      <w:r w:rsidRPr="007371EE">
        <w:rPr>
          <w:sz w:val="28"/>
          <w:szCs w:val="28"/>
        </w:rPr>
        <w:t>л</w:t>
      </w:r>
      <w:r w:rsidRPr="007371EE">
        <w:rPr>
          <w:sz w:val="28"/>
          <w:szCs w:val="28"/>
        </w:rPr>
        <w:t>номочий РТ в области опеки и попечительства в Исполнительном комитете Мамадышского муниципального района Республики Татарстан, утвержде</w:t>
      </w:r>
      <w:r w:rsidRPr="007371EE">
        <w:rPr>
          <w:sz w:val="28"/>
          <w:szCs w:val="28"/>
        </w:rPr>
        <w:t>н</w:t>
      </w:r>
      <w:r w:rsidRPr="007371EE">
        <w:rPr>
          <w:sz w:val="28"/>
          <w:szCs w:val="28"/>
        </w:rPr>
        <w:t>ным решением совета района  от 21.10.2008 года № 10-22 (далее – Полож</w:t>
      </w:r>
      <w:r w:rsidRPr="007371EE">
        <w:rPr>
          <w:sz w:val="28"/>
          <w:szCs w:val="28"/>
        </w:rPr>
        <w:t>е</w:t>
      </w:r>
      <w:r w:rsidRPr="007371EE">
        <w:rPr>
          <w:sz w:val="28"/>
          <w:szCs w:val="28"/>
        </w:rPr>
        <w:t>ние об отделе);</w:t>
      </w:r>
    </w:p>
    <w:p w:rsidR="00CF4383" w:rsidRPr="00D93EBB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383" w:rsidRPr="007371EE" w:rsidRDefault="00CF4383" w:rsidP="00CF43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</w:t>
      </w:r>
      <w:r w:rsidRPr="007371EE">
        <w:rPr>
          <w:sz w:val="26"/>
          <w:szCs w:val="26"/>
        </w:rPr>
        <w:t xml:space="preserve"> </w:t>
      </w:r>
      <w:r w:rsidRPr="007371EE">
        <w:rPr>
          <w:sz w:val="28"/>
          <w:szCs w:val="28"/>
        </w:rPr>
        <w:t>Правилами внутреннего трудового распорядка Исполнительного ком</w:t>
      </w:r>
      <w:r w:rsidRPr="007371EE">
        <w:rPr>
          <w:sz w:val="28"/>
          <w:szCs w:val="28"/>
        </w:rPr>
        <w:t>и</w:t>
      </w:r>
      <w:r w:rsidRPr="007371EE">
        <w:rPr>
          <w:sz w:val="28"/>
          <w:szCs w:val="28"/>
        </w:rPr>
        <w:t>тета Мамадышского муниципального района Республики Татарстан, утве</w:t>
      </w:r>
      <w:r w:rsidRPr="007371EE">
        <w:rPr>
          <w:sz w:val="28"/>
          <w:szCs w:val="28"/>
        </w:rPr>
        <w:t>р</w:t>
      </w:r>
      <w:r w:rsidRPr="007371EE">
        <w:rPr>
          <w:sz w:val="28"/>
          <w:szCs w:val="28"/>
        </w:rPr>
        <w:t>жденным постановлением руководителя исполнительного комитета Мам</w:t>
      </w:r>
      <w:r w:rsidRPr="007371EE">
        <w:rPr>
          <w:sz w:val="28"/>
          <w:szCs w:val="28"/>
        </w:rPr>
        <w:t>а</w:t>
      </w:r>
      <w:r w:rsidRPr="007371EE">
        <w:rPr>
          <w:sz w:val="28"/>
          <w:szCs w:val="28"/>
        </w:rPr>
        <w:t xml:space="preserve">дышского муниципального района от 12 января </w:t>
      </w:r>
      <w:smartTag w:uri="urn:schemas-microsoft-com:office:smarttags" w:element="metricconverter">
        <w:smartTagPr>
          <w:attr w:name="ProductID" w:val="2006 г"/>
        </w:smartTagPr>
        <w:r w:rsidRPr="007371EE">
          <w:rPr>
            <w:sz w:val="28"/>
            <w:szCs w:val="28"/>
          </w:rPr>
          <w:t>2006 г</w:t>
        </w:r>
      </w:smartTag>
      <w:r w:rsidRPr="007371EE">
        <w:rPr>
          <w:sz w:val="28"/>
          <w:szCs w:val="28"/>
        </w:rPr>
        <w:t>. №1  (далее - Прав</w:t>
      </w:r>
      <w:r w:rsidRPr="007371EE">
        <w:rPr>
          <w:sz w:val="28"/>
          <w:szCs w:val="28"/>
        </w:rPr>
        <w:t>и</w:t>
      </w:r>
      <w:r w:rsidRPr="007371EE">
        <w:rPr>
          <w:sz w:val="28"/>
          <w:szCs w:val="28"/>
        </w:rPr>
        <w:t>ла).</w:t>
      </w:r>
    </w:p>
    <w:p w:rsidR="00CF4383" w:rsidRPr="00D93EBB" w:rsidRDefault="00CF4383" w:rsidP="00CF4383">
      <w:pPr>
        <w:tabs>
          <w:tab w:val="left" w:pos="1617"/>
        </w:tabs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1.5. В настоящем Регламенте используются следующие термины и о</w:t>
      </w:r>
      <w:r w:rsidRPr="00D93EBB">
        <w:rPr>
          <w:sz w:val="28"/>
          <w:szCs w:val="28"/>
        </w:rPr>
        <w:t>п</w:t>
      </w:r>
      <w:r w:rsidRPr="00D93EBB">
        <w:rPr>
          <w:sz w:val="28"/>
          <w:szCs w:val="28"/>
        </w:rPr>
        <w:t>ределения:</w:t>
      </w:r>
    </w:p>
    <w:p w:rsidR="00CF4383" w:rsidRPr="00D93EBB" w:rsidRDefault="00CF4383" w:rsidP="00CF4383">
      <w:pPr>
        <w:ind w:firstLine="709"/>
        <w:jc w:val="both"/>
        <w:rPr>
          <w:sz w:val="28"/>
          <w:szCs w:val="28"/>
        </w:rPr>
      </w:pPr>
      <w:r w:rsidRPr="00D93EBB">
        <w:rPr>
          <w:sz w:val="28"/>
          <w:szCs w:val="28"/>
        </w:rPr>
        <w:t>- опека - форма устройства граждан, признанных судом недееспосо</w:t>
      </w:r>
      <w:r w:rsidRPr="00D93EBB">
        <w:rPr>
          <w:sz w:val="28"/>
          <w:szCs w:val="28"/>
        </w:rPr>
        <w:t>б</w:t>
      </w:r>
      <w:r w:rsidRPr="00D93EBB">
        <w:rPr>
          <w:sz w:val="28"/>
          <w:szCs w:val="28"/>
        </w:rPr>
        <w:t>ными,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CF4383" w:rsidRPr="00D93EBB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93EBB">
        <w:rPr>
          <w:sz w:val="28"/>
          <w:szCs w:val="28"/>
        </w:rPr>
        <w:t>-</w:t>
      </w:r>
      <w:r w:rsidRPr="00D93EBB">
        <w:rPr>
          <w:rFonts w:eastAsia="Calibri"/>
          <w:bCs/>
          <w:sz w:val="28"/>
          <w:szCs w:val="28"/>
        </w:rPr>
        <w:t>попечительство</w:t>
      </w:r>
      <w:r w:rsidRPr="00D93EBB">
        <w:rPr>
          <w:rFonts w:eastAsia="Calibri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</w:t>
      </w:r>
      <w:r w:rsidRPr="00D93EBB">
        <w:rPr>
          <w:rFonts w:eastAsia="Calibri"/>
          <w:sz w:val="28"/>
          <w:szCs w:val="28"/>
        </w:rPr>
        <w:t>ч</w:t>
      </w:r>
      <w:r w:rsidRPr="00D93EBB">
        <w:rPr>
          <w:rFonts w:eastAsia="Calibri"/>
          <w:sz w:val="28"/>
          <w:szCs w:val="28"/>
        </w:rPr>
        <w:t>ным на совершение ими действий в соответствии со статьей 30 ГК РФ;</w:t>
      </w:r>
    </w:p>
    <w:p w:rsidR="00CF4383" w:rsidRPr="00D93EBB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93EBB">
        <w:rPr>
          <w:rFonts w:eastAsia="Calibri"/>
          <w:bCs/>
          <w:sz w:val="28"/>
          <w:szCs w:val="28"/>
        </w:rPr>
        <w:t>-подопечный</w:t>
      </w:r>
      <w:r w:rsidRPr="00D93EBB">
        <w:rPr>
          <w:rFonts w:eastAsia="Calibri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CF4383" w:rsidRPr="00D93EBB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93EBB">
        <w:rPr>
          <w:rFonts w:eastAsia="Calibri"/>
          <w:sz w:val="28"/>
          <w:szCs w:val="28"/>
        </w:rPr>
        <w:t>-</w:t>
      </w:r>
      <w:r w:rsidRPr="00D93EBB">
        <w:rPr>
          <w:rFonts w:eastAsia="Calibri"/>
          <w:bCs/>
          <w:sz w:val="28"/>
          <w:szCs w:val="28"/>
        </w:rPr>
        <w:t>недееспособный гражданин</w:t>
      </w:r>
      <w:r w:rsidRPr="00D93EBB">
        <w:rPr>
          <w:rFonts w:eastAsia="Calibri"/>
          <w:sz w:val="28"/>
          <w:szCs w:val="28"/>
        </w:rPr>
        <w:t xml:space="preserve"> - гражданин, признанный судом недеесп</w:t>
      </w:r>
      <w:r w:rsidRPr="00D93EBB">
        <w:rPr>
          <w:rFonts w:eastAsia="Calibri"/>
          <w:sz w:val="28"/>
          <w:szCs w:val="28"/>
        </w:rPr>
        <w:t>о</w:t>
      </w:r>
      <w:r w:rsidRPr="00D93EBB">
        <w:rPr>
          <w:rFonts w:eastAsia="Calibri"/>
          <w:sz w:val="28"/>
          <w:szCs w:val="28"/>
        </w:rPr>
        <w:t>собным по основаниям, предусмотренным статьей 29 ГК РФ;</w:t>
      </w:r>
    </w:p>
    <w:p w:rsidR="00CF4383" w:rsidRPr="00D93EBB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D93EBB">
        <w:rPr>
          <w:sz w:val="28"/>
          <w:szCs w:val="28"/>
        </w:rPr>
        <w:lastRenderedPageBreak/>
        <w:t>-</w:t>
      </w:r>
      <w:r w:rsidRPr="00D93EBB">
        <w:rPr>
          <w:rFonts w:eastAsia="Calibri"/>
          <w:bCs/>
          <w:sz w:val="28"/>
          <w:szCs w:val="28"/>
        </w:rPr>
        <w:t>ограниченно дееспособный</w:t>
      </w:r>
      <w:r w:rsidRPr="00D93EBB">
        <w:rPr>
          <w:rFonts w:eastAsia="Calibri"/>
          <w:sz w:val="28"/>
          <w:szCs w:val="28"/>
        </w:rPr>
        <w:t xml:space="preserve"> - гражданин, ограниченный судом в де</w:t>
      </w:r>
      <w:r w:rsidRPr="00D93EBB">
        <w:rPr>
          <w:rFonts w:eastAsia="Calibri"/>
          <w:sz w:val="28"/>
          <w:szCs w:val="28"/>
        </w:rPr>
        <w:t>е</w:t>
      </w:r>
      <w:r w:rsidRPr="00D93EBB">
        <w:rPr>
          <w:rFonts w:eastAsia="Calibri"/>
          <w:sz w:val="28"/>
          <w:szCs w:val="28"/>
        </w:rPr>
        <w:t>способности по основаниям, предусмотренным статьей 30 ГК РФ.</w:t>
      </w:r>
    </w:p>
    <w:p w:rsidR="00CF4383" w:rsidRPr="00D93EBB" w:rsidRDefault="00CF4383" w:rsidP="00CF438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93EBB">
        <w:rPr>
          <w:rFonts w:eastAsia="Calibri"/>
          <w:sz w:val="28"/>
          <w:szCs w:val="28"/>
        </w:rPr>
        <w:tab/>
        <w:t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</w:t>
      </w:r>
      <w:r w:rsidRPr="00D93EBB">
        <w:rPr>
          <w:rFonts w:eastAsia="Calibri"/>
          <w:sz w:val="28"/>
          <w:szCs w:val="28"/>
        </w:rPr>
        <w:t>и</w:t>
      </w:r>
      <w:r w:rsidRPr="00D93EBB">
        <w:rPr>
          <w:rFonts w:eastAsia="Calibri"/>
          <w:sz w:val="28"/>
          <w:szCs w:val="28"/>
        </w:rPr>
        <w:t>ям в документах, на основании которых вносились сведения.</w:t>
      </w:r>
    </w:p>
    <w:p w:rsidR="00CF4383" w:rsidRPr="00D93EBB" w:rsidRDefault="00CF4383" w:rsidP="00CF43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3EBB">
        <w:rPr>
          <w:sz w:val="28"/>
          <w:szCs w:val="28"/>
        </w:rPr>
        <w:t>- удаленное рабочее место многофункционального центра предоста</w:t>
      </w:r>
      <w:r w:rsidRPr="00D93EBB">
        <w:rPr>
          <w:sz w:val="28"/>
          <w:szCs w:val="28"/>
        </w:rPr>
        <w:t>в</w:t>
      </w:r>
      <w:r w:rsidRPr="00D93EBB">
        <w:rPr>
          <w:sz w:val="28"/>
          <w:szCs w:val="28"/>
        </w:rPr>
        <w:t>ления государственных и муниципальных услуг – окно приема и выдачи д</w:t>
      </w:r>
      <w:r w:rsidRPr="00D93EBB">
        <w:rPr>
          <w:sz w:val="28"/>
          <w:szCs w:val="28"/>
        </w:rPr>
        <w:t>о</w:t>
      </w:r>
      <w:r w:rsidRPr="00D93EBB">
        <w:rPr>
          <w:sz w:val="28"/>
          <w:szCs w:val="28"/>
        </w:rPr>
        <w:t>кументов, консультирования заявителей в сельских поселениях муниципал</w:t>
      </w:r>
      <w:r w:rsidRPr="00D93EBB">
        <w:rPr>
          <w:sz w:val="28"/>
          <w:szCs w:val="28"/>
        </w:rPr>
        <w:t>ь</w:t>
      </w:r>
      <w:r w:rsidRPr="00D93EBB">
        <w:rPr>
          <w:sz w:val="28"/>
          <w:szCs w:val="28"/>
        </w:rPr>
        <w:t>ных районов;</w:t>
      </w:r>
    </w:p>
    <w:p w:rsidR="00CF4383" w:rsidRPr="00D93EBB" w:rsidRDefault="00CF4383" w:rsidP="00CF43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заявление</w:t>
      </w:r>
      <w:r w:rsidRPr="00D93EBB">
        <w:rPr>
          <w:bCs/>
          <w:sz w:val="28"/>
          <w:szCs w:val="28"/>
        </w:rPr>
        <w:t xml:space="preserve"> о предоставлении государственной услуги </w:t>
      </w:r>
      <w:r>
        <w:rPr>
          <w:bCs/>
          <w:sz w:val="28"/>
          <w:szCs w:val="28"/>
        </w:rPr>
        <w:t>-</w:t>
      </w:r>
      <w:r w:rsidRPr="00D93EBB">
        <w:rPr>
          <w:bCs/>
          <w:sz w:val="28"/>
          <w:szCs w:val="28"/>
        </w:rPr>
        <w:t xml:space="preserve"> запрос о пр</w:t>
      </w:r>
      <w:r w:rsidRPr="00D93EBB">
        <w:rPr>
          <w:bCs/>
          <w:sz w:val="28"/>
          <w:szCs w:val="28"/>
        </w:rPr>
        <w:t>е</w:t>
      </w:r>
      <w:r w:rsidRPr="00D93EBB">
        <w:rPr>
          <w:bCs/>
          <w:sz w:val="28"/>
          <w:szCs w:val="28"/>
        </w:rPr>
        <w:t>дос</w:t>
      </w:r>
      <w:r>
        <w:rPr>
          <w:bCs/>
          <w:sz w:val="28"/>
          <w:szCs w:val="28"/>
        </w:rPr>
        <w:t>тавлении государственной услуги.</w:t>
      </w:r>
      <w:r w:rsidRPr="00D93EBB">
        <w:rPr>
          <w:bCs/>
          <w:sz w:val="28"/>
          <w:szCs w:val="28"/>
        </w:rPr>
        <w:t xml:space="preserve"> Заявление заполняется на стандартном бланке (приложение № 1).</w:t>
      </w:r>
    </w:p>
    <w:p w:rsidR="00CF4383" w:rsidRPr="009D021F" w:rsidRDefault="00CF4383" w:rsidP="00CF4383">
      <w:pPr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</w:p>
    <w:p w:rsidR="00CF4383" w:rsidRPr="00DB538A" w:rsidRDefault="00CF4383" w:rsidP="00CF4383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F4383" w:rsidRDefault="00CF4383" w:rsidP="00CF4383">
      <w:pPr>
        <w:ind w:firstLine="709"/>
        <w:jc w:val="center"/>
        <w:rPr>
          <w:b/>
          <w:bCs/>
          <w:sz w:val="28"/>
          <w:szCs w:val="28"/>
        </w:rPr>
      </w:pPr>
      <w:r w:rsidRPr="009E3A43">
        <w:rPr>
          <w:b/>
          <w:bCs/>
          <w:sz w:val="26"/>
          <w:szCs w:val="26"/>
        </w:rPr>
        <w:t xml:space="preserve">2. Стандарт </w:t>
      </w:r>
      <w:r>
        <w:rPr>
          <w:b/>
          <w:bCs/>
          <w:sz w:val="26"/>
          <w:szCs w:val="26"/>
        </w:rPr>
        <w:t xml:space="preserve">предоставления </w:t>
      </w:r>
      <w:r w:rsidRPr="009E3A43">
        <w:rPr>
          <w:b/>
          <w:bCs/>
          <w:sz w:val="26"/>
          <w:szCs w:val="26"/>
        </w:rPr>
        <w:t>государственно</w:t>
      </w:r>
      <w:r w:rsidRPr="009E3A43">
        <w:rPr>
          <w:b/>
          <w:bCs/>
          <w:sz w:val="28"/>
          <w:szCs w:val="28"/>
        </w:rPr>
        <w:t>й услуги</w:t>
      </w:r>
    </w:p>
    <w:p w:rsidR="00CF4383" w:rsidRPr="009E3A43" w:rsidRDefault="00CF4383" w:rsidP="00CF4383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10964" w:type="dxa"/>
        <w:tblCellSpacing w:w="0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709"/>
        <w:gridCol w:w="5491"/>
        <w:gridCol w:w="2764"/>
      </w:tblGrid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383" w:rsidRPr="009E3A43" w:rsidRDefault="00CF4383" w:rsidP="00DD25CB">
            <w:pPr>
              <w:ind w:firstLine="142"/>
              <w:jc w:val="center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Наименование требования стандарта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383" w:rsidRPr="009E3A43" w:rsidRDefault="00CF4383" w:rsidP="00DD25CB">
            <w:pPr>
              <w:ind w:firstLine="142"/>
              <w:jc w:val="center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Содержание требования стандарта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4383" w:rsidRPr="009E3A43" w:rsidRDefault="00CF4383" w:rsidP="00DD25CB">
            <w:pPr>
              <w:ind w:firstLine="142"/>
              <w:jc w:val="center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Нормативный акт, устанавливающий государственную услугу или тр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бование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 xml:space="preserve">2.1. Наименование </w:t>
            </w:r>
            <w:r>
              <w:rPr>
                <w:sz w:val="21"/>
                <w:szCs w:val="21"/>
              </w:rPr>
              <w:t>госуда</w:t>
            </w: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 xml:space="preserve">ственной </w:t>
            </w:r>
            <w:r w:rsidRPr="009E3A43">
              <w:rPr>
                <w:sz w:val="21"/>
                <w:szCs w:val="21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9E3A43">
              <w:rPr>
                <w:sz w:val="21"/>
                <w:szCs w:val="21"/>
              </w:rPr>
              <w:t>Установление опеки или попечительства и назнач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ние опекуна или попечителя над совершеннолетним лицом, признанным в судебном порядке недееспособным  или  о</w:t>
            </w:r>
            <w:r w:rsidRPr="009E3A43">
              <w:rPr>
                <w:sz w:val="21"/>
                <w:szCs w:val="21"/>
              </w:rPr>
              <w:t>г</w:t>
            </w:r>
            <w:r w:rsidRPr="009E3A43">
              <w:rPr>
                <w:sz w:val="21"/>
                <w:szCs w:val="21"/>
              </w:rPr>
              <w:t>раниченно дееспособным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C3F6B">
              <w:rPr>
                <w:sz w:val="21"/>
                <w:szCs w:val="21"/>
              </w:rPr>
              <w:t>ГК</w:t>
            </w:r>
            <w:r>
              <w:rPr>
                <w:sz w:val="21"/>
                <w:szCs w:val="21"/>
              </w:rPr>
              <w:t xml:space="preserve"> РФ</w:t>
            </w:r>
            <w:r w:rsidRPr="009C3F6B">
              <w:rPr>
                <w:sz w:val="21"/>
                <w:szCs w:val="21"/>
              </w:rPr>
              <w:t>; СК</w:t>
            </w:r>
            <w:r>
              <w:rPr>
                <w:sz w:val="21"/>
                <w:szCs w:val="21"/>
              </w:rPr>
              <w:t xml:space="preserve"> РФ</w:t>
            </w:r>
            <w:r w:rsidRPr="009E3A43">
              <w:rPr>
                <w:sz w:val="21"/>
                <w:szCs w:val="21"/>
              </w:rPr>
              <w:t>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Федеральн</w:t>
            </w:r>
            <w:r>
              <w:rPr>
                <w:sz w:val="21"/>
                <w:szCs w:val="21"/>
              </w:rPr>
              <w:t>ый</w:t>
            </w:r>
            <w:r w:rsidRPr="009E3A43">
              <w:rPr>
                <w:sz w:val="21"/>
                <w:szCs w:val="21"/>
              </w:rPr>
              <w:t xml:space="preserve"> закон №48-ФЗ;</w:t>
            </w:r>
          </w:p>
          <w:p w:rsidR="00CF438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Постановление РФ №927;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 Правительства РФ от19.11.2016 г. № 1221 « О внесении изменений в постановление Прав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тельства РФ от 17.11.2010 г. №927»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Закон</w:t>
            </w:r>
            <w:r w:rsidRPr="009E3A43">
              <w:rPr>
                <w:sz w:val="21"/>
                <w:szCs w:val="21"/>
              </w:rPr>
              <w:t xml:space="preserve"> РТ №8-ЗРТ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 xml:space="preserve">2.2. Наименование органа, </w:t>
            </w:r>
            <w:r>
              <w:rPr>
                <w:sz w:val="21"/>
                <w:szCs w:val="21"/>
              </w:rPr>
              <w:t xml:space="preserve">непосредственно </w:t>
            </w:r>
            <w:r w:rsidRPr="009E3A43">
              <w:rPr>
                <w:sz w:val="21"/>
                <w:szCs w:val="21"/>
              </w:rPr>
              <w:t>предоста</w:t>
            </w:r>
            <w:r w:rsidRPr="009E3A43">
              <w:rPr>
                <w:sz w:val="21"/>
                <w:szCs w:val="21"/>
              </w:rPr>
              <w:t>в</w:t>
            </w:r>
            <w:r w:rsidRPr="009E3A43">
              <w:rPr>
                <w:sz w:val="21"/>
                <w:szCs w:val="21"/>
              </w:rPr>
              <w:t>ляющего</w:t>
            </w:r>
            <w:r>
              <w:rPr>
                <w:sz w:val="21"/>
                <w:szCs w:val="21"/>
              </w:rPr>
              <w:t xml:space="preserve"> государственную</w:t>
            </w:r>
            <w:r w:rsidRPr="009E3A43">
              <w:rPr>
                <w:sz w:val="21"/>
                <w:szCs w:val="21"/>
              </w:rPr>
              <w:t xml:space="preserve">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9E3A43">
              <w:rPr>
                <w:sz w:val="21"/>
                <w:szCs w:val="21"/>
              </w:rPr>
              <w:t>Исполнительный</w:t>
            </w:r>
            <w:r>
              <w:rPr>
                <w:sz w:val="21"/>
                <w:szCs w:val="21"/>
              </w:rPr>
              <w:t xml:space="preserve"> </w:t>
            </w:r>
            <w:r w:rsidRPr="009E3A43">
              <w:rPr>
                <w:sz w:val="21"/>
                <w:szCs w:val="21"/>
              </w:rPr>
              <w:t xml:space="preserve">комитет </w:t>
            </w:r>
            <w:r>
              <w:rPr>
                <w:sz w:val="21"/>
                <w:szCs w:val="21"/>
              </w:rPr>
              <w:t xml:space="preserve">Мамадышского </w:t>
            </w:r>
            <w:r w:rsidRPr="009E3A43">
              <w:rPr>
                <w:sz w:val="21"/>
                <w:szCs w:val="21"/>
              </w:rPr>
              <w:t>муниц</w:t>
            </w:r>
            <w:r w:rsidRPr="009E3A43">
              <w:rPr>
                <w:sz w:val="21"/>
                <w:szCs w:val="21"/>
              </w:rPr>
              <w:t>и</w:t>
            </w:r>
            <w:r w:rsidRPr="009E3A43">
              <w:rPr>
                <w:sz w:val="21"/>
                <w:szCs w:val="21"/>
              </w:rPr>
              <w:t xml:space="preserve">пального </w:t>
            </w:r>
            <w:r>
              <w:rPr>
                <w:sz w:val="21"/>
                <w:szCs w:val="21"/>
              </w:rPr>
              <w:t>района</w:t>
            </w:r>
            <w:r w:rsidRPr="009E3A43">
              <w:rPr>
                <w:sz w:val="21"/>
                <w:szCs w:val="21"/>
              </w:rPr>
              <w:t xml:space="preserve"> Республики Татарстан.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Устав;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Закон РТ №7-ЗРТ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2.3. </w:t>
            </w:r>
            <w:r>
              <w:rPr>
                <w:sz w:val="21"/>
                <w:szCs w:val="21"/>
              </w:rPr>
              <w:t>Описание р</w:t>
            </w:r>
            <w:r w:rsidRPr="00705C5B">
              <w:rPr>
                <w:sz w:val="21"/>
                <w:szCs w:val="21"/>
              </w:rPr>
              <w:t>езультат</w:t>
            </w:r>
            <w:r>
              <w:rPr>
                <w:sz w:val="21"/>
                <w:szCs w:val="21"/>
              </w:rPr>
              <w:t>а предоставления государс</w:t>
            </w:r>
            <w:r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 xml:space="preserve">венной </w:t>
            </w:r>
            <w:r w:rsidRPr="00705C5B">
              <w:rPr>
                <w:sz w:val="21"/>
                <w:szCs w:val="21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7410C5" w:rsidRDefault="00CF4383" w:rsidP="00DD25CB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ab/>
            </w:r>
            <w:r w:rsidRPr="009E3A43">
              <w:rPr>
                <w:sz w:val="21"/>
                <w:szCs w:val="21"/>
              </w:rPr>
              <w:t xml:space="preserve">Постановление Руководителя Исполнительного комитета  </w:t>
            </w:r>
            <w:r>
              <w:rPr>
                <w:sz w:val="21"/>
                <w:szCs w:val="21"/>
              </w:rPr>
              <w:t xml:space="preserve">Мамадышского </w:t>
            </w:r>
            <w:r w:rsidRPr="009E3A43">
              <w:rPr>
                <w:sz w:val="21"/>
                <w:szCs w:val="21"/>
              </w:rPr>
              <w:t xml:space="preserve">муниципального </w:t>
            </w:r>
            <w:r>
              <w:rPr>
                <w:sz w:val="21"/>
                <w:szCs w:val="21"/>
              </w:rPr>
              <w:t>района</w:t>
            </w:r>
            <w:r w:rsidRPr="009E3A43">
              <w:rPr>
                <w:sz w:val="21"/>
                <w:szCs w:val="21"/>
              </w:rPr>
              <w:t xml:space="preserve"> Республ</w:t>
            </w:r>
            <w:r w:rsidRPr="009E3A43">
              <w:rPr>
                <w:sz w:val="21"/>
                <w:szCs w:val="21"/>
              </w:rPr>
              <w:t>и</w:t>
            </w:r>
            <w:r w:rsidRPr="009E3A43">
              <w:rPr>
                <w:sz w:val="21"/>
                <w:szCs w:val="21"/>
              </w:rPr>
              <w:t xml:space="preserve">ки Татарстан </w:t>
            </w:r>
            <w:r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 xml:space="preserve"> назначении</w:t>
            </w:r>
            <w:r>
              <w:rPr>
                <w:sz w:val="21"/>
                <w:szCs w:val="21"/>
              </w:rPr>
              <w:t xml:space="preserve"> опекуна</w:t>
            </w:r>
            <w:r w:rsidRPr="007410C5">
              <w:rPr>
                <w:sz w:val="22"/>
                <w:szCs w:val="22"/>
              </w:rPr>
              <w:t xml:space="preserve"> или попечител</w:t>
            </w:r>
            <w:r>
              <w:rPr>
                <w:sz w:val="22"/>
                <w:szCs w:val="22"/>
              </w:rPr>
              <w:t xml:space="preserve">я </w:t>
            </w:r>
            <w:r w:rsidRPr="007410C5">
              <w:rPr>
                <w:sz w:val="22"/>
                <w:szCs w:val="22"/>
              </w:rPr>
              <w:t>над совершеннолетним лицом, признанным в судебном п</w:t>
            </w:r>
            <w:r w:rsidRPr="007410C5">
              <w:rPr>
                <w:sz w:val="22"/>
                <w:szCs w:val="22"/>
              </w:rPr>
              <w:t>о</w:t>
            </w:r>
            <w:r w:rsidRPr="007410C5">
              <w:rPr>
                <w:sz w:val="22"/>
                <w:szCs w:val="22"/>
              </w:rPr>
              <w:t>рядке недееспособным или ограниченно дееспособн</w:t>
            </w:r>
            <w:r>
              <w:rPr>
                <w:sz w:val="22"/>
                <w:szCs w:val="22"/>
              </w:rPr>
              <w:t xml:space="preserve">ым. </w:t>
            </w:r>
            <w:r w:rsidRPr="009E3A43">
              <w:rPr>
                <w:sz w:val="21"/>
                <w:szCs w:val="21"/>
              </w:rPr>
              <w:t>(приложение №1) и выдача  удостоверения, установленного образца (приложение № 2).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C3F6B">
              <w:rPr>
                <w:sz w:val="21"/>
                <w:szCs w:val="21"/>
              </w:rPr>
              <w:t>ГК</w:t>
            </w:r>
            <w:r>
              <w:rPr>
                <w:sz w:val="21"/>
                <w:szCs w:val="21"/>
              </w:rPr>
              <w:t xml:space="preserve"> РФ</w:t>
            </w:r>
            <w:r w:rsidRPr="009E3A43">
              <w:rPr>
                <w:sz w:val="21"/>
                <w:szCs w:val="21"/>
              </w:rPr>
              <w:t>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Федеральн</w:t>
            </w:r>
            <w:r>
              <w:rPr>
                <w:sz w:val="21"/>
                <w:szCs w:val="21"/>
              </w:rPr>
              <w:t>ый</w:t>
            </w:r>
            <w:r w:rsidRPr="009E3A43">
              <w:rPr>
                <w:sz w:val="21"/>
                <w:szCs w:val="21"/>
              </w:rPr>
              <w:t xml:space="preserve"> закон №48-ФЗ;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Постановление РФ №927;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Закон РТ №8-ЗРТ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 xml:space="preserve">2.4. Срок предоставления </w:t>
            </w:r>
            <w:r>
              <w:rPr>
                <w:sz w:val="21"/>
                <w:szCs w:val="21"/>
              </w:rPr>
              <w:t xml:space="preserve">государственной </w:t>
            </w:r>
            <w:r w:rsidRPr="009E3A43">
              <w:rPr>
                <w:sz w:val="21"/>
                <w:szCs w:val="21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AC06F2">
              <w:rPr>
                <w:sz w:val="21"/>
                <w:szCs w:val="21"/>
              </w:rPr>
              <w:t xml:space="preserve">В течение </w:t>
            </w:r>
            <w:r>
              <w:rPr>
                <w:sz w:val="21"/>
                <w:szCs w:val="21"/>
              </w:rPr>
              <w:t xml:space="preserve">пятнадцати </w:t>
            </w:r>
            <w:r w:rsidRPr="00AC06F2">
              <w:rPr>
                <w:sz w:val="21"/>
                <w:szCs w:val="21"/>
              </w:rPr>
              <w:t>дней с момента получения всех н</w:t>
            </w:r>
            <w:r w:rsidRPr="00AC06F2">
              <w:rPr>
                <w:sz w:val="21"/>
                <w:szCs w:val="21"/>
              </w:rPr>
              <w:t>е</w:t>
            </w:r>
            <w:r w:rsidRPr="00AC06F2">
              <w:rPr>
                <w:sz w:val="21"/>
                <w:szCs w:val="21"/>
              </w:rPr>
              <w:t>обходимых документов</w:t>
            </w:r>
            <w:r>
              <w:rPr>
                <w:sz w:val="21"/>
                <w:szCs w:val="21"/>
              </w:rPr>
              <w:t xml:space="preserve"> и акта об обследовании условий жизни гражданина</w:t>
            </w:r>
            <w:r w:rsidRPr="00AC06F2">
              <w:rPr>
                <w:sz w:val="21"/>
                <w:szCs w:val="21"/>
              </w:rPr>
              <w:t>.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 о назначении опекуна или попечителя над совершеннолетним лицом, признанным в судебном порядке недееспособным или ограниченно направляется (вручается) на бумажном носителе либо в форме электронного док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мента с использованием федеральной государственной и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>формационной системы «Единый портал государственных и муниципальных услуг(функций),</w:t>
            </w:r>
            <w:r w:rsidRPr="00AC06F2">
              <w:rPr>
                <w:sz w:val="21"/>
                <w:szCs w:val="21"/>
              </w:rPr>
              <w:t xml:space="preserve"> по почте, либо выдается непосредственно на приеме в течении</w:t>
            </w:r>
            <w:r>
              <w:rPr>
                <w:sz w:val="21"/>
                <w:szCs w:val="21"/>
              </w:rPr>
              <w:t xml:space="preserve"> трех</w:t>
            </w:r>
            <w:r w:rsidRPr="00AC06F2">
              <w:rPr>
                <w:sz w:val="21"/>
                <w:szCs w:val="21"/>
              </w:rPr>
              <w:t xml:space="preserve"> дней</w:t>
            </w:r>
            <w:r>
              <w:rPr>
                <w:sz w:val="21"/>
                <w:szCs w:val="21"/>
              </w:rPr>
              <w:t xml:space="preserve"> со дня его подписания</w:t>
            </w:r>
            <w:r w:rsidRPr="00AC06F2">
              <w:rPr>
                <w:sz w:val="21"/>
                <w:szCs w:val="21"/>
              </w:rPr>
              <w:t>.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Закон</w:t>
            </w:r>
            <w:r w:rsidRPr="009E3A43">
              <w:rPr>
                <w:sz w:val="21"/>
                <w:szCs w:val="21"/>
              </w:rPr>
              <w:t xml:space="preserve"> РТ №8-ЗР</w:t>
            </w:r>
            <w:r>
              <w:rPr>
                <w:sz w:val="21"/>
                <w:szCs w:val="21"/>
              </w:rPr>
              <w:t>Т</w:t>
            </w:r>
            <w:r w:rsidRPr="009E3A43">
              <w:rPr>
                <w:sz w:val="21"/>
                <w:szCs w:val="21"/>
              </w:rPr>
              <w:t>;</w:t>
            </w:r>
          </w:p>
          <w:p w:rsidR="00CF4383" w:rsidRDefault="00CF4383" w:rsidP="00DD25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 РФ №927</w:t>
            </w:r>
          </w:p>
          <w:p w:rsidR="00CF4383" w:rsidRPr="009E3A43" w:rsidRDefault="00CF4383" w:rsidP="00DD25CB">
            <w:pPr>
              <w:rPr>
                <w:sz w:val="21"/>
                <w:szCs w:val="21"/>
              </w:rPr>
            </w:pP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 Правительства РФ от19.11.2016 г. № 1221 « О внесении изменений в постановление Прав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тельства РФ от 17.11.2010 г. №927»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2.5. Исчерпывающий пер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чень документов, необход</w:t>
            </w:r>
            <w:r w:rsidRPr="009E3A43">
              <w:rPr>
                <w:sz w:val="21"/>
                <w:szCs w:val="21"/>
              </w:rPr>
              <w:t>и</w:t>
            </w:r>
            <w:r w:rsidRPr="009E3A43">
              <w:rPr>
                <w:sz w:val="21"/>
                <w:szCs w:val="21"/>
              </w:rPr>
              <w:t xml:space="preserve">мых в соответствии </w:t>
            </w:r>
            <w:r w:rsidRPr="009E3A43">
              <w:rPr>
                <w:sz w:val="21"/>
                <w:szCs w:val="21"/>
              </w:rPr>
              <w:lastRenderedPageBreak/>
              <w:t>с закон</w:t>
            </w:r>
            <w:r w:rsidRPr="009E3A43"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>дательными или иными но</w:t>
            </w:r>
            <w:r w:rsidRPr="009E3A43">
              <w:rPr>
                <w:sz w:val="21"/>
                <w:szCs w:val="21"/>
              </w:rPr>
              <w:t>р</w:t>
            </w:r>
            <w:r w:rsidRPr="009E3A43">
              <w:rPr>
                <w:sz w:val="21"/>
                <w:szCs w:val="21"/>
              </w:rPr>
              <w:t>мативными правовыми акт</w:t>
            </w:r>
            <w:r w:rsidRPr="009E3A43">
              <w:rPr>
                <w:sz w:val="21"/>
                <w:szCs w:val="21"/>
              </w:rPr>
              <w:t>а</w:t>
            </w:r>
            <w:r w:rsidRPr="009E3A43">
              <w:rPr>
                <w:sz w:val="21"/>
                <w:szCs w:val="21"/>
              </w:rPr>
              <w:t xml:space="preserve">ми для предоставления </w:t>
            </w:r>
            <w:r>
              <w:rPr>
                <w:sz w:val="21"/>
                <w:szCs w:val="21"/>
              </w:rPr>
              <w:t>гос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 xml:space="preserve">дарственной </w:t>
            </w:r>
            <w:r w:rsidRPr="009E3A43">
              <w:rPr>
                <w:sz w:val="21"/>
                <w:szCs w:val="21"/>
              </w:rPr>
              <w:t>услуги</w:t>
            </w:r>
            <w:r>
              <w:rPr>
                <w:sz w:val="21"/>
                <w:szCs w:val="21"/>
              </w:rPr>
              <w:t xml:space="preserve"> для гр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ждан, выразивших желание стать опекуном, за исключ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нием граждан указанных в пункте 4.1 постановления Правительства РФ от 19 ноября 2016 г. №1221 « о вн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сении изменений в постано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ление Правительства Росси</w:t>
            </w:r>
            <w:r>
              <w:rPr>
                <w:sz w:val="21"/>
                <w:szCs w:val="21"/>
              </w:rPr>
              <w:t>й</w:t>
            </w:r>
            <w:r>
              <w:rPr>
                <w:sz w:val="21"/>
                <w:szCs w:val="21"/>
              </w:rPr>
              <w:t>ской Федерации от 17.11.2010 г. № 927</w:t>
            </w: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2.5.</w:t>
            </w:r>
            <w:r>
              <w:rPr>
                <w:sz w:val="21"/>
                <w:szCs w:val="21"/>
              </w:rPr>
              <w:t>1</w:t>
            </w:r>
            <w:r w:rsidRPr="009E3A43">
              <w:rPr>
                <w:sz w:val="21"/>
                <w:szCs w:val="21"/>
              </w:rPr>
              <w:t> Исчерпывающий перечень документов, необх</w:t>
            </w:r>
            <w:r w:rsidRPr="009E3A43"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>димых в соответствии с з</w:t>
            </w:r>
            <w:r w:rsidRPr="009E3A43">
              <w:rPr>
                <w:sz w:val="21"/>
                <w:szCs w:val="21"/>
              </w:rPr>
              <w:t>а</w:t>
            </w:r>
            <w:r w:rsidRPr="009E3A43">
              <w:rPr>
                <w:sz w:val="21"/>
                <w:szCs w:val="21"/>
              </w:rPr>
              <w:t xml:space="preserve">конодательными или иными нормативными правовыми актами для предоставления </w:t>
            </w:r>
            <w:r>
              <w:rPr>
                <w:sz w:val="21"/>
                <w:szCs w:val="21"/>
              </w:rPr>
              <w:t xml:space="preserve">государственной </w:t>
            </w:r>
            <w:r w:rsidRPr="009E3A43">
              <w:rPr>
                <w:sz w:val="21"/>
                <w:szCs w:val="21"/>
              </w:rPr>
              <w:t>услуги</w:t>
            </w:r>
            <w:r>
              <w:rPr>
                <w:sz w:val="21"/>
                <w:szCs w:val="21"/>
              </w:rPr>
              <w:t xml:space="preserve"> для граждан, выразивших жел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ние стать опекуном близкого родственника (родители, б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бушки, дедушки, братья, с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стры, дети и внуки, выр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зившие желание стать опек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>нами или попечителями совершеннолетних подопе</w:t>
            </w:r>
            <w:r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ных, с которыми указанные граждане постоянно совм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стно проживали не менее 10 лет на день подачи заявления о назначении опекуном  </w:t>
            </w: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</w:t>
            </w:r>
            <w:r w:rsidRPr="009E3A43">
              <w:rPr>
                <w:sz w:val="21"/>
                <w:szCs w:val="21"/>
              </w:rPr>
              <w:t>Заявление (приложение № 3).</w:t>
            </w:r>
          </w:p>
          <w:p w:rsidR="00CF4383" w:rsidRPr="009E3A43" w:rsidRDefault="00CF4383" w:rsidP="00DD25CB">
            <w:pPr>
              <w:pStyle w:val="af1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Справка с места работы с указанием должности и разм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ра средней заработной платы за последние 12 месяцев, 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а для граждан, не состоящих в трудовых отношениях, - иной д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кумент, подтверждающий доходы (для пенсионеров - копии пенсионного удостоверения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)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9E3A43">
              <w:rPr>
                <w:sz w:val="21"/>
                <w:szCs w:val="21"/>
              </w:rPr>
              <w:t>. Медицинское заключение о состоянии здоровья по 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 xml:space="preserve">зультатам </w:t>
            </w:r>
            <w:r>
              <w:rPr>
                <w:sz w:val="21"/>
                <w:szCs w:val="21"/>
              </w:rPr>
              <w:t xml:space="preserve">медицинского </w:t>
            </w:r>
            <w:r w:rsidRPr="009E3A43">
              <w:rPr>
                <w:sz w:val="21"/>
                <w:szCs w:val="21"/>
              </w:rPr>
              <w:t>освидетельствования гражданина, выразившего желание стать опекуном(попечителем)</w:t>
            </w:r>
            <w:r>
              <w:rPr>
                <w:sz w:val="21"/>
                <w:szCs w:val="21"/>
              </w:rPr>
              <w:t>, в</w:t>
            </w:r>
            <w:r>
              <w:rPr>
                <w:sz w:val="21"/>
                <w:szCs w:val="21"/>
              </w:rPr>
              <w:t>ы</w:t>
            </w:r>
            <w:r>
              <w:rPr>
                <w:sz w:val="21"/>
                <w:szCs w:val="21"/>
              </w:rPr>
              <w:t>данное в порядке, устанавливаемом Министерством здрав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охранения и социального развития РФ</w:t>
            </w:r>
            <w:r w:rsidRPr="009E3A43">
              <w:rPr>
                <w:sz w:val="21"/>
                <w:szCs w:val="21"/>
              </w:rPr>
              <w:t xml:space="preserve"> (действительн</w:t>
            </w:r>
            <w:r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 xml:space="preserve"> не более трех месяцев со дня выдачи).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9E3A43">
              <w:rPr>
                <w:sz w:val="21"/>
                <w:szCs w:val="21"/>
              </w:rPr>
              <w:t>. Копия свидетельства о браке (если гражданин, выр</w:t>
            </w:r>
            <w:r w:rsidRPr="009E3A43">
              <w:rPr>
                <w:sz w:val="21"/>
                <w:szCs w:val="21"/>
              </w:rPr>
              <w:t>а</w:t>
            </w:r>
            <w:r w:rsidRPr="009E3A43">
              <w:rPr>
                <w:sz w:val="21"/>
                <w:szCs w:val="21"/>
              </w:rPr>
              <w:t>зивший желание стать опекуном, состоит в браке).</w:t>
            </w:r>
          </w:p>
          <w:p w:rsidR="00CF4383" w:rsidRPr="009E3A4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9E3A43">
              <w:rPr>
                <w:sz w:val="21"/>
                <w:szCs w:val="21"/>
              </w:rPr>
              <w:t>.</w:t>
            </w:r>
            <w:r w:rsidRPr="0073210E">
              <w:rPr>
                <w:sz w:val="21"/>
                <w:szCs w:val="21"/>
              </w:rPr>
              <w:t>Письменное согласие совершеннолетних членов семьи с учетом мнения детей, достигших 10-летнего возраста, пр</w:t>
            </w:r>
            <w:r w:rsidRPr="0073210E">
              <w:rPr>
                <w:sz w:val="21"/>
                <w:szCs w:val="21"/>
              </w:rPr>
              <w:t>о</w:t>
            </w:r>
            <w:r w:rsidRPr="0073210E">
              <w:rPr>
                <w:sz w:val="21"/>
                <w:szCs w:val="21"/>
              </w:rPr>
              <w:t>живающих совместно с гражданином, выразившим желание стать опекуном, на совместное проживание совершенноле</w:t>
            </w:r>
            <w:r w:rsidRPr="0073210E">
              <w:rPr>
                <w:sz w:val="21"/>
                <w:szCs w:val="21"/>
              </w:rPr>
              <w:t>т</w:t>
            </w:r>
            <w:r w:rsidRPr="0073210E">
              <w:rPr>
                <w:sz w:val="21"/>
                <w:szCs w:val="21"/>
              </w:rPr>
              <w:t>него подопечного с опекуном (в случае принятия решения опекуном о совместном проживании совершеннолетнего подопечного с семьей опекуна)</w:t>
            </w:r>
            <w:r>
              <w:rPr>
                <w:sz w:val="21"/>
                <w:szCs w:val="21"/>
              </w:rPr>
              <w:t xml:space="preserve">, </w:t>
            </w:r>
            <w:r w:rsidRPr="009E3A43">
              <w:rPr>
                <w:sz w:val="21"/>
                <w:szCs w:val="21"/>
              </w:rPr>
              <w:t>а также согласие ближа</w:t>
            </w:r>
            <w:r w:rsidRPr="009E3A43">
              <w:rPr>
                <w:sz w:val="21"/>
                <w:szCs w:val="21"/>
              </w:rPr>
              <w:t>й</w:t>
            </w:r>
            <w:r w:rsidRPr="009E3A43">
              <w:rPr>
                <w:sz w:val="21"/>
                <w:szCs w:val="21"/>
              </w:rPr>
              <w:t xml:space="preserve">ших родственников (родителей, родных братьев и сестер) подопечного независимо от проживания; 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- в отдельных случаях учитывается желание подопечного (в виде заявления).</w:t>
            </w: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8B3006">
              <w:rPr>
                <w:sz w:val="21"/>
                <w:szCs w:val="21"/>
              </w:rPr>
              <w:t>.</w:t>
            </w:r>
            <w:bookmarkStart w:id="0" w:name="sub_100410"/>
            <w:r w:rsidRPr="008B3006">
              <w:rPr>
                <w:sz w:val="21"/>
                <w:szCs w:val="21"/>
              </w:rPr>
              <w:t xml:space="preserve"> Автобиография.</w:t>
            </w:r>
            <w:bookmarkEnd w:id="0"/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</w:p>
          <w:p w:rsidR="00CF4383" w:rsidRDefault="00CF4383" w:rsidP="00DD25CB">
            <w:pPr>
              <w:ind w:firstLine="126"/>
              <w:jc w:val="both"/>
              <w:rPr>
                <w:i/>
                <w:iCs/>
                <w:sz w:val="21"/>
                <w:szCs w:val="21"/>
              </w:rPr>
            </w:pP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9E3A43">
              <w:rPr>
                <w:sz w:val="21"/>
                <w:szCs w:val="21"/>
              </w:rPr>
              <w:t>Заявление (приложение № 3).</w:t>
            </w:r>
          </w:p>
          <w:p w:rsidR="00CF4383" w:rsidRDefault="00CF4383" w:rsidP="00DD25CB">
            <w:pPr>
              <w:pStyle w:val="af1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 документы, подтверждающие родство с совершенноле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ним подопечным.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9E3A43">
              <w:rPr>
                <w:sz w:val="21"/>
                <w:szCs w:val="21"/>
              </w:rPr>
              <w:t>. Медицинское заключение о состоянии здоровья по 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 xml:space="preserve">зультатам </w:t>
            </w:r>
            <w:r>
              <w:rPr>
                <w:sz w:val="21"/>
                <w:szCs w:val="21"/>
              </w:rPr>
              <w:t xml:space="preserve">медицинского </w:t>
            </w:r>
            <w:r w:rsidRPr="009E3A43">
              <w:rPr>
                <w:sz w:val="21"/>
                <w:szCs w:val="21"/>
              </w:rPr>
              <w:t>освидетельствования гражданина, выразившего желание стать опекуном(попечителем)</w:t>
            </w:r>
            <w:r>
              <w:rPr>
                <w:sz w:val="21"/>
                <w:szCs w:val="21"/>
              </w:rPr>
              <w:t>, уст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новленном Министерством здравоохранения РФ</w:t>
            </w:r>
            <w:r w:rsidRPr="009E3A43">
              <w:rPr>
                <w:sz w:val="21"/>
                <w:szCs w:val="21"/>
              </w:rPr>
              <w:t xml:space="preserve"> .</w:t>
            </w: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9E3A43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копия свидетельства о браке (если близкий родственник, выразивший желание стать опекуном, состоит браке)</w:t>
            </w: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 Документы, предусмотренные подпунктом 4, приним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>ются органом опеки и попечительства в течении 3 месяцев со дня их выдачи</w:t>
            </w:r>
          </w:p>
          <w:p w:rsidR="00CF438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F4383" w:rsidRPr="0073210E" w:rsidRDefault="00CF4383" w:rsidP="00DD25CB">
            <w:pPr>
              <w:ind w:firstLine="126"/>
              <w:jc w:val="both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lastRenderedPageBreak/>
              <w:t>ГК</w:t>
            </w:r>
            <w:r>
              <w:rPr>
                <w:sz w:val="21"/>
                <w:szCs w:val="21"/>
              </w:rPr>
              <w:t xml:space="preserve"> РФ</w:t>
            </w:r>
            <w:r w:rsidRPr="009E3A43">
              <w:rPr>
                <w:sz w:val="21"/>
                <w:szCs w:val="21"/>
              </w:rPr>
              <w:t>; НК</w:t>
            </w:r>
            <w:r>
              <w:rPr>
                <w:sz w:val="21"/>
                <w:szCs w:val="21"/>
              </w:rPr>
              <w:t xml:space="preserve"> РФ</w:t>
            </w:r>
            <w:r w:rsidRPr="009E3A43">
              <w:rPr>
                <w:sz w:val="21"/>
                <w:szCs w:val="21"/>
              </w:rPr>
              <w:t>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Федеральн</w:t>
            </w:r>
            <w:r>
              <w:rPr>
                <w:sz w:val="21"/>
                <w:szCs w:val="21"/>
              </w:rPr>
              <w:t>ый</w:t>
            </w:r>
            <w:r w:rsidRPr="009E3A43">
              <w:rPr>
                <w:sz w:val="21"/>
                <w:szCs w:val="21"/>
              </w:rPr>
              <w:t xml:space="preserve"> закон №48-ФЗ;</w:t>
            </w:r>
          </w:p>
          <w:p w:rsidR="00CF438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E3A43">
              <w:rPr>
                <w:sz w:val="21"/>
                <w:szCs w:val="21"/>
              </w:rPr>
              <w:t>остановлени</w:t>
            </w:r>
            <w:r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 xml:space="preserve"> РФ №927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постановление Правительства РФ от19.11.2016 г. № 1221 « О внесении изменений в постановление Прав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 xml:space="preserve">тельства РФ от 17.11.2010 г. №927» 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705C5B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705C5B">
              <w:rPr>
                <w:sz w:val="21"/>
                <w:szCs w:val="21"/>
              </w:rPr>
              <w:lastRenderedPageBreak/>
              <w:t>2.6. Исчерпывающий пер</w:t>
            </w:r>
            <w:r w:rsidRPr="00705C5B">
              <w:rPr>
                <w:sz w:val="21"/>
                <w:szCs w:val="21"/>
              </w:rPr>
              <w:t>е</w:t>
            </w:r>
            <w:r w:rsidRPr="00705C5B">
              <w:rPr>
                <w:sz w:val="21"/>
                <w:szCs w:val="21"/>
              </w:rPr>
              <w:t>чень документов, необход</w:t>
            </w:r>
            <w:r w:rsidRPr="00705C5B">
              <w:rPr>
                <w:sz w:val="21"/>
                <w:szCs w:val="21"/>
              </w:rPr>
              <w:t>и</w:t>
            </w:r>
            <w:r w:rsidRPr="00705C5B">
              <w:rPr>
                <w:sz w:val="21"/>
                <w:szCs w:val="21"/>
              </w:rPr>
              <w:t>мых в соответствии с норм</w:t>
            </w:r>
            <w:r w:rsidRPr="00705C5B">
              <w:rPr>
                <w:sz w:val="21"/>
                <w:szCs w:val="21"/>
              </w:rPr>
              <w:t>а</w:t>
            </w:r>
            <w:r w:rsidRPr="00705C5B">
              <w:rPr>
                <w:sz w:val="21"/>
                <w:szCs w:val="21"/>
              </w:rPr>
              <w:t xml:space="preserve">тивными правовыми </w:t>
            </w:r>
            <w:r w:rsidRPr="00705C5B">
              <w:rPr>
                <w:sz w:val="21"/>
                <w:szCs w:val="21"/>
              </w:rPr>
              <w:lastRenderedPageBreak/>
              <w:t>актами для предоставления услуги</w:t>
            </w:r>
            <w:r>
              <w:rPr>
                <w:sz w:val="21"/>
                <w:szCs w:val="21"/>
              </w:rPr>
              <w:t>, которые находятся в расп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ряжении государственных органов, органов местного самоуправления и иных о</w:t>
            </w: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 xml:space="preserve">ганизаций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pStyle w:val="af1"/>
              <w:spacing w:before="0" w:beforeAutospacing="0" w:after="0" w:afterAutospacing="0"/>
              <w:ind w:firstLine="126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1. Д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ля граждан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ина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выразившего стать опекуном, явля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ю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щегося пенсионером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справки из территориального органа Пенсионного фонда Российской Федерации или иного орг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</w:t>
            </w:r>
            <w:r w:rsidRPr="009E3A4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на, осуществляющего пенсионное обеспечение).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  <w:r w:rsidRPr="009E3A43">
              <w:rPr>
                <w:sz w:val="21"/>
                <w:szCs w:val="21"/>
              </w:rPr>
              <w:t>. Выписка из домовой (поквартирной) книги с места жительства или иной документ, подтверждающие право пол</w:t>
            </w:r>
            <w:r w:rsidRPr="009E3A43">
              <w:rPr>
                <w:sz w:val="21"/>
                <w:szCs w:val="21"/>
              </w:rPr>
              <w:t>ь</w:t>
            </w:r>
            <w:r w:rsidRPr="009E3A43">
              <w:rPr>
                <w:sz w:val="21"/>
                <w:szCs w:val="21"/>
              </w:rPr>
              <w:t>зования жилым помещением либо право собственности на жилое помещение, и копия финансового лицевого счета с места жительства.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9E3A43">
              <w:rPr>
                <w:sz w:val="21"/>
                <w:szCs w:val="21"/>
              </w:rPr>
              <w:t>. Справка органов внутренних дел, подтверждающая отсутствие у гражданина, выразившего желание стать опек</w:t>
            </w:r>
            <w:r w:rsidRPr="009E3A43">
              <w:rPr>
                <w:sz w:val="21"/>
                <w:szCs w:val="21"/>
              </w:rPr>
              <w:t>у</w:t>
            </w:r>
            <w:r w:rsidRPr="009E3A43">
              <w:rPr>
                <w:sz w:val="21"/>
                <w:szCs w:val="21"/>
              </w:rPr>
              <w:t>ном (попечителем), судимости за умышленное преступл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ние против жизни и здоровья граждан.</w:t>
            </w:r>
          </w:p>
          <w:p w:rsidR="00CF4383" w:rsidRDefault="00CF4383" w:rsidP="00DD25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CF4383" w:rsidRDefault="00CF4383" w:rsidP="00DD25CB">
            <w:pPr>
              <w:ind w:firstLine="12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9E3A43">
              <w:rPr>
                <w:sz w:val="21"/>
                <w:szCs w:val="21"/>
              </w:rPr>
              <w:t>С</w:t>
            </w:r>
            <w:r w:rsidRPr="0073210E">
              <w:rPr>
                <w:sz w:val="21"/>
                <w:szCs w:val="21"/>
              </w:rPr>
              <w:t>правка о соответствии жилых помещений санитарным и техническим правилам и нормам, выданная соответс</w:t>
            </w:r>
            <w:r w:rsidRPr="0073210E">
              <w:rPr>
                <w:sz w:val="21"/>
                <w:szCs w:val="21"/>
              </w:rPr>
              <w:t>т</w:t>
            </w:r>
            <w:r w:rsidRPr="0073210E">
              <w:rPr>
                <w:sz w:val="21"/>
                <w:szCs w:val="21"/>
              </w:rPr>
              <w:t>вующими уполномоченными органами (выдается по запр</w:t>
            </w:r>
            <w:r w:rsidRPr="0073210E">
              <w:rPr>
                <w:sz w:val="21"/>
                <w:szCs w:val="21"/>
              </w:rPr>
              <w:t>о</w:t>
            </w:r>
            <w:r w:rsidRPr="0073210E">
              <w:rPr>
                <w:sz w:val="21"/>
                <w:szCs w:val="21"/>
              </w:rPr>
              <w:t>су органа опеки и попечительства на безвозмездной основе при обращении гражданина, выразившего желание стать опекуном, в указанные уполномоченные органы);</w:t>
            </w: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 w:rsidRPr="009E3A43">
              <w:rPr>
                <w:sz w:val="21"/>
                <w:szCs w:val="21"/>
              </w:rPr>
              <w:t>Решение    судебного   органа    о    признании   гражд</w:t>
            </w:r>
            <w:r w:rsidRPr="009E3A43">
              <w:rPr>
                <w:sz w:val="21"/>
                <w:szCs w:val="21"/>
              </w:rPr>
              <w:t>а</w:t>
            </w:r>
            <w:r w:rsidRPr="009E3A43">
              <w:rPr>
                <w:sz w:val="21"/>
                <w:szCs w:val="21"/>
              </w:rPr>
              <w:t>нина   недееспособным (ограниченно дееспособным), вст</w:t>
            </w:r>
            <w:r w:rsidRPr="009E3A43">
              <w:rPr>
                <w:sz w:val="21"/>
                <w:szCs w:val="21"/>
              </w:rPr>
              <w:t>у</w:t>
            </w:r>
            <w:r w:rsidRPr="009E3A43">
              <w:rPr>
                <w:sz w:val="21"/>
                <w:szCs w:val="21"/>
              </w:rPr>
              <w:t>пившее в законную силу.</w:t>
            </w:r>
            <w:r>
              <w:rPr>
                <w:sz w:val="21"/>
                <w:szCs w:val="21"/>
              </w:rPr>
              <w:t xml:space="preserve"> </w:t>
            </w:r>
          </w:p>
          <w:p w:rsidR="00CF4383" w:rsidRDefault="00CF4383" w:rsidP="00DD25CB">
            <w:pPr>
              <w:ind w:firstLine="12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 заключение органа опеки и попечительства об отсутс</w:t>
            </w:r>
            <w:r>
              <w:rPr>
                <w:sz w:val="21"/>
                <w:szCs w:val="21"/>
              </w:rPr>
              <w:t>т</w:t>
            </w:r>
            <w:r>
              <w:rPr>
                <w:sz w:val="21"/>
                <w:szCs w:val="21"/>
              </w:rPr>
              <w:t>вии фактов ненадлежащего обращения близкого родстве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>ника, выразившего желание стать опекуном, с совершенн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летним подопечным в период до достижения им возраста 18 лет в случае, если опека и попечительство устанавливаются в связи с достижением совершеннолетия.</w:t>
            </w:r>
          </w:p>
          <w:p w:rsidR="00CF4383" w:rsidRDefault="00CF4383" w:rsidP="00DD25CB">
            <w:pPr>
              <w:ind w:firstLine="12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Межведомственный запрос не направляется в случае, если орган опеки и попечительства располагает указанными св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дениями.</w:t>
            </w:r>
          </w:p>
          <w:p w:rsidR="00CF4383" w:rsidRPr="0073210E" w:rsidRDefault="00CF4383" w:rsidP="00DD25CB">
            <w:pPr>
              <w:ind w:firstLine="125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Межведомственный запрос отправляется в течении 2 рабочих дней со дня подачи гражданином, выразившим желание стать опекуном заявления и всех необходимых док</w:t>
            </w:r>
            <w:r>
              <w:rPr>
                <w:sz w:val="21"/>
                <w:szCs w:val="21"/>
              </w:rPr>
              <w:t>у</w:t>
            </w:r>
            <w:r>
              <w:rPr>
                <w:sz w:val="21"/>
                <w:szCs w:val="21"/>
              </w:rPr>
              <w:t xml:space="preserve">ментов, 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Pr="00937D35" w:rsidRDefault="00CF4383" w:rsidP="00DD25CB">
            <w:pPr>
              <w:rPr>
                <w:sz w:val="21"/>
                <w:szCs w:val="21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705C5B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705C5B">
              <w:rPr>
                <w:sz w:val="21"/>
                <w:szCs w:val="21"/>
              </w:rPr>
              <w:lastRenderedPageBreak/>
              <w:t xml:space="preserve">2.7. </w:t>
            </w:r>
            <w:r>
              <w:rPr>
                <w:sz w:val="21"/>
                <w:szCs w:val="21"/>
              </w:rPr>
              <w:t>Перечень органов государственной власти (пер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чень органов местного сам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управления) и их структу</w:t>
            </w: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>ных подразделений, соглас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вание которых в случаях, предусмотренных нормати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ными правовыми актами, требуется для предоставл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ния услуги и, которое осущ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ствляется органом исполн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тельной власти, предоста</w:t>
            </w:r>
            <w:r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ляющим государственную услугу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705C5B" w:rsidRDefault="00CF4383" w:rsidP="00DD25CB">
            <w:pPr>
              <w:ind w:firstLine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Согласование государственной услуги не требуется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2.8. </w:t>
            </w:r>
            <w:r w:rsidRPr="009E3A43">
              <w:rPr>
                <w:sz w:val="21"/>
                <w:szCs w:val="21"/>
              </w:rPr>
              <w:t>Исчерпывающий пер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чень оснований для отказа в приеме документов, необх</w:t>
            </w:r>
            <w:r w:rsidRPr="009E3A43"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>димых для предоставления</w:t>
            </w:r>
            <w:r>
              <w:rPr>
                <w:sz w:val="21"/>
                <w:szCs w:val="21"/>
              </w:rPr>
              <w:t xml:space="preserve"> государственной </w:t>
            </w:r>
            <w:r w:rsidRPr="009E3A43">
              <w:rPr>
                <w:sz w:val="21"/>
                <w:szCs w:val="21"/>
              </w:rPr>
              <w:t xml:space="preserve"> 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1. Несоответствие представленных документов перечню документов, указанных в п. 2.5.</w:t>
            </w:r>
            <w:r>
              <w:rPr>
                <w:sz w:val="21"/>
                <w:szCs w:val="21"/>
              </w:rPr>
              <w:t>, 2.5.1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C83D06">
              <w:rPr>
                <w:sz w:val="21"/>
                <w:szCs w:val="21"/>
              </w:rPr>
              <w:t>2. Исправления в подаваемых документах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п</w:t>
            </w:r>
            <w:r w:rsidRPr="009E3A43">
              <w:rPr>
                <w:sz w:val="21"/>
                <w:szCs w:val="21"/>
              </w:rPr>
              <w:t>остановлени</w:t>
            </w:r>
            <w:r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 xml:space="preserve"> РФ №927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 Правительства РФ от19.11.2016 г. № 1221 « О внесении изменений в постановление Прав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тельства РФ от 17.11.2010 г. №927»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2.9. Исчерпывающий пер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 xml:space="preserve">чень оснований для </w:t>
            </w:r>
            <w:r>
              <w:rPr>
                <w:sz w:val="21"/>
                <w:szCs w:val="21"/>
              </w:rPr>
              <w:t>приост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 xml:space="preserve">новления или </w:t>
            </w:r>
            <w:r w:rsidRPr="009E3A43">
              <w:rPr>
                <w:sz w:val="21"/>
                <w:szCs w:val="21"/>
              </w:rPr>
              <w:t>отказа в пр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 xml:space="preserve">доставлении </w:t>
            </w:r>
            <w:r>
              <w:rPr>
                <w:sz w:val="21"/>
                <w:szCs w:val="21"/>
              </w:rPr>
              <w:t>государстве</w:t>
            </w:r>
            <w:r>
              <w:rPr>
                <w:sz w:val="21"/>
                <w:szCs w:val="21"/>
              </w:rPr>
              <w:t>н</w:t>
            </w:r>
            <w:r>
              <w:rPr>
                <w:sz w:val="21"/>
                <w:szCs w:val="21"/>
              </w:rPr>
              <w:t xml:space="preserve">ной </w:t>
            </w:r>
            <w:r w:rsidRPr="009E3A43">
              <w:rPr>
                <w:sz w:val="21"/>
                <w:szCs w:val="21"/>
              </w:rPr>
              <w:t>услуги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Основанием для отказа в предоставлении услуги являе</w:t>
            </w:r>
            <w:r w:rsidRPr="009E3A43">
              <w:rPr>
                <w:sz w:val="21"/>
                <w:szCs w:val="21"/>
              </w:rPr>
              <w:t>т</w:t>
            </w:r>
            <w:r w:rsidRPr="009E3A43">
              <w:rPr>
                <w:sz w:val="21"/>
                <w:szCs w:val="21"/>
              </w:rPr>
              <w:t>ся установленные сведения:</w:t>
            </w:r>
          </w:p>
          <w:p w:rsidR="00CF4383" w:rsidRPr="009E3A4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- отсутствия оснований для предоставления государстве</w:t>
            </w:r>
            <w:r w:rsidRPr="009E3A43">
              <w:rPr>
                <w:sz w:val="21"/>
                <w:szCs w:val="21"/>
              </w:rPr>
              <w:t>н</w:t>
            </w:r>
            <w:r w:rsidRPr="009E3A43">
              <w:rPr>
                <w:sz w:val="21"/>
                <w:szCs w:val="21"/>
              </w:rPr>
              <w:t>ной услуги;</w:t>
            </w:r>
          </w:p>
          <w:p w:rsidR="00CF4383" w:rsidRPr="009E3A4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- не предоставления заявителем  документов, указанных в пункте 2.5  настоящего Административного регламента;</w:t>
            </w:r>
          </w:p>
          <w:p w:rsidR="00CF4383" w:rsidRPr="009E3A4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- ущемления</w:t>
            </w:r>
            <w:r w:rsidRPr="009E3A43">
              <w:rPr>
                <w:sz w:val="21"/>
                <w:szCs w:val="21"/>
              </w:rPr>
              <w:t xml:space="preserve"> подопечного в гражданских и имуществе</w:t>
            </w:r>
            <w:r w:rsidRPr="009E3A43">
              <w:rPr>
                <w:sz w:val="21"/>
                <w:szCs w:val="21"/>
              </w:rPr>
              <w:t>н</w:t>
            </w:r>
            <w:r w:rsidRPr="009E3A43">
              <w:rPr>
                <w:sz w:val="21"/>
                <w:szCs w:val="21"/>
              </w:rPr>
              <w:t>ных правах;</w:t>
            </w:r>
          </w:p>
          <w:p w:rsidR="00CF4383" w:rsidRPr="009E3A4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- в документах, предоставленных заявителем</w:t>
            </w:r>
            <w:r>
              <w:rPr>
                <w:sz w:val="21"/>
                <w:szCs w:val="21"/>
              </w:rPr>
              <w:t>,</w:t>
            </w:r>
            <w:r w:rsidRPr="009E3A43">
              <w:rPr>
                <w:sz w:val="21"/>
                <w:szCs w:val="21"/>
              </w:rPr>
              <w:t xml:space="preserve"> выявлены </w:t>
            </w:r>
            <w:r w:rsidRPr="009E3A43">
              <w:rPr>
                <w:sz w:val="21"/>
                <w:szCs w:val="21"/>
              </w:rPr>
              <w:lastRenderedPageBreak/>
              <w:t>недостоверные или искаженные сведения;</w:t>
            </w:r>
          </w:p>
          <w:p w:rsidR="00CF4383" w:rsidRPr="009E3A43" w:rsidRDefault="00CF4383" w:rsidP="00DD25CB">
            <w:pPr>
              <w:ind w:firstLine="12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9E3A43">
              <w:rPr>
                <w:sz w:val="21"/>
                <w:szCs w:val="21"/>
              </w:rPr>
              <w:t>выявления обстоятельств, при которых назначение конкретного гражданина опекуном или попечителем не соответствует интересам опекаемого (признаны судом неде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способными или ограниченно дееспособными;</w:t>
            </w:r>
            <w:r>
              <w:rPr>
                <w:sz w:val="21"/>
                <w:szCs w:val="21"/>
              </w:rPr>
              <w:t xml:space="preserve"> </w:t>
            </w:r>
            <w:r w:rsidRPr="009E3A43">
              <w:rPr>
                <w:sz w:val="21"/>
                <w:szCs w:val="21"/>
              </w:rPr>
              <w:t>отстранены от обязанностей опекуна (попечителя) за ненадлежащее в</w:t>
            </w:r>
            <w:r w:rsidRPr="009E3A43">
              <w:rPr>
                <w:sz w:val="21"/>
                <w:szCs w:val="21"/>
              </w:rPr>
              <w:t>ы</w:t>
            </w:r>
            <w:r w:rsidRPr="009E3A43">
              <w:rPr>
                <w:sz w:val="21"/>
                <w:szCs w:val="21"/>
              </w:rPr>
              <w:t>полнение возложенных на него законом обязанностей;</w:t>
            </w:r>
            <w:r>
              <w:rPr>
                <w:sz w:val="21"/>
                <w:szCs w:val="21"/>
              </w:rPr>
              <w:t xml:space="preserve"> </w:t>
            </w:r>
            <w:r w:rsidRPr="009E3A43">
              <w:rPr>
                <w:sz w:val="21"/>
                <w:szCs w:val="21"/>
              </w:rPr>
              <w:t>стр</w:t>
            </w:r>
            <w:r w:rsidRPr="009E3A43">
              <w:rPr>
                <w:sz w:val="21"/>
                <w:szCs w:val="21"/>
              </w:rPr>
              <w:t>а</w:t>
            </w:r>
            <w:r w:rsidRPr="009E3A43">
              <w:rPr>
                <w:sz w:val="21"/>
                <w:szCs w:val="21"/>
              </w:rPr>
              <w:t>дают заболеванием, препятствующим выполнению обяза</w:t>
            </w:r>
            <w:r w:rsidRPr="009E3A43">
              <w:rPr>
                <w:sz w:val="21"/>
                <w:szCs w:val="21"/>
              </w:rPr>
              <w:t>н</w:t>
            </w:r>
            <w:r w:rsidRPr="009E3A43">
              <w:rPr>
                <w:sz w:val="21"/>
                <w:szCs w:val="21"/>
              </w:rPr>
              <w:t>ностей опекуна;</w:t>
            </w:r>
            <w:r>
              <w:rPr>
                <w:sz w:val="21"/>
                <w:szCs w:val="21"/>
              </w:rPr>
              <w:t xml:space="preserve"> </w:t>
            </w:r>
            <w:r w:rsidRPr="009E3A43">
              <w:rPr>
                <w:sz w:val="21"/>
                <w:szCs w:val="21"/>
              </w:rPr>
              <w:t>не имеют дохода, обеспечивающего под</w:t>
            </w:r>
            <w:r w:rsidRPr="009E3A43"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>печному прожиточный минимум, установленный в Респу</w:t>
            </w:r>
            <w:r w:rsidRPr="009E3A43">
              <w:rPr>
                <w:sz w:val="21"/>
                <w:szCs w:val="21"/>
              </w:rPr>
              <w:t>б</w:t>
            </w:r>
            <w:r w:rsidRPr="009E3A43">
              <w:rPr>
                <w:sz w:val="21"/>
                <w:szCs w:val="21"/>
              </w:rPr>
              <w:t>лике Татарстан, на территории которой проживают заявит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ли;</w:t>
            </w:r>
            <w:r>
              <w:rPr>
                <w:sz w:val="21"/>
                <w:szCs w:val="21"/>
              </w:rPr>
              <w:t xml:space="preserve"> </w:t>
            </w:r>
            <w:r w:rsidRPr="009E3A43">
              <w:rPr>
                <w:sz w:val="21"/>
                <w:szCs w:val="21"/>
              </w:rPr>
              <w:t>не имеют постоянного места жительства</w:t>
            </w:r>
            <w:r>
              <w:rPr>
                <w:sz w:val="21"/>
                <w:szCs w:val="21"/>
              </w:rPr>
              <w:t>. О</w:t>
            </w:r>
            <w:r w:rsidRPr="0073210E">
              <w:rPr>
                <w:sz w:val="21"/>
                <w:szCs w:val="21"/>
              </w:rPr>
              <w:t>пекунами и попечителями могут назначаться только соверше</w:t>
            </w:r>
            <w:r>
              <w:rPr>
                <w:sz w:val="21"/>
                <w:szCs w:val="21"/>
              </w:rPr>
              <w:t>ннолетние дееспособные граждане. Н</w:t>
            </w:r>
            <w:r w:rsidRPr="0073210E">
              <w:rPr>
                <w:sz w:val="21"/>
                <w:szCs w:val="21"/>
              </w:rPr>
              <w:t>е могут быть назначены опек</w:t>
            </w:r>
            <w:r w:rsidRPr="0073210E">
              <w:rPr>
                <w:sz w:val="21"/>
                <w:szCs w:val="21"/>
              </w:rPr>
              <w:t>у</w:t>
            </w:r>
            <w:r w:rsidRPr="0073210E">
              <w:rPr>
                <w:sz w:val="21"/>
                <w:szCs w:val="21"/>
              </w:rPr>
              <w:t>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пр</w:t>
            </w:r>
            <w:r w:rsidRPr="0073210E">
              <w:rPr>
                <w:sz w:val="21"/>
                <w:szCs w:val="21"/>
              </w:rPr>
              <w:t>е</w:t>
            </w:r>
            <w:r w:rsidRPr="0073210E">
              <w:rPr>
                <w:sz w:val="21"/>
                <w:szCs w:val="21"/>
              </w:rPr>
              <w:t>ступление против жизни или здоровья граждан</w:t>
            </w:r>
            <w:r w:rsidRPr="009E3A43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Pr="009E3A43">
              <w:rPr>
                <w:sz w:val="21"/>
                <w:szCs w:val="21"/>
              </w:rPr>
              <w:t>проживают в жилых помещениях, не отвечающих санитарным и техн</w:t>
            </w:r>
            <w:r w:rsidRPr="009E3A43">
              <w:rPr>
                <w:sz w:val="21"/>
                <w:szCs w:val="21"/>
              </w:rPr>
              <w:t>и</w:t>
            </w:r>
            <w:r w:rsidRPr="009E3A43">
              <w:rPr>
                <w:sz w:val="21"/>
                <w:szCs w:val="21"/>
              </w:rPr>
              <w:t>ческим правилам и нормам и т.д.).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lastRenderedPageBreak/>
              <w:t> </w:t>
            </w:r>
            <w:r w:rsidRPr="009C3F6B">
              <w:rPr>
                <w:sz w:val="21"/>
                <w:szCs w:val="21"/>
              </w:rPr>
              <w:t>ГК</w:t>
            </w:r>
            <w:r>
              <w:rPr>
                <w:sz w:val="21"/>
                <w:szCs w:val="21"/>
              </w:rPr>
              <w:t xml:space="preserve"> РФ</w:t>
            </w:r>
            <w:r w:rsidRPr="009C3F6B">
              <w:rPr>
                <w:sz w:val="21"/>
                <w:szCs w:val="21"/>
              </w:rPr>
              <w:t>; СК</w:t>
            </w:r>
            <w:r>
              <w:rPr>
                <w:sz w:val="21"/>
                <w:szCs w:val="21"/>
              </w:rPr>
              <w:t xml:space="preserve"> РФ</w:t>
            </w:r>
            <w:r w:rsidRPr="009E3A43">
              <w:rPr>
                <w:sz w:val="21"/>
                <w:szCs w:val="21"/>
              </w:rPr>
              <w:t>;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</w:t>
            </w:r>
            <w:r w:rsidRPr="009E3A43">
              <w:rPr>
                <w:sz w:val="21"/>
                <w:szCs w:val="21"/>
              </w:rPr>
              <w:t xml:space="preserve"> закон №48-ФЗ;</w:t>
            </w:r>
          </w:p>
          <w:p w:rsidR="00CF4383" w:rsidRDefault="00CF4383" w:rsidP="00DD25CB">
            <w:pPr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Закон РТ №8-ЗРТ</w:t>
            </w:r>
          </w:p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 Правительства РФ от19.11.2016 г. № 1221 « О внесении изменений в постановление Прав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тельства РФ от 17.11.2010 г. №927»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lastRenderedPageBreak/>
              <w:t>2.10.</w:t>
            </w:r>
            <w:r w:rsidRPr="00705C5B">
              <w:rPr>
                <w:sz w:val="21"/>
                <w:szCs w:val="21"/>
              </w:rPr>
              <w:t> </w:t>
            </w:r>
            <w:r w:rsidRPr="005B3B2F">
              <w:rPr>
                <w:sz w:val="21"/>
                <w:szCs w:val="21"/>
              </w:rPr>
              <w:t xml:space="preserve">Порядок, </w:t>
            </w:r>
            <w:r>
              <w:rPr>
                <w:sz w:val="21"/>
                <w:szCs w:val="21"/>
              </w:rPr>
              <w:t>размер и 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 xml:space="preserve">нования </w:t>
            </w:r>
            <w:r w:rsidRPr="005B3B2F">
              <w:rPr>
                <w:sz w:val="21"/>
                <w:szCs w:val="21"/>
              </w:rPr>
              <w:t xml:space="preserve">взимания        </w:t>
            </w:r>
            <w:r w:rsidRPr="005B3B2F">
              <w:rPr>
                <w:sz w:val="21"/>
                <w:szCs w:val="21"/>
              </w:rPr>
              <w:br/>
              <w:t xml:space="preserve">государственной </w:t>
            </w:r>
            <w:r>
              <w:rPr>
                <w:sz w:val="21"/>
                <w:szCs w:val="21"/>
              </w:rPr>
              <w:t xml:space="preserve">пошлины или </w:t>
            </w:r>
            <w:r w:rsidRPr="005B3B2F">
              <w:rPr>
                <w:sz w:val="21"/>
                <w:szCs w:val="21"/>
              </w:rPr>
              <w:t>иной</w:t>
            </w:r>
            <w:r>
              <w:rPr>
                <w:sz w:val="21"/>
                <w:szCs w:val="21"/>
              </w:rPr>
              <w:t xml:space="preserve"> </w:t>
            </w:r>
            <w:r w:rsidRPr="005B3B2F">
              <w:rPr>
                <w:sz w:val="21"/>
                <w:szCs w:val="21"/>
              </w:rPr>
              <w:t>платы, взимаемой</w:t>
            </w:r>
            <w:r>
              <w:rPr>
                <w:sz w:val="21"/>
                <w:szCs w:val="21"/>
              </w:rPr>
              <w:t xml:space="preserve"> </w:t>
            </w:r>
            <w:r w:rsidRPr="005B3B2F">
              <w:rPr>
                <w:sz w:val="21"/>
                <w:szCs w:val="21"/>
              </w:rPr>
              <w:t>за</w:t>
            </w:r>
            <w:r>
              <w:rPr>
                <w:sz w:val="21"/>
                <w:szCs w:val="21"/>
              </w:rPr>
              <w:t xml:space="preserve"> </w:t>
            </w:r>
            <w:r w:rsidRPr="005B3B2F">
              <w:rPr>
                <w:sz w:val="21"/>
                <w:szCs w:val="21"/>
              </w:rPr>
              <w:t>п</w:t>
            </w:r>
            <w:r>
              <w:rPr>
                <w:sz w:val="21"/>
                <w:szCs w:val="21"/>
              </w:rPr>
              <w:t xml:space="preserve">редоставление </w:t>
            </w:r>
            <w:r w:rsidRPr="005B3B2F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государственной </w:t>
            </w:r>
            <w:r w:rsidRPr="005B3B2F">
              <w:rPr>
                <w:sz w:val="21"/>
                <w:szCs w:val="21"/>
              </w:rPr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  <w:t>Государственная у</w:t>
            </w:r>
            <w:r w:rsidRPr="009E3A43">
              <w:rPr>
                <w:sz w:val="21"/>
                <w:szCs w:val="21"/>
              </w:rPr>
              <w:t>слуга предостав</w:t>
            </w:r>
            <w:r>
              <w:rPr>
                <w:sz w:val="21"/>
                <w:szCs w:val="21"/>
              </w:rPr>
              <w:t>ляется на безво</w:t>
            </w:r>
            <w:r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мездной основе</w:t>
            </w:r>
            <w:r w:rsidRPr="009E3A43">
              <w:rPr>
                <w:sz w:val="21"/>
                <w:szCs w:val="21"/>
              </w:rPr>
              <w:t xml:space="preserve">    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8279FB" w:rsidRDefault="00CF4383" w:rsidP="00DD25C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2.11. Порядок, размер и о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нования взимания платы за        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br/>
              <w:t>предоставление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государс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венных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 услуг, которые явл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ются необходимыми и обяз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тельными для предоставл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ния услуги, включая инфо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мацию о методике расчета такой платы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8A2BD4" w:rsidRDefault="00CF4383" w:rsidP="00DD25C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8A2BD4">
              <w:rPr>
                <w:rFonts w:ascii="Times New Roman" w:hAnsi="Times New Roman" w:cs="Times New Roman"/>
                <w:sz w:val="21"/>
                <w:szCs w:val="21"/>
              </w:rPr>
              <w:t xml:space="preserve">Плата за предоставление услуг, которые  </w:t>
            </w:r>
            <w:r w:rsidRPr="008A2BD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являются необходимыми и обязательными   </w:t>
            </w:r>
            <w:r w:rsidRPr="008A2BD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8A2BD4">
              <w:rPr>
                <w:rFonts w:ascii="Times New Roman" w:hAnsi="Times New Roman" w:cs="Times New Roman"/>
                <w:sz w:val="21"/>
                <w:szCs w:val="21"/>
              </w:rPr>
              <w:t xml:space="preserve">услуги, отсутствует                     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1D1614" w:rsidRDefault="00CF4383" w:rsidP="00DD25CB">
            <w:pPr>
              <w:ind w:firstLine="142"/>
              <w:rPr>
                <w:sz w:val="21"/>
                <w:szCs w:val="21"/>
              </w:rPr>
            </w:pP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8279FB" w:rsidRDefault="00CF4383" w:rsidP="00DD25C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2.12. Максимальный срок ожидания в очереди при подаче запроса о предоставл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нии услуги и при    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br/>
              <w:t>получении результата пр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доставления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услуги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Default="00CF4383" w:rsidP="00DD25C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Подача заявления на получение государственной услуги при наличии очереди – не более 15 минут.</w:t>
            </w:r>
          </w:p>
          <w:p w:rsidR="00CF4383" w:rsidRDefault="00CF4383" w:rsidP="00DD25C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 получении результата предоставления муниц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пальной услуги максимальный срок ожидания в очереди не должен превышать 15 минут. </w:t>
            </w:r>
          </w:p>
          <w:p w:rsidR="00CF4383" w:rsidRPr="008279FB" w:rsidRDefault="00CF4383" w:rsidP="00DD25C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8279FB" w:rsidRDefault="00CF4383" w:rsidP="00DD25CB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8279FB" w:rsidRDefault="00CF4383" w:rsidP="00DD25CB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2.13. Срок регистрации запроса заявителя о предоста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лении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государственной 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усл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ги         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8A2BD4" w:rsidRDefault="00CF4383" w:rsidP="00DD25CB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течение одного дня с момента поступления зая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ления.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8279FB" w:rsidRDefault="00CF4383" w:rsidP="00DD25CB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1"/>
                <w:szCs w:val="21"/>
              </w:rPr>
            </w:pPr>
            <w:r w:rsidRPr="008279FB"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  </w:t>
            </w:r>
            <w:r w:rsidRPr="008279FB">
              <w:rPr>
                <w:rFonts w:ascii="Times New Roman" w:hAnsi="Times New Roman" w:cs="Times New Roman"/>
                <w:sz w:val="21"/>
                <w:szCs w:val="21"/>
              </w:rPr>
              <w:br/>
              <w:t>закон № 59-ФЗ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2.1</w:t>
            </w:r>
            <w:r>
              <w:rPr>
                <w:sz w:val="21"/>
                <w:szCs w:val="21"/>
              </w:rPr>
              <w:t>4</w:t>
            </w:r>
            <w:r w:rsidRPr="009E3A43">
              <w:rPr>
                <w:sz w:val="21"/>
                <w:szCs w:val="21"/>
              </w:rPr>
              <w:t>. Требования к пом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щениям, в которых предо</w:t>
            </w:r>
            <w:r w:rsidRPr="009E3A43">
              <w:rPr>
                <w:sz w:val="21"/>
                <w:szCs w:val="21"/>
              </w:rPr>
              <w:t>с</w:t>
            </w:r>
            <w:r w:rsidRPr="009E3A43">
              <w:rPr>
                <w:sz w:val="21"/>
                <w:szCs w:val="21"/>
              </w:rPr>
              <w:t xml:space="preserve">тавляются </w:t>
            </w:r>
            <w:r>
              <w:rPr>
                <w:sz w:val="21"/>
                <w:szCs w:val="21"/>
              </w:rPr>
              <w:t xml:space="preserve">государственной </w:t>
            </w:r>
            <w:r w:rsidRPr="009E3A43">
              <w:rPr>
                <w:sz w:val="21"/>
                <w:szCs w:val="21"/>
              </w:rPr>
              <w:t xml:space="preserve">услуги 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Default="00CF4383" w:rsidP="00DD25CB">
            <w:pPr>
              <w:ind w:firstLine="124"/>
              <w:jc w:val="both"/>
              <w:rPr>
                <w:sz w:val="21"/>
                <w:szCs w:val="21"/>
              </w:rPr>
            </w:pPr>
            <w:r w:rsidRPr="00705C5B">
              <w:rPr>
                <w:sz w:val="21"/>
                <w:szCs w:val="21"/>
              </w:rPr>
              <w:t xml:space="preserve">1. </w:t>
            </w:r>
            <w:r>
              <w:rPr>
                <w:sz w:val="21"/>
                <w:szCs w:val="21"/>
              </w:rPr>
              <w:t>Заявление подается по адресу: г. Мамадыш, ул. М. Дж</w:t>
            </w:r>
            <w:r>
              <w:rPr>
                <w:sz w:val="21"/>
                <w:szCs w:val="21"/>
              </w:rPr>
              <w:t>а</w:t>
            </w:r>
            <w:r>
              <w:rPr>
                <w:sz w:val="21"/>
                <w:szCs w:val="21"/>
              </w:rPr>
              <w:t xml:space="preserve">лиля, д.23/33; </w:t>
            </w:r>
            <w:r w:rsidRPr="00900CE4">
              <w:rPr>
                <w:sz w:val="21"/>
                <w:szCs w:val="21"/>
              </w:rPr>
              <w:t>кабинет №</w:t>
            </w:r>
            <w:r>
              <w:rPr>
                <w:sz w:val="21"/>
                <w:szCs w:val="21"/>
              </w:rPr>
              <w:t>201</w:t>
            </w:r>
            <w:r w:rsidRPr="00900CE4">
              <w:rPr>
                <w:sz w:val="21"/>
                <w:szCs w:val="21"/>
              </w:rPr>
              <w:t xml:space="preserve"> , отдел опеки и попечительс</w:t>
            </w:r>
            <w:r w:rsidRPr="00900CE4">
              <w:rPr>
                <w:sz w:val="21"/>
                <w:szCs w:val="21"/>
              </w:rPr>
              <w:t>т</w:t>
            </w:r>
            <w:r w:rsidRPr="00900CE4">
              <w:rPr>
                <w:sz w:val="21"/>
                <w:szCs w:val="21"/>
              </w:rPr>
              <w:t>ва.</w:t>
            </w: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r w:rsidRPr="00705C5B">
              <w:rPr>
                <w:sz w:val="21"/>
                <w:szCs w:val="21"/>
              </w:rPr>
              <w:t>Прием заявителей осуществляется в помещении, пр</w:t>
            </w:r>
            <w:r w:rsidRPr="00705C5B">
              <w:rPr>
                <w:sz w:val="21"/>
                <w:szCs w:val="21"/>
              </w:rPr>
              <w:t>и</w:t>
            </w:r>
            <w:r w:rsidRPr="00705C5B">
              <w:rPr>
                <w:sz w:val="21"/>
                <w:szCs w:val="21"/>
              </w:rPr>
              <w:t xml:space="preserve">способленном для работы с потребителями услуги. </w:t>
            </w:r>
          </w:p>
          <w:p w:rsidR="00CF4383" w:rsidRPr="00705C5B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  <w:p w:rsidR="00CF4383" w:rsidRPr="00705C5B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705C5B">
              <w:rPr>
                <w:sz w:val="21"/>
                <w:szCs w:val="21"/>
              </w:rPr>
              <w:t>. Рабочее место специалиста отдела в помещении для приема заявителей оборудуется персональным компьют</w:t>
            </w:r>
            <w:r w:rsidRPr="00705C5B">
              <w:rPr>
                <w:sz w:val="21"/>
                <w:szCs w:val="21"/>
              </w:rPr>
              <w:t>е</w:t>
            </w:r>
            <w:r w:rsidRPr="00705C5B">
              <w:rPr>
                <w:sz w:val="21"/>
                <w:szCs w:val="21"/>
              </w:rPr>
              <w:t>ром с обеспеченным доступом к электронным справочно-правовым системам, и оргтехникой, позволяющей орган</w:t>
            </w:r>
            <w:r w:rsidRPr="00705C5B">
              <w:rPr>
                <w:sz w:val="21"/>
                <w:szCs w:val="21"/>
              </w:rPr>
              <w:t>и</w:t>
            </w:r>
            <w:r w:rsidRPr="00705C5B">
              <w:rPr>
                <w:sz w:val="21"/>
                <w:szCs w:val="21"/>
              </w:rPr>
              <w:t xml:space="preserve">зовать исполнение услуги в полном объеме. </w:t>
            </w:r>
          </w:p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705C5B">
              <w:rPr>
                <w:sz w:val="21"/>
                <w:szCs w:val="21"/>
              </w:rPr>
              <w:t xml:space="preserve">. Место для заполнения документов оборудуется </w:t>
            </w:r>
            <w:r w:rsidRPr="00705C5B">
              <w:rPr>
                <w:sz w:val="21"/>
                <w:szCs w:val="21"/>
              </w:rPr>
              <w:lastRenderedPageBreak/>
              <w:t>стуль</w:t>
            </w:r>
            <w:r w:rsidRPr="00705C5B">
              <w:rPr>
                <w:sz w:val="21"/>
                <w:szCs w:val="21"/>
              </w:rPr>
              <w:t>я</w:t>
            </w:r>
            <w:r w:rsidRPr="00705C5B">
              <w:rPr>
                <w:sz w:val="21"/>
                <w:szCs w:val="21"/>
              </w:rPr>
              <w:t>ми, столами и обеспечивается образцами заполнения документов, бланками заявлений и канцелярскими принадле</w:t>
            </w:r>
            <w:r w:rsidRPr="00705C5B">
              <w:rPr>
                <w:sz w:val="21"/>
                <w:szCs w:val="21"/>
              </w:rPr>
              <w:t>ж</w:t>
            </w:r>
            <w:r w:rsidRPr="00705C5B">
              <w:rPr>
                <w:sz w:val="21"/>
                <w:szCs w:val="21"/>
              </w:rPr>
              <w:t>ностями</w:t>
            </w:r>
          </w:p>
          <w:p w:rsidR="00CF4383" w:rsidRDefault="00CF4383" w:rsidP="00DD25CB">
            <w:pPr>
              <w:ind w:left="124" w:firstLine="1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8A2BD4">
              <w:rPr>
                <w:sz w:val="21"/>
                <w:szCs w:val="21"/>
              </w:rPr>
              <w:t xml:space="preserve">Прием получателей государственной услуги </w:t>
            </w:r>
            <w:r>
              <w:rPr>
                <w:sz w:val="21"/>
                <w:szCs w:val="21"/>
              </w:rPr>
              <w:t>осущ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ствляется в специально выделенных для э</w:t>
            </w:r>
            <w:r w:rsidRPr="008A2BD4">
              <w:rPr>
                <w:sz w:val="21"/>
                <w:szCs w:val="21"/>
              </w:rPr>
              <w:t>тих</w:t>
            </w:r>
            <w:r>
              <w:rPr>
                <w:sz w:val="21"/>
                <w:szCs w:val="21"/>
              </w:rPr>
              <w:t xml:space="preserve"> целей местах, оборудованных  противопожарной </w:t>
            </w:r>
            <w:r w:rsidRPr="008A2BD4">
              <w:rPr>
                <w:sz w:val="21"/>
                <w:szCs w:val="21"/>
              </w:rPr>
              <w:t>сис</w:t>
            </w:r>
            <w:r>
              <w:rPr>
                <w:sz w:val="21"/>
                <w:szCs w:val="21"/>
              </w:rPr>
              <w:t>темой и сист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мой пожаротушения, </w:t>
            </w:r>
            <w:r w:rsidRPr="008A2BD4">
              <w:rPr>
                <w:sz w:val="21"/>
                <w:szCs w:val="21"/>
              </w:rPr>
              <w:t>необходимой меб</w:t>
            </w:r>
            <w:r>
              <w:rPr>
                <w:sz w:val="21"/>
                <w:szCs w:val="21"/>
              </w:rPr>
              <w:t>елью для оформл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ния документов, </w:t>
            </w:r>
            <w:r w:rsidRPr="008A2BD4">
              <w:rPr>
                <w:sz w:val="21"/>
                <w:szCs w:val="21"/>
              </w:rPr>
              <w:t>информационными стендам</w:t>
            </w:r>
            <w:r>
              <w:rPr>
                <w:sz w:val="21"/>
                <w:szCs w:val="21"/>
              </w:rPr>
              <w:t>и.</w:t>
            </w:r>
          </w:p>
          <w:p w:rsidR="00CF4383" w:rsidRPr="00E27521" w:rsidRDefault="00CF4383" w:rsidP="00DD25CB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048">
              <w:rPr>
                <w:rFonts w:ascii="Times New Roman" w:hAnsi="Times New Roman" w:cs="Times New Roman"/>
                <w:sz w:val="22"/>
                <w:szCs w:val="22"/>
              </w:rPr>
              <w:t>Обеспечивается беспрепятственный доступ инв</w:t>
            </w:r>
            <w:r w:rsidRPr="001D60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6048">
              <w:rPr>
                <w:rFonts w:ascii="Times New Roman" w:hAnsi="Times New Roman" w:cs="Times New Roman"/>
                <w:sz w:val="22"/>
                <w:szCs w:val="22"/>
              </w:rPr>
              <w:t>лидов к месту предоставления государственной услуги (удобный вход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1D6048">
              <w:rPr>
                <w:rFonts w:ascii="Times New Roman" w:hAnsi="Times New Roman" w:cs="Times New Roman"/>
                <w:sz w:val="22"/>
                <w:szCs w:val="22"/>
              </w:rPr>
              <w:t xml:space="preserve"> выход в помещения и перемещение в их пределах).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7521">
              <w:rPr>
                <w:rFonts w:ascii="Times New Roman" w:hAnsi="Times New Roman" w:cs="Times New Roman"/>
                <w:sz w:val="22"/>
                <w:szCs w:val="22"/>
              </w:rPr>
              <w:t>Визуальная текстовая и мультимедийная и</w:t>
            </w:r>
            <w:r w:rsidRPr="00E2752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27521">
              <w:rPr>
                <w:rFonts w:ascii="Times New Roman" w:hAnsi="Times New Roman" w:cs="Times New Roman"/>
                <w:sz w:val="22"/>
                <w:szCs w:val="22"/>
              </w:rPr>
              <w:t>формация о порядке предоставления государственной услуги размещается с учетом ограниченных возможн</w:t>
            </w:r>
            <w:r w:rsidRPr="00E2752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7521">
              <w:rPr>
                <w:rFonts w:ascii="Times New Roman" w:hAnsi="Times New Roman" w:cs="Times New Roman"/>
                <w:sz w:val="22"/>
                <w:szCs w:val="22"/>
              </w:rPr>
              <w:t>стей инвалидов.</w:t>
            </w:r>
          </w:p>
          <w:p w:rsidR="00CF4383" w:rsidRPr="009E3A43" w:rsidRDefault="00CF4383" w:rsidP="00DD25CB">
            <w:pPr>
              <w:ind w:left="124" w:firstLine="18"/>
              <w:jc w:val="both"/>
              <w:rPr>
                <w:sz w:val="21"/>
                <w:szCs w:val="21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lastRenderedPageBreak/>
              <w:t> </w:t>
            </w: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705C5B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2.15</w:t>
            </w:r>
            <w:r w:rsidRPr="00705C5B">
              <w:rPr>
                <w:sz w:val="21"/>
                <w:szCs w:val="21"/>
              </w:rPr>
              <w:t>.</w:t>
            </w:r>
            <w:r w:rsidRPr="003E4049">
              <w:rPr>
                <w:sz w:val="21"/>
                <w:szCs w:val="21"/>
              </w:rPr>
              <w:t>Показатели доступн</w:t>
            </w:r>
            <w:r w:rsidRPr="003E4049">
              <w:rPr>
                <w:sz w:val="21"/>
                <w:szCs w:val="21"/>
              </w:rPr>
              <w:t>о</w:t>
            </w:r>
            <w:r w:rsidRPr="003E4049">
              <w:rPr>
                <w:sz w:val="21"/>
                <w:szCs w:val="21"/>
              </w:rPr>
              <w:t>сти и качества услуги, в том числе количество взаимоде</w:t>
            </w:r>
            <w:r w:rsidRPr="003E4049">
              <w:rPr>
                <w:sz w:val="21"/>
                <w:szCs w:val="21"/>
              </w:rPr>
              <w:t>й</w:t>
            </w:r>
            <w:r w:rsidRPr="003E4049">
              <w:rPr>
                <w:sz w:val="21"/>
                <w:szCs w:val="21"/>
              </w:rPr>
              <w:t>ствий заявителя с должнос</w:t>
            </w:r>
            <w:r w:rsidRPr="003E4049">
              <w:rPr>
                <w:sz w:val="21"/>
                <w:szCs w:val="21"/>
              </w:rPr>
              <w:t>т</w:t>
            </w:r>
            <w:r w:rsidRPr="003E4049">
              <w:rPr>
                <w:sz w:val="21"/>
                <w:szCs w:val="21"/>
              </w:rPr>
              <w:t>ными лицами при предоста</w:t>
            </w:r>
            <w:r w:rsidRPr="003E4049">
              <w:rPr>
                <w:sz w:val="21"/>
                <w:szCs w:val="21"/>
              </w:rPr>
              <w:t>в</w:t>
            </w:r>
            <w:r w:rsidRPr="003E4049">
              <w:rPr>
                <w:sz w:val="21"/>
                <w:szCs w:val="21"/>
              </w:rPr>
              <w:t>лении государственной усл</w:t>
            </w:r>
            <w:r w:rsidRPr="003E4049">
              <w:rPr>
                <w:sz w:val="21"/>
                <w:szCs w:val="21"/>
              </w:rPr>
              <w:t>у</w:t>
            </w:r>
            <w:r w:rsidRPr="003E4049">
              <w:rPr>
                <w:sz w:val="21"/>
                <w:szCs w:val="21"/>
              </w:rPr>
              <w:t>ги и их продолжительность, возможность получения государственной услуги в мн</w:t>
            </w:r>
            <w:r w:rsidRPr="003E4049">
              <w:rPr>
                <w:sz w:val="21"/>
                <w:szCs w:val="21"/>
              </w:rPr>
              <w:t>о</w:t>
            </w:r>
            <w:r w:rsidRPr="003E4049">
              <w:rPr>
                <w:sz w:val="21"/>
                <w:szCs w:val="21"/>
              </w:rPr>
              <w:t>гофункциональном центре предоставления государс</w:t>
            </w:r>
            <w:r w:rsidRPr="003E4049">
              <w:rPr>
                <w:sz w:val="21"/>
                <w:szCs w:val="21"/>
              </w:rPr>
              <w:t>т</w:t>
            </w:r>
            <w:r w:rsidRPr="003E4049">
              <w:rPr>
                <w:sz w:val="21"/>
                <w:szCs w:val="21"/>
              </w:rPr>
              <w:t>венных и муниципальных услуг,  возможность получ</w:t>
            </w:r>
            <w:r w:rsidRPr="003E4049">
              <w:rPr>
                <w:sz w:val="21"/>
                <w:szCs w:val="21"/>
              </w:rPr>
              <w:t>е</w:t>
            </w:r>
            <w:r w:rsidRPr="003E4049">
              <w:rPr>
                <w:sz w:val="21"/>
                <w:szCs w:val="21"/>
              </w:rPr>
              <w:t>ния информации о ходе пр</w:t>
            </w:r>
            <w:r w:rsidRPr="003E4049">
              <w:rPr>
                <w:sz w:val="21"/>
                <w:szCs w:val="21"/>
              </w:rPr>
              <w:t>е</w:t>
            </w:r>
            <w:r w:rsidRPr="003E4049">
              <w:rPr>
                <w:sz w:val="21"/>
                <w:szCs w:val="21"/>
              </w:rPr>
              <w:t>доставления государственной услуги, в том числе с испол</w:t>
            </w:r>
            <w:r w:rsidRPr="003E4049">
              <w:rPr>
                <w:sz w:val="21"/>
                <w:szCs w:val="21"/>
              </w:rPr>
              <w:t>ь</w:t>
            </w:r>
            <w:r w:rsidRPr="003E4049">
              <w:rPr>
                <w:sz w:val="21"/>
                <w:szCs w:val="21"/>
              </w:rPr>
              <w:t>зованием информационно-коммуникационных технол</w:t>
            </w:r>
            <w:r w:rsidRPr="003E4049">
              <w:rPr>
                <w:sz w:val="21"/>
                <w:szCs w:val="21"/>
              </w:rPr>
              <w:t>о</w:t>
            </w:r>
            <w:r w:rsidRPr="003E4049">
              <w:rPr>
                <w:sz w:val="21"/>
                <w:szCs w:val="21"/>
              </w:rPr>
              <w:t>гий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2D4FFE" w:rsidRDefault="00CF4383" w:rsidP="00DD25CB">
            <w:pPr>
              <w:suppressAutoHyphens/>
              <w:ind w:firstLine="12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2D4FFE">
              <w:rPr>
                <w:sz w:val="21"/>
                <w:szCs w:val="21"/>
              </w:rPr>
              <w:t>Показателями доступности предоставления государственной услуги являются: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 xml:space="preserve"> - расположенность помещения в зоне доступности к общественному транспорту;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 xml:space="preserve"> 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 xml:space="preserve"> - наличие исчерпывающей информации о способах, порядке и сроках предоставления</w:t>
            </w:r>
            <w:r>
              <w:rPr>
                <w:sz w:val="21"/>
                <w:szCs w:val="21"/>
              </w:rPr>
              <w:t xml:space="preserve"> </w:t>
            </w:r>
            <w:r w:rsidRPr="002D4FFE">
              <w:rPr>
                <w:sz w:val="21"/>
                <w:szCs w:val="21"/>
              </w:rPr>
              <w:t xml:space="preserve">государственной услуги на информационных стендах, информационных ресурсах Исполкома в сети Интернет, на Едином портале государственных и        </w:t>
            </w:r>
            <w:r w:rsidRPr="002D4FFE">
              <w:rPr>
                <w:sz w:val="21"/>
                <w:szCs w:val="21"/>
              </w:rPr>
              <w:br/>
              <w:t>муниципальных услуг.</w:t>
            </w:r>
          </w:p>
          <w:p w:rsidR="00CF4383" w:rsidRPr="002D4FFE" w:rsidRDefault="00CF4383" w:rsidP="00DD25CB">
            <w:pPr>
              <w:suppressAutoHyphens/>
              <w:ind w:firstLine="124"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>- очередей при приеме и выдаче документов заявителям;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>- нарушений сроков предоставления государственной услуги;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>- жалоб на действия (бездействие) служащих, предоставляющих</w:t>
            </w:r>
            <w:r>
              <w:rPr>
                <w:sz w:val="21"/>
                <w:szCs w:val="21"/>
              </w:rPr>
              <w:t xml:space="preserve"> </w:t>
            </w:r>
            <w:r w:rsidRPr="002D4FFE">
              <w:rPr>
                <w:sz w:val="21"/>
                <w:szCs w:val="21"/>
              </w:rPr>
              <w:t xml:space="preserve">государственную услугу; 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 xml:space="preserve">- жалоб на некорректное, невнимательное   </w:t>
            </w:r>
            <w:r w:rsidRPr="002D4FFE">
              <w:rPr>
                <w:sz w:val="21"/>
                <w:szCs w:val="21"/>
              </w:rPr>
              <w:br/>
              <w:t xml:space="preserve">отношение служащих, оказывающих государственную услугу, к   заявителям. 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ab/>
              <w:t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CF4383" w:rsidRPr="002D4FFE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ab/>
              <w:t xml:space="preserve">Информация о ходе предоставления государственной услуги может быть получена заявителем на сайте </w:t>
            </w:r>
            <w:r>
              <w:rPr>
                <w:sz w:val="21"/>
                <w:szCs w:val="21"/>
                <w:lang w:val="en-US"/>
              </w:rPr>
              <w:t>http</w:t>
            </w:r>
            <w:r w:rsidRPr="007371EE">
              <w:rPr>
                <w:sz w:val="21"/>
                <w:szCs w:val="21"/>
              </w:rPr>
              <w:t>//</w:t>
            </w:r>
            <w:r>
              <w:rPr>
                <w:sz w:val="21"/>
                <w:szCs w:val="21"/>
                <w:lang w:val="en-US"/>
              </w:rPr>
              <w:t>uslugi</w:t>
            </w:r>
            <w:r w:rsidRPr="007371E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tatar</w:t>
            </w:r>
            <w:r w:rsidRPr="007371EE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ru</w:t>
            </w:r>
            <w:r w:rsidRPr="007371EE">
              <w:rPr>
                <w:sz w:val="21"/>
                <w:szCs w:val="21"/>
              </w:rPr>
              <w:t>/</w:t>
            </w:r>
            <w:r w:rsidRPr="002D4FFE">
              <w:rPr>
                <w:sz w:val="21"/>
                <w:szCs w:val="21"/>
              </w:rPr>
              <w:t>, на Едином портале государственных и муниципальных услуг, в МФЦ.</w:t>
            </w:r>
          </w:p>
          <w:p w:rsidR="00CF4383" w:rsidRPr="006715BF" w:rsidRDefault="00CF4383" w:rsidP="00DD25CB">
            <w:pPr>
              <w:suppressAutoHyphens/>
              <w:ind w:firstLine="124"/>
              <w:rPr>
                <w:sz w:val="21"/>
                <w:szCs w:val="21"/>
              </w:rPr>
            </w:pPr>
            <w:r w:rsidRPr="002D4FFE">
              <w:rPr>
                <w:sz w:val="21"/>
                <w:szCs w:val="21"/>
              </w:rPr>
              <w:tab/>
              <w:t>Государственная услуга в многофункциональном центре предоставления государственных и муниципальных услуг (далее МФЦ), в удаленных рабочих местах МФЦ не предоставляется</w:t>
            </w:r>
            <w:r w:rsidRPr="002D4FFE">
              <w:rPr>
                <w:b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jc w:val="both"/>
              <w:rPr>
                <w:sz w:val="21"/>
                <w:szCs w:val="21"/>
              </w:rPr>
            </w:pPr>
          </w:p>
        </w:tc>
      </w:tr>
      <w:tr w:rsidR="00CF4383" w:rsidRPr="0073210E" w:rsidTr="00CF4383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705C5B" w:rsidRDefault="00CF4383" w:rsidP="00DD25CB">
            <w:pPr>
              <w:ind w:firstLine="142"/>
              <w:rPr>
                <w:sz w:val="21"/>
                <w:szCs w:val="21"/>
              </w:rPr>
            </w:pPr>
            <w:r w:rsidRPr="00705C5B">
              <w:rPr>
                <w:sz w:val="21"/>
                <w:szCs w:val="21"/>
              </w:rPr>
              <w:t>2.1</w:t>
            </w:r>
            <w:r>
              <w:rPr>
                <w:sz w:val="21"/>
                <w:szCs w:val="21"/>
              </w:rPr>
              <w:t>6</w:t>
            </w:r>
            <w:r w:rsidRPr="00705C5B">
              <w:rPr>
                <w:sz w:val="21"/>
                <w:szCs w:val="21"/>
              </w:rPr>
              <w:t>. Особенности предо</w:t>
            </w:r>
            <w:r w:rsidRPr="00705C5B">
              <w:rPr>
                <w:sz w:val="21"/>
                <w:szCs w:val="21"/>
              </w:rPr>
              <w:t>с</w:t>
            </w:r>
            <w:r w:rsidRPr="00705C5B">
              <w:rPr>
                <w:sz w:val="21"/>
                <w:szCs w:val="21"/>
              </w:rPr>
              <w:t xml:space="preserve">тавления </w:t>
            </w:r>
            <w:r>
              <w:rPr>
                <w:sz w:val="21"/>
                <w:szCs w:val="21"/>
              </w:rPr>
              <w:t xml:space="preserve">государственной </w:t>
            </w:r>
            <w:r w:rsidRPr="00705C5B">
              <w:rPr>
                <w:sz w:val="21"/>
                <w:szCs w:val="21"/>
              </w:rPr>
              <w:t>услуги в электронной форме</w:t>
            </w:r>
          </w:p>
        </w:tc>
        <w:tc>
          <w:tcPr>
            <w:tcW w:w="5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00CE4" w:rsidRDefault="00CF4383" w:rsidP="00DD25CB">
            <w:pPr>
              <w:tabs>
                <w:tab w:val="num" w:pos="0"/>
              </w:tabs>
              <w:ind w:firstLine="317"/>
              <w:rPr>
                <w:sz w:val="21"/>
                <w:szCs w:val="21"/>
              </w:rPr>
            </w:pPr>
            <w:r w:rsidRPr="00900CE4">
              <w:rPr>
                <w:sz w:val="21"/>
                <w:szCs w:val="21"/>
              </w:rPr>
              <w:t>Консультацию о поря</w:t>
            </w:r>
            <w:r>
              <w:rPr>
                <w:sz w:val="21"/>
                <w:szCs w:val="21"/>
              </w:rPr>
              <w:t>дке предоставления</w:t>
            </w:r>
            <w:r w:rsidRPr="00900CE4">
              <w:rPr>
                <w:sz w:val="21"/>
                <w:szCs w:val="21"/>
              </w:rPr>
              <w:t xml:space="preserve"> услуги можно получить через Интернет – приемную исполнительного к</w:t>
            </w:r>
            <w:r w:rsidRPr="00900CE4">
              <w:rPr>
                <w:sz w:val="21"/>
                <w:szCs w:val="21"/>
              </w:rPr>
              <w:t>о</w:t>
            </w:r>
            <w:r w:rsidRPr="00900CE4">
              <w:rPr>
                <w:sz w:val="21"/>
                <w:szCs w:val="21"/>
              </w:rPr>
              <w:t>митета.</w:t>
            </w:r>
          </w:p>
          <w:p w:rsidR="00CF4383" w:rsidRPr="00705C5B" w:rsidRDefault="00CF4383" w:rsidP="00DD25CB">
            <w:pPr>
              <w:ind w:firstLine="26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</w:t>
            </w:r>
            <w:r w:rsidRPr="00900CE4">
              <w:rPr>
                <w:sz w:val="21"/>
                <w:szCs w:val="21"/>
              </w:rPr>
              <w:t>слуга в электронной форме не предоставляется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</w:tr>
    </w:tbl>
    <w:p w:rsidR="00CF4383" w:rsidRDefault="00CF4383" w:rsidP="00CF4383">
      <w:pPr>
        <w:ind w:firstLine="709"/>
        <w:jc w:val="both"/>
        <w:rPr>
          <w:b/>
          <w:bCs/>
          <w:sz w:val="28"/>
          <w:szCs w:val="28"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8"/>
          <w:szCs w:val="28"/>
        </w:rPr>
      </w:pPr>
    </w:p>
    <w:p w:rsidR="00CF4383" w:rsidRPr="00D93EBB" w:rsidRDefault="00CF4383" w:rsidP="00CF4383">
      <w:pPr>
        <w:shd w:val="clear" w:color="auto" w:fill="FFFFFF"/>
        <w:suppressAutoHyphens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</w:r>
      <w:r w:rsidRPr="00D93EBB">
        <w:rPr>
          <w:b/>
          <w:sz w:val="28"/>
          <w:szCs w:val="28"/>
        </w:rPr>
        <w:t xml:space="preserve">3.Состав, последовательность и сроки выполнения административных процедур (действий), требования к порядку их выполнения,  в том числе </w:t>
      </w:r>
      <w:r w:rsidRPr="00D93EBB">
        <w:rPr>
          <w:b/>
          <w:sz w:val="28"/>
          <w:szCs w:val="28"/>
        </w:rPr>
        <w:lastRenderedPageBreak/>
        <w:t>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услуг.</w:t>
      </w:r>
    </w:p>
    <w:p w:rsidR="00CF4383" w:rsidRPr="00D93EBB" w:rsidRDefault="00CF4383" w:rsidP="00CF4383">
      <w:pPr>
        <w:suppressAutoHyphens/>
        <w:jc w:val="center"/>
        <w:rPr>
          <w:b/>
          <w:sz w:val="28"/>
          <w:szCs w:val="28"/>
        </w:rPr>
      </w:pPr>
    </w:p>
    <w:p w:rsidR="00CF4383" w:rsidRPr="002D4FFE" w:rsidRDefault="00CF4383" w:rsidP="00CF4383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D4FFE">
        <w:rPr>
          <w:color w:val="000000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F4383" w:rsidRPr="002D4FFE" w:rsidRDefault="00CF4383" w:rsidP="00CF4383">
      <w:pPr>
        <w:suppressAutoHyphens/>
        <w:ind w:firstLine="709"/>
        <w:jc w:val="both"/>
        <w:rPr>
          <w:sz w:val="28"/>
          <w:szCs w:val="28"/>
        </w:rPr>
      </w:pPr>
      <w:r w:rsidRPr="002D4FFE">
        <w:rPr>
          <w:color w:val="000000"/>
          <w:sz w:val="28"/>
          <w:szCs w:val="28"/>
        </w:rPr>
        <w:t xml:space="preserve">3.1.1. </w:t>
      </w:r>
      <w:r w:rsidRPr="002D4FFE"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- информирование и консультирование опекунов по </w:t>
      </w:r>
      <w:r>
        <w:rPr>
          <w:sz w:val="28"/>
          <w:szCs w:val="28"/>
        </w:rPr>
        <w:t>установления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ки и попечительства над совершеннолетними, признанными в судебном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недееспособными или ограниченно дееспособными</w:t>
      </w:r>
      <w:r w:rsidRPr="002D4FFE">
        <w:rPr>
          <w:sz w:val="28"/>
          <w:szCs w:val="28"/>
        </w:rPr>
        <w:t xml:space="preserve">; 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прием заявлений и документов, их регистрация;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проведение проверки предоставленных документов на соответствие их требованиям настоящего Административного регламента для установл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 xml:space="preserve">ния оснований для принятия или отказа; 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принятие решения о предоставлении или отказе в предоставлении г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сударственной услуги;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выдача результата государственной услуги.</w:t>
      </w:r>
    </w:p>
    <w:p w:rsidR="00CF4383" w:rsidRPr="002D4FFE" w:rsidRDefault="00CF4383" w:rsidP="00CF4383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D4FFE">
        <w:rPr>
          <w:color w:val="000000"/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3.2. Основанием для начала административной процедуры является о</w:t>
      </w:r>
      <w:r w:rsidRPr="002D4FFE">
        <w:rPr>
          <w:sz w:val="28"/>
          <w:szCs w:val="28"/>
        </w:rPr>
        <w:t>б</w:t>
      </w:r>
      <w:r w:rsidRPr="002D4FFE">
        <w:rPr>
          <w:sz w:val="28"/>
          <w:szCs w:val="28"/>
        </w:rPr>
        <w:t>ращение гражданина в отдел опеки и попечительства за консультацией. Оп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кун предъявляет специалисту паспорт, а в случаях, предусмотренных закон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дательством Российской Федерации, иной документ, удостоверяющий его личность; нормативный правовой акт (постановление, распоряжение, реш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ние и т.д.) об установлении опеки и назначении опекуна, либо опекунское удостоверение.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 Специалист соответствующего отдела ответственный за консультир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вание и информирование граждан, в рамках процедур по информированию и консультированию: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предоставляет информацию о нормативных правовых актах, регул</w:t>
      </w:r>
      <w:r w:rsidRPr="002D4FFE">
        <w:rPr>
          <w:sz w:val="28"/>
          <w:szCs w:val="28"/>
        </w:rPr>
        <w:t>и</w:t>
      </w:r>
      <w:r w:rsidRPr="002D4FFE">
        <w:rPr>
          <w:sz w:val="28"/>
          <w:szCs w:val="28"/>
        </w:rPr>
        <w:t>рующих условия и порядок предоставления государственной услуги;</w:t>
      </w:r>
    </w:p>
    <w:p w:rsidR="00CF4383" w:rsidRPr="002D4FFE" w:rsidRDefault="00CF4383" w:rsidP="00CF4383">
      <w:pPr>
        <w:ind w:firstLine="142"/>
        <w:jc w:val="both"/>
        <w:rPr>
          <w:sz w:val="21"/>
          <w:szCs w:val="21"/>
        </w:rPr>
      </w:pPr>
      <w:r>
        <w:rPr>
          <w:sz w:val="28"/>
          <w:szCs w:val="28"/>
        </w:rPr>
        <w:tab/>
      </w:r>
      <w:r w:rsidRPr="002D4FFE">
        <w:rPr>
          <w:sz w:val="28"/>
          <w:szCs w:val="28"/>
        </w:rPr>
        <w:t>- знакомит опекуна с порядком предоставления государственной усл</w:t>
      </w:r>
      <w:r w:rsidRPr="002D4FFE">
        <w:rPr>
          <w:sz w:val="28"/>
          <w:szCs w:val="28"/>
        </w:rPr>
        <w:t>у</w:t>
      </w:r>
      <w:r w:rsidRPr="002D4FFE">
        <w:rPr>
          <w:sz w:val="28"/>
          <w:szCs w:val="28"/>
        </w:rPr>
        <w:t>ги по вопросу</w:t>
      </w:r>
      <w:r>
        <w:rPr>
          <w:sz w:val="28"/>
          <w:szCs w:val="28"/>
        </w:rPr>
        <w:t xml:space="preserve"> установления опеки и попечительства над совершеннолетн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ми, признанными в судебном порядке недееспособными или ограниченно дееспособными</w:t>
      </w:r>
      <w:r w:rsidRPr="002D4FFE">
        <w:rPr>
          <w:sz w:val="28"/>
          <w:szCs w:val="28"/>
        </w:rPr>
        <w:t>;</w:t>
      </w:r>
    </w:p>
    <w:p w:rsidR="00CF4383" w:rsidRPr="002D4FFE" w:rsidRDefault="00CF4383" w:rsidP="00CF4383">
      <w:pPr>
        <w:ind w:firstLine="142"/>
        <w:jc w:val="both"/>
        <w:rPr>
          <w:sz w:val="21"/>
          <w:szCs w:val="21"/>
        </w:rPr>
      </w:pPr>
      <w:r>
        <w:rPr>
          <w:sz w:val="28"/>
          <w:szCs w:val="28"/>
        </w:rPr>
        <w:tab/>
      </w:r>
      <w:r w:rsidRPr="002D4FFE">
        <w:rPr>
          <w:sz w:val="28"/>
          <w:szCs w:val="28"/>
        </w:rPr>
        <w:t>- разъясняет опекуну о причинах отказа в предоставлении ему государственной услуги по вопросу</w:t>
      </w:r>
      <w:r>
        <w:rPr>
          <w:sz w:val="28"/>
          <w:szCs w:val="28"/>
        </w:rPr>
        <w:t xml:space="preserve"> установления опеки и попечительства над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вершеннолетними, признанными в судебном порядке недееспособными или ограниченно дееспособными</w:t>
      </w:r>
      <w:r w:rsidRPr="002D4FFE">
        <w:rPr>
          <w:sz w:val="21"/>
          <w:szCs w:val="21"/>
        </w:rPr>
        <w:t>;</w:t>
      </w:r>
    </w:p>
    <w:p w:rsidR="00CF4383" w:rsidRPr="002D4FFE" w:rsidRDefault="00CF4383" w:rsidP="00CF4383">
      <w:pPr>
        <w:ind w:firstLine="142"/>
        <w:jc w:val="both"/>
        <w:rPr>
          <w:sz w:val="21"/>
          <w:szCs w:val="21"/>
        </w:rPr>
      </w:pPr>
      <w:r>
        <w:rPr>
          <w:sz w:val="28"/>
          <w:szCs w:val="28"/>
        </w:rPr>
        <w:tab/>
      </w:r>
      <w:r w:rsidRPr="002D4FFE">
        <w:rPr>
          <w:sz w:val="28"/>
          <w:szCs w:val="28"/>
        </w:rPr>
        <w:t>- предоставляет список необходимых документов для выдачи решения о</w:t>
      </w:r>
      <w:r>
        <w:rPr>
          <w:sz w:val="28"/>
          <w:szCs w:val="28"/>
        </w:rPr>
        <w:t>б установлении опеки и попечительства над совершеннолетними, призна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в судебном порядке недееспособными или ограниченно дееспособн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</w:t>
      </w:r>
      <w:r w:rsidRPr="002D4FFE">
        <w:rPr>
          <w:sz w:val="28"/>
          <w:szCs w:val="28"/>
        </w:rPr>
        <w:t>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разъясняет о форме написания заявления о предоставлении госуда</w:t>
      </w:r>
      <w:r w:rsidRPr="002D4FFE">
        <w:rPr>
          <w:sz w:val="28"/>
          <w:szCs w:val="28"/>
        </w:rPr>
        <w:t>р</w:t>
      </w:r>
      <w:r w:rsidRPr="002D4FFE">
        <w:rPr>
          <w:sz w:val="28"/>
          <w:szCs w:val="28"/>
        </w:rPr>
        <w:t>ственной услуги.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lastRenderedPageBreak/>
        <w:t>Консультирование проводится устно в день обращения заявителя.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Подача запроса, инициирующего предоставление государственной у</w:t>
      </w:r>
      <w:r w:rsidRPr="002D4FFE">
        <w:rPr>
          <w:sz w:val="28"/>
          <w:szCs w:val="28"/>
        </w:rPr>
        <w:t>с</w:t>
      </w:r>
      <w:r w:rsidRPr="002D4FFE">
        <w:rPr>
          <w:sz w:val="28"/>
          <w:szCs w:val="28"/>
        </w:rPr>
        <w:t>луги, не требует оказания помощи заявителю в части оформления докуме</w:t>
      </w:r>
      <w:r w:rsidRPr="002D4FFE">
        <w:rPr>
          <w:sz w:val="28"/>
          <w:szCs w:val="28"/>
        </w:rPr>
        <w:t>н</w:t>
      </w:r>
      <w:r w:rsidRPr="002D4FFE">
        <w:rPr>
          <w:sz w:val="28"/>
          <w:szCs w:val="28"/>
        </w:rPr>
        <w:t>тов.</w:t>
      </w:r>
    </w:p>
    <w:p w:rsidR="00CF4383" w:rsidRPr="002D4FFE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Результат процедур: консультации по составу документации и другим вопросам получения услуги.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Общий срок выполнения административных процедур по консультир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ванию и информированию - до 30 минут.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Специалист, осуществляющий консультирование и информирование граждан, несет ответственность за полноту, грамотность и доступность пр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веденного консультирования с учетом конфиденциальных сведений.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3.3.  Основанием для начала исполнения административной процедуры  по приему документов является представление заявления и документов, пр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дусмотренных п.2.5 настоящего Административного регламента заявителем.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Специалист, ответственный за прием заявлений и документов, пров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устанавливает личность гражданина - проверяет документ, удостов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ряющий личность;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проверяет наличие и соответствие установленным требованиям всех необходимых документов, предоставленных гражданином;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проверяет правильность заполнения документов;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устанавливает, что тексты документов написаны разборчиво</w:t>
      </w:r>
      <w:r>
        <w:rPr>
          <w:sz w:val="28"/>
          <w:szCs w:val="28"/>
        </w:rPr>
        <w:t>,</w:t>
      </w:r>
      <w:r w:rsidRPr="002D4FFE">
        <w:rPr>
          <w:sz w:val="28"/>
          <w:szCs w:val="28"/>
        </w:rPr>
        <w:t xml:space="preserve"> и не и</w:t>
      </w:r>
      <w:r w:rsidRPr="002D4FFE">
        <w:rPr>
          <w:sz w:val="28"/>
          <w:szCs w:val="28"/>
        </w:rPr>
        <w:t>с</w:t>
      </w:r>
      <w:r w:rsidRPr="002D4FFE">
        <w:rPr>
          <w:sz w:val="28"/>
          <w:szCs w:val="28"/>
        </w:rPr>
        <w:t>полнены карандашом;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ждений, наличие которых не позволяет однозначно истолковать их содерж</w:t>
      </w:r>
      <w:r w:rsidRPr="002D4FFE">
        <w:rPr>
          <w:sz w:val="28"/>
          <w:szCs w:val="28"/>
        </w:rPr>
        <w:t>а</w:t>
      </w:r>
      <w:r w:rsidRPr="002D4FFE">
        <w:rPr>
          <w:sz w:val="28"/>
          <w:szCs w:val="28"/>
        </w:rPr>
        <w:t>ние;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регистрирует поступившие документы;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- формирует пакет документов для предоставления</w:t>
      </w:r>
      <w:r>
        <w:rPr>
          <w:sz w:val="28"/>
          <w:szCs w:val="28"/>
        </w:rPr>
        <w:t xml:space="preserve"> государственной услуги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color w:val="000000"/>
          <w:sz w:val="28"/>
          <w:szCs w:val="28"/>
        </w:rPr>
        <w:t>Результат процедур: принятые, зарегистрированные документы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Максимальный срок выполнения действий составляет 10 минут.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</w:t>
      </w:r>
      <w:r w:rsidRPr="002D4FFE">
        <w:rPr>
          <w:sz w:val="28"/>
          <w:szCs w:val="28"/>
        </w:rPr>
        <w:t>н</w:t>
      </w:r>
      <w:r w:rsidRPr="002D4FFE">
        <w:rPr>
          <w:sz w:val="28"/>
          <w:szCs w:val="28"/>
        </w:rPr>
        <w:t>тов с учетом конфиденциальных сведений.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3.3.1. Специалист отдела </w:t>
      </w:r>
      <w:r>
        <w:rPr>
          <w:sz w:val="28"/>
          <w:szCs w:val="28"/>
        </w:rPr>
        <w:t>в порядке межведомственного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взаимодействия в течении 2 дней со дня подачи гражданином, выр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зившим желание стать опекуном заявления и всех необходимых документов запрашивает в соответствующих органах (организациях) информацию: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суда о признании гражданина недееспособным (ограниченно дееспособным)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домовой (поквартирной)книги с места жительства или иной документ, подтверждающий право пользования жилым помещением либо право собственности на жилое помещение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финансового лицевого счета с места жительства гражданина, выразившего стать опекуном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об отсутствии у гражданина, выразившего стать опек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ном, судимости за умышленное преступление против жизни и здоровья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ждан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информацию  о соответствии жилых помещений санитарным и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ческим правилам и нормам, выданная соответствующими уполномоченными органами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органов опеки 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правляется в случае, если орган опеки и попечительства располагает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сведениями.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FFE">
        <w:rPr>
          <w:sz w:val="28"/>
          <w:szCs w:val="28"/>
        </w:rPr>
        <w:t xml:space="preserve">направляет запрос в </w:t>
      </w:r>
      <w:r>
        <w:rPr>
          <w:sz w:val="28"/>
          <w:szCs w:val="28"/>
        </w:rPr>
        <w:t>территориальный орган Пенсионного фонда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</w:t>
      </w:r>
      <w:r w:rsidRPr="002D4FFE">
        <w:rPr>
          <w:sz w:val="28"/>
          <w:szCs w:val="28"/>
        </w:rPr>
        <w:t>: о предоставлении информации</w:t>
      </w:r>
      <w:r>
        <w:rPr>
          <w:sz w:val="28"/>
          <w:szCs w:val="28"/>
        </w:rPr>
        <w:t xml:space="preserve"> подтверждающей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чении пенсии, в отношении гражданина, выразившего желание стать опек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ном</w:t>
      </w:r>
      <w:r w:rsidRPr="002D4FFE">
        <w:rPr>
          <w:sz w:val="28"/>
          <w:szCs w:val="28"/>
        </w:rPr>
        <w:t xml:space="preserve"> 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</w:p>
    <w:p w:rsidR="00CF4383" w:rsidRPr="002D4FFE" w:rsidRDefault="00CF4383" w:rsidP="00CF4383">
      <w:pPr>
        <w:ind w:firstLine="709"/>
        <w:jc w:val="both"/>
        <w:rPr>
          <w:color w:val="000000"/>
          <w:sz w:val="28"/>
          <w:szCs w:val="28"/>
        </w:rPr>
      </w:pPr>
      <w:r w:rsidRPr="002D4FFE">
        <w:rPr>
          <w:color w:val="000000"/>
          <w:sz w:val="28"/>
          <w:szCs w:val="28"/>
        </w:rPr>
        <w:t xml:space="preserve">Результат процедур: направленный запрос о предоставлении </w:t>
      </w:r>
      <w:r>
        <w:rPr>
          <w:color w:val="000000"/>
          <w:sz w:val="28"/>
          <w:szCs w:val="28"/>
        </w:rPr>
        <w:t>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 w:rsidRPr="002D4FFE">
        <w:rPr>
          <w:sz w:val="28"/>
          <w:szCs w:val="28"/>
        </w:rPr>
        <w:t>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Максимальный срок действия составляет </w:t>
      </w:r>
      <w:r>
        <w:rPr>
          <w:sz w:val="28"/>
          <w:szCs w:val="28"/>
        </w:rPr>
        <w:t>2</w:t>
      </w:r>
      <w:r w:rsidRPr="002D4FFE">
        <w:rPr>
          <w:sz w:val="28"/>
          <w:szCs w:val="28"/>
        </w:rPr>
        <w:t xml:space="preserve"> дня.</w:t>
      </w:r>
    </w:p>
    <w:p w:rsidR="00CF4383" w:rsidRPr="002D4FFE" w:rsidRDefault="00CF4383" w:rsidP="00CF4383">
      <w:pPr>
        <w:autoSpaceDE w:val="0"/>
        <w:autoSpaceDN w:val="0"/>
        <w:ind w:firstLine="720"/>
        <w:jc w:val="both"/>
        <w:rPr>
          <w:iCs/>
          <w:sz w:val="28"/>
          <w:szCs w:val="28"/>
        </w:rPr>
      </w:pPr>
      <w:r w:rsidRPr="002D4FFE">
        <w:rPr>
          <w:sz w:val="28"/>
          <w:szCs w:val="28"/>
        </w:rPr>
        <w:t xml:space="preserve">3.3.2. </w:t>
      </w:r>
      <w:r w:rsidRPr="002D4FFE">
        <w:rPr>
          <w:iCs/>
          <w:sz w:val="28"/>
          <w:szCs w:val="28"/>
        </w:rPr>
        <w:t>Специалист поставщика данных на основании запросов, пост</w:t>
      </w:r>
      <w:r w:rsidRPr="002D4FFE">
        <w:rPr>
          <w:iCs/>
          <w:sz w:val="28"/>
          <w:szCs w:val="28"/>
        </w:rPr>
        <w:t>у</w:t>
      </w:r>
      <w:r w:rsidRPr="002D4FFE">
        <w:rPr>
          <w:iCs/>
          <w:sz w:val="28"/>
          <w:szCs w:val="28"/>
        </w:rPr>
        <w:t>пивших через систему межведомственного эл</w:t>
      </w:r>
      <w:r>
        <w:rPr>
          <w:iCs/>
          <w:sz w:val="28"/>
          <w:szCs w:val="28"/>
        </w:rPr>
        <w:t>ектронного взаимодействия, пред</w:t>
      </w:r>
      <w:r w:rsidRPr="002D4FFE">
        <w:rPr>
          <w:iCs/>
          <w:sz w:val="28"/>
          <w:szCs w:val="28"/>
        </w:rPr>
        <w:t>ставляет запрашиваемые документы (сведения).</w:t>
      </w:r>
    </w:p>
    <w:p w:rsidR="00CF4383" w:rsidRPr="002D4FFE" w:rsidRDefault="00CF4383" w:rsidP="00CF4383">
      <w:pPr>
        <w:autoSpaceDE w:val="0"/>
        <w:autoSpaceDN w:val="0"/>
        <w:ind w:firstLine="720"/>
        <w:jc w:val="both"/>
        <w:rPr>
          <w:iCs/>
          <w:sz w:val="28"/>
          <w:szCs w:val="28"/>
        </w:rPr>
      </w:pPr>
      <w:r w:rsidRPr="002D4FFE">
        <w:rPr>
          <w:iCs/>
          <w:sz w:val="28"/>
          <w:szCs w:val="28"/>
        </w:rPr>
        <w:t xml:space="preserve">Процедуры, устанавливаемые настоящим пунктом, осуществляются в </w:t>
      </w:r>
      <w:r>
        <w:rPr>
          <w:iCs/>
          <w:sz w:val="28"/>
          <w:szCs w:val="28"/>
        </w:rPr>
        <w:t>течение</w:t>
      </w:r>
      <w:r w:rsidRPr="002D4FFE">
        <w:rPr>
          <w:iCs/>
          <w:sz w:val="28"/>
          <w:szCs w:val="28"/>
        </w:rPr>
        <w:t xml:space="preserve"> 5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</w:t>
      </w:r>
      <w:r w:rsidRPr="002D4FFE">
        <w:rPr>
          <w:iCs/>
          <w:sz w:val="28"/>
          <w:szCs w:val="28"/>
        </w:rPr>
        <w:t>в</w:t>
      </w:r>
      <w:r w:rsidRPr="002D4FFE">
        <w:rPr>
          <w:iCs/>
          <w:sz w:val="28"/>
          <w:szCs w:val="28"/>
        </w:rPr>
        <w:t>лены федеральными законами, правовыми актами Правительства Российской Федерации и принятыми в соответствии с федеральными законами норм</w:t>
      </w:r>
      <w:r w:rsidRPr="002D4FFE">
        <w:rPr>
          <w:iCs/>
          <w:sz w:val="28"/>
          <w:szCs w:val="28"/>
        </w:rPr>
        <w:t>а</w:t>
      </w:r>
      <w:r w:rsidRPr="002D4FFE">
        <w:rPr>
          <w:iCs/>
          <w:sz w:val="28"/>
          <w:szCs w:val="28"/>
        </w:rPr>
        <w:t>тивными правовыми актами субъектов Российской Федерации.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iCs/>
          <w:sz w:val="28"/>
          <w:szCs w:val="28"/>
        </w:rPr>
        <w:t>Результат процедур: документы (сведения) либо уведомление об отк</w:t>
      </w:r>
      <w:r w:rsidRPr="002D4FFE">
        <w:rPr>
          <w:iCs/>
          <w:sz w:val="28"/>
          <w:szCs w:val="28"/>
        </w:rPr>
        <w:t>а</w:t>
      </w:r>
      <w:r w:rsidRPr="002D4FFE">
        <w:rPr>
          <w:iCs/>
          <w:sz w:val="28"/>
          <w:szCs w:val="28"/>
        </w:rPr>
        <w:t>зе, направленные в исполнительный комитет.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На каждого опекаемого и подопечного формируется личное дело, в котором хранятся: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паспорт либо иной документ, удостоверяющий личность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акт органа опеки и попечительства о назначении опекуна или поп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чителя либо о помещении совершеннолетнего подопечного под надзор в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ционарное учреждение социального обслуживания( дом интернат для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старелых и инвалидов или психоневрологический интернат)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копии решения суда о помещении гражданина, признанного неде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способным, в психиатрическое учреждение здравоохранения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медицинские документы, в том числе заключение врачебной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учреждения здравоохранения с обязательным участием врача-психиатра, о состоянии здоровья совершеннолетнего подопечного и рекомендуемом 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пе стационарного учреждения социального обслуживания, заключение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тивотуберкулезного диспансера об отсутствии активной формы туберкулеза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личное дело также включаются следующие документы( при их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чии):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выписка из домовой книги или справка о регистрации 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летнего подопечного по месту жительства и составе семьи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правоустанавливающие документы на жилое помещение и иное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движимое имущество (свидетельство о государственной регистрации права собственности, договор социального найма жилого помещения, ордер)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договоры об использовании жилых помещений, принадлежащих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вершеннолетнему подопечному на праве собственности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опись имущества совершеннолетнего подопечного и документы,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держащие сведения о лицах, отвечающих за его сохранность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акты о проверке условий жизни совершеннолетнего подопечного или об исполнении попечителем своих обязанностей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договоры об открытии на имя совершеннолетнего подопечного сч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тов в кредитных организациях 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документы, содержащие сведения о наличии и месте жительства (месте нахождения) близких родственников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полис обязательного медицинского страхования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пенсионное удостоверение, страховое свидетельство обязательного пенсионного страхования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справка (установленного образца) об инвалидности 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него подопечного, индивидуальная программа  его реабилитации, выданные учреждением медико-социальной экспертизы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предварительные разрешения органа опеки и попечительства о распоряжении доходами совершеннолетнего подопечного, а также об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имущественных прав совершеннолетнего подопечного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 справка о размере пенсии совершеннолетнего подопечного, выда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ная территориальным органом Пенсионного фонда Российской Федерации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 справка об ознакомлении гражданина, выразившего стать опекуном или попечителем совершеннолетнего подопечного ( далее – гражданин,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разивший стать опекуном), с медицинским диагнозом совершеннолетнего подопечного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 справка с места работы (учебы)совершеннолетнего подопечного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 свидетельство право на наследство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р) удостоверение(свидетельство), подтверждающее право на меры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циальной поддержкой, установленные законодательством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 для отдельных категорий граждан 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с) иные документы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куда приобщают документы (копии документов, заверенные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ленном порядке), регистрируют личное дело в Журнале регистрации личных дел недееспособных или ограниченно дееспособных граждан, присваивает личному делу номер, соответствующий порядковому номеру в указанном журнале.</w:t>
      </w:r>
    </w:p>
    <w:p w:rsidR="00CF4383" w:rsidRPr="002D4FFE" w:rsidRDefault="00CF4383" w:rsidP="00CF4383">
      <w:pPr>
        <w:ind w:firstLine="709"/>
        <w:jc w:val="both"/>
        <w:rPr>
          <w:color w:val="000000"/>
          <w:sz w:val="28"/>
          <w:szCs w:val="28"/>
        </w:rPr>
      </w:pPr>
      <w:r w:rsidRPr="002D4FFE">
        <w:rPr>
          <w:color w:val="000000"/>
          <w:sz w:val="28"/>
          <w:szCs w:val="28"/>
        </w:rPr>
        <w:t xml:space="preserve">Результат процедур: </w:t>
      </w:r>
      <w:r>
        <w:rPr>
          <w:color w:val="000000"/>
          <w:sz w:val="28"/>
          <w:szCs w:val="28"/>
        </w:rPr>
        <w:t>подшитое и зарегистрированное личное дело</w:t>
      </w:r>
      <w:r w:rsidRPr="002D4FFE">
        <w:rPr>
          <w:sz w:val="28"/>
          <w:szCs w:val="28"/>
        </w:rPr>
        <w:t>.</w:t>
      </w:r>
    </w:p>
    <w:p w:rsidR="00CF4383" w:rsidRPr="003F569E" w:rsidRDefault="00CF4383" w:rsidP="00CF4383">
      <w:pPr>
        <w:ind w:firstLine="709"/>
        <w:jc w:val="both"/>
        <w:rPr>
          <w:color w:val="FF0000"/>
          <w:sz w:val="28"/>
          <w:szCs w:val="28"/>
        </w:rPr>
      </w:pPr>
      <w:r w:rsidRPr="003F569E">
        <w:rPr>
          <w:sz w:val="28"/>
          <w:szCs w:val="28"/>
        </w:rPr>
        <w:t>Максимальный срок действия составляет 10 минут.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Специалисты отдела обязаны обеспечить предотвращение несанкци</w:t>
      </w:r>
      <w:r w:rsidRPr="003F569E">
        <w:rPr>
          <w:sz w:val="28"/>
          <w:szCs w:val="28"/>
        </w:rPr>
        <w:t>о</w:t>
      </w:r>
      <w:r w:rsidRPr="003F569E">
        <w:rPr>
          <w:sz w:val="28"/>
          <w:szCs w:val="28"/>
        </w:rPr>
        <w:t>нированного доступа к конфиденциальной информации, содержащейся в банке данных о подопечных лицах, и (или) передачи ее лицам, не имеющим права на доступ к указанной информации.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В целях обеспечения сохранности и защиты конфиденциальной и</w:t>
      </w:r>
      <w:r w:rsidRPr="003F569E">
        <w:rPr>
          <w:sz w:val="28"/>
          <w:szCs w:val="28"/>
        </w:rPr>
        <w:t>н</w:t>
      </w:r>
      <w:r w:rsidRPr="003F569E">
        <w:rPr>
          <w:sz w:val="28"/>
          <w:szCs w:val="28"/>
        </w:rPr>
        <w:t>формации, содержащейся в отделе опеки и попечительства, специалистам з</w:t>
      </w:r>
      <w:r w:rsidRPr="003F569E">
        <w:rPr>
          <w:sz w:val="28"/>
          <w:szCs w:val="28"/>
        </w:rPr>
        <w:t>а</w:t>
      </w:r>
      <w:r w:rsidRPr="003F569E">
        <w:rPr>
          <w:sz w:val="28"/>
          <w:szCs w:val="28"/>
        </w:rPr>
        <w:t>прещается передавать документы и внешние носители с указанной информ</w:t>
      </w:r>
      <w:r w:rsidRPr="003F569E">
        <w:rPr>
          <w:sz w:val="28"/>
          <w:szCs w:val="28"/>
        </w:rPr>
        <w:t>а</w:t>
      </w:r>
      <w:r w:rsidRPr="003F569E">
        <w:rPr>
          <w:sz w:val="28"/>
          <w:szCs w:val="28"/>
        </w:rPr>
        <w:t xml:space="preserve">цией во временное пользование иным лицам, в том числе специалистам, не имеющим по роду </w:t>
      </w:r>
      <w:r w:rsidRPr="003F569E">
        <w:rPr>
          <w:sz w:val="28"/>
          <w:szCs w:val="28"/>
        </w:rPr>
        <w:lastRenderedPageBreak/>
        <w:t xml:space="preserve">служебной деятельности прямого допуска к банку данных о недееспособных или ограниченно дееспособных граждан. 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69E">
        <w:rPr>
          <w:rFonts w:ascii="Times New Roman" w:hAnsi="Times New Roman" w:cs="Times New Roman"/>
          <w:color w:val="auto"/>
          <w:sz w:val="28"/>
          <w:szCs w:val="28"/>
        </w:rPr>
        <w:t>3.4. При    установлении 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кументах, либо отсутствия в заявлении необходимых сведений при приеме документов от опекуна, сотрудник, ответственный за прием документов, формирует перечень выявленных препятствий для предоставления госуда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ственной услуги и передает его заявителю вместе с предоставленными док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 xml:space="preserve">ментами.  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69E">
        <w:rPr>
          <w:rFonts w:ascii="Times New Roman" w:hAnsi="Times New Roman" w:cs="Times New Roman"/>
          <w:color w:val="000000"/>
          <w:sz w:val="28"/>
          <w:szCs w:val="28"/>
        </w:rPr>
        <w:t>Результат процедур: возвращенные заявителю документы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69E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действий составляет 10 минут.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3.4.1.При несогласии опекуна или попечителя предоставить недоста</w:t>
      </w:r>
      <w:r w:rsidRPr="003F569E">
        <w:rPr>
          <w:sz w:val="28"/>
          <w:szCs w:val="28"/>
        </w:rPr>
        <w:t>ю</w:t>
      </w:r>
      <w:r w:rsidRPr="003F569E">
        <w:rPr>
          <w:sz w:val="28"/>
          <w:szCs w:val="28"/>
        </w:rPr>
        <w:t>щие или исправленные, или оформленные надлежащим образом документы, либо невозможности их предоставления, а так же при наличии иных основ</w:t>
      </w:r>
      <w:r w:rsidRPr="003F569E">
        <w:rPr>
          <w:sz w:val="28"/>
          <w:szCs w:val="28"/>
        </w:rPr>
        <w:t>а</w:t>
      </w:r>
      <w:r w:rsidRPr="003F569E">
        <w:rPr>
          <w:sz w:val="28"/>
          <w:szCs w:val="28"/>
        </w:rPr>
        <w:t>ний для отказа, специалист готовит письменное сообщение в адрес заявителя (опекуна) о наличии препятствий для предоставления государственной усл</w:t>
      </w:r>
      <w:r w:rsidRPr="003F569E">
        <w:rPr>
          <w:sz w:val="28"/>
          <w:szCs w:val="28"/>
        </w:rPr>
        <w:t>у</w:t>
      </w:r>
      <w:r w:rsidRPr="003F569E">
        <w:rPr>
          <w:sz w:val="28"/>
          <w:szCs w:val="28"/>
        </w:rPr>
        <w:t>ги, где предлагается принять меры по их устранению и передает письменное сообщение на подпись заместителю руководителя Исполнительного комит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>та муниципального образования.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Результат процедур: проект письма об отказе в предоставлении услуги.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Максимальный срок выполнения действия - 1день.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Результат процедур: направленное письменное сообщение.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Максимальный срок выполнения - 3 дня после принятия соответс</w:t>
      </w:r>
      <w:r w:rsidRPr="003F569E">
        <w:rPr>
          <w:sz w:val="28"/>
          <w:szCs w:val="28"/>
        </w:rPr>
        <w:t>т</w:t>
      </w:r>
      <w:r w:rsidRPr="003F569E">
        <w:rPr>
          <w:sz w:val="28"/>
          <w:szCs w:val="28"/>
        </w:rPr>
        <w:t>вующего решения.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3F569E">
        <w:rPr>
          <w:sz w:val="28"/>
          <w:szCs w:val="28"/>
        </w:rPr>
        <w:t xml:space="preserve">Специалист отдела проводит </w:t>
      </w:r>
      <w:r>
        <w:rPr>
          <w:sz w:val="28"/>
          <w:szCs w:val="28"/>
        </w:rPr>
        <w:t xml:space="preserve">акт об </w:t>
      </w:r>
      <w:r w:rsidRPr="003F569E">
        <w:rPr>
          <w:sz w:val="28"/>
          <w:szCs w:val="28"/>
        </w:rPr>
        <w:t xml:space="preserve">обследование условий жизни </w:t>
      </w:r>
      <w:r>
        <w:rPr>
          <w:sz w:val="28"/>
          <w:szCs w:val="28"/>
        </w:rPr>
        <w:t>гражданина</w:t>
      </w:r>
      <w:r w:rsidRPr="003F569E">
        <w:rPr>
          <w:sz w:val="28"/>
          <w:szCs w:val="28"/>
        </w:rPr>
        <w:t>, желающего стать опекуном или попечителем,</w:t>
      </w:r>
      <w:r>
        <w:rPr>
          <w:sz w:val="28"/>
          <w:szCs w:val="28"/>
        </w:rPr>
        <w:t xml:space="preserve"> </w:t>
      </w:r>
      <w:r w:rsidRPr="003F569E">
        <w:rPr>
          <w:sz w:val="28"/>
          <w:szCs w:val="28"/>
        </w:rPr>
        <w:t>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 xml:space="preserve">чителем) (приложение №7).  Данный акт </w:t>
      </w:r>
      <w:r>
        <w:rPr>
          <w:sz w:val="28"/>
          <w:szCs w:val="28"/>
        </w:rPr>
        <w:t xml:space="preserve">об обследования условий жизни гражданина </w:t>
      </w:r>
      <w:r w:rsidRPr="003F569E">
        <w:rPr>
          <w:sz w:val="28"/>
          <w:szCs w:val="28"/>
        </w:rPr>
        <w:t>приобщается к личному делу.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При обследовании условий жизни гражданина, выразившего желание стать опекуном (попечителем), специалист органа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Результаты обследования указываются в акте об обследовании условий жизни гражданина, выразившего желание стать опекуном (попечителем) (д</w:t>
      </w:r>
      <w:r w:rsidRPr="003F569E">
        <w:rPr>
          <w:sz w:val="28"/>
          <w:szCs w:val="28"/>
        </w:rPr>
        <w:t>а</w:t>
      </w:r>
      <w:r w:rsidRPr="003F569E">
        <w:rPr>
          <w:sz w:val="28"/>
          <w:szCs w:val="28"/>
        </w:rPr>
        <w:t>лее - акт об обследовании).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Акт об обследовании оформляется в 2 экземплярах, один из которых направляется гражданину, выразившему желание стать опекуном (попечит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>лем), в течение 3 дней со дня утверждения акта обследования, второй хр</w:t>
      </w:r>
      <w:r w:rsidRPr="003F569E">
        <w:rPr>
          <w:sz w:val="28"/>
          <w:szCs w:val="28"/>
        </w:rPr>
        <w:t>а</w:t>
      </w:r>
      <w:r w:rsidRPr="003F569E">
        <w:rPr>
          <w:sz w:val="28"/>
          <w:szCs w:val="28"/>
        </w:rPr>
        <w:t>нится в органе опеки и попечительства.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Акт об обследовании может быть оспорен гражданином, выразившим желание стать опекуном, в судебном порядке.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lastRenderedPageBreak/>
        <w:t>Руководитель Исполнительного комитета муниципального образования обеспечивает автотранспортом для выезда специалиста отдела опеки и поп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>чительства с целью обследования материально-бытовых условий проживания недееспособного или ограниченно дееспособного гражданина и условий жизни будущего опекуна или попечителя.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Результат процедур: акт об обследовании условий жизни гражданина, выразившего желание стать опекуном (попечителем).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 xml:space="preserve">Максимальный срок действия – </w:t>
      </w:r>
      <w:r>
        <w:rPr>
          <w:sz w:val="28"/>
          <w:szCs w:val="28"/>
        </w:rPr>
        <w:t>в течение</w:t>
      </w:r>
      <w:r w:rsidRPr="003F569E">
        <w:rPr>
          <w:sz w:val="28"/>
          <w:szCs w:val="28"/>
        </w:rPr>
        <w:t xml:space="preserve"> 7 дней со дня регистрации заявления</w:t>
      </w:r>
      <w:r>
        <w:rPr>
          <w:sz w:val="28"/>
          <w:szCs w:val="28"/>
        </w:rPr>
        <w:t xml:space="preserve"> </w:t>
      </w:r>
      <w:r w:rsidRPr="003F569E">
        <w:rPr>
          <w:sz w:val="28"/>
          <w:szCs w:val="28"/>
        </w:rPr>
        <w:t>лица, желающего стать опекуном или попечителем.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 В целях назначения опекуном близкого родственника, выразивш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желание стать опекуном отдел опеки и попечительства проводит акт об обследования условий жизни гражданина, близкого родственника, вырази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желание стать опекуном, в ходе которого определяется отсутствие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тановленных Гражданским кодексом Российской Федерации обстоятельств, препятствующих назначению его опекуном близкого родственника.(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7.1)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обследования указываются в акте обследовании условий жизни гражданина, близкого родственника, выразившего желание стать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куном ( далее - акт об обследовании условий жизни близкого родственника, выразившего желание стать опекуном)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 обследования условий жизни гражданина близкого родственника, выразившего желание стать опекуном оформляется в течении 3 дней со дня проведения обследования условий жизни близкого родственника, вырази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желание стать опекуном, подписывается проводившим проверку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специалистом органа опеки и попечительства и утверждается руководителем.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Акт  обследовани</w:t>
      </w:r>
      <w:r>
        <w:rPr>
          <w:sz w:val="28"/>
          <w:szCs w:val="28"/>
        </w:rPr>
        <w:t xml:space="preserve">я условий гражданина близкого родственника </w:t>
      </w:r>
      <w:r w:rsidRPr="003F569E">
        <w:rPr>
          <w:sz w:val="28"/>
          <w:szCs w:val="28"/>
        </w:rPr>
        <w:t>офор</w:t>
      </w:r>
      <w:r w:rsidRPr="003F569E">
        <w:rPr>
          <w:sz w:val="28"/>
          <w:szCs w:val="28"/>
        </w:rPr>
        <w:t>м</w:t>
      </w:r>
      <w:r w:rsidRPr="003F569E">
        <w:rPr>
          <w:sz w:val="28"/>
          <w:szCs w:val="28"/>
        </w:rPr>
        <w:t xml:space="preserve">ляется в 2 экземплярах, один из которых направляется </w:t>
      </w:r>
      <w:r>
        <w:rPr>
          <w:sz w:val="28"/>
          <w:szCs w:val="28"/>
        </w:rPr>
        <w:t>близкому родственн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ку, выразившему желание стать опекуном, в течении 3 дней со дня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ждения акта об обследовании условий жизни близкого родственника, второй хранится в органе опеки и попечительства.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Акт обследовани</w:t>
      </w:r>
      <w:r>
        <w:rPr>
          <w:sz w:val="28"/>
          <w:szCs w:val="28"/>
        </w:rPr>
        <w:t>я условий жизни гражданина близкого родственника, выразившего желание стать опекуном</w:t>
      </w:r>
      <w:r w:rsidRPr="003F569E">
        <w:rPr>
          <w:sz w:val="28"/>
          <w:szCs w:val="28"/>
        </w:rPr>
        <w:t xml:space="preserve"> может быть оспорен </w:t>
      </w:r>
      <w:r>
        <w:rPr>
          <w:sz w:val="28"/>
          <w:szCs w:val="28"/>
        </w:rPr>
        <w:t>близким родс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венником</w:t>
      </w:r>
      <w:r w:rsidRPr="003F569E">
        <w:rPr>
          <w:sz w:val="28"/>
          <w:szCs w:val="28"/>
        </w:rPr>
        <w:t>, выразившим желание стать опекуном, в судебном порядке.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Руководитель Исполнительного комитета муниципального образования обеспечивает автотранспортом для выезда специалиста отдела опеки и поп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>чительства с целью обследования материально-бытовых условий проживания недееспособного или ограниченно дееспособного гражданина и условий жизни будущего опекуна или попечителя</w:t>
      </w:r>
      <w:r>
        <w:rPr>
          <w:sz w:val="28"/>
          <w:szCs w:val="28"/>
        </w:rPr>
        <w:t>, близкого родственника, вырази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желание стать опекуном</w:t>
      </w:r>
      <w:r w:rsidRPr="003F569E">
        <w:rPr>
          <w:sz w:val="28"/>
          <w:szCs w:val="28"/>
        </w:rPr>
        <w:t>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 xml:space="preserve">Результат процедур: акт об обследовании условий жизни </w:t>
      </w:r>
      <w:r>
        <w:rPr>
          <w:sz w:val="28"/>
          <w:szCs w:val="28"/>
        </w:rPr>
        <w:t>гражданина близкого родственника</w:t>
      </w:r>
      <w:r w:rsidRPr="003F569E">
        <w:rPr>
          <w:sz w:val="28"/>
          <w:szCs w:val="28"/>
        </w:rPr>
        <w:t>, выразившего желание стать опекуном.</w:t>
      </w:r>
    </w:p>
    <w:p w:rsidR="00CF4383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 xml:space="preserve">Максимальный срок действия – </w:t>
      </w:r>
      <w:r>
        <w:rPr>
          <w:sz w:val="28"/>
          <w:szCs w:val="28"/>
        </w:rPr>
        <w:t>в течение</w:t>
      </w:r>
      <w:r w:rsidRPr="003F569E">
        <w:rPr>
          <w:sz w:val="28"/>
          <w:szCs w:val="28"/>
        </w:rPr>
        <w:t xml:space="preserve"> 7 дней со дня регистрации заявления</w:t>
      </w:r>
      <w:r>
        <w:rPr>
          <w:sz w:val="28"/>
          <w:szCs w:val="28"/>
        </w:rPr>
        <w:t xml:space="preserve"> </w:t>
      </w:r>
      <w:r w:rsidRPr="003F569E">
        <w:rPr>
          <w:sz w:val="28"/>
          <w:szCs w:val="28"/>
        </w:rPr>
        <w:t>лица, желающего стать опекуном</w:t>
      </w:r>
      <w:r>
        <w:rPr>
          <w:sz w:val="28"/>
          <w:szCs w:val="28"/>
        </w:rPr>
        <w:t xml:space="preserve"> близкого родственника</w:t>
      </w:r>
      <w:r w:rsidRPr="003F569E">
        <w:rPr>
          <w:sz w:val="28"/>
          <w:szCs w:val="28"/>
        </w:rPr>
        <w:t>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3.6. Специалист отдела опеки и попечительства, формирует пакет д</w:t>
      </w:r>
      <w:r w:rsidRPr="003F569E">
        <w:rPr>
          <w:sz w:val="28"/>
          <w:szCs w:val="28"/>
        </w:rPr>
        <w:t>о</w:t>
      </w:r>
      <w:r w:rsidRPr="003F569E">
        <w:rPr>
          <w:sz w:val="28"/>
          <w:szCs w:val="28"/>
        </w:rPr>
        <w:t xml:space="preserve">кументов для предоставления </w:t>
      </w:r>
      <w:r>
        <w:rPr>
          <w:sz w:val="28"/>
          <w:szCs w:val="28"/>
        </w:rPr>
        <w:t>государственной услуги по установлению 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ки или попечительства и назначение опекуна или попечителя над 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нолетним лицом, признанным в судебном порядке недееспособным или о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раниченно дееспособным.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69E">
        <w:rPr>
          <w:rFonts w:ascii="Times New Roman" w:hAnsi="Times New Roman" w:cs="Times New Roman"/>
          <w:color w:val="auto"/>
          <w:sz w:val="28"/>
          <w:szCs w:val="28"/>
        </w:rPr>
        <w:lastRenderedPageBreak/>
        <w:t>Результат процедур: сформированный и направленный на рассмотр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F569E">
        <w:rPr>
          <w:rFonts w:ascii="Times New Roman" w:hAnsi="Times New Roman" w:cs="Times New Roman"/>
          <w:color w:val="auto"/>
          <w:sz w:val="28"/>
          <w:szCs w:val="28"/>
        </w:rPr>
        <w:t>ние пакет документов.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F569E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рабочий день.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3.6.</w:t>
      </w:r>
      <w:r>
        <w:rPr>
          <w:sz w:val="28"/>
          <w:szCs w:val="28"/>
        </w:rPr>
        <w:t>1</w:t>
      </w:r>
      <w:r w:rsidRPr="003F569E">
        <w:rPr>
          <w:sz w:val="28"/>
          <w:szCs w:val="28"/>
        </w:rPr>
        <w:t xml:space="preserve">. На основании </w:t>
      </w:r>
      <w:r>
        <w:rPr>
          <w:sz w:val="28"/>
          <w:szCs w:val="28"/>
        </w:rPr>
        <w:t>полного пакета документов</w:t>
      </w:r>
      <w:r w:rsidRPr="003F569E">
        <w:rPr>
          <w:sz w:val="28"/>
          <w:szCs w:val="28"/>
        </w:rPr>
        <w:t xml:space="preserve"> специалист готовит проект Постановления Руководителя Исполнительного комитета  муниц</w:t>
      </w:r>
      <w:r w:rsidRPr="003F569E">
        <w:rPr>
          <w:sz w:val="28"/>
          <w:szCs w:val="28"/>
        </w:rPr>
        <w:t>и</w:t>
      </w:r>
      <w:r w:rsidRPr="003F569E">
        <w:rPr>
          <w:sz w:val="28"/>
          <w:szCs w:val="28"/>
        </w:rPr>
        <w:t>пального образования Республики Татарстан о назначении</w:t>
      </w:r>
      <w:r>
        <w:rPr>
          <w:sz w:val="28"/>
          <w:szCs w:val="28"/>
        </w:rPr>
        <w:t xml:space="preserve"> </w:t>
      </w:r>
      <w:r w:rsidRPr="003F569E">
        <w:rPr>
          <w:sz w:val="28"/>
          <w:szCs w:val="28"/>
        </w:rPr>
        <w:t>опекун</w:t>
      </w:r>
      <w:r>
        <w:rPr>
          <w:sz w:val="28"/>
          <w:szCs w:val="28"/>
        </w:rPr>
        <w:t xml:space="preserve">а </w:t>
      </w:r>
      <w:r w:rsidRPr="003F569E">
        <w:rPr>
          <w:sz w:val="28"/>
          <w:szCs w:val="28"/>
        </w:rPr>
        <w:t>или п</w:t>
      </w:r>
      <w:r w:rsidRPr="003F569E">
        <w:rPr>
          <w:sz w:val="28"/>
          <w:szCs w:val="28"/>
        </w:rPr>
        <w:t>о</w:t>
      </w:r>
      <w:r w:rsidRPr="003F569E">
        <w:rPr>
          <w:sz w:val="28"/>
          <w:szCs w:val="28"/>
        </w:rPr>
        <w:t>печител</w:t>
      </w:r>
      <w:r>
        <w:rPr>
          <w:sz w:val="28"/>
          <w:szCs w:val="28"/>
        </w:rPr>
        <w:t>я</w:t>
      </w:r>
      <w:r w:rsidRPr="003F569E">
        <w:rPr>
          <w:sz w:val="28"/>
          <w:szCs w:val="28"/>
        </w:rPr>
        <w:t xml:space="preserve"> </w:t>
      </w:r>
      <w:r>
        <w:rPr>
          <w:sz w:val="28"/>
          <w:szCs w:val="28"/>
        </w:rPr>
        <w:t>над совершеннолетним лицом, признанным в судебном порядке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дееспособным или ограниченно</w:t>
      </w:r>
      <w:r w:rsidRPr="003F569E">
        <w:rPr>
          <w:sz w:val="28"/>
          <w:szCs w:val="28"/>
        </w:rPr>
        <w:t xml:space="preserve"> дееспособн</w:t>
      </w:r>
      <w:r>
        <w:rPr>
          <w:sz w:val="28"/>
          <w:szCs w:val="28"/>
        </w:rPr>
        <w:t xml:space="preserve">ы и </w:t>
      </w:r>
      <w:r w:rsidRPr="003F569E">
        <w:rPr>
          <w:sz w:val="28"/>
          <w:szCs w:val="28"/>
        </w:rPr>
        <w:t>направляет его на подпись Руководителю Исполнительного комитета муниципального образования Ре</w:t>
      </w:r>
      <w:r w:rsidRPr="003F569E">
        <w:rPr>
          <w:sz w:val="28"/>
          <w:szCs w:val="28"/>
        </w:rPr>
        <w:t>с</w:t>
      </w:r>
      <w:r w:rsidRPr="003F569E">
        <w:rPr>
          <w:sz w:val="28"/>
          <w:szCs w:val="28"/>
        </w:rPr>
        <w:t>публики Татарстан. Постановление составляется в двух экземплярах.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69E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процедур: проект постановления направленный на подпись Руководителю. </w:t>
      </w:r>
    </w:p>
    <w:p w:rsidR="00CF4383" w:rsidRPr="003F569E" w:rsidRDefault="00CF4383" w:rsidP="00CF4383">
      <w:pPr>
        <w:pStyle w:val="af1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F569E">
        <w:rPr>
          <w:rFonts w:ascii="Times New Roman" w:hAnsi="Times New Roman" w:cs="Times New Roman"/>
          <w:color w:val="auto"/>
          <w:sz w:val="28"/>
          <w:szCs w:val="28"/>
        </w:rPr>
        <w:t>Максимальный срок выполнения - 1 день.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3.6.</w:t>
      </w:r>
      <w:r>
        <w:rPr>
          <w:sz w:val="28"/>
          <w:szCs w:val="28"/>
        </w:rPr>
        <w:t>2</w:t>
      </w:r>
      <w:r w:rsidRPr="003F569E">
        <w:rPr>
          <w:sz w:val="28"/>
          <w:szCs w:val="28"/>
        </w:rPr>
        <w:t xml:space="preserve">. Руководитель Исполнительного комитета </w:t>
      </w:r>
      <w:r>
        <w:rPr>
          <w:sz w:val="28"/>
          <w:szCs w:val="28"/>
        </w:rPr>
        <w:t xml:space="preserve">Мамадышского </w:t>
      </w:r>
      <w:r w:rsidRPr="003F569E">
        <w:rPr>
          <w:sz w:val="28"/>
          <w:szCs w:val="28"/>
        </w:rPr>
        <w:t>мун</w:t>
      </w:r>
      <w:r w:rsidRPr="003F569E">
        <w:rPr>
          <w:sz w:val="28"/>
          <w:szCs w:val="28"/>
        </w:rPr>
        <w:t>и</w:t>
      </w:r>
      <w:r w:rsidRPr="003F569E">
        <w:rPr>
          <w:sz w:val="28"/>
          <w:szCs w:val="28"/>
        </w:rPr>
        <w:t xml:space="preserve">ципального </w:t>
      </w:r>
      <w:r>
        <w:rPr>
          <w:sz w:val="28"/>
          <w:szCs w:val="28"/>
        </w:rPr>
        <w:t>района</w:t>
      </w:r>
      <w:r w:rsidRPr="003F569E">
        <w:rPr>
          <w:sz w:val="28"/>
          <w:szCs w:val="28"/>
        </w:rPr>
        <w:t xml:space="preserve">  подписывает постановление о назначении опекуном или попечителем </w:t>
      </w:r>
      <w:r>
        <w:rPr>
          <w:sz w:val="28"/>
          <w:szCs w:val="28"/>
        </w:rPr>
        <w:t>над совершеннолетним лицом, признанным в судебном порядке недееспособным или ограниченно</w:t>
      </w:r>
      <w:r w:rsidRPr="003F569E">
        <w:rPr>
          <w:sz w:val="28"/>
          <w:szCs w:val="28"/>
        </w:rPr>
        <w:t xml:space="preserve"> дееспособн</w:t>
      </w:r>
      <w:r>
        <w:rPr>
          <w:sz w:val="28"/>
          <w:szCs w:val="28"/>
        </w:rPr>
        <w:t>ым.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 xml:space="preserve">Результат процедур:  - подписанное Постановление в 2-х экземплярах, 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Максимальный срок действия – 3 дня.</w:t>
      </w:r>
    </w:p>
    <w:p w:rsidR="00CF4383" w:rsidRDefault="00CF4383" w:rsidP="00CF4383">
      <w:pPr>
        <w:ind w:firstLine="709"/>
        <w:jc w:val="both"/>
        <w:rPr>
          <w:sz w:val="21"/>
          <w:szCs w:val="21"/>
        </w:rPr>
      </w:pPr>
      <w:r w:rsidRPr="003F569E">
        <w:rPr>
          <w:sz w:val="28"/>
          <w:szCs w:val="28"/>
        </w:rPr>
        <w:t>3.6.</w:t>
      </w:r>
      <w:r>
        <w:rPr>
          <w:sz w:val="28"/>
          <w:szCs w:val="28"/>
        </w:rPr>
        <w:t>3</w:t>
      </w:r>
      <w:r w:rsidRPr="005F25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Один из экземпляров Постановления отправляется </w:t>
      </w:r>
      <w:r w:rsidRPr="005F2572">
        <w:rPr>
          <w:sz w:val="28"/>
          <w:szCs w:val="28"/>
        </w:rPr>
        <w:t>(вручается) на бумажном носителе</w:t>
      </w:r>
      <w:r>
        <w:rPr>
          <w:sz w:val="28"/>
          <w:szCs w:val="28"/>
        </w:rPr>
        <w:t xml:space="preserve"> </w:t>
      </w:r>
      <w:r w:rsidRPr="005F2572">
        <w:rPr>
          <w:sz w:val="28"/>
          <w:szCs w:val="28"/>
        </w:rPr>
        <w:t>либо в форме</w:t>
      </w:r>
      <w:r>
        <w:rPr>
          <w:sz w:val="28"/>
          <w:szCs w:val="28"/>
        </w:rPr>
        <w:t xml:space="preserve"> </w:t>
      </w:r>
      <w:r w:rsidRPr="005F2572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5F2572">
        <w:rPr>
          <w:sz w:val="28"/>
          <w:szCs w:val="28"/>
        </w:rPr>
        <w:t>лектронного документа с использованием федеральной государственной информационной системы «Единый портал государственных и муниципальных услуг(функций), по почте, либо выдается непосредственно на приеме</w:t>
      </w:r>
      <w:r>
        <w:rPr>
          <w:sz w:val="28"/>
          <w:szCs w:val="28"/>
        </w:rPr>
        <w:t xml:space="preserve"> лично в руки </w:t>
      </w:r>
      <w:r w:rsidRPr="005F257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>е</w:t>
      </w:r>
      <w:r w:rsidRPr="005F2572">
        <w:rPr>
          <w:sz w:val="28"/>
          <w:szCs w:val="28"/>
        </w:rPr>
        <w:t xml:space="preserve"> трех дней со дня его подписания</w:t>
      </w:r>
      <w:r w:rsidRPr="00AC06F2">
        <w:rPr>
          <w:sz w:val="21"/>
          <w:szCs w:val="21"/>
        </w:rPr>
        <w:t>.</w:t>
      </w:r>
    </w:p>
    <w:p w:rsidR="00CF4383" w:rsidRDefault="00CF4383" w:rsidP="00CF4383">
      <w:pPr>
        <w:ind w:firstLine="709"/>
        <w:jc w:val="both"/>
        <w:rPr>
          <w:sz w:val="21"/>
          <w:szCs w:val="21"/>
        </w:rPr>
      </w:pPr>
      <w:r w:rsidRPr="003F569E">
        <w:rPr>
          <w:sz w:val="28"/>
          <w:szCs w:val="28"/>
        </w:rPr>
        <w:t xml:space="preserve"> 3.6.</w:t>
      </w:r>
      <w:r>
        <w:rPr>
          <w:sz w:val="28"/>
          <w:szCs w:val="28"/>
        </w:rPr>
        <w:t>4</w:t>
      </w:r>
      <w:r w:rsidRPr="003F569E">
        <w:rPr>
          <w:sz w:val="28"/>
          <w:szCs w:val="28"/>
        </w:rPr>
        <w:t xml:space="preserve">. В случае отказа в назначении - лицу, желавшему стать опекуном или попечителем </w:t>
      </w:r>
      <w:r>
        <w:rPr>
          <w:sz w:val="28"/>
          <w:szCs w:val="28"/>
        </w:rPr>
        <w:t>над совершеннолетним лицом, признанным в судебной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рядке </w:t>
      </w:r>
      <w:r w:rsidRPr="003F569E">
        <w:rPr>
          <w:sz w:val="28"/>
          <w:szCs w:val="28"/>
        </w:rPr>
        <w:t>недееспособн</w:t>
      </w:r>
      <w:r>
        <w:rPr>
          <w:sz w:val="28"/>
          <w:szCs w:val="28"/>
        </w:rPr>
        <w:t>ым</w:t>
      </w:r>
      <w:r w:rsidRPr="003F569E">
        <w:rPr>
          <w:sz w:val="28"/>
          <w:szCs w:val="28"/>
        </w:rPr>
        <w:t xml:space="preserve"> или ограниченно дееспособн</w:t>
      </w:r>
      <w:r>
        <w:rPr>
          <w:sz w:val="28"/>
          <w:szCs w:val="28"/>
        </w:rPr>
        <w:t>ым,</w:t>
      </w:r>
      <w:r w:rsidRPr="003F569E">
        <w:rPr>
          <w:sz w:val="28"/>
          <w:szCs w:val="28"/>
        </w:rPr>
        <w:t xml:space="preserve"> один из экземпляров Постановлени</w:t>
      </w:r>
      <w:r>
        <w:rPr>
          <w:sz w:val="28"/>
          <w:szCs w:val="28"/>
        </w:rPr>
        <w:t>е</w:t>
      </w:r>
      <w:r w:rsidRPr="003F569E">
        <w:rPr>
          <w:sz w:val="28"/>
          <w:szCs w:val="28"/>
        </w:rPr>
        <w:t xml:space="preserve"> отправляется </w:t>
      </w:r>
      <w:r>
        <w:rPr>
          <w:sz w:val="28"/>
          <w:szCs w:val="28"/>
        </w:rPr>
        <w:t xml:space="preserve">(вручается) на </w:t>
      </w:r>
      <w:r w:rsidRPr="005F2572">
        <w:rPr>
          <w:sz w:val="28"/>
          <w:szCs w:val="28"/>
        </w:rPr>
        <w:t>бумажном носителе</w:t>
      </w:r>
      <w:r>
        <w:rPr>
          <w:sz w:val="28"/>
          <w:szCs w:val="28"/>
        </w:rPr>
        <w:t xml:space="preserve"> </w:t>
      </w:r>
      <w:r w:rsidRPr="005F2572">
        <w:rPr>
          <w:sz w:val="28"/>
          <w:szCs w:val="28"/>
        </w:rPr>
        <w:t>либо в фо</w:t>
      </w:r>
      <w:r w:rsidRPr="005F2572">
        <w:rPr>
          <w:sz w:val="28"/>
          <w:szCs w:val="28"/>
        </w:rPr>
        <w:t>р</w:t>
      </w:r>
      <w:r w:rsidRPr="005F2572">
        <w:rPr>
          <w:sz w:val="28"/>
          <w:szCs w:val="28"/>
        </w:rPr>
        <w:t>ме</w:t>
      </w:r>
      <w:r>
        <w:rPr>
          <w:sz w:val="28"/>
          <w:szCs w:val="28"/>
        </w:rPr>
        <w:t xml:space="preserve"> </w:t>
      </w:r>
      <w:r w:rsidRPr="005F2572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5F2572">
        <w:rPr>
          <w:sz w:val="28"/>
          <w:szCs w:val="28"/>
        </w:rPr>
        <w:t>лектронного документа с использованием федеральной государственной информационной системы «Единый портал государственных и муниципал</w:t>
      </w:r>
      <w:r w:rsidRPr="005F2572">
        <w:rPr>
          <w:sz w:val="28"/>
          <w:szCs w:val="28"/>
        </w:rPr>
        <w:t>ь</w:t>
      </w:r>
      <w:r w:rsidRPr="005F2572">
        <w:rPr>
          <w:sz w:val="28"/>
          <w:szCs w:val="28"/>
        </w:rPr>
        <w:t>ных услуг(функций), по почте, либо выдается непосредственно на приеме</w:t>
      </w:r>
      <w:r>
        <w:rPr>
          <w:sz w:val="28"/>
          <w:szCs w:val="28"/>
        </w:rPr>
        <w:t xml:space="preserve"> лично после принятия </w:t>
      </w:r>
      <w:r w:rsidRPr="003F569E">
        <w:rPr>
          <w:sz w:val="28"/>
          <w:szCs w:val="28"/>
        </w:rPr>
        <w:t>соответствующего решения, второй - приобщается к личному делу подопечного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sz w:val="28"/>
          <w:szCs w:val="28"/>
        </w:rPr>
        <w:t>Вместе с постановлением об отказе в назначении опекуном (попечит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>лем) или заключением о невозможности заявителя быть опекуном (попечит</w:t>
      </w:r>
      <w:r w:rsidRPr="003F569E">
        <w:rPr>
          <w:sz w:val="28"/>
          <w:szCs w:val="28"/>
        </w:rPr>
        <w:t>е</w:t>
      </w:r>
      <w:r w:rsidRPr="003F569E">
        <w:rPr>
          <w:sz w:val="28"/>
          <w:szCs w:val="28"/>
        </w:rPr>
        <w:t>лем) орган опеки и попечительства возвращает заявителю все представле</w:t>
      </w:r>
      <w:r w:rsidRPr="003F569E">
        <w:rPr>
          <w:sz w:val="28"/>
          <w:szCs w:val="28"/>
        </w:rPr>
        <w:t>н</w:t>
      </w:r>
      <w:r w:rsidRPr="003F569E">
        <w:rPr>
          <w:sz w:val="28"/>
          <w:szCs w:val="28"/>
        </w:rPr>
        <w:t>ные документы</w:t>
      </w:r>
      <w:r>
        <w:rPr>
          <w:sz w:val="28"/>
          <w:szCs w:val="28"/>
        </w:rPr>
        <w:t>,</w:t>
      </w:r>
      <w:r w:rsidRPr="003F569E">
        <w:rPr>
          <w:sz w:val="28"/>
          <w:szCs w:val="28"/>
        </w:rPr>
        <w:t xml:space="preserve"> и разъясняет порядок их обжалования. Копии указанных д</w:t>
      </w:r>
      <w:r w:rsidRPr="003F569E">
        <w:rPr>
          <w:sz w:val="28"/>
          <w:szCs w:val="28"/>
        </w:rPr>
        <w:t>о</w:t>
      </w:r>
      <w:r w:rsidRPr="003F569E">
        <w:rPr>
          <w:sz w:val="28"/>
          <w:szCs w:val="28"/>
        </w:rPr>
        <w:t>кументов хранятся в органе опеки и попечительства.</w:t>
      </w:r>
    </w:p>
    <w:p w:rsidR="00CF4383" w:rsidRPr="003F569E" w:rsidRDefault="00CF4383" w:rsidP="00CF4383">
      <w:pPr>
        <w:ind w:firstLine="709"/>
        <w:jc w:val="both"/>
        <w:rPr>
          <w:sz w:val="28"/>
          <w:szCs w:val="28"/>
        </w:rPr>
      </w:pPr>
      <w:r w:rsidRPr="003F569E">
        <w:rPr>
          <w:color w:val="000000"/>
          <w:sz w:val="28"/>
          <w:szCs w:val="28"/>
        </w:rPr>
        <w:t>Результат процедур: с</w:t>
      </w:r>
      <w:r w:rsidRPr="003F569E">
        <w:rPr>
          <w:sz w:val="28"/>
          <w:szCs w:val="28"/>
        </w:rPr>
        <w:t>пециалист отдела по опеке и попечительству  в</w:t>
      </w:r>
      <w:r w:rsidRPr="003F569E">
        <w:rPr>
          <w:sz w:val="28"/>
          <w:szCs w:val="28"/>
        </w:rPr>
        <w:t>ы</w:t>
      </w:r>
      <w:r w:rsidRPr="003F569E">
        <w:rPr>
          <w:sz w:val="28"/>
          <w:szCs w:val="28"/>
        </w:rPr>
        <w:t xml:space="preserve">дает постановление об </w:t>
      </w:r>
      <w:r>
        <w:rPr>
          <w:sz w:val="28"/>
          <w:szCs w:val="28"/>
        </w:rPr>
        <w:t>отказе назначения</w:t>
      </w:r>
      <w:r w:rsidRPr="003F569E">
        <w:rPr>
          <w:sz w:val="28"/>
          <w:szCs w:val="28"/>
        </w:rPr>
        <w:t xml:space="preserve"> опекуна или попечителя над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вершеннолетним лицом, признанным в судебном порядке </w:t>
      </w:r>
      <w:r w:rsidRPr="003F569E">
        <w:rPr>
          <w:sz w:val="28"/>
          <w:szCs w:val="28"/>
        </w:rPr>
        <w:t>недееспособным или ограниченно дееспособным гражданином.</w:t>
      </w:r>
    </w:p>
    <w:p w:rsidR="00CF4383" w:rsidRDefault="00CF4383" w:rsidP="00CF4383">
      <w:pPr>
        <w:ind w:firstLine="709"/>
        <w:jc w:val="both"/>
        <w:rPr>
          <w:sz w:val="26"/>
          <w:szCs w:val="26"/>
        </w:rPr>
      </w:pPr>
      <w:r w:rsidRPr="003F569E">
        <w:rPr>
          <w:bCs/>
          <w:sz w:val="28"/>
          <w:szCs w:val="28"/>
        </w:rPr>
        <w:t>Максимальный срок</w:t>
      </w:r>
      <w:r>
        <w:rPr>
          <w:sz w:val="28"/>
          <w:szCs w:val="28"/>
        </w:rPr>
        <w:t xml:space="preserve"> действия - в течение</w:t>
      </w:r>
      <w:r w:rsidRPr="003F569E">
        <w:rPr>
          <w:sz w:val="28"/>
          <w:szCs w:val="28"/>
        </w:rPr>
        <w:t xml:space="preserve"> 3 дней</w:t>
      </w:r>
      <w:r>
        <w:rPr>
          <w:sz w:val="26"/>
          <w:szCs w:val="26"/>
        </w:rPr>
        <w:t>.</w:t>
      </w:r>
    </w:p>
    <w:p w:rsidR="00CF4383" w:rsidRPr="002D4FFE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D4FFE">
        <w:rPr>
          <w:sz w:val="28"/>
          <w:szCs w:val="28"/>
        </w:rPr>
        <w:t>. Предоставление муниципальной услуги через МФЦ, удаленное р</w:t>
      </w:r>
      <w:r w:rsidRPr="002D4FFE">
        <w:rPr>
          <w:sz w:val="28"/>
          <w:szCs w:val="28"/>
        </w:rPr>
        <w:t>а</w:t>
      </w:r>
      <w:r w:rsidRPr="002D4FFE">
        <w:rPr>
          <w:sz w:val="28"/>
          <w:szCs w:val="28"/>
        </w:rPr>
        <w:t>бочее место МФЦ.</w:t>
      </w:r>
    </w:p>
    <w:p w:rsidR="00CF4383" w:rsidRPr="002D4FFE" w:rsidRDefault="00CF4383" w:rsidP="00CF43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lastRenderedPageBreak/>
        <w:t xml:space="preserve">Государственная услуга через МФЦ, удаленное рабочее место МФЦ не предоставляется. 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3.8</w:t>
      </w:r>
      <w:r w:rsidRPr="002D4FFE">
        <w:rPr>
          <w:rFonts w:cs="Courier New"/>
          <w:sz w:val="28"/>
          <w:szCs w:val="28"/>
        </w:rPr>
        <w:t xml:space="preserve"> Исправление технических ошибок. 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3.8</w:t>
      </w:r>
      <w:r w:rsidRPr="002D4FFE">
        <w:rPr>
          <w:rFonts w:cs="Courier New"/>
          <w:sz w:val="28"/>
          <w:szCs w:val="28"/>
        </w:rPr>
        <w:t>.1. В случае обнаружения технической ошибки в документе, я</w:t>
      </w:r>
      <w:r w:rsidRPr="002D4FFE">
        <w:rPr>
          <w:rFonts w:cs="Courier New"/>
          <w:sz w:val="28"/>
          <w:szCs w:val="28"/>
        </w:rPr>
        <w:t>в</w:t>
      </w:r>
      <w:r w:rsidRPr="002D4FFE">
        <w:rPr>
          <w:rFonts w:cs="Courier New"/>
          <w:sz w:val="28"/>
          <w:szCs w:val="28"/>
        </w:rPr>
        <w:t>ляющемся результатом муниципальной услуги, заявитель представляет в Отдел: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заявление об исправлении технической ошибки (приложение №6);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документ, выданный заявителю как результат муниципальной усл</w:t>
      </w:r>
      <w:r w:rsidRPr="002D4FFE">
        <w:rPr>
          <w:rFonts w:cs="Courier New"/>
          <w:sz w:val="28"/>
          <w:szCs w:val="28"/>
        </w:rPr>
        <w:t>у</w:t>
      </w:r>
      <w:r w:rsidRPr="002D4FFE">
        <w:rPr>
          <w:rFonts w:cs="Courier New"/>
          <w:sz w:val="28"/>
          <w:szCs w:val="28"/>
        </w:rPr>
        <w:t>ги, в котором содержится техническая ошибка;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документы, имеющие юридическую силу, свидетельствующие о н</w:t>
      </w:r>
      <w:r w:rsidRPr="002D4FFE">
        <w:rPr>
          <w:rFonts w:cs="Courier New"/>
          <w:sz w:val="28"/>
          <w:szCs w:val="28"/>
        </w:rPr>
        <w:t>а</w:t>
      </w:r>
      <w:r w:rsidRPr="002D4FFE">
        <w:rPr>
          <w:rFonts w:cs="Courier New"/>
          <w:sz w:val="28"/>
          <w:szCs w:val="28"/>
        </w:rPr>
        <w:t xml:space="preserve">личии технической ошибки. 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Заявление об исправлении технической ошибки в сведениях, указа</w:t>
      </w:r>
      <w:r w:rsidRPr="002D4FFE">
        <w:rPr>
          <w:rFonts w:cs="Courier New"/>
          <w:sz w:val="28"/>
          <w:szCs w:val="28"/>
        </w:rPr>
        <w:t>н</w:t>
      </w:r>
      <w:r w:rsidRPr="002D4FFE">
        <w:rPr>
          <w:rFonts w:cs="Courier New"/>
          <w:sz w:val="28"/>
          <w:szCs w:val="28"/>
        </w:rPr>
        <w:t>ных в документе, являющемся результатом муниципальной услуги, под</w:t>
      </w:r>
      <w:r w:rsidRPr="002D4FFE">
        <w:rPr>
          <w:rFonts w:cs="Courier New"/>
          <w:sz w:val="28"/>
          <w:szCs w:val="28"/>
        </w:rPr>
        <w:t>а</w:t>
      </w:r>
      <w:r w:rsidRPr="002D4FFE">
        <w:rPr>
          <w:rFonts w:cs="Courier New"/>
          <w:sz w:val="28"/>
          <w:szCs w:val="28"/>
        </w:rPr>
        <w:t>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</w:t>
      </w:r>
      <w:r w:rsidRPr="002D4FFE">
        <w:rPr>
          <w:rFonts w:cs="Courier New"/>
          <w:sz w:val="28"/>
          <w:szCs w:val="28"/>
        </w:rPr>
        <w:t>о</w:t>
      </w:r>
      <w:r w:rsidRPr="002D4FFE">
        <w:rPr>
          <w:rFonts w:cs="Courier New"/>
          <w:sz w:val="28"/>
          <w:szCs w:val="28"/>
        </w:rPr>
        <w:t>функциональный центр предоставления государственных и муниципал</w:t>
      </w:r>
      <w:r w:rsidRPr="002D4FFE">
        <w:rPr>
          <w:rFonts w:cs="Courier New"/>
          <w:sz w:val="28"/>
          <w:szCs w:val="28"/>
        </w:rPr>
        <w:t>ь</w:t>
      </w:r>
      <w:r w:rsidRPr="002D4FFE">
        <w:rPr>
          <w:rFonts w:cs="Courier New"/>
          <w:sz w:val="28"/>
          <w:szCs w:val="28"/>
        </w:rPr>
        <w:t>ных услуг.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3.8</w:t>
      </w:r>
      <w:r w:rsidRPr="002D4FFE">
        <w:rPr>
          <w:rFonts w:cs="Courier New"/>
          <w:sz w:val="28"/>
          <w:szCs w:val="28"/>
        </w:rPr>
        <w:t>.2. Специалист, ответственный за прием документов, осуществл</w:t>
      </w:r>
      <w:r w:rsidRPr="002D4FFE">
        <w:rPr>
          <w:rFonts w:cs="Courier New"/>
          <w:sz w:val="28"/>
          <w:szCs w:val="28"/>
        </w:rPr>
        <w:t>я</w:t>
      </w:r>
      <w:r w:rsidRPr="002D4FFE">
        <w:rPr>
          <w:rFonts w:cs="Courier New"/>
          <w:sz w:val="28"/>
          <w:szCs w:val="28"/>
        </w:rPr>
        <w:t>ет прием заявления об исправлении технической ошибки, регистрирует з</w:t>
      </w:r>
      <w:r w:rsidRPr="002D4FFE">
        <w:rPr>
          <w:rFonts w:cs="Courier New"/>
          <w:sz w:val="28"/>
          <w:szCs w:val="28"/>
        </w:rPr>
        <w:t>а</w:t>
      </w:r>
      <w:r w:rsidRPr="002D4FFE">
        <w:rPr>
          <w:rFonts w:cs="Courier New"/>
          <w:sz w:val="28"/>
          <w:szCs w:val="28"/>
        </w:rPr>
        <w:t>явление с приложенными документами</w:t>
      </w:r>
      <w:r>
        <w:rPr>
          <w:rFonts w:cs="Courier New"/>
          <w:sz w:val="28"/>
          <w:szCs w:val="28"/>
        </w:rPr>
        <w:t>,</w:t>
      </w:r>
      <w:r w:rsidRPr="002D4FFE">
        <w:rPr>
          <w:rFonts w:cs="Courier New"/>
          <w:sz w:val="28"/>
          <w:szCs w:val="28"/>
        </w:rPr>
        <w:t xml:space="preserve"> и передает их в Отдел.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Результат процедуры: принятое и зарегистрированное заявление, н</w:t>
      </w:r>
      <w:r w:rsidRPr="002D4FFE">
        <w:rPr>
          <w:rFonts w:cs="Courier New"/>
          <w:sz w:val="28"/>
          <w:szCs w:val="28"/>
        </w:rPr>
        <w:t>а</w:t>
      </w:r>
      <w:r w:rsidRPr="002D4FFE">
        <w:rPr>
          <w:rFonts w:cs="Courier New"/>
          <w:sz w:val="28"/>
          <w:szCs w:val="28"/>
        </w:rPr>
        <w:t>правленное на рассмотрение специалисту Отдела.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3.8</w:t>
      </w:r>
      <w:r w:rsidRPr="002D4FFE">
        <w:rPr>
          <w:rFonts w:cs="Courier New"/>
          <w:sz w:val="28"/>
          <w:szCs w:val="28"/>
        </w:rPr>
        <w:t>.3. Специалист Отдела рассматривает документы и в целях внес</w:t>
      </w:r>
      <w:r w:rsidRPr="002D4FFE">
        <w:rPr>
          <w:rFonts w:cs="Courier New"/>
          <w:sz w:val="28"/>
          <w:szCs w:val="28"/>
        </w:rPr>
        <w:t>е</w:t>
      </w:r>
      <w:r w:rsidRPr="002D4FFE">
        <w:rPr>
          <w:rFonts w:cs="Courier New"/>
          <w:sz w:val="28"/>
          <w:szCs w:val="28"/>
        </w:rPr>
        <w:t>ния исправлений в документ, являющийся результатом услуги, осущест</w:t>
      </w:r>
      <w:r w:rsidRPr="002D4FFE">
        <w:rPr>
          <w:rFonts w:cs="Courier New"/>
          <w:sz w:val="28"/>
          <w:szCs w:val="28"/>
        </w:rPr>
        <w:t>в</w:t>
      </w:r>
      <w:r w:rsidRPr="002D4FFE">
        <w:rPr>
          <w:rFonts w:cs="Courier New"/>
          <w:sz w:val="28"/>
          <w:szCs w:val="28"/>
        </w:rPr>
        <w:t>ляет процедуры, предусмотренные пунктом 3.6 настоящего Регламента, и выдает исправленный документ заявителю (уполномоченному представ</w:t>
      </w:r>
      <w:r w:rsidRPr="002D4FFE">
        <w:rPr>
          <w:rFonts w:cs="Courier New"/>
          <w:sz w:val="28"/>
          <w:szCs w:val="28"/>
        </w:rPr>
        <w:t>и</w:t>
      </w:r>
      <w:r w:rsidRPr="002D4FFE">
        <w:rPr>
          <w:rFonts w:cs="Courier New"/>
          <w:sz w:val="28"/>
          <w:szCs w:val="28"/>
        </w:rPr>
        <w:t>телю) лично под роспись с изъятием у заявителя (уполномоченного пре</w:t>
      </w:r>
      <w:r w:rsidRPr="002D4FFE">
        <w:rPr>
          <w:rFonts w:cs="Courier New"/>
          <w:sz w:val="28"/>
          <w:szCs w:val="28"/>
        </w:rPr>
        <w:t>д</w:t>
      </w:r>
      <w:r w:rsidRPr="002D4FFE">
        <w:rPr>
          <w:rFonts w:cs="Courier New"/>
          <w:sz w:val="28"/>
          <w:szCs w:val="28"/>
        </w:rPr>
        <w:t>ставителя) оригинала документа, в котором содержится техническая ошибка, или направляет в адрес заявителя почтовым отправлением (п</w:t>
      </w:r>
      <w:r w:rsidRPr="002D4FFE">
        <w:rPr>
          <w:rFonts w:cs="Courier New"/>
          <w:sz w:val="28"/>
          <w:szCs w:val="28"/>
        </w:rPr>
        <w:t>о</w:t>
      </w:r>
      <w:r w:rsidRPr="002D4FFE">
        <w:rPr>
          <w:rFonts w:cs="Courier New"/>
          <w:sz w:val="28"/>
          <w:szCs w:val="28"/>
        </w:rPr>
        <w:t>средством электронной почты) письмо о возможности получения докуме</w:t>
      </w:r>
      <w:r w:rsidRPr="002D4FFE">
        <w:rPr>
          <w:rFonts w:cs="Courier New"/>
          <w:sz w:val="28"/>
          <w:szCs w:val="28"/>
        </w:rPr>
        <w:t>н</w:t>
      </w:r>
      <w:r w:rsidRPr="002D4FFE">
        <w:rPr>
          <w:rFonts w:cs="Courier New"/>
          <w:sz w:val="28"/>
          <w:szCs w:val="28"/>
        </w:rPr>
        <w:t>та при</w:t>
      </w:r>
      <w:r>
        <w:rPr>
          <w:rFonts w:cs="Courier New"/>
          <w:sz w:val="28"/>
          <w:szCs w:val="28"/>
        </w:rPr>
        <w:t xml:space="preserve"> </w:t>
      </w:r>
      <w:r w:rsidRPr="002D4FFE">
        <w:rPr>
          <w:rFonts w:cs="Courier New"/>
          <w:sz w:val="28"/>
          <w:szCs w:val="28"/>
        </w:rPr>
        <w:t>предоставлении в Отдел оригинала документа, в котором содержи</w:t>
      </w:r>
      <w:r w:rsidRPr="002D4FFE">
        <w:rPr>
          <w:rFonts w:cs="Courier New"/>
          <w:sz w:val="28"/>
          <w:szCs w:val="28"/>
        </w:rPr>
        <w:t>т</w:t>
      </w:r>
      <w:r w:rsidRPr="002D4FFE">
        <w:rPr>
          <w:rFonts w:cs="Courier New"/>
          <w:sz w:val="28"/>
          <w:szCs w:val="28"/>
        </w:rPr>
        <w:t>ся техническая ошибка.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CF4383" w:rsidRPr="002D4FFE" w:rsidRDefault="00CF4383" w:rsidP="00CF4383">
      <w:pPr>
        <w:autoSpaceDE w:val="0"/>
        <w:autoSpaceDN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2D4FFE">
        <w:rPr>
          <w:rFonts w:cs="Courier New"/>
          <w:sz w:val="28"/>
          <w:szCs w:val="28"/>
        </w:rPr>
        <w:t>Результат процедуры: выданный (направленный) заявителю док</w:t>
      </w:r>
      <w:r w:rsidRPr="002D4FFE">
        <w:rPr>
          <w:rFonts w:cs="Courier New"/>
          <w:sz w:val="28"/>
          <w:szCs w:val="28"/>
        </w:rPr>
        <w:t>у</w:t>
      </w:r>
      <w:r w:rsidRPr="002D4FFE">
        <w:rPr>
          <w:rFonts w:cs="Courier New"/>
          <w:sz w:val="28"/>
          <w:szCs w:val="28"/>
        </w:rPr>
        <w:t>мент.</w:t>
      </w:r>
    </w:p>
    <w:p w:rsidR="00CF4383" w:rsidRDefault="00CF4383" w:rsidP="00CF4383">
      <w:pPr>
        <w:ind w:firstLine="709"/>
        <w:jc w:val="both"/>
        <w:rPr>
          <w:b/>
          <w:bCs/>
          <w:sz w:val="26"/>
          <w:szCs w:val="26"/>
        </w:rPr>
      </w:pPr>
    </w:p>
    <w:p w:rsidR="00CF4383" w:rsidRPr="00D93EBB" w:rsidRDefault="00CF4383" w:rsidP="00CF4383">
      <w:pPr>
        <w:ind w:firstLine="709"/>
        <w:jc w:val="both"/>
        <w:rPr>
          <w:b/>
          <w:bCs/>
          <w:sz w:val="28"/>
          <w:szCs w:val="28"/>
        </w:rPr>
      </w:pPr>
    </w:p>
    <w:p w:rsidR="00CF4383" w:rsidRDefault="00CF4383" w:rsidP="00CF4383">
      <w:pPr>
        <w:ind w:firstLine="709"/>
        <w:jc w:val="both"/>
        <w:rPr>
          <w:b/>
          <w:bCs/>
          <w:sz w:val="28"/>
          <w:szCs w:val="28"/>
        </w:rPr>
      </w:pPr>
      <w:r w:rsidRPr="00D93EBB">
        <w:rPr>
          <w:b/>
          <w:bCs/>
          <w:sz w:val="28"/>
          <w:szCs w:val="28"/>
        </w:rPr>
        <w:t xml:space="preserve">4. Порядок и формы контроля </w:t>
      </w:r>
      <w:r>
        <w:rPr>
          <w:b/>
          <w:bCs/>
          <w:sz w:val="28"/>
          <w:szCs w:val="28"/>
        </w:rPr>
        <w:t>предоставления</w:t>
      </w:r>
      <w:r w:rsidRPr="00D93EBB">
        <w:rPr>
          <w:b/>
          <w:bCs/>
          <w:sz w:val="28"/>
          <w:szCs w:val="28"/>
        </w:rPr>
        <w:t xml:space="preserve"> государственной услуги</w:t>
      </w:r>
    </w:p>
    <w:p w:rsidR="00CF4383" w:rsidRPr="00D93EBB" w:rsidRDefault="00CF4383" w:rsidP="00CF4383">
      <w:pPr>
        <w:ind w:firstLine="709"/>
        <w:jc w:val="both"/>
        <w:rPr>
          <w:b/>
          <w:bCs/>
          <w:sz w:val="28"/>
          <w:szCs w:val="28"/>
        </w:rPr>
      </w:pPr>
    </w:p>
    <w:p w:rsidR="00CF4383" w:rsidRPr="002D4FFE" w:rsidRDefault="00CF4383" w:rsidP="00CF43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4.1. Контроль</w:t>
      </w:r>
      <w:r>
        <w:rPr>
          <w:sz w:val="28"/>
          <w:szCs w:val="28"/>
        </w:rPr>
        <w:t xml:space="preserve"> </w:t>
      </w:r>
      <w:r w:rsidRPr="002D4FFE">
        <w:rPr>
          <w:sz w:val="28"/>
          <w:szCs w:val="28"/>
        </w:rPr>
        <w:t xml:space="preserve"> за полнотой и качеством предоставления  государстве</w:t>
      </w:r>
      <w:r w:rsidRPr="002D4FFE">
        <w:rPr>
          <w:sz w:val="28"/>
          <w:szCs w:val="28"/>
        </w:rPr>
        <w:t>н</w:t>
      </w:r>
      <w:r w:rsidRPr="002D4FFE">
        <w:rPr>
          <w:sz w:val="28"/>
          <w:szCs w:val="28"/>
        </w:rPr>
        <w:t>ной услуги включает в себя выявление и устранение нарушений прав заяв</w:t>
      </w:r>
      <w:r w:rsidRPr="002D4FFE">
        <w:rPr>
          <w:sz w:val="28"/>
          <w:szCs w:val="28"/>
        </w:rPr>
        <w:t>и</w:t>
      </w:r>
      <w:r w:rsidRPr="002D4FFE">
        <w:rPr>
          <w:sz w:val="28"/>
          <w:szCs w:val="28"/>
        </w:rPr>
        <w:t>телей, проведение проверок соблюдения процедур предоставления госуда</w:t>
      </w:r>
      <w:r w:rsidRPr="002D4FFE">
        <w:rPr>
          <w:sz w:val="28"/>
          <w:szCs w:val="28"/>
        </w:rPr>
        <w:t>р</w:t>
      </w:r>
      <w:r w:rsidRPr="002D4FFE">
        <w:rPr>
          <w:sz w:val="28"/>
          <w:szCs w:val="28"/>
        </w:rPr>
        <w:t>ственной услуги, принятие решений и подготовку ответов на обращения, с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держащие жалобы на действия (бездействия) и решения должностных лиц органа опеки и попечительства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lastRenderedPageBreak/>
        <w:t xml:space="preserve">Формами контроля за соблюдением исполнения административных процедур являются: </w:t>
      </w:r>
    </w:p>
    <w:p w:rsidR="00CF4383" w:rsidRPr="002D4FFE" w:rsidRDefault="00CF4383" w:rsidP="00CF4383">
      <w:pPr>
        <w:numPr>
          <w:ilvl w:val="0"/>
          <w:numId w:val="43"/>
        </w:numPr>
        <w:jc w:val="both"/>
        <w:rPr>
          <w:sz w:val="28"/>
          <w:szCs w:val="28"/>
        </w:rPr>
      </w:pPr>
      <w:r w:rsidRPr="002D4FFE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</w:t>
      </w:r>
      <w:r w:rsidRPr="002D4FFE">
        <w:rPr>
          <w:sz w:val="28"/>
          <w:szCs w:val="28"/>
        </w:rPr>
        <w:t>в</w:t>
      </w:r>
      <w:r w:rsidRPr="002D4FFE">
        <w:rPr>
          <w:sz w:val="28"/>
          <w:szCs w:val="28"/>
        </w:rPr>
        <w:t>ляется визирование проектов;</w:t>
      </w:r>
    </w:p>
    <w:p w:rsidR="00CF4383" w:rsidRPr="002D4FFE" w:rsidRDefault="00CF4383" w:rsidP="00CF4383">
      <w:pPr>
        <w:numPr>
          <w:ilvl w:val="0"/>
          <w:numId w:val="43"/>
        </w:numPr>
        <w:jc w:val="both"/>
        <w:rPr>
          <w:sz w:val="28"/>
          <w:szCs w:val="28"/>
        </w:rPr>
      </w:pPr>
      <w:r w:rsidRPr="002D4FFE">
        <w:rPr>
          <w:sz w:val="28"/>
          <w:szCs w:val="28"/>
        </w:rPr>
        <w:t>проводимые в установленном порядке проверки ведения дел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производства;</w:t>
      </w:r>
    </w:p>
    <w:p w:rsidR="00CF4383" w:rsidRPr="002D4FFE" w:rsidRDefault="00CF4383" w:rsidP="00CF4383">
      <w:pPr>
        <w:numPr>
          <w:ilvl w:val="0"/>
          <w:numId w:val="43"/>
        </w:numPr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 проведение в установленном порядке контрольных проверок с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блюдения процедур предоставления государственной услуги.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 xml:space="preserve">Контрольные проверки могут быть плановыми и внеплановыми. 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Плановые проверки могут проводиться не чаще 1 раза в 3 года.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4.2.  Текущий   контроль    над   соблюдением    последовательности    действий, определенных административными процедурами, принятием р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шений специалистами, контроль над полнотой и качеством предоставления государственной услуги, а также неразглашением конфиденциальных свед</w:t>
      </w:r>
      <w:r w:rsidRPr="002D4FFE">
        <w:rPr>
          <w:sz w:val="28"/>
          <w:szCs w:val="28"/>
        </w:rPr>
        <w:t>е</w:t>
      </w:r>
      <w:r w:rsidRPr="002D4FFE">
        <w:rPr>
          <w:sz w:val="28"/>
          <w:szCs w:val="28"/>
        </w:rPr>
        <w:t>ний осуществляется руководителем отдела опеки и попечительства  Испо</w:t>
      </w:r>
      <w:r w:rsidRPr="002D4FFE">
        <w:rPr>
          <w:sz w:val="28"/>
          <w:szCs w:val="28"/>
        </w:rPr>
        <w:t>л</w:t>
      </w:r>
      <w:r w:rsidRPr="002D4FFE">
        <w:rPr>
          <w:sz w:val="28"/>
          <w:szCs w:val="28"/>
        </w:rPr>
        <w:t>нительного комитета муниципального образования Республики Татарстан и заместителем руководителя Исполнительного комитета муниципального о</w:t>
      </w:r>
      <w:r w:rsidRPr="002D4FFE">
        <w:rPr>
          <w:sz w:val="28"/>
          <w:szCs w:val="28"/>
        </w:rPr>
        <w:t>б</w:t>
      </w:r>
      <w:r w:rsidRPr="002D4FFE">
        <w:rPr>
          <w:sz w:val="28"/>
          <w:szCs w:val="28"/>
        </w:rPr>
        <w:t>разования.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4.3. Ответственность специалистов отдела опеки и попечительства И</w:t>
      </w:r>
      <w:r w:rsidRPr="002D4FFE">
        <w:rPr>
          <w:sz w:val="28"/>
          <w:szCs w:val="28"/>
        </w:rPr>
        <w:t>с</w:t>
      </w:r>
      <w:r w:rsidRPr="002D4FFE">
        <w:rPr>
          <w:sz w:val="28"/>
          <w:szCs w:val="28"/>
        </w:rPr>
        <w:t>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4.4. Руководитель Исполнительного комитета муниципального образ</w:t>
      </w:r>
      <w:r w:rsidRPr="002D4FFE">
        <w:rPr>
          <w:sz w:val="28"/>
          <w:szCs w:val="28"/>
        </w:rPr>
        <w:t>о</w:t>
      </w:r>
      <w:r w:rsidRPr="002D4FFE">
        <w:rPr>
          <w:sz w:val="28"/>
          <w:szCs w:val="28"/>
        </w:rPr>
        <w:t>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F4383" w:rsidRPr="002D4FFE" w:rsidRDefault="00CF4383" w:rsidP="00CF4383">
      <w:pPr>
        <w:ind w:firstLine="709"/>
        <w:jc w:val="both"/>
        <w:rPr>
          <w:sz w:val="28"/>
          <w:szCs w:val="28"/>
        </w:rPr>
      </w:pPr>
      <w:r w:rsidRPr="002D4FFE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</w:t>
      </w:r>
      <w:r w:rsidRPr="002D4FFE">
        <w:rPr>
          <w:sz w:val="28"/>
          <w:szCs w:val="28"/>
        </w:rPr>
        <w:t>т</w:t>
      </w:r>
      <w:r w:rsidRPr="002D4FFE">
        <w:rPr>
          <w:sz w:val="28"/>
          <w:szCs w:val="28"/>
        </w:rPr>
        <w:t>крытости деятельности</w:t>
      </w:r>
      <w:r>
        <w:rPr>
          <w:sz w:val="28"/>
          <w:szCs w:val="28"/>
        </w:rPr>
        <w:t>,</w:t>
      </w:r>
      <w:r w:rsidRPr="002D4FFE">
        <w:rPr>
          <w:sz w:val="28"/>
          <w:szCs w:val="28"/>
        </w:rPr>
        <w:t xml:space="preserve">  при предоставлении  государственной услуги, пол</w:t>
      </w:r>
      <w:r w:rsidRPr="002D4FFE">
        <w:rPr>
          <w:sz w:val="28"/>
          <w:szCs w:val="28"/>
        </w:rPr>
        <w:t>у</w:t>
      </w:r>
      <w:r w:rsidRPr="002D4FFE">
        <w:rPr>
          <w:sz w:val="28"/>
          <w:szCs w:val="28"/>
        </w:rPr>
        <w:t>чения полной, актуальной и достоверной информации о порядке предоста</w:t>
      </w:r>
      <w:r w:rsidRPr="002D4FFE">
        <w:rPr>
          <w:sz w:val="28"/>
          <w:szCs w:val="28"/>
        </w:rPr>
        <w:t>в</w:t>
      </w:r>
      <w:r w:rsidRPr="002D4FFE">
        <w:rPr>
          <w:sz w:val="28"/>
          <w:szCs w:val="28"/>
        </w:rPr>
        <w:t>ления государственной услуги и возможности досудебного рассмотрения о</w:t>
      </w:r>
      <w:r w:rsidRPr="002D4FFE">
        <w:rPr>
          <w:sz w:val="28"/>
          <w:szCs w:val="28"/>
        </w:rPr>
        <w:t>б</w:t>
      </w:r>
      <w:r w:rsidRPr="002D4FFE">
        <w:rPr>
          <w:sz w:val="28"/>
          <w:szCs w:val="28"/>
        </w:rPr>
        <w:t xml:space="preserve">ращения (жалоб) в процессе предоставления государственной услуги. </w:t>
      </w:r>
    </w:p>
    <w:p w:rsidR="00CF4383" w:rsidRDefault="00CF4383" w:rsidP="00CF4383">
      <w:pPr>
        <w:ind w:firstLine="709"/>
        <w:jc w:val="center"/>
        <w:rPr>
          <w:sz w:val="26"/>
          <w:szCs w:val="26"/>
        </w:rPr>
      </w:pPr>
    </w:p>
    <w:p w:rsidR="00CF4383" w:rsidRPr="00D93EBB" w:rsidRDefault="00CF4383" w:rsidP="00CF4383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E3A43">
        <w:rPr>
          <w:sz w:val="26"/>
          <w:szCs w:val="26"/>
        </w:rPr>
        <w:br w:type="textWrapping" w:clear="all"/>
      </w:r>
      <w:bookmarkStart w:id="1" w:name="OLE_LINK1"/>
      <w:r>
        <w:rPr>
          <w:rFonts w:eastAsia="Calibri"/>
          <w:b/>
          <w:bCs/>
          <w:sz w:val="28"/>
          <w:szCs w:val="28"/>
          <w:lang w:eastAsia="en-US"/>
        </w:rPr>
        <w:tab/>
      </w:r>
      <w:r w:rsidRPr="00D93EBB">
        <w:rPr>
          <w:rFonts w:eastAsia="Calibri"/>
          <w:b/>
          <w:bCs/>
          <w:sz w:val="28"/>
          <w:szCs w:val="28"/>
          <w:lang w:eastAsia="en-US"/>
        </w:rPr>
        <w:t xml:space="preserve">5. </w:t>
      </w:r>
      <w:bookmarkEnd w:id="1"/>
      <w:r w:rsidRPr="00D93EBB">
        <w:rPr>
          <w:rFonts w:eastAsia="Calibri"/>
          <w:b/>
          <w:bCs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органов, предоставляющих государственную у</w:t>
      </w:r>
      <w:r w:rsidRPr="00D93EBB">
        <w:rPr>
          <w:rFonts w:eastAsia="Calibri"/>
          <w:b/>
          <w:bCs/>
          <w:sz w:val="28"/>
          <w:szCs w:val="28"/>
          <w:lang w:eastAsia="en-US"/>
        </w:rPr>
        <w:t>с</w:t>
      </w:r>
      <w:r w:rsidRPr="00D93EBB">
        <w:rPr>
          <w:rFonts w:eastAsia="Calibri"/>
          <w:b/>
          <w:bCs/>
          <w:sz w:val="28"/>
          <w:szCs w:val="28"/>
          <w:lang w:eastAsia="en-US"/>
        </w:rPr>
        <w:t>лугу,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D93EBB">
        <w:rPr>
          <w:rFonts w:eastAsia="Calibri"/>
          <w:b/>
          <w:bCs/>
          <w:sz w:val="28"/>
          <w:szCs w:val="28"/>
          <w:lang w:eastAsia="en-US"/>
        </w:rPr>
        <w:t>а также их должностных лиц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CF4383" w:rsidRDefault="00CF4383" w:rsidP="00CF4383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93EBB">
        <w:rPr>
          <w:rFonts w:eastAsia="Calibri"/>
          <w:b/>
          <w:bCs/>
          <w:sz w:val="28"/>
          <w:szCs w:val="28"/>
          <w:lang w:eastAsia="en-US"/>
        </w:rPr>
        <w:t> 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bookmarkStart w:id="2" w:name="sub_51"/>
      <w:r w:rsidRPr="00976EEE">
        <w:rPr>
          <w:sz w:val="28"/>
          <w:szCs w:val="28"/>
        </w:rPr>
        <w:t>5.1. Получатели услуги имеют право на досудебное (внесудебное) о</w:t>
      </w:r>
      <w:r w:rsidRPr="00976EEE">
        <w:rPr>
          <w:sz w:val="28"/>
          <w:szCs w:val="28"/>
        </w:rPr>
        <w:t>б</w:t>
      </w:r>
      <w:r w:rsidRPr="00976EEE">
        <w:rPr>
          <w:sz w:val="28"/>
          <w:szCs w:val="28"/>
        </w:rPr>
        <w:t>жалование действий (бездействий) и решений, принятых (осуществляемых) должностным лицом в ходе предоставления услуги, в Исполнительном ком</w:t>
      </w:r>
      <w:r w:rsidRPr="00976EEE">
        <w:rPr>
          <w:sz w:val="28"/>
          <w:szCs w:val="28"/>
        </w:rPr>
        <w:t>и</w:t>
      </w:r>
      <w:r w:rsidRPr="00976EEE">
        <w:rPr>
          <w:sz w:val="28"/>
          <w:szCs w:val="28"/>
        </w:rPr>
        <w:t xml:space="preserve">тете </w:t>
      </w:r>
      <w:r w:rsidRPr="00976EEE">
        <w:rPr>
          <w:sz w:val="28"/>
          <w:szCs w:val="28"/>
        </w:rPr>
        <w:lastRenderedPageBreak/>
        <w:t>муниципального образования или Министерство здравоохранения Ре</w:t>
      </w:r>
      <w:r w:rsidRPr="00976EEE">
        <w:rPr>
          <w:sz w:val="28"/>
          <w:szCs w:val="28"/>
        </w:rPr>
        <w:t>с</w:t>
      </w:r>
      <w:r w:rsidRPr="00976EEE">
        <w:rPr>
          <w:sz w:val="28"/>
          <w:szCs w:val="28"/>
        </w:rPr>
        <w:t>публики Татарстан.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Заявитель может обратиться с жалобой, в том числе в следующих сл</w:t>
      </w:r>
      <w:r w:rsidRPr="00976EEE">
        <w:rPr>
          <w:sz w:val="28"/>
          <w:szCs w:val="28"/>
        </w:rPr>
        <w:t>у</w:t>
      </w:r>
      <w:r w:rsidRPr="00976EEE">
        <w:rPr>
          <w:sz w:val="28"/>
          <w:szCs w:val="28"/>
        </w:rPr>
        <w:t>чаях: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нарушение срока регистрации запроса заявителя о предоставлении г</w:t>
      </w:r>
      <w:r w:rsidRPr="00976EEE">
        <w:rPr>
          <w:sz w:val="28"/>
          <w:szCs w:val="28"/>
        </w:rPr>
        <w:t>о</w:t>
      </w:r>
      <w:r w:rsidRPr="00976EEE">
        <w:rPr>
          <w:sz w:val="28"/>
          <w:szCs w:val="28"/>
        </w:rPr>
        <w:t>сударственной услуги;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нарушение срока предоставления государственной услуги;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требование у заявителя документов, не предусмотренных нормативн</w:t>
      </w:r>
      <w:r w:rsidRPr="00976EEE">
        <w:rPr>
          <w:sz w:val="28"/>
          <w:szCs w:val="28"/>
        </w:rPr>
        <w:t>ы</w:t>
      </w:r>
      <w:r w:rsidRPr="00976EEE">
        <w:rPr>
          <w:sz w:val="28"/>
          <w:szCs w:val="28"/>
        </w:rPr>
        <w:t>ми правовыми актами Российской Федерации, нормативными правовыми а</w:t>
      </w:r>
      <w:r w:rsidRPr="00976EEE">
        <w:rPr>
          <w:sz w:val="28"/>
          <w:szCs w:val="28"/>
        </w:rPr>
        <w:t>к</w:t>
      </w:r>
      <w:r w:rsidRPr="00976EEE">
        <w:rPr>
          <w:sz w:val="28"/>
          <w:szCs w:val="28"/>
        </w:rPr>
        <w:t>тами Республики Татарстан для предоставления государственной услуги;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</w:t>
      </w:r>
      <w:r w:rsidRPr="00976EEE">
        <w:rPr>
          <w:sz w:val="28"/>
          <w:szCs w:val="28"/>
        </w:rPr>
        <w:t>н</w:t>
      </w:r>
      <w:r w:rsidRPr="00976EEE">
        <w:rPr>
          <w:sz w:val="28"/>
          <w:szCs w:val="28"/>
        </w:rPr>
        <w:t>ной услуги, у заявителя;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 w:rsidRPr="00976EEE">
        <w:rPr>
          <w:sz w:val="28"/>
          <w:szCs w:val="28"/>
        </w:rPr>
        <w:t>р</w:t>
      </w:r>
      <w:r w:rsidRPr="00976EEE">
        <w:rPr>
          <w:sz w:val="28"/>
          <w:szCs w:val="28"/>
        </w:rPr>
        <w:t>мативными правовыми актами Республики Татарстан;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затребование с заявителя при предоставлении государственной или м</w:t>
      </w:r>
      <w:r w:rsidRPr="00976EEE">
        <w:rPr>
          <w:sz w:val="28"/>
          <w:szCs w:val="28"/>
        </w:rPr>
        <w:t>у</w:t>
      </w:r>
      <w:r w:rsidRPr="00976EEE">
        <w:rPr>
          <w:sz w:val="28"/>
          <w:szCs w:val="28"/>
        </w:rPr>
        <w:t>ниципальной услуги платы, не предусмотренной нормативными правовыми актами Российской Федерации, нормативными правовыми актами Республ</w:t>
      </w:r>
      <w:r w:rsidRPr="00976EEE">
        <w:rPr>
          <w:sz w:val="28"/>
          <w:szCs w:val="28"/>
        </w:rPr>
        <w:t>и</w:t>
      </w:r>
      <w:r w:rsidRPr="00976EEE">
        <w:rPr>
          <w:sz w:val="28"/>
          <w:szCs w:val="28"/>
        </w:rPr>
        <w:t>ки Татарстан;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отказ органа предоставляющего государственную услугу, должностн</w:t>
      </w:r>
      <w:r w:rsidRPr="00976EEE">
        <w:rPr>
          <w:sz w:val="28"/>
          <w:szCs w:val="28"/>
        </w:rPr>
        <w:t>о</w:t>
      </w:r>
      <w:r w:rsidRPr="00976EEE">
        <w:rPr>
          <w:sz w:val="28"/>
          <w:szCs w:val="28"/>
        </w:rPr>
        <w:t>го лица органа предоставляющего государственную услугу, в исправлении допущенных опечаток и ошибок выданных в результате предоставления г</w:t>
      </w:r>
      <w:r w:rsidRPr="00976EEE">
        <w:rPr>
          <w:sz w:val="28"/>
          <w:szCs w:val="28"/>
        </w:rPr>
        <w:t>о</w:t>
      </w:r>
      <w:r w:rsidRPr="00976EEE">
        <w:rPr>
          <w:sz w:val="28"/>
          <w:szCs w:val="28"/>
        </w:rPr>
        <w:t>сударственной услуги документах либо нарушение установленного срока т</w:t>
      </w:r>
      <w:r w:rsidRPr="00976EEE">
        <w:rPr>
          <w:sz w:val="28"/>
          <w:szCs w:val="28"/>
        </w:rPr>
        <w:t>а</w:t>
      </w:r>
      <w:r w:rsidRPr="00976EEE">
        <w:rPr>
          <w:sz w:val="28"/>
          <w:szCs w:val="28"/>
        </w:rPr>
        <w:t>ких исправлений.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Жалоба может быть направлена по почте, через многофункциональный центр предоставления государственных и муниципальных услуг, с использ</w:t>
      </w:r>
      <w:r w:rsidRPr="00976EEE">
        <w:rPr>
          <w:sz w:val="28"/>
          <w:szCs w:val="28"/>
        </w:rPr>
        <w:t>о</w:t>
      </w:r>
      <w:r w:rsidRPr="00976EEE">
        <w:rPr>
          <w:sz w:val="28"/>
          <w:szCs w:val="28"/>
        </w:rPr>
        <w:t>ванием информационно-телекоммуникационной сети "Интернет", официал</w:t>
      </w:r>
      <w:r w:rsidRPr="00976EEE">
        <w:rPr>
          <w:sz w:val="28"/>
          <w:szCs w:val="28"/>
        </w:rPr>
        <w:t>ь</w:t>
      </w:r>
      <w:r w:rsidRPr="00976EEE">
        <w:rPr>
          <w:sz w:val="28"/>
          <w:szCs w:val="28"/>
        </w:rPr>
        <w:t xml:space="preserve">ного сайта </w:t>
      </w:r>
      <w:r w:rsidRPr="00AD606D">
        <w:rPr>
          <w:sz w:val="26"/>
          <w:szCs w:val="26"/>
        </w:rPr>
        <w:t xml:space="preserve">: </w:t>
      </w:r>
      <w:r w:rsidRPr="00DA6434">
        <w:rPr>
          <w:sz w:val="28"/>
          <w:szCs w:val="28"/>
          <w:lang w:val="en-US"/>
        </w:rPr>
        <w:t>mamadysh</w:t>
      </w:r>
      <w:r w:rsidRPr="00DA6434">
        <w:rPr>
          <w:sz w:val="28"/>
          <w:szCs w:val="28"/>
        </w:rPr>
        <w:t>.</w:t>
      </w:r>
      <w:r w:rsidRPr="00DA6434">
        <w:rPr>
          <w:sz w:val="28"/>
          <w:szCs w:val="28"/>
          <w:lang w:val="en-US"/>
        </w:rPr>
        <w:t>tatarstan</w:t>
      </w:r>
      <w:r w:rsidRPr="00DA6434">
        <w:rPr>
          <w:sz w:val="28"/>
          <w:szCs w:val="28"/>
        </w:rPr>
        <w:t>.</w:t>
      </w:r>
      <w:r w:rsidRPr="00DA6434">
        <w:rPr>
          <w:sz w:val="28"/>
          <w:szCs w:val="28"/>
          <w:lang w:val="en-US"/>
        </w:rPr>
        <w:t>ru</w:t>
      </w:r>
      <w:r w:rsidRPr="00976EEE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</w:t>
      </w:r>
      <w:r w:rsidRPr="00976EEE">
        <w:rPr>
          <w:sz w:val="28"/>
          <w:szCs w:val="28"/>
        </w:rPr>
        <w:t xml:space="preserve"> муниципального района, Единого портала государственных и муниципальных услуг Республики Т</w:t>
      </w:r>
      <w:r w:rsidRPr="00976EEE">
        <w:rPr>
          <w:sz w:val="28"/>
          <w:szCs w:val="28"/>
        </w:rPr>
        <w:t>а</w:t>
      </w:r>
      <w:r w:rsidRPr="00976EEE">
        <w:rPr>
          <w:sz w:val="28"/>
          <w:szCs w:val="28"/>
        </w:rPr>
        <w:t>тарстан (</w:t>
      </w:r>
      <w:hyperlink r:id="rId11" w:history="1">
        <w:r w:rsidRPr="00976EEE">
          <w:rPr>
            <w:color w:val="106BBE"/>
            <w:sz w:val="28"/>
            <w:szCs w:val="28"/>
          </w:rPr>
          <w:t>http://uslugi.tatar.ru/</w:t>
        </w:r>
      </w:hyperlink>
      <w:r w:rsidRPr="00976EEE">
        <w:rPr>
          <w:sz w:val="28"/>
          <w:szCs w:val="28"/>
        </w:rPr>
        <w:t>), Единого портала государственных и муниц</w:t>
      </w:r>
      <w:r w:rsidRPr="00976EEE">
        <w:rPr>
          <w:sz w:val="28"/>
          <w:szCs w:val="28"/>
        </w:rPr>
        <w:t>и</w:t>
      </w:r>
      <w:r w:rsidRPr="00976EEE">
        <w:rPr>
          <w:sz w:val="28"/>
          <w:szCs w:val="28"/>
        </w:rPr>
        <w:t>пальных услуг (функций) (</w:t>
      </w:r>
      <w:hyperlink r:id="rId12" w:history="1">
        <w:r w:rsidRPr="00976EEE">
          <w:rPr>
            <w:color w:val="106BBE"/>
            <w:sz w:val="28"/>
            <w:szCs w:val="28"/>
          </w:rPr>
          <w:t>http://www.gosuslugi.ru/</w:t>
        </w:r>
      </w:hyperlink>
      <w:r w:rsidRPr="00976EEE">
        <w:rPr>
          <w:sz w:val="28"/>
          <w:szCs w:val="28"/>
        </w:rPr>
        <w:t>), а также может быть пр</w:t>
      </w:r>
      <w:r w:rsidRPr="00976EEE">
        <w:rPr>
          <w:sz w:val="28"/>
          <w:szCs w:val="28"/>
        </w:rPr>
        <w:t>и</w:t>
      </w:r>
      <w:r w:rsidRPr="00976EEE">
        <w:rPr>
          <w:sz w:val="28"/>
          <w:szCs w:val="28"/>
        </w:rPr>
        <w:t>нята при личном приеме заявителя.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5.3.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</w:t>
      </w:r>
      <w:r w:rsidRPr="00976EEE">
        <w:rPr>
          <w:sz w:val="28"/>
          <w:szCs w:val="28"/>
        </w:rPr>
        <w:t>а</w:t>
      </w:r>
      <w:r w:rsidRPr="00976EEE">
        <w:rPr>
          <w:sz w:val="28"/>
          <w:szCs w:val="28"/>
        </w:rPr>
        <w:t>новленного срока таких исправлений - в течение пяти рабочих дней со дня ее регистрации.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5.4. Жалоба должна содержать следующую информацию: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</w:t>
      </w:r>
      <w:r w:rsidRPr="00976EEE">
        <w:rPr>
          <w:sz w:val="28"/>
          <w:szCs w:val="28"/>
        </w:rPr>
        <w:t>б</w:t>
      </w:r>
      <w:r w:rsidRPr="00976EEE">
        <w:rPr>
          <w:sz w:val="28"/>
          <w:szCs w:val="28"/>
        </w:rPr>
        <w:t>жалуются;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3) сведения об обжалуемых решениях и действиях (бездействиях) орг</w:t>
      </w:r>
      <w:r w:rsidRPr="00976EEE">
        <w:rPr>
          <w:sz w:val="28"/>
          <w:szCs w:val="28"/>
        </w:rPr>
        <w:t>а</w:t>
      </w:r>
      <w:r w:rsidRPr="00976EEE">
        <w:rPr>
          <w:sz w:val="28"/>
          <w:szCs w:val="28"/>
        </w:rPr>
        <w:t>на, предоставляющего государственную услугу, должностного лица органа, предоставляющего государственную услугу, или муниципального служащ</w:t>
      </w:r>
      <w:r w:rsidRPr="00976EEE">
        <w:rPr>
          <w:sz w:val="28"/>
          <w:szCs w:val="28"/>
        </w:rPr>
        <w:t>е</w:t>
      </w:r>
      <w:r w:rsidRPr="00976EEE">
        <w:rPr>
          <w:sz w:val="28"/>
          <w:szCs w:val="28"/>
        </w:rPr>
        <w:t>го;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</w:t>
      </w:r>
      <w:r w:rsidRPr="00976EEE">
        <w:rPr>
          <w:sz w:val="28"/>
          <w:szCs w:val="28"/>
        </w:rPr>
        <w:t>у</w:t>
      </w:r>
      <w:r w:rsidRPr="00976EEE">
        <w:rPr>
          <w:sz w:val="28"/>
          <w:szCs w:val="28"/>
        </w:rPr>
        <w:t>гу, должностного лица органа, предоставляющего государственную услугу, или муниципального служащего.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5.5. К жалобе могут быть приложены копии документов, подтве</w:t>
      </w:r>
      <w:r w:rsidRPr="00976EEE">
        <w:rPr>
          <w:sz w:val="28"/>
          <w:szCs w:val="28"/>
        </w:rPr>
        <w:t>р</w:t>
      </w:r>
      <w:r w:rsidRPr="00976EEE">
        <w:rPr>
          <w:sz w:val="28"/>
          <w:szCs w:val="28"/>
        </w:rPr>
        <w:t>ждающих изложенные в жалобе обстоятельства. В таком случае в жалобе приводится перечень прилагаемых к ней документов.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1) удовлетворяет жалобу, в том числе в форме отмены принятого р</w:t>
      </w:r>
      <w:r w:rsidRPr="00976EEE">
        <w:rPr>
          <w:sz w:val="28"/>
          <w:szCs w:val="28"/>
        </w:rPr>
        <w:t>е</w:t>
      </w:r>
      <w:r w:rsidRPr="00976EEE">
        <w:rPr>
          <w:sz w:val="28"/>
          <w:szCs w:val="28"/>
        </w:rPr>
        <w:t>шения, исправления допущенных органом, предоставляющим государстве</w:t>
      </w:r>
      <w:r w:rsidRPr="00976EEE">
        <w:rPr>
          <w:sz w:val="28"/>
          <w:szCs w:val="28"/>
        </w:rPr>
        <w:t>н</w:t>
      </w:r>
      <w:r w:rsidRPr="00976EEE">
        <w:rPr>
          <w:sz w:val="28"/>
          <w:szCs w:val="28"/>
        </w:rPr>
        <w:t>ную услугу, опечаток и ошибок в выданных в результате предоставления г</w:t>
      </w:r>
      <w:r w:rsidRPr="00976EEE">
        <w:rPr>
          <w:sz w:val="28"/>
          <w:szCs w:val="28"/>
        </w:rPr>
        <w:t>о</w:t>
      </w:r>
      <w:r w:rsidRPr="00976EEE">
        <w:rPr>
          <w:sz w:val="28"/>
          <w:szCs w:val="28"/>
        </w:rPr>
        <w:t>сударственной услуги документах, возврата заявителю денежных средств, взимание которых не предусмотрено нормативными правовыми актами Ро</w:t>
      </w:r>
      <w:r w:rsidRPr="00976EEE">
        <w:rPr>
          <w:sz w:val="28"/>
          <w:szCs w:val="28"/>
        </w:rPr>
        <w:t>с</w:t>
      </w:r>
      <w:r w:rsidRPr="00976EEE">
        <w:rPr>
          <w:sz w:val="28"/>
          <w:szCs w:val="28"/>
        </w:rPr>
        <w:t>сийской Федерации, нормативными правовыми актами Республики Тата</w:t>
      </w:r>
      <w:r w:rsidRPr="00976EEE">
        <w:rPr>
          <w:sz w:val="28"/>
          <w:szCs w:val="28"/>
        </w:rPr>
        <w:t>р</w:t>
      </w:r>
      <w:r w:rsidRPr="00976EEE">
        <w:rPr>
          <w:sz w:val="28"/>
          <w:szCs w:val="28"/>
        </w:rPr>
        <w:t>стан, а также в иных формах;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2) отказывает в удовлетворении жалобы.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Не позднее дня, следующего за днем принятия решения, указанного в подпункте 5.7 настоящего Регламента, заявителю в письменной форме и по желанию заявителя в электронной форме направляется мотивированный о</w:t>
      </w:r>
      <w:r w:rsidRPr="00976EEE">
        <w:rPr>
          <w:sz w:val="28"/>
          <w:szCs w:val="28"/>
        </w:rPr>
        <w:t>т</w:t>
      </w:r>
      <w:r w:rsidRPr="00976EEE">
        <w:rPr>
          <w:sz w:val="28"/>
          <w:szCs w:val="28"/>
        </w:rPr>
        <w:t>вет о результатах рассмотрения жалобы.</w:t>
      </w:r>
    </w:p>
    <w:p w:rsidR="00CF4383" w:rsidRPr="00976EEE" w:rsidRDefault="00CF4383" w:rsidP="00CF4383">
      <w:pPr>
        <w:ind w:firstLine="709"/>
        <w:jc w:val="both"/>
        <w:rPr>
          <w:sz w:val="28"/>
          <w:szCs w:val="28"/>
        </w:rPr>
      </w:pPr>
      <w:r w:rsidRPr="00976EEE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</w:t>
      </w:r>
      <w:r w:rsidRPr="00976EEE">
        <w:rPr>
          <w:sz w:val="28"/>
          <w:szCs w:val="28"/>
        </w:rPr>
        <w:t>у</w:t>
      </w:r>
      <w:r w:rsidRPr="00976EEE">
        <w:rPr>
          <w:sz w:val="28"/>
          <w:szCs w:val="28"/>
        </w:rPr>
        <w:t>пления должностное лицо, наделенное полномочиями по рассмотрению ж</w:t>
      </w:r>
      <w:r w:rsidRPr="00976EEE">
        <w:rPr>
          <w:sz w:val="28"/>
          <w:szCs w:val="28"/>
        </w:rPr>
        <w:t>а</w:t>
      </w:r>
      <w:r w:rsidRPr="00976EEE">
        <w:rPr>
          <w:sz w:val="28"/>
          <w:szCs w:val="28"/>
        </w:rPr>
        <w:t>лоб незамедлительно направляет имеющиеся материалы в органы прокурат</w:t>
      </w:r>
      <w:r w:rsidRPr="00976EEE">
        <w:rPr>
          <w:sz w:val="28"/>
          <w:szCs w:val="28"/>
        </w:rPr>
        <w:t>у</w:t>
      </w:r>
      <w:r w:rsidRPr="00976EEE">
        <w:rPr>
          <w:sz w:val="28"/>
          <w:szCs w:val="28"/>
        </w:rPr>
        <w:t>ры.</w:t>
      </w:r>
    </w:p>
    <w:bookmarkEnd w:id="2"/>
    <w:p w:rsidR="00CF4383" w:rsidRPr="002D4FFE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     </w:t>
      </w:r>
      <w:r w:rsidRPr="009E3A43">
        <w:rPr>
          <w:b/>
          <w:bCs/>
          <w:sz w:val="21"/>
          <w:szCs w:val="21"/>
        </w:rPr>
        <w:t>Приложение № 1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9E3A43" w:rsidRDefault="00CF4383" w:rsidP="00CF4383">
      <w:pPr>
        <w:ind w:left="5670" w:firstLine="2835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Исполнительный комитет 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Мамадышского </w:t>
      </w:r>
      <w:r w:rsidRPr="009E3A43">
        <w:rPr>
          <w:sz w:val="21"/>
          <w:szCs w:val="21"/>
        </w:rPr>
        <w:t xml:space="preserve">муниципального </w:t>
      </w:r>
      <w:r>
        <w:rPr>
          <w:sz w:val="21"/>
          <w:szCs w:val="21"/>
        </w:rPr>
        <w:t>района</w:t>
      </w:r>
      <w:r w:rsidRPr="009E3A43">
        <w:rPr>
          <w:sz w:val="21"/>
          <w:szCs w:val="21"/>
        </w:rPr>
        <w:t xml:space="preserve"> 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Республики Татарстан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 w:rsidRPr="009E3A43">
        <w:rPr>
          <w:b/>
          <w:bCs/>
          <w:sz w:val="21"/>
          <w:szCs w:val="21"/>
        </w:rPr>
        <w:t>ПОСТАНОВЛЕНИЕ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№                                                                                                     от __________                                                  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b/>
          <w:bCs/>
          <w:sz w:val="21"/>
          <w:szCs w:val="21"/>
        </w:rPr>
        <w:t xml:space="preserve">О назначении опекуна(попечителя)  над недееспособным, ограниченно дееспособным 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_______________________________________________________________</w:t>
      </w:r>
      <w:r>
        <w:rPr>
          <w:sz w:val="21"/>
          <w:szCs w:val="21"/>
        </w:rPr>
        <w:t>__________________________</w:t>
      </w:r>
      <w:r w:rsidRPr="009E3A43">
        <w:rPr>
          <w:sz w:val="21"/>
          <w:szCs w:val="21"/>
        </w:rPr>
        <w:t>                                               </w:t>
      </w:r>
      <w:r>
        <w:rPr>
          <w:sz w:val="21"/>
          <w:szCs w:val="21"/>
        </w:rPr>
        <w:t>       (фамилия, имя, отчество)</w:t>
      </w: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Рассмотрев заявление гражданки(ина) __________________________________________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                                                                 (фамилия, имя, отчество, дата рождения)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 года рождения, проживающей(его) по адресу: _________________________________________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_________________________________________________________________________________________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(адрес постоянного места жительства - область, город, район, улица, № дома, № квартиры)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о назначении её(его) опекуном, попечителем над ___________________________________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                              </w:t>
      </w:r>
      <w:r>
        <w:rPr>
          <w:sz w:val="21"/>
          <w:szCs w:val="21"/>
        </w:rPr>
        <w:t>                              </w:t>
      </w:r>
      <w:r w:rsidRPr="009E3A43">
        <w:rPr>
          <w:sz w:val="21"/>
          <w:szCs w:val="21"/>
        </w:rPr>
        <w:t>(фамилия, имя, отчество недееспособного лица, дата рождения)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 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признанной(ым)  решением_________________________суда от 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                                                 (название суда)                                (дата решения суда)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недееспособной(ым), ограниченно дееспособной (ым) учитывая родственные связи, нравственные к</w:t>
      </w:r>
      <w:r w:rsidRPr="009E3A43">
        <w:rPr>
          <w:sz w:val="21"/>
          <w:szCs w:val="21"/>
        </w:rPr>
        <w:t>а</w:t>
      </w:r>
      <w:r w:rsidRPr="009E3A43">
        <w:rPr>
          <w:sz w:val="21"/>
          <w:szCs w:val="21"/>
        </w:rPr>
        <w:t>чества _____________________________________________________</w:t>
      </w:r>
      <w:r>
        <w:rPr>
          <w:sz w:val="21"/>
          <w:szCs w:val="21"/>
        </w:rPr>
        <w:t xml:space="preserve">______________________________, </w:t>
      </w:r>
      <w:r w:rsidRPr="00BF343B">
        <w:rPr>
          <w:sz w:val="21"/>
          <w:szCs w:val="21"/>
        </w:rPr>
        <w:t>пре</w:t>
      </w:r>
      <w:r w:rsidRPr="00BF343B">
        <w:rPr>
          <w:sz w:val="21"/>
          <w:szCs w:val="21"/>
        </w:rPr>
        <w:t>д</w:t>
      </w:r>
      <w:r w:rsidRPr="00BF343B">
        <w:rPr>
          <w:sz w:val="21"/>
          <w:szCs w:val="21"/>
        </w:rPr>
        <w:t>ставленные документы, руководствуясь Гражданским кодексом Российской Федерации,</w:t>
      </w:r>
    </w:p>
    <w:p w:rsidR="00CF4383" w:rsidRDefault="00CF4383" w:rsidP="00CF4383">
      <w:pPr>
        <w:ind w:left="709"/>
        <w:jc w:val="both"/>
        <w:rPr>
          <w:sz w:val="21"/>
          <w:szCs w:val="21"/>
        </w:rPr>
      </w:pPr>
    </w:p>
    <w:p w:rsidR="00CF4383" w:rsidRDefault="00CF4383" w:rsidP="00CF4383">
      <w:pPr>
        <w:ind w:left="709"/>
        <w:jc w:val="both"/>
        <w:rPr>
          <w:sz w:val="21"/>
          <w:szCs w:val="21"/>
        </w:rPr>
      </w:pP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ПОСТАНОВЛЯЮ: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Pr="009E3A43" w:rsidRDefault="00CF4383" w:rsidP="00CF4383">
      <w:pPr>
        <w:jc w:val="both"/>
        <w:rPr>
          <w:sz w:val="21"/>
          <w:szCs w:val="21"/>
        </w:rPr>
      </w:pPr>
      <w:r>
        <w:rPr>
          <w:sz w:val="21"/>
          <w:szCs w:val="21"/>
        </w:rPr>
        <w:t>1. </w:t>
      </w:r>
      <w:r w:rsidRPr="009E3A43">
        <w:rPr>
          <w:sz w:val="21"/>
          <w:szCs w:val="21"/>
        </w:rPr>
        <w:t xml:space="preserve"> Назначить _______________________________________________________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                                            (фамилия, имя, отчество заявителя) 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опекуном, попечителем</w:t>
      </w:r>
      <w:r>
        <w:rPr>
          <w:sz w:val="21"/>
          <w:szCs w:val="21"/>
        </w:rPr>
        <w:t xml:space="preserve"> </w:t>
      </w:r>
      <w:r w:rsidRPr="009E3A43">
        <w:rPr>
          <w:sz w:val="21"/>
          <w:szCs w:val="21"/>
        </w:rPr>
        <w:t>над _______________________________________________________.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                                                 (фамилия, имя, отчество недееспособного лица) </w:t>
      </w:r>
    </w:p>
    <w:p w:rsidR="00CF4383" w:rsidRPr="009E3A43" w:rsidRDefault="00CF4383" w:rsidP="00CF4383">
      <w:pPr>
        <w:tabs>
          <w:tab w:val="left" w:pos="142"/>
        </w:tabs>
        <w:jc w:val="both"/>
        <w:rPr>
          <w:sz w:val="21"/>
          <w:szCs w:val="21"/>
        </w:rPr>
      </w:pPr>
      <w:r w:rsidRPr="009E3A43">
        <w:rPr>
          <w:sz w:val="21"/>
          <w:szCs w:val="21"/>
        </w:rPr>
        <w:t>2.     Опекуну, попечителю</w:t>
      </w:r>
      <w:r>
        <w:rPr>
          <w:sz w:val="21"/>
          <w:szCs w:val="21"/>
        </w:rPr>
        <w:t xml:space="preserve"> </w:t>
      </w:r>
      <w:r w:rsidRPr="009E3A43">
        <w:rPr>
          <w:sz w:val="21"/>
          <w:szCs w:val="21"/>
        </w:rPr>
        <w:t>осуществлять обязанности по уходу, лечению, защите прав и интересов п</w:t>
      </w:r>
      <w:r w:rsidRPr="009E3A43">
        <w:rPr>
          <w:sz w:val="21"/>
          <w:szCs w:val="21"/>
        </w:rPr>
        <w:t>о</w:t>
      </w:r>
      <w:r w:rsidRPr="009E3A43">
        <w:rPr>
          <w:sz w:val="21"/>
          <w:szCs w:val="21"/>
        </w:rPr>
        <w:t>допечного.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 xml:space="preserve">3. Опекуну, попечителю ежегодно </w:t>
      </w:r>
      <w:r w:rsidRPr="009E3A43">
        <w:rPr>
          <w:b/>
          <w:bCs/>
          <w:sz w:val="21"/>
          <w:szCs w:val="21"/>
        </w:rPr>
        <w:t>не позднее 1 февраля</w:t>
      </w:r>
      <w:r w:rsidRPr="009E3A43">
        <w:rPr>
          <w:sz w:val="21"/>
          <w:szCs w:val="21"/>
        </w:rPr>
        <w:t xml:space="preserve"> текущего года представлять в отдел опеки и попечительства отчет за предыдущий год о хранении, использовании и управлении имуществом под</w:t>
      </w:r>
      <w:r w:rsidRPr="009E3A43">
        <w:rPr>
          <w:sz w:val="21"/>
          <w:szCs w:val="21"/>
        </w:rPr>
        <w:t>о</w:t>
      </w:r>
      <w:r w:rsidRPr="009E3A43">
        <w:rPr>
          <w:sz w:val="21"/>
          <w:szCs w:val="21"/>
        </w:rPr>
        <w:t>печного.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4. Контроль за исполнением настоящего постановления возложить на заместителя Руководителя И</w:t>
      </w:r>
      <w:r w:rsidRPr="009E3A43">
        <w:rPr>
          <w:sz w:val="21"/>
          <w:szCs w:val="21"/>
        </w:rPr>
        <w:t>с</w:t>
      </w:r>
      <w:r w:rsidRPr="009E3A43">
        <w:rPr>
          <w:sz w:val="21"/>
          <w:szCs w:val="21"/>
        </w:rPr>
        <w:t>полнительного комитета муниципального</w:t>
      </w:r>
      <w:r>
        <w:rPr>
          <w:sz w:val="21"/>
          <w:szCs w:val="21"/>
        </w:rPr>
        <w:t xml:space="preserve"> района</w:t>
      </w:r>
      <w:r w:rsidRPr="009E3A43">
        <w:rPr>
          <w:sz w:val="21"/>
          <w:szCs w:val="21"/>
        </w:rPr>
        <w:t xml:space="preserve"> _____________________________________.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          (фамилия, инициалы)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Р</w:t>
      </w:r>
      <w:r>
        <w:rPr>
          <w:sz w:val="21"/>
          <w:szCs w:val="21"/>
        </w:rPr>
        <w:t>уководитель </w:t>
      </w:r>
      <w:r w:rsidRPr="009E3A43">
        <w:rPr>
          <w:sz w:val="21"/>
          <w:szCs w:val="21"/>
        </w:rPr>
        <w:t>   ______________/ _____________________________</w:t>
      </w:r>
    </w:p>
    <w:p w:rsidR="00CF438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                    (подпись)                  (фамилия, инициалы)</w:t>
      </w: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   </w:t>
      </w:r>
      <w:r w:rsidRPr="009E3A43">
        <w:rPr>
          <w:b/>
          <w:bCs/>
          <w:sz w:val="21"/>
          <w:szCs w:val="21"/>
        </w:rPr>
        <w:t>Приложение № 2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ограниченно дееспособным</w:t>
      </w:r>
    </w:p>
    <w:p w:rsidR="00CF4383" w:rsidRPr="009E3A4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Pr="009E3A43" w:rsidRDefault="00CF4383" w:rsidP="00CF4383">
      <w:pPr>
        <w:tabs>
          <w:tab w:val="left" w:pos="2962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center"/>
        <w:rPr>
          <w:sz w:val="21"/>
          <w:szCs w:val="21"/>
        </w:rPr>
      </w:pPr>
      <w:r w:rsidRPr="009E3A43">
        <w:rPr>
          <w:b/>
          <w:bCs/>
          <w:sz w:val="21"/>
          <w:szCs w:val="21"/>
        </w:rPr>
        <w:t>У Д О С Т О В Е Р Е Н И Е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Настоящее удостоверение выда</w:t>
      </w:r>
      <w:r>
        <w:rPr>
          <w:sz w:val="21"/>
          <w:szCs w:val="21"/>
        </w:rPr>
        <w:t>но гражданину (ке) _____</w:t>
      </w:r>
      <w:r w:rsidRPr="009E3A43">
        <w:rPr>
          <w:sz w:val="21"/>
          <w:szCs w:val="21"/>
        </w:rPr>
        <w:t>___________________________________________________________________________________________,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(фамилия, имя, отчество опекуна, попечителя)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проживающему (ей) по адресу: ________________________________________________________________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________________________________________________________________________,в том, что он(она) согласно постановлению Руководителя Исполнительного комитета муниципального образования Ре</w:t>
      </w:r>
      <w:r w:rsidRPr="009E3A43">
        <w:rPr>
          <w:sz w:val="21"/>
          <w:szCs w:val="21"/>
        </w:rPr>
        <w:t>с</w:t>
      </w:r>
      <w:r w:rsidRPr="009E3A43">
        <w:rPr>
          <w:sz w:val="21"/>
          <w:szCs w:val="21"/>
        </w:rPr>
        <w:t>публики Татарстан № ______ от ___________________ назначен(а) опекуном, попечителем (нужное подчеркнуть) над____________________________________________________________________________________,       </w:t>
      </w:r>
      <w:r>
        <w:rPr>
          <w:sz w:val="21"/>
          <w:szCs w:val="21"/>
        </w:rPr>
        <w:t xml:space="preserve"> (</w:t>
      </w:r>
      <w:r w:rsidRPr="009E3A43">
        <w:rPr>
          <w:sz w:val="21"/>
          <w:szCs w:val="21"/>
        </w:rPr>
        <w:t>фамилия, имя, отчество, год рождения недееспособного</w:t>
      </w:r>
      <w:r>
        <w:rPr>
          <w:sz w:val="21"/>
          <w:szCs w:val="21"/>
        </w:rPr>
        <w:t xml:space="preserve"> </w:t>
      </w:r>
      <w:r w:rsidRPr="009E3A43">
        <w:rPr>
          <w:sz w:val="21"/>
          <w:szCs w:val="21"/>
        </w:rPr>
        <w:t>или ограниченно дееспособного лица)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Признанным(ой) решением _____________________________ суда от 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                                       (название суда)                                      (дата решения суда)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недееспособным(ой), ограниченно дееспособным(ой) (нужное подчеркнуть), проживающим(ей) по а</w:t>
      </w:r>
      <w:r w:rsidRPr="009E3A43">
        <w:rPr>
          <w:sz w:val="21"/>
          <w:szCs w:val="21"/>
        </w:rPr>
        <w:t>д</w:t>
      </w:r>
      <w:r w:rsidRPr="009E3A43">
        <w:rPr>
          <w:sz w:val="21"/>
          <w:szCs w:val="21"/>
        </w:rPr>
        <w:t xml:space="preserve">ресу: 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___________________________________________________________________________________________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Срок действия _________________________________________________________.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rPr>
          <w:sz w:val="21"/>
          <w:szCs w:val="21"/>
        </w:rPr>
      </w:pPr>
      <w:r w:rsidRPr="009E3A43">
        <w:rPr>
          <w:sz w:val="21"/>
          <w:szCs w:val="21"/>
        </w:rPr>
        <w:t xml:space="preserve">Руководитель 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Исполнительного комитета 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муниципального образования</w:t>
      </w:r>
    </w:p>
    <w:p w:rsidR="00CF4383" w:rsidRPr="009E3A43" w:rsidRDefault="00CF4383" w:rsidP="00CF4383">
      <w:pPr>
        <w:jc w:val="both"/>
        <w:rPr>
          <w:sz w:val="21"/>
          <w:szCs w:val="21"/>
        </w:rPr>
      </w:pPr>
      <w:r w:rsidRPr="009E3A43">
        <w:rPr>
          <w:sz w:val="21"/>
          <w:szCs w:val="21"/>
        </w:rPr>
        <w:t>Республики Татарстан                                           ______________/ ______________________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                                                                              (подпись)           (фамилия, инициалы)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Pr="00C33714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</w:t>
      </w:r>
      <w:r w:rsidRPr="00C33714">
        <w:rPr>
          <w:b/>
          <w:bCs/>
          <w:sz w:val="21"/>
          <w:szCs w:val="21"/>
        </w:rPr>
        <w:t>Приложение №3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</w:t>
      </w:r>
      <w:r>
        <w:rPr>
          <w:bCs/>
          <w:sz w:val="21"/>
          <w:szCs w:val="21"/>
        </w:rPr>
        <w:t>б-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C33714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Pr="00DF5E4F" w:rsidRDefault="00CF4383" w:rsidP="00CF4383">
      <w:pPr>
        <w:ind w:firstLine="709"/>
        <w:jc w:val="right"/>
      </w:pPr>
      <w:r w:rsidRPr="00C33714">
        <w:rPr>
          <w:b/>
          <w:bCs/>
          <w:sz w:val="21"/>
          <w:szCs w:val="21"/>
        </w:rPr>
        <w:t> </w:t>
      </w:r>
      <w:r w:rsidRPr="00DF5E4F">
        <w:rPr>
          <w:rStyle w:val="af5"/>
          <w:bCs/>
        </w:rPr>
        <w:t xml:space="preserve">Форма </w:t>
      </w:r>
    </w:p>
    <w:p w:rsidR="00CF4383" w:rsidRPr="00DF5E4F" w:rsidRDefault="00CF4383" w:rsidP="00CF4383"/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Наименование органа опеки и попечительства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от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______________________________________________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______________________________________________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______________________________________________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______________________________________________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гражданство, документ, удостоверяющий личность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(серия, номер, кем и когда выдан), адрес места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     фактического проживания гражданина,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выразившего желание стать опекуном или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попечителем совершеннолетнего недееспособного</w:t>
      </w:r>
    </w:p>
    <w:p w:rsidR="00CF4383" w:rsidRPr="00DF5E4F" w:rsidRDefault="00CF4383" w:rsidP="00CF4383">
      <w:pPr>
        <w:pStyle w:val="af6"/>
        <w:jc w:val="right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  или не полностью дееспособного гражданина)</w:t>
      </w:r>
    </w:p>
    <w:p w:rsidR="00CF4383" w:rsidRPr="00DF5E4F" w:rsidRDefault="00CF4383" w:rsidP="00CF4383">
      <w:pPr>
        <w:pStyle w:val="af6"/>
        <w:jc w:val="center"/>
        <w:rPr>
          <w:rFonts w:ascii="Times New Roman" w:hAnsi="Times New Roman" w:cs="Times New Roman"/>
          <w:sz w:val="22"/>
          <w:szCs w:val="22"/>
        </w:rPr>
      </w:pPr>
      <w:r w:rsidRPr="00DF5E4F">
        <w:rPr>
          <w:rStyle w:val="af5"/>
          <w:rFonts w:ascii="Times New Roman" w:hAnsi="Times New Roman" w:cs="Times New Roman"/>
          <w:bCs/>
          <w:sz w:val="22"/>
          <w:szCs w:val="22"/>
        </w:rPr>
        <w:t>Заявление</w:t>
      </w:r>
    </w:p>
    <w:p w:rsidR="00CF4383" w:rsidRPr="00DF5E4F" w:rsidRDefault="00CF4383" w:rsidP="00CF4383">
      <w:pPr>
        <w:pStyle w:val="af6"/>
        <w:jc w:val="center"/>
        <w:rPr>
          <w:rFonts w:ascii="Times New Roman" w:hAnsi="Times New Roman" w:cs="Times New Roman"/>
          <w:sz w:val="22"/>
          <w:szCs w:val="22"/>
        </w:rPr>
      </w:pPr>
      <w:r w:rsidRPr="00DF5E4F">
        <w:rPr>
          <w:rStyle w:val="af5"/>
          <w:rFonts w:ascii="Times New Roman" w:hAnsi="Times New Roman" w:cs="Times New Roman"/>
          <w:bCs/>
          <w:sz w:val="22"/>
          <w:szCs w:val="22"/>
        </w:rPr>
        <w:t>гражданина, выразившего желание стать опекуном или попечителем</w:t>
      </w:r>
    </w:p>
    <w:p w:rsidR="00CF4383" w:rsidRPr="00DF5E4F" w:rsidRDefault="00CF4383" w:rsidP="00CF4383">
      <w:pPr>
        <w:pStyle w:val="af6"/>
        <w:jc w:val="center"/>
        <w:rPr>
          <w:rFonts w:ascii="Times New Roman" w:hAnsi="Times New Roman" w:cs="Times New Roman"/>
          <w:sz w:val="22"/>
          <w:szCs w:val="22"/>
        </w:rPr>
      </w:pPr>
      <w:r w:rsidRPr="00DF5E4F">
        <w:rPr>
          <w:rStyle w:val="af5"/>
          <w:rFonts w:ascii="Times New Roman" w:hAnsi="Times New Roman" w:cs="Times New Roman"/>
          <w:bCs/>
          <w:sz w:val="22"/>
          <w:szCs w:val="22"/>
        </w:rPr>
        <w:t>совершеннолетнего недееспособного или не полностью дееспособного</w:t>
      </w:r>
    </w:p>
    <w:p w:rsidR="00CF4383" w:rsidRPr="00DF5E4F" w:rsidRDefault="00CF4383" w:rsidP="00CF4383">
      <w:pPr>
        <w:pStyle w:val="af6"/>
        <w:jc w:val="center"/>
        <w:rPr>
          <w:rFonts w:ascii="Times New Roman" w:hAnsi="Times New Roman" w:cs="Times New Roman"/>
          <w:sz w:val="22"/>
          <w:szCs w:val="22"/>
        </w:rPr>
      </w:pPr>
      <w:r w:rsidRPr="00DF5E4F">
        <w:rPr>
          <w:rStyle w:val="af5"/>
          <w:rFonts w:ascii="Times New Roman" w:hAnsi="Times New Roman" w:cs="Times New Roman"/>
          <w:bCs/>
          <w:sz w:val="22"/>
          <w:szCs w:val="22"/>
        </w:rPr>
        <w:t>гражданина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Я, ________________________________________________________________,</w:t>
      </w:r>
    </w:p>
    <w:p w:rsidR="00CF4383" w:rsidRPr="00804ED4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(фамилия, имя, отчество)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прошу передать мне под опеку (попечительство)* _________________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(фамилия, имя, отчество совершеннолетнего недееспособного или не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полностью дееспособного гражданина, число, месяц, год его рождения)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┌─┐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└─┘ прошу передать </w:t>
      </w:r>
      <w:r>
        <w:rPr>
          <w:rFonts w:ascii="Times New Roman" w:hAnsi="Times New Roman" w:cs="Times New Roman"/>
          <w:sz w:val="22"/>
          <w:szCs w:val="22"/>
        </w:rPr>
        <w:t xml:space="preserve">мне под опеку (попечительство) </w:t>
      </w:r>
      <w:r w:rsidRPr="00DF5E4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(фамилия, имя, отчество совершенн</w:t>
      </w:r>
      <w:r>
        <w:rPr>
          <w:rFonts w:ascii="Times New Roman" w:hAnsi="Times New Roman" w:cs="Times New Roman"/>
          <w:sz w:val="22"/>
          <w:szCs w:val="22"/>
        </w:rPr>
        <w:t>олетнего недееспособного или не</w:t>
      </w:r>
      <w:r w:rsidRPr="00DF5E4F">
        <w:rPr>
          <w:rFonts w:ascii="Times New Roman" w:hAnsi="Times New Roman" w:cs="Times New Roman"/>
          <w:sz w:val="22"/>
          <w:szCs w:val="22"/>
        </w:rPr>
        <w:t xml:space="preserve"> полностью дееспосо</w:t>
      </w:r>
      <w:r w:rsidRPr="00DF5E4F">
        <w:rPr>
          <w:rFonts w:ascii="Times New Roman" w:hAnsi="Times New Roman" w:cs="Times New Roman"/>
          <w:sz w:val="22"/>
          <w:szCs w:val="22"/>
        </w:rPr>
        <w:t>б</w:t>
      </w:r>
      <w:r w:rsidRPr="00DF5E4F">
        <w:rPr>
          <w:rFonts w:ascii="Times New Roman" w:hAnsi="Times New Roman" w:cs="Times New Roman"/>
          <w:sz w:val="22"/>
          <w:szCs w:val="22"/>
        </w:rPr>
        <w:t>ного гражданина, число, месяц, год его рождения)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Материальные возможности, жилищные  у</w:t>
      </w:r>
      <w:r>
        <w:rPr>
          <w:rFonts w:ascii="Times New Roman" w:hAnsi="Times New Roman" w:cs="Times New Roman"/>
          <w:sz w:val="22"/>
          <w:szCs w:val="22"/>
        </w:rPr>
        <w:t xml:space="preserve">словия,  состояние  здоровья, </w:t>
      </w:r>
      <w:r w:rsidRPr="00DF5E4F">
        <w:rPr>
          <w:rFonts w:ascii="Times New Roman" w:hAnsi="Times New Roman" w:cs="Times New Roman"/>
          <w:sz w:val="22"/>
          <w:szCs w:val="22"/>
        </w:rPr>
        <w:t>характер работы п</w:t>
      </w:r>
      <w:r w:rsidRPr="00DF5E4F">
        <w:rPr>
          <w:rFonts w:ascii="Times New Roman" w:hAnsi="Times New Roman" w:cs="Times New Roman"/>
          <w:sz w:val="22"/>
          <w:szCs w:val="22"/>
        </w:rPr>
        <w:t>о</w:t>
      </w:r>
      <w:r w:rsidRPr="00DF5E4F">
        <w:rPr>
          <w:rFonts w:ascii="Times New Roman" w:hAnsi="Times New Roman" w:cs="Times New Roman"/>
          <w:sz w:val="22"/>
          <w:szCs w:val="22"/>
        </w:rPr>
        <w:t>зволяют мне взять соверш</w:t>
      </w:r>
      <w:r>
        <w:rPr>
          <w:rFonts w:ascii="Times New Roman" w:hAnsi="Times New Roman" w:cs="Times New Roman"/>
          <w:sz w:val="22"/>
          <w:szCs w:val="22"/>
        </w:rPr>
        <w:t xml:space="preserve">еннолетнего недееспособного или </w:t>
      </w:r>
      <w:r w:rsidRPr="00DF5E4F">
        <w:rPr>
          <w:rFonts w:ascii="Times New Roman" w:hAnsi="Times New Roman" w:cs="Times New Roman"/>
          <w:sz w:val="22"/>
          <w:szCs w:val="22"/>
        </w:rPr>
        <w:t>не полностью дееспособного гражд</w:t>
      </w:r>
      <w:r w:rsidRPr="00DF5E4F">
        <w:rPr>
          <w:rFonts w:ascii="Times New Roman" w:hAnsi="Times New Roman" w:cs="Times New Roman"/>
          <w:sz w:val="22"/>
          <w:szCs w:val="22"/>
        </w:rPr>
        <w:t>а</w:t>
      </w:r>
      <w:r w:rsidRPr="00DF5E4F">
        <w:rPr>
          <w:rFonts w:ascii="Times New Roman" w:hAnsi="Times New Roman" w:cs="Times New Roman"/>
          <w:sz w:val="22"/>
          <w:szCs w:val="22"/>
        </w:rPr>
        <w:t>нина под опеку (попечительство)</w:t>
      </w:r>
      <w:hyperlink w:anchor="sub_2111" w:history="1">
        <w:r w:rsidRPr="00DF5E4F">
          <w:rPr>
            <w:rStyle w:val="af3"/>
            <w:rFonts w:ascii="Times New Roman" w:hAnsi="Times New Roman"/>
            <w:sz w:val="22"/>
            <w:szCs w:val="22"/>
          </w:rPr>
          <w:t>*</w:t>
        </w:r>
      </w:hyperlink>
      <w:r w:rsidRPr="00DF5E4F">
        <w:rPr>
          <w:rFonts w:ascii="Times New Roman" w:hAnsi="Times New Roman" w:cs="Times New Roman"/>
          <w:sz w:val="22"/>
          <w:szCs w:val="22"/>
        </w:rPr>
        <w:t>.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Дополнительно могу сообщить о себе сл</w:t>
      </w:r>
      <w:r>
        <w:rPr>
          <w:rFonts w:ascii="Times New Roman" w:hAnsi="Times New Roman" w:cs="Times New Roman"/>
          <w:sz w:val="22"/>
          <w:szCs w:val="22"/>
        </w:rPr>
        <w:t>едующее: ______________________</w:t>
      </w:r>
      <w:r w:rsidRPr="00DF5E4F">
        <w:rPr>
          <w:rFonts w:ascii="Times New Roman" w:hAnsi="Times New Roman" w:cs="Times New Roman"/>
          <w:sz w:val="22"/>
          <w:szCs w:val="22"/>
        </w:rPr>
        <w:t>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(указывается наличие у гражданина</w:t>
      </w:r>
      <w:r>
        <w:rPr>
          <w:rFonts w:ascii="Times New Roman" w:hAnsi="Times New Roman" w:cs="Times New Roman"/>
          <w:sz w:val="22"/>
          <w:szCs w:val="22"/>
        </w:rPr>
        <w:t xml:space="preserve"> необходимых знаний и навыков в</w:t>
      </w:r>
      <w:r w:rsidRPr="00DF5E4F">
        <w:rPr>
          <w:rFonts w:ascii="Times New Roman" w:hAnsi="Times New Roman" w:cs="Times New Roman"/>
          <w:sz w:val="22"/>
          <w:szCs w:val="22"/>
        </w:rPr>
        <w:t xml:space="preserve"> осуществлении опеки (попечительства) над </w:t>
      </w:r>
      <w:r>
        <w:rPr>
          <w:rFonts w:ascii="Times New Roman" w:hAnsi="Times New Roman" w:cs="Times New Roman"/>
          <w:sz w:val="22"/>
          <w:szCs w:val="22"/>
        </w:rPr>
        <w:t>совершеннолетним недееспособным</w:t>
      </w:r>
      <w:r w:rsidRPr="00DF5E4F">
        <w:rPr>
          <w:rFonts w:ascii="Times New Roman" w:hAnsi="Times New Roman" w:cs="Times New Roman"/>
          <w:sz w:val="22"/>
          <w:szCs w:val="22"/>
        </w:rPr>
        <w:t xml:space="preserve">   или не полностью дееспособным гражд</w:t>
      </w:r>
      <w:r w:rsidRPr="00DF5E4F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нином, в том числе информация о</w:t>
      </w:r>
      <w:r w:rsidRPr="00DF5E4F">
        <w:rPr>
          <w:rFonts w:ascii="Times New Roman" w:hAnsi="Times New Roman" w:cs="Times New Roman"/>
          <w:sz w:val="22"/>
          <w:szCs w:val="22"/>
        </w:rPr>
        <w:t xml:space="preserve">  наличии документов о профессиональной деятельности, о пр</w:t>
      </w:r>
      <w:r w:rsidRPr="00DF5E4F">
        <w:rPr>
          <w:rFonts w:ascii="Times New Roman" w:hAnsi="Times New Roman" w:cs="Times New Roman"/>
          <w:sz w:val="22"/>
          <w:szCs w:val="22"/>
        </w:rPr>
        <w:t>о</w:t>
      </w:r>
      <w:r w:rsidRPr="00DF5E4F">
        <w:rPr>
          <w:rFonts w:ascii="Times New Roman" w:hAnsi="Times New Roman" w:cs="Times New Roman"/>
          <w:sz w:val="22"/>
          <w:szCs w:val="22"/>
        </w:rPr>
        <w:t>хождени программ подготовки кандидатов в опекуны или попечители и т.д.)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Я, ________________________________________________________________,</w:t>
      </w:r>
    </w:p>
    <w:p w:rsidR="00CF4383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(фамил</w:t>
      </w:r>
      <w:r>
        <w:rPr>
          <w:rFonts w:ascii="Times New Roman" w:hAnsi="Times New Roman" w:cs="Times New Roman"/>
          <w:sz w:val="22"/>
          <w:szCs w:val="22"/>
        </w:rPr>
        <w:t xml:space="preserve">ия, имя, отчество (при наличии) 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даю согласие на  обработку  и  использование  моих  персональных  данных,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>содержащихся в настоящем заявлении и в представленных мною документах.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____________________</w:t>
      </w:r>
    </w:p>
    <w:p w:rsidR="00CF4383" w:rsidRPr="00DF5E4F" w:rsidRDefault="00CF4383" w:rsidP="00CF4383">
      <w:pPr>
        <w:pStyle w:val="af6"/>
        <w:jc w:val="both"/>
        <w:rPr>
          <w:rFonts w:ascii="Times New Roman" w:hAnsi="Times New Roman" w:cs="Times New Roman"/>
          <w:sz w:val="22"/>
          <w:szCs w:val="22"/>
        </w:rPr>
      </w:pPr>
      <w:r w:rsidRPr="00DF5E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(подпись, дата)</w:t>
      </w:r>
    </w:p>
    <w:p w:rsidR="00CF4383" w:rsidRDefault="00CF4383" w:rsidP="00CF4383">
      <w:pPr>
        <w:pStyle w:val="af6"/>
        <w:jc w:val="right"/>
        <w:rPr>
          <w:rFonts w:ascii="Times New Roman" w:hAnsi="Times New Roman" w:cs="Times New Roman"/>
          <w:sz w:val="20"/>
          <w:szCs w:val="20"/>
        </w:rPr>
      </w:pPr>
    </w:p>
    <w:p w:rsidR="00CF4383" w:rsidRDefault="00CF4383" w:rsidP="00CF4383"/>
    <w:p w:rsidR="00CF4383" w:rsidRDefault="00CF4383" w:rsidP="00CF4383"/>
    <w:p w:rsidR="00CF4383" w:rsidRDefault="00CF4383" w:rsidP="00CF4383"/>
    <w:p w:rsidR="00CF4383" w:rsidRDefault="00CF4383" w:rsidP="00CF4383"/>
    <w:p w:rsidR="00CF4383" w:rsidRPr="00CF4383" w:rsidRDefault="00CF4383" w:rsidP="00CF4383"/>
    <w:p w:rsidR="00CF4383" w:rsidRPr="00957251" w:rsidRDefault="00CF4383" w:rsidP="00CF4383"/>
    <w:p w:rsidR="00CF4383" w:rsidRPr="00244F4F" w:rsidRDefault="00CF4383" w:rsidP="00CF4383">
      <w:pPr>
        <w:pStyle w:val="af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                                                                                                        </w:t>
      </w:r>
      <w:r w:rsidRPr="009E3A43">
        <w:rPr>
          <w:rFonts w:ascii="Times New Roman" w:hAnsi="Times New Roman" w:cs="Times New Roman"/>
          <w:b/>
          <w:bCs/>
          <w:sz w:val="21"/>
          <w:szCs w:val="21"/>
        </w:rPr>
        <w:t>Приложение № 4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судеб-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9E3A43" w:rsidRDefault="00CF4383" w:rsidP="00CF4383">
      <w:pPr>
        <w:ind w:firstLine="709"/>
        <w:jc w:val="center"/>
        <w:rPr>
          <w:sz w:val="21"/>
          <w:szCs w:val="21"/>
        </w:rPr>
      </w:pPr>
    </w:p>
    <w:p w:rsidR="00CF4383" w:rsidRPr="00DF5E4F" w:rsidRDefault="00CF4383" w:rsidP="00CF4383">
      <w:pPr>
        <w:pStyle w:val="11"/>
        <w:jc w:val="center"/>
      </w:pPr>
      <w:r w:rsidRPr="00DF5E4F">
        <w:t>Журнал учета граждан, выразивших желание</w:t>
      </w:r>
      <w:r w:rsidRPr="00DF5E4F">
        <w:br/>
        <w:t>стать опекунами или попечителями совершеннолетних недееспособных или не полностью дееспособных граждан</w:t>
      </w:r>
    </w:p>
    <w:p w:rsidR="00CF4383" w:rsidRPr="00DF5E4F" w:rsidRDefault="00CF4383" w:rsidP="00CF4383">
      <w:pPr>
        <w:jc w:val="center"/>
      </w:pPr>
      <w:r w:rsidRPr="00DF5E4F">
        <w:t>Начат:___________________</w:t>
      </w:r>
    </w:p>
    <w:p w:rsidR="00CF4383" w:rsidRPr="00DF5E4F" w:rsidRDefault="00CF4383" w:rsidP="00CF4383">
      <w:r>
        <w:t xml:space="preserve">                                                                   </w:t>
      </w:r>
      <w:r w:rsidRPr="00DF5E4F">
        <w:t>Окончен:_________________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92"/>
        <w:gridCol w:w="993"/>
        <w:gridCol w:w="992"/>
        <w:gridCol w:w="2126"/>
        <w:gridCol w:w="2835"/>
        <w:gridCol w:w="2126"/>
      </w:tblGrid>
      <w:tr w:rsidR="00CF4383" w:rsidRPr="00DF5E4F" w:rsidTr="00CF43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N</w:t>
            </w:r>
          </w:p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Ф.И.О., дата рожд</w:t>
            </w:r>
            <w:r w:rsidRPr="00E3422A">
              <w:rPr>
                <w:rFonts w:ascii="Times New Roman" w:hAnsi="Times New Roman" w:cs="Times New Roman"/>
              </w:rPr>
              <w:t>е</w:t>
            </w:r>
            <w:r w:rsidRPr="00E3422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Почт</w:t>
            </w:r>
            <w:r w:rsidRPr="00E3422A">
              <w:rPr>
                <w:rFonts w:ascii="Times New Roman" w:hAnsi="Times New Roman" w:cs="Times New Roman"/>
              </w:rPr>
              <w:t>о</w:t>
            </w:r>
            <w:r w:rsidRPr="00E3422A">
              <w:rPr>
                <w:rFonts w:ascii="Times New Roman" w:hAnsi="Times New Roman" w:cs="Times New Roman"/>
              </w:rPr>
              <w:t>вый а</w:t>
            </w:r>
            <w:r w:rsidRPr="00E3422A">
              <w:rPr>
                <w:rFonts w:ascii="Times New Roman" w:hAnsi="Times New Roman" w:cs="Times New Roman"/>
              </w:rPr>
              <w:t>д</w:t>
            </w:r>
            <w:r w:rsidRPr="00E3422A">
              <w:rPr>
                <w:rFonts w:ascii="Times New Roman" w:hAnsi="Times New Roman" w:cs="Times New Roman"/>
              </w:rPr>
              <w:t>рес места жител</w:t>
            </w:r>
            <w:r w:rsidRPr="00E3422A">
              <w:rPr>
                <w:rFonts w:ascii="Times New Roman" w:hAnsi="Times New Roman" w:cs="Times New Roman"/>
              </w:rPr>
              <w:t>ь</w:t>
            </w:r>
            <w:r w:rsidRPr="00E3422A">
              <w:rPr>
                <w:rFonts w:ascii="Times New Roman" w:hAnsi="Times New Roman" w:cs="Times New Roman"/>
              </w:rPr>
              <w:t>ства, телефон (раб</w:t>
            </w:r>
            <w:r w:rsidRPr="00E3422A">
              <w:rPr>
                <w:rFonts w:ascii="Times New Roman" w:hAnsi="Times New Roman" w:cs="Times New Roman"/>
              </w:rPr>
              <w:t>о</w:t>
            </w:r>
            <w:r w:rsidRPr="00E3422A">
              <w:rPr>
                <w:rFonts w:ascii="Times New Roman" w:hAnsi="Times New Roman" w:cs="Times New Roman"/>
              </w:rPr>
              <w:t>чий, дома</w:t>
            </w:r>
            <w:r w:rsidRPr="00E3422A">
              <w:rPr>
                <w:rFonts w:ascii="Times New Roman" w:hAnsi="Times New Roman" w:cs="Times New Roman"/>
              </w:rPr>
              <w:t>ш</w:t>
            </w:r>
            <w:r w:rsidRPr="00E3422A">
              <w:rPr>
                <w:rFonts w:ascii="Times New Roman" w:hAnsi="Times New Roman" w:cs="Times New Roman"/>
              </w:rPr>
              <w:t>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Семе</w:t>
            </w:r>
            <w:r w:rsidRPr="00E3422A">
              <w:rPr>
                <w:rFonts w:ascii="Times New Roman" w:hAnsi="Times New Roman" w:cs="Times New Roman"/>
              </w:rPr>
              <w:t>й</w:t>
            </w:r>
            <w:r w:rsidRPr="00E3422A">
              <w:rPr>
                <w:rFonts w:ascii="Times New Roman" w:hAnsi="Times New Roman" w:cs="Times New Roman"/>
              </w:rPr>
              <w:t>ное пол</w:t>
            </w:r>
            <w:r w:rsidRPr="00E3422A">
              <w:rPr>
                <w:rFonts w:ascii="Times New Roman" w:hAnsi="Times New Roman" w:cs="Times New Roman"/>
              </w:rPr>
              <w:t>о</w:t>
            </w:r>
            <w:r w:rsidRPr="00E3422A">
              <w:rPr>
                <w:rFonts w:ascii="Times New Roman" w:hAnsi="Times New Roman" w:cs="Times New Roman"/>
              </w:rPr>
              <w:t>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Дата подачи заявления гражданина, выразившего желание стать опекуном или попечителем совершенн</w:t>
            </w:r>
            <w:r w:rsidRPr="00E3422A">
              <w:rPr>
                <w:rFonts w:ascii="Times New Roman" w:hAnsi="Times New Roman" w:cs="Times New Roman"/>
              </w:rPr>
              <w:t>о</w:t>
            </w:r>
            <w:r w:rsidRPr="00E3422A">
              <w:rPr>
                <w:rFonts w:ascii="Times New Roman" w:hAnsi="Times New Roman" w:cs="Times New Roman"/>
              </w:rPr>
              <w:t>летнего неде</w:t>
            </w:r>
            <w:r w:rsidRPr="00E3422A">
              <w:rPr>
                <w:rFonts w:ascii="Times New Roman" w:hAnsi="Times New Roman" w:cs="Times New Roman"/>
              </w:rPr>
              <w:t>е</w:t>
            </w:r>
            <w:r w:rsidRPr="00E3422A">
              <w:rPr>
                <w:rFonts w:ascii="Times New Roman" w:hAnsi="Times New Roman" w:cs="Times New Roman"/>
              </w:rPr>
              <w:t>способного или не полн</w:t>
            </w:r>
            <w:r w:rsidRPr="00E3422A">
              <w:rPr>
                <w:rFonts w:ascii="Times New Roman" w:hAnsi="Times New Roman" w:cs="Times New Roman"/>
              </w:rPr>
              <w:t>о</w:t>
            </w:r>
            <w:r w:rsidRPr="00E3422A">
              <w:rPr>
                <w:rFonts w:ascii="Times New Roman" w:hAnsi="Times New Roman" w:cs="Times New Roman"/>
              </w:rPr>
              <w:t>стью дееспособного гра</w:t>
            </w:r>
            <w:r w:rsidRPr="00E3422A">
              <w:rPr>
                <w:rFonts w:ascii="Times New Roman" w:hAnsi="Times New Roman" w:cs="Times New Roman"/>
              </w:rPr>
              <w:t>ж</w:t>
            </w:r>
            <w:r w:rsidRPr="00E3422A">
              <w:rPr>
                <w:rFonts w:ascii="Times New Roman" w:hAnsi="Times New Roman" w:cs="Times New Roman"/>
              </w:rPr>
              <w:t>данина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Дата и результаты обсл</w:t>
            </w:r>
            <w:r w:rsidRPr="00E3422A">
              <w:rPr>
                <w:rFonts w:ascii="Times New Roman" w:hAnsi="Times New Roman" w:cs="Times New Roman"/>
              </w:rPr>
              <w:t>е</w:t>
            </w:r>
            <w:r w:rsidRPr="00E3422A">
              <w:rPr>
                <w:rFonts w:ascii="Times New Roman" w:hAnsi="Times New Roman" w:cs="Times New Roman"/>
              </w:rPr>
              <w:t>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</w:t>
            </w:r>
            <w:r w:rsidRPr="00E3422A">
              <w:rPr>
                <w:rFonts w:ascii="Times New Roman" w:hAnsi="Times New Roman" w:cs="Times New Roman"/>
              </w:rPr>
              <w:t>а</w:t>
            </w:r>
            <w:r w:rsidRPr="00E3422A">
              <w:rPr>
                <w:rFonts w:ascii="Times New Roman" w:hAnsi="Times New Roman" w:cs="Times New Roman"/>
              </w:rPr>
              <w:t>жданина (на основании акта обследования усл</w:t>
            </w:r>
            <w:r w:rsidRPr="00E3422A">
              <w:rPr>
                <w:rFonts w:ascii="Times New Roman" w:hAnsi="Times New Roman" w:cs="Times New Roman"/>
              </w:rPr>
              <w:t>о</w:t>
            </w:r>
            <w:r w:rsidRPr="00E3422A">
              <w:rPr>
                <w:rFonts w:ascii="Times New Roman" w:hAnsi="Times New Roman" w:cs="Times New Roman"/>
              </w:rPr>
              <w:t>вий жизни гражданина, выразившего желание стать опекуном или попечителем совершенноле</w:t>
            </w:r>
            <w:r w:rsidRPr="00E3422A">
              <w:rPr>
                <w:rFonts w:ascii="Times New Roman" w:hAnsi="Times New Roman" w:cs="Times New Roman"/>
              </w:rPr>
              <w:t>т</w:t>
            </w:r>
            <w:r w:rsidRPr="00E3422A">
              <w:rPr>
                <w:rFonts w:ascii="Times New Roman" w:hAnsi="Times New Roman" w:cs="Times New Roman"/>
              </w:rPr>
              <w:t>него недееспособного или не полностью дееспосо</w:t>
            </w:r>
            <w:r w:rsidRPr="00E3422A">
              <w:rPr>
                <w:rFonts w:ascii="Times New Roman" w:hAnsi="Times New Roman" w:cs="Times New Roman"/>
              </w:rPr>
              <w:t>б</w:t>
            </w:r>
            <w:r w:rsidRPr="00E3422A">
              <w:rPr>
                <w:rFonts w:ascii="Times New Roman" w:hAnsi="Times New Roman" w:cs="Times New Roman"/>
              </w:rPr>
              <w:t>ного гражданина)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Дата и номер акта о назн</w:t>
            </w:r>
            <w:r w:rsidRPr="00E3422A">
              <w:rPr>
                <w:rFonts w:ascii="Times New Roman" w:hAnsi="Times New Roman" w:cs="Times New Roman"/>
              </w:rPr>
              <w:t>а</w:t>
            </w:r>
            <w:r w:rsidRPr="00E3422A">
              <w:rPr>
                <w:rFonts w:ascii="Times New Roman" w:hAnsi="Times New Roman" w:cs="Times New Roman"/>
              </w:rPr>
              <w:t>чении опекуна или об отказе в назначении опекуна либо заключения о возможности или невозможности за</w:t>
            </w:r>
            <w:r w:rsidRPr="00E3422A">
              <w:rPr>
                <w:rFonts w:ascii="Times New Roman" w:hAnsi="Times New Roman" w:cs="Times New Roman"/>
              </w:rPr>
              <w:t>я</w:t>
            </w:r>
            <w:r w:rsidRPr="00E3422A">
              <w:rPr>
                <w:rFonts w:ascii="Times New Roman" w:hAnsi="Times New Roman" w:cs="Times New Roman"/>
              </w:rPr>
              <w:t>вителя быть опекуном</w:t>
            </w:r>
          </w:p>
        </w:tc>
      </w:tr>
      <w:tr w:rsidR="00CF4383" w:rsidRPr="00DF5E4F" w:rsidTr="00CF43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E3422A" w:rsidRDefault="00CF4383" w:rsidP="00DD25C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422A">
              <w:rPr>
                <w:rFonts w:ascii="Times New Roman" w:hAnsi="Times New Roman" w:cs="Times New Roman"/>
              </w:rPr>
              <w:t>7</w:t>
            </w:r>
          </w:p>
        </w:tc>
      </w:tr>
    </w:tbl>
    <w:p w:rsidR="00CF4383" w:rsidRPr="00DF5E4F" w:rsidRDefault="00CF4383" w:rsidP="00CF4383"/>
    <w:p w:rsidR="00CF4383" w:rsidRPr="00DF5E4F" w:rsidRDefault="00CF4383" w:rsidP="00CF4383">
      <w:pPr>
        <w:ind w:firstLine="698"/>
        <w:jc w:val="right"/>
        <w:rPr>
          <w:rStyle w:val="af5"/>
          <w:bCs/>
        </w:rPr>
      </w:pPr>
    </w:p>
    <w:p w:rsidR="00CF4383" w:rsidRPr="00DF5E4F" w:rsidRDefault="00CF4383" w:rsidP="00CF4383">
      <w:pPr>
        <w:ind w:firstLine="698"/>
        <w:jc w:val="right"/>
        <w:rPr>
          <w:rStyle w:val="af5"/>
          <w:bCs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      </w:t>
      </w:r>
      <w:r w:rsidRPr="009E3A43">
        <w:rPr>
          <w:b/>
          <w:bCs/>
          <w:sz w:val="21"/>
          <w:szCs w:val="21"/>
        </w:rPr>
        <w:t xml:space="preserve">Приложение № </w:t>
      </w:r>
      <w:r>
        <w:rPr>
          <w:b/>
          <w:bCs/>
          <w:sz w:val="21"/>
          <w:szCs w:val="21"/>
        </w:rPr>
        <w:t>5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69741B" w:rsidRDefault="00CF4383" w:rsidP="00CF4383">
      <w:pPr>
        <w:ind w:firstLine="6379"/>
        <w:rPr>
          <w:bCs/>
          <w:sz w:val="21"/>
          <w:szCs w:val="21"/>
        </w:rPr>
      </w:pPr>
    </w:p>
    <w:p w:rsidR="00CF4383" w:rsidRPr="009E3A4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p w:rsidR="00CF4383" w:rsidRPr="009E3A43" w:rsidRDefault="00CF4383" w:rsidP="00CF4383">
      <w:pPr>
        <w:ind w:firstLine="709"/>
        <w:jc w:val="center"/>
        <w:rPr>
          <w:sz w:val="21"/>
          <w:szCs w:val="21"/>
        </w:rPr>
      </w:pPr>
      <w:r w:rsidRPr="009E3A43">
        <w:rPr>
          <w:sz w:val="21"/>
          <w:szCs w:val="21"/>
        </w:rPr>
        <w:t> </w:t>
      </w:r>
      <w:r w:rsidRPr="009E3A43">
        <w:rPr>
          <w:b/>
          <w:bCs/>
          <w:sz w:val="21"/>
          <w:szCs w:val="21"/>
        </w:rPr>
        <w:t>Журнал учета и регистрации личных дел недееспособных или ограниченно дееспособных</w:t>
      </w:r>
    </w:p>
    <w:p w:rsidR="00CF4383" w:rsidRPr="009E3A43" w:rsidRDefault="00CF4383" w:rsidP="00CF4383">
      <w:pPr>
        <w:ind w:firstLine="709"/>
        <w:jc w:val="both"/>
        <w:rPr>
          <w:sz w:val="21"/>
          <w:szCs w:val="21"/>
        </w:rPr>
      </w:pPr>
      <w:r w:rsidRPr="009E3A43">
        <w:rPr>
          <w:sz w:val="21"/>
          <w:szCs w:val="21"/>
        </w:rPr>
        <w:t>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24"/>
        <w:gridCol w:w="1604"/>
        <w:gridCol w:w="1798"/>
        <w:gridCol w:w="1246"/>
        <w:gridCol w:w="1494"/>
        <w:gridCol w:w="1434"/>
        <w:gridCol w:w="1705"/>
      </w:tblGrid>
      <w:tr w:rsidR="00CF4383" w:rsidRPr="0073210E" w:rsidTr="00DD25C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N п/п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Ф.И.О., д</w:t>
            </w:r>
            <w:r w:rsidRPr="009E3A43">
              <w:rPr>
                <w:sz w:val="21"/>
                <w:szCs w:val="21"/>
              </w:rPr>
              <w:t>о</w:t>
            </w:r>
            <w:r w:rsidRPr="009E3A43">
              <w:rPr>
                <w:sz w:val="21"/>
                <w:szCs w:val="21"/>
              </w:rPr>
              <w:t xml:space="preserve">машний адрес недееспособного или ограниченно дееспособного лица 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Реквизиты судебного решения (дата, наименование суда, дата вступления в с</w:t>
            </w:r>
            <w:r w:rsidRPr="009E3A43">
              <w:rPr>
                <w:sz w:val="21"/>
                <w:szCs w:val="21"/>
              </w:rPr>
              <w:t>и</w:t>
            </w:r>
            <w:r w:rsidRPr="009E3A43">
              <w:rPr>
                <w:sz w:val="21"/>
                <w:szCs w:val="21"/>
              </w:rPr>
              <w:t>лу)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Ф.И.О., домашний адрес желающего стать опекуном попеч</w:t>
            </w:r>
            <w:r w:rsidRPr="009E3A43">
              <w:rPr>
                <w:sz w:val="21"/>
                <w:szCs w:val="21"/>
              </w:rPr>
              <w:t>и</w:t>
            </w:r>
            <w:r w:rsidRPr="009E3A43">
              <w:rPr>
                <w:sz w:val="21"/>
                <w:szCs w:val="21"/>
              </w:rPr>
              <w:t>телем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 xml:space="preserve">Дата </w:t>
            </w:r>
            <w:r>
              <w:rPr>
                <w:sz w:val="21"/>
                <w:szCs w:val="21"/>
              </w:rPr>
              <w:t>и номер удостоверения опекуна</w:t>
            </w:r>
          </w:p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Дата и номер распоряжения об установлении (прекращении) опекунства, поп</w:t>
            </w:r>
            <w:r w:rsidRPr="009E3A43">
              <w:rPr>
                <w:sz w:val="21"/>
                <w:szCs w:val="21"/>
              </w:rPr>
              <w:t>е</w:t>
            </w:r>
            <w:r w:rsidRPr="009E3A43">
              <w:rPr>
                <w:sz w:val="21"/>
                <w:szCs w:val="21"/>
              </w:rPr>
              <w:t>чительства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ind w:firstLine="142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Примечания</w:t>
            </w:r>
          </w:p>
        </w:tc>
      </w:tr>
      <w:tr w:rsidR="00CF4383" w:rsidRPr="0073210E" w:rsidTr="00DD25CB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4383" w:rsidRPr="009E3A43" w:rsidRDefault="00CF4383" w:rsidP="00DD25CB">
            <w:pPr>
              <w:ind w:firstLine="709"/>
              <w:jc w:val="both"/>
              <w:rPr>
                <w:sz w:val="21"/>
                <w:szCs w:val="21"/>
              </w:rPr>
            </w:pPr>
            <w:r w:rsidRPr="009E3A43">
              <w:rPr>
                <w:sz w:val="21"/>
                <w:szCs w:val="21"/>
              </w:rPr>
              <w:t> </w:t>
            </w:r>
          </w:p>
        </w:tc>
      </w:tr>
    </w:tbl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Pr="00957251" w:rsidRDefault="00CF4383" w:rsidP="00CF4383">
      <w:pPr>
        <w:ind w:firstLine="709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                                                                                       При</w:t>
      </w:r>
      <w:r w:rsidRPr="008E7C12">
        <w:rPr>
          <w:b/>
          <w:sz w:val="21"/>
          <w:szCs w:val="21"/>
        </w:rPr>
        <w:t>ложение</w:t>
      </w:r>
      <w:r>
        <w:rPr>
          <w:b/>
          <w:sz w:val="21"/>
          <w:szCs w:val="21"/>
        </w:rPr>
        <w:t xml:space="preserve"> №6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016C87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BE328D" w:rsidRDefault="00CF4383" w:rsidP="00CF4383">
      <w:pPr>
        <w:ind w:firstLine="709"/>
        <w:jc w:val="center"/>
        <w:rPr>
          <w:b/>
          <w:sz w:val="26"/>
          <w:szCs w:val="26"/>
        </w:rPr>
      </w:pPr>
      <w:r w:rsidRPr="00BE328D">
        <w:rPr>
          <w:b/>
          <w:sz w:val="26"/>
          <w:szCs w:val="26"/>
        </w:rPr>
        <w:t>Заявление на исправление технической ошибки</w:t>
      </w:r>
    </w:p>
    <w:p w:rsidR="00CF4383" w:rsidRPr="00BE328D" w:rsidRDefault="00CF4383" w:rsidP="00CF4383">
      <w:pPr>
        <w:ind w:firstLine="709"/>
        <w:jc w:val="center"/>
        <w:rPr>
          <w:sz w:val="26"/>
          <w:szCs w:val="26"/>
        </w:rPr>
      </w:pP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Записано:______________________________________________________</w:t>
      </w: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Правильные сведения:___________________________________________</w:t>
      </w: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Прошу исправить допущенную техническую ошибку</w:t>
      </w:r>
      <w:r>
        <w:rPr>
          <w:sz w:val="26"/>
          <w:szCs w:val="26"/>
        </w:rPr>
        <w:t xml:space="preserve"> и внести следующие изменения в документ, являющийся результатом государственной услуги</w:t>
      </w:r>
      <w:r w:rsidRPr="00BE328D">
        <w:rPr>
          <w:sz w:val="26"/>
          <w:szCs w:val="26"/>
        </w:rPr>
        <w:t>.</w:t>
      </w:r>
    </w:p>
    <w:p w:rsidR="00CF4383" w:rsidRDefault="00CF4383" w:rsidP="00CF43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Прилагаю следующие документы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посредством отправления электронного документа на адрес </w:t>
      </w:r>
      <w:r>
        <w:rPr>
          <w:sz w:val="26"/>
          <w:szCs w:val="26"/>
          <w:lang w:val="en-US"/>
        </w:rPr>
        <w:t>E</w:t>
      </w:r>
      <w:r w:rsidRPr="00F61FA5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:_____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>в виде заверенной копии на бумажном носителе почтовым отправлением по адр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су__________________________________________________________________.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ме, включая принятие решений на их основе органом, представляющим государс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венную услугу, в целях предоставления государственной услуги.</w:t>
      </w:r>
    </w:p>
    <w:p w:rsidR="00CF4383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товерные сведения.</w:t>
      </w:r>
    </w:p>
    <w:p w:rsidR="00CF4383" w:rsidRPr="00F61FA5" w:rsidRDefault="00CF4383" w:rsidP="00CF438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Даю свое согласие на участие в опросе по оценке качества предоставленной мне государственной услуги по телефону _____________________________.</w:t>
      </w: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Д</w:t>
      </w:r>
      <w:r>
        <w:rPr>
          <w:sz w:val="26"/>
          <w:szCs w:val="26"/>
        </w:rPr>
        <w:t>а</w:t>
      </w:r>
      <w:r w:rsidRPr="00BE328D">
        <w:rPr>
          <w:sz w:val="26"/>
          <w:szCs w:val="26"/>
        </w:rPr>
        <w:t>та_________________Подпись_______</w:t>
      </w:r>
      <w:r>
        <w:rPr>
          <w:sz w:val="26"/>
          <w:szCs w:val="26"/>
        </w:rPr>
        <w:t>________/_____________________</w:t>
      </w:r>
    </w:p>
    <w:p w:rsidR="00CF4383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Служебные отметки</w:t>
      </w:r>
      <w:r>
        <w:rPr>
          <w:sz w:val="26"/>
          <w:szCs w:val="26"/>
        </w:rPr>
        <w:t xml:space="preserve"> </w:t>
      </w:r>
      <w:r w:rsidRPr="00BE328D">
        <w:rPr>
          <w:sz w:val="26"/>
          <w:szCs w:val="26"/>
        </w:rPr>
        <w:t>Заявление поступило:</w:t>
      </w:r>
      <w:r>
        <w:rPr>
          <w:sz w:val="26"/>
          <w:szCs w:val="26"/>
        </w:rPr>
        <w:t xml:space="preserve"> </w:t>
      </w:r>
      <w:r w:rsidRPr="00BE328D">
        <w:rPr>
          <w:sz w:val="26"/>
          <w:szCs w:val="26"/>
        </w:rPr>
        <w:t>Дата:</w:t>
      </w: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</w:p>
    <w:p w:rsidR="00CF4383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Вх. №</w:t>
      </w: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</w:p>
    <w:p w:rsidR="00CF4383" w:rsidRPr="00BE328D" w:rsidRDefault="00CF4383" w:rsidP="00CF4383">
      <w:pPr>
        <w:ind w:firstLine="709"/>
        <w:jc w:val="both"/>
        <w:rPr>
          <w:sz w:val="26"/>
          <w:szCs w:val="26"/>
        </w:rPr>
      </w:pPr>
      <w:r w:rsidRPr="00BE328D">
        <w:rPr>
          <w:sz w:val="26"/>
          <w:szCs w:val="26"/>
        </w:rPr>
        <w:t>Ф.И.О. и подпись лица, принявшего заявление</w:t>
      </w:r>
      <w:r>
        <w:rPr>
          <w:sz w:val="26"/>
          <w:szCs w:val="26"/>
        </w:rPr>
        <w:t>.</w:t>
      </w: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</w:t>
      </w:r>
      <w:r w:rsidRPr="009E3A43">
        <w:rPr>
          <w:sz w:val="21"/>
          <w:szCs w:val="21"/>
        </w:rPr>
        <w:t> </w:t>
      </w:r>
      <w:r w:rsidRPr="009E3A43">
        <w:rPr>
          <w:b/>
          <w:bCs/>
          <w:sz w:val="21"/>
          <w:szCs w:val="21"/>
        </w:rPr>
        <w:t>Приложение №7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Акт обследования условий жизни гражданина,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выразившего желание стать опекуном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или попечителем совершеннолетнего недееспособного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или не полностью дееспособного гражданина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Дата обследования "___" ________ 20__г.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Фамилия, имя, отчество, должность  лица,  проводившего  обследование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Проводилось обследование условий жизни 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(фамилия, имя, отчество, дата рождения гражданина, выразившего желание стать опекуном или попеч</w:t>
      </w:r>
      <w:r w:rsidRPr="00BD7A59">
        <w:t>и</w:t>
      </w:r>
      <w:r w:rsidRPr="00BD7A59">
        <w:t>телем совершеннолетнего недееспособного</w:t>
      </w:r>
      <w:r>
        <w:t xml:space="preserve"> </w:t>
      </w:r>
      <w:r w:rsidRPr="00BD7A59">
        <w:t>или не полностью дееспособного гражданина)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Документ, удостоверяющий личность  гражданина,  выразившего  желание</w:t>
      </w:r>
      <w:r>
        <w:t xml:space="preserve"> </w:t>
      </w:r>
      <w:r w:rsidRPr="00BD7A59">
        <w:t>стать опекуном или попеч</w:t>
      </w:r>
      <w:r w:rsidRPr="00BD7A59">
        <w:t>и</w:t>
      </w:r>
      <w:r w:rsidRPr="00BD7A59">
        <w:t>телем совершеннолетнего недееспособного  или  не</w:t>
      </w:r>
      <w:r>
        <w:t xml:space="preserve"> </w:t>
      </w:r>
      <w:r w:rsidRPr="00BD7A59">
        <w:t>полностью дееспособного гражданина  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     (серия, номер, кем и когда выдан)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Место фактического  проживания  и  проведения  обследования  условий</w:t>
      </w:r>
      <w:r>
        <w:t xml:space="preserve"> </w:t>
      </w:r>
      <w:r w:rsidRPr="00BD7A59">
        <w:t>жизни гражданина, выразивш</w:t>
      </w:r>
      <w:r w:rsidRPr="00BD7A59">
        <w:t>е</w:t>
      </w:r>
      <w:r w:rsidRPr="00BD7A59">
        <w:t>го  желание  стать  опекуном  или  попечителем</w:t>
      </w:r>
      <w:r>
        <w:t xml:space="preserve"> </w:t>
      </w:r>
      <w:r w:rsidRPr="00BD7A59">
        <w:t>совершеннолетнего  недееспособного   или   не   полностью   дееспособного</w:t>
      </w:r>
      <w:r>
        <w:t xml:space="preserve"> </w:t>
      </w:r>
      <w:r w:rsidRPr="00BD7A59">
        <w:t>гражданина ____________________________________________________________________________________________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Образование  гражданина,  выразившего  желание  стать  опекуном  или</w:t>
      </w:r>
      <w:r>
        <w:t xml:space="preserve"> </w:t>
      </w:r>
      <w:r w:rsidRPr="00BD7A59">
        <w:t>попечителем   совершеннолетн</w:t>
      </w:r>
      <w:r w:rsidRPr="00BD7A59">
        <w:t>е</w:t>
      </w:r>
      <w:r w:rsidRPr="00BD7A59">
        <w:t>го   недееспособного   или   не    полностью</w:t>
      </w:r>
      <w:r>
        <w:t xml:space="preserve"> </w:t>
      </w:r>
      <w:r w:rsidRPr="00BD7A59">
        <w:t>дееспособного гражданина ____________________________________________________________________________________________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Профессиональная деятельность</w:t>
      </w:r>
      <w:hyperlink w:anchor="sub_3111" w:history="1">
        <w:r w:rsidRPr="00BD7A59">
          <w:rPr>
            <w:color w:val="106BBE"/>
          </w:rPr>
          <w:t>*</w:t>
        </w:r>
      </w:hyperlink>
      <w:r w:rsidRPr="00BD7A59">
        <w:t xml:space="preserve"> 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(место работы с указанием адреса, занимаемой должности, рабочего</w:t>
      </w:r>
      <w:r>
        <w:t xml:space="preserve"> т</w:t>
      </w:r>
      <w:r w:rsidRPr="00BD7A59">
        <w:t>елефона гражданина, выразившего желание стать опекуном или попечителем совершеннолетнего недееспособного или не полностью деесп</w:t>
      </w:r>
      <w:r w:rsidRPr="00BD7A59">
        <w:t>о</w:t>
      </w:r>
      <w:r w:rsidRPr="00BD7A59">
        <w:t>собного гражданина)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Жилая площадь, на которой проживает 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(фамилия, имя, отчество гражданина, выразившего желание стать</w:t>
      </w:r>
      <w:r>
        <w:t xml:space="preserve"> </w:t>
      </w:r>
      <w:r w:rsidRPr="00BD7A59">
        <w:t>опекуном или попечителем соверше</w:t>
      </w:r>
      <w:r w:rsidRPr="00BD7A59">
        <w:t>н</w:t>
      </w:r>
      <w:r>
        <w:t>нолетнего недееспособного или не</w:t>
      </w:r>
      <w:r w:rsidRPr="00BD7A59">
        <w:t xml:space="preserve">    полностью дееспособного гражданина)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Составляет</w:t>
      </w:r>
      <w:r>
        <w:t xml:space="preserve"> </w:t>
      </w:r>
      <w:r w:rsidRPr="00BD7A59">
        <w:t>_______кв.  м,  состоит   из________</w:t>
      </w:r>
      <w:r>
        <w:t xml:space="preserve"> </w:t>
      </w:r>
      <w:r w:rsidRPr="00BD7A59">
        <w:t>комнат,   размер   каждой</w:t>
      </w:r>
      <w:r>
        <w:t xml:space="preserve"> </w:t>
      </w:r>
      <w:r w:rsidRPr="00BD7A59">
        <w:t>комнаты: _______ кв.  м, ________кв.   м, _______ кв.  м  на ______ этажев___этажном доме.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Качество дома (кирпичный, панельный, деревянный и т.п.; в нормальном</w:t>
      </w:r>
      <w:r>
        <w:t xml:space="preserve"> </w:t>
      </w:r>
      <w:r w:rsidRPr="00BD7A59">
        <w:t>с</w:t>
      </w:r>
      <w:r>
        <w:t xml:space="preserve">остоянии,  ветхий, </w:t>
      </w:r>
      <w:r w:rsidRPr="00BD7A59">
        <w:t>аварийный;  комнаты   сухие,   светлые,   проходные,</w:t>
      </w:r>
      <w:r>
        <w:t xml:space="preserve"> </w:t>
      </w:r>
      <w:r w:rsidRPr="00BD7A59">
        <w:t>количество окон и пр.) __________________</w:t>
      </w:r>
      <w:r>
        <w:t>_</w:t>
      </w: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(нужное указать)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Благоустройство дома и жилой площади (водопровод, канализация, какое</w:t>
      </w:r>
      <w:r>
        <w:t xml:space="preserve"> </w:t>
      </w:r>
      <w:r w:rsidRPr="00BD7A59">
        <w:t>отопление, газ, ванна, лифт, тел</w:t>
      </w:r>
      <w:r w:rsidRPr="00BD7A59">
        <w:t>е</w:t>
      </w:r>
      <w:r w:rsidRPr="00BD7A59">
        <w:t>фон и т.д.) 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               (нужное указать)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Санитарно-гигиеническое   состояние    жилой    площади    (хорошее,</w:t>
      </w:r>
      <w:r>
        <w:t xml:space="preserve"> </w:t>
      </w:r>
      <w:r w:rsidRPr="00BD7A59">
        <w:t>удовлетворительное, неудовлетв</w:t>
      </w:r>
      <w:r w:rsidRPr="00BD7A59">
        <w:t>о</w:t>
      </w:r>
      <w:r w:rsidRPr="00BD7A59">
        <w:t>рительное) 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                 (нужное указать)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Наличие  для  совершеннолетнего  недееспособного  или  не  полностью</w:t>
      </w:r>
      <w:r>
        <w:t xml:space="preserve"> </w:t>
      </w:r>
      <w:r w:rsidRPr="00BD7A59">
        <w:t>дееспособного  гражданина  о</w:t>
      </w:r>
      <w:r w:rsidRPr="00BD7A59">
        <w:t>т</w:t>
      </w:r>
      <w:r w:rsidRPr="00BD7A59">
        <w:t>дельной  комнаты   (в   случае   совместного</w:t>
      </w:r>
      <w:r>
        <w:t xml:space="preserve"> </w:t>
      </w:r>
      <w:r w:rsidRPr="00BD7A59">
        <w:t>проживания с опекуном (попечителем)</w:t>
      </w:r>
      <w:hyperlink w:anchor="sub_3222" w:history="1">
        <w:r w:rsidRPr="00BD7A59">
          <w:rPr>
            <w:color w:val="106BBE"/>
          </w:rPr>
          <w:t>**</w:t>
        </w:r>
      </w:hyperlink>
      <w:r w:rsidRPr="00BD7A59">
        <w:t xml:space="preserve"> ___________________________________</w:t>
      </w:r>
    </w:p>
    <w:tbl>
      <w:tblPr>
        <w:tblpPr w:leftFromText="180" w:rightFromText="180" w:vertAnchor="text" w:horzAnchor="margin" w:tblpXSpec="center" w:tblpY="108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1398"/>
        <w:gridCol w:w="2352"/>
        <w:gridCol w:w="2105"/>
        <w:gridCol w:w="2600"/>
      </w:tblGrid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Фамилия,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Год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Место работы,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должность или м</w:t>
            </w:r>
            <w:r w:rsidRPr="00BD7A59">
              <w:rPr>
                <w:sz w:val="24"/>
                <w:szCs w:val="24"/>
              </w:rPr>
              <w:t>е</w:t>
            </w:r>
            <w:r w:rsidRPr="00BD7A59">
              <w:rPr>
                <w:sz w:val="24"/>
                <w:szCs w:val="24"/>
              </w:rPr>
              <w:t>сто учебы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Родственное о</w:t>
            </w:r>
            <w:r w:rsidRPr="00BD7A59">
              <w:rPr>
                <w:sz w:val="24"/>
                <w:szCs w:val="24"/>
              </w:rPr>
              <w:t>т</w:t>
            </w:r>
            <w:r w:rsidRPr="00BD7A59">
              <w:rPr>
                <w:sz w:val="24"/>
                <w:szCs w:val="24"/>
              </w:rPr>
              <w:t>ношение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С какого времени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проживает на данной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жилой площади</w:t>
            </w:r>
          </w:p>
        </w:tc>
      </w:tr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lastRenderedPageBreak/>
        <w:t>На</w:t>
      </w:r>
      <w:r>
        <w:t xml:space="preserve"> </w:t>
      </w:r>
      <w:r w:rsidRPr="00BD7A59">
        <w:t>жилой площади проживают (зарегистрированы в установленном порядке</w:t>
      </w:r>
      <w:r>
        <w:t xml:space="preserve"> </w:t>
      </w:r>
      <w:r w:rsidRPr="00BD7A59">
        <w:t>и проживают фактически):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Отношения, сложившиеся между членами семьи гражданина 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(характер взаимоотношений, особенности общения между членами семьи и т.д.)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Личные качества гражданина (особенности характера,  общая  культура,</w:t>
      </w:r>
      <w:r>
        <w:t xml:space="preserve"> </w:t>
      </w:r>
      <w:r w:rsidRPr="00BD7A59">
        <w:t>наличие опыта взаимодействия с совершеннолетними недееспособными  или  не</w:t>
      </w:r>
      <w:r>
        <w:t xml:space="preserve"> </w:t>
      </w:r>
      <w:r w:rsidRPr="00BD7A59">
        <w:t>полностью дееспособными гражданами и т.д.) _____________________________.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Мотивы    гражданина,    выразившего    желание    стать    опекуном(попечителем)</w:t>
      </w:r>
      <w:hyperlink w:anchor="sub_3222" w:history="1">
        <w:r w:rsidRPr="00BD7A59">
          <w:rPr>
            <w:color w:val="106BBE"/>
          </w:rPr>
          <w:t>**</w:t>
        </w:r>
      </w:hyperlink>
      <w:r w:rsidRPr="00BD7A59">
        <w:t xml:space="preserve"> недееспособного или не полностью дееспособного гражданина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Дополнительные данные обследования 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Условия жизни гражданина, выразившего  желание  стать  опекуном  или</w:t>
      </w:r>
      <w:r>
        <w:t xml:space="preserve"> попечителем </w:t>
      </w:r>
      <w:r w:rsidRPr="00BD7A59">
        <w:t>совершеннолетн</w:t>
      </w:r>
      <w:r w:rsidRPr="00BD7A59">
        <w:t>е</w:t>
      </w:r>
      <w:r w:rsidRPr="00BD7A59">
        <w:t>го   недееспособного   или   не    полностью</w:t>
      </w:r>
      <w:r>
        <w:t xml:space="preserve"> </w:t>
      </w:r>
      <w:r w:rsidRPr="00BD7A59">
        <w:t>дееспособного гражданина 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(удовлетворительные/неудовлетворительные с указанием конкретных    обстоятельств)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Подпись лица, проводившего обследование 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(должность руководителя органа опеки и попечительства)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__________________  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    (подпись)              (Ф.И.О.)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М.П.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7A59">
        <w:rPr>
          <w:sz w:val="24"/>
          <w:szCs w:val="24"/>
        </w:rPr>
        <w:t>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" w:name="sub_3111"/>
      <w:r w:rsidRPr="00BD7A59">
        <w:rPr>
          <w:sz w:val="24"/>
          <w:szCs w:val="24"/>
        </w:rPr>
        <w:t>* Если гражданин, выразивший желание стать опекуном (попечителем) соверше</w:t>
      </w:r>
      <w:r w:rsidRPr="00BD7A59">
        <w:rPr>
          <w:sz w:val="24"/>
          <w:szCs w:val="24"/>
        </w:rPr>
        <w:t>н</w:t>
      </w:r>
      <w:r w:rsidRPr="00BD7A59">
        <w:rPr>
          <w:sz w:val="24"/>
          <w:szCs w:val="24"/>
        </w:rPr>
        <w:t>нолетнего недееспособного или не полностью дееспособного гражданина, является нер</w:t>
      </w:r>
      <w:r w:rsidRPr="00BD7A59">
        <w:rPr>
          <w:sz w:val="24"/>
          <w:szCs w:val="24"/>
        </w:rPr>
        <w:t>а</w:t>
      </w:r>
      <w:r w:rsidRPr="00BD7A59">
        <w:rPr>
          <w:sz w:val="24"/>
          <w:szCs w:val="24"/>
        </w:rPr>
        <w:t>ботающим пенсионером, в данной строке указывается "пенсионер, неработающий".</w:t>
      </w:r>
    </w:p>
    <w:p w:rsidR="00CF4383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" w:name="sub_3222"/>
      <w:bookmarkEnd w:id="3"/>
      <w:r w:rsidRPr="00BD7A59">
        <w:rPr>
          <w:sz w:val="24"/>
          <w:szCs w:val="24"/>
        </w:rPr>
        <w:t>** Ненужное зачеркнуть.</w:t>
      </w:r>
    </w:p>
    <w:p w:rsidR="00CF4383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4"/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 w:rsidRPr="009E3A43">
        <w:rPr>
          <w:sz w:val="21"/>
          <w:szCs w:val="21"/>
        </w:rPr>
        <w:t>          </w:t>
      </w:r>
      <w:r>
        <w:rPr>
          <w:sz w:val="21"/>
          <w:szCs w:val="21"/>
        </w:rPr>
        <w:t xml:space="preserve">                                                                                  </w:t>
      </w:r>
      <w:r w:rsidRPr="009E3A43">
        <w:rPr>
          <w:sz w:val="21"/>
          <w:szCs w:val="21"/>
        </w:rPr>
        <w:t> </w:t>
      </w:r>
      <w:r w:rsidRPr="009E3A43">
        <w:rPr>
          <w:b/>
          <w:bCs/>
          <w:sz w:val="21"/>
          <w:szCs w:val="21"/>
        </w:rPr>
        <w:t>Приложение №</w:t>
      </w:r>
      <w:r>
        <w:rPr>
          <w:b/>
          <w:bCs/>
          <w:sz w:val="21"/>
          <w:szCs w:val="21"/>
        </w:rPr>
        <w:t xml:space="preserve"> 7.1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 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Акт обследования условий жизни гражданина,</w:t>
      </w:r>
      <w:r>
        <w:rPr>
          <w:b/>
          <w:bCs/>
          <w:color w:val="26282F"/>
        </w:rPr>
        <w:t xml:space="preserve"> близкого родственника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выразившего желание стать опекуном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или попечителем совершеннолетнего недееспособного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jc w:val="center"/>
      </w:pPr>
      <w:r w:rsidRPr="00BD7A59">
        <w:rPr>
          <w:b/>
          <w:bCs/>
          <w:color w:val="26282F"/>
        </w:rPr>
        <w:t>или не полностью дееспособного гражданина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Дата обследования "___" ________ 20__г.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Фамилия, имя, отчество, должность  лица,  проводившего  обследование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  <w:r>
        <w:t>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  <w:r>
        <w:t>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Проводилось обследование условий жизни </w:t>
      </w:r>
      <w:r>
        <w:t xml:space="preserve">гражданина, близкого родственника, выразившего желание стать опекуном </w:t>
      </w:r>
      <w:r w:rsidRPr="00BD7A59">
        <w:t>_____________________________</w:t>
      </w:r>
      <w:r>
        <w:t>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>_________________________________________________________________________</w:t>
      </w:r>
      <w:r>
        <w:t>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(фамилия, имя, отчество, дата рождения гражданина,</w:t>
      </w:r>
      <w:r>
        <w:t xml:space="preserve"> близкого родственника,</w:t>
      </w:r>
      <w:r w:rsidRPr="00BD7A59">
        <w:t xml:space="preserve"> выразившего желание стать опекуном или попечителем совершеннолетнего недееспособного</w:t>
      </w:r>
      <w:r>
        <w:t xml:space="preserve"> </w:t>
      </w:r>
      <w:r w:rsidRPr="00BD7A59">
        <w:t>или не полностью дееспособного гражданина)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Документ, удостоверяющий личность  гражданина, </w:t>
      </w:r>
      <w:r>
        <w:t xml:space="preserve">близкого родственника, </w:t>
      </w:r>
      <w:r w:rsidRPr="00BD7A59">
        <w:t>выразившего  желание</w:t>
      </w:r>
      <w:r>
        <w:t xml:space="preserve"> </w:t>
      </w:r>
      <w:r w:rsidRPr="00BD7A59">
        <w:t>стать опекуном или попечителем совершеннолетнего недееспособного  или  не</w:t>
      </w:r>
      <w:r>
        <w:t xml:space="preserve"> </w:t>
      </w:r>
      <w:r w:rsidRPr="00BD7A59">
        <w:t>полностью дееспособного гражд</w:t>
      </w:r>
      <w:r w:rsidRPr="00BD7A59">
        <w:t>а</w:t>
      </w:r>
      <w:r w:rsidRPr="00BD7A59">
        <w:t>нина  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     (серия, номер, кем и когда выдан)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Место фактического  проживания  и  проведения  обследования  условий</w:t>
      </w:r>
      <w:r>
        <w:t xml:space="preserve"> </w:t>
      </w:r>
      <w:r w:rsidRPr="00BD7A59">
        <w:t>жизни гражданина,</w:t>
      </w:r>
      <w:r>
        <w:t xml:space="preserve"> близкого родственника,</w:t>
      </w:r>
      <w:r w:rsidRPr="00BD7A59">
        <w:t xml:space="preserve"> выразившего  желание  стать  опекуном  или  попечителем</w:t>
      </w:r>
      <w:r>
        <w:t xml:space="preserve"> </w:t>
      </w:r>
      <w:r w:rsidRPr="00BD7A59">
        <w:t>совершеннолетнего  недееспосо</w:t>
      </w:r>
      <w:r w:rsidRPr="00BD7A59">
        <w:t>б</w:t>
      </w:r>
      <w:r w:rsidRPr="00BD7A59">
        <w:t>ного   или   не   полностью   дееспособного</w:t>
      </w:r>
      <w:r>
        <w:t xml:space="preserve"> </w:t>
      </w:r>
      <w:r w:rsidRPr="00BD7A59">
        <w:t>гражданина ____________________________________________________________________________________________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</w:t>
      </w:r>
      <w:r>
        <w:t>На жилой площади проживают ( зарегистрированы в установленном порядке и/или проживают фактич</w:t>
      </w:r>
      <w:r>
        <w:t>е</w:t>
      </w:r>
      <w:r>
        <w:t>ски</w:t>
      </w:r>
    </w:p>
    <w:tbl>
      <w:tblPr>
        <w:tblpPr w:leftFromText="180" w:rightFromText="180" w:vertAnchor="text" w:horzAnchor="margin" w:tblpXSpec="center" w:tblpY="108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1398"/>
        <w:gridCol w:w="2352"/>
        <w:gridCol w:w="2105"/>
        <w:gridCol w:w="2600"/>
      </w:tblGrid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Фамилия,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Год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Место работы,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должность или м</w:t>
            </w:r>
            <w:r w:rsidRPr="00BD7A59">
              <w:rPr>
                <w:sz w:val="24"/>
                <w:szCs w:val="24"/>
              </w:rPr>
              <w:t>е</w:t>
            </w:r>
            <w:r w:rsidRPr="00BD7A59">
              <w:rPr>
                <w:sz w:val="24"/>
                <w:szCs w:val="24"/>
              </w:rPr>
              <w:t>сто учебы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Родственное о</w:t>
            </w:r>
            <w:r w:rsidRPr="00BD7A59">
              <w:rPr>
                <w:sz w:val="24"/>
                <w:szCs w:val="24"/>
              </w:rPr>
              <w:t>т</w:t>
            </w:r>
            <w:r w:rsidRPr="00BD7A59">
              <w:rPr>
                <w:sz w:val="24"/>
                <w:szCs w:val="24"/>
              </w:rPr>
              <w:t>ношение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С какого времени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проживает на данной</w:t>
            </w:r>
          </w:p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7A59">
              <w:rPr>
                <w:sz w:val="24"/>
                <w:szCs w:val="24"/>
              </w:rPr>
              <w:t>жилой площади</w:t>
            </w:r>
          </w:p>
        </w:tc>
      </w:tr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F4383" w:rsidRPr="00BD7A59" w:rsidTr="00DD25CB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383" w:rsidRPr="00BD7A59" w:rsidRDefault="00CF4383" w:rsidP="00DD25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F4383" w:rsidRDefault="00CF4383" w:rsidP="00CF4383">
      <w:pPr>
        <w:widowControl w:val="0"/>
        <w:autoSpaceDE w:val="0"/>
        <w:autoSpaceDN w:val="0"/>
        <w:adjustRightInd w:val="0"/>
      </w:pPr>
    </w:p>
    <w:p w:rsidR="00CF4383" w:rsidRDefault="00CF4383" w:rsidP="00CF4383">
      <w:pPr>
        <w:widowControl w:val="0"/>
        <w:autoSpaceDE w:val="0"/>
        <w:autoSpaceDN w:val="0"/>
        <w:adjustRightInd w:val="0"/>
      </w:pPr>
      <w:r>
        <w:t>Информация об отсутствии/наличии установленных Гражданским кодексом Российской Федерации (собр</w:t>
      </w:r>
      <w:r>
        <w:t>а</w:t>
      </w:r>
      <w:r>
        <w:t>ние законодательства Российской Федерации, 1994, №32, ст.3301, 2008, № 17, ст. 1756) обстоятельств, пр</w:t>
      </w:r>
      <w:r>
        <w:t>е</w:t>
      </w:r>
      <w:r>
        <w:t>пятствующих назначению опекуном близкого родственника, выразившего желание стать опекуном или п</w:t>
      </w:r>
      <w:r>
        <w:t>о</w:t>
      </w:r>
      <w:r>
        <w:t>печителем совершеннолетнего недееспособного или не полностью дееспособного граждан</w:t>
      </w:r>
      <w:r>
        <w:t>и</w:t>
      </w:r>
      <w:r>
        <w:t>на________________________________________________________________________________________________________________________________________________________________________________________</w:t>
      </w:r>
    </w:p>
    <w:p w:rsidR="00CF4383" w:rsidRDefault="00CF4383" w:rsidP="00CF4383">
      <w:pPr>
        <w:widowControl w:val="0"/>
        <w:autoSpaceDE w:val="0"/>
        <w:autoSpaceDN w:val="0"/>
        <w:adjustRightInd w:val="0"/>
      </w:pPr>
      <w:r>
        <w:t>Условия жизни близкого родственника, выразившего желание стать опекуном или попечителем соверше</w:t>
      </w:r>
      <w:r>
        <w:t>н</w:t>
      </w:r>
      <w:r>
        <w:t>нолетнего недееспособного или не полностью дееспособного граждан</w:t>
      </w:r>
      <w:r>
        <w:t>и</w:t>
      </w:r>
      <w:r>
        <w:t>на________________________________________________________________________________________________________________________________________________________________________________________</w:t>
      </w:r>
    </w:p>
    <w:p w:rsidR="00CF4383" w:rsidRDefault="00CF4383" w:rsidP="00CF4383">
      <w:pPr>
        <w:widowControl w:val="0"/>
        <w:autoSpaceDE w:val="0"/>
        <w:autoSpaceDN w:val="0"/>
        <w:adjustRightInd w:val="0"/>
      </w:pPr>
      <w:r>
        <w:t xml:space="preserve">                            ( удовлетворительные/неудовлетворительные с указанием конкретных обстоятельств)</w:t>
      </w:r>
    </w:p>
    <w:p w:rsidR="00CF4383" w:rsidRDefault="00CF4383" w:rsidP="00CF4383">
      <w:pPr>
        <w:widowControl w:val="0"/>
        <w:autoSpaceDE w:val="0"/>
        <w:autoSpaceDN w:val="0"/>
        <w:adjustRightInd w:val="0"/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Подпись лица, проводившего обследование ____________________________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(должность руководителя 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__________________  ____________________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                                (подпись)              (Ф.И.О.)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</w:pPr>
      <w:r w:rsidRPr="00BD7A59">
        <w:t xml:space="preserve">     М.П.</w:t>
      </w:r>
    </w:p>
    <w:p w:rsidR="00CF4383" w:rsidRPr="00BD7A59" w:rsidRDefault="00CF4383" w:rsidP="00CF438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4383" w:rsidRPr="00BD7A59" w:rsidRDefault="00CF4383" w:rsidP="00CF438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7A59">
        <w:rPr>
          <w:sz w:val="24"/>
          <w:szCs w:val="24"/>
        </w:rPr>
        <w:t>_____________________________</w:t>
      </w:r>
    </w:p>
    <w:p w:rsidR="00CF4383" w:rsidRDefault="00CF4383" w:rsidP="00CF4383">
      <w:pPr>
        <w:ind w:firstLine="709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\</w:t>
      </w:r>
    </w:p>
    <w:p w:rsidR="00CF4383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</w:t>
      </w:r>
    </w:p>
    <w:p w:rsidR="00CF4383" w:rsidRPr="00750952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</w:t>
      </w:r>
      <w:r w:rsidRPr="00750952">
        <w:rPr>
          <w:b/>
          <w:bCs/>
          <w:sz w:val="21"/>
          <w:szCs w:val="21"/>
        </w:rPr>
        <w:t>Приложение №8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Default="00CF4383" w:rsidP="00CF4383">
      <w:pPr>
        <w:ind w:firstLine="709"/>
        <w:jc w:val="right"/>
        <w:rPr>
          <w:b/>
          <w:bCs/>
          <w:sz w:val="26"/>
          <w:szCs w:val="26"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6"/>
          <w:szCs w:val="26"/>
        </w:rPr>
      </w:pPr>
      <w:r w:rsidRPr="00705C5B">
        <w:rPr>
          <w:b/>
          <w:bCs/>
          <w:sz w:val="26"/>
          <w:szCs w:val="26"/>
        </w:rPr>
        <w:t>БЛОК-СХЕМА предоставлени</w:t>
      </w:r>
      <w:r>
        <w:rPr>
          <w:b/>
          <w:bCs/>
          <w:sz w:val="26"/>
          <w:szCs w:val="26"/>
        </w:rPr>
        <w:t>я</w:t>
      </w:r>
      <w:r w:rsidRPr="00705C5B">
        <w:rPr>
          <w:b/>
          <w:bCs/>
          <w:sz w:val="26"/>
          <w:szCs w:val="26"/>
        </w:rPr>
        <w:t xml:space="preserve"> государственной услуги Исполнител</w:t>
      </w:r>
      <w:r w:rsidRPr="00705C5B">
        <w:rPr>
          <w:b/>
          <w:bCs/>
          <w:sz w:val="26"/>
          <w:szCs w:val="26"/>
        </w:rPr>
        <w:t>ь</w:t>
      </w:r>
      <w:r w:rsidRPr="00705C5B">
        <w:rPr>
          <w:b/>
          <w:bCs/>
          <w:sz w:val="26"/>
          <w:szCs w:val="26"/>
        </w:rPr>
        <w:t xml:space="preserve">ным комитетом муниципального образования Республики Татарстан </w:t>
      </w:r>
      <w:r>
        <w:rPr>
          <w:b/>
          <w:bCs/>
          <w:sz w:val="26"/>
          <w:szCs w:val="26"/>
        </w:rPr>
        <w:t xml:space="preserve">по </w:t>
      </w:r>
      <w:r w:rsidRPr="009E3A43">
        <w:rPr>
          <w:b/>
          <w:bCs/>
          <w:sz w:val="26"/>
          <w:szCs w:val="26"/>
        </w:rPr>
        <w:t>уст</w:t>
      </w:r>
      <w:r w:rsidRPr="009E3A43">
        <w:rPr>
          <w:b/>
          <w:bCs/>
          <w:sz w:val="26"/>
          <w:szCs w:val="26"/>
        </w:rPr>
        <w:t>а</w:t>
      </w:r>
      <w:r w:rsidRPr="009E3A43">
        <w:rPr>
          <w:b/>
          <w:bCs/>
          <w:sz w:val="26"/>
          <w:szCs w:val="26"/>
        </w:rPr>
        <w:t>новлению опеки или попечительства и назначение опекуна или попечителя над совершеннолетним лицом, признанным в судебном порядке недееспосо</w:t>
      </w:r>
      <w:r w:rsidRPr="009E3A43">
        <w:rPr>
          <w:b/>
          <w:bCs/>
          <w:sz w:val="26"/>
          <w:szCs w:val="26"/>
        </w:rPr>
        <w:t>б</w:t>
      </w:r>
      <w:r w:rsidRPr="009E3A43">
        <w:rPr>
          <w:b/>
          <w:bCs/>
          <w:sz w:val="26"/>
          <w:szCs w:val="26"/>
        </w:rPr>
        <w:t>ным  или  ограниченно дееспособным</w:t>
      </w:r>
      <w:bookmarkStart w:id="5" w:name="_GoBack"/>
      <w:bookmarkEnd w:id="5"/>
    </w:p>
    <w:p w:rsidR="00CF4383" w:rsidRPr="009E3A43" w:rsidRDefault="00CF4383" w:rsidP="00CF4383">
      <w:pPr>
        <w:ind w:firstLine="709"/>
        <w:jc w:val="both"/>
        <w:rPr>
          <w:b/>
          <w:bCs/>
          <w:sz w:val="26"/>
          <w:szCs w:val="26"/>
        </w:rPr>
      </w:pPr>
      <w:r w:rsidRPr="00512958">
        <w:rPr>
          <w:noProof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-46.05pt;margin-top:6.1pt;width:525pt;height:96pt;z-index:251660288">
            <v:textbox>
              <w:txbxContent>
                <w:p w:rsidR="00CF4383" w:rsidRPr="00BE328D" w:rsidRDefault="00CF4383" w:rsidP="00CF4383">
                  <w:pPr>
                    <w:jc w:val="both"/>
                  </w:pPr>
                  <w:r w:rsidRPr="00BE328D">
                    <w:t>Информирование и консультирование граждан об установлении опеки и попечительства и назначение опекунов и попечителей совершеннолетним лицам, признанным в судебном порядке недееспособными и ограниченно дееспосо</w:t>
                  </w:r>
                  <w:r w:rsidRPr="00BE328D">
                    <w:t>б</w:t>
                  </w:r>
                  <w:r w:rsidRPr="00BE328D">
                    <w:t>ными</w:t>
                  </w:r>
                </w:p>
              </w:txbxContent>
            </v:textbox>
          </v:shape>
        </w:pict>
      </w:r>
    </w:p>
    <w:p w:rsidR="00CF4383" w:rsidRPr="00BE328D" w:rsidRDefault="00CF4383" w:rsidP="00CF4383">
      <w:pPr>
        <w:ind w:firstLine="709"/>
        <w:jc w:val="center"/>
        <w:rPr>
          <w:sz w:val="24"/>
          <w:szCs w:val="24"/>
        </w:rPr>
      </w:pPr>
      <w:r w:rsidRPr="00BE328D">
        <w:rPr>
          <w:sz w:val="24"/>
          <w:szCs w:val="24"/>
        </w:rPr>
        <w:t>//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</w:tblGrid>
      <w:tr w:rsidR="00CF4383" w:rsidRPr="00BE328D" w:rsidTr="00DD25CB">
        <w:trPr>
          <w:trHeight w:val="551"/>
        </w:trPr>
        <w:tc>
          <w:tcPr>
            <w:tcW w:w="3828" w:type="dxa"/>
          </w:tcPr>
          <w:p w:rsidR="00CF4383" w:rsidRPr="00BE328D" w:rsidRDefault="00CF4383" w:rsidP="00DD25CB">
            <w:pPr>
              <w:ind w:firstLine="49"/>
              <w:jc w:val="center"/>
              <w:rPr>
                <w:sz w:val="24"/>
                <w:szCs w:val="24"/>
              </w:rPr>
            </w:pPr>
            <w:r w:rsidRPr="00BE328D">
              <w:rPr>
                <w:sz w:val="24"/>
                <w:szCs w:val="24"/>
              </w:rPr>
              <w:t>Прием и регистрация документов</w:t>
            </w:r>
          </w:p>
        </w:tc>
      </w:tr>
    </w:tbl>
    <w:p w:rsidR="00CF4383" w:rsidRDefault="00CF4383" w:rsidP="00CF4383">
      <w:pPr>
        <w:ind w:firstLine="709"/>
        <w:jc w:val="both"/>
        <w:rPr>
          <w:sz w:val="24"/>
          <w:szCs w:val="24"/>
        </w:rPr>
      </w:pPr>
      <w:r w:rsidRPr="00BE328D">
        <w:rPr>
          <w:sz w:val="24"/>
          <w:szCs w:val="24"/>
        </w:rPr>
        <w:t xml:space="preserve">//                                           </w: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80" style="position:absolute;left:0;text-align:left;margin-left:-53.55pt;margin-top:.15pt;width:246.75pt;height:57.75pt;z-index:251661312">
            <v:textbox>
              <w:txbxContent>
                <w:p w:rsidR="00CF4383" w:rsidRDefault="00CF4383" w:rsidP="00CF4383">
                  <w:r w:rsidRPr="00654F81">
                    <w:t>Проведение обследования  жилищно-бытовых усл</w:t>
                  </w:r>
                  <w:r w:rsidRPr="00654F81">
                    <w:t>о</w:t>
                  </w:r>
                  <w:r w:rsidRPr="00654F81">
                    <w:t>вий заявителя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1" type="#_x0000_t80" style="position:absolute;left:0;text-align:left;margin-left:257.7pt;margin-top:3.4pt;width:245.25pt;height:67.5pt;z-index:251662336">
            <v:textbox>
              <w:txbxContent>
                <w:p w:rsidR="00CF4383" w:rsidRPr="00654F81" w:rsidRDefault="00CF4383" w:rsidP="00CF4383">
                  <w:r w:rsidRPr="00654F81">
                    <w:t>Проведение проверки предоставленных документов, полноты сведений, содержащихся в  них</w:t>
                  </w:r>
                </w:p>
              </w:txbxContent>
            </v:textbox>
          </v:shape>
        </w:pict>
      </w:r>
    </w:p>
    <w:p w:rsidR="00CF4383" w:rsidRPr="00654F81" w:rsidRDefault="00CF4383" w:rsidP="00CF4383"/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80" style="position:absolute;left:0;text-align:left;margin-left:-53.55pt;margin-top:5pt;width:525pt;height:53.25pt;z-index:251663360">
            <v:textbox>
              <w:txbxContent>
                <w:p w:rsidR="00CF4383" w:rsidRPr="00654F81" w:rsidRDefault="00CF4383" w:rsidP="00CF4383">
                  <w:pPr>
                    <w:jc w:val="center"/>
                  </w:pPr>
                  <w:r w:rsidRPr="00654F81">
                    <w:t>Установление оснований в предоставлении государственной услуги либо в отказе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80" style="position:absolute;left:0;text-align:left;margin-left:-46.05pt;margin-top:7.65pt;width:219pt;height:71.25pt;z-index:251664384">
            <v:textbox>
              <w:txbxContent>
                <w:p w:rsidR="00CF4383" w:rsidRPr="00654F81" w:rsidRDefault="00CF4383" w:rsidP="00CF4383">
                  <w:r w:rsidRPr="00654F81">
                    <w:t>Подготовка проекта постановления об  уст</w:t>
                  </w:r>
                  <w:r w:rsidRPr="00654F81">
                    <w:t>а</w:t>
                  </w:r>
                  <w:r w:rsidRPr="00654F81">
                    <w:t xml:space="preserve">новлении  опеки иди попечительства  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80" style="position:absolute;left:0;text-align:left;margin-left:257.7pt;margin-top:6.8pt;width:237pt;height:62.25pt;z-index:251665408">
            <v:textbox>
              <w:txbxContent>
                <w:p w:rsidR="00CF4383" w:rsidRPr="00654F81" w:rsidRDefault="00CF4383" w:rsidP="00CF4383">
                  <w:r w:rsidRPr="00654F81">
                    <w:t xml:space="preserve">Постановление об отказе установления опеки иди попечительства  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80" style="position:absolute;left:0;text-align:left;margin-left:-10.95pt;margin-top:9.8pt;width:228.75pt;height:135.75pt;z-index:251666432">
            <v:textbox>
              <w:txbxContent>
                <w:p w:rsidR="00CF4383" w:rsidRPr="00654F81" w:rsidRDefault="00CF4383" w:rsidP="00CF4383">
                  <w:pPr>
                    <w:jc w:val="both"/>
                  </w:pPr>
                  <w:r w:rsidRPr="00654F81">
                    <w:t>Выдача постановления об установлении опеки и попечительства и назначение опекунов и попеч</w:t>
                  </w:r>
                  <w:r w:rsidRPr="00654F81">
                    <w:t>и</w:t>
                  </w:r>
                  <w:r w:rsidRPr="00654F81">
                    <w:t>телей совершеннолетним лицам, признанным в судебном порядке недееспособными и огран</w:t>
                  </w:r>
                  <w:r w:rsidRPr="00654F81">
                    <w:t>и</w:t>
                  </w:r>
                  <w:r w:rsidRPr="00654F81">
                    <w:t>ченно дееспособными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Pr="00750952" w:rsidRDefault="00CF4383" w:rsidP="00CF4383">
      <w:pPr>
        <w:ind w:firstLine="709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 xml:space="preserve">                                                                                   </w:t>
      </w:r>
      <w:r w:rsidRPr="00750952">
        <w:rPr>
          <w:b/>
          <w:bCs/>
          <w:sz w:val="21"/>
          <w:szCs w:val="21"/>
        </w:rPr>
        <w:t>Приложение №</w:t>
      </w:r>
      <w:r>
        <w:rPr>
          <w:b/>
          <w:bCs/>
          <w:sz w:val="21"/>
          <w:szCs w:val="21"/>
        </w:rPr>
        <w:t xml:space="preserve"> </w:t>
      </w:r>
      <w:r w:rsidRPr="00750952">
        <w:rPr>
          <w:b/>
          <w:bCs/>
          <w:sz w:val="21"/>
          <w:szCs w:val="21"/>
        </w:rPr>
        <w:t>8</w:t>
      </w:r>
      <w:r>
        <w:rPr>
          <w:b/>
          <w:bCs/>
          <w:sz w:val="21"/>
          <w:szCs w:val="21"/>
        </w:rPr>
        <w:t>.1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Default="00CF4383" w:rsidP="00CF4383">
      <w:pPr>
        <w:ind w:firstLine="709"/>
        <w:jc w:val="right"/>
        <w:rPr>
          <w:b/>
          <w:bCs/>
          <w:sz w:val="26"/>
          <w:szCs w:val="26"/>
        </w:rPr>
      </w:pPr>
    </w:p>
    <w:p w:rsidR="00CF4383" w:rsidRPr="009E3A43" w:rsidRDefault="00CF4383" w:rsidP="00CF4383">
      <w:pPr>
        <w:ind w:firstLine="709"/>
        <w:jc w:val="both"/>
        <w:rPr>
          <w:b/>
          <w:bCs/>
          <w:sz w:val="26"/>
          <w:szCs w:val="26"/>
        </w:rPr>
      </w:pPr>
      <w:r w:rsidRPr="00705C5B">
        <w:rPr>
          <w:b/>
          <w:bCs/>
          <w:sz w:val="26"/>
          <w:szCs w:val="26"/>
        </w:rPr>
        <w:t>БЛОК-СХЕМА предоставлени</w:t>
      </w:r>
      <w:r>
        <w:rPr>
          <w:b/>
          <w:bCs/>
          <w:sz w:val="26"/>
          <w:szCs w:val="26"/>
        </w:rPr>
        <w:t>я</w:t>
      </w:r>
      <w:r w:rsidRPr="00705C5B">
        <w:rPr>
          <w:b/>
          <w:bCs/>
          <w:sz w:val="26"/>
          <w:szCs w:val="26"/>
        </w:rPr>
        <w:t xml:space="preserve"> государственной услуги Исполнител</w:t>
      </w:r>
      <w:r w:rsidRPr="00705C5B">
        <w:rPr>
          <w:b/>
          <w:bCs/>
          <w:sz w:val="26"/>
          <w:szCs w:val="26"/>
        </w:rPr>
        <w:t>ь</w:t>
      </w:r>
      <w:r w:rsidRPr="00705C5B">
        <w:rPr>
          <w:b/>
          <w:bCs/>
          <w:sz w:val="26"/>
          <w:szCs w:val="26"/>
        </w:rPr>
        <w:t xml:space="preserve">ным комитетом муниципального образования Республики Татарстан </w:t>
      </w:r>
      <w:r>
        <w:rPr>
          <w:b/>
          <w:bCs/>
          <w:sz w:val="26"/>
          <w:szCs w:val="26"/>
        </w:rPr>
        <w:t xml:space="preserve">по </w:t>
      </w:r>
      <w:r w:rsidRPr="009E3A43">
        <w:rPr>
          <w:b/>
          <w:bCs/>
          <w:sz w:val="26"/>
          <w:szCs w:val="26"/>
        </w:rPr>
        <w:t>уст</w:t>
      </w:r>
      <w:r w:rsidRPr="009E3A43">
        <w:rPr>
          <w:b/>
          <w:bCs/>
          <w:sz w:val="26"/>
          <w:szCs w:val="26"/>
        </w:rPr>
        <w:t>а</w:t>
      </w:r>
      <w:r w:rsidRPr="009E3A43">
        <w:rPr>
          <w:b/>
          <w:bCs/>
          <w:sz w:val="26"/>
          <w:szCs w:val="26"/>
        </w:rPr>
        <w:t>новлению опеки или попечительства и назначение опекуна или попечителя над совершеннолетним лицом, признанным в судебном порядке недееспосо</w:t>
      </w:r>
      <w:r w:rsidRPr="009E3A43">
        <w:rPr>
          <w:b/>
          <w:bCs/>
          <w:sz w:val="26"/>
          <w:szCs w:val="26"/>
        </w:rPr>
        <w:t>б</w:t>
      </w:r>
      <w:r w:rsidRPr="009E3A43">
        <w:rPr>
          <w:b/>
          <w:bCs/>
          <w:sz w:val="26"/>
          <w:szCs w:val="26"/>
        </w:rPr>
        <w:t>ным  или  ограниченно дееспособным</w:t>
      </w:r>
    </w:p>
    <w:p w:rsidR="00CF4383" w:rsidRPr="009E3A43" w:rsidRDefault="00CF4383" w:rsidP="00CF4383">
      <w:pPr>
        <w:ind w:firstLine="709"/>
        <w:jc w:val="both"/>
        <w:rPr>
          <w:b/>
          <w:bCs/>
          <w:sz w:val="26"/>
          <w:szCs w:val="26"/>
        </w:rPr>
      </w:pPr>
      <w:r w:rsidRPr="00512958">
        <w:rPr>
          <w:noProof/>
          <w:sz w:val="24"/>
          <w:szCs w:val="24"/>
        </w:rPr>
        <w:pict>
          <v:shape id="_x0000_s1036" type="#_x0000_t80" style="position:absolute;left:0;text-align:left;margin-left:-46.05pt;margin-top:6.1pt;width:525pt;height:96pt;z-index:251667456">
            <v:textbox>
              <w:txbxContent>
                <w:p w:rsidR="00CF4383" w:rsidRPr="00BE328D" w:rsidRDefault="00CF4383" w:rsidP="00CF4383">
                  <w:pPr>
                    <w:jc w:val="both"/>
                  </w:pPr>
                  <w:r w:rsidRPr="00BE328D">
                    <w:t>Информирование и консультирование граждан</w:t>
                  </w:r>
                  <w:r>
                    <w:t>, близких родственников, выразивших желание стать опекуном</w:t>
                  </w:r>
                  <w:r w:rsidRPr="00BE328D">
                    <w:t xml:space="preserve"> об у</w:t>
                  </w:r>
                  <w:r w:rsidRPr="00BE328D">
                    <w:t>с</w:t>
                  </w:r>
                  <w:r w:rsidRPr="00BE328D">
                    <w:t>тановлении опеки и попечительства и назначение опекунов и попечителей совершеннолетним лицам, признанным в судебном порядке недееспособными и ограниченно дееспособными</w:t>
                  </w:r>
                </w:p>
              </w:txbxContent>
            </v:textbox>
          </v:shape>
        </w:pict>
      </w:r>
    </w:p>
    <w:p w:rsidR="00CF4383" w:rsidRPr="00BE328D" w:rsidRDefault="00CF4383" w:rsidP="00CF4383">
      <w:pPr>
        <w:ind w:firstLine="709"/>
        <w:jc w:val="center"/>
        <w:rPr>
          <w:sz w:val="24"/>
          <w:szCs w:val="24"/>
        </w:rPr>
      </w:pPr>
      <w:r w:rsidRPr="00BE328D">
        <w:rPr>
          <w:sz w:val="24"/>
          <w:szCs w:val="24"/>
        </w:rPr>
        <w:t>//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</w:tblGrid>
      <w:tr w:rsidR="00CF4383" w:rsidRPr="00BE328D" w:rsidTr="00DD25CB">
        <w:trPr>
          <w:trHeight w:val="551"/>
        </w:trPr>
        <w:tc>
          <w:tcPr>
            <w:tcW w:w="3828" w:type="dxa"/>
          </w:tcPr>
          <w:p w:rsidR="00CF4383" w:rsidRPr="00BE328D" w:rsidRDefault="00CF4383" w:rsidP="00DD25CB">
            <w:pPr>
              <w:ind w:firstLine="49"/>
              <w:jc w:val="center"/>
              <w:rPr>
                <w:sz w:val="24"/>
                <w:szCs w:val="24"/>
              </w:rPr>
            </w:pPr>
            <w:r w:rsidRPr="00BE328D">
              <w:rPr>
                <w:sz w:val="24"/>
                <w:szCs w:val="24"/>
              </w:rPr>
              <w:t>Прием и регистрация документов</w:t>
            </w:r>
          </w:p>
        </w:tc>
      </w:tr>
    </w:tbl>
    <w:p w:rsidR="00CF4383" w:rsidRDefault="00CF4383" w:rsidP="00CF4383">
      <w:pPr>
        <w:ind w:firstLine="709"/>
        <w:jc w:val="both"/>
        <w:rPr>
          <w:sz w:val="24"/>
          <w:szCs w:val="24"/>
        </w:rPr>
      </w:pPr>
      <w:r w:rsidRPr="00BE328D">
        <w:rPr>
          <w:sz w:val="24"/>
          <w:szCs w:val="24"/>
        </w:rPr>
        <w:t xml:space="preserve">//                                           </w: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80" style="position:absolute;left:0;text-align:left;margin-left:-46.05pt;margin-top:3.4pt;width:246.75pt;height:57.75pt;z-index:251668480">
            <v:textbox>
              <w:txbxContent>
                <w:p w:rsidR="00CF4383" w:rsidRDefault="00CF4383" w:rsidP="00CF4383">
                  <w:r w:rsidRPr="00654F81">
                    <w:t>Проведение обследования  жилищно-бытовых усл</w:t>
                  </w:r>
                  <w:r w:rsidRPr="00654F81">
                    <w:t>о</w:t>
                  </w:r>
                  <w:r w:rsidRPr="00654F81">
                    <w:t>вий заявителя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80" style="position:absolute;left:0;text-align:left;margin-left:257.7pt;margin-top:3.4pt;width:245.25pt;height:67.5pt;z-index:251669504">
            <v:textbox>
              <w:txbxContent>
                <w:p w:rsidR="00CF4383" w:rsidRPr="00654F81" w:rsidRDefault="00CF4383" w:rsidP="00CF4383">
                  <w:r w:rsidRPr="00654F81">
                    <w:t>Проведение проверки предоставленных документов, полноты сведений, содержащихся в  них</w:t>
                  </w:r>
                </w:p>
              </w:txbxContent>
            </v:textbox>
          </v:shape>
        </w:pict>
      </w:r>
    </w:p>
    <w:p w:rsidR="00CF4383" w:rsidRPr="00654F81" w:rsidRDefault="00CF4383" w:rsidP="00CF4383"/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80" style="position:absolute;left:0;text-align:left;margin-left:-46.05pt;margin-top:13.55pt;width:525pt;height:53.25pt;z-index:251670528">
            <v:textbox>
              <w:txbxContent>
                <w:p w:rsidR="00CF4383" w:rsidRPr="00654F81" w:rsidRDefault="00CF4383" w:rsidP="00CF4383">
                  <w:pPr>
                    <w:jc w:val="center"/>
                  </w:pPr>
                  <w:r w:rsidRPr="00654F81">
                    <w:t>Установление оснований в предоставлении государственной услуги либо в отказе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80" style="position:absolute;left:0;text-align:left;margin-left:-46.05pt;margin-top:11.6pt;width:219pt;height:71.25pt;z-index:251671552">
            <v:textbox>
              <w:txbxContent>
                <w:p w:rsidR="00CF4383" w:rsidRPr="00654F81" w:rsidRDefault="00CF4383" w:rsidP="00CF4383">
                  <w:r w:rsidRPr="00654F81">
                    <w:t>Подготовка проекта постановления об  уст</w:t>
                  </w:r>
                  <w:r w:rsidRPr="00654F81">
                    <w:t>а</w:t>
                  </w:r>
                  <w:r w:rsidRPr="00654F81">
                    <w:t xml:space="preserve">новлении  опеки иди попечительства  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80" style="position:absolute;left:0;text-align:left;margin-left:257.7pt;margin-top:6.8pt;width:237pt;height:62.25pt;z-index:251672576">
            <v:textbox>
              <w:txbxContent>
                <w:p w:rsidR="00CF4383" w:rsidRPr="00654F81" w:rsidRDefault="00CF4383" w:rsidP="00CF4383">
                  <w:r w:rsidRPr="00654F81">
                    <w:t xml:space="preserve">Постановление об отказе установления опеки иди попечительства  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80" style="position:absolute;left:0;text-align:left;margin-left:-10.95pt;margin-top:9.8pt;width:228.75pt;height:135.75pt;z-index:251673600">
            <v:textbox>
              <w:txbxContent>
                <w:p w:rsidR="00CF4383" w:rsidRPr="00654F81" w:rsidRDefault="00CF4383" w:rsidP="00CF4383">
                  <w:pPr>
                    <w:jc w:val="both"/>
                  </w:pPr>
                  <w:r w:rsidRPr="00654F81">
                    <w:t>Выдача постановления об установлении опеки и попечительства и назначение опекунов и попеч</w:t>
                  </w:r>
                  <w:r w:rsidRPr="00654F81">
                    <w:t>и</w:t>
                  </w:r>
                  <w:r w:rsidRPr="00654F81">
                    <w:t>телей совершеннолетним лицам, признанным в судебном порядке недееспособными и огран</w:t>
                  </w:r>
                  <w:r w:rsidRPr="00654F81">
                    <w:t>и</w:t>
                  </w:r>
                  <w:r w:rsidRPr="00654F81">
                    <w:t>ченно дееспособными</w:t>
                  </w:r>
                </w:p>
              </w:txbxContent>
            </v:textbox>
          </v:shape>
        </w:pict>
      </w: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ind w:firstLine="709"/>
        <w:jc w:val="both"/>
        <w:rPr>
          <w:sz w:val="24"/>
          <w:szCs w:val="24"/>
        </w:rPr>
      </w:pPr>
    </w:p>
    <w:p w:rsidR="00CF4383" w:rsidRDefault="00CF4383" w:rsidP="00CF4383">
      <w:pPr>
        <w:jc w:val="right"/>
        <w:rPr>
          <w:sz w:val="24"/>
          <w:szCs w:val="24"/>
        </w:rPr>
      </w:pPr>
    </w:p>
    <w:p w:rsidR="00CF4383" w:rsidRPr="00573DE9" w:rsidRDefault="00CF4383" w:rsidP="00CF4383">
      <w:pPr>
        <w:jc w:val="both"/>
        <w:rPr>
          <w:b/>
          <w:color w:val="000000"/>
          <w:spacing w:val="-6"/>
          <w:sz w:val="21"/>
          <w:szCs w:val="21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Pr="00573DE9">
        <w:rPr>
          <w:b/>
          <w:color w:val="000000"/>
          <w:spacing w:val="-6"/>
          <w:sz w:val="21"/>
          <w:szCs w:val="21"/>
        </w:rPr>
        <w:t>Приложение</w:t>
      </w:r>
      <w:r>
        <w:rPr>
          <w:b/>
          <w:color w:val="000000"/>
          <w:spacing w:val="-6"/>
          <w:sz w:val="21"/>
          <w:szCs w:val="21"/>
        </w:rPr>
        <w:t xml:space="preserve"> №9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pacing w:val="1"/>
          <w:sz w:val="21"/>
          <w:szCs w:val="21"/>
        </w:rPr>
        <w:t xml:space="preserve">к </w:t>
      </w:r>
      <w:r w:rsidRPr="0069741B">
        <w:rPr>
          <w:bCs/>
          <w:spacing w:val="1"/>
          <w:sz w:val="21"/>
          <w:szCs w:val="21"/>
        </w:rPr>
        <w:t xml:space="preserve"> регламенту </w:t>
      </w:r>
      <w:r>
        <w:rPr>
          <w:bCs/>
          <w:sz w:val="21"/>
          <w:szCs w:val="21"/>
        </w:rPr>
        <w:t>п</w:t>
      </w:r>
      <w:r w:rsidRPr="0069741B">
        <w:rPr>
          <w:bCs/>
          <w:sz w:val="21"/>
          <w:szCs w:val="21"/>
        </w:rPr>
        <w:t>редоставления</w:t>
      </w:r>
      <w:r>
        <w:rPr>
          <w:bCs/>
          <w:sz w:val="21"/>
          <w:szCs w:val="21"/>
        </w:rPr>
        <w:t xml:space="preserve">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Мамадышским</w:t>
      </w:r>
      <w:r w:rsidRPr="0069741B">
        <w:rPr>
          <w:bCs/>
          <w:sz w:val="21"/>
          <w:szCs w:val="21"/>
        </w:rPr>
        <w:t xml:space="preserve"> муниципальны</w:t>
      </w:r>
      <w:r>
        <w:rPr>
          <w:bCs/>
          <w:sz w:val="21"/>
          <w:szCs w:val="21"/>
        </w:rPr>
        <w:t>м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районом</w:t>
      </w:r>
      <w:r w:rsidRPr="0069741B">
        <w:rPr>
          <w:bCs/>
          <w:sz w:val="21"/>
          <w:szCs w:val="21"/>
        </w:rPr>
        <w:t xml:space="preserve">  услуги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по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установлению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опеки или </w:t>
      </w:r>
      <w:r>
        <w:rPr>
          <w:bCs/>
          <w:sz w:val="21"/>
          <w:szCs w:val="21"/>
        </w:rPr>
        <w:t xml:space="preserve">попечительства </w:t>
      </w:r>
      <w:r w:rsidRPr="0069741B">
        <w:rPr>
          <w:bCs/>
          <w:sz w:val="21"/>
          <w:szCs w:val="21"/>
        </w:rPr>
        <w:t xml:space="preserve">и </w:t>
      </w:r>
      <w:r>
        <w:rPr>
          <w:bCs/>
          <w:sz w:val="21"/>
          <w:szCs w:val="21"/>
        </w:rPr>
        <w:t>н</w:t>
      </w:r>
      <w:r w:rsidRPr="0069741B">
        <w:rPr>
          <w:bCs/>
          <w:sz w:val="21"/>
          <w:szCs w:val="21"/>
        </w:rPr>
        <w:t xml:space="preserve">азначение 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опекуна или попечителя над совершен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нолетним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лицом, признанным в</w:t>
      </w:r>
      <w:r>
        <w:rPr>
          <w:bCs/>
          <w:sz w:val="21"/>
          <w:szCs w:val="21"/>
        </w:rPr>
        <w:t xml:space="preserve"> </w:t>
      </w:r>
      <w:r w:rsidRPr="0069741B">
        <w:rPr>
          <w:bCs/>
          <w:sz w:val="21"/>
          <w:szCs w:val="21"/>
        </w:rPr>
        <w:t>судеб</w:t>
      </w:r>
      <w:r>
        <w:rPr>
          <w:bCs/>
          <w:sz w:val="21"/>
          <w:szCs w:val="21"/>
        </w:rPr>
        <w:t>-</w:t>
      </w:r>
    </w:p>
    <w:p w:rsidR="00CF4383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>ном порядке недееспособным  или </w:t>
      </w:r>
    </w:p>
    <w:p w:rsidR="00CF4383" w:rsidRPr="0069741B" w:rsidRDefault="00CF4383" w:rsidP="00CF4383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ind w:firstLine="5670"/>
        <w:jc w:val="both"/>
        <w:rPr>
          <w:bCs/>
          <w:sz w:val="21"/>
          <w:szCs w:val="21"/>
        </w:rPr>
      </w:pPr>
      <w:r w:rsidRPr="0069741B">
        <w:rPr>
          <w:bCs/>
          <w:sz w:val="21"/>
          <w:szCs w:val="21"/>
        </w:rPr>
        <w:t xml:space="preserve"> ограниченно дееспособным</w:t>
      </w:r>
    </w:p>
    <w:p w:rsidR="00CF4383" w:rsidRPr="0069741B" w:rsidRDefault="00CF4383" w:rsidP="00CF4383">
      <w:pPr>
        <w:pStyle w:val="ConsPlusTitle"/>
        <w:tabs>
          <w:tab w:val="left" w:pos="5670"/>
          <w:tab w:val="right" w:pos="9905"/>
        </w:tabs>
        <w:ind w:firstLine="6379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:rsidR="00CF4383" w:rsidRPr="00573DE9" w:rsidRDefault="00CF4383" w:rsidP="00CF4383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CF4383" w:rsidRPr="00573DE9" w:rsidRDefault="00CF4383" w:rsidP="00CF4383">
      <w:pPr>
        <w:jc w:val="center"/>
        <w:rPr>
          <w:b/>
          <w:sz w:val="21"/>
          <w:szCs w:val="21"/>
        </w:rPr>
      </w:pPr>
      <w:r w:rsidRPr="00573DE9">
        <w:rPr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b/>
          <w:sz w:val="21"/>
          <w:szCs w:val="21"/>
        </w:rPr>
        <w:t>государственной услуги</w:t>
      </w:r>
    </w:p>
    <w:p w:rsidR="00CF4383" w:rsidRPr="00573DE9" w:rsidRDefault="00CF4383" w:rsidP="00CF4383">
      <w:pPr>
        <w:suppressAutoHyphens/>
        <w:jc w:val="both"/>
        <w:rPr>
          <w:b/>
          <w:sz w:val="21"/>
          <w:szCs w:val="21"/>
        </w:rPr>
      </w:pPr>
    </w:p>
    <w:p w:rsidR="00CF4383" w:rsidRPr="00573DE9" w:rsidRDefault="00CF4383" w:rsidP="00CF4383">
      <w:pPr>
        <w:suppressAutoHyphens/>
        <w:jc w:val="both"/>
        <w:rPr>
          <w:b/>
          <w:sz w:val="21"/>
          <w:szCs w:val="21"/>
        </w:rPr>
      </w:pPr>
      <w:r w:rsidRPr="00573DE9">
        <w:rPr>
          <w:b/>
          <w:sz w:val="21"/>
          <w:szCs w:val="21"/>
        </w:rPr>
        <w:t xml:space="preserve">Отдел опеки и попечительства исполнительного комитета  </w:t>
      </w:r>
      <w:r>
        <w:rPr>
          <w:b/>
          <w:sz w:val="21"/>
          <w:szCs w:val="21"/>
        </w:rPr>
        <w:t>Мамадышского</w:t>
      </w:r>
      <w:r w:rsidRPr="00573DE9">
        <w:rPr>
          <w:b/>
          <w:sz w:val="21"/>
          <w:szCs w:val="21"/>
        </w:rPr>
        <w:t xml:space="preserve"> муниципального района Республики Татарстан  </w:t>
      </w:r>
    </w:p>
    <w:p w:rsidR="00CF4383" w:rsidRPr="00573DE9" w:rsidRDefault="00CF4383" w:rsidP="00CF4383">
      <w:pPr>
        <w:suppressAutoHyphens/>
        <w:jc w:val="both"/>
        <w:rPr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7"/>
        <w:gridCol w:w="1600"/>
        <w:gridCol w:w="3643"/>
      </w:tblGrid>
      <w:tr w:rsidR="00CF4383" w:rsidRPr="00573DE9" w:rsidTr="00DD25CB">
        <w:trPr>
          <w:trHeight w:val="488"/>
        </w:trPr>
        <w:tc>
          <w:tcPr>
            <w:tcW w:w="4327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Должность</w:t>
            </w:r>
          </w:p>
        </w:tc>
        <w:tc>
          <w:tcPr>
            <w:tcW w:w="1600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Телефон</w:t>
            </w:r>
          </w:p>
        </w:tc>
        <w:tc>
          <w:tcPr>
            <w:tcW w:w="3643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Электронный адрес</w:t>
            </w:r>
          </w:p>
        </w:tc>
      </w:tr>
      <w:tr w:rsidR="00CF4383" w:rsidRPr="00573DE9" w:rsidTr="00DD25CB">
        <w:tc>
          <w:tcPr>
            <w:tcW w:w="4327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600" w:type="dxa"/>
          </w:tcPr>
          <w:p w:rsidR="00CF4383" w:rsidRPr="00573DE9" w:rsidRDefault="00CF4383" w:rsidP="00DD25CB">
            <w:pPr>
              <w:suppressAutoHyphens/>
              <w:jc w:val="both"/>
              <w:rPr>
                <w:b/>
                <w:sz w:val="21"/>
                <w:szCs w:val="21"/>
              </w:rPr>
            </w:pPr>
            <w:r w:rsidRPr="00336D2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r w:rsidRPr="00336D2A">
              <w:rPr>
                <w:b/>
                <w:sz w:val="24"/>
                <w:szCs w:val="24"/>
              </w:rPr>
              <w:t>85563</w:t>
            </w:r>
            <w:r>
              <w:rPr>
                <w:b/>
                <w:sz w:val="24"/>
                <w:szCs w:val="24"/>
                <w:lang w:val="en-US"/>
              </w:rPr>
              <w:t xml:space="preserve">)      </w:t>
            </w:r>
            <w:r w:rsidRPr="00336D2A">
              <w:rPr>
                <w:b/>
                <w:sz w:val="24"/>
                <w:szCs w:val="24"/>
              </w:rPr>
              <w:t xml:space="preserve"> 3-22-39</w:t>
            </w:r>
          </w:p>
        </w:tc>
        <w:tc>
          <w:tcPr>
            <w:tcW w:w="3643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EC7D51">
              <w:rPr>
                <w:sz w:val="28"/>
                <w:szCs w:val="28"/>
                <w:lang w:val="en-US"/>
              </w:rPr>
              <w:t>aigyn-leisan@mail.ru</w:t>
            </w:r>
          </w:p>
        </w:tc>
      </w:tr>
      <w:tr w:rsidR="00CF4383" w:rsidRPr="00573DE9" w:rsidTr="00DD25CB">
        <w:tc>
          <w:tcPr>
            <w:tcW w:w="4327" w:type="dxa"/>
          </w:tcPr>
          <w:p w:rsidR="00CF4383" w:rsidRPr="00573DE9" w:rsidRDefault="00CF4383" w:rsidP="00DD25CB">
            <w:pPr>
              <w:suppressAutoHyphens/>
              <w:jc w:val="both"/>
              <w:rPr>
                <w:b/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специалист отдела</w:t>
            </w:r>
          </w:p>
        </w:tc>
        <w:tc>
          <w:tcPr>
            <w:tcW w:w="1600" w:type="dxa"/>
          </w:tcPr>
          <w:p w:rsidR="00CF4383" w:rsidRPr="00573DE9" w:rsidRDefault="00CF4383" w:rsidP="00DD25CB">
            <w:pPr>
              <w:suppressAutoHyphens/>
              <w:jc w:val="both"/>
              <w:rPr>
                <w:b/>
                <w:sz w:val="21"/>
                <w:szCs w:val="21"/>
              </w:rPr>
            </w:pPr>
            <w:r w:rsidRPr="00336D2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r w:rsidRPr="00336D2A">
              <w:rPr>
                <w:b/>
                <w:sz w:val="24"/>
                <w:szCs w:val="24"/>
              </w:rPr>
              <w:t>85563</w:t>
            </w:r>
            <w:r>
              <w:rPr>
                <w:b/>
                <w:sz w:val="24"/>
                <w:szCs w:val="24"/>
                <w:lang w:val="en-US"/>
              </w:rPr>
              <w:t xml:space="preserve">)      </w:t>
            </w:r>
            <w:r w:rsidRPr="00336D2A">
              <w:rPr>
                <w:b/>
                <w:sz w:val="24"/>
                <w:szCs w:val="24"/>
              </w:rPr>
              <w:t xml:space="preserve"> 3-22-39</w:t>
            </w:r>
          </w:p>
        </w:tc>
        <w:tc>
          <w:tcPr>
            <w:tcW w:w="3643" w:type="dxa"/>
          </w:tcPr>
          <w:p w:rsidR="00CF4383" w:rsidRPr="00573DE9" w:rsidRDefault="00CF4383" w:rsidP="00DD25CB">
            <w:pPr>
              <w:suppressAutoHyphens/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habirova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 xml:space="preserve"> mail.ru</w:t>
            </w:r>
          </w:p>
        </w:tc>
      </w:tr>
    </w:tbl>
    <w:p w:rsidR="00CF4383" w:rsidRPr="00573DE9" w:rsidRDefault="00CF4383" w:rsidP="00CF4383">
      <w:pPr>
        <w:tabs>
          <w:tab w:val="left" w:pos="0"/>
        </w:tabs>
        <w:suppressAutoHyphens/>
        <w:jc w:val="both"/>
        <w:rPr>
          <w:b/>
          <w:sz w:val="21"/>
          <w:szCs w:val="21"/>
        </w:rPr>
      </w:pPr>
    </w:p>
    <w:p w:rsidR="00CF4383" w:rsidRPr="00573DE9" w:rsidRDefault="00CF4383" w:rsidP="00CF4383">
      <w:pPr>
        <w:tabs>
          <w:tab w:val="left" w:pos="0"/>
        </w:tabs>
        <w:suppressAutoHyphens/>
        <w:jc w:val="both"/>
        <w:rPr>
          <w:b/>
          <w:sz w:val="21"/>
          <w:szCs w:val="21"/>
        </w:rPr>
      </w:pPr>
      <w:r w:rsidRPr="00573DE9">
        <w:rPr>
          <w:b/>
          <w:sz w:val="21"/>
          <w:szCs w:val="21"/>
        </w:rPr>
        <w:t xml:space="preserve">Исполнительный комитет </w:t>
      </w:r>
      <w:r>
        <w:rPr>
          <w:b/>
          <w:sz w:val="21"/>
          <w:szCs w:val="21"/>
        </w:rPr>
        <w:t>Мамадышского</w:t>
      </w:r>
      <w:r w:rsidRPr="00573DE9">
        <w:rPr>
          <w:b/>
          <w:sz w:val="21"/>
          <w:szCs w:val="21"/>
        </w:rPr>
        <w:t xml:space="preserve"> муниципального района Республики Татарстан</w:t>
      </w:r>
    </w:p>
    <w:p w:rsidR="00CF4383" w:rsidRPr="00573DE9" w:rsidRDefault="00CF4383" w:rsidP="00CF4383">
      <w:pPr>
        <w:tabs>
          <w:tab w:val="left" w:pos="0"/>
        </w:tabs>
        <w:suppressAutoHyphens/>
        <w:jc w:val="both"/>
        <w:rPr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3"/>
        <w:gridCol w:w="1600"/>
        <w:gridCol w:w="3627"/>
      </w:tblGrid>
      <w:tr w:rsidR="00CF4383" w:rsidRPr="00573DE9" w:rsidTr="00DD25CB">
        <w:trPr>
          <w:trHeight w:val="488"/>
        </w:trPr>
        <w:tc>
          <w:tcPr>
            <w:tcW w:w="4343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Должность</w:t>
            </w:r>
          </w:p>
        </w:tc>
        <w:tc>
          <w:tcPr>
            <w:tcW w:w="1600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Телефон</w:t>
            </w:r>
          </w:p>
        </w:tc>
        <w:tc>
          <w:tcPr>
            <w:tcW w:w="3627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Электронный адрес</w:t>
            </w:r>
          </w:p>
        </w:tc>
      </w:tr>
      <w:tr w:rsidR="00CF4383" w:rsidRPr="00573DE9" w:rsidTr="00DD25CB">
        <w:tc>
          <w:tcPr>
            <w:tcW w:w="4343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Руководитель исполнительного комитета</w:t>
            </w:r>
          </w:p>
        </w:tc>
        <w:tc>
          <w:tcPr>
            <w:tcW w:w="1600" w:type="dxa"/>
          </w:tcPr>
          <w:p w:rsidR="00CF4383" w:rsidRPr="00573DE9" w:rsidRDefault="00CF4383" w:rsidP="00DD25CB">
            <w:pPr>
              <w:suppressAutoHyphens/>
              <w:jc w:val="both"/>
              <w:rPr>
                <w:b/>
                <w:sz w:val="21"/>
                <w:szCs w:val="21"/>
              </w:rPr>
            </w:pPr>
            <w:r w:rsidRPr="00336D2A">
              <w:rPr>
                <w:b/>
                <w:sz w:val="24"/>
                <w:szCs w:val="24"/>
              </w:rPr>
              <w:t>3-31-00</w:t>
            </w:r>
          </w:p>
        </w:tc>
        <w:tc>
          <w:tcPr>
            <w:tcW w:w="3627" w:type="dxa"/>
          </w:tcPr>
          <w:p w:rsidR="00CF4383" w:rsidRPr="00B76642" w:rsidRDefault="00CF4383" w:rsidP="00DD25CB">
            <w:pPr>
              <w:suppressAutoHyphens/>
              <w:rPr>
                <w:sz w:val="26"/>
                <w:szCs w:val="26"/>
              </w:rPr>
            </w:pPr>
            <w:r w:rsidRPr="001349D2">
              <w:rPr>
                <w:sz w:val="26"/>
                <w:szCs w:val="26"/>
              </w:rPr>
              <w:t>http://www.</w:t>
            </w:r>
            <w:r w:rsidRPr="00AB52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Mamadysh</w:t>
            </w:r>
            <w:r w:rsidRPr="008A508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Ikrayjna</w:t>
            </w:r>
            <w:r w:rsidRPr="00AD606D">
              <w:rPr>
                <w:sz w:val="26"/>
                <w:szCs w:val="26"/>
              </w:rPr>
              <w:t>.</w:t>
            </w:r>
            <w:r w:rsidRPr="008A5087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tatar</w:t>
            </w:r>
            <w:r w:rsidRPr="008A5087">
              <w:rPr>
                <w:sz w:val="26"/>
                <w:szCs w:val="26"/>
              </w:rPr>
              <w:t>.</w:t>
            </w:r>
            <w:r w:rsidRPr="00AD606D">
              <w:rPr>
                <w:sz w:val="26"/>
                <w:szCs w:val="26"/>
              </w:rPr>
              <w:t>ru</w:t>
            </w:r>
            <w:r>
              <w:rPr>
                <w:sz w:val="26"/>
                <w:szCs w:val="26"/>
              </w:rPr>
              <w:t>//</w:t>
            </w:r>
          </w:p>
        </w:tc>
      </w:tr>
      <w:tr w:rsidR="00CF4383" w:rsidRPr="00573DE9" w:rsidTr="00DD25CB">
        <w:tc>
          <w:tcPr>
            <w:tcW w:w="4343" w:type="dxa"/>
          </w:tcPr>
          <w:p w:rsidR="00CF4383" w:rsidRPr="00573DE9" w:rsidRDefault="00CF4383" w:rsidP="00DD25CB">
            <w:pPr>
              <w:suppressAutoHyphens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исполнительного комитета</w:t>
            </w:r>
          </w:p>
        </w:tc>
        <w:tc>
          <w:tcPr>
            <w:tcW w:w="1600" w:type="dxa"/>
          </w:tcPr>
          <w:p w:rsidR="00CF4383" w:rsidRPr="00336D2A" w:rsidRDefault="00CF4383" w:rsidP="00DD25CB">
            <w:pPr>
              <w:suppressAutoHyphens/>
              <w:rPr>
                <w:b/>
                <w:sz w:val="24"/>
                <w:szCs w:val="24"/>
              </w:rPr>
            </w:pPr>
            <w:r w:rsidRPr="00336D2A">
              <w:rPr>
                <w:b/>
                <w:sz w:val="24"/>
                <w:szCs w:val="24"/>
              </w:rPr>
              <w:t>3-15-95</w:t>
            </w:r>
          </w:p>
        </w:tc>
        <w:tc>
          <w:tcPr>
            <w:tcW w:w="3627" w:type="dxa"/>
          </w:tcPr>
          <w:p w:rsidR="00CF4383" w:rsidRPr="00B76642" w:rsidRDefault="00CF4383" w:rsidP="00DD25CB">
            <w:pPr>
              <w:suppressAutoHyphens/>
              <w:rPr>
                <w:sz w:val="26"/>
                <w:szCs w:val="26"/>
              </w:rPr>
            </w:pPr>
            <w:r w:rsidRPr="001349D2">
              <w:rPr>
                <w:sz w:val="26"/>
                <w:szCs w:val="26"/>
              </w:rPr>
              <w:t>http://www.</w:t>
            </w:r>
            <w:r w:rsidRPr="00AB52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Mamadysh</w:t>
            </w:r>
            <w:r w:rsidRPr="008A508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Ikrayjna</w:t>
            </w:r>
            <w:r w:rsidRPr="00AD606D">
              <w:rPr>
                <w:sz w:val="26"/>
                <w:szCs w:val="26"/>
              </w:rPr>
              <w:t>.</w:t>
            </w:r>
            <w:r w:rsidRPr="008A5087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tatar</w:t>
            </w:r>
            <w:r w:rsidRPr="008A5087">
              <w:rPr>
                <w:sz w:val="26"/>
                <w:szCs w:val="26"/>
              </w:rPr>
              <w:t>.</w:t>
            </w:r>
            <w:r w:rsidRPr="00AD606D">
              <w:rPr>
                <w:sz w:val="26"/>
                <w:szCs w:val="26"/>
              </w:rPr>
              <w:t>ru</w:t>
            </w:r>
            <w:r>
              <w:rPr>
                <w:sz w:val="26"/>
                <w:szCs w:val="26"/>
              </w:rPr>
              <w:t>//</w:t>
            </w:r>
          </w:p>
        </w:tc>
      </w:tr>
      <w:tr w:rsidR="00CF4383" w:rsidRPr="00573DE9" w:rsidTr="00DD25CB">
        <w:tc>
          <w:tcPr>
            <w:tcW w:w="4343" w:type="dxa"/>
          </w:tcPr>
          <w:p w:rsidR="00CF4383" w:rsidRPr="00573DE9" w:rsidRDefault="00CF4383" w:rsidP="00DD25CB">
            <w:pPr>
              <w:suppressAutoHyphens/>
              <w:jc w:val="both"/>
              <w:rPr>
                <w:b/>
                <w:sz w:val="21"/>
                <w:szCs w:val="21"/>
              </w:rPr>
            </w:pPr>
            <w:r w:rsidRPr="00573DE9">
              <w:rPr>
                <w:sz w:val="21"/>
                <w:szCs w:val="21"/>
              </w:rPr>
              <w:t>Управляющий делами исполнительного комитета</w:t>
            </w:r>
          </w:p>
        </w:tc>
        <w:tc>
          <w:tcPr>
            <w:tcW w:w="1600" w:type="dxa"/>
          </w:tcPr>
          <w:p w:rsidR="00CF4383" w:rsidRPr="00336D2A" w:rsidRDefault="00CF4383" w:rsidP="00DD25CB">
            <w:pPr>
              <w:suppressAutoHyphens/>
              <w:rPr>
                <w:b/>
                <w:sz w:val="24"/>
                <w:szCs w:val="24"/>
              </w:rPr>
            </w:pPr>
            <w:r w:rsidRPr="00336D2A">
              <w:rPr>
                <w:b/>
                <w:sz w:val="24"/>
                <w:szCs w:val="24"/>
              </w:rPr>
              <w:t>3-19-56</w:t>
            </w:r>
          </w:p>
        </w:tc>
        <w:tc>
          <w:tcPr>
            <w:tcW w:w="3627" w:type="dxa"/>
          </w:tcPr>
          <w:p w:rsidR="00CF4383" w:rsidRPr="00B76642" w:rsidRDefault="00CF4383" w:rsidP="00DD25CB">
            <w:pPr>
              <w:suppressAutoHyphens/>
              <w:rPr>
                <w:sz w:val="26"/>
                <w:szCs w:val="26"/>
              </w:rPr>
            </w:pPr>
            <w:r w:rsidRPr="001349D2">
              <w:rPr>
                <w:sz w:val="26"/>
                <w:szCs w:val="26"/>
              </w:rPr>
              <w:t>http://www.</w:t>
            </w:r>
            <w:r w:rsidRPr="00AB52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Mamadysh</w:t>
            </w:r>
            <w:r w:rsidRPr="008A508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Ikrayjna</w:t>
            </w:r>
            <w:r w:rsidRPr="00AD606D">
              <w:rPr>
                <w:sz w:val="26"/>
                <w:szCs w:val="26"/>
              </w:rPr>
              <w:t>.</w:t>
            </w:r>
            <w:r w:rsidRPr="008A5087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tatar</w:t>
            </w:r>
            <w:r w:rsidRPr="008A5087">
              <w:rPr>
                <w:sz w:val="26"/>
                <w:szCs w:val="26"/>
              </w:rPr>
              <w:t>.</w:t>
            </w:r>
            <w:r w:rsidRPr="00AD606D">
              <w:rPr>
                <w:sz w:val="26"/>
                <w:szCs w:val="26"/>
              </w:rPr>
              <w:t>ru</w:t>
            </w:r>
            <w:r>
              <w:rPr>
                <w:sz w:val="26"/>
                <w:szCs w:val="26"/>
              </w:rPr>
              <w:t>//</w:t>
            </w:r>
          </w:p>
        </w:tc>
      </w:tr>
    </w:tbl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CF4383">
      <w:pPr>
        <w:ind w:firstLine="709"/>
        <w:jc w:val="both"/>
        <w:rPr>
          <w:sz w:val="21"/>
          <w:szCs w:val="21"/>
        </w:rPr>
      </w:pPr>
    </w:p>
    <w:p w:rsidR="00CF4383" w:rsidRDefault="00CF4383" w:rsidP="00660122">
      <w:pPr>
        <w:rPr>
          <w:sz w:val="26"/>
          <w:szCs w:val="26"/>
        </w:rPr>
      </w:pPr>
    </w:p>
    <w:sectPr w:rsidR="00CF4383" w:rsidSect="00CF4383">
      <w:pgSz w:w="11909" w:h="16834"/>
      <w:pgMar w:top="1051" w:right="566" w:bottom="360" w:left="113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E1" w:rsidRDefault="00062FE1">
      <w:r>
        <w:separator/>
      </w:r>
    </w:p>
  </w:endnote>
  <w:endnote w:type="continuationSeparator" w:id="1">
    <w:p w:rsidR="00062FE1" w:rsidRDefault="0006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E1" w:rsidRDefault="00062FE1">
      <w:r>
        <w:separator/>
      </w:r>
    </w:p>
  </w:footnote>
  <w:footnote w:type="continuationSeparator" w:id="1">
    <w:p w:rsidR="00062FE1" w:rsidRDefault="00062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6237B6"/>
    <w:multiLevelType w:val="singleLevel"/>
    <w:tmpl w:val="DF30EA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6D1E0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23709FB"/>
    <w:multiLevelType w:val="hybridMultilevel"/>
    <w:tmpl w:val="B986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3B348E"/>
    <w:multiLevelType w:val="singleLevel"/>
    <w:tmpl w:val="C9B262AE"/>
    <w:lvl w:ilvl="0">
      <w:start w:val="2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</w:abstractNum>
  <w:abstractNum w:abstractNumId="11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2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3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4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1E74CD4"/>
    <w:multiLevelType w:val="singleLevel"/>
    <w:tmpl w:val="3E9080A8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9">
    <w:nsid w:val="258064FC"/>
    <w:multiLevelType w:val="singleLevel"/>
    <w:tmpl w:val="210E8786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1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2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3">
    <w:nsid w:val="2CC71582"/>
    <w:multiLevelType w:val="singleLevel"/>
    <w:tmpl w:val="A044FB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5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402914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E0C50"/>
    <w:multiLevelType w:val="singleLevel"/>
    <w:tmpl w:val="210E8786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9">
    <w:nsid w:val="47DD21CC"/>
    <w:multiLevelType w:val="hybridMultilevel"/>
    <w:tmpl w:val="FF44684C"/>
    <w:lvl w:ilvl="0" w:tplc="C3506B1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0185E26"/>
    <w:multiLevelType w:val="singleLevel"/>
    <w:tmpl w:val="60D8D9F2"/>
    <w:lvl w:ilvl="0">
      <w:start w:val="1"/>
      <w:numFmt w:val="decimal"/>
      <w:lvlText w:val="%1."/>
      <w:lvlJc w:val="left"/>
      <w:pPr>
        <w:tabs>
          <w:tab w:val="num" w:pos="213"/>
        </w:tabs>
        <w:ind w:left="213" w:hanging="360"/>
      </w:pPr>
      <w:rPr>
        <w:rFonts w:hint="default"/>
      </w:rPr>
    </w:lvl>
  </w:abstractNum>
  <w:abstractNum w:abstractNumId="3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2">
    <w:nsid w:val="5ABF23D7"/>
    <w:multiLevelType w:val="singleLevel"/>
    <w:tmpl w:val="210E8786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33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6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7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6"/>
  </w:num>
  <w:num w:numId="3">
    <w:abstractNumId w:val="4"/>
  </w:num>
  <w:num w:numId="4">
    <w:abstractNumId w:val="37"/>
  </w:num>
  <w:num w:numId="5">
    <w:abstractNumId w:val="38"/>
  </w:num>
  <w:num w:numId="6">
    <w:abstractNumId w:val="34"/>
  </w:num>
  <w:num w:numId="7">
    <w:abstractNumId w:val="5"/>
  </w:num>
  <w:num w:numId="8">
    <w:abstractNumId w:val="31"/>
  </w:num>
  <w:num w:numId="9">
    <w:abstractNumId w:val="6"/>
  </w:num>
  <w:num w:numId="10">
    <w:abstractNumId w:val="27"/>
  </w:num>
  <w:num w:numId="11">
    <w:abstractNumId w:val="16"/>
  </w:num>
  <w:num w:numId="12">
    <w:abstractNumId w:val="21"/>
  </w:num>
  <w:num w:numId="13">
    <w:abstractNumId w:val="20"/>
  </w:num>
  <w:num w:numId="14">
    <w:abstractNumId w:val="33"/>
  </w:num>
  <w:num w:numId="15">
    <w:abstractNumId w:val="15"/>
  </w:num>
  <w:num w:numId="16">
    <w:abstractNumId w:val="8"/>
  </w:num>
  <w:num w:numId="17">
    <w:abstractNumId w:val="3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12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5"/>
  </w:num>
  <w:num w:numId="24">
    <w:abstractNumId w:val="24"/>
  </w:num>
  <w:num w:numId="25">
    <w:abstractNumId w:val="24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1"/>
  </w:num>
  <w:num w:numId="27">
    <w:abstractNumId w:val="13"/>
  </w:num>
  <w:num w:numId="28">
    <w:abstractNumId w:val="3"/>
  </w:num>
  <w:num w:numId="29">
    <w:abstractNumId w:val="22"/>
  </w:num>
  <w:num w:numId="30">
    <w:abstractNumId w:val="25"/>
  </w:num>
  <w:num w:numId="31">
    <w:abstractNumId w:val="23"/>
  </w:num>
  <w:num w:numId="32">
    <w:abstractNumId w:val="1"/>
  </w:num>
  <w:num w:numId="33">
    <w:abstractNumId w:val="28"/>
  </w:num>
  <w:num w:numId="34">
    <w:abstractNumId w:val="19"/>
  </w:num>
  <w:num w:numId="35">
    <w:abstractNumId w:val="32"/>
  </w:num>
  <w:num w:numId="36">
    <w:abstractNumId w:val="17"/>
  </w:num>
  <w:num w:numId="37">
    <w:abstractNumId w:val="10"/>
  </w:num>
  <w:num w:numId="38">
    <w:abstractNumId w:val="7"/>
  </w:num>
  <w:num w:numId="39">
    <w:abstractNumId w:val="26"/>
  </w:num>
  <w:num w:numId="40">
    <w:abstractNumId w:val="30"/>
  </w:num>
  <w:num w:numId="41">
    <w:abstractNumId w:val="29"/>
  </w:num>
  <w:num w:numId="42">
    <w:abstractNumId w:val="9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27358"/>
    <w:rsid w:val="000429F7"/>
    <w:rsid w:val="000430DB"/>
    <w:rsid w:val="00047FCC"/>
    <w:rsid w:val="00054A3B"/>
    <w:rsid w:val="0005711A"/>
    <w:rsid w:val="00062FE1"/>
    <w:rsid w:val="00063630"/>
    <w:rsid w:val="0008359D"/>
    <w:rsid w:val="00095CF6"/>
    <w:rsid w:val="000C0B1A"/>
    <w:rsid w:val="00107FC2"/>
    <w:rsid w:val="00112128"/>
    <w:rsid w:val="00113E25"/>
    <w:rsid w:val="00131B46"/>
    <w:rsid w:val="0018195A"/>
    <w:rsid w:val="001B41FB"/>
    <w:rsid w:val="001B5F1C"/>
    <w:rsid w:val="001C5938"/>
    <w:rsid w:val="00200549"/>
    <w:rsid w:val="0020685B"/>
    <w:rsid w:val="00206B4F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75F8"/>
    <w:rsid w:val="005113FD"/>
    <w:rsid w:val="00530A98"/>
    <w:rsid w:val="0053423B"/>
    <w:rsid w:val="005550F3"/>
    <w:rsid w:val="00594985"/>
    <w:rsid w:val="005B63D9"/>
    <w:rsid w:val="005C5CF0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8210C"/>
    <w:rsid w:val="00C8237F"/>
    <w:rsid w:val="00C95E0A"/>
    <w:rsid w:val="00C9788C"/>
    <w:rsid w:val="00CD226B"/>
    <w:rsid w:val="00CE4E37"/>
    <w:rsid w:val="00CF038D"/>
    <w:rsid w:val="00CF4383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65F9"/>
    <w:rsid w:val="00F06785"/>
    <w:rsid w:val="00F0688A"/>
    <w:rsid w:val="00F1543F"/>
    <w:rsid w:val="00F17F28"/>
    <w:rsid w:val="00F22FF3"/>
    <w:rsid w:val="00F40B93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uiPriority w:val="99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5550F3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c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link w:val="23"/>
    <w:rsid w:val="004316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316EB"/>
  </w:style>
  <w:style w:type="paragraph" w:styleId="af0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basedOn w:val="a0"/>
    <w:link w:val="11"/>
    <w:uiPriority w:val="99"/>
    <w:rsid w:val="00CF4383"/>
    <w:rPr>
      <w:sz w:val="28"/>
    </w:rPr>
  </w:style>
  <w:style w:type="character" w:customStyle="1" w:styleId="21">
    <w:name w:val="Заголовок 2 Знак"/>
    <w:basedOn w:val="a0"/>
    <w:link w:val="20"/>
    <w:rsid w:val="00CF4383"/>
    <w:rPr>
      <w:rFonts w:ascii="Tatar Academy" w:hAnsi="Tatar Academy"/>
      <w:caps/>
      <w:shadow/>
      <w:noProof/>
      <w:color w:val="000000"/>
      <w:sz w:val="26"/>
    </w:rPr>
  </w:style>
  <w:style w:type="character" w:customStyle="1" w:styleId="a8">
    <w:name w:val="Основной текст с отступом Знак"/>
    <w:basedOn w:val="a0"/>
    <w:link w:val="a7"/>
    <w:rsid w:val="00CF4383"/>
    <w:rPr>
      <w:sz w:val="28"/>
    </w:rPr>
  </w:style>
  <w:style w:type="character" w:customStyle="1" w:styleId="aa">
    <w:name w:val="Текст выноски Знак"/>
    <w:basedOn w:val="a0"/>
    <w:link w:val="a9"/>
    <w:uiPriority w:val="99"/>
    <w:rsid w:val="00CF4383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CF4383"/>
    <w:pPr>
      <w:spacing w:before="100" w:beforeAutospacing="1" w:after="100" w:afterAutospacing="1"/>
    </w:pPr>
    <w:rPr>
      <w:rFonts w:ascii="Tahoma" w:hAnsi="Tahoma" w:cs="Tahoma"/>
      <w:color w:val="0033CC"/>
      <w:sz w:val="24"/>
      <w:szCs w:val="24"/>
    </w:rPr>
  </w:style>
  <w:style w:type="paragraph" w:customStyle="1" w:styleId="af2">
    <w:name w:val="Знак"/>
    <w:basedOn w:val="a"/>
    <w:uiPriority w:val="99"/>
    <w:rsid w:val="00CF43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3">
    <w:name w:val="Гипертекстовая ссылка"/>
    <w:uiPriority w:val="99"/>
    <w:rsid w:val="00CF4383"/>
    <w:rPr>
      <w:b/>
      <w:bCs/>
      <w:color w:val="008000"/>
    </w:rPr>
  </w:style>
  <w:style w:type="paragraph" w:customStyle="1" w:styleId="ConsPlusNonformat">
    <w:name w:val="ConsPlusNonformat"/>
    <w:rsid w:val="00CF43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Прижатый влево"/>
    <w:basedOn w:val="a"/>
    <w:next w:val="a"/>
    <w:uiPriority w:val="99"/>
    <w:rsid w:val="00CF4383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uiPriority w:val="99"/>
    <w:rsid w:val="00CF4383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CF4383"/>
    <w:rPr>
      <w:b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CF438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CF438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124902.2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124902.2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7C32C3F5CDC7DF64C0232B6EBF00E9B3EBD423562656391A05559C8954F9B9kFN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7C32C3F5CDC7DF64C03D2678D35DE2B1E2882651225869415A0EC1DEk5N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12333</Words>
  <Characters>70301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82470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2018-03-01T06:57:00Z</cp:lastPrinted>
  <dcterms:created xsi:type="dcterms:W3CDTF">2018-03-14T04:51:00Z</dcterms:created>
  <dcterms:modified xsi:type="dcterms:W3CDTF">2018-03-14T04:51:00Z</dcterms:modified>
</cp:coreProperties>
</file>