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816154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16154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A652EC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816154">
            <w:pPr>
              <w:rPr>
                <w:sz w:val="24"/>
                <w:szCs w:val="24"/>
                <w:lang w:val="en-US"/>
              </w:rPr>
            </w:pPr>
            <w:r w:rsidRPr="00816154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8E706B">
        <w:trPr>
          <w:trHeight w:val="8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103CA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B103CA">
              <w:rPr>
                <w:sz w:val="28"/>
                <w:u w:val="single"/>
              </w:rPr>
              <w:t>765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B103C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>
              <w:rPr>
                <w:sz w:val="28"/>
                <w:u w:val="single"/>
              </w:rPr>
              <w:t xml:space="preserve">04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07     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D7175C" w:rsidRDefault="00D7175C" w:rsidP="00D7175C">
      <w:pPr>
        <w:shd w:val="clear" w:color="auto" w:fill="FFFFFF"/>
        <w:rPr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О комиссии по обеспечению безопасности  </w:t>
      </w:r>
    </w:p>
    <w:p w:rsidR="008E706B" w:rsidRDefault="008E706B" w:rsidP="008E706B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дорожного движения Мамадышского</w:t>
      </w:r>
    </w:p>
    <w:p w:rsidR="008E706B" w:rsidRDefault="008E706B" w:rsidP="008E706B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муниципального района Республики Татарстан</w:t>
      </w:r>
    </w:p>
    <w:p w:rsidR="008E706B" w:rsidRDefault="008E706B" w:rsidP="008E706B">
      <w:pPr>
        <w:autoSpaceDE w:val="0"/>
        <w:autoSpaceDN w:val="0"/>
        <w:adjustRightInd w:val="0"/>
        <w:contextualSpacing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contextualSpacing/>
        <w:jc w:val="both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     Во исполнение постановления Правительственной комиссии Республики Татарстан по обеспечению безопасности дорожного движения от 26 января 2017 года №1 Исполнительный комитет Мамадышского муниципального района Республики Татарстан   п о с т а н о в л я е т: </w:t>
      </w: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contextualSpacing/>
        <w:jc w:val="both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  1.</w:t>
      </w:r>
      <w:r w:rsidRPr="009C655A">
        <w:rPr>
          <w:bCs/>
          <w:color w:val="26282F"/>
          <w:sz w:val="28"/>
          <w:szCs w:val="28"/>
        </w:rPr>
        <w:t>Утвердить Положение о комис</w:t>
      </w:r>
      <w:r>
        <w:rPr>
          <w:bCs/>
          <w:color w:val="26282F"/>
          <w:sz w:val="28"/>
          <w:szCs w:val="28"/>
        </w:rPr>
        <w:t>сии по обеспечению безопасности</w:t>
      </w:r>
    </w:p>
    <w:p w:rsidR="008E706B" w:rsidRPr="009C655A" w:rsidRDefault="008E706B" w:rsidP="008E706B">
      <w:pPr>
        <w:pStyle w:val="ae"/>
        <w:autoSpaceDE w:val="0"/>
        <w:autoSpaceDN w:val="0"/>
        <w:adjustRightInd w:val="0"/>
        <w:ind w:left="0"/>
        <w:contextualSpacing/>
        <w:jc w:val="both"/>
        <w:outlineLvl w:val="0"/>
        <w:rPr>
          <w:bCs/>
          <w:color w:val="26282F"/>
          <w:sz w:val="28"/>
          <w:szCs w:val="28"/>
        </w:rPr>
      </w:pPr>
      <w:r w:rsidRPr="009C655A">
        <w:rPr>
          <w:bCs/>
          <w:color w:val="26282F"/>
          <w:sz w:val="28"/>
          <w:szCs w:val="28"/>
        </w:rPr>
        <w:t>движения Мамадышского муниципального района Республи</w:t>
      </w:r>
      <w:r>
        <w:rPr>
          <w:bCs/>
          <w:color w:val="26282F"/>
          <w:sz w:val="28"/>
          <w:szCs w:val="28"/>
        </w:rPr>
        <w:t>ки Татарстан (приложение № 1);</w:t>
      </w:r>
      <w:r w:rsidRPr="009C655A">
        <w:rPr>
          <w:bCs/>
          <w:color w:val="26282F"/>
          <w:sz w:val="28"/>
          <w:szCs w:val="28"/>
        </w:rPr>
        <w:t xml:space="preserve"> </w:t>
      </w:r>
    </w:p>
    <w:p w:rsidR="008E706B" w:rsidRDefault="008E706B" w:rsidP="008E706B">
      <w:pPr>
        <w:pStyle w:val="ae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9C655A">
        <w:rPr>
          <w:sz w:val="28"/>
          <w:szCs w:val="28"/>
        </w:rPr>
        <w:t>Создать (по согласованию)   комис</w:t>
      </w:r>
      <w:r>
        <w:rPr>
          <w:sz w:val="28"/>
          <w:szCs w:val="28"/>
        </w:rPr>
        <w:t>сию по обеспечению безопасности</w:t>
      </w:r>
    </w:p>
    <w:p w:rsidR="008E706B" w:rsidRDefault="008E706B" w:rsidP="008E706B">
      <w:pPr>
        <w:pStyle w:val="ae"/>
        <w:spacing w:line="276" w:lineRule="auto"/>
        <w:ind w:left="0"/>
        <w:contextualSpacing/>
        <w:jc w:val="both"/>
        <w:rPr>
          <w:sz w:val="28"/>
          <w:szCs w:val="28"/>
        </w:rPr>
      </w:pPr>
      <w:r w:rsidRPr="009C655A">
        <w:rPr>
          <w:sz w:val="28"/>
          <w:szCs w:val="28"/>
        </w:rPr>
        <w:t>дорожного движения  Мамадышского муници</w:t>
      </w:r>
      <w:r>
        <w:rPr>
          <w:sz w:val="28"/>
          <w:szCs w:val="28"/>
        </w:rPr>
        <w:t>пального района (Приложение №2);</w:t>
      </w:r>
    </w:p>
    <w:p w:rsidR="008E706B" w:rsidRPr="008E706B" w:rsidRDefault="008E706B" w:rsidP="008E706B">
      <w:pPr>
        <w:pStyle w:val="ae"/>
        <w:spacing w:line="276" w:lineRule="auto"/>
        <w:ind w:left="0"/>
        <w:contextualSpacing/>
        <w:jc w:val="both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 </w:t>
      </w:r>
      <w:r w:rsidRPr="008E706B">
        <w:rPr>
          <w:bCs/>
          <w:color w:val="26282F"/>
          <w:sz w:val="28"/>
          <w:szCs w:val="28"/>
        </w:rPr>
        <w:t>3</w:t>
      </w:r>
      <w:r>
        <w:rPr>
          <w:bCs/>
          <w:color w:val="26282F"/>
          <w:sz w:val="28"/>
          <w:szCs w:val="28"/>
        </w:rPr>
        <w:t>.</w:t>
      </w:r>
      <w:r w:rsidRPr="008E706B">
        <w:rPr>
          <w:bCs/>
          <w:color w:val="26282F"/>
          <w:sz w:val="28"/>
          <w:szCs w:val="28"/>
        </w:rPr>
        <w:t xml:space="preserve">Признать утратившим силу постановление Исполнительного комитета </w:t>
      </w:r>
      <w:r>
        <w:rPr>
          <w:bCs/>
          <w:color w:val="26282F"/>
          <w:sz w:val="28"/>
          <w:szCs w:val="28"/>
        </w:rPr>
        <w:t xml:space="preserve">  </w:t>
      </w:r>
      <w:r w:rsidRPr="008E706B">
        <w:rPr>
          <w:bCs/>
          <w:color w:val="26282F"/>
          <w:sz w:val="28"/>
          <w:szCs w:val="28"/>
        </w:rPr>
        <w:t>Мамадышского муниципального района от 18.11.2010 г. №1900 «О комиссии по безопасности дорожного движения» (с изменениями постановления Исполнительного комитета муниципального   от 10.11.2015 № 972., от 20.09.2016 № 1165).</w:t>
      </w:r>
    </w:p>
    <w:p w:rsidR="008E706B" w:rsidRDefault="008E706B" w:rsidP="008E706B">
      <w:pPr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4. Контроль за исполнением настоящего постановления оставляю за собой.</w:t>
      </w:r>
    </w:p>
    <w:p w:rsidR="008E706B" w:rsidRDefault="008E706B" w:rsidP="008E706B">
      <w:pPr>
        <w:autoSpaceDE w:val="0"/>
        <w:autoSpaceDN w:val="0"/>
        <w:adjustRightInd w:val="0"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 xml:space="preserve">        Руководитель                                                                               И.Э.Фаттахов </w:t>
      </w:r>
    </w:p>
    <w:p w:rsidR="008E706B" w:rsidRPr="00AD1A08" w:rsidRDefault="008E706B" w:rsidP="008E706B">
      <w:pPr>
        <w:autoSpaceDE w:val="0"/>
        <w:autoSpaceDN w:val="0"/>
        <w:adjustRightInd w:val="0"/>
        <w:jc w:val="both"/>
        <w:outlineLvl w:val="0"/>
        <w:rPr>
          <w:bCs/>
          <w:color w:val="26282F"/>
          <w:sz w:val="28"/>
          <w:szCs w:val="28"/>
        </w:rPr>
      </w:pPr>
      <w:r w:rsidRPr="00AD1A08">
        <w:rPr>
          <w:bCs/>
          <w:color w:val="26282F"/>
          <w:sz w:val="28"/>
          <w:szCs w:val="28"/>
        </w:rPr>
        <w:br/>
      </w:r>
    </w:p>
    <w:p w:rsidR="008E706B" w:rsidRDefault="008E706B" w:rsidP="008E706B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contextualSpacing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ind w:left="4962"/>
        <w:contextualSpacing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ind w:left="4962"/>
        <w:contextualSpacing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ind w:left="4962"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outlineLvl w:val="0"/>
        <w:rPr>
          <w:bCs/>
          <w:color w:val="26282F"/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spacing w:before="108"/>
        <w:outlineLvl w:val="0"/>
        <w:rPr>
          <w:bCs/>
          <w:color w:val="26282F"/>
          <w:sz w:val="28"/>
          <w:szCs w:val="28"/>
        </w:rPr>
      </w:pPr>
    </w:p>
    <w:p w:rsidR="008E706B" w:rsidRPr="008E706B" w:rsidRDefault="008E706B" w:rsidP="008E706B">
      <w:pPr>
        <w:autoSpaceDE w:val="0"/>
        <w:autoSpaceDN w:val="0"/>
        <w:adjustRightInd w:val="0"/>
        <w:spacing w:before="108"/>
        <w:ind w:left="4962"/>
        <w:outlineLvl w:val="0"/>
        <w:rPr>
          <w:bCs/>
          <w:color w:val="26282F"/>
          <w:sz w:val="24"/>
          <w:szCs w:val="24"/>
        </w:rPr>
      </w:pPr>
      <w:r w:rsidRPr="008E706B">
        <w:rPr>
          <w:bCs/>
          <w:color w:val="26282F"/>
          <w:sz w:val="24"/>
          <w:szCs w:val="24"/>
        </w:rPr>
        <w:lastRenderedPageBreak/>
        <w:t>Приложение  № 1</w:t>
      </w:r>
    </w:p>
    <w:p w:rsidR="008E706B" w:rsidRPr="008E706B" w:rsidRDefault="008E706B" w:rsidP="008E706B">
      <w:pPr>
        <w:autoSpaceDE w:val="0"/>
        <w:autoSpaceDN w:val="0"/>
        <w:adjustRightInd w:val="0"/>
        <w:ind w:left="4962"/>
        <w:outlineLvl w:val="0"/>
        <w:rPr>
          <w:bCs/>
          <w:color w:val="26282F"/>
          <w:sz w:val="24"/>
          <w:szCs w:val="24"/>
        </w:rPr>
      </w:pPr>
      <w:r w:rsidRPr="008E706B">
        <w:rPr>
          <w:bCs/>
          <w:color w:val="26282F"/>
          <w:sz w:val="24"/>
          <w:szCs w:val="24"/>
        </w:rPr>
        <w:t>к постановлению исполнительного комитета Мамадышского муниципального района Республики Татарстан</w:t>
      </w:r>
    </w:p>
    <w:p w:rsidR="008E706B" w:rsidRPr="00B103CA" w:rsidRDefault="00B103CA" w:rsidP="008E706B">
      <w:pPr>
        <w:autoSpaceDE w:val="0"/>
        <w:autoSpaceDN w:val="0"/>
        <w:adjustRightInd w:val="0"/>
        <w:ind w:left="4962"/>
        <w:outlineLvl w:val="0"/>
        <w:rPr>
          <w:bCs/>
          <w:color w:val="26282F"/>
          <w:sz w:val="24"/>
          <w:szCs w:val="24"/>
          <w:u w:val="single"/>
        </w:rPr>
      </w:pPr>
      <w:r>
        <w:rPr>
          <w:bCs/>
          <w:color w:val="26282F"/>
          <w:sz w:val="24"/>
          <w:szCs w:val="24"/>
        </w:rPr>
        <w:t>от «</w:t>
      </w:r>
      <w:r>
        <w:rPr>
          <w:bCs/>
          <w:color w:val="26282F"/>
          <w:sz w:val="24"/>
          <w:szCs w:val="24"/>
          <w:u w:val="single"/>
        </w:rPr>
        <w:t>04</w:t>
      </w:r>
      <w:r>
        <w:rPr>
          <w:bCs/>
          <w:color w:val="26282F"/>
          <w:sz w:val="24"/>
          <w:szCs w:val="24"/>
        </w:rPr>
        <w:t xml:space="preserve">» </w:t>
      </w:r>
      <w:r>
        <w:rPr>
          <w:bCs/>
          <w:color w:val="26282F"/>
          <w:sz w:val="24"/>
          <w:szCs w:val="24"/>
          <w:u w:val="single"/>
        </w:rPr>
        <w:t xml:space="preserve">07     </w:t>
      </w:r>
      <w:r w:rsidR="008E706B" w:rsidRPr="008E706B">
        <w:rPr>
          <w:bCs/>
          <w:color w:val="26282F"/>
          <w:sz w:val="24"/>
          <w:szCs w:val="24"/>
        </w:rPr>
        <w:t xml:space="preserve"> 2017 г. </w:t>
      </w:r>
      <w:r>
        <w:rPr>
          <w:bCs/>
          <w:color w:val="26282F"/>
          <w:sz w:val="24"/>
          <w:szCs w:val="24"/>
        </w:rPr>
        <w:t>№</w:t>
      </w:r>
      <w:r>
        <w:rPr>
          <w:bCs/>
          <w:color w:val="26282F"/>
          <w:sz w:val="24"/>
          <w:szCs w:val="24"/>
          <w:u w:val="single"/>
        </w:rPr>
        <w:t>765</w:t>
      </w:r>
    </w:p>
    <w:p w:rsidR="008E706B" w:rsidRPr="00701792" w:rsidRDefault="008E706B" w:rsidP="008E70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E706B" w:rsidRDefault="008E706B" w:rsidP="008E706B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701792">
        <w:rPr>
          <w:b/>
          <w:bCs/>
          <w:color w:val="26282F"/>
          <w:sz w:val="28"/>
          <w:szCs w:val="28"/>
        </w:rPr>
        <w:t>ПОЛОЖЕНИЕ</w:t>
      </w:r>
    </w:p>
    <w:p w:rsidR="008E706B" w:rsidRPr="00701792" w:rsidRDefault="008E706B" w:rsidP="008E706B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 w:rsidRPr="00701792">
        <w:rPr>
          <w:b/>
          <w:bCs/>
          <w:color w:val="26282F"/>
          <w:sz w:val="28"/>
          <w:szCs w:val="28"/>
        </w:rPr>
        <w:t>о комиссии по обеспечению безопасности дорожного движения</w:t>
      </w:r>
    </w:p>
    <w:p w:rsidR="008E706B" w:rsidRPr="00701792" w:rsidRDefault="008E706B" w:rsidP="008E706B">
      <w:pPr>
        <w:autoSpaceDE w:val="0"/>
        <w:autoSpaceDN w:val="0"/>
        <w:adjustRightInd w:val="0"/>
        <w:jc w:val="center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>Мамадышского</w:t>
      </w:r>
      <w:r w:rsidRPr="00701792">
        <w:rPr>
          <w:b/>
          <w:bCs/>
          <w:color w:val="26282F"/>
          <w:sz w:val="28"/>
          <w:szCs w:val="28"/>
        </w:rPr>
        <w:t xml:space="preserve"> муниципального района Республики Татарстан</w:t>
      </w:r>
      <w:r w:rsidRPr="00701792">
        <w:rPr>
          <w:b/>
          <w:bCs/>
          <w:color w:val="26282F"/>
          <w:sz w:val="28"/>
          <w:szCs w:val="28"/>
        </w:rPr>
        <w:br/>
      </w:r>
    </w:p>
    <w:p w:rsidR="008E706B" w:rsidRDefault="008E706B" w:rsidP="008E706B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hanging="22"/>
        <w:contextualSpacing/>
        <w:jc w:val="center"/>
        <w:rPr>
          <w:b/>
          <w:sz w:val="28"/>
          <w:szCs w:val="28"/>
        </w:rPr>
      </w:pPr>
      <w:r w:rsidRPr="005378F1">
        <w:rPr>
          <w:b/>
          <w:sz w:val="28"/>
          <w:szCs w:val="28"/>
        </w:rPr>
        <w:t>Общие положения</w:t>
      </w:r>
    </w:p>
    <w:p w:rsidR="008E706B" w:rsidRPr="005378F1" w:rsidRDefault="008E706B" w:rsidP="008E706B">
      <w:pPr>
        <w:pStyle w:val="ae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8E706B" w:rsidRDefault="008E706B" w:rsidP="008E706B">
      <w:pPr>
        <w:pStyle w:val="ae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bookmarkStart w:id="0" w:name="sub_11"/>
      <w:r w:rsidRPr="005378F1">
        <w:rPr>
          <w:sz w:val="28"/>
          <w:szCs w:val="28"/>
        </w:rPr>
        <w:t xml:space="preserve">Комиссия по обеспечению безопасности дорожного движения </w:t>
      </w:r>
      <w:r>
        <w:rPr>
          <w:sz w:val="28"/>
          <w:szCs w:val="28"/>
        </w:rPr>
        <w:t xml:space="preserve">Мамадышского </w:t>
      </w:r>
      <w:r w:rsidRPr="005378F1">
        <w:rPr>
          <w:sz w:val="28"/>
          <w:szCs w:val="28"/>
        </w:rPr>
        <w:t xml:space="preserve">муниципального района Республики Татарстан (далее – Комиссия) является </w:t>
      </w:r>
      <w:r>
        <w:rPr>
          <w:sz w:val="28"/>
          <w:szCs w:val="28"/>
        </w:rPr>
        <w:t xml:space="preserve">постоянным </w:t>
      </w:r>
      <w:r w:rsidRPr="005378F1">
        <w:rPr>
          <w:sz w:val="28"/>
          <w:szCs w:val="28"/>
        </w:rPr>
        <w:t>коллегиальным, координационным органом</w:t>
      </w:r>
      <w:r>
        <w:rPr>
          <w:sz w:val="28"/>
          <w:szCs w:val="28"/>
        </w:rPr>
        <w:t xml:space="preserve">, </w:t>
      </w:r>
      <w:r w:rsidRPr="00701792">
        <w:rPr>
          <w:color w:val="000000"/>
          <w:sz w:val="28"/>
          <w:szCs w:val="28"/>
          <w:shd w:val="clear" w:color="auto" w:fill="FFFFFF"/>
        </w:rPr>
        <w:t xml:space="preserve">обеспечивающим взаимодействие </w:t>
      </w:r>
      <w:r>
        <w:rPr>
          <w:color w:val="000000"/>
          <w:sz w:val="28"/>
          <w:szCs w:val="28"/>
          <w:shd w:val="clear" w:color="auto" w:fill="FFFFFF"/>
        </w:rPr>
        <w:t>местного</w:t>
      </w:r>
      <w:r w:rsidRPr="00032F4B">
        <w:rPr>
          <w:sz w:val="28"/>
          <w:szCs w:val="28"/>
        </w:rPr>
        <w:t xml:space="preserve"> самоуправления </w:t>
      </w:r>
      <w:r>
        <w:rPr>
          <w:sz w:val="28"/>
          <w:szCs w:val="28"/>
        </w:rPr>
        <w:t>Мамадышского</w:t>
      </w:r>
      <w:r w:rsidRPr="00032F4B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,</w:t>
      </w:r>
      <w:r w:rsidRPr="00701792">
        <w:rPr>
          <w:color w:val="000000"/>
          <w:sz w:val="28"/>
          <w:szCs w:val="28"/>
          <w:shd w:val="clear" w:color="auto" w:fill="FFFFFF"/>
        </w:rPr>
        <w:t xml:space="preserve"> организаций различных организационно-правовых форм</w:t>
      </w:r>
      <w:r>
        <w:rPr>
          <w:color w:val="000000"/>
          <w:sz w:val="28"/>
          <w:szCs w:val="28"/>
          <w:shd w:val="clear" w:color="auto" w:fill="FFFFFF"/>
        </w:rPr>
        <w:t xml:space="preserve"> и общественных объединений, направленное на</w:t>
      </w:r>
      <w:r w:rsidRPr="005378F1">
        <w:rPr>
          <w:sz w:val="28"/>
          <w:szCs w:val="28"/>
        </w:rPr>
        <w:t xml:space="preserve"> рассмотрени</w:t>
      </w:r>
      <w:r>
        <w:rPr>
          <w:sz w:val="28"/>
          <w:szCs w:val="28"/>
        </w:rPr>
        <w:t>е</w:t>
      </w:r>
      <w:r w:rsidRPr="005378F1">
        <w:rPr>
          <w:sz w:val="28"/>
          <w:szCs w:val="28"/>
        </w:rPr>
        <w:t xml:space="preserve"> вопросов и </w:t>
      </w:r>
      <w:r>
        <w:rPr>
          <w:sz w:val="28"/>
          <w:szCs w:val="28"/>
        </w:rPr>
        <w:t>выработку</w:t>
      </w:r>
      <w:r w:rsidRPr="005378F1">
        <w:rPr>
          <w:sz w:val="28"/>
          <w:szCs w:val="28"/>
        </w:rPr>
        <w:t xml:space="preserve"> предложений</w:t>
      </w:r>
      <w:r>
        <w:rPr>
          <w:sz w:val="28"/>
          <w:szCs w:val="28"/>
        </w:rPr>
        <w:t xml:space="preserve"> по</w:t>
      </w:r>
      <w:r w:rsidRPr="005378F1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ю</w:t>
      </w:r>
      <w:r w:rsidRPr="005378F1">
        <w:rPr>
          <w:sz w:val="28"/>
          <w:szCs w:val="28"/>
        </w:rPr>
        <w:t xml:space="preserve"> безопасности дорожного движения на территории </w:t>
      </w:r>
      <w:r>
        <w:rPr>
          <w:sz w:val="28"/>
          <w:szCs w:val="28"/>
        </w:rPr>
        <w:t xml:space="preserve">Мамадышского  муниципального </w:t>
      </w:r>
      <w:r w:rsidRPr="005378F1">
        <w:rPr>
          <w:sz w:val="28"/>
          <w:szCs w:val="28"/>
        </w:rPr>
        <w:t>района.</w:t>
      </w:r>
    </w:p>
    <w:p w:rsidR="008E706B" w:rsidRDefault="008E706B" w:rsidP="008E706B">
      <w:pPr>
        <w:pStyle w:val="ae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2B412E">
        <w:rPr>
          <w:sz w:val="28"/>
          <w:szCs w:val="28"/>
        </w:rPr>
        <w:t xml:space="preserve">В своей деятельности Комиссия руководствуется Конституцией Российской Федерации, Конституцией Республики Татарстан, федеральными законами, законами Республики Татарстан, актами Президента Российской Федерации, Президента Республики Татарстан, Правительства Российской Федерации, Кабинета Министров Республики Татарстан, постановлениями и распоряжениями Главы </w:t>
      </w:r>
      <w:r>
        <w:rPr>
          <w:sz w:val="28"/>
          <w:szCs w:val="28"/>
        </w:rPr>
        <w:t>Мамадышского муниципального</w:t>
      </w:r>
      <w:r w:rsidRPr="002B412E">
        <w:rPr>
          <w:sz w:val="28"/>
          <w:szCs w:val="28"/>
        </w:rPr>
        <w:t xml:space="preserve"> района, уставом </w:t>
      </w:r>
      <w:r>
        <w:rPr>
          <w:sz w:val="28"/>
          <w:szCs w:val="28"/>
        </w:rPr>
        <w:t>Мамадышского</w:t>
      </w:r>
      <w:r w:rsidRPr="002B412E">
        <w:rPr>
          <w:sz w:val="28"/>
          <w:szCs w:val="28"/>
        </w:rPr>
        <w:t xml:space="preserve"> муниципального района и настоящим Положением.</w:t>
      </w:r>
    </w:p>
    <w:p w:rsidR="008E706B" w:rsidRPr="001C1FC7" w:rsidRDefault="008E706B" w:rsidP="008E706B">
      <w:pPr>
        <w:pStyle w:val="ae"/>
        <w:numPr>
          <w:ilvl w:val="0"/>
          <w:numId w:val="18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1C1FC7">
        <w:rPr>
          <w:sz w:val="28"/>
          <w:szCs w:val="28"/>
        </w:rPr>
        <w:t xml:space="preserve">Комиссия образуется </w:t>
      </w:r>
      <w:r>
        <w:rPr>
          <w:sz w:val="28"/>
          <w:szCs w:val="28"/>
        </w:rPr>
        <w:t>постановлением исполнительного комитета Мамадышского</w:t>
      </w:r>
      <w:r w:rsidRPr="001C1FC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1C1FC7">
        <w:rPr>
          <w:sz w:val="28"/>
          <w:szCs w:val="28"/>
        </w:rPr>
        <w:t>района.</w:t>
      </w:r>
    </w:p>
    <w:p w:rsidR="008E706B" w:rsidRDefault="008E706B" w:rsidP="008E706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13"/>
      <w:bookmarkEnd w:id="0"/>
    </w:p>
    <w:p w:rsidR="008E706B" w:rsidRDefault="008E706B" w:rsidP="008E706B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hanging="22"/>
        <w:contextualSpacing/>
        <w:jc w:val="center"/>
        <w:rPr>
          <w:b/>
          <w:sz w:val="28"/>
          <w:szCs w:val="28"/>
        </w:rPr>
      </w:pPr>
      <w:r w:rsidRPr="006871D7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задачи Комиссии</w:t>
      </w: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bookmarkEnd w:id="1"/>
    <w:p w:rsidR="008E706B" w:rsidRDefault="008E706B" w:rsidP="008E706B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взаимодействия </w:t>
      </w:r>
      <w:r w:rsidRPr="00032F4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Мамадышского </w:t>
      </w:r>
      <w:r w:rsidRPr="00032F4B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,  </w:t>
      </w:r>
      <w:r w:rsidRPr="00701792">
        <w:rPr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>
        <w:rPr>
          <w:sz w:val="28"/>
          <w:szCs w:val="28"/>
        </w:rPr>
        <w:t xml:space="preserve"> и</w:t>
      </w:r>
      <w:r w:rsidRPr="00083C61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х объединений в области</w:t>
      </w:r>
      <w:r w:rsidRPr="00083C61">
        <w:rPr>
          <w:sz w:val="28"/>
          <w:szCs w:val="28"/>
        </w:rPr>
        <w:t xml:space="preserve"> обеспечения безопасности дорожного движения</w:t>
      </w:r>
      <w:r>
        <w:rPr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83C61">
        <w:rPr>
          <w:sz w:val="28"/>
          <w:szCs w:val="28"/>
        </w:rPr>
        <w:t>абота над важнейшими аспектами безопасности дорожного движения: предупреждение опасного поведения водителей и пешеходов, сокращение детского дорожно-транспортного травматизма, совершенствование организации движения транспорта и пешеходов, а также повышение эффективности работы органов местного</w:t>
      </w:r>
      <w:r>
        <w:rPr>
          <w:sz w:val="28"/>
          <w:szCs w:val="28"/>
        </w:rPr>
        <w:t xml:space="preserve"> </w:t>
      </w:r>
      <w:r w:rsidRPr="00083C61">
        <w:rPr>
          <w:sz w:val="28"/>
          <w:szCs w:val="28"/>
        </w:rPr>
        <w:t>само</w:t>
      </w:r>
      <w:r>
        <w:rPr>
          <w:sz w:val="28"/>
          <w:szCs w:val="28"/>
        </w:rPr>
        <w:t xml:space="preserve">управления,  </w:t>
      </w:r>
      <w:r w:rsidRPr="00701792">
        <w:rPr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83C61">
        <w:rPr>
          <w:sz w:val="28"/>
          <w:szCs w:val="28"/>
        </w:rPr>
        <w:t xml:space="preserve">в области обеспечения </w:t>
      </w:r>
      <w:r>
        <w:rPr>
          <w:sz w:val="28"/>
          <w:szCs w:val="28"/>
        </w:rPr>
        <w:t>безопасности дорожного движения.</w:t>
      </w:r>
    </w:p>
    <w:p w:rsidR="008E706B" w:rsidRPr="00B51AD4" w:rsidRDefault="008E706B" w:rsidP="008E706B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B51AD4">
        <w:rPr>
          <w:sz w:val="28"/>
          <w:szCs w:val="28"/>
        </w:rPr>
        <w:t>Координация деятельности </w:t>
      </w:r>
      <w:r>
        <w:rPr>
          <w:sz w:val="28"/>
          <w:szCs w:val="28"/>
        </w:rPr>
        <w:t xml:space="preserve"> ор</w:t>
      </w:r>
      <w:r w:rsidRPr="00B51AD4">
        <w:rPr>
          <w:sz w:val="28"/>
          <w:szCs w:val="28"/>
        </w:rPr>
        <w:t xml:space="preserve">ганов местного самоуправления </w:t>
      </w:r>
      <w:r>
        <w:rPr>
          <w:sz w:val="28"/>
          <w:szCs w:val="28"/>
        </w:rPr>
        <w:t>Мамадышского</w:t>
      </w:r>
      <w:r w:rsidRPr="00B51AD4">
        <w:rPr>
          <w:sz w:val="28"/>
          <w:szCs w:val="28"/>
        </w:rPr>
        <w:t xml:space="preserve"> муниципального района Республики Татарстан </w:t>
      </w:r>
      <w:r>
        <w:rPr>
          <w:sz w:val="28"/>
          <w:szCs w:val="28"/>
        </w:rPr>
        <w:t xml:space="preserve">и </w:t>
      </w:r>
      <w:r w:rsidRPr="00701792">
        <w:rPr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B51AD4">
        <w:rPr>
          <w:sz w:val="28"/>
          <w:szCs w:val="28"/>
        </w:rPr>
        <w:t xml:space="preserve">по разработке и реализации целевых программ и мероприятий, направленных на предупреждение аварийности </w:t>
      </w:r>
      <w:r w:rsidRPr="00B51AD4">
        <w:rPr>
          <w:sz w:val="28"/>
          <w:szCs w:val="28"/>
        </w:rPr>
        <w:lastRenderedPageBreak/>
        <w:t>транспортных средств, охрану жизни и здоровья граждан и снижение ущерба от дорожно-транспортных происшествий.</w:t>
      </w:r>
    </w:p>
    <w:p w:rsidR="008E706B" w:rsidRPr="00032F4B" w:rsidRDefault="008E706B" w:rsidP="008E706B">
      <w:pPr>
        <w:shd w:val="clear" w:color="auto" w:fill="FFFFFF"/>
        <w:ind w:left="720" w:hanging="36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hanging="22"/>
        <w:contextualSpacing/>
        <w:jc w:val="center"/>
        <w:rPr>
          <w:b/>
          <w:sz w:val="28"/>
          <w:szCs w:val="28"/>
        </w:rPr>
      </w:pPr>
      <w:r w:rsidRPr="00B51AD4">
        <w:rPr>
          <w:b/>
          <w:sz w:val="28"/>
          <w:szCs w:val="28"/>
        </w:rPr>
        <w:t>Функции Комиссии</w:t>
      </w:r>
    </w:p>
    <w:p w:rsidR="008E706B" w:rsidRPr="00B51AD4" w:rsidRDefault="008E706B" w:rsidP="008E706B">
      <w:pPr>
        <w:pStyle w:val="ae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8E706B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284DB5">
        <w:rPr>
          <w:sz w:val="28"/>
          <w:szCs w:val="28"/>
        </w:rPr>
        <w:t>Проводит работу по изучению причин аварийности на всех видах</w:t>
      </w:r>
      <w:r w:rsidRPr="00284DB5">
        <w:rPr>
          <w:sz w:val="28"/>
          <w:szCs w:val="28"/>
        </w:rPr>
        <w:br/>
        <w:t xml:space="preserve">транспортных средств, </w:t>
      </w:r>
      <w:r>
        <w:rPr>
          <w:sz w:val="28"/>
          <w:szCs w:val="28"/>
        </w:rPr>
        <w:t xml:space="preserve"> </w:t>
      </w:r>
      <w:r w:rsidRPr="00284DB5">
        <w:rPr>
          <w:sz w:val="28"/>
          <w:szCs w:val="28"/>
        </w:rPr>
        <w:t xml:space="preserve">положения дел с обеспечением безопасности дорожного движения на территории </w:t>
      </w:r>
      <w:r>
        <w:rPr>
          <w:sz w:val="28"/>
          <w:szCs w:val="28"/>
        </w:rPr>
        <w:t>Мамадышского</w:t>
      </w:r>
      <w:r w:rsidRPr="00284DB5">
        <w:rPr>
          <w:sz w:val="28"/>
          <w:szCs w:val="28"/>
        </w:rPr>
        <w:t xml:space="preserve">  района.</w:t>
      </w:r>
    </w:p>
    <w:p w:rsidR="008E706B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84DB5">
        <w:rPr>
          <w:sz w:val="28"/>
          <w:szCs w:val="28"/>
        </w:rPr>
        <w:t>ассматривает предложения </w:t>
      </w:r>
      <w:r>
        <w:rPr>
          <w:sz w:val="28"/>
          <w:szCs w:val="28"/>
        </w:rPr>
        <w:t xml:space="preserve"> </w:t>
      </w:r>
      <w:r w:rsidRPr="00284DB5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>Мамадышского</w:t>
      </w:r>
      <w:r w:rsidRPr="00284DB5">
        <w:rPr>
          <w:sz w:val="28"/>
          <w:szCs w:val="28"/>
        </w:rPr>
        <w:t xml:space="preserve"> муниципального района, заинтересованных организаций и общественных объединений по вопросам совершенствования правового регулирования</w:t>
      </w:r>
      <w:r>
        <w:rPr>
          <w:sz w:val="28"/>
          <w:szCs w:val="28"/>
        </w:rPr>
        <w:t xml:space="preserve">, организации работы в </w:t>
      </w:r>
      <w:r w:rsidRPr="00284DB5">
        <w:rPr>
          <w:sz w:val="28"/>
          <w:szCs w:val="28"/>
        </w:rPr>
        <w:t>области обеспечения безопасности дорожного движения</w:t>
      </w:r>
      <w:r>
        <w:rPr>
          <w:sz w:val="28"/>
          <w:szCs w:val="28"/>
        </w:rPr>
        <w:t>.</w:t>
      </w:r>
    </w:p>
    <w:p w:rsidR="008E706B" w:rsidRPr="00284DB5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84DB5">
        <w:rPr>
          <w:sz w:val="28"/>
          <w:szCs w:val="28"/>
        </w:rPr>
        <w:t>ассматривает обоснования потребности в финансовых и материально-технических ресурсах для реализации мероприятий в области обеспечения безопасности дорожного движения</w:t>
      </w:r>
      <w:r>
        <w:rPr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E44346">
        <w:rPr>
          <w:sz w:val="28"/>
          <w:szCs w:val="28"/>
        </w:rPr>
        <w:t>Координирует деятельность исполнительных органов городского и сел</w:t>
      </w:r>
      <w:r>
        <w:rPr>
          <w:sz w:val="28"/>
          <w:szCs w:val="28"/>
        </w:rPr>
        <w:t xml:space="preserve">ьских муниципальных образований, </w:t>
      </w:r>
      <w:r w:rsidRPr="00701792">
        <w:rPr>
          <w:color w:val="000000"/>
          <w:sz w:val="28"/>
          <w:szCs w:val="28"/>
          <w:shd w:val="clear" w:color="auto" w:fill="FFFFFF"/>
        </w:rPr>
        <w:t>организаций различных организационно-правовых форм</w:t>
      </w:r>
      <w:r>
        <w:rPr>
          <w:sz w:val="28"/>
          <w:szCs w:val="28"/>
        </w:rPr>
        <w:t xml:space="preserve"> и</w:t>
      </w:r>
      <w:r w:rsidRPr="00083C61">
        <w:rPr>
          <w:sz w:val="28"/>
          <w:szCs w:val="28"/>
        </w:rPr>
        <w:t xml:space="preserve"> общественны</w:t>
      </w:r>
      <w:r>
        <w:rPr>
          <w:sz w:val="28"/>
          <w:szCs w:val="28"/>
        </w:rPr>
        <w:t>х объединений.</w:t>
      </w:r>
    </w:p>
    <w:p w:rsidR="008E706B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44346">
        <w:rPr>
          <w:sz w:val="28"/>
          <w:szCs w:val="28"/>
        </w:rPr>
        <w:t>ассматривает вопросы разработки</w:t>
      </w:r>
      <w:r>
        <w:rPr>
          <w:sz w:val="28"/>
          <w:szCs w:val="28"/>
        </w:rPr>
        <w:t>,</w:t>
      </w:r>
      <w:r w:rsidRPr="00E44346">
        <w:rPr>
          <w:sz w:val="28"/>
          <w:szCs w:val="28"/>
        </w:rPr>
        <w:t xml:space="preserve"> реализации </w:t>
      </w:r>
      <w:r>
        <w:rPr>
          <w:sz w:val="28"/>
          <w:szCs w:val="28"/>
        </w:rPr>
        <w:t>и контроля исполнения муниципальной целевой</w:t>
      </w:r>
      <w:r w:rsidRPr="00E4434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E44346">
        <w:rPr>
          <w:sz w:val="28"/>
          <w:szCs w:val="28"/>
        </w:rPr>
        <w:t xml:space="preserve"> повышения безопасности дорожного движения</w:t>
      </w:r>
      <w:r>
        <w:rPr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E44346">
        <w:rPr>
          <w:sz w:val="28"/>
          <w:szCs w:val="28"/>
        </w:rPr>
        <w:t>Осуществляет взаимодействие со средствами массовой информации по вопросам освещения проблем безопасности дорожного движения.</w:t>
      </w:r>
    </w:p>
    <w:p w:rsidR="008E706B" w:rsidRDefault="008E706B" w:rsidP="008E706B">
      <w:pPr>
        <w:pStyle w:val="ae"/>
        <w:numPr>
          <w:ilvl w:val="0"/>
          <w:numId w:val="20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Вырабатывает и направляет предложения по </w:t>
      </w:r>
      <w:r w:rsidRPr="00E44346">
        <w:rPr>
          <w:sz w:val="28"/>
          <w:szCs w:val="28"/>
        </w:rPr>
        <w:t>устранению аварийных участков на</w:t>
      </w:r>
      <w:r>
        <w:rPr>
          <w:sz w:val="28"/>
          <w:szCs w:val="28"/>
        </w:rPr>
        <w:t xml:space="preserve"> региональных, федеральных и местных автодорогах, проходящих по территории района, в Министерство транспорта и дорожного хозяйства Республики Татарстан, в </w:t>
      </w:r>
      <w:r w:rsidRPr="00E44346">
        <w:rPr>
          <w:sz w:val="28"/>
          <w:szCs w:val="28"/>
        </w:rPr>
        <w:t>федерально</w:t>
      </w:r>
      <w:r>
        <w:rPr>
          <w:sz w:val="28"/>
          <w:szCs w:val="28"/>
        </w:rPr>
        <w:t>е</w:t>
      </w:r>
      <w:r w:rsidRPr="00E44346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е</w:t>
      </w:r>
      <w:r w:rsidRPr="00E44346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E44346">
        <w:rPr>
          <w:sz w:val="28"/>
          <w:szCs w:val="28"/>
        </w:rPr>
        <w:t xml:space="preserve"> «Федеральное управление автомобильных дорог Волго-Вятского региона Федерального дорожного агентства»</w:t>
      </w:r>
      <w:r>
        <w:rPr>
          <w:sz w:val="28"/>
          <w:szCs w:val="28"/>
        </w:rPr>
        <w:t xml:space="preserve"> и в администрацию муниципального образования.</w:t>
      </w: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Pr="00E44346" w:rsidRDefault="008E706B" w:rsidP="008E706B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hanging="22"/>
        <w:contextualSpacing/>
        <w:jc w:val="center"/>
        <w:rPr>
          <w:b/>
          <w:sz w:val="28"/>
          <w:szCs w:val="28"/>
        </w:rPr>
      </w:pPr>
      <w:r w:rsidRPr="00E44346">
        <w:rPr>
          <w:b/>
          <w:bCs/>
          <w:sz w:val="28"/>
          <w:szCs w:val="28"/>
        </w:rPr>
        <w:t>Права комиссии</w:t>
      </w:r>
    </w:p>
    <w:p w:rsidR="008E706B" w:rsidRPr="00E44346" w:rsidRDefault="008E706B" w:rsidP="008E706B">
      <w:pPr>
        <w:pStyle w:val="ae"/>
        <w:autoSpaceDE w:val="0"/>
        <w:autoSpaceDN w:val="0"/>
        <w:adjustRightInd w:val="0"/>
        <w:ind w:left="0"/>
        <w:rPr>
          <w:b/>
          <w:sz w:val="28"/>
          <w:szCs w:val="28"/>
        </w:rPr>
      </w:pPr>
    </w:p>
    <w:p w:rsidR="008E706B" w:rsidRPr="00971CCA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01792">
        <w:rPr>
          <w:sz w:val="28"/>
          <w:szCs w:val="28"/>
        </w:rPr>
        <w:t xml:space="preserve">риглашать и заслушивать на своих заседаниях </w:t>
      </w:r>
      <w:r>
        <w:rPr>
          <w:sz w:val="28"/>
          <w:szCs w:val="28"/>
        </w:rPr>
        <w:t xml:space="preserve">должностных </w:t>
      </w:r>
      <w:r w:rsidRPr="00701792">
        <w:rPr>
          <w:sz w:val="28"/>
          <w:szCs w:val="28"/>
        </w:rPr>
        <w:t xml:space="preserve">лиц </w:t>
      </w:r>
      <w:r w:rsidRPr="00971CCA">
        <w:rPr>
          <w:sz w:val="28"/>
          <w:szCs w:val="28"/>
        </w:rPr>
        <w:t xml:space="preserve">  органов </w:t>
      </w:r>
      <w:r>
        <w:rPr>
          <w:sz w:val="28"/>
          <w:szCs w:val="28"/>
        </w:rPr>
        <w:t>местного самоуправления</w:t>
      </w:r>
      <w:r w:rsidRPr="00971CCA">
        <w:rPr>
          <w:sz w:val="28"/>
          <w:szCs w:val="28"/>
        </w:rPr>
        <w:t xml:space="preserve">, предприятий и организаций, независимо от форм собственности,  общественных объединений </w:t>
      </w:r>
      <w:r w:rsidRPr="00701792">
        <w:rPr>
          <w:sz w:val="28"/>
          <w:szCs w:val="28"/>
        </w:rPr>
        <w:t>и принимать соответствующие решения</w:t>
      </w:r>
      <w:r>
        <w:rPr>
          <w:sz w:val="28"/>
          <w:szCs w:val="28"/>
        </w:rPr>
        <w:t>.</w:t>
      </w:r>
    </w:p>
    <w:p w:rsidR="008E706B" w:rsidRPr="00971CCA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971CCA">
        <w:rPr>
          <w:sz w:val="28"/>
          <w:szCs w:val="28"/>
        </w:rPr>
        <w:t>Запрашивать у </w:t>
      </w:r>
      <w:r>
        <w:rPr>
          <w:sz w:val="28"/>
          <w:szCs w:val="28"/>
        </w:rPr>
        <w:t xml:space="preserve">органов местного самоуправления </w:t>
      </w:r>
      <w:r w:rsidRPr="00971CCA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Мамадышском </w:t>
      </w:r>
      <w:r w:rsidRPr="00971CCA">
        <w:rPr>
          <w:sz w:val="28"/>
          <w:szCs w:val="28"/>
        </w:rPr>
        <w:t>муниципальном районе, исполнительных органов городского и сельских муниципальных образований, предприятий и организаций, независимо от форм собственности,  и общественных объединений сведения, необходимые для осуществления возложенных на Комиссию задач.</w:t>
      </w:r>
    </w:p>
    <w:p w:rsidR="008E706B" w:rsidRPr="00701792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701792">
        <w:rPr>
          <w:sz w:val="28"/>
          <w:szCs w:val="28"/>
        </w:rPr>
        <w:t>Вносить предложения об устранении недостатков в работе по обеспечению безопасности дорожного движения</w:t>
      </w:r>
      <w:r>
        <w:rPr>
          <w:sz w:val="28"/>
          <w:szCs w:val="28"/>
        </w:rPr>
        <w:t>, о финансировании предложенных мероприятий</w:t>
      </w:r>
      <w:r w:rsidRPr="00701792">
        <w:rPr>
          <w:sz w:val="28"/>
          <w:szCs w:val="28"/>
        </w:rPr>
        <w:t xml:space="preserve"> в исполнительные органы государственной власти Республики Татарстан, органы местного самоуправления, руководителям предприятий, </w:t>
      </w:r>
      <w:r w:rsidRPr="00701792">
        <w:rPr>
          <w:sz w:val="28"/>
          <w:szCs w:val="28"/>
        </w:rPr>
        <w:lastRenderedPageBreak/>
        <w:t>организаций, учреждений независимо от форм собственн</w:t>
      </w:r>
      <w:r>
        <w:rPr>
          <w:sz w:val="28"/>
          <w:szCs w:val="28"/>
        </w:rPr>
        <w:t>ости и общественных объединений.</w:t>
      </w:r>
    </w:p>
    <w:p w:rsidR="008E706B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410C9E">
        <w:rPr>
          <w:sz w:val="28"/>
          <w:szCs w:val="28"/>
        </w:rPr>
        <w:t xml:space="preserve">Привлекать в установленном порядке к работе Комиссии должностных лиц и специалистов подразделений </w:t>
      </w:r>
      <w:r>
        <w:rPr>
          <w:sz w:val="28"/>
          <w:szCs w:val="28"/>
        </w:rPr>
        <w:t xml:space="preserve">органов местного самоуправления </w:t>
      </w:r>
      <w:r w:rsidRPr="00410C9E">
        <w:rPr>
          <w:sz w:val="28"/>
          <w:szCs w:val="28"/>
        </w:rPr>
        <w:t xml:space="preserve"> городского и сельских муниципальных образований, а также научных, общественных и других организаций</w:t>
      </w:r>
      <w:r>
        <w:rPr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701792">
        <w:rPr>
          <w:sz w:val="28"/>
          <w:szCs w:val="28"/>
        </w:rPr>
        <w:t>ормировать рабочие группы из числа представителей и специалистов заинтересованных органов</w:t>
      </w:r>
      <w:r>
        <w:rPr>
          <w:sz w:val="28"/>
          <w:szCs w:val="28"/>
        </w:rPr>
        <w:t xml:space="preserve"> </w:t>
      </w:r>
      <w:r w:rsidRPr="00410C9E">
        <w:rPr>
          <w:sz w:val="28"/>
          <w:szCs w:val="28"/>
        </w:rPr>
        <w:t>по отдельным нап</w:t>
      </w:r>
      <w:r>
        <w:rPr>
          <w:sz w:val="28"/>
          <w:szCs w:val="28"/>
        </w:rPr>
        <w:t>равлениям деятельности Комиссии.</w:t>
      </w:r>
    </w:p>
    <w:p w:rsidR="008E706B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410C9E">
        <w:rPr>
          <w:sz w:val="28"/>
          <w:szCs w:val="28"/>
        </w:rPr>
        <w:t>Направлять в правоохранительные органы соответствующие документы и материалы для решения вопроса о привлечении к ответственности виновных лиц в случае обнаружения признаков нарушения законодательства в сфере б</w:t>
      </w:r>
      <w:r>
        <w:rPr>
          <w:sz w:val="28"/>
          <w:szCs w:val="28"/>
        </w:rPr>
        <w:t>езопасности дорожного движения.</w:t>
      </w:r>
    </w:p>
    <w:p w:rsidR="008E706B" w:rsidRPr="00410C9E" w:rsidRDefault="008E706B" w:rsidP="008E706B">
      <w:pPr>
        <w:pStyle w:val="ae"/>
        <w:numPr>
          <w:ilvl w:val="0"/>
          <w:numId w:val="21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410C9E">
        <w:rPr>
          <w:sz w:val="28"/>
          <w:szCs w:val="28"/>
        </w:rPr>
        <w:t>Принимать иные решения, отнесенные к компетенции Комиссии.</w:t>
      </w: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</w:p>
    <w:p w:rsidR="008E706B" w:rsidRPr="00CF628F" w:rsidRDefault="008E706B" w:rsidP="008E706B">
      <w:pPr>
        <w:pStyle w:val="ae"/>
        <w:numPr>
          <w:ilvl w:val="0"/>
          <w:numId w:val="17"/>
        </w:numPr>
        <w:autoSpaceDE w:val="0"/>
        <w:autoSpaceDN w:val="0"/>
        <w:adjustRightInd w:val="0"/>
        <w:ind w:left="0" w:hanging="22"/>
        <w:contextualSpacing/>
        <w:jc w:val="center"/>
        <w:rPr>
          <w:b/>
          <w:bCs/>
          <w:sz w:val="28"/>
          <w:szCs w:val="28"/>
        </w:rPr>
      </w:pPr>
      <w:r w:rsidRPr="00F93634">
        <w:rPr>
          <w:b/>
          <w:sz w:val="28"/>
          <w:szCs w:val="28"/>
        </w:rPr>
        <w:t>Порядок организации деятельности комиссии</w:t>
      </w:r>
    </w:p>
    <w:p w:rsidR="008E706B" w:rsidRPr="00F93634" w:rsidRDefault="008E706B" w:rsidP="008E706B">
      <w:pPr>
        <w:pStyle w:val="ae"/>
        <w:autoSpaceDE w:val="0"/>
        <w:autoSpaceDN w:val="0"/>
        <w:adjustRightInd w:val="0"/>
        <w:ind w:left="0"/>
        <w:rPr>
          <w:b/>
          <w:bCs/>
          <w:sz w:val="28"/>
          <w:szCs w:val="28"/>
        </w:rPr>
      </w:pP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Состав Комиссии утверждается постановлением руководителя исполнительного комитета Мамадышского муниципального района.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5942C2">
        <w:rPr>
          <w:sz w:val="28"/>
          <w:szCs w:val="28"/>
        </w:rPr>
        <w:t xml:space="preserve">Комиссия осуществляет свою деятельность в соответствии с </w:t>
      </w:r>
      <w:r>
        <w:rPr>
          <w:sz w:val="28"/>
          <w:szCs w:val="28"/>
        </w:rPr>
        <w:t>настоящим Положением</w:t>
      </w:r>
      <w:r w:rsidRPr="005942C2">
        <w:rPr>
          <w:sz w:val="28"/>
          <w:szCs w:val="28"/>
        </w:rPr>
        <w:t xml:space="preserve"> и план</w:t>
      </w:r>
      <w:r>
        <w:rPr>
          <w:sz w:val="28"/>
          <w:szCs w:val="28"/>
        </w:rPr>
        <w:t>о</w:t>
      </w:r>
      <w:r w:rsidRPr="005942C2">
        <w:rPr>
          <w:sz w:val="28"/>
          <w:szCs w:val="28"/>
        </w:rPr>
        <w:t>м работ</w:t>
      </w:r>
      <w:r>
        <w:rPr>
          <w:sz w:val="28"/>
          <w:szCs w:val="28"/>
        </w:rPr>
        <w:t>ы, который принимае</w:t>
      </w:r>
      <w:r w:rsidRPr="005942C2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ежегодно </w:t>
      </w:r>
      <w:r w:rsidRPr="005942C2">
        <w:rPr>
          <w:sz w:val="28"/>
          <w:szCs w:val="28"/>
        </w:rPr>
        <w:t>н</w:t>
      </w:r>
      <w:r>
        <w:rPr>
          <w:sz w:val="28"/>
          <w:szCs w:val="28"/>
        </w:rPr>
        <w:t>а заседании Комиссии и утверждае</w:t>
      </w:r>
      <w:r w:rsidRPr="005942C2">
        <w:rPr>
          <w:sz w:val="28"/>
          <w:szCs w:val="28"/>
        </w:rPr>
        <w:t>тся ее председателем. Порядок работы Комиссии по отдельным вопросам определяется ее председателем.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650164">
        <w:rPr>
          <w:sz w:val="28"/>
          <w:szCs w:val="28"/>
        </w:rPr>
        <w:t>Комиссия действует в составе председателя комиссии</w:t>
      </w:r>
      <w:r>
        <w:rPr>
          <w:sz w:val="28"/>
          <w:szCs w:val="28"/>
        </w:rPr>
        <w:t>,</w:t>
      </w:r>
      <w:r w:rsidRPr="00650164">
        <w:rPr>
          <w:sz w:val="28"/>
          <w:szCs w:val="28"/>
        </w:rPr>
        <w:t xml:space="preserve">  двух заместителей председателя, секретаря и членов Комиссии.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1C1FC7">
        <w:rPr>
          <w:sz w:val="28"/>
          <w:szCs w:val="28"/>
        </w:rPr>
        <w:t xml:space="preserve">Руководство деятельностью Комиссии осуществляет председатель, а в его отсутствие – один из заместителей председателя Комиссии, определенный председателем, который руководит работой Комиссии, планирует </w:t>
      </w:r>
      <w:r>
        <w:rPr>
          <w:sz w:val="28"/>
          <w:szCs w:val="28"/>
        </w:rPr>
        <w:t xml:space="preserve">ее </w:t>
      </w:r>
      <w:r w:rsidRPr="001C1FC7">
        <w:rPr>
          <w:sz w:val="28"/>
          <w:szCs w:val="28"/>
        </w:rPr>
        <w:t>деятельность, утверждает повестку заседани</w:t>
      </w:r>
      <w:r>
        <w:rPr>
          <w:sz w:val="28"/>
          <w:szCs w:val="28"/>
        </w:rPr>
        <w:t>я</w:t>
      </w:r>
      <w:r w:rsidRPr="001C1FC7">
        <w:rPr>
          <w:sz w:val="28"/>
          <w:szCs w:val="28"/>
        </w:rPr>
        <w:t xml:space="preserve">, подписывает </w:t>
      </w:r>
      <w:r>
        <w:rPr>
          <w:sz w:val="28"/>
          <w:szCs w:val="28"/>
        </w:rPr>
        <w:t>решение</w:t>
      </w:r>
      <w:r w:rsidRPr="001C1FC7">
        <w:rPr>
          <w:sz w:val="28"/>
          <w:szCs w:val="28"/>
        </w:rPr>
        <w:t xml:space="preserve"> заседани</w:t>
      </w:r>
      <w:r>
        <w:rPr>
          <w:sz w:val="28"/>
          <w:szCs w:val="28"/>
        </w:rPr>
        <w:t xml:space="preserve">я </w:t>
      </w:r>
      <w:r w:rsidRPr="001C1FC7">
        <w:rPr>
          <w:sz w:val="28"/>
          <w:szCs w:val="28"/>
        </w:rPr>
        <w:t>Комиссии.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1C1FC7">
        <w:rPr>
          <w:sz w:val="28"/>
          <w:szCs w:val="28"/>
        </w:rPr>
        <w:t xml:space="preserve">Заседания Комиссии проводятся не реже одного раза в </w:t>
      </w:r>
      <w:r>
        <w:rPr>
          <w:sz w:val="28"/>
          <w:szCs w:val="28"/>
        </w:rPr>
        <w:t>квартал</w:t>
      </w:r>
      <w:r w:rsidRPr="001C1FC7">
        <w:rPr>
          <w:sz w:val="28"/>
          <w:szCs w:val="28"/>
        </w:rPr>
        <w:t>. В случае необходимости провод</w:t>
      </w:r>
      <w:r>
        <w:rPr>
          <w:sz w:val="28"/>
          <w:szCs w:val="28"/>
        </w:rPr>
        <w:t>ятся</w:t>
      </w:r>
      <w:r w:rsidRPr="001C1FC7">
        <w:rPr>
          <w:sz w:val="28"/>
          <w:szCs w:val="28"/>
        </w:rPr>
        <w:t xml:space="preserve"> внеочередные заседания.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5942C2">
        <w:rPr>
          <w:sz w:val="28"/>
          <w:szCs w:val="28"/>
        </w:rPr>
        <w:t>Заседание Комиссии считается правомочным, если на нем присутствуют более половины ее членов. Члены Комиссии участвуют в ее заседании без права замены. В случае отсутствия члена Комиссии на заседании он имеет право изложить свое мнение по рассматриваемому вопросу в письменной форме.</w:t>
      </w:r>
      <w:bookmarkStart w:id="2" w:name="sub_110"/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5942C2">
        <w:rPr>
          <w:sz w:val="28"/>
          <w:szCs w:val="28"/>
        </w:rPr>
        <w:t>Решения Комиссии принимаются открытым голосованием и считаются принятыми, если за них проголосовали более половины членов Комиссии, присутствующих на заседании. При равенстве голосов членов Комиссии голос председательствующего на заседании является решающим.</w:t>
      </w:r>
      <w:bookmarkEnd w:id="2"/>
    </w:p>
    <w:p w:rsidR="008E706B" w:rsidRPr="00F725E7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F725E7">
        <w:rPr>
          <w:sz w:val="28"/>
          <w:szCs w:val="28"/>
        </w:rPr>
        <w:t>Председатель Комиссии должен лично выезжать и составлять совместные акты по обследованию дорожных условий, а также принимать действенные меры по улучшению обстановки в месте совершения ДТП:</w:t>
      </w:r>
    </w:p>
    <w:p w:rsidR="008E706B" w:rsidRPr="00A6375D" w:rsidRDefault="008E706B" w:rsidP="008E7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с погибшими;</w:t>
      </w:r>
    </w:p>
    <w:p w:rsidR="008E706B" w:rsidRPr="00A6375D" w:rsidRDefault="008E706B" w:rsidP="008E7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в которых пострадали двое и  более несовершеннолетних;</w:t>
      </w:r>
    </w:p>
    <w:p w:rsidR="008E706B" w:rsidRPr="00A6375D" w:rsidRDefault="008E706B" w:rsidP="008E7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с участием групп пешеходов;</w:t>
      </w:r>
    </w:p>
    <w:p w:rsidR="008E706B" w:rsidRPr="00A6375D" w:rsidRDefault="008E706B" w:rsidP="008E7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t>с участием автобусов, осуществляющих перевозку пассажиров, в результате которого погибли или пострадали люди;</w:t>
      </w:r>
    </w:p>
    <w:p w:rsidR="008E706B" w:rsidRPr="00A6375D" w:rsidRDefault="008E706B" w:rsidP="008E706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6375D">
        <w:rPr>
          <w:sz w:val="28"/>
          <w:szCs w:val="28"/>
        </w:rPr>
        <w:lastRenderedPageBreak/>
        <w:t>прекращено движение на участке дороги сроком выше 2 часов.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Члены Комиссии в</w:t>
      </w:r>
      <w:r w:rsidRPr="00E93C75">
        <w:rPr>
          <w:color w:val="000000"/>
          <w:sz w:val="28"/>
          <w:szCs w:val="28"/>
        </w:rPr>
        <w:t xml:space="preserve">носят предложения о включении в  план  работы  Комиссии вопросов, связанных с обеспечением безопасности </w:t>
      </w:r>
      <w:r>
        <w:rPr>
          <w:color w:val="000000"/>
          <w:sz w:val="28"/>
          <w:szCs w:val="28"/>
        </w:rPr>
        <w:t xml:space="preserve">дорожного </w:t>
      </w:r>
      <w:r w:rsidRPr="00E93C75">
        <w:rPr>
          <w:color w:val="000000"/>
          <w:sz w:val="28"/>
          <w:szCs w:val="28"/>
        </w:rPr>
        <w:t xml:space="preserve">движения, принимают участие в подготовке </w:t>
      </w:r>
      <w:r>
        <w:rPr>
          <w:color w:val="000000"/>
          <w:sz w:val="28"/>
          <w:szCs w:val="28"/>
        </w:rPr>
        <w:t>соответствующих решений</w:t>
      </w:r>
      <w:r w:rsidRPr="00E93C75">
        <w:rPr>
          <w:color w:val="000000"/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1C1FC7">
        <w:rPr>
          <w:sz w:val="28"/>
          <w:szCs w:val="28"/>
        </w:rPr>
        <w:t xml:space="preserve">Подготовку заседаний Комиссии и обобщение информации об исполнении ее решений </w:t>
      </w:r>
      <w:r>
        <w:rPr>
          <w:sz w:val="28"/>
          <w:szCs w:val="28"/>
        </w:rPr>
        <w:t xml:space="preserve">осуществляет секретарь Комиссии, который также </w:t>
      </w:r>
      <w:r w:rsidRPr="005942C2">
        <w:rPr>
          <w:sz w:val="28"/>
          <w:szCs w:val="28"/>
        </w:rPr>
        <w:t>принимает участие в работе Комиссии с правом совещательного голоса</w:t>
      </w:r>
      <w:r>
        <w:rPr>
          <w:sz w:val="28"/>
          <w:szCs w:val="28"/>
        </w:rPr>
        <w:t xml:space="preserve">. </w:t>
      </w:r>
      <w:r w:rsidRPr="009C7742">
        <w:rPr>
          <w:sz w:val="28"/>
          <w:szCs w:val="28"/>
        </w:rPr>
        <w:t>Материалы</w:t>
      </w:r>
      <w:r>
        <w:rPr>
          <w:sz w:val="28"/>
          <w:szCs w:val="28"/>
        </w:rPr>
        <w:t>, запрашиваемые секретарем Комиссии,</w:t>
      </w:r>
      <w:r w:rsidRPr="009C7742">
        <w:rPr>
          <w:sz w:val="28"/>
          <w:szCs w:val="28"/>
        </w:rPr>
        <w:t xml:space="preserve"> должны быть представлены в Комиссию </w:t>
      </w:r>
      <w:r>
        <w:rPr>
          <w:sz w:val="28"/>
          <w:szCs w:val="28"/>
        </w:rPr>
        <w:t>в установленные сроки.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464FC9">
        <w:rPr>
          <w:sz w:val="28"/>
          <w:szCs w:val="28"/>
        </w:rPr>
        <w:t>Еже</w:t>
      </w:r>
      <w:r>
        <w:rPr>
          <w:sz w:val="28"/>
          <w:szCs w:val="28"/>
        </w:rPr>
        <w:t xml:space="preserve">годно, в срок до 10 января, секретарь Комиссии направляет в секретариат </w:t>
      </w:r>
      <w:r w:rsidRPr="00464FC9">
        <w:rPr>
          <w:sz w:val="28"/>
          <w:szCs w:val="28"/>
        </w:rPr>
        <w:t>Правительственной комиссии Республики Татарстан по обеспечению безопасности дорожного движения</w:t>
      </w:r>
      <w:r>
        <w:rPr>
          <w:sz w:val="28"/>
          <w:szCs w:val="28"/>
        </w:rPr>
        <w:t xml:space="preserve"> отчет, который содержит:</w:t>
      </w:r>
    </w:p>
    <w:p w:rsidR="008E706B" w:rsidRPr="00F365E3" w:rsidRDefault="008E706B" w:rsidP="008E706B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копии протокольных решений за отчетный год;</w:t>
      </w:r>
    </w:p>
    <w:p w:rsidR="008E706B" w:rsidRPr="00F365E3" w:rsidRDefault="008E706B" w:rsidP="008E706B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информацию об исполнении решений Комиссии и решений Правительственной комиссии Республики Татарстан по обеспечению безопасности дорожного движения, в части касающейся;</w:t>
      </w:r>
    </w:p>
    <w:p w:rsidR="008E706B" w:rsidRPr="00F365E3" w:rsidRDefault="008E706B" w:rsidP="008E706B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план работы Комиссии на следующий год;</w:t>
      </w:r>
    </w:p>
    <w:p w:rsidR="008E706B" w:rsidRPr="00F365E3" w:rsidRDefault="008E706B" w:rsidP="008E70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составе Комиссии</w:t>
      </w:r>
      <w:r w:rsidRPr="00F365E3">
        <w:rPr>
          <w:sz w:val="28"/>
          <w:szCs w:val="28"/>
        </w:rPr>
        <w:t xml:space="preserve"> в случаях, если были внесены изменения;</w:t>
      </w:r>
    </w:p>
    <w:p w:rsidR="008E706B" w:rsidRPr="00F365E3" w:rsidRDefault="008E706B" w:rsidP="008E706B">
      <w:pPr>
        <w:ind w:firstLine="709"/>
        <w:jc w:val="both"/>
        <w:rPr>
          <w:sz w:val="28"/>
          <w:szCs w:val="28"/>
        </w:rPr>
      </w:pPr>
      <w:r w:rsidRPr="00F365E3">
        <w:rPr>
          <w:sz w:val="28"/>
          <w:szCs w:val="28"/>
        </w:rPr>
        <w:t>иную информацию по требованию.</w:t>
      </w:r>
    </w:p>
    <w:p w:rsidR="008E706B" w:rsidRPr="005942C2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5942C2">
        <w:rPr>
          <w:sz w:val="28"/>
          <w:szCs w:val="28"/>
        </w:rPr>
        <w:t>Решения Комиссии, принятые в соответствии с ее компетенцией, оформляются протоколами заседаний, которые подписывает председательствующий</w:t>
      </w:r>
      <w:r>
        <w:rPr>
          <w:sz w:val="28"/>
          <w:szCs w:val="28"/>
        </w:rPr>
        <w:t xml:space="preserve"> </w:t>
      </w:r>
      <w:r w:rsidRPr="00EE7B22">
        <w:rPr>
          <w:sz w:val="28"/>
          <w:szCs w:val="28"/>
        </w:rPr>
        <w:t>и ответственный секретарь Комиссии</w:t>
      </w:r>
      <w:r w:rsidRPr="005942C2">
        <w:rPr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5942C2">
        <w:rPr>
          <w:sz w:val="28"/>
          <w:szCs w:val="28"/>
        </w:rPr>
        <w:t xml:space="preserve">Копии </w:t>
      </w:r>
      <w:r>
        <w:rPr>
          <w:sz w:val="28"/>
          <w:szCs w:val="28"/>
        </w:rPr>
        <w:t>решений</w:t>
      </w:r>
      <w:r w:rsidRPr="005942C2">
        <w:rPr>
          <w:sz w:val="28"/>
          <w:szCs w:val="28"/>
        </w:rPr>
        <w:t xml:space="preserve"> и иная информация о деятельности Комиссии доводится до сведения ее членов и других заинтересованных лиц путем рассылки секретарем материалов в течение десяти дней со дня проведения заседания</w:t>
      </w:r>
      <w:r>
        <w:rPr>
          <w:sz w:val="28"/>
          <w:szCs w:val="28"/>
        </w:rPr>
        <w:t xml:space="preserve"> с присвоением исходящего номера регистрации</w:t>
      </w:r>
      <w:r w:rsidRPr="005942C2">
        <w:rPr>
          <w:sz w:val="28"/>
          <w:szCs w:val="28"/>
        </w:rPr>
        <w:t>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решениях Комиссии указывается информация о присутствовавших на заседании членах Комиссии, дата проведения заседания, номер регистрации, повестка дня, подписи председательствующего и секретаря, принятые решения.</w:t>
      </w:r>
    </w:p>
    <w:p w:rsidR="008E706B" w:rsidRPr="00DD5C65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DD5C65">
        <w:rPr>
          <w:sz w:val="28"/>
          <w:szCs w:val="28"/>
        </w:rPr>
        <w:t>Принимаемые на Комиссии решения должны быть зафиксированы в</w:t>
      </w:r>
      <w:r>
        <w:rPr>
          <w:sz w:val="28"/>
          <w:szCs w:val="28"/>
        </w:rPr>
        <w:t xml:space="preserve"> виде</w:t>
      </w:r>
      <w:r w:rsidRPr="00DD5C65">
        <w:rPr>
          <w:sz w:val="28"/>
          <w:szCs w:val="28"/>
        </w:rPr>
        <w:t xml:space="preserve"> протокол</w:t>
      </w:r>
      <w:r>
        <w:rPr>
          <w:sz w:val="28"/>
          <w:szCs w:val="28"/>
        </w:rPr>
        <w:t>а</w:t>
      </w:r>
      <w:r w:rsidRPr="00DD5C65">
        <w:rPr>
          <w:sz w:val="28"/>
          <w:szCs w:val="28"/>
        </w:rPr>
        <w:t xml:space="preserve"> или постановлени</w:t>
      </w:r>
      <w:r>
        <w:rPr>
          <w:sz w:val="28"/>
          <w:szCs w:val="28"/>
        </w:rPr>
        <w:t>я</w:t>
      </w:r>
      <w:r w:rsidRPr="00DD5C65">
        <w:rPr>
          <w:sz w:val="28"/>
          <w:szCs w:val="28"/>
        </w:rPr>
        <w:t xml:space="preserve"> Комиссии и должны содержать конкретные поручения, направленные на решение поставленных вопросов, исполнител</w:t>
      </w:r>
      <w:r>
        <w:rPr>
          <w:sz w:val="28"/>
          <w:szCs w:val="28"/>
        </w:rPr>
        <w:t>ей</w:t>
      </w:r>
      <w:r w:rsidRPr="00DD5C65">
        <w:rPr>
          <w:sz w:val="28"/>
          <w:szCs w:val="28"/>
        </w:rPr>
        <w:t xml:space="preserve"> и срок</w:t>
      </w:r>
      <w:r>
        <w:rPr>
          <w:sz w:val="28"/>
          <w:szCs w:val="28"/>
        </w:rPr>
        <w:t>и их</w:t>
      </w:r>
      <w:r w:rsidRPr="00DD5C65">
        <w:rPr>
          <w:sz w:val="28"/>
          <w:szCs w:val="28"/>
        </w:rPr>
        <w:t xml:space="preserve"> исполнения.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Решения</w:t>
      </w:r>
      <w:r w:rsidRPr="00EE7B22">
        <w:rPr>
          <w:sz w:val="28"/>
          <w:szCs w:val="28"/>
        </w:rPr>
        <w:t xml:space="preserve"> Комиссии могут быть обжалованы в порядке, определенном действующим законодательством.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осуществляет контроль сроков исполнения поручений Комиссии и решений Правительственной </w:t>
      </w:r>
      <w:r w:rsidRPr="00464FC9">
        <w:rPr>
          <w:sz w:val="28"/>
          <w:szCs w:val="28"/>
        </w:rPr>
        <w:t xml:space="preserve">комиссии Республики Татарстан по обеспечению </w:t>
      </w:r>
      <w:r>
        <w:rPr>
          <w:sz w:val="28"/>
          <w:szCs w:val="28"/>
        </w:rPr>
        <w:t>безопасности дорожного движения (</w:t>
      </w:r>
      <w:r w:rsidRPr="00464FC9">
        <w:rPr>
          <w:sz w:val="28"/>
          <w:szCs w:val="28"/>
        </w:rPr>
        <w:t>в части касающейся</w:t>
      </w:r>
      <w:r>
        <w:rPr>
          <w:sz w:val="28"/>
          <w:szCs w:val="28"/>
        </w:rPr>
        <w:t>) и информирует председателя Комиссии.</w:t>
      </w:r>
    </w:p>
    <w:p w:rsidR="008E706B" w:rsidRPr="004A5652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и заместители Комиссии</w:t>
      </w:r>
      <w:r w:rsidRPr="004A5652">
        <w:rPr>
          <w:sz w:val="28"/>
          <w:szCs w:val="28"/>
        </w:rPr>
        <w:t xml:space="preserve"> нес</w:t>
      </w:r>
      <w:r>
        <w:rPr>
          <w:sz w:val="28"/>
          <w:szCs w:val="28"/>
        </w:rPr>
        <w:t>у</w:t>
      </w:r>
      <w:r w:rsidRPr="004A5652">
        <w:rPr>
          <w:sz w:val="28"/>
          <w:szCs w:val="28"/>
        </w:rPr>
        <w:t xml:space="preserve">т персональную ответственность за </w:t>
      </w:r>
      <w:r>
        <w:rPr>
          <w:sz w:val="28"/>
          <w:szCs w:val="28"/>
        </w:rPr>
        <w:t xml:space="preserve">целевым, эффективным осуществлением деятельности Комиссии, исполнением требований настоящего Положения, исполнением решений Комиссии и Правительственной </w:t>
      </w:r>
      <w:r w:rsidRPr="00464FC9">
        <w:rPr>
          <w:sz w:val="28"/>
          <w:szCs w:val="28"/>
        </w:rPr>
        <w:t xml:space="preserve">комиссии Республики Татарстан по обеспечению </w:t>
      </w:r>
      <w:r>
        <w:rPr>
          <w:sz w:val="28"/>
          <w:szCs w:val="28"/>
        </w:rPr>
        <w:t>безопасности дорожного движения.</w:t>
      </w:r>
    </w:p>
    <w:p w:rsidR="008E706B" w:rsidRPr="004A5652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EE7B22">
        <w:rPr>
          <w:sz w:val="28"/>
          <w:szCs w:val="28"/>
        </w:rPr>
        <w:t xml:space="preserve">Материалы и документы заседаний Комиссии хранятся у секретаря </w:t>
      </w:r>
      <w:r>
        <w:rPr>
          <w:sz w:val="28"/>
          <w:szCs w:val="28"/>
        </w:rPr>
        <w:t xml:space="preserve">Комиссии, по требованию предоставляются в секретариат Правительственной </w:t>
      </w:r>
      <w:r w:rsidRPr="00464FC9">
        <w:rPr>
          <w:sz w:val="28"/>
          <w:szCs w:val="28"/>
        </w:rPr>
        <w:lastRenderedPageBreak/>
        <w:t>комиссии Республики Татарстан</w:t>
      </w:r>
      <w:r>
        <w:rPr>
          <w:sz w:val="28"/>
          <w:szCs w:val="28"/>
        </w:rPr>
        <w:t xml:space="preserve"> </w:t>
      </w:r>
      <w:r w:rsidRPr="00464FC9">
        <w:rPr>
          <w:sz w:val="28"/>
          <w:szCs w:val="28"/>
        </w:rPr>
        <w:t xml:space="preserve">по обеспечению </w:t>
      </w:r>
      <w:r>
        <w:rPr>
          <w:sz w:val="28"/>
          <w:szCs w:val="28"/>
        </w:rPr>
        <w:t>безопасности дорожного движения.</w:t>
      </w:r>
    </w:p>
    <w:p w:rsidR="008E706B" w:rsidRDefault="008E706B" w:rsidP="008E706B">
      <w:pPr>
        <w:pStyle w:val="ae"/>
        <w:numPr>
          <w:ilvl w:val="0"/>
          <w:numId w:val="22"/>
        </w:numPr>
        <w:autoSpaceDE w:val="0"/>
        <w:autoSpaceDN w:val="0"/>
        <w:adjustRightInd w:val="0"/>
        <w:ind w:left="0" w:firstLine="0"/>
        <w:contextualSpacing/>
        <w:jc w:val="both"/>
        <w:rPr>
          <w:sz w:val="28"/>
          <w:szCs w:val="28"/>
        </w:rPr>
      </w:pPr>
      <w:r w:rsidRPr="00CE2CC6">
        <w:rPr>
          <w:sz w:val="28"/>
          <w:szCs w:val="28"/>
        </w:rPr>
        <w:t xml:space="preserve"> Материально-техническое обеспечение Комиссии осуществляет </w:t>
      </w:r>
      <w:r>
        <w:rPr>
          <w:sz w:val="28"/>
          <w:szCs w:val="28"/>
        </w:rPr>
        <w:t>Исполнительный комитет Мамадышского</w:t>
      </w:r>
      <w:r w:rsidRPr="00CE2CC6">
        <w:rPr>
          <w:sz w:val="28"/>
          <w:szCs w:val="28"/>
        </w:rPr>
        <w:t xml:space="preserve"> муниципального района.</w:t>
      </w: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103CA" w:rsidRDefault="00B103CA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103CA" w:rsidRDefault="00B103CA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103CA" w:rsidRDefault="00B103CA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103CA" w:rsidRDefault="00B103CA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103CA" w:rsidRDefault="00B103CA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B103CA" w:rsidRDefault="00B103CA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8E706B" w:rsidRPr="008E706B" w:rsidRDefault="008E706B" w:rsidP="008E706B">
      <w:pPr>
        <w:autoSpaceDE w:val="0"/>
        <w:autoSpaceDN w:val="0"/>
        <w:adjustRightInd w:val="0"/>
        <w:spacing w:before="108"/>
        <w:ind w:left="4962"/>
        <w:outlineLvl w:val="0"/>
        <w:rPr>
          <w:bCs/>
          <w:color w:val="26282F"/>
          <w:sz w:val="24"/>
          <w:szCs w:val="24"/>
        </w:rPr>
      </w:pPr>
      <w:r w:rsidRPr="008E706B">
        <w:rPr>
          <w:bCs/>
          <w:color w:val="26282F"/>
          <w:sz w:val="24"/>
          <w:szCs w:val="24"/>
        </w:rPr>
        <w:lastRenderedPageBreak/>
        <w:t>Приложение  № 2</w:t>
      </w:r>
    </w:p>
    <w:p w:rsidR="008E706B" w:rsidRPr="008E706B" w:rsidRDefault="008E706B" w:rsidP="008E706B">
      <w:pPr>
        <w:autoSpaceDE w:val="0"/>
        <w:autoSpaceDN w:val="0"/>
        <w:adjustRightInd w:val="0"/>
        <w:ind w:left="4962"/>
        <w:outlineLvl w:val="0"/>
        <w:rPr>
          <w:bCs/>
          <w:color w:val="26282F"/>
          <w:sz w:val="24"/>
          <w:szCs w:val="24"/>
        </w:rPr>
      </w:pPr>
      <w:r w:rsidRPr="008E706B">
        <w:rPr>
          <w:bCs/>
          <w:color w:val="26282F"/>
          <w:sz w:val="24"/>
          <w:szCs w:val="24"/>
        </w:rPr>
        <w:t>к постановлению исполнительного комитета Мамадышского муниципального района Республики Татарстан</w:t>
      </w:r>
    </w:p>
    <w:p w:rsidR="008E706B" w:rsidRPr="00B103CA" w:rsidRDefault="00B103CA" w:rsidP="008E706B">
      <w:pPr>
        <w:autoSpaceDE w:val="0"/>
        <w:autoSpaceDN w:val="0"/>
        <w:adjustRightInd w:val="0"/>
        <w:ind w:left="4962"/>
        <w:outlineLvl w:val="0"/>
        <w:rPr>
          <w:bCs/>
          <w:color w:val="26282F"/>
          <w:sz w:val="24"/>
          <w:szCs w:val="24"/>
          <w:u w:val="single"/>
        </w:rPr>
      </w:pPr>
      <w:r>
        <w:rPr>
          <w:bCs/>
          <w:color w:val="26282F"/>
          <w:sz w:val="24"/>
          <w:szCs w:val="24"/>
        </w:rPr>
        <w:t>от «</w:t>
      </w:r>
      <w:r>
        <w:rPr>
          <w:bCs/>
          <w:color w:val="26282F"/>
          <w:sz w:val="24"/>
          <w:szCs w:val="24"/>
          <w:u w:val="single"/>
        </w:rPr>
        <w:t>04</w:t>
      </w:r>
      <w:r>
        <w:rPr>
          <w:bCs/>
          <w:color w:val="26282F"/>
          <w:sz w:val="24"/>
          <w:szCs w:val="24"/>
        </w:rPr>
        <w:t>»</w:t>
      </w:r>
      <w:r>
        <w:rPr>
          <w:bCs/>
          <w:color w:val="26282F"/>
          <w:sz w:val="24"/>
          <w:szCs w:val="24"/>
          <w:u w:val="single"/>
        </w:rPr>
        <w:t xml:space="preserve"> 07         </w:t>
      </w:r>
      <w:r>
        <w:rPr>
          <w:bCs/>
          <w:color w:val="26282F"/>
          <w:sz w:val="24"/>
          <w:szCs w:val="24"/>
        </w:rPr>
        <w:t>2017 г. №</w:t>
      </w:r>
      <w:r>
        <w:rPr>
          <w:bCs/>
          <w:color w:val="26282F"/>
          <w:sz w:val="24"/>
          <w:szCs w:val="24"/>
          <w:u w:val="single"/>
        </w:rPr>
        <w:t>765</w:t>
      </w:r>
    </w:p>
    <w:p w:rsidR="008E706B" w:rsidRPr="008E706B" w:rsidRDefault="008E706B" w:rsidP="008E706B">
      <w:pPr>
        <w:jc w:val="center"/>
        <w:rPr>
          <w:b/>
          <w:sz w:val="24"/>
          <w:szCs w:val="24"/>
        </w:rPr>
      </w:pPr>
    </w:p>
    <w:p w:rsidR="008E706B" w:rsidRPr="00CF6920" w:rsidRDefault="008E706B" w:rsidP="008E706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8E706B" w:rsidRPr="00D776D1" w:rsidRDefault="008E706B" w:rsidP="008E706B">
      <w:pPr>
        <w:jc w:val="center"/>
        <w:rPr>
          <w:sz w:val="28"/>
          <w:szCs w:val="28"/>
        </w:rPr>
      </w:pPr>
      <w:r w:rsidRPr="00D776D1">
        <w:rPr>
          <w:sz w:val="28"/>
          <w:szCs w:val="28"/>
        </w:rPr>
        <w:t>комиссии по обеспечению безопасности дорожного движения Мамадышского муниципального района Республики Татарстан</w:t>
      </w:r>
    </w:p>
    <w:p w:rsidR="008E706B" w:rsidRDefault="008E706B" w:rsidP="008E706B">
      <w:pPr>
        <w:ind w:right="-143"/>
        <w:rPr>
          <w:sz w:val="28"/>
          <w:szCs w:val="28"/>
        </w:rPr>
      </w:pPr>
      <w:r w:rsidRPr="004164E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 xml:space="preserve">                     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Фаттахов Ильнар Энгелевич            -Руководитель Исполнительного комитета  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района, председатель комиссии;</w:t>
      </w:r>
    </w:p>
    <w:p w:rsidR="008E706B" w:rsidRDefault="008E706B" w:rsidP="008E706B">
      <w:pPr>
        <w:rPr>
          <w:sz w:val="28"/>
          <w:szCs w:val="28"/>
        </w:rPr>
      </w:pPr>
    </w:p>
    <w:p w:rsidR="008E706B" w:rsidRPr="00E848DC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Усачев Леонид Борисович               - </w:t>
      </w:r>
      <w:r w:rsidRPr="00E848DC">
        <w:rPr>
          <w:sz w:val="28"/>
          <w:szCs w:val="28"/>
        </w:rPr>
        <w:t xml:space="preserve">начальник  отдела МВД России по </w:t>
      </w:r>
    </w:p>
    <w:p w:rsidR="008E706B" w:rsidRDefault="008E706B" w:rsidP="008E706B">
      <w:pPr>
        <w:rPr>
          <w:sz w:val="28"/>
          <w:szCs w:val="28"/>
        </w:rPr>
      </w:pPr>
      <w:r w:rsidRPr="00E848D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              </w:t>
      </w:r>
      <w:r w:rsidRPr="00E848DC">
        <w:rPr>
          <w:sz w:val="28"/>
          <w:szCs w:val="28"/>
        </w:rPr>
        <w:t>Мамадышскому району</w:t>
      </w:r>
      <w:r>
        <w:rPr>
          <w:sz w:val="28"/>
          <w:szCs w:val="28"/>
        </w:rPr>
        <w:t>,</w:t>
      </w:r>
      <w:r w:rsidRPr="00E848DC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заместитель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председателя комиссии;</w:t>
      </w:r>
    </w:p>
    <w:p w:rsidR="008E706B" w:rsidRPr="00E848DC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Мухаметзянов Руслан Камилевич  - помощник Руководителя Исполнительного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комитета района, первый заместитель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председателя  комиссии;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Сабиров Шамиль Мансурович        - ведущий специалист отдела </w:t>
      </w:r>
    </w:p>
    <w:p w:rsidR="00C05811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инфраструктурного развития  </w:t>
      </w:r>
    </w:p>
    <w:p w:rsidR="00C05811" w:rsidRDefault="008E706B" w:rsidP="00C05811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5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</w:t>
      </w:r>
      <w:r w:rsidR="00C05811">
        <w:rPr>
          <w:sz w:val="28"/>
          <w:szCs w:val="28"/>
        </w:rPr>
        <w:t>Исполнительного комитета района,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5811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>секретарь комиссии.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C05811" w:rsidRDefault="00C05811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Гарипов Рашит Мухаметдинович-   - руководитель Исполкома города Мамадыш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Мубаракшин Рафаэль Гафурович    - начальник ОГБДД МВД России по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Мамадышскому району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Никифорова Лилия Габдулхаевна    - директор филиала ГУ «ДФН и ОП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БДД РТ»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Шигапов Рамиль Нургаянович         - инспектор ОГИБДД  по пропаганде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отдела России по Мамадышскому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району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Муллахметов Наиль  Усманович     - начальник специализированной стоянки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«Мамадыш» ОАО «БДД»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Маслов Анатолий Владимирович     -  начальника 121 пожарной части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ФГКУ «12 отряд ФПС по РТ»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Зимин Сергей Васильевич                 - начальник ПСО Мамадышского район 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Салихов Ринат Миннехазиевич        -  директор филиала ОАО ПРСО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«Татавтодор»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C05811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Сибгатуллин  Радик Фаритович   </w:t>
      </w:r>
      <w:r w:rsidR="008E706B">
        <w:rPr>
          <w:sz w:val="28"/>
          <w:szCs w:val="28"/>
        </w:rPr>
        <w:t xml:space="preserve">    - директор ООО «Транспорт»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Хазиев Дамир Фаязович                    -   главный врач ГАУЗ «Мамадышская 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центральная районная больница»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Габдрахманов Ильдус Нурисламович-  начальник МКУ «Отдел образования»</w:t>
      </w: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Исполнительного комитета района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>Гатиатуллин Раис Сабирзянович         - директор ООО «Мамадыш ЖКУ»</w:t>
      </w: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</w:p>
    <w:p w:rsidR="008E706B" w:rsidRDefault="008E706B" w:rsidP="008E706B">
      <w:pPr>
        <w:rPr>
          <w:sz w:val="28"/>
          <w:szCs w:val="28"/>
        </w:rPr>
      </w:pPr>
      <w:r>
        <w:rPr>
          <w:sz w:val="28"/>
          <w:szCs w:val="28"/>
        </w:rPr>
        <w:t xml:space="preserve">Мутигуллин Ильнар Габдульбарович-  главный специалист МКУ «Отдел </w:t>
      </w:r>
    </w:p>
    <w:p w:rsidR="008E706B" w:rsidRDefault="008E706B" w:rsidP="008E706B">
      <w:pPr>
        <w:ind w:firstLine="70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C05811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образования»  Исполнительного </w:t>
      </w:r>
    </w:p>
    <w:p w:rsidR="008E706B" w:rsidRDefault="008E706B" w:rsidP="008E706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C05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комитета района</w:t>
      </w:r>
    </w:p>
    <w:p w:rsidR="008E706B" w:rsidRDefault="008E706B" w:rsidP="008E706B">
      <w:pPr>
        <w:jc w:val="both"/>
        <w:rPr>
          <w:b/>
          <w:sz w:val="28"/>
          <w:szCs w:val="28"/>
        </w:rPr>
      </w:pPr>
    </w:p>
    <w:p w:rsidR="00C05811" w:rsidRDefault="00C05811" w:rsidP="008E706B">
      <w:pPr>
        <w:jc w:val="both"/>
        <w:rPr>
          <w:b/>
          <w:sz w:val="28"/>
          <w:szCs w:val="28"/>
        </w:rPr>
      </w:pPr>
    </w:p>
    <w:p w:rsidR="008E706B" w:rsidRPr="00D776D1" w:rsidRDefault="008E706B" w:rsidP="008E706B">
      <w:pPr>
        <w:jc w:val="both"/>
        <w:rPr>
          <w:sz w:val="28"/>
          <w:szCs w:val="28"/>
        </w:rPr>
      </w:pPr>
      <w:r w:rsidRPr="00D776D1">
        <w:rPr>
          <w:sz w:val="28"/>
          <w:szCs w:val="28"/>
        </w:rPr>
        <w:t>Помощник руководителя                                                              Р.К.Мухаметзянов</w:t>
      </w:r>
    </w:p>
    <w:p w:rsidR="008E706B" w:rsidRDefault="008E706B" w:rsidP="008E706B">
      <w:pPr>
        <w:jc w:val="center"/>
        <w:rPr>
          <w:b/>
          <w:sz w:val="28"/>
          <w:szCs w:val="28"/>
        </w:rPr>
      </w:pPr>
    </w:p>
    <w:p w:rsidR="008E706B" w:rsidRDefault="008E706B" w:rsidP="008E706B">
      <w:pPr>
        <w:jc w:val="center"/>
        <w:rPr>
          <w:b/>
          <w:sz w:val="28"/>
          <w:szCs w:val="28"/>
        </w:rPr>
      </w:pPr>
    </w:p>
    <w:p w:rsidR="008E706B" w:rsidRDefault="008E706B" w:rsidP="008E706B">
      <w:pPr>
        <w:jc w:val="center"/>
        <w:rPr>
          <w:b/>
          <w:sz w:val="28"/>
          <w:szCs w:val="28"/>
        </w:rPr>
      </w:pPr>
    </w:p>
    <w:p w:rsidR="008E706B" w:rsidRDefault="008E706B" w:rsidP="008E706B">
      <w:pPr>
        <w:jc w:val="center"/>
        <w:rPr>
          <w:b/>
          <w:sz w:val="28"/>
          <w:szCs w:val="28"/>
        </w:rPr>
      </w:pPr>
    </w:p>
    <w:p w:rsidR="008E706B" w:rsidRDefault="008E706B" w:rsidP="008E706B">
      <w:pPr>
        <w:pStyle w:val="ae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C81E8D" w:rsidRDefault="00C81E8D" w:rsidP="00D7175C">
      <w:pPr>
        <w:shd w:val="clear" w:color="auto" w:fill="FFFFFF"/>
        <w:rPr>
          <w:sz w:val="28"/>
          <w:szCs w:val="28"/>
        </w:rPr>
      </w:pPr>
    </w:p>
    <w:p w:rsidR="008B288E" w:rsidRPr="00440713" w:rsidRDefault="008B288E" w:rsidP="00D7175C">
      <w:pPr>
        <w:pStyle w:val="11"/>
      </w:pPr>
    </w:p>
    <w:sectPr w:rsidR="008B288E" w:rsidRPr="00440713" w:rsidSect="0000293E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199C" w:rsidRDefault="00D0199C">
      <w:r>
        <w:separator/>
      </w:r>
    </w:p>
  </w:endnote>
  <w:endnote w:type="continuationSeparator" w:id="1">
    <w:p w:rsidR="00D0199C" w:rsidRDefault="00D01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199C" w:rsidRDefault="00D0199C">
      <w:r>
        <w:separator/>
      </w:r>
    </w:p>
  </w:footnote>
  <w:footnote w:type="continuationSeparator" w:id="1">
    <w:p w:rsidR="00D0199C" w:rsidRDefault="00D01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D5D642E"/>
    <w:multiLevelType w:val="hybridMultilevel"/>
    <w:tmpl w:val="B5AE52E4"/>
    <w:lvl w:ilvl="0" w:tplc="7844633E">
      <w:start w:val="1"/>
      <w:numFmt w:val="decimal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5752E3"/>
    <w:multiLevelType w:val="hybridMultilevel"/>
    <w:tmpl w:val="F5B26D2C"/>
    <w:lvl w:ilvl="0" w:tplc="14EE6902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923B84"/>
    <w:multiLevelType w:val="hybridMultilevel"/>
    <w:tmpl w:val="E15C44D0"/>
    <w:lvl w:ilvl="0" w:tplc="63DEBD5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33527C41"/>
    <w:multiLevelType w:val="hybridMultilevel"/>
    <w:tmpl w:val="47E235FE"/>
    <w:lvl w:ilvl="0" w:tplc="BEF44F3C">
      <w:start w:val="1"/>
      <w:numFmt w:val="decimal"/>
      <w:lvlText w:val="4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E7713D9"/>
    <w:multiLevelType w:val="hybridMultilevel"/>
    <w:tmpl w:val="E6B8A06A"/>
    <w:lvl w:ilvl="0" w:tplc="8A5ED8E8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D6873"/>
    <w:multiLevelType w:val="hybridMultilevel"/>
    <w:tmpl w:val="3AF2DD8A"/>
    <w:lvl w:ilvl="0" w:tplc="875C7208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8D60D14"/>
    <w:multiLevelType w:val="hybridMultilevel"/>
    <w:tmpl w:val="E788FAD4"/>
    <w:lvl w:ilvl="0" w:tplc="E72065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20"/>
  </w:num>
  <w:num w:numId="6">
    <w:abstractNumId w:val="14"/>
  </w:num>
  <w:num w:numId="7">
    <w:abstractNumId w:val="3"/>
  </w:num>
  <w:num w:numId="8">
    <w:abstractNumId w:val="13"/>
  </w:num>
  <w:num w:numId="9">
    <w:abstractNumId w:val="4"/>
  </w:num>
  <w:num w:numId="10">
    <w:abstractNumId w:val="11"/>
  </w:num>
  <w:num w:numId="11">
    <w:abstractNumId w:val="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7"/>
  </w:num>
  <w:num w:numId="18">
    <w:abstractNumId w:val="17"/>
  </w:num>
  <w:num w:numId="19">
    <w:abstractNumId w:val="19"/>
  </w:num>
  <w:num w:numId="20">
    <w:abstractNumId w:val="5"/>
  </w:num>
  <w:num w:numId="21">
    <w:abstractNumId w:val="9"/>
  </w:num>
  <w:num w:numId="22">
    <w:abstractNumId w:val="6"/>
  </w:num>
  <w:num w:numId="2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7FC2"/>
    <w:rsid w:val="00131B46"/>
    <w:rsid w:val="00136C0D"/>
    <w:rsid w:val="00155D8E"/>
    <w:rsid w:val="001B41FB"/>
    <w:rsid w:val="001B5F1C"/>
    <w:rsid w:val="001C5938"/>
    <w:rsid w:val="00200549"/>
    <w:rsid w:val="0020685B"/>
    <w:rsid w:val="00206B4F"/>
    <w:rsid w:val="00210F78"/>
    <w:rsid w:val="00217843"/>
    <w:rsid w:val="002264DB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074F"/>
    <w:rsid w:val="004F191F"/>
    <w:rsid w:val="005075F8"/>
    <w:rsid w:val="00530A98"/>
    <w:rsid w:val="0053423B"/>
    <w:rsid w:val="005B63D9"/>
    <w:rsid w:val="005C5CF0"/>
    <w:rsid w:val="005D6E0A"/>
    <w:rsid w:val="005E3205"/>
    <w:rsid w:val="005E7FD6"/>
    <w:rsid w:val="005F19CC"/>
    <w:rsid w:val="005F5AD1"/>
    <w:rsid w:val="005F7E8D"/>
    <w:rsid w:val="00606A63"/>
    <w:rsid w:val="00691C1D"/>
    <w:rsid w:val="00694EED"/>
    <w:rsid w:val="006C7F97"/>
    <w:rsid w:val="006F6AA6"/>
    <w:rsid w:val="00744812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16154"/>
    <w:rsid w:val="00827D69"/>
    <w:rsid w:val="008508B3"/>
    <w:rsid w:val="00851C33"/>
    <w:rsid w:val="00864085"/>
    <w:rsid w:val="0088299D"/>
    <w:rsid w:val="008A0BE7"/>
    <w:rsid w:val="008B288E"/>
    <w:rsid w:val="008D7E9B"/>
    <w:rsid w:val="008E3C06"/>
    <w:rsid w:val="008E457F"/>
    <w:rsid w:val="008E706B"/>
    <w:rsid w:val="00907CFD"/>
    <w:rsid w:val="00911AA7"/>
    <w:rsid w:val="009173C1"/>
    <w:rsid w:val="009257CA"/>
    <w:rsid w:val="00946541"/>
    <w:rsid w:val="00967F54"/>
    <w:rsid w:val="009967F3"/>
    <w:rsid w:val="009B70FA"/>
    <w:rsid w:val="009D0C3D"/>
    <w:rsid w:val="009D23A7"/>
    <w:rsid w:val="00A10D83"/>
    <w:rsid w:val="00A37D62"/>
    <w:rsid w:val="00A43554"/>
    <w:rsid w:val="00A652EC"/>
    <w:rsid w:val="00A70E00"/>
    <w:rsid w:val="00A92A11"/>
    <w:rsid w:val="00AB64AC"/>
    <w:rsid w:val="00AC5587"/>
    <w:rsid w:val="00AC7B2A"/>
    <w:rsid w:val="00AE76F9"/>
    <w:rsid w:val="00B103CA"/>
    <w:rsid w:val="00B12302"/>
    <w:rsid w:val="00B44DA6"/>
    <w:rsid w:val="00B52763"/>
    <w:rsid w:val="00B934FC"/>
    <w:rsid w:val="00BC3C8B"/>
    <w:rsid w:val="00BC440A"/>
    <w:rsid w:val="00BD22FA"/>
    <w:rsid w:val="00BD4DE7"/>
    <w:rsid w:val="00BE45FC"/>
    <w:rsid w:val="00BF431B"/>
    <w:rsid w:val="00C02746"/>
    <w:rsid w:val="00C05811"/>
    <w:rsid w:val="00C32166"/>
    <w:rsid w:val="00C551DF"/>
    <w:rsid w:val="00C66C16"/>
    <w:rsid w:val="00C67F28"/>
    <w:rsid w:val="00C81E8D"/>
    <w:rsid w:val="00C95E0A"/>
    <w:rsid w:val="00CD226B"/>
    <w:rsid w:val="00CF038D"/>
    <w:rsid w:val="00D0199C"/>
    <w:rsid w:val="00D2444C"/>
    <w:rsid w:val="00D33E4E"/>
    <w:rsid w:val="00D504AC"/>
    <w:rsid w:val="00D56925"/>
    <w:rsid w:val="00D60017"/>
    <w:rsid w:val="00D6781B"/>
    <w:rsid w:val="00D7175C"/>
    <w:rsid w:val="00D96569"/>
    <w:rsid w:val="00DB4DCE"/>
    <w:rsid w:val="00DC093E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E65F9"/>
    <w:rsid w:val="00F22FF3"/>
    <w:rsid w:val="00F5082D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154"/>
  </w:style>
  <w:style w:type="paragraph" w:styleId="11">
    <w:name w:val="heading 1"/>
    <w:basedOn w:val="a"/>
    <w:next w:val="a"/>
    <w:link w:val="12"/>
    <w:qFormat/>
    <w:rsid w:val="0081615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816154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81615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81615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16154"/>
    <w:pPr>
      <w:jc w:val="both"/>
    </w:pPr>
    <w:rPr>
      <w:sz w:val="28"/>
    </w:rPr>
  </w:style>
  <w:style w:type="paragraph" w:styleId="a5">
    <w:name w:val="footer"/>
    <w:basedOn w:val="a"/>
    <w:link w:val="a6"/>
    <w:rsid w:val="0081615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81615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81615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816154"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character" w:customStyle="1" w:styleId="af1">
    <w:name w:val="Без интервала Знак"/>
    <w:link w:val="af2"/>
    <w:uiPriority w:val="1"/>
    <w:locked/>
    <w:rsid w:val="00F5082D"/>
    <w:rPr>
      <w:lang w:val="ru-RU" w:eastAsia="ru-RU" w:bidi="ar-SA"/>
    </w:rPr>
  </w:style>
  <w:style w:type="paragraph" w:styleId="af2">
    <w:name w:val="No Spacing"/>
    <w:link w:val="af1"/>
    <w:uiPriority w:val="1"/>
    <w:qFormat/>
    <w:rsid w:val="00F5082D"/>
  </w:style>
  <w:style w:type="character" w:customStyle="1" w:styleId="blk">
    <w:name w:val="blk"/>
    <w:basedOn w:val="a0"/>
    <w:rsid w:val="00F50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045C2E0-ED5B-41DA-A409-11EE6BB2C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2314</Words>
  <Characters>13195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2017-06-27T05:29:00Z</cp:lastPrinted>
  <dcterms:created xsi:type="dcterms:W3CDTF">2017-07-03T09:24:00Z</dcterms:created>
  <dcterms:modified xsi:type="dcterms:W3CDTF">2017-07-04T08:55:00Z</dcterms:modified>
</cp:coreProperties>
</file>