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A7" w:rsidRPr="006F4D86" w:rsidRDefault="005A36A7" w:rsidP="005A36A7">
      <w:pPr>
        <w:jc w:val="center"/>
        <w:rPr>
          <w:b/>
          <w:sz w:val="28"/>
          <w:szCs w:val="28"/>
        </w:rPr>
      </w:pPr>
    </w:p>
    <w:p w:rsidR="005A36A7" w:rsidRDefault="005A36A7" w:rsidP="005A36A7">
      <w:pPr>
        <w:rPr>
          <w:sz w:val="28"/>
          <w:szCs w:val="28"/>
        </w:rPr>
      </w:pPr>
    </w:p>
    <w:p w:rsidR="00176F7E" w:rsidRDefault="00176F7E" w:rsidP="005A36A7">
      <w:pPr>
        <w:rPr>
          <w:sz w:val="28"/>
          <w:szCs w:val="28"/>
        </w:rPr>
      </w:pPr>
    </w:p>
    <w:p w:rsidR="00176F7E" w:rsidRPr="005A36A7" w:rsidRDefault="00176F7E" w:rsidP="005A36A7">
      <w:pPr>
        <w:rPr>
          <w:sz w:val="28"/>
          <w:szCs w:val="28"/>
        </w:rPr>
      </w:pPr>
    </w:p>
    <w:p w:rsidR="005A36A7" w:rsidRPr="005A36A7" w:rsidRDefault="00952314" w:rsidP="005A36A7">
      <w:pPr>
        <w:rPr>
          <w:sz w:val="28"/>
          <w:szCs w:val="28"/>
        </w:rPr>
      </w:pPr>
      <w:r>
        <w:rPr>
          <w:sz w:val="28"/>
          <w:szCs w:val="28"/>
        </w:rPr>
        <w:t>«___» ______ 20</w:t>
      </w:r>
      <w:r w:rsidRPr="00B02B43">
        <w:rPr>
          <w:sz w:val="28"/>
          <w:szCs w:val="28"/>
        </w:rPr>
        <w:t>1</w:t>
      </w:r>
      <w:r w:rsidR="00FD74F8">
        <w:rPr>
          <w:sz w:val="28"/>
          <w:szCs w:val="28"/>
        </w:rPr>
        <w:t>7</w:t>
      </w:r>
      <w:r w:rsidR="005A36A7" w:rsidRPr="005A36A7">
        <w:rPr>
          <w:sz w:val="28"/>
          <w:szCs w:val="28"/>
        </w:rPr>
        <w:tab/>
      </w:r>
      <w:r w:rsidR="005A36A7" w:rsidRPr="005A36A7">
        <w:rPr>
          <w:sz w:val="28"/>
          <w:szCs w:val="28"/>
        </w:rPr>
        <w:tab/>
      </w:r>
      <w:r w:rsidR="005A36A7" w:rsidRPr="005A36A7">
        <w:rPr>
          <w:sz w:val="28"/>
          <w:szCs w:val="28"/>
        </w:rPr>
        <w:tab/>
      </w:r>
      <w:r w:rsidR="005A36A7" w:rsidRPr="005A36A7">
        <w:rPr>
          <w:sz w:val="28"/>
          <w:szCs w:val="28"/>
        </w:rPr>
        <w:tab/>
      </w:r>
      <w:r w:rsidR="005A36A7" w:rsidRPr="005A36A7">
        <w:rPr>
          <w:sz w:val="28"/>
          <w:szCs w:val="28"/>
        </w:rPr>
        <w:tab/>
      </w:r>
      <w:r w:rsidR="005A36A7" w:rsidRPr="005A36A7">
        <w:rPr>
          <w:sz w:val="28"/>
          <w:szCs w:val="28"/>
        </w:rPr>
        <w:tab/>
      </w:r>
      <w:r w:rsidR="005A36A7" w:rsidRPr="005A36A7">
        <w:rPr>
          <w:sz w:val="28"/>
          <w:szCs w:val="28"/>
        </w:rPr>
        <w:tab/>
      </w:r>
      <w:r w:rsidR="005A36A7" w:rsidRPr="005A36A7">
        <w:rPr>
          <w:sz w:val="28"/>
          <w:szCs w:val="28"/>
        </w:rPr>
        <w:tab/>
      </w:r>
      <w:r w:rsidR="005A36A7">
        <w:rPr>
          <w:sz w:val="28"/>
          <w:szCs w:val="28"/>
        </w:rPr>
        <w:t xml:space="preserve">         </w:t>
      </w:r>
      <w:r w:rsidR="005A36A7" w:rsidRPr="005A36A7">
        <w:rPr>
          <w:sz w:val="28"/>
          <w:szCs w:val="28"/>
        </w:rPr>
        <w:t>№ ____</w:t>
      </w:r>
    </w:p>
    <w:p w:rsidR="005A36A7" w:rsidRDefault="005A36A7" w:rsidP="005A36A7">
      <w:pPr>
        <w:jc w:val="center"/>
        <w:rPr>
          <w:sz w:val="28"/>
          <w:szCs w:val="28"/>
        </w:rPr>
      </w:pPr>
    </w:p>
    <w:p w:rsidR="00176F7E" w:rsidRDefault="00E570E5" w:rsidP="00176F7E">
      <w:pPr>
        <w:rPr>
          <w:sz w:val="28"/>
          <w:szCs w:val="28"/>
        </w:rPr>
      </w:pPr>
      <w:r w:rsidRPr="00176F7E">
        <w:rPr>
          <w:sz w:val="28"/>
          <w:szCs w:val="28"/>
        </w:rPr>
        <w:t>Об утверждении норматив</w:t>
      </w:r>
      <w:r w:rsidR="006A1D03" w:rsidRPr="00176F7E">
        <w:rPr>
          <w:sz w:val="28"/>
          <w:szCs w:val="28"/>
        </w:rPr>
        <w:t>ных</w:t>
      </w:r>
      <w:r w:rsidRPr="00176F7E">
        <w:rPr>
          <w:sz w:val="28"/>
          <w:szCs w:val="28"/>
        </w:rPr>
        <w:t xml:space="preserve"> затрат</w:t>
      </w:r>
      <w:r w:rsidR="006A1D03" w:rsidRPr="00176F7E">
        <w:rPr>
          <w:sz w:val="28"/>
          <w:szCs w:val="28"/>
        </w:rPr>
        <w:t xml:space="preserve"> </w:t>
      </w:r>
    </w:p>
    <w:p w:rsidR="00176F7E" w:rsidRDefault="006A1D03" w:rsidP="00176F7E">
      <w:pPr>
        <w:rPr>
          <w:sz w:val="28"/>
          <w:szCs w:val="28"/>
        </w:rPr>
      </w:pPr>
      <w:r w:rsidRPr="00176F7E">
        <w:rPr>
          <w:sz w:val="28"/>
          <w:szCs w:val="28"/>
        </w:rPr>
        <w:t xml:space="preserve">на оказание муниципальной услуги </w:t>
      </w:r>
    </w:p>
    <w:p w:rsidR="00176F7E" w:rsidRDefault="006A1D03" w:rsidP="00176F7E">
      <w:pPr>
        <w:rPr>
          <w:sz w:val="28"/>
          <w:szCs w:val="28"/>
        </w:rPr>
      </w:pPr>
      <w:r w:rsidRPr="00176F7E">
        <w:rPr>
          <w:sz w:val="28"/>
          <w:szCs w:val="28"/>
        </w:rPr>
        <w:t xml:space="preserve">по предоставлению дополнительного </w:t>
      </w:r>
    </w:p>
    <w:p w:rsidR="00176F7E" w:rsidRDefault="006A1D03" w:rsidP="00176F7E">
      <w:pPr>
        <w:rPr>
          <w:sz w:val="28"/>
          <w:szCs w:val="28"/>
        </w:rPr>
      </w:pPr>
      <w:r w:rsidRPr="00176F7E">
        <w:rPr>
          <w:sz w:val="28"/>
          <w:szCs w:val="28"/>
        </w:rPr>
        <w:t xml:space="preserve">образования в образовательных организациях </w:t>
      </w:r>
    </w:p>
    <w:p w:rsidR="00176F7E" w:rsidRDefault="006A1D03" w:rsidP="00176F7E">
      <w:pPr>
        <w:rPr>
          <w:sz w:val="28"/>
          <w:szCs w:val="28"/>
        </w:rPr>
      </w:pPr>
      <w:r w:rsidRPr="00176F7E">
        <w:rPr>
          <w:sz w:val="28"/>
          <w:szCs w:val="28"/>
        </w:rPr>
        <w:t>дополнительного образования дет</w:t>
      </w:r>
      <w:r w:rsidR="00B572AE" w:rsidRPr="00176F7E">
        <w:rPr>
          <w:sz w:val="28"/>
          <w:szCs w:val="28"/>
        </w:rPr>
        <w:t>ей</w:t>
      </w:r>
      <w:r w:rsidRPr="00176F7E">
        <w:rPr>
          <w:sz w:val="28"/>
          <w:szCs w:val="28"/>
        </w:rPr>
        <w:t xml:space="preserve"> </w:t>
      </w:r>
    </w:p>
    <w:p w:rsidR="00176F7E" w:rsidRDefault="006A1D03" w:rsidP="00176F7E">
      <w:pPr>
        <w:rPr>
          <w:sz w:val="28"/>
          <w:szCs w:val="28"/>
        </w:rPr>
      </w:pPr>
      <w:r w:rsidRPr="00176F7E">
        <w:rPr>
          <w:sz w:val="28"/>
          <w:szCs w:val="28"/>
        </w:rPr>
        <w:t>художественно-эстетической направленности</w:t>
      </w:r>
      <w:r w:rsidR="00E570E5" w:rsidRPr="00176F7E">
        <w:rPr>
          <w:sz w:val="28"/>
          <w:szCs w:val="28"/>
        </w:rPr>
        <w:t xml:space="preserve"> </w:t>
      </w:r>
    </w:p>
    <w:p w:rsidR="006F4D86" w:rsidRPr="00176F7E" w:rsidRDefault="00176F7E" w:rsidP="00176F7E">
      <w:pPr>
        <w:rPr>
          <w:sz w:val="28"/>
          <w:szCs w:val="28"/>
        </w:rPr>
      </w:pPr>
      <w:r>
        <w:rPr>
          <w:sz w:val="28"/>
          <w:szCs w:val="28"/>
        </w:rPr>
        <w:t xml:space="preserve">Мамадышского </w:t>
      </w:r>
      <w:r w:rsidR="00E570E5" w:rsidRPr="00176F7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C65C63">
        <w:rPr>
          <w:sz w:val="28"/>
          <w:szCs w:val="28"/>
        </w:rPr>
        <w:t xml:space="preserve"> </w:t>
      </w:r>
      <w:r w:rsidR="003E608A" w:rsidRPr="00176F7E">
        <w:rPr>
          <w:sz w:val="28"/>
          <w:szCs w:val="28"/>
        </w:rPr>
        <w:t>на 201</w:t>
      </w:r>
      <w:r w:rsidR="00FD74F8" w:rsidRPr="00176F7E">
        <w:rPr>
          <w:sz w:val="28"/>
          <w:szCs w:val="28"/>
        </w:rPr>
        <w:t>8</w:t>
      </w:r>
      <w:r w:rsidR="00E570E5" w:rsidRPr="00176F7E">
        <w:rPr>
          <w:sz w:val="28"/>
          <w:szCs w:val="28"/>
        </w:rPr>
        <w:t xml:space="preserve"> год</w:t>
      </w:r>
    </w:p>
    <w:p w:rsidR="00E570E5" w:rsidRPr="00E570E5" w:rsidRDefault="00E570E5" w:rsidP="00E570E5">
      <w:pPr>
        <w:jc w:val="center"/>
        <w:rPr>
          <w:b/>
          <w:sz w:val="28"/>
          <w:szCs w:val="28"/>
        </w:rPr>
      </w:pPr>
    </w:p>
    <w:p w:rsidR="00EA569E" w:rsidRDefault="00034EC8" w:rsidP="006F4D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Кабинета Министров Республики Татарстан </w:t>
      </w:r>
      <w:r w:rsidR="00785A21">
        <w:rPr>
          <w:sz w:val="28"/>
          <w:szCs w:val="28"/>
        </w:rPr>
        <w:t xml:space="preserve">от </w:t>
      </w:r>
      <w:r w:rsidR="00785A21" w:rsidRPr="001E7678">
        <w:rPr>
          <w:sz w:val="28"/>
          <w:szCs w:val="28"/>
        </w:rPr>
        <w:t>14.12.2009</w:t>
      </w:r>
      <w:r w:rsidR="001E7678">
        <w:rPr>
          <w:sz w:val="28"/>
          <w:szCs w:val="28"/>
        </w:rPr>
        <w:t xml:space="preserve"> №</w:t>
      </w:r>
      <w:r w:rsidR="001E7678" w:rsidRPr="001E7678">
        <w:rPr>
          <w:sz w:val="28"/>
          <w:szCs w:val="28"/>
        </w:rPr>
        <w:t xml:space="preserve"> 854</w:t>
      </w:r>
      <w:r>
        <w:rPr>
          <w:sz w:val="28"/>
          <w:szCs w:val="28"/>
        </w:rPr>
        <w:t xml:space="preserve"> «</w:t>
      </w:r>
      <w:r w:rsidR="001E7678" w:rsidRPr="001E7678">
        <w:rPr>
          <w:sz w:val="28"/>
          <w:szCs w:val="28"/>
        </w:rPr>
        <w:t>О введении нормативного финансирования образовательных учреждений дополнительного образования детей художественно-эстетической направленности Республики Татарстан</w:t>
      </w:r>
      <w:r>
        <w:rPr>
          <w:sz w:val="28"/>
          <w:szCs w:val="28"/>
        </w:rPr>
        <w:t xml:space="preserve">» </w:t>
      </w:r>
      <w:r w:rsidR="00F83241">
        <w:rPr>
          <w:sz w:val="28"/>
          <w:szCs w:val="28"/>
        </w:rPr>
        <w:t xml:space="preserve">и Уставом </w:t>
      </w:r>
      <w:r w:rsidR="00176F7E">
        <w:rPr>
          <w:sz w:val="28"/>
          <w:szCs w:val="28"/>
        </w:rPr>
        <w:t xml:space="preserve">Мамадышского </w:t>
      </w:r>
      <w:r w:rsidR="00F83241">
        <w:rPr>
          <w:sz w:val="28"/>
          <w:szCs w:val="28"/>
        </w:rPr>
        <w:t>муниципального</w:t>
      </w:r>
      <w:r w:rsidR="00176F7E">
        <w:rPr>
          <w:sz w:val="28"/>
          <w:szCs w:val="28"/>
        </w:rPr>
        <w:t xml:space="preserve"> района</w:t>
      </w:r>
      <w:r w:rsidR="00AE036D">
        <w:rPr>
          <w:sz w:val="28"/>
          <w:szCs w:val="28"/>
        </w:rPr>
        <w:t>, Исполнительный комитет Мамадышского муниципального района</w:t>
      </w:r>
      <w:r w:rsidR="00AE036D" w:rsidRPr="002B1A04">
        <w:rPr>
          <w:sz w:val="28"/>
          <w:szCs w:val="28"/>
        </w:rPr>
        <w:t xml:space="preserve"> </w:t>
      </w:r>
      <w:r w:rsidR="00AE036D">
        <w:rPr>
          <w:sz w:val="28"/>
          <w:szCs w:val="28"/>
        </w:rPr>
        <w:t xml:space="preserve"> п о с т а н о в л я е т: </w:t>
      </w:r>
    </w:p>
    <w:p w:rsidR="00EA569E" w:rsidRDefault="00EA569E" w:rsidP="00EA56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138EE">
        <w:rPr>
          <w:sz w:val="28"/>
          <w:szCs w:val="28"/>
        </w:rPr>
        <w:t>на 20</w:t>
      </w:r>
      <w:r w:rsidR="00E65DB6">
        <w:rPr>
          <w:sz w:val="28"/>
          <w:szCs w:val="28"/>
          <w:lang w:val="en-US"/>
        </w:rPr>
        <w:t>1</w:t>
      </w:r>
      <w:r w:rsidR="00FD74F8">
        <w:rPr>
          <w:sz w:val="28"/>
          <w:szCs w:val="28"/>
        </w:rPr>
        <w:t>8</w:t>
      </w:r>
      <w:r w:rsidR="00C138E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C20D36" w:rsidRDefault="00D00C12" w:rsidP="00C20D36">
      <w:pPr>
        <w:ind w:firstLine="720"/>
        <w:jc w:val="both"/>
        <w:rPr>
          <w:sz w:val="28"/>
          <w:szCs w:val="28"/>
        </w:rPr>
      </w:pPr>
      <w:r w:rsidRPr="00D00C12">
        <w:rPr>
          <w:sz w:val="28"/>
          <w:szCs w:val="28"/>
        </w:rPr>
        <w:t>норматив</w:t>
      </w:r>
      <w:r w:rsidR="007F45A0">
        <w:rPr>
          <w:sz w:val="28"/>
          <w:szCs w:val="28"/>
        </w:rPr>
        <w:t>ные</w:t>
      </w:r>
      <w:r w:rsidRPr="00D00C12">
        <w:rPr>
          <w:sz w:val="28"/>
          <w:szCs w:val="28"/>
        </w:rPr>
        <w:t xml:space="preserve"> затрат</w:t>
      </w:r>
      <w:r w:rsidR="007F45A0">
        <w:rPr>
          <w:sz w:val="28"/>
          <w:szCs w:val="28"/>
        </w:rPr>
        <w:t>ы</w:t>
      </w:r>
      <w:r w:rsidRPr="00D00C12">
        <w:rPr>
          <w:sz w:val="28"/>
          <w:szCs w:val="28"/>
        </w:rPr>
        <w:t xml:space="preserve"> </w:t>
      </w:r>
      <w:r w:rsidR="007F45A0" w:rsidRPr="007F45A0">
        <w:rPr>
          <w:sz w:val="28"/>
          <w:szCs w:val="28"/>
        </w:rPr>
        <w:t>на оказание муниципальной услуги по предоставлению дополнительного образования</w:t>
      </w:r>
      <w:r w:rsidRPr="00D00C12">
        <w:rPr>
          <w:sz w:val="28"/>
          <w:szCs w:val="28"/>
        </w:rPr>
        <w:t xml:space="preserve"> </w:t>
      </w:r>
      <w:r w:rsidR="007F45A0" w:rsidRPr="007F45A0">
        <w:rPr>
          <w:sz w:val="28"/>
          <w:szCs w:val="28"/>
        </w:rPr>
        <w:t>в образовательных организациях дополнительного образования дет</w:t>
      </w:r>
      <w:r w:rsidR="00CC2AB4">
        <w:rPr>
          <w:sz w:val="28"/>
          <w:szCs w:val="28"/>
        </w:rPr>
        <w:t>ей</w:t>
      </w:r>
      <w:r w:rsidR="007F45A0" w:rsidRPr="007F45A0">
        <w:rPr>
          <w:sz w:val="28"/>
          <w:szCs w:val="28"/>
        </w:rPr>
        <w:t xml:space="preserve"> художественно-эстетической направленности</w:t>
      </w:r>
      <w:r w:rsidR="001E7678" w:rsidRPr="001E7678">
        <w:rPr>
          <w:sz w:val="28"/>
          <w:szCs w:val="28"/>
        </w:rPr>
        <w:t xml:space="preserve"> </w:t>
      </w:r>
      <w:r w:rsidR="00176F7E">
        <w:rPr>
          <w:sz w:val="28"/>
          <w:szCs w:val="28"/>
        </w:rPr>
        <w:t xml:space="preserve">Мамадышского </w:t>
      </w:r>
      <w:r w:rsidR="00C20D36" w:rsidRPr="00D00C12">
        <w:rPr>
          <w:sz w:val="28"/>
          <w:szCs w:val="28"/>
        </w:rPr>
        <w:t xml:space="preserve">муниципального </w:t>
      </w:r>
      <w:r w:rsidR="00BF2F8D" w:rsidRPr="00BF2F8D">
        <w:rPr>
          <w:sz w:val="28"/>
          <w:szCs w:val="28"/>
        </w:rPr>
        <w:t>района</w:t>
      </w:r>
      <w:r w:rsidR="00176F7E">
        <w:rPr>
          <w:sz w:val="28"/>
          <w:szCs w:val="28"/>
        </w:rPr>
        <w:t xml:space="preserve"> согласно приложению 1</w:t>
      </w:r>
      <w:r w:rsidR="00C20D36" w:rsidRPr="00D00C12">
        <w:rPr>
          <w:sz w:val="28"/>
          <w:szCs w:val="28"/>
        </w:rPr>
        <w:t>;</w:t>
      </w:r>
    </w:p>
    <w:p w:rsidR="000C22FC" w:rsidRDefault="000C22FC" w:rsidP="000C22FC">
      <w:pPr>
        <w:pStyle w:val="a4"/>
        <w:ind w:left="0" w:right="-5" w:firstLine="709"/>
        <w:jc w:val="both"/>
        <w:rPr>
          <w:sz w:val="28"/>
          <w:szCs w:val="28"/>
        </w:rPr>
      </w:pPr>
      <w:r w:rsidRPr="001E35E0">
        <w:rPr>
          <w:sz w:val="28"/>
          <w:szCs w:val="28"/>
        </w:rPr>
        <w:t>по</w:t>
      </w:r>
      <w:r>
        <w:rPr>
          <w:sz w:val="28"/>
          <w:szCs w:val="28"/>
        </w:rPr>
        <w:t>правочный коэффициент к норматив</w:t>
      </w:r>
      <w:r w:rsidR="007F45A0">
        <w:rPr>
          <w:sz w:val="28"/>
          <w:szCs w:val="28"/>
        </w:rPr>
        <w:t>ным</w:t>
      </w:r>
      <w:r>
        <w:rPr>
          <w:sz w:val="28"/>
          <w:szCs w:val="28"/>
        </w:rPr>
        <w:t xml:space="preserve"> затрат</w:t>
      </w:r>
      <w:r w:rsidR="007F45A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7F45A0" w:rsidRPr="007F45A0">
        <w:rPr>
          <w:sz w:val="28"/>
          <w:szCs w:val="28"/>
        </w:rPr>
        <w:t>на оказание муниципальной услуги по предоставлению дополнительного образования в образовательных организациях дополнительного образования</w:t>
      </w:r>
      <w:r w:rsidR="00CC2AB4">
        <w:rPr>
          <w:sz w:val="28"/>
          <w:szCs w:val="28"/>
        </w:rPr>
        <w:t xml:space="preserve"> </w:t>
      </w:r>
      <w:r w:rsidR="007F45A0" w:rsidRPr="007F45A0">
        <w:rPr>
          <w:sz w:val="28"/>
          <w:szCs w:val="28"/>
        </w:rPr>
        <w:t>дет</w:t>
      </w:r>
      <w:r w:rsidR="00CC2AB4">
        <w:rPr>
          <w:sz w:val="28"/>
          <w:szCs w:val="28"/>
        </w:rPr>
        <w:t>ей</w:t>
      </w:r>
      <w:r w:rsidR="007F45A0" w:rsidRPr="007F45A0">
        <w:rPr>
          <w:sz w:val="28"/>
          <w:szCs w:val="28"/>
        </w:rPr>
        <w:t xml:space="preserve"> художественно-эстетической направленности</w:t>
      </w:r>
      <w:r w:rsidR="007F45A0">
        <w:rPr>
          <w:sz w:val="28"/>
          <w:szCs w:val="28"/>
        </w:rPr>
        <w:t xml:space="preserve"> в размере 0,5.</w:t>
      </w:r>
    </w:p>
    <w:p w:rsidR="00EA569E" w:rsidRPr="007F45A0" w:rsidRDefault="00FD20EB" w:rsidP="00BF2F8D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65C63">
        <w:rPr>
          <w:sz w:val="28"/>
          <w:szCs w:val="28"/>
        </w:rPr>
        <w:t xml:space="preserve">Финансово-бюджетной палате </w:t>
      </w:r>
      <w:r w:rsidR="00176F7E" w:rsidRPr="00C65C63">
        <w:rPr>
          <w:sz w:val="28"/>
          <w:szCs w:val="28"/>
        </w:rPr>
        <w:t xml:space="preserve">Мамадышского </w:t>
      </w:r>
      <w:r w:rsidRPr="00C65C63">
        <w:rPr>
          <w:sz w:val="28"/>
          <w:szCs w:val="28"/>
        </w:rPr>
        <w:t>муниципального</w:t>
      </w:r>
      <w:r w:rsidRPr="007F45A0">
        <w:rPr>
          <w:sz w:val="28"/>
          <w:szCs w:val="28"/>
        </w:rPr>
        <w:t xml:space="preserve"> </w:t>
      </w:r>
      <w:r w:rsidR="00BF2F8D" w:rsidRPr="00BF2F8D">
        <w:rPr>
          <w:sz w:val="28"/>
          <w:szCs w:val="28"/>
        </w:rPr>
        <w:t>района</w:t>
      </w:r>
      <w:r w:rsidR="00176F7E">
        <w:rPr>
          <w:sz w:val="28"/>
          <w:szCs w:val="28"/>
        </w:rPr>
        <w:t xml:space="preserve"> </w:t>
      </w:r>
      <w:r w:rsidRPr="007F45A0">
        <w:rPr>
          <w:sz w:val="28"/>
          <w:szCs w:val="28"/>
        </w:rPr>
        <w:t>обеспечить</w:t>
      </w:r>
      <w:r w:rsidR="007F45A0">
        <w:rPr>
          <w:sz w:val="28"/>
          <w:szCs w:val="28"/>
        </w:rPr>
        <w:t xml:space="preserve"> </w:t>
      </w:r>
      <w:r w:rsidRPr="007F45A0">
        <w:rPr>
          <w:sz w:val="28"/>
          <w:szCs w:val="28"/>
        </w:rPr>
        <w:t>финансировани</w:t>
      </w:r>
      <w:r w:rsidR="00FD750E" w:rsidRPr="007F45A0">
        <w:rPr>
          <w:sz w:val="28"/>
          <w:szCs w:val="28"/>
        </w:rPr>
        <w:t>е</w:t>
      </w:r>
      <w:r w:rsidRPr="007F45A0">
        <w:rPr>
          <w:sz w:val="28"/>
          <w:szCs w:val="28"/>
        </w:rPr>
        <w:t xml:space="preserve"> </w:t>
      </w:r>
      <w:r w:rsidR="007F45A0" w:rsidRPr="007F45A0">
        <w:rPr>
          <w:sz w:val="28"/>
          <w:szCs w:val="28"/>
        </w:rPr>
        <w:t>образовательных организаций дополнительного образования детей</w:t>
      </w:r>
      <w:r w:rsidR="00D00C12" w:rsidRPr="007F45A0">
        <w:rPr>
          <w:sz w:val="28"/>
          <w:szCs w:val="28"/>
        </w:rPr>
        <w:t xml:space="preserve"> </w:t>
      </w:r>
      <w:r w:rsidRPr="007F45A0">
        <w:rPr>
          <w:sz w:val="28"/>
          <w:szCs w:val="28"/>
        </w:rPr>
        <w:t>в соответствии с норматив</w:t>
      </w:r>
      <w:r w:rsidR="00CC2AB4">
        <w:rPr>
          <w:sz w:val="28"/>
          <w:szCs w:val="28"/>
        </w:rPr>
        <w:t>ными</w:t>
      </w:r>
      <w:r w:rsidRPr="007F45A0">
        <w:rPr>
          <w:sz w:val="28"/>
          <w:szCs w:val="28"/>
        </w:rPr>
        <w:t xml:space="preserve"> </w:t>
      </w:r>
      <w:r w:rsidR="00CC2AB4">
        <w:rPr>
          <w:sz w:val="28"/>
          <w:szCs w:val="28"/>
        </w:rPr>
        <w:t>затратами</w:t>
      </w:r>
      <w:r w:rsidRPr="007F45A0">
        <w:rPr>
          <w:sz w:val="28"/>
          <w:szCs w:val="28"/>
        </w:rPr>
        <w:t>, утвержденны</w:t>
      </w:r>
      <w:r w:rsidR="00485D69" w:rsidRPr="007F45A0">
        <w:rPr>
          <w:sz w:val="28"/>
          <w:szCs w:val="28"/>
        </w:rPr>
        <w:t>ми</w:t>
      </w:r>
      <w:r w:rsidRPr="007F45A0">
        <w:rPr>
          <w:sz w:val="28"/>
          <w:szCs w:val="28"/>
        </w:rPr>
        <w:t xml:space="preserve"> в пункте 1 настоящего </w:t>
      </w:r>
      <w:r w:rsidR="00B605AF" w:rsidRPr="007F45A0">
        <w:rPr>
          <w:sz w:val="28"/>
          <w:szCs w:val="28"/>
        </w:rPr>
        <w:t>п</w:t>
      </w:r>
      <w:r w:rsidRPr="007F45A0">
        <w:rPr>
          <w:sz w:val="28"/>
          <w:szCs w:val="28"/>
        </w:rPr>
        <w:t>остановления</w:t>
      </w:r>
      <w:r w:rsidR="007F45A0" w:rsidRPr="007F45A0">
        <w:rPr>
          <w:sz w:val="28"/>
          <w:szCs w:val="28"/>
        </w:rPr>
        <w:t>.</w:t>
      </w:r>
    </w:p>
    <w:p w:rsidR="00C138EE" w:rsidRPr="00C138EE" w:rsidRDefault="00C138EE" w:rsidP="00C138EE">
      <w:pPr>
        <w:pStyle w:val="a4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0D34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1 января 20</w:t>
      </w:r>
      <w:r w:rsidR="00E65DB6">
        <w:rPr>
          <w:sz w:val="28"/>
          <w:szCs w:val="28"/>
        </w:rPr>
        <w:t>1</w:t>
      </w:r>
      <w:r w:rsidR="00BB456C" w:rsidRPr="00BB45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605AF" w:rsidRPr="00C65C63" w:rsidRDefault="00B605AF" w:rsidP="00C138EE">
      <w:pPr>
        <w:pStyle w:val="a4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65C63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</w:t>
      </w:r>
      <w:r w:rsidR="00485D69" w:rsidRPr="00C65C63">
        <w:rPr>
          <w:sz w:val="28"/>
          <w:szCs w:val="28"/>
        </w:rPr>
        <w:t>и</w:t>
      </w:r>
      <w:r w:rsidRPr="00C65C63">
        <w:rPr>
          <w:sz w:val="28"/>
          <w:szCs w:val="28"/>
        </w:rPr>
        <w:t xml:space="preserve">сполнительного комитета </w:t>
      </w:r>
      <w:r w:rsidR="00C65C63" w:rsidRPr="00C65C63">
        <w:rPr>
          <w:sz w:val="28"/>
          <w:szCs w:val="28"/>
        </w:rPr>
        <w:t>В.И.Никитина</w:t>
      </w:r>
      <w:r w:rsidRPr="00C65C63">
        <w:rPr>
          <w:sz w:val="28"/>
          <w:szCs w:val="28"/>
        </w:rPr>
        <w:t>.</w:t>
      </w:r>
    </w:p>
    <w:p w:rsidR="00B605AF" w:rsidRDefault="00B605AF" w:rsidP="00B605AF">
      <w:pPr>
        <w:ind w:firstLine="720"/>
        <w:jc w:val="both"/>
        <w:rPr>
          <w:sz w:val="28"/>
          <w:szCs w:val="28"/>
        </w:rPr>
      </w:pPr>
    </w:p>
    <w:p w:rsidR="00B605AF" w:rsidRDefault="00B605AF" w:rsidP="00B605AF">
      <w:pPr>
        <w:ind w:firstLine="720"/>
        <w:jc w:val="both"/>
        <w:rPr>
          <w:sz w:val="28"/>
          <w:szCs w:val="28"/>
        </w:rPr>
      </w:pPr>
    </w:p>
    <w:p w:rsidR="00B605AF" w:rsidRDefault="008A49C2" w:rsidP="008A49C2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И.о.р</w:t>
      </w:r>
      <w:r w:rsidR="00B605AF">
        <w:rPr>
          <w:sz w:val="28"/>
          <w:szCs w:val="28"/>
        </w:rPr>
        <w:t>ководител</w:t>
      </w:r>
      <w:r>
        <w:rPr>
          <w:sz w:val="28"/>
          <w:szCs w:val="28"/>
        </w:rPr>
        <w:t>я                                                      И.М.Дарземанов</w:t>
      </w:r>
    </w:p>
    <w:p w:rsidR="000D3410" w:rsidRDefault="000D3410" w:rsidP="00B605AF">
      <w:pPr>
        <w:jc w:val="both"/>
        <w:rPr>
          <w:sz w:val="28"/>
          <w:szCs w:val="28"/>
        </w:rPr>
      </w:pPr>
    </w:p>
    <w:p w:rsidR="000D3410" w:rsidRDefault="000D3410" w:rsidP="00EA569E">
      <w:pPr>
        <w:ind w:left="720"/>
        <w:jc w:val="both"/>
        <w:rPr>
          <w:sz w:val="28"/>
          <w:szCs w:val="28"/>
        </w:rPr>
        <w:sectPr w:rsidR="000D3410" w:rsidSect="00590E2A">
          <w:headerReference w:type="default" r:id="rId7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8A49C2" w:rsidRDefault="008A49C2" w:rsidP="00E46BF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A49C2" w:rsidRDefault="008A49C2" w:rsidP="00E46BF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341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D3410">
        <w:rPr>
          <w:sz w:val="28"/>
          <w:szCs w:val="28"/>
        </w:rPr>
        <w:t xml:space="preserve"> руководителя </w:t>
      </w:r>
      <w:r w:rsidR="00EE758E">
        <w:rPr>
          <w:sz w:val="28"/>
          <w:szCs w:val="28"/>
        </w:rPr>
        <w:t>и</w:t>
      </w:r>
      <w:r w:rsidR="000D3410">
        <w:rPr>
          <w:sz w:val="28"/>
          <w:szCs w:val="28"/>
        </w:rPr>
        <w:t xml:space="preserve">сполнительного комитета муниципального </w:t>
      </w:r>
      <w:r w:rsidR="00BF2F8D" w:rsidRPr="00BF2F8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0D3410" w:rsidRDefault="000D3410" w:rsidP="00E46BF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«__» _______ 20</w:t>
      </w:r>
      <w:r w:rsidRPr="00B02B43">
        <w:rPr>
          <w:sz w:val="28"/>
          <w:szCs w:val="28"/>
        </w:rPr>
        <w:t>1</w:t>
      </w:r>
      <w:r w:rsidR="00FD74F8">
        <w:rPr>
          <w:sz w:val="28"/>
          <w:szCs w:val="28"/>
        </w:rPr>
        <w:t>7</w:t>
      </w:r>
      <w:r>
        <w:rPr>
          <w:sz w:val="28"/>
          <w:szCs w:val="28"/>
        </w:rPr>
        <w:t xml:space="preserve"> № ____</w:t>
      </w:r>
    </w:p>
    <w:p w:rsidR="000D3410" w:rsidRDefault="000D3410" w:rsidP="000D3410">
      <w:pPr>
        <w:ind w:firstLine="720"/>
        <w:jc w:val="center"/>
        <w:rPr>
          <w:b/>
          <w:sz w:val="28"/>
          <w:szCs w:val="28"/>
        </w:rPr>
      </w:pPr>
    </w:p>
    <w:p w:rsidR="000D3410" w:rsidRPr="000D3410" w:rsidRDefault="000D3410" w:rsidP="000D3410">
      <w:pPr>
        <w:ind w:firstLine="720"/>
        <w:jc w:val="center"/>
        <w:rPr>
          <w:b/>
          <w:sz w:val="28"/>
          <w:szCs w:val="28"/>
        </w:rPr>
      </w:pPr>
      <w:r w:rsidRPr="000D3410">
        <w:rPr>
          <w:b/>
          <w:sz w:val="28"/>
          <w:szCs w:val="28"/>
        </w:rPr>
        <w:t>НОРМАТИВ</w:t>
      </w:r>
      <w:r w:rsidR="007F45A0">
        <w:rPr>
          <w:b/>
          <w:sz w:val="28"/>
          <w:szCs w:val="28"/>
        </w:rPr>
        <w:t>НЫЕ</w:t>
      </w:r>
      <w:r w:rsidRPr="000D3410">
        <w:rPr>
          <w:b/>
          <w:sz w:val="28"/>
          <w:szCs w:val="28"/>
        </w:rPr>
        <w:t xml:space="preserve"> ЗАТРАТ</w:t>
      </w:r>
      <w:r w:rsidR="007F45A0">
        <w:rPr>
          <w:b/>
          <w:sz w:val="28"/>
          <w:szCs w:val="28"/>
        </w:rPr>
        <w:t>Ы</w:t>
      </w:r>
    </w:p>
    <w:p w:rsidR="000D3410" w:rsidRPr="000D3410" w:rsidRDefault="007F45A0" w:rsidP="000D3410">
      <w:pPr>
        <w:ind w:firstLine="720"/>
        <w:jc w:val="center"/>
        <w:rPr>
          <w:b/>
          <w:sz w:val="28"/>
          <w:szCs w:val="28"/>
        </w:rPr>
      </w:pPr>
      <w:r w:rsidRPr="007F45A0">
        <w:rPr>
          <w:b/>
          <w:sz w:val="28"/>
          <w:szCs w:val="28"/>
        </w:rPr>
        <w:t>на оказание муниципальной услуги по предоставлению дополнительного образования в образовательных организациях дополнительного образования дет</w:t>
      </w:r>
      <w:r w:rsidR="00CC2AB4">
        <w:rPr>
          <w:b/>
          <w:sz w:val="28"/>
          <w:szCs w:val="28"/>
        </w:rPr>
        <w:t>ей</w:t>
      </w:r>
      <w:r w:rsidRPr="007F45A0">
        <w:rPr>
          <w:b/>
          <w:sz w:val="28"/>
          <w:szCs w:val="28"/>
        </w:rPr>
        <w:t xml:space="preserve"> художественно-эстетической направленности</w:t>
      </w:r>
      <w:r w:rsidR="000D3410" w:rsidRPr="000D3410">
        <w:rPr>
          <w:b/>
          <w:sz w:val="28"/>
          <w:szCs w:val="28"/>
        </w:rPr>
        <w:t xml:space="preserve"> </w:t>
      </w:r>
      <w:r w:rsidR="008A49C2">
        <w:rPr>
          <w:b/>
          <w:sz w:val="28"/>
          <w:szCs w:val="28"/>
        </w:rPr>
        <w:t xml:space="preserve">Мамадышского </w:t>
      </w:r>
      <w:r w:rsidR="000D3410" w:rsidRPr="000D3410">
        <w:rPr>
          <w:b/>
          <w:sz w:val="28"/>
          <w:szCs w:val="28"/>
        </w:rPr>
        <w:t xml:space="preserve">муниципального </w:t>
      </w:r>
      <w:r w:rsidR="00BF2F8D" w:rsidRPr="00BF2F8D">
        <w:rPr>
          <w:b/>
          <w:sz w:val="28"/>
          <w:szCs w:val="28"/>
        </w:rPr>
        <w:t>района</w:t>
      </w:r>
    </w:p>
    <w:p w:rsidR="000D3410" w:rsidRDefault="000D3410" w:rsidP="00EA569E">
      <w:pPr>
        <w:ind w:left="720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269"/>
        <w:gridCol w:w="2268"/>
        <w:gridCol w:w="1134"/>
        <w:gridCol w:w="1276"/>
        <w:gridCol w:w="1134"/>
        <w:gridCol w:w="1134"/>
        <w:gridCol w:w="1275"/>
      </w:tblGrid>
      <w:tr w:rsidR="00423885" w:rsidRPr="000D0342" w:rsidTr="00BF2F8D">
        <w:trPr>
          <w:trHeight w:val="39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EF4D22" w:rsidP="00EF4D22">
            <w:pPr>
              <w:jc w:val="center"/>
            </w:pPr>
            <w:r>
              <w:rPr>
                <w:color w:val="000000"/>
              </w:rPr>
              <w:t xml:space="preserve">Направление </w:t>
            </w:r>
            <w:r w:rsidR="00423885">
              <w:rPr>
                <w:color w:val="000000"/>
              </w:rPr>
              <w:t>п</w:t>
            </w:r>
            <w:r w:rsidR="00423885" w:rsidRPr="00EE54C4">
              <w:rPr>
                <w:color w:val="000000"/>
              </w:rPr>
              <w:t>рограмм</w:t>
            </w:r>
            <w:r w:rsidR="00423885">
              <w:rPr>
                <w:color w:val="000000"/>
              </w:rPr>
              <w:t>ы дополнительного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ind w:left="-108"/>
              <w:jc w:val="center"/>
            </w:pPr>
            <w:r w:rsidRPr="000D0342">
              <w:t>Территориальная дислокация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885" w:rsidRDefault="00423885" w:rsidP="00785A21">
            <w:pPr>
              <w:jc w:val="center"/>
            </w:pPr>
            <w:r w:rsidRPr="000D0342">
              <w:t>Норматив</w:t>
            </w:r>
            <w:r w:rsidR="007F45A0">
              <w:t>ные</w:t>
            </w:r>
            <w:r w:rsidRPr="000D0342">
              <w:t xml:space="preserve"> затрат</w:t>
            </w:r>
            <w:r w:rsidR="007F45A0">
              <w:t>ы</w:t>
            </w:r>
          </w:p>
          <w:p w:rsidR="00423885" w:rsidRPr="000D0342" w:rsidRDefault="00423885" w:rsidP="00785A21">
            <w:pPr>
              <w:jc w:val="center"/>
            </w:pPr>
            <w:r w:rsidRPr="001F1BD2">
              <w:t>(рублей в год на 1 обучающегося)</w:t>
            </w:r>
          </w:p>
        </w:tc>
      </w:tr>
      <w:tr w:rsidR="00423885" w:rsidRPr="000D0342" w:rsidTr="00BF2F8D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D0342">
              <w:rPr>
                <w:sz w:val="20"/>
                <w:szCs w:val="20"/>
              </w:rPr>
              <w:t>рех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 срок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r w:rsidRPr="000D0342">
              <w:rPr>
                <w:sz w:val="20"/>
                <w:szCs w:val="20"/>
              </w:rPr>
              <w:t>четырех-летний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0342">
              <w:rPr>
                <w:sz w:val="20"/>
                <w:szCs w:val="20"/>
              </w:rPr>
              <w:t>яти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D0342">
              <w:rPr>
                <w:sz w:val="20"/>
                <w:szCs w:val="20"/>
              </w:rPr>
              <w:t>еми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 срок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85" w:rsidRPr="000D0342" w:rsidRDefault="00423885" w:rsidP="00785A21">
            <w:pPr>
              <w:jc w:val="center"/>
              <w:rPr>
                <w:sz w:val="20"/>
                <w:szCs w:val="20"/>
              </w:rPr>
            </w:pPr>
            <w:r w:rsidRPr="000D0342">
              <w:rPr>
                <w:sz w:val="20"/>
                <w:szCs w:val="20"/>
              </w:rPr>
              <w:t>ранняя профес-сиональная ориентация</w:t>
            </w:r>
          </w:p>
        </w:tc>
      </w:tr>
      <w:tr w:rsidR="00FD74F8" w:rsidRPr="000D0342" w:rsidTr="00FD74F8">
        <w:trPr>
          <w:trHeight w:val="1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0D0342" w:rsidRDefault="00FD74F8" w:rsidP="00FD74F8">
            <w:pPr>
              <w:jc w:val="center"/>
            </w:pPr>
            <w:r>
              <w:t>М</w:t>
            </w:r>
            <w:r w:rsidRPr="000D0342">
              <w:t>узыкальное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0D0342" w:rsidRDefault="00FD74F8" w:rsidP="00FD74F8">
            <w:pPr>
              <w:ind w:right="-108"/>
              <w:jc w:val="center"/>
            </w:pPr>
            <w:r>
              <w:t>городская</w:t>
            </w:r>
            <w:r w:rsidRPr="000D0342">
              <w:t xml:space="preserve">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50 957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59 068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76 860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F8" w:rsidRPr="000D0342" w:rsidRDefault="00FD74F8" w:rsidP="00FD74F8">
            <w:pPr>
              <w:jc w:val="center"/>
            </w:pPr>
            <w:r>
              <w:t>М</w:t>
            </w:r>
            <w:r w:rsidRPr="000D0342">
              <w:t>узыкальное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0D0342" w:rsidRDefault="00FD74F8" w:rsidP="00FD74F8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55 683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64 454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83 712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Pr="000D0342" w:rsidRDefault="00FD74F8" w:rsidP="00FD74F8">
            <w:pPr>
              <w:jc w:val="center"/>
            </w:pPr>
            <w:r>
              <w:t>И</w:t>
            </w:r>
            <w:r w:rsidRPr="000D0342">
              <w:t>зобразительное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0D0342" w:rsidRDefault="00FD74F8" w:rsidP="00FD74F8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28 213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24 536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58 933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F8" w:rsidRPr="000D0342" w:rsidRDefault="00FD74F8" w:rsidP="00FD74F8">
            <w:pPr>
              <w:jc w:val="center"/>
            </w:pPr>
            <w:r>
              <w:t>И</w:t>
            </w:r>
            <w:r w:rsidRPr="000D0342">
              <w:t>зобразительное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0D0342" w:rsidRDefault="00FD74F8" w:rsidP="00FD74F8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30 640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26 713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64 146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Default="00FD74F8" w:rsidP="00FD74F8">
            <w:pPr>
              <w:jc w:val="center"/>
            </w:pPr>
            <w:r w:rsidRPr="00485BBC">
              <w:t>Хореографическое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0D0342" w:rsidRDefault="00FD74F8" w:rsidP="00FD74F8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53 529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44 144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161 039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F8" w:rsidRPr="000D0342" w:rsidRDefault="00FD74F8" w:rsidP="00FD74F8">
            <w:pPr>
              <w:jc w:val="center"/>
            </w:pPr>
            <w:r>
              <w:t>Х</w:t>
            </w:r>
            <w:r w:rsidRPr="000D0342">
              <w:t>ореографическое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0D0342" w:rsidRDefault="00FD74F8" w:rsidP="00FD74F8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58 850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48 526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177 088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Default="00FD74F8" w:rsidP="00FD74F8">
            <w:pPr>
              <w:jc w:val="center"/>
            </w:pPr>
            <w:r w:rsidRPr="00485BBC">
              <w:t>Общее эстетическое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0D0342" w:rsidRDefault="00FD74F8" w:rsidP="00FD74F8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23 410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F8" w:rsidRPr="000D0342" w:rsidRDefault="00FD74F8" w:rsidP="00FD74F8">
            <w:pPr>
              <w:jc w:val="center"/>
            </w:pPr>
            <w:r>
              <w:t>О</w:t>
            </w:r>
            <w:r w:rsidRPr="000D0342">
              <w:t>бщее эстетическое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0D0342" w:rsidRDefault="00FD74F8" w:rsidP="00FD74F8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25 637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Default="00FD74F8" w:rsidP="00FD74F8">
            <w:pPr>
              <w:jc w:val="center"/>
            </w:pPr>
            <w:r w:rsidRPr="00485BBC">
              <w:t>Фольклорное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0D0342" w:rsidRDefault="00FD74F8" w:rsidP="00FD74F8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48 358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78 311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F8" w:rsidRPr="000D0342" w:rsidRDefault="00FD74F8" w:rsidP="00FD74F8">
            <w:pPr>
              <w:jc w:val="center"/>
            </w:pPr>
            <w:r>
              <w:t>Ф</w:t>
            </w:r>
            <w:r w:rsidRPr="000D0342">
              <w:t>ольклорное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0D0342" w:rsidRDefault="00FD74F8" w:rsidP="00FD74F8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55 306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53 072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85 850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Default="00FD74F8" w:rsidP="00FD74F8">
            <w:pPr>
              <w:jc w:val="center"/>
            </w:pPr>
            <w:r w:rsidRPr="00485BBC">
              <w:t>Эстрадно-джазовое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0D0342" w:rsidRDefault="00FD74F8" w:rsidP="00FD74F8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77 640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74 287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122 709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F8" w:rsidRPr="000D0342" w:rsidRDefault="00FD74F8" w:rsidP="00FD74F8">
            <w:pPr>
              <w:jc w:val="center"/>
            </w:pPr>
            <w:r>
              <w:t>Э</w:t>
            </w:r>
            <w:r w:rsidRPr="000D0342">
              <w:t>страдно-джазовое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0D0342" w:rsidRDefault="00FD74F8" w:rsidP="00FD74F8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84 935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81 297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134 154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F8" w:rsidRDefault="00FD74F8" w:rsidP="00FD74F8">
            <w:pPr>
              <w:jc w:val="center"/>
            </w:pPr>
            <w:r w:rsidRPr="00485BBC">
              <w:t>Театральное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0D0342" w:rsidRDefault="00FD74F8" w:rsidP="00FD74F8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40 144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37 262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37 263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59 003</w:t>
            </w:r>
          </w:p>
        </w:tc>
      </w:tr>
      <w:tr w:rsidR="00FD74F8" w:rsidRPr="000D0342" w:rsidTr="00FD74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F8" w:rsidRPr="000D0342" w:rsidRDefault="00FD74F8" w:rsidP="00FD74F8">
            <w:pPr>
              <w:jc w:val="center"/>
            </w:pPr>
            <w:r>
              <w:t>Т</w:t>
            </w:r>
            <w:r w:rsidRPr="000D0342">
              <w:t>еатральное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0D0342" w:rsidRDefault="00FD74F8" w:rsidP="00FD74F8">
            <w:pPr>
              <w:ind w:right="-108"/>
              <w:jc w:val="center"/>
            </w:pPr>
            <w:r w:rsidRPr="000D0342">
              <w:t>сельская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43 880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40 750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40 748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F8" w:rsidRPr="00FD74F8" w:rsidRDefault="00FD74F8" w:rsidP="00FD74F8">
            <w:pPr>
              <w:ind w:right="-108"/>
              <w:jc w:val="center"/>
            </w:pPr>
            <w:r w:rsidRPr="00FD74F8">
              <w:t>64 149</w:t>
            </w:r>
          </w:p>
        </w:tc>
      </w:tr>
    </w:tbl>
    <w:p w:rsidR="00C138EE" w:rsidRPr="00FD750E" w:rsidRDefault="00C138EE" w:rsidP="00485BBC">
      <w:pPr>
        <w:ind w:firstLine="5529"/>
        <w:jc w:val="both"/>
        <w:rPr>
          <w:b/>
          <w:sz w:val="28"/>
          <w:szCs w:val="28"/>
        </w:rPr>
      </w:pPr>
    </w:p>
    <w:sectPr w:rsidR="00C138EE" w:rsidRPr="00FD750E" w:rsidSect="00590E2A">
      <w:pgSz w:w="11906" w:h="16838"/>
      <w:pgMar w:top="567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73" w:rsidRDefault="003B1973" w:rsidP="008A5005">
      <w:r>
        <w:separator/>
      </w:r>
    </w:p>
  </w:endnote>
  <w:endnote w:type="continuationSeparator" w:id="1">
    <w:p w:rsidR="003B1973" w:rsidRDefault="003B1973" w:rsidP="008A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73" w:rsidRDefault="003B1973" w:rsidP="008A5005">
      <w:r>
        <w:separator/>
      </w:r>
    </w:p>
  </w:footnote>
  <w:footnote w:type="continuationSeparator" w:id="1">
    <w:p w:rsidR="003B1973" w:rsidRDefault="003B1973" w:rsidP="008A5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D5" w:rsidRDefault="00726FD5">
    <w:pPr>
      <w:pStyle w:val="a7"/>
      <w:jc w:val="center"/>
    </w:pPr>
    <w:fldSimple w:instr=" PAGE   \* MERGEFORMAT ">
      <w:r w:rsidR="008A49C2">
        <w:rPr>
          <w:noProof/>
        </w:rPr>
        <w:t>2</w:t>
      </w:r>
    </w:fldSimple>
  </w:p>
  <w:p w:rsidR="00726FD5" w:rsidRDefault="00726F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B27"/>
    <w:rsid w:val="000105F1"/>
    <w:rsid w:val="00034EC8"/>
    <w:rsid w:val="00045D25"/>
    <w:rsid w:val="000647C7"/>
    <w:rsid w:val="00075446"/>
    <w:rsid w:val="00076438"/>
    <w:rsid w:val="00082B36"/>
    <w:rsid w:val="0009009A"/>
    <w:rsid w:val="00093F81"/>
    <w:rsid w:val="000955B9"/>
    <w:rsid w:val="000A54B5"/>
    <w:rsid w:val="000B06BD"/>
    <w:rsid w:val="000B43F8"/>
    <w:rsid w:val="000B5953"/>
    <w:rsid w:val="000C22FC"/>
    <w:rsid w:val="000C2F92"/>
    <w:rsid w:val="000D0342"/>
    <w:rsid w:val="000D1D3D"/>
    <w:rsid w:val="000D3410"/>
    <w:rsid w:val="000D7513"/>
    <w:rsid w:val="000E5729"/>
    <w:rsid w:val="0011298A"/>
    <w:rsid w:val="00116D0B"/>
    <w:rsid w:val="00134164"/>
    <w:rsid w:val="00135FC2"/>
    <w:rsid w:val="00173C77"/>
    <w:rsid w:val="00176F7E"/>
    <w:rsid w:val="001A0A08"/>
    <w:rsid w:val="001B6A37"/>
    <w:rsid w:val="001C1612"/>
    <w:rsid w:val="001E4A93"/>
    <w:rsid w:val="001E5C5C"/>
    <w:rsid w:val="001E7678"/>
    <w:rsid w:val="001F17B0"/>
    <w:rsid w:val="00226843"/>
    <w:rsid w:val="002417A2"/>
    <w:rsid w:val="0027216E"/>
    <w:rsid w:val="0029656A"/>
    <w:rsid w:val="002A127A"/>
    <w:rsid w:val="002B2B4A"/>
    <w:rsid w:val="002D1A41"/>
    <w:rsid w:val="002D6C35"/>
    <w:rsid w:val="003060DA"/>
    <w:rsid w:val="00313707"/>
    <w:rsid w:val="00314278"/>
    <w:rsid w:val="00315E8B"/>
    <w:rsid w:val="00330C70"/>
    <w:rsid w:val="00343A02"/>
    <w:rsid w:val="00344194"/>
    <w:rsid w:val="00345160"/>
    <w:rsid w:val="00355127"/>
    <w:rsid w:val="00380274"/>
    <w:rsid w:val="0038621D"/>
    <w:rsid w:val="00387E97"/>
    <w:rsid w:val="003A4369"/>
    <w:rsid w:val="003B04D7"/>
    <w:rsid w:val="003B1973"/>
    <w:rsid w:val="003B30CC"/>
    <w:rsid w:val="003C07DD"/>
    <w:rsid w:val="003C4122"/>
    <w:rsid w:val="003C4BF8"/>
    <w:rsid w:val="003E608A"/>
    <w:rsid w:val="003E65E9"/>
    <w:rsid w:val="003F2CFD"/>
    <w:rsid w:val="004119F3"/>
    <w:rsid w:val="00413BC7"/>
    <w:rsid w:val="00423885"/>
    <w:rsid w:val="004333EC"/>
    <w:rsid w:val="00436490"/>
    <w:rsid w:val="00447F49"/>
    <w:rsid w:val="00450322"/>
    <w:rsid w:val="00451CA9"/>
    <w:rsid w:val="004572A8"/>
    <w:rsid w:val="00457BD0"/>
    <w:rsid w:val="00483A14"/>
    <w:rsid w:val="00485BBC"/>
    <w:rsid w:val="00485D69"/>
    <w:rsid w:val="00492834"/>
    <w:rsid w:val="004A0AC7"/>
    <w:rsid w:val="004A690C"/>
    <w:rsid w:val="004C50D8"/>
    <w:rsid w:val="004D7D99"/>
    <w:rsid w:val="00515314"/>
    <w:rsid w:val="005331F4"/>
    <w:rsid w:val="00541A66"/>
    <w:rsid w:val="00541FA0"/>
    <w:rsid w:val="00557CDE"/>
    <w:rsid w:val="00567C44"/>
    <w:rsid w:val="00586461"/>
    <w:rsid w:val="00590DC1"/>
    <w:rsid w:val="00590E2A"/>
    <w:rsid w:val="005A2591"/>
    <w:rsid w:val="005A36A7"/>
    <w:rsid w:val="005A4C71"/>
    <w:rsid w:val="005C0722"/>
    <w:rsid w:val="005C20B1"/>
    <w:rsid w:val="005D0723"/>
    <w:rsid w:val="005D6A87"/>
    <w:rsid w:val="00602F73"/>
    <w:rsid w:val="006177FA"/>
    <w:rsid w:val="00631DEA"/>
    <w:rsid w:val="00632F3F"/>
    <w:rsid w:val="0065077D"/>
    <w:rsid w:val="006571C1"/>
    <w:rsid w:val="006727F7"/>
    <w:rsid w:val="0067501B"/>
    <w:rsid w:val="00683DFC"/>
    <w:rsid w:val="00691E21"/>
    <w:rsid w:val="006A1D03"/>
    <w:rsid w:val="006A4F8A"/>
    <w:rsid w:val="006B6B0E"/>
    <w:rsid w:val="006C2B08"/>
    <w:rsid w:val="006C3ADB"/>
    <w:rsid w:val="006D1EC0"/>
    <w:rsid w:val="006D4670"/>
    <w:rsid w:val="006E371C"/>
    <w:rsid w:val="006E3F45"/>
    <w:rsid w:val="006F2CBC"/>
    <w:rsid w:val="006F4D86"/>
    <w:rsid w:val="007148A8"/>
    <w:rsid w:val="00726FD5"/>
    <w:rsid w:val="00736924"/>
    <w:rsid w:val="0073794F"/>
    <w:rsid w:val="00747AD5"/>
    <w:rsid w:val="00750BBB"/>
    <w:rsid w:val="0077106C"/>
    <w:rsid w:val="00785A21"/>
    <w:rsid w:val="00792B25"/>
    <w:rsid w:val="007952F7"/>
    <w:rsid w:val="007A115B"/>
    <w:rsid w:val="007C0A27"/>
    <w:rsid w:val="007C304F"/>
    <w:rsid w:val="007D53A8"/>
    <w:rsid w:val="007E428B"/>
    <w:rsid w:val="007F053B"/>
    <w:rsid w:val="007F45A0"/>
    <w:rsid w:val="008026AF"/>
    <w:rsid w:val="00812E93"/>
    <w:rsid w:val="0081721F"/>
    <w:rsid w:val="00821EE0"/>
    <w:rsid w:val="00830AF0"/>
    <w:rsid w:val="0083190B"/>
    <w:rsid w:val="00843954"/>
    <w:rsid w:val="0085710D"/>
    <w:rsid w:val="008615A2"/>
    <w:rsid w:val="008A49C2"/>
    <w:rsid w:val="008A4E18"/>
    <w:rsid w:val="008A5005"/>
    <w:rsid w:val="009279DB"/>
    <w:rsid w:val="00941948"/>
    <w:rsid w:val="00952314"/>
    <w:rsid w:val="0096377C"/>
    <w:rsid w:val="009741C2"/>
    <w:rsid w:val="00983CC9"/>
    <w:rsid w:val="0098442E"/>
    <w:rsid w:val="00990056"/>
    <w:rsid w:val="009A10B0"/>
    <w:rsid w:val="009A7469"/>
    <w:rsid w:val="009B1C69"/>
    <w:rsid w:val="009C49C4"/>
    <w:rsid w:val="009D2A6A"/>
    <w:rsid w:val="009D3323"/>
    <w:rsid w:val="009E504C"/>
    <w:rsid w:val="00A17416"/>
    <w:rsid w:val="00A367FF"/>
    <w:rsid w:val="00A5198E"/>
    <w:rsid w:val="00A57AB3"/>
    <w:rsid w:val="00A620A6"/>
    <w:rsid w:val="00A7241D"/>
    <w:rsid w:val="00AA38BB"/>
    <w:rsid w:val="00AD0170"/>
    <w:rsid w:val="00AE036D"/>
    <w:rsid w:val="00AE4671"/>
    <w:rsid w:val="00AE7318"/>
    <w:rsid w:val="00AF457F"/>
    <w:rsid w:val="00B02B43"/>
    <w:rsid w:val="00B10DB0"/>
    <w:rsid w:val="00B226A7"/>
    <w:rsid w:val="00B430E6"/>
    <w:rsid w:val="00B514C7"/>
    <w:rsid w:val="00B531FA"/>
    <w:rsid w:val="00B572AE"/>
    <w:rsid w:val="00B605AF"/>
    <w:rsid w:val="00B776B6"/>
    <w:rsid w:val="00B776E6"/>
    <w:rsid w:val="00B8080E"/>
    <w:rsid w:val="00B852ED"/>
    <w:rsid w:val="00B91D85"/>
    <w:rsid w:val="00BB456C"/>
    <w:rsid w:val="00BD1FAF"/>
    <w:rsid w:val="00BD230F"/>
    <w:rsid w:val="00BE6042"/>
    <w:rsid w:val="00BF2F8D"/>
    <w:rsid w:val="00C03111"/>
    <w:rsid w:val="00C1141C"/>
    <w:rsid w:val="00C13260"/>
    <w:rsid w:val="00C138EE"/>
    <w:rsid w:val="00C17FE9"/>
    <w:rsid w:val="00C20D36"/>
    <w:rsid w:val="00C4165F"/>
    <w:rsid w:val="00C45C7D"/>
    <w:rsid w:val="00C462E0"/>
    <w:rsid w:val="00C65C63"/>
    <w:rsid w:val="00C761A4"/>
    <w:rsid w:val="00CA438E"/>
    <w:rsid w:val="00CC2AB4"/>
    <w:rsid w:val="00CC45DB"/>
    <w:rsid w:val="00CC732C"/>
    <w:rsid w:val="00CE67C6"/>
    <w:rsid w:val="00CE7CB2"/>
    <w:rsid w:val="00D00C12"/>
    <w:rsid w:val="00D05CD7"/>
    <w:rsid w:val="00D2520F"/>
    <w:rsid w:val="00D373A1"/>
    <w:rsid w:val="00D54D94"/>
    <w:rsid w:val="00D703BB"/>
    <w:rsid w:val="00D740AF"/>
    <w:rsid w:val="00D90DDE"/>
    <w:rsid w:val="00D968F0"/>
    <w:rsid w:val="00DA29BF"/>
    <w:rsid w:val="00DA5D70"/>
    <w:rsid w:val="00DB6456"/>
    <w:rsid w:val="00DC0AD9"/>
    <w:rsid w:val="00DD4BE6"/>
    <w:rsid w:val="00DE7BAD"/>
    <w:rsid w:val="00DF5AAF"/>
    <w:rsid w:val="00E12203"/>
    <w:rsid w:val="00E25321"/>
    <w:rsid w:val="00E32679"/>
    <w:rsid w:val="00E4094F"/>
    <w:rsid w:val="00E46BF2"/>
    <w:rsid w:val="00E56CD3"/>
    <w:rsid w:val="00E570E5"/>
    <w:rsid w:val="00E65DB6"/>
    <w:rsid w:val="00E67008"/>
    <w:rsid w:val="00E814F0"/>
    <w:rsid w:val="00E84391"/>
    <w:rsid w:val="00E8582F"/>
    <w:rsid w:val="00E91811"/>
    <w:rsid w:val="00E9791D"/>
    <w:rsid w:val="00EA2EE5"/>
    <w:rsid w:val="00EA569E"/>
    <w:rsid w:val="00EB3A59"/>
    <w:rsid w:val="00EC412E"/>
    <w:rsid w:val="00EC4EA6"/>
    <w:rsid w:val="00EC67BD"/>
    <w:rsid w:val="00EE758E"/>
    <w:rsid w:val="00EF0557"/>
    <w:rsid w:val="00EF20AF"/>
    <w:rsid w:val="00EF4D22"/>
    <w:rsid w:val="00F250FB"/>
    <w:rsid w:val="00F52EA3"/>
    <w:rsid w:val="00F6271D"/>
    <w:rsid w:val="00F659DD"/>
    <w:rsid w:val="00F737A2"/>
    <w:rsid w:val="00F80E92"/>
    <w:rsid w:val="00F83241"/>
    <w:rsid w:val="00F83809"/>
    <w:rsid w:val="00F872D6"/>
    <w:rsid w:val="00F92B27"/>
    <w:rsid w:val="00FA6E3F"/>
    <w:rsid w:val="00FB1733"/>
    <w:rsid w:val="00FB2A19"/>
    <w:rsid w:val="00FC6B4A"/>
    <w:rsid w:val="00FD20EB"/>
    <w:rsid w:val="00FD74F8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500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8A50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cesirt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subject/>
  <dc:creator>Черникова Е.Е.</dc:creator>
  <cp:keywords/>
  <cp:lastModifiedBy>User</cp:lastModifiedBy>
  <cp:revision>2</cp:revision>
  <cp:lastPrinted>2010-01-14T10:42:00Z</cp:lastPrinted>
  <dcterms:created xsi:type="dcterms:W3CDTF">2017-12-25T10:28:00Z</dcterms:created>
  <dcterms:modified xsi:type="dcterms:W3CDTF">2017-12-25T10:28:00Z</dcterms:modified>
</cp:coreProperties>
</file>