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и дополнений 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 xml:space="preserve">в постановление Руководителя комитета 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Мамадышского муниципального района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от 18.09.2013 года № 1333 «О предоставлении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мер социальной поддержки гражданам,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301B">
        <w:rPr>
          <w:rFonts w:ascii="Times New Roman" w:hAnsi="Times New Roman" w:cs="Times New Roman"/>
          <w:sz w:val="28"/>
          <w:szCs w:val="28"/>
        </w:rPr>
        <w:t>имеющим</w:t>
      </w:r>
      <w:proofErr w:type="gramEnd"/>
      <w:r w:rsidRPr="0006301B">
        <w:rPr>
          <w:rFonts w:ascii="Times New Roman" w:hAnsi="Times New Roman" w:cs="Times New Roman"/>
          <w:sz w:val="28"/>
          <w:szCs w:val="28"/>
        </w:rPr>
        <w:t xml:space="preserve"> детей, посещающих образовательные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 w:rsidRPr="0006301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06301B">
        <w:rPr>
          <w:rFonts w:ascii="Times New Roman" w:hAnsi="Times New Roman" w:cs="Times New Roman"/>
          <w:sz w:val="28"/>
          <w:szCs w:val="28"/>
        </w:rPr>
        <w:t>еализующие образовательную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01B">
        <w:rPr>
          <w:rFonts w:ascii="Times New Roman" w:hAnsi="Times New Roman" w:cs="Times New Roman"/>
          <w:sz w:val="28"/>
          <w:szCs w:val="28"/>
        </w:rPr>
        <w:t>программудошкольного образования»</w:t>
      </w:r>
    </w:p>
    <w:p w:rsidR="00992A0B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6E5" w:rsidRPr="00AD46E5" w:rsidRDefault="00AD46E5" w:rsidP="00AD4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29.12.2015 №388 – 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применения критериев нуждаемости», Исполнительный комитет  Мамадышского муниципального района Республики Татарстан </w:t>
      </w:r>
      <w:r w:rsidRPr="00AD46E5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AD46E5" w:rsidRDefault="00AD46E5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1.Внести следующие дополнения и изменения в постановление Руководителя  Исполнительного комитета Мамадышского муниципального района  Республики Татарстан от </w:t>
      </w:r>
      <w:r w:rsidRPr="0006301B">
        <w:rPr>
          <w:rFonts w:ascii="Times New Roman" w:hAnsi="Times New Roman" w:cs="Times New Roman"/>
          <w:sz w:val="28"/>
          <w:szCs w:val="28"/>
        </w:rPr>
        <w:t>18.09.2013 года № 1333 «О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мер социальной поддержки гражданам,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имеющим детей, посещающих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реализующие образовательную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01B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="00D30034">
        <w:rPr>
          <w:rFonts w:ascii="Times New Roman" w:hAnsi="Times New Roman" w:cs="Times New Roman"/>
          <w:sz w:val="28"/>
          <w:szCs w:val="28"/>
        </w:rPr>
        <w:t xml:space="preserve"> с изменениями постановления «   (от 14.02.2014 № 150, от 12.07.2016 № 819, от 06.03.2017 № 237</w:t>
      </w:r>
      <w:proofErr w:type="gramStart"/>
      <w:r w:rsidR="00D3003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085505" w:rsidRDefault="00126AA8" w:rsidP="000855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</w:t>
      </w:r>
      <w:r w:rsidR="00085505">
        <w:rPr>
          <w:rFonts w:ascii="Times New Roman" w:hAnsi="Times New Roman" w:cs="Times New Roman"/>
          <w:sz w:val="28"/>
          <w:szCs w:val="28"/>
        </w:rPr>
        <w:t>. Пункт 2.3. части 2 Порядка  предоставления компенсационных   выплат гражданам, имеющих детей, посещающих  образовательные организации, реализующие образовательную программу дошкольного образования дополнить абзацами следующего содержания:</w:t>
      </w:r>
    </w:p>
    <w:p w:rsidR="004A53D0" w:rsidRPr="002E7A67" w:rsidRDefault="00085505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</w:t>
      </w:r>
      <w:r w:rsidR="0035336D" w:rsidRPr="002E7A67">
        <w:rPr>
          <w:rFonts w:ascii="Times New Roman" w:hAnsi="Times New Roman" w:cs="Times New Roman"/>
          <w:sz w:val="28"/>
          <w:szCs w:val="28"/>
        </w:rPr>
        <w:t>Уполномоченный орган, осуществляющий прием документов и назначение компенсационных выплат  гражданам</w:t>
      </w:r>
      <w:proofErr w:type="gramStart"/>
      <w:r w:rsidR="0035336D" w:rsidRPr="002E7A67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="0035336D" w:rsidRPr="002E7A67">
        <w:rPr>
          <w:rFonts w:ascii="Times New Roman" w:hAnsi="Times New Roman" w:cs="Times New Roman"/>
          <w:sz w:val="28"/>
          <w:szCs w:val="28"/>
        </w:rPr>
        <w:t>меющим детей, посещающих  образовательныеорганизации, реализующие образовательнуюпрограмму дошкольного образования</w:t>
      </w:r>
      <w:r w:rsidR="004A53D0" w:rsidRPr="002E7A67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в соответствии с настоящим постановлением, обеспечивает представление информации посредством использования Единой государственной информационной системы социального обеспечения (далее - ЕГИССО), в </w:t>
      </w:r>
      <w:proofErr w:type="gramStart"/>
      <w:r w:rsidR="004A53D0" w:rsidRPr="002E7A67">
        <w:rPr>
          <w:rFonts w:ascii="Times New Roman" w:hAnsi="Times New Roman" w:cs="Times New Roman"/>
          <w:color w:val="000000"/>
          <w:kern w:val="24"/>
          <w:sz w:val="28"/>
          <w:szCs w:val="28"/>
        </w:rPr>
        <w:t>порядке</w:t>
      </w:r>
      <w:proofErr w:type="gramEnd"/>
      <w:r w:rsidR="004A53D0" w:rsidRPr="002E7A67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и объеме, установленными Правительством Российской Федерации, и в соответствии с форматами, установленными оператором ЕГИССО.</w:t>
      </w:r>
    </w:p>
    <w:p w:rsidR="004A53D0" w:rsidRPr="002E7A67" w:rsidRDefault="004A53D0" w:rsidP="00AD46E5">
      <w:pPr>
        <w:pStyle w:val="a4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gramStart"/>
      <w:r w:rsidRPr="002E7A67">
        <w:rPr>
          <w:color w:val="000000"/>
          <w:kern w:val="24"/>
          <w:sz w:val="28"/>
          <w:szCs w:val="28"/>
        </w:rPr>
        <w:t xml:space="preserve">Информация </w:t>
      </w:r>
      <w:r w:rsidR="0035336D" w:rsidRPr="002E7A67">
        <w:rPr>
          <w:color w:val="000000"/>
          <w:kern w:val="24"/>
          <w:sz w:val="28"/>
          <w:szCs w:val="28"/>
        </w:rPr>
        <w:t xml:space="preserve">о </w:t>
      </w:r>
      <w:r w:rsidR="0035336D" w:rsidRPr="002E7A67">
        <w:rPr>
          <w:sz w:val="28"/>
          <w:szCs w:val="28"/>
        </w:rPr>
        <w:t>приеме документов и назначение компенсационных выплатгражданам, имеющим детей, посещающих  образовательные организации, реализующие образовательную программу дошкольного образования</w:t>
      </w:r>
      <w:r w:rsidR="00085505">
        <w:rPr>
          <w:sz w:val="28"/>
          <w:szCs w:val="28"/>
        </w:rPr>
        <w:t xml:space="preserve"> </w:t>
      </w:r>
      <w:r w:rsidRPr="002E7A67">
        <w:rPr>
          <w:color w:val="000000"/>
          <w:kern w:val="24"/>
          <w:sz w:val="28"/>
          <w:szCs w:val="28"/>
        </w:rPr>
        <w:t>может быть получена посредством использования ЕГИССО в порядке и объеме, установленными Правительством Российской Федерации, и в соответствии с форматами, установленными оператором ЕГИССО.".</w:t>
      </w:r>
      <w:proofErr w:type="gramEnd"/>
    </w:p>
    <w:p w:rsidR="004A53D0" w:rsidRDefault="004A53D0" w:rsidP="00AD46E5">
      <w:pPr>
        <w:pStyle w:val="a4"/>
        <w:overflowPunct w:val="0"/>
        <w:spacing w:before="0" w:beforeAutospacing="0" w:after="0" w:afterAutospacing="0"/>
        <w:ind w:firstLine="709"/>
        <w:jc w:val="both"/>
        <w:textAlignment w:val="baseline"/>
        <w:rPr>
          <w:color w:val="000000"/>
          <w:kern w:val="24"/>
          <w:sz w:val="28"/>
          <w:szCs w:val="28"/>
        </w:rPr>
      </w:pPr>
      <w:r w:rsidRPr="002E7A67">
        <w:rPr>
          <w:color w:val="000000"/>
          <w:kern w:val="24"/>
          <w:sz w:val="28"/>
          <w:szCs w:val="28"/>
        </w:rPr>
        <w:t>2. Настоящее постановление вступает в силу с 1 января 2018 года.</w:t>
      </w:r>
    </w:p>
    <w:p w:rsidR="00AD46E5" w:rsidRPr="002E7A67" w:rsidRDefault="00AD46E5" w:rsidP="00AD46E5">
      <w:pPr>
        <w:pStyle w:val="a4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</w:t>
      </w:r>
      <w:proofErr w:type="gramStart"/>
      <w:r>
        <w:rPr>
          <w:color w:val="000000"/>
          <w:kern w:val="24"/>
          <w:sz w:val="28"/>
          <w:szCs w:val="28"/>
        </w:rPr>
        <w:t>Никитина В.</w:t>
      </w:r>
      <w:proofErr w:type="gramEnd"/>
      <w:r>
        <w:rPr>
          <w:color w:val="000000"/>
          <w:kern w:val="24"/>
          <w:sz w:val="28"/>
          <w:szCs w:val="28"/>
        </w:rPr>
        <w:t>И.</w:t>
      </w:r>
    </w:p>
    <w:p w:rsidR="004A53D0" w:rsidRPr="002E7A67" w:rsidRDefault="004A53D0" w:rsidP="00AD4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A0B" w:rsidRPr="00284068" w:rsidRDefault="00992A0B" w:rsidP="00AD4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Руководитель                                                    </w:t>
      </w:r>
      <w:r w:rsidR="00AD46E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И.Э. Фаттахов </w:t>
      </w:r>
    </w:p>
    <w:sectPr w:rsidR="00992A0B" w:rsidRPr="00284068" w:rsidSect="00085505">
      <w:pgSz w:w="11906" w:h="16838"/>
      <w:pgMar w:top="737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520F"/>
    <w:multiLevelType w:val="hybridMultilevel"/>
    <w:tmpl w:val="AFB40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04A76"/>
    <w:multiLevelType w:val="hybridMultilevel"/>
    <w:tmpl w:val="70981096"/>
    <w:lvl w:ilvl="0" w:tplc="45961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BB4936"/>
    <w:multiLevelType w:val="multilevel"/>
    <w:tmpl w:val="DCBA60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387317E"/>
    <w:multiLevelType w:val="hybridMultilevel"/>
    <w:tmpl w:val="DD20C972"/>
    <w:lvl w:ilvl="0" w:tplc="38EAC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92A0B"/>
    <w:rsid w:val="00085505"/>
    <w:rsid w:val="00126AA8"/>
    <w:rsid w:val="002B4BF1"/>
    <w:rsid w:val="002E7A67"/>
    <w:rsid w:val="0035336D"/>
    <w:rsid w:val="003C04EA"/>
    <w:rsid w:val="004A53D0"/>
    <w:rsid w:val="00813E7E"/>
    <w:rsid w:val="00992A0B"/>
    <w:rsid w:val="009B51D5"/>
    <w:rsid w:val="00AD46E5"/>
    <w:rsid w:val="00AD7DBC"/>
    <w:rsid w:val="00B254A6"/>
    <w:rsid w:val="00D3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0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A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A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87962-9C51-4D1A-9C43-082F03FDF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Шаблон</dc:creator>
  <cp:lastModifiedBy>User</cp:lastModifiedBy>
  <cp:revision>7</cp:revision>
  <cp:lastPrinted>2017-10-02T06:55:00Z</cp:lastPrinted>
  <dcterms:created xsi:type="dcterms:W3CDTF">2017-09-29T11:41:00Z</dcterms:created>
  <dcterms:modified xsi:type="dcterms:W3CDTF">2017-10-02T07:23:00Z</dcterms:modified>
</cp:coreProperties>
</file>