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46E" w:rsidRDefault="00C0746E" w:rsidP="002503FE">
      <w:pPr>
        <w:spacing w:after="0" w:line="240" w:lineRule="atLeast"/>
        <w:jc w:val="both"/>
        <w:rPr>
          <w:rFonts w:ascii="Times New Roman" w:eastAsia="Times New Roman" w:hAnsi="Times New Roman" w:cs="Times New Roman"/>
          <w:sz w:val="28"/>
          <w:szCs w:val="28"/>
          <w:lang w:eastAsia="ru-RU"/>
        </w:rPr>
      </w:pPr>
      <w:bookmarkStart w:id="0" w:name="_GoBack"/>
      <w:bookmarkEnd w:id="0"/>
    </w:p>
    <w:p w:rsidR="00C0746E" w:rsidRDefault="00C0746E" w:rsidP="002503FE">
      <w:pPr>
        <w:spacing w:after="0" w:line="240" w:lineRule="atLeast"/>
        <w:jc w:val="both"/>
        <w:rPr>
          <w:rFonts w:ascii="Times New Roman" w:eastAsia="Times New Roman" w:hAnsi="Times New Roman" w:cs="Times New Roman"/>
          <w:sz w:val="28"/>
          <w:szCs w:val="28"/>
          <w:lang w:eastAsia="ru-RU"/>
        </w:rPr>
      </w:pPr>
    </w:p>
    <w:p w:rsidR="00C0746E" w:rsidRDefault="00C0746E" w:rsidP="002503FE">
      <w:pPr>
        <w:spacing w:after="0" w:line="240" w:lineRule="atLeast"/>
        <w:jc w:val="both"/>
        <w:rPr>
          <w:rFonts w:ascii="Times New Roman" w:eastAsia="Times New Roman" w:hAnsi="Times New Roman" w:cs="Times New Roman"/>
          <w:sz w:val="28"/>
          <w:szCs w:val="28"/>
          <w:lang w:eastAsia="ru-RU"/>
        </w:rPr>
      </w:pPr>
    </w:p>
    <w:p w:rsidR="00C0746E" w:rsidRDefault="00C0746E" w:rsidP="002503FE">
      <w:pPr>
        <w:spacing w:after="0" w:line="240" w:lineRule="atLeast"/>
        <w:jc w:val="both"/>
        <w:rPr>
          <w:rFonts w:ascii="Times New Roman" w:eastAsia="Times New Roman" w:hAnsi="Times New Roman" w:cs="Times New Roman"/>
          <w:sz w:val="28"/>
          <w:szCs w:val="28"/>
          <w:lang w:eastAsia="ru-RU"/>
        </w:rPr>
      </w:pPr>
    </w:p>
    <w:p w:rsidR="00883FEB" w:rsidRDefault="00883FEB" w:rsidP="002503FE">
      <w:pPr>
        <w:spacing w:after="0" w:line="240" w:lineRule="atLeast"/>
        <w:jc w:val="both"/>
        <w:rPr>
          <w:rFonts w:ascii="Times New Roman" w:eastAsia="Times New Roman" w:hAnsi="Times New Roman" w:cs="Times New Roman"/>
          <w:sz w:val="28"/>
          <w:szCs w:val="28"/>
          <w:lang w:eastAsia="ru-RU"/>
        </w:rPr>
      </w:pPr>
    </w:p>
    <w:p w:rsidR="00883FEB" w:rsidRDefault="00883FEB" w:rsidP="002503FE">
      <w:pPr>
        <w:spacing w:after="0" w:line="240" w:lineRule="atLeast"/>
        <w:jc w:val="both"/>
        <w:rPr>
          <w:rFonts w:ascii="Times New Roman" w:eastAsia="Times New Roman" w:hAnsi="Times New Roman" w:cs="Times New Roman"/>
          <w:sz w:val="28"/>
          <w:szCs w:val="28"/>
          <w:lang w:eastAsia="ru-RU"/>
        </w:rPr>
      </w:pPr>
    </w:p>
    <w:p w:rsidR="0009135E" w:rsidRPr="0009135E" w:rsidRDefault="0009135E" w:rsidP="0009135E">
      <w:pPr>
        <w:pStyle w:val="HEADERTEXT"/>
        <w:outlineLvl w:val="2"/>
        <w:rPr>
          <w:rFonts w:ascii="Times New Roman" w:hAnsi="Times New Roman" w:cs="Times New Roman"/>
          <w:bCs/>
          <w:color w:val="auto"/>
          <w:sz w:val="28"/>
          <w:szCs w:val="28"/>
        </w:rPr>
      </w:pPr>
      <w:r w:rsidRPr="0009135E">
        <w:rPr>
          <w:rFonts w:ascii="Times New Roman" w:hAnsi="Times New Roman" w:cs="Times New Roman"/>
          <w:bCs/>
          <w:color w:val="auto"/>
          <w:sz w:val="28"/>
          <w:szCs w:val="28"/>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
    <w:p w:rsidR="0009135E" w:rsidRDefault="0009135E" w:rsidP="00AF2B75">
      <w:pPr>
        <w:spacing w:after="0"/>
        <w:ind w:firstLine="539"/>
        <w:jc w:val="both"/>
        <w:rPr>
          <w:rFonts w:ascii="Times New Roman" w:hAnsi="Times New Roman" w:cs="Times New Roman"/>
          <w:sz w:val="28"/>
          <w:szCs w:val="28"/>
        </w:rPr>
      </w:pPr>
    </w:p>
    <w:p w:rsidR="00131AA6" w:rsidRPr="0009135E" w:rsidRDefault="00131AA6" w:rsidP="002D4941">
      <w:pPr>
        <w:spacing w:after="0"/>
        <w:ind w:firstLine="539"/>
        <w:jc w:val="both"/>
        <w:rPr>
          <w:rFonts w:ascii="Times New Roman" w:hAnsi="Times New Roman" w:cs="Times New Roman"/>
          <w:sz w:val="28"/>
          <w:szCs w:val="28"/>
        </w:rPr>
      </w:pPr>
      <w:r w:rsidRPr="0009135E">
        <w:rPr>
          <w:rFonts w:ascii="Times New Roman" w:hAnsi="Times New Roman" w:cs="Times New Roman"/>
          <w:sz w:val="28"/>
          <w:szCs w:val="28"/>
        </w:rPr>
        <w:t xml:space="preserve">В соответствии </w:t>
      </w:r>
      <w:r w:rsidR="00162002" w:rsidRPr="0009135E">
        <w:rPr>
          <w:rFonts w:ascii="Times New Roman" w:hAnsi="Times New Roman" w:cs="Times New Roman"/>
          <w:sz w:val="28"/>
          <w:szCs w:val="28"/>
        </w:rPr>
        <w:t xml:space="preserve">со статьей 13 </w:t>
      </w:r>
      <w:r w:rsidRPr="0009135E">
        <w:rPr>
          <w:rFonts w:ascii="Times New Roman" w:hAnsi="Times New Roman" w:cs="Times New Roman"/>
          <w:sz w:val="28"/>
          <w:szCs w:val="28"/>
        </w:rPr>
        <w:t xml:space="preserve"> Федеральн</w:t>
      </w:r>
      <w:r w:rsidR="00162002" w:rsidRPr="0009135E">
        <w:rPr>
          <w:rFonts w:ascii="Times New Roman" w:hAnsi="Times New Roman" w:cs="Times New Roman"/>
          <w:sz w:val="28"/>
          <w:szCs w:val="28"/>
        </w:rPr>
        <w:t>ого</w:t>
      </w:r>
      <w:r w:rsidR="00D0175B" w:rsidRPr="0009135E">
        <w:rPr>
          <w:rFonts w:ascii="Times New Roman" w:hAnsi="Times New Roman" w:cs="Times New Roman"/>
          <w:sz w:val="28"/>
          <w:szCs w:val="28"/>
        </w:rPr>
        <w:t xml:space="preserve"> </w:t>
      </w:r>
      <w:r w:rsidRPr="0009135E">
        <w:rPr>
          <w:rFonts w:ascii="Times New Roman" w:hAnsi="Times New Roman" w:cs="Times New Roman"/>
          <w:sz w:val="28"/>
          <w:szCs w:val="28"/>
        </w:rPr>
        <w:t>закон</w:t>
      </w:r>
      <w:r w:rsidR="00162002" w:rsidRPr="0009135E">
        <w:rPr>
          <w:rFonts w:ascii="Times New Roman" w:hAnsi="Times New Roman" w:cs="Times New Roman"/>
          <w:sz w:val="28"/>
          <w:szCs w:val="28"/>
        </w:rPr>
        <w:t>а</w:t>
      </w:r>
      <w:r w:rsidRPr="0009135E">
        <w:rPr>
          <w:rFonts w:ascii="Times New Roman" w:hAnsi="Times New Roman" w:cs="Times New Roman"/>
          <w:sz w:val="28"/>
          <w:szCs w:val="28"/>
        </w:rPr>
        <w:t xml:space="preserve"> от 24 июля 1998 года № 124-ФЗ «Об основных гарантиях прав ребенка в Российской Федерации», </w:t>
      </w:r>
      <w:r w:rsidR="00162002" w:rsidRPr="0009135E">
        <w:rPr>
          <w:rFonts w:ascii="Times New Roman" w:hAnsi="Times New Roman" w:cs="Times New Roman"/>
          <w:sz w:val="28"/>
          <w:szCs w:val="28"/>
        </w:rPr>
        <w:t>постановлением Правительства Российской Федерации № 1194 от 24.07.2023 года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Pr="0009135E">
        <w:rPr>
          <w:rFonts w:ascii="Times New Roman" w:hAnsi="Times New Roman" w:cs="Times New Roman"/>
          <w:sz w:val="28"/>
          <w:szCs w:val="28"/>
        </w:rPr>
        <w:t>,</w:t>
      </w:r>
      <w:r w:rsidR="00BF35B4" w:rsidRPr="0009135E">
        <w:rPr>
          <w:rFonts w:ascii="Times New Roman" w:hAnsi="Times New Roman" w:cs="Times New Roman"/>
          <w:sz w:val="28"/>
          <w:szCs w:val="28"/>
        </w:rPr>
        <w:t xml:space="preserve"> </w:t>
      </w:r>
      <w:r w:rsidR="002D4941">
        <w:rPr>
          <w:rFonts w:ascii="Times New Roman" w:hAnsi="Times New Roman" w:cs="Times New Roman"/>
          <w:sz w:val="28"/>
          <w:szCs w:val="28"/>
        </w:rPr>
        <w:t xml:space="preserve">постановлением Кабинета Министров Республики Татарстан от 09 августа 2022 года № 775, </w:t>
      </w:r>
      <w:r w:rsidR="00BF35B4" w:rsidRPr="0009135E">
        <w:rPr>
          <w:rFonts w:ascii="Times New Roman" w:hAnsi="Times New Roman" w:cs="Times New Roman"/>
          <w:sz w:val="28"/>
          <w:szCs w:val="28"/>
        </w:rPr>
        <w:t>Положением об Исполнительном комитете Мамадышского муниципального района,</w:t>
      </w:r>
      <w:r w:rsidRPr="0009135E">
        <w:rPr>
          <w:rFonts w:ascii="Times New Roman" w:hAnsi="Times New Roman" w:cs="Times New Roman"/>
          <w:sz w:val="28"/>
          <w:szCs w:val="28"/>
        </w:rPr>
        <w:t xml:space="preserve"> Исполнительный комитет Мамадышского муниципального</w:t>
      </w:r>
      <w:r w:rsidR="009A3510">
        <w:rPr>
          <w:rFonts w:ascii="Times New Roman" w:hAnsi="Times New Roman" w:cs="Times New Roman"/>
          <w:sz w:val="28"/>
          <w:szCs w:val="28"/>
        </w:rPr>
        <w:t xml:space="preserve"> района </w:t>
      </w:r>
      <w:r w:rsidRPr="0009135E">
        <w:rPr>
          <w:rFonts w:ascii="Times New Roman" w:hAnsi="Times New Roman" w:cs="Times New Roman"/>
          <w:sz w:val="28"/>
          <w:szCs w:val="28"/>
        </w:rPr>
        <w:t>п о с т а н о в л я е т:</w:t>
      </w:r>
    </w:p>
    <w:p w:rsidR="00755846" w:rsidRPr="0009135E" w:rsidRDefault="00755846" w:rsidP="00AF2B75">
      <w:pPr>
        <w:spacing w:after="0"/>
        <w:ind w:firstLine="539"/>
        <w:jc w:val="both"/>
        <w:rPr>
          <w:rFonts w:ascii="Times New Roman" w:hAnsi="Times New Roman" w:cs="Times New Roman"/>
          <w:sz w:val="28"/>
          <w:szCs w:val="28"/>
        </w:rPr>
      </w:pPr>
      <w:r w:rsidRPr="0009135E">
        <w:rPr>
          <w:rFonts w:ascii="Times New Roman" w:hAnsi="Times New Roman" w:cs="Times New Roman"/>
          <w:sz w:val="28"/>
          <w:szCs w:val="28"/>
        </w:rPr>
        <w:t>1.Утвердить:</w:t>
      </w:r>
    </w:p>
    <w:p w:rsidR="00131AA6" w:rsidRPr="0009135E" w:rsidRDefault="00755846" w:rsidP="00131AA6">
      <w:pPr>
        <w:numPr>
          <w:ilvl w:val="0"/>
          <w:numId w:val="4"/>
        </w:numPr>
        <w:tabs>
          <w:tab w:val="left" w:pos="851"/>
        </w:tabs>
        <w:spacing w:after="0" w:line="240" w:lineRule="auto"/>
        <w:ind w:left="0" w:firstLine="540"/>
        <w:jc w:val="both"/>
        <w:rPr>
          <w:rFonts w:ascii="Times New Roman" w:hAnsi="Times New Roman" w:cs="Times New Roman"/>
          <w:sz w:val="28"/>
          <w:szCs w:val="28"/>
        </w:rPr>
      </w:pPr>
      <w:r w:rsidRPr="0009135E">
        <w:rPr>
          <w:rFonts w:ascii="Times New Roman" w:hAnsi="Times New Roman" w:cs="Times New Roman"/>
          <w:color w:val="000000"/>
          <w:sz w:val="28"/>
          <w:szCs w:val="28"/>
          <w:lang w:eastAsia="ru-RU" w:bidi="ru-RU"/>
        </w:rPr>
        <w:t xml:space="preserve">Положение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w:t>
      </w:r>
      <w:r w:rsidRPr="0009135E">
        <w:rPr>
          <w:rFonts w:ascii="Times New Roman" w:hAnsi="Times New Roman" w:cs="Times New Roman"/>
          <w:sz w:val="28"/>
          <w:szCs w:val="28"/>
        </w:rPr>
        <w:lastRenderedPageBreak/>
        <w:t xml:space="preserve">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sidR="00131AA6" w:rsidRPr="0009135E">
        <w:rPr>
          <w:rFonts w:ascii="Times New Roman" w:hAnsi="Times New Roman" w:cs="Times New Roman"/>
          <w:sz w:val="28"/>
          <w:szCs w:val="28"/>
        </w:rPr>
        <w:t xml:space="preserve"> (Приложение № </w:t>
      </w:r>
      <w:r w:rsidRPr="0009135E">
        <w:rPr>
          <w:rFonts w:ascii="Times New Roman" w:hAnsi="Times New Roman" w:cs="Times New Roman"/>
          <w:sz w:val="28"/>
          <w:szCs w:val="28"/>
        </w:rPr>
        <w:t>1);</w:t>
      </w:r>
    </w:p>
    <w:p w:rsidR="0079532D" w:rsidRPr="0009135E" w:rsidRDefault="0079532D" w:rsidP="0079532D">
      <w:pPr>
        <w:tabs>
          <w:tab w:val="left" w:pos="851"/>
        </w:tabs>
        <w:spacing w:after="0" w:line="240" w:lineRule="auto"/>
        <w:ind w:firstLine="540"/>
        <w:jc w:val="both"/>
        <w:rPr>
          <w:rFonts w:ascii="Times New Roman" w:hAnsi="Times New Roman" w:cs="Times New Roman"/>
          <w:sz w:val="28"/>
          <w:szCs w:val="28"/>
        </w:rPr>
      </w:pPr>
      <w:r w:rsidRPr="0009135E">
        <w:rPr>
          <w:rFonts w:ascii="Times New Roman" w:hAnsi="Times New Roman" w:cs="Times New Roman"/>
          <w:sz w:val="28"/>
          <w:szCs w:val="28"/>
        </w:rPr>
        <w:t>1.2.</w:t>
      </w:r>
      <w:r w:rsidR="007E4261">
        <w:rPr>
          <w:rFonts w:ascii="Times New Roman" w:hAnsi="Times New Roman" w:cs="Times New Roman"/>
          <w:sz w:val="28"/>
          <w:szCs w:val="28"/>
        </w:rPr>
        <w:t xml:space="preserve"> </w:t>
      </w:r>
      <w:r w:rsidRPr="0009135E">
        <w:rPr>
          <w:rFonts w:ascii="Times New Roman" w:hAnsi="Times New Roman" w:cs="Times New Roman"/>
          <w:sz w:val="28"/>
          <w:szCs w:val="28"/>
        </w:rPr>
        <w:t>з</w:t>
      </w:r>
      <w:r w:rsidR="00D278F8" w:rsidRPr="0009135E">
        <w:rPr>
          <w:rFonts w:ascii="Times New Roman" w:hAnsi="Times New Roman" w:cs="Times New Roman"/>
          <w:sz w:val="28"/>
          <w:szCs w:val="28"/>
        </w:rPr>
        <w:t>начение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(Приложение № 2);</w:t>
      </w:r>
    </w:p>
    <w:p w:rsidR="0079532D" w:rsidRPr="0009135E" w:rsidRDefault="0079532D" w:rsidP="005508DB">
      <w:pPr>
        <w:pStyle w:val="a5"/>
        <w:tabs>
          <w:tab w:val="left" w:pos="851"/>
        </w:tabs>
        <w:spacing w:after="0" w:line="240" w:lineRule="auto"/>
        <w:ind w:left="0" w:firstLine="540"/>
        <w:jc w:val="both"/>
        <w:rPr>
          <w:rFonts w:ascii="Times New Roman" w:hAnsi="Times New Roman" w:cs="Times New Roman"/>
          <w:sz w:val="28"/>
          <w:szCs w:val="28"/>
        </w:rPr>
      </w:pPr>
      <w:r w:rsidRPr="0009135E">
        <w:rPr>
          <w:rFonts w:ascii="Times New Roman" w:hAnsi="Times New Roman" w:cs="Times New Roman"/>
          <w:sz w:val="28"/>
          <w:szCs w:val="28"/>
        </w:rPr>
        <w:t>1.3. значение критериев оценки последствий принятия решения о реорганизации или ликвидации муниципальной организации, образующей социальную инфраструктуру для детей (Приложение № 3);</w:t>
      </w:r>
    </w:p>
    <w:p w:rsidR="008C23BC" w:rsidRPr="0009135E" w:rsidRDefault="008C23BC" w:rsidP="005508DB">
      <w:pPr>
        <w:pStyle w:val="a5"/>
        <w:tabs>
          <w:tab w:val="left" w:pos="0"/>
        </w:tabs>
        <w:spacing w:after="0" w:line="240" w:lineRule="auto"/>
        <w:ind w:left="0" w:firstLine="567"/>
        <w:jc w:val="both"/>
        <w:rPr>
          <w:rFonts w:ascii="Times New Roman" w:hAnsi="Times New Roman" w:cs="Times New Roman"/>
          <w:sz w:val="28"/>
          <w:szCs w:val="28"/>
        </w:rPr>
      </w:pPr>
      <w:r w:rsidRPr="0009135E">
        <w:rPr>
          <w:rFonts w:ascii="Times New Roman" w:hAnsi="Times New Roman" w:cs="Times New Roman"/>
          <w:sz w:val="28"/>
          <w:szCs w:val="28"/>
        </w:rPr>
        <w:t>1.4. примерную форму заключения комиссии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о заключении муниципальной организацией договора аренды, договора безвозмездного пользования согласно приложению № 4;</w:t>
      </w:r>
    </w:p>
    <w:p w:rsidR="005508DB" w:rsidRPr="0009135E" w:rsidRDefault="005508DB" w:rsidP="00404E87">
      <w:pPr>
        <w:pStyle w:val="a5"/>
        <w:tabs>
          <w:tab w:val="left" w:pos="851"/>
        </w:tabs>
        <w:spacing w:after="0" w:line="240" w:lineRule="auto"/>
        <w:ind w:left="0" w:firstLine="540"/>
        <w:jc w:val="both"/>
        <w:rPr>
          <w:rFonts w:ascii="Times New Roman" w:hAnsi="Times New Roman" w:cs="Times New Roman"/>
          <w:sz w:val="28"/>
          <w:szCs w:val="28"/>
        </w:rPr>
      </w:pPr>
      <w:r w:rsidRPr="0009135E">
        <w:rPr>
          <w:rFonts w:ascii="Times New Roman" w:hAnsi="Times New Roman" w:cs="Times New Roman"/>
          <w:sz w:val="28"/>
          <w:szCs w:val="28"/>
        </w:rPr>
        <w:t>1.5.примерную форму заключения комиссии об оценке последствий принятия решения о реорганизации или ликвидации организации согласно приложению № 5;</w:t>
      </w:r>
    </w:p>
    <w:p w:rsidR="00404E87" w:rsidRPr="0009135E" w:rsidRDefault="00404E87" w:rsidP="00404E87">
      <w:pPr>
        <w:pStyle w:val="a5"/>
        <w:spacing w:after="0" w:line="240" w:lineRule="auto"/>
        <w:ind w:left="0" w:firstLine="567"/>
        <w:jc w:val="both"/>
        <w:rPr>
          <w:rFonts w:ascii="Times New Roman" w:hAnsi="Times New Roman" w:cs="Times New Roman"/>
          <w:sz w:val="28"/>
          <w:szCs w:val="28"/>
        </w:rPr>
      </w:pPr>
      <w:r w:rsidRPr="0009135E">
        <w:rPr>
          <w:rFonts w:ascii="Times New Roman" w:hAnsi="Times New Roman" w:cs="Times New Roman"/>
          <w:sz w:val="28"/>
          <w:szCs w:val="28"/>
        </w:rPr>
        <w:t>1.6. 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(Приложение № 6);</w:t>
      </w:r>
    </w:p>
    <w:p w:rsidR="00404E87" w:rsidRPr="0009135E" w:rsidRDefault="00404E87" w:rsidP="00404E87">
      <w:pPr>
        <w:pStyle w:val="a5"/>
        <w:spacing w:after="0" w:line="240" w:lineRule="auto"/>
        <w:ind w:left="0" w:firstLine="567"/>
        <w:jc w:val="both"/>
        <w:rPr>
          <w:rFonts w:ascii="Times New Roman" w:hAnsi="Times New Roman" w:cs="Times New Roman"/>
          <w:sz w:val="28"/>
          <w:szCs w:val="28"/>
        </w:rPr>
      </w:pPr>
      <w:r w:rsidRPr="0009135E">
        <w:rPr>
          <w:rFonts w:ascii="Times New Roman" w:hAnsi="Times New Roman" w:cs="Times New Roman"/>
          <w:sz w:val="28"/>
          <w:szCs w:val="28"/>
        </w:rPr>
        <w:t>1.7. положение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(Приложение № 7);</w:t>
      </w:r>
    </w:p>
    <w:p w:rsidR="00404E87" w:rsidRPr="0009135E" w:rsidRDefault="00404E87" w:rsidP="00404E87">
      <w:pPr>
        <w:pStyle w:val="a5"/>
        <w:spacing w:after="0" w:line="240" w:lineRule="auto"/>
        <w:ind w:left="0" w:firstLine="567"/>
        <w:jc w:val="both"/>
        <w:rPr>
          <w:rFonts w:ascii="Times New Roman" w:hAnsi="Times New Roman" w:cs="Times New Roman"/>
          <w:sz w:val="28"/>
          <w:szCs w:val="28"/>
        </w:rPr>
      </w:pPr>
      <w:r w:rsidRPr="0009135E">
        <w:rPr>
          <w:rFonts w:ascii="Times New Roman" w:hAnsi="Times New Roman" w:cs="Times New Roman"/>
          <w:sz w:val="28"/>
          <w:szCs w:val="28"/>
        </w:rPr>
        <w:t>1.8. перечень документов, необходимых для проведения оценки последствий принятия решения об использовании объекта социальной инфраструктуры и решения о реорганизации или ликвидации организации (Приложение № 8);</w:t>
      </w:r>
    </w:p>
    <w:p w:rsidR="00343C8C" w:rsidRPr="0009135E" w:rsidRDefault="00404E87" w:rsidP="00343C8C">
      <w:pPr>
        <w:numPr>
          <w:ilvl w:val="0"/>
          <w:numId w:val="4"/>
        </w:numPr>
        <w:tabs>
          <w:tab w:val="left" w:pos="851"/>
        </w:tabs>
        <w:spacing w:after="0" w:line="240" w:lineRule="auto"/>
        <w:ind w:left="0" w:firstLine="540"/>
        <w:jc w:val="both"/>
        <w:rPr>
          <w:rFonts w:ascii="Times New Roman" w:hAnsi="Times New Roman" w:cs="Times New Roman"/>
          <w:sz w:val="28"/>
          <w:szCs w:val="28"/>
        </w:rPr>
      </w:pPr>
      <w:r w:rsidRPr="0009135E">
        <w:rPr>
          <w:rFonts w:ascii="Times New Roman" w:hAnsi="Times New Roman" w:cs="Times New Roman"/>
          <w:sz w:val="28"/>
          <w:szCs w:val="28"/>
        </w:rPr>
        <w:t xml:space="preserve"> </w:t>
      </w:r>
      <w:r w:rsidR="00343C8C" w:rsidRPr="0009135E">
        <w:rPr>
          <w:rFonts w:ascii="Times New Roman" w:hAnsi="Times New Roman" w:cs="Times New Roman"/>
          <w:sz w:val="28"/>
          <w:szCs w:val="28"/>
          <w:shd w:val="clear" w:color="auto" w:fill="FFFFFF"/>
        </w:rPr>
        <w:t xml:space="preserve">Признать утратившим силу постановление Исполнительного комитета Мамадышского муниципального района от 28.02.2014г № 204 «Об </w:t>
      </w:r>
      <w:r w:rsidR="00343C8C" w:rsidRPr="0009135E">
        <w:rPr>
          <w:rFonts w:ascii="Times New Roman" w:hAnsi="Times New Roman" w:cs="Times New Roman"/>
          <w:sz w:val="28"/>
          <w:szCs w:val="28"/>
          <w:shd w:val="clear" w:color="auto" w:fill="FFFFFF"/>
        </w:rPr>
        <w:lastRenderedPageBreak/>
        <w:t>утверждении Порядка проведения оценки последствий принятия решения о реорганизации или ликвидации  образовательной организации, находящейся в ведении Мамадышского муниципального района Республики Татарстан,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w:t>
      </w:r>
    </w:p>
    <w:p w:rsidR="00343C8C" w:rsidRPr="0009135E" w:rsidRDefault="00343C8C" w:rsidP="00343C8C">
      <w:pPr>
        <w:tabs>
          <w:tab w:val="left" w:pos="0"/>
        </w:tabs>
        <w:spacing w:after="0" w:line="240" w:lineRule="auto"/>
        <w:jc w:val="both"/>
        <w:rPr>
          <w:rFonts w:ascii="Times New Roman" w:hAnsi="Times New Roman" w:cs="Times New Roman"/>
          <w:sz w:val="28"/>
          <w:szCs w:val="28"/>
        </w:rPr>
      </w:pPr>
      <w:r w:rsidRPr="0009135E">
        <w:rPr>
          <w:rFonts w:ascii="Times New Roman" w:hAnsi="Times New Roman" w:cs="Times New Roman"/>
          <w:sz w:val="28"/>
          <w:szCs w:val="28"/>
        </w:rPr>
        <w:t xml:space="preserve">        3.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131AA6" w:rsidRPr="0009135E" w:rsidRDefault="00D0175B" w:rsidP="00131AA6">
      <w:pPr>
        <w:jc w:val="both"/>
        <w:rPr>
          <w:rFonts w:ascii="Times New Roman" w:hAnsi="Times New Roman" w:cs="Times New Roman"/>
          <w:sz w:val="28"/>
          <w:szCs w:val="28"/>
        </w:rPr>
      </w:pPr>
      <w:r w:rsidRPr="0009135E">
        <w:rPr>
          <w:rFonts w:ascii="Times New Roman" w:hAnsi="Times New Roman" w:cs="Times New Roman"/>
          <w:sz w:val="28"/>
          <w:szCs w:val="28"/>
        </w:rPr>
        <w:t xml:space="preserve">    </w:t>
      </w:r>
      <w:r w:rsidR="00A75A25" w:rsidRPr="0009135E">
        <w:rPr>
          <w:rFonts w:ascii="Times New Roman" w:hAnsi="Times New Roman" w:cs="Times New Roman"/>
          <w:sz w:val="28"/>
          <w:szCs w:val="28"/>
        </w:rPr>
        <w:t xml:space="preserve">     </w:t>
      </w:r>
      <w:r w:rsidR="00343C8C" w:rsidRPr="0009135E">
        <w:rPr>
          <w:rFonts w:ascii="Times New Roman" w:hAnsi="Times New Roman" w:cs="Times New Roman"/>
          <w:sz w:val="28"/>
          <w:szCs w:val="28"/>
        </w:rPr>
        <w:t>4</w:t>
      </w:r>
      <w:r w:rsidR="00131AA6" w:rsidRPr="0009135E">
        <w:rPr>
          <w:rFonts w:ascii="Times New Roman" w:hAnsi="Times New Roman" w:cs="Times New Roman"/>
          <w:sz w:val="28"/>
          <w:szCs w:val="28"/>
        </w:rPr>
        <w:t xml:space="preserve">. Контроль за исполнением настоящего постановления </w:t>
      </w:r>
      <w:r w:rsidR="00343C8C" w:rsidRPr="0009135E">
        <w:rPr>
          <w:rFonts w:ascii="Times New Roman" w:hAnsi="Times New Roman" w:cs="Times New Roman"/>
          <w:sz w:val="28"/>
          <w:szCs w:val="28"/>
        </w:rPr>
        <w:t>оставляю за собой.</w:t>
      </w:r>
    </w:p>
    <w:p w:rsidR="00131AA6" w:rsidRPr="0009135E" w:rsidRDefault="00131AA6" w:rsidP="00131AA6">
      <w:pPr>
        <w:ind w:firstLine="709"/>
        <w:jc w:val="both"/>
        <w:rPr>
          <w:rFonts w:ascii="Times New Roman" w:hAnsi="Times New Roman" w:cs="Times New Roman"/>
          <w:sz w:val="28"/>
          <w:szCs w:val="28"/>
        </w:rPr>
      </w:pPr>
    </w:p>
    <w:p w:rsidR="00131AA6" w:rsidRPr="0009135E" w:rsidRDefault="00D0175B" w:rsidP="00131AA6">
      <w:pPr>
        <w:rPr>
          <w:rFonts w:ascii="Times New Roman" w:hAnsi="Times New Roman" w:cs="Times New Roman"/>
          <w:sz w:val="28"/>
          <w:szCs w:val="28"/>
        </w:rPr>
      </w:pPr>
      <w:r w:rsidRPr="0009135E">
        <w:rPr>
          <w:rFonts w:ascii="Times New Roman" w:hAnsi="Times New Roman" w:cs="Times New Roman"/>
          <w:sz w:val="28"/>
          <w:szCs w:val="28"/>
        </w:rPr>
        <w:t xml:space="preserve">           </w:t>
      </w:r>
      <w:r w:rsidR="00131AA6" w:rsidRPr="0009135E">
        <w:rPr>
          <w:rFonts w:ascii="Times New Roman" w:hAnsi="Times New Roman" w:cs="Times New Roman"/>
          <w:sz w:val="28"/>
          <w:szCs w:val="28"/>
        </w:rPr>
        <w:t xml:space="preserve"> Руководител</w:t>
      </w:r>
      <w:r w:rsidR="00343C8C" w:rsidRPr="0009135E">
        <w:rPr>
          <w:rFonts w:ascii="Times New Roman" w:hAnsi="Times New Roman" w:cs="Times New Roman"/>
          <w:sz w:val="28"/>
          <w:szCs w:val="28"/>
        </w:rPr>
        <w:t>ь</w:t>
      </w:r>
      <w:r w:rsidR="001C2D6D" w:rsidRPr="0009135E">
        <w:rPr>
          <w:rFonts w:ascii="Times New Roman" w:hAnsi="Times New Roman" w:cs="Times New Roman"/>
          <w:sz w:val="28"/>
          <w:szCs w:val="28"/>
        </w:rPr>
        <w:t xml:space="preserve">                                                              </w:t>
      </w:r>
      <w:r w:rsidR="00343C8C" w:rsidRPr="0009135E">
        <w:rPr>
          <w:rFonts w:ascii="Times New Roman" w:hAnsi="Times New Roman" w:cs="Times New Roman"/>
          <w:sz w:val="28"/>
          <w:szCs w:val="28"/>
        </w:rPr>
        <w:t>А</w:t>
      </w:r>
      <w:r w:rsidR="001C2D6D" w:rsidRPr="0009135E">
        <w:rPr>
          <w:rFonts w:ascii="Times New Roman" w:hAnsi="Times New Roman" w:cs="Times New Roman"/>
          <w:sz w:val="28"/>
          <w:szCs w:val="28"/>
        </w:rPr>
        <w:t xml:space="preserve">.М. </w:t>
      </w:r>
      <w:r w:rsidR="00343C8C" w:rsidRPr="0009135E">
        <w:rPr>
          <w:rFonts w:ascii="Times New Roman" w:hAnsi="Times New Roman" w:cs="Times New Roman"/>
          <w:sz w:val="28"/>
          <w:szCs w:val="28"/>
        </w:rPr>
        <w:t>Ефимов</w:t>
      </w:r>
      <w:r w:rsidRPr="0009135E">
        <w:rPr>
          <w:rFonts w:ascii="Times New Roman" w:hAnsi="Times New Roman" w:cs="Times New Roman"/>
          <w:sz w:val="28"/>
          <w:szCs w:val="28"/>
        </w:rPr>
        <w:t xml:space="preserve">                   </w:t>
      </w:r>
      <w:r w:rsidR="00131AA6" w:rsidRPr="0009135E">
        <w:rPr>
          <w:rFonts w:ascii="Times New Roman" w:hAnsi="Times New Roman" w:cs="Times New Roman"/>
          <w:sz w:val="28"/>
          <w:szCs w:val="28"/>
        </w:rPr>
        <w:t xml:space="preserve"> </w:t>
      </w:r>
    </w:p>
    <w:p w:rsidR="00131AA6" w:rsidRPr="00131AA6" w:rsidRDefault="00131AA6" w:rsidP="00131AA6">
      <w:pPr>
        <w:rPr>
          <w:rFonts w:ascii="Times New Roman" w:hAnsi="Times New Roman" w:cs="Times New Roman"/>
          <w:sz w:val="24"/>
          <w:szCs w:val="24"/>
        </w:rPr>
      </w:pPr>
    </w:p>
    <w:p w:rsidR="00131AA6" w:rsidRPr="00131AA6" w:rsidRDefault="00131AA6" w:rsidP="00131AA6">
      <w:pPr>
        <w:rPr>
          <w:rFonts w:ascii="Times New Roman" w:hAnsi="Times New Roman" w:cs="Times New Roman"/>
          <w:sz w:val="24"/>
          <w:szCs w:val="24"/>
        </w:rPr>
      </w:pPr>
    </w:p>
    <w:p w:rsidR="00131AA6" w:rsidRPr="00131AA6" w:rsidRDefault="00131AA6" w:rsidP="00131AA6">
      <w:pPr>
        <w:rPr>
          <w:rFonts w:ascii="Times New Roman" w:hAnsi="Times New Roman" w:cs="Times New Roman"/>
          <w:sz w:val="24"/>
          <w:szCs w:val="24"/>
        </w:rPr>
      </w:pPr>
    </w:p>
    <w:p w:rsidR="00131AA6" w:rsidRDefault="00131AA6"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Default="007F0F9B" w:rsidP="00131AA6">
      <w:pPr>
        <w:ind w:firstLine="540"/>
        <w:jc w:val="both"/>
        <w:rPr>
          <w:rFonts w:ascii="Times New Roman" w:hAnsi="Times New Roman" w:cs="Times New Roman"/>
          <w:sz w:val="24"/>
          <w:szCs w:val="24"/>
        </w:rPr>
      </w:pPr>
    </w:p>
    <w:p w:rsidR="007F0F9B" w:rsidRPr="00131AA6" w:rsidRDefault="007F0F9B" w:rsidP="00131AA6">
      <w:pPr>
        <w:ind w:firstLine="540"/>
        <w:jc w:val="both"/>
        <w:rPr>
          <w:rFonts w:ascii="Times New Roman" w:hAnsi="Times New Roman" w:cs="Times New Roman"/>
          <w:sz w:val="24"/>
          <w:szCs w:val="24"/>
        </w:rPr>
      </w:pPr>
    </w:p>
    <w:p w:rsidR="00131AA6" w:rsidRPr="00131AA6" w:rsidRDefault="00131AA6" w:rsidP="00131AA6">
      <w:pPr>
        <w:jc w:val="both"/>
        <w:rPr>
          <w:rFonts w:ascii="Times New Roman" w:hAnsi="Times New Roman" w:cs="Times New Roman"/>
          <w:sz w:val="24"/>
          <w:szCs w:val="24"/>
        </w:rPr>
      </w:pPr>
    </w:p>
    <w:p w:rsidR="00131AA6" w:rsidRPr="00131AA6" w:rsidRDefault="00131AA6" w:rsidP="00131AA6">
      <w:pPr>
        <w:pStyle w:val="Style2"/>
        <w:widowControl/>
        <w:spacing w:line="240" w:lineRule="exact"/>
        <w:ind w:left="5664"/>
      </w:pPr>
      <w:r w:rsidRPr="00131AA6">
        <w:t xml:space="preserve">Приложение №1 </w:t>
      </w:r>
    </w:p>
    <w:p w:rsidR="00131AA6" w:rsidRPr="00131AA6" w:rsidRDefault="00131AA6" w:rsidP="00131AA6">
      <w:pPr>
        <w:pStyle w:val="Style2"/>
        <w:widowControl/>
        <w:spacing w:line="240" w:lineRule="exact"/>
        <w:ind w:left="5664"/>
      </w:pPr>
      <w:r w:rsidRPr="00131AA6">
        <w:t xml:space="preserve">к постановлению </w:t>
      </w:r>
    </w:p>
    <w:p w:rsidR="00131AA6" w:rsidRPr="00131AA6" w:rsidRDefault="007E4261" w:rsidP="00131AA6">
      <w:pPr>
        <w:pStyle w:val="Style2"/>
        <w:widowControl/>
        <w:spacing w:line="240" w:lineRule="exact"/>
        <w:ind w:left="5664"/>
      </w:pPr>
      <w:r>
        <w:t>И</w:t>
      </w:r>
      <w:r w:rsidR="00131AA6" w:rsidRPr="00131AA6">
        <w:t>сполнительного комитета Мамадышского муниципального района</w:t>
      </w:r>
      <w:r>
        <w:t xml:space="preserve"> Республики Татарстан</w:t>
      </w:r>
      <w:r w:rsidR="00131AA6" w:rsidRPr="00131AA6">
        <w:t xml:space="preserve"> </w:t>
      </w:r>
    </w:p>
    <w:p w:rsidR="00131AA6" w:rsidRPr="00131AA6" w:rsidRDefault="00131AA6" w:rsidP="00131AA6">
      <w:pPr>
        <w:pStyle w:val="Style2"/>
        <w:widowControl/>
        <w:spacing w:line="240" w:lineRule="exact"/>
        <w:ind w:left="5664"/>
      </w:pPr>
      <w:r>
        <w:t>№ ___</w:t>
      </w:r>
      <w:r w:rsidRPr="00131AA6">
        <w:t>от «____»___________202</w:t>
      </w:r>
      <w:r w:rsidR="007142B5">
        <w:t>6</w:t>
      </w:r>
      <w:r w:rsidRPr="00131AA6">
        <w:t xml:space="preserve"> г.</w:t>
      </w:r>
    </w:p>
    <w:p w:rsidR="00131AA6" w:rsidRDefault="00131AA6" w:rsidP="00131AA6">
      <w:pPr>
        <w:pStyle w:val="Style2"/>
        <w:widowControl/>
        <w:spacing w:line="240" w:lineRule="exact"/>
        <w:jc w:val="center"/>
      </w:pPr>
    </w:p>
    <w:p w:rsidR="0009135E" w:rsidRDefault="0009135E" w:rsidP="00131AA6">
      <w:pPr>
        <w:pStyle w:val="Style2"/>
        <w:widowControl/>
        <w:spacing w:line="240" w:lineRule="exact"/>
        <w:jc w:val="cente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Положение </w:t>
      </w:r>
    </w:p>
    <w:p w:rsidR="0009135E" w:rsidRPr="009F6542"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p>
    <w:p w:rsidR="0009135E" w:rsidRPr="009F6542" w:rsidRDefault="0009135E" w:rsidP="0009135E">
      <w:pPr>
        <w:pStyle w:val="HEADERTEXT"/>
        <w:jc w:val="center"/>
        <w:outlineLvl w:val="2"/>
        <w:rPr>
          <w:rFonts w:ascii="Times New Roman" w:hAnsi="Times New Roman" w:cs="Times New Roman"/>
          <w:bCs/>
          <w:color w:val="auto"/>
          <w:sz w:val="28"/>
          <w:szCs w:val="28"/>
        </w:rPr>
      </w:pPr>
    </w:p>
    <w:p w:rsidR="0009135E" w:rsidRPr="009F6542" w:rsidRDefault="0009135E" w:rsidP="0009135E">
      <w:pPr>
        <w:pStyle w:val="FORMATTEXT"/>
        <w:ind w:firstLine="567"/>
        <w:jc w:val="both"/>
        <w:rPr>
          <w:rFonts w:ascii="Times New Roman" w:hAnsi="Times New Roman" w:cs="Times New Roman"/>
          <w:sz w:val="28"/>
          <w:szCs w:val="28"/>
        </w:rPr>
      </w:pPr>
      <w:r w:rsidRPr="009F6542">
        <w:rPr>
          <w:rFonts w:ascii="Times New Roman" w:hAnsi="Times New Roman" w:cs="Times New Roman"/>
          <w:sz w:val="28"/>
          <w:szCs w:val="28"/>
        </w:rPr>
        <w:t>1. Настоящее Положение устанавливает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включая критерии этих оценок.</w:t>
      </w:r>
    </w:p>
    <w:p w:rsidR="0009135E" w:rsidRPr="009F6542" w:rsidRDefault="0009135E" w:rsidP="0009135E">
      <w:pPr>
        <w:pStyle w:val="FORMATTEXT"/>
        <w:ind w:firstLine="567"/>
        <w:jc w:val="both"/>
        <w:rPr>
          <w:rFonts w:ascii="Times New Roman" w:hAnsi="Times New Roman" w:cs="Times New Roman"/>
          <w:sz w:val="28"/>
          <w:szCs w:val="28"/>
        </w:rPr>
      </w:pPr>
      <w:r w:rsidRPr="009F6542">
        <w:rPr>
          <w:rFonts w:ascii="Times New Roman" w:hAnsi="Times New Roman" w:cs="Times New Roman"/>
          <w:sz w:val="28"/>
          <w:szCs w:val="28"/>
        </w:rPr>
        <w:t>2. Целью проведения оценки является соблюдение прав детей на обеспечение жизнедеятельности, образование, развитие, отдых и оздоровление.</w:t>
      </w:r>
    </w:p>
    <w:p w:rsidR="0009135E" w:rsidRPr="009F6542" w:rsidRDefault="0009135E" w:rsidP="0009135E">
      <w:pPr>
        <w:pStyle w:val="FORMATTEXT"/>
        <w:ind w:firstLine="567"/>
        <w:jc w:val="both"/>
        <w:rPr>
          <w:rFonts w:ascii="Times New Roman" w:hAnsi="Times New Roman" w:cs="Times New Roman"/>
          <w:sz w:val="28"/>
          <w:szCs w:val="28"/>
        </w:rPr>
      </w:pPr>
      <w:r w:rsidRPr="009F6542">
        <w:rPr>
          <w:rFonts w:ascii="Times New Roman" w:hAnsi="Times New Roman" w:cs="Times New Roman"/>
          <w:sz w:val="28"/>
          <w:szCs w:val="28"/>
        </w:rPr>
        <w:t xml:space="preserve">3. Оценка последствий принятия решения о реконструкции, модернизации, об изменении назначения или ликвидации объекта социальной инфраструктуры для детей,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проводится комиссией по оценке последствий такого решения, создаваемой Исполнительным комитетом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 (далее - Комиссия), в соответствии с Положением, утвержденным настоящим постановлением.</w:t>
      </w:r>
    </w:p>
    <w:p w:rsidR="0009135E" w:rsidRPr="009F6542" w:rsidRDefault="0009135E" w:rsidP="0009135E">
      <w:pPr>
        <w:pStyle w:val="FORMATTEXT"/>
        <w:ind w:firstLine="567"/>
        <w:jc w:val="both"/>
        <w:rPr>
          <w:rFonts w:ascii="Times New Roman" w:hAnsi="Times New Roman" w:cs="Times New Roman"/>
          <w:sz w:val="28"/>
          <w:szCs w:val="28"/>
        </w:rPr>
      </w:pPr>
      <w:r w:rsidRPr="009F6542">
        <w:rPr>
          <w:rFonts w:ascii="Times New Roman" w:hAnsi="Times New Roman" w:cs="Times New Roman"/>
          <w:sz w:val="28"/>
          <w:szCs w:val="28"/>
        </w:rPr>
        <w:t xml:space="preserve">4. Оценка последствий принятия решения о реконструкции, </w:t>
      </w:r>
      <w:r w:rsidRPr="009F6542">
        <w:rPr>
          <w:rFonts w:ascii="Times New Roman" w:hAnsi="Times New Roman" w:cs="Times New Roman"/>
          <w:sz w:val="28"/>
          <w:szCs w:val="28"/>
        </w:rPr>
        <w:lastRenderedPageBreak/>
        <w:t xml:space="preserve">модернизации, об изменении назначения или ликвидации объекта социальной инфраструктуры для детей,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проводится по обращению заинтересованного в проведении оценки учреждения или органа Исполнительного комитета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 которое оформляется с соблюдением требований настоящего Положения</w:t>
      </w: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Требования к заявлению заинтересованного органа или учреждения </w:t>
      </w:r>
    </w:p>
    <w:p w:rsidR="0009135E" w:rsidRPr="009F6542" w:rsidRDefault="0009135E" w:rsidP="0009135E">
      <w:pPr>
        <w:pStyle w:val="HEADERTEXT"/>
        <w:jc w:val="center"/>
        <w:outlineLvl w:val="3"/>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1. Для проведения оценки последствий принятия решения о реконструкции, модернизации, об изменении назначения или ликвидации объекта социальной инфраструктуры для детей,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заявитель представляет в Исполнительный комитет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 письменное обращение о проведении оценки, подписанное руководителем, которое должно содержать:</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наименование Учреждения и адрес (на бланке Учреждения), сведения об объекте муниципальной собственности (помещении), закрепленном за муниципальным учреждением 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предлагаемом к реконструкции, модернизации, к изменению назначения или ликвидации, к передаче в аренду, в безвозмездное пользование, в том числе наименование, местонахождение такого объекта, его предназначение, фактическое использование с указанием краткой характеристики (в </w:t>
      </w:r>
      <w:proofErr w:type="spellStart"/>
      <w:r w:rsidRPr="009F6542">
        <w:rPr>
          <w:rFonts w:ascii="Times New Roman" w:hAnsi="Times New Roman" w:cs="Times New Roman"/>
          <w:sz w:val="28"/>
          <w:szCs w:val="28"/>
        </w:rPr>
        <w:t>т.ч</w:t>
      </w:r>
      <w:proofErr w:type="spellEnd"/>
      <w:r w:rsidRPr="009F6542">
        <w:rPr>
          <w:rFonts w:ascii="Times New Roman" w:hAnsi="Times New Roman" w:cs="Times New Roman"/>
          <w:sz w:val="28"/>
          <w:szCs w:val="28"/>
        </w:rPr>
        <w:t>. наличие электроснабжения, водоснабжения, канализации, оборудования и оснащения), площади и места расположения, наличие свободных площадей;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б) наименование организации (будущего арендатора или ссудополучателя), адрес, Ф.И.О. руководителя (или иного лица), которому объект предполагается к передаче в аренду, в безвозмездное пользование;</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в) мотивированное обоснование цели, причин, необходимости и (или) целесообразности принятия решения о реконструкции, модернизации, об изменении назначения или ликвидации объекта социальной инфраструктуры для детей, о заключении договора аренды, договора безвозмездного пользования с сохранением режима, порядка, условий деятельности, цели создания и соблюдения лицензионных требований к деятельности (при наличии). Срок заключения Договора;</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г) предложения о мерах, которые возможно и (или) предполагается предпринять или сохранить, для соблюдения установленных законодательством Российской Федерации прав детей на обеспечение жизнедеятельности, образование, воспитание, развитие, отдых и оздоровление.</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2. К заявлению о проведении оценки последствий принятия решения о </w:t>
      </w:r>
      <w:r w:rsidRPr="009F6542">
        <w:rPr>
          <w:rFonts w:ascii="Times New Roman" w:hAnsi="Times New Roman" w:cs="Times New Roman"/>
          <w:sz w:val="28"/>
          <w:szCs w:val="28"/>
        </w:rPr>
        <w:lastRenderedPageBreak/>
        <w:t>реконструкции, модернизации, об изменении назначения или о ликвидации объекта социальной инфраструктуры для детей, о заключении договора аренды, договора безвозмездного пользования заявителем прикладываются следующие документы: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выписка из реестра муниципального имущества в отношении объекта, копия экспликации и копия соответствующих листов из кадастрового (технического) паспорта на предлагаемый к передаче в аренду, безвозмездное пользование объект (помещения) с точным указанием штриховкой передаваемого объекта; в отношении объекта, предполагаемого к реконструкции, модернизации, к изменению назначения или ликвидации объекта социальной инфраструктуры для детей;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б) копия выписки из Единого государственного реестра юридических лиц (ЕГРЮЛ) на будущего арендатора (ссудополучателя) (при наличии), претендующего на заключение договора аренды, договора безвозмездного пользования.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a9"/>
        <w:spacing w:before="0" w:beforeAutospacing="0" w:after="0" w:afterAutospacing="0"/>
        <w:ind w:left="3402"/>
      </w:pPr>
      <w:r>
        <w:t>Приложение к Положению проведения в муниципальном образовании «</w:t>
      </w:r>
      <w:proofErr w:type="spellStart"/>
      <w:r w:rsidR="003D5A71">
        <w:t>Мамадышский</w:t>
      </w:r>
      <w:proofErr w:type="spellEnd"/>
      <w:r>
        <w:t xml:space="preserve"> муниципальный район»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оценки последствий принятия  решения о реорганизации или ликвидации муниципальной организации, образующей социальную инфраструктуру для детей</w:t>
      </w:r>
    </w:p>
    <w:p w:rsidR="0009135E" w:rsidRDefault="0009135E" w:rsidP="0009135E">
      <w:pPr>
        <w:pStyle w:val="a9"/>
        <w:spacing w:before="0" w:beforeAutospacing="0" w:after="0" w:afterAutospacing="0"/>
        <w:ind w:left="3402"/>
      </w:pPr>
    </w:p>
    <w:p w:rsidR="0009135E" w:rsidRDefault="0009135E" w:rsidP="0009135E">
      <w:pPr>
        <w:pStyle w:val="a9"/>
        <w:spacing w:before="0" w:beforeAutospacing="0" w:after="0" w:afterAutospacing="0"/>
        <w:ind w:left="3402"/>
      </w:pPr>
      <w:r>
        <w:t>Формы заявлений</w:t>
      </w:r>
    </w:p>
    <w:p w:rsidR="0009135E" w:rsidRDefault="0009135E" w:rsidP="0009135E">
      <w:pPr>
        <w:pStyle w:val="a9"/>
        <w:spacing w:before="0" w:beforeAutospacing="0" w:after="0" w:afterAutospacing="0"/>
        <w:rPr>
          <w:rFonts w:ascii="Courier New" w:hAnsi="Courier New" w:cs="Courier New"/>
          <w:b/>
          <w:bCs/>
          <w:sz w:val="20"/>
          <w:szCs w:val="20"/>
        </w:rPr>
      </w:pPr>
      <w:r>
        <w:rPr>
          <w:rFonts w:ascii="Courier New" w:hAnsi="Courier New" w:cs="Courier New"/>
          <w:b/>
          <w:bCs/>
          <w:sz w:val="20"/>
          <w:szCs w:val="20"/>
        </w:rPr>
        <w:t xml:space="preserve">                            </w:t>
      </w:r>
    </w:p>
    <w:p w:rsidR="0009135E" w:rsidRDefault="0009135E" w:rsidP="0009135E">
      <w:pPr>
        <w:pStyle w:val="a9"/>
        <w:spacing w:before="0" w:beforeAutospacing="0" w:after="0" w:afterAutospacing="0"/>
        <w:rPr>
          <w:rFonts w:ascii="Courier New" w:hAnsi="Courier New" w:cs="Courier New"/>
          <w:b/>
          <w:bCs/>
          <w:sz w:val="20"/>
          <w:szCs w:val="20"/>
        </w:rPr>
      </w:pPr>
    </w:p>
    <w:p w:rsidR="0009135E" w:rsidRPr="003614E9" w:rsidRDefault="0009135E" w:rsidP="0009135E">
      <w:pPr>
        <w:pStyle w:val="a9"/>
        <w:spacing w:before="0" w:beforeAutospacing="0" w:after="0" w:afterAutospacing="0"/>
        <w:ind w:left="3969"/>
      </w:pPr>
      <w:r w:rsidRPr="003614E9">
        <w:rPr>
          <w:bCs/>
        </w:rPr>
        <w:t xml:space="preserve">В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p>
    <w:p w:rsidR="0009135E" w:rsidRPr="003614E9" w:rsidRDefault="0009135E" w:rsidP="0009135E">
      <w:pPr>
        <w:pStyle w:val="a9"/>
        <w:spacing w:before="0" w:beforeAutospacing="0" w:after="0" w:afterAutospacing="0"/>
        <w:ind w:left="3969"/>
      </w:pPr>
      <w:r w:rsidRPr="003614E9">
        <w:rPr>
          <w:bCs/>
        </w:rPr>
        <w:t xml:space="preserve">заключении муниципальной организацией, </w:t>
      </w:r>
      <w:proofErr w:type="gramStart"/>
      <w:r w:rsidRPr="003614E9">
        <w:rPr>
          <w:bCs/>
        </w:rPr>
        <w:t>образующей  социальную</w:t>
      </w:r>
      <w:proofErr w:type="gramEnd"/>
      <w:r w:rsidRPr="003614E9">
        <w:rPr>
          <w:bCs/>
        </w:rPr>
        <w:t xml:space="preserve"> инфраструктуру для детей, договора аренды,  договора безвозмездного пользования закрепленных за ней  объектов собственности, а также о реорганизации или </w:t>
      </w:r>
    </w:p>
    <w:p w:rsidR="0009135E" w:rsidRPr="003614E9" w:rsidRDefault="0009135E" w:rsidP="0009135E">
      <w:pPr>
        <w:pStyle w:val="a9"/>
        <w:spacing w:before="0" w:beforeAutospacing="0" w:after="0" w:afterAutospacing="0"/>
        <w:ind w:left="3969"/>
        <w:rPr>
          <w:bCs/>
        </w:rPr>
      </w:pPr>
      <w:r w:rsidRPr="003614E9">
        <w:rPr>
          <w:bCs/>
        </w:rPr>
        <w:t>ликвидации муниципальных организаций, образующих  социальную инфраструктуру для детей</w:t>
      </w:r>
    </w:p>
    <w:p w:rsidR="0009135E" w:rsidRPr="003614E9" w:rsidRDefault="0009135E" w:rsidP="0009135E">
      <w:pPr>
        <w:pStyle w:val="a9"/>
        <w:spacing w:before="0" w:beforeAutospacing="0" w:after="0" w:afterAutospacing="0"/>
        <w:rPr>
          <w:bCs/>
        </w:rPr>
      </w:pPr>
    </w:p>
    <w:p w:rsidR="0009135E" w:rsidRPr="003614E9" w:rsidRDefault="0009135E" w:rsidP="0009135E">
      <w:pPr>
        <w:pStyle w:val="a9"/>
        <w:spacing w:before="0" w:beforeAutospacing="0" w:after="0" w:afterAutospacing="0"/>
        <w:jc w:val="center"/>
      </w:pPr>
      <w:r w:rsidRPr="003614E9">
        <w:rPr>
          <w:bCs/>
        </w:rPr>
        <w:t>Заявление</w:t>
      </w:r>
    </w:p>
    <w:p w:rsidR="0009135E" w:rsidRPr="003614E9" w:rsidRDefault="0009135E" w:rsidP="0009135E">
      <w:pPr>
        <w:pStyle w:val="a9"/>
        <w:spacing w:before="0" w:beforeAutospacing="0" w:after="0" w:afterAutospacing="0"/>
        <w:jc w:val="center"/>
      </w:pPr>
      <w:r w:rsidRPr="003614E9">
        <w:rPr>
          <w:bCs/>
        </w:rPr>
        <w:t>от ____________ № _______</w:t>
      </w:r>
    </w:p>
    <w:p w:rsidR="0009135E" w:rsidRPr="003614E9" w:rsidRDefault="0009135E" w:rsidP="0009135E">
      <w:pPr>
        <w:pStyle w:val="a9"/>
        <w:spacing w:before="0" w:beforeAutospacing="0" w:after="0" w:afterAutospacing="0"/>
        <w:ind w:firstLine="709"/>
        <w:jc w:val="both"/>
      </w:pPr>
      <w:r w:rsidRPr="003614E9">
        <w:rPr>
          <w:bCs/>
        </w:rPr>
        <w:t xml:space="preserve">Прошу провести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3D22EA">
        <w:rPr>
          <w:bCs/>
        </w:rPr>
        <w:t>Мамадышского</w:t>
      </w:r>
      <w:r w:rsidRPr="003614E9">
        <w:rPr>
          <w:bCs/>
        </w:rPr>
        <w:t xml:space="preserve"> муниципального района Республики Татарстан.</w:t>
      </w:r>
    </w:p>
    <w:p w:rsidR="0009135E" w:rsidRPr="003614E9" w:rsidRDefault="0009135E" w:rsidP="0009135E">
      <w:pPr>
        <w:pStyle w:val="a9"/>
        <w:spacing w:before="0" w:beforeAutospacing="0" w:after="0" w:afterAutospacing="0"/>
        <w:ind w:firstLine="709"/>
        <w:jc w:val="both"/>
      </w:pPr>
      <w:r w:rsidRPr="003614E9">
        <w:rPr>
          <w:bCs/>
        </w:rPr>
        <w:t>1. Предложение об использовании объекта социальной инфраструктуры:</w:t>
      </w:r>
    </w:p>
    <w:p w:rsidR="0009135E" w:rsidRPr="003614E9" w:rsidRDefault="0009135E" w:rsidP="0009135E">
      <w:pPr>
        <w:pStyle w:val="a9"/>
        <w:spacing w:before="0" w:beforeAutospacing="0" w:after="0" w:afterAutospacing="0"/>
        <w:jc w:val="both"/>
      </w:pPr>
      <w:r w:rsidRPr="003614E9">
        <w:rPr>
          <w:bCs/>
        </w:rPr>
        <w:t>________________________________________________</w:t>
      </w:r>
      <w:r w:rsidR="003D5A71">
        <w:rPr>
          <w:bCs/>
        </w:rPr>
        <w:t>_____________________________</w:t>
      </w:r>
    </w:p>
    <w:p w:rsidR="0009135E" w:rsidRPr="003614E9" w:rsidRDefault="0009135E" w:rsidP="0009135E">
      <w:pPr>
        <w:pStyle w:val="a9"/>
        <w:spacing w:before="0" w:beforeAutospacing="0" w:after="0" w:afterAutospacing="0"/>
        <w:ind w:firstLine="709"/>
        <w:jc w:val="both"/>
      </w:pPr>
      <w:r w:rsidRPr="003614E9">
        <w:rPr>
          <w:bCs/>
        </w:rPr>
        <w:t>2. Информация по предложению:</w:t>
      </w:r>
    </w:p>
    <w:p w:rsidR="0009135E" w:rsidRPr="003614E9" w:rsidRDefault="0009135E" w:rsidP="0009135E">
      <w:pPr>
        <w:pStyle w:val="a9"/>
        <w:spacing w:before="0" w:beforeAutospacing="0" w:after="0" w:afterAutospacing="0"/>
        <w:ind w:firstLine="709"/>
        <w:jc w:val="both"/>
      </w:pPr>
      <w:r w:rsidRPr="003614E9">
        <w:rPr>
          <w:bCs/>
        </w:rPr>
        <w:t>2.1. Обоснование целесообразности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и закрепленного на соответствующем вещном праве за муниципальной организацией, с учетом постановления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09135E" w:rsidRPr="003614E9" w:rsidRDefault="0009135E" w:rsidP="0009135E">
      <w:pPr>
        <w:pStyle w:val="a9"/>
        <w:spacing w:before="0" w:beforeAutospacing="0" w:after="0" w:afterAutospacing="0"/>
        <w:jc w:val="both"/>
      </w:pPr>
      <w:r w:rsidRPr="003614E9">
        <w:rPr>
          <w:bCs/>
        </w:rPr>
        <w:lastRenderedPageBreak/>
        <w:t>________________________________________________</w:t>
      </w:r>
      <w:r w:rsidR="003D5A71">
        <w:rPr>
          <w:bCs/>
        </w:rPr>
        <w:t>_____________________________</w:t>
      </w:r>
    </w:p>
    <w:p w:rsidR="0009135E" w:rsidRPr="003614E9" w:rsidRDefault="0009135E" w:rsidP="0009135E">
      <w:pPr>
        <w:pStyle w:val="a9"/>
        <w:spacing w:before="0" w:beforeAutospacing="0" w:after="0" w:afterAutospacing="0"/>
        <w:ind w:firstLine="709"/>
        <w:jc w:val="both"/>
      </w:pPr>
      <w:r w:rsidRPr="003614E9">
        <w:rPr>
          <w:bCs/>
        </w:rPr>
        <w:t>2.2. Информация об основных технико-экономических параметрах реконструкции (модернизации, изменения назначения или ликвидации) объекта социальной инфраструктуры, включая:</w:t>
      </w:r>
    </w:p>
    <w:p w:rsidR="0009135E" w:rsidRPr="003614E9" w:rsidRDefault="0009135E" w:rsidP="0009135E">
      <w:pPr>
        <w:pStyle w:val="a9"/>
        <w:spacing w:before="0" w:beforeAutospacing="0" w:after="0" w:afterAutospacing="0"/>
        <w:ind w:firstLine="709"/>
        <w:jc w:val="both"/>
      </w:pPr>
      <w:r w:rsidRPr="003614E9">
        <w:rPr>
          <w:bCs/>
        </w:rPr>
        <w:t>- ожидаемые сроки;</w:t>
      </w:r>
    </w:p>
    <w:p w:rsidR="0009135E" w:rsidRPr="003614E9" w:rsidRDefault="0009135E" w:rsidP="0009135E">
      <w:pPr>
        <w:pStyle w:val="a9"/>
        <w:spacing w:before="0" w:beforeAutospacing="0" w:after="0" w:afterAutospacing="0"/>
        <w:ind w:firstLine="709"/>
        <w:jc w:val="both"/>
      </w:pPr>
      <w:r w:rsidRPr="003614E9">
        <w:rPr>
          <w:bCs/>
        </w:rPr>
        <w:t xml:space="preserve">- источники и объемы финансового обеспечения; </w:t>
      </w:r>
    </w:p>
    <w:p w:rsidR="0009135E" w:rsidRPr="003614E9" w:rsidRDefault="0009135E" w:rsidP="0009135E">
      <w:pPr>
        <w:pStyle w:val="a9"/>
        <w:spacing w:before="0" w:beforeAutospacing="0" w:after="0" w:afterAutospacing="0"/>
        <w:ind w:firstLine="709"/>
        <w:jc w:val="both"/>
      </w:pPr>
      <w:r w:rsidRPr="003614E9">
        <w:rPr>
          <w:bCs/>
        </w:rPr>
        <w:t>- новые технические характеристики объекта (в случае реконструкции, модернизации)</w:t>
      </w:r>
    </w:p>
    <w:p w:rsidR="0009135E" w:rsidRPr="003614E9" w:rsidRDefault="0009135E" w:rsidP="0009135E">
      <w:pPr>
        <w:pStyle w:val="a9"/>
        <w:spacing w:before="0" w:beforeAutospacing="0" w:after="0" w:afterAutospacing="0"/>
      </w:pPr>
      <w:r w:rsidRPr="003614E9">
        <w:t>________________________________________________</w:t>
      </w:r>
      <w:r w:rsidR="003D5A71">
        <w:t>_____________________________</w:t>
      </w:r>
    </w:p>
    <w:p w:rsidR="0009135E" w:rsidRPr="003614E9" w:rsidRDefault="0009135E" w:rsidP="0009135E">
      <w:pPr>
        <w:pStyle w:val="a9"/>
        <w:spacing w:before="0" w:beforeAutospacing="0" w:after="0" w:afterAutospacing="0"/>
        <w:ind w:firstLine="709"/>
        <w:jc w:val="both"/>
      </w:pPr>
      <w:r w:rsidRPr="003614E9">
        <w:rPr>
          <w:bCs/>
        </w:rPr>
        <w:t>2.3. Обоснование возможности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p w:rsidR="0009135E" w:rsidRDefault="0009135E" w:rsidP="0009135E">
      <w:pPr>
        <w:pStyle w:val="a9"/>
        <w:spacing w:before="0" w:beforeAutospacing="0" w:after="0" w:afterAutospacing="0"/>
      </w:pPr>
      <w:r>
        <w:t>________________________________________________</w:t>
      </w:r>
      <w:r w:rsidR="003D5A71">
        <w:t>_____________________________</w:t>
      </w:r>
    </w:p>
    <w:p w:rsidR="0009135E" w:rsidRDefault="0009135E" w:rsidP="0009135E">
      <w:pPr>
        <w:pStyle w:val="a9"/>
        <w:spacing w:before="0" w:beforeAutospacing="0" w:after="0" w:afterAutospacing="0"/>
        <w:ind w:firstLine="709"/>
        <w:jc w:val="both"/>
      </w:pPr>
      <w:r>
        <w:t>2.4. Обоснование возможности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до принятия решения о реконструкции, модернизации, об изменении назначения или о ликвидации объекта социальной инфраструктуры:</w:t>
      </w:r>
    </w:p>
    <w:p w:rsidR="0009135E" w:rsidRDefault="0009135E" w:rsidP="0009135E">
      <w:pPr>
        <w:pStyle w:val="a9"/>
        <w:spacing w:before="0" w:beforeAutospacing="0" w:after="0" w:afterAutospacing="0"/>
        <w:jc w:val="both"/>
      </w:pPr>
      <w:r>
        <w:t>________________________________________________</w:t>
      </w:r>
      <w:r w:rsidR="003D5A71">
        <w:t>_____________________________</w:t>
      </w:r>
    </w:p>
    <w:p w:rsidR="0009135E" w:rsidRDefault="0009135E" w:rsidP="0009135E">
      <w:pPr>
        <w:pStyle w:val="a9"/>
        <w:spacing w:before="0" w:beforeAutospacing="0" w:after="0" w:afterAutospacing="0"/>
        <w:ind w:firstLine="709"/>
        <w:jc w:val="both"/>
      </w:pPr>
      <w:r>
        <w:t>3. Копии документов, подтверждающих право организации на недвижимое имущество, закрепленное на соответствующем вещном праве за организацией.</w:t>
      </w:r>
    </w:p>
    <w:p w:rsidR="0009135E" w:rsidRDefault="0009135E" w:rsidP="0009135E">
      <w:pPr>
        <w:pStyle w:val="a9"/>
        <w:spacing w:before="0" w:beforeAutospacing="0" w:after="0" w:afterAutospacing="0"/>
        <w:ind w:firstLine="709"/>
        <w:jc w:val="both"/>
      </w:pPr>
      <w:r>
        <w:t>4. Рекомендации наблюдательного совета, данные по результатам рассмотрения предложения руководителя автономного учреждения (согласно статье 11 Федерального закона от 03.11.2006 № 174-ФЗ «Об автономных учреждениях»).</w:t>
      </w:r>
    </w:p>
    <w:p w:rsidR="0009135E" w:rsidRDefault="0009135E" w:rsidP="0009135E">
      <w:pPr>
        <w:pStyle w:val="a9"/>
        <w:spacing w:before="0" w:beforeAutospacing="0" w:after="0" w:afterAutospacing="0"/>
        <w:ind w:firstLine="709"/>
        <w:jc w:val="both"/>
      </w:pPr>
      <w:r>
        <w:t xml:space="preserve">Настоящее заявление является согласием отраслевого (функционального) органа администрации </w:t>
      </w:r>
      <w:r w:rsidR="003D22EA">
        <w:t>Мамадышского</w:t>
      </w:r>
      <w:r>
        <w:t xml:space="preserve"> муниципального района  РТ, осуществляющего функции и полномочия учредителя организации на реконструкцию объекта   / модернизацию объекта / изменение назначения объекта / ликвидацию объекта.</w:t>
      </w:r>
    </w:p>
    <w:p w:rsidR="0009135E" w:rsidRDefault="0009135E" w:rsidP="0009135E">
      <w:pPr>
        <w:pStyle w:val="a9"/>
        <w:spacing w:before="0" w:beforeAutospacing="0" w:after="0" w:afterAutospacing="0"/>
        <w:jc w:val="both"/>
        <w:rPr>
          <w:bCs/>
        </w:rPr>
      </w:pPr>
    </w:p>
    <w:p w:rsidR="0009135E" w:rsidRPr="003614E9" w:rsidRDefault="0009135E" w:rsidP="0009135E">
      <w:pPr>
        <w:pStyle w:val="a9"/>
        <w:spacing w:before="0" w:beforeAutospacing="0" w:after="0" w:afterAutospacing="0"/>
        <w:jc w:val="both"/>
      </w:pPr>
      <w:r w:rsidRPr="003614E9">
        <w:rPr>
          <w:bCs/>
        </w:rPr>
        <w:t>Должность _____________________   Подпись _________________________</w:t>
      </w:r>
    </w:p>
    <w:p w:rsidR="0009135E" w:rsidRDefault="0009135E" w:rsidP="0009135E">
      <w:pPr>
        <w:pStyle w:val="a9"/>
        <w:spacing w:before="0" w:beforeAutospacing="0" w:after="0" w:afterAutospacing="0"/>
        <w:rPr>
          <w:rFonts w:ascii="Courier New" w:hAnsi="Courier New" w:cs="Courier New"/>
          <w:b/>
          <w:bCs/>
          <w:sz w:val="20"/>
          <w:szCs w:val="20"/>
        </w:rPr>
      </w:pPr>
    </w:p>
    <w:p w:rsidR="0009135E" w:rsidRDefault="0009135E" w:rsidP="0009135E">
      <w:pPr>
        <w:pStyle w:val="a9"/>
        <w:spacing w:before="0" w:beforeAutospacing="0" w:after="0" w:afterAutospacing="0"/>
        <w:rPr>
          <w:rFonts w:ascii="Courier New" w:hAnsi="Courier New" w:cs="Courier New"/>
          <w:b/>
          <w:bCs/>
          <w:sz w:val="20"/>
          <w:szCs w:val="20"/>
        </w:rPr>
      </w:pPr>
    </w:p>
    <w:p w:rsidR="0009135E" w:rsidRDefault="0009135E" w:rsidP="0009135E">
      <w:pPr>
        <w:pStyle w:val="a9"/>
        <w:spacing w:before="0" w:beforeAutospacing="0" w:after="0" w:afterAutospacing="0"/>
        <w:rPr>
          <w:rFonts w:ascii="Courier New" w:hAnsi="Courier New" w:cs="Courier New"/>
          <w:b/>
          <w:bCs/>
          <w:sz w:val="20"/>
          <w:szCs w:val="20"/>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Default="0009135E" w:rsidP="0009135E">
      <w:pPr>
        <w:pStyle w:val="a9"/>
        <w:spacing w:before="0" w:beforeAutospacing="0" w:after="0" w:afterAutospacing="0"/>
        <w:ind w:left="3969"/>
        <w:rPr>
          <w:bCs/>
        </w:rPr>
      </w:pPr>
    </w:p>
    <w:p w:rsidR="0009135E" w:rsidRPr="003614E9" w:rsidRDefault="0009135E" w:rsidP="0009135E">
      <w:pPr>
        <w:pStyle w:val="a9"/>
        <w:spacing w:before="0" w:beforeAutospacing="0" w:after="0" w:afterAutospacing="0"/>
        <w:ind w:left="3969"/>
      </w:pPr>
      <w:r w:rsidRPr="003614E9">
        <w:rPr>
          <w:bCs/>
        </w:rPr>
        <w:t xml:space="preserve">В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p>
    <w:p w:rsidR="0009135E" w:rsidRPr="003614E9" w:rsidRDefault="0009135E" w:rsidP="0009135E">
      <w:pPr>
        <w:pStyle w:val="a9"/>
        <w:spacing w:before="0" w:beforeAutospacing="0" w:after="0" w:afterAutospacing="0"/>
        <w:ind w:left="3969"/>
      </w:pPr>
      <w:r w:rsidRPr="003614E9">
        <w:rPr>
          <w:bCs/>
        </w:rPr>
        <w:t xml:space="preserve">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w:t>
      </w:r>
    </w:p>
    <w:p w:rsidR="0009135E" w:rsidRPr="003614E9" w:rsidRDefault="0009135E" w:rsidP="0009135E">
      <w:pPr>
        <w:pStyle w:val="a9"/>
        <w:spacing w:before="0" w:beforeAutospacing="0" w:after="0" w:afterAutospacing="0"/>
        <w:ind w:left="3969"/>
      </w:pPr>
      <w:r w:rsidRPr="003614E9">
        <w:rPr>
          <w:bCs/>
        </w:rPr>
        <w:t>ликвидации муниципальных организаций, образующих социальную инфраструктуру для детей</w:t>
      </w:r>
    </w:p>
    <w:p w:rsidR="0009135E" w:rsidRDefault="0009135E" w:rsidP="0009135E">
      <w:pPr>
        <w:pStyle w:val="a9"/>
        <w:spacing w:before="0" w:beforeAutospacing="0" w:after="0" w:afterAutospacing="0"/>
        <w:jc w:val="center"/>
        <w:rPr>
          <w:b/>
          <w:bCs/>
        </w:rPr>
      </w:pPr>
    </w:p>
    <w:p w:rsidR="0009135E" w:rsidRDefault="0009135E" w:rsidP="0009135E">
      <w:pPr>
        <w:pStyle w:val="a9"/>
        <w:spacing w:before="0" w:beforeAutospacing="0" w:after="0" w:afterAutospacing="0"/>
        <w:jc w:val="center"/>
        <w:rPr>
          <w:b/>
          <w:bCs/>
        </w:rPr>
      </w:pPr>
    </w:p>
    <w:p w:rsidR="0009135E" w:rsidRPr="003614E9" w:rsidRDefault="0009135E" w:rsidP="0009135E">
      <w:pPr>
        <w:pStyle w:val="a9"/>
        <w:spacing w:before="0" w:beforeAutospacing="0" w:after="0" w:afterAutospacing="0"/>
        <w:jc w:val="center"/>
      </w:pPr>
      <w:r w:rsidRPr="003614E9">
        <w:rPr>
          <w:bCs/>
        </w:rPr>
        <w:t>Заявление</w:t>
      </w:r>
    </w:p>
    <w:p w:rsidR="0009135E" w:rsidRPr="003614E9" w:rsidRDefault="0009135E" w:rsidP="0009135E">
      <w:pPr>
        <w:pStyle w:val="a9"/>
        <w:spacing w:before="0" w:beforeAutospacing="0" w:after="0" w:afterAutospacing="0"/>
        <w:jc w:val="center"/>
      </w:pPr>
      <w:r w:rsidRPr="003614E9">
        <w:rPr>
          <w:bCs/>
        </w:rPr>
        <w:t>от ____________ № _______</w:t>
      </w:r>
    </w:p>
    <w:p w:rsidR="0009135E" w:rsidRPr="003614E9" w:rsidRDefault="0009135E" w:rsidP="0009135E">
      <w:pPr>
        <w:pStyle w:val="a9"/>
        <w:spacing w:before="0" w:beforeAutospacing="0" w:after="0" w:afterAutospacing="0"/>
        <w:ind w:firstLine="709"/>
        <w:jc w:val="both"/>
      </w:pPr>
      <w:r w:rsidRPr="003614E9">
        <w:rPr>
          <w:bCs/>
        </w:rPr>
        <w:t>Прошу провести оценку последствий принятия решения о заключении муниципальной организацией____________________</w:t>
      </w:r>
      <w:r w:rsidR="005A22C6">
        <w:rPr>
          <w:bCs/>
        </w:rPr>
        <w:t>_______________________________</w:t>
      </w:r>
      <w:r w:rsidRPr="003614E9">
        <w:rPr>
          <w:bCs/>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в муниципальном образовании </w:t>
      </w:r>
      <w:proofErr w:type="spellStart"/>
      <w:r w:rsidR="003D5A71">
        <w:rPr>
          <w:bCs/>
        </w:rPr>
        <w:t>Мамадышский</w:t>
      </w:r>
      <w:proofErr w:type="spellEnd"/>
      <w:r w:rsidRPr="003614E9">
        <w:rPr>
          <w:bCs/>
        </w:rPr>
        <w:t xml:space="preserve"> муниципальный район.</w:t>
      </w:r>
    </w:p>
    <w:p w:rsidR="0009135E" w:rsidRPr="003614E9" w:rsidRDefault="0009135E" w:rsidP="0009135E">
      <w:pPr>
        <w:pStyle w:val="a9"/>
        <w:spacing w:before="0" w:beforeAutospacing="0" w:after="0" w:afterAutospacing="0"/>
        <w:ind w:firstLine="709"/>
        <w:jc w:val="both"/>
      </w:pPr>
      <w:r w:rsidRPr="003614E9">
        <w:rPr>
          <w:bCs/>
        </w:rPr>
        <w:t>1. Предложение об использовании объекта социальной инфраструктуры:</w:t>
      </w:r>
    </w:p>
    <w:p w:rsidR="0009135E" w:rsidRPr="003614E9" w:rsidRDefault="0009135E" w:rsidP="0009135E">
      <w:pPr>
        <w:pStyle w:val="a9"/>
        <w:spacing w:before="0" w:beforeAutospacing="0" w:after="0" w:afterAutospacing="0"/>
        <w:jc w:val="both"/>
      </w:pPr>
      <w:r w:rsidRPr="003614E9">
        <w:rPr>
          <w:bCs/>
        </w:rPr>
        <w:t>________________________________________________</w:t>
      </w:r>
      <w:r w:rsidR="005A22C6">
        <w:rPr>
          <w:bCs/>
        </w:rPr>
        <w:t>_____________________________</w:t>
      </w:r>
    </w:p>
    <w:p w:rsidR="0009135E" w:rsidRDefault="0009135E" w:rsidP="0009135E">
      <w:pPr>
        <w:pStyle w:val="a9"/>
        <w:spacing w:before="0" w:beforeAutospacing="0" w:after="0" w:afterAutospacing="0"/>
        <w:ind w:firstLine="709"/>
        <w:jc w:val="both"/>
      </w:pPr>
      <w:r>
        <w:t>2. Обоснование возможности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его в аренду, безвозмездное пользование:</w:t>
      </w:r>
    </w:p>
    <w:p w:rsidR="0009135E" w:rsidRDefault="0009135E" w:rsidP="0009135E">
      <w:pPr>
        <w:pStyle w:val="a9"/>
        <w:spacing w:before="0" w:beforeAutospacing="0" w:after="0" w:afterAutospacing="0"/>
        <w:jc w:val="both"/>
      </w:pPr>
      <w:r>
        <w:t>________________________________________________</w:t>
      </w:r>
      <w:r w:rsidR="005A22C6">
        <w:t>_____________________________</w:t>
      </w:r>
    </w:p>
    <w:p w:rsidR="0009135E" w:rsidRDefault="0009135E" w:rsidP="0009135E">
      <w:pPr>
        <w:pStyle w:val="a9"/>
        <w:spacing w:before="0" w:beforeAutospacing="0" w:after="0" w:afterAutospacing="0"/>
        <w:ind w:firstLine="709"/>
        <w:jc w:val="both"/>
      </w:pPr>
      <w:r>
        <w:t>3. Обоснование возможности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решения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09135E" w:rsidRDefault="0009135E" w:rsidP="0009135E">
      <w:pPr>
        <w:pStyle w:val="a9"/>
        <w:spacing w:before="0" w:beforeAutospacing="0" w:after="0" w:afterAutospacing="0"/>
        <w:jc w:val="both"/>
      </w:pPr>
      <w:r>
        <w:t>________________________________________________</w:t>
      </w:r>
      <w:r w:rsidR="005A22C6">
        <w:t>_____________________________</w:t>
      </w:r>
    </w:p>
    <w:p w:rsidR="0009135E" w:rsidRDefault="0009135E" w:rsidP="0009135E">
      <w:pPr>
        <w:pStyle w:val="a9"/>
        <w:spacing w:before="0" w:beforeAutospacing="0" w:after="0" w:afterAutospacing="0"/>
        <w:ind w:firstLine="709"/>
        <w:jc w:val="both"/>
      </w:pPr>
      <w:r>
        <w:t>4. Копия документа, подтверждающего право организации на недвижимое имущество, закрепленное на соответствующем вещном праве за организацией, копия поэтажного плана здания (помещения) и экспликацию к нему.</w:t>
      </w:r>
    </w:p>
    <w:p w:rsidR="0009135E" w:rsidRDefault="0009135E" w:rsidP="0009135E">
      <w:pPr>
        <w:pStyle w:val="a9"/>
        <w:spacing w:before="0" w:beforeAutospacing="0" w:after="0" w:afterAutospacing="0"/>
        <w:ind w:firstLine="709"/>
        <w:jc w:val="both"/>
      </w:pPr>
      <w:r>
        <w:t>5. Рекомендации наблюдательного совета, данные по результатам рассмотрения предложения руководителя автономного учреждения о заключении автономным учреждением договора аренды, договора безвозмездного пользования (согласно статье 11 Федерального закона от 03.11.2006 № 174-ФЗ «Об автономных учреждениях»).</w:t>
      </w:r>
    </w:p>
    <w:p w:rsidR="0009135E" w:rsidRDefault="0009135E" w:rsidP="0009135E">
      <w:pPr>
        <w:pStyle w:val="a9"/>
        <w:spacing w:before="0" w:beforeAutospacing="0" w:after="0" w:afterAutospacing="0"/>
        <w:ind w:firstLine="709"/>
        <w:jc w:val="both"/>
      </w:pPr>
      <w:r>
        <w:t xml:space="preserve">Настоящее заявление является согласием МКУ «Отдел образования» Исполнительного комитета </w:t>
      </w:r>
      <w:r w:rsidR="005A22C6">
        <w:t>Мамадышского</w:t>
      </w:r>
      <w:r>
        <w:t xml:space="preserve"> муниципального района РТ организации на заключение договора аренды, договора безвозмездного пользования.</w:t>
      </w:r>
    </w:p>
    <w:p w:rsidR="00CF5BAC" w:rsidRDefault="00CF5BAC" w:rsidP="0009135E">
      <w:pPr>
        <w:pStyle w:val="a9"/>
        <w:spacing w:before="0" w:beforeAutospacing="0" w:after="0" w:afterAutospacing="0"/>
        <w:ind w:firstLine="709"/>
        <w:jc w:val="both"/>
      </w:pPr>
    </w:p>
    <w:p w:rsidR="0009135E" w:rsidRPr="003614E9" w:rsidRDefault="0009135E" w:rsidP="0009135E">
      <w:pPr>
        <w:pStyle w:val="a9"/>
        <w:spacing w:before="0" w:beforeAutospacing="0" w:after="0" w:afterAutospacing="0"/>
        <w:jc w:val="both"/>
      </w:pPr>
      <w:r w:rsidRPr="003614E9">
        <w:rPr>
          <w:bCs/>
        </w:rPr>
        <w:lastRenderedPageBreak/>
        <w:t>Должность _____________________   Подпись _________________________</w:t>
      </w:r>
    </w:p>
    <w:p w:rsidR="0009135E" w:rsidRDefault="0009135E" w:rsidP="0009135E">
      <w:pPr>
        <w:pStyle w:val="a9"/>
        <w:spacing w:before="0" w:beforeAutospacing="0" w:after="0" w:afterAutospacing="0"/>
        <w:ind w:left="3969"/>
        <w:rPr>
          <w:bCs/>
        </w:rPr>
      </w:pPr>
    </w:p>
    <w:p w:rsidR="0009135E" w:rsidRPr="003614E9" w:rsidRDefault="0009135E" w:rsidP="0009135E">
      <w:pPr>
        <w:pStyle w:val="a9"/>
        <w:spacing w:before="0" w:beforeAutospacing="0" w:after="0" w:afterAutospacing="0"/>
        <w:ind w:left="3969"/>
      </w:pPr>
      <w:r w:rsidRPr="003614E9">
        <w:rPr>
          <w:bCs/>
        </w:rPr>
        <w:t xml:space="preserve">В комиссию по оценке последствий принятия решения </w:t>
      </w:r>
    </w:p>
    <w:p w:rsidR="0009135E" w:rsidRPr="003614E9" w:rsidRDefault="0009135E" w:rsidP="0009135E">
      <w:pPr>
        <w:pStyle w:val="a9"/>
        <w:spacing w:before="0" w:beforeAutospacing="0" w:after="0" w:afterAutospacing="0"/>
        <w:ind w:left="3969"/>
      </w:pPr>
      <w:r w:rsidRPr="003614E9">
        <w:rPr>
          <w:bCs/>
        </w:rPr>
        <w:t xml:space="preserve">о реконструкции, модернизации, об изменении назначения </w:t>
      </w:r>
      <w:r>
        <w:rPr>
          <w:bCs/>
        </w:rPr>
        <w:t xml:space="preserve"> </w:t>
      </w:r>
      <w:r w:rsidRPr="003614E9">
        <w:rPr>
          <w:bCs/>
        </w:rPr>
        <w:t xml:space="preserve">или о ликвидации объекта социальной инфраструктуры </w:t>
      </w:r>
      <w:r>
        <w:rPr>
          <w:bCs/>
        </w:rPr>
        <w:t xml:space="preserve"> </w:t>
      </w:r>
      <w:r w:rsidRPr="003614E9">
        <w:rPr>
          <w:bCs/>
        </w:rPr>
        <w:t xml:space="preserve">для детей, являющегося муниципальной собственностью, </w:t>
      </w:r>
      <w:r>
        <w:rPr>
          <w:bCs/>
        </w:rPr>
        <w:t xml:space="preserve"> </w:t>
      </w:r>
      <w:r w:rsidRPr="003614E9">
        <w:rPr>
          <w:bCs/>
        </w:rPr>
        <w:t xml:space="preserve">заключении муниципальной организацией, образующей </w:t>
      </w:r>
      <w:r>
        <w:rPr>
          <w:bCs/>
        </w:rPr>
        <w:t xml:space="preserve"> </w:t>
      </w:r>
      <w:r w:rsidRPr="003614E9">
        <w:rPr>
          <w:bCs/>
        </w:rPr>
        <w:t xml:space="preserve">социальную инфраструктуру для детей, договора аренды, </w:t>
      </w:r>
      <w:r>
        <w:rPr>
          <w:bCs/>
        </w:rPr>
        <w:t xml:space="preserve"> </w:t>
      </w:r>
      <w:r w:rsidRPr="003614E9">
        <w:rPr>
          <w:bCs/>
        </w:rPr>
        <w:t xml:space="preserve">договора безвозмездного пользования закрепленных за ней </w:t>
      </w:r>
      <w:r>
        <w:rPr>
          <w:bCs/>
        </w:rPr>
        <w:t xml:space="preserve"> </w:t>
      </w:r>
      <w:r w:rsidRPr="003614E9">
        <w:rPr>
          <w:bCs/>
        </w:rPr>
        <w:t xml:space="preserve">объектов собственности, а также о реорганизации или ликвидации муниципальных организаций, образующих социальную </w:t>
      </w:r>
      <w:r>
        <w:rPr>
          <w:bCs/>
        </w:rPr>
        <w:t>и</w:t>
      </w:r>
      <w:r w:rsidRPr="003614E9">
        <w:rPr>
          <w:bCs/>
        </w:rPr>
        <w:t>нфраструктуру для детей</w:t>
      </w:r>
    </w:p>
    <w:p w:rsidR="0009135E" w:rsidRDefault="0009135E" w:rsidP="0009135E">
      <w:pPr>
        <w:pStyle w:val="a9"/>
        <w:spacing w:before="0" w:beforeAutospacing="0" w:after="0" w:afterAutospacing="0"/>
        <w:jc w:val="center"/>
        <w:rPr>
          <w:bCs/>
        </w:rPr>
      </w:pPr>
    </w:p>
    <w:p w:rsidR="0009135E" w:rsidRDefault="0009135E" w:rsidP="0009135E">
      <w:pPr>
        <w:pStyle w:val="a9"/>
        <w:spacing w:before="0" w:beforeAutospacing="0" w:after="0" w:afterAutospacing="0"/>
        <w:jc w:val="center"/>
        <w:rPr>
          <w:bCs/>
        </w:rPr>
      </w:pPr>
    </w:p>
    <w:p w:rsidR="0009135E" w:rsidRPr="003614E9" w:rsidRDefault="0009135E" w:rsidP="0009135E">
      <w:pPr>
        <w:pStyle w:val="a9"/>
        <w:spacing w:before="0" w:beforeAutospacing="0" w:after="0" w:afterAutospacing="0"/>
        <w:jc w:val="center"/>
      </w:pPr>
      <w:r w:rsidRPr="003614E9">
        <w:rPr>
          <w:bCs/>
        </w:rPr>
        <w:t>Заявление</w:t>
      </w:r>
    </w:p>
    <w:p w:rsidR="0009135E" w:rsidRDefault="0009135E" w:rsidP="0009135E">
      <w:pPr>
        <w:pStyle w:val="a9"/>
        <w:spacing w:before="0" w:beforeAutospacing="0" w:after="0" w:afterAutospacing="0"/>
        <w:jc w:val="center"/>
        <w:rPr>
          <w:bCs/>
        </w:rPr>
      </w:pPr>
      <w:r w:rsidRPr="003614E9">
        <w:rPr>
          <w:bCs/>
        </w:rPr>
        <w:t>от ____________ № _______</w:t>
      </w:r>
    </w:p>
    <w:p w:rsidR="00CF5BAC" w:rsidRPr="003614E9" w:rsidRDefault="00CF5BAC" w:rsidP="0009135E">
      <w:pPr>
        <w:pStyle w:val="a9"/>
        <w:spacing w:before="0" w:beforeAutospacing="0" w:after="0" w:afterAutospacing="0"/>
        <w:jc w:val="center"/>
      </w:pPr>
    </w:p>
    <w:p w:rsidR="0009135E" w:rsidRPr="003614E9" w:rsidRDefault="0009135E" w:rsidP="0009135E">
      <w:pPr>
        <w:pStyle w:val="a9"/>
        <w:spacing w:before="0" w:beforeAutospacing="0" w:after="0" w:afterAutospacing="0"/>
        <w:ind w:firstLine="709"/>
        <w:jc w:val="both"/>
      </w:pPr>
      <w:r w:rsidRPr="003614E9">
        <w:rPr>
          <w:bCs/>
        </w:rPr>
        <w:t>Прошу провести оценку последствий принятия решения о реорганизации /ликвидации   муниципальной организации, образующей социальную инфраструктуру для детей  (за исключением муниципальной образовательной организации, муниципальной организации культуры)</w:t>
      </w:r>
    </w:p>
    <w:p w:rsidR="0009135E" w:rsidRPr="003614E9" w:rsidRDefault="0009135E" w:rsidP="0009135E">
      <w:pPr>
        <w:pStyle w:val="a9"/>
        <w:spacing w:before="0" w:beforeAutospacing="0" w:after="0" w:afterAutospacing="0"/>
      </w:pPr>
      <w:r w:rsidRPr="003614E9">
        <w:t>_______________________________________________</w:t>
      </w:r>
      <w:r w:rsidR="007D4E3A">
        <w:t>______________________________</w:t>
      </w:r>
      <w:r w:rsidRPr="003614E9">
        <w:t>.</w:t>
      </w:r>
    </w:p>
    <w:p w:rsidR="0009135E" w:rsidRPr="003614E9" w:rsidRDefault="0009135E" w:rsidP="0009135E">
      <w:pPr>
        <w:pStyle w:val="a9"/>
        <w:spacing w:before="0" w:beforeAutospacing="0" w:after="0" w:afterAutospacing="0"/>
        <w:ind w:firstLine="709"/>
        <w:jc w:val="both"/>
      </w:pPr>
      <w:r w:rsidRPr="003614E9">
        <w:rPr>
          <w:bCs/>
        </w:rPr>
        <w:t>1.Предложение: _________________________________________________________</w:t>
      </w:r>
    </w:p>
    <w:p w:rsidR="0009135E" w:rsidRPr="003614E9" w:rsidRDefault="0009135E" w:rsidP="0009135E">
      <w:pPr>
        <w:pStyle w:val="a9"/>
        <w:spacing w:before="0" w:beforeAutospacing="0" w:after="0" w:afterAutospacing="0"/>
        <w:ind w:firstLine="709"/>
        <w:jc w:val="both"/>
      </w:pPr>
      <w:r w:rsidRPr="003614E9">
        <w:rPr>
          <w:bCs/>
        </w:rPr>
        <w:t>2. Обоснование целесообразности реорганизации или ликвидации организации, включая:</w:t>
      </w:r>
    </w:p>
    <w:p w:rsidR="0009135E" w:rsidRPr="003614E9" w:rsidRDefault="0009135E" w:rsidP="0009135E">
      <w:pPr>
        <w:pStyle w:val="a9"/>
        <w:spacing w:before="0" w:beforeAutospacing="0" w:after="0" w:afterAutospacing="0"/>
        <w:ind w:firstLine="709"/>
        <w:jc w:val="both"/>
      </w:pPr>
      <w:r w:rsidRPr="003614E9">
        <w:rPr>
          <w:bCs/>
        </w:rPr>
        <w:t>- цель реорганизации или ликвидации;</w:t>
      </w:r>
    </w:p>
    <w:p w:rsidR="0009135E" w:rsidRPr="003614E9" w:rsidRDefault="0009135E" w:rsidP="0009135E">
      <w:pPr>
        <w:pStyle w:val="a9"/>
        <w:spacing w:before="0" w:beforeAutospacing="0" w:after="0" w:afterAutospacing="0"/>
        <w:ind w:firstLine="709"/>
        <w:jc w:val="both"/>
      </w:pPr>
      <w:r w:rsidRPr="003614E9">
        <w:rPr>
          <w:bCs/>
        </w:rPr>
        <w:t>- ожидаемые сроки;</w:t>
      </w:r>
    </w:p>
    <w:p w:rsidR="0009135E" w:rsidRPr="003614E9" w:rsidRDefault="0009135E" w:rsidP="0009135E">
      <w:pPr>
        <w:pStyle w:val="a9"/>
        <w:spacing w:before="0" w:beforeAutospacing="0" w:after="0" w:afterAutospacing="0"/>
        <w:ind w:firstLine="709"/>
        <w:jc w:val="both"/>
      </w:pPr>
      <w:r w:rsidRPr="003614E9">
        <w:rPr>
          <w:bCs/>
        </w:rPr>
        <w:t>- предмет деятельности организации до и после проведения реорганизации;</w:t>
      </w:r>
    </w:p>
    <w:p w:rsidR="0009135E" w:rsidRPr="003614E9" w:rsidRDefault="0009135E" w:rsidP="0009135E">
      <w:pPr>
        <w:pStyle w:val="a9"/>
        <w:spacing w:before="0" w:beforeAutospacing="0" w:after="0" w:afterAutospacing="0"/>
        <w:ind w:firstLine="709"/>
        <w:jc w:val="both"/>
      </w:pPr>
      <w:r w:rsidRPr="003614E9">
        <w:rPr>
          <w:bCs/>
        </w:rPr>
        <w:t>- социально-экономические последствия.</w:t>
      </w:r>
    </w:p>
    <w:p w:rsidR="0009135E" w:rsidRPr="003614E9" w:rsidRDefault="0009135E" w:rsidP="0009135E">
      <w:pPr>
        <w:pStyle w:val="a9"/>
        <w:spacing w:before="0" w:beforeAutospacing="0" w:after="0" w:afterAutospacing="0"/>
        <w:jc w:val="both"/>
      </w:pPr>
      <w:r w:rsidRPr="003614E9">
        <w:rPr>
          <w:bCs/>
        </w:rPr>
        <w:t>________________________________________________</w:t>
      </w:r>
      <w:r w:rsidR="00C33D92">
        <w:rPr>
          <w:bCs/>
        </w:rPr>
        <w:t>_____________________________</w:t>
      </w:r>
    </w:p>
    <w:p w:rsidR="0009135E" w:rsidRDefault="0009135E" w:rsidP="0009135E">
      <w:pPr>
        <w:pStyle w:val="a9"/>
        <w:spacing w:before="0" w:beforeAutospacing="0" w:after="0" w:afterAutospacing="0"/>
        <w:ind w:firstLine="709"/>
        <w:jc w:val="both"/>
      </w:pPr>
      <w:r>
        <w:t>3. Обоснование возможности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p w:rsidR="0009135E" w:rsidRDefault="0009135E" w:rsidP="0009135E">
      <w:pPr>
        <w:pStyle w:val="a9"/>
        <w:spacing w:before="0" w:beforeAutospacing="0" w:after="0" w:afterAutospacing="0"/>
        <w:jc w:val="both"/>
      </w:pPr>
      <w:r>
        <w:t>________________________________________________</w:t>
      </w:r>
      <w:r w:rsidR="00C33D92">
        <w:t>_____________________________</w:t>
      </w:r>
    </w:p>
    <w:p w:rsidR="0009135E" w:rsidRDefault="0009135E" w:rsidP="0009135E">
      <w:pPr>
        <w:pStyle w:val="a9"/>
        <w:spacing w:before="0" w:beforeAutospacing="0" w:after="0" w:afterAutospacing="0"/>
        <w:ind w:firstLine="709"/>
        <w:jc w:val="both"/>
      </w:pPr>
      <w:r>
        <w:t>4. Обоснование возможности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p w:rsidR="0009135E" w:rsidRDefault="0009135E" w:rsidP="0009135E">
      <w:pPr>
        <w:pStyle w:val="a9"/>
        <w:spacing w:before="0" w:beforeAutospacing="0" w:after="0" w:afterAutospacing="0"/>
        <w:jc w:val="both"/>
      </w:pPr>
      <w:r>
        <w:t>________________________________________________</w:t>
      </w:r>
      <w:r w:rsidR="0004530B">
        <w:t>_____________________________</w:t>
      </w:r>
    </w:p>
    <w:p w:rsidR="0009135E" w:rsidRDefault="0009135E" w:rsidP="0009135E">
      <w:pPr>
        <w:pStyle w:val="a9"/>
        <w:spacing w:before="0" w:beforeAutospacing="0" w:after="0" w:afterAutospacing="0"/>
        <w:ind w:firstLine="709"/>
        <w:jc w:val="both"/>
      </w:pPr>
      <w:r>
        <w:t>5. Обоснование возможности обеспечения продолжения осуществления видов деятельности, которые реализовываются организацией, предлагаемой к реорганизации или ликвидации:</w:t>
      </w:r>
    </w:p>
    <w:p w:rsidR="0009135E" w:rsidRDefault="0009135E" w:rsidP="0009135E">
      <w:pPr>
        <w:pStyle w:val="a9"/>
        <w:spacing w:before="0" w:beforeAutospacing="0" w:after="0" w:afterAutospacing="0"/>
        <w:jc w:val="both"/>
      </w:pPr>
      <w:r>
        <w:t>________________________________________________</w:t>
      </w:r>
      <w:r w:rsidR="0004530B">
        <w:t>_____________________________</w:t>
      </w:r>
    </w:p>
    <w:p w:rsidR="0009135E" w:rsidRDefault="0009135E" w:rsidP="0009135E">
      <w:pPr>
        <w:pStyle w:val="a9"/>
        <w:spacing w:before="0" w:beforeAutospacing="0" w:after="0" w:afterAutospacing="0"/>
        <w:ind w:firstLine="709"/>
        <w:jc w:val="both"/>
      </w:pPr>
      <w:r>
        <w:t>6. Копия документа, подтверждающего право организации на недвижимое имущество, закрепленное на соответствующем вещном праве за организацией.</w:t>
      </w:r>
    </w:p>
    <w:p w:rsidR="0009135E" w:rsidRDefault="0009135E" w:rsidP="0009135E">
      <w:pPr>
        <w:pStyle w:val="a9"/>
        <w:spacing w:before="0" w:beforeAutospacing="0" w:after="0" w:afterAutospacing="0"/>
        <w:ind w:firstLine="709"/>
        <w:jc w:val="both"/>
      </w:pPr>
      <w:r>
        <w:lastRenderedPageBreak/>
        <w:t>7. Рекомендации наблюдательного совета, данные по результатам рассмотрения предложения руководителя автономного учреждения о реорганизации или ликвидации автономного учреждения (согласно статье 11 Федерального закона от 03.11.2006 № 174-ФЗ «Об автономных учреждениях»).</w:t>
      </w:r>
    </w:p>
    <w:p w:rsidR="0009135E" w:rsidRDefault="0009135E" w:rsidP="0009135E">
      <w:pPr>
        <w:pStyle w:val="a9"/>
        <w:spacing w:before="0" w:beforeAutospacing="0" w:after="0" w:afterAutospacing="0"/>
        <w:ind w:firstLine="709"/>
        <w:jc w:val="both"/>
      </w:pPr>
      <w:r>
        <w:t xml:space="preserve">Настоящее заявление является согласием отраслевого (функционального) органа (МКУ «Отдел образования» Исполнительного комитета </w:t>
      </w:r>
      <w:r w:rsidR="0004530B">
        <w:t>Мамадышского</w:t>
      </w:r>
      <w:r>
        <w:t xml:space="preserve"> муниципального района РТ), осуществляющего функции и полномочия учредителя организации на реорганизацию /ликвидацию муниципальной организации, образующей социальную инфраструктуру для детей.</w:t>
      </w:r>
    </w:p>
    <w:p w:rsidR="0004530B" w:rsidRDefault="0004530B" w:rsidP="0009135E">
      <w:pPr>
        <w:pStyle w:val="a9"/>
        <w:spacing w:before="0" w:beforeAutospacing="0" w:after="0" w:afterAutospacing="0"/>
        <w:ind w:firstLine="709"/>
        <w:jc w:val="both"/>
      </w:pPr>
    </w:p>
    <w:p w:rsidR="0009135E" w:rsidRPr="003614E9" w:rsidRDefault="0009135E" w:rsidP="0009135E">
      <w:pPr>
        <w:pStyle w:val="a9"/>
        <w:spacing w:before="0" w:beforeAutospacing="0" w:after="0" w:afterAutospacing="0"/>
        <w:jc w:val="both"/>
      </w:pPr>
      <w:r w:rsidRPr="003614E9">
        <w:rPr>
          <w:bCs/>
        </w:rPr>
        <w:t>Должность _____________________     Подпись _________________________</w:t>
      </w: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7E4261" w:rsidRPr="00131AA6" w:rsidRDefault="007E4261" w:rsidP="007E4261">
      <w:pPr>
        <w:pStyle w:val="Style2"/>
        <w:widowControl/>
        <w:spacing w:line="240" w:lineRule="exact"/>
        <w:ind w:left="5664"/>
      </w:pPr>
      <w:r w:rsidRPr="00131AA6">
        <w:lastRenderedPageBreak/>
        <w:t>Приложение №</w:t>
      </w:r>
      <w:r>
        <w:t>2</w:t>
      </w:r>
      <w:r w:rsidRPr="00131AA6">
        <w:t xml:space="preserve"> </w:t>
      </w:r>
    </w:p>
    <w:p w:rsidR="007E4261" w:rsidRPr="00131AA6" w:rsidRDefault="007E4261" w:rsidP="007E4261">
      <w:pPr>
        <w:pStyle w:val="Style2"/>
        <w:widowControl/>
        <w:spacing w:line="240" w:lineRule="exact"/>
        <w:ind w:left="5664"/>
      </w:pPr>
      <w:r w:rsidRPr="00131AA6">
        <w:t xml:space="preserve">к постановлению </w:t>
      </w:r>
    </w:p>
    <w:p w:rsidR="007E4261" w:rsidRPr="00131AA6" w:rsidRDefault="007E4261" w:rsidP="007E4261">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7E4261" w:rsidRPr="00131AA6" w:rsidRDefault="007E4261" w:rsidP="007E4261">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62193" w:rsidRPr="00131AA6" w:rsidRDefault="00062193" w:rsidP="00062193">
      <w:pPr>
        <w:pStyle w:val="Style2"/>
        <w:widowControl/>
        <w:spacing w:line="240" w:lineRule="exact"/>
        <w:ind w:left="5664"/>
        <w:jc w:val="right"/>
      </w:pPr>
      <w:r w:rsidRPr="00131AA6">
        <w:t>.</w:t>
      </w:r>
    </w:p>
    <w:p w:rsidR="0009135E" w:rsidRPr="009F6542" w:rsidRDefault="0009135E" w:rsidP="0009135E">
      <w:pPr>
        <w:pStyle w:val="FORMATTEXT"/>
        <w:jc w:val="right"/>
        <w:rPr>
          <w:rFonts w:ascii="Times New Roman" w:hAnsi="Times New Roman" w:cs="Times New Roman"/>
          <w:sz w:val="28"/>
          <w:szCs w:val="28"/>
        </w:rPr>
      </w:pP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Значения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p>
    <w:p w:rsidR="0009135E" w:rsidRPr="009F6542" w:rsidRDefault="0009135E" w:rsidP="0009135E">
      <w:pPr>
        <w:pStyle w:val="HEADERTEXT"/>
        <w:jc w:val="center"/>
        <w:outlineLvl w:val="2"/>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Значениями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(далее - объект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являются: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 гей,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 (выполняется/не выполняется);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б)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изменения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(выполняется/не выполняется).</w:t>
      </w:r>
    </w:p>
    <w:p w:rsidR="0009135E" w:rsidRPr="009F6542" w:rsidRDefault="0009135E" w:rsidP="0009135E">
      <w:pPr>
        <w:pStyle w:val="FORMATTEXT"/>
        <w:ind w:firstLine="568"/>
        <w:jc w:val="both"/>
        <w:rPr>
          <w:rFonts w:ascii="Times New Roman" w:hAnsi="Times New Roman" w:cs="Times New Roman"/>
          <w:sz w:val="28"/>
          <w:szCs w:val="28"/>
        </w:rPr>
      </w:pPr>
    </w:p>
    <w:p w:rsidR="007E4261" w:rsidRPr="00131AA6" w:rsidRDefault="007E4261" w:rsidP="007E4261">
      <w:pPr>
        <w:pStyle w:val="Style2"/>
        <w:widowControl/>
        <w:spacing w:line="240" w:lineRule="exact"/>
        <w:ind w:left="5664"/>
      </w:pPr>
      <w:r w:rsidRPr="00131AA6">
        <w:t>Приложение №</w:t>
      </w:r>
      <w:r>
        <w:t>3</w:t>
      </w:r>
      <w:r w:rsidRPr="00131AA6">
        <w:t xml:space="preserve"> </w:t>
      </w:r>
    </w:p>
    <w:p w:rsidR="007E4261" w:rsidRPr="00131AA6" w:rsidRDefault="007E4261" w:rsidP="007E4261">
      <w:pPr>
        <w:pStyle w:val="Style2"/>
        <w:widowControl/>
        <w:spacing w:line="240" w:lineRule="exact"/>
        <w:ind w:left="5664"/>
      </w:pPr>
      <w:r w:rsidRPr="00131AA6">
        <w:t xml:space="preserve">к постановлению </w:t>
      </w:r>
    </w:p>
    <w:p w:rsidR="007E4261" w:rsidRPr="00131AA6" w:rsidRDefault="007E4261" w:rsidP="007E4261">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7E4261" w:rsidRPr="00131AA6" w:rsidRDefault="007E4261" w:rsidP="007E4261">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9135E" w:rsidRDefault="0009135E" w:rsidP="00062193">
      <w:pPr>
        <w:pStyle w:val="FORMATTEXT"/>
        <w:jc w:val="right"/>
        <w:rPr>
          <w:rFonts w:ascii="Times New Roman" w:hAnsi="Times New Roman" w:cs="Times New Roman"/>
          <w:sz w:val="28"/>
          <w:szCs w:val="28"/>
        </w:rPr>
      </w:pPr>
    </w:p>
    <w:p w:rsidR="0009135E" w:rsidRPr="009F6542" w:rsidRDefault="0009135E" w:rsidP="0009135E">
      <w:pPr>
        <w:pStyle w:val="FORMATTEXT"/>
        <w:jc w:val="right"/>
        <w:rPr>
          <w:rFonts w:ascii="Times New Roman" w:hAnsi="Times New Roman" w:cs="Times New Roman"/>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Значения критериев оценки последствий принятия решения о реорганизации или ликвидации муниципальной организации, образующей социальную инфраструктуру для детей </w:t>
      </w:r>
    </w:p>
    <w:p w:rsidR="0009135E" w:rsidRPr="009F6542" w:rsidRDefault="0009135E" w:rsidP="0009135E">
      <w:pPr>
        <w:pStyle w:val="HEADERTEXT"/>
        <w:jc w:val="center"/>
        <w:outlineLvl w:val="2"/>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Значениями критериев оценки последствий принятия решения о реорганизации или ликвидации муниципальной организации, образующей социальную инфраструктуру для детей (далее - организация), являются: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 (выполняется/не выполняется);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б)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 (выполняется/не выполняется);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в) обеспечение продолжения осуществления видов деятельности, которые реализовываются организацией, предлагаемой к реорганизации или ликвидации (выполняется/не выполняется).</w:t>
      </w: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p>
    <w:p w:rsidR="007E4261" w:rsidRPr="00131AA6" w:rsidRDefault="007E4261" w:rsidP="007E4261">
      <w:pPr>
        <w:pStyle w:val="Style2"/>
        <w:widowControl/>
        <w:spacing w:line="240" w:lineRule="exact"/>
        <w:ind w:left="5664"/>
      </w:pPr>
      <w:r w:rsidRPr="00131AA6">
        <w:t>Приложение №</w:t>
      </w:r>
      <w:r>
        <w:t>4</w:t>
      </w:r>
      <w:r w:rsidRPr="00131AA6">
        <w:t xml:space="preserve"> </w:t>
      </w:r>
    </w:p>
    <w:p w:rsidR="007E4261" w:rsidRPr="00131AA6" w:rsidRDefault="007E4261" w:rsidP="007E4261">
      <w:pPr>
        <w:pStyle w:val="Style2"/>
        <w:widowControl/>
        <w:spacing w:line="240" w:lineRule="exact"/>
        <w:ind w:left="5664"/>
      </w:pPr>
      <w:r w:rsidRPr="00131AA6">
        <w:t xml:space="preserve">к постановлению </w:t>
      </w:r>
    </w:p>
    <w:p w:rsidR="007E4261" w:rsidRPr="00131AA6" w:rsidRDefault="007E4261" w:rsidP="007E4261">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7E4261" w:rsidRPr="00131AA6" w:rsidRDefault="007E4261" w:rsidP="007E4261">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9135E" w:rsidRPr="009F6542" w:rsidRDefault="0009135E" w:rsidP="0009135E">
      <w:pPr>
        <w:pStyle w:val="FORMATTEXT"/>
        <w:jc w:val="right"/>
        <w:rPr>
          <w:rFonts w:ascii="Times New Roman" w:hAnsi="Times New Roman" w:cs="Times New Roman"/>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Примерная форма </w:t>
      </w: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Заключени</w:t>
      </w:r>
      <w:r>
        <w:rPr>
          <w:rFonts w:ascii="Times New Roman" w:hAnsi="Times New Roman" w:cs="Times New Roman"/>
          <w:bCs/>
          <w:color w:val="auto"/>
          <w:sz w:val="28"/>
          <w:szCs w:val="28"/>
        </w:rPr>
        <w:t>я</w:t>
      </w:r>
      <w:r w:rsidRPr="009F6542">
        <w:rPr>
          <w:rFonts w:ascii="Times New Roman" w:hAnsi="Times New Roman" w:cs="Times New Roman"/>
          <w:bCs/>
          <w:color w:val="auto"/>
          <w:sz w:val="28"/>
          <w:szCs w:val="28"/>
        </w:rPr>
        <w:t xml:space="preserve"> об оценке принятия решения о реконструкции (модернизации, изменении назначения, ликвидации, заключении договора аренды муниципального имущества, заключении договора безвозмездного пользования муниципальным имуществом) </w:t>
      </w:r>
    </w:p>
    <w:p w:rsidR="0009135E" w:rsidRPr="009F6542" w:rsidRDefault="0009135E" w:rsidP="0009135E">
      <w:pPr>
        <w:pStyle w:val="HEADERTEXT"/>
        <w:jc w:val="center"/>
        <w:outlineLvl w:val="2"/>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"______" ___________ 20___ г.</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Комиссия в составе:</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Председатель</w:t>
      </w:r>
      <w:r w:rsidR="009921C8">
        <w:rPr>
          <w:rFonts w:ascii="Times New Roman" w:hAnsi="Times New Roman" w:cs="Times New Roman"/>
          <w:sz w:val="28"/>
          <w:szCs w:val="28"/>
        </w:rPr>
        <w:t xml:space="preserve"> </w:t>
      </w:r>
      <w:r w:rsidRPr="009F6542">
        <w:rPr>
          <w:rFonts w:ascii="Times New Roman" w:hAnsi="Times New Roman" w:cs="Times New Roman"/>
          <w:sz w:val="28"/>
          <w:szCs w:val="28"/>
        </w:rPr>
        <w:t>комиссии: __________________________________________</w:t>
      </w: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Заместитель председателя комиссии: _____________________________</w:t>
      </w: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Секретарь комиссии: ______________________________________________</w:t>
      </w: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Члены комиссии:</w:t>
      </w:r>
    </w:p>
    <w:p w:rsidR="0009135E"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 xml:space="preserve">(должность, Ф.И.О.) </w:t>
      </w:r>
    </w:p>
    <w:p w:rsidR="0009135E"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Default="0009135E" w:rsidP="009921C8">
      <w:pPr>
        <w:pStyle w:val="FORMATTEXT"/>
        <w:jc w:val="both"/>
        <w:rPr>
          <w:rFonts w:ascii="Times New Roman" w:hAnsi="Times New Roman" w:cs="Times New Roman"/>
          <w:sz w:val="28"/>
          <w:szCs w:val="28"/>
        </w:rPr>
      </w:pPr>
      <w:r w:rsidRPr="009F6542">
        <w:rPr>
          <w:rFonts w:ascii="Times New Roman" w:hAnsi="Times New Roman" w:cs="Times New Roman"/>
          <w:sz w:val="28"/>
          <w:szCs w:val="28"/>
        </w:rPr>
        <w:t xml:space="preserve">(должность, Ф.И.О.) </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FA4040" w:rsidRDefault="0009135E" w:rsidP="00777574">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Комиссией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 либо о реорганизации или ликвидации муниципальной организации, образующей социальную инфраструктуру для детей (далее - Комиссия), рассмотрены обращение ____________________________________</w:t>
      </w:r>
      <w:r w:rsidRPr="00FA4040">
        <w:rPr>
          <w:rFonts w:ascii="Times New Roman" w:hAnsi="Times New Roman" w:cs="Times New Roman"/>
          <w:sz w:val="28"/>
          <w:szCs w:val="28"/>
        </w:rPr>
        <w:t>____________________________________________________________</w:t>
      </w:r>
      <w:r w:rsidR="00777574">
        <w:rPr>
          <w:rFonts w:ascii="Times New Roman" w:hAnsi="Times New Roman" w:cs="Times New Roman"/>
          <w:sz w:val="28"/>
          <w:szCs w:val="28"/>
        </w:rPr>
        <w:t>________________________________</w:t>
      </w:r>
      <w:r w:rsidRPr="00FA4040">
        <w:rPr>
          <w:rFonts w:ascii="Times New Roman" w:hAnsi="Times New Roman" w:cs="Times New Roman"/>
          <w:sz w:val="28"/>
          <w:szCs w:val="28"/>
        </w:rPr>
        <w:t>,</w:t>
      </w:r>
    </w:p>
    <w:p w:rsidR="0009135E" w:rsidRPr="009F6542" w:rsidRDefault="0009135E" w:rsidP="0009135E">
      <w:pPr>
        <w:pStyle w:val="FORMATTEXT"/>
        <w:jc w:val="both"/>
        <w:rPr>
          <w:rFonts w:ascii="Times New Roman" w:hAnsi="Times New Roman" w:cs="Times New Roman"/>
          <w:sz w:val="28"/>
          <w:szCs w:val="28"/>
        </w:rPr>
      </w:pPr>
      <w:r w:rsidRPr="00FA4040">
        <w:rPr>
          <w:rFonts w:ascii="Times New Roman" w:hAnsi="Times New Roman" w:cs="Times New Roman"/>
          <w:sz w:val="28"/>
          <w:szCs w:val="28"/>
        </w:rPr>
        <w:t>(полное наименование муниципального учреждения) и (или) обращение отраслевого отдела Исполнительного комитета _________________</w:t>
      </w:r>
      <w:r w:rsidR="00FB0B73">
        <w:rPr>
          <w:rFonts w:ascii="Times New Roman" w:hAnsi="Times New Roman" w:cs="Times New Roman"/>
          <w:sz w:val="28"/>
          <w:szCs w:val="28"/>
        </w:rPr>
        <w:t>_______</w:t>
      </w:r>
      <w:r w:rsidRPr="00FA4040">
        <w:rPr>
          <w:rFonts w:ascii="Times New Roman" w:hAnsi="Times New Roman" w:cs="Times New Roman"/>
          <w:sz w:val="28"/>
          <w:szCs w:val="28"/>
        </w:rPr>
        <w:t xml:space="preserve">), о проведении (наименование отраслевого отдела  Исполнительного </w:t>
      </w:r>
      <w:r w:rsidRPr="00FA4040">
        <w:rPr>
          <w:rFonts w:ascii="Times New Roman" w:hAnsi="Times New Roman" w:cs="Times New Roman"/>
          <w:sz w:val="28"/>
          <w:szCs w:val="28"/>
        </w:rPr>
        <w:lastRenderedPageBreak/>
        <w:t>комитета)</w:t>
      </w:r>
      <w:r w:rsidRPr="009F6542">
        <w:rPr>
          <w:rFonts w:ascii="Times New Roman" w:hAnsi="Times New Roman" w:cs="Times New Roman"/>
          <w:sz w:val="28"/>
          <w:szCs w:val="28"/>
        </w:rPr>
        <w:t xml:space="preserve"> экспертной оценки последствий принятия решения о реконструкции (модернизации, изменении назначения, ликвидации, заключении договора аренды муниципального имущества, заключении договора безвозмездного пользования муниципальным имуществом) </w:t>
      </w:r>
    </w:p>
    <w:p w:rsidR="0009135E" w:rsidRPr="009F6542" w:rsidRDefault="0009135E" w:rsidP="0009135E">
      <w:pPr>
        <w:pStyle w:val="HORIZLINE"/>
        <w:ind w:firstLine="568"/>
        <w:jc w:val="both"/>
        <w:rPr>
          <w:rFonts w:ascii="Times New Roman" w:hAnsi="Times New Roman"/>
          <w:sz w:val="28"/>
          <w:szCs w:val="28"/>
        </w:rPr>
      </w:pPr>
      <w:r w:rsidRPr="009F6542">
        <w:rPr>
          <w:rFonts w:ascii="Times New Roman" w:hAnsi="Times New Roman"/>
          <w:sz w:val="28"/>
          <w:szCs w:val="28"/>
        </w:rPr>
        <w:t>___________________________________________________________</w:t>
      </w:r>
    </w:p>
    <w:p w:rsidR="0009135E" w:rsidRPr="009F6542" w:rsidRDefault="00FB0B73" w:rsidP="00FB0B73">
      <w:pPr>
        <w:pStyle w:val="FORMATTEXT"/>
        <w:jc w:val="both"/>
        <w:rPr>
          <w:rFonts w:ascii="Times New Roman" w:hAnsi="Times New Roman" w:cs="Times New Roman"/>
          <w:sz w:val="28"/>
          <w:szCs w:val="28"/>
        </w:rPr>
      </w:pPr>
      <w:r>
        <w:rPr>
          <w:rFonts w:ascii="Times New Roman" w:hAnsi="Times New Roman" w:cs="Times New Roman"/>
          <w:sz w:val="28"/>
          <w:szCs w:val="28"/>
        </w:rPr>
        <w:t xml:space="preserve">        </w:t>
      </w:r>
      <w:r w:rsidR="0009135E" w:rsidRPr="009F6542">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w:t>
      </w:r>
    </w:p>
    <w:p w:rsidR="0009135E" w:rsidRPr="009F6542" w:rsidRDefault="0009135E" w:rsidP="0009135E">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(наименование нежилого помещения, части нежилого помещения, движимого имущества) с приложениями.</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Повестка заседания: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HORIZLINE"/>
        <w:ind w:firstLine="568"/>
        <w:jc w:val="both"/>
        <w:rPr>
          <w:rFonts w:ascii="Times New Roman" w:hAnsi="Times New Roman"/>
          <w:sz w:val="28"/>
          <w:szCs w:val="28"/>
        </w:rPr>
      </w:pPr>
      <w:r w:rsidRPr="009F6542">
        <w:rPr>
          <w:rFonts w:ascii="Times New Roman" w:hAnsi="Times New Roman"/>
          <w:sz w:val="28"/>
          <w:szCs w:val="28"/>
        </w:rPr>
        <w:t>Рассмотрение вопроса реконструкции (модернизации, изменения назначения, ликвидации, заключения договора аренды муниципального имущества, заключения договора безвозмездного пользования муниципальным имуществом) нежилого помещения (части нежилого помещения, движимого имущества), закрепленного на праве оперативного управления за</w:t>
      </w:r>
    </w:p>
    <w:p w:rsidR="0009135E" w:rsidRPr="009F6542" w:rsidRDefault="0009135E" w:rsidP="0009135E">
      <w:pPr>
        <w:pStyle w:val="HORIZLINE"/>
        <w:ind w:firstLine="568"/>
        <w:jc w:val="both"/>
        <w:rPr>
          <w:rFonts w:ascii="Times New Roman" w:hAnsi="Times New Roman"/>
          <w:sz w:val="28"/>
          <w:szCs w:val="28"/>
        </w:rPr>
      </w:pPr>
      <w:r>
        <w:rPr>
          <w:rFonts w:ascii="Times New Roman" w:hAnsi="Times New Roman"/>
          <w:sz w:val="28"/>
          <w:szCs w:val="28"/>
        </w:rPr>
        <w:t>____________________________________________________________</w:t>
      </w:r>
      <w:r w:rsidR="00655A5B">
        <w:rPr>
          <w:rFonts w:ascii="Times New Roman" w:hAnsi="Times New Roman"/>
          <w:sz w:val="28"/>
          <w:szCs w:val="28"/>
        </w:rPr>
        <w:t>__</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(полное наименование муниципального учреждения)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общей площадью </w:t>
      </w:r>
      <w:proofErr w:type="spellStart"/>
      <w:proofErr w:type="gramStart"/>
      <w:r w:rsidRPr="009F6542">
        <w:rPr>
          <w:rFonts w:ascii="Times New Roman" w:hAnsi="Times New Roman" w:cs="Times New Roman"/>
          <w:sz w:val="28"/>
          <w:szCs w:val="28"/>
        </w:rPr>
        <w:t>кв.м</w:t>
      </w:r>
      <w:proofErr w:type="spellEnd"/>
      <w:proofErr w:type="gramEnd"/>
      <w:r w:rsidRPr="009F6542">
        <w:rPr>
          <w:rFonts w:ascii="Times New Roman" w:hAnsi="Times New Roman" w:cs="Times New Roman"/>
          <w:sz w:val="28"/>
          <w:szCs w:val="28"/>
        </w:rPr>
        <w:t xml:space="preserve"> (в отношении нежилого помещения, части нежилого помещения).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Ссудополучатель (Арендатор) (при заключении договора аренды и безвозмездного пользования без проведения процедуры торгов): _________________</w:t>
      </w:r>
      <w:r>
        <w:rPr>
          <w:rFonts w:ascii="Times New Roman" w:hAnsi="Times New Roman" w:cs="Times New Roman"/>
          <w:sz w:val="28"/>
          <w:szCs w:val="28"/>
        </w:rPr>
        <w:t>________________</w:t>
      </w:r>
      <w:r w:rsidRPr="009F6542">
        <w:rPr>
          <w:rFonts w:ascii="Times New Roman" w:hAnsi="Times New Roman" w:cs="Times New Roman"/>
          <w:sz w:val="28"/>
          <w:szCs w:val="28"/>
        </w:rPr>
        <w:t>__</w:t>
      </w:r>
      <w:r w:rsidR="00655A5B">
        <w:rPr>
          <w:rFonts w:ascii="Times New Roman" w:hAnsi="Times New Roman" w:cs="Times New Roman"/>
          <w:sz w:val="28"/>
          <w:szCs w:val="28"/>
        </w:rPr>
        <w:t>_______________________________</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(полное наименование организации)</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HORIZLINE"/>
        <w:jc w:val="both"/>
        <w:rPr>
          <w:rFonts w:ascii="Times New Roman" w:hAnsi="Times New Roman"/>
          <w:sz w:val="28"/>
          <w:szCs w:val="28"/>
        </w:rPr>
      </w:pPr>
      <w:r w:rsidRPr="009F6542">
        <w:rPr>
          <w:rFonts w:ascii="Times New Roman" w:hAnsi="Times New Roman"/>
          <w:sz w:val="28"/>
          <w:szCs w:val="28"/>
        </w:rPr>
        <w:t>Цель использования ____________________________</w:t>
      </w:r>
      <w:r>
        <w:rPr>
          <w:rFonts w:ascii="Times New Roman" w:hAnsi="Times New Roman"/>
          <w:sz w:val="28"/>
          <w:szCs w:val="28"/>
        </w:rPr>
        <w:t>_________________</w:t>
      </w:r>
      <w:r w:rsidRPr="009F6542">
        <w:rPr>
          <w:rFonts w:ascii="Times New Roman" w:hAnsi="Times New Roman"/>
          <w:sz w:val="28"/>
          <w:szCs w:val="28"/>
        </w:rPr>
        <w:t>.</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Срок договора безвозмездного пользования (аренды) (при заключении договора аренды,</w:t>
      </w:r>
      <w:r>
        <w:rPr>
          <w:rFonts w:ascii="Times New Roman" w:hAnsi="Times New Roman" w:cs="Times New Roman"/>
          <w:sz w:val="28"/>
          <w:szCs w:val="28"/>
        </w:rPr>
        <w:t xml:space="preserve"> </w:t>
      </w:r>
      <w:r w:rsidRPr="009F6542">
        <w:rPr>
          <w:rFonts w:ascii="Times New Roman" w:hAnsi="Times New Roman" w:cs="Times New Roman"/>
          <w:sz w:val="28"/>
          <w:szCs w:val="28"/>
        </w:rPr>
        <w:t>безвозмездного</w:t>
      </w:r>
      <w:r>
        <w:rPr>
          <w:rFonts w:ascii="Times New Roman" w:hAnsi="Times New Roman" w:cs="Times New Roman"/>
          <w:sz w:val="28"/>
          <w:szCs w:val="28"/>
        </w:rPr>
        <w:t xml:space="preserve"> </w:t>
      </w:r>
      <w:r w:rsidRPr="009F6542">
        <w:rPr>
          <w:rFonts w:ascii="Times New Roman" w:hAnsi="Times New Roman" w:cs="Times New Roman"/>
          <w:sz w:val="28"/>
          <w:szCs w:val="28"/>
        </w:rPr>
        <w:t>пользов</w:t>
      </w:r>
      <w:r w:rsidR="00655A5B">
        <w:rPr>
          <w:rFonts w:ascii="Times New Roman" w:hAnsi="Times New Roman" w:cs="Times New Roman"/>
          <w:sz w:val="28"/>
          <w:szCs w:val="28"/>
        </w:rPr>
        <w:t>ания) _________________________</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HORIZLINE"/>
        <w:jc w:val="both"/>
        <w:rPr>
          <w:rFonts w:ascii="Times New Roman" w:hAnsi="Times New Roman"/>
          <w:sz w:val="28"/>
          <w:szCs w:val="28"/>
        </w:rPr>
      </w:pPr>
      <w:r w:rsidRPr="009F6542">
        <w:rPr>
          <w:rFonts w:ascii="Times New Roman" w:hAnsi="Times New Roman"/>
          <w:sz w:val="28"/>
          <w:szCs w:val="28"/>
        </w:rPr>
        <w:t>Режим работы Ссудополучателя (Арендатора) (при заключении договора аренды, безвозмездного пользования): __</w:t>
      </w:r>
      <w:r w:rsidR="00655A5B">
        <w:rPr>
          <w:rFonts w:ascii="Times New Roman" w:hAnsi="Times New Roman"/>
          <w:sz w:val="28"/>
          <w:szCs w:val="28"/>
        </w:rPr>
        <w:t>_______________________________</w:t>
      </w:r>
    </w:p>
    <w:p w:rsidR="0009135E" w:rsidRPr="00FA4040"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2. Обращение и документы соответствуют/не соответствуют (нужное </w:t>
      </w:r>
      <w:r w:rsidRPr="00FA4040">
        <w:rPr>
          <w:rFonts w:ascii="Times New Roman" w:hAnsi="Times New Roman" w:cs="Times New Roman"/>
          <w:sz w:val="28"/>
          <w:szCs w:val="28"/>
        </w:rPr>
        <w:t>подчеркнуть) требованиям, установленным в Приложении N 8 настоящего Положения.</w:t>
      </w:r>
    </w:p>
    <w:p w:rsidR="0009135E" w:rsidRPr="00FA4040"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3. Предложение отраслевого отдела Исполнительного комитета: ________________________________________________</w:t>
      </w:r>
      <w:r w:rsidR="00655A5B">
        <w:rPr>
          <w:rFonts w:ascii="Times New Roman" w:hAnsi="Times New Roman" w:cs="Times New Roman"/>
          <w:sz w:val="28"/>
          <w:szCs w:val="28"/>
        </w:rPr>
        <w:t>__________________</w:t>
      </w:r>
    </w:p>
    <w:p w:rsidR="0009135E" w:rsidRPr="00655A5B" w:rsidRDefault="0009135E" w:rsidP="00655A5B">
      <w:pPr>
        <w:pStyle w:val="FORMATTEXT"/>
        <w:jc w:val="both"/>
        <w:rPr>
          <w:rFonts w:ascii="Times New Roman" w:hAnsi="Times New Roman" w:cs="Times New Roman"/>
          <w:sz w:val="28"/>
          <w:szCs w:val="28"/>
        </w:rPr>
      </w:pPr>
      <w:r w:rsidRPr="00FA4040">
        <w:rPr>
          <w:rFonts w:ascii="Times New Roman" w:hAnsi="Times New Roman" w:cs="Times New Roman"/>
          <w:sz w:val="28"/>
          <w:szCs w:val="28"/>
        </w:rPr>
        <w:t>_______________________________________</w:t>
      </w:r>
      <w:r w:rsidR="00655A5B">
        <w:rPr>
          <w:rFonts w:ascii="Times New Roman" w:hAnsi="Times New Roman" w:cs="Times New Roman"/>
          <w:sz w:val="28"/>
          <w:szCs w:val="28"/>
        </w:rPr>
        <w:t xml:space="preserve">___________________________ </w:t>
      </w:r>
      <w:r w:rsidRPr="00FA4040">
        <w:rPr>
          <w:rFonts w:ascii="Times New Roman" w:hAnsi="Times New Roman" w:cs="Times New Roman"/>
          <w:sz w:val="28"/>
          <w:szCs w:val="28"/>
        </w:rPr>
        <w:t>(указываются сведения, предусмотренные пунктами 3, 4 раздела 4 настоящего Положения, а также требованиям, установленным в Приложение  8 настоящего Постановления.)</w:t>
      </w:r>
    </w:p>
    <w:p w:rsidR="0009135E" w:rsidRPr="009F6542"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4. Комиссией установлены следующие значения критериев оценки последствий принятия решения о реконструкции</w:t>
      </w:r>
      <w:r w:rsidRPr="009F6542">
        <w:rPr>
          <w:rFonts w:ascii="Times New Roman" w:hAnsi="Times New Roman" w:cs="Times New Roman"/>
          <w:sz w:val="28"/>
          <w:szCs w:val="28"/>
        </w:rPr>
        <w:t xml:space="preserve"> (модернизации, изменении </w:t>
      </w:r>
      <w:r w:rsidRPr="009F6542">
        <w:rPr>
          <w:rFonts w:ascii="Times New Roman" w:hAnsi="Times New Roman" w:cs="Times New Roman"/>
          <w:sz w:val="28"/>
          <w:szCs w:val="28"/>
        </w:rPr>
        <w:lastRenderedPageBreak/>
        <w:t>назначения, ликвидации, заключении договора аренды муниципального имущества, заключении договора безвозмездного пользования муниципальным имуществом) ________________________</w:t>
      </w:r>
      <w:r w:rsidR="00655A5B">
        <w:rPr>
          <w:rFonts w:ascii="Times New Roman" w:hAnsi="Times New Roman" w:cs="Times New Roman"/>
          <w:sz w:val="28"/>
          <w:szCs w:val="28"/>
        </w:rPr>
        <w:t>______________</w:t>
      </w:r>
    </w:p>
    <w:p w:rsidR="0009135E" w:rsidRPr="009F6542" w:rsidRDefault="0009135E" w:rsidP="0009135E">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(наименование муниципального учреждения)</w:t>
      </w:r>
      <w:r>
        <w:rPr>
          <w:rFonts w:ascii="Times New Roman" w:hAnsi="Times New Roman" w:cs="Times New Roman"/>
          <w:sz w:val="28"/>
          <w:szCs w:val="28"/>
        </w:rPr>
        <w:t xml:space="preserve"> </w:t>
      </w:r>
      <w:r w:rsidRPr="009F6542">
        <w:rPr>
          <w:rFonts w:ascii="Times New Roman" w:hAnsi="Times New Roman" w:cs="Times New Roman"/>
          <w:sz w:val="28"/>
          <w:szCs w:val="28"/>
        </w:rPr>
        <w:t>в отношении закрепленного объекта ____________________</w:t>
      </w:r>
      <w:r>
        <w:rPr>
          <w:rFonts w:ascii="Times New Roman" w:hAnsi="Times New Roman" w:cs="Times New Roman"/>
          <w:sz w:val="28"/>
          <w:szCs w:val="28"/>
        </w:rPr>
        <w:t>_____________</w:t>
      </w:r>
      <w:r w:rsidRPr="009F6542">
        <w:rPr>
          <w:rFonts w:ascii="Times New Roman" w:hAnsi="Times New Roman" w:cs="Times New Roman"/>
          <w:sz w:val="28"/>
          <w:szCs w:val="28"/>
        </w:rPr>
        <w:t>______________________</w:t>
      </w:r>
      <w:r w:rsidR="00655A5B">
        <w:rPr>
          <w:rFonts w:ascii="Times New Roman" w:hAnsi="Times New Roman" w:cs="Times New Roman"/>
          <w:sz w:val="28"/>
          <w:szCs w:val="28"/>
        </w:rPr>
        <w:t>__</w:t>
      </w:r>
    </w:p>
    <w:p w:rsidR="0009135E" w:rsidRDefault="0009135E" w:rsidP="0009135E">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(наименование нежилого помещения, части нежилого помещения, движимого имущества)</w:t>
      </w:r>
    </w:p>
    <w:p w:rsidR="0009135E" w:rsidRPr="009F6542" w:rsidRDefault="0009135E" w:rsidP="0009135E">
      <w:pPr>
        <w:pStyle w:val="FORMATTEXT"/>
        <w:jc w:val="both"/>
        <w:rPr>
          <w:rFonts w:ascii="Times New Roman" w:hAnsi="Times New Roman" w:cs="Times New Roman"/>
          <w:sz w:val="28"/>
          <w:szCs w:val="28"/>
        </w:rPr>
      </w:pPr>
    </w:p>
    <w:tbl>
      <w:tblPr>
        <w:tblW w:w="9781" w:type="dxa"/>
        <w:tblInd w:w="28" w:type="dxa"/>
        <w:tblLayout w:type="fixed"/>
        <w:tblCellMar>
          <w:left w:w="90" w:type="dxa"/>
          <w:right w:w="90" w:type="dxa"/>
        </w:tblCellMar>
        <w:tblLook w:val="0000" w:firstRow="0" w:lastRow="0" w:firstColumn="0" w:lastColumn="0" w:noHBand="0" w:noVBand="0"/>
      </w:tblPr>
      <w:tblGrid>
        <w:gridCol w:w="7710"/>
        <w:gridCol w:w="2071"/>
      </w:tblGrid>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Критерий</w:t>
            </w:r>
          </w:p>
        </w:tc>
        <w:tc>
          <w:tcPr>
            <w:tcW w:w="2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Значение</w:t>
            </w:r>
          </w:p>
        </w:tc>
      </w:tr>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both"/>
              <w:rPr>
                <w:rFonts w:ascii="Times New Roman" w:hAnsi="Times New Roman" w:cs="Times New Roman"/>
                <w:sz w:val="26"/>
                <w:szCs w:val="26"/>
              </w:rPr>
            </w:pPr>
            <w:r w:rsidRPr="00610DC4">
              <w:rPr>
                <w:rFonts w:ascii="Times New Roman" w:hAnsi="Times New Roman" w:cs="Times New Roman"/>
                <w:sz w:val="26"/>
                <w:szCs w:val="26"/>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безвозмездное пользование </w:t>
            </w:r>
          </w:p>
          <w:p w:rsidR="0009135E" w:rsidRPr="00610DC4" w:rsidRDefault="0009135E" w:rsidP="0056492C">
            <w:pPr>
              <w:pStyle w:val="FORMATTEXT"/>
              <w:jc w:val="both"/>
              <w:rPr>
                <w:rFonts w:ascii="Times New Roman" w:hAnsi="Times New Roman" w:cs="Times New Roman"/>
                <w:sz w:val="26"/>
                <w:szCs w:val="26"/>
              </w:rPr>
            </w:pPr>
            <w:r w:rsidRPr="00610DC4">
              <w:rPr>
                <w:rFonts w:ascii="Times New Roman" w:hAnsi="Times New Roman" w:cs="Times New Roman"/>
                <w:sz w:val="26"/>
                <w:szCs w:val="26"/>
              </w:rPr>
              <w:t xml:space="preserve">(аренду) </w:t>
            </w:r>
          </w:p>
        </w:tc>
        <w:tc>
          <w:tcPr>
            <w:tcW w:w="2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Обеспечено/ Не обеспечено</w:t>
            </w:r>
          </w:p>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(нужное подчеркнуть)</w:t>
            </w:r>
          </w:p>
        </w:tc>
      </w:tr>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both"/>
              <w:rPr>
                <w:rFonts w:ascii="Times New Roman" w:hAnsi="Times New Roman" w:cs="Times New Roman"/>
                <w:sz w:val="26"/>
                <w:szCs w:val="26"/>
              </w:rPr>
            </w:pPr>
            <w:r w:rsidRPr="00610DC4">
              <w:rPr>
                <w:rFonts w:ascii="Times New Roman" w:hAnsi="Times New Roman" w:cs="Times New Roman"/>
                <w:sz w:val="26"/>
                <w:szCs w:val="26"/>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безвозмездное пользование (аренду),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безвозмездного пользования закрепленных за ней объектов собственности </w:t>
            </w:r>
          </w:p>
        </w:tc>
        <w:tc>
          <w:tcPr>
            <w:tcW w:w="20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Обеспечено/ Не обеспечено</w:t>
            </w:r>
          </w:p>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(нужное подчеркнуть)</w:t>
            </w:r>
          </w:p>
        </w:tc>
      </w:tr>
    </w:tbl>
    <w:p w:rsidR="0009135E" w:rsidRPr="009F6542" w:rsidRDefault="0009135E" w:rsidP="0009135E">
      <w:pPr>
        <w:widowControl w:val="0"/>
        <w:autoSpaceDE w:val="0"/>
        <w:autoSpaceDN w:val="0"/>
        <w:adjustRightInd w:val="0"/>
        <w:spacing w:after="0" w:line="240" w:lineRule="auto"/>
        <w:rPr>
          <w:rFonts w:ascii="Times New Roman" w:hAnsi="Times New Roman"/>
          <w:sz w:val="28"/>
          <w:szCs w:val="28"/>
        </w:rPr>
      </w:pPr>
    </w:p>
    <w:p w:rsidR="0009135E" w:rsidRPr="008F3220" w:rsidRDefault="0009135E" w:rsidP="00655A5B">
      <w:pPr>
        <w:pStyle w:val="HORIZLINE"/>
        <w:jc w:val="both"/>
        <w:rPr>
          <w:rFonts w:ascii="Times New Roman" w:hAnsi="Times New Roman"/>
          <w:sz w:val="28"/>
          <w:szCs w:val="28"/>
        </w:rPr>
      </w:pPr>
      <w:r w:rsidRPr="008F3220">
        <w:rPr>
          <w:rFonts w:ascii="Times New Roman" w:hAnsi="Times New Roman"/>
          <w:sz w:val="28"/>
          <w:szCs w:val="28"/>
        </w:rPr>
        <w:t>5. Комиссией принято решение: ____________________________________</w:t>
      </w:r>
    </w:p>
    <w:p w:rsidR="0009135E" w:rsidRPr="009F6542" w:rsidRDefault="0009135E" w:rsidP="0009135E">
      <w:pPr>
        <w:pStyle w:val="FORMATTEXT"/>
        <w:ind w:firstLine="568"/>
        <w:jc w:val="both"/>
        <w:rPr>
          <w:rFonts w:ascii="Times New Roman" w:hAnsi="Times New Roman" w:cs="Times New Roman"/>
        </w:rPr>
      </w:pP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Председатель комиссии: ____________________________________________________________</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Заместитель председателя комиссии: _________________________________________________</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Секретарь комиссии:_______________________________________________________________</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Члены комиссии:</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_______________________________________________________________</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________________________________________________________________</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________________________________________________________________</w:t>
      </w:r>
    </w:p>
    <w:p w:rsidR="0009135E"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lastRenderedPageBreak/>
        <w:t>________________________________________________________________</w:t>
      </w:r>
    </w:p>
    <w:p w:rsidR="0009135E" w:rsidRPr="009F6542" w:rsidRDefault="0009135E" w:rsidP="0009135E">
      <w:pPr>
        <w:pStyle w:val="FORMATTEXT"/>
        <w:ind w:firstLine="568"/>
        <w:jc w:val="both"/>
        <w:rPr>
          <w:rFonts w:ascii="Times New Roman" w:hAnsi="Times New Roman" w:cs="Times New Roman"/>
        </w:rPr>
      </w:pPr>
      <w:r w:rsidRPr="009F6542">
        <w:rPr>
          <w:rFonts w:ascii="Times New Roman" w:hAnsi="Times New Roman" w:cs="Times New Roman"/>
        </w:rPr>
        <w:t>(должность, Ф.И.О.)</w:t>
      </w:r>
    </w:p>
    <w:p w:rsidR="007E4261" w:rsidRPr="00131AA6" w:rsidRDefault="007E4261" w:rsidP="007E4261">
      <w:pPr>
        <w:pStyle w:val="Style2"/>
        <w:widowControl/>
        <w:spacing w:line="240" w:lineRule="exact"/>
        <w:ind w:left="5664"/>
      </w:pPr>
      <w:r w:rsidRPr="00131AA6">
        <w:t>Приложение №</w:t>
      </w:r>
      <w:r>
        <w:t>5</w:t>
      </w:r>
      <w:r w:rsidRPr="00131AA6">
        <w:t xml:space="preserve"> </w:t>
      </w:r>
    </w:p>
    <w:p w:rsidR="007E4261" w:rsidRPr="00131AA6" w:rsidRDefault="007E4261" w:rsidP="007E4261">
      <w:pPr>
        <w:pStyle w:val="Style2"/>
        <w:widowControl/>
        <w:spacing w:line="240" w:lineRule="exact"/>
        <w:ind w:left="5664"/>
      </w:pPr>
      <w:r w:rsidRPr="00131AA6">
        <w:t xml:space="preserve">к постановлению </w:t>
      </w:r>
    </w:p>
    <w:p w:rsidR="007E4261" w:rsidRPr="00131AA6" w:rsidRDefault="007E4261" w:rsidP="007E4261">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7E4261" w:rsidRPr="00131AA6" w:rsidRDefault="007E4261" w:rsidP="007E4261">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9135E" w:rsidRPr="009F6542" w:rsidRDefault="0009135E" w:rsidP="0009135E">
      <w:pPr>
        <w:pStyle w:val="FORMATTEXT"/>
        <w:jc w:val="right"/>
        <w:rPr>
          <w:rFonts w:ascii="Times New Roman" w:hAnsi="Times New Roman" w:cs="Times New Roman"/>
          <w:sz w:val="28"/>
          <w:szCs w:val="28"/>
        </w:rPr>
      </w:pP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Примерная форма</w:t>
      </w:r>
    </w:p>
    <w:p w:rsidR="0009135E" w:rsidRPr="009F6542"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заключения</w:t>
      </w:r>
      <w:r w:rsidRPr="009F6542">
        <w:rPr>
          <w:rFonts w:ascii="Times New Roman" w:hAnsi="Times New Roman" w:cs="Times New Roman"/>
          <w:bCs/>
          <w:color w:val="auto"/>
          <w:sz w:val="28"/>
          <w:szCs w:val="28"/>
        </w:rPr>
        <w:t xml:space="preserve"> комиссии об оценке последствий принятия решения о реорганизации (ликвидации) муниципальной организации, образующей социальную инфраструктуру для детей </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"______ "__________20___ г.</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Комиссия в составе:</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Председатель комиссии:__________________________________________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Заместитель председателя комиссии:________________________________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HORIZLINE"/>
        <w:jc w:val="both"/>
        <w:rPr>
          <w:rFonts w:ascii="Times New Roman" w:hAnsi="Times New Roman"/>
          <w:sz w:val="28"/>
          <w:szCs w:val="28"/>
        </w:rPr>
      </w:pPr>
      <w:r w:rsidRPr="009F6542">
        <w:rPr>
          <w:rFonts w:ascii="Times New Roman" w:hAnsi="Times New Roman"/>
          <w:sz w:val="28"/>
          <w:szCs w:val="28"/>
        </w:rPr>
        <w:t>Секретарь комиссии:_____________________________________________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Члены комиссии:</w:t>
      </w:r>
    </w:p>
    <w:p w:rsidR="0009135E"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 xml:space="preserve">(должность, Ф.И.О.) </w:t>
      </w:r>
    </w:p>
    <w:p w:rsidR="0009135E"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 xml:space="preserve">(должность, Ф.И.О.) </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HORIZLINE"/>
        <w:ind w:firstLine="568"/>
        <w:jc w:val="both"/>
        <w:rPr>
          <w:rFonts w:ascii="Times New Roman" w:hAnsi="Times New Roman"/>
          <w:sz w:val="28"/>
          <w:szCs w:val="28"/>
        </w:rPr>
      </w:pPr>
      <w:r w:rsidRPr="009F6542">
        <w:rPr>
          <w:rFonts w:ascii="Times New Roman" w:hAnsi="Times New Roman"/>
          <w:sz w:val="28"/>
          <w:szCs w:val="28"/>
        </w:rPr>
        <w:t>1. Комиссией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в отношении закрепленных за ней объектов собственности договора аренды, договора безвозмездного пользования либо о реорганизации или ликвидации муниципальной организации, образующей социальную инфраструктуру для детей (далее - Комиссия), рассмотрено обращение ____________________________________</w:t>
      </w:r>
      <w:r w:rsidR="00655A5B">
        <w:rPr>
          <w:rFonts w:ascii="Times New Roman" w:hAnsi="Times New Roman"/>
          <w:sz w:val="28"/>
          <w:szCs w:val="28"/>
        </w:rPr>
        <w:t>______________________________</w:t>
      </w:r>
      <w:r w:rsidRPr="009F6542">
        <w:rPr>
          <w:rFonts w:ascii="Times New Roman" w:hAnsi="Times New Roman"/>
          <w:sz w:val="28"/>
          <w:szCs w:val="28"/>
        </w:rPr>
        <w:t xml:space="preserve"> (полное наименование муниципального учреждения) </w:t>
      </w:r>
      <w:r w:rsidRPr="00FA4040">
        <w:rPr>
          <w:rFonts w:ascii="Times New Roman" w:hAnsi="Times New Roman"/>
          <w:sz w:val="28"/>
          <w:szCs w:val="28"/>
        </w:rPr>
        <w:t>либо____________________________________________), о проведении (наименование отраслевого отдела  Исполнительного комитета)</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lastRenderedPageBreak/>
        <w:t xml:space="preserve">экспертной оценки последствий принятия решения о реорганизации (ликвидации) муниципальной организации, образующей социальную инфраструктуру для детей </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w:t>
      </w:r>
      <w:r w:rsidR="00655A5B">
        <w:rPr>
          <w:rFonts w:ascii="Times New Roman" w:hAnsi="Times New Roman" w:cs="Times New Roman"/>
          <w:sz w:val="28"/>
          <w:szCs w:val="28"/>
        </w:rPr>
        <w:t>_______________________________</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(полное наименование муниципального учреждения)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Повестка заседания: Рассмотрение вопроса реорганизации (ликвидации) муниципальной организации, образующей социальную инфраструктуру для детей </w:t>
      </w:r>
    </w:p>
    <w:p w:rsidR="0009135E" w:rsidRPr="009F6542" w:rsidRDefault="0009135E" w:rsidP="0009135E">
      <w:pPr>
        <w:pStyle w:val="FORMATTEXT"/>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__________________________________________</w:t>
      </w:r>
      <w:r w:rsidR="00655A5B">
        <w:rPr>
          <w:rFonts w:ascii="Times New Roman" w:hAnsi="Times New Roman" w:cs="Times New Roman"/>
          <w:sz w:val="28"/>
          <w:szCs w:val="28"/>
        </w:rPr>
        <w:t>________________________</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(полное наименование муниципального учреждения)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FA4040"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 xml:space="preserve">2. Обращение и документы соответствуют/не соответствуют (нужное подчеркнуть) требованиям, установленным в </w:t>
      </w:r>
      <w:proofErr w:type="gramStart"/>
      <w:r w:rsidRPr="00FA4040">
        <w:rPr>
          <w:rFonts w:ascii="Times New Roman" w:hAnsi="Times New Roman" w:cs="Times New Roman"/>
          <w:sz w:val="28"/>
          <w:szCs w:val="28"/>
        </w:rPr>
        <w:t>Приложении  6</w:t>
      </w:r>
      <w:proofErr w:type="gramEnd"/>
      <w:r w:rsidRPr="00FA4040">
        <w:rPr>
          <w:rFonts w:ascii="Times New Roman" w:hAnsi="Times New Roman" w:cs="Times New Roman"/>
          <w:sz w:val="28"/>
          <w:szCs w:val="28"/>
        </w:rPr>
        <w:t xml:space="preserve"> настоящего Постановления.</w:t>
      </w:r>
    </w:p>
    <w:p w:rsidR="0009135E" w:rsidRPr="00FA4040"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 xml:space="preserve">3. Предложение управления отраслевого отела Исполнительного комитета: </w:t>
      </w:r>
    </w:p>
    <w:p w:rsidR="0009135E" w:rsidRPr="00FA4040"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________________________________</w:t>
      </w:r>
      <w:r w:rsidR="00655A5B">
        <w:rPr>
          <w:rFonts w:ascii="Times New Roman" w:hAnsi="Times New Roman" w:cs="Times New Roman"/>
          <w:sz w:val="28"/>
          <w:szCs w:val="28"/>
        </w:rPr>
        <w:t>______________________________</w:t>
      </w:r>
    </w:p>
    <w:p w:rsidR="0009135E" w:rsidRPr="009F6542"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(указываются сведения, предусмотренные пунктами 3,4 раздела 4 настоящего Положения, а также требованиям, установленным Приложением  6 настоящего Постановления.)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4. Предложение Палаты имущественных и земельных отношений: ____________________________________</w:t>
      </w:r>
      <w:r>
        <w:rPr>
          <w:rFonts w:ascii="Times New Roman" w:hAnsi="Times New Roman" w:cs="Times New Roman"/>
          <w:sz w:val="28"/>
          <w:szCs w:val="28"/>
        </w:rPr>
        <w:t>______________________________</w:t>
      </w:r>
      <w:r w:rsidRPr="009F6542">
        <w:rPr>
          <w:rFonts w:ascii="Times New Roman" w:hAnsi="Times New Roman" w:cs="Times New Roman"/>
          <w:sz w:val="28"/>
          <w:szCs w:val="28"/>
        </w:rPr>
        <w:t>.</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5. Комиссией установлены следующие значения критериев оценки последствий принятия решения о реорганизации (ликвидации): </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_________________________________________________</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(полное наименование муниципального учреждения)</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7710"/>
        <w:gridCol w:w="1788"/>
      </w:tblGrid>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Критерий</w:t>
            </w:r>
          </w:p>
        </w:tc>
        <w:tc>
          <w:tcPr>
            <w:tcW w:w="1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Значение</w:t>
            </w:r>
          </w:p>
        </w:tc>
      </w:tr>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both"/>
              <w:rPr>
                <w:rFonts w:ascii="Times New Roman" w:hAnsi="Times New Roman" w:cs="Times New Roman"/>
                <w:sz w:val="26"/>
                <w:szCs w:val="26"/>
              </w:rPr>
            </w:pPr>
            <w:r w:rsidRPr="00610DC4">
              <w:rPr>
                <w:rFonts w:ascii="Times New Roman" w:hAnsi="Times New Roman" w:cs="Times New Roman"/>
                <w:sz w:val="26"/>
                <w:szCs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1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Обеспечено/ Не обеспечено</w:t>
            </w:r>
          </w:p>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(нужное подчеркнуть)</w:t>
            </w:r>
          </w:p>
        </w:tc>
      </w:tr>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both"/>
              <w:rPr>
                <w:rFonts w:ascii="Times New Roman" w:hAnsi="Times New Roman" w:cs="Times New Roman"/>
                <w:sz w:val="26"/>
                <w:szCs w:val="26"/>
              </w:rPr>
            </w:pPr>
            <w:r w:rsidRPr="00610DC4">
              <w:rPr>
                <w:rFonts w:ascii="Times New Roman" w:hAnsi="Times New Roman" w:cs="Times New Roman"/>
                <w:sz w:val="26"/>
                <w:szCs w:val="26"/>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w:t>
            </w:r>
            <w:r w:rsidRPr="00610DC4">
              <w:rPr>
                <w:rFonts w:ascii="Times New Roman" w:hAnsi="Times New Roman" w:cs="Times New Roman"/>
                <w:sz w:val="26"/>
                <w:szCs w:val="26"/>
              </w:rPr>
              <w:lastRenderedPageBreak/>
              <w:t>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образующей социальную инфраструктуру для детей, предлагаемой к реорганизации или ликвидации, до принятия решения о реорганизации или ликвидации данной организации</w:t>
            </w:r>
          </w:p>
        </w:tc>
        <w:tc>
          <w:tcPr>
            <w:tcW w:w="1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lastRenderedPageBreak/>
              <w:t>Обеспечено/ Не обеспечено</w:t>
            </w:r>
          </w:p>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 xml:space="preserve">(нужное </w:t>
            </w:r>
            <w:r w:rsidRPr="00610DC4">
              <w:rPr>
                <w:rFonts w:ascii="Times New Roman" w:hAnsi="Times New Roman" w:cs="Times New Roman"/>
                <w:sz w:val="26"/>
                <w:szCs w:val="26"/>
              </w:rPr>
              <w:lastRenderedPageBreak/>
              <w:t>подчеркнуть)</w:t>
            </w:r>
          </w:p>
        </w:tc>
      </w:tr>
      <w:tr w:rsidR="0009135E" w:rsidRPr="00610DC4" w:rsidTr="0056492C">
        <w:tc>
          <w:tcPr>
            <w:tcW w:w="7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both"/>
              <w:rPr>
                <w:rFonts w:ascii="Times New Roman" w:hAnsi="Times New Roman" w:cs="Times New Roman"/>
                <w:sz w:val="26"/>
                <w:szCs w:val="26"/>
              </w:rPr>
            </w:pPr>
            <w:r w:rsidRPr="00610DC4">
              <w:rPr>
                <w:rFonts w:ascii="Times New Roman" w:hAnsi="Times New Roman" w:cs="Times New Roman"/>
                <w:sz w:val="26"/>
                <w:szCs w:val="26"/>
              </w:rPr>
              <w:lastRenderedPageBreak/>
              <w:t>Обеспечение продолжения осуществления видов деятельности, которые реализовываются муниципальной организацией, образующей социальную инфраструктуру для детей, предлагаемой к реорганизации или ликвидации</w:t>
            </w:r>
          </w:p>
        </w:tc>
        <w:tc>
          <w:tcPr>
            <w:tcW w:w="1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Обеспечено/ Не обеспечено</w:t>
            </w:r>
          </w:p>
          <w:p w:rsidR="0009135E" w:rsidRPr="00610DC4" w:rsidRDefault="0009135E" w:rsidP="0056492C">
            <w:pPr>
              <w:pStyle w:val="FORMATTEXT"/>
              <w:jc w:val="center"/>
              <w:rPr>
                <w:rFonts w:ascii="Times New Roman" w:hAnsi="Times New Roman" w:cs="Times New Roman"/>
                <w:sz w:val="26"/>
                <w:szCs w:val="26"/>
              </w:rPr>
            </w:pPr>
            <w:r w:rsidRPr="00610DC4">
              <w:rPr>
                <w:rFonts w:ascii="Times New Roman" w:hAnsi="Times New Roman" w:cs="Times New Roman"/>
                <w:sz w:val="26"/>
                <w:szCs w:val="26"/>
              </w:rPr>
              <w:t>(нужное подчеркнуть)</w:t>
            </w:r>
          </w:p>
        </w:tc>
      </w:tr>
    </w:tbl>
    <w:p w:rsidR="0009135E" w:rsidRPr="009F6542" w:rsidRDefault="0009135E" w:rsidP="0009135E">
      <w:pPr>
        <w:widowControl w:val="0"/>
        <w:autoSpaceDE w:val="0"/>
        <w:autoSpaceDN w:val="0"/>
        <w:adjustRightInd w:val="0"/>
        <w:spacing w:after="0" w:line="240" w:lineRule="auto"/>
        <w:rPr>
          <w:rFonts w:ascii="Times New Roman" w:hAnsi="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6. Комиссией принято решение: ___________________________________</w:t>
      </w:r>
      <w:r w:rsidR="00655A5B">
        <w:rPr>
          <w:rFonts w:ascii="Times New Roman" w:hAnsi="Times New Roman" w:cs="Times New Roman"/>
          <w:sz w:val="28"/>
          <w:szCs w:val="28"/>
        </w:rPr>
        <w:t>___________________________</w:t>
      </w:r>
    </w:p>
    <w:p w:rsidR="0009135E" w:rsidRPr="009F6542" w:rsidRDefault="0009135E" w:rsidP="0009135E">
      <w:pPr>
        <w:pStyle w:val="FORMATTEXT"/>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w:t>
      </w:r>
      <w:r w:rsidR="00655A5B">
        <w:rPr>
          <w:rFonts w:ascii="Times New Roman" w:hAnsi="Times New Roman" w:cs="Times New Roman"/>
          <w:sz w:val="28"/>
          <w:szCs w:val="28"/>
        </w:rPr>
        <w:t>______________________________</w:t>
      </w:r>
      <w:r w:rsidRPr="009F6542">
        <w:rPr>
          <w:rFonts w:ascii="Times New Roman" w:hAnsi="Times New Roman" w:cs="Times New Roman"/>
          <w:sz w:val="28"/>
          <w:szCs w:val="28"/>
        </w:rPr>
        <w:t>.</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Председатель комиссии:___________________________________________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Заместитель председателя комиссии:_________________________________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Секретарь комиссии:_____________________________________________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Члены комиссии:</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_____________________________________________________________</w:t>
      </w:r>
    </w:p>
    <w:p w:rsidR="0009135E"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_____________________________________________________________</w:t>
      </w:r>
    </w:p>
    <w:p w:rsidR="0009135E" w:rsidRPr="009F6542" w:rsidRDefault="0009135E" w:rsidP="00655A5B">
      <w:pPr>
        <w:pStyle w:val="FORMATTEXT"/>
        <w:jc w:val="both"/>
        <w:rPr>
          <w:rFonts w:ascii="Times New Roman" w:hAnsi="Times New Roman" w:cs="Times New Roman"/>
          <w:sz w:val="28"/>
          <w:szCs w:val="28"/>
        </w:rPr>
      </w:pPr>
      <w:r w:rsidRPr="009F6542">
        <w:rPr>
          <w:rFonts w:ascii="Times New Roman" w:hAnsi="Times New Roman" w:cs="Times New Roman"/>
          <w:sz w:val="28"/>
          <w:szCs w:val="28"/>
        </w:rPr>
        <w:t>(должность, Ф.И.О.)</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7E4261" w:rsidRPr="00131AA6" w:rsidRDefault="007E4261" w:rsidP="007E4261">
      <w:pPr>
        <w:pStyle w:val="Style2"/>
        <w:widowControl/>
        <w:spacing w:line="240" w:lineRule="exact"/>
        <w:ind w:left="5664"/>
      </w:pPr>
      <w:r w:rsidRPr="00131AA6">
        <w:t>Приложение №</w:t>
      </w:r>
      <w:r>
        <w:t>6</w:t>
      </w:r>
      <w:r w:rsidRPr="00131AA6">
        <w:t xml:space="preserve"> </w:t>
      </w:r>
    </w:p>
    <w:p w:rsidR="007E4261" w:rsidRPr="00131AA6" w:rsidRDefault="007E4261" w:rsidP="007E4261">
      <w:pPr>
        <w:pStyle w:val="Style2"/>
        <w:widowControl/>
        <w:spacing w:line="240" w:lineRule="exact"/>
        <w:ind w:left="5664"/>
      </w:pPr>
      <w:r w:rsidRPr="00131AA6">
        <w:t xml:space="preserve">к постановлению </w:t>
      </w:r>
    </w:p>
    <w:p w:rsidR="007E4261" w:rsidRPr="00131AA6" w:rsidRDefault="007E4261" w:rsidP="007E4261">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7E4261" w:rsidRPr="00131AA6" w:rsidRDefault="007E4261" w:rsidP="007E4261">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9135E" w:rsidRPr="009F6542" w:rsidRDefault="0009135E" w:rsidP="0009135E">
      <w:pPr>
        <w:pStyle w:val="FORMATTEXT"/>
        <w:jc w:val="right"/>
        <w:rPr>
          <w:rFonts w:ascii="Times New Roman" w:hAnsi="Times New Roman" w:cs="Times New Roman"/>
          <w:sz w:val="28"/>
          <w:szCs w:val="28"/>
        </w:rPr>
      </w:pP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Состав комиссии </w:t>
      </w: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w:t>
      </w:r>
    </w:p>
    <w:p w:rsidR="0009135E" w:rsidRPr="009F6542" w:rsidRDefault="0009135E" w:rsidP="0009135E">
      <w:pPr>
        <w:pStyle w:val="HEADERTEXT"/>
        <w:jc w:val="center"/>
        <w:outlineLvl w:val="2"/>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Председатель комиссии:</w:t>
      </w:r>
    </w:p>
    <w:p w:rsidR="0009135E" w:rsidRPr="009F6542"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-заместитель Руководителя Исполнительного комитета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 по социальным вопросам; председатель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Заместитель председателя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-начальник МКУ </w:t>
      </w:r>
      <w:r>
        <w:rPr>
          <w:rFonts w:ascii="Times New Roman" w:hAnsi="Times New Roman" w:cs="Times New Roman"/>
          <w:sz w:val="28"/>
          <w:szCs w:val="28"/>
        </w:rPr>
        <w:t>«</w:t>
      </w:r>
      <w:r w:rsidRPr="009F6542">
        <w:rPr>
          <w:rFonts w:ascii="Times New Roman" w:hAnsi="Times New Roman" w:cs="Times New Roman"/>
          <w:sz w:val="28"/>
          <w:szCs w:val="28"/>
        </w:rPr>
        <w:t>Отдел образования</w:t>
      </w:r>
      <w:r>
        <w:rPr>
          <w:rFonts w:ascii="Times New Roman" w:hAnsi="Times New Roman" w:cs="Times New Roman"/>
          <w:sz w:val="28"/>
          <w:szCs w:val="28"/>
        </w:rPr>
        <w:t>»</w:t>
      </w:r>
      <w:r w:rsidRPr="009F6542">
        <w:rPr>
          <w:rFonts w:ascii="Times New Roman" w:hAnsi="Times New Roman" w:cs="Times New Roman"/>
          <w:sz w:val="28"/>
          <w:szCs w:val="28"/>
        </w:rPr>
        <w:t xml:space="preserve"> Исполнительного комитета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w:t>
      </w:r>
    </w:p>
    <w:p w:rsidR="0009135E" w:rsidRDefault="0009135E" w:rsidP="0009135E">
      <w:pPr>
        <w:pStyle w:val="FORMATTEXT"/>
        <w:ind w:firstLine="568"/>
        <w:jc w:val="both"/>
        <w:rPr>
          <w:rFonts w:ascii="Times New Roman" w:hAnsi="Times New Roman" w:cs="Times New Roman"/>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Секретарь комиссии:</w:t>
      </w:r>
    </w:p>
    <w:p w:rsidR="0009135E" w:rsidRPr="009F6542" w:rsidRDefault="00655A5B" w:rsidP="0009135E">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-главный специалист </w:t>
      </w:r>
      <w:r w:rsidR="0009135E" w:rsidRPr="009F6542">
        <w:rPr>
          <w:rFonts w:ascii="Times New Roman" w:hAnsi="Times New Roman" w:cs="Times New Roman"/>
          <w:sz w:val="28"/>
          <w:szCs w:val="28"/>
        </w:rPr>
        <w:t xml:space="preserve">МКУ </w:t>
      </w:r>
      <w:r w:rsidR="0009135E">
        <w:rPr>
          <w:rFonts w:ascii="Times New Roman" w:hAnsi="Times New Roman" w:cs="Times New Roman"/>
          <w:sz w:val="28"/>
          <w:szCs w:val="28"/>
        </w:rPr>
        <w:t>«</w:t>
      </w:r>
      <w:r w:rsidR="0009135E" w:rsidRPr="009F6542">
        <w:rPr>
          <w:rFonts w:ascii="Times New Roman" w:hAnsi="Times New Roman" w:cs="Times New Roman"/>
          <w:sz w:val="28"/>
          <w:szCs w:val="28"/>
        </w:rPr>
        <w:t>Отдел образования</w:t>
      </w:r>
      <w:r w:rsidR="0009135E">
        <w:rPr>
          <w:rFonts w:ascii="Times New Roman" w:hAnsi="Times New Roman" w:cs="Times New Roman"/>
          <w:sz w:val="28"/>
          <w:szCs w:val="28"/>
        </w:rPr>
        <w:t>»</w:t>
      </w:r>
      <w:r w:rsidR="0009135E" w:rsidRPr="009F6542">
        <w:rPr>
          <w:rFonts w:ascii="Times New Roman" w:hAnsi="Times New Roman" w:cs="Times New Roman"/>
          <w:sz w:val="28"/>
          <w:szCs w:val="28"/>
        </w:rPr>
        <w:t xml:space="preserve"> Исполнительного комитета </w:t>
      </w:r>
      <w:r w:rsidR="003D22EA">
        <w:rPr>
          <w:rFonts w:ascii="Times New Roman" w:hAnsi="Times New Roman" w:cs="Times New Roman"/>
          <w:sz w:val="28"/>
          <w:szCs w:val="28"/>
        </w:rPr>
        <w:t>Мамадышского</w:t>
      </w:r>
      <w:r w:rsidR="0009135E" w:rsidRPr="009F6542">
        <w:rPr>
          <w:rFonts w:ascii="Times New Roman" w:hAnsi="Times New Roman" w:cs="Times New Roman"/>
          <w:sz w:val="28"/>
          <w:szCs w:val="28"/>
        </w:rPr>
        <w:t xml:space="preserve"> муниципального района;</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  </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Члены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-председатель МКУ «Палата имущественных и земельных отношений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w:t>
      </w:r>
    </w:p>
    <w:p w:rsidR="0009135E"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-заместитель МКУ </w:t>
      </w:r>
      <w:r>
        <w:rPr>
          <w:rFonts w:ascii="Times New Roman" w:hAnsi="Times New Roman" w:cs="Times New Roman"/>
          <w:sz w:val="28"/>
          <w:szCs w:val="28"/>
        </w:rPr>
        <w:t>«</w:t>
      </w:r>
      <w:r w:rsidRPr="009F6542">
        <w:rPr>
          <w:rFonts w:ascii="Times New Roman" w:hAnsi="Times New Roman" w:cs="Times New Roman"/>
          <w:sz w:val="28"/>
          <w:szCs w:val="28"/>
        </w:rPr>
        <w:t>Отдел образования</w:t>
      </w:r>
      <w:r>
        <w:rPr>
          <w:rFonts w:ascii="Times New Roman" w:hAnsi="Times New Roman" w:cs="Times New Roman"/>
          <w:sz w:val="28"/>
          <w:szCs w:val="28"/>
        </w:rPr>
        <w:t>»</w:t>
      </w:r>
      <w:r w:rsidRPr="009F6542">
        <w:rPr>
          <w:rFonts w:ascii="Times New Roman" w:hAnsi="Times New Roman" w:cs="Times New Roman"/>
          <w:sz w:val="28"/>
          <w:szCs w:val="28"/>
        </w:rPr>
        <w:t xml:space="preserve"> Исполнительного комитета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w:t>
      </w:r>
    </w:p>
    <w:p w:rsidR="008D79FC" w:rsidRPr="009F6542" w:rsidRDefault="008D79FC" w:rsidP="0009135E">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 главный бухгалтер </w:t>
      </w:r>
      <w:r w:rsidRPr="009F6542">
        <w:rPr>
          <w:rFonts w:ascii="Times New Roman" w:hAnsi="Times New Roman" w:cs="Times New Roman"/>
          <w:sz w:val="28"/>
          <w:szCs w:val="28"/>
        </w:rPr>
        <w:t xml:space="preserve">МКУ </w:t>
      </w:r>
      <w:r>
        <w:rPr>
          <w:rFonts w:ascii="Times New Roman" w:hAnsi="Times New Roman" w:cs="Times New Roman"/>
          <w:sz w:val="28"/>
          <w:szCs w:val="28"/>
        </w:rPr>
        <w:t>«</w:t>
      </w:r>
      <w:r w:rsidRPr="009F6542">
        <w:rPr>
          <w:rFonts w:ascii="Times New Roman" w:hAnsi="Times New Roman" w:cs="Times New Roman"/>
          <w:sz w:val="28"/>
          <w:szCs w:val="28"/>
        </w:rPr>
        <w:t>Отдел образования</w:t>
      </w:r>
      <w:r>
        <w:rPr>
          <w:rFonts w:ascii="Times New Roman" w:hAnsi="Times New Roman" w:cs="Times New Roman"/>
          <w:sz w:val="28"/>
          <w:szCs w:val="28"/>
        </w:rPr>
        <w:t>»</w:t>
      </w:r>
      <w:r w:rsidRPr="009F6542">
        <w:rPr>
          <w:rFonts w:ascii="Times New Roman" w:hAnsi="Times New Roman" w:cs="Times New Roman"/>
          <w:sz w:val="28"/>
          <w:szCs w:val="28"/>
        </w:rPr>
        <w:t xml:space="preserve"> Исполнительного комитета </w:t>
      </w:r>
      <w:r>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-начальник юридического отдела Исполнительного комитета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-руководитель муниципальной организации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Заинтересованные лица (по согласованию)</w:t>
      </w:r>
    </w:p>
    <w:p w:rsidR="0009135E" w:rsidRPr="009F6542"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84015E" w:rsidRDefault="0084015E" w:rsidP="0009135E">
      <w:pPr>
        <w:pStyle w:val="FORMATTEXT"/>
        <w:jc w:val="right"/>
        <w:rPr>
          <w:rFonts w:ascii="Times New Roman" w:hAnsi="Times New Roman" w:cs="Times New Roman"/>
          <w:sz w:val="28"/>
          <w:szCs w:val="28"/>
        </w:rPr>
      </w:pPr>
    </w:p>
    <w:p w:rsidR="0084015E" w:rsidRDefault="0084015E" w:rsidP="0009135E">
      <w:pPr>
        <w:pStyle w:val="FORMATTEXT"/>
        <w:jc w:val="right"/>
        <w:rPr>
          <w:rFonts w:ascii="Times New Roman" w:hAnsi="Times New Roman" w:cs="Times New Roman"/>
          <w:sz w:val="28"/>
          <w:szCs w:val="28"/>
        </w:rPr>
      </w:pPr>
    </w:p>
    <w:p w:rsidR="0009135E" w:rsidRDefault="0009135E" w:rsidP="0009135E">
      <w:pPr>
        <w:pStyle w:val="FORMATTEXT"/>
        <w:jc w:val="right"/>
        <w:rPr>
          <w:rFonts w:ascii="Times New Roman" w:hAnsi="Times New Roman" w:cs="Times New Roman"/>
          <w:sz w:val="28"/>
          <w:szCs w:val="28"/>
        </w:rPr>
      </w:pPr>
    </w:p>
    <w:p w:rsidR="007E4261" w:rsidRPr="00131AA6" w:rsidRDefault="007E4261" w:rsidP="007E4261">
      <w:pPr>
        <w:pStyle w:val="Style2"/>
        <w:widowControl/>
        <w:spacing w:line="240" w:lineRule="exact"/>
        <w:ind w:left="5664"/>
      </w:pPr>
      <w:r w:rsidRPr="00131AA6">
        <w:t>Приложение №</w:t>
      </w:r>
      <w:r>
        <w:t>7</w:t>
      </w:r>
      <w:r w:rsidRPr="00131AA6">
        <w:t xml:space="preserve"> </w:t>
      </w:r>
    </w:p>
    <w:p w:rsidR="007E4261" w:rsidRPr="00131AA6" w:rsidRDefault="007E4261" w:rsidP="007E4261">
      <w:pPr>
        <w:pStyle w:val="Style2"/>
        <w:widowControl/>
        <w:spacing w:line="240" w:lineRule="exact"/>
        <w:ind w:left="5664"/>
      </w:pPr>
      <w:r w:rsidRPr="00131AA6">
        <w:t xml:space="preserve">к постановлению </w:t>
      </w:r>
    </w:p>
    <w:p w:rsidR="007E4261" w:rsidRPr="00131AA6" w:rsidRDefault="007E4261" w:rsidP="007E4261">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7E4261" w:rsidRPr="00131AA6" w:rsidRDefault="007E4261" w:rsidP="007E4261">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9135E" w:rsidRPr="009F6542" w:rsidRDefault="0009135E" w:rsidP="0009135E">
      <w:pPr>
        <w:pStyle w:val="FORMATTEXT"/>
        <w:jc w:val="right"/>
        <w:rPr>
          <w:rFonts w:ascii="Times New Roman" w:hAnsi="Times New Roman" w:cs="Times New Roman"/>
          <w:sz w:val="28"/>
          <w:szCs w:val="28"/>
        </w:rPr>
      </w:pP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Положение </w:t>
      </w:r>
    </w:p>
    <w:p w:rsidR="0009135E" w:rsidRPr="009F6542"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p>
    <w:p w:rsidR="0009135E" w:rsidRPr="009F6542"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w:t>
      </w:r>
    </w:p>
    <w:p w:rsidR="0009135E"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Раздел I. Общие положения </w:t>
      </w:r>
    </w:p>
    <w:p w:rsidR="0009135E" w:rsidRPr="009F6542" w:rsidRDefault="0009135E" w:rsidP="0009135E">
      <w:pPr>
        <w:pStyle w:val="HEADERTEXT"/>
        <w:jc w:val="center"/>
        <w:outlineLvl w:val="3"/>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Настоящее Положение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организации (далее- Положение) разработано в соответствии с постановлением Правительства РФ от 24.07.2023 N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Положение определяет цели создания, принципы работы и функции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организации (далее - комиссия), требования к составу, порядку формирования и работы комиссии, права и обязанности членов комиссии, их полномочия и ответственность.</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3. В настоящем положении для целей его использования применяются </w:t>
      </w:r>
      <w:r w:rsidRPr="009F6542">
        <w:rPr>
          <w:rFonts w:ascii="Times New Roman" w:hAnsi="Times New Roman" w:cs="Times New Roman"/>
          <w:sz w:val="28"/>
          <w:szCs w:val="28"/>
        </w:rPr>
        <w:lastRenderedPageBreak/>
        <w:t>следующие термины: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экспертная оценка - оценка последствий принятия решения о реконструкции, модернизации, об изменении назначения или о ликвидации объекта социальной инфраструктуры для детей, являвшегося муниципальной собственностью, о заключении организацией в отношении закрепленных за ней объектов собственности договора аренды, договора безвозмездного пользования либо о реорганизации или ликвидации организаций;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организация - муниципальная организация, образующая социальную инфраструктуру для детей;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3) объект социальной инфраструктуры для детей - земельный участок, здание, строение, сооружение, оборудование и иное имущество, являющееся муниципальным имуществом,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4) использование объекта социальной инфраструктуры для детей - реконструкция, модернизация, изменение назначения или ликвидация объекта социальной инфраструктуры для детей, объекта социальной инфраструктуры для детей, являющегося муниципальной собственностью, заключение организацией в отношении закрепленных за ней объектов собственности договора аренды, договора безвозмездного пользования либо реорганизация или ликвидация муниципальной организации;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5) комиссия - комиссия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объекта социальной инфраструктуры для детей, являющегося муниципальной собственностью, о заключении организацией в отношении закрепленных за ней объектов собственности договора аренды, договора безвозмездного пользования либо о реорганизации или ликвидации организаций.</w:t>
      </w:r>
    </w:p>
    <w:p w:rsidR="0009135E" w:rsidRPr="00FA4040"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4. Экспертную оценку осуществляет комиссия на основании обращения </w:t>
      </w:r>
      <w:r w:rsidRPr="00FA4040">
        <w:rPr>
          <w:rFonts w:ascii="Times New Roman" w:hAnsi="Times New Roman" w:cs="Times New Roman"/>
          <w:sz w:val="28"/>
          <w:szCs w:val="28"/>
        </w:rPr>
        <w:t>организации в Исполнительный комитет или по инициативе Исполнительного комитета в лице начальника отраслевого отдела.</w:t>
      </w:r>
    </w:p>
    <w:p w:rsidR="0009135E" w:rsidRPr="009F6542" w:rsidRDefault="0009135E" w:rsidP="0009135E">
      <w:pPr>
        <w:pStyle w:val="FORMATTEXT"/>
        <w:ind w:firstLine="568"/>
        <w:jc w:val="both"/>
        <w:rPr>
          <w:rFonts w:ascii="Times New Roman" w:hAnsi="Times New Roman" w:cs="Times New Roman"/>
          <w:sz w:val="28"/>
          <w:szCs w:val="28"/>
        </w:rPr>
      </w:pPr>
      <w:r w:rsidRPr="00FA4040">
        <w:rPr>
          <w:rFonts w:ascii="Times New Roman" w:hAnsi="Times New Roman" w:cs="Times New Roman"/>
          <w:sz w:val="28"/>
          <w:szCs w:val="28"/>
        </w:rPr>
        <w:t>5. Комиссию возглавляет председатель, который осуществляет общее руководство деятельностью комиссии</w:t>
      </w:r>
      <w:r w:rsidRPr="009F6542">
        <w:rPr>
          <w:rFonts w:ascii="Times New Roman" w:hAnsi="Times New Roman" w:cs="Times New Roman"/>
          <w:sz w:val="28"/>
          <w:szCs w:val="28"/>
        </w:rPr>
        <w:t>, обеспечивает коллегиальность в обсуждении вопросов, распределяет обязанности и дает поручения членам комиссии. В отсутствие председателя его функции исполняет заместитель председателя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Комиссия проводит заседания по мере необходимости.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Заседание комиссии считается правомочным, если на нем присутствует не менее половины ее состава.</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В целях принятия обоснованного и объективного решения для участия в заседаниях комиссии могут приглашаться в качестве членов комиссии представители других заинтересованных государственных органов и органов местного самоуправления. Члены комиссии принимают участие в работе </w:t>
      </w:r>
      <w:r w:rsidRPr="009F6542">
        <w:rPr>
          <w:rFonts w:ascii="Times New Roman" w:hAnsi="Times New Roman" w:cs="Times New Roman"/>
          <w:sz w:val="28"/>
          <w:szCs w:val="28"/>
        </w:rPr>
        <w:lastRenderedPageBreak/>
        <w:t>комиссии на добровольной и безвозмездной основе.</w:t>
      </w: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Раздел 2. Правовое регулирование </w:t>
      </w:r>
    </w:p>
    <w:p w:rsidR="0009135E" w:rsidRPr="009F6542" w:rsidRDefault="0009135E" w:rsidP="0009135E">
      <w:pPr>
        <w:pStyle w:val="HEADERTEXT"/>
        <w:jc w:val="center"/>
        <w:outlineLvl w:val="3"/>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Комиссия в своей деятельности руководствуется Конституцией Российской Федерации, Гражданским кодексом Российской Федерации, Федеральным законом от 24.07.1998 N 124-ФЗ "Об основных гарантиях прав ребенка в Российской Федерации", Федеральным законом от 29 декабря 2012 года N 273-ФЗ "Об образовании в Российской Федерации", постановлениями Правительства РФ от 24.07.2023 N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а также настоящим Положением.</w:t>
      </w:r>
    </w:p>
    <w:p w:rsidR="0009135E" w:rsidRPr="009F6542"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Раздел 3. Цели создания и принципы работы комиссии </w:t>
      </w:r>
    </w:p>
    <w:p w:rsidR="0009135E" w:rsidRPr="009F6542" w:rsidRDefault="0009135E" w:rsidP="0009135E">
      <w:pPr>
        <w:pStyle w:val="HEADERTEXT"/>
        <w:jc w:val="center"/>
        <w:outlineLvl w:val="3"/>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Комиссия создается в целях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Принципы работы комиссии, исходя из целей создания комиссии,</w:t>
      </w:r>
      <w:r>
        <w:rPr>
          <w:rFonts w:ascii="Times New Roman" w:hAnsi="Times New Roman" w:cs="Times New Roman"/>
          <w:sz w:val="28"/>
          <w:szCs w:val="28"/>
        </w:rPr>
        <w:t xml:space="preserve"> </w:t>
      </w:r>
      <w:r w:rsidRPr="009F6542">
        <w:rPr>
          <w:rFonts w:ascii="Times New Roman" w:hAnsi="Times New Roman" w:cs="Times New Roman"/>
          <w:sz w:val="28"/>
          <w:szCs w:val="28"/>
        </w:rPr>
        <w:t>основываются: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на законности;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6) на гласности;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в) на справедливости;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г) на неотвратимости ответственности.</w:t>
      </w: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Раздел 4. Функции комиссии </w:t>
      </w:r>
    </w:p>
    <w:p w:rsidR="0009135E" w:rsidRPr="009F6542" w:rsidRDefault="0009135E" w:rsidP="0009135E">
      <w:pPr>
        <w:pStyle w:val="HEADERTEXT"/>
        <w:jc w:val="center"/>
        <w:outlineLvl w:val="3"/>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lastRenderedPageBreak/>
        <w:t>1. Комиссия осуществляет следующие функции:</w:t>
      </w:r>
    </w:p>
    <w:p w:rsidR="0009135E" w:rsidRPr="009F6542" w:rsidRDefault="0009135E" w:rsidP="00655A5B">
      <w:pPr>
        <w:pStyle w:val="FORMATTEXT"/>
        <w:ind w:firstLine="567"/>
        <w:jc w:val="both"/>
        <w:rPr>
          <w:rFonts w:ascii="Times New Roman" w:hAnsi="Times New Roman" w:cs="Times New Roman"/>
          <w:sz w:val="28"/>
          <w:szCs w:val="28"/>
        </w:rPr>
      </w:pPr>
      <w:r w:rsidRPr="009F6542">
        <w:rPr>
          <w:rFonts w:ascii="Times New Roman" w:hAnsi="Times New Roman" w:cs="Times New Roman"/>
          <w:sz w:val="28"/>
          <w:szCs w:val="28"/>
        </w:rPr>
        <w:t>а) 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09135E" w:rsidRPr="009F6542" w:rsidRDefault="0009135E" w:rsidP="00655A5B">
      <w:pPr>
        <w:pStyle w:val="FORMATTEXT"/>
        <w:ind w:firstLine="567"/>
        <w:jc w:val="both"/>
        <w:rPr>
          <w:rFonts w:ascii="Times New Roman" w:hAnsi="Times New Roman" w:cs="Times New Roman"/>
          <w:sz w:val="28"/>
          <w:szCs w:val="28"/>
        </w:rPr>
      </w:pPr>
      <w:r w:rsidRPr="009F6542">
        <w:rPr>
          <w:rFonts w:ascii="Times New Roman" w:hAnsi="Times New Roman" w:cs="Times New Roman"/>
          <w:sz w:val="28"/>
          <w:szCs w:val="28"/>
        </w:rPr>
        <w:t>б) готовит заключение об оценке последствий принятия решения об использовании объекта социальной инфраструктуры;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в) проводит оценку последствий принятия решения о реорганизации или ликвидации организации на основании критериев оценки последствий принятия решения о реорганизации или ликвидации муниципальной организации, образующей социальную инфраструктуру для детей;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г) готовит заключение об оценке последствий принятия решения о реорганизации или ликвидации организации.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Комиссия выполняет возложенные на нее функции посредством проведения заседаний, на которых изучаются представленные документы, необходимые для принятия решения.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3. В заключении об оценке последствий принятия решения об использовании объекта социальной инфраструктуры указываются: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6)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в) предложение о дальнейшем распоряжении объектом социальной инфраструктуры, которое выносилось на заседание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г) 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д) решение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4. В заключении об оценке последствий принятия решения о реорганизации или ликвидации организации указываются: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наименование организации, предлагаемой к реорганизации или ликвидации;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6) предложение о реорганизации или ликвидации организации, которое выносилось на заседание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в) значения критериев оценки последствий принятия решения о реорганизации или ликвидации организации, на основании которых оцениваются последствия принятия решения о реорганизации или </w:t>
      </w:r>
      <w:r w:rsidRPr="009F6542">
        <w:rPr>
          <w:rFonts w:ascii="Times New Roman" w:hAnsi="Times New Roman" w:cs="Times New Roman"/>
          <w:sz w:val="28"/>
          <w:szCs w:val="28"/>
        </w:rPr>
        <w:lastRenderedPageBreak/>
        <w:t>ликвидации организации.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5. Комиссия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значений критериев оценки последствий принятия решения об использовании объекта социальной инфраструктуры.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6. Комиссия дает отрицательное заключение (о невозможности принятия решения о реорганизации или ликвидации организации) в случае, если по итогам проведенного анализа не достигнуто хотя бы одно из утвержденных значений критериев оценки последствий принятия решения о реорганизации или ликвидации организации.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7. 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значения критериев оценки последствий принятие решения об использовании объекта социальной инфраструктуры.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8. Комиссия дает положительное заключение (о возможности принятия решения о реорганизации или ликвидации организации) в случае, если по итогам проведенного анализа достигнуты все утвержденные значения критериев оценки последствий принятия решения о реорганизации или ликвидации организации.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9. Заключение по результатам оценки (положительное или отрицательное) должно быть подготовлено комиссией в срок не более пяти рабочих дней со дня проведения заседании комиссии.</w:t>
      </w:r>
    </w:p>
    <w:p w:rsidR="0009135E" w:rsidRPr="009F6542"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HEADERTEXT"/>
        <w:jc w:val="center"/>
        <w:outlineLvl w:val="3"/>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Раздел 5. Права и обязанности членов комиссии </w:t>
      </w:r>
    </w:p>
    <w:p w:rsidR="0009135E" w:rsidRPr="009F6542" w:rsidRDefault="0009135E" w:rsidP="0009135E">
      <w:pPr>
        <w:pStyle w:val="HEADERTEXT"/>
        <w:jc w:val="center"/>
        <w:outlineLvl w:val="3"/>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Члены комиссии обязаны: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 знать и руководствоваться в своей деятельности требованиям законодательства Российской Федерации и настоящего Положения;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б) действовать в рамках своих полномочий, установленных настоящим Положением;</w:t>
      </w:r>
    </w:p>
    <w:p w:rsidR="0009135E" w:rsidRPr="00431F98" w:rsidRDefault="0009135E" w:rsidP="0009135E">
      <w:pPr>
        <w:pStyle w:val="FORMATTEXT"/>
        <w:ind w:firstLine="568"/>
        <w:jc w:val="both"/>
        <w:rPr>
          <w:rFonts w:ascii="Times New Roman" w:hAnsi="Times New Roman" w:cs="Times New Roman"/>
          <w:sz w:val="28"/>
          <w:szCs w:val="28"/>
        </w:rPr>
      </w:pPr>
      <w:r w:rsidRPr="00431F98">
        <w:rPr>
          <w:rFonts w:ascii="Times New Roman" w:hAnsi="Times New Roman" w:cs="Times New Roman"/>
          <w:sz w:val="28"/>
          <w:szCs w:val="28"/>
        </w:rPr>
        <w:t>в) лично присутствовать на заседаниях комиссии и принимать решения по вопросам, отнесенным к компетенции комиссии настоящим Положением</w:t>
      </w:r>
      <w:r>
        <w:rPr>
          <w:rFonts w:ascii="Times New Roman" w:hAnsi="Times New Roman" w:cs="Times New Roman"/>
          <w:sz w:val="28"/>
          <w:szCs w:val="28"/>
        </w:rPr>
        <w:t>;</w:t>
      </w:r>
    </w:p>
    <w:p w:rsidR="0009135E" w:rsidRPr="009F6542" w:rsidRDefault="0009135E" w:rsidP="0009135E">
      <w:pPr>
        <w:pStyle w:val="FORMATTEXT"/>
        <w:ind w:firstLine="568"/>
        <w:jc w:val="both"/>
        <w:rPr>
          <w:rFonts w:ascii="Times New Roman" w:hAnsi="Times New Roman" w:cs="Times New Roman"/>
          <w:sz w:val="28"/>
          <w:szCs w:val="28"/>
        </w:rPr>
      </w:pPr>
      <w:r w:rsidRPr="00431F98">
        <w:rPr>
          <w:rFonts w:ascii="Times New Roman" w:hAnsi="Times New Roman" w:cs="Times New Roman"/>
          <w:sz w:val="28"/>
          <w:szCs w:val="28"/>
        </w:rPr>
        <w:t>г) ознакомиться со всеми представленными на рассмотрение документами и сведениями;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д) осуществлять иные действия в соответствии с законодательством Российской Федерации и настоящим Положением.</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Члены комиссии вправе выступать по вопросам повестки дня на заседаниях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Председатель комиссии обязан:</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осуществлять общее руководство работой комиссии и обеспечивать выполнение настоящего Положения;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определять формат проведения заседания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3) открывать и вести заседание комиссии, объявлять перерывы;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lastRenderedPageBreak/>
        <w:t>4) объявлять заседание правомочным или выносить решение о его переносе из-за отсутствия необходимого количества членов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5) определять порядок рассмотрения обсуждаемых вопросов;</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6) информировать членов комиссии по всем вопросам, относящимся к их функциям;</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7) осуществлять иные действия в соответствии с законодательством Российской Федерации и настоящим Положением.</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В отсутствие Председателя комиссии при проведении заседания комиссии его функции осуществляет заместитель председателя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Секретарь комиссии выполняет следующие функции: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осуществляет подготовку заседаний комиссии, включая сбор и оформление всех необходимых документов и сведений, информирует членов комиссии по всем вопросам, относящимся к их функциям;</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своевременно уведомлять членов комиссии о дате, времени и месте (при необходимости) проведения заседания комиссии;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3) проверяет явку и устанавливает личность присутствующих лиц на заседании комиссии, проверяет их полномочия;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4) осуществляет иные функции организационно-технического характера в соответствии с законодательством и настоящим Положением.</w:t>
      </w: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4"/>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Радел 6. Регламент работы комиссии </w:t>
      </w:r>
    </w:p>
    <w:p w:rsidR="0009135E" w:rsidRPr="009F6542" w:rsidRDefault="0009135E" w:rsidP="0009135E">
      <w:pPr>
        <w:pStyle w:val="HEADERTEXT"/>
        <w:jc w:val="center"/>
        <w:outlineLvl w:val="4"/>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Работа комиссии осуществляется на ее заседаниях. Заседания комиссии проходят в очной форме либо с использованием систем видео-конференц- связи с соблюдением требований законодательства Российской Федерации. Комиссия правомочна осуществлять свои функции, если на заседании присутствует не менее чем пятьдесят процентов от общего числа ее членов.</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Члены Комиссии должны быть уведомлены о дате, времени и месте (при необходимости) проведения заседания не позднее чем за два дня.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3. Решение принимается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4. Заключения комиссии размещаются на официальном сайте </w:t>
      </w:r>
      <w:r w:rsidR="003D22EA">
        <w:rPr>
          <w:rFonts w:ascii="Times New Roman" w:hAnsi="Times New Roman" w:cs="Times New Roman"/>
          <w:sz w:val="28"/>
          <w:szCs w:val="28"/>
        </w:rPr>
        <w:t>Мамадышского</w:t>
      </w:r>
      <w:r w:rsidRPr="009F6542">
        <w:rPr>
          <w:rFonts w:ascii="Times New Roman" w:hAnsi="Times New Roman" w:cs="Times New Roman"/>
          <w:sz w:val="28"/>
          <w:szCs w:val="28"/>
        </w:rPr>
        <w:t xml:space="preserve"> муниципального района.</w:t>
      </w: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84015E" w:rsidRDefault="008401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09135E" w:rsidRDefault="0009135E" w:rsidP="0009135E">
      <w:pPr>
        <w:pStyle w:val="FORMATTEXT"/>
        <w:ind w:firstLine="568"/>
        <w:jc w:val="both"/>
        <w:rPr>
          <w:rFonts w:ascii="Times New Roman" w:hAnsi="Times New Roman" w:cs="Times New Roman"/>
          <w:sz w:val="28"/>
          <w:szCs w:val="28"/>
        </w:rPr>
      </w:pPr>
    </w:p>
    <w:p w:rsidR="008D7A17" w:rsidRPr="00131AA6" w:rsidRDefault="008D7A17" w:rsidP="008D7A17">
      <w:pPr>
        <w:pStyle w:val="Style2"/>
        <w:widowControl/>
        <w:spacing w:line="240" w:lineRule="exact"/>
        <w:ind w:left="5664"/>
      </w:pPr>
      <w:r w:rsidRPr="00131AA6">
        <w:t>Приложение №</w:t>
      </w:r>
      <w:r>
        <w:t>8</w:t>
      </w:r>
      <w:r w:rsidRPr="00131AA6">
        <w:t xml:space="preserve"> </w:t>
      </w:r>
    </w:p>
    <w:p w:rsidR="008D7A17" w:rsidRPr="00131AA6" w:rsidRDefault="008D7A17" w:rsidP="008D7A17">
      <w:pPr>
        <w:pStyle w:val="Style2"/>
        <w:widowControl/>
        <w:spacing w:line="240" w:lineRule="exact"/>
        <w:ind w:left="5664"/>
      </w:pPr>
      <w:r w:rsidRPr="00131AA6">
        <w:t xml:space="preserve">к постановлению </w:t>
      </w:r>
    </w:p>
    <w:p w:rsidR="008D7A17" w:rsidRPr="00131AA6" w:rsidRDefault="008D7A17" w:rsidP="008D7A17">
      <w:pPr>
        <w:pStyle w:val="Style2"/>
        <w:widowControl/>
        <w:spacing w:line="240" w:lineRule="exact"/>
        <w:ind w:left="5664"/>
      </w:pPr>
      <w:r>
        <w:t>И</w:t>
      </w:r>
      <w:r w:rsidRPr="00131AA6">
        <w:t>сполнительного комитета Мамадышского муниципального района</w:t>
      </w:r>
      <w:r>
        <w:t xml:space="preserve"> Республики Татарстан</w:t>
      </w:r>
      <w:r w:rsidRPr="00131AA6">
        <w:t xml:space="preserve"> </w:t>
      </w:r>
    </w:p>
    <w:p w:rsidR="008D7A17" w:rsidRPr="00131AA6" w:rsidRDefault="008D7A17" w:rsidP="008D7A17">
      <w:pPr>
        <w:pStyle w:val="Style2"/>
        <w:widowControl/>
        <w:spacing w:line="240" w:lineRule="exact"/>
        <w:ind w:left="5664"/>
      </w:pPr>
      <w:r>
        <w:t>№ ___</w:t>
      </w:r>
      <w:r w:rsidRPr="00131AA6">
        <w:t>от «___</w:t>
      </w:r>
      <w:proofErr w:type="gramStart"/>
      <w:r w:rsidRPr="00131AA6">
        <w:t>_»_</w:t>
      </w:r>
      <w:proofErr w:type="gramEnd"/>
      <w:r w:rsidRPr="00131AA6">
        <w:t>__________202</w:t>
      </w:r>
      <w:r>
        <w:t>6</w:t>
      </w:r>
      <w:r w:rsidRPr="00131AA6">
        <w:t xml:space="preserve"> г.</w:t>
      </w:r>
    </w:p>
    <w:p w:rsidR="0009135E" w:rsidRPr="009F6542" w:rsidRDefault="0009135E" w:rsidP="0009135E">
      <w:pPr>
        <w:pStyle w:val="FORMATTEXT"/>
        <w:jc w:val="right"/>
        <w:rPr>
          <w:rFonts w:ascii="Times New Roman" w:hAnsi="Times New Roman" w:cs="Times New Roman"/>
          <w:sz w:val="28"/>
          <w:szCs w:val="28"/>
        </w:rPr>
      </w:pPr>
    </w:p>
    <w:p w:rsidR="0009135E" w:rsidRPr="009F6542" w:rsidRDefault="0009135E" w:rsidP="0009135E">
      <w:pPr>
        <w:pStyle w:val="HEADERTEXT"/>
        <w:rPr>
          <w:rFonts w:ascii="Times New Roman" w:hAnsi="Times New Roman" w:cs="Times New Roman"/>
          <w:bCs/>
          <w:color w:val="auto"/>
          <w:sz w:val="28"/>
          <w:szCs w:val="28"/>
        </w:rPr>
      </w:pP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 Перечень </w:t>
      </w:r>
    </w:p>
    <w:p w:rsidR="0009135E" w:rsidRDefault="0009135E" w:rsidP="0009135E">
      <w:pPr>
        <w:pStyle w:val="HEADERTEXT"/>
        <w:jc w:val="center"/>
        <w:outlineLvl w:val="2"/>
        <w:rPr>
          <w:rFonts w:ascii="Times New Roman" w:hAnsi="Times New Roman" w:cs="Times New Roman"/>
          <w:bCs/>
          <w:color w:val="auto"/>
          <w:sz w:val="28"/>
          <w:szCs w:val="28"/>
        </w:rPr>
      </w:pPr>
      <w:r w:rsidRPr="009F6542">
        <w:rPr>
          <w:rFonts w:ascii="Times New Roman" w:hAnsi="Times New Roman" w:cs="Times New Roman"/>
          <w:bCs/>
          <w:color w:val="auto"/>
          <w:sz w:val="28"/>
          <w:szCs w:val="28"/>
        </w:rPr>
        <w:t xml:space="preserve">документов, необходимых для проведения оценки последствий принятия решения об использовании объекта социальной инфраструктуры и решения о реорганизации или ликвидации организации </w:t>
      </w:r>
    </w:p>
    <w:p w:rsidR="0009135E" w:rsidRPr="009F6542" w:rsidRDefault="0009135E" w:rsidP="0009135E">
      <w:pPr>
        <w:pStyle w:val="HEADERTEXT"/>
        <w:jc w:val="center"/>
        <w:outlineLvl w:val="2"/>
        <w:rPr>
          <w:rFonts w:ascii="Times New Roman" w:hAnsi="Times New Roman" w:cs="Times New Roman"/>
          <w:bCs/>
          <w:color w:val="auto"/>
          <w:sz w:val="28"/>
          <w:szCs w:val="28"/>
        </w:rPr>
      </w:pP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1. Комиссия проводит оценку последствий принятия решения об использовании объекта социальной инфраструктуры и решения о реорганизации или ликвидации организации на основании: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-сведения об объекте социальной инфраструктуры, являющемся муниципальной собственностью (далее - объект социальной инфраструктуры), или муниципальной организации, образующих социальную инфраструктуру для детей (далее организации, образующие социальную инфраструктуру) (полное наименование, местонахождение, предназначение, фактическое использование, фамилия, имя, отчество руководителя);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-основные характеристики объекта социальной инфраструктуры на момент проведения экспертной оценки (год постройки, соответствие проекту (типовое, приспособленное), соответствие санитарно-техническим нормам (соответствует, ветхое, аварийное), благоустройство (наличие электроснабжения, водоснабжения, теплоснабжения, канализации), площадь (общая, полезная), характеристика территории, характеристика оборудования, оснащения; перспективы использования);</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 xml:space="preserve">-мотивированное обоснование причин, необходимости и целесообразности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утвержденных постановлением Правительства Российской Федерации от 24 июля 2023 г.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w:t>
      </w:r>
      <w:r w:rsidRPr="009F6542">
        <w:rPr>
          <w:rFonts w:ascii="Times New Roman" w:hAnsi="Times New Roman" w:cs="Times New Roman"/>
          <w:sz w:val="28"/>
          <w:szCs w:val="28"/>
        </w:rPr>
        <w:lastRenderedPageBreak/>
        <w:t>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-предложения о мерах, которые возможно и (или) предполагается предпринять для соблюдения установленных действующим законодательством прав детей на обеспечение жизнедеятельности, образование, воспитание, развитие, отдых и оздоровление, медицинскую и лечебно-профилактическую помощь, социальную защиту и социальное обслуживание;</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прогноз востребованности объекта социальной инфраструктуры, организации, образующей социальную инфраструктуру (наполняемость в соответствии с установленными показателями);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-анализ изменений, которые коснутся других объектов социальной инфраструктуры,</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организаций, образующих социальную инфраструктуру (при наличии);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-описание достигаемого эффекта (организационный, экономический, социальный).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2. К заявлению прилагаются копии следующих документов:</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-копии правоустанавливающих документов на объект социальной инфраструктуры для детей;</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-копии документов, подтверждающих закрепление объекта социальной инфраструктуры для детей за организацией на праве оперативного управления, передачу во временное пользование по договору аренды, безвозмездное пользование (при наличии);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-копии документов, содержащие сведения о техническом состоянии объекта социальной инфраструктуры для детей, состоянии материально-технической базы организации, в том числе об имуществе, закрепленном за организацией на праве оперативного управления (при наличии);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-документы, подтверждающие необходимость и целесообразность принятия соответствующего решения об использовании объекта социальной инфраструктуры для детей (при наличии);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-копии правоустанавливающих документов на земельный участок (при наличии);</w:t>
      </w:r>
    </w:p>
    <w:p w:rsidR="0009135E" w:rsidRPr="009F6542" w:rsidRDefault="0009135E" w:rsidP="0009135E">
      <w:pPr>
        <w:pStyle w:val="FORMATTEXT"/>
        <w:ind w:firstLine="568"/>
        <w:jc w:val="both"/>
        <w:rPr>
          <w:rFonts w:ascii="Times New Roman" w:hAnsi="Times New Roman" w:cs="Times New Roman"/>
          <w:sz w:val="28"/>
          <w:szCs w:val="28"/>
        </w:rPr>
      </w:pPr>
      <w:r w:rsidRPr="009F6542">
        <w:rPr>
          <w:rFonts w:ascii="Times New Roman" w:hAnsi="Times New Roman" w:cs="Times New Roman"/>
          <w:sz w:val="28"/>
          <w:szCs w:val="28"/>
        </w:rPr>
        <w:t>-иные документы, материалы, информация, необходимые для принятия решения по вопросу дальнейшей деятельности муниципальной организации.</w:t>
      </w:r>
    </w:p>
    <w:p w:rsidR="0009135E" w:rsidRPr="009F6542" w:rsidRDefault="0009135E" w:rsidP="0009135E">
      <w:pPr>
        <w:widowControl w:val="0"/>
        <w:autoSpaceDE w:val="0"/>
        <w:autoSpaceDN w:val="0"/>
        <w:adjustRightInd w:val="0"/>
        <w:spacing w:after="0" w:line="240" w:lineRule="auto"/>
        <w:rPr>
          <w:rFonts w:ascii="Times New Roman" w:hAnsi="Times New Roman"/>
          <w:sz w:val="28"/>
          <w:szCs w:val="28"/>
        </w:rPr>
      </w:pPr>
    </w:p>
    <w:p w:rsidR="0009135E" w:rsidRPr="009F6542" w:rsidRDefault="0009135E" w:rsidP="0009135E">
      <w:pPr>
        <w:widowControl w:val="0"/>
        <w:autoSpaceDE w:val="0"/>
        <w:autoSpaceDN w:val="0"/>
        <w:adjustRightInd w:val="0"/>
        <w:spacing w:after="0" w:line="240" w:lineRule="auto"/>
        <w:rPr>
          <w:rFonts w:ascii="Times New Roman" w:hAnsi="Times New Roman"/>
          <w:sz w:val="28"/>
          <w:szCs w:val="28"/>
        </w:rPr>
      </w:pPr>
      <w:r w:rsidRPr="009F6542">
        <w:rPr>
          <w:rFonts w:ascii="Times New Roman" w:hAnsi="Times New Roman"/>
          <w:sz w:val="28"/>
          <w:szCs w:val="28"/>
        </w:rPr>
        <w:t xml:space="preserve">     </w:t>
      </w:r>
    </w:p>
    <w:p w:rsidR="006D7516" w:rsidRPr="00131AA6" w:rsidRDefault="006D7516" w:rsidP="0009135E">
      <w:pPr>
        <w:pStyle w:val="Style2"/>
        <w:widowControl/>
        <w:spacing w:line="240" w:lineRule="exact"/>
        <w:jc w:val="center"/>
      </w:pPr>
    </w:p>
    <w:sectPr w:rsidR="006D7516" w:rsidRPr="00131AA6" w:rsidSect="00392524">
      <w:footerReference w:type="default" r:id="rId8"/>
      <w:pgSz w:w="11906" w:h="16838"/>
      <w:pgMar w:top="1134"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6BC" w:rsidRDefault="002A76BC">
      <w:pPr>
        <w:spacing w:after="0" w:line="240" w:lineRule="auto"/>
      </w:pPr>
      <w:r>
        <w:separator/>
      </w:r>
    </w:p>
  </w:endnote>
  <w:endnote w:type="continuationSeparator" w:id="0">
    <w:p w:rsidR="002A76BC" w:rsidRDefault="002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1"/>
      <w:gridCol w:w="3117"/>
      <w:gridCol w:w="3117"/>
    </w:tblGrid>
    <w:tr w:rsidR="00CC1045">
      <w:tc>
        <w:tcPr>
          <w:tcW w:w="3433" w:type="dxa"/>
          <w:tcBorders>
            <w:top w:val="nil"/>
            <w:left w:val="nil"/>
            <w:bottom w:val="nil"/>
            <w:right w:val="nil"/>
          </w:tcBorders>
        </w:tcPr>
        <w:p w:rsidR="00CC1045" w:rsidRDefault="002A76BC">
          <w:pPr>
            <w:rPr>
              <w:rFonts w:ascii="Times New Roman" w:hAnsi="Times New Roman" w:cs="Times New Roman"/>
              <w:sz w:val="20"/>
              <w:szCs w:val="20"/>
            </w:rPr>
          </w:pPr>
        </w:p>
      </w:tc>
      <w:tc>
        <w:tcPr>
          <w:tcW w:w="1666" w:type="pct"/>
          <w:tcBorders>
            <w:top w:val="nil"/>
            <w:left w:val="nil"/>
            <w:bottom w:val="nil"/>
            <w:right w:val="nil"/>
          </w:tcBorders>
        </w:tcPr>
        <w:p w:rsidR="00CC1045" w:rsidRDefault="002A76BC">
          <w:pPr>
            <w:jc w:val="center"/>
            <w:rPr>
              <w:rFonts w:ascii="Times New Roman" w:hAnsi="Times New Roman" w:cs="Times New Roman"/>
              <w:sz w:val="20"/>
              <w:szCs w:val="20"/>
            </w:rPr>
          </w:pPr>
        </w:p>
      </w:tc>
      <w:tc>
        <w:tcPr>
          <w:tcW w:w="1666" w:type="pct"/>
          <w:tcBorders>
            <w:top w:val="nil"/>
            <w:left w:val="nil"/>
            <w:bottom w:val="nil"/>
            <w:right w:val="nil"/>
          </w:tcBorders>
        </w:tcPr>
        <w:p w:rsidR="00CC1045" w:rsidRDefault="002A76BC">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6BC" w:rsidRDefault="002A76BC">
      <w:pPr>
        <w:spacing w:after="0" w:line="240" w:lineRule="auto"/>
      </w:pPr>
      <w:r>
        <w:separator/>
      </w:r>
    </w:p>
  </w:footnote>
  <w:footnote w:type="continuationSeparator" w:id="0">
    <w:p w:rsidR="002A76BC" w:rsidRDefault="002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BEB"/>
    <w:multiLevelType w:val="multilevel"/>
    <w:tmpl w:val="62D27E98"/>
    <w:lvl w:ilvl="0">
      <w:start w:val="1"/>
      <w:numFmt w:val="decimal"/>
      <w:lvlText w:val="%1."/>
      <w:lvlJc w:val="left"/>
      <w:pPr>
        <w:ind w:left="1380" w:hanging="84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32331B61"/>
    <w:multiLevelType w:val="multilevel"/>
    <w:tmpl w:val="F6E20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BC019B"/>
    <w:multiLevelType w:val="hybridMultilevel"/>
    <w:tmpl w:val="E3D286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285827"/>
    <w:multiLevelType w:val="multilevel"/>
    <w:tmpl w:val="67FA7AE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6A7955"/>
    <w:multiLevelType w:val="hybridMultilevel"/>
    <w:tmpl w:val="F1F4B2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5C1001"/>
    <w:multiLevelType w:val="multilevel"/>
    <w:tmpl w:val="D590A4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9B38A2"/>
    <w:multiLevelType w:val="hybridMultilevel"/>
    <w:tmpl w:val="1BCE2D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0D31187"/>
    <w:multiLevelType w:val="multilevel"/>
    <w:tmpl w:val="8FD09B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AD55D7"/>
    <w:multiLevelType w:val="multilevel"/>
    <w:tmpl w:val="5CA22F24"/>
    <w:lvl w:ilvl="0">
      <w:start w:val="1"/>
      <w:numFmt w:val="decimal"/>
      <w:lvlText w:val="%1."/>
      <w:lvlJc w:val="left"/>
      <w:pPr>
        <w:ind w:left="57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50" w:hanging="1800"/>
      </w:pPr>
      <w:rPr>
        <w:rFonts w:hint="default"/>
      </w:rPr>
    </w:lvl>
  </w:abstractNum>
  <w:abstractNum w:abstractNumId="9" w15:restartNumberingAfterBreak="0">
    <w:nsid w:val="7DC71C28"/>
    <w:multiLevelType w:val="hybridMultilevel"/>
    <w:tmpl w:val="C13490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0"/>
  </w:num>
  <w:num w:numId="5">
    <w:abstractNumId w:val="7"/>
  </w:num>
  <w:num w:numId="6">
    <w:abstractNumId w:val="1"/>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9F"/>
    <w:rsid w:val="00001428"/>
    <w:rsid w:val="0000601E"/>
    <w:rsid w:val="0001572C"/>
    <w:rsid w:val="0002526E"/>
    <w:rsid w:val="0004530B"/>
    <w:rsid w:val="000610DC"/>
    <w:rsid w:val="00062193"/>
    <w:rsid w:val="00076BA8"/>
    <w:rsid w:val="00085E64"/>
    <w:rsid w:val="0009135E"/>
    <w:rsid w:val="000C039F"/>
    <w:rsid w:val="000C79F6"/>
    <w:rsid w:val="000D1277"/>
    <w:rsid w:val="000D558A"/>
    <w:rsid w:val="000E34C0"/>
    <w:rsid w:val="00114D28"/>
    <w:rsid w:val="00120A1D"/>
    <w:rsid w:val="00131AA6"/>
    <w:rsid w:val="00133663"/>
    <w:rsid w:val="0015477A"/>
    <w:rsid w:val="00162002"/>
    <w:rsid w:val="0018275F"/>
    <w:rsid w:val="001C2D6D"/>
    <w:rsid w:val="001C4536"/>
    <w:rsid w:val="001F68F5"/>
    <w:rsid w:val="002227CD"/>
    <w:rsid w:val="00247F9E"/>
    <w:rsid w:val="002503FE"/>
    <w:rsid w:val="002607AF"/>
    <w:rsid w:val="002A76BC"/>
    <w:rsid w:val="002C2B96"/>
    <w:rsid w:val="002C2FD2"/>
    <w:rsid w:val="002C3F80"/>
    <w:rsid w:val="002D4941"/>
    <w:rsid w:val="002E30C1"/>
    <w:rsid w:val="002E4902"/>
    <w:rsid w:val="00343C8C"/>
    <w:rsid w:val="003533B6"/>
    <w:rsid w:val="00392524"/>
    <w:rsid w:val="00394B5B"/>
    <w:rsid w:val="003D1982"/>
    <w:rsid w:val="003D22EA"/>
    <w:rsid w:val="003D5A71"/>
    <w:rsid w:val="00404E87"/>
    <w:rsid w:val="00425708"/>
    <w:rsid w:val="00442615"/>
    <w:rsid w:val="00453F4E"/>
    <w:rsid w:val="00495CF7"/>
    <w:rsid w:val="004C5392"/>
    <w:rsid w:val="004F6B00"/>
    <w:rsid w:val="005033E9"/>
    <w:rsid w:val="00503DE3"/>
    <w:rsid w:val="00504D3A"/>
    <w:rsid w:val="0051214E"/>
    <w:rsid w:val="00516AAD"/>
    <w:rsid w:val="005508DB"/>
    <w:rsid w:val="00566101"/>
    <w:rsid w:val="00577256"/>
    <w:rsid w:val="0059711A"/>
    <w:rsid w:val="005A22C6"/>
    <w:rsid w:val="005B1070"/>
    <w:rsid w:val="005C6CC8"/>
    <w:rsid w:val="00640D27"/>
    <w:rsid w:val="00653348"/>
    <w:rsid w:val="006557DC"/>
    <w:rsid w:val="00655A5B"/>
    <w:rsid w:val="00663FB2"/>
    <w:rsid w:val="0069058E"/>
    <w:rsid w:val="006B6DDD"/>
    <w:rsid w:val="006C0E63"/>
    <w:rsid w:val="006C4D9D"/>
    <w:rsid w:val="006D7516"/>
    <w:rsid w:val="007142B5"/>
    <w:rsid w:val="00755846"/>
    <w:rsid w:val="00777574"/>
    <w:rsid w:val="007862A6"/>
    <w:rsid w:val="0079532D"/>
    <w:rsid w:val="007B3E50"/>
    <w:rsid w:val="007B4F66"/>
    <w:rsid w:val="007D4E3A"/>
    <w:rsid w:val="007E4261"/>
    <w:rsid w:val="007E6D6A"/>
    <w:rsid w:val="007F0F9B"/>
    <w:rsid w:val="00824A39"/>
    <w:rsid w:val="0084015E"/>
    <w:rsid w:val="00843930"/>
    <w:rsid w:val="0085181C"/>
    <w:rsid w:val="00883FEB"/>
    <w:rsid w:val="00884803"/>
    <w:rsid w:val="00887216"/>
    <w:rsid w:val="008C23BC"/>
    <w:rsid w:val="008D24A9"/>
    <w:rsid w:val="008D2813"/>
    <w:rsid w:val="008D79FC"/>
    <w:rsid w:val="008D7A17"/>
    <w:rsid w:val="008F062F"/>
    <w:rsid w:val="008F2510"/>
    <w:rsid w:val="008F34F8"/>
    <w:rsid w:val="00905C97"/>
    <w:rsid w:val="009155F2"/>
    <w:rsid w:val="00984827"/>
    <w:rsid w:val="009921C8"/>
    <w:rsid w:val="009A3510"/>
    <w:rsid w:val="00A00DBE"/>
    <w:rsid w:val="00A63AA9"/>
    <w:rsid w:val="00A7071B"/>
    <w:rsid w:val="00A75A25"/>
    <w:rsid w:val="00A75C3C"/>
    <w:rsid w:val="00A83CC4"/>
    <w:rsid w:val="00AB5F53"/>
    <w:rsid w:val="00AF2B75"/>
    <w:rsid w:val="00AF731C"/>
    <w:rsid w:val="00B022CB"/>
    <w:rsid w:val="00B0581B"/>
    <w:rsid w:val="00B216E7"/>
    <w:rsid w:val="00B326E1"/>
    <w:rsid w:val="00B46C27"/>
    <w:rsid w:val="00B62780"/>
    <w:rsid w:val="00B6376D"/>
    <w:rsid w:val="00B90CD9"/>
    <w:rsid w:val="00BC3DAA"/>
    <w:rsid w:val="00BE5EBB"/>
    <w:rsid w:val="00BE66A1"/>
    <w:rsid w:val="00BF35B4"/>
    <w:rsid w:val="00C0746E"/>
    <w:rsid w:val="00C33D92"/>
    <w:rsid w:val="00C438E8"/>
    <w:rsid w:val="00C50E5A"/>
    <w:rsid w:val="00C74335"/>
    <w:rsid w:val="00C743CA"/>
    <w:rsid w:val="00C8239F"/>
    <w:rsid w:val="00C91EF6"/>
    <w:rsid w:val="00CA2D69"/>
    <w:rsid w:val="00CB001C"/>
    <w:rsid w:val="00CD64E8"/>
    <w:rsid w:val="00CE211A"/>
    <w:rsid w:val="00CF5BAC"/>
    <w:rsid w:val="00D0175B"/>
    <w:rsid w:val="00D12AC0"/>
    <w:rsid w:val="00D20642"/>
    <w:rsid w:val="00D278F8"/>
    <w:rsid w:val="00D343B6"/>
    <w:rsid w:val="00D4494E"/>
    <w:rsid w:val="00D4740B"/>
    <w:rsid w:val="00D5113D"/>
    <w:rsid w:val="00D57383"/>
    <w:rsid w:val="00D72D86"/>
    <w:rsid w:val="00D74AF3"/>
    <w:rsid w:val="00DE27FF"/>
    <w:rsid w:val="00DF134D"/>
    <w:rsid w:val="00E4281B"/>
    <w:rsid w:val="00E7180D"/>
    <w:rsid w:val="00E813AD"/>
    <w:rsid w:val="00F7097C"/>
    <w:rsid w:val="00FB0B73"/>
    <w:rsid w:val="00FB382C"/>
    <w:rsid w:val="00FD3EBC"/>
    <w:rsid w:val="00FD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64A9"/>
  <w15:docId w15:val="{1ACD49BE-4411-4564-B2E9-BC95954F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3FE"/>
    <w:rPr>
      <w:rFonts w:ascii="Tahoma" w:hAnsi="Tahoma" w:cs="Tahoma"/>
      <w:sz w:val="16"/>
      <w:szCs w:val="16"/>
    </w:rPr>
  </w:style>
  <w:style w:type="paragraph" w:styleId="a5">
    <w:name w:val="List Paragraph"/>
    <w:basedOn w:val="a"/>
    <w:uiPriority w:val="34"/>
    <w:qFormat/>
    <w:rsid w:val="007E6D6A"/>
    <w:pPr>
      <w:spacing w:after="160" w:line="259" w:lineRule="auto"/>
      <w:ind w:left="720"/>
      <w:contextualSpacing/>
    </w:pPr>
  </w:style>
  <w:style w:type="paragraph" w:customStyle="1" w:styleId="ConsPlusNormal">
    <w:name w:val="ConsPlusNormal"/>
    <w:rsid w:val="006D7516"/>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2">
    <w:name w:val="Style2"/>
    <w:basedOn w:val="a"/>
    <w:rsid w:val="00131A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131AA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6">
    <w:name w:val="Style6"/>
    <w:basedOn w:val="a"/>
    <w:rsid w:val="00131AA6"/>
    <w:pPr>
      <w:widowControl w:val="0"/>
      <w:autoSpaceDE w:val="0"/>
      <w:autoSpaceDN w:val="0"/>
      <w:adjustRightInd w:val="0"/>
      <w:spacing w:after="0" w:line="314" w:lineRule="exact"/>
      <w:ind w:firstLine="701"/>
      <w:jc w:val="both"/>
    </w:pPr>
    <w:rPr>
      <w:rFonts w:ascii="Times New Roman" w:eastAsia="Times New Roman" w:hAnsi="Times New Roman" w:cs="Times New Roman"/>
      <w:sz w:val="24"/>
      <w:szCs w:val="24"/>
      <w:lang w:eastAsia="ru-RU"/>
    </w:rPr>
  </w:style>
  <w:style w:type="character" w:customStyle="1" w:styleId="FontStyle12">
    <w:name w:val="Font Style12"/>
    <w:rsid w:val="00131AA6"/>
    <w:rPr>
      <w:rFonts w:ascii="Times New Roman" w:hAnsi="Times New Roman" w:cs="Times New Roman" w:hint="default"/>
      <w:b/>
      <w:bCs/>
      <w:sz w:val="24"/>
      <w:szCs w:val="24"/>
    </w:rPr>
  </w:style>
  <w:style w:type="character" w:customStyle="1" w:styleId="FontStyle13">
    <w:name w:val="Font Style13"/>
    <w:rsid w:val="00131AA6"/>
    <w:rPr>
      <w:rFonts w:ascii="Times New Roman" w:hAnsi="Times New Roman" w:cs="Times New Roman" w:hint="default"/>
      <w:sz w:val="24"/>
      <w:szCs w:val="24"/>
    </w:rPr>
  </w:style>
  <w:style w:type="character" w:customStyle="1" w:styleId="a6">
    <w:name w:val="Основной текст_"/>
    <w:link w:val="1"/>
    <w:rsid w:val="00131AA6"/>
    <w:rPr>
      <w:sz w:val="28"/>
      <w:szCs w:val="28"/>
    </w:rPr>
  </w:style>
  <w:style w:type="paragraph" w:customStyle="1" w:styleId="1">
    <w:name w:val="Основной текст1"/>
    <w:basedOn w:val="a"/>
    <w:link w:val="a6"/>
    <w:rsid w:val="00131AA6"/>
    <w:pPr>
      <w:widowControl w:val="0"/>
      <w:spacing w:after="0" w:line="240" w:lineRule="auto"/>
      <w:ind w:firstLine="400"/>
    </w:pPr>
    <w:rPr>
      <w:sz w:val="28"/>
      <w:szCs w:val="28"/>
    </w:rPr>
  </w:style>
  <w:style w:type="character" w:customStyle="1" w:styleId="a7">
    <w:name w:val="Другое_"/>
    <w:link w:val="a8"/>
    <w:rsid w:val="00131AA6"/>
    <w:rPr>
      <w:sz w:val="28"/>
      <w:szCs w:val="28"/>
    </w:rPr>
  </w:style>
  <w:style w:type="paragraph" w:customStyle="1" w:styleId="a8">
    <w:name w:val="Другое"/>
    <w:basedOn w:val="a"/>
    <w:link w:val="a7"/>
    <w:rsid w:val="00131AA6"/>
    <w:pPr>
      <w:widowControl w:val="0"/>
      <w:spacing w:after="0" w:line="240" w:lineRule="auto"/>
      <w:ind w:firstLine="400"/>
    </w:pPr>
    <w:rPr>
      <w:sz w:val="28"/>
      <w:szCs w:val="28"/>
    </w:rPr>
  </w:style>
  <w:style w:type="character" w:customStyle="1" w:styleId="Bodytext">
    <w:name w:val="Body text_"/>
    <w:basedOn w:val="a0"/>
    <w:link w:val="2"/>
    <w:rsid w:val="00B62780"/>
    <w:rPr>
      <w:rFonts w:ascii="Times New Roman" w:eastAsia="Times New Roman" w:hAnsi="Times New Roman" w:cs="Times New Roman"/>
      <w:spacing w:val="5"/>
      <w:shd w:val="clear" w:color="auto" w:fill="FFFFFF"/>
    </w:rPr>
  </w:style>
  <w:style w:type="paragraph" w:customStyle="1" w:styleId="2">
    <w:name w:val="Основной текст2"/>
    <w:basedOn w:val="a"/>
    <w:link w:val="Bodytext"/>
    <w:rsid w:val="00B62780"/>
    <w:pPr>
      <w:widowControl w:val="0"/>
      <w:shd w:val="clear" w:color="auto" w:fill="FFFFFF"/>
      <w:spacing w:before="420" w:after="60" w:line="0" w:lineRule="atLeast"/>
      <w:jc w:val="both"/>
    </w:pPr>
    <w:rPr>
      <w:rFonts w:ascii="Times New Roman" w:eastAsia="Times New Roman" w:hAnsi="Times New Roman" w:cs="Times New Roman"/>
      <w:spacing w:val="5"/>
    </w:rPr>
  </w:style>
  <w:style w:type="paragraph" w:customStyle="1" w:styleId="FORMATTEXT">
    <w:name w:val=".FORMATTEXT"/>
    <w:uiPriority w:val="99"/>
    <w:rsid w:val="000913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9135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09135E"/>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styleId="a9">
    <w:name w:val="Normal (Web)"/>
    <w:basedOn w:val="a"/>
    <w:uiPriority w:val="99"/>
    <w:unhideWhenUsed/>
    <w:rsid w:val="000913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6A28-103E-4BD9-8DD6-95AD13C3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8586</Words>
  <Characters>48946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 7</cp:lastModifiedBy>
  <cp:revision>2</cp:revision>
  <cp:lastPrinted>2025-11-07T07:49:00Z</cp:lastPrinted>
  <dcterms:created xsi:type="dcterms:W3CDTF">2026-04-17T06:28:00Z</dcterms:created>
  <dcterms:modified xsi:type="dcterms:W3CDTF">2026-04-17T06:28:00Z</dcterms:modified>
</cp:coreProperties>
</file>