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F7" w:rsidRPr="008505F7" w:rsidRDefault="008505F7" w:rsidP="008505F7">
      <w:pPr>
        <w:overflowPunct/>
        <w:autoSpaceDE/>
        <w:autoSpaceDN/>
        <w:adjustRightInd/>
        <w:textAlignment w:val="auto"/>
        <w:rPr>
          <w:b/>
          <w:sz w:val="28"/>
          <w:szCs w:val="28"/>
          <w:lang w:eastAsia="en-US"/>
        </w:rPr>
      </w:pPr>
    </w:p>
    <w:p w:rsidR="008505F7" w:rsidRDefault="008505F7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D8684A" w:rsidRDefault="00D8684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D8684A" w:rsidRDefault="00210D46" w:rsidP="00210D46">
      <w:pPr>
        <w:widowControl w:val="0"/>
        <w:overflowPunct/>
        <w:adjustRightInd/>
        <w:jc w:val="right"/>
        <w:textAlignment w:val="auto"/>
        <w:rPr>
          <w:bCs/>
          <w:sz w:val="24"/>
          <w:szCs w:val="24"/>
          <w:lang w:val="tt-RU"/>
        </w:rPr>
      </w:pPr>
      <w:r>
        <w:rPr>
          <w:bCs/>
          <w:sz w:val="24"/>
          <w:szCs w:val="24"/>
          <w:lang w:val="tt-RU"/>
        </w:rPr>
        <w:t>Проект постановления</w:t>
      </w:r>
    </w:p>
    <w:p w:rsidR="001602FA" w:rsidRDefault="001602F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D8684A" w:rsidRDefault="00D8684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1602FA" w:rsidRDefault="001602F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48622E" w:rsidRDefault="0048622E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D8684A" w:rsidRDefault="00D8684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D8684A" w:rsidRDefault="00D8684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D8684A" w:rsidRDefault="00D8684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D8684A" w:rsidRDefault="00D8684A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EC24D7" w:rsidRDefault="00EC24D7" w:rsidP="008505F7">
      <w:pPr>
        <w:widowControl w:val="0"/>
        <w:overflowPunct/>
        <w:adjustRightInd/>
        <w:textAlignment w:val="auto"/>
        <w:rPr>
          <w:bCs/>
          <w:sz w:val="24"/>
          <w:szCs w:val="24"/>
          <w:lang w:val="tt-RU"/>
        </w:rPr>
      </w:pPr>
    </w:p>
    <w:p w:rsidR="00B94218" w:rsidRPr="008505F7" w:rsidRDefault="00B94218" w:rsidP="008505F7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widowControl w:val="0"/>
        <w:overflowPunct/>
        <w:jc w:val="both"/>
        <w:textAlignment w:val="auto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245"/>
        <w:gridCol w:w="3402"/>
      </w:tblGrid>
      <w:tr w:rsidR="008505F7" w:rsidRPr="0094029C" w:rsidTr="0094029C">
        <w:trPr>
          <w:trHeight w:val="1048"/>
        </w:trPr>
        <w:tc>
          <w:tcPr>
            <w:tcW w:w="5245" w:type="dxa"/>
          </w:tcPr>
          <w:p w:rsidR="008505F7" w:rsidRPr="0094029C" w:rsidRDefault="008505F7" w:rsidP="0094392A">
            <w:pPr>
              <w:keepNext/>
              <w:overflowPunct/>
              <w:adjustRightInd/>
              <w:jc w:val="both"/>
              <w:textAlignment w:val="auto"/>
              <w:outlineLvl w:val="0"/>
              <w:rPr>
                <w:bCs/>
                <w:sz w:val="28"/>
                <w:szCs w:val="28"/>
              </w:rPr>
            </w:pPr>
            <w:r w:rsidRPr="0094029C">
              <w:rPr>
                <w:bCs/>
                <w:sz w:val="28"/>
                <w:szCs w:val="28"/>
              </w:rPr>
              <w:t xml:space="preserve">Об </w:t>
            </w:r>
            <w:r w:rsidR="00A76A26" w:rsidRPr="0094029C">
              <w:rPr>
                <w:bCs/>
                <w:sz w:val="28"/>
                <w:szCs w:val="28"/>
              </w:rPr>
              <w:t>утверждении</w:t>
            </w:r>
            <w:r w:rsidRPr="0094029C">
              <w:rPr>
                <w:bCs/>
                <w:sz w:val="28"/>
                <w:szCs w:val="28"/>
              </w:rPr>
              <w:t xml:space="preserve"> пороговых значений </w:t>
            </w:r>
            <w:r w:rsidR="00B94218" w:rsidRPr="0094029C">
              <w:rPr>
                <w:sz w:val="28"/>
                <w:szCs w:val="28"/>
              </w:rPr>
              <w:t>дохода граждан и стоимости имущества,</w:t>
            </w:r>
            <w:bookmarkStart w:id="0" w:name="_GoBack"/>
            <w:bookmarkEnd w:id="0"/>
            <w:r w:rsidR="00B94218" w:rsidRPr="0094029C">
              <w:rPr>
                <w:sz w:val="28"/>
                <w:szCs w:val="28"/>
              </w:rPr>
              <w:t xml:space="preserve"> подлежащего налогообложени</w:t>
            </w:r>
            <w:r w:rsidR="00FE54A4" w:rsidRPr="0094029C">
              <w:rPr>
                <w:sz w:val="28"/>
                <w:szCs w:val="28"/>
              </w:rPr>
              <w:t>ю</w:t>
            </w:r>
            <w:r w:rsidR="00554A6A" w:rsidRPr="0094029C">
              <w:rPr>
                <w:sz w:val="28"/>
                <w:szCs w:val="28"/>
              </w:rPr>
              <w:t xml:space="preserve"> на </w:t>
            </w:r>
            <w:r w:rsidR="00950AFC" w:rsidRPr="0094029C">
              <w:rPr>
                <w:sz w:val="28"/>
                <w:szCs w:val="28"/>
                <w:lang w:val="en-US"/>
              </w:rPr>
              <w:t>I</w:t>
            </w:r>
            <w:r w:rsidR="00950AFC" w:rsidRPr="0094029C">
              <w:rPr>
                <w:sz w:val="28"/>
                <w:szCs w:val="28"/>
              </w:rPr>
              <w:t xml:space="preserve"> </w:t>
            </w:r>
            <w:r w:rsidR="00FF037E" w:rsidRPr="0094029C">
              <w:rPr>
                <w:sz w:val="28"/>
                <w:szCs w:val="28"/>
              </w:rPr>
              <w:t xml:space="preserve">квартал </w:t>
            </w:r>
            <w:r w:rsidR="00FE54A4" w:rsidRPr="0094029C">
              <w:rPr>
                <w:sz w:val="28"/>
                <w:szCs w:val="28"/>
              </w:rPr>
              <w:t>201</w:t>
            </w:r>
            <w:r w:rsidR="0094392A">
              <w:rPr>
                <w:sz w:val="28"/>
                <w:szCs w:val="28"/>
              </w:rPr>
              <w:t>7</w:t>
            </w:r>
            <w:r w:rsidR="00FF037E" w:rsidRPr="009402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8505F7" w:rsidRPr="0094029C" w:rsidRDefault="008505F7" w:rsidP="008505F7">
            <w:pPr>
              <w:overflowPunct/>
              <w:ind w:firstLine="709"/>
              <w:textAlignment w:val="auto"/>
              <w:rPr>
                <w:b/>
                <w:bCs/>
              </w:rPr>
            </w:pPr>
          </w:p>
        </w:tc>
      </w:tr>
    </w:tbl>
    <w:p w:rsidR="008505F7" w:rsidRPr="0094029C" w:rsidRDefault="008505F7" w:rsidP="008505F7">
      <w:pPr>
        <w:widowControl w:val="0"/>
        <w:overflowPunct/>
        <w:ind w:firstLine="709"/>
        <w:jc w:val="both"/>
        <w:textAlignment w:val="auto"/>
        <w:rPr>
          <w:sz w:val="24"/>
          <w:szCs w:val="24"/>
        </w:rPr>
      </w:pPr>
    </w:p>
    <w:p w:rsidR="0094392A" w:rsidRPr="0094029C" w:rsidRDefault="008505F7" w:rsidP="0094392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4029C">
        <w:rPr>
          <w:rFonts w:ascii="Times New Roman" w:hAnsi="Times New Roman"/>
          <w:b w:val="0"/>
          <w:sz w:val="28"/>
          <w:szCs w:val="28"/>
        </w:rPr>
        <w:t xml:space="preserve">В соответствии с Законом Республики </w:t>
      </w:r>
      <w:r w:rsidR="002120AE" w:rsidRPr="0094029C">
        <w:rPr>
          <w:rFonts w:ascii="Times New Roman" w:hAnsi="Times New Roman"/>
          <w:b w:val="0"/>
          <w:sz w:val="28"/>
          <w:szCs w:val="28"/>
        </w:rPr>
        <w:t>Татарстан от 13 июля 2007 года</w:t>
      </w:r>
      <w:r w:rsidR="0094029C">
        <w:rPr>
          <w:rFonts w:ascii="Times New Roman" w:hAnsi="Times New Roman"/>
          <w:b w:val="0"/>
          <w:sz w:val="28"/>
          <w:szCs w:val="28"/>
        </w:rPr>
        <w:t xml:space="preserve">    </w:t>
      </w:r>
      <w:r w:rsidR="002120AE" w:rsidRPr="0094029C">
        <w:rPr>
          <w:rFonts w:ascii="Times New Roman" w:hAnsi="Times New Roman"/>
          <w:b w:val="0"/>
          <w:sz w:val="28"/>
          <w:szCs w:val="28"/>
        </w:rPr>
        <w:t xml:space="preserve"> №</w:t>
      </w:r>
      <w:r w:rsidRPr="0094029C">
        <w:rPr>
          <w:rFonts w:ascii="Times New Roman" w:hAnsi="Times New Roman"/>
          <w:b w:val="0"/>
          <w:sz w:val="28"/>
          <w:szCs w:val="28"/>
        </w:rPr>
        <w:t xml:space="preserve">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</w:t>
      </w:r>
      <w:r w:rsidR="00F721BF" w:rsidRPr="0094029C">
        <w:rPr>
          <w:rFonts w:ascii="Times New Roman" w:hAnsi="Times New Roman"/>
          <w:b w:val="0"/>
          <w:sz w:val="28"/>
          <w:szCs w:val="28"/>
        </w:rPr>
        <w:t>договорам социального найма"; м</w:t>
      </w:r>
      <w:r w:rsidRPr="0094029C">
        <w:rPr>
          <w:rFonts w:ascii="Times New Roman" w:hAnsi="Times New Roman"/>
          <w:b w:val="0"/>
          <w:sz w:val="28"/>
          <w:szCs w:val="28"/>
        </w:rPr>
        <w:t>етодикой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Приказом Министерства строительства и жилищно-коммунального хозяй</w:t>
      </w:r>
      <w:r w:rsidR="0048622E" w:rsidRPr="0094029C">
        <w:rPr>
          <w:rFonts w:ascii="Times New Roman" w:hAnsi="Times New Roman"/>
          <w:b w:val="0"/>
          <w:sz w:val="28"/>
          <w:szCs w:val="28"/>
        </w:rPr>
        <w:t xml:space="preserve">ства Российской Федерации </w:t>
      </w:r>
      <w:r w:rsidR="0094392A" w:rsidRPr="0094029C">
        <w:rPr>
          <w:rFonts w:ascii="Times New Roman" w:hAnsi="Times New Roman"/>
          <w:b w:val="0"/>
          <w:sz w:val="28"/>
          <w:szCs w:val="28"/>
        </w:rPr>
        <w:t xml:space="preserve">от </w:t>
      </w:r>
      <w:r w:rsidR="0094392A">
        <w:rPr>
          <w:rFonts w:ascii="Times New Roman" w:hAnsi="Times New Roman"/>
          <w:b w:val="0"/>
          <w:sz w:val="28"/>
          <w:szCs w:val="28"/>
        </w:rPr>
        <w:t>22.12</w:t>
      </w:r>
      <w:r w:rsidR="0094392A" w:rsidRPr="0094029C">
        <w:rPr>
          <w:rFonts w:ascii="Times New Roman" w:hAnsi="Times New Roman"/>
          <w:b w:val="0"/>
          <w:sz w:val="28"/>
          <w:szCs w:val="28"/>
        </w:rPr>
        <w:t>.2016г.  №</w:t>
      </w:r>
      <w:r w:rsidR="0094392A">
        <w:rPr>
          <w:rFonts w:ascii="Times New Roman" w:hAnsi="Times New Roman"/>
          <w:b w:val="0"/>
          <w:sz w:val="28"/>
          <w:szCs w:val="28"/>
        </w:rPr>
        <w:t>1003</w:t>
      </w:r>
      <w:r w:rsidR="0094392A" w:rsidRPr="0094029C">
        <w:rPr>
          <w:rFonts w:ascii="Times New Roman" w:hAnsi="Times New Roman"/>
          <w:b w:val="0"/>
          <w:sz w:val="28"/>
          <w:szCs w:val="28"/>
        </w:rPr>
        <w:t xml:space="preserve">/пр "О </w:t>
      </w:r>
      <w:r w:rsidR="0094392A">
        <w:rPr>
          <w:rFonts w:ascii="Times New Roman" w:hAnsi="Times New Roman"/>
          <w:b w:val="0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2017 года и </w:t>
      </w:r>
      <w:r w:rsidR="0094392A" w:rsidRPr="0094029C">
        <w:rPr>
          <w:rFonts w:ascii="Times New Roman" w:hAnsi="Times New Roman"/>
          <w:b w:val="0"/>
          <w:sz w:val="28"/>
          <w:szCs w:val="28"/>
        </w:rPr>
        <w:t>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94392A">
        <w:rPr>
          <w:rFonts w:ascii="Times New Roman" w:hAnsi="Times New Roman"/>
          <w:b w:val="0"/>
          <w:sz w:val="28"/>
          <w:szCs w:val="28"/>
        </w:rPr>
        <w:t>7</w:t>
      </w:r>
      <w:r w:rsidR="0094392A" w:rsidRPr="0094029C">
        <w:rPr>
          <w:rFonts w:ascii="Times New Roman" w:hAnsi="Times New Roman"/>
          <w:b w:val="0"/>
          <w:sz w:val="28"/>
          <w:szCs w:val="28"/>
        </w:rPr>
        <w:t xml:space="preserve"> года"</w:t>
      </w:r>
      <w:r w:rsidR="0094392A" w:rsidRPr="0094029C">
        <w:rPr>
          <w:rFonts w:ascii="Times New Roman" w:hAnsi="Times New Roman"/>
          <w:sz w:val="28"/>
          <w:szCs w:val="28"/>
        </w:rPr>
        <w:t xml:space="preserve">, </w:t>
      </w:r>
      <w:r w:rsidR="0094392A" w:rsidRPr="0094029C">
        <w:rPr>
          <w:rFonts w:ascii="Times New Roman" w:hAnsi="Times New Roman"/>
          <w:b w:val="0"/>
          <w:sz w:val="28"/>
          <w:szCs w:val="28"/>
        </w:rPr>
        <w:t xml:space="preserve">а также руководствуясь статьями 49, 51 Жилищного кодекса Российской Федерации, Исполнительный комитет Мамадышского муниципального района Республики Татарстан </w:t>
      </w:r>
      <w:r w:rsidR="0094392A" w:rsidRPr="0094029C">
        <w:rPr>
          <w:rFonts w:ascii="Times New Roman" w:hAnsi="Times New Roman"/>
          <w:sz w:val="28"/>
          <w:szCs w:val="28"/>
        </w:rPr>
        <w:t xml:space="preserve"> </w:t>
      </w:r>
      <w:r w:rsidR="0094392A" w:rsidRPr="0094029C">
        <w:rPr>
          <w:rFonts w:ascii="Times New Roman" w:hAnsi="Times New Roman"/>
          <w:b w:val="0"/>
          <w:sz w:val="28"/>
          <w:szCs w:val="28"/>
        </w:rPr>
        <w:t>п о с т а н о в л я е т</w:t>
      </w:r>
      <w:r w:rsidR="0094392A" w:rsidRPr="0094029C">
        <w:rPr>
          <w:rFonts w:ascii="Times New Roman" w:hAnsi="Times New Roman"/>
          <w:sz w:val="28"/>
          <w:szCs w:val="28"/>
        </w:rPr>
        <w:t>:</w:t>
      </w: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4029C">
        <w:rPr>
          <w:sz w:val="28"/>
          <w:szCs w:val="28"/>
        </w:rPr>
        <w:t xml:space="preserve">1. </w:t>
      </w:r>
      <w:r w:rsidR="00877FA9" w:rsidRPr="0094029C">
        <w:rPr>
          <w:sz w:val="28"/>
          <w:szCs w:val="28"/>
        </w:rPr>
        <w:t>Установить</w:t>
      </w:r>
      <w:r w:rsidRPr="0094029C">
        <w:rPr>
          <w:sz w:val="28"/>
          <w:szCs w:val="28"/>
        </w:rPr>
        <w:t xml:space="preserve"> пороговые значения для принятия решения о признании граждан малоимущими на  </w:t>
      </w:r>
      <w:r w:rsidR="00950AFC" w:rsidRPr="0094029C">
        <w:rPr>
          <w:sz w:val="28"/>
          <w:szCs w:val="28"/>
          <w:lang w:val="en-US"/>
        </w:rPr>
        <w:t>I</w:t>
      </w:r>
      <w:r w:rsidR="00FF037E" w:rsidRPr="0094029C">
        <w:rPr>
          <w:sz w:val="28"/>
          <w:szCs w:val="28"/>
        </w:rPr>
        <w:t xml:space="preserve"> квартал </w:t>
      </w:r>
      <w:r w:rsidR="0048622E" w:rsidRPr="0094029C">
        <w:rPr>
          <w:sz w:val="28"/>
          <w:szCs w:val="28"/>
        </w:rPr>
        <w:t>201</w:t>
      </w:r>
      <w:r w:rsidR="00CC3D83">
        <w:rPr>
          <w:sz w:val="28"/>
          <w:szCs w:val="28"/>
        </w:rPr>
        <w:t>7</w:t>
      </w:r>
      <w:r w:rsidR="00FF037E" w:rsidRPr="0094029C">
        <w:rPr>
          <w:sz w:val="28"/>
          <w:szCs w:val="28"/>
        </w:rPr>
        <w:t xml:space="preserve"> года</w:t>
      </w:r>
      <w:r w:rsidR="007B6F00" w:rsidRPr="0094029C">
        <w:rPr>
          <w:sz w:val="28"/>
          <w:szCs w:val="28"/>
        </w:rPr>
        <w:t xml:space="preserve"> согласно приложени</w:t>
      </w:r>
      <w:r w:rsidR="00210D46">
        <w:rPr>
          <w:sz w:val="28"/>
          <w:szCs w:val="28"/>
        </w:rPr>
        <w:t>ю</w:t>
      </w:r>
      <w:r w:rsidR="007B6F00" w:rsidRPr="0094029C">
        <w:rPr>
          <w:sz w:val="28"/>
          <w:szCs w:val="28"/>
        </w:rPr>
        <w:t xml:space="preserve"> № 1</w:t>
      </w:r>
      <w:r w:rsidRPr="0094029C">
        <w:rPr>
          <w:sz w:val="28"/>
          <w:szCs w:val="28"/>
        </w:rPr>
        <w:t>:</w:t>
      </w: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4029C">
        <w:rPr>
          <w:sz w:val="28"/>
          <w:szCs w:val="28"/>
        </w:rPr>
        <w:t>1.1. Порог стоимости имущества, находящегося в собственности членов семьи или одиноко проживающего гражданина и подлежащего налогообложению: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 xml:space="preserve">1.1.1. Для одиноко проживающего гражданина - </w:t>
      </w:r>
      <w:r w:rsidR="005F4FEF" w:rsidRPr="0094029C">
        <w:rPr>
          <w:color w:val="000000"/>
          <w:sz w:val="28"/>
          <w:szCs w:val="28"/>
        </w:rPr>
        <w:t>1</w:t>
      </w:r>
      <w:r w:rsidR="00AB0F12">
        <w:rPr>
          <w:color w:val="000000"/>
          <w:sz w:val="28"/>
          <w:szCs w:val="28"/>
        </w:rPr>
        <w:t> 157 607</w:t>
      </w:r>
      <w:r w:rsidR="005F4FEF" w:rsidRPr="0094029C">
        <w:rPr>
          <w:color w:val="000000"/>
          <w:sz w:val="28"/>
          <w:szCs w:val="28"/>
        </w:rPr>
        <w:t xml:space="preserve">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 xml:space="preserve">1.1.2. Для семьи из двух человек - </w:t>
      </w:r>
      <w:r w:rsidR="005F4FEF" w:rsidRPr="0094029C">
        <w:rPr>
          <w:color w:val="000000"/>
          <w:sz w:val="28"/>
          <w:szCs w:val="28"/>
        </w:rPr>
        <w:t>1 47</w:t>
      </w:r>
      <w:r w:rsidR="00AB0F12">
        <w:rPr>
          <w:color w:val="000000"/>
          <w:sz w:val="28"/>
          <w:szCs w:val="28"/>
        </w:rPr>
        <w:t>3</w:t>
      </w:r>
      <w:r w:rsidR="005F4FEF" w:rsidRPr="0094029C">
        <w:rPr>
          <w:color w:val="000000"/>
          <w:sz w:val="28"/>
          <w:szCs w:val="28"/>
        </w:rPr>
        <w:t> </w:t>
      </w:r>
      <w:r w:rsidR="00AB0F12">
        <w:rPr>
          <w:color w:val="000000"/>
          <w:sz w:val="28"/>
          <w:szCs w:val="28"/>
        </w:rPr>
        <w:t>318</w:t>
      </w:r>
      <w:r w:rsidR="005F4FEF" w:rsidRPr="0094029C">
        <w:rPr>
          <w:color w:val="000000"/>
          <w:sz w:val="28"/>
          <w:szCs w:val="28"/>
        </w:rPr>
        <w:t xml:space="preserve">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>1.1.3. Для с</w:t>
      </w:r>
      <w:r w:rsidR="000E7E94" w:rsidRPr="0094029C">
        <w:rPr>
          <w:sz w:val="28"/>
          <w:szCs w:val="28"/>
        </w:rPr>
        <w:t xml:space="preserve">емьи из трех человек </w:t>
      </w:r>
      <w:r w:rsidR="008B193F" w:rsidRPr="0094029C">
        <w:rPr>
          <w:sz w:val="28"/>
          <w:szCs w:val="28"/>
        </w:rPr>
        <w:t>–</w:t>
      </w:r>
      <w:r w:rsidR="000E7E94" w:rsidRPr="0094029C">
        <w:rPr>
          <w:sz w:val="28"/>
          <w:szCs w:val="28"/>
        </w:rPr>
        <w:t xml:space="preserve"> </w:t>
      </w:r>
      <w:r w:rsidR="005F4FEF" w:rsidRPr="0094029C">
        <w:rPr>
          <w:color w:val="000000"/>
          <w:sz w:val="28"/>
          <w:szCs w:val="28"/>
        </w:rPr>
        <w:t>1 8</w:t>
      </w:r>
      <w:r w:rsidR="00AB0F12">
        <w:rPr>
          <w:color w:val="000000"/>
          <w:sz w:val="28"/>
          <w:szCs w:val="28"/>
        </w:rPr>
        <w:t>94</w:t>
      </w:r>
      <w:r w:rsidR="005F4FEF" w:rsidRPr="0094029C">
        <w:rPr>
          <w:color w:val="000000"/>
          <w:sz w:val="28"/>
          <w:szCs w:val="28"/>
        </w:rPr>
        <w:t> </w:t>
      </w:r>
      <w:r w:rsidR="00AB0F12">
        <w:rPr>
          <w:color w:val="000000"/>
          <w:sz w:val="28"/>
          <w:szCs w:val="28"/>
        </w:rPr>
        <w:t>266</w:t>
      </w:r>
      <w:r w:rsidR="005F4FEF" w:rsidRPr="0094029C">
        <w:rPr>
          <w:color w:val="000000"/>
          <w:sz w:val="28"/>
          <w:szCs w:val="28"/>
        </w:rPr>
        <w:t xml:space="preserve">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 xml:space="preserve">1.1.4. Для семьи из четырех человек - </w:t>
      </w:r>
      <w:r w:rsidR="005F4FEF" w:rsidRPr="0094029C">
        <w:rPr>
          <w:color w:val="000000"/>
          <w:sz w:val="28"/>
          <w:szCs w:val="28"/>
        </w:rPr>
        <w:t>2 5</w:t>
      </w:r>
      <w:r w:rsidR="00AB0F12">
        <w:rPr>
          <w:color w:val="000000"/>
          <w:sz w:val="28"/>
          <w:szCs w:val="28"/>
        </w:rPr>
        <w:t>2</w:t>
      </w:r>
      <w:r w:rsidR="005F4FEF" w:rsidRPr="0094029C">
        <w:rPr>
          <w:color w:val="000000"/>
          <w:sz w:val="28"/>
          <w:szCs w:val="28"/>
        </w:rPr>
        <w:t>5 6</w:t>
      </w:r>
      <w:r w:rsidR="00AB0F12">
        <w:rPr>
          <w:color w:val="000000"/>
          <w:sz w:val="28"/>
          <w:szCs w:val="28"/>
        </w:rPr>
        <w:t>8</w:t>
      </w:r>
      <w:r w:rsidR="005F4FEF" w:rsidRPr="0094029C">
        <w:rPr>
          <w:color w:val="000000"/>
          <w:sz w:val="28"/>
          <w:szCs w:val="28"/>
        </w:rPr>
        <w:t xml:space="preserve">8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 xml:space="preserve">1.1.5. Для семьи из пяти человек - </w:t>
      </w:r>
      <w:r w:rsidR="005F4FEF" w:rsidRPr="0094029C">
        <w:rPr>
          <w:color w:val="000000"/>
          <w:sz w:val="28"/>
          <w:szCs w:val="28"/>
        </w:rPr>
        <w:t>3 1</w:t>
      </w:r>
      <w:r w:rsidR="00AB0F12">
        <w:rPr>
          <w:color w:val="000000"/>
          <w:sz w:val="28"/>
          <w:szCs w:val="28"/>
        </w:rPr>
        <w:t>57</w:t>
      </w:r>
      <w:r w:rsidR="005F4FEF" w:rsidRPr="0094029C">
        <w:rPr>
          <w:color w:val="000000"/>
          <w:sz w:val="28"/>
          <w:szCs w:val="28"/>
        </w:rPr>
        <w:t> </w:t>
      </w:r>
      <w:r w:rsidR="00AB0F12">
        <w:rPr>
          <w:color w:val="000000"/>
          <w:sz w:val="28"/>
          <w:szCs w:val="28"/>
        </w:rPr>
        <w:t>1</w:t>
      </w:r>
      <w:r w:rsidR="005F4FEF" w:rsidRPr="0094029C">
        <w:rPr>
          <w:color w:val="000000"/>
          <w:sz w:val="28"/>
          <w:szCs w:val="28"/>
        </w:rPr>
        <w:t xml:space="preserve">10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>1.1.6. Для се</w:t>
      </w:r>
      <w:r w:rsidR="000E7E94" w:rsidRPr="0094029C">
        <w:rPr>
          <w:sz w:val="28"/>
          <w:szCs w:val="28"/>
        </w:rPr>
        <w:t xml:space="preserve">мьи из шести человек - </w:t>
      </w:r>
      <w:r w:rsidR="005F4FEF" w:rsidRPr="0094029C">
        <w:rPr>
          <w:color w:val="000000"/>
          <w:sz w:val="28"/>
          <w:szCs w:val="28"/>
        </w:rPr>
        <w:t>3 7</w:t>
      </w:r>
      <w:r w:rsidR="00AB0F12">
        <w:rPr>
          <w:color w:val="000000"/>
          <w:sz w:val="28"/>
          <w:szCs w:val="28"/>
        </w:rPr>
        <w:t>88</w:t>
      </w:r>
      <w:r w:rsidR="005F4FEF" w:rsidRPr="0094029C">
        <w:rPr>
          <w:color w:val="000000"/>
          <w:sz w:val="28"/>
          <w:szCs w:val="28"/>
        </w:rPr>
        <w:t> </w:t>
      </w:r>
      <w:r w:rsidR="00AB0F12">
        <w:rPr>
          <w:color w:val="000000"/>
          <w:sz w:val="28"/>
          <w:szCs w:val="28"/>
        </w:rPr>
        <w:t>532</w:t>
      </w:r>
      <w:r w:rsidR="005F4FEF" w:rsidRPr="0094029C">
        <w:rPr>
          <w:color w:val="000000"/>
          <w:sz w:val="28"/>
          <w:szCs w:val="28"/>
        </w:rPr>
        <w:t xml:space="preserve">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>1.1.7. Для с</w:t>
      </w:r>
      <w:r w:rsidR="000E7E94" w:rsidRPr="0094029C">
        <w:rPr>
          <w:sz w:val="28"/>
          <w:szCs w:val="28"/>
        </w:rPr>
        <w:t>емьи из семи челове</w:t>
      </w:r>
      <w:r w:rsidR="0095156D" w:rsidRPr="0094029C">
        <w:rPr>
          <w:sz w:val="28"/>
          <w:szCs w:val="28"/>
        </w:rPr>
        <w:t xml:space="preserve">к - </w:t>
      </w:r>
      <w:r w:rsidR="005F4FEF" w:rsidRPr="0094029C">
        <w:rPr>
          <w:color w:val="000000"/>
          <w:sz w:val="28"/>
          <w:szCs w:val="28"/>
        </w:rPr>
        <w:t>4 4</w:t>
      </w:r>
      <w:r w:rsidR="00AB0F12">
        <w:rPr>
          <w:color w:val="000000"/>
          <w:sz w:val="28"/>
          <w:szCs w:val="28"/>
        </w:rPr>
        <w:t>19</w:t>
      </w:r>
      <w:r w:rsidR="005F4FEF" w:rsidRPr="0094029C">
        <w:rPr>
          <w:color w:val="000000"/>
          <w:sz w:val="28"/>
          <w:szCs w:val="28"/>
        </w:rPr>
        <w:t> </w:t>
      </w:r>
      <w:r w:rsidR="00AB0F12">
        <w:rPr>
          <w:color w:val="000000"/>
          <w:sz w:val="28"/>
          <w:szCs w:val="28"/>
        </w:rPr>
        <w:t>954</w:t>
      </w:r>
      <w:r w:rsidR="005F4FEF" w:rsidRPr="0094029C">
        <w:rPr>
          <w:color w:val="000000"/>
          <w:sz w:val="28"/>
          <w:szCs w:val="28"/>
        </w:rPr>
        <w:t xml:space="preserve"> </w:t>
      </w:r>
      <w:r w:rsidRPr="0094029C">
        <w:rPr>
          <w:sz w:val="28"/>
          <w:szCs w:val="28"/>
        </w:rPr>
        <w:t>рублей;</w:t>
      </w:r>
    </w:p>
    <w:p w:rsidR="007B6F00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 xml:space="preserve">1.1.8. Для семьи из восьми человек - </w:t>
      </w:r>
      <w:r w:rsidR="005F4FEF" w:rsidRPr="0094029C">
        <w:rPr>
          <w:color w:val="000000"/>
          <w:sz w:val="28"/>
          <w:szCs w:val="28"/>
        </w:rPr>
        <w:t>5 0</w:t>
      </w:r>
      <w:r w:rsidR="00AB0F12">
        <w:rPr>
          <w:color w:val="000000"/>
          <w:sz w:val="28"/>
          <w:szCs w:val="28"/>
        </w:rPr>
        <w:t>5</w:t>
      </w:r>
      <w:r w:rsidR="005F4FEF" w:rsidRPr="0094029C">
        <w:rPr>
          <w:color w:val="000000"/>
          <w:sz w:val="28"/>
          <w:szCs w:val="28"/>
        </w:rPr>
        <w:t>1 </w:t>
      </w:r>
      <w:r w:rsidR="00AB0F12">
        <w:rPr>
          <w:color w:val="000000"/>
          <w:sz w:val="28"/>
          <w:szCs w:val="28"/>
        </w:rPr>
        <w:t>37</w:t>
      </w:r>
      <w:r w:rsidR="005F4FEF" w:rsidRPr="0094029C">
        <w:rPr>
          <w:color w:val="000000"/>
          <w:sz w:val="28"/>
          <w:szCs w:val="28"/>
        </w:rPr>
        <w:t xml:space="preserve">6 </w:t>
      </w:r>
      <w:r w:rsidRPr="0094029C">
        <w:rPr>
          <w:sz w:val="28"/>
          <w:szCs w:val="28"/>
        </w:rPr>
        <w:t>рублей.</w:t>
      </w:r>
    </w:p>
    <w:p w:rsidR="00653E5A" w:rsidRPr="0094029C" w:rsidRDefault="00653E5A" w:rsidP="00653E5A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4029C">
        <w:rPr>
          <w:sz w:val="28"/>
          <w:szCs w:val="28"/>
        </w:rPr>
        <w:t>1.2. Размер порогового значения среднемесячного совокупного дохода, приходящегося на каждого члена семьи или одиноко проживающего гражданина: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>1.2.1. Для одиноко проживающего гражданина –</w:t>
      </w:r>
      <w:r w:rsidR="00577775" w:rsidRPr="0094029C">
        <w:rPr>
          <w:sz w:val="28"/>
          <w:szCs w:val="28"/>
        </w:rPr>
        <w:t xml:space="preserve"> </w:t>
      </w:r>
      <w:r w:rsidR="00D871D5">
        <w:rPr>
          <w:color w:val="000000"/>
          <w:sz w:val="28"/>
          <w:szCs w:val="28"/>
        </w:rPr>
        <w:t>12045,84</w:t>
      </w:r>
      <w:r w:rsidR="00C4493C" w:rsidRPr="0094029C">
        <w:rPr>
          <w:color w:val="000000"/>
          <w:sz w:val="28"/>
          <w:szCs w:val="28"/>
        </w:rPr>
        <w:t xml:space="preserve">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>1.2.2. Для семьи из двух человек –</w:t>
      </w:r>
      <w:r w:rsidR="00C95556" w:rsidRPr="0094029C">
        <w:rPr>
          <w:sz w:val="28"/>
          <w:szCs w:val="28"/>
        </w:rPr>
        <w:t xml:space="preserve"> </w:t>
      </w:r>
      <w:r w:rsidR="00D871D5">
        <w:rPr>
          <w:sz w:val="28"/>
          <w:szCs w:val="28"/>
        </w:rPr>
        <w:t>7697,62</w:t>
      </w:r>
      <w:r w:rsidR="00C4493C" w:rsidRPr="0094029C">
        <w:rPr>
          <w:color w:val="000000"/>
          <w:sz w:val="28"/>
          <w:szCs w:val="28"/>
        </w:rPr>
        <w:t xml:space="preserve"> </w:t>
      </w:r>
      <w:r w:rsidRPr="0094029C">
        <w:rPr>
          <w:sz w:val="28"/>
          <w:szCs w:val="28"/>
        </w:rPr>
        <w:t>рублей;</w:t>
      </w:r>
    </w:p>
    <w:p w:rsidR="008505F7" w:rsidRPr="0094029C" w:rsidRDefault="008505F7" w:rsidP="0094029C">
      <w:pPr>
        <w:ind w:firstLine="708"/>
        <w:jc w:val="both"/>
        <w:rPr>
          <w:sz w:val="28"/>
          <w:szCs w:val="28"/>
        </w:rPr>
      </w:pPr>
      <w:r w:rsidRPr="0094029C">
        <w:rPr>
          <w:sz w:val="28"/>
          <w:szCs w:val="28"/>
        </w:rPr>
        <w:t>1.2.3. Для семьи из трех и более человек –</w:t>
      </w:r>
      <w:r w:rsidR="00577775" w:rsidRPr="0094029C">
        <w:rPr>
          <w:sz w:val="28"/>
          <w:szCs w:val="28"/>
        </w:rPr>
        <w:t xml:space="preserve"> </w:t>
      </w:r>
      <w:r w:rsidR="00D871D5">
        <w:rPr>
          <w:sz w:val="28"/>
          <w:szCs w:val="28"/>
        </w:rPr>
        <w:t xml:space="preserve">6597,96 </w:t>
      </w:r>
      <w:r w:rsidRPr="0094029C">
        <w:rPr>
          <w:sz w:val="28"/>
          <w:szCs w:val="28"/>
        </w:rPr>
        <w:t>рублей.</w:t>
      </w:r>
    </w:p>
    <w:p w:rsidR="008505F7" w:rsidRPr="0094029C" w:rsidRDefault="00210D46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505F7" w:rsidRPr="0094029C">
        <w:rPr>
          <w:sz w:val="28"/>
          <w:szCs w:val="28"/>
        </w:rPr>
        <w:t>.</w:t>
      </w:r>
      <w:r w:rsidR="00C971FC" w:rsidRPr="0094029C">
        <w:rPr>
          <w:sz w:val="28"/>
          <w:szCs w:val="28"/>
        </w:rPr>
        <w:t xml:space="preserve"> </w:t>
      </w:r>
      <w:r w:rsidR="008505F7" w:rsidRPr="0094029C">
        <w:rPr>
          <w:sz w:val="28"/>
          <w:szCs w:val="28"/>
        </w:rPr>
        <w:t>Кон</w:t>
      </w:r>
      <w:r w:rsidR="0091511A" w:rsidRPr="0094029C">
        <w:rPr>
          <w:sz w:val="28"/>
          <w:szCs w:val="28"/>
        </w:rPr>
        <w:t xml:space="preserve">троль за исполнением </w:t>
      </w:r>
      <w:r w:rsidR="0094029C">
        <w:rPr>
          <w:sz w:val="28"/>
          <w:szCs w:val="28"/>
        </w:rPr>
        <w:t>настоящего п</w:t>
      </w:r>
      <w:r w:rsidR="008505F7" w:rsidRPr="0094029C">
        <w:rPr>
          <w:sz w:val="28"/>
          <w:szCs w:val="28"/>
        </w:rPr>
        <w:t xml:space="preserve">остановления возложить на </w:t>
      </w:r>
      <w:r w:rsidR="005F4FEF" w:rsidRPr="0094029C">
        <w:rPr>
          <w:sz w:val="28"/>
          <w:szCs w:val="28"/>
        </w:rPr>
        <w:t>помощника</w:t>
      </w:r>
      <w:r w:rsidR="008505F7" w:rsidRPr="0094029C">
        <w:rPr>
          <w:sz w:val="28"/>
          <w:szCs w:val="28"/>
        </w:rPr>
        <w:t xml:space="preserve"> </w:t>
      </w:r>
      <w:r w:rsidR="0091511A" w:rsidRPr="0094029C">
        <w:rPr>
          <w:sz w:val="28"/>
          <w:szCs w:val="28"/>
        </w:rPr>
        <w:t xml:space="preserve">руководителя </w:t>
      </w:r>
      <w:r w:rsidR="0094029C">
        <w:rPr>
          <w:sz w:val="28"/>
          <w:szCs w:val="28"/>
        </w:rPr>
        <w:t>И</w:t>
      </w:r>
      <w:r w:rsidR="008505F7" w:rsidRPr="0094029C">
        <w:rPr>
          <w:sz w:val="28"/>
          <w:szCs w:val="28"/>
        </w:rPr>
        <w:t xml:space="preserve">сполнительного комитета </w:t>
      </w:r>
      <w:r w:rsidR="005F4FEF" w:rsidRPr="0094029C">
        <w:rPr>
          <w:sz w:val="28"/>
          <w:szCs w:val="28"/>
        </w:rPr>
        <w:t>Р. К. Мухаметзянова</w:t>
      </w:r>
      <w:r w:rsidR="008505F7" w:rsidRPr="0094029C">
        <w:rPr>
          <w:sz w:val="28"/>
          <w:szCs w:val="28"/>
        </w:rPr>
        <w:t>.</w:t>
      </w: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4109D" w:rsidRDefault="0044109D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10D46" w:rsidRDefault="00210D46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10D46" w:rsidRDefault="00210D46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10D46" w:rsidRDefault="00210D46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10D46" w:rsidRPr="0094029C" w:rsidRDefault="00210D46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4109D" w:rsidRPr="0094029C" w:rsidRDefault="0044109D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505F7" w:rsidRPr="0094029C" w:rsidRDefault="00210D46" w:rsidP="005F4FEF">
      <w:pPr>
        <w:keepLine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505F7" w:rsidRPr="0094029C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505F7" w:rsidRPr="0094029C">
        <w:rPr>
          <w:sz w:val="28"/>
          <w:szCs w:val="28"/>
        </w:rPr>
        <w:t xml:space="preserve"> </w:t>
      </w:r>
      <w:r w:rsidR="0044109D" w:rsidRPr="0094029C">
        <w:rPr>
          <w:sz w:val="28"/>
          <w:szCs w:val="28"/>
        </w:rPr>
        <w:t xml:space="preserve">                                                              </w:t>
      </w:r>
      <w:bookmarkStart w:id="1" w:name="Par1"/>
      <w:bookmarkStart w:id="2" w:name="Par25"/>
      <w:bookmarkEnd w:id="1"/>
      <w:bookmarkEnd w:id="2"/>
      <w:r w:rsidR="0094029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5F4FEF" w:rsidRPr="0094029C">
        <w:rPr>
          <w:sz w:val="28"/>
          <w:szCs w:val="28"/>
        </w:rPr>
        <w:t xml:space="preserve">И. </w:t>
      </w:r>
      <w:r>
        <w:rPr>
          <w:sz w:val="28"/>
          <w:szCs w:val="28"/>
        </w:rPr>
        <w:t>Э. Фаттахов</w:t>
      </w: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94029C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4F2F7C" w:rsidRDefault="004F2F7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4F2F7C" w:rsidRDefault="004F2F7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4F2F7C" w:rsidRPr="008505F7" w:rsidRDefault="004F2F7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Default="008505F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4029C" w:rsidRDefault="0094029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4029C" w:rsidRDefault="0094029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4029C" w:rsidRDefault="0094029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4029C" w:rsidRDefault="0094029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94029C" w:rsidRPr="008505F7" w:rsidRDefault="0094029C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EC24D7" w:rsidRDefault="00EC24D7" w:rsidP="008505F7">
      <w:pPr>
        <w:keepLine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8505F7" w:rsidRPr="008E1679" w:rsidRDefault="00A76A26" w:rsidP="008E1679">
      <w:pPr>
        <w:keepLines/>
        <w:overflowPunct/>
        <w:autoSpaceDE/>
        <w:autoSpaceDN/>
        <w:adjustRightInd/>
        <w:ind w:left="5245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Приложение №</w:t>
      </w:r>
      <w:r w:rsidR="008505F7" w:rsidRPr="008E1679">
        <w:rPr>
          <w:sz w:val="28"/>
          <w:szCs w:val="28"/>
        </w:rPr>
        <w:t xml:space="preserve"> 1</w:t>
      </w:r>
    </w:p>
    <w:p w:rsidR="008505F7" w:rsidRPr="008E1679" w:rsidRDefault="008505F7" w:rsidP="008E1679">
      <w:pPr>
        <w:keepLines/>
        <w:overflowPunct/>
        <w:autoSpaceDE/>
        <w:autoSpaceDN/>
        <w:adjustRightInd/>
        <w:ind w:left="5245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к Постановлению</w:t>
      </w:r>
      <w:r w:rsidR="004F2F7C" w:rsidRPr="008E1679">
        <w:rPr>
          <w:sz w:val="28"/>
          <w:szCs w:val="28"/>
        </w:rPr>
        <w:t xml:space="preserve"> </w:t>
      </w:r>
      <w:r w:rsidRPr="008E1679">
        <w:rPr>
          <w:sz w:val="28"/>
          <w:szCs w:val="28"/>
        </w:rPr>
        <w:t>исполнительного комитета</w:t>
      </w:r>
      <w:r w:rsidR="008E1679">
        <w:rPr>
          <w:sz w:val="28"/>
          <w:szCs w:val="28"/>
        </w:rPr>
        <w:t xml:space="preserve"> </w:t>
      </w:r>
      <w:r w:rsidR="004F2F7C" w:rsidRPr="008E1679">
        <w:rPr>
          <w:sz w:val="28"/>
          <w:szCs w:val="28"/>
        </w:rPr>
        <w:t>Мамадышского</w:t>
      </w:r>
      <w:r w:rsidRPr="008E1679">
        <w:rPr>
          <w:sz w:val="28"/>
          <w:szCs w:val="28"/>
        </w:rPr>
        <w:t xml:space="preserve"> муниципального района</w:t>
      </w:r>
    </w:p>
    <w:p w:rsidR="008505F7" w:rsidRPr="008E1679" w:rsidRDefault="004F2F7C" w:rsidP="008E1679">
      <w:pPr>
        <w:keepLines/>
        <w:overflowPunct/>
        <w:autoSpaceDE/>
        <w:autoSpaceDN/>
        <w:adjustRightInd/>
        <w:ind w:left="5245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№ _____</w:t>
      </w:r>
      <w:r w:rsidR="00C20FA5" w:rsidRPr="008E1679">
        <w:rPr>
          <w:sz w:val="28"/>
          <w:szCs w:val="28"/>
        </w:rPr>
        <w:t xml:space="preserve"> </w:t>
      </w:r>
      <w:r w:rsidR="00A76A26" w:rsidRPr="008E1679">
        <w:rPr>
          <w:sz w:val="28"/>
          <w:szCs w:val="28"/>
        </w:rPr>
        <w:t xml:space="preserve">от   </w:t>
      </w:r>
      <w:r w:rsidRPr="008E1679">
        <w:rPr>
          <w:sz w:val="28"/>
          <w:szCs w:val="28"/>
        </w:rPr>
        <w:t>_</w:t>
      </w:r>
      <w:r w:rsidR="00A76A26" w:rsidRPr="008E1679">
        <w:rPr>
          <w:sz w:val="28"/>
          <w:szCs w:val="28"/>
        </w:rPr>
        <w:t>___________201</w:t>
      </w:r>
      <w:r w:rsidR="00CC3D83">
        <w:rPr>
          <w:sz w:val="28"/>
          <w:szCs w:val="28"/>
        </w:rPr>
        <w:t>7</w:t>
      </w:r>
      <w:r w:rsidR="00A76A26" w:rsidRPr="008E1679">
        <w:rPr>
          <w:sz w:val="28"/>
          <w:szCs w:val="28"/>
        </w:rPr>
        <w:t xml:space="preserve"> г. </w:t>
      </w:r>
    </w:p>
    <w:p w:rsidR="00DD3F5A" w:rsidRPr="008E1679" w:rsidRDefault="00DD3F5A" w:rsidP="00D50DFA">
      <w:pPr>
        <w:overflowPunct/>
        <w:textAlignment w:val="auto"/>
        <w:rPr>
          <w:b/>
          <w:bCs/>
          <w:sz w:val="28"/>
          <w:szCs w:val="28"/>
        </w:rPr>
      </w:pPr>
      <w:bookmarkStart w:id="3" w:name="Par381"/>
      <w:bookmarkEnd w:id="3"/>
    </w:p>
    <w:p w:rsidR="008505F7" w:rsidRPr="008E1679" w:rsidRDefault="008E1679" w:rsidP="00D774D4">
      <w:pPr>
        <w:overflowPunct/>
        <w:ind w:firstLine="709"/>
        <w:jc w:val="center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Методика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</w:t>
      </w:r>
      <w:r w:rsidR="00D774D4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на </w:t>
      </w:r>
      <w:r w:rsidRPr="008E167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CC3D83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DD3F5A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 xml:space="preserve">1. </w:t>
      </w:r>
      <w:r w:rsidR="00DD3F5A" w:rsidRPr="008E1679">
        <w:rPr>
          <w:sz w:val="28"/>
          <w:szCs w:val="28"/>
        </w:rPr>
        <w:t>Расчетный показатель рыночной стоимости</w:t>
      </w:r>
    </w:p>
    <w:p w:rsidR="008505F7" w:rsidRPr="008E1679" w:rsidRDefault="00EC1A03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СЖ = НП*</w:t>
      </w:r>
      <w:r w:rsidR="008505F7" w:rsidRPr="008E1679">
        <w:rPr>
          <w:sz w:val="28"/>
          <w:szCs w:val="28"/>
        </w:rPr>
        <w:t>РС</w:t>
      </w:r>
      <w:r w:rsidRPr="008E1679">
        <w:rPr>
          <w:sz w:val="28"/>
          <w:szCs w:val="28"/>
        </w:rPr>
        <w:t>*</w:t>
      </w:r>
      <w:r w:rsidR="008505F7" w:rsidRPr="008E1679">
        <w:rPr>
          <w:sz w:val="28"/>
          <w:szCs w:val="28"/>
        </w:rPr>
        <w:t>РЦ, где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СЖ - расчетный показатель рыночной сто</w:t>
      </w:r>
      <w:r w:rsidR="008E1679">
        <w:rPr>
          <w:sz w:val="28"/>
          <w:szCs w:val="28"/>
        </w:rPr>
        <w:t xml:space="preserve"> </w:t>
      </w:r>
      <w:r w:rsidRPr="008E1679">
        <w:rPr>
          <w:sz w:val="28"/>
          <w:szCs w:val="28"/>
        </w:rPr>
        <w:t xml:space="preserve">мости </w:t>
      </w:r>
      <w:r w:rsidR="00DD3F5A" w:rsidRPr="008E1679">
        <w:rPr>
          <w:sz w:val="28"/>
          <w:szCs w:val="28"/>
        </w:rPr>
        <w:t>или порог стоимости имущества</w:t>
      </w:r>
      <w:r w:rsidRPr="008E1679">
        <w:rPr>
          <w:sz w:val="28"/>
          <w:szCs w:val="28"/>
        </w:rPr>
        <w:t>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НП - норма предоставления жилого помещения на одного члена;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РС - количество членов семьи;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 xml:space="preserve">РЦ - средняя расчетная рыночная цена </w:t>
      </w:r>
      <w:r w:rsidR="00DD3F5A" w:rsidRPr="008E1679">
        <w:rPr>
          <w:sz w:val="28"/>
          <w:szCs w:val="28"/>
        </w:rPr>
        <w:t>1</w:t>
      </w:r>
      <w:r w:rsidRPr="008E1679">
        <w:rPr>
          <w:sz w:val="28"/>
          <w:szCs w:val="28"/>
        </w:rPr>
        <w:t xml:space="preserve"> кв</w:t>
      </w:r>
      <w:r w:rsidR="00DD3F5A" w:rsidRPr="008E1679">
        <w:rPr>
          <w:sz w:val="28"/>
          <w:szCs w:val="28"/>
        </w:rPr>
        <w:t>.</w:t>
      </w:r>
      <w:r w:rsidRPr="008E1679">
        <w:rPr>
          <w:sz w:val="28"/>
          <w:szCs w:val="28"/>
        </w:rPr>
        <w:t xml:space="preserve"> м</w:t>
      </w:r>
      <w:r w:rsidR="00DD3F5A" w:rsidRPr="008E1679">
        <w:rPr>
          <w:sz w:val="28"/>
          <w:szCs w:val="28"/>
        </w:rPr>
        <w:t xml:space="preserve">. </w:t>
      </w:r>
      <w:r w:rsidR="00EC1A03" w:rsidRPr="008E1679">
        <w:rPr>
          <w:sz w:val="28"/>
          <w:szCs w:val="28"/>
        </w:rPr>
        <w:t xml:space="preserve">общей </w:t>
      </w:r>
      <w:r w:rsidR="00DD3F5A" w:rsidRPr="008E1679">
        <w:rPr>
          <w:sz w:val="28"/>
          <w:szCs w:val="28"/>
        </w:rPr>
        <w:t>площади жилого помещения</w:t>
      </w:r>
      <w:r w:rsidR="00EC1A03" w:rsidRPr="008E1679">
        <w:rPr>
          <w:sz w:val="28"/>
          <w:szCs w:val="28"/>
        </w:rPr>
        <w:t xml:space="preserve">, утвержденная Министерством строительства и жилищно-коммунального хозяйства РФ на </w:t>
      </w:r>
      <w:r w:rsidR="00950AFC" w:rsidRPr="008E1679">
        <w:rPr>
          <w:sz w:val="28"/>
          <w:szCs w:val="28"/>
          <w:lang w:val="en-US"/>
        </w:rPr>
        <w:t>I</w:t>
      </w:r>
      <w:r w:rsidR="001150AB" w:rsidRPr="008E1679">
        <w:rPr>
          <w:sz w:val="28"/>
          <w:szCs w:val="28"/>
        </w:rPr>
        <w:t xml:space="preserve"> квартал 201</w:t>
      </w:r>
      <w:r w:rsidR="00CC3D83">
        <w:rPr>
          <w:sz w:val="28"/>
          <w:szCs w:val="28"/>
        </w:rPr>
        <w:t>7</w:t>
      </w:r>
      <w:r w:rsidR="00EC1A03" w:rsidRPr="008E1679">
        <w:rPr>
          <w:sz w:val="28"/>
          <w:szCs w:val="28"/>
        </w:rPr>
        <w:t xml:space="preserve"> года</w:t>
      </w:r>
      <w:r w:rsidRPr="008E1679">
        <w:rPr>
          <w:sz w:val="28"/>
          <w:szCs w:val="28"/>
        </w:rPr>
        <w:t>.</w:t>
      </w:r>
    </w:p>
    <w:p w:rsidR="00EC1A03" w:rsidRPr="008E1679" w:rsidRDefault="00EC1A03" w:rsidP="008505F7">
      <w:pPr>
        <w:overflowPunct/>
        <w:ind w:firstLine="709"/>
        <w:jc w:val="both"/>
        <w:textAlignment w:val="auto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2693"/>
        <w:gridCol w:w="2694"/>
      </w:tblGrid>
      <w:tr w:rsidR="00EC1A03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E1679" w:rsidRDefault="00EC1A03" w:rsidP="00EC1A03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НП,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E1679" w:rsidRDefault="00EC1A03" w:rsidP="008C4A08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РС,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E1679" w:rsidRDefault="00EC1A03" w:rsidP="008C4A08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РЦ  за 1 кв. м,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3" w:rsidRPr="008E1679" w:rsidRDefault="00EC1A03" w:rsidP="008C4A08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СЖ,  руб.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1 157 607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Default="00AB0F12" w:rsidP="00CA0E9B">
            <w:pPr>
              <w:jc w:val="center"/>
            </w:pPr>
            <w:r w:rsidRPr="004B4B2B"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1 473 318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Default="00AB0F12" w:rsidP="00CA0E9B">
            <w:pPr>
              <w:jc w:val="center"/>
            </w:pPr>
            <w:r w:rsidRPr="004B4B2B"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1 894 266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563F11">
            <w:pPr>
              <w:jc w:val="center"/>
              <w:rPr>
                <w:sz w:val="28"/>
                <w:szCs w:val="28"/>
              </w:rPr>
            </w:pPr>
            <w:r w:rsidRPr="008E167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Default="00AB0F12" w:rsidP="00CA0E9B">
            <w:pPr>
              <w:jc w:val="center"/>
            </w:pPr>
            <w:r w:rsidRPr="004B4B2B"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2 525 688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563F11">
            <w:pPr>
              <w:jc w:val="center"/>
              <w:rPr>
                <w:sz w:val="28"/>
                <w:szCs w:val="28"/>
              </w:rPr>
            </w:pPr>
            <w:r w:rsidRPr="008E167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Default="00AB0F12" w:rsidP="00CA0E9B">
            <w:pPr>
              <w:jc w:val="center"/>
            </w:pPr>
            <w:r w:rsidRPr="004B4B2B"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3 157 110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563F11">
            <w:pPr>
              <w:jc w:val="center"/>
              <w:rPr>
                <w:sz w:val="28"/>
                <w:szCs w:val="28"/>
              </w:rPr>
            </w:pPr>
            <w:r w:rsidRPr="008E167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Default="00AB0F12" w:rsidP="00CA0E9B">
            <w:pPr>
              <w:jc w:val="center"/>
            </w:pPr>
            <w:r w:rsidRPr="004B4B2B"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3 788 532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563F11">
            <w:pPr>
              <w:jc w:val="center"/>
              <w:rPr>
                <w:sz w:val="28"/>
                <w:szCs w:val="28"/>
              </w:rPr>
            </w:pPr>
            <w:r w:rsidRPr="008E167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Default="00AB0F12" w:rsidP="00CA0E9B">
            <w:pPr>
              <w:jc w:val="center"/>
            </w:pPr>
            <w:r w:rsidRPr="004B4B2B"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4 419 954</w:t>
            </w:r>
          </w:p>
        </w:tc>
      </w:tr>
      <w:tr w:rsidR="00AB0F12" w:rsidRPr="008E1679" w:rsidTr="00520A9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563F11">
            <w:pPr>
              <w:jc w:val="center"/>
              <w:rPr>
                <w:sz w:val="28"/>
                <w:szCs w:val="28"/>
              </w:rPr>
            </w:pPr>
            <w:r w:rsidRPr="008E167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Default="00AB0F12" w:rsidP="00CA0E9B">
            <w:pPr>
              <w:jc w:val="center"/>
            </w:pPr>
            <w:r w:rsidRPr="004B4B2B">
              <w:rPr>
                <w:sz w:val="28"/>
                <w:szCs w:val="28"/>
              </w:rPr>
              <w:t>35079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5 051 376</w:t>
            </w:r>
          </w:p>
        </w:tc>
      </w:tr>
    </w:tbl>
    <w:p w:rsidR="00EC1A03" w:rsidRPr="008E1679" w:rsidRDefault="00EC1A03" w:rsidP="00D50DFA">
      <w:pPr>
        <w:overflowPunct/>
        <w:jc w:val="both"/>
        <w:textAlignment w:val="auto"/>
        <w:rPr>
          <w:sz w:val="28"/>
          <w:szCs w:val="28"/>
        </w:rPr>
      </w:pPr>
    </w:p>
    <w:p w:rsidR="008505F7" w:rsidRPr="008E1679" w:rsidRDefault="008505F7" w:rsidP="00EC24D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 xml:space="preserve">2. </w:t>
      </w:r>
      <w:r w:rsidR="00EC24D7" w:rsidRPr="008E1679">
        <w:rPr>
          <w:sz w:val="28"/>
          <w:szCs w:val="28"/>
        </w:rPr>
        <w:t>Пороговое значение среднемесячного совокупного дохода, приходящегося на каждого члена семьи</w:t>
      </w:r>
    </w:p>
    <w:p w:rsidR="008505F7" w:rsidRPr="008E1679" w:rsidRDefault="00EC24D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ПД = 0,7*</w:t>
      </w:r>
      <w:r w:rsidR="008505F7" w:rsidRPr="008E1679">
        <w:rPr>
          <w:sz w:val="28"/>
          <w:szCs w:val="28"/>
        </w:rPr>
        <w:t>СЖ</w:t>
      </w:r>
      <w:r w:rsidRPr="008E1679">
        <w:rPr>
          <w:sz w:val="28"/>
          <w:szCs w:val="28"/>
        </w:rPr>
        <w:t>*ПС</w:t>
      </w:r>
      <w:r w:rsidR="008505F7" w:rsidRPr="008E1679">
        <w:rPr>
          <w:sz w:val="28"/>
          <w:szCs w:val="28"/>
        </w:rPr>
        <w:t>/(</w:t>
      </w:r>
      <w:r w:rsidRPr="008E1679">
        <w:rPr>
          <w:sz w:val="28"/>
          <w:szCs w:val="28"/>
        </w:rPr>
        <w:t>1-</w:t>
      </w:r>
      <w:r w:rsidR="00D958E4" w:rsidRPr="008E1679">
        <w:rPr>
          <w:sz w:val="28"/>
          <w:szCs w:val="28"/>
        </w:rPr>
        <w:t>(</w:t>
      </w:r>
      <w:r w:rsidRPr="008E1679">
        <w:rPr>
          <w:sz w:val="28"/>
          <w:szCs w:val="28"/>
        </w:rPr>
        <w:t>(1+ПС)-</w:t>
      </w:r>
      <w:r w:rsidR="008505F7" w:rsidRPr="008E1679">
        <w:rPr>
          <w:sz w:val="28"/>
          <w:szCs w:val="28"/>
        </w:rPr>
        <w:t>КП)</w:t>
      </w:r>
      <w:r w:rsidRPr="008E1679">
        <w:rPr>
          <w:sz w:val="28"/>
          <w:szCs w:val="28"/>
        </w:rPr>
        <w:t>)/</w:t>
      </w:r>
      <w:r w:rsidR="008505F7" w:rsidRPr="008E1679">
        <w:rPr>
          <w:sz w:val="28"/>
          <w:szCs w:val="28"/>
        </w:rPr>
        <w:t>(0,3</w:t>
      </w:r>
      <w:r w:rsidRPr="008E1679">
        <w:rPr>
          <w:sz w:val="28"/>
          <w:szCs w:val="28"/>
        </w:rPr>
        <w:t>*</w:t>
      </w:r>
      <w:r w:rsidR="008505F7" w:rsidRPr="008E1679">
        <w:rPr>
          <w:sz w:val="28"/>
          <w:szCs w:val="28"/>
        </w:rPr>
        <w:t>РС), где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ПД - пороговое значение среднемесячного совокупного дохода, приходящегося на каждого члена семьи;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ПС - процентная ставка по кредиту за месяц (</w:t>
      </w:r>
      <w:r w:rsidR="004C7D76" w:rsidRPr="008E1679">
        <w:rPr>
          <w:sz w:val="28"/>
          <w:szCs w:val="28"/>
        </w:rPr>
        <w:t>12,</w:t>
      </w:r>
      <w:r w:rsidR="00210D46">
        <w:rPr>
          <w:sz w:val="28"/>
          <w:szCs w:val="28"/>
        </w:rPr>
        <w:t>8</w:t>
      </w:r>
      <w:r w:rsidR="00EC24D7" w:rsidRPr="008E1679">
        <w:rPr>
          <w:sz w:val="28"/>
          <w:szCs w:val="28"/>
        </w:rPr>
        <w:t>/12</w:t>
      </w:r>
      <w:r w:rsidR="004C7D76" w:rsidRPr="008E1679">
        <w:rPr>
          <w:sz w:val="28"/>
          <w:szCs w:val="28"/>
        </w:rPr>
        <w:t>=1,0</w:t>
      </w:r>
      <w:r w:rsidR="00AB0F12">
        <w:rPr>
          <w:sz w:val="28"/>
          <w:szCs w:val="28"/>
        </w:rPr>
        <w:t>7</w:t>
      </w:r>
      <w:r w:rsidRPr="008E1679">
        <w:rPr>
          <w:sz w:val="28"/>
          <w:szCs w:val="28"/>
        </w:rPr>
        <w:t>);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КП - общее число платежей по кредиту за весь срок кредита (количество месяцев);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РС - количество членов семьи;</w:t>
      </w:r>
    </w:p>
    <w:p w:rsidR="008505F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lastRenderedPageBreak/>
        <w:t>0,7 - соотношение суммы кредита и стоимости квартиры;</w:t>
      </w:r>
    </w:p>
    <w:p w:rsidR="00EC24D7" w:rsidRPr="008E1679" w:rsidRDefault="008505F7" w:rsidP="008505F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0,3 - соотношение платежа по кредиту с совокупным семейным месячным доходом;</w:t>
      </w:r>
    </w:p>
    <w:p w:rsidR="008505F7" w:rsidRPr="008E1679" w:rsidRDefault="008505F7" w:rsidP="008C4A08">
      <w:pPr>
        <w:widowControl w:val="0"/>
        <w:overflowPunct/>
        <w:ind w:firstLine="709"/>
        <w:jc w:val="both"/>
        <w:textAlignment w:val="auto"/>
        <w:rPr>
          <w:b/>
          <w:sz w:val="28"/>
          <w:szCs w:val="28"/>
          <w:lang w:eastAsia="en-US"/>
        </w:rPr>
      </w:pPr>
      <w:r w:rsidRPr="008E1679">
        <w:rPr>
          <w:b/>
          <w:sz w:val="28"/>
          <w:szCs w:val="28"/>
        </w:rPr>
        <w:t xml:space="preserve">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417"/>
        <w:gridCol w:w="681"/>
        <w:gridCol w:w="737"/>
        <w:gridCol w:w="2693"/>
        <w:gridCol w:w="709"/>
        <w:gridCol w:w="1559"/>
      </w:tblGrid>
      <w:tr w:rsidR="00AE679A" w:rsidRPr="008E1679" w:rsidTr="00D774D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9A" w:rsidRPr="008E1679" w:rsidRDefault="00AE679A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Соотношение суммы кредита и стоимости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9A" w:rsidRPr="008E1679" w:rsidRDefault="00AE679A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СЖ, руб.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9A" w:rsidRPr="008E1679" w:rsidRDefault="00AE679A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ПС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9A" w:rsidRPr="008E1679" w:rsidRDefault="00AE679A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КП, мес.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9A" w:rsidRPr="008E1679" w:rsidRDefault="00AE679A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Соотношение платежа по кредиту с совокупным месячным доходом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9A" w:rsidRPr="008E1679" w:rsidRDefault="00AE679A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РС,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9A" w:rsidRPr="008E1679" w:rsidRDefault="00AE679A" w:rsidP="00240720">
            <w:pPr>
              <w:widowControl w:val="0"/>
              <w:overflowPunct/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8E1679">
              <w:rPr>
                <w:sz w:val="28"/>
                <w:szCs w:val="28"/>
                <w:lang w:eastAsia="en-US"/>
              </w:rPr>
              <w:t>ПД, руб.</w:t>
            </w:r>
          </w:p>
        </w:tc>
      </w:tr>
      <w:tr w:rsidR="00AB0F12" w:rsidRPr="008E1679" w:rsidTr="00D774D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 w:rsidP="00C90C5A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1 157 607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1,0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3F6D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12045,84</w:t>
            </w:r>
          </w:p>
        </w:tc>
      </w:tr>
      <w:tr w:rsidR="00AB0F12" w:rsidRPr="008E1679" w:rsidTr="00D774D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 w:rsidP="00C90C5A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1 473 318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1,0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3F6D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7697,62</w:t>
            </w:r>
          </w:p>
        </w:tc>
      </w:tr>
      <w:tr w:rsidR="00AB0F12" w:rsidRPr="008E1679" w:rsidTr="00D774D4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AB0F12" w:rsidRDefault="00AB0F12" w:rsidP="00C90C5A">
            <w:pPr>
              <w:jc w:val="center"/>
              <w:rPr>
                <w:color w:val="000000"/>
                <w:sz w:val="28"/>
                <w:szCs w:val="28"/>
              </w:rPr>
            </w:pPr>
            <w:r w:rsidRPr="00AB0F12">
              <w:rPr>
                <w:color w:val="000000"/>
                <w:sz w:val="28"/>
                <w:szCs w:val="28"/>
              </w:rPr>
              <w:t>1 894 266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1,0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 w:rsidP="003F6D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  <w:r w:rsidRPr="008E1679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 w:rsidRPr="008E167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F12" w:rsidRPr="008E1679" w:rsidRDefault="00AB0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6597,96</w:t>
            </w:r>
          </w:p>
        </w:tc>
      </w:tr>
    </w:tbl>
    <w:p w:rsidR="00714FCD" w:rsidRPr="008E1679" w:rsidRDefault="00714FCD" w:rsidP="00D50DFA">
      <w:pPr>
        <w:overflowPunct/>
        <w:autoSpaceDE/>
        <w:autoSpaceDN/>
        <w:adjustRightInd/>
        <w:textAlignment w:val="auto"/>
        <w:rPr>
          <w:color w:val="A6A6A6"/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774D4" w:rsidRDefault="00D774D4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774D4" w:rsidRDefault="00D774D4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615ED5" w:rsidRPr="008E1679" w:rsidRDefault="005F4FEF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 xml:space="preserve">Помощник </w:t>
      </w:r>
      <w:r w:rsidR="00615ED5" w:rsidRPr="008E1679">
        <w:rPr>
          <w:sz w:val="28"/>
          <w:szCs w:val="28"/>
        </w:rPr>
        <w:t xml:space="preserve">руководителя </w:t>
      </w:r>
    </w:p>
    <w:p w:rsidR="00615ED5" w:rsidRPr="008E1679" w:rsidRDefault="00615ED5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 xml:space="preserve">исполнительного комитета                                         </w:t>
      </w:r>
      <w:r w:rsidR="008E1679">
        <w:rPr>
          <w:sz w:val="28"/>
          <w:szCs w:val="28"/>
        </w:rPr>
        <w:t xml:space="preserve"> </w:t>
      </w:r>
      <w:r w:rsidRPr="008E1679">
        <w:rPr>
          <w:sz w:val="28"/>
          <w:szCs w:val="28"/>
        </w:rPr>
        <w:t xml:space="preserve">           </w:t>
      </w:r>
      <w:r w:rsidR="005F4FEF" w:rsidRPr="008E1679">
        <w:rPr>
          <w:sz w:val="28"/>
          <w:szCs w:val="28"/>
        </w:rPr>
        <w:t>Р. К. Мухаметзянов</w:t>
      </w: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5F4FEF" w:rsidRPr="008E1679" w:rsidRDefault="005F4FEF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E1679" w:rsidRPr="008E1679" w:rsidRDefault="008E1679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21CBB" w:rsidRPr="008E1679" w:rsidRDefault="00821CBB" w:rsidP="00D50DF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7A44D0" w:rsidRPr="008E1679" w:rsidRDefault="00821CBB" w:rsidP="007A44D0">
      <w:pPr>
        <w:overflowPunct/>
        <w:autoSpaceDE/>
        <w:autoSpaceDN/>
        <w:adjustRightInd/>
        <w:ind w:firstLine="567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 xml:space="preserve">Согласовано:                                                                                                 </w:t>
      </w:r>
    </w:p>
    <w:p w:rsidR="00821CBB" w:rsidRPr="008E1679" w:rsidRDefault="005F4FEF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Мухаметзянов Р.К.</w:t>
      </w:r>
    </w:p>
    <w:p w:rsidR="007A44D0" w:rsidRPr="008E1679" w:rsidRDefault="007A44D0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21CBB" w:rsidRPr="008E1679" w:rsidRDefault="00950AFC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Аскаров А.Г.</w:t>
      </w:r>
    </w:p>
    <w:p w:rsidR="00821CBB" w:rsidRPr="008E1679" w:rsidRDefault="00821CBB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21CBB" w:rsidRDefault="00821CBB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  <w:r w:rsidRPr="008E1679">
        <w:rPr>
          <w:sz w:val="28"/>
          <w:szCs w:val="28"/>
        </w:rPr>
        <w:t>Ефимов Р. М.</w:t>
      </w: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Default="008E1679" w:rsidP="008E1679">
      <w:pPr>
        <w:overflowPunct/>
        <w:autoSpaceDE/>
        <w:autoSpaceDN/>
        <w:adjustRightInd/>
        <w:ind w:left="6379"/>
        <w:textAlignment w:val="auto"/>
        <w:rPr>
          <w:sz w:val="28"/>
          <w:szCs w:val="28"/>
        </w:rPr>
      </w:pPr>
    </w:p>
    <w:p w:rsidR="008E1679" w:rsidRPr="008E1679" w:rsidRDefault="008E1679" w:rsidP="008E1679">
      <w:pPr>
        <w:overflowPunct/>
        <w:autoSpaceDE/>
        <w:autoSpaceDN/>
        <w:adjustRightInd/>
        <w:textAlignment w:val="auto"/>
      </w:pPr>
      <w:r w:rsidRPr="008E1679">
        <w:t>А. Г. Аскаров</w:t>
      </w:r>
    </w:p>
    <w:p w:rsidR="008E1679" w:rsidRDefault="008E1679" w:rsidP="008E1679">
      <w:pPr>
        <w:overflowPunct/>
        <w:autoSpaceDE/>
        <w:autoSpaceDN/>
        <w:adjustRightInd/>
        <w:textAlignment w:val="auto"/>
        <w:rPr>
          <w:color w:val="A6A6A6"/>
          <w:sz w:val="28"/>
          <w:szCs w:val="28"/>
        </w:rPr>
      </w:pPr>
      <w:r w:rsidRPr="008E1679">
        <w:t>3-31-30</w:t>
      </w:r>
    </w:p>
    <w:sectPr w:rsidR="008E1679" w:rsidSect="0094029C">
      <w:pgSz w:w="11906" w:h="16838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BA" w:rsidRDefault="00C612BA">
      <w:r>
        <w:separator/>
      </w:r>
    </w:p>
  </w:endnote>
  <w:endnote w:type="continuationSeparator" w:id="1">
    <w:p w:rsidR="00C612BA" w:rsidRDefault="00C6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BA" w:rsidRDefault="00C612BA">
      <w:r>
        <w:separator/>
      </w:r>
    </w:p>
  </w:footnote>
  <w:footnote w:type="continuationSeparator" w:id="1">
    <w:p w:rsidR="00C612BA" w:rsidRDefault="00C6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6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0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11"/>
  </w:num>
  <w:num w:numId="5">
    <w:abstractNumId w:val="40"/>
  </w:num>
  <w:num w:numId="6">
    <w:abstractNumId w:val="8"/>
  </w:num>
  <w:num w:numId="7">
    <w:abstractNumId w:val="13"/>
  </w:num>
  <w:num w:numId="8">
    <w:abstractNumId w:val="23"/>
  </w:num>
  <w:num w:numId="9">
    <w:abstractNumId w:val="24"/>
  </w:num>
  <w:num w:numId="10">
    <w:abstractNumId w:val="38"/>
  </w:num>
  <w:num w:numId="11">
    <w:abstractNumId w:val="26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36"/>
  </w:num>
  <w:num w:numId="18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0"/>
  </w:num>
  <w:num w:numId="21">
    <w:abstractNumId w:val="6"/>
  </w:num>
  <w:num w:numId="22">
    <w:abstractNumId w:val="34"/>
  </w:num>
  <w:num w:numId="23">
    <w:abstractNumId w:val="9"/>
  </w:num>
  <w:num w:numId="24">
    <w:abstractNumId w:val="19"/>
  </w:num>
  <w:num w:numId="25">
    <w:abstractNumId w:val="35"/>
  </w:num>
  <w:num w:numId="26">
    <w:abstractNumId w:val="10"/>
  </w:num>
  <w:num w:numId="27">
    <w:abstractNumId w:val="39"/>
  </w:num>
  <w:num w:numId="28">
    <w:abstractNumId w:val="29"/>
  </w:num>
  <w:num w:numId="29">
    <w:abstractNumId w:val="25"/>
  </w:num>
  <w:num w:numId="30">
    <w:abstractNumId w:val="2"/>
  </w:num>
  <w:num w:numId="31">
    <w:abstractNumId w:val="20"/>
  </w:num>
  <w:num w:numId="32">
    <w:abstractNumId w:val="0"/>
  </w:num>
  <w:num w:numId="33">
    <w:abstractNumId w:val="27"/>
  </w:num>
  <w:num w:numId="34">
    <w:abstractNumId w:val="14"/>
  </w:num>
  <w:num w:numId="35">
    <w:abstractNumId w:val="12"/>
  </w:num>
  <w:num w:numId="36">
    <w:abstractNumId w:val="17"/>
  </w:num>
  <w:num w:numId="37">
    <w:abstractNumId w:val="31"/>
  </w:num>
  <w:num w:numId="38">
    <w:abstractNumId w:val="28"/>
  </w:num>
  <w:num w:numId="39">
    <w:abstractNumId w:val="33"/>
  </w:num>
  <w:num w:numId="40">
    <w:abstractNumId w:val="15"/>
  </w:num>
  <w:num w:numId="41">
    <w:abstractNumId w:val="22"/>
  </w:num>
  <w:num w:numId="42">
    <w:abstractNumId w:val="41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A7"/>
    <w:rsid w:val="00021789"/>
    <w:rsid w:val="00041BB5"/>
    <w:rsid w:val="000648C1"/>
    <w:rsid w:val="00065B68"/>
    <w:rsid w:val="00090556"/>
    <w:rsid w:val="00096D22"/>
    <w:rsid w:val="000A0973"/>
    <w:rsid w:val="000D30DB"/>
    <w:rsid w:val="000D55C6"/>
    <w:rsid w:val="000E7E94"/>
    <w:rsid w:val="0010298B"/>
    <w:rsid w:val="00104858"/>
    <w:rsid w:val="001150AB"/>
    <w:rsid w:val="001346CC"/>
    <w:rsid w:val="001602FA"/>
    <w:rsid w:val="00165F13"/>
    <w:rsid w:val="00166ACF"/>
    <w:rsid w:val="00172D0E"/>
    <w:rsid w:val="00173A02"/>
    <w:rsid w:val="00181127"/>
    <w:rsid w:val="00183B5E"/>
    <w:rsid w:val="001932C5"/>
    <w:rsid w:val="001A123E"/>
    <w:rsid w:val="001C0EB8"/>
    <w:rsid w:val="001C2828"/>
    <w:rsid w:val="001C7324"/>
    <w:rsid w:val="001C77F7"/>
    <w:rsid w:val="001C7B6F"/>
    <w:rsid w:val="001F5882"/>
    <w:rsid w:val="00200573"/>
    <w:rsid w:val="0020515E"/>
    <w:rsid w:val="00210D46"/>
    <w:rsid w:val="002120AE"/>
    <w:rsid w:val="002170AC"/>
    <w:rsid w:val="00222690"/>
    <w:rsid w:val="00224973"/>
    <w:rsid w:val="00230D25"/>
    <w:rsid w:val="00236E37"/>
    <w:rsid w:val="00241DE6"/>
    <w:rsid w:val="00262B86"/>
    <w:rsid w:val="00295B8B"/>
    <w:rsid w:val="002C1562"/>
    <w:rsid w:val="002D1D39"/>
    <w:rsid w:val="002D424A"/>
    <w:rsid w:val="002D452E"/>
    <w:rsid w:val="00306731"/>
    <w:rsid w:val="00310403"/>
    <w:rsid w:val="00314D1C"/>
    <w:rsid w:val="00323F0A"/>
    <w:rsid w:val="00367693"/>
    <w:rsid w:val="00383C25"/>
    <w:rsid w:val="003A35F8"/>
    <w:rsid w:val="003B7537"/>
    <w:rsid w:val="003E26EC"/>
    <w:rsid w:val="003F2290"/>
    <w:rsid w:val="003F6D24"/>
    <w:rsid w:val="00404F2D"/>
    <w:rsid w:val="0041129D"/>
    <w:rsid w:val="00415361"/>
    <w:rsid w:val="0041595C"/>
    <w:rsid w:val="0044109D"/>
    <w:rsid w:val="00451F39"/>
    <w:rsid w:val="00460AC7"/>
    <w:rsid w:val="00476A5C"/>
    <w:rsid w:val="00476E57"/>
    <w:rsid w:val="00482A98"/>
    <w:rsid w:val="0048622E"/>
    <w:rsid w:val="0049430A"/>
    <w:rsid w:val="004C4F63"/>
    <w:rsid w:val="004C7D76"/>
    <w:rsid w:val="004E4581"/>
    <w:rsid w:val="004F2793"/>
    <w:rsid w:val="004F2F7C"/>
    <w:rsid w:val="004F772E"/>
    <w:rsid w:val="00517F29"/>
    <w:rsid w:val="00520A93"/>
    <w:rsid w:val="00522EB9"/>
    <w:rsid w:val="00554A6A"/>
    <w:rsid w:val="005613D1"/>
    <w:rsid w:val="00563808"/>
    <w:rsid w:val="00563F11"/>
    <w:rsid w:val="00567622"/>
    <w:rsid w:val="00572DBA"/>
    <w:rsid w:val="00577775"/>
    <w:rsid w:val="00580098"/>
    <w:rsid w:val="0058149A"/>
    <w:rsid w:val="005833B5"/>
    <w:rsid w:val="0058371C"/>
    <w:rsid w:val="00592B62"/>
    <w:rsid w:val="005B2CB1"/>
    <w:rsid w:val="005E6322"/>
    <w:rsid w:val="005F4FEF"/>
    <w:rsid w:val="00615ED5"/>
    <w:rsid w:val="00617C36"/>
    <w:rsid w:val="006263A7"/>
    <w:rsid w:val="00653E5A"/>
    <w:rsid w:val="006F54B1"/>
    <w:rsid w:val="007066AD"/>
    <w:rsid w:val="00714FCD"/>
    <w:rsid w:val="00744F74"/>
    <w:rsid w:val="007506D1"/>
    <w:rsid w:val="0075152F"/>
    <w:rsid w:val="00771B58"/>
    <w:rsid w:val="007A0918"/>
    <w:rsid w:val="007A44D0"/>
    <w:rsid w:val="007B6F00"/>
    <w:rsid w:val="007C3907"/>
    <w:rsid w:val="0080037E"/>
    <w:rsid w:val="00815FBD"/>
    <w:rsid w:val="00821CBB"/>
    <w:rsid w:val="00831CCB"/>
    <w:rsid w:val="00834794"/>
    <w:rsid w:val="00835755"/>
    <w:rsid w:val="00845F45"/>
    <w:rsid w:val="008504B1"/>
    <w:rsid w:val="008505F7"/>
    <w:rsid w:val="00853DAE"/>
    <w:rsid w:val="008678E0"/>
    <w:rsid w:val="00877FA9"/>
    <w:rsid w:val="00884FAA"/>
    <w:rsid w:val="008B193F"/>
    <w:rsid w:val="008B6B96"/>
    <w:rsid w:val="008C4A08"/>
    <w:rsid w:val="008E1679"/>
    <w:rsid w:val="008E3F71"/>
    <w:rsid w:val="008E7ACD"/>
    <w:rsid w:val="008F08AB"/>
    <w:rsid w:val="008F0A57"/>
    <w:rsid w:val="0091511A"/>
    <w:rsid w:val="00921AC4"/>
    <w:rsid w:val="00934B70"/>
    <w:rsid w:val="0094029C"/>
    <w:rsid w:val="00940D8C"/>
    <w:rsid w:val="0094392A"/>
    <w:rsid w:val="00950AFC"/>
    <w:rsid w:val="0095156D"/>
    <w:rsid w:val="0097290F"/>
    <w:rsid w:val="009C56B0"/>
    <w:rsid w:val="009C5AF4"/>
    <w:rsid w:val="009D39BA"/>
    <w:rsid w:val="00A00DDE"/>
    <w:rsid w:val="00A106C6"/>
    <w:rsid w:val="00A12E88"/>
    <w:rsid w:val="00A306B4"/>
    <w:rsid w:val="00A368D2"/>
    <w:rsid w:val="00A4101C"/>
    <w:rsid w:val="00A51F4F"/>
    <w:rsid w:val="00A73921"/>
    <w:rsid w:val="00A76A26"/>
    <w:rsid w:val="00A9221A"/>
    <w:rsid w:val="00AA6414"/>
    <w:rsid w:val="00AB0F12"/>
    <w:rsid w:val="00AB2DEB"/>
    <w:rsid w:val="00AB6B5F"/>
    <w:rsid w:val="00AC179E"/>
    <w:rsid w:val="00AC6477"/>
    <w:rsid w:val="00AE39A7"/>
    <w:rsid w:val="00AE679A"/>
    <w:rsid w:val="00B34DDE"/>
    <w:rsid w:val="00B42C8F"/>
    <w:rsid w:val="00B4679D"/>
    <w:rsid w:val="00B63714"/>
    <w:rsid w:val="00B72BA6"/>
    <w:rsid w:val="00B85B95"/>
    <w:rsid w:val="00B94218"/>
    <w:rsid w:val="00BB6A91"/>
    <w:rsid w:val="00BD2D54"/>
    <w:rsid w:val="00BE697E"/>
    <w:rsid w:val="00C20FA5"/>
    <w:rsid w:val="00C4493C"/>
    <w:rsid w:val="00C51595"/>
    <w:rsid w:val="00C5215E"/>
    <w:rsid w:val="00C612BA"/>
    <w:rsid w:val="00C95556"/>
    <w:rsid w:val="00C971FC"/>
    <w:rsid w:val="00CA0E9B"/>
    <w:rsid w:val="00CC3D83"/>
    <w:rsid w:val="00CD5B84"/>
    <w:rsid w:val="00CD74C8"/>
    <w:rsid w:val="00D03E6B"/>
    <w:rsid w:val="00D165EF"/>
    <w:rsid w:val="00D24814"/>
    <w:rsid w:val="00D249E7"/>
    <w:rsid w:val="00D3767C"/>
    <w:rsid w:val="00D401FC"/>
    <w:rsid w:val="00D50DFA"/>
    <w:rsid w:val="00D774D4"/>
    <w:rsid w:val="00D81CE0"/>
    <w:rsid w:val="00D8684A"/>
    <w:rsid w:val="00D871D5"/>
    <w:rsid w:val="00D958E4"/>
    <w:rsid w:val="00DA3173"/>
    <w:rsid w:val="00DB0BFE"/>
    <w:rsid w:val="00DD3F5A"/>
    <w:rsid w:val="00DD7C2C"/>
    <w:rsid w:val="00DE5390"/>
    <w:rsid w:val="00E07728"/>
    <w:rsid w:val="00E125FB"/>
    <w:rsid w:val="00E15654"/>
    <w:rsid w:val="00E61504"/>
    <w:rsid w:val="00E83CDA"/>
    <w:rsid w:val="00E92D87"/>
    <w:rsid w:val="00E95136"/>
    <w:rsid w:val="00EB412B"/>
    <w:rsid w:val="00EC1A03"/>
    <w:rsid w:val="00EC24D7"/>
    <w:rsid w:val="00ED12E3"/>
    <w:rsid w:val="00F124D2"/>
    <w:rsid w:val="00F21111"/>
    <w:rsid w:val="00F32741"/>
    <w:rsid w:val="00F331B8"/>
    <w:rsid w:val="00F37AF2"/>
    <w:rsid w:val="00F67AEC"/>
    <w:rsid w:val="00F721BF"/>
    <w:rsid w:val="00F75F99"/>
    <w:rsid w:val="00F84831"/>
    <w:rsid w:val="00F86AA2"/>
    <w:rsid w:val="00F96167"/>
    <w:rsid w:val="00FE54A4"/>
    <w:rsid w:val="00FF037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F2290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3F2290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F2290"/>
    <w:rPr>
      <w:rFonts w:ascii="Tahoma" w:hAnsi="Tahoma" w:cs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uiPriority w:val="99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9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fc">
    <w:name w:val="Знак Знак Знак Знак Знак Знак"/>
    <w:basedOn w:val="a"/>
    <w:uiPriority w:val="99"/>
    <w:rsid w:val="001C28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table" w:customStyle="1" w:styleId="14">
    <w:name w:val="Сетка таблицы1"/>
    <w:basedOn w:val="a1"/>
    <w:next w:val="a8"/>
    <w:uiPriority w:val="99"/>
    <w:rsid w:val="00D24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8"/>
    <w:uiPriority w:val="99"/>
    <w:rsid w:val="008505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A1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30AB-808E-4BAE-9DFB-6B6DA36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4954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mailto:archa@tatar.ru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Ольга Викторвна</cp:lastModifiedBy>
  <cp:revision>24</cp:revision>
  <cp:lastPrinted>2017-02-17T10:45:00Z</cp:lastPrinted>
  <dcterms:created xsi:type="dcterms:W3CDTF">2016-11-22T05:48:00Z</dcterms:created>
  <dcterms:modified xsi:type="dcterms:W3CDTF">2017-02-17T10:45:00Z</dcterms:modified>
</cp:coreProperties>
</file>