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E0" w:rsidRDefault="002344E0" w:rsidP="002344E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344E0" w:rsidRDefault="002344E0" w:rsidP="002344E0">
      <w:pPr>
        <w:jc w:val="right"/>
        <w:rPr>
          <w:sz w:val="28"/>
          <w:szCs w:val="28"/>
        </w:rPr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  <w:jc w:val="center"/>
      </w:pPr>
      <w:r w:rsidRPr="003458B2">
        <w:t xml:space="preserve">О создании виртуального </w:t>
      </w:r>
      <w:proofErr w:type="spellStart"/>
      <w:r w:rsidRPr="003458B2">
        <w:t>учебно</w:t>
      </w:r>
      <w:proofErr w:type="spellEnd"/>
      <w:r w:rsidRPr="003458B2">
        <w:t>–консультационного пункта по гражданской обороне и чрезвычайным ситуациям в</w:t>
      </w:r>
    </w:p>
    <w:p w:rsidR="005E5898" w:rsidRPr="003458B2" w:rsidRDefault="005E5898" w:rsidP="005E5898">
      <w:pPr>
        <w:pStyle w:val="a4"/>
        <w:jc w:val="center"/>
      </w:pPr>
      <w:r w:rsidRPr="003458B2">
        <w:t xml:space="preserve"> </w:t>
      </w:r>
      <w:r w:rsidR="006B481D">
        <w:t xml:space="preserve">Мамадышском </w:t>
      </w:r>
      <w:r w:rsidRPr="003458B2">
        <w:t>муниципальном районе Республики Татарстан</w:t>
      </w:r>
    </w:p>
    <w:p w:rsidR="005E5898" w:rsidRPr="003458B2" w:rsidRDefault="005E5898" w:rsidP="005E5898">
      <w:pPr>
        <w:pStyle w:val="a4"/>
      </w:pPr>
    </w:p>
    <w:p w:rsidR="002842FA" w:rsidRDefault="005E5898" w:rsidP="002842FA">
      <w:pPr>
        <w:pStyle w:val="a4"/>
      </w:pPr>
      <w:r w:rsidRPr="003458B2">
        <w:t xml:space="preserve">В соответствии с </w:t>
      </w:r>
      <w:r w:rsidR="005351C4" w:rsidRPr="003458B2">
        <w:rPr>
          <w:rStyle w:val="fontstyle01"/>
          <w:rFonts w:ascii="Times New Roman" w:hAnsi="Times New Roman"/>
        </w:rPr>
        <w:t>Федеральными законами Российской Федерации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</w:t>
      </w:r>
      <w:r w:rsidR="002842FA">
        <w:rPr>
          <w:rStyle w:val="fontstyle01"/>
          <w:rFonts w:ascii="Times New Roman" w:hAnsi="Times New Roman"/>
        </w:rPr>
        <w:t xml:space="preserve"> </w:t>
      </w:r>
      <w:r w:rsidR="005351C4" w:rsidRPr="003458B2">
        <w:rPr>
          <w:rStyle w:val="fontstyle01"/>
          <w:rFonts w:ascii="Times New Roman" w:hAnsi="Times New Roman"/>
        </w:rPr>
        <w:t xml:space="preserve">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="005351C4" w:rsidRPr="003458B2">
        <w:t>от 26.11.2007 №804 «</w:t>
      </w:r>
      <w:r w:rsidR="005351C4" w:rsidRPr="003458B2">
        <w:rPr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="005351C4" w:rsidRPr="003458B2">
        <w:rPr>
          <w:rStyle w:val="fontstyle01"/>
          <w:rFonts w:ascii="Times New Roman" w:hAnsi="Times New Roman"/>
        </w:rPr>
        <w:t>приказом МЧС России от 14.11.2008 №687 «Об утверждении Положения об организации и ведении гражданской обороны в муниципальных образованиях и организациях»</w:t>
      </w:r>
      <w:r w:rsidR="002842FA">
        <w:rPr>
          <w:rStyle w:val="fontstyle01"/>
          <w:rFonts w:ascii="Times New Roman" w:hAnsi="Times New Roman"/>
        </w:rPr>
        <w:t>,</w:t>
      </w:r>
      <w:r w:rsidR="004001B9">
        <w:rPr>
          <w:rStyle w:val="fontstyle01"/>
          <w:rFonts w:ascii="Times New Roman" w:hAnsi="Times New Roman"/>
        </w:rPr>
        <w:t xml:space="preserve"> </w:t>
      </w:r>
      <w:r w:rsidRPr="003458B2">
        <w:t xml:space="preserve">Исполнительный комитет </w:t>
      </w:r>
      <w:r w:rsidR="006B481D">
        <w:t>Мамадышского муниципального района</w:t>
      </w:r>
      <w:r w:rsidR="002842FA">
        <w:t xml:space="preserve"> </w:t>
      </w:r>
    </w:p>
    <w:p w:rsidR="005E5898" w:rsidRPr="003458B2" w:rsidRDefault="002842FA" w:rsidP="002842FA">
      <w:pPr>
        <w:pStyle w:val="a4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е т</w:t>
      </w:r>
      <w:r w:rsidR="005E5898" w:rsidRPr="003458B2">
        <w:t>:</w:t>
      </w:r>
    </w:p>
    <w:p w:rsidR="005E5898" w:rsidRPr="003458B2" w:rsidRDefault="005E5898" w:rsidP="005E5898">
      <w:pPr>
        <w:pStyle w:val="a4"/>
      </w:pPr>
      <w:r w:rsidRPr="003458B2">
        <w:t xml:space="preserve">1. Создать раздел «Виртуальный учебно-консультационный пункт по гражданской обороне и чрезвычайным ситуациям </w:t>
      </w:r>
      <w:r w:rsidR="006B481D">
        <w:t xml:space="preserve">Мамадышского </w:t>
      </w:r>
      <w:r w:rsidRPr="003458B2">
        <w:t xml:space="preserve">муниципального района Республики Татарстан» (далее – Виртуальный УКП ГО муниципального района) на официальном сайте </w:t>
      </w:r>
      <w:r w:rsidR="006B481D">
        <w:t xml:space="preserve">Мамадышского </w:t>
      </w:r>
      <w:r w:rsidRPr="003458B2">
        <w:t>муниципального района</w:t>
      </w:r>
      <w:r w:rsidR="00E1389B">
        <w:t xml:space="preserve"> Республики Татарстан</w:t>
      </w:r>
      <w:r w:rsidRPr="003458B2">
        <w:t>.</w:t>
      </w:r>
    </w:p>
    <w:p w:rsidR="005E5898" w:rsidRPr="003458B2" w:rsidRDefault="005E5898" w:rsidP="005E5898">
      <w:pPr>
        <w:pStyle w:val="a4"/>
      </w:pPr>
      <w:r w:rsidRPr="003458B2">
        <w:t xml:space="preserve">2. Утвердить Положение о виртуальном учебно-консультационном пункте по гражданской обороне и чрезвычайным ситуациям </w:t>
      </w:r>
      <w:r w:rsidR="006B481D">
        <w:t>Мамадышского</w:t>
      </w:r>
      <w:r w:rsidR="006B481D" w:rsidRPr="003458B2">
        <w:t xml:space="preserve"> </w:t>
      </w:r>
      <w:r w:rsidRPr="003458B2">
        <w:t>муниципального района</w:t>
      </w:r>
      <w:r w:rsidR="00B71AF5" w:rsidRPr="003458B2">
        <w:t xml:space="preserve"> (приложение</w:t>
      </w:r>
      <w:r w:rsidRPr="003458B2">
        <w:t>).</w:t>
      </w:r>
    </w:p>
    <w:p w:rsidR="005E5898" w:rsidRPr="003458B2" w:rsidRDefault="005E5898" w:rsidP="005E5898">
      <w:pPr>
        <w:pStyle w:val="a4"/>
      </w:pPr>
      <w:r w:rsidRPr="003458B2">
        <w:t xml:space="preserve">3. Определить ответственными за организацию деятельности Виртуального УКП ГО </w:t>
      </w:r>
      <w:r w:rsidR="006B481D">
        <w:t>Мамадышского</w:t>
      </w:r>
      <w:r w:rsidRPr="003458B2">
        <w:t xml:space="preserve"> муниципального района:</w:t>
      </w:r>
    </w:p>
    <w:p w:rsidR="005E5898" w:rsidRPr="003458B2" w:rsidRDefault="005E5898" w:rsidP="005E5898">
      <w:pPr>
        <w:pStyle w:val="a4"/>
      </w:pPr>
      <w:r w:rsidRPr="003458B2">
        <w:t xml:space="preserve">1) </w:t>
      </w:r>
      <w:r w:rsidR="006B481D">
        <w:t xml:space="preserve">Заведующего сектором по связям с общественностью и средствами массовой информации общего отдела </w:t>
      </w:r>
      <w:r w:rsidR="002842FA">
        <w:t>И</w:t>
      </w:r>
      <w:r w:rsidR="006B481D">
        <w:t>сполнительного комитета Мамадышского муниципального района Кузнецову Юлию Юрьевну</w:t>
      </w:r>
      <w:r w:rsidRPr="003458B2">
        <w:t xml:space="preserve"> в части, касающейся:</w:t>
      </w:r>
    </w:p>
    <w:p w:rsidR="005351C4" w:rsidRPr="003458B2" w:rsidRDefault="005351C4" w:rsidP="005351C4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создания раздела «Виртуальный УКП ГО» на главной странице официального сайта;</w:t>
      </w:r>
    </w:p>
    <w:p w:rsidR="005351C4" w:rsidRPr="003458B2" w:rsidRDefault="005351C4" w:rsidP="005351C4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технической поддержки функционирования раздела «Виртуальный УКП ГО» на официальном сайте;</w:t>
      </w:r>
    </w:p>
    <w:p w:rsidR="005351C4" w:rsidRPr="003458B2" w:rsidRDefault="005351C4" w:rsidP="005351C4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ведения учета посещения населением раздела «Виртуальный УКП ГО» путем установки счетчика посещаемости на официальном сайте;</w:t>
      </w:r>
    </w:p>
    <w:p w:rsidR="005351C4" w:rsidRPr="003458B2" w:rsidRDefault="005351C4" w:rsidP="005351C4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представления по запросу МЧС Республики Татарстан информации о количестве посещений раздела «Виртуальный УКП ГО» на официальном сайте;</w:t>
      </w:r>
    </w:p>
    <w:p w:rsidR="005E5898" w:rsidRPr="003458B2" w:rsidRDefault="005E5898" w:rsidP="005E5898">
      <w:pPr>
        <w:pStyle w:val="a4"/>
      </w:pPr>
      <w:r w:rsidRPr="003458B2">
        <w:t xml:space="preserve">2) </w:t>
      </w:r>
      <w:r w:rsidR="006B481D">
        <w:t xml:space="preserve">Руководителя МКУ «Управление гражданской защиты» </w:t>
      </w:r>
      <w:r w:rsidR="002842FA">
        <w:t>И</w:t>
      </w:r>
      <w:r w:rsidR="006B481D">
        <w:t xml:space="preserve">сполнительного комитета Мамадышского муниципального района Питину Наталью Михайловну </w:t>
      </w:r>
      <w:r w:rsidRPr="003458B2">
        <w:t>в части, касающейся методического</w:t>
      </w:r>
      <w:r w:rsidR="006B481D">
        <w:t xml:space="preserve"> </w:t>
      </w:r>
      <w:r w:rsidRPr="003458B2">
        <w:t>сопровождения и подготовки учебно-</w:t>
      </w:r>
      <w:r w:rsidRPr="003458B2">
        <w:lastRenderedPageBreak/>
        <w:t xml:space="preserve">методических </w:t>
      </w:r>
      <w:r w:rsidR="005351C4" w:rsidRPr="003458B2">
        <w:t xml:space="preserve">и информационных </w:t>
      </w:r>
      <w:r w:rsidRPr="003458B2">
        <w:t>материалов (текстовы</w:t>
      </w:r>
      <w:r w:rsidR="005351C4" w:rsidRPr="003458B2">
        <w:t>х, фото-,</w:t>
      </w:r>
      <w:r w:rsidRPr="003458B2">
        <w:t xml:space="preserve"> видеоматериалов</w:t>
      </w:r>
      <w:r w:rsidR="005351C4" w:rsidRPr="003458B2">
        <w:t xml:space="preserve"> и других</w:t>
      </w:r>
      <w:r w:rsidRPr="003458B2">
        <w:t>) для наполнения раздела «</w:t>
      </w:r>
      <w:r w:rsidR="005351C4" w:rsidRPr="003458B2">
        <w:t>Виртуальный УКП ГО»;</w:t>
      </w:r>
    </w:p>
    <w:p w:rsidR="004567A1" w:rsidRPr="003458B2" w:rsidRDefault="005351C4" w:rsidP="006B481D">
      <w:pPr>
        <w:pStyle w:val="a4"/>
      </w:pPr>
      <w:r w:rsidRPr="003458B2">
        <w:t xml:space="preserve">3) </w:t>
      </w:r>
      <w:r w:rsidR="006B481D">
        <w:t xml:space="preserve">Ведущего специалиста гражданской обороны (по </w:t>
      </w:r>
      <w:proofErr w:type="spellStart"/>
      <w:r w:rsidR="006B481D">
        <w:t>Мамадышскому</w:t>
      </w:r>
      <w:proofErr w:type="spellEnd"/>
      <w:r w:rsidR="006B481D">
        <w:t xml:space="preserve"> </w:t>
      </w:r>
      <w:r w:rsidR="002842FA">
        <w:t>району) МЧС</w:t>
      </w:r>
      <w:r w:rsidR="006B481D">
        <w:t xml:space="preserve"> Р</w:t>
      </w:r>
      <w:r w:rsidR="004001B9">
        <w:t xml:space="preserve">еспублики </w:t>
      </w:r>
      <w:r w:rsidR="006B481D">
        <w:t>Т</w:t>
      </w:r>
      <w:r w:rsidR="004001B9">
        <w:t>атарстан</w:t>
      </w:r>
      <w:r w:rsidR="006B481D">
        <w:t xml:space="preserve"> </w:t>
      </w:r>
      <w:proofErr w:type="spellStart"/>
      <w:r w:rsidR="006B481D">
        <w:t>Кашапова</w:t>
      </w:r>
      <w:proofErr w:type="spellEnd"/>
      <w:r w:rsidR="006B481D">
        <w:t xml:space="preserve"> </w:t>
      </w:r>
      <w:proofErr w:type="spellStart"/>
      <w:r w:rsidR="006B481D">
        <w:t>Рамзиль</w:t>
      </w:r>
      <w:proofErr w:type="spellEnd"/>
      <w:r w:rsidR="006B481D">
        <w:t xml:space="preserve"> </w:t>
      </w:r>
      <w:proofErr w:type="spellStart"/>
      <w:r w:rsidR="006B481D">
        <w:t>Марселевича</w:t>
      </w:r>
      <w:proofErr w:type="spellEnd"/>
      <w:r w:rsidR="006B481D">
        <w:t xml:space="preserve"> </w:t>
      </w:r>
      <w:r w:rsidR="004001B9">
        <w:t>(по согласованию)</w:t>
      </w:r>
      <w:r w:rsidRPr="003458B2">
        <w:t xml:space="preserve"> в части, касающейся </w:t>
      </w:r>
      <w:r w:rsidR="004567A1" w:rsidRPr="003458B2">
        <w:t>наполнения раздела</w:t>
      </w:r>
      <w:r w:rsidR="006B481D">
        <w:t xml:space="preserve"> «</w:t>
      </w:r>
      <w:r w:rsidR="004567A1" w:rsidRPr="003458B2">
        <w:t>Виртуальный УКП ГО» на официальном сайте предоставленным учебно-методическим и информационным материалом.</w:t>
      </w:r>
    </w:p>
    <w:p w:rsidR="005E5898" w:rsidRPr="003458B2" w:rsidRDefault="005E5898" w:rsidP="005E5898">
      <w:pPr>
        <w:pStyle w:val="a4"/>
      </w:pPr>
      <w:r w:rsidRPr="003458B2">
        <w:t xml:space="preserve">4. Постановление опубликовать на официальном сайте </w:t>
      </w:r>
      <w:r w:rsidR="002842FA">
        <w:t xml:space="preserve">Мамадышского </w:t>
      </w:r>
      <w:r w:rsidR="002842FA" w:rsidRPr="003458B2">
        <w:t>муниципального</w:t>
      </w:r>
      <w:r w:rsidRPr="003458B2">
        <w:t xml:space="preserve"> района</w:t>
      </w:r>
      <w:r w:rsidR="002842FA">
        <w:t xml:space="preserve"> Республики Татарстан</w:t>
      </w:r>
      <w:r w:rsidRPr="003458B2">
        <w:t>.</w:t>
      </w:r>
    </w:p>
    <w:p w:rsidR="004001B9" w:rsidRPr="003458B2" w:rsidRDefault="005E5898" w:rsidP="004001B9">
      <w:pPr>
        <w:pStyle w:val="a4"/>
      </w:pPr>
      <w:r w:rsidRPr="003458B2">
        <w:t xml:space="preserve">5. </w:t>
      </w:r>
      <w:r w:rsidR="004001B9">
        <w:t xml:space="preserve">Заведующему сектором по связям с общественностью и средствами массовой информации общего отдела </w:t>
      </w:r>
      <w:r w:rsidR="002842FA">
        <w:t>И</w:t>
      </w:r>
      <w:r w:rsidR="004001B9">
        <w:t>сполнительного комитета Мамадышского муниципального района Кузнецовой Юлии Юрьевне</w:t>
      </w:r>
      <w:r w:rsidRPr="003458B2">
        <w:t xml:space="preserve"> обеспечить публикацию настоящего</w:t>
      </w:r>
      <w:r w:rsidR="004001B9">
        <w:t xml:space="preserve"> </w:t>
      </w:r>
      <w:r w:rsidRPr="003458B2">
        <w:t xml:space="preserve">постановления </w:t>
      </w:r>
      <w:r w:rsidR="004001B9">
        <w:t xml:space="preserve">на официальном </w:t>
      </w:r>
      <w:r w:rsidR="002842FA">
        <w:t xml:space="preserve">сайте </w:t>
      </w:r>
      <w:r w:rsidR="004001B9">
        <w:t xml:space="preserve">Мамадышского </w:t>
      </w:r>
      <w:r w:rsidR="004001B9" w:rsidRPr="003458B2">
        <w:t>муниципального района.</w:t>
      </w:r>
    </w:p>
    <w:p w:rsidR="005E5898" w:rsidRPr="003458B2" w:rsidRDefault="005E5898" w:rsidP="005E5898">
      <w:pPr>
        <w:pStyle w:val="a4"/>
      </w:pPr>
      <w:r w:rsidRPr="003458B2">
        <w:t>6. Настоящее постановление вступает в силу со дня его официального опубликования.</w:t>
      </w:r>
    </w:p>
    <w:p w:rsidR="005E5898" w:rsidRPr="003458B2" w:rsidRDefault="005E5898" w:rsidP="005E5898">
      <w:pPr>
        <w:pStyle w:val="a4"/>
      </w:pPr>
      <w:r w:rsidRPr="003458B2">
        <w:t xml:space="preserve">7. Контроль исполнения настоящего постановления </w:t>
      </w:r>
      <w:r w:rsidR="002344E0">
        <w:t xml:space="preserve">возложить на заместителя руководителя </w:t>
      </w:r>
      <w:r w:rsidR="002842FA">
        <w:t>И</w:t>
      </w:r>
      <w:r w:rsidR="002344E0">
        <w:t>сполнительного комитета по социальным вопросам Ефимова А.М.</w:t>
      </w: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  <w:r w:rsidRPr="003458B2">
        <w:t xml:space="preserve">Руководитель </w:t>
      </w:r>
      <w:r w:rsidR="002842FA">
        <w:tab/>
      </w:r>
      <w:r w:rsidR="002842FA">
        <w:tab/>
      </w:r>
      <w:r w:rsidR="002842FA">
        <w:tab/>
      </w:r>
      <w:r w:rsidR="002842FA">
        <w:tab/>
      </w:r>
      <w:r w:rsidR="002842FA">
        <w:tab/>
      </w:r>
      <w:r w:rsidR="002842FA">
        <w:tab/>
      </w:r>
      <w:r w:rsidR="002842FA">
        <w:tab/>
      </w:r>
      <w:proofErr w:type="spellStart"/>
      <w:r w:rsidR="004001B9">
        <w:t>Р.М.Гарипов</w:t>
      </w:r>
      <w:proofErr w:type="spellEnd"/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</w:pPr>
    </w:p>
    <w:p w:rsidR="005E5898" w:rsidRPr="002842FA" w:rsidRDefault="00B71AF5" w:rsidP="002842FA">
      <w:pPr>
        <w:pStyle w:val="a4"/>
        <w:ind w:left="4820"/>
        <w:jc w:val="left"/>
        <w:rPr>
          <w:sz w:val="20"/>
          <w:szCs w:val="20"/>
        </w:rPr>
      </w:pPr>
      <w:r w:rsidRPr="002842FA">
        <w:rPr>
          <w:sz w:val="20"/>
          <w:szCs w:val="20"/>
        </w:rPr>
        <w:t>Приложение</w:t>
      </w:r>
    </w:p>
    <w:p w:rsidR="005E5898" w:rsidRPr="002842FA" w:rsidRDefault="002842FA" w:rsidP="002842FA">
      <w:pPr>
        <w:pStyle w:val="a4"/>
        <w:ind w:firstLine="5529"/>
        <w:jc w:val="left"/>
        <w:rPr>
          <w:sz w:val="20"/>
          <w:szCs w:val="20"/>
        </w:rPr>
      </w:pPr>
      <w:r>
        <w:rPr>
          <w:sz w:val="20"/>
          <w:szCs w:val="20"/>
        </w:rPr>
        <w:t>У</w:t>
      </w:r>
      <w:r w:rsidR="005E5898" w:rsidRPr="002842FA">
        <w:rPr>
          <w:sz w:val="20"/>
          <w:szCs w:val="20"/>
        </w:rPr>
        <w:t>ТВЕРЖДЕНО</w:t>
      </w:r>
    </w:p>
    <w:p w:rsidR="005E5898" w:rsidRPr="002842FA" w:rsidRDefault="005E5898" w:rsidP="002842FA">
      <w:pPr>
        <w:pStyle w:val="a4"/>
        <w:ind w:firstLine="5529"/>
        <w:jc w:val="left"/>
        <w:rPr>
          <w:sz w:val="20"/>
          <w:szCs w:val="20"/>
        </w:rPr>
      </w:pPr>
      <w:r w:rsidRPr="002842FA">
        <w:rPr>
          <w:sz w:val="20"/>
          <w:szCs w:val="20"/>
        </w:rPr>
        <w:t xml:space="preserve">Постановлением </w:t>
      </w:r>
      <w:r w:rsidR="002842FA">
        <w:rPr>
          <w:sz w:val="20"/>
          <w:szCs w:val="20"/>
        </w:rPr>
        <w:t>И</w:t>
      </w:r>
      <w:r w:rsidRPr="002842FA">
        <w:rPr>
          <w:sz w:val="20"/>
          <w:szCs w:val="20"/>
        </w:rPr>
        <w:t>сполнительного</w:t>
      </w:r>
    </w:p>
    <w:p w:rsidR="005E5898" w:rsidRPr="002842FA" w:rsidRDefault="005E5898" w:rsidP="002842FA">
      <w:pPr>
        <w:pStyle w:val="a4"/>
        <w:ind w:firstLine="5529"/>
        <w:jc w:val="left"/>
        <w:rPr>
          <w:sz w:val="20"/>
          <w:szCs w:val="20"/>
        </w:rPr>
      </w:pPr>
      <w:r w:rsidRPr="002842FA">
        <w:rPr>
          <w:sz w:val="20"/>
          <w:szCs w:val="20"/>
        </w:rPr>
        <w:t xml:space="preserve">комитета </w:t>
      </w:r>
      <w:r w:rsidR="004001B9" w:rsidRPr="002842FA">
        <w:rPr>
          <w:sz w:val="20"/>
          <w:szCs w:val="20"/>
        </w:rPr>
        <w:t xml:space="preserve">Мамадышского </w:t>
      </w:r>
    </w:p>
    <w:p w:rsidR="005E5898" w:rsidRPr="002842FA" w:rsidRDefault="005E5898" w:rsidP="002842FA">
      <w:pPr>
        <w:pStyle w:val="a4"/>
        <w:ind w:firstLine="5529"/>
        <w:jc w:val="left"/>
        <w:rPr>
          <w:sz w:val="20"/>
          <w:szCs w:val="20"/>
        </w:rPr>
      </w:pPr>
      <w:r w:rsidRPr="002842FA">
        <w:rPr>
          <w:sz w:val="20"/>
          <w:szCs w:val="20"/>
        </w:rPr>
        <w:t>муниципального района</w:t>
      </w:r>
    </w:p>
    <w:p w:rsidR="005E5898" w:rsidRPr="002842FA" w:rsidRDefault="005E5898" w:rsidP="002842FA">
      <w:pPr>
        <w:pStyle w:val="a4"/>
        <w:ind w:firstLine="5529"/>
        <w:jc w:val="left"/>
        <w:rPr>
          <w:sz w:val="20"/>
          <w:szCs w:val="20"/>
        </w:rPr>
      </w:pPr>
      <w:r w:rsidRPr="002842FA">
        <w:rPr>
          <w:sz w:val="20"/>
          <w:szCs w:val="20"/>
        </w:rPr>
        <w:t>от ___________ № ___________</w:t>
      </w:r>
    </w:p>
    <w:p w:rsidR="005E5898" w:rsidRPr="003458B2" w:rsidRDefault="005E5898" w:rsidP="002842FA">
      <w:pPr>
        <w:pStyle w:val="a4"/>
        <w:ind w:firstLine="5812"/>
        <w:jc w:val="left"/>
      </w:pP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  <w:jc w:val="center"/>
        <w:rPr>
          <w:b/>
        </w:rPr>
      </w:pPr>
      <w:r w:rsidRPr="003458B2">
        <w:rPr>
          <w:b/>
        </w:rPr>
        <w:lastRenderedPageBreak/>
        <w:t>ПОЛОЖЕНИЕ</w:t>
      </w:r>
    </w:p>
    <w:p w:rsidR="005E5898" w:rsidRPr="003458B2" w:rsidRDefault="005E5898" w:rsidP="005E5898">
      <w:pPr>
        <w:pStyle w:val="a4"/>
        <w:jc w:val="center"/>
        <w:rPr>
          <w:b/>
        </w:rPr>
      </w:pPr>
      <w:r w:rsidRPr="003458B2">
        <w:rPr>
          <w:b/>
        </w:rPr>
        <w:t xml:space="preserve">о виртуальном учебно-консультационном пункте по гражданской обороне и чрезвычайным ситуациям </w:t>
      </w:r>
      <w:r w:rsidR="004001B9">
        <w:rPr>
          <w:b/>
        </w:rPr>
        <w:t>Мамадышского</w:t>
      </w:r>
    </w:p>
    <w:p w:rsidR="005E5898" w:rsidRPr="003458B2" w:rsidRDefault="005E5898" w:rsidP="005E5898">
      <w:pPr>
        <w:pStyle w:val="a4"/>
        <w:jc w:val="center"/>
        <w:rPr>
          <w:b/>
        </w:rPr>
      </w:pPr>
      <w:r w:rsidRPr="003458B2">
        <w:rPr>
          <w:b/>
        </w:rPr>
        <w:t>муниципального района Республики Татарстан</w:t>
      </w: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  <w:jc w:val="center"/>
      </w:pPr>
      <w:r w:rsidRPr="003458B2">
        <w:t>1. Общие положения</w:t>
      </w:r>
    </w:p>
    <w:p w:rsidR="005E5898" w:rsidRPr="003458B2" w:rsidRDefault="005E5898" w:rsidP="005E5898">
      <w:pPr>
        <w:pStyle w:val="a4"/>
        <w:jc w:val="center"/>
      </w:pPr>
    </w:p>
    <w:p w:rsidR="005E5898" w:rsidRPr="003458B2" w:rsidRDefault="005E5898" w:rsidP="005E5898">
      <w:pPr>
        <w:pStyle w:val="a4"/>
      </w:pPr>
      <w:r w:rsidRPr="003458B2"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(далее – ГО) и чрезвычайным ситуациям (далее – ЧС) </w:t>
      </w:r>
      <w:r w:rsidR="004001B9">
        <w:t>Мамадышского</w:t>
      </w:r>
      <w:r w:rsidRPr="003458B2">
        <w:t xml:space="preserve"> муниципального района Республики Татарстан (далее – Виртуальный УКП ГО).</w:t>
      </w:r>
    </w:p>
    <w:p w:rsidR="005E5898" w:rsidRPr="003458B2" w:rsidRDefault="005E5898" w:rsidP="005E5898">
      <w:pPr>
        <w:pStyle w:val="a4"/>
      </w:pPr>
      <w:r w:rsidRPr="003458B2">
        <w:t xml:space="preserve">Виртуальный УКП ГО создается на официальном сайте </w:t>
      </w:r>
      <w:r w:rsidR="004001B9">
        <w:t>Мамадышского</w:t>
      </w:r>
      <w:r w:rsidRPr="003458B2">
        <w:t xml:space="preserve"> муниципального района</w:t>
      </w:r>
      <w:r w:rsidR="00E1389B">
        <w:t xml:space="preserve"> Республики Татарстан</w:t>
      </w:r>
      <w:r w:rsidRPr="003458B2">
        <w:t xml:space="preserve"> в формате раздела на главной странице официального сайта.</w:t>
      </w:r>
    </w:p>
    <w:p w:rsidR="005E5898" w:rsidRPr="003458B2" w:rsidRDefault="005E5898" w:rsidP="005E5898">
      <w:pPr>
        <w:pStyle w:val="a4"/>
      </w:pPr>
      <w:r w:rsidRPr="003458B2">
        <w:t xml:space="preserve">Виртуальный УКП ГО предназначен для информирования и консультирования населения </w:t>
      </w:r>
      <w:r w:rsidR="004001B9">
        <w:t>Мамадышского</w:t>
      </w:r>
      <w:r w:rsidRPr="003458B2">
        <w:t xml:space="preserve"> муниципального района в области ГО и защиты от ЧС природного и техногенного характера, а также для реализации </w:t>
      </w:r>
      <w:r w:rsidR="00595A3D" w:rsidRPr="003458B2">
        <w:t xml:space="preserve">населением </w:t>
      </w:r>
      <w:r w:rsidRPr="003458B2">
        <w:t xml:space="preserve">такой формы подготовки, как самостоятельное изучение размещенных учебно-методических </w:t>
      </w:r>
      <w:r w:rsidR="00F24ACF" w:rsidRPr="003458B2">
        <w:t xml:space="preserve">и информационных </w:t>
      </w:r>
      <w:r w:rsidRPr="003458B2">
        <w:t>материалов в области ГО и защиты от ЧС</w:t>
      </w:r>
      <w:r w:rsidR="00595A3D" w:rsidRPr="003458B2">
        <w:t>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</w:t>
      </w:r>
      <w:r w:rsidRPr="003458B2">
        <w:t>.</w:t>
      </w:r>
    </w:p>
    <w:p w:rsidR="005E5898" w:rsidRPr="003458B2" w:rsidRDefault="005E5898" w:rsidP="005E5898">
      <w:pPr>
        <w:pStyle w:val="a4"/>
      </w:pPr>
      <w:r w:rsidRPr="003458B2">
        <w:t>Основными задачами функционирования Виртуального УКП ГО являются:</w:t>
      </w:r>
    </w:p>
    <w:p w:rsidR="005E5898" w:rsidRPr="003458B2" w:rsidRDefault="005E5898" w:rsidP="005E5898">
      <w:pPr>
        <w:pStyle w:val="a4"/>
      </w:pPr>
      <w:r w:rsidRPr="003458B2">
        <w:t xml:space="preserve">информирование и консультирование населения </w:t>
      </w:r>
      <w:r w:rsidR="004001B9">
        <w:t>Мамадышского</w:t>
      </w:r>
      <w:r w:rsidRPr="003458B2">
        <w:t xml:space="preserve"> муниципального района в области ГО и защиты от ЧС природного и техногенного характера, </w:t>
      </w:r>
      <w:r w:rsidR="00F24ACF" w:rsidRPr="003458B2">
        <w:t>а также</w:t>
      </w:r>
      <w:r w:rsidR="004001B9">
        <w:t xml:space="preserve"> </w:t>
      </w:r>
      <w:r w:rsidR="00F24ACF" w:rsidRPr="003458B2">
        <w:t xml:space="preserve">самостоятельное </w:t>
      </w:r>
      <w:r w:rsidRPr="003458B2">
        <w:t>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:rsidR="005E5898" w:rsidRPr="003458B2" w:rsidRDefault="005E5898" w:rsidP="005E5898">
      <w:pPr>
        <w:pStyle w:val="a4"/>
      </w:pPr>
      <w:r w:rsidRPr="003458B2"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5E5898" w:rsidRPr="003458B2" w:rsidRDefault="005E5898" w:rsidP="005E5898">
      <w:pPr>
        <w:pStyle w:val="a4"/>
      </w:pPr>
      <w:r w:rsidRPr="003458B2"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:rsidR="005E5898" w:rsidRPr="003458B2" w:rsidRDefault="005E5898" w:rsidP="005E5898">
      <w:pPr>
        <w:pStyle w:val="a4"/>
      </w:pPr>
      <w:r w:rsidRPr="003458B2">
        <w:t xml:space="preserve">В целях организации работы по информированию и консультированию населения </w:t>
      </w:r>
      <w:r w:rsidR="00E35A59">
        <w:t xml:space="preserve">Мамадышского </w:t>
      </w:r>
      <w:r w:rsidRPr="003458B2">
        <w:t>муниципального района в области ГО и защиты от ЧС в рамках функционирования имеющихся (действующих) УКП ГО в разделе «Виртуальный УКП ГО» размещаются учебно-методические материалы, включающие информационные и справочные материалы по тематике ГО, защиты населения и территорий от ЧС природного и техногенного характера, правила пожарной безопасности и безопасности людей на водных объектах.</w:t>
      </w:r>
    </w:p>
    <w:p w:rsidR="005E5898" w:rsidRPr="003458B2" w:rsidRDefault="005E5898" w:rsidP="005E5898">
      <w:pPr>
        <w:pStyle w:val="a4"/>
      </w:pPr>
      <w:r w:rsidRPr="003458B2">
        <w:t xml:space="preserve">Размещенные в разделе материалы подлежат своевременному обновлению и корректировке, с учетом изменений, вносимых в действующее законодательство </w:t>
      </w:r>
      <w:r w:rsidRPr="003458B2">
        <w:lastRenderedPageBreak/>
        <w:t>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:rsidR="005E5898" w:rsidRPr="003458B2" w:rsidRDefault="005E5898" w:rsidP="005E5898">
      <w:pPr>
        <w:pStyle w:val="a4"/>
      </w:pPr>
      <w:r w:rsidRPr="003458B2">
        <w:t xml:space="preserve">Информирование и консультирование населения </w:t>
      </w:r>
      <w:r w:rsidR="00E35A59">
        <w:t xml:space="preserve">Мамадышского </w:t>
      </w:r>
      <w:r w:rsidRPr="003458B2">
        <w:t>муниципального района в области ГО и защиты от ЧС с использованием раздела «Виртуальный УКП ГО» направлено на получение гражданами знаний по следующим вопросам:</w:t>
      </w:r>
    </w:p>
    <w:p w:rsidR="005E5898" w:rsidRPr="003458B2" w:rsidRDefault="005E5898" w:rsidP="005E5898">
      <w:pPr>
        <w:pStyle w:val="a4"/>
      </w:pPr>
      <w:r w:rsidRPr="003458B2">
        <w:t>порядок действий по сигналам оповещения;</w:t>
      </w:r>
    </w:p>
    <w:p w:rsidR="005E5898" w:rsidRPr="003458B2" w:rsidRDefault="005E5898" w:rsidP="005E5898">
      <w:pPr>
        <w:pStyle w:val="a4"/>
      </w:pPr>
      <w:r w:rsidRPr="003458B2">
        <w:t>способы защиты от опасностей, возникающих при ведении военных конфликтов или вследствие этих конфликтов;</w:t>
      </w:r>
    </w:p>
    <w:p w:rsidR="005E5898" w:rsidRPr="003458B2" w:rsidRDefault="005E5898" w:rsidP="005E5898">
      <w:pPr>
        <w:pStyle w:val="a4"/>
      </w:pPr>
      <w:r w:rsidRPr="003458B2">
        <w:t>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:rsidR="005E5898" w:rsidRPr="003458B2" w:rsidRDefault="005E5898" w:rsidP="005E5898">
      <w:pPr>
        <w:pStyle w:val="a4"/>
      </w:pPr>
      <w:r w:rsidRPr="003458B2">
        <w:t>приемы оказания первой помощи пострадавшим (при травмах, ожогах, поражении электрическим током, тепловом ударе и др.);</w:t>
      </w:r>
    </w:p>
    <w:p w:rsidR="005E5898" w:rsidRPr="003458B2" w:rsidRDefault="005E5898" w:rsidP="005E5898">
      <w:pPr>
        <w:pStyle w:val="a4"/>
      </w:pPr>
      <w:r w:rsidRPr="003458B2">
        <w:t>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:rsidR="005E5898" w:rsidRPr="003458B2" w:rsidRDefault="005E5898" w:rsidP="005E5898">
      <w:pPr>
        <w:pStyle w:val="a4"/>
      </w:pPr>
      <w:r w:rsidRPr="003458B2">
        <w:t>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:rsidR="005E5898" w:rsidRPr="003458B2" w:rsidRDefault="005E5898" w:rsidP="005E5898">
      <w:pPr>
        <w:pStyle w:val="a4"/>
      </w:pPr>
      <w:r w:rsidRPr="003458B2">
        <w:t xml:space="preserve">Информирование и консультирование населения </w:t>
      </w:r>
      <w:r w:rsidR="002842FA">
        <w:t xml:space="preserve">Мамадышского </w:t>
      </w:r>
      <w:r w:rsidR="002842FA" w:rsidRPr="003458B2">
        <w:t>муниципального</w:t>
      </w:r>
      <w:r w:rsidRPr="003458B2">
        <w:t xml:space="preserve"> района в области ГО и защиты от ЧС в рамках работы раздела «Виртуальный УКП ГО» осуществляется круглогодично, путем посещения гражданами раздела на главной странице официального сайта </w:t>
      </w:r>
      <w:r w:rsidR="00E35A59">
        <w:t xml:space="preserve">Мамадышского </w:t>
      </w:r>
      <w:r w:rsidRPr="003458B2">
        <w:t>муниципального района и самостоятельного изучения размещенных в разделе учебно-методических материалов</w:t>
      </w:r>
      <w:r w:rsidR="004567A1" w:rsidRPr="003458B2">
        <w:t xml:space="preserve"> и информационных материалов</w:t>
      </w:r>
      <w:r w:rsidRPr="003458B2">
        <w:t>.</w:t>
      </w:r>
    </w:p>
    <w:p w:rsidR="005E5898" w:rsidRPr="003458B2" w:rsidRDefault="005E5898" w:rsidP="005E5898">
      <w:pPr>
        <w:pStyle w:val="a4"/>
      </w:pPr>
      <w:r w:rsidRPr="003458B2">
        <w:t xml:space="preserve">Для учета посещений раздела «Виртуальный УКП ГО» на главной странице официального сайта </w:t>
      </w:r>
      <w:r w:rsidR="00E35A59">
        <w:t xml:space="preserve">Мамадышского </w:t>
      </w:r>
      <w:r w:rsidRPr="003458B2">
        <w:t>муниципального района используется счетчик посещаемости.</w:t>
      </w:r>
    </w:p>
    <w:p w:rsidR="005E5898" w:rsidRPr="003458B2" w:rsidRDefault="005E5898" w:rsidP="005E5898">
      <w:pPr>
        <w:pStyle w:val="a4"/>
      </w:pPr>
    </w:p>
    <w:p w:rsidR="005E5898" w:rsidRPr="003458B2" w:rsidRDefault="005E5898" w:rsidP="005E5898">
      <w:pPr>
        <w:pStyle w:val="a4"/>
        <w:jc w:val="center"/>
      </w:pPr>
      <w:r w:rsidRPr="003458B2">
        <w:t>2. Организация работы</w:t>
      </w:r>
    </w:p>
    <w:p w:rsidR="005E5898" w:rsidRPr="003458B2" w:rsidRDefault="005E5898" w:rsidP="005E5898">
      <w:pPr>
        <w:pStyle w:val="a4"/>
        <w:jc w:val="center"/>
      </w:pP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«Виртуальный УКП ГО» позволяет увеличить численность охвата населения, особенно маломобильного и проживающего в </w:t>
      </w:r>
      <w:r w:rsidR="00C41A9A" w:rsidRPr="003458B2">
        <w:rPr>
          <w:sz w:val="28"/>
          <w:szCs w:val="28"/>
        </w:rPr>
        <w:t xml:space="preserve">отдаленных, малонаселенных и труднодоступных </w:t>
      </w:r>
      <w:r w:rsidRPr="003458B2">
        <w:rPr>
          <w:sz w:val="28"/>
          <w:szCs w:val="28"/>
        </w:rPr>
        <w:t xml:space="preserve">сельских </w:t>
      </w:r>
      <w:r w:rsidR="00C41A9A" w:rsidRPr="003458B2">
        <w:rPr>
          <w:sz w:val="28"/>
          <w:szCs w:val="28"/>
        </w:rPr>
        <w:t>населенных пунктах</w:t>
      </w:r>
      <w:r w:rsidRPr="003458B2">
        <w:rPr>
          <w:sz w:val="28"/>
          <w:szCs w:val="28"/>
        </w:rPr>
        <w:t>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«Виртуальный УКП ГО» создается решением руководителя исполнительного комитета путем издания соответствующего постановления «О создании виртуального учебно-консультационного пункта по гражданской обороне </w:t>
      </w:r>
      <w:r w:rsidR="00E35A59">
        <w:rPr>
          <w:sz w:val="28"/>
          <w:szCs w:val="28"/>
        </w:rPr>
        <w:t>в Мамадышском муниципальном районе</w:t>
      </w:r>
      <w:r w:rsidRPr="003458B2">
        <w:rPr>
          <w:sz w:val="28"/>
          <w:szCs w:val="28"/>
        </w:rPr>
        <w:t xml:space="preserve">». Этим же нормативным актом утверждается «Положение о виртуальном учебно-консультационном пункте по гражданской обороне </w:t>
      </w:r>
      <w:r w:rsidR="00E35A59">
        <w:rPr>
          <w:sz w:val="28"/>
          <w:szCs w:val="28"/>
        </w:rPr>
        <w:t xml:space="preserve">Мамадышского </w:t>
      </w:r>
      <w:r w:rsidRPr="003458B2">
        <w:rPr>
          <w:sz w:val="28"/>
          <w:szCs w:val="28"/>
        </w:rPr>
        <w:t>муниципального района» и определяются ответственные должностные лица за организацию деятельности «Виртуального УКП ГО».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Ответственными должностными лицами </w:t>
      </w:r>
      <w:r w:rsidR="004567A1" w:rsidRPr="003458B2">
        <w:rPr>
          <w:sz w:val="28"/>
          <w:szCs w:val="28"/>
        </w:rPr>
        <w:t>назначаются</w:t>
      </w:r>
      <w:r w:rsidRPr="003458B2">
        <w:rPr>
          <w:sz w:val="28"/>
          <w:szCs w:val="28"/>
        </w:rPr>
        <w:t>:</w:t>
      </w:r>
    </w:p>
    <w:p w:rsidR="005E5898" w:rsidRPr="00835A80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835A80">
        <w:rPr>
          <w:sz w:val="28"/>
          <w:szCs w:val="28"/>
        </w:rPr>
        <w:t xml:space="preserve">1) структурное подразделение информационных технологий, связи и защиты информации </w:t>
      </w:r>
      <w:r w:rsidR="00E1389B">
        <w:rPr>
          <w:sz w:val="28"/>
          <w:szCs w:val="28"/>
        </w:rPr>
        <w:t>Мамадышского</w:t>
      </w:r>
      <w:r w:rsidR="00835A80">
        <w:rPr>
          <w:sz w:val="28"/>
          <w:szCs w:val="28"/>
        </w:rPr>
        <w:t xml:space="preserve"> </w:t>
      </w:r>
      <w:r w:rsidR="00E35A59" w:rsidRPr="00835A80">
        <w:rPr>
          <w:sz w:val="28"/>
          <w:szCs w:val="28"/>
        </w:rPr>
        <w:t>муниципального района</w:t>
      </w:r>
      <w:r w:rsidR="004567A1" w:rsidRPr="00835A80">
        <w:rPr>
          <w:sz w:val="28"/>
          <w:szCs w:val="28"/>
        </w:rPr>
        <w:t xml:space="preserve"> </w:t>
      </w:r>
      <w:r w:rsidRPr="00835A80">
        <w:rPr>
          <w:sz w:val="28"/>
          <w:szCs w:val="28"/>
        </w:rPr>
        <w:t>в части, касающейся следующих вопросов: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lastRenderedPageBreak/>
        <w:t>создание раздела «Виртуальный УКП ГО» на главной</w:t>
      </w:r>
      <w:bookmarkStart w:id="0" w:name="_GoBack"/>
      <w:bookmarkEnd w:id="0"/>
      <w:r w:rsidRPr="003458B2">
        <w:rPr>
          <w:sz w:val="28"/>
          <w:szCs w:val="28"/>
        </w:rPr>
        <w:t xml:space="preserve"> странице официального сайта;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техническая поддержка функционирования раздела «Виртуальный УКП ГО» на официальном сайте;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ведение учета посещения населением раздела «Виртуальный УКП ГО» путем установки счетчика посещаемости на официальном сайте;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представление по запросу МЧС Республики Татарстан информации о количестве посещений раздела «Виртуальный УКП ГО» на официальном сайте;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2) орган управления по ГО и ЧС муниципального </w:t>
      </w:r>
      <w:r w:rsidR="00835A80">
        <w:rPr>
          <w:sz w:val="28"/>
          <w:szCs w:val="28"/>
        </w:rPr>
        <w:t>района</w:t>
      </w:r>
      <w:r w:rsidRPr="003458B2">
        <w:rPr>
          <w:sz w:val="28"/>
          <w:szCs w:val="28"/>
        </w:rPr>
        <w:t>, а также специалист отдела реализации полномочий в области гражданской обороны (по муниципальн</w:t>
      </w:r>
      <w:r w:rsidR="002344E0">
        <w:rPr>
          <w:sz w:val="28"/>
          <w:szCs w:val="28"/>
        </w:rPr>
        <w:t>ому</w:t>
      </w:r>
      <w:r w:rsidRPr="003458B2">
        <w:rPr>
          <w:sz w:val="28"/>
          <w:szCs w:val="28"/>
        </w:rPr>
        <w:t xml:space="preserve"> район</w:t>
      </w:r>
      <w:r w:rsidR="002344E0">
        <w:rPr>
          <w:sz w:val="28"/>
          <w:szCs w:val="28"/>
        </w:rPr>
        <w:t>у</w:t>
      </w:r>
      <w:r w:rsidRPr="003458B2">
        <w:rPr>
          <w:sz w:val="28"/>
          <w:szCs w:val="28"/>
        </w:rPr>
        <w:t>) МЧС Республики Татарстан, - в части, касающейся вопросов методического сопровождения и подготовки информационных материалов в области ГО и защиты от ЧС (далее – информационный материал);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3) структурное подразделение по взаимодействию со средствами массовой информации </w:t>
      </w:r>
      <w:r w:rsidR="004567A1" w:rsidRPr="003458B2">
        <w:rPr>
          <w:sz w:val="28"/>
          <w:szCs w:val="28"/>
        </w:rPr>
        <w:t xml:space="preserve">муниципального </w:t>
      </w:r>
      <w:r w:rsidR="00835A80">
        <w:rPr>
          <w:sz w:val="28"/>
          <w:szCs w:val="28"/>
        </w:rPr>
        <w:t>района</w:t>
      </w:r>
      <w:r w:rsidR="004567A1" w:rsidRPr="003458B2">
        <w:rPr>
          <w:sz w:val="28"/>
          <w:szCs w:val="28"/>
        </w:rPr>
        <w:t xml:space="preserve"> - </w:t>
      </w:r>
      <w:r w:rsidRPr="003458B2">
        <w:rPr>
          <w:sz w:val="28"/>
          <w:szCs w:val="28"/>
        </w:rPr>
        <w:t>в части, касающейся наполнения раздела «Виртуальный УКП ГО» на официальном сайте предоставленным информационным материалом.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В раздел «Виртуальный УКП ГО» </w:t>
      </w:r>
      <w:r w:rsidR="004567A1" w:rsidRPr="003458B2">
        <w:rPr>
          <w:sz w:val="28"/>
          <w:szCs w:val="28"/>
        </w:rPr>
        <w:t>включаются</w:t>
      </w:r>
      <w:r w:rsidRPr="003458B2">
        <w:rPr>
          <w:sz w:val="28"/>
          <w:szCs w:val="28"/>
        </w:rPr>
        <w:t xml:space="preserve"> следующие подразделы: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адреса расположения действующих УКП ГО с контактными телефонами и графиками их работы;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порядок дейст</w:t>
      </w:r>
      <w:r w:rsidR="00C41A9A" w:rsidRPr="003458B2">
        <w:rPr>
          <w:sz w:val="28"/>
          <w:szCs w:val="28"/>
        </w:rPr>
        <w:t>вий</w:t>
      </w:r>
      <w:r w:rsidRPr="003458B2">
        <w:rPr>
          <w:sz w:val="28"/>
          <w:szCs w:val="28"/>
        </w:rPr>
        <w:t xml:space="preserve"> по сигналу </w:t>
      </w:r>
      <w:r w:rsidRPr="003458B2">
        <w:rPr>
          <w:b/>
          <w:sz w:val="28"/>
          <w:szCs w:val="28"/>
        </w:rPr>
        <w:t>«Внимание всем!»</w:t>
      </w:r>
      <w:r w:rsidRPr="003458B2">
        <w:rPr>
          <w:sz w:val="28"/>
          <w:szCs w:val="28"/>
        </w:rPr>
        <w:t xml:space="preserve"> и другим речевым сообщениям органов управления по ГО и ЧС;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аварий, катастроф и ЧС;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использование индивидуальных и коллективных средств защиты и изготовление простейших средств защиты органов дыхания и кожи;</w:t>
      </w:r>
    </w:p>
    <w:p w:rsidR="00C41A9A" w:rsidRPr="003458B2" w:rsidRDefault="00C41A9A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порядок эвакуации населения;</w:t>
      </w:r>
    </w:p>
    <w:p w:rsidR="00C41A9A" w:rsidRPr="003458B2" w:rsidRDefault="00C41A9A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правила пожарной безопасности и безопасности людей на водных объектах;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оказание само- и взаимопомощи при травмах, ожогах, отравлениях, поражении электрическим током и тепловом ударе;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защита детей и обеспечение безопасности при выполнении мероприятий по гражданской обороне.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Информация в подразделах раздела «Виртуальный УКП ГО» должна содержать краткие и необходимые сведения, в результате </w:t>
      </w:r>
      <w:r w:rsidR="002842FA" w:rsidRPr="003458B2">
        <w:rPr>
          <w:sz w:val="28"/>
          <w:szCs w:val="28"/>
        </w:rPr>
        <w:t>изучения,</w:t>
      </w:r>
      <w:r w:rsidRPr="003458B2">
        <w:rPr>
          <w:sz w:val="28"/>
          <w:szCs w:val="28"/>
        </w:rPr>
        <w:t xml:space="preserve"> которых население будет четко знать порядок действий по сигналам гражданской 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Для онлайн консультаций предусмотреть кнопку «Свяжитесь с нами» или «Задать вопрос», посредством чего граждане смогут задать вопрос и получить квалифицированный ответ.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Для получения населением информации об оперативной обстановке, дополнительно разместить информацию о </w:t>
      </w:r>
      <w:r w:rsidR="00B71AF5" w:rsidRPr="003458B2">
        <w:rPr>
          <w:sz w:val="28"/>
          <w:szCs w:val="28"/>
        </w:rPr>
        <w:t xml:space="preserve">возможности </w:t>
      </w:r>
      <w:r w:rsidRPr="003458B2">
        <w:rPr>
          <w:sz w:val="28"/>
          <w:szCs w:val="28"/>
        </w:rPr>
        <w:t>скачивани</w:t>
      </w:r>
      <w:r w:rsidR="00B71AF5" w:rsidRPr="003458B2">
        <w:rPr>
          <w:sz w:val="28"/>
          <w:szCs w:val="28"/>
        </w:rPr>
        <w:t>я</w:t>
      </w:r>
      <w:r w:rsidRPr="003458B2">
        <w:rPr>
          <w:sz w:val="28"/>
          <w:szCs w:val="28"/>
        </w:rPr>
        <w:t xml:space="preserve"> и установк</w:t>
      </w:r>
      <w:r w:rsidR="00B71AF5" w:rsidRPr="003458B2">
        <w:rPr>
          <w:sz w:val="28"/>
          <w:szCs w:val="28"/>
        </w:rPr>
        <w:t>и</w:t>
      </w:r>
      <w:r w:rsidRPr="003458B2">
        <w:rPr>
          <w:sz w:val="28"/>
          <w:szCs w:val="28"/>
        </w:rPr>
        <w:t xml:space="preserve"> приложения «МЧС</w:t>
      </w:r>
      <w:r w:rsidR="00B71AF5" w:rsidRPr="003458B2">
        <w:rPr>
          <w:sz w:val="28"/>
          <w:szCs w:val="28"/>
        </w:rPr>
        <w:t xml:space="preserve"> России</w:t>
      </w:r>
      <w:r w:rsidRPr="003458B2">
        <w:rPr>
          <w:sz w:val="28"/>
          <w:szCs w:val="28"/>
        </w:rPr>
        <w:t xml:space="preserve">» для смартфона. Для этого, рекомендовать перейти на </w:t>
      </w:r>
      <w:r w:rsidRPr="003458B2">
        <w:rPr>
          <w:sz w:val="28"/>
          <w:szCs w:val="28"/>
        </w:rPr>
        <w:lastRenderedPageBreak/>
        <w:t xml:space="preserve">сайт: https://www.rustore.ru/ и скачать </w:t>
      </w:r>
      <w:r w:rsidR="00C41A9A" w:rsidRPr="003458B2">
        <w:rPr>
          <w:sz w:val="28"/>
          <w:szCs w:val="28"/>
        </w:rPr>
        <w:t xml:space="preserve">отечественный </w:t>
      </w:r>
      <w:r w:rsidRPr="003458B2">
        <w:rPr>
          <w:sz w:val="28"/>
          <w:szCs w:val="28"/>
        </w:rPr>
        <w:t xml:space="preserve">магазин приложений </w:t>
      </w:r>
      <w:proofErr w:type="spellStart"/>
      <w:r w:rsidRPr="003458B2">
        <w:rPr>
          <w:sz w:val="28"/>
          <w:szCs w:val="28"/>
        </w:rPr>
        <w:t>RuStore</w:t>
      </w:r>
      <w:proofErr w:type="spellEnd"/>
      <w:r w:rsidRPr="003458B2">
        <w:rPr>
          <w:sz w:val="28"/>
          <w:szCs w:val="28"/>
        </w:rPr>
        <w:t xml:space="preserve"> для </w:t>
      </w:r>
      <w:proofErr w:type="spellStart"/>
      <w:r w:rsidRPr="003458B2">
        <w:rPr>
          <w:sz w:val="28"/>
          <w:szCs w:val="28"/>
        </w:rPr>
        <w:t>Android</w:t>
      </w:r>
      <w:proofErr w:type="spellEnd"/>
      <w:r w:rsidRPr="003458B2">
        <w:rPr>
          <w:sz w:val="28"/>
          <w:szCs w:val="28"/>
        </w:rPr>
        <w:t xml:space="preserve"> (если он у пользователя еще не установлен). Далее ввести в поиске «МЧС» и найти приложение «МЧС России».</w:t>
      </w:r>
    </w:p>
    <w:p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Создание раздела «Виртуальный УКП ГО» не предусматривает замену учебно‑консультационного пункта по гражданской обороне</w:t>
      </w:r>
      <w:r w:rsidR="00C41A9A" w:rsidRPr="003458B2">
        <w:rPr>
          <w:sz w:val="28"/>
          <w:szCs w:val="28"/>
        </w:rPr>
        <w:t xml:space="preserve"> по месту жительства</w:t>
      </w:r>
      <w:r w:rsidRPr="003458B2">
        <w:rPr>
          <w:sz w:val="28"/>
          <w:szCs w:val="28"/>
        </w:rPr>
        <w:t>, а лишь дополняет его</w:t>
      </w:r>
      <w:r w:rsidR="00C41A9A" w:rsidRPr="003458B2">
        <w:rPr>
          <w:sz w:val="28"/>
          <w:szCs w:val="28"/>
        </w:rPr>
        <w:t xml:space="preserve"> возможности</w:t>
      </w:r>
      <w:r w:rsidRPr="003458B2">
        <w:rPr>
          <w:sz w:val="28"/>
          <w:szCs w:val="28"/>
        </w:rPr>
        <w:t>.</w:t>
      </w:r>
    </w:p>
    <w:p w:rsidR="006B2869" w:rsidRPr="003458B2" w:rsidRDefault="006B2869">
      <w:pPr>
        <w:rPr>
          <w:sz w:val="28"/>
          <w:szCs w:val="28"/>
        </w:rPr>
      </w:pPr>
    </w:p>
    <w:sectPr w:rsidR="006B2869" w:rsidRPr="003458B2" w:rsidSect="002842FA">
      <w:headerReference w:type="even" r:id="rId6"/>
      <w:headerReference w:type="default" r:id="rId7"/>
      <w:pgSz w:w="11906" w:h="16838"/>
      <w:pgMar w:top="113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2F7" w:rsidRDefault="006302F7">
      <w:r>
        <w:separator/>
      </w:r>
    </w:p>
  </w:endnote>
  <w:endnote w:type="continuationSeparator" w:id="0">
    <w:p w:rsidR="006302F7" w:rsidRDefault="0063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2F7" w:rsidRDefault="006302F7">
      <w:r>
        <w:separator/>
      </w:r>
    </w:p>
  </w:footnote>
  <w:footnote w:type="continuationSeparator" w:id="0">
    <w:p w:rsidR="006302F7" w:rsidRDefault="0063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56" w:rsidRDefault="001E48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AF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2756" w:rsidRDefault="006302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56" w:rsidRDefault="001E48F8">
    <w:pPr>
      <w:pStyle w:val="a6"/>
      <w:jc w:val="center"/>
    </w:pPr>
    <w:r>
      <w:fldChar w:fldCharType="begin"/>
    </w:r>
    <w:r w:rsidR="00B71AF5">
      <w:instrText xml:space="preserve"> PAGE   \* MERGEFORMAT </w:instrText>
    </w:r>
    <w:r>
      <w:fldChar w:fldCharType="separate"/>
    </w:r>
    <w:r w:rsidR="00E1389B">
      <w:rPr>
        <w:noProof/>
      </w:rPr>
      <w:t>6</w:t>
    </w:r>
    <w:r>
      <w:fldChar w:fldCharType="end"/>
    </w:r>
  </w:p>
  <w:p w:rsidR="004D2756" w:rsidRDefault="006302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00A"/>
    <w:rsid w:val="001E48F8"/>
    <w:rsid w:val="001F6626"/>
    <w:rsid w:val="002344E0"/>
    <w:rsid w:val="002842FA"/>
    <w:rsid w:val="003458B2"/>
    <w:rsid w:val="004001B9"/>
    <w:rsid w:val="004229A3"/>
    <w:rsid w:val="004567A1"/>
    <w:rsid w:val="005351C4"/>
    <w:rsid w:val="00595A3D"/>
    <w:rsid w:val="005E5898"/>
    <w:rsid w:val="006302F7"/>
    <w:rsid w:val="006B2869"/>
    <w:rsid w:val="006B481D"/>
    <w:rsid w:val="00835A80"/>
    <w:rsid w:val="009C3921"/>
    <w:rsid w:val="009E279B"/>
    <w:rsid w:val="00B05C50"/>
    <w:rsid w:val="00B71AF5"/>
    <w:rsid w:val="00BE500A"/>
    <w:rsid w:val="00C41A9A"/>
    <w:rsid w:val="00D139CF"/>
    <w:rsid w:val="00D83B8E"/>
    <w:rsid w:val="00E1389B"/>
    <w:rsid w:val="00E35A59"/>
    <w:rsid w:val="00F2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F5FFB-462F-4256-ADCB-C0674CD4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  <w:szCs w:val="20"/>
    </w:rPr>
  </w:style>
  <w:style w:type="paragraph" w:styleId="a4">
    <w:name w:val="Body Text Indent"/>
    <w:basedOn w:val="a"/>
    <w:link w:val="a5"/>
    <w:rsid w:val="005E589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E5898"/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E5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898"/>
    <w:rPr>
      <w:sz w:val="24"/>
      <w:szCs w:val="24"/>
    </w:rPr>
  </w:style>
  <w:style w:type="character" w:styleId="a8">
    <w:name w:val="page number"/>
    <w:basedOn w:val="a0"/>
    <w:rsid w:val="005E5898"/>
  </w:style>
  <w:style w:type="character" w:customStyle="1" w:styleId="fontstyle01">
    <w:name w:val="fontstyle01"/>
    <w:rsid w:val="005351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admin</cp:lastModifiedBy>
  <cp:revision>8</cp:revision>
  <dcterms:created xsi:type="dcterms:W3CDTF">2025-04-03T06:40:00Z</dcterms:created>
  <dcterms:modified xsi:type="dcterms:W3CDTF">2025-04-22T04:39:00Z</dcterms:modified>
</cp:coreProperties>
</file>