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19" w:rsidRDefault="003C05E1" w:rsidP="003C05E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постановления Главы Мамадышского муниципального района</w:t>
      </w:r>
      <w:bookmarkStart w:id="0" w:name="_GoBack"/>
      <w:bookmarkEnd w:id="0"/>
    </w:p>
    <w:p w:rsidR="00C313B0" w:rsidRDefault="00C313B0" w:rsidP="007867F8">
      <w:pPr>
        <w:jc w:val="both"/>
        <w:rPr>
          <w:sz w:val="28"/>
          <w:szCs w:val="28"/>
        </w:rPr>
      </w:pPr>
    </w:p>
    <w:p w:rsidR="00C313B0" w:rsidRDefault="00C313B0" w:rsidP="007867F8">
      <w:pPr>
        <w:jc w:val="both"/>
        <w:rPr>
          <w:sz w:val="28"/>
          <w:szCs w:val="28"/>
        </w:rPr>
      </w:pPr>
    </w:p>
    <w:p w:rsidR="00C94D19" w:rsidRDefault="00C94D19" w:rsidP="007867F8">
      <w:pPr>
        <w:jc w:val="both"/>
        <w:rPr>
          <w:sz w:val="28"/>
          <w:szCs w:val="28"/>
        </w:rPr>
      </w:pPr>
    </w:p>
    <w:p w:rsidR="00C94D19" w:rsidRDefault="00C94D19" w:rsidP="007867F8">
      <w:pPr>
        <w:jc w:val="both"/>
        <w:rPr>
          <w:sz w:val="28"/>
          <w:szCs w:val="28"/>
        </w:rPr>
      </w:pPr>
    </w:p>
    <w:p w:rsidR="00E70F01" w:rsidRDefault="00E70F01" w:rsidP="007867F8">
      <w:pPr>
        <w:jc w:val="both"/>
        <w:rPr>
          <w:sz w:val="28"/>
          <w:szCs w:val="28"/>
        </w:rPr>
      </w:pPr>
    </w:p>
    <w:p w:rsidR="00C94D19" w:rsidRDefault="00C94D19" w:rsidP="007867F8">
      <w:pPr>
        <w:jc w:val="both"/>
        <w:rPr>
          <w:sz w:val="28"/>
          <w:szCs w:val="28"/>
        </w:rPr>
      </w:pPr>
    </w:p>
    <w:p w:rsidR="00C94D19" w:rsidRDefault="00C94D19" w:rsidP="007867F8">
      <w:pPr>
        <w:jc w:val="both"/>
        <w:rPr>
          <w:sz w:val="28"/>
          <w:szCs w:val="28"/>
        </w:rPr>
      </w:pPr>
    </w:p>
    <w:p w:rsidR="00C94D19" w:rsidRDefault="00C94D19" w:rsidP="007867F8">
      <w:pPr>
        <w:jc w:val="both"/>
        <w:rPr>
          <w:sz w:val="28"/>
          <w:szCs w:val="28"/>
        </w:rPr>
      </w:pPr>
    </w:p>
    <w:p w:rsidR="006638F7" w:rsidRPr="000D2DC5" w:rsidRDefault="006638F7" w:rsidP="007867F8">
      <w:pPr>
        <w:jc w:val="both"/>
        <w:rPr>
          <w:sz w:val="28"/>
          <w:szCs w:val="28"/>
        </w:rPr>
      </w:pPr>
    </w:p>
    <w:p w:rsidR="007867F8" w:rsidRPr="000D2DC5" w:rsidRDefault="007867F8" w:rsidP="001A5DA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0D2DC5">
        <w:rPr>
          <w:sz w:val="28"/>
          <w:szCs w:val="28"/>
        </w:rPr>
        <w:t xml:space="preserve"> О подготовке к проведению  </w:t>
      </w:r>
    </w:p>
    <w:p w:rsidR="006F5792" w:rsidRPr="000D2DC5" w:rsidRDefault="007867F8" w:rsidP="001A5DA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0D2DC5">
        <w:rPr>
          <w:sz w:val="28"/>
          <w:szCs w:val="28"/>
        </w:rPr>
        <w:t xml:space="preserve"> </w:t>
      </w:r>
      <w:r w:rsidR="002E1318">
        <w:rPr>
          <w:sz w:val="28"/>
          <w:szCs w:val="28"/>
        </w:rPr>
        <w:t>Республиканского</w:t>
      </w:r>
    </w:p>
    <w:p w:rsidR="000636F5" w:rsidRPr="000D2DC5" w:rsidRDefault="006F5792" w:rsidP="001A5DA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0D2DC5">
        <w:rPr>
          <w:sz w:val="28"/>
          <w:szCs w:val="28"/>
        </w:rPr>
        <w:t xml:space="preserve"> </w:t>
      </w:r>
      <w:r w:rsidR="007867F8" w:rsidRPr="000D2DC5">
        <w:rPr>
          <w:sz w:val="28"/>
          <w:szCs w:val="28"/>
        </w:rPr>
        <w:t xml:space="preserve">праздника </w:t>
      </w:r>
      <w:r w:rsidR="00A758FE">
        <w:rPr>
          <w:sz w:val="28"/>
          <w:szCs w:val="28"/>
        </w:rPr>
        <w:t>кряшен</w:t>
      </w:r>
      <w:r w:rsidR="00C70EFA">
        <w:rPr>
          <w:sz w:val="28"/>
          <w:szCs w:val="28"/>
        </w:rPr>
        <w:t>ской культуры</w:t>
      </w:r>
      <w:r w:rsidR="002E1318">
        <w:rPr>
          <w:sz w:val="28"/>
          <w:szCs w:val="28"/>
        </w:rPr>
        <w:t xml:space="preserve"> </w:t>
      </w:r>
    </w:p>
    <w:p w:rsidR="007867F8" w:rsidRDefault="007867F8" w:rsidP="001A5DA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0D2DC5">
        <w:rPr>
          <w:sz w:val="28"/>
          <w:szCs w:val="28"/>
        </w:rPr>
        <w:t>«Питрау» в 20</w:t>
      </w:r>
      <w:r w:rsidR="00772631" w:rsidRPr="000D2DC5">
        <w:rPr>
          <w:sz w:val="28"/>
          <w:szCs w:val="28"/>
        </w:rPr>
        <w:t>2</w:t>
      </w:r>
      <w:r w:rsidR="009E54CC">
        <w:rPr>
          <w:sz w:val="28"/>
          <w:szCs w:val="28"/>
        </w:rPr>
        <w:t>4</w:t>
      </w:r>
      <w:r w:rsidR="000636F5" w:rsidRPr="000D2DC5">
        <w:rPr>
          <w:sz w:val="28"/>
          <w:szCs w:val="28"/>
        </w:rPr>
        <w:t xml:space="preserve"> году</w:t>
      </w:r>
    </w:p>
    <w:p w:rsidR="004B6CF0" w:rsidRPr="000D2DC5" w:rsidRDefault="004B6CF0" w:rsidP="007867F8">
      <w:pPr>
        <w:jc w:val="both"/>
        <w:rPr>
          <w:sz w:val="28"/>
          <w:szCs w:val="28"/>
        </w:rPr>
      </w:pPr>
    </w:p>
    <w:p w:rsidR="007867F8" w:rsidRPr="000D2DC5" w:rsidRDefault="007867F8" w:rsidP="007867F8">
      <w:pPr>
        <w:jc w:val="both"/>
        <w:rPr>
          <w:sz w:val="28"/>
          <w:szCs w:val="28"/>
        </w:rPr>
      </w:pPr>
    </w:p>
    <w:p w:rsidR="00C923D1" w:rsidRDefault="007867F8" w:rsidP="00B075CC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0D2DC5">
        <w:rPr>
          <w:sz w:val="28"/>
          <w:szCs w:val="28"/>
        </w:rPr>
        <w:tab/>
        <w:t>В связи с подготовкой и в це</w:t>
      </w:r>
      <w:r w:rsidR="002E1318">
        <w:rPr>
          <w:sz w:val="28"/>
          <w:szCs w:val="28"/>
        </w:rPr>
        <w:t xml:space="preserve">лях организованного проведения </w:t>
      </w:r>
      <w:r w:rsidR="001A5DA8">
        <w:rPr>
          <w:sz w:val="28"/>
          <w:szCs w:val="28"/>
        </w:rPr>
        <w:t xml:space="preserve">     </w:t>
      </w:r>
      <w:r w:rsidR="002E1318">
        <w:rPr>
          <w:sz w:val="28"/>
          <w:szCs w:val="28"/>
        </w:rPr>
        <w:t>Р</w:t>
      </w:r>
      <w:r w:rsidRPr="000D2DC5">
        <w:rPr>
          <w:sz w:val="28"/>
          <w:szCs w:val="28"/>
        </w:rPr>
        <w:t>еспубликанского наро</w:t>
      </w:r>
      <w:r w:rsidR="002E1318">
        <w:rPr>
          <w:sz w:val="28"/>
          <w:szCs w:val="28"/>
        </w:rPr>
        <w:t xml:space="preserve">дного праздника </w:t>
      </w:r>
      <w:r w:rsidR="00B075CC">
        <w:rPr>
          <w:sz w:val="28"/>
          <w:szCs w:val="28"/>
        </w:rPr>
        <w:t>кряшен</w:t>
      </w:r>
      <w:r w:rsidR="00B075CC" w:rsidRPr="001A5DA8">
        <w:rPr>
          <w:sz w:val="28"/>
          <w:szCs w:val="28"/>
        </w:rPr>
        <w:t>ской культуры</w:t>
      </w:r>
      <w:r w:rsidR="002E1318">
        <w:rPr>
          <w:sz w:val="28"/>
          <w:szCs w:val="28"/>
        </w:rPr>
        <w:t xml:space="preserve"> «Питрау»</w:t>
      </w:r>
      <w:r w:rsidR="00B075CC">
        <w:rPr>
          <w:sz w:val="28"/>
          <w:szCs w:val="28"/>
        </w:rPr>
        <w:t xml:space="preserve">                            </w:t>
      </w:r>
      <w:r w:rsidRPr="000D2DC5">
        <w:rPr>
          <w:sz w:val="28"/>
          <w:szCs w:val="28"/>
        </w:rPr>
        <w:t>п о с т а н о в л я ю:</w:t>
      </w:r>
    </w:p>
    <w:p w:rsidR="001A5DA8" w:rsidRPr="001A5DA8" w:rsidRDefault="007867F8" w:rsidP="00C923D1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1A5DA8">
        <w:rPr>
          <w:sz w:val="28"/>
          <w:szCs w:val="28"/>
        </w:rPr>
        <w:t>Пр</w:t>
      </w:r>
      <w:r w:rsidR="002E1318" w:rsidRPr="001A5DA8">
        <w:rPr>
          <w:sz w:val="28"/>
          <w:szCs w:val="28"/>
        </w:rPr>
        <w:t xml:space="preserve">овести Республиканский праздник </w:t>
      </w:r>
      <w:r w:rsidR="00A758FE">
        <w:rPr>
          <w:sz w:val="28"/>
          <w:szCs w:val="28"/>
        </w:rPr>
        <w:t>кряшен</w:t>
      </w:r>
      <w:r w:rsidR="002E1318" w:rsidRPr="001A5DA8">
        <w:rPr>
          <w:sz w:val="28"/>
          <w:szCs w:val="28"/>
        </w:rPr>
        <w:t>ской культуры</w:t>
      </w:r>
      <w:r w:rsidRPr="001A5DA8">
        <w:rPr>
          <w:sz w:val="28"/>
          <w:szCs w:val="28"/>
        </w:rPr>
        <w:t xml:space="preserve"> «Питрау» </w:t>
      </w:r>
      <w:r w:rsidR="00812D58">
        <w:rPr>
          <w:sz w:val="28"/>
          <w:szCs w:val="28"/>
        </w:rPr>
        <w:t xml:space="preserve">                 </w:t>
      </w:r>
      <w:r w:rsidR="00772631" w:rsidRPr="001A5DA8">
        <w:rPr>
          <w:sz w:val="28"/>
          <w:szCs w:val="28"/>
        </w:rPr>
        <w:t>1</w:t>
      </w:r>
      <w:r w:rsidR="009E54CC" w:rsidRPr="001A5DA8">
        <w:rPr>
          <w:sz w:val="28"/>
          <w:szCs w:val="28"/>
        </w:rPr>
        <w:t>3</w:t>
      </w:r>
      <w:r w:rsidRPr="001A5DA8">
        <w:rPr>
          <w:sz w:val="28"/>
          <w:szCs w:val="28"/>
        </w:rPr>
        <w:t xml:space="preserve"> июля 20</w:t>
      </w:r>
      <w:r w:rsidR="00772631" w:rsidRPr="001A5DA8">
        <w:rPr>
          <w:sz w:val="28"/>
          <w:szCs w:val="28"/>
        </w:rPr>
        <w:t>2</w:t>
      </w:r>
      <w:r w:rsidR="009E54CC" w:rsidRPr="001A5DA8">
        <w:rPr>
          <w:sz w:val="28"/>
          <w:szCs w:val="28"/>
        </w:rPr>
        <w:t>4</w:t>
      </w:r>
      <w:r w:rsidRPr="001A5DA8">
        <w:rPr>
          <w:sz w:val="28"/>
          <w:szCs w:val="28"/>
        </w:rPr>
        <w:t xml:space="preserve"> года в селе Зюри Мамадышского муниципального района.</w:t>
      </w:r>
    </w:p>
    <w:p w:rsidR="001A5DA8" w:rsidRPr="001A5DA8" w:rsidRDefault="007867F8" w:rsidP="001A5DA8">
      <w:pPr>
        <w:pStyle w:val="aa"/>
        <w:numPr>
          <w:ilvl w:val="0"/>
          <w:numId w:val="13"/>
        </w:numPr>
        <w:spacing w:before="100" w:beforeAutospacing="1" w:after="100" w:afterAutospacing="1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1A5DA8">
        <w:rPr>
          <w:rFonts w:ascii="Times New Roman" w:hAnsi="Times New Roman"/>
          <w:sz w:val="28"/>
          <w:szCs w:val="28"/>
        </w:rPr>
        <w:t xml:space="preserve">Утвердить (по согласованию) состав комиссии по подготовке и проведению республиканского праздника </w:t>
      </w:r>
      <w:r w:rsidR="00A758FE">
        <w:rPr>
          <w:rFonts w:ascii="Times New Roman" w:hAnsi="Times New Roman"/>
          <w:sz w:val="28"/>
          <w:szCs w:val="28"/>
        </w:rPr>
        <w:t>кряшен</w:t>
      </w:r>
      <w:r w:rsidR="002E1318" w:rsidRPr="001A5DA8">
        <w:rPr>
          <w:rFonts w:ascii="Times New Roman" w:hAnsi="Times New Roman"/>
          <w:sz w:val="28"/>
          <w:szCs w:val="28"/>
        </w:rPr>
        <w:t>ской культуры «Питрау» согласно приложению №</w:t>
      </w:r>
      <w:r w:rsidR="001A5DA8" w:rsidRPr="001A5DA8">
        <w:rPr>
          <w:rFonts w:ascii="Times New Roman" w:hAnsi="Times New Roman"/>
          <w:sz w:val="28"/>
          <w:szCs w:val="28"/>
        </w:rPr>
        <w:t>1.</w:t>
      </w:r>
    </w:p>
    <w:p w:rsidR="001A5DA8" w:rsidRPr="001A5DA8" w:rsidRDefault="007867F8" w:rsidP="001A5DA8">
      <w:pPr>
        <w:pStyle w:val="aa"/>
        <w:numPr>
          <w:ilvl w:val="0"/>
          <w:numId w:val="13"/>
        </w:numPr>
        <w:spacing w:before="100" w:beforeAutospacing="1" w:after="100" w:afterAutospacing="1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1A5DA8">
        <w:rPr>
          <w:rFonts w:ascii="Times New Roman" w:hAnsi="Times New Roman"/>
          <w:sz w:val="28"/>
          <w:szCs w:val="28"/>
        </w:rPr>
        <w:t xml:space="preserve">Рекомендовать </w:t>
      </w:r>
      <w:r w:rsidR="002E1318" w:rsidRPr="001A5DA8">
        <w:rPr>
          <w:rFonts w:ascii="Times New Roman" w:hAnsi="Times New Roman"/>
          <w:sz w:val="28"/>
          <w:szCs w:val="28"/>
        </w:rPr>
        <w:t xml:space="preserve">руководителям органов местного </w:t>
      </w:r>
      <w:r w:rsidRPr="001A5DA8">
        <w:rPr>
          <w:rFonts w:ascii="Times New Roman" w:hAnsi="Times New Roman"/>
          <w:sz w:val="28"/>
          <w:szCs w:val="28"/>
        </w:rPr>
        <w:t>самоуправления, общественных объединений, предпр</w:t>
      </w:r>
      <w:r w:rsidR="002E1318" w:rsidRPr="001A5DA8">
        <w:rPr>
          <w:rFonts w:ascii="Times New Roman" w:hAnsi="Times New Roman"/>
          <w:sz w:val="28"/>
          <w:szCs w:val="28"/>
        </w:rPr>
        <w:t>иятий, учреждений, организаций,</w:t>
      </w:r>
      <w:r w:rsidRPr="001A5DA8">
        <w:rPr>
          <w:rFonts w:ascii="Times New Roman" w:hAnsi="Times New Roman"/>
          <w:sz w:val="28"/>
          <w:szCs w:val="28"/>
        </w:rPr>
        <w:t xml:space="preserve"> ответственным лицам принять активное</w:t>
      </w:r>
      <w:r w:rsidR="002E1318" w:rsidRPr="001A5DA8">
        <w:rPr>
          <w:rFonts w:ascii="Times New Roman" w:hAnsi="Times New Roman"/>
          <w:sz w:val="28"/>
          <w:szCs w:val="28"/>
        </w:rPr>
        <w:t xml:space="preserve"> участие и оказать содействие в</w:t>
      </w:r>
      <w:r w:rsidRPr="001A5DA8">
        <w:rPr>
          <w:rFonts w:ascii="Times New Roman" w:hAnsi="Times New Roman"/>
          <w:sz w:val="28"/>
          <w:szCs w:val="28"/>
        </w:rPr>
        <w:t xml:space="preserve"> подготовке и проведении республиканского праздника </w:t>
      </w:r>
      <w:r w:rsidR="00A758FE">
        <w:rPr>
          <w:rFonts w:ascii="Times New Roman" w:hAnsi="Times New Roman"/>
          <w:sz w:val="28"/>
          <w:szCs w:val="28"/>
        </w:rPr>
        <w:t>кряшен</w:t>
      </w:r>
      <w:r w:rsidR="002E1318" w:rsidRPr="001A5DA8">
        <w:rPr>
          <w:rFonts w:ascii="Times New Roman" w:hAnsi="Times New Roman"/>
          <w:sz w:val="28"/>
          <w:szCs w:val="28"/>
        </w:rPr>
        <w:t xml:space="preserve">ской </w:t>
      </w:r>
      <w:r w:rsidRPr="001A5DA8">
        <w:rPr>
          <w:rFonts w:ascii="Times New Roman" w:hAnsi="Times New Roman"/>
          <w:sz w:val="28"/>
          <w:szCs w:val="28"/>
        </w:rPr>
        <w:t xml:space="preserve">культуры «Питрау» согласно приложению № </w:t>
      </w:r>
      <w:r w:rsidR="001A5DA8">
        <w:rPr>
          <w:rFonts w:ascii="Times New Roman" w:hAnsi="Times New Roman"/>
          <w:sz w:val="28"/>
          <w:szCs w:val="28"/>
        </w:rPr>
        <w:t>2</w:t>
      </w:r>
      <w:r w:rsidRPr="001A5DA8">
        <w:rPr>
          <w:rFonts w:ascii="Times New Roman" w:hAnsi="Times New Roman"/>
          <w:sz w:val="28"/>
          <w:szCs w:val="28"/>
        </w:rPr>
        <w:t>.</w:t>
      </w:r>
    </w:p>
    <w:p w:rsidR="00CA45A8" w:rsidRDefault="001A5DA8" w:rsidP="00CA45A8">
      <w:pPr>
        <w:pStyle w:val="aa"/>
        <w:numPr>
          <w:ilvl w:val="0"/>
          <w:numId w:val="13"/>
        </w:numPr>
        <w:spacing w:before="100" w:beforeAutospacing="1" w:after="100" w:afterAutospacing="1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1A5DA8">
        <w:rPr>
          <w:rFonts w:ascii="Times New Roman" w:hAnsi="Times New Roman"/>
          <w:sz w:val="28"/>
          <w:szCs w:val="28"/>
        </w:rPr>
        <w:t xml:space="preserve">Утвердить Положения о проведении спортивной части республиканского народного </w:t>
      </w:r>
      <w:r w:rsidRPr="00CA45A8">
        <w:rPr>
          <w:rFonts w:ascii="Times New Roman" w:hAnsi="Times New Roman"/>
          <w:sz w:val="28"/>
          <w:szCs w:val="28"/>
        </w:rPr>
        <w:t xml:space="preserve">праздника культуры </w:t>
      </w:r>
      <w:r w:rsidR="00A758FE">
        <w:rPr>
          <w:rFonts w:ascii="Times New Roman" w:hAnsi="Times New Roman"/>
          <w:sz w:val="28"/>
          <w:szCs w:val="28"/>
        </w:rPr>
        <w:t>кряшен</w:t>
      </w:r>
      <w:r w:rsidRPr="00CA45A8">
        <w:rPr>
          <w:rFonts w:ascii="Times New Roman" w:hAnsi="Times New Roman"/>
          <w:sz w:val="28"/>
          <w:szCs w:val="28"/>
        </w:rPr>
        <w:t xml:space="preserve"> «Питрау» согласно приложению №3.</w:t>
      </w:r>
    </w:p>
    <w:p w:rsidR="00CA45A8" w:rsidRDefault="00CA45A8" w:rsidP="00CA45A8">
      <w:pPr>
        <w:pStyle w:val="aa"/>
        <w:numPr>
          <w:ilvl w:val="0"/>
          <w:numId w:val="13"/>
        </w:numPr>
        <w:spacing w:before="100" w:beforeAutospacing="1" w:after="100" w:afterAutospacing="1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CA45A8">
        <w:rPr>
          <w:rFonts w:ascii="Times New Roman" w:hAnsi="Times New Roman"/>
          <w:sz w:val="28"/>
          <w:szCs w:val="28"/>
        </w:rPr>
        <w:t xml:space="preserve">Утвердить Положение о республиканском фестивале </w:t>
      </w:r>
      <w:r w:rsidR="00A758FE">
        <w:rPr>
          <w:rFonts w:ascii="Times New Roman" w:hAnsi="Times New Roman"/>
          <w:sz w:val="28"/>
          <w:szCs w:val="28"/>
        </w:rPr>
        <w:t>кряшен</w:t>
      </w:r>
      <w:r w:rsidRPr="00CA45A8">
        <w:rPr>
          <w:rFonts w:ascii="Times New Roman" w:hAnsi="Times New Roman"/>
          <w:sz w:val="28"/>
          <w:szCs w:val="28"/>
        </w:rPr>
        <w:t xml:space="preserve">ского этнического искусства «Питрау </w:t>
      </w:r>
      <w:r w:rsidRPr="00CA45A8">
        <w:rPr>
          <w:rFonts w:ascii="Times New Roman" w:hAnsi="Times New Roman"/>
          <w:sz w:val="28"/>
          <w:szCs w:val="28"/>
          <w:lang w:val="tt-RU"/>
        </w:rPr>
        <w:t xml:space="preserve">түгәрәк уены - </w:t>
      </w:r>
      <w:r w:rsidRPr="00CA45A8">
        <w:rPr>
          <w:rFonts w:ascii="Times New Roman" w:hAnsi="Times New Roman"/>
          <w:sz w:val="28"/>
          <w:szCs w:val="28"/>
        </w:rPr>
        <w:t>2024»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5A8">
        <w:rPr>
          <w:rFonts w:ascii="Times New Roman" w:hAnsi="Times New Roman"/>
          <w:sz w:val="28"/>
          <w:szCs w:val="28"/>
        </w:rPr>
        <w:t xml:space="preserve">согласно </w:t>
      </w:r>
      <w:r w:rsidR="00812D58">
        <w:rPr>
          <w:rFonts w:ascii="Times New Roman" w:hAnsi="Times New Roman"/>
          <w:sz w:val="28"/>
          <w:szCs w:val="28"/>
        </w:rPr>
        <w:t xml:space="preserve">                    </w:t>
      </w:r>
      <w:r w:rsidRPr="00CA45A8">
        <w:rPr>
          <w:rFonts w:ascii="Times New Roman" w:hAnsi="Times New Roman"/>
          <w:sz w:val="28"/>
          <w:szCs w:val="28"/>
        </w:rPr>
        <w:t>приложению №</w:t>
      </w:r>
      <w:r>
        <w:rPr>
          <w:rFonts w:ascii="Times New Roman" w:hAnsi="Times New Roman"/>
          <w:sz w:val="28"/>
          <w:szCs w:val="28"/>
        </w:rPr>
        <w:t>4.</w:t>
      </w:r>
    </w:p>
    <w:p w:rsidR="00CA45A8" w:rsidRPr="002B5B43" w:rsidRDefault="00CA45A8" w:rsidP="002B5B43">
      <w:pPr>
        <w:pStyle w:val="aa"/>
        <w:numPr>
          <w:ilvl w:val="0"/>
          <w:numId w:val="13"/>
        </w:numPr>
        <w:spacing w:before="100" w:beforeAutospacing="1" w:after="100" w:afterAutospacing="1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2B5B43">
        <w:rPr>
          <w:rFonts w:ascii="Times New Roman" w:hAnsi="Times New Roman"/>
          <w:sz w:val="28"/>
          <w:szCs w:val="28"/>
        </w:rPr>
        <w:t xml:space="preserve">Утвердить Положение о </w:t>
      </w:r>
      <w:r w:rsidR="002B5B43" w:rsidRPr="002B5B43">
        <w:rPr>
          <w:rFonts w:ascii="Times New Roman" w:hAnsi="Times New Roman"/>
          <w:sz w:val="28"/>
          <w:szCs w:val="28"/>
        </w:rPr>
        <w:t xml:space="preserve">проведении конкурса красоты и таланта «Кряшен чибяре» в рамках Республиканского праздника кряшенской культуры «ПИТРАУ - 2024» </w:t>
      </w:r>
      <w:r w:rsidRPr="002B5B43">
        <w:rPr>
          <w:rFonts w:ascii="Times New Roman" w:hAnsi="Times New Roman"/>
          <w:sz w:val="28"/>
          <w:szCs w:val="28"/>
        </w:rPr>
        <w:t xml:space="preserve"> согласно приложению №5.</w:t>
      </w:r>
    </w:p>
    <w:p w:rsidR="007867F8" w:rsidRPr="00CA45A8" w:rsidRDefault="002E1318" w:rsidP="00CA45A8">
      <w:pPr>
        <w:pStyle w:val="aa"/>
        <w:numPr>
          <w:ilvl w:val="0"/>
          <w:numId w:val="13"/>
        </w:numPr>
        <w:spacing w:before="100" w:beforeAutospacing="1" w:after="100" w:afterAutospacing="1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CA45A8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</w:t>
      </w:r>
      <w:r w:rsidR="007867F8" w:rsidRPr="00CA45A8">
        <w:rPr>
          <w:rFonts w:ascii="Times New Roman" w:hAnsi="Times New Roman"/>
          <w:sz w:val="28"/>
          <w:szCs w:val="28"/>
        </w:rPr>
        <w:t>оставляю за собой.</w:t>
      </w:r>
    </w:p>
    <w:p w:rsidR="007867F8" w:rsidRPr="000D2DC5" w:rsidRDefault="007867F8" w:rsidP="007867F8">
      <w:pPr>
        <w:jc w:val="both"/>
        <w:rPr>
          <w:sz w:val="28"/>
          <w:szCs w:val="28"/>
        </w:rPr>
      </w:pPr>
    </w:p>
    <w:p w:rsidR="007867F8" w:rsidRPr="000D2DC5" w:rsidRDefault="007867F8" w:rsidP="007867F8">
      <w:pPr>
        <w:jc w:val="both"/>
        <w:rPr>
          <w:sz w:val="28"/>
          <w:szCs w:val="28"/>
        </w:rPr>
      </w:pPr>
    </w:p>
    <w:p w:rsidR="007867F8" w:rsidRPr="000D2DC5" w:rsidRDefault="007867F8" w:rsidP="007867F8">
      <w:pPr>
        <w:jc w:val="both"/>
        <w:rPr>
          <w:sz w:val="28"/>
          <w:szCs w:val="28"/>
        </w:rPr>
      </w:pPr>
      <w:r w:rsidRPr="000D2DC5">
        <w:rPr>
          <w:sz w:val="28"/>
          <w:szCs w:val="28"/>
        </w:rPr>
        <w:t xml:space="preserve"> </w:t>
      </w:r>
      <w:r w:rsidR="00417DB4">
        <w:rPr>
          <w:sz w:val="28"/>
          <w:szCs w:val="28"/>
        </w:rPr>
        <w:t xml:space="preserve">Заместитель </w:t>
      </w:r>
      <w:r w:rsidRPr="000D2DC5">
        <w:rPr>
          <w:sz w:val="28"/>
          <w:szCs w:val="28"/>
        </w:rPr>
        <w:t>Глав</w:t>
      </w:r>
      <w:r w:rsidR="00417DB4">
        <w:rPr>
          <w:sz w:val="28"/>
          <w:szCs w:val="28"/>
        </w:rPr>
        <w:t>ы</w:t>
      </w:r>
    </w:p>
    <w:p w:rsidR="007867F8" w:rsidRDefault="007867F8" w:rsidP="007867F8">
      <w:pPr>
        <w:jc w:val="both"/>
        <w:rPr>
          <w:sz w:val="28"/>
          <w:szCs w:val="28"/>
        </w:rPr>
      </w:pPr>
      <w:r w:rsidRPr="000D2DC5">
        <w:rPr>
          <w:sz w:val="28"/>
          <w:szCs w:val="28"/>
        </w:rPr>
        <w:t xml:space="preserve"> муниципального района                                                                       </w:t>
      </w:r>
      <w:r w:rsidR="00417DB4">
        <w:rPr>
          <w:sz w:val="28"/>
          <w:szCs w:val="28"/>
        </w:rPr>
        <w:t>Р.Р.</w:t>
      </w:r>
      <w:r w:rsidR="001A5DA8">
        <w:rPr>
          <w:sz w:val="28"/>
          <w:szCs w:val="28"/>
        </w:rPr>
        <w:t xml:space="preserve"> </w:t>
      </w:r>
      <w:r w:rsidR="00417DB4">
        <w:rPr>
          <w:sz w:val="28"/>
          <w:szCs w:val="28"/>
        </w:rPr>
        <w:t>Самигуллин</w:t>
      </w:r>
    </w:p>
    <w:p w:rsidR="00C923D1" w:rsidRPr="000D2DC5" w:rsidRDefault="00C923D1" w:rsidP="007867F8">
      <w:pPr>
        <w:jc w:val="both"/>
        <w:rPr>
          <w:sz w:val="28"/>
          <w:szCs w:val="28"/>
        </w:rPr>
      </w:pPr>
    </w:p>
    <w:p w:rsidR="007867F8" w:rsidRPr="000D2DC5" w:rsidRDefault="007867F8" w:rsidP="00CA45A8">
      <w:pPr>
        <w:jc w:val="both"/>
        <w:rPr>
          <w:sz w:val="24"/>
          <w:szCs w:val="24"/>
        </w:rPr>
      </w:pPr>
      <w:r w:rsidRPr="000D2DC5">
        <w:rPr>
          <w:sz w:val="26"/>
        </w:rPr>
        <w:lastRenderedPageBreak/>
        <w:tab/>
      </w:r>
      <w:r w:rsidRPr="000D2DC5">
        <w:rPr>
          <w:sz w:val="26"/>
        </w:rPr>
        <w:tab/>
      </w:r>
      <w:r w:rsidRPr="000D2DC5">
        <w:rPr>
          <w:sz w:val="26"/>
        </w:rPr>
        <w:tab/>
      </w:r>
      <w:r w:rsidRPr="000D2DC5">
        <w:rPr>
          <w:sz w:val="26"/>
        </w:rPr>
        <w:tab/>
      </w:r>
      <w:r w:rsidR="006513C6" w:rsidRPr="0004546B">
        <w:rPr>
          <w:sz w:val="26"/>
        </w:rPr>
        <w:t xml:space="preserve">                                          </w:t>
      </w:r>
      <w:r w:rsidRPr="000D2DC5">
        <w:rPr>
          <w:sz w:val="26"/>
        </w:rPr>
        <w:t xml:space="preserve">  </w:t>
      </w:r>
      <w:r w:rsidR="00185405" w:rsidRPr="000D2DC5">
        <w:rPr>
          <w:sz w:val="26"/>
        </w:rPr>
        <w:t xml:space="preserve">  </w:t>
      </w:r>
      <w:r w:rsidRPr="000D2DC5">
        <w:rPr>
          <w:sz w:val="24"/>
          <w:szCs w:val="24"/>
        </w:rPr>
        <w:t>Приложение № 1</w:t>
      </w:r>
    </w:p>
    <w:p w:rsidR="007867F8" w:rsidRPr="000D2DC5" w:rsidRDefault="007867F8" w:rsidP="00CA45A8">
      <w:pPr>
        <w:ind w:left="5664" w:firstLine="6"/>
        <w:jc w:val="both"/>
        <w:rPr>
          <w:sz w:val="24"/>
          <w:szCs w:val="24"/>
        </w:rPr>
      </w:pPr>
      <w:r w:rsidRPr="000D2DC5">
        <w:rPr>
          <w:sz w:val="24"/>
          <w:szCs w:val="24"/>
        </w:rPr>
        <w:t xml:space="preserve">  </w:t>
      </w:r>
      <w:r w:rsidR="00185405" w:rsidRPr="000D2DC5">
        <w:rPr>
          <w:sz w:val="24"/>
          <w:szCs w:val="24"/>
        </w:rPr>
        <w:t xml:space="preserve">  </w:t>
      </w:r>
      <w:r w:rsidRPr="000D2DC5">
        <w:rPr>
          <w:sz w:val="24"/>
          <w:szCs w:val="24"/>
        </w:rPr>
        <w:t>к постановлению Главы</w:t>
      </w:r>
    </w:p>
    <w:p w:rsidR="007867F8" w:rsidRPr="000D2DC5" w:rsidRDefault="007867F8" w:rsidP="00CA45A8">
      <w:pPr>
        <w:jc w:val="both"/>
        <w:rPr>
          <w:sz w:val="24"/>
          <w:szCs w:val="24"/>
        </w:rPr>
      </w:pP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  <w:t xml:space="preserve">  муниципального района </w:t>
      </w:r>
    </w:p>
    <w:p w:rsidR="007867F8" w:rsidRPr="000D2DC5" w:rsidRDefault="007867F8" w:rsidP="00CA45A8">
      <w:pPr>
        <w:jc w:val="both"/>
        <w:rPr>
          <w:sz w:val="24"/>
          <w:szCs w:val="24"/>
        </w:rPr>
      </w:pP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  <w:t xml:space="preserve">              №</w:t>
      </w:r>
      <w:r w:rsidR="00185405" w:rsidRPr="000D2DC5">
        <w:rPr>
          <w:sz w:val="24"/>
          <w:szCs w:val="24"/>
        </w:rPr>
        <w:t>_____</w:t>
      </w:r>
      <w:r w:rsidRPr="000D2DC5">
        <w:rPr>
          <w:sz w:val="24"/>
          <w:szCs w:val="24"/>
        </w:rPr>
        <w:t xml:space="preserve"> от </w:t>
      </w:r>
      <w:r w:rsidR="00185405" w:rsidRPr="000D2DC5">
        <w:rPr>
          <w:sz w:val="24"/>
          <w:szCs w:val="24"/>
        </w:rPr>
        <w:t>____________</w:t>
      </w:r>
      <w:r w:rsidRPr="000D2DC5">
        <w:rPr>
          <w:sz w:val="24"/>
          <w:szCs w:val="24"/>
        </w:rPr>
        <w:t>20</w:t>
      </w:r>
      <w:r w:rsidR="00772631" w:rsidRPr="000D2DC5">
        <w:rPr>
          <w:sz w:val="24"/>
          <w:szCs w:val="24"/>
        </w:rPr>
        <w:t>2</w:t>
      </w:r>
      <w:r w:rsidR="009E54CC">
        <w:rPr>
          <w:sz w:val="24"/>
          <w:szCs w:val="24"/>
        </w:rPr>
        <w:t>4</w:t>
      </w:r>
      <w:r w:rsidRPr="000D2DC5">
        <w:rPr>
          <w:sz w:val="24"/>
          <w:szCs w:val="24"/>
        </w:rPr>
        <w:t xml:space="preserve"> года</w:t>
      </w:r>
    </w:p>
    <w:p w:rsidR="007867F8" w:rsidRPr="000D2DC5" w:rsidRDefault="007867F8" w:rsidP="007867F8">
      <w:pPr>
        <w:jc w:val="both"/>
        <w:rPr>
          <w:sz w:val="26"/>
        </w:rPr>
      </w:pPr>
    </w:p>
    <w:p w:rsidR="007867F8" w:rsidRPr="001A5DA8" w:rsidRDefault="007867F8" w:rsidP="00663A02">
      <w:pPr>
        <w:pStyle w:val="3"/>
        <w:spacing w:line="240" w:lineRule="atLeast"/>
        <w:jc w:val="center"/>
        <w:rPr>
          <w:b w:val="0"/>
          <w:sz w:val="26"/>
          <w:szCs w:val="26"/>
          <w:u w:val="none"/>
        </w:rPr>
      </w:pPr>
      <w:r w:rsidRPr="001A5DA8">
        <w:rPr>
          <w:b w:val="0"/>
          <w:sz w:val="26"/>
          <w:szCs w:val="26"/>
          <w:u w:val="none"/>
        </w:rPr>
        <w:t>С О С Т А В</w:t>
      </w:r>
    </w:p>
    <w:p w:rsidR="002E1318" w:rsidRDefault="007867F8" w:rsidP="002E1318">
      <w:pPr>
        <w:spacing w:line="240" w:lineRule="atLeast"/>
        <w:jc w:val="center"/>
        <w:rPr>
          <w:sz w:val="26"/>
          <w:szCs w:val="26"/>
        </w:rPr>
      </w:pPr>
      <w:r w:rsidRPr="000D2DC5">
        <w:rPr>
          <w:sz w:val="26"/>
          <w:szCs w:val="26"/>
        </w:rPr>
        <w:t>комиссии по подготовк</w:t>
      </w:r>
      <w:r w:rsidR="002E1318">
        <w:rPr>
          <w:sz w:val="26"/>
          <w:szCs w:val="26"/>
        </w:rPr>
        <w:t>е и проведению Республиканского</w:t>
      </w:r>
    </w:p>
    <w:p w:rsidR="007867F8" w:rsidRPr="000D2DC5" w:rsidRDefault="007867F8" w:rsidP="002E1318">
      <w:pPr>
        <w:spacing w:line="240" w:lineRule="atLeast"/>
        <w:jc w:val="center"/>
        <w:rPr>
          <w:sz w:val="26"/>
          <w:szCs w:val="26"/>
        </w:rPr>
      </w:pPr>
      <w:r w:rsidRPr="000D2DC5">
        <w:rPr>
          <w:sz w:val="26"/>
          <w:szCs w:val="26"/>
        </w:rPr>
        <w:t xml:space="preserve"> праздника </w:t>
      </w:r>
      <w:r w:rsidR="00A758FE">
        <w:rPr>
          <w:sz w:val="26"/>
          <w:szCs w:val="26"/>
        </w:rPr>
        <w:t>кряшен</w:t>
      </w:r>
      <w:r w:rsidR="002E1318">
        <w:rPr>
          <w:sz w:val="26"/>
          <w:szCs w:val="26"/>
        </w:rPr>
        <w:t>ской</w:t>
      </w:r>
      <w:r w:rsidR="002E1318" w:rsidRPr="000D2DC5">
        <w:rPr>
          <w:sz w:val="26"/>
          <w:szCs w:val="26"/>
        </w:rPr>
        <w:t xml:space="preserve"> </w:t>
      </w:r>
      <w:r w:rsidRPr="000D2DC5">
        <w:rPr>
          <w:sz w:val="26"/>
          <w:szCs w:val="26"/>
        </w:rPr>
        <w:t>культуры «Питрау».</w:t>
      </w:r>
    </w:p>
    <w:p w:rsidR="007867F8" w:rsidRPr="000D2DC5" w:rsidRDefault="007867F8" w:rsidP="007867F8">
      <w:pPr>
        <w:spacing w:line="240" w:lineRule="atLeast"/>
        <w:jc w:val="center"/>
        <w:rPr>
          <w:sz w:val="26"/>
          <w:szCs w:val="26"/>
        </w:rPr>
      </w:pPr>
    </w:p>
    <w:tbl>
      <w:tblPr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0"/>
        <w:gridCol w:w="6799"/>
      </w:tblGrid>
      <w:tr w:rsidR="007867F8" w:rsidRPr="000D2DC5" w:rsidTr="004313CE">
        <w:tc>
          <w:tcPr>
            <w:tcW w:w="851" w:type="dxa"/>
          </w:tcPr>
          <w:p w:rsidR="007867F8" w:rsidRPr="000D2DC5" w:rsidRDefault="007867F8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7867F8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 В.И.</w:t>
            </w:r>
          </w:p>
        </w:tc>
        <w:tc>
          <w:tcPr>
            <w:tcW w:w="6799" w:type="dxa"/>
            <w:hideMark/>
          </w:tcPr>
          <w:p w:rsidR="00C313B0" w:rsidRDefault="001A5DA8" w:rsidP="00C313B0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7867F8" w:rsidRPr="000D2DC5">
              <w:rPr>
                <w:sz w:val="26"/>
                <w:szCs w:val="26"/>
              </w:rPr>
              <w:t xml:space="preserve">Председатель комиссии, </w:t>
            </w:r>
            <w:r w:rsidR="005E57FF">
              <w:rPr>
                <w:sz w:val="26"/>
                <w:szCs w:val="26"/>
              </w:rPr>
              <w:t>руково</w:t>
            </w:r>
            <w:r w:rsidR="002E1318">
              <w:rPr>
                <w:sz w:val="26"/>
                <w:szCs w:val="26"/>
              </w:rPr>
              <w:t>дител</w:t>
            </w:r>
            <w:r w:rsidR="00C313B0">
              <w:rPr>
                <w:sz w:val="26"/>
                <w:szCs w:val="26"/>
              </w:rPr>
              <w:t>ь</w:t>
            </w:r>
          </w:p>
          <w:p w:rsidR="007867F8" w:rsidRPr="000D2DC5" w:rsidRDefault="002E1318" w:rsidP="00C313B0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исполнительного комитета</w:t>
            </w:r>
            <w:r w:rsidR="007867F8" w:rsidRPr="000D2DC5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7867F8" w:rsidRPr="000D2DC5" w:rsidTr="004313CE">
        <w:tc>
          <w:tcPr>
            <w:tcW w:w="851" w:type="dxa"/>
          </w:tcPr>
          <w:p w:rsidR="007867F8" w:rsidRPr="000D2DC5" w:rsidRDefault="007867F8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7867F8" w:rsidRPr="000D2DC5" w:rsidRDefault="007867F8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Самигуллин Р.Р.</w:t>
            </w:r>
          </w:p>
        </w:tc>
        <w:tc>
          <w:tcPr>
            <w:tcW w:w="6799" w:type="dxa"/>
            <w:hideMark/>
          </w:tcPr>
          <w:p w:rsidR="007867F8" w:rsidRPr="000D2DC5" w:rsidRDefault="001A5DA8" w:rsidP="001A5DA8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0636F5" w:rsidRPr="000D2DC5">
              <w:rPr>
                <w:sz w:val="26"/>
                <w:szCs w:val="26"/>
              </w:rPr>
              <w:t>заместитель</w:t>
            </w:r>
            <w:r w:rsidR="007867F8" w:rsidRPr="000D2DC5">
              <w:rPr>
                <w:sz w:val="26"/>
                <w:szCs w:val="26"/>
              </w:rPr>
              <w:t xml:space="preserve"> председателя комиссии, заместитель Главы муниципального района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Аглямов А.Х.</w:t>
            </w:r>
          </w:p>
        </w:tc>
        <w:tc>
          <w:tcPr>
            <w:tcW w:w="6799" w:type="dxa"/>
            <w:hideMark/>
          </w:tcPr>
          <w:p w:rsidR="005E57FF" w:rsidRPr="000D2DC5" w:rsidRDefault="001A5DA8" w:rsidP="00ED2760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823CD0" w:rsidRPr="000D2DC5">
              <w:rPr>
                <w:sz w:val="26"/>
                <w:szCs w:val="26"/>
              </w:rPr>
              <w:t xml:space="preserve">заместитель председателя комиссии, </w:t>
            </w:r>
            <w:r w:rsidR="00ED2760">
              <w:rPr>
                <w:sz w:val="26"/>
                <w:szCs w:val="26"/>
              </w:rPr>
              <w:t xml:space="preserve">первый </w:t>
            </w:r>
            <w:r w:rsidR="005E57FF" w:rsidRPr="000D2DC5">
              <w:rPr>
                <w:sz w:val="26"/>
                <w:szCs w:val="26"/>
              </w:rPr>
              <w:t>заместитель руководителя Исполнительного комитета муниципального района</w:t>
            </w:r>
          </w:p>
        </w:tc>
      </w:tr>
      <w:tr w:rsidR="005E57FF" w:rsidRPr="000D2DC5" w:rsidTr="004313CE">
        <w:tc>
          <w:tcPr>
            <w:tcW w:w="10200" w:type="dxa"/>
            <w:gridSpan w:val="3"/>
            <w:vAlign w:val="center"/>
          </w:tcPr>
          <w:p w:rsidR="005E57FF" w:rsidRPr="00A758FE" w:rsidRDefault="005E57FF" w:rsidP="005E57FF">
            <w:pPr>
              <w:spacing w:line="240" w:lineRule="atLeast"/>
              <w:ind w:left="720"/>
              <w:jc w:val="center"/>
              <w:rPr>
                <w:sz w:val="26"/>
                <w:szCs w:val="26"/>
              </w:rPr>
            </w:pPr>
          </w:p>
          <w:p w:rsidR="005E57FF" w:rsidRPr="00A758FE" w:rsidRDefault="005E57FF" w:rsidP="005E57FF">
            <w:pPr>
              <w:spacing w:line="240" w:lineRule="atLeast"/>
              <w:ind w:left="720"/>
              <w:jc w:val="center"/>
              <w:rPr>
                <w:sz w:val="26"/>
                <w:szCs w:val="26"/>
              </w:rPr>
            </w:pPr>
            <w:r w:rsidRPr="00A758FE">
              <w:rPr>
                <w:sz w:val="26"/>
                <w:szCs w:val="26"/>
              </w:rPr>
              <w:t>Члены комиссии (по согласованию)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A758FE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A758FE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A758FE">
              <w:rPr>
                <w:sz w:val="26"/>
                <w:szCs w:val="26"/>
              </w:rPr>
              <w:t>Ефимов А.М.</w:t>
            </w:r>
          </w:p>
        </w:tc>
        <w:tc>
          <w:tcPr>
            <w:tcW w:w="6799" w:type="dxa"/>
            <w:shd w:val="clear" w:color="auto" w:fill="FFFFFF" w:themeFill="background1"/>
          </w:tcPr>
          <w:p w:rsidR="005E57FF" w:rsidRPr="00A758FE" w:rsidRDefault="001A5DA8" w:rsidP="001C311C">
            <w:pPr>
              <w:spacing w:line="240" w:lineRule="atLeast"/>
              <w:rPr>
                <w:sz w:val="26"/>
                <w:szCs w:val="26"/>
              </w:rPr>
            </w:pPr>
            <w:r w:rsidRPr="00A758FE">
              <w:rPr>
                <w:sz w:val="26"/>
                <w:szCs w:val="26"/>
              </w:rPr>
              <w:t xml:space="preserve">‒ </w:t>
            </w:r>
            <w:r w:rsidR="000F17FB" w:rsidRPr="00A758FE">
              <w:rPr>
                <w:sz w:val="24"/>
                <w:szCs w:val="24"/>
                <w:shd w:val="clear" w:color="auto" w:fill="F5F5F5"/>
              </w:rPr>
              <w:t>Директор МБОУДОД "Дом детства и юношества"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Аскаров А.Г.</w:t>
            </w:r>
          </w:p>
        </w:tc>
        <w:tc>
          <w:tcPr>
            <w:tcW w:w="6799" w:type="dxa"/>
          </w:tcPr>
          <w:p w:rsidR="005E57FF" w:rsidRPr="000D2DC5" w:rsidRDefault="001A5DA8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 xml:space="preserve">начальник отдела территориального развития исполкома </w:t>
            </w:r>
          </w:p>
          <w:p w:rsidR="005E57FF" w:rsidRPr="000D2DC5" w:rsidRDefault="005E57FF" w:rsidP="001C311C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 xml:space="preserve">  муниципального района</w:t>
            </w:r>
          </w:p>
        </w:tc>
      </w:tr>
      <w:tr w:rsidR="00FD5BED" w:rsidRPr="000D2DC5" w:rsidTr="004313CE">
        <w:tc>
          <w:tcPr>
            <w:tcW w:w="851" w:type="dxa"/>
          </w:tcPr>
          <w:p w:rsidR="00FD5BED" w:rsidRPr="000D2DC5" w:rsidRDefault="00FD5BED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FD5BED" w:rsidRDefault="00FD5BED" w:rsidP="005E57FF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Шафеев И.Р.</w:t>
            </w:r>
          </w:p>
        </w:tc>
        <w:tc>
          <w:tcPr>
            <w:tcW w:w="6799" w:type="dxa"/>
          </w:tcPr>
          <w:p w:rsidR="00FD5BED" w:rsidRPr="000D2DC5" w:rsidRDefault="001A5DA8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FD5BED">
              <w:rPr>
                <w:sz w:val="26"/>
                <w:szCs w:val="26"/>
              </w:rPr>
              <w:t>помощник Главы муниципального района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Ахметшин М.М.</w:t>
            </w:r>
          </w:p>
        </w:tc>
        <w:tc>
          <w:tcPr>
            <w:tcW w:w="6799" w:type="dxa"/>
            <w:hideMark/>
          </w:tcPr>
          <w:p w:rsidR="005E57FF" w:rsidRPr="000D2DC5" w:rsidRDefault="001A5DA8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д</w:t>
            </w:r>
            <w:r w:rsidR="006930F0">
              <w:rPr>
                <w:sz w:val="26"/>
                <w:szCs w:val="26"/>
              </w:rPr>
              <w:t xml:space="preserve">иректор ф/ла ООО «Азбука сыра» </w:t>
            </w:r>
            <w:r w:rsidR="005E57FF" w:rsidRPr="000D2DC5">
              <w:rPr>
                <w:sz w:val="26"/>
                <w:szCs w:val="26"/>
              </w:rPr>
              <w:t>«Мамадышский завод»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Барсуков А.Ю.</w:t>
            </w:r>
          </w:p>
        </w:tc>
        <w:tc>
          <w:tcPr>
            <w:tcW w:w="6799" w:type="dxa"/>
          </w:tcPr>
          <w:p w:rsidR="005E57FF" w:rsidRPr="000D2DC5" w:rsidRDefault="001A5DA8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‒ начальник Мамадышского филлиа</w:t>
            </w:r>
            <w:r w:rsidR="005E57FF" w:rsidRPr="000D2DC5">
              <w:rPr>
                <w:sz w:val="26"/>
                <w:szCs w:val="26"/>
              </w:rPr>
              <w:t>ла АО «Татавтодор»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Низамова Э.Р.</w:t>
            </w:r>
          </w:p>
        </w:tc>
        <w:tc>
          <w:tcPr>
            <w:tcW w:w="6799" w:type="dxa"/>
          </w:tcPr>
          <w:p w:rsidR="005E57FF" w:rsidRPr="000D2DC5" w:rsidRDefault="001A5DA8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начальн</w:t>
            </w:r>
            <w:r>
              <w:rPr>
                <w:sz w:val="26"/>
                <w:szCs w:val="26"/>
              </w:rPr>
              <w:t xml:space="preserve">ик отдела бухгалтерского учета </w:t>
            </w:r>
            <w:r w:rsidR="001C311C">
              <w:rPr>
                <w:sz w:val="26"/>
                <w:szCs w:val="26"/>
              </w:rPr>
              <w:t xml:space="preserve">и отчетности Исполкома </w:t>
            </w:r>
            <w:r w:rsidR="005E57FF" w:rsidRPr="000D2DC5">
              <w:rPr>
                <w:sz w:val="26"/>
                <w:szCs w:val="26"/>
              </w:rPr>
              <w:t>муниципального района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Габдрахманов И.Н.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начальник МКУ «Отдел образования»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417DB4">
              <w:rPr>
                <w:sz w:val="26"/>
                <w:szCs w:val="26"/>
              </w:rPr>
              <w:t>Габидуллин И.М.</w:t>
            </w:r>
          </w:p>
        </w:tc>
        <w:tc>
          <w:tcPr>
            <w:tcW w:w="6799" w:type="dxa"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6930F0">
              <w:rPr>
                <w:sz w:val="26"/>
                <w:szCs w:val="26"/>
              </w:rPr>
              <w:t>ООО «</w:t>
            </w:r>
            <w:r w:rsidR="005E57FF" w:rsidRPr="000D2DC5">
              <w:rPr>
                <w:sz w:val="26"/>
                <w:szCs w:val="26"/>
              </w:rPr>
              <w:t>Строй-Инвест»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Галимханов З.Т.</w:t>
            </w:r>
          </w:p>
        </w:tc>
        <w:tc>
          <w:tcPr>
            <w:tcW w:w="6799" w:type="dxa"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начальник филиала ОАО «Сетевая компания»</w:t>
            </w:r>
          </w:p>
        </w:tc>
      </w:tr>
      <w:tr w:rsidR="004518A4" w:rsidRPr="000D2DC5" w:rsidTr="004313CE">
        <w:tc>
          <w:tcPr>
            <w:tcW w:w="851" w:type="dxa"/>
          </w:tcPr>
          <w:p w:rsidR="004518A4" w:rsidRPr="000D2DC5" w:rsidRDefault="004518A4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4518A4" w:rsidRPr="00A758FE" w:rsidRDefault="004518A4" w:rsidP="004518A4">
            <w:pPr>
              <w:spacing w:line="240" w:lineRule="atLeast"/>
              <w:rPr>
                <w:sz w:val="26"/>
                <w:szCs w:val="26"/>
              </w:rPr>
            </w:pPr>
            <w:r w:rsidRPr="00A758FE">
              <w:rPr>
                <w:sz w:val="26"/>
                <w:szCs w:val="26"/>
              </w:rPr>
              <w:t>Медведев С.А.</w:t>
            </w:r>
          </w:p>
        </w:tc>
        <w:tc>
          <w:tcPr>
            <w:tcW w:w="6799" w:type="dxa"/>
          </w:tcPr>
          <w:p w:rsidR="004518A4" w:rsidRPr="00A758FE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 w:rsidRPr="00A758FE">
              <w:rPr>
                <w:sz w:val="26"/>
                <w:szCs w:val="26"/>
              </w:rPr>
              <w:t>‒ руководитель ООО «</w:t>
            </w:r>
            <w:r w:rsidR="004518A4" w:rsidRPr="00A758FE">
              <w:rPr>
                <w:sz w:val="26"/>
                <w:szCs w:val="26"/>
              </w:rPr>
              <w:t>Энергоцентр</w:t>
            </w:r>
            <w:r w:rsidRPr="00A758FE">
              <w:rPr>
                <w:sz w:val="26"/>
                <w:szCs w:val="26"/>
              </w:rPr>
              <w:t>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Гаптрахимов И.Г.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начальник УСХиП МСХиП РТ в Мамадышском районе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Гарифуллин А.А.</w:t>
            </w:r>
          </w:p>
        </w:tc>
        <w:tc>
          <w:tcPr>
            <w:tcW w:w="6799" w:type="dxa"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начальн</w:t>
            </w:r>
            <w:r>
              <w:rPr>
                <w:sz w:val="26"/>
                <w:szCs w:val="26"/>
              </w:rPr>
              <w:t>ик МКУ «Отдел</w:t>
            </w:r>
            <w:r w:rsidR="005E57FF" w:rsidRPr="000D2DC5">
              <w:rPr>
                <w:sz w:val="26"/>
                <w:szCs w:val="26"/>
              </w:rPr>
              <w:t xml:space="preserve"> по делам молодежи и спорту» </w:t>
            </w:r>
          </w:p>
          <w:p w:rsidR="005E57FF" w:rsidRPr="000D2DC5" w:rsidRDefault="005E57FF" w:rsidP="001C311C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 xml:space="preserve">Исполнительного комитета муниципального района 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0D2DC5">
              <w:rPr>
                <w:sz w:val="26"/>
              </w:rPr>
              <w:t>Галимов Х.Х.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управляющий ф-ла ОАО «Ак барс банк»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Галимханов Т.А.</w:t>
            </w:r>
          </w:p>
        </w:tc>
        <w:tc>
          <w:tcPr>
            <w:tcW w:w="6799" w:type="dxa"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Мамадышской</w:t>
            </w:r>
            <w:r w:rsidR="005E57FF" w:rsidRPr="000D2DC5">
              <w:rPr>
                <w:sz w:val="26"/>
                <w:szCs w:val="26"/>
              </w:rPr>
              <w:t xml:space="preserve"> школы-интернат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Галлямов Р.М.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 xml:space="preserve">директор </w:t>
            </w:r>
            <w:r w:rsidR="005E57FF" w:rsidRPr="000D2DC5">
              <w:rPr>
                <w:sz w:val="24"/>
              </w:rPr>
              <w:t>ООО «УК – Мамадыш»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Гараев З.М.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директор АО «Мамадышстрой»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Гарипов Р.М.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руководитель исполкома города Мамадыш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Гарипов Р.З.</w:t>
            </w:r>
          </w:p>
        </w:tc>
        <w:tc>
          <w:tcPr>
            <w:tcW w:w="6799" w:type="dxa"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главный врач ГАУЗ «Мамадышская ЦРБ»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Горбунов А.П.</w:t>
            </w:r>
          </w:p>
        </w:tc>
        <w:tc>
          <w:tcPr>
            <w:tcW w:w="6799" w:type="dxa"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 xml:space="preserve">начальник УСЗ </w:t>
            </w:r>
            <w:r>
              <w:rPr>
                <w:sz w:val="26"/>
                <w:szCs w:val="26"/>
              </w:rPr>
              <w:t>МТЗиСЗ РТ в Мамадышском районе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Грушев Е.Г.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директор ООО «Мамадышский рыбзавод»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Гусамов Р.М.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ООО «Строй Чибис М»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Даминов Р.Р.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начальник РУЭС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Егоров Н.Н.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директор Мамадышского политехнического колледжа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Кузнецов В.Н.</w:t>
            </w:r>
          </w:p>
        </w:tc>
        <w:tc>
          <w:tcPr>
            <w:tcW w:w="6799" w:type="dxa"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директор МБОУ «Зюринская СОШ»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Маснавиева М.Х.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территор. отдел Роспотребнадзора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C923D1" w:rsidP="005E57FF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Мугтасимов И.Р.</w:t>
            </w:r>
          </w:p>
        </w:tc>
        <w:tc>
          <w:tcPr>
            <w:tcW w:w="6799" w:type="dxa"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 w:rsidRPr="00A675B1">
              <w:rPr>
                <w:sz w:val="26"/>
                <w:szCs w:val="26"/>
              </w:rPr>
              <w:t>‒</w:t>
            </w:r>
            <w:r w:rsidR="005E57FF" w:rsidRPr="00A675B1">
              <w:rPr>
                <w:sz w:val="26"/>
                <w:szCs w:val="26"/>
              </w:rPr>
              <w:t xml:space="preserve"> начальник отдела ГИБДД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Миннахметов Р.Р.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генеральный директор Мамадышского ПТС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Михайлова Е.М.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глава </w:t>
            </w:r>
            <w:r w:rsidR="005E57FF" w:rsidRPr="000D2DC5">
              <w:rPr>
                <w:sz w:val="26"/>
                <w:szCs w:val="26"/>
              </w:rPr>
              <w:t xml:space="preserve">Нижнешандерского сельского поселения 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Мустафин Р.С.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‒ начальник ООО ПМК «</w:t>
            </w:r>
            <w:r w:rsidR="005E57FF" w:rsidRPr="000D2DC5">
              <w:rPr>
                <w:sz w:val="26"/>
                <w:szCs w:val="26"/>
              </w:rPr>
              <w:t>Мелиорация»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Нагимова Г.Р.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методист МКУ «Отдел образования» Исполкома района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Нафиков Т.Г.</w:t>
            </w:r>
          </w:p>
        </w:tc>
        <w:tc>
          <w:tcPr>
            <w:tcW w:w="6799" w:type="dxa"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начальник отд</w:t>
            </w:r>
            <w:r>
              <w:rPr>
                <w:sz w:val="26"/>
                <w:szCs w:val="26"/>
              </w:rPr>
              <w:t xml:space="preserve">ела инфраструктурного развития </w:t>
            </w:r>
            <w:r w:rsidR="005E57FF" w:rsidRPr="000D2DC5">
              <w:rPr>
                <w:sz w:val="26"/>
                <w:szCs w:val="26"/>
              </w:rPr>
              <w:t>Исполкома муниципального района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Низамиев Ф.М.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председатель КСП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Никифорова З.Х.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6930F0">
              <w:rPr>
                <w:sz w:val="26"/>
                <w:szCs w:val="26"/>
              </w:rPr>
              <w:t xml:space="preserve">заместитель начальника МКУ «Отдел культуры» </w:t>
            </w:r>
            <w:r w:rsidR="005E57FF" w:rsidRPr="000D2DC5">
              <w:rPr>
                <w:sz w:val="26"/>
                <w:szCs w:val="26"/>
              </w:rPr>
              <w:t>Исполкома муниципального района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DD5339">
              <w:rPr>
                <w:sz w:val="25"/>
                <w:szCs w:val="25"/>
              </w:rPr>
              <w:t>Нурмухаметов</w:t>
            </w:r>
            <w:r>
              <w:rPr>
                <w:sz w:val="25"/>
                <w:szCs w:val="25"/>
              </w:rPr>
              <w:t xml:space="preserve"> </w:t>
            </w:r>
            <w:r w:rsidRPr="00DD5339"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>.Н.</w:t>
            </w:r>
          </w:p>
        </w:tc>
        <w:tc>
          <w:tcPr>
            <w:tcW w:w="6799" w:type="dxa"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начальник Мамадышского ф-ла ЭПУ «Елабугагаз»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Руднев П.С.</w:t>
            </w:r>
          </w:p>
        </w:tc>
        <w:tc>
          <w:tcPr>
            <w:tcW w:w="6799" w:type="dxa"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‒</w:t>
            </w:r>
            <w:r w:rsidR="005E57FF" w:rsidRPr="000D2DC5">
              <w:rPr>
                <w:sz w:val="26"/>
                <w:szCs w:val="26"/>
              </w:rPr>
              <w:t>начальник Мам</w:t>
            </w:r>
            <w:r>
              <w:rPr>
                <w:sz w:val="26"/>
                <w:szCs w:val="26"/>
              </w:rPr>
              <w:t xml:space="preserve">адышского пожарно-спасательного </w:t>
            </w:r>
            <w:r w:rsidR="005E57FF" w:rsidRPr="000D2DC5">
              <w:rPr>
                <w:sz w:val="26"/>
                <w:szCs w:val="26"/>
              </w:rPr>
              <w:t>гарнизона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Сибгатуллин Р.Ф.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директор ООО «Транспорт»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Спиридонов С.П.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чальник МКУ «Отдел культуры», </w:t>
            </w:r>
            <w:r w:rsidR="005E57FF" w:rsidRPr="000D2DC5">
              <w:rPr>
                <w:sz w:val="26"/>
                <w:szCs w:val="26"/>
              </w:rPr>
              <w:t>председатель об</w:t>
            </w:r>
            <w:r>
              <w:rPr>
                <w:sz w:val="26"/>
                <w:szCs w:val="26"/>
              </w:rPr>
              <w:t xml:space="preserve">щественной организации </w:t>
            </w:r>
            <w:r w:rsidR="00A758FE">
              <w:rPr>
                <w:sz w:val="26"/>
                <w:szCs w:val="26"/>
              </w:rPr>
              <w:t>кряшен</w:t>
            </w:r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Гафаров Р.Р.</w:t>
            </w:r>
          </w:p>
        </w:tc>
        <w:tc>
          <w:tcPr>
            <w:tcW w:w="6799" w:type="dxa"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начальник отдела МВД РТ по Мамадышскому району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 xml:space="preserve">Фаизов В.Н. 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руководитель аппарата Совета муниципального района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Фаттахов Р.Ш.</w:t>
            </w:r>
          </w:p>
        </w:tc>
        <w:tc>
          <w:tcPr>
            <w:tcW w:w="6799" w:type="dxa"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директор филиала «Татспиртпром» «Мамадышский спиртзавод»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Фахреев М.А.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руководитель Мамадышского РайПО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Ханова С.Н.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 xml:space="preserve">филиала АО «ТАТМЕДИА» «Мамадыш </w:t>
            </w:r>
            <w:r w:rsidR="005E57FF" w:rsidRPr="000D2DC5">
              <w:rPr>
                <w:sz w:val="26"/>
                <w:szCs w:val="26"/>
              </w:rPr>
              <w:t>информ»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Хасанов А.А.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руководитель-лесничий ГКУ «Мамадышское лесничество</w:t>
            </w:r>
          </w:p>
        </w:tc>
      </w:tr>
      <w:tr w:rsidR="00B63CA2" w:rsidRPr="000D2DC5" w:rsidTr="004313CE">
        <w:tc>
          <w:tcPr>
            <w:tcW w:w="851" w:type="dxa"/>
          </w:tcPr>
          <w:p w:rsidR="00B63CA2" w:rsidRPr="000D2DC5" w:rsidRDefault="00B63CA2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B63CA2" w:rsidRPr="000D2DC5" w:rsidRDefault="00B63CA2" w:rsidP="00B63CA2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</w:rPr>
              <w:t>Шамилов А.Ф.</w:t>
            </w:r>
          </w:p>
        </w:tc>
        <w:tc>
          <w:tcPr>
            <w:tcW w:w="6799" w:type="dxa"/>
          </w:tcPr>
          <w:p w:rsidR="00B63CA2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B63CA2" w:rsidRPr="000D2DC5">
              <w:rPr>
                <w:sz w:val="26"/>
                <w:szCs w:val="26"/>
              </w:rPr>
              <w:t>руководитель-лесничий ГКУ «</w:t>
            </w:r>
            <w:r w:rsidR="00B63CA2">
              <w:rPr>
                <w:sz w:val="26"/>
                <w:szCs w:val="26"/>
              </w:rPr>
              <w:t>Камское</w:t>
            </w:r>
            <w:r w:rsidR="00B63CA2" w:rsidRPr="000D2DC5">
              <w:rPr>
                <w:sz w:val="26"/>
                <w:szCs w:val="26"/>
              </w:rPr>
              <w:t xml:space="preserve"> лесничество</w:t>
            </w:r>
            <w:r w:rsidR="00B63CA2">
              <w:rPr>
                <w:sz w:val="26"/>
                <w:szCs w:val="26"/>
              </w:rPr>
              <w:t>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Хуснутдинова Л.Р.</w:t>
            </w:r>
          </w:p>
        </w:tc>
        <w:tc>
          <w:tcPr>
            <w:tcW w:w="6799" w:type="dxa"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директор центра занято</w:t>
            </w:r>
            <w:r>
              <w:rPr>
                <w:sz w:val="26"/>
                <w:szCs w:val="26"/>
              </w:rPr>
              <w:t>сти населения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  <w:hideMark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Шайхутдинов О.Р.</w:t>
            </w:r>
          </w:p>
        </w:tc>
        <w:tc>
          <w:tcPr>
            <w:tcW w:w="6799" w:type="dxa"/>
            <w:hideMark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руководитель ООО «Электротехмонтаж»</w:t>
            </w:r>
          </w:p>
        </w:tc>
      </w:tr>
      <w:tr w:rsidR="005E57FF" w:rsidRPr="000D2DC5" w:rsidTr="004313CE">
        <w:tc>
          <w:tcPr>
            <w:tcW w:w="851" w:type="dxa"/>
          </w:tcPr>
          <w:p w:rsidR="005E57FF" w:rsidRPr="000D2DC5" w:rsidRDefault="005E57FF" w:rsidP="006930F0">
            <w:pPr>
              <w:numPr>
                <w:ilvl w:val="0"/>
                <w:numId w:val="7"/>
              </w:num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5E57FF" w:rsidRPr="000D2DC5" w:rsidRDefault="005E57FF" w:rsidP="005E57FF">
            <w:pPr>
              <w:spacing w:line="240" w:lineRule="atLeast"/>
              <w:rPr>
                <w:sz w:val="26"/>
                <w:szCs w:val="26"/>
              </w:rPr>
            </w:pPr>
            <w:r w:rsidRPr="000D2DC5">
              <w:rPr>
                <w:sz w:val="26"/>
                <w:szCs w:val="26"/>
              </w:rPr>
              <w:t>Шевяхов И.А.</w:t>
            </w:r>
          </w:p>
        </w:tc>
        <w:tc>
          <w:tcPr>
            <w:tcW w:w="6799" w:type="dxa"/>
          </w:tcPr>
          <w:p w:rsidR="005E57FF" w:rsidRPr="000D2DC5" w:rsidRDefault="001C311C" w:rsidP="001C311C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‒ </w:t>
            </w:r>
            <w:r w:rsidR="005E57FF" w:rsidRPr="000D2DC5">
              <w:rPr>
                <w:sz w:val="26"/>
                <w:szCs w:val="26"/>
              </w:rPr>
              <w:t>директор ДЮСШ</w:t>
            </w:r>
            <w:r w:rsidR="005E57FF" w:rsidRPr="000D2DC5">
              <w:rPr>
                <w:sz w:val="26"/>
              </w:rPr>
              <w:t xml:space="preserve"> «Олимп»</w:t>
            </w:r>
          </w:p>
        </w:tc>
      </w:tr>
    </w:tbl>
    <w:p w:rsidR="007867F8" w:rsidRDefault="007867F8" w:rsidP="007867F8">
      <w:pPr>
        <w:jc w:val="both"/>
        <w:rPr>
          <w:sz w:val="26"/>
          <w:szCs w:val="26"/>
        </w:rPr>
      </w:pPr>
    </w:p>
    <w:p w:rsidR="001048B8" w:rsidRPr="000D2DC5" w:rsidRDefault="001048B8" w:rsidP="007867F8">
      <w:pPr>
        <w:jc w:val="both"/>
        <w:rPr>
          <w:sz w:val="26"/>
          <w:szCs w:val="26"/>
        </w:rPr>
      </w:pPr>
    </w:p>
    <w:p w:rsidR="007867F8" w:rsidRPr="000D2DC5" w:rsidRDefault="007867F8" w:rsidP="007867F8">
      <w:pPr>
        <w:jc w:val="both"/>
        <w:rPr>
          <w:sz w:val="28"/>
          <w:szCs w:val="28"/>
        </w:rPr>
      </w:pPr>
      <w:r w:rsidRPr="000D2DC5">
        <w:rPr>
          <w:sz w:val="24"/>
          <w:szCs w:val="24"/>
        </w:rPr>
        <w:t xml:space="preserve">     </w:t>
      </w:r>
      <w:r w:rsidRPr="000D2DC5">
        <w:rPr>
          <w:sz w:val="28"/>
          <w:szCs w:val="28"/>
        </w:rPr>
        <w:t>Руководитель аппарата Совета</w:t>
      </w:r>
    </w:p>
    <w:p w:rsidR="007867F8" w:rsidRPr="000D2DC5" w:rsidRDefault="007867F8" w:rsidP="007867F8">
      <w:pPr>
        <w:jc w:val="both"/>
        <w:rPr>
          <w:sz w:val="28"/>
          <w:szCs w:val="28"/>
        </w:rPr>
      </w:pPr>
      <w:r w:rsidRPr="000D2DC5">
        <w:rPr>
          <w:sz w:val="28"/>
          <w:szCs w:val="28"/>
        </w:rPr>
        <w:t xml:space="preserve">     муниципального района        </w:t>
      </w:r>
      <w:r w:rsidRPr="000D2DC5">
        <w:rPr>
          <w:sz w:val="28"/>
          <w:szCs w:val="28"/>
        </w:rPr>
        <w:tab/>
        <w:t xml:space="preserve">      </w:t>
      </w:r>
      <w:r w:rsidRPr="000D2DC5">
        <w:rPr>
          <w:sz w:val="28"/>
          <w:szCs w:val="28"/>
        </w:rPr>
        <w:tab/>
        <w:t xml:space="preserve">                                         В.Н.</w:t>
      </w:r>
      <w:r w:rsidR="001C311C">
        <w:rPr>
          <w:sz w:val="28"/>
          <w:szCs w:val="28"/>
        </w:rPr>
        <w:t xml:space="preserve"> </w:t>
      </w:r>
      <w:r w:rsidRPr="000D2DC5">
        <w:rPr>
          <w:sz w:val="28"/>
          <w:szCs w:val="28"/>
        </w:rPr>
        <w:t>Фаизов</w:t>
      </w:r>
    </w:p>
    <w:p w:rsidR="007867F8" w:rsidRPr="000D2DC5" w:rsidRDefault="007867F8" w:rsidP="007867F8">
      <w:pPr>
        <w:jc w:val="both"/>
        <w:rPr>
          <w:sz w:val="28"/>
          <w:szCs w:val="28"/>
        </w:rPr>
      </w:pPr>
    </w:p>
    <w:p w:rsidR="00FD5A62" w:rsidRPr="000D2DC5" w:rsidRDefault="00FD5A62" w:rsidP="007867F8">
      <w:pPr>
        <w:jc w:val="both"/>
        <w:rPr>
          <w:sz w:val="28"/>
          <w:szCs w:val="28"/>
        </w:rPr>
      </w:pPr>
    </w:p>
    <w:p w:rsidR="006C201D" w:rsidRPr="000D2DC5" w:rsidRDefault="006C201D" w:rsidP="007867F8">
      <w:pPr>
        <w:jc w:val="both"/>
        <w:rPr>
          <w:sz w:val="28"/>
          <w:szCs w:val="28"/>
        </w:rPr>
      </w:pPr>
    </w:p>
    <w:p w:rsidR="006C201D" w:rsidRPr="000D2DC5" w:rsidRDefault="006C201D" w:rsidP="007867F8">
      <w:pPr>
        <w:jc w:val="both"/>
        <w:rPr>
          <w:sz w:val="28"/>
          <w:szCs w:val="28"/>
        </w:rPr>
      </w:pPr>
    </w:p>
    <w:p w:rsidR="00851375" w:rsidRPr="000D2DC5" w:rsidRDefault="00851375" w:rsidP="007867F8">
      <w:pPr>
        <w:jc w:val="both"/>
        <w:rPr>
          <w:sz w:val="28"/>
          <w:szCs w:val="28"/>
        </w:rPr>
      </w:pPr>
    </w:p>
    <w:p w:rsidR="00851375" w:rsidRPr="000D2DC5" w:rsidRDefault="00851375" w:rsidP="007867F8">
      <w:pPr>
        <w:jc w:val="both"/>
        <w:rPr>
          <w:sz w:val="28"/>
          <w:szCs w:val="28"/>
        </w:rPr>
      </w:pPr>
    </w:p>
    <w:p w:rsidR="00851375" w:rsidRPr="000D2DC5" w:rsidRDefault="00851375" w:rsidP="007867F8">
      <w:pPr>
        <w:jc w:val="both"/>
        <w:rPr>
          <w:sz w:val="28"/>
          <w:szCs w:val="28"/>
        </w:rPr>
      </w:pPr>
    </w:p>
    <w:p w:rsidR="00851375" w:rsidRPr="000D2DC5" w:rsidRDefault="00851375" w:rsidP="007867F8">
      <w:pPr>
        <w:jc w:val="both"/>
        <w:rPr>
          <w:sz w:val="28"/>
          <w:szCs w:val="28"/>
        </w:rPr>
      </w:pPr>
    </w:p>
    <w:p w:rsidR="00851375" w:rsidRPr="000D2DC5" w:rsidRDefault="00851375" w:rsidP="007867F8">
      <w:pPr>
        <w:jc w:val="both"/>
        <w:rPr>
          <w:sz w:val="28"/>
          <w:szCs w:val="28"/>
        </w:rPr>
      </w:pPr>
    </w:p>
    <w:p w:rsidR="00851375" w:rsidRPr="000D2DC5" w:rsidRDefault="00851375" w:rsidP="007867F8">
      <w:pPr>
        <w:jc w:val="both"/>
        <w:rPr>
          <w:sz w:val="28"/>
          <w:szCs w:val="28"/>
        </w:rPr>
      </w:pPr>
    </w:p>
    <w:p w:rsidR="00851375" w:rsidRPr="000D2DC5" w:rsidRDefault="00851375" w:rsidP="007867F8">
      <w:pPr>
        <w:jc w:val="both"/>
        <w:rPr>
          <w:sz w:val="28"/>
          <w:szCs w:val="28"/>
        </w:rPr>
      </w:pPr>
    </w:p>
    <w:p w:rsidR="00851375" w:rsidRPr="000D2DC5" w:rsidRDefault="00851375" w:rsidP="007867F8">
      <w:pPr>
        <w:jc w:val="both"/>
        <w:rPr>
          <w:sz w:val="28"/>
          <w:szCs w:val="28"/>
        </w:rPr>
      </w:pPr>
    </w:p>
    <w:p w:rsidR="00851375" w:rsidRDefault="00851375" w:rsidP="007867F8">
      <w:pPr>
        <w:jc w:val="both"/>
        <w:rPr>
          <w:sz w:val="28"/>
          <w:szCs w:val="28"/>
        </w:rPr>
      </w:pPr>
    </w:p>
    <w:p w:rsidR="006513C6" w:rsidRDefault="006513C6" w:rsidP="007867F8">
      <w:pPr>
        <w:jc w:val="both"/>
        <w:rPr>
          <w:sz w:val="28"/>
          <w:szCs w:val="28"/>
        </w:rPr>
      </w:pPr>
    </w:p>
    <w:p w:rsidR="00CA45A8" w:rsidRDefault="00CA45A8" w:rsidP="007867F8">
      <w:pPr>
        <w:jc w:val="both"/>
        <w:rPr>
          <w:sz w:val="28"/>
          <w:szCs w:val="28"/>
        </w:rPr>
      </w:pPr>
    </w:p>
    <w:p w:rsidR="00CA45A8" w:rsidRDefault="00CA45A8" w:rsidP="007867F8">
      <w:pPr>
        <w:jc w:val="both"/>
        <w:rPr>
          <w:sz w:val="28"/>
          <w:szCs w:val="28"/>
        </w:rPr>
      </w:pPr>
    </w:p>
    <w:p w:rsidR="00CA45A8" w:rsidRDefault="00CA45A8" w:rsidP="007867F8">
      <w:pPr>
        <w:jc w:val="both"/>
        <w:rPr>
          <w:sz w:val="28"/>
          <w:szCs w:val="28"/>
        </w:rPr>
      </w:pPr>
    </w:p>
    <w:p w:rsidR="002B5B43" w:rsidRDefault="002B5B43" w:rsidP="007867F8">
      <w:pPr>
        <w:jc w:val="both"/>
        <w:rPr>
          <w:sz w:val="28"/>
          <w:szCs w:val="28"/>
        </w:rPr>
      </w:pPr>
    </w:p>
    <w:p w:rsidR="002B5B43" w:rsidRDefault="002B5B43" w:rsidP="007867F8">
      <w:pPr>
        <w:jc w:val="both"/>
        <w:rPr>
          <w:sz w:val="28"/>
          <w:szCs w:val="28"/>
        </w:rPr>
      </w:pPr>
    </w:p>
    <w:p w:rsidR="002B5B43" w:rsidRDefault="002B5B43" w:rsidP="007867F8">
      <w:pPr>
        <w:jc w:val="both"/>
        <w:rPr>
          <w:sz w:val="28"/>
          <w:szCs w:val="28"/>
        </w:rPr>
      </w:pPr>
    </w:p>
    <w:p w:rsidR="00CA45A8" w:rsidRPr="000D2DC5" w:rsidRDefault="00CA45A8" w:rsidP="007867F8">
      <w:pPr>
        <w:jc w:val="both"/>
        <w:rPr>
          <w:sz w:val="28"/>
          <w:szCs w:val="28"/>
        </w:rPr>
      </w:pPr>
    </w:p>
    <w:p w:rsidR="002D3BFB" w:rsidRPr="000D2DC5" w:rsidRDefault="007867F8" w:rsidP="002D3BFB">
      <w:pPr>
        <w:jc w:val="both"/>
        <w:rPr>
          <w:sz w:val="24"/>
          <w:szCs w:val="24"/>
        </w:rPr>
      </w:pPr>
      <w:r w:rsidRPr="000D2DC5">
        <w:t xml:space="preserve">                              </w:t>
      </w:r>
      <w:r w:rsidR="00E07FD9" w:rsidRPr="000D2DC5">
        <w:tab/>
      </w:r>
    </w:p>
    <w:p w:rsidR="008A22FA" w:rsidRPr="000D2DC5" w:rsidRDefault="002D3BFB" w:rsidP="00CA45A8">
      <w:pPr>
        <w:ind w:left="4950" w:firstLine="720"/>
        <w:rPr>
          <w:sz w:val="24"/>
          <w:szCs w:val="24"/>
        </w:rPr>
      </w:pPr>
      <w:r w:rsidRPr="000D2DC5">
        <w:rPr>
          <w:sz w:val="24"/>
          <w:szCs w:val="24"/>
        </w:rPr>
        <w:lastRenderedPageBreak/>
        <w:t xml:space="preserve">    </w:t>
      </w:r>
      <w:r w:rsidR="008A22FA" w:rsidRPr="000D2DC5">
        <w:rPr>
          <w:sz w:val="24"/>
          <w:szCs w:val="24"/>
        </w:rPr>
        <w:t xml:space="preserve">Приложение № </w:t>
      </w:r>
      <w:r w:rsidR="00CA45A8">
        <w:rPr>
          <w:sz w:val="24"/>
          <w:szCs w:val="24"/>
        </w:rPr>
        <w:t>2</w:t>
      </w:r>
    </w:p>
    <w:p w:rsidR="008A22FA" w:rsidRPr="000D2DC5" w:rsidRDefault="008A22FA" w:rsidP="00CA45A8">
      <w:pPr>
        <w:ind w:left="5664" w:firstLine="6"/>
        <w:rPr>
          <w:sz w:val="24"/>
          <w:szCs w:val="24"/>
        </w:rPr>
      </w:pPr>
      <w:r w:rsidRPr="000D2DC5">
        <w:rPr>
          <w:sz w:val="24"/>
          <w:szCs w:val="24"/>
        </w:rPr>
        <w:t xml:space="preserve">    к постановлению Главы</w:t>
      </w:r>
    </w:p>
    <w:p w:rsidR="008A22FA" w:rsidRPr="000D2DC5" w:rsidRDefault="008A22FA" w:rsidP="00CA45A8">
      <w:pPr>
        <w:rPr>
          <w:sz w:val="24"/>
          <w:szCs w:val="24"/>
        </w:rPr>
      </w:pP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  <w:t xml:space="preserve">  муниципального района </w:t>
      </w:r>
    </w:p>
    <w:p w:rsidR="008A22FA" w:rsidRPr="000D2DC5" w:rsidRDefault="008A22FA" w:rsidP="00CA45A8">
      <w:pPr>
        <w:rPr>
          <w:sz w:val="24"/>
          <w:szCs w:val="24"/>
        </w:rPr>
      </w:pP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  <w:t xml:space="preserve">              №_____ от ____________20</w:t>
      </w:r>
      <w:r w:rsidR="00ED5072" w:rsidRPr="000D2DC5">
        <w:rPr>
          <w:sz w:val="24"/>
          <w:szCs w:val="24"/>
        </w:rPr>
        <w:t>2</w:t>
      </w:r>
      <w:r w:rsidR="00B06DFC">
        <w:rPr>
          <w:sz w:val="24"/>
          <w:szCs w:val="24"/>
        </w:rPr>
        <w:t>4</w:t>
      </w:r>
      <w:r w:rsidRPr="000D2DC5">
        <w:rPr>
          <w:sz w:val="24"/>
          <w:szCs w:val="24"/>
        </w:rPr>
        <w:t xml:space="preserve"> года</w:t>
      </w:r>
    </w:p>
    <w:p w:rsidR="007867F8" w:rsidRPr="000D2DC5" w:rsidRDefault="007867F8" w:rsidP="00050937">
      <w:pPr>
        <w:jc w:val="both"/>
        <w:rPr>
          <w:sz w:val="24"/>
          <w:szCs w:val="24"/>
        </w:rPr>
      </w:pPr>
      <w:r w:rsidRPr="000D2DC5">
        <w:t xml:space="preserve">                                 </w:t>
      </w:r>
    </w:p>
    <w:p w:rsidR="00645914" w:rsidRDefault="00645914" w:rsidP="006459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РАСПРЕДЕЛЕНИЕ</w:t>
      </w:r>
    </w:p>
    <w:p w:rsidR="00645914" w:rsidRDefault="00645914" w:rsidP="00645914">
      <w:pPr>
        <w:jc w:val="center"/>
        <w:rPr>
          <w:sz w:val="26"/>
          <w:szCs w:val="26"/>
        </w:rPr>
      </w:pPr>
      <w:r>
        <w:rPr>
          <w:sz w:val="26"/>
          <w:szCs w:val="26"/>
        </w:rPr>
        <w:t>обязанностей между членами комиссии по подготовке и проведению</w:t>
      </w:r>
    </w:p>
    <w:p w:rsidR="00645914" w:rsidRDefault="002E1318" w:rsidP="0064591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Республиканского </w:t>
      </w:r>
      <w:r w:rsidR="00645914">
        <w:rPr>
          <w:sz w:val="26"/>
          <w:szCs w:val="26"/>
        </w:rPr>
        <w:t>праздника</w:t>
      </w:r>
      <w:r>
        <w:rPr>
          <w:sz w:val="26"/>
          <w:szCs w:val="26"/>
        </w:rPr>
        <w:t xml:space="preserve"> </w:t>
      </w:r>
      <w:r w:rsidR="00A758FE">
        <w:rPr>
          <w:sz w:val="26"/>
          <w:szCs w:val="26"/>
        </w:rPr>
        <w:t>кряшен</w:t>
      </w:r>
      <w:r>
        <w:rPr>
          <w:sz w:val="26"/>
          <w:szCs w:val="26"/>
        </w:rPr>
        <w:t>ской культуры</w:t>
      </w:r>
      <w:r w:rsidR="00645914">
        <w:rPr>
          <w:sz w:val="26"/>
          <w:szCs w:val="26"/>
        </w:rPr>
        <w:t xml:space="preserve"> «Питрау-202</w:t>
      </w:r>
      <w:r w:rsidR="00B06DFC">
        <w:rPr>
          <w:sz w:val="26"/>
          <w:szCs w:val="26"/>
        </w:rPr>
        <w:t>4</w:t>
      </w:r>
      <w:r w:rsidR="00645914">
        <w:rPr>
          <w:sz w:val="26"/>
          <w:szCs w:val="26"/>
        </w:rPr>
        <w:t xml:space="preserve">» </w:t>
      </w:r>
    </w:p>
    <w:p w:rsidR="00645914" w:rsidRDefault="00645914" w:rsidP="00645914">
      <w:pPr>
        <w:jc w:val="center"/>
        <w:rPr>
          <w:sz w:val="26"/>
          <w:szCs w:val="26"/>
        </w:rPr>
      </w:pPr>
      <w:r>
        <w:rPr>
          <w:sz w:val="26"/>
          <w:szCs w:val="26"/>
        </w:rPr>
        <w:t>(по согласованию).</w:t>
      </w:r>
    </w:p>
    <w:p w:rsidR="00645914" w:rsidRDefault="00645914" w:rsidP="00645914">
      <w:pPr>
        <w:jc w:val="center"/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693"/>
        <w:gridCol w:w="7088"/>
      </w:tblGrid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7A5D28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Аглямов А.Х.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общее руководство подготовкой и проведением 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праздника «Питрау»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Самигуллин Р.Р.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подготовка населенных пунктов по маршруту, организация  скашивания обочин дорог</w:t>
            </w:r>
            <w:r w:rsidR="007A5D28">
              <w:rPr>
                <w:sz w:val="25"/>
                <w:szCs w:val="25"/>
              </w:rPr>
              <w:t xml:space="preserve"> и майдана</w:t>
            </w:r>
          </w:p>
        </w:tc>
      </w:tr>
      <w:tr w:rsidR="00645914" w:rsidTr="00C313B0">
        <w:trPr>
          <w:trHeight w:val="409"/>
        </w:trPr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7A5D28" w:rsidP="007A5D2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Ефимов А.М.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общая организация культурно-развлекательной и спортивной части праздника</w:t>
            </w:r>
          </w:p>
        </w:tc>
      </w:tr>
      <w:tr w:rsidR="00645914" w:rsidTr="00C313B0">
        <w:tc>
          <w:tcPr>
            <w:tcW w:w="10785" w:type="dxa"/>
            <w:gridSpan w:val="3"/>
          </w:tcPr>
          <w:p w:rsidR="00645914" w:rsidRPr="00645914" w:rsidRDefault="00645914" w:rsidP="004B6CF0">
            <w:pPr>
              <w:tabs>
                <w:tab w:val="num" w:pos="471"/>
              </w:tabs>
              <w:ind w:left="471" w:hanging="111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Члены комиссии: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Галимханов З.Т.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(ОАО Сетевая компания)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Организовать освещение майдана, освещение автостоянки, выделение автовышки, обследовать мощности линии электропередач, установка дизельного генератора, выделить 3-х человек для дежурства на майдане 1</w:t>
            </w:r>
            <w:r w:rsidR="007A5D28"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 xml:space="preserve"> июля во время праздника.</w:t>
            </w:r>
          </w:p>
          <w:p w:rsidR="007A5D28" w:rsidRDefault="00645914" w:rsidP="007A5D2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Установка 5-ти щитов за домиками ремесленников</w:t>
            </w:r>
            <w:r w:rsidR="007A5D28">
              <w:rPr>
                <w:sz w:val="25"/>
                <w:szCs w:val="25"/>
              </w:rPr>
              <w:t xml:space="preserve"> Установка не достающих фонарей освещения вдоль пруда и по майдану.</w:t>
            </w:r>
          </w:p>
          <w:p w:rsidR="00645914" w:rsidRDefault="007A5D28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Оснащение электричеством площадки «Димче почмагы».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Медведев С.А.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(ООО Энергоцентр)</w:t>
            </w:r>
          </w:p>
        </w:tc>
        <w:tc>
          <w:tcPr>
            <w:tcW w:w="7088" w:type="dxa"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Оснащение электричеством фольклорного подворья. 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Оснащение электричеством детской площадки «Экият».  </w:t>
            </w:r>
          </w:p>
          <w:p w:rsidR="00645914" w:rsidRDefault="00645914" w:rsidP="007A5D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выделить 3-х человек для дежурства на майдане 1</w:t>
            </w:r>
            <w:r w:rsidR="007A5D28"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 xml:space="preserve"> июля, во время праздника. 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Шайхутдинов О.Р.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088" w:type="dxa"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Оснащение электричеством площадки «Ремесленников» 30 домиков.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Оснаще</w:t>
            </w:r>
            <w:r w:rsidR="004313CE">
              <w:rPr>
                <w:sz w:val="25"/>
                <w:szCs w:val="25"/>
              </w:rPr>
              <w:t>ние электричеством площадки «</w:t>
            </w:r>
            <w:r w:rsidR="00A758FE">
              <w:rPr>
                <w:sz w:val="25"/>
                <w:szCs w:val="25"/>
              </w:rPr>
              <w:t>Кряшен</w:t>
            </w:r>
            <w:r w:rsidR="004313CE">
              <w:rPr>
                <w:sz w:val="25"/>
                <w:szCs w:val="25"/>
              </w:rPr>
              <w:t xml:space="preserve"> чибя</w:t>
            </w:r>
            <w:r>
              <w:rPr>
                <w:sz w:val="25"/>
                <w:szCs w:val="25"/>
              </w:rPr>
              <w:t>ре».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Ахметшин М.М.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(Азбука сыра)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Ремонт, покраска входных ворот на майдан.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Покраска каркасов навигационных баннеров – 3 шт. Размер 1*1,5м, ножки 50 см,  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Подвоз питьевой воды. 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Галимханов Т.А.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(Коррекционная школа)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Установка табличек для игр праздника, указателей «Питрау» (с орнаментом) по маршруту, указателей для разбивки парковочной зоны на секторы, указателей «знак туалет», 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Приготовление ухи на интерактивной площадке «Уголок рыбака»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Гаптрахимов И.Г.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(Управление с/х)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Кутдусов Р.Р.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(Ветобъединение)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скачек (подготовка скакового круга, лошади, судьи, комментатор, регистраторы).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Приобретение 2 баранов, 1 козы, кроликов, поросят и петухов.</w:t>
            </w:r>
            <w:r w:rsidRPr="00270575">
              <w:rPr>
                <w:sz w:val="25"/>
                <w:szCs w:val="25"/>
              </w:rPr>
              <w:t xml:space="preserve"> 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Подготовка, ремонт и п</w:t>
            </w:r>
            <w:r w:rsidRPr="00270575">
              <w:rPr>
                <w:sz w:val="25"/>
                <w:szCs w:val="25"/>
              </w:rPr>
              <w:t xml:space="preserve">окраска клетки для </w:t>
            </w:r>
            <w:r>
              <w:rPr>
                <w:sz w:val="25"/>
                <w:szCs w:val="25"/>
              </w:rPr>
              <w:t>животных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фермерской усадьбы, с проведением там, игр, установкой животных и птиц (страусы, павлины, гуси, куры, фазаны, козы, овцы, осел),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Устройство выставки орудий труда, сельхозприспособлений оригинальных, мастер-класс по плетению веников.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Подвоз 3 рулонов сена и установка их на   площадке «Жир-ана байлыклары».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Подвоз и укладка зеленой массы на дороге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Гарифуллин А.А.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(ОДМС)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Минкин А.С.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(Ипподром)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Музафаров Ф.Ш.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(ОДМС)</w:t>
            </w:r>
          </w:p>
          <w:p w:rsidR="00645914" w:rsidRPr="00645914" w:rsidRDefault="007025A2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Валиуллин И.А</w:t>
            </w:r>
            <w:r w:rsidR="00645914" w:rsidRPr="00645914">
              <w:rPr>
                <w:sz w:val="25"/>
                <w:szCs w:val="25"/>
              </w:rPr>
              <w:t>.</w:t>
            </w:r>
          </w:p>
          <w:p w:rsidR="00645914" w:rsidRPr="00645914" w:rsidRDefault="00645914" w:rsidP="00645914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(Лагуна)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мест, организация и проведение соревнований по национальной борьбе и игр, судейство, спортинвентарь, 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Устройство бума на воде и наклонного шеста над речкой,  - установка фольклорной сцены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Установка палатки для переодевания</w:t>
            </w:r>
          </w:p>
          <w:p w:rsidR="00645914" w:rsidRDefault="004313CE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Подготовка условий для проведения соревнований по плаванию.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Установить скамейки по майдану, обшить тканью.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Шевяхов И.А.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(Ледовый)</w:t>
            </w:r>
          </w:p>
        </w:tc>
        <w:tc>
          <w:tcPr>
            <w:tcW w:w="7088" w:type="dxa"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Подвоз стульев 120 шт. для президиума, 10 шт. кресла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Галямов Р.М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(Управляющая компания)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Установка мостика на  площадке «Жир-ана байлыклары»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Изготовление и установка диван-качели  на «Димче почмагы»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Установка Золотой рыбки  в бассейн на  площадке «Жир-ана байлыклары»</w:t>
            </w:r>
          </w:p>
        </w:tc>
      </w:tr>
      <w:tr w:rsidR="00645914" w:rsidTr="00C313B0">
        <w:trPr>
          <w:trHeight w:val="2299"/>
        </w:trPr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Грушев Е.Г.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(Рыбзавод)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Сокольская СОШ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рыбной ловли, искусственный водоем на  площадке «Жир-ана байлыклары»</w:t>
            </w:r>
          </w:p>
          <w:p w:rsidR="00645914" w:rsidRDefault="00645914" w:rsidP="004313C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площадки «уголок рыбака» (лодка, сети, уха-бесплатная, муляжи разных рыб, конкурсы по теме, костюм рыбака, угадывание названия рыбы по картинкам, называть на разных языках, рецепт ухи раздавать, изготовление удочки на скорость и маст</w:t>
            </w:r>
            <w:r w:rsidR="004313CE">
              <w:rPr>
                <w:sz w:val="25"/>
                <w:szCs w:val="25"/>
              </w:rPr>
              <w:t xml:space="preserve">ер-класс, фотоконкурс «Мой улов ‒ </w:t>
            </w:r>
            <w:r>
              <w:rPr>
                <w:sz w:val="25"/>
                <w:szCs w:val="25"/>
              </w:rPr>
              <w:t>мин тоткан балык», выставка удочек, территорию оформить камышами, сетью, утками, палаткой и т.п.)</w:t>
            </w:r>
          </w:p>
        </w:tc>
      </w:tr>
      <w:tr w:rsidR="00645914" w:rsidTr="00C313B0">
        <w:trPr>
          <w:trHeight w:val="904"/>
        </w:trPr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Егоров Н.Н.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(Политехнический колледж)</w:t>
            </w:r>
          </w:p>
        </w:tc>
        <w:tc>
          <w:tcPr>
            <w:tcW w:w="7088" w:type="dxa"/>
          </w:tcPr>
          <w:p w:rsidR="00645914" w:rsidRDefault="00B84F79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Привоз и у</w:t>
            </w:r>
            <w:r w:rsidR="00645914">
              <w:rPr>
                <w:sz w:val="25"/>
                <w:szCs w:val="25"/>
              </w:rPr>
              <w:t xml:space="preserve">становка </w:t>
            </w:r>
            <w:r w:rsidR="00DF196D">
              <w:rPr>
                <w:sz w:val="25"/>
                <w:szCs w:val="25"/>
              </w:rPr>
              <w:t>по периметру майдана фан-барьеров.</w:t>
            </w:r>
          </w:p>
          <w:p w:rsidR="00645914" w:rsidRDefault="00645914" w:rsidP="00B84F7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торговли и питания блинами в Подворье у печки.</w:t>
            </w:r>
          </w:p>
        </w:tc>
      </w:tr>
      <w:tr w:rsidR="00645914" w:rsidTr="00C313B0">
        <w:trPr>
          <w:trHeight w:val="570"/>
        </w:trPr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Шакиров Р. М.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(Охотовед)</w:t>
            </w:r>
          </w:p>
        </w:tc>
        <w:tc>
          <w:tcPr>
            <w:tcW w:w="7088" w:type="dxa"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интерактивной площадки «Уголок охотника»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  площадке «Жир-ана байлыклары»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Спиридонов С.П.,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(Культура)</w:t>
            </w:r>
          </w:p>
          <w:p w:rsidR="00645914" w:rsidRPr="00645914" w:rsidRDefault="008B3339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Ахметова Э.С.</w:t>
            </w:r>
            <w:r w:rsidR="00645914" w:rsidRPr="00645914">
              <w:rPr>
                <w:sz w:val="25"/>
                <w:szCs w:val="25"/>
              </w:rPr>
              <w:t>,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(РДК)</w:t>
            </w:r>
          </w:p>
          <w:p w:rsidR="00DE0ADD" w:rsidRDefault="00DE0ADD" w:rsidP="004B6CF0">
            <w:pPr>
              <w:jc w:val="both"/>
              <w:rPr>
                <w:sz w:val="25"/>
                <w:szCs w:val="25"/>
              </w:rPr>
            </w:pPr>
          </w:p>
          <w:p w:rsidR="00DE0ADD" w:rsidRDefault="00DE0ADD" w:rsidP="004B6CF0">
            <w:pPr>
              <w:jc w:val="both"/>
              <w:rPr>
                <w:sz w:val="25"/>
                <w:szCs w:val="25"/>
              </w:rPr>
            </w:pPr>
          </w:p>
          <w:p w:rsidR="00DE0ADD" w:rsidRDefault="00DE0ADD" w:rsidP="004B6CF0">
            <w:pPr>
              <w:jc w:val="both"/>
              <w:rPr>
                <w:sz w:val="25"/>
                <w:szCs w:val="25"/>
              </w:rPr>
            </w:pPr>
          </w:p>
          <w:p w:rsidR="00DE0ADD" w:rsidRDefault="00DE0ADD" w:rsidP="004B6CF0">
            <w:pPr>
              <w:jc w:val="both"/>
              <w:rPr>
                <w:sz w:val="25"/>
                <w:szCs w:val="25"/>
              </w:rPr>
            </w:pPr>
          </w:p>
          <w:p w:rsidR="00DE0ADD" w:rsidRDefault="00DE0ADD" w:rsidP="004B6CF0">
            <w:pPr>
              <w:jc w:val="both"/>
              <w:rPr>
                <w:sz w:val="25"/>
                <w:szCs w:val="25"/>
              </w:rPr>
            </w:pPr>
          </w:p>
          <w:p w:rsidR="00DE0ADD" w:rsidRDefault="00DE0ADD" w:rsidP="004B6CF0">
            <w:pPr>
              <w:jc w:val="both"/>
              <w:rPr>
                <w:sz w:val="25"/>
                <w:szCs w:val="25"/>
              </w:rPr>
            </w:pPr>
          </w:p>
          <w:p w:rsidR="00DE0ADD" w:rsidRDefault="00DE0ADD" w:rsidP="004B6CF0">
            <w:pPr>
              <w:jc w:val="both"/>
              <w:rPr>
                <w:sz w:val="25"/>
                <w:szCs w:val="25"/>
              </w:rPr>
            </w:pPr>
          </w:p>
          <w:p w:rsidR="00DE0ADD" w:rsidRDefault="00DE0ADD" w:rsidP="004B6CF0">
            <w:pPr>
              <w:jc w:val="both"/>
              <w:rPr>
                <w:sz w:val="25"/>
                <w:szCs w:val="25"/>
              </w:rPr>
            </w:pPr>
          </w:p>
          <w:p w:rsidR="00DE0ADD" w:rsidRDefault="00DE0ADD" w:rsidP="004B6CF0">
            <w:pPr>
              <w:jc w:val="both"/>
              <w:rPr>
                <w:sz w:val="25"/>
                <w:szCs w:val="25"/>
              </w:rPr>
            </w:pPr>
          </w:p>
          <w:p w:rsidR="00DE0ADD" w:rsidRDefault="00DE0ADD" w:rsidP="004B6CF0">
            <w:pPr>
              <w:jc w:val="both"/>
              <w:rPr>
                <w:sz w:val="25"/>
                <w:szCs w:val="25"/>
              </w:rPr>
            </w:pP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Шарифуллина Л.З.</w:t>
            </w:r>
          </w:p>
          <w:p w:rsidR="00645914" w:rsidRPr="00645914" w:rsidRDefault="00645914" w:rsidP="004B6CF0">
            <w:pPr>
              <w:tabs>
                <w:tab w:val="left" w:pos="1350"/>
              </w:tabs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(Библиотека)</w:t>
            </w:r>
            <w:r w:rsidRPr="00645914">
              <w:rPr>
                <w:sz w:val="25"/>
                <w:szCs w:val="25"/>
              </w:rPr>
              <w:tab/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Сценарий праздника. 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Культурная и фольклорная программы, 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Приглашение и работа с фольклорными коллективами района, республики и регионов РФ,  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Проведение конкурса «</w:t>
            </w:r>
            <w:r w:rsidR="00A758FE">
              <w:rPr>
                <w:sz w:val="25"/>
                <w:szCs w:val="25"/>
              </w:rPr>
              <w:t>Кряшен</w:t>
            </w:r>
            <w:r>
              <w:rPr>
                <w:sz w:val="25"/>
                <w:szCs w:val="25"/>
              </w:rPr>
              <w:t xml:space="preserve"> чибяре», 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Флаги, Установка баннеров,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работы всех площадок,</w:t>
            </w:r>
          </w:p>
          <w:p w:rsidR="00645914" w:rsidRDefault="00DE0ADD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B112D7">
              <w:rPr>
                <w:sz w:val="25"/>
                <w:szCs w:val="25"/>
              </w:rPr>
              <w:t>одготовить</w:t>
            </w:r>
            <w:r>
              <w:rPr>
                <w:sz w:val="25"/>
                <w:szCs w:val="25"/>
              </w:rPr>
              <w:t xml:space="preserve"> кукольный детский спектакль</w:t>
            </w:r>
            <w:r w:rsidR="00645914">
              <w:rPr>
                <w:sz w:val="25"/>
                <w:szCs w:val="25"/>
              </w:rPr>
              <w:t>,</w:t>
            </w:r>
          </w:p>
          <w:p w:rsidR="00645914" w:rsidRPr="00BC3420" w:rsidRDefault="00DE0ADD" w:rsidP="004B6CF0">
            <w:pPr>
              <w:rPr>
                <w:i/>
                <w:color w:val="FF0000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Баннеры ‒ </w:t>
            </w:r>
            <w:r w:rsidR="00645914">
              <w:rPr>
                <w:sz w:val="25"/>
                <w:szCs w:val="25"/>
              </w:rPr>
              <w:t xml:space="preserve">названия домов на </w:t>
            </w:r>
            <w:r w:rsidR="00645914" w:rsidRPr="004B7F8B">
              <w:rPr>
                <w:sz w:val="25"/>
                <w:szCs w:val="25"/>
              </w:rPr>
              <w:t xml:space="preserve">подворье </w:t>
            </w:r>
            <w:r w:rsidR="00645914" w:rsidRPr="004B7F8B">
              <w:rPr>
                <w:i/>
                <w:sz w:val="25"/>
                <w:szCs w:val="25"/>
              </w:rPr>
              <w:t>(</w:t>
            </w:r>
            <w:r w:rsidR="004B7F8B" w:rsidRPr="004B7F8B">
              <w:rPr>
                <w:i/>
                <w:sz w:val="25"/>
                <w:szCs w:val="25"/>
              </w:rPr>
              <w:t>Балтаси</w:t>
            </w:r>
            <w:r w:rsidR="00645914" w:rsidRPr="004B7F8B">
              <w:rPr>
                <w:i/>
                <w:sz w:val="25"/>
                <w:szCs w:val="25"/>
              </w:rPr>
              <w:t xml:space="preserve">, </w:t>
            </w:r>
            <w:r w:rsidR="004B7F8B" w:rsidRPr="004B7F8B">
              <w:rPr>
                <w:i/>
                <w:sz w:val="25"/>
                <w:szCs w:val="25"/>
              </w:rPr>
              <w:t>Менделеевск</w:t>
            </w:r>
            <w:r w:rsidR="00645914" w:rsidRPr="004B7F8B">
              <w:rPr>
                <w:i/>
                <w:sz w:val="25"/>
                <w:szCs w:val="25"/>
              </w:rPr>
              <w:t xml:space="preserve">, Нижнекамск, </w:t>
            </w:r>
            <w:r w:rsidR="004B7F8B" w:rsidRPr="004B7F8B">
              <w:rPr>
                <w:i/>
                <w:sz w:val="25"/>
                <w:szCs w:val="25"/>
              </w:rPr>
              <w:t>Рыбная Слобода</w:t>
            </w:r>
            <w:r w:rsidR="00645914" w:rsidRPr="004B7F8B">
              <w:rPr>
                <w:i/>
                <w:sz w:val="25"/>
                <w:szCs w:val="25"/>
              </w:rPr>
              <w:t>, Нагайбак</w:t>
            </w:r>
            <w:r w:rsidR="004B7F8B" w:rsidRPr="004B7F8B">
              <w:rPr>
                <w:i/>
                <w:sz w:val="25"/>
                <w:szCs w:val="25"/>
              </w:rPr>
              <w:t>ский р-н Челябинской области, Бакалинский р-н Республики Башкортостан</w:t>
            </w:r>
            <w:r w:rsidR="00645914" w:rsidRPr="004B7F8B">
              <w:rPr>
                <w:i/>
                <w:sz w:val="25"/>
                <w:szCs w:val="25"/>
              </w:rPr>
              <w:t>)</w:t>
            </w:r>
          </w:p>
          <w:p w:rsidR="00645914" w:rsidRDefault="00DE0ADD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Уборка от мишуры центрального ма</w:t>
            </w:r>
            <w:r w:rsidR="00645914">
              <w:rPr>
                <w:sz w:val="25"/>
                <w:szCs w:val="25"/>
              </w:rPr>
              <w:t>йдан</w:t>
            </w:r>
            <w:r>
              <w:rPr>
                <w:sz w:val="25"/>
                <w:szCs w:val="25"/>
              </w:rPr>
              <w:t>а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Расчистка металла и покраска 2-х пушек возле мемориала у СДК Зюри</w:t>
            </w:r>
          </w:p>
          <w:p w:rsidR="00DE0ADD" w:rsidRDefault="00DE0ADD" w:rsidP="00DE0AD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Подготовка к курированию фольклорных коллективов района, республики и регионов РФ.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 xml:space="preserve">  Хасанова О.Б. 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(ДШИ)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Детский концерт на </w:t>
            </w:r>
            <w:r w:rsidR="00DE0ADD">
              <w:rPr>
                <w:sz w:val="25"/>
                <w:szCs w:val="25"/>
              </w:rPr>
              <w:t xml:space="preserve">площадке </w:t>
            </w:r>
            <w:r>
              <w:rPr>
                <w:sz w:val="25"/>
                <w:szCs w:val="25"/>
              </w:rPr>
              <w:t>«</w:t>
            </w:r>
            <w:r w:rsidR="004B7F8B">
              <w:rPr>
                <w:sz w:val="25"/>
                <w:szCs w:val="25"/>
              </w:rPr>
              <w:t>Айбагыр»</w:t>
            </w:r>
            <w:r>
              <w:rPr>
                <w:sz w:val="25"/>
                <w:szCs w:val="25"/>
              </w:rPr>
              <w:t xml:space="preserve">. Организация конкурсов. </w:t>
            </w:r>
            <w:r w:rsidR="00DE0ADD">
              <w:rPr>
                <w:sz w:val="25"/>
                <w:szCs w:val="25"/>
              </w:rPr>
              <w:t>Плетение венков.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Укр</w:t>
            </w:r>
            <w:r w:rsidR="00DE0ADD">
              <w:rPr>
                <w:sz w:val="25"/>
                <w:szCs w:val="25"/>
              </w:rPr>
              <w:t>асить зону для гостей корзинами</w:t>
            </w:r>
            <w:r>
              <w:rPr>
                <w:sz w:val="25"/>
                <w:szCs w:val="25"/>
              </w:rPr>
              <w:t xml:space="preserve"> со цветами 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Аскаров А.Г.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Гарифуллин Артур А.</w:t>
            </w:r>
          </w:p>
        </w:tc>
        <w:tc>
          <w:tcPr>
            <w:tcW w:w="7088" w:type="dxa"/>
          </w:tcPr>
          <w:p w:rsidR="001A6B05" w:rsidRDefault="001A6B05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Организация питания гостей, руководителей, </w:t>
            </w:r>
            <w:r w:rsidRPr="00821CE9">
              <w:rPr>
                <w:sz w:val="25"/>
                <w:szCs w:val="25"/>
              </w:rPr>
              <w:t>(</w:t>
            </w:r>
            <w:r>
              <w:rPr>
                <w:sz w:val="25"/>
                <w:szCs w:val="25"/>
              </w:rPr>
              <w:t>задействованных в подготовке Питрау</w:t>
            </w:r>
            <w:r w:rsidRPr="00821CE9">
              <w:rPr>
                <w:sz w:val="25"/>
                <w:szCs w:val="25"/>
              </w:rPr>
              <w:t>)</w:t>
            </w:r>
            <w:r>
              <w:rPr>
                <w:sz w:val="25"/>
                <w:szCs w:val="25"/>
              </w:rPr>
              <w:t>, фольклорных коллективов.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Организация торговли </w:t>
            </w:r>
            <w:r w:rsidRPr="00F558E9">
              <w:rPr>
                <w:b/>
                <w:sz w:val="25"/>
                <w:szCs w:val="25"/>
              </w:rPr>
              <w:t>(со своими генераторами)</w:t>
            </w:r>
            <w:r>
              <w:rPr>
                <w:sz w:val="25"/>
                <w:szCs w:val="25"/>
              </w:rPr>
              <w:t xml:space="preserve">, питания,  расстановка торговых точек и игровых павильонов, </w:t>
            </w:r>
            <w:r>
              <w:rPr>
                <w:sz w:val="25"/>
                <w:szCs w:val="25"/>
              </w:rPr>
              <w:lastRenderedPageBreak/>
              <w:t>приглашение детских аттракционов на площадку «Экият», пони, верблюды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Обеспечить установку 10 (белых) шатров 5х10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Ефимов А.М.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(ДДЮ)</w:t>
            </w:r>
          </w:p>
        </w:tc>
        <w:tc>
          <w:tcPr>
            <w:tcW w:w="7088" w:type="dxa"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фестиваля мастеров народных промыслов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мастер-классов и концертной программа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продажи сувенирной продукции</w:t>
            </w:r>
          </w:p>
          <w:p w:rsidR="00645914" w:rsidRDefault="00645914" w:rsidP="003D205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Ремонт, покраска</w:t>
            </w:r>
            <w:r w:rsidR="003D205C">
              <w:rPr>
                <w:sz w:val="25"/>
                <w:szCs w:val="25"/>
              </w:rPr>
              <w:t xml:space="preserve"> всех объектов «Димче</w:t>
            </w:r>
            <w:r>
              <w:rPr>
                <w:sz w:val="25"/>
                <w:szCs w:val="25"/>
              </w:rPr>
              <w:t xml:space="preserve">». </w:t>
            </w:r>
            <w:r w:rsidR="003D205C">
              <w:rPr>
                <w:sz w:val="25"/>
                <w:szCs w:val="25"/>
              </w:rPr>
              <w:t>Изменение стиля оформления.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Фаттахов Р.Ш.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(Спиртзавод)</w:t>
            </w:r>
          </w:p>
        </w:tc>
        <w:tc>
          <w:tcPr>
            <w:tcW w:w="7088" w:type="dxa"/>
            <w:hideMark/>
          </w:tcPr>
          <w:p w:rsidR="00645914" w:rsidRPr="00B00E4D" w:rsidRDefault="00645914" w:rsidP="004B6CF0">
            <w:pPr>
              <w:rPr>
                <w:sz w:val="25"/>
                <w:szCs w:val="25"/>
              </w:rPr>
            </w:pPr>
            <w:r w:rsidRPr="00B00E4D">
              <w:rPr>
                <w:sz w:val="25"/>
                <w:szCs w:val="25"/>
              </w:rPr>
              <w:t>Покраска пешеходного мостика через речку</w:t>
            </w:r>
          </w:p>
          <w:p w:rsidR="00645914" w:rsidRDefault="00645914" w:rsidP="00DE0AD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Покраска подворья «</w:t>
            </w:r>
            <w:r w:rsidR="00A758FE">
              <w:rPr>
                <w:sz w:val="25"/>
                <w:szCs w:val="25"/>
              </w:rPr>
              <w:t>Кряшен</w:t>
            </w:r>
            <w:r>
              <w:rPr>
                <w:sz w:val="25"/>
                <w:szCs w:val="25"/>
              </w:rPr>
              <w:t xml:space="preserve"> чиб</w:t>
            </w:r>
            <w:r w:rsidR="00DE0ADD">
              <w:rPr>
                <w:sz w:val="25"/>
                <w:szCs w:val="25"/>
              </w:rPr>
              <w:t>я</w:t>
            </w:r>
            <w:r>
              <w:rPr>
                <w:sz w:val="25"/>
                <w:szCs w:val="25"/>
              </w:rPr>
              <w:t>ре»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29462E" w:rsidRDefault="0029462E" w:rsidP="0029462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Чернов В.Н.</w:t>
            </w:r>
          </w:p>
          <w:p w:rsidR="00645914" w:rsidRPr="00645914" w:rsidRDefault="00645914" w:rsidP="0029462E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(ОАО ЖКУ)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Установка биотуалетов,  урн, контейнеров и уборка мусора, скамеек 7 рядов  вокруг, выделение автокрана и автовышки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Выделить 20 человек для сбора мусора во время праздника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Ремонт, покраска туалетов. Углубить туалеты в лес напротив майдана</w:t>
            </w:r>
          </w:p>
          <w:p w:rsidR="00645914" w:rsidRPr="0046487E" w:rsidRDefault="00645914" w:rsidP="004B6CF0">
            <w:pPr>
              <w:rPr>
                <w:sz w:val="25"/>
                <w:szCs w:val="25"/>
              </w:rPr>
            </w:pPr>
            <w:r w:rsidRPr="0046487E">
              <w:rPr>
                <w:sz w:val="25"/>
                <w:szCs w:val="25"/>
              </w:rPr>
              <w:t>Делает 3 новых туалета</w:t>
            </w:r>
          </w:p>
        </w:tc>
      </w:tr>
      <w:tr w:rsidR="00645914" w:rsidTr="00C313B0">
        <w:tc>
          <w:tcPr>
            <w:tcW w:w="1004" w:type="dxa"/>
          </w:tcPr>
          <w:p w:rsidR="00645914" w:rsidRDefault="00645914" w:rsidP="004B6CF0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111"/>
              <w:rPr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Самигуллин Р.Р.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Шрыков В.В.</w:t>
            </w:r>
          </w:p>
          <w:p w:rsidR="0056432E" w:rsidRDefault="0056432E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Ефимов А.М.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Михайлова Е.М.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Гиззатуллина В.А.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Иванов Б.В.</w:t>
            </w:r>
          </w:p>
          <w:p w:rsidR="00AB1F20" w:rsidRPr="00645914" w:rsidRDefault="00AB1F20" w:rsidP="00AB1F2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Шайхутдинов Ф.Р.</w:t>
            </w:r>
          </w:p>
          <w:p w:rsidR="00AB1F20" w:rsidRPr="00645914" w:rsidRDefault="00AB1F20" w:rsidP="00AB1F2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Иванов Б.В.</w:t>
            </w:r>
          </w:p>
          <w:p w:rsidR="00AB1F20" w:rsidRPr="00645914" w:rsidRDefault="00AB1F20" w:rsidP="00AB1F2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Шрыков В.В.</w:t>
            </w:r>
          </w:p>
          <w:p w:rsidR="00AB1F20" w:rsidRPr="00645914" w:rsidRDefault="00AB1F20" w:rsidP="00AB1F2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Хамизуллин Р.З.</w:t>
            </w:r>
          </w:p>
          <w:p w:rsidR="00AB1F20" w:rsidRPr="00645914" w:rsidRDefault="00AB1F20" w:rsidP="00AB1F2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Хасанов Б.Ф.</w:t>
            </w:r>
          </w:p>
          <w:p w:rsidR="00AB1F20" w:rsidRPr="00645914" w:rsidRDefault="00AB1F20" w:rsidP="00AB1F2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Хаев И.Я.</w:t>
            </w:r>
          </w:p>
          <w:p w:rsidR="00AB1F20" w:rsidRPr="00645914" w:rsidRDefault="00AB1F20" w:rsidP="00AB1F2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Салахутдинов И.Н.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(СП)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Подготовка населенных пунктов сельских поселений  района по пути следования, уборка придорожных полос</w:t>
            </w:r>
            <w:r w:rsidR="00AB1F20">
              <w:rPr>
                <w:sz w:val="25"/>
                <w:szCs w:val="25"/>
              </w:rPr>
              <w:t>.</w:t>
            </w:r>
          </w:p>
          <w:p w:rsidR="00AB1F20" w:rsidRPr="00BC3420" w:rsidRDefault="00AB1F20" w:rsidP="00AB1F20">
            <w:pPr>
              <w:rPr>
                <w:sz w:val="25"/>
                <w:szCs w:val="25"/>
              </w:rPr>
            </w:pPr>
            <w:r w:rsidRPr="00BC3420">
              <w:rPr>
                <w:sz w:val="25"/>
                <w:szCs w:val="25"/>
              </w:rPr>
              <w:t xml:space="preserve">Ремонт и покраска домов «подворья», ремонт и оформление </w:t>
            </w:r>
            <w:r>
              <w:rPr>
                <w:sz w:val="25"/>
                <w:szCs w:val="25"/>
              </w:rPr>
              <w:t>объектов м</w:t>
            </w:r>
            <w:r w:rsidR="00DE0ADD"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>йдана.</w:t>
            </w:r>
          </w:p>
          <w:p w:rsidR="00AB1F20" w:rsidRDefault="00AB1F20" w:rsidP="00AB1F20">
            <w:pPr>
              <w:rPr>
                <w:sz w:val="25"/>
                <w:szCs w:val="25"/>
              </w:rPr>
            </w:pPr>
            <w:r w:rsidRPr="00BC3420">
              <w:rPr>
                <w:sz w:val="25"/>
                <w:szCs w:val="25"/>
              </w:rPr>
              <w:t>Установка и покраска всех заборов и ворот на всех площадок</w:t>
            </w:r>
          </w:p>
        </w:tc>
      </w:tr>
      <w:tr w:rsidR="00645914" w:rsidTr="00C313B0">
        <w:trPr>
          <w:trHeight w:val="1016"/>
        </w:trPr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AB1F20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Смирнов П.А.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Алипов Е.В.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(Спортшкола)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и организация площадок для вертолетов (скосить траву, изготовить флаги, обеспечить наличия пожарной машины и скорой помощи) 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и установка флага на башне, 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Установка борцовских ковров, пьедестала для награждения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Барсуков А.Ю.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 xml:space="preserve"> (Татавтодор)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Уборка подъездных путей, стоянки, скашивание обочин  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Дорог ни менее 5 метров от проезжей части.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Руднев П.С.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(МЧС)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Противопожарная безопасность, дежурная машина, 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дежурство в лесопосадке, полив майдана до праздника (если понадобится), подвоз технической воды.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Миннахметов Р.Р.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(ОАО Водоканал)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фонтана в речке и на площадке «</w:t>
            </w:r>
            <w:r w:rsidR="00A758FE">
              <w:rPr>
                <w:sz w:val="25"/>
                <w:szCs w:val="25"/>
              </w:rPr>
              <w:t>Кряшен</w:t>
            </w:r>
            <w:r>
              <w:rPr>
                <w:sz w:val="25"/>
                <w:szCs w:val="25"/>
              </w:rPr>
              <w:t xml:space="preserve"> Чибэре», 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Покраска и подсветка моста при входе 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Михайлова Е.М.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(СП)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Кузнецов В.Н.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села, майдана, стоянок,  охрана майдана, -  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Уборка территории после праздника, 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Установка надписи «Питрау» на горе, 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Установка столов, стульев (на все площадки по отдельному списку), 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и украшение костра </w:t>
            </w:r>
            <w:r w:rsidRPr="00303C0A">
              <w:rPr>
                <w:b/>
                <w:sz w:val="25"/>
                <w:szCs w:val="25"/>
              </w:rPr>
              <w:t>(определить место)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AB1F20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Гафаров Р.Р.</w:t>
            </w:r>
            <w:r w:rsidR="00645914" w:rsidRPr="00645914">
              <w:rPr>
                <w:sz w:val="25"/>
                <w:szCs w:val="25"/>
              </w:rPr>
              <w:t xml:space="preserve"> 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(РОВД)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Обеспечение общего правопорядка,  размещение постов до Малмыжки,  размещение и охрана автотранспорта, разграничение парковочной площадки на сектора с табличками.   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AB1F20" w:rsidRDefault="00AB1F20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Нурмухаметов А.Н.</w:t>
            </w:r>
          </w:p>
          <w:p w:rsidR="00645914" w:rsidRPr="00645914" w:rsidRDefault="00AB1F20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lastRenderedPageBreak/>
              <w:t xml:space="preserve"> </w:t>
            </w:r>
            <w:r w:rsidR="00645914" w:rsidRPr="00645914">
              <w:rPr>
                <w:sz w:val="25"/>
                <w:szCs w:val="25"/>
              </w:rPr>
              <w:t>(РЭГС ЭПУ Елабугагаз)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Установка часов (Биг-Бэн)</w:t>
            </w:r>
          </w:p>
          <w:p w:rsidR="00645914" w:rsidRDefault="00645914" w:rsidP="00DE0AD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Покраска газовой трубы со стойками, где спуск с деревни на м</w:t>
            </w:r>
            <w:r w:rsidR="00DE0ADD"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>йдан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Даминов Р.Р.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(РУЭС)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Установка телефона, связи и интернета. </w:t>
            </w:r>
          </w:p>
          <w:p w:rsidR="00645914" w:rsidRPr="00BC3420" w:rsidRDefault="00645914" w:rsidP="004B6CF0">
            <w:pPr>
              <w:jc w:val="both"/>
              <w:rPr>
                <w:i/>
                <w:color w:val="FF0000"/>
                <w:sz w:val="25"/>
                <w:szCs w:val="25"/>
                <w:u w:val="single"/>
              </w:rPr>
            </w:pP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Хуснутдинова Л.Р.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(Центр занятости)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Выделение рабочих для подготовки праздника с 1.07.22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Покраска 3 мостов, столбов на поле</w:t>
            </w:r>
          </w:p>
        </w:tc>
      </w:tr>
      <w:tr w:rsidR="00645914" w:rsidTr="00C313B0">
        <w:trPr>
          <w:trHeight w:val="453"/>
        </w:trPr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Фаизов В.Н.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Встреча гостей, организация дежурства по постам, работа с руководителями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Вручение государственных и ведомственных наград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Подготовка пригласительных</w:t>
            </w:r>
          </w:p>
        </w:tc>
      </w:tr>
      <w:tr w:rsidR="00645914" w:rsidTr="00C313B0">
        <w:trPr>
          <w:trHeight w:val="453"/>
        </w:trPr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Смирнов П.А.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посадочной зоны для гостей: обслуживание шатра, установка стульев, столов, оформление, обслуживание  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Низамиев Ф.М.</w:t>
            </w:r>
          </w:p>
          <w:p w:rsidR="00645914" w:rsidRPr="00645914" w:rsidRDefault="005C3DE6" w:rsidP="005C3DE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Шафеев И.Р.</w:t>
            </w:r>
            <w:r w:rsidR="00645914" w:rsidRPr="00645914">
              <w:rPr>
                <w:sz w:val="25"/>
                <w:szCs w:val="25"/>
              </w:rPr>
              <w:t xml:space="preserve"> 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Приобретение и распределение подарков по видам спорта </w:t>
            </w:r>
          </w:p>
        </w:tc>
      </w:tr>
      <w:tr w:rsidR="00645914" w:rsidTr="00C313B0">
        <w:trPr>
          <w:trHeight w:val="1112"/>
        </w:trPr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Хасанов А.А.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(ГБУ Мамадышское лесничество)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027DA0">
              <w:rPr>
                <w:sz w:val="25"/>
                <w:szCs w:val="25"/>
              </w:rPr>
              <w:t xml:space="preserve">беспечить </w:t>
            </w:r>
            <w:r>
              <w:rPr>
                <w:sz w:val="25"/>
                <w:szCs w:val="25"/>
              </w:rPr>
              <w:t>материалами для плетения забора.</w:t>
            </w:r>
            <w:r w:rsidRPr="00027DA0">
              <w:rPr>
                <w:sz w:val="25"/>
                <w:szCs w:val="25"/>
              </w:rPr>
              <w:t xml:space="preserve"> 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027DA0">
              <w:rPr>
                <w:sz w:val="25"/>
                <w:szCs w:val="25"/>
              </w:rPr>
              <w:t>чистка</w:t>
            </w:r>
            <w:r>
              <w:rPr>
                <w:sz w:val="25"/>
                <w:szCs w:val="25"/>
              </w:rPr>
              <w:t xml:space="preserve"> вырубка</w:t>
            </w:r>
            <w:r w:rsidRPr="00027DA0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сухих деревьев вдоль </w:t>
            </w:r>
            <w:r w:rsidRPr="00027DA0">
              <w:rPr>
                <w:sz w:val="25"/>
                <w:szCs w:val="25"/>
              </w:rPr>
              <w:t>лесополосы</w:t>
            </w:r>
            <w:r>
              <w:rPr>
                <w:sz w:val="25"/>
                <w:szCs w:val="25"/>
              </w:rPr>
              <w:t xml:space="preserve"> 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Расчистка и вырубка вдоль озера растительности</w:t>
            </w:r>
            <w:r w:rsidR="00F77454">
              <w:rPr>
                <w:sz w:val="25"/>
                <w:szCs w:val="25"/>
              </w:rPr>
              <w:t>.</w:t>
            </w:r>
          </w:p>
          <w:p w:rsidR="00F77454" w:rsidRDefault="00F7745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Устройство забора на площадке народных игр.</w:t>
            </w:r>
          </w:p>
          <w:p w:rsidR="00F77454" w:rsidRPr="00027DA0" w:rsidRDefault="00F77454" w:rsidP="004B6CF0">
            <w:pPr>
              <w:jc w:val="both"/>
              <w:rPr>
                <w:sz w:val="25"/>
                <w:szCs w:val="25"/>
              </w:rPr>
            </w:pPr>
          </w:p>
        </w:tc>
      </w:tr>
      <w:tr w:rsidR="00645914" w:rsidTr="00C313B0">
        <w:trPr>
          <w:trHeight w:val="1112"/>
        </w:trPr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Шамилов А.Ф.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(ГБУ Камское лесничество)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Мугминов Ф.Ф.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ГБУ (Камский лесхоз)</w:t>
            </w:r>
          </w:p>
        </w:tc>
        <w:tc>
          <w:tcPr>
            <w:tcW w:w="7088" w:type="dxa"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Ремонт и покраска 3</w:t>
            </w:r>
            <w:r w:rsidRPr="00027DA0">
              <w:rPr>
                <w:sz w:val="25"/>
                <w:szCs w:val="25"/>
              </w:rPr>
              <w:t xml:space="preserve"> смотровых вышек (для ТВ)</w:t>
            </w:r>
            <w:r w:rsidR="00DE0AD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и обзорной вышки охраны у входа</w:t>
            </w:r>
            <w:r w:rsidRPr="00027DA0">
              <w:rPr>
                <w:sz w:val="25"/>
                <w:szCs w:val="25"/>
              </w:rPr>
              <w:t xml:space="preserve"> 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</w:t>
            </w:r>
            <w:r w:rsidRPr="00027DA0">
              <w:rPr>
                <w:sz w:val="25"/>
                <w:szCs w:val="25"/>
              </w:rPr>
              <w:t>емонт навесов на площадке «Жир-ана байлыклары».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Ремонт покраска ворот заборов площадки </w:t>
            </w:r>
            <w:r w:rsidRPr="00027DA0">
              <w:rPr>
                <w:sz w:val="25"/>
                <w:szCs w:val="25"/>
              </w:rPr>
              <w:t>«Жир-ана байлыклары»</w:t>
            </w:r>
          </w:p>
          <w:p w:rsidR="00645914" w:rsidRPr="00027DA0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Покраска полов, стеновых бревен и закрыть крышу лапником из елки «Лесной беседки»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Гараев З.М.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(Мамадышстрой)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Ремонт и покраска </w:t>
            </w:r>
            <w:r w:rsidR="00DE0ADD">
              <w:rPr>
                <w:sz w:val="25"/>
                <w:szCs w:val="25"/>
              </w:rPr>
              <w:t>сцены площадки «Димче</w:t>
            </w:r>
            <w:r w:rsidRPr="00216E12">
              <w:rPr>
                <w:sz w:val="25"/>
                <w:szCs w:val="25"/>
              </w:rPr>
              <w:t>» 6*4м, высота 80 см, с каркасом для задника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Строительство смотровой площадки для скачек 7х4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Сибгатуллин Р.Ф.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(АТП)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088" w:type="dxa"/>
            <w:hideMark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Автобусное сообщение, 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Ремонт и покраска ворот площадки «</w:t>
            </w:r>
            <w:r w:rsidR="00DE0ADD">
              <w:rPr>
                <w:sz w:val="25"/>
                <w:szCs w:val="25"/>
                <w:lang w:val="tt-RU"/>
              </w:rPr>
              <w:t>Димче</w:t>
            </w:r>
            <w:r>
              <w:rPr>
                <w:sz w:val="25"/>
                <w:szCs w:val="25"/>
              </w:rPr>
              <w:t>»</w:t>
            </w:r>
            <w:r w:rsidR="00DE0ADD">
              <w:rPr>
                <w:sz w:val="25"/>
                <w:szCs w:val="25"/>
              </w:rPr>
              <w:t>.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5468BE" w:rsidRDefault="005468BE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Тарасов Н.П.</w:t>
            </w:r>
            <w:r w:rsidR="006443B3">
              <w:rPr>
                <w:sz w:val="25"/>
                <w:szCs w:val="25"/>
              </w:rPr>
              <w:t>(Зеленый двор)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Галямов Р.М.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(Уп</w:t>
            </w:r>
            <w:r w:rsidR="002E1318">
              <w:rPr>
                <w:sz w:val="25"/>
                <w:szCs w:val="25"/>
              </w:rPr>
              <w:t>равляющая к</w:t>
            </w:r>
            <w:r w:rsidRPr="00645914">
              <w:rPr>
                <w:sz w:val="25"/>
                <w:szCs w:val="25"/>
              </w:rPr>
              <w:t>омпания)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Украсить 3 моста, установить фонтан на мосту, установить 2 качели на детской площадке. 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Фахреев М.А.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(Райпо)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Выделение машин для приобретения подарков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Ремонт и покраска навеса и печи.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Кемеш-Кульская ООШ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Олуяз лицей</w:t>
            </w:r>
          </w:p>
        </w:tc>
        <w:tc>
          <w:tcPr>
            <w:tcW w:w="7088" w:type="dxa"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Сбор полевых цветов и веников</w:t>
            </w:r>
          </w:p>
          <w:p w:rsidR="00645914" w:rsidRDefault="002E1318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фито-чая</w:t>
            </w:r>
          </w:p>
        </w:tc>
      </w:tr>
      <w:tr w:rsidR="00645914" w:rsidTr="00C313B0">
        <w:trPr>
          <w:trHeight w:val="559"/>
        </w:trPr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 xml:space="preserve">Габдрахманов И.Н. </w:t>
            </w:r>
          </w:p>
          <w:p w:rsidR="00645914" w:rsidRPr="00645914" w:rsidRDefault="00645914" w:rsidP="00DB0CA3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Зав.детские сады</w:t>
            </w:r>
          </w:p>
        </w:tc>
        <w:tc>
          <w:tcPr>
            <w:tcW w:w="7088" w:type="dxa"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Выставка ростовых кукол, поделок на «детской площадке»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конкурсов и программы на детской площадке.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Украшение заборов на площадках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оборудовать уголок для фотографирования </w:t>
            </w:r>
            <w:r w:rsidR="002E1318">
              <w:rPr>
                <w:sz w:val="25"/>
                <w:szCs w:val="25"/>
              </w:rPr>
              <w:t>на площадке «Димче</w:t>
            </w:r>
            <w:r>
              <w:rPr>
                <w:sz w:val="25"/>
                <w:szCs w:val="25"/>
              </w:rPr>
              <w:t>» и установка баннера для фото.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Изготовление декоративных панно 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Проведение мастер-классов на площадке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Сбор 5 видов ягод по 1 ведру и трав 20 пучков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Разукрасить беседку цветами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DB0CA3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Гарипов Р.З.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(ЦРБ)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Дежурство машины скорой помощи, медобеспечение с 13.00</w:t>
            </w:r>
            <w:r w:rsidR="00DB0CA3">
              <w:rPr>
                <w:sz w:val="25"/>
                <w:szCs w:val="25"/>
              </w:rPr>
              <w:t xml:space="preserve"> до окончания праздника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0C3910" w:rsidRDefault="000C3910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Кадирова Г.И.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Ханова С.Н.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(ОАО Татмедиа)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Размещение рекламных роликов на «ТНВ», изготовление буклета и программы «Питрау», производство видео-роликов для пролога, видеооткрытки о спонсорах, реклама мероприятия в местных СМИ, работа с приглашенными СМИ РТ</w:t>
            </w:r>
          </w:p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Изготовление макетов баннеров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Махмутов Р.М.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(ХПП)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Доставка 5 мешков муки, 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Ремонт, покраска мельницы 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Горбунов А.П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(Соц.защита)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Побелка деревьев вдоль майдана.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Покраска 3-х мостов.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Покраска памятной доски «Сад памяти» 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Страховые компании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Покраска 2-х указателей (стелы) «Жори» 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Сергеев А.М</w:t>
            </w:r>
          </w:p>
          <w:p w:rsidR="00645914" w:rsidRPr="00645914" w:rsidRDefault="00645914" w:rsidP="004B6CF0">
            <w:pPr>
              <w:jc w:val="both"/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(ФБП)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Покраска и ремонт беседок у майдана (1шт)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розыгрыша лотереи «Счастливый билет» (приобретение 6  хороших  подарков )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431895" w:rsidRDefault="00431895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Сибгатуллин А.И.</w:t>
            </w:r>
            <w:r w:rsidR="005C32C0">
              <w:rPr>
                <w:sz w:val="25"/>
                <w:szCs w:val="25"/>
              </w:rPr>
              <w:t xml:space="preserve"> (архитектор)</w:t>
            </w:r>
          </w:p>
          <w:p w:rsidR="00431895" w:rsidRDefault="00431895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Хуснутдинова Д.</w:t>
            </w:r>
            <w:r w:rsidR="00EA6855">
              <w:rPr>
                <w:sz w:val="25"/>
                <w:szCs w:val="25"/>
              </w:rPr>
              <w:t>А.</w:t>
            </w:r>
          </w:p>
          <w:p w:rsidR="005C32C0" w:rsidRDefault="005C32C0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(спец.отдела инфраструктуры)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 xml:space="preserve">Директора сельских  школ </w:t>
            </w:r>
          </w:p>
        </w:tc>
        <w:tc>
          <w:tcPr>
            <w:tcW w:w="7088" w:type="dxa"/>
            <w:hideMark/>
          </w:tcPr>
          <w:p w:rsidR="00645914" w:rsidRDefault="00645914" w:rsidP="00431895">
            <w:pPr>
              <w:rPr>
                <w:sz w:val="25"/>
                <w:szCs w:val="25"/>
              </w:rPr>
            </w:pPr>
            <w:r w:rsidRPr="00EE3AAE">
              <w:rPr>
                <w:sz w:val="25"/>
                <w:szCs w:val="25"/>
              </w:rPr>
              <w:t>Изготовление и установка забора из ивняка</w:t>
            </w:r>
            <w:r w:rsidR="00431895">
              <w:rPr>
                <w:sz w:val="25"/>
                <w:szCs w:val="25"/>
              </w:rPr>
              <w:t>, с новыми необычными идеями.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Мустафин Р.С.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(ООО Строймелиорация)</w:t>
            </w:r>
          </w:p>
        </w:tc>
        <w:tc>
          <w:tcPr>
            <w:tcW w:w="7088" w:type="dxa"/>
          </w:tcPr>
          <w:p w:rsidR="00645914" w:rsidRPr="00EE3AAE" w:rsidRDefault="00645914" w:rsidP="004B6CF0">
            <w:pPr>
              <w:rPr>
                <w:sz w:val="25"/>
                <w:szCs w:val="25"/>
                <w:highlight w:val="yellow"/>
              </w:rPr>
            </w:pPr>
            <w:r>
              <w:rPr>
                <w:sz w:val="25"/>
                <w:szCs w:val="25"/>
              </w:rPr>
              <w:t>Покраска и благоустройство объектов родника, обновление информационного стенда родник</w:t>
            </w:r>
            <w:r w:rsidRPr="00EE3AAE">
              <w:rPr>
                <w:sz w:val="25"/>
                <w:szCs w:val="25"/>
                <w:highlight w:val="yellow"/>
              </w:rPr>
              <w:t xml:space="preserve"> 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Сабиров Р.Э.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(ООО Промкомбинат)</w:t>
            </w:r>
          </w:p>
        </w:tc>
        <w:tc>
          <w:tcPr>
            <w:tcW w:w="7088" w:type="dxa"/>
            <w:hideMark/>
          </w:tcPr>
          <w:p w:rsidR="00645914" w:rsidRPr="00027DA0" w:rsidRDefault="00645914" w:rsidP="004B6CF0">
            <w:pPr>
              <w:rPr>
                <w:sz w:val="25"/>
                <w:szCs w:val="25"/>
              </w:rPr>
            </w:pPr>
            <w:r w:rsidRPr="00027DA0">
              <w:rPr>
                <w:sz w:val="25"/>
                <w:szCs w:val="25"/>
              </w:rPr>
              <w:t>Ремонт и покраска смотровой вышки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Галимов Х.Х.</w:t>
            </w:r>
          </w:p>
          <w:p w:rsidR="00645914" w:rsidRPr="00645914" w:rsidRDefault="00645914" w:rsidP="00C13EF5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(АО Ак Барс Банк)</w:t>
            </w:r>
          </w:p>
        </w:tc>
        <w:tc>
          <w:tcPr>
            <w:tcW w:w="7088" w:type="dxa"/>
            <w:hideMark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Покраска всех каркасов для баннеров и афиш 6 шт.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Садриева М.М.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(Музей)</w:t>
            </w:r>
          </w:p>
        </w:tc>
        <w:tc>
          <w:tcPr>
            <w:tcW w:w="7088" w:type="dxa"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Оформления  дом музея</w:t>
            </w:r>
          </w:p>
        </w:tc>
      </w:tr>
      <w:tr w:rsidR="00645914" w:rsidTr="00C313B0">
        <w:trPr>
          <w:trHeight w:val="418"/>
        </w:trPr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C13EF5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Агзамова Э.Р.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(Приют Надежда)</w:t>
            </w:r>
          </w:p>
        </w:tc>
        <w:tc>
          <w:tcPr>
            <w:tcW w:w="7088" w:type="dxa"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Оформление бани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Габдрахманов И.Н.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(отдел образования)</w:t>
            </w:r>
          </w:p>
        </w:tc>
        <w:tc>
          <w:tcPr>
            <w:tcW w:w="7088" w:type="dxa"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Разукрасить беседку цветами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C13EF5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Шрыкова Г.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Габдрахманов И.Н.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(отдел образования)</w:t>
            </w:r>
          </w:p>
        </w:tc>
        <w:tc>
          <w:tcPr>
            <w:tcW w:w="7088" w:type="dxa"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Ремонт, покраска и Оформление чулана 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Мингазов З.А.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(Аиф-групп)</w:t>
            </w:r>
          </w:p>
        </w:tc>
        <w:tc>
          <w:tcPr>
            <w:tcW w:w="7088" w:type="dxa"/>
          </w:tcPr>
          <w:p w:rsidR="00645914" w:rsidRDefault="00645914" w:rsidP="004B6CF0">
            <w:pPr>
              <w:rPr>
                <w:sz w:val="25"/>
                <w:szCs w:val="25"/>
              </w:rPr>
            </w:pPr>
            <w:r w:rsidRPr="00DB2727">
              <w:rPr>
                <w:sz w:val="25"/>
                <w:szCs w:val="25"/>
              </w:rPr>
              <w:t xml:space="preserve">Покраска и ремонт входных </w:t>
            </w:r>
            <w:r>
              <w:rPr>
                <w:sz w:val="25"/>
                <w:szCs w:val="25"/>
              </w:rPr>
              <w:t xml:space="preserve">железных </w:t>
            </w:r>
            <w:r w:rsidRPr="00DB2727">
              <w:rPr>
                <w:sz w:val="25"/>
                <w:szCs w:val="25"/>
              </w:rPr>
              <w:t>ворот</w:t>
            </w:r>
            <w:r>
              <w:rPr>
                <w:sz w:val="25"/>
                <w:szCs w:val="25"/>
              </w:rPr>
              <w:t xml:space="preserve"> перед мостом на м</w:t>
            </w:r>
            <w:r w:rsidR="00DE0ADD"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>йдан.</w:t>
            </w:r>
          </w:p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Расчистка и покраска пешеходного мостика (который поменьше)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Зимин С.В.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(поиск.спасательный отряд)</w:t>
            </w:r>
          </w:p>
        </w:tc>
        <w:tc>
          <w:tcPr>
            <w:tcW w:w="7088" w:type="dxa"/>
          </w:tcPr>
          <w:p w:rsidR="00645914" w:rsidRDefault="00645914" w:rsidP="004B6CF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Обеспечить безопасность на озере во время проведения </w:t>
            </w:r>
            <w:r w:rsidR="00FA4173">
              <w:rPr>
                <w:sz w:val="25"/>
                <w:szCs w:val="25"/>
              </w:rPr>
              <w:t xml:space="preserve">соревнований и по ходу всего </w:t>
            </w:r>
            <w:r>
              <w:rPr>
                <w:sz w:val="25"/>
                <w:szCs w:val="25"/>
              </w:rPr>
              <w:t>праздника</w:t>
            </w:r>
            <w:r w:rsidR="00FA4173">
              <w:rPr>
                <w:sz w:val="25"/>
                <w:szCs w:val="25"/>
              </w:rPr>
              <w:t>.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Гукасян М.М.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(СтройСити)</w:t>
            </w:r>
          </w:p>
        </w:tc>
        <w:tc>
          <w:tcPr>
            <w:tcW w:w="7088" w:type="dxa"/>
          </w:tcPr>
          <w:p w:rsidR="00645914" w:rsidRDefault="00645914" w:rsidP="00F02E3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Ремонт и установка </w:t>
            </w:r>
            <w:r w:rsidRPr="00027DA0">
              <w:rPr>
                <w:sz w:val="25"/>
                <w:szCs w:val="25"/>
              </w:rPr>
              <w:t>качелей</w:t>
            </w:r>
            <w:r>
              <w:rPr>
                <w:sz w:val="25"/>
                <w:szCs w:val="25"/>
              </w:rPr>
              <w:t xml:space="preserve"> возле озера</w:t>
            </w:r>
            <w:r w:rsidR="00F02E3C">
              <w:rPr>
                <w:sz w:val="25"/>
                <w:szCs w:val="25"/>
              </w:rPr>
              <w:t xml:space="preserve"> и изготовление 10 скамеек у озер.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Кашапов И.</w:t>
            </w:r>
          </w:p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>(кирпичный завод)</w:t>
            </w:r>
          </w:p>
        </w:tc>
        <w:tc>
          <w:tcPr>
            <w:tcW w:w="7088" w:type="dxa"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Ремонт, покраска железной беседки на воде и покраска стеллы «Зюри» </w:t>
            </w:r>
          </w:p>
        </w:tc>
      </w:tr>
      <w:tr w:rsidR="00645914" w:rsidTr="00C313B0">
        <w:tc>
          <w:tcPr>
            <w:tcW w:w="1004" w:type="dxa"/>
          </w:tcPr>
          <w:p w:rsidR="00645914" w:rsidRPr="00B06DFC" w:rsidRDefault="00645914" w:rsidP="00B06DFC">
            <w:pPr>
              <w:pStyle w:val="aa"/>
              <w:numPr>
                <w:ilvl w:val="0"/>
                <w:numId w:val="1"/>
              </w:numPr>
              <w:tabs>
                <w:tab w:val="num" w:pos="471"/>
              </w:tabs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645914" w:rsidRPr="00645914" w:rsidRDefault="00645914" w:rsidP="004B6CF0">
            <w:pPr>
              <w:rPr>
                <w:sz w:val="25"/>
                <w:szCs w:val="25"/>
              </w:rPr>
            </w:pPr>
            <w:r w:rsidRPr="00645914">
              <w:rPr>
                <w:sz w:val="25"/>
                <w:szCs w:val="25"/>
              </w:rPr>
              <w:t xml:space="preserve">Административная комиссия </w:t>
            </w:r>
          </w:p>
        </w:tc>
        <w:tc>
          <w:tcPr>
            <w:tcW w:w="7088" w:type="dxa"/>
          </w:tcPr>
          <w:p w:rsidR="00645914" w:rsidRDefault="00645914" w:rsidP="004B6CF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Организовать ремонт и покраску домов, заборов и помещений частного сектора </w:t>
            </w:r>
          </w:p>
        </w:tc>
      </w:tr>
    </w:tbl>
    <w:p w:rsidR="00645914" w:rsidRPr="00CA45A8" w:rsidRDefault="00645914" w:rsidP="00645914">
      <w:pPr>
        <w:tabs>
          <w:tab w:val="left" w:pos="1425"/>
        </w:tabs>
        <w:jc w:val="both"/>
        <w:rPr>
          <w:sz w:val="28"/>
          <w:szCs w:val="28"/>
        </w:rPr>
      </w:pPr>
      <w:r w:rsidRPr="00CA45A8">
        <w:rPr>
          <w:sz w:val="28"/>
          <w:szCs w:val="28"/>
        </w:rPr>
        <w:t xml:space="preserve">Руководитель Аппарата </w:t>
      </w:r>
    </w:p>
    <w:p w:rsidR="00645914" w:rsidRPr="00CA45A8" w:rsidRDefault="00645914" w:rsidP="00645914">
      <w:pPr>
        <w:tabs>
          <w:tab w:val="left" w:pos="1425"/>
        </w:tabs>
        <w:jc w:val="both"/>
        <w:rPr>
          <w:sz w:val="28"/>
          <w:szCs w:val="28"/>
        </w:rPr>
      </w:pPr>
      <w:r w:rsidRPr="00CA45A8">
        <w:rPr>
          <w:sz w:val="28"/>
          <w:szCs w:val="28"/>
        </w:rPr>
        <w:t>Совета муниципального района                                                                             В.Н.Фаизов</w:t>
      </w:r>
    </w:p>
    <w:p w:rsidR="004313CE" w:rsidRPr="000D2DC5" w:rsidRDefault="004313CE" w:rsidP="003730E7">
      <w:pPr>
        <w:ind w:left="4950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Приложение №3</w:t>
      </w:r>
    </w:p>
    <w:p w:rsidR="004313CE" w:rsidRPr="000D2DC5" w:rsidRDefault="004313CE" w:rsidP="003730E7">
      <w:pPr>
        <w:ind w:left="5664" w:firstLine="6"/>
        <w:jc w:val="right"/>
        <w:rPr>
          <w:sz w:val="24"/>
          <w:szCs w:val="24"/>
        </w:rPr>
      </w:pPr>
      <w:r w:rsidRPr="000D2DC5">
        <w:rPr>
          <w:sz w:val="24"/>
          <w:szCs w:val="24"/>
        </w:rPr>
        <w:t xml:space="preserve">    к постановлению Главы</w:t>
      </w:r>
    </w:p>
    <w:p w:rsidR="004313CE" w:rsidRPr="000D2DC5" w:rsidRDefault="004313CE" w:rsidP="003730E7">
      <w:pPr>
        <w:jc w:val="right"/>
        <w:rPr>
          <w:sz w:val="24"/>
          <w:szCs w:val="24"/>
        </w:rPr>
      </w:pP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  <w:t xml:space="preserve">  муниципального района </w:t>
      </w:r>
    </w:p>
    <w:p w:rsidR="004313CE" w:rsidRPr="000D2DC5" w:rsidRDefault="004313CE" w:rsidP="003730E7">
      <w:pPr>
        <w:jc w:val="right"/>
        <w:rPr>
          <w:sz w:val="24"/>
          <w:szCs w:val="24"/>
        </w:rPr>
      </w:pP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  <w:t xml:space="preserve">              №_____ от ____________202</w:t>
      </w:r>
      <w:r>
        <w:rPr>
          <w:sz w:val="24"/>
          <w:szCs w:val="24"/>
        </w:rPr>
        <w:t>4</w:t>
      </w:r>
      <w:r w:rsidRPr="000D2DC5">
        <w:rPr>
          <w:sz w:val="24"/>
          <w:szCs w:val="24"/>
        </w:rPr>
        <w:t xml:space="preserve"> года</w:t>
      </w:r>
    </w:p>
    <w:p w:rsidR="004313CE" w:rsidRDefault="004313CE" w:rsidP="004313CE">
      <w:pPr>
        <w:jc w:val="both"/>
        <w:rPr>
          <w:b/>
          <w:sz w:val="28"/>
          <w:szCs w:val="28"/>
        </w:rPr>
      </w:pPr>
    </w:p>
    <w:p w:rsidR="004313CE" w:rsidRDefault="004313CE" w:rsidP="004313CE">
      <w:pPr>
        <w:jc w:val="center"/>
        <w:rPr>
          <w:b/>
          <w:sz w:val="24"/>
          <w:szCs w:val="24"/>
        </w:rPr>
      </w:pPr>
    </w:p>
    <w:p w:rsidR="004313CE" w:rsidRPr="000E4482" w:rsidRDefault="004313CE" w:rsidP="004313CE">
      <w:pPr>
        <w:jc w:val="center"/>
        <w:rPr>
          <w:b/>
          <w:sz w:val="24"/>
          <w:szCs w:val="24"/>
        </w:rPr>
      </w:pPr>
      <w:r w:rsidRPr="000E4482">
        <w:rPr>
          <w:b/>
          <w:sz w:val="24"/>
          <w:szCs w:val="24"/>
        </w:rPr>
        <w:t>П О Л О Ж Е Н И Е</w:t>
      </w:r>
    </w:p>
    <w:p w:rsidR="00FA4173" w:rsidRDefault="004313CE" w:rsidP="00FA4173">
      <w:pPr>
        <w:jc w:val="center"/>
        <w:rPr>
          <w:sz w:val="24"/>
          <w:szCs w:val="24"/>
        </w:rPr>
      </w:pPr>
      <w:r w:rsidRPr="000E4482">
        <w:rPr>
          <w:sz w:val="24"/>
          <w:szCs w:val="24"/>
        </w:rPr>
        <w:t>о проведении спо</w:t>
      </w:r>
      <w:r w:rsidR="00FA4173">
        <w:rPr>
          <w:sz w:val="24"/>
          <w:szCs w:val="24"/>
        </w:rPr>
        <w:t>ртивной части республиканского праздника</w:t>
      </w:r>
    </w:p>
    <w:p w:rsidR="004313CE" w:rsidRPr="000E4482" w:rsidRDefault="00A758FE" w:rsidP="00FA4173">
      <w:pPr>
        <w:jc w:val="center"/>
        <w:rPr>
          <w:sz w:val="24"/>
          <w:szCs w:val="24"/>
        </w:rPr>
      </w:pPr>
      <w:r>
        <w:rPr>
          <w:sz w:val="24"/>
          <w:szCs w:val="24"/>
        </w:rPr>
        <w:t>кряшен</w:t>
      </w:r>
      <w:r w:rsidR="00FA4173">
        <w:rPr>
          <w:sz w:val="24"/>
          <w:szCs w:val="24"/>
        </w:rPr>
        <w:t>ской</w:t>
      </w:r>
      <w:r w:rsidR="004313CE" w:rsidRPr="000E4482">
        <w:rPr>
          <w:sz w:val="24"/>
          <w:szCs w:val="24"/>
        </w:rPr>
        <w:t xml:space="preserve"> </w:t>
      </w:r>
      <w:r w:rsidR="00FA4173" w:rsidRPr="000E4482">
        <w:rPr>
          <w:sz w:val="24"/>
          <w:szCs w:val="24"/>
        </w:rPr>
        <w:t xml:space="preserve">культуры </w:t>
      </w:r>
      <w:r w:rsidR="004313CE" w:rsidRPr="000E4482">
        <w:rPr>
          <w:sz w:val="24"/>
          <w:szCs w:val="24"/>
        </w:rPr>
        <w:t>«Питрау»</w:t>
      </w:r>
    </w:p>
    <w:p w:rsidR="004313CE" w:rsidRDefault="004313CE" w:rsidP="004313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</w:p>
    <w:p w:rsidR="004313CE" w:rsidRPr="000E4482" w:rsidRDefault="004313CE" w:rsidP="004313CE">
      <w:pPr>
        <w:jc w:val="center"/>
        <w:rPr>
          <w:b/>
          <w:sz w:val="24"/>
          <w:szCs w:val="24"/>
        </w:rPr>
      </w:pPr>
      <w:r w:rsidRPr="000E4482">
        <w:rPr>
          <w:b/>
          <w:sz w:val="24"/>
          <w:szCs w:val="24"/>
        </w:rPr>
        <w:t>Сроки и место проведения:</w:t>
      </w:r>
    </w:p>
    <w:p w:rsidR="004313CE" w:rsidRDefault="004313CE" w:rsidP="004313CE">
      <w:pPr>
        <w:jc w:val="both"/>
        <w:rPr>
          <w:sz w:val="24"/>
          <w:szCs w:val="24"/>
        </w:rPr>
      </w:pPr>
      <w:r w:rsidRPr="005765A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5765A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XXVI</w:t>
      </w:r>
      <w:r w:rsidRPr="00A37405">
        <w:rPr>
          <w:sz w:val="24"/>
          <w:szCs w:val="24"/>
        </w:rPr>
        <w:t xml:space="preserve"> </w:t>
      </w:r>
      <w:r w:rsidRPr="000E4482">
        <w:rPr>
          <w:sz w:val="24"/>
          <w:szCs w:val="24"/>
        </w:rPr>
        <w:t>Республиканский праздн</w:t>
      </w:r>
      <w:r>
        <w:rPr>
          <w:sz w:val="24"/>
          <w:szCs w:val="24"/>
        </w:rPr>
        <w:t>и</w:t>
      </w:r>
      <w:r w:rsidRPr="000E4482">
        <w:rPr>
          <w:sz w:val="24"/>
          <w:szCs w:val="24"/>
        </w:rPr>
        <w:t xml:space="preserve">к </w:t>
      </w:r>
      <w:r w:rsidR="00A758FE">
        <w:rPr>
          <w:sz w:val="24"/>
          <w:szCs w:val="24"/>
        </w:rPr>
        <w:t>кряшен</w:t>
      </w:r>
      <w:r>
        <w:rPr>
          <w:sz w:val="24"/>
          <w:szCs w:val="24"/>
        </w:rPr>
        <w:t>ской культуры</w:t>
      </w:r>
      <w:r w:rsidRPr="000E4482">
        <w:rPr>
          <w:sz w:val="24"/>
          <w:szCs w:val="24"/>
        </w:rPr>
        <w:t xml:space="preserve"> «Питрау» состоится </w:t>
      </w:r>
      <w:r w:rsidRPr="005765A6">
        <w:rPr>
          <w:sz w:val="24"/>
          <w:szCs w:val="24"/>
        </w:rPr>
        <w:t>1</w:t>
      </w:r>
      <w:r>
        <w:rPr>
          <w:sz w:val="24"/>
          <w:szCs w:val="24"/>
          <w:lang w:val="tt-RU"/>
        </w:rPr>
        <w:t>3</w:t>
      </w:r>
      <w:r w:rsidRPr="000E4482">
        <w:rPr>
          <w:sz w:val="24"/>
          <w:szCs w:val="24"/>
        </w:rPr>
        <w:t xml:space="preserve"> июля 20</w:t>
      </w:r>
      <w:r w:rsidRPr="005765A6">
        <w:rPr>
          <w:sz w:val="24"/>
          <w:szCs w:val="24"/>
        </w:rPr>
        <w:t>2</w:t>
      </w:r>
      <w:r>
        <w:rPr>
          <w:sz w:val="24"/>
          <w:szCs w:val="24"/>
          <w:lang w:val="tt-RU"/>
        </w:rPr>
        <w:t>4</w:t>
      </w:r>
      <w:r w:rsidRPr="000E4482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. Место проведения: Республика Татарстан, </w:t>
      </w:r>
      <w:r w:rsidRPr="000E4482">
        <w:rPr>
          <w:sz w:val="24"/>
          <w:szCs w:val="24"/>
        </w:rPr>
        <w:t>Мамадышск</w:t>
      </w:r>
      <w:r>
        <w:rPr>
          <w:sz w:val="24"/>
          <w:szCs w:val="24"/>
        </w:rPr>
        <w:t>ий</w:t>
      </w:r>
      <w:r w:rsidRPr="000E4482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ый</w:t>
      </w:r>
      <w:r w:rsidRPr="000E44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район, </w:t>
      </w:r>
    </w:p>
    <w:p w:rsidR="004313CE" w:rsidRPr="000E4482" w:rsidRDefault="004313CE" w:rsidP="004313CE">
      <w:pPr>
        <w:jc w:val="both"/>
        <w:rPr>
          <w:sz w:val="24"/>
          <w:szCs w:val="24"/>
        </w:rPr>
      </w:pPr>
      <w:r w:rsidRPr="000E4482">
        <w:rPr>
          <w:sz w:val="24"/>
          <w:szCs w:val="24"/>
        </w:rPr>
        <w:t>с</w:t>
      </w:r>
      <w:r>
        <w:rPr>
          <w:sz w:val="24"/>
          <w:szCs w:val="24"/>
        </w:rPr>
        <w:t>ело</w:t>
      </w:r>
      <w:r w:rsidRPr="000E4482">
        <w:rPr>
          <w:sz w:val="24"/>
          <w:szCs w:val="24"/>
        </w:rPr>
        <w:t xml:space="preserve"> Зюри</w:t>
      </w:r>
      <w:r>
        <w:rPr>
          <w:sz w:val="24"/>
          <w:szCs w:val="24"/>
        </w:rPr>
        <w:t>, поляна Тырлау</w:t>
      </w:r>
      <w:r w:rsidRPr="000E4482">
        <w:rPr>
          <w:sz w:val="24"/>
          <w:szCs w:val="24"/>
        </w:rPr>
        <w:t>. Начало праздника: 1</w:t>
      </w:r>
      <w:r>
        <w:rPr>
          <w:sz w:val="24"/>
          <w:szCs w:val="24"/>
        </w:rPr>
        <w:t>7:</w:t>
      </w:r>
      <w:r w:rsidRPr="000E4482">
        <w:rPr>
          <w:sz w:val="24"/>
          <w:szCs w:val="24"/>
        </w:rPr>
        <w:t>00 часов.</w:t>
      </w:r>
    </w:p>
    <w:p w:rsidR="004313CE" w:rsidRPr="000E4482" w:rsidRDefault="004313CE" w:rsidP="004313CE">
      <w:pPr>
        <w:ind w:left="560" w:hanging="560"/>
        <w:jc w:val="both"/>
        <w:rPr>
          <w:sz w:val="24"/>
          <w:szCs w:val="24"/>
        </w:rPr>
      </w:pPr>
    </w:p>
    <w:p w:rsidR="004313CE" w:rsidRPr="000E4482" w:rsidRDefault="004313CE" w:rsidP="004313CE">
      <w:pPr>
        <w:ind w:left="560" w:hanging="5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Pr="000E4482">
        <w:rPr>
          <w:b/>
          <w:sz w:val="24"/>
          <w:szCs w:val="24"/>
        </w:rPr>
        <w:t>Спортивная часть праздника:</w:t>
      </w:r>
    </w:p>
    <w:p w:rsidR="004313CE" w:rsidRPr="000E4482" w:rsidRDefault="004313CE" w:rsidP="004313CE">
      <w:pPr>
        <w:ind w:left="560"/>
        <w:jc w:val="both"/>
        <w:rPr>
          <w:sz w:val="24"/>
          <w:szCs w:val="24"/>
        </w:rPr>
      </w:pPr>
      <w:r w:rsidRPr="000E4482">
        <w:rPr>
          <w:sz w:val="24"/>
          <w:szCs w:val="24"/>
        </w:rPr>
        <w:t>1. Скачки на лошадях: рабочие, полукровные, чистокровные.</w:t>
      </w:r>
      <w:r>
        <w:rPr>
          <w:sz w:val="24"/>
          <w:szCs w:val="24"/>
        </w:rPr>
        <w:t xml:space="preserve"> </w:t>
      </w:r>
    </w:p>
    <w:p w:rsidR="004313CE" w:rsidRPr="00A20E88" w:rsidRDefault="004313CE" w:rsidP="004313CE">
      <w:pPr>
        <w:ind w:left="560"/>
        <w:jc w:val="both"/>
        <w:rPr>
          <w:b/>
          <w:sz w:val="24"/>
          <w:szCs w:val="24"/>
        </w:rPr>
      </w:pPr>
      <w:r w:rsidRPr="000E4482">
        <w:rPr>
          <w:sz w:val="24"/>
          <w:szCs w:val="24"/>
        </w:rPr>
        <w:t xml:space="preserve">2. Национальная борьба </w:t>
      </w:r>
      <w:r>
        <w:rPr>
          <w:sz w:val="24"/>
          <w:szCs w:val="24"/>
        </w:rPr>
        <w:t xml:space="preserve">корэш </w:t>
      </w:r>
      <w:r w:rsidRPr="000E4482">
        <w:rPr>
          <w:sz w:val="24"/>
          <w:szCs w:val="24"/>
        </w:rPr>
        <w:t>(будет проводиться по старым правилам)</w:t>
      </w:r>
      <w:r>
        <w:rPr>
          <w:sz w:val="24"/>
          <w:szCs w:val="24"/>
        </w:rPr>
        <w:t>.</w:t>
      </w:r>
      <w:r w:rsidRPr="000E4482">
        <w:rPr>
          <w:sz w:val="24"/>
          <w:szCs w:val="24"/>
        </w:rPr>
        <w:t xml:space="preserve"> </w:t>
      </w:r>
      <w:r>
        <w:rPr>
          <w:sz w:val="24"/>
          <w:szCs w:val="24"/>
        </w:rPr>
        <w:t>Главный судья – Хамидуллин Р.Н.( тел: 89061163587)</w:t>
      </w:r>
      <w:r w:rsidRPr="00A20E88">
        <w:rPr>
          <w:sz w:val="24"/>
          <w:szCs w:val="24"/>
        </w:rPr>
        <w:t xml:space="preserve">  </w:t>
      </w:r>
    </w:p>
    <w:p w:rsidR="004313CE" w:rsidRPr="000E4482" w:rsidRDefault="004313CE" w:rsidP="004313CE">
      <w:pPr>
        <w:ind w:left="560" w:firstLine="280"/>
        <w:jc w:val="both"/>
        <w:rPr>
          <w:sz w:val="24"/>
          <w:szCs w:val="24"/>
        </w:rPr>
      </w:pPr>
      <w:r w:rsidRPr="000E4482">
        <w:rPr>
          <w:sz w:val="24"/>
          <w:szCs w:val="24"/>
        </w:rPr>
        <w:t xml:space="preserve">- Мужчины  </w:t>
      </w:r>
      <w:r>
        <w:rPr>
          <w:sz w:val="24"/>
          <w:szCs w:val="24"/>
        </w:rPr>
        <w:t>60,</w:t>
      </w:r>
      <w:r w:rsidRPr="000E4482">
        <w:rPr>
          <w:sz w:val="24"/>
          <w:szCs w:val="24"/>
        </w:rPr>
        <w:t xml:space="preserve"> 7</w:t>
      </w:r>
      <w:r>
        <w:rPr>
          <w:sz w:val="24"/>
          <w:szCs w:val="24"/>
        </w:rPr>
        <w:t>5</w:t>
      </w:r>
      <w:r w:rsidRPr="000E4482">
        <w:rPr>
          <w:sz w:val="24"/>
          <w:szCs w:val="24"/>
        </w:rPr>
        <w:t>,</w:t>
      </w:r>
      <w:r>
        <w:rPr>
          <w:sz w:val="24"/>
          <w:szCs w:val="24"/>
          <w:lang w:val="tt-RU"/>
        </w:rPr>
        <w:t xml:space="preserve"> 85, </w:t>
      </w:r>
      <w:r w:rsidRPr="000E4482">
        <w:rPr>
          <w:sz w:val="24"/>
          <w:szCs w:val="24"/>
        </w:rPr>
        <w:t>10</w:t>
      </w:r>
      <w:r>
        <w:rPr>
          <w:sz w:val="24"/>
          <w:szCs w:val="24"/>
          <w:lang w:val="tt-RU"/>
        </w:rPr>
        <w:t>0</w:t>
      </w:r>
      <w:r>
        <w:rPr>
          <w:sz w:val="24"/>
          <w:szCs w:val="24"/>
        </w:rPr>
        <w:t>,</w:t>
      </w:r>
      <w:r w:rsidRPr="000E4482">
        <w:rPr>
          <w:sz w:val="24"/>
          <w:szCs w:val="24"/>
        </w:rPr>
        <w:t xml:space="preserve"> </w:t>
      </w:r>
      <w:r>
        <w:rPr>
          <w:sz w:val="24"/>
          <w:szCs w:val="24"/>
          <w:lang w:val="tt-RU"/>
        </w:rPr>
        <w:t xml:space="preserve">св. </w:t>
      </w:r>
      <w:r w:rsidRPr="000E4482">
        <w:rPr>
          <w:sz w:val="24"/>
          <w:szCs w:val="24"/>
        </w:rPr>
        <w:t>1</w:t>
      </w:r>
      <w:r>
        <w:rPr>
          <w:sz w:val="24"/>
          <w:szCs w:val="24"/>
          <w:lang w:val="tt-RU"/>
        </w:rPr>
        <w:t>0</w:t>
      </w:r>
      <w:r w:rsidRPr="000E4482">
        <w:rPr>
          <w:sz w:val="24"/>
          <w:szCs w:val="24"/>
        </w:rPr>
        <w:t>0 кг</w:t>
      </w:r>
      <w:r>
        <w:rPr>
          <w:sz w:val="24"/>
          <w:szCs w:val="24"/>
        </w:rPr>
        <w:t>.</w:t>
      </w:r>
    </w:p>
    <w:p w:rsidR="004313CE" w:rsidRDefault="004313CE" w:rsidP="004313CE">
      <w:pPr>
        <w:ind w:left="560" w:firstLine="280"/>
        <w:jc w:val="both"/>
        <w:rPr>
          <w:sz w:val="24"/>
          <w:szCs w:val="24"/>
        </w:rPr>
      </w:pPr>
      <w:r w:rsidRPr="000E4482">
        <w:rPr>
          <w:sz w:val="24"/>
          <w:szCs w:val="24"/>
        </w:rPr>
        <w:t>- Юноши 200</w:t>
      </w:r>
      <w:r>
        <w:rPr>
          <w:sz w:val="24"/>
          <w:szCs w:val="24"/>
        </w:rPr>
        <w:t>6 – 200</w:t>
      </w:r>
      <w:r>
        <w:rPr>
          <w:sz w:val="24"/>
          <w:szCs w:val="24"/>
          <w:lang w:val="tt-RU"/>
        </w:rPr>
        <w:t xml:space="preserve">8 </w:t>
      </w:r>
      <w:r>
        <w:rPr>
          <w:sz w:val="24"/>
          <w:szCs w:val="24"/>
        </w:rPr>
        <w:t xml:space="preserve"> г.р: до </w:t>
      </w:r>
      <w:r>
        <w:rPr>
          <w:sz w:val="24"/>
          <w:szCs w:val="24"/>
          <w:lang w:val="tt-RU"/>
        </w:rPr>
        <w:t xml:space="preserve">60, </w:t>
      </w:r>
      <w:r>
        <w:rPr>
          <w:sz w:val="24"/>
          <w:szCs w:val="24"/>
        </w:rPr>
        <w:t>6</w:t>
      </w:r>
      <w:r>
        <w:rPr>
          <w:sz w:val="24"/>
          <w:szCs w:val="24"/>
          <w:lang w:val="tt-RU"/>
        </w:rPr>
        <w:t>5</w:t>
      </w:r>
      <w:r w:rsidRPr="000E4482">
        <w:rPr>
          <w:sz w:val="24"/>
          <w:szCs w:val="24"/>
        </w:rPr>
        <w:t xml:space="preserve">, </w:t>
      </w:r>
      <w:r>
        <w:rPr>
          <w:sz w:val="24"/>
          <w:szCs w:val="24"/>
        </w:rPr>
        <w:t>7</w:t>
      </w:r>
      <w:r>
        <w:rPr>
          <w:sz w:val="24"/>
          <w:szCs w:val="24"/>
          <w:lang w:val="tt-RU"/>
        </w:rPr>
        <w:t>5</w:t>
      </w:r>
      <w:r w:rsidRPr="000E448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tt-RU"/>
        </w:rPr>
        <w:t>90</w:t>
      </w:r>
      <w:r>
        <w:rPr>
          <w:sz w:val="24"/>
          <w:szCs w:val="24"/>
        </w:rPr>
        <w:t xml:space="preserve"> </w:t>
      </w:r>
      <w:r w:rsidRPr="000E4482">
        <w:rPr>
          <w:sz w:val="24"/>
          <w:szCs w:val="24"/>
        </w:rPr>
        <w:t xml:space="preserve"> кг. </w:t>
      </w:r>
    </w:p>
    <w:p w:rsidR="004313CE" w:rsidRDefault="004313CE" w:rsidP="004313CE">
      <w:pPr>
        <w:ind w:left="560" w:firstLine="280"/>
        <w:jc w:val="both"/>
        <w:rPr>
          <w:sz w:val="24"/>
          <w:szCs w:val="24"/>
        </w:rPr>
      </w:pPr>
      <w:r>
        <w:rPr>
          <w:sz w:val="24"/>
          <w:szCs w:val="24"/>
        </w:rPr>
        <w:t>- Юноши 20</w:t>
      </w:r>
      <w:r>
        <w:rPr>
          <w:sz w:val="24"/>
          <w:szCs w:val="24"/>
          <w:lang w:val="tt-RU"/>
        </w:rPr>
        <w:t xml:space="preserve">09 </w:t>
      </w:r>
      <w:r>
        <w:rPr>
          <w:sz w:val="24"/>
          <w:szCs w:val="24"/>
        </w:rPr>
        <w:t>-2011 г.р.: до 3</w:t>
      </w:r>
      <w:r>
        <w:rPr>
          <w:sz w:val="24"/>
          <w:szCs w:val="24"/>
          <w:lang w:val="tt-RU"/>
        </w:rPr>
        <w:t>5</w:t>
      </w:r>
      <w:r>
        <w:rPr>
          <w:sz w:val="24"/>
          <w:szCs w:val="24"/>
        </w:rPr>
        <w:t>,4</w:t>
      </w:r>
      <w:r>
        <w:rPr>
          <w:sz w:val="24"/>
          <w:szCs w:val="24"/>
          <w:lang w:val="tt-RU"/>
        </w:rPr>
        <w:t>3</w:t>
      </w:r>
      <w:r>
        <w:rPr>
          <w:sz w:val="24"/>
          <w:szCs w:val="24"/>
        </w:rPr>
        <w:t>,</w:t>
      </w:r>
      <w:r>
        <w:rPr>
          <w:sz w:val="24"/>
          <w:szCs w:val="24"/>
          <w:lang w:val="tt-RU"/>
        </w:rPr>
        <w:t>46</w:t>
      </w:r>
      <w:r>
        <w:rPr>
          <w:sz w:val="24"/>
          <w:szCs w:val="24"/>
        </w:rPr>
        <w:t>,</w:t>
      </w:r>
      <w:r>
        <w:rPr>
          <w:sz w:val="24"/>
          <w:szCs w:val="24"/>
          <w:lang w:val="tt-RU"/>
        </w:rPr>
        <w:t>55 , 65, 7</w:t>
      </w:r>
      <w:r>
        <w:rPr>
          <w:sz w:val="24"/>
          <w:szCs w:val="24"/>
        </w:rPr>
        <w:t xml:space="preserve">0  кг. </w:t>
      </w:r>
    </w:p>
    <w:p w:rsidR="004313CE" w:rsidRPr="000E4482" w:rsidRDefault="004313CE" w:rsidP="004313CE">
      <w:pPr>
        <w:ind w:left="980" w:hanging="4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E4482">
        <w:rPr>
          <w:sz w:val="24"/>
          <w:szCs w:val="24"/>
        </w:rPr>
        <w:t>. Гиревой спорт:</w:t>
      </w:r>
    </w:p>
    <w:p w:rsidR="004313CE" w:rsidRPr="000E4482" w:rsidRDefault="004313CE" w:rsidP="004313CE">
      <w:pPr>
        <w:ind w:left="980" w:hanging="420"/>
        <w:jc w:val="both"/>
        <w:rPr>
          <w:sz w:val="24"/>
          <w:szCs w:val="24"/>
        </w:rPr>
      </w:pPr>
      <w:r w:rsidRPr="000E4482">
        <w:rPr>
          <w:sz w:val="24"/>
          <w:szCs w:val="24"/>
        </w:rPr>
        <w:t xml:space="preserve">  - юноши 200</w:t>
      </w:r>
      <w:r>
        <w:rPr>
          <w:sz w:val="24"/>
          <w:szCs w:val="24"/>
        </w:rPr>
        <w:t>6</w:t>
      </w:r>
      <w:r w:rsidRPr="000E4482">
        <w:rPr>
          <w:sz w:val="24"/>
          <w:szCs w:val="24"/>
        </w:rPr>
        <w:t xml:space="preserve"> г.р. и моложе</w:t>
      </w:r>
      <w:r>
        <w:rPr>
          <w:sz w:val="24"/>
          <w:szCs w:val="24"/>
        </w:rPr>
        <w:t xml:space="preserve"> </w:t>
      </w:r>
      <w:r w:rsidRPr="000E4482">
        <w:rPr>
          <w:sz w:val="24"/>
          <w:szCs w:val="24"/>
        </w:rPr>
        <w:t>(</w:t>
      </w:r>
      <w:r>
        <w:rPr>
          <w:sz w:val="24"/>
          <w:szCs w:val="24"/>
        </w:rPr>
        <w:t>длинный цикл</w:t>
      </w:r>
      <w:r w:rsidRPr="000E4482">
        <w:rPr>
          <w:sz w:val="24"/>
          <w:szCs w:val="24"/>
        </w:rPr>
        <w:t>, 16 кг.) – абсолют. вес. категория</w:t>
      </w:r>
    </w:p>
    <w:p w:rsidR="004313CE" w:rsidRPr="000E4482" w:rsidRDefault="004313CE" w:rsidP="004313CE">
      <w:pPr>
        <w:ind w:left="980" w:hanging="272"/>
        <w:jc w:val="both"/>
        <w:rPr>
          <w:sz w:val="24"/>
          <w:szCs w:val="24"/>
        </w:rPr>
      </w:pPr>
      <w:r w:rsidRPr="000E4482">
        <w:rPr>
          <w:sz w:val="24"/>
          <w:szCs w:val="24"/>
        </w:rPr>
        <w:t>- мужчины</w:t>
      </w:r>
      <w:r>
        <w:rPr>
          <w:sz w:val="24"/>
          <w:szCs w:val="24"/>
        </w:rPr>
        <w:t xml:space="preserve"> 2005 г. р. и старше</w:t>
      </w:r>
      <w:r w:rsidRPr="000E4482">
        <w:rPr>
          <w:sz w:val="24"/>
          <w:szCs w:val="24"/>
        </w:rPr>
        <w:t xml:space="preserve"> (</w:t>
      </w:r>
      <w:r>
        <w:rPr>
          <w:sz w:val="24"/>
          <w:szCs w:val="24"/>
        </w:rPr>
        <w:t>длинный цикл</w:t>
      </w:r>
      <w:r w:rsidRPr="000E4482">
        <w:rPr>
          <w:sz w:val="24"/>
          <w:szCs w:val="24"/>
        </w:rPr>
        <w:t>, 24 кг.) - 7</w:t>
      </w:r>
      <w:r>
        <w:rPr>
          <w:sz w:val="24"/>
          <w:szCs w:val="24"/>
        </w:rPr>
        <w:t xml:space="preserve">3, </w:t>
      </w:r>
      <w:r w:rsidRPr="000E4482">
        <w:rPr>
          <w:sz w:val="24"/>
          <w:szCs w:val="24"/>
        </w:rPr>
        <w:t xml:space="preserve"> 85 кг</w:t>
      </w:r>
      <w:r>
        <w:rPr>
          <w:sz w:val="24"/>
          <w:szCs w:val="24"/>
        </w:rPr>
        <w:t xml:space="preserve">, 100 </w:t>
      </w:r>
      <w:r w:rsidRPr="000E4482">
        <w:rPr>
          <w:sz w:val="24"/>
          <w:szCs w:val="24"/>
        </w:rPr>
        <w:t xml:space="preserve"> и св.</w:t>
      </w:r>
      <w:r>
        <w:rPr>
          <w:sz w:val="24"/>
          <w:szCs w:val="24"/>
        </w:rPr>
        <w:t>100</w:t>
      </w:r>
      <w:r w:rsidRPr="000E4482">
        <w:rPr>
          <w:sz w:val="24"/>
          <w:szCs w:val="24"/>
        </w:rPr>
        <w:t xml:space="preserve"> кг </w:t>
      </w:r>
    </w:p>
    <w:p w:rsidR="004313CE" w:rsidRPr="000E4482" w:rsidRDefault="004313CE" w:rsidP="004313CE">
      <w:pPr>
        <w:ind w:left="980" w:hanging="272"/>
        <w:jc w:val="both"/>
        <w:rPr>
          <w:sz w:val="24"/>
          <w:szCs w:val="24"/>
        </w:rPr>
      </w:pPr>
      <w:r w:rsidRPr="000E4482">
        <w:rPr>
          <w:sz w:val="24"/>
          <w:szCs w:val="24"/>
        </w:rPr>
        <w:t xml:space="preserve">- женщины (рывок гири, </w:t>
      </w:r>
      <w:smartTag w:uri="urn:schemas-microsoft-com:office:smarttags" w:element="metricconverter">
        <w:smartTagPr>
          <w:attr w:name="ProductID" w:val="16 кг"/>
        </w:smartTagPr>
        <w:r w:rsidRPr="000E4482">
          <w:rPr>
            <w:sz w:val="24"/>
            <w:szCs w:val="24"/>
          </w:rPr>
          <w:t>16 кг</w:t>
        </w:r>
      </w:smartTag>
      <w:r w:rsidRPr="000E4482">
        <w:rPr>
          <w:sz w:val="24"/>
          <w:szCs w:val="24"/>
        </w:rPr>
        <w:t>.) – до 6</w:t>
      </w:r>
      <w:r>
        <w:rPr>
          <w:sz w:val="24"/>
          <w:szCs w:val="24"/>
        </w:rPr>
        <w:t>3</w:t>
      </w:r>
      <w:r w:rsidRPr="000E4482">
        <w:rPr>
          <w:sz w:val="24"/>
          <w:szCs w:val="24"/>
        </w:rPr>
        <w:t xml:space="preserve"> кг., св. 6</w:t>
      </w:r>
      <w:r>
        <w:rPr>
          <w:sz w:val="24"/>
          <w:szCs w:val="24"/>
        </w:rPr>
        <w:t>3</w:t>
      </w:r>
      <w:r w:rsidRPr="000E4482">
        <w:rPr>
          <w:sz w:val="24"/>
          <w:szCs w:val="24"/>
        </w:rPr>
        <w:t xml:space="preserve"> кг. </w:t>
      </w:r>
    </w:p>
    <w:p w:rsidR="004313CE" w:rsidRDefault="004313CE" w:rsidP="004313CE">
      <w:pPr>
        <w:jc w:val="both"/>
        <w:rPr>
          <w:sz w:val="24"/>
          <w:szCs w:val="24"/>
        </w:rPr>
      </w:pPr>
      <w:r w:rsidRPr="000E448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0E4482">
        <w:rPr>
          <w:sz w:val="24"/>
          <w:szCs w:val="24"/>
        </w:rPr>
        <w:t xml:space="preserve"> - Ветераны (</w:t>
      </w:r>
      <w:r>
        <w:rPr>
          <w:sz w:val="24"/>
          <w:szCs w:val="24"/>
        </w:rPr>
        <w:t>55</w:t>
      </w:r>
      <w:r w:rsidRPr="000E4482">
        <w:rPr>
          <w:sz w:val="24"/>
          <w:szCs w:val="24"/>
        </w:rPr>
        <w:t xml:space="preserve"> лет и старше) – абсолют. вес. категория   </w:t>
      </w:r>
    </w:p>
    <w:p w:rsidR="004313CE" w:rsidRPr="000E4482" w:rsidRDefault="004313CE" w:rsidP="004313CE">
      <w:pPr>
        <w:ind w:left="980" w:hanging="4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E4482">
        <w:rPr>
          <w:sz w:val="24"/>
          <w:szCs w:val="24"/>
        </w:rPr>
        <w:t>. Метание гири – мужчины-</w:t>
      </w:r>
      <w:r>
        <w:rPr>
          <w:sz w:val="24"/>
          <w:szCs w:val="24"/>
        </w:rPr>
        <w:t xml:space="preserve"> 24</w:t>
      </w:r>
      <w:r w:rsidRPr="000E4482">
        <w:rPr>
          <w:sz w:val="24"/>
          <w:szCs w:val="24"/>
        </w:rPr>
        <w:t xml:space="preserve"> кг., женщины - </w:t>
      </w:r>
      <w:r>
        <w:rPr>
          <w:sz w:val="24"/>
          <w:szCs w:val="24"/>
        </w:rPr>
        <w:t>16</w:t>
      </w:r>
      <w:r w:rsidRPr="000E4482">
        <w:rPr>
          <w:sz w:val="24"/>
          <w:szCs w:val="24"/>
        </w:rPr>
        <w:t xml:space="preserve"> кг.</w:t>
      </w:r>
    </w:p>
    <w:p w:rsidR="004313CE" w:rsidRPr="000E4482" w:rsidRDefault="004313CE" w:rsidP="004313CE">
      <w:pPr>
        <w:ind w:left="980" w:hanging="4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E4482">
        <w:rPr>
          <w:sz w:val="24"/>
          <w:szCs w:val="24"/>
        </w:rPr>
        <w:t>. Армспорт:</w:t>
      </w:r>
    </w:p>
    <w:p w:rsidR="004313CE" w:rsidRPr="000E4482" w:rsidRDefault="004313CE" w:rsidP="004313CE">
      <w:pPr>
        <w:ind w:left="980" w:hanging="420"/>
        <w:jc w:val="both"/>
        <w:rPr>
          <w:sz w:val="24"/>
          <w:szCs w:val="24"/>
        </w:rPr>
      </w:pPr>
      <w:r w:rsidRPr="000E4482">
        <w:rPr>
          <w:sz w:val="24"/>
          <w:szCs w:val="24"/>
        </w:rPr>
        <w:t xml:space="preserve">    -  Мужчины: до 70, 80</w:t>
      </w:r>
      <w:r>
        <w:rPr>
          <w:sz w:val="24"/>
          <w:szCs w:val="24"/>
        </w:rPr>
        <w:t>, 90</w:t>
      </w:r>
      <w:r w:rsidRPr="000E4482">
        <w:rPr>
          <w:sz w:val="24"/>
          <w:szCs w:val="24"/>
        </w:rPr>
        <w:t xml:space="preserve"> и св. </w:t>
      </w:r>
      <w:r>
        <w:rPr>
          <w:sz w:val="24"/>
          <w:szCs w:val="24"/>
        </w:rPr>
        <w:t>9</w:t>
      </w:r>
      <w:r w:rsidRPr="000E4482">
        <w:rPr>
          <w:sz w:val="24"/>
          <w:szCs w:val="24"/>
        </w:rPr>
        <w:t>0 кг.</w:t>
      </w:r>
    </w:p>
    <w:p w:rsidR="004313CE" w:rsidRPr="000E4482" w:rsidRDefault="004313CE" w:rsidP="004313CE">
      <w:pPr>
        <w:ind w:left="980" w:hanging="420"/>
        <w:jc w:val="both"/>
        <w:rPr>
          <w:sz w:val="24"/>
          <w:szCs w:val="24"/>
        </w:rPr>
      </w:pPr>
      <w:r w:rsidRPr="000E4482">
        <w:rPr>
          <w:sz w:val="24"/>
          <w:szCs w:val="24"/>
        </w:rPr>
        <w:t xml:space="preserve">    -  Женщины: до 60, </w:t>
      </w:r>
      <w:smartTag w:uri="urn:schemas-microsoft-com:office:smarttags" w:element="metricconverter">
        <w:smartTagPr>
          <w:attr w:name="ProductID" w:val="70 кг"/>
        </w:smartTagPr>
        <w:r w:rsidRPr="000E4482">
          <w:rPr>
            <w:sz w:val="24"/>
            <w:szCs w:val="24"/>
          </w:rPr>
          <w:t>70 кг</w:t>
        </w:r>
      </w:smartTag>
      <w:r w:rsidRPr="000E4482">
        <w:rPr>
          <w:sz w:val="24"/>
          <w:szCs w:val="24"/>
        </w:rPr>
        <w:t xml:space="preserve">.  и св. </w:t>
      </w:r>
      <w:smartTag w:uri="urn:schemas-microsoft-com:office:smarttags" w:element="metricconverter">
        <w:smartTagPr>
          <w:attr w:name="ProductID" w:val="70 кг"/>
        </w:smartTagPr>
        <w:r w:rsidRPr="000E4482">
          <w:rPr>
            <w:sz w:val="24"/>
            <w:szCs w:val="24"/>
          </w:rPr>
          <w:t>70 кг</w:t>
        </w:r>
      </w:smartTag>
      <w:r w:rsidRPr="000E4482">
        <w:rPr>
          <w:sz w:val="24"/>
          <w:szCs w:val="24"/>
        </w:rPr>
        <w:t>.</w:t>
      </w:r>
    </w:p>
    <w:p w:rsidR="004313CE" w:rsidRPr="000E4482" w:rsidRDefault="004313CE" w:rsidP="004313CE">
      <w:pPr>
        <w:ind w:left="980" w:hanging="4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0E4482">
        <w:rPr>
          <w:sz w:val="24"/>
          <w:szCs w:val="24"/>
        </w:rPr>
        <w:t>. Перетягивание каната – мужчины, женщины</w:t>
      </w:r>
      <w:r>
        <w:rPr>
          <w:sz w:val="24"/>
          <w:szCs w:val="24"/>
        </w:rPr>
        <w:t xml:space="preserve"> (состав команд - 5 чел)</w:t>
      </w:r>
      <w:r w:rsidRPr="000E4482">
        <w:rPr>
          <w:sz w:val="24"/>
          <w:szCs w:val="24"/>
        </w:rPr>
        <w:t>.</w:t>
      </w:r>
    </w:p>
    <w:p w:rsidR="004313CE" w:rsidRDefault="004313CE" w:rsidP="004313CE">
      <w:pPr>
        <w:ind w:left="980" w:hanging="4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0E4482">
        <w:rPr>
          <w:sz w:val="24"/>
          <w:szCs w:val="24"/>
        </w:rPr>
        <w:t xml:space="preserve">. </w:t>
      </w:r>
      <w:r>
        <w:rPr>
          <w:sz w:val="24"/>
          <w:szCs w:val="24"/>
        </w:rPr>
        <w:t>Плавание на открытой воде -  мужчины (18-35, 35-60  лет), женщины</w:t>
      </w:r>
      <w:r w:rsidRPr="005629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(18-35, 35-60  лет). </w:t>
      </w:r>
    </w:p>
    <w:p w:rsidR="004313CE" w:rsidRPr="000E4482" w:rsidRDefault="004313CE" w:rsidP="004313CE">
      <w:pPr>
        <w:ind w:left="980" w:hanging="420"/>
        <w:jc w:val="both"/>
        <w:rPr>
          <w:sz w:val="24"/>
          <w:szCs w:val="24"/>
        </w:rPr>
      </w:pPr>
      <w:r>
        <w:rPr>
          <w:sz w:val="24"/>
          <w:szCs w:val="24"/>
        </w:rPr>
        <w:t>Способ плавания: вольный стиль. Регистрация: 16:00 час. Начало заплывов в 16:30 час.</w:t>
      </w:r>
    </w:p>
    <w:p w:rsidR="004313CE" w:rsidRPr="000E4482" w:rsidRDefault="004313CE" w:rsidP="004313CE">
      <w:pPr>
        <w:ind w:left="980" w:hanging="4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0E4482">
        <w:rPr>
          <w:sz w:val="24"/>
          <w:szCs w:val="24"/>
        </w:rPr>
        <w:t>. Лазание на вертикальный, прохожд</w:t>
      </w:r>
      <w:r>
        <w:rPr>
          <w:sz w:val="24"/>
          <w:szCs w:val="24"/>
        </w:rPr>
        <w:t>ение</w:t>
      </w:r>
      <w:r w:rsidRPr="000E4482">
        <w:rPr>
          <w:sz w:val="24"/>
          <w:szCs w:val="24"/>
        </w:rPr>
        <w:t xml:space="preserve"> по наклонному надводному шесту.</w:t>
      </w:r>
    </w:p>
    <w:p w:rsidR="004313CE" w:rsidRPr="000E4482" w:rsidRDefault="004313CE" w:rsidP="004313CE">
      <w:pPr>
        <w:ind w:left="980" w:hanging="4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0E4482">
        <w:rPr>
          <w:sz w:val="24"/>
          <w:szCs w:val="24"/>
        </w:rPr>
        <w:t>. Бега: по возрастам, бег с яйцом в ложке, бег в мешках, бег с коромы</w:t>
      </w:r>
      <w:r>
        <w:rPr>
          <w:sz w:val="24"/>
          <w:szCs w:val="24"/>
        </w:rPr>
        <w:t>слом, бег с завязанными ногами</w:t>
      </w:r>
      <w:r w:rsidRPr="000E4482">
        <w:rPr>
          <w:sz w:val="24"/>
          <w:szCs w:val="24"/>
        </w:rPr>
        <w:t>, бег с тачками.</w:t>
      </w:r>
    </w:p>
    <w:p w:rsidR="004313CE" w:rsidRDefault="004313CE" w:rsidP="004313CE">
      <w:pPr>
        <w:ind w:left="980" w:hanging="420"/>
        <w:jc w:val="both"/>
        <w:rPr>
          <w:sz w:val="24"/>
          <w:szCs w:val="24"/>
        </w:rPr>
      </w:pPr>
      <w:r w:rsidRPr="000E4482">
        <w:rPr>
          <w:sz w:val="24"/>
          <w:szCs w:val="24"/>
        </w:rPr>
        <w:t>1</w:t>
      </w:r>
      <w:r>
        <w:rPr>
          <w:sz w:val="24"/>
          <w:szCs w:val="24"/>
        </w:rPr>
        <w:t>0. Народные игры: бой на буме над водой, бой горшков</w:t>
      </w:r>
      <w:r w:rsidRPr="000E4482">
        <w:rPr>
          <w:sz w:val="24"/>
          <w:szCs w:val="24"/>
        </w:rPr>
        <w:t>,</w:t>
      </w:r>
      <w:r>
        <w:rPr>
          <w:sz w:val="24"/>
          <w:szCs w:val="24"/>
        </w:rPr>
        <w:t xml:space="preserve"> перетягивание палки,   </w:t>
      </w:r>
      <w:r w:rsidRPr="000E4482">
        <w:rPr>
          <w:sz w:val="24"/>
          <w:szCs w:val="24"/>
        </w:rPr>
        <w:t xml:space="preserve"> «</w:t>
      </w:r>
      <w:r>
        <w:rPr>
          <w:sz w:val="24"/>
          <w:szCs w:val="24"/>
          <w:lang w:val="tt-RU"/>
        </w:rPr>
        <w:t>ө</w:t>
      </w:r>
      <w:r w:rsidRPr="000E4482">
        <w:rPr>
          <w:sz w:val="24"/>
          <w:szCs w:val="24"/>
        </w:rPr>
        <w:t xml:space="preserve">чпочмак», срезание игрушек, попадание в цель, поиск яиц с завязанными глазами, </w:t>
      </w:r>
      <w:r>
        <w:rPr>
          <w:sz w:val="24"/>
          <w:szCs w:val="24"/>
        </w:rPr>
        <w:t>гонка на катамаранах</w:t>
      </w:r>
      <w:r w:rsidRPr="000E4482">
        <w:rPr>
          <w:sz w:val="24"/>
          <w:szCs w:val="24"/>
        </w:rPr>
        <w:t>, ло</w:t>
      </w:r>
      <w:r>
        <w:rPr>
          <w:sz w:val="24"/>
          <w:szCs w:val="24"/>
        </w:rPr>
        <w:t xml:space="preserve">вля рыбы,  </w:t>
      </w:r>
      <w:r w:rsidRPr="000E4482">
        <w:rPr>
          <w:sz w:val="24"/>
          <w:szCs w:val="24"/>
        </w:rPr>
        <w:t xml:space="preserve">и другие. </w:t>
      </w:r>
    </w:p>
    <w:p w:rsidR="004313CE" w:rsidRDefault="004313CE" w:rsidP="004313CE">
      <w:pPr>
        <w:ind w:left="567"/>
        <w:jc w:val="both"/>
        <w:rPr>
          <w:i/>
          <w:sz w:val="24"/>
          <w:szCs w:val="24"/>
        </w:rPr>
      </w:pPr>
      <w:r w:rsidRPr="00CB26F1">
        <w:rPr>
          <w:i/>
          <w:sz w:val="24"/>
          <w:szCs w:val="24"/>
        </w:rPr>
        <w:t>Взвешивание по борьбе, гиревому спорту, армспорту с 17.00 до 18.00 час. (с собой иметь   паспорт, свидетельство о рождении, заявку заверенную врачом).</w:t>
      </w:r>
    </w:p>
    <w:p w:rsidR="004313CE" w:rsidRPr="00157CBF" w:rsidRDefault="004313CE" w:rsidP="004313CE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tt-RU"/>
        </w:rPr>
        <w:t xml:space="preserve">      </w:t>
      </w:r>
      <w:r w:rsidRPr="00157CBF">
        <w:rPr>
          <w:b/>
          <w:sz w:val="24"/>
          <w:szCs w:val="24"/>
        </w:rPr>
        <w:t>За нарушение дисциплины и порядка во время проведения соревнований в рамках праздника «Питрау</w:t>
      </w:r>
      <w:r>
        <w:rPr>
          <w:b/>
          <w:sz w:val="24"/>
          <w:szCs w:val="24"/>
          <w:lang w:val="tt-RU"/>
        </w:rPr>
        <w:t xml:space="preserve"> 2024</w:t>
      </w:r>
      <w:r w:rsidRPr="00157CBF">
        <w:rPr>
          <w:b/>
          <w:sz w:val="24"/>
          <w:szCs w:val="24"/>
        </w:rPr>
        <w:t>»  участник может быть снят с соревнований судьей по видам спорта.</w:t>
      </w:r>
    </w:p>
    <w:p w:rsidR="004313CE" w:rsidRDefault="004313CE" w:rsidP="004313CE">
      <w:pPr>
        <w:ind w:left="980" w:hanging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313CE" w:rsidRDefault="004313CE" w:rsidP="004313CE">
      <w:pPr>
        <w:ind w:left="980" w:hanging="420"/>
        <w:jc w:val="center"/>
        <w:rPr>
          <w:sz w:val="24"/>
          <w:szCs w:val="24"/>
        </w:rPr>
      </w:pPr>
      <w:r w:rsidRPr="00B02235">
        <w:rPr>
          <w:b/>
          <w:sz w:val="24"/>
          <w:szCs w:val="24"/>
        </w:rPr>
        <w:t>Награждение победителей и призёров по борьбе:</w:t>
      </w:r>
    </w:p>
    <w:p w:rsidR="004313CE" w:rsidRDefault="004313CE" w:rsidP="004313CE">
      <w:pPr>
        <w:ind w:left="980" w:hanging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Национальная борьба:</w:t>
      </w:r>
    </w:p>
    <w:p w:rsidR="004313CE" w:rsidRPr="000E4482" w:rsidRDefault="004313CE" w:rsidP="004313CE">
      <w:pPr>
        <w:ind w:left="560"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Мужчины: </w:t>
      </w:r>
      <w:r w:rsidRPr="000E4482">
        <w:rPr>
          <w:sz w:val="24"/>
          <w:szCs w:val="24"/>
        </w:rPr>
        <w:t xml:space="preserve">1 место - </w:t>
      </w:r>
      <w:r>
        <w:rPr>
          <w:sz w:val="24"/>
          <w:szCs w:val="24"/>
        </w:rPr>
        <w:t>50</w:t>
      </w:r>
      <w:r w:rsidRPr="000E4482">
        <w:rPr>
          <w:sz w:val="24"/>
          <w:szCs w:val="24"/>
        </w:rPr>
        <w:t xml:space="preserve"> 000 руб., 2 место - </w:t>
      </w:r>
      <w:r>
        <w:rPr>
          <w:sz w:val="24"/>
          <w:szCs w:val="24"/>
        </w:rPr>
        <w:t>30</w:t>
      </w:r>
      <w:r w:rsidRPr="000E4482">
        <w:rPr>
          <w:sz w:val="24"/>
          <w:szCs w:val="24"/>
        </w:rPr>
        <w:t xml:space="preserve"> 000 руб., 3 место – </w:t>
      </w:r>
      <w:r>
        <w:rPr>
          <w:sz w:val="24"/>
          <w:szCs w:val="24"/>
        </w:rPr>
        <w:t>2</w:t>
      </w:r>
      <w:r w:rsidRPr="000E4482">
        <w:rPr>
          <w:sz w:val="24"/>
          <w:szCs w:val="24"/>
        </w:rPr>
        <w:t xml:space="preserve">0 000 руб., </w:t>
      </w:r>
      <w:r>
        <w:rPr>
          <w:sz w:val="24"/>
          <w:szCs w:val="24"/>
        </w:rPr>
        <w:t xml:space="preserve">   </w:t>
      </w:r>
    </w:p>
    <w:p w:rsidR="004313CE" w:rsidRPr="00ED379D" w:rsidRDefault="004313CE" w:rsidP="004313CE">
      <w:pPr>
        <w:ind w:left="560" w:firstLine="280"/>
        <w:jc w:val="both"/>
        <w:rPr>
          <w:sz w:val="24"/>
          <w:szCs w:val="24"/>
          <w:lang w:val="tt-RU"/>
        </w:rPr>
      </w:pPr>
      <w:r>
        <w:rPr>
          <w:sz w:val="24"/>
          <w:szCs w:val="24"/>
        </w:rPr>
        <w:t>- Юноши:1 место</w:t>
      </w:r>
      <w:r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</w:rPr>
        <w:t>-</w:t>
      </w:r>
      <w:r>
        <w:rPr>
          <w:sz w:val="24"/>
          <w:szCs w:val="24"/>
          <w:lang w:val="tt-RU"/>
        </w:rPr>
        <w:t>25</w:t>
      </w:r>
      <w:r>
        <w:rPr>
          <w:sz w:val="24"/>
          <w:szCs w:val="24"/>
        </w:rPr>
        <w:t xml:space="preserve"> 000 руб., 2 место</w:t>
      </w:r>
      <w:r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</w:rPr>
        <w:t>-</w:t>
      </w:r>
      <w:r>
        <w:rPr>
          <w:sz w:val="24"/>
          <w:szCs w:val="24"/>
          <w:lang w:val="tt-RU"/>
        </w:rPr>
        <w:t>2</w:t>
      </w:r>
      <w:r>
        <w:rPr>
          <w:sz w:val="24"/>
          <w:szCs w:val="24"/>
        </w:rPr>
        <w:t>0</w:t>
      </w:r>
      <w:r w:rsidRPr="000E4482">
        <w:rPr>
          <w:sz w:val="24"/>
          <w:szCs w:val="24"/>
        </w:rPr>
        <w:t xml:space="preserve"> 000 руб.,  3 место</w:t>
      </w:r>
      <w:r>
        <w:rPr>
          <w:sz w:val="24"/>
          <w:szCs w:val="24"/>
          <w:lang w:val="tt-RU"/>
        </w:rPr>
        <w:t xml:space="preserve"> -15</w:t>
      </w:r>
      <w:r>
        <w:rPr>
          <w:sz w:val="24"/>
          <w:szCs w:val="24"/>
        </w:rPr>
        <w:t xml:space="preserve"> 000 руб.</w:t>
      </w:r>
    </w:p>
    <w:p w:rsidR="004313CE" w:rsidRDefault="004313CE" w:rsidP="004313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4313CE" w:rsidRPr="000E4482" w:rsidRDefault="004313CE" w:rsidP="004313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E4482">
        <w:rPr>
          <w:sz w:val="24"/>
          <w:szCs w:val="24"/>
        </w:rPr>
        <w:t>Руководитель аппарата Совета</w:t>
      </w:r>
    </w:p>
    <w:p w:rsidR="002B5B43" w:rsidRDefault="004313CE" w:rsidP="004313CE">
      <w:pPr>
        <w:jc w:val="both"/>
      </w:pPr>
      <w:r>
        <w:rPr>
          <w:sz w:val="24"/>
          <w:szCs w:val="24"/>
        </w:rPr>
        <w:t xml:space="preserve">         </w:t>
      </w:r>
      <w:r w:rsidRPr="000E4482">
        <w:rPr>
          <w:sz w:val="24"/>
          <w:szCs w:val="24"/>
        </w:rPr>
        <w:t xml:space="preserve">муниципального района       </w:t>
      </w:r>
      <w:r w:rsidRPr="000E4482">
        <w:rPr>
          <w:sz w:val="24"/>
          <w:szCs w:val="24"/>
        </w:rPr>
        <w:tab/>
      </w:r>
      <w:r w:rsidRPr="000E4482">
        <w:rPr>
          <w:sz w:val="24"/>
          <w:szCs w:val="24"/>
        </w:rPr>
        <w:tab/>
        <w:t xml:space="preserve">                        </w:t>
      </w:r>
      <w:r w:rsidRPr="000E4482">
        <w:rPr>
          <w:sz w:val="24"/>
          <w:szCs w:val="24"/>
        </w:rPr>
        <w:tab/>
        <w:t xml:space="preserve">      </w:t>
      </w:r>
      <w:r w:rsidRPr="000E4482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0E4482">
        <w:rPr>
          <w:sz w:val="24"/>
          <w:szCs w:val="24"/>
        </w:rPr>
        <w:t>В.Н.</w:t>
      </w:r>
      <w:r>
        <w:rPr>
          <w:sz w:val="24"/>
          <w:szCs w:val="24"/>
        </w:rPr>
        <w:t xml:space="preserve"> </w:t>
      </w:r>
      <w:r w:rsidRPr="000E4482">
        <w:rPr>
          <w:sz w:val="24"/>
          <w:szCs w:val="24"/>
        </w:rPr>
        <w:t>Фаизов</w:t>
      </w:r>
      <w:r>
        <w:t xml:space="preserve">     </w:t>
      </w:r>
    </w:p>
    <w:p w:rsidR="002B5B43" w:rsidRDefault="002B5B43" w:rsidP="004313CE">
      <w:pPr>
        <w:jc w:val="both"/>
      </w:pPr>
    </w:p>
    <w:p w:rsidR="002B5B43" w:rsidRDefault="002B5B43" w:rsidP="004313CE">
      <w:pPr>
        <w:jc w:val="both"/>
      </w:pPr>
    </w:p>
    <w:p w:rsidR="004313CE" w:rsidRDefault="004313CE" w:rsidP="004313CE">
      <w:pPr>
        <w:jc w:val="both"/>
        <w:rPr>
          <w:sz w:val="24"/>
          <w:szCs w:val="24"/>
        </w:rPr>
      </w:pPr>
      <w:r>
        <w:t xml:space="preserve">                                           </w:t>
      </w:r>
    </w:p>
    <w:p w:rsidR="003730E7" w:rsidRPr="000D2DC5" w:rsidRDefault="003730E7" w:rsidP="003730E7">
      <w:pPr>
        <w:ind w:left="4950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Приложение №4</w:t>
      </w:r>
    </w:p>
    <w:p w:rsidR="003730E7" w:rsidRPr="000D2DC5" w:rsidRDefault="003730E7" w:rsidP="003730E7">
      <w:pPr>
        <w:ind w:left="5664" w:firstLine="6"/>
        <w:jc w:val="right"/>
        <w:rPr>
          <w:sz w:val="24"/>
          <w:szCs w:val="24"/>
        </w:rPr>
      </w:pPr>
      <w:r w:rsidRPr="000D2DC5">
        <w:rPr>
          <w:sz w:val="24"/>
          <w:szCs w:val="24"/>
        </w:rPr>
        <w:t xml:space="preserve">    к постановлению Главы</w:t>
      </w:r>
    </w:p>
    <w:p w:rsidR="003730E7" w:rsidRPr="000D2DC5" w:rsidRDefault="003730E7" w:rsidP="003730E7">
      <w:pPr>
        <w:jc w:val="right"/>
        <w:rPr>
          <w:sz w:val="24"/>
          <w:szCs w:val="24"/>
        </w:rPr>
      </w:pP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  <w:t xml:space="preserve">  муниципального района </w:t>
      </w:r>
    </w:p>
    <w:p w:rsidR="003730E7" w:rsidRPr="000D2DC5" w:rsidRDefault="003730E7" w:rsidP="003730E7">
      <w:pPr>
        <w:jc w:val="right"/>
        <w:rPr>
          <w:sz w:val="24"/>
          <w:szCs w:val="24"/>
        </w:rPr>
      </w:pP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  <w:t xml:space="preserve">              №_____ от ____________202</w:t>
      </w:r>
      <w:r>
        <w:rPr>
          <w:sz w:val="24"/>
          <w:szCs w:val="24"/>
        </w:rPr>
        <w:t>4</w:t>
      </w:r>
      <w:r w:rsidRPr="000D2DC5">
        <w:rPr>
          <w:sz w:val="24"/>
          <w:szCs w:val="24"/>
        </w:rPr>
        <w:t xml:space="preserve"> года</w:t>
      </w:r>
    </w:p>
    <w:p w:rsidR="007867F8" w:rsidRDefault="007867F8" w:rsidP="003730E7">
      <w:pPr>
        <w:jc w:val="center"/>
        <w:rPr>
          <w:sz w:val="24"/>
          <w:szCs w:val="24"/>
        </w:rPr>
      </w:pPr>
    </w:p>
    <w:p w:rsidR="003730E7" w:rsidRDefault="003730E7" w:rsidP="00373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730E7" w:rsidRDefault="003730E7" w:rsidP="00373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республиканском фестивале </w:t>
      </w:r>
      <w:r w:rsidR="00A758FE">
        <w:rPr>
          <w:b/>
          <w:sz w:val="28"/>
          <w:szCs w:val="28"/>
        </w:rPr>
        <w:t>кряшен</w:t>
      </w:r>
      <w:r>
        <w:rPr>
          <w:b/>
          <w:sz w:val="28"/>
          <w:szCs w:val="28"/>
        </w:rPr>
        <w:t xml:space="preserve">ского этнического искусства </w:t>
      </w:r>
    </w:p>
    <w:p w:rsidR="003730E7" w:rsidRDefault="003730E7" w:rsidP="00373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«Питрау </w:t>
      </w:r>
      <w:r>
        <w:rPr>
          <w:b/>
          <w:sz w:val="28"/>
          <w:szCs w:val="28"/>
          <w:lang w:val="tt-RU"/>
        </w:rPr>
        <w:t xml:space="preserve">түгәрәк уены - </w:t>
      </w:r>
      <w:r>
        <w:rPr>
          <w:b/>
          <w:sz w:val="28"/>
          <w:szCs w:val="28"/>
        </w:rPr>
        <w:t>2024»</w:t>
      </w:r>
    </w:p>
    <w:p w:rsidR="003730E7" w:rsidRDefault="003730E7" w:rsidP="003730E7">
      <w:pPr>
        <w:ind w:firstLine="709"/>
        <w:jc w:val="center"/>
        <w:rPr>
          <w:b/>
          <w:sz w:val="28"/>
          <w:szCs w:val="28"/>
        </w:rPr>
      </w:pPr>
    </w:p>
    <w:p w:rsidR="003730E7" w:rsidRPr="00CC4E8B" w:rsidRDefault="003730E7" w:rsidP="003730E7">
      <w:pPr>
        <w:pStyle w:val="230"/>
        <w:keepNext/>
        <w:keepLines/>
        <w:numPr>
          <w:ilvl w:val="0"/>
          <w:numId w:val="14"/>
        </w:numPr>
        <w:shd w:val="clear" w:color="auto" w:fill="auto"/>
        <w:spacing w:before="0" w:line="276" w:lineRule="auto"/>
        <w:ind w:left="0" w:firstLine="0"/>
        <w:rPr>
          <w:b/>
          <w:sz w:val="28"/>
          <w:szCs w:val="28"/>
        </w:rPr>
      </w:pPr>
      <w:r w:rsidRPr="00CC4E8B">
        <w:rPr>
          <w:b/>
          <w:sz w:val="28"/>
          <w:szCs w:val="28"/>
          <w:lang w:bidi="ru-RU"/>
        </w:rPr>
        <w:t>Общие положения</w:t>
      </w:r>
    </w:p>
    <w:p w:rsidR="003730E7" w:rsidRPr="000B18BC" w:rsidRDefault="003730E7" w:rsidP="003730E7">
      <w:pPr>
        <w:ind w:firstLine="709"/>
        <w:jc w:val="both"/>
        <w:rPr>
          <w:sz w:val="28"/>
          <w:szCs w:val="28"/>
        </w:rPr>
      </w:pPr>
      <w:r w:rsidRPr="000B18BC">
        <w:rPr>
          <w:sz w:val="28"/>
          <w:szCs w:val="28"/>
        </w:rPr>
        <w:t xml:space="preserve">1.1. Настоящее Положение определяет порядок организации и проведения </w:t>
      </w:r>
      <w:r>
        <w:rPr>
          <w:sz w:val="28"/>
          <w:szCs w:val="28"/>
        </w:rPr>
        <w:t xml:space="preserve">республиканского </w:t>
      </w:r>
      <w:r w:rsidRPr="000B18BC">
        <w:rPr>
          <w:sz w:val="28"/>
          <w:szCs w:val="28"/>
        </w:rPr>
        <w:t>фестивал</w:t>
      </w:r>
      <w:r>
        <w:rPr>
          <w:sz w:val="28"/>
          <w:szCs w:val="28"/>
        </w:rPr>
        <w:t>я</w:t>
      </w:r>
      <w:r w:rsidRPr="000B18BC">
        <w:rPr>
          <w:sz w:val="28"/>
          <w:szCs w:val="28"/>
        </w:rPr>
        <w:t xml:space="preserve"> </w:t>
      </w:r>
      <w:r w:rsidR="00A758FE">
        <w:rPr>
          <w:sz w:val="28"/>
          <w:szCs w:val="28"/>
        </w:rPr>
        <w:t>кряшен</w:t>
      </w:r>
      <w:r w:rsidRPr="000B18BC">
        <w:rPr>
          <w:sz w:val="28"/>
          <w:szCs w:val="28"/>
        </w:rPr>
        <w:t>ского этнического искус</w:t>
      </w:r>
      <w:r>
        <w:rPr>
          <w:sz w:val="28"/>
          <w:szCs w:val="28"/>
        </w:rPr>
        <w:t>ства «Питрау түгәрәк уены - 2024» (далее – Фестиваль</w:t>
      </w:r>
      <w:r w:rsidRPr="000B18BC">
        <w:rPr>
          <w:sz w:val="28"/>
          <w:szCs w:val="28"/>
        </w:rPr>
        <w:t>).</w:t>
      </w:r>
    </w:p>
    <w:p w:rsidR="003730E7" w:rsidRPr="000B18BC" w:rsidRDefault="003730E7" w:rsidP="00373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Учредители фестиваля</w:t>
      </w:r>
      <w:r w:rsidRPr="000B18BC">
        <w:rPr>
          <w:sz w:val="28"/>
          <w:szCs w:val="28"/>
        </w:rPr>
        <w:t xml:space="preserve"> – Министерство культуры Республики Т</w:t>
      </w:r>
      <w:r>
        <w:rPr>
          <w:sz w:val="28"/>
          <w:szCs w:val="28"/>
        </w:rPr>
        <w:t xml:space="preserve">атарстан (далее – Министерство), Региональная общественная организация </w:t>
      </w:r>
      <w:r w:rsidR="00A758FE">
        <w:rPr>
          <w:sz w:val="28"/>
          <w:szCs w:val="28"/>
        </w:rPr>
        <w:t>кряшен</w:t>
      </w:r>
      <w:r>
        <w:rPr>
          <w:sz w:val="28"/>
          <w:szCs w:val="28"/>
        </w:rPr>
        <w:t xml:space="preserve"> Республики Татарстан (далее – РООК РТ).</w:t>
      </w:r>
    </w:p>
    <w:p w:rsidR="003730E7" w:rsidRPr="003730E7" w:rsidRDefault="003730E7" w:rsidP="003730E7">
      <w:pPr>
        <w:ind w:firstLine="709"/>
        <w:jc w:val="both"/>
        <w:rPr>
          <w:sz w:val="28"/>
          <w:szCs w:val="28"/>
        </w:rPr>
      </w:pPr>
      <w:r w:rsidRPr="000B18BC">
        <w:rPr>
          <w:sz w:val="28"/>
          <w:szCs w:val="28"/>
        </w:rPr>
        <w:t xml:space="preserve">1.3. Организаторы </w:t>
      </w:r>
      <w:r>
        <w:rPr>
          <w:sz w:val="28"/>
          <w:szCs w:val="28"/>
        </w:rPr>
        <w:t>Фестиваля</w:t>
      </w:r>
      <w:r w:rsidRPr="000B18BC">
        <w:rPr>
          <w:sz w:val="28"/>
          <w:szCs w:val="28"/>
        </w:rPr>
        <w:t xml:space="preserve"> – государственное бюджетное учреждение «Культурный центр имени </w:t>
      </w:r>
      <w:r>
        <w:rPr>
          <w:sz w:val="28"/>
          <w:szCs w:val="28"/>
        </w:rPr>
        <w:t xml:space="preserve">Я.Е. Емельянова» (далее – Центр), муниципальное казенное учреждение «Отдел культуры» Мамадышского муниципального района </w:t>
      </w:r>
      <w:r w:rsidRPr="003730E7">
        <w:rPr>
          <w:sz w:val="28"/>
          <w:szCs w:val="28"/>
        </w:rPr>
        <w:t>РТ (далее – Отдел культуры).</w:t>
      </w:r>
    </w:p>
    <w:p w:rsidR="003730E7" w:rsidRPr="003730E7" w:rsidRDefault="003730E7" w:rsidP="003730E7">
      <w:pPr>
        <w:ind w:firstLine="709"/>
        <w:rPr>
          <w:sz w:val="28"/>
          <w:szCs w:val="28"/>
        </w:rPr>
      </w:pPr>
    </w:p>
    <w:p w:rsidR="003730E7" w:rsidRPr="003730E7" w:rsidRDefault="003730E7" w:rsidP="003730E7">
      <w:pPr>
        <w:pStyle w:val="aa"/>
        <w:widowControl w:val="0"/>
        <w:numPr>
          <w:ilvl w:val="0"/>
          <w:numId w:val="14"/>
        </w:numPr>
        <w:tabs>
          <w:tab w:val="left" w:pos="1273"/>
        </w:tabs>
        <w:suppressAutoHyphens/>
        <w:spacing w:after="0"/>
        <w:ind w:left="3828" w:hanging="425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 w:rsidRPr="003730E7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Цели и задачи </w:t>
      </w:r>
      <w:r w:rsidRPr="003730E7">
        <w:rPr>
          <w:rFonts w:ascii="Times New Roman" w:hAnsi="Times New Roman"/>
          <w:b/>
          <w:sz w:val="28"/>
          <w:szCs w:val="28"/>
        </w:rPr>
        <w:t>Фестиваля</w:t>
      </w:r>
    </w:p>
    <w:p w:rsidR="003730E7" w:rsidRPr="003730E7" w:rsidRDefault="003730E7" w:rsidP="003730E7">
      <w:pPr>
        <w:ind w:firstLine="709"/>
        <w:jc w:val="both"/>
        <w:rPr>
          <w:sz w:val="28"/>
          <w:szCs w:val="28"/>
          <w:lang w:val="tt-RU"/>
        </w:rPr>
      </w:pPr>
      <w:r w:rsidRPr="003730E7">
        <w:rPr>
          <w:sz w:val="28"/>
          <w:szCs w:val="28"/>
        </w:rPr>
        <w:t xml:space="preserve">2.1. Цель Фестиваля – поддержка развития и сохранения этнической культуры </w:t>
      </w:r>
      <w:r w:rsidR="00A758FE">
        <w:rPr>
          <w:sz w:val="28"/>
          <w:szCs w:val="28"/>
        </w:rPr>
        <w:t>кряшен</w:t>
      </w:r>
      <w:r w:rsidRPr="003730E7">
        <w:rPr>
          <w:sz w:val="28"/>
          <w:szCs w:val="28"/>
        </w:rPr>
        <w:t xml:space="preserve">. </w:t>
      </w:r>
    </w:p>
    <w:p w:rsidR="003730E7" w:rsidRPr="003730E7" w:rsidRDefault="003730E7" w:rsidP="003730E7">
      <w:pPr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2.2. Задачи Фестиваля:</w:t>
      </w:r>
    </w:p>
    <w:p w:rsidR="003730E7" w:rsidRPr="003730E7" w:rsidRDefault="003730E7" w:rsidP="003730E7">
      <w:pPr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- способствовать выявлению самобытных исполнителей народного песенного, инструментального, хореографического искусства;</w:t>
      </w:r>
    </w:p>
    <w:p w:rsidR="003730E7" w:rsidRPr="003730E7" w:rsidRDefault="003730E7" w:rsidP="003730E7">
      <w:pPr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- помогать росту их творческого мастерства, создавать благоприятные условия для коллективов, стремящихся к овладению этническим искусством, к освоению и раскрытию репертуарного богатства традиционной культуры.</w:t>
      </w:r>
    </w:p>
    <w:p w:rsidR="003730E7" w:rsidRPr="003730E7" w:rsidRDefault="003730E7" w:rsidP="003730E7">
      <w:pPr>
        <w:ind w:firstLine="709"/>
        <w:jc w:val="both"/>
        <w:rPr>
          <w:sz w:val="28"/>
          <w:szCs w:val="28"/>
        </w:rPr>
      </w:pPr>
    </w:p>
    <w:p w:rsidR="003730E7" w:rsidRPr="003730E7" w:rsidRDefault="003730E7" w:rsidP="003730E7">
      <w:pPr>
        <w:pStyle w:val="10"/>
        <w:numPr>
          <w:ilvl w:val="0"/>
          <w:numId w:val="14"/>
        </w:numPr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3730E7">
        <w:rPr>
          <w:rFonts w:ascii="Times New Roman" w:hAnsi="Times New Roman"/>
          <w:b/>
          <w:sz w:val="28"/>
          <w:szCs w:val="28"/>
        </w:rPr>
        <w:t>Условия участия в Фестивале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tt-RU" w:bidi="ru-RU"/>
        </w:rPr>
      </w:pPr>
      <w:r w:rsidRPr="003730E7">
        <w:rPr>
          <w:rFonts w:ascii="Times New Roman" w:hAnsi="Times New Roman"/>
          <w:sz w:val="28"/>
          <w:szCs w:val="28"/>
        </w:rPr>
        <w:t xml:space="preserve">3.1. Фестиваль является открытым. </w:t>
      </w:r>
      <w:r w:rsidRPr="003730E7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К участию в </w:t>
      </w:r>
      <w:r w:rsidRPr="003730E7">
        <w:rPr>
          <w:rFonts w:ascii="Times New Roman" w:hAnsi="Times New Roman"/>
          <w:sz w:val="28"/>
          <w:szCs w:val="28"/>
        </w:rPr>
        <w:t>фестивале</w:t>
      </w:r>
      <w:r w:rsidRPr="003730E7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приглашаются фольклорны</w:t>
      </w:r>
      <w:r w:rsidRPr="003730E7">
        <w:rPr>
          <w:rFonts w:ascii="Times New Roman" w:hAnsi="Times New Roman"/>
          <w:color w:val="000000"/>
          <w:sz w:val="28"/>
          <w:szCs w:val="28"/>
          <w:lang w:bidi="ru-RU"/>
        </w:rPr>
        <w:t>е</w:t>
      </w:r>
      <w:r w:rsidRPr="003730E7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 ансамбли, инструменталист</w:t>
      </w:r>
      <w:r w:rsidRPr="003730E7">
        <w:rPr>
          <w:rFonts w:ascii="Times New Roman" w:hAnsi="Times New Roman"/>
          <w:color w:val="000000"/>
          <w:sz w:val="28"/>
          <w:szCs w:val="28"/>
          <w:lang w:bidi="ru-RU"/>
        </w:rPr>
        <w:t>ы</w:t>
      </w:r>
      <w:r w:rsidRPr="003730E7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, солисты-вокалисты, исполнители народных танцев </w:t>
      </w:r>
      <w:r w:rsidRPr="003730E7">
        <w:rPr>
          <w:rFonts w:ascii="Times New Roman" w:hAnsi="Times New Roman"/>
          <w:color w:val="000000"/>
          <w:sz w:val="28"/>
          <w:szCs w:val="28"/>
          <w:lang w:bidi="ru-RU"/>
        </w:rPr>
        <w:t>(далее – Участники) в возрасте от 1</w:t>
      </w:r>
      <w:r w:rsidRPr="003730E7">
        <w:rPr>
          <w:rFonts w:ascii="Times New Roman" w:hAnsi="Times New Roman"/>
          <w:color w:val="000000"/>
          <w:sz w:val="28"/>
          <w:szCs w:val="28"/>
          <w:lang w:val="tt-RU" w:bidi="ru-RU"/>
        </w:rPr>
        <w:t xml:space="preserve">4 </w:t>
      </w:r>
      <w:r w:rsidRPr="003730E7">
        <w:rPr>
          <w:rFonts w:ascii="Times New Roman" w:hAnsi="Times New Roman"/>
          <w:color w:val="000000"/>
          <w:sz w:val="28"/>
          <w:szCs w:val="28"/>
          <w:lang w:bidi="ru-RU"/>
        </w:rPr>
        <w:t>ле</w:t>
      </w:r>
      <w:r w:rsidRPr="003730E7">
        <w:rPr>
          <w:rFonts w:ascii="Times New Roman" w:hAnsi="Times New Roman"/>
          <w:color w:val="000000"/>
          <w:sz w:val="28"/>
          <w:szCs w:val="28"/>
          <w:lang w:val="tt-RU" w:bidi="ru-RU"/>
        </w:rPr>
        <w:t>т.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color w:val="000000"/>
          <w:sz w:val="28"/>
          <w:szCs w:val="28"/>
          <w:lang w:val="tt-RU" w:bidi="ru-RU"/>
        </w:rPr>
        <w:t>3</w:t>
      </w:r>
      <w:r w:rsidRPr="003730E7">
        <w:rPr>
          <w:rFonts w:ascii="Times New Roman" w:hAnsi="Times New Roman"/>
          <w:color w:val="000000"/>
          <w:sz w:val="28"/>
          <w:szCs w:val="28"/>
          <w:lang w:bidi="ru-RU"/>
        </w:rPr>
        <w:t xml:space="preserve">.2. </w:t>
      </w:r>
      <w:r w:rsidRPr="003730E7">
        <w:rPr>
          <w:rFonts w:ascii="Times New Roman" w:hAnsi="Times New Roman"/>
          <w:sz w:val="28"/>
          <w:szCs w:val="28"/>
        </w:rPr>
        <w:t>Для участия в Фестивале необходимо направить видео материалы записанных композиций. В предоставляемых материалах должны быть два разножанровых произведения – медленная и в скором темпе («веселая»):</w:t>
      </w:r>
    </w:p>
    <w:p w:rsidR="003730E7" w:rsidRPr="003730E7" w:rsidRDefault="003730E7" w:rsidP="003730E7">
      <w:pPr>
        <w:ind w:firstLine="708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- песни из цикла семейной и календарной обрядности, частушек (такмаки), игровые песни, гостевые песни, а также народные песенные образцы местных локальных традиций;</w:t>
      </w:r>
    </w:p>
    <w:p w:rsidR="003730E7" w:rsidRPr="003730E7" w:rsidRDefault="003730E7" w:rsidP="003730E7">
      <w:pPr>
        <w:ind w:firstLine="708"/>
        <w:jc w:val="both"/>
        <w:rPr>
          <w:sz w:val="28"/>
          <w:szCs w:val="28"/>
          <w:lang w:val="tt-RU"/>
        </w:rPr>
      </w:pPr>
      <w:r w:rsidRPr="003730E7">
        <w:rPr>
          <w:sz w:val="28"/>
          <w:szCs w:val="28"/>
        </w:rPr>
        <w:t>- произведения на этнических инструментах: гусли, думбра</w:t>
      </w:r>
      <w:r w:rsidRPr="003730E7">
        <w:rPr>
          <w:sz w:val="28"/>
          <w:szCs w:val="28"/>
          <w:lang w:val="tt-RU"/>
        </w:rPr>
        <w:t xml:space="preserve"> (народная балалайка)</w:t>
      </w:r>
      <w:r w:rsidRPr="003730E7">
        <w:rPr>
          <w:sz w:val="28"/>
          <w:szCs w:val="28"/>
        </w:rPr>
        <w:t>, смычковый</w:t>
      </w:r>
      <w:r w:rsidR="00BC24C6">
        <w:rPr>
          <w:sz w:val="28"/>
          <w:szCs w:val="28"/>
        </w:rPr>
        <w:t xml:space="preserve"> </w:t>
      </w:r>
      <w:r w:rsidRPr="003730E7">
        <w:rPr>
          <w:sz w:val="28"/>
          <w:szCs w:val="28"/>
        </w:rPr>
        <w:t>кубыз</w:t>
      </w:r>
      <w:r w:rsidRPr="003730E7">
        <w:rPr>
          <w:sz w:val="28"/>
          <w:szCs w:val="28"/>
          <w:lang w:val="tt-RU"/>
        </w:rPr>
        <w:t xml:space="preserve"> (народная скрипка)</w:t>
      </w:r>
      <w:r w:rsidRPr="003730E7">
        <w:rPr>
          <w:sz w:val="28"/>
          <w:szCs w:val="28"/>
        </w:rPr>
        <w:t>, курай, сурнай, тимер-кубыз, тальян-гармун, хромка</w:t>
      </w:r>
      <w:r w:rsidRPr="003730E7">
        <w:rPr>
          <w:sz w:val="28"/>
          <w:szCs w:val="28"/>
          <w:lang w:val="tt-RU"/>
        </w:rPr>
        <w:t xml:space="preserve">; </w:t>
      </w:r>
    </w:p>
    <w:p w:rsidR="003730E7" w:rsidRPr="003730E7" w:rsidRDefault="003730E7" w:rsidP="003730E7">
      <w:pPr>
        <w:ind w:firstLine="708"/>
        <w:jc w:val="both"/>
        <w:rPr>
          <w:sz w:val="28"/>
          <w:szCs w:val="28"/>
        </w:rPr>
      </w:pPr>
      <w:r w:rsidRPr="003730E7">
        <w:rPr>
          <w:sz w:val="28"/>
          <w:szCs w:val="28"/>
          <w:lang w:val="tt-RU"/>
        </w:rPr>
        <w:t xml:space="preserve">- </w:t>
      </w:r>
      <w:r w:rsidRPr="003730E7">
        <w:rPr>
          <w:sz w:val="28"/>
          <w:szCs w:val="28"/>
        </w:rPr>
        <w:t>вокально-хореографические композиции произведений различных жанров с показом фрагментов праздников, обрядов, с элементами театрализации, бытовыми этническими танцами (далее – Фестивальные работы по номинациям).</w:t>
      </w:r>
    </w:p>
    <w:p w:rsidR="003730E7" w:rsidRPr="003730E7" w:rsidRDefault="003730E7" w:rsidP="003730E7">
      <w:pPr>
        <w:ind w:firstLine="708"/>
        <w:jc w:val="both"/>
        <w:rPr>
          <w:sz w:val="28"/>
          <w:szCs w:val="28"/>
        </w:rPr>
      </w:pPr>
      <w:r w:rsidRPr="003730E7">
        <w:rPr>
          <w:sz w:val="28"/>
          <w:szCs w:val="28"/>
        </w:rPr>
        <w:lastRenderedPageBreak/>
        <w:t>3.2.1. Для фестивальных работ в номинациях «Этнический вокал», «Фольклорный ансамбль» участники исполняют произведения с живым музыкальным сопровождением.</w:t>
      </w:r>
    </w:p>
    <w:p w:rsidR="003730E7" w:rsidRPr="003730E7" w:rsidRDefault="003730E7" w:rsidP="003730E7">
      <w:pPr>
        <w:ind w:firstLine="708"/>
        <w:jc w:val="both"/>
        <w:rPr>
          <w:sz w:val="28"/>
          <w:szCs w:val="28"/>
          <w:lang w:val="tt-RU"/>
        </w:rPr>
      </w:pPr>
      <w:r w:rsidRPr="003730E7">
        <w:rPr>
          <w:sz w:val="28"/>
          <w:szCs w:val="28"/>
        </w:rPr>
        <w:t xml:space="preserve">3.2.2. Для номинации «Уличный фольклорный театр» </w:t>
      </w:r>
      <w:r w:rsidRPr="003730E7">
        <w:rPr>
          <w:sz w:val="28"/>
          <w:szCs w:val="28"/>
          <w:lang w:val="tt-RU"/>
        </w:rPr>
        <w:t>Участники исполняют сюжетные игры, сценки игрового характера, небольшие театрлизованные этнографические зарисовки на темы народной жизни.</w:t>
      </w:r>
    </w:p>
    <w:p w:rsidR="003730E7" w:rsidRPr="003730E7" w:rsidRDefault="003730E7" w:rsidP="003730E7">
      <w:pPr>
        <w:ind w:firstLine="708"/>
        <w:jc w:val="both"/>
        <w:rPr>
          <w:sz w:val="28"/>
          <w:szCs w:val="28"/>
        </w:rPr>
      </w:pPr>
      <w:r w:rsidRPr="003730E7">
        <w:rPr>
          <w:sz w:val="28"/>
          <w:szCs w:val="28"/>
          <w:lang w:val="tt-RU"/>
        </w:rPr>
        <w:t xml:space="preserve">3.2.3. </w:t>
      </w:r>
      <w:r w:rsidRPr="003730E7">
        <w:rPr>
          <w:sz w:val="28"/>
          <w:szCs w:val="28"/>
        </w:rPr>
        <w:t>Для фестивальных просмотров номинации «Фольклорно-эстрадный вокал» иметь минусовые фонограммы. Не допускаются выступления вокалистов под фонограмму «плюс», а также использование большого количества плейбэков, многоголосных партий, прописанных в минусовом сопровождении (максимум 1 голос).</w:t>
      </w:r>
    </w:p>
    <w:p w:rsidR="003730E7" w:rsidRPr="003730E7" w:rsidRDefault="003730E7" w:rsidP="003730E7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3.3.Участие в Фестивале осуществляется на безвозмездной основе.</w:t>
      </w:r>
    </w:p>
    <w:p w:rsidR="003730E7" w:rsidRPr="003730E7" w:rsidRDefault="003730E7" w:rsidP="003730E7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3.</w:t>
      </w:r>
      <w:r w:rsidRPr="003730E7">
        <w:rPr>
          <w:rFonts w:ascii="Times New Roman" w:hAnsi="Times New Roman"/>
          <w:sz w:val="28"/>
          <w:szCs w:val="28"/>
          <w:lang w:val="tt-RU"/>
        </w:rPr>
        <w:t>4</w:t>
      </w:r>
      <w:r w:rsidRPr="003730E7">
        <w:rPr>
          <w:rFonts w:ascii="Times New Roman" w:hAnsi="Times New Roman"/>
          <w:sz w:val="28"/>
          <w:szCs w:val="28"/>
        </w:rPr>
        <w:t>. Участники определяются в соответствии с поступившими анкетами-заявками на участие в Фестивале, заполненными по форме согласно приложению          №1 к настоящему Положению (далее – анкета-заявка).</w:t>
      </w:r>
    </w:p>
    <w:p w:rsidR="003730E7" w:rsidRPr="003730E7" w:rsidRDefault="003730E7" w:rsidP="003730E7">
      <w:pPr>
        <w:tabs>
          <w:tab w:val="left" w:pos="709"/>
        </w:tabs>
        <w:ind w:firstLine="709"/>
        <w:jc w:val="both"/>
        <w:rPr>
          <w:color w:val="0000FF"/>
          <w:sz w:val="28"/>
          <w:szCs w:val="28"/>
          <w:u w:val="single"/>
        </w:rPr>
      </w:pPr>
      <w:r w:rsidRPr="003730E7">
        <w:rPr>
          <w:sz w:val="28"/>
          <w:szCs w:val="28"/>
        </w:rPr>
        <w:t>3.</w:t>
      </w:r>
      <w:r w:rsidRPr="003730E7">
        <w:rPr>
          <w:sz w:val="28"/>
          <w:szCs w:val="28"/>
          <w:lang w:val="tt-RU"/>
        </w:rPr>
        <w:t>5</w:t>
      </w:r>
      <w:r w:rsidRPr="003730E7">
        <w:rPr>
          <w:sz w:val="28"/>
          <w:szCs w:val="28"/>
        </w:rPr>
        <w:t>.</w:t>
      </w:r>
      <w:r w:rsidRPr="003730E7">
        <w:rPr>
          <w:color w:val="000000"/>
          <w:sz w:val="28"/>
          <w:szCs w:val="28"/>
          <w:lang w:bidi="ru-RU"/>
        </w:rPr>
        <w:t>Участники с 10 июня по 25июня 2024 года</w:t>
      </w:r>
      <w:r w:rsidR="007E4886">
        <w:rPr>
          <w:color w:val="000000"/>
          <w:sz w:val="28"/>
          <w:szCs w:val="28"/>
          <w:lang w:bidi="ru-RU"/>
        </w:rPr>
        <w:t xml:space="preserve"> </w:t>
      </w:r>
      <w:r w:rsidRPr="003730E7">
        <w:rPr>
          <w:color w:val="000000"/>
          <w:sz w:val="28"/>
          <w:szCs w:val="28"/>
          <w:lang w:bidi="ru-RU"/>
        </w:rPr>
        <w:t xml:space="preserve">заполняют анкету-заявку </w:t>
      </w:r>
      <w:r w:rsidRPr="003730E7">
        <w:rPr>
          <w:sz w:val="28"/>
          <w:szCs w:val="28"/>
        </w:rPr>
        <w:t xml:space="preserve">на участие по ссылке: </w:t>
      </w:r>
      <w:hyperlink w:anchor="_top" w:history="1">
        <w:r w:rsidRPr="003730E7">
          <w:rPr>
            <w:rStyle w:val="a8"/>
            <w:sz w:val="28"/>
            <w:szCs w:val="28"/>
          </w:rPr>
          <w:t>https://forms.gle/Yfpu1ZWG4amK3roB9</w:t>
        </w:r>
      </w:hyperlink>
    </w:p>
    <w:p w:rsidR="003730E7" w:rsidRPr="003730E7" w:rsidRDefault="003730E7" w:rsidP="003730E7">
      <w:pPr>
        <w:pStyle w:val="ab"/>
        <w:spacing w:before="0" w:after="0" w:line="276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730E7">
        <w:rPr>
          <w:rFonts w:ascii="Times New Roman" w:hAnsi="Times New Roman" w:cs="Times New Roman"/>
          <w:iCs/>
          <w:color w:val="000000"/>
          <w:sz w:val="28"/>
          <w:szCs w:val="28"/>
        </w:rPr>
        <w:t>3.</w:t>
      </w:r>
      <w:r w:rsidRPr="003730E7">
        <w:rPr>
          <w:rFonts w:ascii="Times New Roman" w:hAnsi="Times New Roman" w:cs="Times New Roman"/>
          <w:iCs/>
          <w:color w:val="000000"/>
          <w:sz w:val="28"/>
          <w:szCs w:val="28"/>
          <w:lang w:val="tt-RU"/>
        </w:rPr>
        <w:t>5</w:t>
      </w:r>
      <w:r w:rsidRPr="003730E7">
        <w:rPr>
          <w:rFonts w:ascii="Times New Roman" w:hAnsi="Times New Roman" w:cs="Times New Roman"/>
          <w:iCs/>
          <w:color w:val="000000"/>
          <w:sz w:val="28"/>
          <w:szCs w:val="28"/>
        </w:rPr>
        <w:t>.1. Заявки, поступившие позднее срока, указанного в пункте 3.</w:t>
      </w:r>
      <w:r w:rsidRPr="003730E7">
        <w:rPr>
          <w:rFonts w:ascii="Times New Roman" w:hAnsi="Times New Roman" w:cs="Times New Roman"/>
          <w:iCs/>
          <w:color w:val="000000"/>
          <w:sz w:val="28"/>
          <w:szCs w:val="28"/>
          <w:lang w:val="tt-RU"/>
        </w:rPr>
        <w:t>5</w:t>
      </w:r>
      <w:r w:rsidRPr="003730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настоящего Положения, к участию в Фестивале не допускаются.</w:t>
      </w:r>
    </w:p>
    <w:p w:rsidR="003730E7" w:rsidRPr="003730E7" w:rsidRDefault="003730E7" w:rsidP="003730E7">
      <w:pPr>
        <w:pStyle w:val="ab"/>
        <w:spacing w:before="0" w:after="0" w:line="276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730E7">
        <w:rPr>
          <w:rFonts w:ascii="Times New Roman" w:hAnsi="Times New Roman" w:cs="Times New Roman"/>
          <w:iCs/>
          <w:color w:val="000000"/>
          <w:sz w:val="28"/>
          <w:szCs w:val="28"/>
        </w:rPr>
        <w:t>3.6. Участники представляют на Фестиваль не менее двух разножанровых композиций</w:t>
      </w:r>
    </w:p>
    <w:p w:rsidR="003730E7" w:rsidRPr="003730E7" w:rsidRDefault="003730E7" w:rsidP="003730E7">
      <w:pPr>
        <w:pStyle w:val="ab"/>
        <w:spacing w:before="0" w:after="0" w:line="276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730E7">
        <w:rPr>
          <w:rFonts w:ascii="Times New Roman" w:hAnsi="Times New Roman" w:cs="Times New Roman"/>
          <w:iCs/>
          <w:color w:val="000000"/>
          <w:sz w:val="28"/>
          <w:szCs w:val="28"/>
        </w:rPr>
        <w:t>3.6.1. Продолжительность композиций во всех номинациях, указанных в п. 6.1. настоящего Положения, кроме номинации «Уличный фольклорный театр», не должен превышать 3,5 минут. Для номинации «Уличный фольклорный театр» продолжительность Конкурсных работ не должен превышать 5 минут.</w:t>
      </w:r>
    </w:p>
    <w:p w:rsidR="003730E7" w:rsidRPr="003730E7" w:rsidRDefault="003730E7" w:rsidP="003730E7">
      <w:pPr>
        <w:widowControl w:val="0"/>
        <w:tabs>
          <w:tab w:val="left" w:pos="1369"/>
        </w:tabs>
        <w:ind w:right="140"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3.</w:t>
      </w:r>
      <w:r w:rsidRPr="003730E7">
        <w:rPr>
          <w:sz w:val="28"/>
          <w:szCs w:val="28"/>
          <w:lang w:val="tt-RU"/>
        </w:rPr>
        <w:t>7</w:t>
      </w:r>
      <w:r w:rsidRPr="003730E7">
        <w:rPr>
          <w:sz w:val="28"/>
          <w:szCs w:val="28"/>
        </w:rPr>
        <w:t>. Для участия в Фестивале необходимо снять на видео полный концертный номер, с объявлением названия в закадровом голосе (либо ведущим).</w:t>
      </w:r>
    </w:p>
    <w:p w:rsidR="003730E7" w:rsidRPr="003730E7" w:rsidRDefault="003730E7" w:rsidP="003730E7">
      <w:pPr>
        <w:widowControl w:val="0"/>
        <w:tabs>
          <w:tab w:val="left" w:pos="1369"/>
        </w:tabs>
        <w:ind w:right="140"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3.</w:t>
      </w:r>
      <w:r w:rsidRPr="003730E7">
        <w:rPr>
          <w:sz w:val="28"/>
          <w:szCs w:val="28"/>
          <w:lang w:val="tt-RU"/>
        </w:rPr>
        <w:t>7.</w:t>
      </w:r>
      <w:r w:rsidRPr="003730E7">
        <w:rPr>
          <w:sz w:val="28"/>
          <w:szCs w:val="28"/>
        </w:rPr>
        <w:t>1. Видеозаписи композиций должны отвечать следующим требованиям:</w:t>
      </w:r>
    </w:p>
    <w:p w:rsidR="003730E7" w:rsidRPr="003730E7" w:rsidRDefault="003730E7" w:rsidP="003730E7">
      <w:pPr>
        <w:widowControl w:val="0"/>
        <w:tabs>
          <w:tab w:val="left" w:pos="1369"/>
        </w:tabs>
        <w:ind w:right="140"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- видеофайл должен быть в формате MP4 либо AVI;</w:t>
      </w:r>
    </w:p>
    <w:p w:rsidR="003730E7" w:rsidRPr="003730E7" w:rsidRDefault="003730E7" w:rsidP="003730E7">
      <w:pPr>
        <w:widowControl w:val="0"/>
        <w:tabs>
          <w:tab w:val="left" w:pos="1369"/>
        </w:tabs>
        <w:ind w:right="140"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- разрешение картинки 1920х1080 либо 1280х720, соотношение сторон видео 16:9 (горизонтальная ориентация экрана);</w:t>
      </w:r>
    </w:p>
    <w:p w:rsidR="003730E7" w:rsidRPr="003730E7" w:rsidRDefault="003730E7" w:rsidP="003730E7">
      <w:pPr>
        <w:widowControl w:val="0"/>
        <w:tabs>
          <w:tab w:val="left" w:pos="1369"/>
        </w:tabs>
        <w:ind w:right="140"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- звук стерео, хорошего качества, без посторонних шумов;</w:t>
      </w:r>
    </w:p>
    <w:p w:rsidR="003730E7" w:rsidRPr="003730E7" w:rsidRDefault="003730E7" w:rsidP="003730E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- наименование видео</w:t>
      </w:r>
      <w:r w:rsidRPr="003730E7">
        <w:rPr>
          <w:sz w:val="28"/>
          <w:szCs w:val="28"/>
          <w:lang w:val="tt-RU"/>
        </w:rPr>
        <w:t>запис</w:t>
      </w:r>
      <w:r w:rsidRPr="003730E7">
        <w:rPr>
          <w:sz w:val="28"/>
          <w:szCs w:val="28"/>
        </w:rPr>
        <w:t>и композиции должно соответствовать наименованию композиции, указанного в анкете-заявке.</w:t>
      </w:r>
    </w:p>
    <w:p w:rsidR="003730E7" w:rsidRPr="003730E7" w:rsidRDefault="003730E7" w:rsidP="003730E7">
      <w:pPr>
        <w:widowControl w:val="0"/>
        <w:tabs>
          <w:tab w:val="left" w:pos="1369"/>
        </w:tabs>
        <w:ind w:right="140"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3.</w:t>
      </w:r>
      <w:r w:rsidRPr="003730E7">
        <w:rPr>
          <w:sz w:val="28"/>
          <w:szCs w:val="28"/>
          <w:lang w:val="tt-RU"/>
        </w:rPr>
        <w:t>7</w:t>
      </w:r>
      <w:r w:rsidRPr="003730E7">
        <w:rPr>
          <w:sz w:val="28"/>
          <w:szCs w:val="28"/>
        </w:rPr>
        <w:t>.2. Видеозаписи отснятых композиций направляются в виде активных ссылок на облачные сервисы и файлообменники: Яндекс диск, Облако Mail.ru.</w:t>
      </w:r>
    </w:p>
    <w:p w:rsidR="003730E7" w:rsidRDefault="003730E7" w:rsidP="003730E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3.</w:t>
      </w:r>
      <w:r w:rsidRPr="003730E7">
        <w:rPr>
          <w:sz w:val="28"/>
          <w:szCs w:val="28"/>
          <w:lang w:val="tt-RU"/>
        </w:rPr>
        <w:t>7</w:t>
      </w:r>
      <w:r w:rsidRPr="003730E7">
        <w:rPr>
          <w:sz w:val="28"/>
          <w:szCs w:val="28"/>
        </w:rPr>
        <w:t>.3. Видеозаписи композиций, не соответствующие требованиям, установленным в подпункте 3.</w:t>
      </w:r>
      <w:r w:rsidRPr="003730E7">
        <w:rPr>
          <w:sz w:val="28"/>
          <w:szCs w:val="28"/>
          <w:lang w:val="tt-RU"/>
        </w:rPr>
        <w:t>7</w:t>
      </w:r>
      <w:r w:rsidRPr="003730E7">
        <w:rPr>
          <w:sz w:val="28"/>
          <w:szCs w:val="28"/>
        </w:rPr>
        <w:t>.1 настоящего Положения, к участию в Фестивале не допускаются.</w:t>
      </w:r>
    </w:p>
    <w:p w:rsidR="003730E7" w:rsidRPr="003730E7" w:rsidRDefault="003730E7" w:rsidP="003730E7">
      <w:pPr>
        <w:tabs>
          <w:tab w:val="left" w:pos="709"/>
        </w:tabs>
        <w:ind w:firstLine="709"/>
        <w:rPr>
          <w:sz w:val="28"/>
          <w:szCs w:val="28"/>
        </w:rPr>
      </w:pPr>
    </w:p>
    <w:p w:rsidR="003730E7" w:rsidRPr="003730E7" w:rsidRDefault="003730E7" w:rsidP="003730E7">
      <w:pPr>
        <w:pStyle w:val="10"/>
        <w:numPr>
          <w:ilvl w:val="0"/>
          <w:numId w:val="14"/>
        </w:numPr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3730E7">
        <w:rPr>
          <w:rFonts w:ascii="Times New Roman" w:hAnsi="Times New Roman"/>
          <w:b/>
          <w:sz w:val="28"/>
          <w:szCs w:val="28"/>
        </w:rPr>
        <w:t>Оргкомитет Фестиваля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4.1. Общее творческое руководство, организацию, подготовку и проведение Фестиваля осуществляет Организационный комитет Фестиваля (далее – Оргкомитет),</w:t>
      </w:r>
    </w:p>
    <w:p w:rsidR="003730E7" w:rsidRPr="003730E7" w:rsidRDefault="003730E7" w:rsidP="003730E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lastRenderedPageBreak/>
        <w:t>4.2. В своей деятельности Оргкомитет руководствуется действующим законодательством Российской Федерации и Республики Татарстан и настоящим Положением.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4.3. Функции Оргкомитета: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-планирование и координация работы по организации и проведению Фестиваля;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- разработка программы проведения мероприятий и символики Фестиваля;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- прием заявок на участие в фестивале, проверка соответствия оформления и подачи заявок с требованиями и условиями настоящего Положения;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- отклонение заявок, не отвечающих требованиям и условиями настоящего Положения;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- распространение информации о Фестивале в средствах массовой информации и в информационно-телекоммуникационной сети «Интернет»;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- осуществление взаимодействия с организациями и должностными лицами, задействованными в работе по подготовке и проведению Фестиваля;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- формирование списка участников</w:t>
      </w:r>
      <w:r w:rsidR="007E4886">
        <w:rPr>
          <w:rFonts w:ascii="Times New Roman" w:hAnsi="Times New Roman"/>
          <w:sz w:val="28"/>
          <w:szCs w:val="28"/>
        </w:rPr>
        <w:t xml:space="preserve"> </w:t>
      </w:r>
      <w:r w:rsidRPr="003730E7">
        <w:rPr>
          <w:rFonts w:ascii="Times New Roman" w:hAnsi="Times New Roman"/>
          <w:sz w:val="28"/>
          <w:szCs w:val="28"/>
        </w:rPr>
        <w:t>фестиваля на основе протокола по итогам третьего тура.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- составление отчета об итогах проведения Фестиваля.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4.4. Председатель Оргкомитета: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- определяет основные направления деятельности Оргкомитета;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- оставляет за собой право согласовывать список присутствующих на</w:t>
      </w:r>
      <w:r w:rsidR="007E4886">
        <w:rPr>
          <w:rFonts w:ascii="Times New Roman" w:hAnsi="Times New Roman"/>
          <w:sz w:val="28"/>
          <w:szCs w:val="28"/>
        </w:rPr>
        <w:t xml:space="preserve"> </w:t>
      </w:r>
      <w:r w:rsidRPr="003730E7">
        <w:rPr>
          <w:rFonts w:ascii="Times New Roman" w:hAnsi="Times New Roman"/>
          <w:sz w:val="28"/>
          <w:szCs w:val="28"/>
        </w:rPr>
        <w:t>заседании Оргкомитета.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- определяет дату, время и место проведения заседания Оргкомитета, а</w:t>
      </w:r>
      <w:r w:rsidR="007E4886">
        <w:rPr>
          <w:rFonts w:ascii="Times New Roman" w:hAnsi="Times New Roman"/>
          <w:sz w:val="28"/>
          <w:szCs w:val="28"/>
        </w:rPr>
        <w:t xml:space="preserve"> </w:t>
      </w:r>
      <w:r w:rsidRPr="003730E7">
        <w:rPr>
          <w:rFonts w:ascii="Times New Roman" w:hAnsi="Times New Roman"/>
          <w:sz w:val="28"/>
          <w:szCs w:val="28"/>
        </w:rPr>
        <w:t>также утверждает повестку дня заседаний Оргкомитета;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- дает поручения и (или) рекомендации членам Оргкомитета по</w:t>
      </w:r>
      <w:r w:rsidR="007E4886">
        <w:rPr>
          <w:rFonts w:ascii="Times New Roman" w:hAnsi="Times New Roman"/>
          <w:sz w:val="28"/>
          <w:szCs w:val="28"/>
        </w:rPr>
        <w:t xml:space="preserve"> </w:t>
      </w:r>
      <w:r w:rsidRPr="003730E7">
        <w:rPr>
          <w:rFonts w:ascii="Times New Roman" w:hAnsi="Times New Roman"/>
          <w:sz w:val="28"/>
          <w:szCs w:val="28"/>
        </w:rPr>
        <w:t>вопросам, связанным с решением возложенных на Оргкомитет задач;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- подписывает протоколы заседаний Оргкомитета.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4.5. В случае отсутствия председателя Оргкомитета его обязанности</w:t>
      </w:r>
      <w:r w:rsidR="007E4886">
        <w:rPr>
          <w:rFonts w:ascii="Times New Roman" w:hAnsi="Times New Roman"/>
          <w:sz w:val="28"/>
          <w:szCs w:val="28"/>
        </w:rPr>
        <w:t xml:space="preserve"> </w:t>
      </w:r>
      <w:r w:rsidRPr="003730E7">
        <w:rPr>
          <w:rFonts w:ascii="Times New Roman" w:hAnsi="Times New Roman"/>
          <w:sz w:val="28"/>
          <w:szCs w:val="28"/>
        </w:rPr>
        <w:t>исполняет заместитель председателя.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4.6. Секретарь Оргкомитета: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- организует подготовку и проведение заседаний Оргкомитета;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- организует подготовку необходимых информационных материалов к</w:t>
      </w:r>
      <w:r w:rsidR="007E4886">
        <w:rPr>
          <w:rFonts w:ascii="Times New Roman" w:hAnsi="Times New Roman"/>
          <w:sz w:val="28"/>
          <w:szCs w:val="28"/>
        </w:rPr>
        <w:t xml:space="preserve"> </w:t>
      </w:r>
      <w:r w:rsidRPr="003730E7">
        <w:rPr>
          <w:rFonts w:ascii="Times New Roman" w:hAnsi="Times New Roman"/>
          <w:sz w:val="28"/>
          <w:szCs w:val="28"/>
        </w:rPr>
        <w:t>заседаниям Оргкомитета, а также проектов его решений;</w:t>
      </w:r>
    </w:p>
    <w:p w:rsidR="003730E7" w:rsidRPr="003730E7" w:rsidRDefault="003730E7" w:rsidP="003730E7">
      <w:pPr>
        <w:pStyle w:val="1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0E7">
        <w:rPr>
          <w:rFonts w:ascii="Times New Roman" w:hAnsi="Times New Roman"/>
          <w:sz w:val="28"/>
          <w:szCs w:val="28"/>
        </w:rPr>
        <w:t>- организует рассылку протоколов заседаний Оргкомитета.</w:t>
      </w:r>
    </w:p>
    <w:p w:rsidR="003730E7" w:rsidRPr="003730E7" w:rsidRDefault="003730E7" w:rsidP="003730E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3730E7">
        <w:rPr>
          <w:sz w:val="28"/>
          <w:szCs w:val="28"/>
        </w:rPr>
        <w:t xml:space="preserve">4.7. </w:t>
      </w:r>
      <w:r w:rsidRPr="003730E7">
        <w:rPr>
          <w:color w:val="000000"/>
          <w:sz w:val="28"/>
          <w:szCs w:val="28"/>
          <w:lang w:bidi="ru-RU"/>
        </w:rPr>
        <w:t>Работа Оргкомитета осуществляется путем проведений заседаний. Заседание Оргкомитета правомочно, если на нем присутствуют более 2/3 от установленного числа членов Оргкомитета.</w:t>
      </w:r>
    </w:p>
    <w:p w:rsidR="003730E7" w:rsidRPr="003730E7" w:rsidRDefault="003730E7" w:rsidP="003730E7">
      <w:pPr>
        <w:ind w:firstLine="709"/>
        <w:jc w:val="both"/>
        <w:rPr>
          <w:color w:val="000000"/>
          <w:sz w:val="28"/>
          <w:szCs w:val="28"/>
          <w:lang w:val="tt-RU" w:bidi="ru-RU"/>
        </w:rPr>
      </w:pPr>
      <w:r w:rsidRPr="003730E7">
        <w:rPr>
          <w:color w:val="000000"/>
          <w:sz w:val="28"/>
          <w:szCs w:val="28"/>
          <w:lang w:bidi="ru-RU"/>
        </w:rPr>
        <w:t>4.4. Решения Оргкомитета оформляются протоколами и подписываются председателем</w:t>
      </w:r>
      <w:r w:rsidRPr="003730E7">
        <w:rPr>
          <w:color w:val="000000"/>
          <w:sz w:val="28"/>
          <w:szCs w:val="28"/>
          <w:lang w:val="tt-RU" w:bidi="ru-RU"/>
        </w:rPr>
        <w:t>.</w:t>
      </w:r>
    </w:p>
    <w:p w:rsidR="003730E7" w:rsidRPr="003730E7" w:rsidRDefault="003730E7" w:rsidP="003730E7">
      <w:pPr>
        <w:rPr>
          <w:sz w:val="28"/>
          <w:szCs w:val="28"/>
        </w:rPr>
      </w:pPr>
    </w:p>
    <w:p w:rsidR="003730E7" w:rsidRPr="003730E7" w:rsidRDefault="003730E7" w:rsidP="003730E7">
      <w:pPr>
        <w:pStyle w:val="aa"/>
        <w:numPr>
          <w:ilvl w:val="0"/>
          <w:numId w:val="14"/>
        </w:numPr>
        <w:spacing w:after="0"/>
        <w:ind w:left="0" w:hanging="1134"/>
        <w:jc w:val="center"/>
        <w:rPr>
          <w:rFonts w:ascii="Times New Roman" w:hAnsi="Times New Roman"/>
          <w:b/>
          <w:sz w:val="28"/>
          <w:szCs w:val="28"/>
        </w:rPr>
      </w:pPr>
      <w:r w:rsidRPr="003730E7">
        <w:rPr>
          <w:rFonts w:ascii="Times New Roman" w:hAnsi="Times New Roman"/>
          <w:b/>
          <w:sz w:val="28"/>
          <w:szCs w:val="28"/>
        </w:rPr>
        <w:t>Организация и порядок проведения Фестиваля</w:t>
      </w:r>
    </w:p>
    <w:p w:rsidR="003730E7" w:rsidRPr="003730E7" w:rsidRDefault="003730E7" w:rsidP="003730E7">
      <w:pPr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5.1. Фестиваль проводится с 10 июня по 13 июля 2024 года</w:t>
      </w:r>
      <w:r w:rsidR="007E4886">
        <w:rPr>
          <w:sz w:val="28"/>
          <w:szCs w:val="28"/>
        </w:rPr>
        <w:t xml:space="preserve"> </w:t>
      </w:r>
      <w:r w:rsidRPr="003730E7">
        <w:rPr>
          <w:sz w:val="28"/>
          <w:szCs w:val="28"/>
        </w:rPr>
        <w:t>по следующим номинациям:</w:t>
      </w:r>
    </w:p>
    <w:p w:rsidR="003730E7" w:rsidRPr="003730E7" w:rsidRDefault="003730E7" w:rsidP="003730E7">
      <w:pPr>
        <w:jc w:val="both"/>
        <w:rPr>
          <w:sz w:val="28"/>
          <w:szCs w:val="28"/>
        </w:rPr>
      </w:pPr>
      <w:r w:rsidRPr="003730E7">
        <w:rPr>
          <w:sz w:val="28"/>
          <w:szCs w:val="28"/>
        </w:rPr>
        <w:lastRenderedPageBreak/>
        <w:t>- «Фольклорный ансамбль»;</w:t>
      </w:r>
    </w:p>
    <w:p w:rsidR="003730E7" w:rsidRPr="003730E7" w:rsidRDefault="003730E7" w:rsidP="003730E7">
      <w:pPr>
        <w:jc w:val="both"/>
        <w:rPr>
          <w:sz w:val="28"/>
          <w:szCs w:val="28"/>
          <w:lang w:val="tt-RU"/>
        </w:rPr>
      </w:pPr>
      <w:r w:rsidRPr="003730E7">
        <w:rPr>
          <w:sz w:val="28"/>
          <w:szCs w:val="28"/>
        </w:rPr>
        <w:t>- «Уличный фольклорный театр»;</w:t>
      </w:r>
    </w:p>
    <w:p w:rsidR="003730E7" w:rsidRPr="003730E7" w:rsidRDefault="003730E7" w:rsidP="003730E7">
      <w:pPr>
        <w:jc w:val="both"/>
        <w:rPr>
          <w:sz w:val="28"/>
          <w:szCs w:val="28"/>
        </w:rPr>
      </w:pPr>
      <w:r w:rsidRPr="003730E7">
        <w:rPr>
          <w:sz w:val="28"/>
          <w:szCs w:val="28"/>
        </w:rPr>
        <w:t>- «Инструментальное исполнительство»;</w:t>
      </w:r>
    </w:p>
    <w:p w:rsidR="003730E7" w:rsidRPr="003730E7" w:rsidRDefault="003730E7" w:rsidP="003730E7">
      <w:pPr>
        <w:jc w:val="both"/>
        <w:rPr>
          <w:sz w:val="28"/>
          <w:szCs w:val="28"/>
        </w:rPr>
      </w:pPr>
      <w:r w:rsidRPr="003730E7">
        <w:rPr>
          <w:sz w:val="28"/>
          <w:szCs w:val="28"/>
        </w:rPr>
        <w:t>- «Этнический вокал» (солисты);</w:t>
      </w:r>
    </w:p>
    <w:p w:rsidR="003730E7" w:rsidRPr="003730E7" w:rsidRDefault="003730E7" w:rsidP="003730E7">
      <w:pPr>
        <w:jc w:val="both"/>
        <w:rPr>
          <w:sz w:val="28"/>
          <w:szCs w:val="28"/>
          <w:lang w:val="tt-RU"/>
        </w:rPr>
      </w:pPr>
      <w:r w:rsidRPr="003730E7">
        <w:rPr>
          <w:sz w:val="28"/>
          <w:szCs w:val="28"/>
        </w:rPr>
        <w:t>- «Фольклорно-эстрадный вокал» (солисты)</w:t>
      </w:r>
      <w:r w:rsidRPr="003730E7">
        <w:rPr>
          <w:sz w:val="28"/>
          <w:szCs w:val="28"/>
          <w:lang w:val="tt-RU"/>
        </w:rPr>
        <w:t>;</w:t>
      </w:r>
    </w:p>
    <w:p w:rsidR="003730E7" w:rsidRPr="003730E7" w:rsidRDefault="003730E7" w:rsidP="003730E7">
      <w:pPr>
        <w:jc w:val="both"/>
        <w:rPr>
          <w:sz w:val="28"/>
          <w:szCs w:val="28"/>
        </w:rPr>
      </w:pPr>
      <w:r w:rsidRPr="003730E7">
        <w:rPr>
          <w:sz w:val="28"/>
          <w:szCs w:val="28"/>
          <w:lang w:val="tt-RU"/>
        </w:rPr>
        <w:t xml:space="preserve">- </w:t>
      </w:r>
      <w:r w:rsidRPr="003730E7">
        <w:rPr>
          <w:sz w:val="28"/>
          <w:szCs w:val="28"/>
        </w:rPr>
        <w:t>«Фольклорно-хореографический коллектив»</w:t>
      </w:r>
    </w:p>
    <w:p w:rsidR="003730E7" w:rsidRPr="003730E7" w:rsidRDefault="003730E7" w:rsidP="003730E7">
      <w:pPr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5.2. Конкурс проводится в три этапа:</w:t>
      </w:r>
    </w:p>
    <w:p w:rsidR="003730E7" w:rsidRPr="003730E7" w:rsidRDefault="003730E7" w:rsidP="003730E7">
      <w:pPr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5.2.1. Первый этап – прием заявок с 10 июня по 25 июня 2024 года;</w:t>
      </w:r>
    </w:p>
    <w:p w:rsidR="003730E7" w:rsidRPr="003730E7" w:rsidRDefault="003730E7" w:rsidP="003730E7">
      <w:pPr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5.2.2. Второй этап –  отбор участников Фестиваля: заочное рассмотрение заявок, их обсуждение и оценка. Проводится в период с 26 июня по 10 июля 2024 года.</w:t>
      </w:r>
    </w:p>
    <w:p w:rsidR="003730E7" w:rsidRPr="003730E7" w:rsidRDefault="003730E7" w:rsidP="003730E7">
      <w:pPr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 xml:space="preserve">5.2.3. Третий этап 13 июля – выступление лучших коллективов по итогам отбора, награждение, Гала-концерт в </w:t>
      </w:r>
      <w:r w:rsidRPr="003730E7">
        <w:rPr>
          <w:sz w:val="28"/>
          <w:szCs w:val="28"/>
          <w:lang w:val="tt-RU"/>
        </w:rPr>
        <w:t xml:space="preserve">селе Зюри Мамадышского муниципального района Республики Татарстан </w:t>
      </w:r>
      <w:r w:rsidRPr="003730E7">
        <w:rPr>
          <w:sz w:val="28"/>
          <w:szCs w:val="28"/>
        </w:rPr>
        <w:t xml:space="preserve">на Республиканском празднике культуры </w:t>
      </w:r>
      <w:r w:rsidR="00A758FE">
        <w:rPr>
          <w:sz w:val="28"/>
          <w:szCs w:val="28"/>
        </w:rPr>
        <w:t>кряшен</w:t>
      </w:r>
      <w:r w:rsidRPr="003730E7">
        <w:rPr>
          <w:sz w:val="28"/>
          <w:szCs w:val="28"/>
        </w:rPr>
        <w:t xml:space="preserve"> «Питрау».</w:t>
      </w:r>
    </w:p>
    <w:p w:rsidR="003730E7" w:rsidRPr="003730E7" w:rsidRDefault="003730E7" w:rsidP="003730E7">
      <w:pPr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5.3. С 10 июня по 10 июля 2024 года Оргкомитет в соответствии с поступившими Заявками просматривает видеозаписи отснятых композиций и отбирает лучшие работы в соответствии с критериями, установленными в пункте 3 настоящего Положения.</w:t>
      </w:r>
    </w:p>
    <w:p w:rsidR="003730E7" w:rsidRPr="003730E7" w:rsidRDefault="003730E7" w:rsidP="003730E7">
      <w:pPr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5.4. По итогам проведения второго этапа Фестиваля формируется окончательный список участников.</w:t>
      </w:r>
    </w:p>
    <w:p w:rsidR="003730E7" w:rsidRPr="003730E7" w:rsidRDefault="003730E7" w:rsidP="003730E7">
      <w:pPr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 xml:space="preserve">5.5. По итогам проведения второго этапа Оргкомитет до 10 июля 2024 года представляет отобранные материалы режиссеру-постановщику на сценической площадке «Питрау </w:t>
      </w:r>
      <w:r w:rsidRPr="003730E7">
        <w:rPr>
          <w:sz w:val="28"/>
          <w:szCs w:val="28"/>
          <w:lang w:val="tt-RU"/>
        </w:rPr>
        <w:t xml:space="preserve">түгәрәк уены - </w:t>
      </w:r>
      <w:r w:rsidRPr="003730E7">
        <w:rPr>
          <w:sz w:val="28"/>
          <w:szCs w:val="28"/>
        </w:rPr>
        <w:t>2024»</w:t>
      </w:r>
      <w:r w:rsidRPr="003730E7">
        <w:rPr>
          <w:sz w:val="28"/>
          <w:szCs w:val="28"/>
          <w:lang w:val="tt-RU"/>
        </w:rPr>
        <w:t>:</w:t>
      </w:r>
    </w:p>
    <w:p w:rsidR="003730E7" w:rsidRPr="003730E7" w:rsidRDefault="003730E7" w:rsidP="003730E7">
      <w:pPr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- списки участников Фестиваля</w:t>
      </w:r>
    </w:p>
    <w:p w:rsidR="003730E7" w:rsidRPr="003730E7" w:rsidRDefault="003730E7" w:rsidP="003730E7">
      <w:pPr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>- хронометраж композиций и текст представления коллективов</w:t>
      </w:r>
    </w:p>
    <w:p w:rsidR="003730E7" w:rsidRPr="003730E7" w:rsidRDefault="003730E7" w:rsidP="003730E7">
      <w:pPr>
        <w:ind w:firstLine="709"/>
        <w:jc w:val="both"/>
        <w:rPr>
          <w:b/>
          <w:sz w:val="28"/>
          <w:szCs w:val="28"/>
        </w:rPr>
      </w:pPr>
      <w:r w:rsidRPr="003730E7">
        <w:rPr>
          <w:sz w:val="28"/>
          <w:szCs w:val="28"/>
        </w:rPr>
        <w:t xml:space="preserve">5.6. Третий этап Конкурса проводится в виде Гала-концерта с приглашением лучших участников фестиваля. </w:t>
      </w:r>
    </w:p>
    <w:p w:rsidR="003730E7" w:rsidRPr="003730E7" w:rsidRDefault="003730E7" w:rsidP="003730E7">
      <w:pPr>
        <w:jc w:val="both"/>
        <w:rPr>
          <w:sz w:val="28"/>
          <w:szCs w:val="28"/>
        </w:rPr>
      </w:pPr>
      <w:r w:rsidRPr="003730E7">
        <w:rPr>
          <w:b/>
          <w:sz w:val="28"/>
          <w:szCs w:val="28"/>
        </w:rPr>
        <w:t>Участникам, получившим приглашение для показательного концертного выступления на гала-концерте, в случае форс-мажорных обстоятельств рекомендуется иметь аудио-музыкальное сопровождение на флэш носителе, а также плюсовые фонограммы.</w:t>
      </w:r>
    </w:p>
    <w:p w:rsidR="003730E7" w:rsidRPr="003730E7" w:rsidRDefault="003730E7" w:rsidP="003730E7">
      <w:pPr>
        <w:rPr>
          <w:sz w:val="28"/>
          <w:szCs w:val="28"/>
        </w:rPr>
      </w:pPr>
    </w:p>
    <w:p w:rsidR="003730E7" w:rsidRPr="003730E7" w:rsidRDefault="003730E7" w:rsidP="003730E7">
      <w:pPr>
        <w:pStyle w:val="aa"/>
        <w:numPr>
          <w:ilvl w:val="0"/>
          <w:numId w:val="14"/>
        </w:numPr>
        <w:tabs>
          <w:tab w:val="left" w:pos="709"/>
        </w:tabs>
        <w:spacing w:after="0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 w:rsidRPr="003730E7">
        <w:rPr>
          <w:rFonts w:ascii="Times New Roman" w:hAnsi="Times New Roman"/>
          <w:b/>
          <w:color w:val="000000"/>
          <w:sz w:val="28"/>
          <w:szCs w:val="28"/>
          <w:lang w:bidi="ru-RU"/>
        </w:rPr>
        <w:t>Права и обязанности Участников и Оргкомитета Конкурса</w:t>
      </w:r>
    </w:p>
    <w:p w:rsidR="003730E7" w:rsidRPr="003730E7" w:rsidRDefault="003730E7" w:rsidP="003730E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3730E7">
        <w:rPr>
          <w:color w:val="000000"/>
          <w:sz w:val="28"/>
          <w:szCs w:val="28"/>
          <w:lang w:bidi="ru-RU"/>
        </w:rPr>
        <w:t>6.1. Все Участники Фестиваля обязаны выполнять условия настоящего Положения.</w:t>
      </w:r>
    </w:p>
    <w:p w:rsidR="003730E7" w:rsidRPr="003730E7" w:rsidRDefault="003730E7" w:rsidP="003730E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3730E7">
        <w:rPr>
          <w:color w:val="000000"/>
          <w:sz w:val="28"/>
          <w:szCs w:val="28"/>
          <w:lang w:bidi="ru-RU"/>
        </w:rPr>
        <w:t>6.2 Оргкомитет не несет ответственность за последствия, возникающие при:</w:t>
      </w:r>
    </w:p>
    <w:p w:rsidR="003730E7" w:rsidRPr="003730E7" w:rsidRDefault="003730E7" w:rsidP="003730E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3730E7">
        <w:rPr>
          <w:color w:val="000000"/>
          <w:sz w:val="28"/>
          <w:szCs w:val="28"/>
          <w:lang w:bidi="ru-RU"/>
        </w:rPr>
        <w:t>- недостоверном указании Участниками авторства фестивальных работ или неверно заявленных, или измененных Участниками сведений, представленных на Фестиваль;</w:t>
      </w:r>
    </w:p>
    <w:p w:rsidR="003730E7" w:rsidRPr="003730E7" w:rsidRDefault="003730E7" w:rsidP="003730E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3730E7">
        <w:rPr>
          <w:color w:val="000000"/>
          <w:sz w:val="28"/>
          <w:szCs w:val="28"/>
          <w:lang w:bidi="ru-RU"/>
        </w:rPr>
        <w:t>- невозможности осуществления связи с Участником по причине указания им недостоверных либо неактуальных контактных данных.</w:t>
      </w:r>
    </w:p>
    <w:p w:rsidR="003730E7" w:rsidRPr="003730E7" w:rsidRDefault="003730E7" w:rsidP="003730E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3730E7">
        <w:rPr>
          <w:color w:val="000000"/>
          <w:sz w:val="28"/>
          <w:szCs w:val="28"/>
          <w:lang w:bidi="ru-RU"/>
        </w:rPr>
        <w:t>6.3. Участники Фестиваля имеют право получать информацию об условиях и порядке проведения Фестиваля.</w:t>
      </w:r>
    </w:p>
    <w:p w:rsidR="003730E7" w:rsidRPr="003730E7" w:rsidRDefault="003730E7" w:rsidP="003730E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3730E7">
        <w:rPr>
          <w:color w:val="000000"/>
          <w:sz w:val="28"/>
          <w:szCs w:val="28"/>
          <w:lang w:bidi="ru-RU"/>
        </w:rPr>
        <w:t>6.4. Участники Фестиваля обязаны:</w:t>
      </w:r>
    </w:p>
    <w:p w:rsidR="003730E7" w:rsidRPr="003730E7" w:rsidRDefault="003730E7" w:rsidP="003730E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3730E7">
        <w:rPr>
          <w:color w:val="000000"/>
          <w:sz w:val="28"/>
          <w:szCs w:val="28"/>
          <w:lang w:bidi="ru-RU"/>
        </w:rPr>
        <w:t>- предварительно ознакомиться с настоящим Положением, изучить требования, предъявляемые к участию в Фестивале;</w:t>
      </w:r>
    </w:p>
    <w:p w:rsidR="003730E7" w:rsidRPr="003730E7" w:rsidRDefault="003730E7" w:rsidP="003730E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3730E7">
        <w:rPr>
          <w:color w:val="000000"/>
          <w:sz w:val="28"/>
          <w:szCs w:val="28"/>
          <w:lang w:bidi="ru-RU"/>
        </w:rPr>
        <w:lastRenderedPageBreak/>
        <w:t>- своевременно направить работы на участие в Фестивале, оформленные в соответствии с требованиями, установленными настоящим Положением;</w:t>
      </w:r>
    </w:p>
    <w:p w:rsidR="003730E7" w:rsidRPr="003730E7" w:rsidRDefault="003730E7" w:rsidP="003730E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3730E7">
        <w:rPr>
          <w:color w:val="000000"/>
          <w:sz w:val="28"/>
          <w:szCs w:val="28"/>
          <w:lang w:bidi="ru-RU"/>
        </w:rPr>
        <w:t>- соблюдать требования, предусмотренные настоящим Положением.</w:t>
      </w:r>
    </w:p>
    <w:p w:rsidR="003730E7" w:rsidRPr="003730E7" w:rsidRDefault="003730E7" w:rsidP="003730E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730E7">
        <w:rPr>
          <w:color w:val="000000"/>
          <w:sz w:val="28"/>
          <w:szCs w:val="28"/>
          <w:lang w:bidi="ru-RU"/>
        </w:rPr>
        <w:t xml:space="preserve">6.5. </w:t>
      </w:r>
      <w:r w:rsidRPr="003730E7">
        <w:rPr>
          <w:sz w:val="28"/>
          <w:szCs w:val="28"/>
        </w:rPr>
        <w:t xml:space="preserve">Участник </w:t>
      </w:r>
      <w:r w:rsidRPr="003730E7">
        <w:rPr>
          <w:color w:val="000000"/>
          <w:sz w:val="28"/>
          <w:szCs w:val="28"/>
          <w:lang w:bidi="ru-RU"/>
        </w:rPr>
        <w:t>Фестиваля</w:t>
      </w:r>
      <w:r w:rsidRPr="003730E7">
        <w:rPr>
          <w:sz w:val="28"/>
          <w:szCs w:val="28"/>
        </w:rPr>
        <w:t xml:space="preserve"> гарантирует, что направляемые им работы и видеозаписи работ не нарушают имущественные и неимущественные права третьих лиц, не содержат информацию, порочащую честь, достоинство и деловую репутацию третьих лиц, а также не противоречат положениям действующего законодательства Российской Федерации и Республики Татарстан и настоящему Положению.</w:t>
      </w:r>
    </w:p>
    <w:p w:rsidR="003730E7" w:rsidRPr="003730E7" w:rsidRDefault="003730E7" w:rsidP="003730E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730E7">
        <w:rPr>
          <w:sz w:val="28"/>
          <w:szCs w:val="28"/>
        </w:rPr>
        <w:t xml:space="preserve">6.6. Регулирование авторских и иных смежных прав, связанных с проведением </w:t>
      </w:r>
      <w:r w:rsidRPr="003730E7">
        <w:rPr>
          <w:color w:val="000000"/>
          <w:sz w:val="28"/>
          <w:szCs w:val="28"/>
          <w:lang w:bidi="ru-RU"/>
        </w:rPr>
        <w:t>Фестиваля</w:t>
      </w:r>
      <w:r w:rsidRPr="003730E7">
        <w:rPr>
          <w:sz w:val="28"/>
          <w:szCs w:val="28"/>
        </w:rPr>
        <w:t>, осуществляется в соответствии с законодательством об авторских и иных смежных прав</w:t>
      </w:r>
      <w:r w:rsidRPr="003730E7">
        <w:rPr>
          <w:sz w:val="28"/>
          <w:szCs w:val="28"/>
          <w:lang w:val="tt-RU"/>
        </w:rPr>
        <w:t>ах</w:t>
      </w:r>
      <w:r w:rsidRPr="003730E7">
        <w:rPr>
          <w:sz w:val="28"/>
          <w:szCs w:val="28"/>
        </w:rPr>
        <w:t>.</w:t>
      </w:r>
    </w:p>
    <w:p w:rsidR="003730E7" w:rsidRPr="003730E7" w:rsidRDefault="003730E7" w:rsidP="003730E7">
      <w:pPr>
        <w:widowControl w:val="0"/>
        <w:tabs>
          <w:tab w:val="left" w:pos="535"/>
          <w:tab w:val="left" w:pos="1276"/>
          <w:tab w:val="left" w:pos="3686"/>
        </w:tabs>
        <w:jc w:val="center"/>
        <w:rPr>
          <w:b/>
          <w:color w:val="000000"/>
          <w:sz w:val="28"/>
          <w:szCs w:val="28"/>
          <w:lang w:bidi="ru-RU"/>
        </w:rPr>
      </w:pPr>
      <w:r w:rsidRPr="003730E7">
        <w:rPr>
          <w:b/>
          <w:color w:val="000000"/>
          <w:sz w:val="28"/>
          <w:szCs w:val="28"/>
          <w:lang w:bidi="ru-RU"/>
        </w:rPr>
        <w:t>Контактная информация</w:t>
      </w:r>
    </w:p>
    <w:p w:rsidR="003730E7" w:rsidRPr="003730E7" w:rsidRDefault="003730E7" w:rsidP="003730E7">
      <w:pPr>
        <w:ind w:firstLine="709"/>
        <w:rPr>
          <w:color w:val="000000"/>
          <w:sz w:val="28"/>
          <w:szCs w:val="28"/>
          <w:lang w:bidi="ru-RU"/>
        </w:rPr>
      </w:pPr>
      <w:r w:rsidRPr="003730E7">
        <w:rPr>
          <w:color w:val="000000"/>
          <w:sz w:val="28"/>
          <w:szCs w:val="28"/>
          <w:lang w:bidi="ru-RU"/>
        </w:rPr>
        <w:t>Адрес Оргкомитета Конкурса:</w:t>
      </w:r>
    </w:p>
    <w:p w:rsidR="003730E7" w:rsidRPr="003730E7" w:rsidRDefault="003730E7" w:rsidP="003730E7">
      <w:pPr>
        <w:ind w:firstLine="709"/>
        <w:rPr>
          <w:color w:val="000000"/>
          <w:sz w:val="28"/>
          <w:szCs w:val="28"/>
          <w:lang w:bidi="ru-RU"/>
        </w:rPr>
      </w:pPr>
      <w:r w:rsidRPr="003730E7">
        <w:rPr>
          <w:color w:val="000000"/>
          <w:sz w:val="28"/>
          <w:szCs w:val="28"/>
          <w:lang w:bidi="ru-RU"/>
        </w:rPr>
        <w:t>420021, г. Казань, ул. Михаила Худякова, д. 11</w:t>
      </w:r>
    </w:p>
    <w:p w:rsidR="003730E7" w:rsidRPr="003730E7" w:rsidRDefault="003730E7" w:rsidP="003730E7">
      <w:pPr>
        <w:ind w:firstLine="709"/>
        <w:rPr>
          <w:color w:val="000000"/>
          <w:sz w:val="28"/>
          <w:szCs w:val="28"/>
          <w:lang w:bidi="ru-RU"/>
        </w:rPr>
      </w:pPr>
      <w:r w:rsidRPr="003730E7">
        <w:rPr>
          <w:color w:val="000000"/>
          <w:sz w:val="28"/>
          <w:szCs w:val="28"/>
          <w:lang w:bidi="ru-RU"/>
        </w:rPr>
        <w:t>Государственное бюджетное учреждение «Культурный центр                                  им. Я.Е.Емельянова»</w:t>
      </w:r>
    </w:p>
    <w:p w:rsidR="003730E7" w:rsidRPr="003730E7" w:rsidRDefault="003730E7" w:rsidP="003730E7">
      <w:pPr>
        <w:ind w:firstLine="709"/>
        <w:rPr>
          <w:color w:val="000000"/>
          <w:sz w:val="28"/>
          <w:szCs w:val="28"/>
          <w:lang w:bidi="ru-RU"/>
        </w:rPr>
      </w:pPr>
      <w:r w:rsidRPr="003730E7">
        <w:rPr>
          <w:color w:val="000000"/>
          <w:sz w:val="28"/>
          <w:szCs w:val="28"/>
          <w:lang w:bidi="ru-RU"/>
        </w:rPr>
        <w:t>Тел. +7 (843) 293-16-29;</w:t>
      </w:r>
    </w:p>
    <w:p w:rsidR="003730E7" w:rsidRPr="003730E7" w:rsidRDefault="003730E7" w:rsidP="003730E7">
      <w:pPr>
        <w:rPr>
          <w:color w:val="000000"/>
          <w:sz w:val="28"/>
          <w:szCs w:val="28"/>
          <w:lang w:bidi="ru-RU"/>
        </w:rPr>
      </w:pPr>
      <w:r w:rsidRPr="003730E7">
        <w:rPr>
          <w:color w:val="000000"/>
          <w:sz w:val="28"/>
          <w:szCs w:val="28"/>
          <w:lang w:bidi="ru-RU"/>
        </w:rPr>
        <w:t>+7</w:t>
      </w:r>
      <w:r w:rsidRPr="003730E7">
        <w:rPr>
          <w:color w:val="000000"/>
          <w:sz w:val="28"/>
          <w:szCs w:val="28"/>
          <w:lang w:val="en-US" w:bidi="ru-RU"/>
        </w:rPr>
        <w:t> </w:t>
      </w:r>
      <w:r w:rsidRPr="003730E7">
        <w:rPr>
          <w:color w:val="000000"/>
          <w:sz w:val="28"/>
          <w:szCs w:val="28"/>
          <w:lang w:bidi="ru-RU"/>
        </w:rPr>
        <w:t>951</w:t>
      </w:r>
      <w:r w:rsidRPr="003730E7">
        <w:rPr>
          <w:color w:val="000000"/>
          <w:sz w:val="28"/>
          <w:szCs w:val="28"/>
          <w:lang w:val="en-US" w:bidi="ru-RU"/>
        </w:rPr>
        <w:t> </w:t>
      </w:r>
      <w:r w:rsidRPr="003730E7">
        <w:rPr>
          <w:color w:val="000000"/>
          <w:sz w:val="28"/>
          <w:szCs w:val="28"/>
          <w:lang w:bidi="ru-RU"/>
        </w:rPr>
        <w:t>212 65 13 Светалан</w:t>
      </w:r>
      <w:r w:rsidRPr="003730E7">
        <w:rPr>
          <w:color w:val="000000"/>
          <w:sz w:val="28"/>
          <w:szCs w:val="28"/>
          <w:lang w:val="tt-RU" w:bidi="ru-RU"/>
        </w:rPr>
        <w:t xml:space="preserve">а </w:t>
      </w:r>
      <w:r w:rsidRPr="003730E7">
        <w:rPr>
          <w:color w:val="000000"/>
          <w:sz w:val="28"/>
          <w:szCs w:val="28"/>
          <w:lang w:bidi="ru-RU"/>
        </w:rPr>
        <w:t>Зянкулова</w:t>
      </w:r>
    </w:p>
    <w:p w:rsidR="003730E7" w:rsidRPr="003730E7" w:rsidRDefault="003730E7" w:rsidP="003730E7">
      <w:pPr>
        <w:ind w:firstLine="709"/>
        <w:rPr>
          <w:sz w:val="28"/>
          <w:szCs w:val="28"/>
        </w:rPr>
      </w:pPr>
      <w:r w:rsidRPr="003730E7">
        <w:rPr>
          <w:color w:val="000000"/>
          <w:sz w:val="28"/>
          <w:szCs w:val="28"/>
          <w:lang w:val="en-US" w:bidi="ru-RU"/>
        </w:rPr>
        <w:t>e</w:t>
      </w:r>
      <w:r w:rsidRPr="003730E7">
        <w:rPr>
          <w:color w:val="000000"/>
          <w:sz w:val="28"/>
          <w:szCs w:val="28"/>
          <w:lang w:bidi="ru-RU"/>
        </w:rPr>
        <w:t>-</w:t>
      </w:r>
      <w:r w:rsidRPr="003730E7">
        <w:rPr>
          <w:color w:val="000000"/>
          <w:sz w:val="28"/>
          <w:szCs w:val="28"/>
          <w:lang w:val="en-US" w:bidi="ru-RU"/>
        </w:rPr>
        <w:t>mail</w:t>
      </w:r>
      <w:r w:rsidRPr="003730E7">
        <w:rPr>
          <w:color w:val="000000"/>
          <w:sz w:val="28"/>
          <w:szCs w:val="28"/>
          <w:lang w:bidi="ru-RU"/>
        </w:rPr>
        <w:t xml:space="preserve">: </w:t>
      </w:r>
      <w:r w:rsidRPr="003730E7">
        <w:rPr>
          <w:color w:val="000000"/>
          <w:sz w:val="28"/>
          <w:szCs w:val="28"/>
          <w:lang w:val="en-US" w:bidi="ru-RU"/>
        </w:rPr>
        <w:t>ccemelyanova</w:t>
      </w:r>
      <w:r w:rsidRPr="003730E7">
        <w:rPr>
          <w:color w:val="000000"/>
          <w:sz w:val="28"/>
          <w:szCs w:val="28"/>
          <w:lang w:bidi="ru-RU"/>
        </w:rPr>
        <w:t>@</w:t>
      </w:r>
      <w:r w:rsidRPr="003730E7">
        <w:rPr>
          <w:color w:val="000000"/>
          <w:sz w:val="28"/>
          <w:szCs w:val="28"/>
          <w:lang w:val="en-US" w:bidi="ru-RU"/>
        </w:rPr>
        <w:t>mail</w:t>
      </w:r>
      <w:r w:rsidRPr="003730E7">
        <w:rPr>
          <w:color w:val="000000"/>
          <w:sz w:val="28"/>
          <w:szCs w:val="28"/>
          <w:lang w:bidi="ru-RU"/>
        </w:rPr>
        <w:t>.</w:t>
      </w:r>
      <w:r w:rsidRPr="003730E7">
        <w:rPr>
          <w:color w:val="000000"/>
          <w:sz w:val="28"/>
          <w:szCs w:val="28"/>
          <w:lang w:val="en-US" w:bidi="ru-RU"/>
        </w:rPr>
        <w:t>ru</w:t>
      </w:r>
    </w:p>
    <w:p w:rsidR="003730E7" w:rsidRPr="003730E7" w:rsidRDefault="003730E7" w:rsidP="003730E7">
      <w:pPr>
        <w:ind w:firstLine="709"/>
        <w:jc w:val="center"/>
        <w:rPr>
          <w:b/>
          <w:sz w:val="28"/>
          <w:szCs w:val="28"/>
        </w:rPr>
      </w:pPr>
    </w:p>
    <w:p w:rsidR="003730E7" w:rsidRPr="003730E7" w:rsidRDefault="003730E7" w:rsidP="003730E7">
      <w:pPr>
        <w:rPr>
          <w:sz w:val="28"/>
          <w:szCs w:val="28"/>
        </w:rPr>
      </w:pPr>
    </w:p>
    <w:p w:rsidR="003730E7" w:rsidRPr="003730E7" w:rsidRDefault="003730E7" w:rsidP="003730E7">
      <w:pPr>
        <w:spacing w:line="360" w:lineRule="auto"/>
        <w:jc w:val="center"/>
        <w:rPr>
          <w:b/>
          <w:sz w:val="28"/>
          <w:szCs w:val="28"/>
        </w:rPr>
      </w:pPr>
      <w:r w:rsidRPr="003730E7">
        <w:rPr>
          <w:b/>
          <w:sz w:val="28"/>
          <w:szCs w:val="28"/>
        </w:rPr>
        <w:t>Состав Организационного комитета</w:t>
      </w:r>
    </w:p>
    <w:tbl>
      <w:tblPr>
        <w:tblStyle w:val="ac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12"/>
        <w:gridCol w:w="560"/>
        <w:gridCol w:w="5553"/>
      </w:tblGrid>
      <w:tr w:rsidR="003730E7" w:rsidRPr="003730E7" w:rsidTr="002B5B43">
        <w:tc>
          <w:tcPr>
            <w:tcW w:w="3915" w:type="dxa"/>
          </w:tcPr>
          <w:p w:rsidR="003730E7" w:rsidRPr="003730E7" w:rsidRDefault="003730E7" w:rsidP="00A758FE">
            <w:pPr>
              <w:pStyle w:val="220"/>
              <w:jc w:val="left"/>
              <w:rPr>
                <w:rFonts w:ascii="Times New Roman" w:hAnsi="Times New Roman" w:cs="Times New Roman"/>
              </w:rPr>
            </w:pPr>
            <w:r w:rsidRPr="003730E7">
              <w:rPr>
                <w:rFonts w:ascii="Times New Roman" w:hAnsi="Times New Roman" w:cs="Times New Roman"/>
              </w:rPr>
              <w:t>Белоусова Людмила Даниловна, председатель</w:t>
            </w:r>
          </w:p>
        </w:tc>
        <w:tc>
          <w:tcPr>
            <w:tcW w:w="560" w:type="dxa"/>
          </w:tcPr>
          <w:p w:rsidR="003730E7" w:rsidRPr="003730E7" w:rsidRDefault="003730E7" w:rsidP="00A75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0" w:type="dxa"/>
          </w:tcPr>
          <w:p w:rsidR="003730E7" w:rsidRPr="003730E7" w:rsidRDefault="003730E7" w:rsidP="00A75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бюджетного учреждения «Культурный центр имени                   Я.Е. Емельянова», Руководитель исполнительного комитета РООК РТ. Заслуженный работник печати и массовых коммуникаций Республики Татарстан.</w:t>
            </w:r>
          </w:p>
        </w:tc>
      </w:tr>
      <w:tr w:rsidR="003730E7" w:rsidRPr="003730E7" w:rsidTr="002B5B43">
        <w:trPr>
          <w:trHeight w:val="5095"/>
        </w:trPr>
        <w:tc>
          <w:tcPr>
            <w:tcW w:w="3915" w:type="dxa"/>
          </w:tcPr>
          <w:p w:rsidR="003730E7" w:rsidRPr="003730E7" w:rsidRDefault="003730E7" w:rsidP="00A75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 Геннадий Михайлович, зам. председателя</w:t>
            </w: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60" w:type="dxa"/>
          </w:tcPr>
          <w:p w:rsidR="003730E7" w:rsidRPr="003730E7" w:rsidRDefault="003730E7" w:rsidP="00A75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–</w:t>
            </w: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560" w:type="dxa"/>
          </w:tcPr>
          <w:p w:rsidR="003730E7" w:rsidRPr="003730E7" w:rsidRDefault="003730E7" w:rsidP="002B5B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</w:t>
            </w:r>
            <w:r w:rsidRPr="003730E7">
              <w:rPr>
                <w:rFonts w:ascii="Times New Roman" w:hAnsi="Times New Roman" w:cs="Times New Roman"/>
                <w:sz w:val="28"/>
                <w:szCs w:val="28"/>
              </w:rPr>
              <w:t xml:space="preserve">оцент кафедры татарской музыки и этномузыкологии Федерального государственного бюджетного образовательного учреждения высшего образования «Казанская государственная консерватория имени </w:t>
            </w:r>
            <w:r w:rsidRPr="003730E7">
              <w:rPr>
                <w:rFonts w:ascii="Times New Roman" w:hAnsi="Times New Roman" w:cs="Times New Roman"/>
                <w:sz w:val="28"/>
                <w:szCs w:val="28"/>
              </w:rPr>
              <w:br/>
              <w:t>Н.Г. Жиганова», специалист по фольклору       государственного бюджетного учреждения «Культурный центр имени Я.Е. Емельянова», кандидат искусствоведения, заслуженный деятель искусств Республики Татарстан, заместитель председателя Организационного к</w:t>
            </w:r>
            <w:r w:rsidR="002B5B43">
              <w:rPr>
                <w:rFonts w:ascii="Times New Roman" w:hAnsi="Times New Roman" w:cs="Times New Roman"/>
                <w:sz w:val="28"/>
                <w:szCs w:val="28"/>
              </w:rPr>
              <w:t>омитета; Член правления РООК РТ;</w:t>
            </w:r>
          </w:p>
        </w:tc>
      </w:tr>
      <w:tr w:rsidR="003730E7" w:rsidRPr="003730E7" w:rsidTr="002B5B43">
        <w:trPr>
          <w:trHeight w:val="1872"/>
        </w:trPr>
        <w:tc>
          <w:tcPr>
            <w:tcW w:w="3915" w:type="dxa"/>
          </w:tcPr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Спиридонов Степан Петрович, зам. председателя </w:t>
            </w:r>
          </w:p>
        </w:tc>
        <w:tc>
          <w:tcPr>
            <w:tcW w:w="560" w:type="dxa"/>
          </w:tcPr>
          <w:p w:rsidR="003730E7" w:rsidRPr="003730E7" w:rsidRDefault="003730E7" w:rsidP="00A75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–</w:t>
            </w:r>
          </w:p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560" w:type="dxa"/>
          </w:tcPr>
          <w:p w:rsidR="003730E7" w:rsidRPr="003730E7" w:rsidRDefault="003730E7" w:rsidP="002B5B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</w:rPr>
              <w:t>Заведующий отделом культуры Мамадышского муниципального района Республики Татарстан. Заслуженный работник культуры РТ, Член правления РООК РТ</w:t>
            </w:r>
            <w:r w:rsidR="002B5B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730E7" w:rsidRPr="003730E7" w:rsidTr="002B5B43">
        <w:trPr>
          <w:trHeight w:val="1119"/>
        </w:trPr>
        <w:tc>
          <w:tcPr>
            <w:tcW w:w="3915" w:type="dxa"/>
          </w:tcPr>
          <w:p w:rsidR="003730E7" w:rsidRPr="003730E7" w:rsidRDefault="003730E7" w:rsidP="00A75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</w:rPr>
              <w:t>Александров Павел Андреевич, секретарь</w:t>
            </w:r>
          </w:p>
        </w:tc>
        <w:tc>
          <w:tcPr>
            <w:tcW w:w="560" w:type="dxa"/>
          </w:tcPr>
          <w:p w:rsidR="003730E7" w:rsidRPr="003730E7" w:rsidRDefault="003730E7" w:rsidP="00A75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60" w:type="dxa"/>
          </w:tcPr>
          <w:p w:rsidR="003730E7" w:rsidRPr="003730E7" w:rsidRDefault="003730E7" w:rsidP="002B5B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</w:rPr>
              <w:t>Специалист по жанрам творчества «Культурный центр имени Я.Е. Емельянова».</w:t>
            </w:r>
          </w:p>
        </w:tc>
      </w:tr>
      <w:tr w:rsidR="003730E7" w:rsidRPr="003730E7" w:rsidTr="002B5B43">
        <w:tc>
          <w:tcPr>
            <w:tcW w:w="3915" w:type="dxa"/>
          </w:tcPr>
          <w:p w:rsidR="003730E7" w:rsidRPr="003730E7" w:rsidRDefault="003730E7" w:rsidP="002B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</w:rPr>
              <w:t>Члены Организационного комитета:</w:t>
            </w:r>
          </w:p>
        </w:tc>
        <w:tc>
          <w:tcPr>
            <w:tcW w:w="560" w:type="dxa"/>
          </w:tcPr>
          <w:p w:rsidR="003730E7" w:rsidRPr="003730E7" w:rsidRDefault="003730E7" w:rsidP="00A7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0" w:type="dxa"/>
          </w:tcPr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E7" w:rsidRPr="003730E7" w:rsidTr="002B5B43">
        <w:tc>
          <w:tcPr>
            <w:tcW w:w="3915" w:type="dxa"/>
          </w:tcPr>
          <w:p w:rsidR="003730E7" w:rsidRPr="003730E7" w:rsidRDefault="003730E7" w:rsidP="00A75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Зянкулов Светлана Андреевна </w:t>
            </w:r>
          </w:p>
        </w:tc>
        <w:tc>
          <w:tcPr>
            <w:tcW w:w="560" w:type="dxa"/>
          </w:tcPr>
          <w:p w:rsidR="003730E7" w:rsidRPr="003730E7" w:rsidRDefault="003730E7" w:rsidP="00A75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–</w:t>
            </w:r>
          </w:p>
        </w:tc>
        <w:tc>
          <w:tcPr>
            <w:tcW w:w="5560" w:type="dxa"/>
          </w:tcPr>
          <w:p w:rsidR="003730E7" w:rsidRPr="003730E7" w:rsidRDefault="003730E7" w:rsidP="002B5B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</w:rPr>
              <w:t>Методист государственного бюджетного учреждения «Культурный центр имени Я.Е. Емельянова»;</w:t>
            </w:r>
          </w:p>
        </w:tc>
      </w:tr>
      <w:tr w:rsidR="003730E7" w:rsidRPr="003730E7" w:rsidTr="002B5B43">
        <w:tc>
          <w:tcPr>
            <w:tcW w:w="3915" w:type="dxa"/>
          </w:tcPr>
          <w:p w:rsidR="003730E7" w:rsidRPr="003730E7" w:rsidRDefault="003730E7" w:rsidP="00A75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Галиуллина Илюза Халитовна</w:t>
            </w:r>
          </w:p>
        </w:tc>
        <w:tc>
          <w:tcPr>
            <w:tcW w:w="560" w:type="dxa"/>
          </w:tcPr>
          <w:p w:rsidR="003730E7" w:rsidRPr="003730E7" w:rsidRDefault="003730E7" w:rsidP="00A75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–</w:t>
            </w:r>
          </w:p>
        </w:tc>
        <w:tc>
          <w:tcPr>
            <w:tcW w:w="5560" w:type="dxa"/>
          </w:tcPr>
          <w:p w:rsidR="003730E7" w:rsidRPr="003730E7" w:rsidRDefault="003730E7" w:rsidP="002B5B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</w:rPr>
              <w:t>Методист государственного бюджетного учреждения «Культурный центр имени Я.Е. Емельянова»</w:t>
            </w:r>
            <w:r w:rsidR="002B5B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730E7" w:rsidRPr="003730E7" w:rsidTr="002B5B43">
        <w:tc>
          <w:tcPr>
            <w:tcW w:w="3915" w:type="dxa"/>
          </w:tcPr>
          <w:p w:rsidR="003730E7" w:rsidRPr="003730E7" w:rsidRDefault="003730E7" w:rsidP="00A75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Муллина Ирина Айдаровна</w:t>
            </w:r>
          </w:p>
        </w:tc>
        <w:tc>
          <w:tcPr>
            <w:tcW w:w="560" w:type="dxa"/>
          </w:tcPr>
          <w:p w:rsidR="003730E7" w:rsidRPr="003730E7" w:rsidRDefault="003730E7" w:rsidP="00A75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–</w:t>
            </w:r>
          </w:p>
        </w:tc>
        <w:tc>
          <w:tcPr>
            <w:tcW w:w="5560" w:type="dxa"/>
          </w:tcPr>
          <w:p w:rsidR="003730E7" w:rsidRPr="003730E7" w:rsidRDefault="003730E7" w:rsidP="002B5B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</w:t>
            </w:r>
            <w:r w:rsidRPr="003730E7">
              <w:rPr>
                <w:rFonts w:ascii="Times New Roman" w:hAnsi="Times New Roman" w:cs="Times New Roman"/>
                <w:sz w:val="28"/>
                <w:szCs w:val="28"/>
              </w:rPr>
              <w:t>аведующий отделом информационно-методического обеспечения государственного бюджетного учреждения «Культурный центр имени Я.Е. Емельянова»; Член правления РООК РТ</w:t>
            </w:r>
            <w:r w:rsidR="002B5B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730E7" w:rsidRPr="003730E7" w:rsidTr="002B5B43">
        <w:tc>
          <w:tcPr>
            <w:tcW w:w="3915" w:type="dxa"/>
          </w:tcPr>
          <w:p w:rsidR="003730E7" w:rsidRPr="003730E7" w:rsidRDefault="003730E7" w:rsidP="00A75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Сахарова Аида Андреевна </w:t>
            </w:r>
          </w:p>
        </w:tc>
        <w:tc>
          <w:tcPr>
            <w:tcW w:w="560" w:type="dxa"/>
          </w:tcPr>
          <w:p w:rsidR="003730E7" w:rsidRPr="003730E7" w:rsidRDefault="003730E7" w:rsidP="00A75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–</w:t>
            </w:r>
          </w:p>
        </w:tc>
        <w:tc>
          <w:tcPr>
            <w:tcW w:w="5560" w:type="dxa"/>
          </w:tcPr>
          <w:p w:rsidR="003730E7" w:rsidRPr="003730E7" w:rsidRDefault="003730E7" w:rsidP="00A75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</w:t>
            </w:r>
            <w:r w:rsidRPr="003730E7">
              <w:rPr>
                <w:rFonts w:ascii="Times New Roman" w:hAnsi="Times New Roman" w:cs="Times New Roman"/>
                <w:sz w:val="28"/>
                <w:szCs w:val="28"/>
              </w:rPr>
              <w:t>аведующий отделом организационно-творческой деятельности государственного бюджетного учреждения «Культурный центр имени Я.Е. Емельянова». Член правления РООК РТ.</w:t>
            </w:r>
          </w:p>
          <w:p w:rsidR="003730E7" w:rsidRPr="003730E7" w:rsidRDefault="003730E7" w:rsidP="00A75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0E7" w:rsidRPr="003730E7" w:rsidRDefault="003730E7" w:rsidP="00A75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E7" w:rsidRPr="003730E7" w:rsidTr="002B5B43">
        <w:tc>
          <w:tcPr>
            <w:tcW w:w="3915" w:type="dxa"/>
          </w:tcPr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Галкина Роза Павловна </w:t>
            </w:r>
          </w:p>
        </w:tc>
        <w:tc>
          <w:tcPr>
            <w:tcW w:w="560" w:type="dxa"/>
          </w:tcPr>
          <w:p w:rsidR="003730E7" w:rsidRPr="003730E7" w:rsidRDefault="003730E7" w:rsidP="00A75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730E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-</w:t>
            </w:r>
          </w:p>
        </w:tc>
        <w:tc>
          <w:tcPr>
            <w:tcW w:w="5560" w:type="dxa"/>
          </w:tcPr>
          <w:p w:rsidR="003730E7" w:rsidRPr="003730E7" w:rsidRDefault="003730E7" w:rsidP="002B5B4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Методист по народному творчеству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МБУ “Районный Дом культуры”</w:t>
            </w: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Мамадышского муниципального района. </w:t>
            </w:r>
          </w:p>
        </w:tc>
      </w:tr>
      <w:tr w:rsidR="003730E7" w:rsidRPr="003730E7" w:rsidTr="002B5B43">
        <w:tc>
          <w:tcPr>
            <w:tcW w:w="3915" w:type="dxa"/>
          </w:tcPr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</w:rPr>
              <w:t xml:space="preserve">Шайхутдинова Эльмира Мансуровна </w:t>
            </w:r>
          </w:p>
        </w:tc>
        <w:tc>
          <w:tcPr>
            <w:tcW w:w="560" w:type="dxa"/>
          </w:tcPr>
          <w:p w:rsidR="003730E7" w:rsidRPr="003730E7" w:rsidRDefault="003730E7" w:rsidP="00A75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730E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-</w:t>
            </w:r>
          </w:p>
        </w:tc>
        <w:tc>
          <w:tcPr>
            <w:tcW w:w="5560" w:type="dxa"/>
          </w:tcPr>
          <w:p w:rsidR="003730E7" w:rsidRPr="003730E7" w:rsidRDefault="003730E7" w:rsidP="00A758F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73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Заведущий методическим отделом МБУ “Районный Дом культуры” Мамадышского муниципального района.</w:t>
            </w:r>
          </w:p>
        </w:tc>
      </w:tr>
    </w:tbl>
    <w:p w:rsidR="003730E7" w:rsidRDefault="003730E7" w:rsidP="003730E7">
      <w:pPr>
        <w:jc w:val="center"/>
        <w:rPr>
          <w:sz w:val="24"/>
          <w:szCs w:val="24"/>
        </w:rPr>
      </w:pPr>
    </w:p>
    <w:p w:rsidR="00CA45A8" w:rsidRDefault="00CA45A8" w:rsidP="003730E7">
      <w:pPr>
        <w:jc w:val="center"/>
        <w:rPr>
          <w:sz w:val="24"/>
          <w:szCs w:val="24"/>
        </w:rPr>
      </w:pPr>
    </w:p>
    <w:p w:rsidR="00CA45A8" w:rsidRDefault="00CA45A8" w:rsidP="003730E7">
      <w:pPr>
        <w:jc w:val="center"/>
        <w:rPr>
          <w:sz w:val="24"/>
          <w:szCs w:val="24"/>
        </w:rPr>
      </w:pPr>
    </w:p>
    <w:p w:rsidR="00A675B1" w:rsidRDefault="00A675B1" w:rsidP="003730E7">
      <w:pPr>
        <w:jc w:val="center"/>
        <w:rPr>
          <w:sz w:val="24"/>
          <w:szCs w:val="24"/>
        </w:rPr>
      </w:pPr>
    </w:p>
    <w:p w:rsidR="00A675B1" w:rsidRDefault="00A675B1" w:rsidP="003730E7">
      <w:pPr>
        <w:jc w:val="center"/>
        <w:rPr>
          <w:sz w:val="24"/>
          <w:szCs w:val="24"/>
        </w:rPr>
      </w:pPr>
    </w:p>
    <w:p w:rsidR="00A675B1" w:rsidRDefault="00A675B1" w:rsidP="003730E7">
      <w:pPr>
        <w:jc w:val="center"/>
        <w:rPr>
          <w:sz w:val="24"/>
          <w:szCs w:val="24"/>
        </w:rPr>
      </w:pPr>
    </w:p>
    <w:p w:rsidR="00A675B1" w:rsidRDefault="00A675B1" w:rsidP="003730E7">
      <w:pPr>
        <w:jc w:val="center"/>
        <w:rPr>
          <w:sz w:val="24"/>
          <w:szCs w:val="24"/>
        </w:rPr>
      </w:pPr>
    </w:p>
    <w:p w:rsidR="00A675B1" w:rsidRDefault="00A675B1" w:rsidP="003730E7">
      <w:pPr>
        <w:jc w:val="center"/>
        <w:rPr>
          <w:sz w:val="24"/>
          <w:szCs w:val="24"/>
        </w:rPr>
      </w:pPr>
    </w:p>
    <w:p w:rsidR="00A675B1" w:rsidRDefault="00A675B1" w:rsidP="003730E7">
      <w:pPr>
        <w:jc w:val="center"/>
        <w:rPr>
          <w:sz w:val="24"/>
          <w:szCs w:val="24"/>
        </w:rPr>
      </w:pPr>
    </w:p>
    <w:p w:rsidR="00A675B1" w:rsidRDefault="00A675B1" w:rsidP="003730E7">
      <w:pPr>
        <w:jc w:val="center"/>
        <w:rPr>
          <w:sz w:val="24"/>
          <w:szCs w:val="24"/>
        </w:rPr>
      </w:pPr>
    </w:p>
    <w:p w:rsidR="00A675B1" w:rsidRDefault="00A675B1" w:rsidP="003730E7">
      <w:pPr>
        <w:jc w:val="center"/>
        <w:rPr>
          <w:sz w:val="24"/>
          <w:szCs w:val="24"/>
        </w:rPr>
      </w:pPr>
    </w:p>
    <w:p w:rsidR="003730E7" w:rsidRPr="000D2DC5" w:rsidRDefault="003730E7" w:rsidP="003730E7">
      <w:pPr>
        <w:ind w:left="4950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CA45A8">
        <w:rPr>
          <w:sz w:val="24"/>
          <w:szCs w:val="24"/>
        </w:rPr>
        <w:t>5</w:t>
      </w:r>
    </w:p>
    <w:p w:rsidR="003730E7" w:rsidRPr="000D2DC5" w:rsidRDefault="003730E7" w:rsidP="003730E7">
      <w:pPr>
        <w:ind w:left="5664" w:firstLine="6"/>
        <w:jc w:val="right"/>
        <w:rPr>
          <w:sz w:val="24"/>
          <w:szCs w:val="24"/>
        </w:rPr>
      </w:pPr>
      <w:r w:rsidRPr="000D2DC5">
        <w:rPr>
          <w:sz w:val="24"/>
          <w:szCs w:val="24"/>
        </w:rPr>
        <w:t xml:space="preserve">    к постановлению Главы</w:t>
      </w:r>
    </w:p>
    <w:p w:rsidR="003730E7" w:rsidRPr="000D2DC5" w:rsidRDefault="003730E7" w:rsidP="003730E7">
      <w:pPr>
        <w:jc w:val="right"/>
        <w:rPr>
          <w:sz w:val="24"/>
          <w:szCs w:val="24"/>
        </w:rPr>
      </w:pP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  <w:t xml:space="preserve">  муниципального района </w:t>
      </w:r>
    </w:p>
    <w:p w:rsidR="003730E7" w:rsidRPr="000D2DC5" w:rsidRDefault="003730E7" w:rsidP="003730E7">
      <w:pPr>
        <w:jc w:val="right"/>
        <w:rPr>
          <w:sz w:val="24"/>
          <w:szCs w:val="24"/>
        </w:rPr>
      </w:pP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</w:r>
      <w:r w:rsidRPr="000D2DC5">
        <w:rPr>
          <w:sz w:val="24"/>
          <w:szCs w:val="24"/>
        </w:rPr>
        <w:tab/>
        <w:t xml:space="preserve">              №_____ от ____________202</w:t>
      </w:r>
      <w:r>
        <w:rPr>
          <w:sz w:val="24"/>
          <w:szCs w:val="24"/>
        </w:rPr>
        <w:t>4</w:t>
      </w:r>
      <w:r w:rsidRPr="000D2DC5">
        <w:rPr>
          <w:sz w:val="24"/>
          <w:szCs w:val="24"/>
        </w:rPr>
        <w:t xml:space="preserve"> года</w:t>
      </w:r>
    </w:p>
    <w:p w:rsidR="00A675B1" w:rsidRPr="00436830" w:rsidRDefault="00A675B1" w:rsidP="00BC24C6">
      <w:pPr>
        <w:tabs>
          <w:tab w:val="center" w:pos="895"/>
          <w:tab w:val="center" w:pos="6828"/>
        </w:tabs>
        <w:spacing w:after="29" w:line="259" w:lineRule="auto"/>
        <w:jc w:val="center"/>
      </w:pPr>
    </w:p>
    <w:p w:rsidR="00BC24C6" w:rsidRDefault="00A675B1" w:rsidP="00BC24C6">
      <w:pPr>
        <w:spacing w:after="47" w:line="259" w:lineRule="auto"/>
        <w:ind w:left="1305" w:right="1195" w:firstLine="189"/>
        <w:jc w:val="center"/>
        <w:rPr>
          <w:sz w:val="22"/>
        </w:rPr>
      </w:pPr>
      <w:r w:rsidRPr="00436830">
        <w:rPr>
          <w:sz w:val="22"/>
        </w:rPr>
        <w:t>ПОЛОЖЕНИЕ</w:t>
      </w:r>
    </w:p>
    <w:p w:rsidR="00A675B1" w:rsidRDefault="00A675B1" w:rsidP="00BC24C6">
      <w:pPr>
        <w:spacing w:after="47" w:line="259" w:lineRule="auto"/>
        <w:ind w:left="1305" w:right="1195" w:firstLine="189"/>
        <w:jc w:val="center"/>
        <w:rPr>
          <w:sz w:val="22"/>
        </w:rPr>
      </w:pPr>
      <w:r w:rsidRPr="00436830">
        <w:rPr>
          <w:sz w:val="22"/>
        </w:rPr>
        <w:t>о проведении конкурса красоты и таланта «</w:t>
      </w:r>
      <w:r w:rsidR="00A758FE">
        <w:rPr>
          <w:sz w:val="22"/>
        </w:rPr>
        <w:t>Кряшен</w:t>
      </w:r>
      <w:r w:rsidRPr="00436830">
        <w:rPr>
          <w:sz w:val="22"/>
        </w:rPr>
        <w:t xml:space="preserve"> чибяре» в рамках Республиканского праздника </w:t>
      </w:r>
      <w:r w:rsidR="00BC24C6">
        <w:rPr>
          <w:sz w:val="22"/>
        </w:rPr>
        <w:t xml:space="preserve">кряшенской </w:t>
      </w:r>
      <w:r w:rsidRPr="00436830">
        <w:rPr>
          <w:sz w:val="22"/>
        </w:rPr>
        <w:t>культуры «ПИТРАУ - 2024»</w:t>
      </w:r>
    </w:p>
    <w:p w:rsidR="00A758FE" w:rsidRPr="00436830" w:rsidRDefault="00A758FE" w:rsidP="00A675B1">
      <w:pPr>
        <w:spacing w:after="47" w:line="259" w:lineRule="auto"/>
        <w:ind w:left="1305" w:right="1195" w:firstLine="189"/>
        <w:jc w:val="center"/>
      </w:pPr>
    </w:p>
    <w:p w:rsidR="00A675B1" w:rsidRDefault="00A758FE" w:rsidP="00A675B1">
      <w:pPr>
        <w:pStyle w:val="1"/>
        <w:keepLines/>
        <w:spacing w:after="258" w:line="259" w:lineRule="auto"/>
        <w:ind w:left="1459" w:right="1190" w:hanging="154"/>
        <w:jc w:val="center"/>
      </w:pPr>
      <w:r>
        <w:rPr>
          <w:lang w:val="en-US"/>
        </w:rPr>
        <w:t>I</w:t>
      </w:r>
      <w:r>
        <w:rPr>
          <w:lang w:val="tt-RU"/>
        </w:rPr>
        <w:t xml:space="preserve">. </w:t>
      </w:r>
      <w:r w:rsidR="00A675B1">
        <w:t>Общие положения</w:t>
      </w:r>
    </w:p>
    <w:p w:rsidR="00A675B1" w:rsidRPr="00A675B1" w:rsidRDefault="00A675B1" w:rsidP="00A758FE">
      <w:pPr>
        <w:spacing w:line="216" w:lineRule="auto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1.1. Настоящее Положение определяет порядок проведения конкурса красоты и таланта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чибяре» (далее по тексту - Конкурс).</w:t>
      </w:r>
    </w:p>
    <w:p w:rsidR="00A675B1" w:rsidRPr="00A675B1" w:rsidRDefault="00A675B1" w:rsidP="00A758FE">
      <w:pPr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1.2. Конкурс реализуется в рамках проведения Республиканского праздника культуры 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«Питрау 2024».</w:t>
      </w:r>
    </w:p>
    <w:p w:rsidR="00A675B1" w:rsidRPr="00A675B1" w:rsidRDefault="00A758FE" w:rsidP="00A758FE">
      <w:pPr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675B1" w:rsidRPr="00A675B1">
        <w:rPr>
          <w:sz w:val="24"/>
          <w:szCs w:val="24"/>
        </w:rPr>
        <w:t>.З.</w:t>
      </w:r>
      <w:r>
        <w:rPr>
          <w:sz w:val="24"/>
          <w:szCs w:val="24"/>
          <w:lang w:val="tt-RU"/>
        </w:rPr>
        <w:t xml:space="preserve"> </w:t>
      </w:r>
      <w:r w:rsidR="00A675B1" w:rsidRPr="00A675B1">
        <w:rPr>
          <w:sz w:val="24"/>
          <w:szCs w:val="24"/>
        </w:rPr>
        <w:t>Учредители Конкурса: Мамадышски</w:t>
      </w:r>
      <w:r>
        <w:rPr>
          <w:sz w:val="24"/>
          <w:szCs w:val="24"/>
          <w:lang w:val="tt-RU"/>
        </w:rPr>
        <w:t>й</w:t>
      </w:r>
      <w:r w:rsidR="00A675B1" w:rsidRPr="00A675B1">
        <w:rPr>
          <w:sz w:val="24"/>
          <w:szCs w:val="24"/>
        </w:rPr>
        <w:t xml:space="preserve"> муниципальный район Республики Татарстан, Общественная организация </w:t>
      </w:r>
      <w:r>
        <w:rPr>
          <w:sz w:val="24"/>
          <w:szCs w:val="24"/>
        </w:rPr>
        <w:t>кряшен</w:t>
      </w:r>
      <w:r w:rsidR="00A675B1" w:rsidRPr="00A675B1">
        <w:rPr>
          <w:sz w:val="24"/>
          <w:szCs w:val="24"/>
        </w:rPr>
        <w:t xml:space="preserve"> Республики Татарстан (далее по тексту - Учредители).</w:t>
      </w:r>
    </w:p>
    <w:p w:rsidR="00A675B1" w:rsidRPr="00A675B1" w:rsidRDefault="00A675B1" w:rsidP="00A758FE">
      <w:pPr>
        <w:spacing w:line="216" w:lineRule="auto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1.4.</w:t>
      </w:r>
      <w:r w:rsidR="00A758FE">
        <w:rPr>
          <w:sz w:val="24"/>
          <w:szCs w:val="24"/>
          <w:lang w:val="tt-RU"/>
        </w:rPr>
        <w:t xml:space="preserve"> </w:t>
      </w:r>
      <w:r w:rsidRPr="00A675B1">
        <w:rPr>
          <w:sz w:val="24"/>
          <w:szCs w:val="24"/>
        </w:rPr>
        <w:t>0рганизатор Конк</w:t>
      </w:r>
      <w:r w:rsidR="00A758FE">
        <w:rPr>
          <w:sz w:val="24"/>
          <w:szCs w:val="24"/>
        </w:rPr>
        <w:t>урса: молодежное отделение «БАРК</w:t>
      </w:r>
      <w:r w:rsidRPr="00A675B1">
        <w:rPr>
          <w:sz w:val="24"/>
          <w:szCs w:val="24"/>
        </w:rPr>
        <w:t xml:space="preserve">АТ» Общественной организации 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Республики Татарстан (далее по тексту - Организатор).</w:t>
      </w:r>
    </w:p>
    <w:p w:rsidR="00A675B1" w:rsidRPr="00A675B1" w:rsidRDefault="00A675B1" w:rsidP="00A758FE">
      <w:pPr>
        <w:jc w:val="both"/>
        <w:rPr>
          <w:sz w:val="24"/>
          <w:szCs w:val="24"/>
        </w:rPr>
      </w:pPr>
      <w:r w:rsidRPr="00A675B1">
        <w:rPr>
          <w:sz w:val="24"/>
          <w:szCs w:val="24"/>
        </w:rPr>
        <w:t>1.5.</w:t>
      </w:r>
      <w:r w:rsidR="00A758FE">
        <w:rPr>
          <w:sz w:val="24"/>
          <w:szCs w:val="24"/>
          <w:lang w:val="tt-RU"/>
        </w:rPr>
        <w:t xml:space="preserve"> </w:t>
      </w:r>
      <w:r w:rsidRPr="00A675B1">
        <w:rPr>
          <w:sz w:val="24"/>
          <w:szCs w:val="24"/>
        </w:rPr>
        <w:t>Место проведения Конкурса: село Зори, Мамадышского муниципального района Республики Татарстан.</w:t>
      </w:r>
    </w:p>
    <w:p w:rsidR="00A675B1" w:rsidRPr="00A675B1" w:rsidRDefault="00A758FE" w:rsidP="00A758FE">
      <w:pPr>
        <w:ind w:right="91"/>
        <w:jc w:val="both"/>
        <w:rPr>
          <w:sz w:val="24"/>
          <w:szCs w:val="24"/>
        </w:rPr>
      </w:pPr>
      <w:r>
        <w:rPr>
          <w:sz w:val="24"/>
          <w:szCs w:val="24"/>
        </w:rPr>
        <w:t>1.6. Д</w:t>
      </w:r>
      <w:r w:rsidR="00A675B1" w:rsidRPr="00A675B1">
        <w:rPr>
          <w:sz w:val="24"/>
          <w:szCs w:val="24"/>
        </w:rPr>
        <w:t>ата проведения Конкурса: с 6 июня по 13 июля 2024 года</w:t>
      </w:r>
    </w:p>
    <w:p w:rsidR="00A675B1" w:rsidRPr="00A675B1" w:rsidRDefault="00A758FE" w:rsidP="00A758FE">
      <w:pPr>
        <w:ind w:right="9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675B1" w:rsidRPr="00A675B1">
        <w:rPr>
          <w:sz w:val="24"/>
          <w:szCs w:val="24"/>
        </w:rPr>
        <w:t xml:space="preserve">7. Учредители Конкурса: </w:t>
      </w:r>
      <w:r w:rsidR="00A675B1" w:rsidRPr="00A675B1">
        <w:rPr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B1" w:rsidRPr="00A675B1" w:rsidRDefault="00A675B1" w:rsidP="00A758FE">
      <w:pPr>
        <w:jc w:val="both"/>
        <w:rPr>
          <w:sz w:val="24"/>
          <w:szCs w:val="24"/>
        </w:rPr>
      </w:pPr>
      <w:r w:rsidRPr="00A675B1">
        <w:rPr>
          <w:sz w:val="24"/>
          <w:szCs w:val="24"/>
        </w:rPr>
        <w:t>17.1. Формируют состав организационного комитета Конкурса, утверждают количество и состав рабочих групп по подготовке Конкурса.</w:t>
      </w:r>
    </w:p>
    <w:p w:rsidR="00A675B1" w:rsidRPr="00A675B1" w:rsidRDefault="00A675B1" w:rsidP="00A758FE">
      <w:pPr>
        <w:ind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17.2. Формируют и утверждают состав жюри Конкурса.</w:t>
      </w:r>
    </w:p>
    <w:p w:rsidR="00A675B1" w:rsidRPr="00A675B1" w:rsidRDefault="00A675B1" w:rsidP="00A758FE">
      <w:pPr>
        <w:ind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17.3. Утверждают специалистов для подготовки участниц конкурса.</w:t>
      </w:r>
    </w:p>
    <w:p w:rsidR="00A675B1" w:rsidRPr="00A675B1" w:rsidRDefault="00A675B1" w:rsidP="00A758FE">
      <w:pPr>
        <w:ind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17.4. Принимают решение оставить за собой право расширить списки поощрительных призов и титулов.</w:t>
      </w:r>
    </w:p>
    <w:p w:rsidR="00A675B1" w:rsidRPr="00A675B1" w:rsidRDefault="00A675B1" w:rsidP="00A758FE">
      <w:pPr>
        <w:spacing w:after="28"/>
        <w:ind w:right="14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17.5. Имеют право в безапелляционном порядке источить из числа претенденток участниц, не выполняющих распорядок мероприятий Конкурса, дискредитирующих своим поведением звание участницы данного Конкурса.</w:t>
      </w:r>
    </w:p>
    <w:p w:rsidR="00A675B1" w:rsidRPr="00A675B1" w:rsidRDefault="00A675B1" w:rsidP="00A758FE">
      <w:pPr>
        <w:spacing w:after="229"/>
        <w:ind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17.6. Конкурс ведется на двух государственных языках: русском, татарском.</w:t>
      </w:r>
    </w:p>
    <w:p w:rsidR="00A675B1" w:rsidRPr="00A675B1" w:rsidRDefault="00A758FE" w:rsidP="00A758FE">
      <w:pPr>
        <w:pStyle w:val="1"/>
        <w:ind w:left="1315" w:right="1199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Ц</w:t>
      </w:r>
      <w:r w:rsidR="00A675B1" w:rsidRPr="00A675B1">
        <w:rPr>
          <w:sz w:val="24"/>
          <w:szCs w:val="24"/>
        </w:rPr>
        <w:t>ели и задачи конкурса</w:t>
      </w:r>
    </w:p>
    <w:p w:rsidR="00A675B1" w:rsidRPr="00A675B1" w:rsidRDefault="00A675B1" w:rsidP="00D809B9">
      <w:pPr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2.1. Целью Конкурса является повышение и закрепление интереса молодёжи к духовно-нравственным ценностям и историко-культурному наследию </w:t>
      </w:r>
      <w:r w:rsidR="00D809B9">
        <w:rPr>
          <w:sz w:val="24"/>
          <w:szCs w:val="24"/>
        </w:rPr>
        <w:t>к</w:t>
      </w:r>
      <w:r w:rsidR="00A758FE">
        <w:rPr>
          <w:sz w:val="24"/>
          <w:szCs w:val="24"/>
        </w:rPr>
        <w:t>ряшен</w:t>
      </w:r>
      <w:r w:rsidRPr="00A675B1">
        <w:rPr>
          <w:sz w:val="24"/>
          <w:szCs w:val="24"/>
        </w:rPr>
        <w:t>.</w:t>
      </w:r>
    </w:p>
    <w:p w:rsidR="00A675B1" w:rsidRPr="00A675B1" w:rsidRDefault="00A675B1" w:rsidP="00D809B9">
      <w:pPr>
        <w:ind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2.2. Задачи Конкурса:</w:t>
      </w:r>
    </w:p>
    <w:p w:rsidR="00A675B1" w:rsidRPr="00A675B1" w:rsidRDefault="00A675B1" w:rsidP="00D809B9">
      <w:pPr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2.2.1. Сохранение богатого языкового, культурного и духовного наследия 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>, передача его молодому поколению.</w:t>
      </w:r>
    </w:p>
    <w:p w:rsidR="00A675B1" w:rsidRPr="00A675B1" w:rsidRDefault="00A675B1" w:rsidP="00D809B9">
      <w:pPr>
        <w:spacing w:after="40"/>
        <w:ind w:right="19"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2.22. Выявление и поддержка талантливой молодежи, пропаганда и популяризация молодежного творчества, укрепление контактов среди 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>ской молодежи, представляющей районы Республики Татарстан.</w:t>
      </w:r>
    </w:p>
    <w:p w:rsidR="00A675B1" w:rsidRPr="00A675B1" w:rsidRDefault="00A675B1" w:rsidP="00A758FE">
      <w:pPr>
        <w:spacing w:after="30"/>
        <w:ind w:left="110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2.2</w:t>
      </w:r>
      <w:r w:rsidR="00D809B9">
        <w:rPr>
          <w:sz w:val="24"/>
          <w:szCs w:val="24"/>
        </w:rPr>
        <w:t xml:space="preserve">3. </w:t>
      </w:r>
      <w:r w:rsidRPr="00A675B1">
        <w:rPr>
          <w:sz w:val="24"/>
          <w:szCs w:val="24"/>
        </w:rPr>
        <w:t xml:space="preserve">Формирование образа 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>ской девушки, как совокупности духовных, интеллектуальных качеств, творческих способностей и внешних данных участниц.</w:t>
      </w:r>
    </w:p>
    <w:p w:rsidR="00A675B1" w:rsidRPr="00A675B1" w:rsidRDefault="00D809B9" w:rsidP="00A758FE">
      <w:pPr>
        <w:ind w:left="11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675B1" w:rsidRPr="00A675B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A675B1" w:rsidRPr="00A675B1">
        <w:rPr>
          <w:sz w:val="24"/>
          <w:szCs w:val="24"/>
        </w:rPr>
        <w:t>4. Развитие общественных, социальных и культурных связей между молодежью районов и городов Республики Татарстан.</w:t>
      </w:r>
    </w:p>
    <w:p w:rsidR="00A675B1" w:rsidRPr="00A675B1" w:rsidRDefault="00A675B1" w:rsidP="00A758FE">
      <w:pPr>
        <w:ind w:left="110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2.25. Повышение интереса представителей других национальностей к народной культуре 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>, истории, укрепление и развитие межнационального, межрегионального сотрудничества.</w:t>
      </w:r>
    </w:p>
    <w:p w:rsidR="00A675B1" w:rsidRPr="00A675B1" w:rsidRDefault="00D809B9" w:rsidP="00D809B9">
      <w:pPr>
        <w:pStyle w:val="1"/>
        <w:spacing w:after="223"/>
        <w:ind w:left="1315" w:right="1065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 w:rsidR="00A675B1" w:rsidRPr="00A675B1">
        <w:rPr>
          <w:sz w:val="24"/>
          <w:szCs w:val="24"/>
        </w:rPr>
        <w:t>. Условия участия в Конкурсе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3.1. В конкурсе принимают участие девушки</w:t>
      </w:r>
      <w:r w:rsidR="00C43781">
        <w:rPr>
          <w:sz w:val="24"/>
          <w:szCs w:val="24"/>
        </w:rPr>
        <w:t>,</w:t>
      </w:r>
      <w:r w:rsidRPr="00A675B1">
        <w:rPr>
          <w:sz w:val="24"/>
          <w:szCs w:val="24"/>
        </w:rPr>
        <w:t xml:space="preserve"> этнически идентифицирующие себя как «</w:t>
      </w:r>
      <w:r w:rsidR="00D809B9">
        <w:rPr>
          <w:sz w:val="24"/>
          <w:szCs w:val="24"/>
        </w:rPr>
        <w:t>кряшенки</w:t>
      </w:r>
      <w:r w:rsidRPr="00A675B1">
        <w:rPr>
          <w:sz w:val="24"/>
          <w:szCs w:val="24"/>
        </w:rPr>
        <w:t>», в возрасте от 18 до 25 лет (включительно), проживающие на территории Российской Федерации и свободно владеющие татарским языком.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3.2. Для участия в Конкурсе необходимо:</w:t>
      </w:r>
    </w:p>
    <w:p w:rsidR="00D809B9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lastRenderedPageBreak/>
        <w:t xml:space="preserve">3.2.1 заполнить заявку и анкету по ссылке </w:t>
      </w:r>
      <w:r w:rsidRPr="00A675B1">
        <w:rPr>
          <w:sz w:val="24"/>
          <w:szCs w:val="24"/>
          <w:u w:val="single" w:color="000000"/>
        </w:rPr>
        <w:t>https://forms.gle/Jxq3k22fvXfNYVZG9</w:t>
      </w:r>
      <w:r w:rsidRPr="00A675B1">
        <w:rPr>
          <w:sz w:val="24"/>
          <w:szCs w:val="24"/>
        </w:rPr>
        <w:t xml:space="preserve"> с указанием контактного телефона и эл</w:t>
      </w:r>
      <w:r w:rsidR="00D809B9">
        <w:rPr>
          <w:sz w:val="24"/>
          <w:szCs w:val="24"/>
        </w:rPr>
        <w:t>ектронного адреса (Приложение №</w:t>
      </w:r>
      <w:r w:rsidRPr="00A675B1">
        <w:rPr>
          <w:sz w:val="24"/>
          <w:szCs w:val="24"/>
        </w:rPr>
        <w:t>1);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3.2.2.</w:t>
      </w:r>
      <w:r w:rsidR="00D809B9">
        <w:rPr>
          <w:sz w:val="24"/>
          <w:szCs w:val="24"/>
        </w:rPr>
        <w:t xml:space="preserve"> П</w:t>
      </w:r>
      <w:r w:rsidRPr="00A675B1">
        <w:rPr>
          <w:sz w:val="24"/>
          <w:szCs w:val="24"/>
        </w:rPr>
        <w:t>редставить следующие документы:</w:t>
      </w:r>
    </w:p>
    <w:p w:rsidR="00D809B9" w:rsidRDefault="00D809B9" w:rsidP="00A758FE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 xml:space="preserve">скан-копию Согласия участницы Конкурса на обработку персональных данных (Приложение </w:t>
      </w:r>
      <w:r>
        <w:rPr>
          <w:sz w:val="24"/>
          <w:szCs w:val="24"/>
        </w:rPr>
        <w:t>№2);</w:t>
      </w:r>
    </w:p>
    <w:p w:rsidR="00D809B9" w:rsidRDefault="00D809B9" w:rsidP="00A758FE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 xml:space="preserve">скан-копию паспорта участницы Конкурса (первый разворот и страница с отметкой о регистрации); </w:t>
      </w:r>
    </w:p>
    <w:p w:rsidR="00D809B9" w:rsidRDefault="00D809B9" w:rsidP="00A758FE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>три фотографии в трех образах: в национальном, в деловом и в романтическом (размер фотографий в формате JPG с разрешением изображения для печати до 3712 х 2</w:t>
      </w:r>
      <w:r>
        <w:rPr>
          <w:sz w:val="24"/>
          <w:szCs w:val="24"/>
        </w:rPr>
        <w:t>632 пикселей, фон однородный).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3.3.</w:t>
      </w:r>
      <w:r w:rsidR="00D809B9">
        <w:rPr>
          <w:sz w:val="24"/>
          <w:szCs w:val="24"/>
        </w:rPr>
        <w:t xml:space="preserve"> </w:t>
      </w:r>
      <w:r w:rsidRPr="00A675B1">
        <w:rPr>
          <w:sz w:val="24"/>
          <w:szCs w:val="24"/>
        </w:rPr>
        <w:t xml:space="preserve">При регистрации участница подтверждает, что ознакомилась и полностью согласна с настоящим Положением, политикой обработки персональных данных при проведении Конкурса, использованием предоставленных на Конкурс материалов, а также дает согласие на обработку её персональных данных, их передачу Оргкомитету и партнерам Конкурса </w:t>
      </w:r>
      <w:r w:rsidRPr="00A675B1">
        <w:rPr>
          <w:noProof/>
          <w:sz w:val="24"/>
          <w:szCs w:val="24"/>
        </w:rPr>
        <w:drawing>
          <wp:inline distT="0" distB="0" distL="0" distR="0">
            <wp:extent cx="9525" cy="190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B1" w:rsidRPr="00A675B1" w:rsidRDefault="00A675B1" w:rsidP="00A758FE">
      <w:pPr>
        <w:spacing w:after="241"/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3.4.</w:t>
      </w:r>
      <w:r w:rsidR="00D809B9">
        <w:rPr>
          <w:sz w:val="24"/>
          <w:szCs w:val="24"/>
        </w:rPr>
        <w:t xml:space="preserve"> </w:t>
      </w:r>
      <w:r w:rsidRPr="00A675B1">
        <w:rPr>
          <w:sz w:val="24"/>
          <w:szCs w:val="24"/>
        </w:rPr>
        <w:t>3аявки принимаются с 06.06.2024 по 16.06.2024 года включительно. Прием заявок и консультации осуществляются ежедневно с 9.00 до 18.00 по телефонам:</w:t>
      </w:r>
    </w:p>
    <w:p w:rsidR="00A675B1" w:rsidRPr="00A675B1" w:rsidRDefault="00A675B1" w:rsidP="00D809B9">
      <w:pPr>
        <w:pStyle w:val="1"/>
        <w:ind w:left="1315" w:right="1391"/>
        <w:jc w:val="center"/>
        <w:rPr>
          <w:sz w:val="24"/>
          <w:szCs w:val="24"/>
        </w:rPr>
      </w:pPr>
      <w:r w:rsidRPr="00A675B1">
        <w:rPr>
          <w:sz w:val="24"/>
          <w:szCs w:val="24"/>
        </w:rPr>
        <w:t>lV. Формат, регламент и критерии оценки конкурсных испытаний</w:t>
      </w:r>
    </w:p>
    <w:p w:rsidR="00A675B1" w:rsidRPr="00A675B1" w:rsidRDefault="00A675B1" w:rsidP="00D809B9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4.1. Конкурсные испытания состоят из восьми конкурсных заданий:</w:t>
      </w:r>
    </w:p>
    <w:p w:rsidR="00A675B1" w:rsidRPr="00A675B1" w:rsidRDefault="00D809B9" w:rsidP="00D809B9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4.1.1</w:t>
      </w:r>
      <w:r w:rsidR="00A675B1" w:rsidRPr="00A675B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675B1" w:rsidRPr="00A675B1">
        <w:rPr>
          <w:sz w:val="24"/>
          <w:szCs w:val="24"/>
        </w:rPr>
        <w:t xml:space="preserve">«Визитка» (самопрезентация) </w:t>
      </w:r>
      <w:r>
        <w:rPr>
          <w:sz w:val="24"/>
          <w:szCs w:val="24"/>
        </w:rPr>
        <w:t>–</w:t>
      </w:r>
      <w:r w:rsidR="00A675B1" w:rsidRPr="00A675B1">
        <w:rPr>
          <w:sz w:val="24"/>
          <w:szCs w:val="24"/>
        </w:rPr>
        <w:t xml:space="preserve"> участница называет фамилию, имя, место рождения, место жительства; род деятельности (профессиональной, спортивной, социальной, общественной); рассказывает о своих умениях, навыках, увлечениях, достижениях; объясняет свое решение о принятии участия именно в </w:t>
      </w:r>
      <w:r>
        <w:rPr>
          <w:sz w:val="24"/>
          <w:szCs w:val="24"/>
        </w:rPr>
        <w:t>к</w:t>
      </w:r>
      <w:r w:rsidR="00A758FE">
        <w:rPr>
          <w:sz w:val="24"/>
          <w:szCs w:val="24"/>
        </w:rPr>
        <w:t>ряшен</w:t>
      </w:r>
      <w:r>
        <w:rPr>
          <w:sz w:val="24"/>
          <w:szCs w:val="24"/>
        </w:rPr>
        <w:t>ском</w:t>
      </w:r>
      <w:r w:rsidR="00A675B1" w:rsidRPr="00A675B1">
        <w:rPr>
          <w:sz w:val="24"/>
          <w:szCs w:val="24"/>
        </w:rPr>
        <w:t xml:space="preserve"> Конкурсе красоты и таланта; что ждет от участия в Конкурсе; чему и кому посвятит свою победу; почему считает себя </w:t>
      </w:r>
      <w:r w:rsidR="00A758FE">
        <w:rPr>
          <w:sz w:val="24"/>
          <w:szCs w:val="24"/>
        </w:rPr>
        <w:t>кряшен</w:t>
      </w:r>
      <w:r w:rsidR="00A675B1" w:rsidRPr="00A675B1">
        <w:rPr>
          <w:sz w:val="24"/>
          <w:szCs w:val="24"/>
        </w:rPr>
        <w:t>кой.</w:t>
      </w:r>
    </w:p>
    <w:p w:rsidR="00A675B1" w:rsidRPr="00A675B1" w:rsidRDefault="00A675B1" w:rsidP="00D809B9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Костюм участницы современный стилизованный с национальными элементами </w:t>
      </w:r>
      <w:r w:rsidR="00A758FE">
        <w:rPr>
          <w:sz w:val="24"/>
          <w:szCs w:val="24"/>
        </w:rPr>
        <w:t>кряшен</w:t>
      </w:r>
      <w:r w:rsidR="005F26E7">
        <w:rPr>
          <w:sz w:val="24"/>
          <w:szCs w:val="24"/>
        </w:rPr>
        <w:t xml:space="preserve">ского </w:t>
      </w:r>
      <w:r w:rsidRPr="00A675B1">
        <w:rPr>
          <w:sz w:val="24"/>
          <w:szCs w:val="24"/>
        </w:rPr>
        <w:t>костюма.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4.1.1.1 </w:t>
      </w:r>
      <w:r w:rsidRPr="00D809B9">
        <w:rPr>
          <w:sz w:val="24"/>
          <w:szCs w:val="24"/>
        </w:rPr>
        <w:t>К</w:t>
      </w:r>
      <w:r w:rsidRPr="00A675B1">
        <w:rPr>
          <w:sz w:val="24"/>
          <w:szCs w:val="24"/>
        </w:rPr>
        <w:t>ритерии оценки «Визитка»:</w:t>
      </w:r>
    </w:p>
    <w:p w:rsidR="004C5E6E" w:rsidRDefault="004C5E6E" w:rsidP="00A758FE">
      <w:pPr>
        <w:ind w:left="23" w:right="15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>Внешний вид, соответст</w:t>
      </w:r>
      <w:r w:rsidR="005F26E7">
        <w:rPr>
          <w:sz w:val="24"/>
          <w:szCs w:val="24"/>
        </w:rPr>
        <w:t xml:space="preserve">вие этнической идентичности </w:t>
      </w:r>
      <w:r w:rsidR="00A758FE">
        <w:rPr>
          <w:sz w:val="24"/>
          <w:szCs w:val="24"/>
        </w:rPr>
        <w:t>кряшен</w:t>
      </w:r>
      <w:r w:rsidR="00A675B1" w:rsidRPr="00A675B1">
        <w:rPr>
          <w:sz w:val="24"/>
          <w:szCs w:val="24"/>
        </w:rPr>
        <w:t xml:space="preserve"> 1- 5 баллов</w:t>
      </w:r>
      <w:r>
        <w:rPr>
          <w:sz w:val="24"/>
          <w:szCs w:val="24"/>
        </w:rPr>
        <w:t>;</w:t>
      </w:r>
      <w:r w:rsidR="00A675B1" w:rsidRPr="00A675B1">
        <w:rPr>
          <w:sz w:val="24"/>
          <w:szCs w:val="24"/>
        </w:rPr>
        <w:t xml:space="preserve"> </w:t>
      </w:r>
    </w:p>
    <w:p w:rsidR="00A675B1" w:rsidRDefault="004C5E6E" w:rsidP="004C5E6E">
      <w:pPr>
        <w:spacing w:before="100" w:beforeAutospacing="1" w:after="100" w:afterAutospacing="1"/>
        <w:ind w:left="23" w:right="15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 xml:space="preserve">Оригинальность </w:t>
      </w:r>
      <w:r>
        <w:rPr>
          <w:sz w:val="24"/>
          <w:szCs w:val="24"/>
        </w:rPr>
        <w:t>изложения 1-5 баллов;</w:t>
      </w:r>
    </w:p>
    <w:p w:rsidR="00A675B1" w:rsidRPr="00A675B1" w:rsidRDefault="004C5E6E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>Общее эмоциональное восприятие у членов жюри и зрителей 1-5 баллов.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Продолжительность визитки максимум 2 минуты. Важно: в случае превышения 2-х минут вычитается 1 балл за каждые 30 секунд превышения установленной продолжительности визитки.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4.1.2. Кулинарный конкурс «Питрау б</w:t>
      </w:r>
      <w:r w:rsidR="004C5E6E">
        <w:rPr>
          <w:sz w:val="24"/>
          <w:szCs w:val="24"/>
          <w:lang w:val="tt-RU"/>
        </w:rPr>
        <w:t>өккән</w:t>
      </w:r>
      <w:r w:rsidRPr="00A675B1">
        <w:rPr>
          <w:sz w:val="24"/>
          <w:szCs w:val="24"/>
        </w:rPr>
        <w:t>е».</w:t>
      </w:r>
    </w:p>
    <w:p w:rsidR="00A675B1" w:rsidRPr="004C5E6E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  <w:lang w:val="tt-RU"/>
        </w:rPr>
      </w:pPr>
      <w:r w:rsidRPr="00A675B1">
        <w:rPr>
          <w:sz w:val="24"/>
          <w:szCs w:val="24"/>
        </w:rPr>
        <w:t xml:space="preserve">Проходит за день до финала в Мамадышском муниципальном районе. Участницы Конкурса получают ингредиенты, предоставленные Организатором Конкурса. Каждая участница самостоятельно готовит конкурсное блюдо «Питрау </w:t>
      </w:r>
      <w:r w:rsidR="004C5E6E" w:rsidRPr="00A675B1">
        <w:rPr>
          <w:sz w:val="24"/>
          <w:szCs w:val="24"/>
        </w:rPr>
        <w:t>б</w:t>
      </w:r>
      <w:r w:rsidR="004C5E6E">
        <w:rPr>
          <w:sz w:val="24"/>
          <w:szCs w:val="24"/>
          <w:lang w:val="tt-RU"/>
        </w:rPr>
        <w:t>өккән</w:t>
      </w:r>
      <w:r w:rsidR="004C5E6E" w:rsidRPr="00A675B1">
        <w:rPr>
          <w:sz w:val="24"/>
          <w:szCs w:val="24"/>
        </w:rPr>
        <w:t>е</w:t>
      </w:r>
      <w:r w:rsidRPr="00A675B1">
        <w:rPr>
          <w:sz w:val="24"/>
          <w:szCs w:val="24"/>
        </w:rPr>
        <w:t>». Участницы заранее предоставляют в Оргкомитет информацию о наименовании и количестве ингредиентов, которые требуются для приготовления блюда.</w:t>
      </w:r>
    </w:p>
    <w:p w:rsidR="00A675B1" w:rsidRPr="00A675B1" w:rsidRDefault="004C5E6E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4.1.2.1</w:t>
      </w:r>
      <w:r w:rsidR="00A675B1" w:rsidRPr="00A675B1">
        <w:rPr>
          <w:sz w:val="24"/>
          <w:szCs w:val="24"/>
        </w:rPr>
        <w:t xml:space="preserve">. Критерии оценки кулинарного конкурса «Питрау </w:t>
      </w:r>
      <w:r w:rsidRPr="00A675B1">
        <w:rPr>
          <w:sz w:val="24"/>
          <w:szCs w:val="24"/>
        </w:rPr>
        <w:t>б</w:t>
      </w:r>
      <w:r>
        <w:rPr>
          <w:sz w:val="24"/>
          <w:szCs w:val="24"/>
          <w:lang w:val="tt-RU"/>
        </w:rPr>
        <w:t>өккән</w:t>
      </w:r>
      <w:r w:rsidRPr="00A675B1">
        <w:rPr>
          <w:sz w:val="24"/>
          <w:szCs w:val="24"/>
        </w:rPr>
        <w:t>е</w:t>
      </w:r>
      <w:r w:rsidR="00A675B1" w:rsidRPr="00A675B1">
        <w:rPr>
          <w:sz w:val="24"/>
          <w:szCs w:val="24"/>
        </w:rPr>
        <w:t>»:</w:t>
      </w:r>
    </w:p>
    <w:p w:rsidR="00A675B1" w:rsidRPr="00A675B1" w:rsidRDefault="00A675B1" w:rsidP="004C5E6E">
      <w:pPr>
        <w:spacing w:before="100" w:beforeAutospacing="1" w:after="100" w:afterAutospacing="1"/>
        <w:ind w:left="23" w:right="81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Презентация изделия (рассказ об истории блюда, о семейных традициях; о народных обычаях) 1-5 баллов.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Эстетическое оформление и украшение изделия 1-5 баллов.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Внешний вид (форма, поверхность, цвет) 1-5 баллов.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Вкус, запах (аромат) вкус 1-5 баллов.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Продолжительность визитки максимум 2 минуты. Важно: в случае превышения 2-х минут вычитается 1 балл за каждые 30 секунд превышения установленной продолжительности визитки.</w:t>
      </w:r>
    </w:p>
    <w:p w:rsidR="00A675B1" w:rsidRPr="00A675B1" w:rsidRDefault="004C5E6E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4.1.3</w:t>
      </w:r>
      <w:r w:rsidR="00A675B1" w:rsidRPr="00A675B1">
        <w:rPr>
          <w:sz w:val="24"/>
          <w:szCs w:val="24"/>
        </w:rPr>
        <w:t>. Творческий номер в жанре «Этника» «Песня» («живое исполнение» на татарском языке).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4.1.3.1. Критерии оценки конкурса: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А) Песня: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Соответствие тематике Конкурса 1-5 баллов.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Артистичность (виртуозность, мастерство) 1-5 баллов.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Сценическая культура, соответствие образа исполняемой песне (в т.ч. костюм, реквизит) 1-5 баллов. Творческий подход к аранжировке 1-5 баллов.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4.1.4.«О6ряд»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lastRenderedPageBreak/>
        <w:t>Участницы путем жеребьевки выбирают обряд (обрядам присваивается числовой номер) из числа обрядов, подготовленных командой группы поддержки каждой участницы.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По демонстрации обряда участница должна озвучить его название. По ходу его проведения попытаться объяснить происходящее на сцене.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По окончании объяснить цель обряда, его особенности, символы, их значение и последствия.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4.1.4.1. Критерии оценки конкурса «Обряд»:</w:t>
      </w:r>
    </w:p>
    <w:p w:rsidR="00A675B1" w:rsidRPr="00A675B1" w:rsidRDefault="004C5E6E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 w:rsidR="00A675B1" w:rsidRPr="00A675B1">
        <w:rPr>
          <w:sz w:val="24"/>
          <w:szCs w:val="24"/>
        </w:rPr>
        <w:t>Быстрота определения названия обряда 1-5 баллов.</w:t>
      </w:r>
    </w:p>
    <w:p w:rsidR="00A675B1" w:rsidRPr="00A675B1" w:rsidRDefault="004C5E6E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 w:rsidR="00A675B1" w:rsidRPr="00A675B1">
        <w:rPr>
          <w:sz w:val="24"/>
          <w:szCs w:val="24"/>
        </w:rPr>
        <w:t>Правильность интерпретации обряда (цели, задачи, социальная идея обряда - «для чего», ценность обряда, мотивация обряда, символы обряда) 1-5 баллов.</w:t>
      </w:r>
    </w:p>
    <w:p w:rsidR="004C5E6E" w:rsidRDefault="004C5E6E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 w:rsidR="00A675B1" w:rsidRPr="004C5E6E">
        <w:rPr>
          <w:sz w:val="24"/>
          <w:szCs w:val="24"/>
        </w:rPr>
        <w:t>Продолжительно</w:t>
      </w:r>
      <w:r>
        <w:rPr>
          <w:sz w:val="24"/>
          <w:szCs w:val="24"/>
        </w:rPr>
        <w:t>сть конкурса максимум 3 минуты.</w:t>
      </w:r>
    </w:p>
    <w:p w:rsidR="00A675B1" w:rsidRPr="004C5E6E" w:rsidRDefault="004C5E6E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 w:rsidR="00A675B1" w:rsidRPr="004C5E6E">
        <w:rPr>
          <w:sz w:val="24"/>
          <w:szCs w:val="24"/>
        </w:rPr>
        <w:t>Комментарий участницы 3 минуты.</w:t>
      </w:r>
    </w:p>
    <w:p w:rsidR="00A675B1" w:rsidRPr="004C5E6E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4C5E6E">
        <w:rPr>
          <w:sz w:val="24"/>
          <w:szCs w:val="24"/>
        </w:rPr>
        <w:t>4.1.5. Творческий номер в жанре «Этника» «Танец».</w:t>
      </w:r>
    </w:p>
    <w:p w:rsidR="00A675B1" w:rsidRPr="004C5E6E" w:rsidRDefault="00A675B1" w:rsidP="004C5E6E">
      <w:pPr>
        <w:rPr>
          <w:rStyle w:val="a9"/>
          <w:i w:val="0"/>
          <w:sz w:val="24"/>
          <w:szCs w:val="24"/>
        </w:rPr>
      </w:pPr>
      <w:r w:rsidRPr="004C5E6E">
        <w:rPr>
          <w:rStyle w:val="a9"/>
          <w:i w:val="0"/>
          <w:sz w:val="24"/>
          <w:szCs w:val="24"/>
        </w:rPr>
        <w:t>Критерии оценки конкурса:</w:t>
      </w:r>
    </w:p>
    <w:p w:rsidR="00A675B1" w:rsidRPr="004C5E6E" w:rsidRDefault="004C5E6E" w:rsidP="004C5E6E">
      <w:pPr>
        <w:rPr>
          <w:rStyle w:val="a9"/>
          <w:i w:val="0"/>
          <w:sz w:val="24"/>
          <w:szCs w:val="24"/>
        </w:rPr>
      </w:pPr>
      <w:r>
        <w:rPr>
          <w:rStyle w:val="a9"/>
          <w:i w:val="0"/>
          <w:sz w:val="24"/>
          <w:szCs w:val="24"/>
          <w:lang w:val="tt-RU"/>
        </w:rPr>
        <w:t xml:space="preserve">- </w:t>
      </w:r>
      <w:r w:rsidR="00A675B1" w:rsidRPr="004C5E6E">
        <w:rPr>
          <w:rStyle w:val="a9"/>
          <w:i w:val="0"/>
          <w:sz w:val="24"/>
          <w:szCs w:val="24"/>
        </w:rPr>
        <w:t>Соответствие тематике Конкурса 1-5 баллов.</w:t>
      </w:r>
    </w:p>
    <w:p w:rsidR="00A675B1" w:rsidRPr="004C5E6E" w:rsidRDefault="004C5E6E" w:rsidP="004C5E6E">
      <w:pPr>
        <w:rPr>
          <w:rStyle w:val="a9"/>
          <w:i w:val="0"/>
          <w:sz w:val="24"/>
          <w:szCs w:val="24"/>
        </w:rPr>
      </w:pPr>
      <w:r>
        <w:rPr>
          <w:rStyle w:val="a9"/>
          <w:i w:val="0"/>
          <w:sz w:val="24"/>
          <w:szCs w:val="24"/>
          <w:lang w:val="tt-RU"/>
        </w:rPr>
        <w:t xml:space="preserve">- </w:t>
      </w:r>
      <w:r w:rsidR="00A675B1" w:rsidRPr="004C5E6E">
        <w:rPr>
          <w:rStyle w:val="a9"/>
          <w:i w:val="0"/>
          <w:sz w:val="24"/>
          <w:szCs w:val="24"/>
        </w:rPr>
        <w:t>Исполнительское мастерство (техничность, музыкальность) 1-5 баллов.</w:t>
      </w:r>
    </w:p>
    <w:p w:rsidR="00A675B1" w:rsidRPr="004C5E6E" w:rsidRDefault="004C5E6E" w:rsidP="004C5E6E">
      <w:pPr>
        <w:spacing w:before="100" w:beforeAutospacing="1" w:after="100" w:afterAutospacing="1"/>
        <w:ind w:left="23" w:right="274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 w:rsidR="00A675B1" w:rsidRPr="004C5E6E">
        <w:rPr>
          <w:sz w:val="24"/>
          <w:szCs w:val="24"/>
        </w:rPr>
        <w:t xml:space="preserve">Сценическая культура, создание художественного образа (в т.ч. костюм, реквизит) 1-5 баллов. </w:t>
      </w:r>
      <w:r>
        <w:rPr>
          <w:sz w:val="24"/>
          <w:szCs w:val="24"/>
          <w:lang w:val="tt-RU"/>
        </w:rPr>
        <w:t xml:space="preserve">- </w:t>
      </w:r>
      <w:r w:rsidR="00A675B1" w:rsidRPr="004C5E6E">
        <w:rPr>
          <w:sz w:val="24"/>
          <w:szCs w:val="24"/>
        </w:rPr>
        <w:t>Артистизм (изящество, грациозность, эмоция) 1-5 баллов.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4.1.6.</w:t>
      </w:r>
      <w:r w:rsidR="004C5E6E">
        <w:rPr>
          <w:sz w:val="24"/>
          <w:szCs w:val="24"/>
          <w:lang w:val="tt-RU"/>
        </w:rPr>
        <w:t xml:space="preserve"> </w:t>
      </w:r>
      <w:r w:rsidRPr="00A675B1">
        <w:rPr>
          <w:sz w:val="24"/>
          <w:szCs w:val="24"/>
        </w:rPr>
        <w:t xml:space="preserve">Конкурс «Кто для вас является самым ярким носителем 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>ской культуры и почему?» (родные, исторические и известные личности) Участница Конкурса сама определяет жанр (интервью, репортаж, видеоклип, документальный фильм).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4.1.6.1. Критерии оценки конкурса «Кто для вас является самым ярким носителем </w:t>
      </w:r>
      <w:r w:rsidR="004C5E6E">
        <w:rPr>
          <w:sz w:val="24"/>
          <w:szCs w:val="24"/>
          <w:lang w:val="tt-RU"/>
        </w:rPr>
        <w:t>к</w:t>
      </w:r>
      <w:r w:rsidR="00A758FE">
        <w:rPr>
          <w:sz w:val="24"/>
          <w:szCs w:val="24"/>
        </w:rPr>
        <w:t>ряшен</w:t>
      </w:r>
      <w:r w:rsidR="004C5E6E">
        <w:rPr>
          <w:sz w:val="24"/>
          <w:szCs w:val="24"/>
          <w:lang w:val="tt-RU"/>
        </w:rPr>
        <w:t>ской</w:t>
      </w:r>
      <w:r w:rsidRPr="00A675B1">
        <w:rPr>
          <w:sz w:val="24"/>
          <w:szCs w:val="24"/>
        </w:rPr>
        <w:t xml:space="preserve"> культуры и почему?»</w:t>
      </w:r>
    </w:p>
    <w:p w:rsidR="00A675B1" w:rsidRPr="00A675B1" w:rsidRDefault="00585B8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 w:rsidR="00A675B1" w:rsidRPr="00A675B1">
        <w:rPr>
          <w:sz w:val="24"/>
          <w:szCs w:val="24"/>
        </w:rPr>
        <w:t>Содержательность изложения 1-5 баллов.</w:t>
      </w:r>
    </w:p>
    <w:p w:rsidR="00A675B1" w:rsidRPr="00A675B1" w:rsidRDefault="00585B8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 w:rsidR="00A675B1" w:rsidRPr="00A675B1">
        <w:rPr>
          <w:sz w:val="24"/>
          <w:szCs w:val="24"/>
        </w:rPr>
        <w:t>Оригинальность изложения 1-5 баллов.</w:t>
      </w:r>
    </w:p>
    <w:p w:rsidR="00A675B1" w:rsidRPr="00A675B1" w:rsidRDefault="00585B8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 w:rsidR="00A675B1" w:rsidRPr="00A675B1">
        <w:rPr>
          <w:sz w:val="24"/>
          <w:szCs w:val="24"/>
        </w:rPr>
        <w:t>Выразительность (артикуляция, стиль) 1-5 баллов.</w:t>
      </w:r>
    </w:p>
    <w:p w:rsidR="00A675B1" w:rsidRPr="00A675B1" w:rsidRDefault="00585B8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 w:rsidR="00A675B1" w:rsidRPr="00A675B1">
        <w:rPr>
          <w:sz w:val="24"/>
          <w:szCs w:val="24"/>
        </w:rPr>
        <w:t>Общее эмоциональное восприятие у членов жюри и зрителей 1-5 баллов.</w:t>
      </w:r>
    </w:p>
    <w:p w:rsidR="00A675B1" w:rsidRPr="00A675B1" w:rsidRDefault="00585B8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 w:rsidR="00A675B1" w:rsidRPr="00A675B1">
        <w:rPr>
          <w:sz w:val="24"/>
          <w:szCs w:val="24"/>
        </w:rPr>
        <w:t>Продолжительность (максимум 2 минуты) 1-5 баллов. Важно: в случае превышения 3-х минут вычитается 1 балл за каждые 30 секунд превышения установленной продолжительности.</w:t>
      </w:r>
    </w:p>
    <w:p w:rsidR="00A675B1" w:rsidRPr="00A675B1" w:rsidRDefault="004C5E6E" w:rsidP="004C5E6E">
      <w:pPr>
        <w:spacing w:before="100" w:beforeAutospacing="1" w:after="100" w:afterAutospacing="1"/>
        <w:ind w:left="23" w:right="296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A675B1" w:rsidRPr="00A675B1">
        <w:rPr>
          <w:sz w:val="24"/>
          <w:szCs w:val="24"/>
        </w:rPr>
        <w:t xml:space="preserve">7. Дефиле </w:t>
      </w:r>
      <w:r>
        <w:rPr>
          <w:sz w:val="24"/>
          <w:szCs w:val="24"/>
          <w:lang w:val="tt-RU"/>
        </w:rPr>
        <w:t>–</w:t>
      </w:r>
      <w:r w:rsidR="00A675B1" w:rsidRPr="00A675B1">
        <w:rPr>
          <w:sz w:val="24"/>
          <w:szCs w:val="24"/>
        </w:rPr>
        <w:t xml:space="preserve"> демонстрация этнического костюма на подиуме Критерии оценки:</w:t>
      </w:r>
    </w:p>
    <w:p w:rsidR="00A675B1" w:rsidRPr="00A675B1" w:rsidRDefault="00585B8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 w:rsidR="00A675B1" w:rsidRPr="00A675B1">
        <w:rPr>
          <w:sz w:val="24"/>
          <w:szCs w:val="24"/>
        </w:rPr>
        <w:t>Создание целостного образа, соответствующего костюму 1-5 баллов.</w:t>
      </w:r>
    </w:p>
    <w:p w:rsidR="00A675B1" w:rsidRPr="00A675B1" w:rsidRDefault="00585B8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 w:rsidR="00A675B1" w:rsidRPr="00A675B1">
        <w:rPr>
          <w:sz w:val="24"/>
          <w:szCs w:val="24"/>
        </w:rPr>
        <w:t>Соответствие локальной традиции 1-5 баллов.</w:t>
      </w:r>
    </w:p>
    <w:p w:rsidR="00A675B1" w:rsidRPr="00A675B1" w:rsidRDefault="00585B81" w:rsidP="004C5E6E">
      <w:pPr>
        <w:spacing w:before="100" w:beforeAutospacing="1" w:after="100" w:afterAutospacing="1"/>
        <w:ind w:left="23" w:right="2885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- </w:t>
      </w:r>
      <w:r w:rsidR="00A675B1" w:rsidRPr="00A675B1">
        <w:rPr>
          <w:sz w:val="24"/>
          <w:szCs w:val="24"/>
        </w:rPr>
        <w:t xml:space="preserve">Соответствие костюма возрасту и социальному статусу 1-5 баллов. </w:t>
      </w:r>
      <w:r>
        <w:rPr>
          <w:sz w:val="24"/>
          <w:szCs w:val="24"/>
          <w:lang w:val="tt-RU"/>
        </w:rPr>
        <w:t xml:space="preserve">- </w:t>
      </w:r>
      <w:r w:rsidR="00A675B1" w:rsidRPr="00A675B1">
        <w:rPr>
          <w:sz w:val="24"/>
          <w:szCs w:val="24"/>
        </w:rPr>
        <w:t>Знание особенностей этнического костюма 1-5 баллов.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4.2. После Церемонии награждения все участницы исполняют гимн Конкурса.</w:t>
      </w:r>
    </w:p>
    <w:p w:rsidR="00A675B1" w:rsidRPr="00A675B1" w:rsidRDefault="00585B81" w:rsidP="00585B81">
      <w:pPr>
        <w:pStyle w:val="1"/>
        <w:spacing w:before="100" w:beforeAutospacing="1" w:after="100" w:afterAutospacing="1"/>
        <w:ind w:left="1315" w:right="1382"/>
        <w:contextualSpacing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="00A675B1" w:rsidRPr="00A675B1">
        <w:rPr>
          <w:sz w:val="24"/>
          <w:szCs w:val="24"/>
        </w:rPr>
        <w:t>. Этапы проведения Конкурса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5.1. Конкурс состоит из четырех этапов: зональный, заявочный, подготовительный, финальный.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5.2. Зональный этап конкурса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чибяре» Мамадышского района пройдет с 10 по 15 июня 2024 года в Мамадышском муниципальном районе Республики Татарстан для определения трех финалисток зонального конкурса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чибяре» Мамадышского муниципального района Республики Татарстан.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5.3. Заявочный этап пройдет с 06 по 15 июня 2024 года согласно п.3.5 настоящего Положения.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5.4. Подготовительные этапы пройдут: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с 17 по 18 июня 2024 года. Место проведения: г. Казань, ГБУ «Культурный центр имени Я</w:t>
      </w:r>
      <w:r w:rsidR="00585B81">
        <w:rPr>
          <w:sz w:val="24"/>
          <w:szCs w:val="24"/>
        </w:rPr>
        <w:t>.Е.</w:t>
      </w:r>
      <w:r w:rsidRPr="00A675B1">
        <w:rPr>
          <w:sz w:val="24"/>
          <w:szCs w:val="24"/>
        </w:rPr>
        <w:t>Емельянова», ул. Михаила Худякова, д. 11. Этап включает: знакомство с Оргкомитетом и настоящим Положением Конкурса, просмотр заготовок участниц, обсуждение идей, репетиции общих номеров, запись песен в студии звукозаписи, съемки, показ творческих номеров.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2) 12 июля 2024 года в г. Мамадыш и в с. Зори Мамадышского района. Этап включает: кулинарный конкурс «Питрау беконе», репетиция общих и просмотр личных номеров.</w:t>
      </w:r>
    </w:p>
    <w:p w:rsidR="00A675B1" w:rsidRPr="00A675B1" w:rsidRDefault="00A675B1" w:rsidP="004C5E6E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5.5. Финальный этап пройдёт на площадке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чибяре» в рамках проведения Республиканского праздника культуры 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«Питрау - 2024» 13 июля 2024 года в с. Зюри Мамадышского района Республики Татарстан. Данный этап включает в себя 7 конкурсных испытаний согласно раздела lV. Конкурсные испытания Конкурса настоящего Положения.</w:t>
      </w:r>
    </w:p>
    <w:p w:rsidR="00A675B1" w:rsidRPr="00A675B1" w:rsidRDefault="00A675B1" w:rsidP="00585B81">
      <w:pPr>
        <w:pStyle w:val="1"/>
        <w:ind w:left="1315" w:right="1046"/>
        <w:jc w:val="center"/>
        <w:rPr>
          <w:sz w:val="24"/>
          <w:szCs w:val="24"/>
        </w:rPr>
      </w:pPr>
      <w:r w:rsidRPr="00A675B1">
        <w:rPr>
          <w:sz w:val="24"/>
          <w:szCs w:val="24"/>
        </w:rPr>
        <w:lastRenderedPageBreak/>
        <w:t>Vl. Обязанности участниц Конкурса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6.1. Участницы Конкурса: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6.1.1. Определяются в соответствии с поступившими заявками на участие в Конкурсе по результатам отбора Исполнительной дирекцией Конкурса.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6.12. Обязаны ознакомиться с настоящим Положением.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6.1 В. Обеспечивают музыкальное оформление своих номеров: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6.1.3.1. Фонограммы должны быть представлены на флеш-картах с хорошим качеством звука. Каждая запись на носителе должна содержать фамилию, имя участницы, город/район, название произведения, номер трека.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6.1 </w:t>
      </w:r>
      <w:r w:rsidR="00585B81" w:rsidRPr="00585B81">
        <w:rPr>
          <w:sz w:val="24"/>
          <w:szCs w:val="24"/>
        </w:rPr>
        <w:t>4</w:t>
      </w:r>
      <w:r w:rsidRPr="00A675B1">
        <w:rPr>
          <w:sz w:val="24"/>
          <w:szCs w:val="24"/>
        </w:rPr>
        <w:t>. Не используют музыкальные фонограммы с записью собственного голосового исполнения.</w:t>
      </w:r>
    </w:p>
    <w:p w:rsidR="00A675B1" w:rsidRPr="00A675B1" w:rsidRDefault="00585B81" w:rsidP="00A758FE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>6.1.5. Д</w:t>
      </w:r>
      <w:r w:rsidR="00A675B1" w:rsidRPr="00A675B1">
        <w:rPr>
          <w:sz w:val="24"/>
          <w:szCs w:val="24"/>
        </w:rPr>
        <w:t xml:space="preserve">олжны иметь один </w:t>
      </w:r>
      <w:r w:rsidR="00A758FE">
        <w:rPr>
          <w:sz w:val="24"/>
          <w:szCs w:val="24"/>
        </w:rPr>
        <w:t>кряшен</w:t>
      </w:r>
      <w:r w:rsidR="00A675B1" w:rsidRPr="00A675B1">
        <w:rPr>
          <w:sz w:val="24"/>
          <w:szCs w:val="24"/>
        </w:rPr>
        <w:t>ский этнический костюм для дефиле. для финального дефиле стилизованные костюмы предоставляет Оргкомитет Конкурса.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6.1</w:t>
      </w:r>
      <w:r w:rsidR="00585B81">
        <w:rPr>
          <w:sz w:val="24"/>
          <w:szCs w:val="24"/>
        </w:rPr>
        <w:t>.6</w:t>
      </w:r>
      <w:r w:rsidRPr="00A675B1">
        <w:rPr>
          <w:sz w:val="24"/>
          <w:szCs w:val="24"/>
        </w:rPr>
        <w:t>. Дают согласие на обработку своих персональных данных на основании Федерального закона от 27 июля 2006 года №15243 «О персональных данных».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6.1</w:t>
      </w:r>
      <w:r w:rsidR="00585B81">
        <w:rPr>
          <w:sz w:val="24"/>
          <w:szCs w:val="24"/>
        </w:rPr>
        <w:t>.</w:t>
      </w:r>
      <w:r w:rsidRPr="00A675B1">
        <w:rPr>
          <w:sz w:val="24"/>
          <w:szCs w:val="24"/>
        </w:rPr>
        <w:t>7. Дают согласие на фото- и видеосъемку, а также на размещение этих материалов (фото-, видеоматериалов, интервью) в средствах массовой информации.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6.1.8. Участвуют в репетиции церемоний открытия и закрытия </w:t>
      </w:r>
      <w:r w:rsidR="00585B81">
        <w:rPr>
          <w:sz w:val="24"/>
          <w:szCs w:val="24"/>
        </w:rPr>
        <w:t xml:space="preserve">Конкурса с 10.00 до 00.00 часов </w:t>
      </w:r>
      <w:r w:rsidRPr="00A675B1">
        <w:rPr>
          <w:sz w:val="24"/>
          <w:szCs w:val="24"/>
        </w:rPr>
        <w:t>13 июля 2024 года на площадке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чибяре» поляны «Тырлау» с. Зюри Мамадышского района Республики Татарстан.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6.1.9. Участвуют в репетиции торжественного открытия Республиканского праздника культуры </w:t>
      </w:r>
      <w:r w:rsidR="00585B81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«Питрау 2024» с 14.00 до 15.00 часов 13 июля 2024 года на майдане поляны «Тырлау» с. Зюри Мамадышского района Республики Татарстан.</w:t>
      </w:r>
    </w:p>
    <w:p w:rsidR="00A675B1" w:rsidRPr="00A675B1" w:rsidRDefault="00A675B1" w:rsidP="00585B81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6.1.10. Участвуют в торжественном открытии Республиканского праздника культуры 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«Питрау 2024» в 16.00 часов 13 июля 2024 года на майдане поляны «Тырлау» с. Зюри Ма</w:t>
      </w:r>
      <w:r w:rsidR="00585B81">
        <w:rPr>
          <w:sz w:val="24"/>
          <w:szCs w:val="24"/>
        </w:rPr>
        <w:t>мадышского</w:t>
      </w:r>
      <w:r w:rsidRPr="00A675B1">
        <w:rPr>
          <w:sz w:val="24"/>
          <w:szCs w:val="24"/>
        </w:rPr>
        <w:t xml:space="preserve"> района Республики Татарстан.</w:t>
      </w:r>
    </w:p>
    <w:p w:rsidR="00A675B1" w:rsidRPr="00A675B1" w:rsidRDefault="00A675B1" w:rsidP="00585B81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6.1.11. Участвуют в Конкурсе с 19.00 до 23.00 часов 13 июля 2024 года на площадке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чибяре» поляны «Тырлау» с. Зори Мамадышского района Республики Татарстан.</w:t>
      </w:r>
    </w:p>
    <w:p w:rsidR="00A675B1" w:rsidRPr="00A675B1" w:rsidRDefault="00A675B1" w:rsidP="00585B81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6.1.12. Обязаны:</w:t>
      </w:r>
    </w:p>
    <w:p w:rsidR="00585B81" w:rsidRDefault="00585B81" w:rsidP="00585B81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 xml:space="preserve">соблюдать график репетиций по подготовке к Конкурсу (в подготовительный период с конкурсантами будут работать хореографы и вокалисты); </w:t>
      </w:r>
    </w:p>
    <w:p w:rsidR="00585B81" w:rsidRDefault="00585B81" w:rsidP="00585B81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 xml:space="preserve">выполнять требования, </w:t>
      </w:r>
      <w:r>
        <w:rPr>
          <w:sz w:val="24"/>
          <w:szCs w:val="24"/>
        </w:rPr>
        <w:t>указанные в Положении Конкурса;</w:t>
      </w:r>
    </w:p>
    <w:p w:rsidR="00585B81" w:rsidRDefault="00585B81" w:rsidP="00585B81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 xml:space="preserve">соблюдать требования организаторов, формирующие положительный имидж участниц Конкурса; </w:t>
      </w:r>
    </w:p>
    <w:p w:rsidR="00585B81" w:rsidRDefault="00585B81" w:rsidP="00585B81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 xml:space="preserve">посещать все конкурсные мероприятия, предусмотренные программой Конкурса; </w:t>
      </w:r>
    </w:p>
    <w:p w:rsidR="00585B81" w:rsidRDefault="00585B81" w:rsidP="00585B81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 xml:space="preserve">ответственно и своевременно выполнять задания организаторов и преподавателей; </w:t>
      </w:r>
    </w:p>
    <w:p w:rsidR="00585B81" w:rsidRDefault="00585B81" w:rsidP="00585B81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 xml:space="preserve">принимать участие в съемках телевизионных сюжетов, программ, интервью, касаемых участия в Конкурсе, по согласованию с Оргкомитетом Конкурса; </w:t>
      </w:r>
    </w:p>
    <w:p w:rsidR="00A675B1" w:rsidRPr="00A675B1" w:rsidRDefault="00585B81" w:rsidP="00585B81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>бережно относиться к имуществу и костюмам, предоставляемыми Оргкомитетом Конкурса.</w:t>
      </w:r>
    </w:p>
    <w:p w:rsidR="00A675B1" w:rsidRPr="00A675B1" w:rsidRDefault="00A675B1" w:rsidP="00585B81">
      <w:pPr>
        <w:pStyle w:val="1"/>
        <w:ind w:left="1315" w:right="1449"/>
        <w:jc w:val="center"/>
        <w:rPr>
          <w:sz w:val="24"/>
          <w:szCs w:val="24"/>
        </w:rPr>
      </w:pPr>
      <w:r w:rsidRPr="00A675B1">
        <w:rPr>
          <w:sz w:val="24"/>
          <w:szCs w:val="24"/>
        </w:rPr>
        <w:t>Vll. Победительница Конкурса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7.1. Победительница Конкурса </w:t>
      </w:r>
      <w:r w:rsidR="00585B81">
        <w:rPr>
          <w:sz w:val="24"/>
          <w:szCs w:val="24"/>
        </w:rPr>
        <w:t>–</w:t>
      </w:r>
      <w:r w:rsidRPr="00A675B1">
        <w:rPr>
          <w:sz w:val="24"/>
          <w:szCs w:val="24"/>
        </w:rPr>
        <w:t xml:space="preserve"> обладательница статуса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2024» является в течение года официальным лицом Общественной организации 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Республики Татарстан на всех общественнозначимых и торжественных мероприятиях.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7.2. Победительницы Конкурса </w:t>
      </w:r>
      <w:r w:rsidR="00BB4BD9">
        <w:rPr>
          <w:sz w:val="24"/>
          <w:szCs w:val="24"/>
        </w:rPr>
        <w:t>–</w:t>
      </w:r>
      <w:r w:rsidRPr="00A675B1">
        <w:rPr>
          <w:sz w:val="24"/>
          <w:szCs w:val="24"/>
        </w:rPr>
        <w:t xml:space="preserve"> обладательницы статуса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2024» и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чибяре» Мамадышского муниципального района Республики Татарстан обязан</w:t>
      </w:r>
      <w:r w:rsidR="00BB4BD9">
        <w:rPr>
          <w:sz w:val="24"/>
          <w:szCs w:val="24"/>
        </w:rPr>
        <w:t>ы</w:t>
      </w:r>
      <w:r w:rsidRPr="00A675B1">
        <w:rPr>
          <w:sz w:val="24"/>
          <w:szCs w:val="24"/>
        </w:rPr>
        <w:t xml:space="preserve"> участвовать в церемонии награждения Батыров 13-14 июля 2024 года на майдане поляны «Тырлау» с. Зюри Мамадышского района Республики Татарстан.</w:t>
      </w:r>
    </w:p>
    <w:p w:rsidR="00A675B1" w:rsidRPr="00A675B1" w:rsidRDefault="00A675B1" w:rsidP="00A758FE">
      <w:pPr>
        <w:spacing w:after="42" w:line="216" w:lineRule="auto"/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7.3. Победительница Конкурса </w:t>
      </w:r>
      <w:r w:rsidR="00BB4BD9">
        <w:rPr>
          <w:sz w:val="24"/>
          <w:szCs w:val="24"/>
        </w:rPr>
        <w:t>–</w:t>
      </w:r>
      <w:r w:rsidRPr="00A675B1">
        <w:rPr>
          <w:sz w:val="24"/>
          <w:szCs w:val="24"/>
        </w:rPr>
        <w:t xml:space="preserve"> обладательница статуса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2024» обязана участвовать в Республиканском конкурсе-фестивале молодых исполнителей </w:t>
      </w:r>
      <w:r w:rsidR="00BB4BD9">
        <w:rPr>
          <w:sz w:val="24"/>
          <w:szCs w:val="24"/>
        </w:rPr>
        <w:t>кряшенской</w:t>
      </w:r>
      <w:r w:rsidRPr="00A675B1">
        <w:rPr>
          <w:sz w:val="24"/>
          <w:szCs w:val="24"/>
        </w:rPr>
        <w:t xml:space="preserve"> песни «Туым Жондозы» «Рождественская звезда».</w:t>
      </w:r>
    </w:p>
    <w:p w:rsidR="00A675B1" w:rsidRPr="00A675B1" w:rsidRDefault="00A675B1" w:rsidP="00A758FE">
      <w:pPr>
        <w:spacing w:after="43" w:line="216" w:lineRule="auto"/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7.4. В случае невозможности исполнять свои обязанности в соответствии с п.п.7.1-7.3. по объективным причинам, Победительница Конкурса </w:t>
      </w:r>
      <w:r w:rsidR="00BB4BD9">
        <w:rPr>
          <w:sz w:val="24"/>
          <w:szCs w:val="24"/>
        </w:rPr>
        <w:t>–</w:t>
      </w:r>
      <w:r w:rsidRPr="00A675B1">
        <w:rPr>
          <w:sz w:val="24"/>
          <w:szCs w:val="24"/>
        </w:rPr>
        <w:t xml:space="preserve"> обладательница статуса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2024» передает свои полномочия и обязанности обладательнице титула «Первая Красавица».</w:t>
      </w:r>
    </w:p>
    <w:p w:rsidR="00A675B1" w:rsidRPr="00A675B1" w:rsidRDefault="00BB4BD9" w:rsidP="00A758FE">
      <w:pPr>
        <w:spacing w:after="255"/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>7.4. Победительница Конкурса –</w:t>
      </w:r>
      <w:r w:rsidR="00A675B1" w:rsidRPr="00A675B1">
        <w:rPr>
          <w:sz w:val="24"/>
          <w:szCs w:val="24"/>
        </w:rPr>
        <w:t xml:space="preserve"> обладательница статуса «</w:t>
      </w:r>
      <w:r w:rsidR="00A758FE">
        <w:rPr>
          <w:sz w:val="24"/>
          <w:szCs w:val="24"/>
        </w:rPr>
        <w:t>Кряшен</w:t>
      </w:r>
      <w:r w:rsidR="00A675B1" w:rsidRPr="00A675B1">
        <w:rPr>
          <w:sz w:val="24"/>
          <w:szCs w:val="24"/>
        </w:rPr>
        <w:t xml:space="preserve"> чибяре 202</w:t>
      </w:r>
      <w:r>
        <w:rPr>
          <w:sz w:val="24"/>
          <w:szCs w:val="24"/>
        </w:rPr>
        <w:t>3</w:t>
      </w:r>
      <w:r w:rsidR="00A675B1" w:rsidRPr="00A675B1">
        <w:rPr>
          <w:sz w:val="24"/>
          <w:szCs w:val="24"/>
        </w:rPr>
        <w:t>» передает корону и свои полномочия победительнице «</w:t>
      </w:r>
      <w:r w:rsidR="00A758FE">
        <w:rPr>
          <w:sz w:val="24"/>
          <w:szCs w:val="24"/>
        </w:rPr>
        <w:t>Кряшен</w:t>
      </w:r>
      <w:r w:rsidR="00A675B1" w:rsidRPr="00A675B1">
        <w:rPr>
          <w:sz w:val="24"/>
          <w:szCs w:val="24"/>
        </w:rPr>
        <w:t xml:space="preserve"> чибяре 2024».</w:t>
      </w:r>
    </w:p>
    <w:p w:rsidR="00A675B1" w:rsidRPr="00A675B1" w:rsidRDefault="00A675B1" w:rsidP="00BB4BD9">
      <w:pPr>
        <w:pStyle w:val="1"/>
        <w:ind w:left="1315" w:right="1425"/>
        <w:jc w:val="center"/>
        <w:rPr>
          <w:sz w:val="24"/>
          <w:szCs w:val="24"/>
        </w:rPr>
      </w:pPr>
      <w:r w:rsidRPr="00A675B1">
        <w:rPr>
          <w:sz w:val="24"/>
          <w:szCs w:val="24"/>
        </w:rPr>
        <w:lastRenderedPageBreak/>
        <w:t>V</w:t>
      </w:r>
      <w:r w:rsidR="00BB4BD9">
        <w:rPr>
          <w:sz w:val="24"/>
          <w:szCs w:val="24"/>
          <w:lang w:val="en-US"/>
        </w:rPr>
        <w:t>III</w:t>
      </w:r>
      <w:r w:rsidRPr="00A675B1">
        <w:rPr>
          <w:sz w:val="24"/>
          <w:szCs w:val="24"/>
        </w:rPr>
        <w:t>. Освещение Конкурса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8.1. Все мероприятия, проходящие в рамках Конкурса, освещаются в средствах массовой информации и в информационно-телекоммуникационной сети «Интернет».</w:t>
      </w:r>
    </w:p>
    <w:p w:rsidR="00A675B1" w:rsidRPr="00A675B1" w:rsidRDefault="00A675B1" w:rsidP="00A758FE">
      <w:pPr>
        <w:spacing w:after="249"/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8.2. Результаты Конкурса подлежат размещению в средствах массовой информации и в информационно</w:t>
      </w:r>
      <w:r w:rsidR="00BB4BD9" w:rsidRPr="00BB4BD9">
        <w:rPr>
          <w:sz w:val="24"/>
          <w:szCs w:val="24"/>
        </w:rPr>
        <w:t>-</w:t>
      </w:r>
      <w:r w:rsidRPr="00A675B1">
        <w:rPr>
          <w:sz w:val="24"/>
          <w:szCs w:val="24"/>
        </w:rPr>
        <w:t>телекоммуникационной сети «Интернет».</w:t>
      </w:r>
    </w:p>
    <w:p w:rsidR="00A675B1" w:rsidRPr="00A675B1" w:rsidRDefault="00BB4BD9" w:rsidP="00BB4BD9">
      <w:pPr>
        <w:spacing w:after="276" w:line="259" w:lineRule="auto"/>
        <w:ind w:left="528" w:right="610" w:hanging="1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IX</w:t>
      </w:r>
      <w:r w:rsidR="00A675B1" w:rsidRPr="00A675B1">
        <w:rPr>
          <w:sz w:val="24"/>
          <w:szCs w:val="24"/>
        </w:rPr>
        <w:t>. Жюри Конкурса</w:t>
      </w:r>
    </w:p>
    <w:p w:rsidR="00BB4BD9" w:rsidRDefault="00A675B1" w:rsidP="00BB4BD9">
      <w:pPr>
        <w:spacing w:after="5" w:line="269" w:lineRule="auto"/>
        <w:ind w:left="27" w:right="91"/>
        <w:jc w:val="both"/>
        <w:rPr>
          <w:sz w:val="24"/>
          <w:szCs w:val="24"/>
        </w:rPr>
      </w:pPr>
      <w:r w:rsidRPr="00A675B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938530</wp:posOffset>
            </wp:positionH>
            <wp:positionV relativeFrom="page">
              <wp:posOffset>6948805</wp:posOffset>
            </wp:positionV>
            <wp:extent cx="3175" cy="317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BD9">
        <w:rPr>
          <w:sz w:val="24"/>
          <w:szCs w:val="24"/>
        </w:rPr>
        <w:t>9.</w:t>
      </w:r>
      <w:r w:rsidRPr="00A675B1">
        <w:rPr>
          <w:sz w:val="24"/>
          <w:szCs w:val="24"/>
        </w:rPr>
        <w:t>1.</w:t>
      </w:r>
      <w:r w:rsidR="00BB4BD9">
        <w:rPr>
          <w:sz w:val="24"/>
          <w:szCs w:val="24"/>
        </w:rPr>
        <w:t xml:space="preserve"> </w:t>
      </w:r>
      <w:r w:rsidRPr="00A675B1">
        <w:rPr>
          <w:sz w:val="24"/>
          <w:szCs w:val="24"/>
        </w:rPr>
        <w:t xml:space="preserve">В состав Жюри Конкурса входят представители органов государственной власти и местного самоуправления, деятели образования, культуры, искусства, знатоки 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>ск</w:t>
      </w:r>
      <w:r w:rsidR="00BB4BD9">
        <w:rPr>
          <w:sz w:val="24"/>
          <w:szCs w:val="24"/>
        </w:rPr>
        <w:t>ой</w:t>
      </w:r>
      <w:r w:rsidRPr="00A675B1">
        <w:rPr>
          <w:sz w:val="24"/>
          <w:szCs w:val="24"/>
        </w:rPr>
        <w:t xml:space="preserve"> культуры, музыки, танцев, традиций, представители СМИ Республики Татарстан и Российской Федерации, представители общественности, представители компаний спонсоров, представители </w:t>
      </w:r>
      <w:r w:rsidR="00A758FE">
        <w:rPr>
          <w:sz w:val="24"/>
          <w:szCs w:val="24"/>
        </w:rPr>
        <w:t>кряшен</w:t>
      </w:r>
      <w:r w:rsidR="00BB4BD9">
        <w:rPr>
          <w:sz w:val="24"/>
          <w:szCs w:val="24"/>
        </w:rPr>
        <w:t>ского</w:t>
      </w:r>
      <w:r w:rsidRPr="00A675B1">
        <w:rPr>
          <w:sz w:val="24"/>
          <w:szCs w:val="24"/>
        </w:rPr>
        <w:t xml:space="preserve"> национального и современного искусства и культуры.</w:t>
      </w:r>
    </w:p>
    <w:p w:rsidR="00BB4BD9" w:rsidRDefault="00BB4BD9" w:rsidP="00BB4BD9">
      <w:pPr>
        <w:spacing w:after="5" w:line="269" w:lineRule="auto"/>
        <w:ind w:left="27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="00A675B1" w:rsidRPr="00A675B1">
        <w:rPr>
          <w:sz w:val="24"/>
          <w:szCs w:val="24"/>
        </w:rPr>
        <w:t>Для участия в составе Жюри могут быть приглашены победители Конкурса прошлых лет.</w:t>
      </w:r>
    </w:p>
    <w:p w:rsidR="00E97443" w:rsidRDefault="00E97443" w:rsidP="00E97443">
      <w:pPr>
        <w:spacing w:after="5" w:line="269" w:lineRule="auto"/>
        <w:ind w:left="27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9.3. </w:t>
      </w:r>
      <w:r w:rsidR="00A675B1" w:rsidRPr="00A675B1">
        <w:rPr>
          <w:sz w:val="24"/>
          <w:szCs w:val="24"/>
        </w:rPr>
        <w:t>Состав Жюри Конкурса состоит из председателя Жюри, его заместителя и членов Жюри Конкурса.</w:t>
      </w:r>
    </w:p>
    <w:p w:rsidR="00E97443" w:rsidRDefault="00E97443" w:rsidP="00E97443">
      <w:pPr>
        <w:spacing w:after="5" w:line="269" w:lineRule="auto"/>
        <w:ind w:left="27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9.4. </w:t>
      </w:r>
      <w:r w:rsidR="00A675B1" w:rsidRPr="00A675B1">
        <w:rPr>
          <w:sz w:val="24"/>
          <w:szCs w:val="24"/>
        </w:rPr>
        <w:t>Численный и персональный состав Жюри Конкурса утверждается Оргкомитетом Конкурса.</w:t>
      </w:r>
    </w:p>
    <w:p w:rsidR="00E97443" w:rsidRDefault="00E97443" w:rsidP="00E97443">
      <w:pPr>
        <w:spacing w:after="5" w:line="269" w:lineRule="auto"/>
        <w:ind w:left="27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9.5. </w:t>
      </w:r>
      <w:r w:rsidR="00A675B1" w:rsidRPr="00A675B1">
        <w:rPr>
          <w:sz w:val="24"/>
          <w:szCs w:val="24"/>
        </w:rPr>
        <w:t>Председатель Жюри Конкурса персонально утверждается настоящим Положением.</w:t>
      </w:r>
    </w:p>
    <w:p w:rsidR="00E97443" w:rsidRDefault="00E97443" w:rsidP="00E97443">
      <w:pPr>
        <w:spacing w:after="5" w:line="269" w:lineRule="auto"/>
        <w:ind w:left="27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9.6. </w:t>
      </w:r>
      <w:r w:rsidR="00A675B1" w:rsidRPr="00A675B1">
        <w:rPr>
          <w:sz w:val="24"/>
          <w:szCs w:val="24"/>
        </w:rPr>
        <w:t xml:space="preserve">Председатель Жюри Конкурса </w:t>
      </w:r>
      <w:r w:rsidR="00BB4BD9">
        <w:rPr>
          <w:sz w:val="24"/>
          <w:szCs w:val="24"/>
        </w:rPr>
        <w:t>–</w:t>
      </w:r>
      <w:r w:rsidR="00A675B1" w:rsidRPr="00A675B1">
        <w:rPr>
          <w:sz w:val="24"/>
          <w:szCs w:val="24"/>
        </w:rPr>
        <w:t xml:space="preserve"> Губина Юлия </w:t>
      </w:r>
      <w:r w:rsidR="00BB4BD9">
        <w:rPr>
          <w:sz w:val="24"/>
          <w:szCs w:val="24"/>
        </w:rPr>
        <w:t xml:space="preserve">– </w:t>
      </w:r>
      <w:r w:rsidR="00A675B1" w:rsidRPr="00A675B1">
        <w:rPr>
          <w:sz w:val="24"/>
          <w:szCs w:val="24"/>
        </w:rPr>
        <w:t>журналист.</w:t>
      </w:r>
      <w:r w:rsidR="00BB4BD9">
        <w:rPr>
          <w:sz w:val="24"/>
          <w:szCs w:val="24"/>
        </w:rPr>
        <w:t xml:space="preserve"> </w:t>
      </w:r>
      <w:r w:rsidR="00A675B1" w:rsidRPr="00BB4BD9">
        <w:rPr>
          <w:sz w:val="24"/>
          <w:szCs w:val="24"/>
        </w:rPr>
        <w:t>Жюри Конкурса имеет право выносить суждения, давать рекомендации участницам по итогам их выступления на всех этапах Конкурса.</w:t>
      </w:r>
    </w:p>
    <w:p w:rsidR="00E97443" w:rsidRDefault="00E97443" w:rsidP="00E97443">
      <w:pPr>
        <w:spacing w:after="5" w:line="269" w:lineRule="auto"/>
        <w:ind w:left="27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9.7. </w:t>
      </w:r>
      <w:r w:rsidR="00A675B1" w:rsidRPr="00A675B1">
        <w:rPr>
          <w:sz w:val="24"/>
          <w:szCs w:val="24"/>
        </w:rPr>
        <w:t>По результатам выступления участниц Жюри Конкурса определяет победителей Конкурса.</w:t>
      </w:r>
    </w:p>
    <w:p w:rsidR="00E97443" w:rsidRDefault="00E97443" w:rsidP="00E97443">
      <w:pPr>
        <w:spacing w:after="5" w:line="269" w:lineRule="auto"/>
        <w:ind w:left="27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9.8. </w:t>
      </w:r>
      <w:r w:rsidR="00A675B1" w:rsidRPr="00A675B1">
        <w:rPr>
          <w:sz w:val="24"/>
          <w:szCs w:val="24"/>
        </w:rPr>
        <w:t xml:space="preserve">Форма определения результатов </w:t>
      </w:r>
      <w:r w:rsidR="00BB4BD9">
        <w:rPr>
          <w:sz w:val="24"/>
          <w:szCs w:val="24"/>
        </w:rPr>
        <w:t>–</w:t>
      </w:r>
      <w:r w:rsidR="00A675B1" w:rsidRPr="00A675B1">
        <w:rPr>
          <w:sz w:val="24"/>
          <w:szCs w:val="24"/>
        </w:rPr>
        <w:t xml:space="preserve"> закрытое голосование.</w:t>
      </w:r>
    </w:p>
    <w:p w:rsidR="00E97443" w:rsidRDefault="00E97443" w:rsidP="00E97443">
      <w:pPr>
        <w:spacing w:after="5" w:line="269" w:lineRule="auto"/>
        <w:ind w:left="27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9.9. </w:t>
      </w:r>
      <w:r w:rsidR="00A675B1" w:rsidRPr="00A675B1">
        <w:rPr>
          <w:sz w:val="24"/>
          <w:szCs w:val="24"/>
        </w:rPr>
        <w:t>Решение Жюри Конкурса является окончательным и пересмотру не подлежит.</w:t>
      </w:r>
    </w:p>
    <w:p w:rsidR="00E97443" w:rsidRDefault="00E97443" w:rsidP="00E97443">
      <w:pPr>
        <w:spacing w:after="5" w:line="269" w:lineRule="auto"/>
        <w:ind w:left="27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9.10. </w:t>
      </w:r>
      <w:r w:rsidR="00A675B1" w:rsidRPr="00A675B1">
        <w:rPr>
          <w:sz w:val="24"/>
          <w:szCs w:val="24"/>
        </w:rPr>
        <w:t>Члены Жюри Конкурса имеют право принимать решение о присуждении или не присуждении званий по отдельным или дополнительным номинациям в зависимости от ре</w:t>
      </w:r>
      <w:r>
        <w:rPr>
          <w:sz w:val="24"/>
          <w:szCs w:val="24"/>
        </w:rPr>
        <w:t>зультатов выступлений участниц.</w:t>
      </w:r>
    </w:p>
    <w:p w:rsidR="00E97443" w:rsidRDefault="00E97443" w:rsidP="008B742B">
      <w:pPr>
        <w:spacing w:before="100" w:beforeAutospacing="1" w:after="100" w:afterAutospacing="1"/>
        <w:ind w:left="28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9.11. </w:t>
      </w:r>
      <w:r w:rsidR="00A675B1" w:rsidRPr="00A675B1">
        <w:rPr>
          <w:sz w:val="24"/>
          <w:szCs w:val="24"/>
        </w:rPr>
        <w:t>Во время проведения Конкурса с официальной точкой зрения Жюри Конкурса имеют право выступать только Председатель Жюри Конкурса или его заместитель.</w:t>
      </w:r>
    </w:p>
    <w:p w:rsidR="00E97443" w:rsidRDefault="00A675B1" w:rsidP="008B742B">
      <w:pPr>
        <w:spacing w:before="100" w:beforeAutospacing="1" w:after="100" w:afterAutospacing="1"/>
        <w:ind w:left="28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9.12. Жюри Конкурса оценивает конкурсные задания по пяти бальной системе на основании критериев, установленных в разделе lV «Конкурсные</w:t>
      </w:r>
      <w:r w:rsidR="00BB4BD9">
        <w:rPr>
          <w:sz w:val="24"/>
          <w:szCs w:val="24"/>
        </w:rPr>
        <w:t xml:space="preserve"> испытания Конкурса» настоящего </w:t>
      </w:r>
      <w:r w:rsidRPr="00A675B1">
        <w:rPr>
          <w:sz w:val="24"/>
          <w:szCs w:val="24"/>
        </w:rPr>
        <w:t>Положения.</w:t>
      </w:r>
    </w:p>
    <w:p w:rsidR="00E97443" w:rsidRDefault="00A675B1" w:rsidP="008B742B">
      <w:pPr>
        <w:spacing w:before="100" w:beforeAutospacing="1" w:after="100" w:afterAutospacing="1"/>
        <w:ind w:left="28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9.13. На заседаниях Жюри Конкурса председательст</w:t>
      </w:r>
      <w:r w:rsidR="00E97443">
        <w:rPr>
          <w:sz w:val="24"/>
          <w:szCs w:val="24"/>
        </w:rPr>
        <w:t>вует Председатель Жюри Конкурса.</w:t>
      </w:r>
    </w:p>
    <w:p w:rsidR="00142EB9" w:rsidRDefault="00A675B1" w:rsidP="00142EB9">
      <w:pPr>
        <w:spacing w:before="100" w:beforeAutospacing="1" w:after="100" w:afterAutospacing="1"/>
        <w:ind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Конкурса в виде протоколов, подписываются Председателем Жюри</w:t>
      </w:r>
      <w:r w:rsidR="00142EB9">
        <w:rPr>
          <w:sz w:val="24"/>
          <w:szCs w:val="24"/>
        </w:rPr>
        <w:t xml:space="preserve"> Конкурса, членами Жюри Конкурса, Секретарем Жюри Конкурса.</w:t>
      </w:r>
    </w:p>
    <w:p w:rsidR="00A675B1" w:rsidRPr="00A675B1" w:rsidRDefault="00A675B1" w:rsidP="00142EB9">
      <w:pPr>
        <w:spacing w:before="100" w:beforeAutospacing="1" w:after="100" w:afterAutospacing="1"/>
        <w:ind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9.16. Секретарь Жюри Конкурса с правом совещательного голоса назначается Исполнительным директором Конкурса.</w:t>
      </w:r>
    </w:p>
    <w:p w:rsidR="00A675B1" w:rsidRPr="00A675B1" w:rsidRDefault="00A675B1" w:rsidP="00142EB9">
      <w:pPr>
        <w:pStyle w:val="1"/>
        <w:spacing w:before="100" w:beforeAutospacing="1" w:after="100" w:afterAutospacing="1"/>
        <w:ind w:left="1315" w:right="1420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Х. Определение победителей и награждение участниц Конкурса</w:t>
      </w:r>
    </w:p>
    <w:p w:rsidR="00A675B1" w:rsidRPr="00A675B1" w:rsidRDefault="00A675B1" w:rsidP="00142EB9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10.1. Победители определяются по результатам выступлений участниц в Конкурсе.</w:t>
      </w:r>
    </w:p>
    <w:p w:rsidR="00A675B1" w:rsidRPr="00A675B1" w:rsidRDefault="00A675B1" w:rsidP="00142EB9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10.2. Результат выступления каждой участницы определяется по сумме баллов, полученных в каждом конкурсном задании.</w:t>
      </w:r>
    </w:p>
    <w:p w:rsidR="00A675B1" w:rsidRPr="00A675B1" w:rsidRDefault="00A675B1" w:rsidP="00142EB9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10.3. Победительницей конкурса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2024» Республики Татарстан становится участница, показавшая наилучшие результаты и набравшая наибольшее количество баллов.</w:t>
      </w:r>
    </w:p>
    <w:p w:rsidR="00A675B1" w:rsidRPr="00A675B1" w:rsidRDefault="00A675B1" w:rsidP="00142EB9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10.4. Конкурсом предусмотрено определение Победительницы и призеров конкурса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2024» </w:t>
      </w:r>
      <w:r w:rsidR="00142EB9">
        <w:rPr>
          <w:sz w:val="24"/>
          <w:szCs w:val="24"/>
        </w:rPr>
        <w:t>Мамадышского</w:t>
      </w:r>
      <w:r w:rsidRPr="00A675B1">
        <w:rPr>
          <w:sz w:val="24"/>
          <w:szCs w:val="24"/>
        </w:rPr>
        <w:t xml:space="preserve"> муниципального района Республики Татарстан.</w:t>
      </w:r>
    </w:p>
    <w:p w:rsidR="00142EB9" w:rsidRDefault="00A675B1" w:rsidP="00142EB9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10.4.1. Победительница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2024» </w:t>
      </w:r>
      <w:r w:rsidR="00142EB9">
        <w:rPr>
          <w:sz w:val="24"/>
          <w:szCs w:val="24"/>
        </w:rPr>
        <w:t>Мамадышского</w:t>
      </w:r>
      <w:r w:rsidRPr="00A675B1">
        <w:rPr>
          <w:sz w:val="24"/>
          <w:szCs w:val="24"/>
        </w:rPr>
        <w:t xml:space="preserve"> муниципального района Республики Татарстан определяется из числа трех участниц, прошедших отборочный тур в Мамадышском районе Республики Татарстан, показавшие наилучшие результаты и набравши</w:t>
      </w:r>
      <w:r w:rsidR="00142EB9">
        <w:rPr>
          <w:sz w:val="24"/>
          <w:szCs w:val="24"/>
        </w:rPr>
        <w:t>е наибольшее количество баллов.</w:t>
      </w:r>
    </w:p>
    <w:p w:rsidR="00A675B1" w:rsidRPr="00A675B1" w:rsidRDefault="00142EB9" w:rsidP="00142EB9">
      <w:pPr>
        <w:spacing w:before="100" w:beforeAutospacing="1" w:after="100" w:afterAutospacing="1"/>
        <w:ind w:left="23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10.4.2. Д</w:t>
      </w:r>
      <w:r w:rsidR="00A675B1" w:rsidRPr="00A675B1">
        <w:rPr>
          <w:sz w:val="24"/>
          <w:szCs w:val="24"/>
        </w:rPr>
        <w:t>ве участницы, прошедшие отборочный тур в Мамадышском районе Республики Татарстан получают 1-ое и 2-ое место конкурса «</w:t>
      </w:r>
      <w:r w:rsidR="00A758FE">
        <w:rPr>
          <w:sz w:val="24"/>
          <w:szCs w:val="24"/>
        </w:rPr>
        <w:t>Кряшен</w:t>
      </w:r>
      <w:r w:rsidR="00A675B1" w:rsidRPr="00A675B1">
        <w:rPr>
          <w:sz w:val="24"/>
          <w:szCs w:val="24"/>
        </w:rPr>
        <w:t xml:space="preserve"> чибяре 2024» </w:t>
      </w:r>
      <w:r>
        <w:rPr>
          <w:sz w:val="24"/>
          <w:szCs w:val="24"/>
        </w:rPr>
        <w:t>Мамадышского</w:t>
      </w:r>
      <w:r w:rsidR="00A675B1" w:rsidRPr="00A675B1">
        <w:rPr>
          <w:sz w:val="24"/>
          <w:szCs w:val="24"/>
        </w:rPr>
        <w:t xml:space="preserve"> муниципального района Республики Татарстан в соответствии с набранным количеством баллов.</w:t>
      </w:r>
    </w:p>
    <w:p w:rsidR="00A675B1" w:rsidRPr="00A675B1" w:rsidRDefault="00A675B1" w:rsidP="00A758FE">
      <w:pPr>
        <w:spacing w:after="235" w:line="216" w:lineRule="auto"/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10.5. Три участницы, прошедшие отборочный тур в Мамадышском районе Республики Татарстан наравне со всеми участницами тате участвуют в конкурсе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2024» Республики Татарстан.</w:t>
      </w:r>
      <w:r w:rsidRPr="00A675B1">
        <w:rPr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B1" w:rsidRPr="00A675B1" w:rsidRDefault="00142EB9" w:rsidP="00142EB9">
      <w:pPr>
        <w:pStyle w:val="1"/>
        <w:spacing w:after="237"/>
        <w:ind w:left="1315" w:right="1411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t>XI</w:t>
      </w:r>
      <w:r>
        <w:rPr>
          <w:noProof/>
          <w:sz w:val="24"/>
          <w:szCs w:val="24"/>
        </w:rPr>
        <w:t xml:space="preserve">. </w:t>
      </w:r>
      <w:r w:rsidR="00A675B1" w:rsidRPr="00A675B1">
        <w:rPr>
          <w:sz w:val="24"/>
          <w:szCs w:val="24"/>
        </w:rPr>
        <w:t>Призовой фонд Конкурса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11.1. Победительница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2024» Мамадышского муниципального района Республики Татарстан получает Корону победительницы конкурса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2024» Мамадышского муниципального района Республики Татарстан, ленту победительницы, диплом победительницы и приз.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11.2. Участницы, занявшие 1-ое и 2-ое место конкурса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2024» Мамадышского муниципального района Республики Татарстан получают соответствующие занятому месту ленты, дипломы и призы.</w:t>
      </w:r>
    </w:p>
    <w:p w:rsidR="00A675B1" w:rsidRPr="00A675B1" w:rsidRDefault="00A675B1" w:rsidP="00A758FE">
      <w:pPr>
        <w:spacing w:line="216" w:lineRule="auto"/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11.3. Победительница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2024» Республики Татарстан получает переходящую Корону победительницы конкурса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2024» Республики Татарстан, диплом и ленту победительницы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- 2024» Республики Татарстан и призы;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11.4. Участницы, занявшие 1-ое и 2-ое место конкурса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2024» Республики Татарстан получают соответствующие занятому месту ленты, дипломы и призы.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11.5. Одна и та же конкурсантка может получил титул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2024» Республики Татарстан и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 2024» Мамадышского муниципального района одновременно.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 1.6. Участницы, победившие в номинациях:</w:t>
      </w:r>
    </w:p>
    <w:p w:rsidR="00A675B1" w:rsidRPr="00142EB9" w:rsidRDefault="00142EB9" w:rsidP="00142EB9">
      <w:pPr>
        <w:ind w:right="91"/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- </w:t>
      </w:r>
      <w:r w:rsidR="00A675B1" w:rsidRPr="00142EB9">
        <w:rPr>
          <w:sz w:val="24"/>
          <w:szCs w:val="24"/>
        </w:rPr>
        <w:t>«</w:t>
      </w:r>
      <w:r w:rsidRPr="00142EB9">
        <w:rPr>
          <w:sz w:val="24"/>
          <w:szCs w:val="24"/>
        </w:rPr>
        <w:t>И</w:t>
      </w:r>
      <w:r w:rsidRPr="00142EB9">
        <w:rPr>
          <w:sz w:val="24"/>
          <w:szCs w:val="24"/>
          <w:lang w:val="tt-RU"/>
        </w:rPr>
        <w:t>ң яхшы җыручы</w:t>
      </w:r>
      <w:r w:rsidR="00A675B1" w:rsidRPr="00142EB9">
        <w:rPr>
          <w:sz w:val="24"/>
          <w:szCs w:val="24"/>
        </w:rPr>
        <w:t>»</w:t>
      </w:r>
      <w:r>
        <w:rPr>
          <w:sz w:val="24"/>
          <w:szCs w:val="24"/>
          <w:lang w:val="tt-RU"/>
        </w:rPr>
        <w:t>;</w:t>
      </w:r>
    </w:p>
    <w:p w:rsidR="00142EB9" w:rsidRDefault="00142EB9" w:rsidP="00142EB9">
      <w:pPr>
        <w:spacing w:after="29"/>
        <w:ind w:left="23" w:right="91"/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- </w:t>
      </w:r>
      <w:r w:rsidR="00A675B1" w:rsidRPr="00142EB9">
        <w:rPr>
          <w:sz w:val="24"/>
          <w:szCs w:val="24"/>
          <w:lang w:val="tt-RU"/>
        </w:rPr>
        <w:t>«И</w:t>
      </w:r>
      <w:r>
        <w:rPr>
          <w:sz w:val="24"/>
          <w:szCs w:val="24"/>
          <w:lang w:val="tt-RU"/>
        </w:rPr>
        <w:t>ң</w:t>
      </w:r>
      <w:r w:rsidR="00A675B1" w:rsidRPr="00142EB9">
        <w:rPr>
          <w:sz w:val="24"/>
          <w:szCs w:val="24"/>
          <w:lang w:val="tt-RU"/>
        </w:rPr>
        <w:t xml:space="preserve"> яхшы биюче»</w:t>
      </w:r>
      <w:r>
        <w:rPr>
          <w:sz w:val="24"/>
          <w:szCs w:val="24"/>
          <w:lang w:val="tt-RU"/>
        </w:rPr>
        <w:t>;</w:t>
      </w:r>
    </w:p>
    <w:p w:rsidR="00A675B1" w:rsidRPr="00142EB9" w:rsidRDefault="00142EB9" w:rsidP="00142EB9">
      <w:pPr>
        <w:spacing w:after="29"/>
        <w:ind w:left="23" w:right="91"/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- </w:t>
      </w:r>
      <w:r w:rsidR="00A675B1" w:rsidRPr="00142EB9">
        <w:rPr>
          <w:sz w:val="24"/>
          <w:szCs w:val="24"/>
          <w:lang w:val="tt-RU"/>
        </w:rPr>
        <w:t>«И</w:t>
      </w:r>
      <w:r>
        <w:rPr>
          <w:sz w:val="24"/>
          <w:szCs w:val="24"/>
          <w:lang w:val="tt-RU"/>
        </w:rPr>
        <w:t>ң</w:t>
      </w:r>
      <w:r w:rsidR="00A675B1" w:rsidRPr="00142EB9">
        <w:rPr>
          <w:sz w:val="24"/>
          <w:szCs w:val="24"/>
          <w:lang w:val="tt-RU"/>
        </w:rPr>
        <w:t xml:space="preserve"> сейкемле»</w:t>
      </w:r>
      <w:r>
        <w:rPr>
          <w:sz w:val="24"/>
          <w:szCs w:val="24"/>
          <w:lang w:val="tt-RU"/>
        </w:rPr>
        <w:t>;</w:t>
      </w:r>
    </w:p>
    <w:p w:rsidR="00A675B1" w:rsidRPr="00142EB9" w:rsidRDefault="00142EB9" w:rsidP="00A758FE">
      <w:pPr>
        <w:ind w:left="23" w:right="91"/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- </w:t>
      </w:r>
      <w:r w:rsidR="00A675B1" w:rsidRPr="00A675B1">
        <w:rPr>
          <w:sz w:val="24"/>
          <w:szCs w:val="24"/>
        </w:rPr>
        <w:t>«Йолаларны яхшы белуче»</w:t>
      </w:r>
      <w:r>
        <w:rPr>
          <w:sz w:val="24"/>
          <w:szCs w:val="24"/>
          <w:lang w:val="tt-RU"/>
        </w:rPr>
        <w:t>;</w:t>
      </w:r>
    </w:p>
    <w:p w:rsidR="00142EB9" w:rsidRDefault="00142EB9" w:rsidP="00142EB9">
      <w:pPr>
        <w:ind w:left="23" w:right="91"/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- </w:t>
      </w:r>
      <w:r w:rsidR="00A675B1" w:rsidRPr="00A675B1">
        <w:rPr>
          <w:sz w:val="24"/>
          <w:szCs w:val="24"/>
        </w:rPr>
        <w:t>«И</w:t>
      </w:r>
      <w:r>
        <w:rPr>
          <w:sz w:val="24"/>
          <w:szCs w:val="24"/>
          <w:lang w:val="tt-RU"/>
        </w:rPr>
        <w:t>ң</w:t>
      </w:r>
      <w:r w:rsidR="00A675B1" w:rsidRPr="00A675B1">
        <w:rPr>
          <w:sz w:val="24"/>
          <w:szCs w:val="24"/>
        </w:rPr>
        <w:t xml:space="preserve"> оста чигуче»</w:t>
      </w:r>
      <w:r>
        <w:rPr>
          <w:sz w:val="24"/>
          <w:szCs w:val="24"/>
          <w:lang w:val="tt-RU"/>
        </w:rPr>
        <w:t>;</w:t>
      </w:r>
    </w:p>
    <w:p w:rsidR="00A675B1" w:rsidRPr="00142EB9" w:rsidRDefault="00142EB9" w:rsidP="00142EB9">
      <w:pPr>
        <w:ind w:left="23" w:right="91"/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- </w:t>
      </w:r>
      <w:r>
        <w:rPr>
          <w:sz w:val="24"/>
          <w:szCs w:val="24"/>
        </w:rPr>
        <w:t>«Иң</w:t>
      </w:r>
      <w:r w:rsidR="00A675B1" w:rsidRPr="00A675B1">
        <w:rPr>
          <w:sz w:val="24"/>
          <w:szCs w:val="24"/>
        </w:rPr>
        <w:t xml:space="preserve"> «</w:t>
      </w:r>
      <w:r>
        <w:rPr>
          <w:sz w:val="24"/>
          <w:szCs w:val="24"/>
          <w:lang w:val="tt-RU"/>
        </w:rPr>
        <w:t>җ</w:t>
      </w:r>
      <w:r w:rsidR="00A675B1" w:rsidRPr="00A675B1">
        <w:rPr>
          <w:sz w:val="24"/>
          <w:szCs w:val="24"/>
        </w:rPr>
        <w:t>ор телле»</w:t>
      </w:r>
      <w:r>
        <w:rPr>
          <w:sz w:val="24"/>
          <w:szCs w:val="24"/>
          <w:lang w:val="tt-RU"/>
        </w:rPr>
        <w:t>;</w:t>
      </w:r>
    </w:p>
    <w:p w:rsidR="00A675B1" w:rsidRPr="00142EB9" w:rsidRDefault="00142EB9" w:rsidP="00A758FE">
      <w:pPr>
        <w:ind w:left="23" w:right="91"/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- </w:t>
      </w:r>
      <w:r w:rsidR="00A675B1" w:rsidRPr="00A675B1">
        <w:rPr>
          <w:sz w:val="24"/>
          <w:szCs w:val="24"/>
        </w:rPr>
        <w:t>«И</w:t>
      </w:r>
      <w:r>
        <w:rPr>
          <w:sz w:val="24"/>
          <w:szCs w:val="24"/>
          <w:lang w:val="tt-RU"/>
        </w:rPr>
        <w:t>ң</w:t>
      </w:r>
      <w:r w:rsidR="00A675B1" w:rsidRPr="00A675B1">
        <w:rPr>
          <w:sz w:val="24"/>
          <w:szCs w:val="24"/>
        </w:rPr>
        <w:t xml:space="preserve"> тапкыр»</w:t>
      </w:r>
      <w:r>
        <w:rPr>
          <w:sz w:val="24"/>
          <w:szCs w:val="24"/>
          <w:lang w:val="tt-RU"/>
        </w:rPr>
        <w:t>;</w:t>
      </w:r>
    </w:p>
    <w:p w:rsidR="00A675B1" w:rsidRPr="00142EB9" w:rsidRDefault="00142EB9" w:rsidP="00A758FE">
      <w:pPr>
        <w:ind w:left="23" w:right="91"/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- </w:t>
      </w:r>
      <w:r w:rsidR="00A675B1" w:rsidRPr="00A675B1">
        <w:rPr>
          <w:sz w:val="24"/>
          <w:szCs w:val="24"/>
        </w:rPr>
        <w:t>«Этник костюм белгече»</w:t>
      </w:r>
      <w:r>
        <w:rPr>
          <w:sz w:val="24"/>
          <w:szCs w:val="24"/>
          <w:lang w:val="tt-RU"/>
        </w:rPr>
        <w:t>;</w:t>
      </w:r>
    </w:p>
    <w:p w:rsidR="00A675B1" w:rsidRPr="00142EB9" w:rsidRDefault="00142EB9" w:rsidP="00A758FE">
      <w:pPr>
        <w:ind w:left="23" w:right="91"/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- </w:t>
      </w:r>
      <w:r w:rsidR="00A675B1" w:rsidRPr="00A675B1">
        <w:rPr>
          <w:sz w:val="24"/>
          <w:szCs w:val="24"/>
        </w:rPr>
        <w:t>«И</w:t>
      </w:r>
      <w:r>
        <w:rPr>
          <w:sz w:val="24"/>
          <w:szCs w:val="24"/>
          <w:lang w:val="tt-RU"/>
        </w:rPr>
        <w:t>ң</w:t>
      </w:r>
      <w:r w:rsidR="00A675B1" w:rsidRPr="00A675B1">
        <w:rPr>
          <w:sz w:val="24"/>
          <w:szCs w:val="24"/>
        </w:rPr>
        <w:t xml:space="preserve"> у</w:t>
      </w:r>
      <w:r>
        <w:rPr>
          <w:sz w:val="24"/>
          <w:szCs w:val="24"/>
          <w:lang w:val="tt-RU"/>
        </w:rPr>
        <w:t>ң</w:t>
      </w:r>
      <w:r w:rsidR="00A675B1" w:rsidRPr="00A675B1">
        <w:rPr>
          <w:sz w:val="24"/>
          <w:szCs w:val="24"/>
        </w:rPr>
        <w:t>ган</w:t>
      </w:r>
      <w:r>
        <w:rPr>
          <w:noProof/>
          <w:sz w:val="24"/>
          <w:szCs w:val="24"/>
          <w:lang w:val="tt-RU"/>
        </w:rPr>
        <w:t xml:space="preserve"> кыз</w:t>
      </w:r>
      <w:r w:rsidRPr="00A675B1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D060D9" w:rsidRDefault="00142EB9" w:rsidP="00D060D9">
      <w:pPr>
        <w:spacing w:after="217" w:line="249" w:lineRule="auto"/>
        <w:ind w:left="28" w:right="1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 xml:space="preserve">«0nline </w:t>
      </w:r>
      <w:r w:rsidR="00A758FE">
        <w:rPr>
          <w:sz w:val="24"/>
          <w:szCs w:val="24"/>
        </w:rPr>
        <w:t>кряшен</w:t>
      </w:r>
      <w:r w:rsidR="00A675B1" w:rsidRPr="00A675B1">
        <w:rPr>
          <w:sz w:val="24"/>
          <w:szCs w:val="24"/>
        </w:rPr>
        <w:t xml:space="preserve"> чибяре» наг</w:t>
      </w:r>
      <w:r>
        <w:rPr>
          <w:sz w:val="24"/>
          <w:szCs w:val="24"/>
        </w:rPr>
        <w:t xml:space="preserve">раждаются специальными лентами, </w:t>
      </w:r>
      <w:r w:rsidR="00A675B1" w:rsidRPr="00A675B1">
        <w:rPr>
          <w:sz w:val="24"/>
          <w:szCs w:val="24"/>
        </w:rPr>
        <w:t>призами и дипломами Конкурса. 1 17. По решению Оргкомитета номинации могут быть изменены.</w:t>
      </w:r>
    </w:p>
    <w:p w:rsidR="00A675B1" w:rsidRPr="00A675B1" w:rsidRDefault="00A675B1" w:rsidP="00D060D9">
      <w:pPr>
        <w:spacing w:after="217" w:line="249" w:lineRule="auto"/>
        <w:ind w:left="28" w:right="112"/>
        <w:jc w:val="center"/>
        <w:rPr>
          <w:sz w:val="24"/>
          <w:szCs w:val="24"/>
        </w:rPr>
      </w:pPr>
      <w:r w:rsidRPr="00A675B1">
        <w:rPr>
          <w:sz w:val="24"/>
          <w:szCs w:val="24"/>
        </w:rPr>
        <w:t>Х</w:t>
      </w:r>
      <w:r w:rsidR="00D060D9">
        <w:rPr>
          <w:sz w:val="24"/>
          <w:szCs w:val="24"/>
          <w:lang w:val="en-US"/>
        </w:rPr>
        <w:t>II</w:t>
      </w:r>
      <w:r w:rsidRPr="00A675B1">
        <w:rPr>
          <w:sz w:val="24"/>
          <w:szCs w:val="24"/>
        </w:rPr>
        <w:t>. Оргкомитет Конкурса</w:t>
      </w:r>
    </w:p>
    <w:p w:rsidR="00A675B1" w:rsidRPr="00A675B1" w:rsidRDefault="00A675B1" w:rsidP="00D060D9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12.1. Общее руководство подготовкой и проведением Конкурса осуществляют Организационный комитет</w:t>
      </w:r>
      <w:r w:rsidR="00D060D9" w:rsidRPr="00D060D9">
        <w:rPr>
          <w:sz w:val="24"/>
          <w:szCs w:val="24"/>
        </w:rPr>
        <w:t xml:space="preserve"> </w:t>
      </w:r>
      <w:r w:rsidRPr="00A675B1">
        <w:rPr>
          <w:sz w:val="24"/>
          <w:szCs w:val="24"/>
        </w:rPr>
        <w:t>Конкурс</w:t>
      </w:r>
      <w:r w:rsidR="00D060D9">
        <w:rPr>
          <w:sz w:val="24"/>
          <w:szCs w:val="24"/>
        </w:rPr>
        <w:t xml:space="preserve">а (далее - Оргкомитет Конкурса), </w:t>
      </w:r>
      <w:r w:rsidRPr="00A675B1">
        <w:rPr>
          <w:sz w:val="24"/>
          <w:szCs w:val="24"/>
        </w:rPr>
        <w:t>утверждают количество и состав рабочих групп по подготовке Конкурса.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D060D9">
        <w:rPr>
          <w:sz w:val="24"/>
          <w:szCs w:val="24"/>
        </w:rPr>
        <w:t>1</w:t>
      </w:r>
      <w:r w:rsidR="00D060D9">
        <w:rPr>
          <w:sz w:val="24"/>
          <w:szCs w:val="24"/>
        </w:rPr>
        <w:t>.7</w:t>
      </w:r>
      <w:r w:rsidRPr="00A675B1">
        <w:rPr>
          <w:sz w:val="24"/>
          <w:szCs w:val="24"/>
        </w:rPr>
        <w:t>.2. Формируют и утверждают состав жюри Конкурса.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17.3. Утверждают специалистов для подготовки участниц конкурса.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17.4. Принимают решение оставить за собой право расширить списки поощрительных призов и титулов.</w:t>
      </w:r>
    </w:p>
    <w:p w:rsidR="00A675B1" w:rsidRPr="00A675B1" w:rsidRDefault="00A675B1" w:rsidP="00A758FE">
      <w:pPr>
        <w:spacing w:after="169"/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17.5. Имеют право в безапелляционном порядке исключить из числа претенденток участниц, не выполняющих распорядок мероприятий Конкурса, дискредитирующих своим поведением звание участницы данного Конкурса.</w:t>
      </w:r>
    </w:p>
    <w:p w:rsidR="00A675B1" w:rsidRPr="00A675B1" w:rsidRDefault="00A675B1" w:rsidP="00D060D9">
      <w:pPr>
        <w:ind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Члены Оргкомитета Конкурса:</w:t>
      </w:r>
    </w:p>
    <w:tbl>
      <w:tblPr>
        <w:tblW w:w="9154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10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6260"/>
      </w:tblGrid>
      <w:tr w:rsidR="00A675B1" w:rsidRPr="00A675B1" w:rsidTr="007E568F">
        <w:trPr>
          <w:trHeight w:val="251"/>
        </w:trPr>
        <w:tc>
          <w:tcPr>
            <w:tcW w:w="2894" w:type="dxa"/>
            <w:shd w:val="clear" w:color="auto" w:fill="auto"/>
          </w:tcPr>
          <w:p w:rsidR="00A675B1" w:rsidRPr="00A675B1" w:rsidRDefault="00A675B1" w:rsidP="00D060D9">
            <w:pPr>
              <w:spacing w:line="259" w:lineRule="auto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Дмитриев</w:t>
            </w:r>
            <w:r w:rsidR="00D060D9" w:rsidRPr="00A675B1">
              <w:rPr>
                <w:sz w:val="24"/>
                <w:szCs w:val="24"/>
              </w:rPr>
              <w:t xml:space="preserve"> Алексей Олегович</w:t>
            </w:r>
          </w:p>
        </w:tc>
        <w:tc>
          <w:tcPr>
            <w:tcW w:w="6260" w:type="dxa"/>
            <w:shd w:val="clear" w:color="auto" w:fill="auto"/>
            <w:vAlign w:val="center"/>
          </w:tcPr>
          <w:p w:rsidR="00A675B1" w:rsidRPr="00A675B1" w:rsidRDefault="00A675B1" w:rsidP="00A758FE">
            <w:pPr>
              <w:spacing w:line="259" w:lineRule="auto"/>
              <w:ind w:left="10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Председатель оргкомитета Конкурса, член Правления Общественной</w:t>
            </w:r>
            <w:r w:rsidR="00D060D9" w:rsidRPr="00A675B1">
              <w:rPr>
                <w:sz w:val="24"/>
                <w:szCs w:val="24"/>
              </w:rPr>
              <w:t xml:space="preserve"> организации </w:t>
            </w:r>
            <w:r w:rsidR="00D060D9">
              <w:rPr>
                <w:sz w:val="24"/>
                <w:szCs w:val="24"/>
              </w:rPr>
              <w:t>кряшен</w:t>
            </w:r>
            <w:r w:rsidR="00D060D9" w:rsidRPr="00A675B1">
              <w:rPr>
                <w:sz w:val="24"/>
                <w:szCs w:val="24"/>
              </w:rPr>
              <w:t xml:space="preserve"> Республики Татарстан, руководитель молодёжного отделения «Баракат» общественной организации </w:t>
            </w:r>
            <w:r w:rsidR="00D060D9">
              <w:rPr>
                <w:sz w:val="24"/>
                <w:szCs w:val="24"/>
              </w:rPr>
              <w:t>кряшен</w:t>
            </w:r>
            <w:r w:rsidR="00D060D9" w:rsidRPr="00A675B1">
              <w:rPr>
                <w:sz w:val="24"/>
                <w:szCs w:val="24"/>
              </w:rPr>
              <w:t xml:space="preserve"> Республики Татарстан</w:t>
            </w:r>
          </w:p>
        </w:tc>
      </w:tr>
      <w:tr w:rsidR="00A675B1" w:rsidRPr="00A675B1" w:rsidTr="007E568F">
        <w:trPr>
          <w:trHeight w:val="385"/>
        </w:trPr>
        <w:tc>
          <w:tcPr>
            <w:tcW w:w="2894" w:type="dxa"/>
            <w:shd w:val="clear" w:color="auto" w:fill="auto"/>
          </w:tcPr>
          <w:p w:rsidR="00A675B1" w:rsidRPr="00A675B1" w:rsidRDefault="00A675B1" w:rsidP="00D060D9">
            <w:pPr>
              <w:spacing w:line="259" w:lineRule="auto"/>
              <w:ind w:left="19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Кашапова</w:t>
            </w:r>
            <w:r w:rsidR="00D060D9" w:rsidRPr="00A675B1">
              <w:rPr>
                <w:sz w:val="24"/>
                <w:szCs w:val="24"/>
              </w:rPr>
              <w:t xml:space="preserve"> Эльмира Вафичевна</w:t>
            </w:r>
          </w:p>
        </w:tc>
        <w:tc>
          <w:tcPr>
            <w:tcW w:w="6260" w:type="dxa"/>
            <w:shd w:val="clear" w:color="auto" w:fill="auto"/>
            <w:vAlign w:val="center"/>
          </w:tcPr>
          <w:p w:rsidR="00A675B1" w:rsidRPr="00A675B1" w:rsidRDefault="00A675B1" w:rsidP="00A758FE">
            <w:pPr>
              <w:spacing w:line="259" w:lineRule="auto"/>
              <w:ind w:left="10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Сопредседатель оргкомитета Конкурса, художественный руководитель</w:t>
            </w:r>
            <w:r w:rsidR="00D060D9" w:rsidRPr="00A675B1">
              <w:rPr>
                <w:sz w:val="24"/>
                <w:szCs w:val="24"/>
              </w:rPr>
              <w:t xml:space="preserve"> Государственного фольклорного ансамбля </w:t>
            </w:r>
            <w:r w:rsidR="00D060D9">
              <w:rPr>
                <w:sz w:val="24"/>
                <w:szCs w:val="24"/>
              </w:rPr>
              <w:lastRenderedPageBreak/>
              <w:t>кряшен</w:t>
            </w:r>
            <w:r w:rsidR="00D060D9" w:rsidRPr="00A675B1">
              <w:rPr>
                <w:sz w:val="24"/>
                <w:szCs w:val="24"/>
              </w:rPr>
              <w:t xml:space="preserve"> «Бермянчек», Заслуженная артистка Республики Татарстан, Заслуженный деятель искусств Республики Татарстан</w:t>
            </w:r>
          </w:p>
        </w:tc>
      </w:tr>
      <w:tr w:rsidR="00D060D9" w:rsidRPr="00A675B1" w:rsidTr="007E568F">
        <w:trPr>
          <w:trHeight w:val="2112"/>
        </w:trPr>
        <w:tc>
          <w:tcPr>
            <w:tcW w:w="2894" w:type="dxa"/>
            <w:shd w:val="clear" w:color="auto" w:fill="auto"/>
          </w:tcPr>
          <w:p w:rsidR="00D060D9" w:rsidRPr="00A675B1" w:rsidRDefault="00D060D9" w:rsidP="00A758FE">
            <w:pPr>
              <w:spacing w:line="259" w:lineRule="auto"/>
              <w:ind w:left="19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lastRenderedPageBreak/>
              <w:t>Макаров</w:t>
            </w:r>
          </w:p>
          <w:p w:rsidR="00D060D9" w:rsidRPr="00A675B1" w:rsidRDefault="00D060D9" w:rsidP="00A758FE">
            <w:pPr>
              <w:spacing w:line="259" w:lineRule="auto"/>
              <w:ind w:left="19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Геннадий Михайлович</w:t>
            </w:r>
          </w:p>
        </w:tc>
        <w:tc>
          <w:tcPr>
            <w:tcW w:w="6260" w:type="dxa"/>
            <w:shd w:val="clear" w:color="auto" w:fill="auto"/>
            <w:vAlign w:val="center"/>
          </w:tcPr>
          <w:p w:rsidR="00D060D9" w:rsidRPr="00A675B1" w:rsidRDefault="00D060D9" w:rsidP="00A758FE">
            <w:pPr>
              <w:spacing w:line="259" w:lineRule="auto"/>
              <w:ind w:left="14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Главный фольклорист Конкурса, член Правления Общественной</w:t>
            </w:r>
          </w:p>
          <w:p w:rsidR="00D060D9" w:rsidRPr="00A675B1" w:rsidRDefault="00D060D9" w:rsidP="00A758FE">
            <w:pPr>
              <w:spacing w:line="259" w:lineRule="auto"/>
              <w:ind w:left="15" w:right="5" w:hanging="5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 xml:space="preserve">организации </w:t>
            </w:r>
            <w:r>
              <w:rPr>
                <w:sz w:val="24"/>
                <w:szCs w:val="24"/>
              </w:rPr>
              <w:t>кряшен</w:t>
            </w:r>
            <w:r w:rsidRPr="00A675B1">
              <w:rPr>
                <w:sz w:val="24"/>
                <w:szCs w:val="24"/>
              </w:rPr>
              <w:t xml:space="preserve"> Республики Татарстан, кандидат искусствоведения, доцент кафедры татарской музыки и этномузыкологии Казанской государственной консерватории имени НГ. Жиганова, Заслуженный деятель искусств Республики Татарстан</w:t>
            </w:r>
          </w:p>
        </w:tc>
      </w:tr>
      <w:tr w:rsidR="00D060D9" w:rsidRPr="00A675B1" w:rsidTr="007E568F">
        <w:trPr>
          <w:trHeight w:val="1008"/>
        </w:trPr>
        <w:tc>
          <w:tcPr>
            <w:tcW w:w="2894" w:type="dxa"/>
            <w:shd w:val="clear" w:color="auto" w:fill="auto"/>
          </w:tcPr>
          <w:p w:rsidR="00D060D9" w:rsidRPr="00A675B1" w:rsidRDefault="00D060D9" w:rsidP="00A758FE">
            <w:pPr>
              <w:spacing w:line="259" w:lineRule="auto"/>
              <w:ind w:left="14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Аглеева</w:t>
            </w:r>
          </w:p>
          <w:p w:rsidR="00D060D9" w:rsidRPr="00A675B1" w:rsidRDefault="00D060D9" w:rsidP="00A758FE">
            <w:pPr>
              <w:spacing w:line="259" w:lineRule="auto"/>
              <w:ind w:left="14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Алиса Степановна</w:t>
            </w:r>
          </w:p>
        </w:tc>
        <w:tc>
          <w:tcPr>
            <w:tcW w:w="6260" w:type="dxa"/>
            <w:shd w:val="clear" w:color="auto" w:fill="auto"/>
            <w:vAlign w:val="center"/>
          </w:tcPr>
          <w:p w:rsidR="00D060D9" w:rsidRPr="00A675B1" w:rsidRDefault="00D060D9" w:rsidP="00A758FE">
            <w:pPr>
              <w:spacing w:line="259" w:lineRule="auto"/>
              <w:ind w:left="19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Координатор Конкурса, член молодёжного отделения «Баракат»</w:t>
            </w:r>
          </w:p>
          <w:p w:rsidR="00D060D9" w:rsidRPr="00A675B1" w:rsidRDefault="00D060D9" w:rsidP="00A758FE">
            <w:pPr>
              <w:spacing w:line="259" w:lineRule="auto"/>
              <w:ind w:left="19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 xml:space="preserve">Общественной организации </w:t>
            </w:r>
            <w:r>
              <w:rPr>
                <w:sz w:val="24"/>
                <w:szCs w:val="24"/>
              </w:rPr>
              <w:t>кряшен</w:t>
            </w:r>
            <w:r w:rsidRPr="00A675B1">
              <w:rPr>
                <w:sz w:val="24"/>
                <w:szCs w:val="24"/>
              </w:rPr>
              <w:t xml:space="preserve"> Республики Татарстан</w:t>
            </w:r>
          </w:p>
        </w:tc>
      </w:tr>
      <w:tr w:rsidR="00D060D9" w:rsidRPr="00A675B1" w:rsidTr="007E568F">
        <w:trPr>
          <w:trHeight w:val="1278"/>
        </w:trPr>
        <w:tc>
          <w:tcPr>
            <w:tcW w:w="2894" w:type="dxa"/>
            <w:shd w:val="clear" w:color="auto" w:fill="auto"/>
          </w:tcPr>
          <w:p w:rsidR="00D060D9" w:rsidRPr="00A675B1" w:rsidRDefault="00D060D9" w:rsidP="00A758FE">
            <w:pPr>
              <w:spacing w:line="259" w:lineRule="auto"/>
              <w:ind w:left="24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Самойлова</w:t>
            </w:r>
          </w:p>
          <w:p w:rsidR="00D060D9" w:rsidRPr="00A675B1" w:rsidRDefault="00D060D9" w:rsidP="00A758FE">
            <w:pPr>
              <w:spacing w:line="259" w:lineRule="auto"/>
              <w:ind w:left="19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Лиана Валерьевна</w:t>
            </w:r>
          </w:p>
        </w:tc>
        <w:tc>
          <w:tcPr>
            <w:tcW w:w="6260" w:type="dxa"/>
            <w:shd w:val="clear" w:color="auto" w:fill="auto"/>
            <w:vAlign w:val="center"/>
          </w:tcPr>
          <w:p w:rsidR="00D060D9" w:rsidRPr="00A675B1" w:rsidRDefault="00D060D9" w:rsidP="00A758FE">
            <w:pPr>
              <w:spacing w:line="259" w:lineRule="auto"/>
              <w:ind w:left="24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Координатор Конкурса, заместитель руководителя молодёжного</w:t>
            </w:r>
          </w:p>
          <w:p w:rsidR="00D060D9" w:rsidRPr="00A675B1" w:rsidRDefault="00D060D9" w:rsidP="00A758FE">
            <w:pPr>
              <w:spacing w:line="259" w:lineRule="auto"/>
              <w:ind w:left="14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 xml:space="preserve">отделения «Баракат» Общественной организации </w:t>
            </w:r>
            <w:r>
              <w:rPr>
                <w:sz w:val="24"/>
                <w:szCs w:val="24"/>
              </w:rPr>
              <w:t>кряшен</w:t>
            </w:r>
            <w:r w:rsidRPr="00A675B1">
              <w:rPr>
                <w:sz w:val="24"/>
                <w:szCs w:val="24"/>
              </w:rPr>
              <w:t xml:space="preserve"> Республики Татарстан</w:t>
            </w:r>
          </w:p>
        </w:tc>
      </w:tr>
      <w:tr w:rsidR="00D060D9" w:rsidRPr="00A675B1" w:rsidTr="007E568F">
        <w:trPr>
          <w:trHeight w:val="805"/>
        </w:trPr>
        <w:tc>
          <w:tcPr>
            <w:tcW w:w="2894" w:type="dxa"/>
            <w:shd w:val="clear" w:color="auto" w:fill="auto"/>
          </w:tcPr>
          <w:p w:rsidR="00D060D9" w:rsidRPr="00A675B1" w:rsidRDefault="00D060D9" w:rsidP="00A758FE">
            <w:pPr>
              <w:spacing w:line="259" w:lineRule="auto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Шр</w:t>
            </w:r>
            <w:r w:rsidR="007E568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к</w:t>
            </w:r>
            <w:r w:rsidRPr="00A675B1">
              <w:rPr>
                <w:sz w:val="24"/>
                <w:szCs w:val="24"/>
              </w:rPr>
              <w:t>ов</w:t>
            </w:r>
          </w:p>
          <w:p w:rsidR="00D060D9" w:rsidRPr="00A675B1" w:rsidRDefault="00D060D9" w:rsidP="00A758FE">
            <w:pPr>
              <w:spacing w:line="259" w:lineRule="auto"/>
              <w:ind w:left="29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Игорь Валерьевич</w:t>
            </w:r>
          </w:p>
        </w:tc>
        <w:tc>
          <w:tcPr>
            <w:tcW w:w="6260" w:type="dxa"/>
            <w:shd w:val="clear" w:color="auto" w:fill="auto"/>
            <w:vAlign w:val="center"/>
          </w:tcPr>
          <w:p w:rsidR="00D060D9" w:rsidRPr="00A675B1" w:rsidRDefault="00D060D9" w:rsidP="00A758FE">
            <w:pPr>
              <w:spacing w:line="259" w:lineRule="auto"/>
              <w:ind w:left="24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Режиссер Конкурса, член молодёжного отделения «Баракат»</w:t>
            </w:r>
          </w:p>
          <w:p w:rsidR="00D060D9" w:rsidRPr="00A675B1" w:rsidRDefault="00D060D9" w:rsidP="00A758FE">
            <w:pPr>
              <w:spacing w:line="259" w:lineRule="auto"/>
              <w:ind w:left="19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 xml:space="preserve">Общественной организации </w:t>
            </w:r>
            <w:r>
              <w:rPr>
                <w:sz w:val="24"/>
                <w:szCs w:val="24"/>
              </w:rPr>
              <w:t>кряшен</w:t>
            </w:r>
            <w:r w:rsidRPr="00A675B1">
              <w:rPr>
                <w:sz w:val="24"/>
                <w:szCs w:val="24"/>
              </w:rPr>
              <w:t xml:space="preserve"> Республики Татарстан</w:t>
            </w:r>
          </w:p>
        </w:tc>
      </w:tr>
      <w:tr w:rsidR="00D060D9" w:rsidRPr="00A675B1" w:rsidTr="007E568F">
        <w:trPr>
          <w:trHeight w:val="1516"/>
        </w:trPr>
        <w:tc>
          <w:tcPr>
            <w:tcW w:w="2894" w:type="dxa"/>
            <w:shd w:val="clear" w:color="auto" w:fill="auto"/>
          </w:tcPr>
          <w:p w:rsidR="00D060D9" w:rsidRPr="00A675B1" w:rsidRDefault="00D060D9" w:rsidP="00A758FE">
            <w:pPr>
              <w:spacing w:line="259" w:lineRule="auto"/>
              <w:ind w:left="34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Баранов</w:t>
            </w:r>
          </w:p>
          <w:p w:rsidR="00D060D9" w:rsidRPr="00A675B1" w:rsidRDefault="00D060D9" w:rsidP="00A758FE">
            <w:pPr>
              <w:spacing w:line="259" w:lineRule="auto"/>
              <w:ind w:left="24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Дмитрий Яковлевич</w:t>
            </w:r>
          </w:p>
        </w:tc>
        <w:tc>
          <w:tcPr>
            <w:tcW w:w="6260" w:type="dxa"/>
            <w:shd w:val="clear" w:color="auto" w:fill="auto"/>
            <w:vAlign w:val="center"/>
          </w:tcPr>
          <w:p w:rsidR="00D060D9" w:rsidRPr="00A675B1" w:rsidRDefault="00D060D9" w:rsidP="007E568F">
            <w:pPr>
              <w:spacing w:line="259" w:lineRule="auto"/>
              <w:ind w:left="24"/>
              <w:jc w:val="both"/>
              <w:rPr>
                <w:sz w:val="24"/>
                <w:szCs w:val="24"/>
              </w:rPr>
            </w:pPr>
            <w:r w:rsidRPr="00A675B1">
              <w:rPr>
                <w:sz w:val="24"/>
                <w:szCs w:val="24"/>
              </w:rPr>
              <w:t>Сценарист Конкурса, член молодёжного отделения «Баракат»</w:t>
            </w:r>
            <w:r w:rsidR="007E568F">
              <w:rPr>
                <w:sz w:val="24"/>
                <w:szCs w:val="24"/>
              </w:rPr>
              <w:t xml:space="preserve"> </w:t>
            </w:r>
            <w:r w:rsidRPr="00A675B1">
              <w:rPr>
                <w:sz w:val="24"/>
                <w:szCs w:val="24"/>
              </w:rPr>
              <w:t xml:space="preserve">Общественной организации </w:t>
            </w:r>
            <w:r>
              <w:rPr>
                <w:sz w:val="24"/>
                <w:szCs w:val="24"/>
              </w:rPr>
              <w:t>кряшен</w:t>
            </w:r>
            <w:r w:rsidRPr="00A675B1">
              <w:rPr>
                <w:sz w:val="24"/>
                <w:szCs w:val="24"/>
              </w:rPr>
              <w:t xml:space="preserve"> Республики Татарстан, член Правления Общественной организации </w:t>
            </w:r>
            <w:r>
              <w:rPr>
                <w:sz w:val="24"/>
                <w:szCs w:val="24"/>
              </w:rPr>
              <w:t>кряшен</w:t>
            </w:r>
            <w:r w:rsidRPr="00A675B1">
              <w:rPr>
                <w:sz w:val="24"/>
                <w:szCs w:val="24"/>
              </w:rPr>
              <w:t xml:space="preserve"> Республики Татарстан</w:t>
            </w:r>
          </w:p>
        </w:tc>
      </w:tr>
    </w:tbl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12.2. Оргкомитет Конкурса: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12.2.1. Организует и контролирует отбор участниц Конкурса.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12.22. Утверждает сценарий и программу проведения Конкурса.</w:t>
      </w:r>
    </w:p>
    <w:p w:rsidR="00A675B1" w:rsidRPr="00A675B1" w:rsidRDefault="00A675B1" w:rsidP="00A758FE">
      <w:pPr>
        <w:spacing w:line="221" w:lineRule="auto"/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12.24. Утверждает медиаплан, перечень средств массовой информации и прочих носителей рекламной информации, а тате план дополнительных мероприятий для реализации рекламной кампании.</w:t>
      </w:r>
    </w:p>
    <w:p w:rsidR="00D060D9" w:rsidRDefault="00A675B1" w:rsidP="00D060D9">
      <w:pPr>
        <w:spacing w:after="240"/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12.2.1 .Принимает заявки на участие в конкурсе и определяет состав участниц. -определяет программу, даты и место проведения. -устанавливает количество номинаций и утверждает условия участия в конкурсе. -утверждает состав жюри. - оставляет за собой право снятия участника за нарушение настоящего положения и морально-этических норм поведения. -занимается Р*кампанией и продвижением победителей на протяжении года. -привлекает спонсоров, организует рекламную деятельность, обеспечивает соблюдение прав участников конкурса в соответствии с настоящим положением.</w:t>
      </w:r>
    </w:p>
    <w:p w:rsidR="00A675B1" w:rsidRPr="00A675B1" w:rsidRDefault="00D060D9" w:rsidP="00D060D9">
      <w:pPr>
        <w:spacing w:after="240"/>
        <w:ind w:left="23" w:right="91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t>XIII</w:t>
      </w:r>
      <w:r>
        <w:rPr>
          <w:noProof/>
          <w:sz w:val="24"/>
          <w:szCs w:val="24"/>
        </w:rPr>
        <w:t xml:space="preserve">. </w:t>
      </w:r>
      <w:r w:rsidR="00A675B1" w:rsidRPr="00A675B1">
        <w:rPr>
          <w:sz w:val="24"/>
          <w:szCs w:val="24"/>
        </w:rPr>
        <w:t>Исполнительная дирекция Конкурса</w:t>
      </w:r>
    </w:p>
    <w:p w:rsidR="00A675B1" w:rsidRPr="00A675B1" w:rsidRDefault="00A675B1" w:rsidP="00A758FE">
      <w:pPr>
        <w:spacing w:after="4" w:line="312" w:lineRule="auto"/>
        <w:ind w:left="28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13.1. Исполнительная дирекция Конкурса является уполномоченным Оргкомитетом Конкурса рабочим органом, осуществляющим работу по организации и проведению Конкурса и подотчетна Оргкомитету Конкурса.</w:t>
      </w:r>
    </w:p>
    <w:p w:rsidR="00A675B1" w:rsidRPr="00A675B1" w:rsidRDefault="00A675B1" w:rsidP="00A758FE">
      <w:pPr>
        <w:numPr>
          <w:ilvl w:val="0"/>
          <w:numId w:val="19"/>
        </w:numPr>
        <w:spacing w:after="5" w:line="269" w:lineRule="auto"/>
        <w:ind w:right="91" w:hanging="250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2.</w:t>
      </w:r>
      <w:r w:rsidR="00D060D9">
        <w:rPr>
          <w:sz w:val="24"/>
          <w:szCs w:val="24"/>
        </w:rPr>
        <w:t xml:space="preserve"> </w:t>
      </w:r>
      <w:r w:rsidRPr="00A675B1">
        <w:rPr>
          <w:sz w:val="24"/>
          <w:szCs w:val="24"/>
        </w:rPr>
        <w:t>К функциям Исполнительной дирекции относится:</w:t>
      </w:r>
    </w:p>
    <w:p w:rsidR="00D060D9" w:rsidRDefault="00A675B1" w:rsidP="00D060D9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13.2.1. Публичное объявление о начале проведения Конкурса.</w:t>
      </w:r>
    </w:p>
    <w:p w:rsidR="00D060D9" w:rsidRDefault="00D060D9" w:rsidP="00D060D9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13.2.2. </w:t>
      </w:r>
      <w:r w:rsidR="00A675B1" w:rsidRPr="00A675B1">
        <w:rPr>
          <w:sz w:val="24"/>
          <w:szCs w:val="24"/>
        </w:rPr>
        <w:t>Сбор заявок на участие в Конкурсе, проверка соответствия оформления и подачи заявок требованиям и условиям, предусмотренным Положением о Конкурсе.</w:t>
      </w:r>
    </w:p>
    <w:p w:rsidR="00D060D9" w:rsidRDefault="00D060D9" w:rsidP="00D060D9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13.2.3. </w:t>
      </w:r>
      <w:r w:rsidR="00A675B1" w:rsidRPr="00D060D9">
        <w:rPr>
          <w:sz w:val="24"/>
          <w:szCs w:val="24"/>
        </w:rPr>
        <w:t>Регистрация участниц Конкурса.</w:t>
      </w:r>
    </w:p>
    <w:p w:rsidR="00D060D9" w:rsidRDefault="00D060D9" w:rsidP="00D060D9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13.2.4. </w:t>
      </w:r>
      <w:r w:rsidR="00A675B1" w:rsidRPr="00A675B1">
        <w:rPr>
          <w:sz w:val="24"/>
          <w:szCs w:val="24"/>
        </w:rPr>
        <w:t>Отклонение заявок, не отвечающих требованиям и условиями настоящего Положения.</w:t>
      </w:r>
    </w:p>
    <w:p w:rsidR="002C35B2" w:rsidRDefault="00D060D9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13.2.5. </w:t>
      </w:r>
      <w:r w:rsidR="00A675B1" w:rsidRPr="00A675B1">
        <w:rPr>
          <w:sz w:val="24"/>
          <w:szCs w:val="24"/>
        </w:rPr>
        <w:t>Обмен необходимой информацией с участниками Конкурса в письменном виде, по почте и электронной почте.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13.2.6. </w:t>
      </w:r>
      <w:r w:rsidR="00A675B1" w:rsidRPr="00A675B1">
        <w:rPr>
          <w:sz w:val="24"/>
          <w:szCs w:val="24"/>
        </w:rPr>
        <w:t>Направление приглашений участницам Конкурса на подготовительные и финальные мероприятия Конкурса.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13.2.7. </w:t>
      </w:r>
      <w:r w:rsidR="00A675B1" w:rsidRPr="00A675B1">
        <w:rPr>
          <w:sz w:val="24"/>
          <w:szCs w:val="24"/>
        </w:rPr>
        <w:t>Разработка программы проведения мероприятий Конкурса.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13.2.8. </w:t>
      </w:r>
      <w:r w:rsidR="00A675B1" w:rsidRPr="00A675B1">
        <w:rPr>
          <w:sz w:val="24"/>
          <w:szCs w:val="24"/>
        </w:rPr>
        <w:t>Написание сценария Конкурса и представление его на утверждение Оргкомитета Конкурса.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13.2.9. </w:t>
      </w:r>
      <w:r w:rsidR="00A675B1" w:rsidRPr="00A675B1">
        <w:rPr>
          <w:sz w:val="24"/>
          <w:szCs w:val="24"/>
        </w:rPr>
        <w:t>Представление проекта медиаплана, перечня средств массовой информации и прочих носителей рекламной информации, а также проекта плана дополнительных мероприятий для реализации рекламной кампании на утверждение Оргкомитета Конкурса.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13.2.10. </w:t>
      </w:r>
      <w:r w:rsidR="00A675B1" w:rsidRPr="00A675B1">
        <w:rPr>
          <w:sz w:val="24"/>
          <w:szCs w:val="24"/>
        </w:rPr>
        <w:t>Распространение информации о Конкурсе в средствах массовой информации и в информационно</w:t>
      </w:r>
      <w:r>
        <w:rPr>
          <w:sz w:val="24"/>
          <w:szCs w:val="24"/>
        </w:rPr>
        <w:t>-</w:t>
      </w:r>
      <w:r w:rsidR="00A675B1" w:rsidRPr="00A675B1">
        <w:rPr>
          <w:sz w:val="24"/>
          <w:szCs w:val="24"/>
        </w:rPr>
        <w:t>телекоммуникационной сети «Интернет» согласно утвержденного Оргкомитетом медиаплана, перечня средств массовой информации и прочих носителей рекламной информации, а также плана дополнительных мероприятий для реализации рекламной кампании.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13.2.11. </w:t>
      </w:r>
      <w:r w:rsidR="00A675B1" w:rsidRPr="00A675B1">
        <w:rPr>
          <w:sz w:val="24"/>
          <w:szCs w:val="24"/>
        </w:rPr>
        <w:t>Осуществление взаимодействия с организациями и должностными лицами, задействованными в подготовке и проведении Конкурса.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13.2.12. </w:t>
      </w:r>
      <w:r w:rsidR="00A675B1" w:rsidRPr="00A675B1">
        <w:rPr>
          <w:sz w:val="24"/>
          <w:szCs w:val="24"/>
        </w:rPr>
        <w:t>Руководит работой Исполнительной дирекции Конкурса Исполнительный директор, назначаемый Оргкомитетом Конкурса.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13.3. </w:t>
      </w:r>
      <w:r w:rsidR="00A675B1" w:rsidRPr="00A675B1">
        <w:rPr>
          <w:sz w:val="24"/>
          <w:szCs w:val="24"/>
        </w:rPr>
        <w:t>Исполнительная дирекция имеет право: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13.3.1. </w:t>
      </w:r>
      <w:r w:rsidR="00A675B1" w:rsidRPr="00A675B1">
        <w:rPr>
          <w:sz w:val="24"/>
          <w:szCs w:val="24"/>
        </w:rPr>
        <w:t>Определять сроки и порядок проведения всех мероприятий в рамках Конкурса.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13.3.2. </w:t>
      </w:r>
      <w:r w:rsidR="00A675B1" w:rsidRPr="00A675B1">
        <w:rPr>
          <w:sz w:val="24"/>
          <w:szCs w:val="24"/>
        </w:rPr>
        <w:t>Представлять Конкурс во всех сторонних организациях.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13.3.3. </w:t>
      </w:r>
      <w:r w:rsidR="00A675B1" w:rsidRPr="00A675B1">
        <w:rPr>
          <w:sz w:val="24"/>
          <w:szCs w:val="24"/>
        </w:rPr>
        <w:t>Проверить достоверность предоставляемой претендентками и участницами информации.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13.3.4. </w:t>
      </w:r>
      <w:r w:rsidR="00A675B1" w:rsidRPr="00A675B1">
        <w:rPr>
          <w:sz w:val="24"/>
          <w:szCs w:val="24"/>
        </w:rPr>
        <w:t>На основании несоответствия требованиям Конкурса отказать претендент</w:t>
      </w:r>
      <w:r>
        <w:rPr>
          <w:sz w:val="24"/>
          <w:szCs w:val="24"/>
        </w:rPr>
        <w:t>ке в участии в Конкурсе.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13.3.5. </w:t>
      </w:r>
      <w:r w:rsidR="00A675B1" w:rsidRPr="00A675B1">
        <w:rPr>
          <w:sz w:val="24"/>
          <w:szCs w:val="24"/>
        </w:rPr>
        <w:t>Дисквалифицировать участниц Конкурса за нарушение установленных правил и за несоответствие требованиям и условиям проведения Конкурса, а также за предоставление ложной информации.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13.4. </w:t>
      </w:r>
      <w:r w:rsidR="00A675B1" w:rsidRPr="00A675B1">
        <w:rPr>
          <w:sz w:val="24"/>
          <w:szCs w:val="24"/>
        </w:rPr>
        <w:t>Исполнительная дирекция Конкурса обязана: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13.4.1. </w:t>
      </w:r>
      <w:r w:rsidR="00A675B1" w:rsidRPr="00A675B1">
        <w:rPr>
          <w:sz w:val="24"/>
          <w:szCs w:val="24"/>
        </w:rPr>
        <w:t>Соблюдать данное Положение и иные документы, регламентирующие порядок проведения Конкурса.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13.4.2. </w:t>
      </w:r>
      <w:r w:rsidR="00A675B1" w:rsidRPr="00A675B1">
        <w:rPr>
          <w:sz w:val="24"/>
          <w:szCs w:val="24"/>
        </w:rPr>
        <w:t>Добросовестно выполнять возложенные на Исполнительную дирекцию функции, в том числе своевременно информировать Оргкомитет, участниц и партнеров Конкурса о ходе организации Конкурса, а также обо всех изменениях, которые могут повлиять на его результат.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13.4.3. </w:t>
      </w:r>
      <w:r w:rsidR="00A675B1" w:rsidRPr="00A675B1">
        <w:rPr>
          <w:sz w:val="24"/>
          <w:szCs w:val="24"/>
        </w:rPr>
        <w:t>Обеспечить оповещение общественности, средств массовой информации, участниц Конкурса о сроках и условиях проведения Конкурса согласно данному Положению.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13.4.4. </w:t>
      </w:r>
      <w:r w:rsidR="00A675B1" w:rsidRPr="00A675B1">
        <w:rPr>
          <w:sz w:val="24"/>
          <w:szCs w:val="24"/>
        </w:rPr>
        <w:t>Обеспечить работу Организационного комитета Конкурса.</w:t>
      </w:r>
    </w:p>
    <w:p w:rsidR="00A675B1" w:rsidRPr="00A675B1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13.4.5. </w:t>
      </w:r>
      <w:r w:rsidR="00A675B1" w:rsidRPr="00A675B1">
        <w:rPr>
          <w:sz w:val="24"/>
          <w:szCs w:val="24"/>
        </w:rPr>
        <w:t>Обеспечить работу Жюри Конкурса.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>13.4.6</w:t>
      </w:r>
      <w:r w:rsidR="00A675B1" w:rsidRPr="00A675B1">
        <w:rPr>
          <w:sz w:val="24"/>
          <w:szCs w:val="24"/>
        </w:rPr>
        <w:t>. Вести «Протокол проведения Конкурса».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13.4.7. </w:t>
      </w:r>
      <w:r w:rsidR="00A675B1" w:rsidRPr="00A675B1">
        <w:rPr>
          <w:sz w:val="24"/>
          <w:szCs w:val="24"/>
        </w:rPr>
        <w:t>Обеспечить формирование информационной базы и электронного архива Конкурса.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13.4.8. </w:t>
      </w:r>
      <w:r w:rsidR="00A675B1" w:rsidRPr="00A675B1">
        <w:rPr>
          <w:sz w:val="24"/>
          <w:szCs w:val="24"/>
        </w:rPr>
        <w:t>Создать равные условия для всех участников Конкурса.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13.4.9. </w:t>
      </w:r>
      <w:r w:rsidR="00A675B1" w:rsidRPr="00A675B1">
        <w:rPr>
          <w:sz w:val="24"/>
          <w:szCs w:val="24"/>
        </w:rPr>
        <w:t>Организовать и провести зональный и подготовительные этапы Конкурса.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13.4.10. </w:t>
      </w:r>
      <w:r w:rsidR="00A675B1" w:rsidRPr="00A675B1">
        <w:rPr>
          <w:sz w:val="24"/>
          <w:szCs w:val="24"/>
        </w:rPr>
        <w:t>Организовать и провести финальный этап Конкурса.</w:t>
      </w:r>
    </w:p>
    <w:p w:rsidR="002C35B2" w:rsidRDefault="002C35B2" w:rsidP="002C35B2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13.4.11. </w:t>
      </w:r>
      <w:r w:rsidR="00A675B1" w:rsidRPr="00A675B1">
        <w:rPr>
          <w:sz w:val="24"/>
          <w:szCs w:val="24"/>
        </w:rPr>
        <w:t>Не разглашать предварительные результаты Конкурса до офи</w:t>
      </w:r>
      <w:r>
        <w:rPr>
          <w:sz w:val="24"/>
          <w:szCs w:val="24"/>
        </w:rPr>
        <w:t>циальной церемонии награждения.</w:t>
      </w:r>
    </w:p>
    <w:p w:rsidR="00A675B1" w:rsidRPr="00A675B1" w:rsidRDefault="00A675B1" w:rsidP="002C35B2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13.4.1</w:t>
      </w:r>
      <w:r w:rsidR="002C35B2">
        <w:rPr>
          <w:sz w:val="24"/>
          <w:szCs w:val="24"/>
        </w:rPr>
        <w:t>2</w:t>
      </w:r>
      <w:r w:rsidRPr="00A675B1">
        <w:rPr>
          <w:sz w:val="24"/>
          <w:szCs w:val="24"/>
        </w:rPr>
        <w:t>. Обеспечить гласность проведения Конкурса.</w:t>
      </w:r>
    </w:p>
    <w:p w:rsidR="00901B2C" w:rsidRDefault="00A675B1" w:rsidP="00901B2C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13.4.1</w:t>
      </w:r>
      <w:r w:rsidR="002C35B2">
        <w:rPr>
          <w:sz w:val="24"/>
          <w:szCs w:val="24"/>
        </w:rPr>
        <w:t>3</w:t>
      </w:r>
      <w:r w:rsidRPr="00A675B1">
        <w:rPr>
          <w:sz w:val="24"/>
          <w:szCs w:val="24"/>
        </w:rPr>
        <w:t>. Официально объявить результаты Конкурса на церемонии награждения, а также в средствах массовой информации.</w:t>
      </w:r>
    </w:p>
    <w:p w:rsidR="00901B2C" w:rsidRDefault="00901B2C" w:rsidP="00901B2C">
      <w:pPr>
        <w:ind w:left="23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13.5. </w:t>
      </w:r>
      <w:r w:rsidR="00A675B1" w:rsidRPr="00A675B1">
        <w:rPr>
          <w:sz w:val="24"/>
          <w:szCs w:val="24"/>
        </w:rPr>
        <w:t>Решением Оргкомитета Конкурса на Исполнительную дирекцию могут быть возложены дополнительные обязанности.</w:t>
      </w:r>
    </w:p>
    <w:p w:rsidR="00A675B1" w:rsidRPr="00A675B1" w:rsidRDefault="00901B2C" w:rsidP="00901B2C">
      <w:pPr>
        <w:ind w:left="23" w:right="91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t>XIV</w:t>
      </w:r>
      <w:r>
        <w:rPr>
          <w:noProof/>
          <w:sz w:val="24"/>
          <w:szCs w:val="24"/>
        </w:rPr>
        <w:t xml:space="preserve">. </w:t>
      </w:r>
      <w:r w:rsidR="00A675B1" w:rsidRPr="00A675B1">
        <w:rPr>
          <w:sz w:val="24"/>
          <w:szCs w:val="24"/>
        </w:rPr>
        <w:t>Дополнительная информация</w:t>
      </w:r>
    </w:p>
    <w:p w:rsidR="00A675B1" w:rsidRPr="00A675B1" w:rsidRDefault="00A675B1" w:rsidP="00A758FE">
      <w:pPr>
        <w:ind w:left="23" w:right="91"/>
        <w:jc w:val="both"/>
        <w:rPr>
          <w:sz w:val="24"/>
          <w:szCs w:val="24"/>
        </w:rPr>
      </w:pPr>
      <w:r w:rsidRPr="00A675B1">
        <w:rPr>
          <w:sz w:val="24"/>
          <w:szCs w:val="24"/>
        </w:rPr>
        <w:t>14.1. Адрес Исполнительной дирекции Конкурса: 420021, Республика Татарстан, город Казань, улица Михаила Худякова, д.11. Тел. +7 9393 79 35 55 e-mail: ook-rt@mail.ru</w:t>
      </w:r>
    </w:p>
    <w:p w:rsidR="00901B2C" w:rsidRDefault="00901B2C" w:rsidP="00A758FE">
      <w:pPr>
        <w:spacing w:after="184" w:line="259" w:lineRule="auto"/>
        <w:ind w:left="10" w:right="52" w:hanging="10"/>
        <w:jc w:val="both"/>
        <w:rPr>
          <w:sz w:val="24"/>
          <w:szCs w:val="24"/>
        </w:rPr>
      </w:pPr>
    </w:p>
    <w:p w:rsidR="00B075CC" w:rsidRDefault="00B075CC" w:rsidP="00A758FE">
      <w:pPr>
        <w:spacing w:after="184" w:line="259" w:lineRule="auto"/>
        <w:ind w:left="10" w:right="52" w:hanging="10"/>
        <w:jc w:val="both"/>
        <w:rPr>
          <w:sz w:val="24"/>
          <w:szCs w:val="24"/>
        </w:rPr>
      </w:pPr>
    </w:p>
    <w:p w:rsidR="00B075CC" w:rsidRDefault="00B075CC" w:rsidP="00A758FE">
      <w:pPr>
        <w:spacing w:after="184" w:line="259" w:lineRule="auto"/>
        <w:ind w:left="10" w:right="52" w:hanging="10"/>
        <w:jc w:val="both"/>
        <w:rPr>
          <w:sz w:val="24"/>
          <w:szCs w:val="24"/>
        </w:rPr>
      </w:pPr>
    </w:p>
    <w:p w:rsidR="00A675B1" w:rsidRPr="00A675B1" w:rsidRDefault="00A675B1" w:rsidP="00901B2C">
      <w:pPr>
        <w:spacing w:before="100" w:beforeAutospacing="1" w:after="100" w:afterAutospacing="1" w:line="276" w:lineRule="auto"/>
        <w:ind w:left="10" w:right="52" w:hanging="10"/>
        <w:contextualSpacing/>
        <w:jc w:val="right"/>
        <w:rPr>
          <w:sz w:val="24"/>
          <w:szCs w:val="24"/>
        </w:rPr>
      </w:pPr>
      <w:r w:rsidRPr="00A675B1">
        <w:rPr>
          <w:sz w:val="24"/>
          <w:szCs w:val="24"/>
        </w:rPr>
        <w:lastRenderedPageBreak/>
        <w:t>Приложение № 1</w:t>
      </w:r>
    </w:p>
    <w:p w:rsidR="00A675B1" w:rsidRPr="00A675B1" w:rsidRDefault="00A675B1" w:rsidP="00901B2C">
      <w:pPr>
        <w:spacing w:before="100" w:beforeAutospacing="1" w:after="100" w:afterAutospacing="1" w:line="276" w:lineRule="auto"/>
        <w:ind w:left="720" w:right="52" w:hanging="10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Форма онлайн-заявки на участие в конкурсе красоты и таланта «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 xml:space="preserve"> чибяре»</w:t>
      </w:r>
    </w:p>
    <w:p w:rsidR="00A675B1" w:rsidRPr="00A675B1" w:rsidRDefault="00A675B1" w:rsidP="00901B2C">
      <w:pPr>
        <w:pStyle w:val="1"/>
        <w:spacing w:before="100" w:beforeAutospacing="1" w:after="100" w:afterAutospacing="1" w:line="276" w:lineRule="auto"/>
        <w:ind w:left="1234" w:right="52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в рамках Республиканского праздника </w:t>
      </w:r>
      <w:r w:rsidR="00BC24C6">
        <w:rPr>
          <w:sz w:val="24"/>
          <w:szCs w:val="24"/>
        </w:rPr>
        <w:t>кряшенской культуры</w:t>
      </w:r>
      <w:r w:rsidRPr="00A675B1">
        <w:rPr>
          <w:sz w:val="24"/>
          <w:szCs w:val="24"/>
        </w:rPr>
        <w:t xml:space="preserve"> «ПИТРАУ - 2024»</w:t>
      </w:r>
    </w:p>
    <w:p w:rsidR="00A675B1" w:rsidRPr="00A675B1" w:rsidRDefault="00A675B1" w:rsidP="00901B2C">
      <w:pPr>
        <w:spacing w:before="100" w:beforeAutospacing="1" w:after="100" w:afterAutospacing="1" w:line="276" w:lineRule="auto"/>
        <w:ind w:left="2006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(заполняется по ссылке </w:t>
      </w:r>
      <w:r w:rsidRPr="00A675B1">
        <w:rPr>
          <w:sz w:val="24"/>
          <w:szCs w:val="24"/>
          <w:u w:val="single" w:color="000000"/>
        </w:rPr>
        <w:t>https:/lforms.gle/reaThFL19UVbJ39a9)</w:t>
      </w:r>
    </w:p>
    <w:p w:rsidR="00A675B1" w:rsidRPr="00A675B1" w:rsidRDefault="00A675B1" w:rsidP="00901B2C">
      <w:pPr>
        <w:numPr>
          <w:ilvl w:val="0"/>
          <w:numId w:val="27"/>
        </w:numPr>
        <w:spacing w:before="100" w:beforeAutospacing="1" w:after="100" w:afterAutospacing="1" w:line="276" w:lineRule="auto"/>
        <w:ind w:right="91" w:hanging="346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Ваши полные ФИО</w:t>
      </w:r>
    </w:p>
    <w:p w:rsidR="00A675B1" w:rsidRPr="00A675B1" w:rsidRDefault="00A675B1" w:rsidP="00901B2C">
      <w:pPr>
        <w:numPr>
          <w:ilvl w:val="0"/>
          <w:numId w:val="27"/>
        </w:numPr>
        <w:spacing w:before="100" w:beforeAutospacing="1" w:after="100" w:afterAutospacing="1" w:line="276" w:lineRule="auto"/>
        <w:ind w:right="91" w:hanging="346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Ваша полная дата рождения</w:t>
      </w:r>
    </w:p>
    <w:p w:rsidR="00A675B1" w:rsidRPr="00A675B1" w:rsidRDefault="00A675B1" w:rsidP="00901B2C">
      <w:pPr>
        <w:numPr>
          <w:ilvl w:val="0"/>
          <w:numId w:val="27"/>
        </w:numPr>
        <w:spacing w:before="100" w:beforeAutospacing="1" w:after="100" w:afterAutospacing="1" w:line="276" w:lineRule="auto"/>
        <w:ind w:right="91" w:hanging="346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Ваше семейное положение:</w:t>
      </w:r>
    </w:p>
    <w:p w:rsidR="00A675B1" w:rsidRPr="00A675B1" w:rsidRDefault="00C43781" w:rsidP="00C43781">
      <w:pPr>
        <w:spacing w:before="100" w:beforeAutospacing="1" w:after="100" w:afterAutospacing="1" w:line="276" w:lineRule="auto"/>
        <w:ind w:left="714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>замужем</w:t>
      </w:r>
    </w:p>
    <w:p w:rsidR="00A675B1" w:rsidRPr="00A675B1" w:rsidRDefault="00C43781" w:rsidP="00C43781">
      <w:pPr>
        <w:spacing w:before="100" w:beforeAutospacing="1" w:after="100" w:afterAutospacing="1" w:line="276" w:lineRule="auto"/>
        <w:ind w:left="714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>не замужем</w:t>
      </w:r>
    </w:p>
    <w:p w:rsidR="00A675B1" w:rsidRPr="00A675B1" w:rsidRDefault="00A675B1" w:rsidP="00901B2C">
      <w:pPr>
        <w:numPr>
          <w:ilvl w:val="0"/>
          <w:numId w:val="27"/>
        </w:numPr>
        <w:spacing w:before="100" w:beforeAutospacing="1" w:after="100" w:afterAutospacing="1" w:line="276" w:lineRule="auto"/>
        <w:ind w:right="91" w:hanging="346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Какой населенный пункт Вы представляете? (укажите город, район, деревню или село)</w:t>
      </w:r>
    </w:p>
    <w:p w:rsidR="00C43781" w:rsidRDefault="00A675B1" w:rsidP="00901B2C">
      <w:pPr>
        <w:numPr>
          <w:ilvl w:val="0"/>
          <w:numId w:val="27"/>
        </w:numPr>
        <w:spacing w:before="100" w:beforeAutospacing="1" w:after="100" w:afterAutospacing="1" w:line="276" w:lineRule="auto"/>
        <w:ind w:right="91" w:hanging="346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Владеете ли Вы татарским языком?</w:t>
      </w:r>
    </w:p>
    <w:p w:rsidR="00A675B1" w:rsidRPr="00A675B1" w:rsidRDefault="00C43781" w:rsidP="00C43781">
      <w:pPr>
        <w:spacing w:before="100" w:beforeAutospacing="1" w:after="100" w:afterAutospacing="1" w:line="276" w:lineRule="auto"/>
        <w:ind w:left="725" w:right="91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-</w:t>
      </w:r>
      <w:r w:rsidR="00A675B1" w:rsidRPr="00A675B1">
        <w:rPr>
          <w:sz w:val="24"/>
          <w:szCs w:val="24"/>
        </w:rPr>
        <w:t xml:space="preserve"> да, владею свободно</w:t>
      </w:r>
      <w:r>
        <w:rPr>
          <w:sz w:val="24"/>
          <w:szCs w:val="24"/>
        </w:rPr>
        <w:t>;</w:t>
      </w:r>
    </w:p>
    <w:p w:rsidR="00A675B1" w:rsidRPr="00A675B1" w:rsidRDefault="00C43781" w:rsidP="00C43781">
      <w:pPr>
        <w:spacing w:before="100" w:beforeAutospacing="1" w:after="100" w:afterAutospacing="1" w:line="276" w:lineRule="auto"/>
        <w:ind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="00A675B1" w:rsidRPr="00A675B1">
        <w:rPr>
          <w:sz w:val="24"/>
          <w:szCs w:val="24"/>
        </w:rPr>
        <w:t>понимаю, но не разговариваю</w:t>
      </w:r>
      <w:r>
        <w:rPr>
          <w:sz w:val="24"/>
          <w:szCs w:val="24"/>
        </w:rPr>
        <w:t>;</w:t>
      </w:r>
    </w:p>
    <w:p w:rsidR="00A675B1" w:rsidRPr="00A675B1" w:rsidRDefault="00C43781" w:rsidP="00C43781">
      <w:pPr>
        <w:spacing w:before="100" w:beforeAutospacing="1" w:after="100" w:afterAutospacing="1" w:line="276" w:lineRule="auto"/>
        <w:ind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д</w:t>
      </w:r>
      <w:r w:rsidR="00A675B1" w:rsidRPr="00A675B1">
        <w:rPr>
          <w:sz w:val="24"/>
          <w:szCs w:val="24"/>
        </w:rPr>
        <w:t>ругое.</w:t>
      </w:r>
    </w:p>
    <w:p w:rsidR="00A675B1" w:rsidRPr="00A675B1" w:rsidRDefault="00A675B1" w:rsidP="00901B2C">
      <w:pPr>
        <w:numPr>
          <w:ilvl w:val="0"/>
          <w:numId w:val="27"/>
        </w:numPr>
        <w:spacing w:before="100" w:beforeAutospacing="1" w:after="100" w:afterAutospacing="1" w:line="276" w:lineRule="auto"/>
        <w:ind w:right="91" w:hanging="346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Чем Вы занимаетесь? Если учитесь, укажите место обучения, специальность и курс, если работаете - место и должность.</w:t>
      </w:r>
    </w:p>
    <w:p w:rsidR="00A675B1" w:rsidRPr="00A675B1" w:rsidRDefault="00A675B1" w:rsidP="00901B2C">
      <w:pPr>
        <w:numPr>
          <w:ilvl w:val="0"/>
          <w:numId w:val="27"/>
        </w:numPr>
        <w:spacing w:before="100" w:beforeAutospacing="1" w:after="100" w:afterAutospacing="1" w:line="276" w:lineRule="auto"/>
        <w:ind w:right="91" w:hanging="346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Участвовали ли Вы ранее в подобных конкурсах красоты?</w:t>
      </w:r>
    </w:p>
    <w:p w:rsidR="00C43781" w:rsidRDefault="00C43781" w:rsidP="00C43781">
      <w:pPr>
        <w:spacing w:before="100" w:beforeAutospacing="1" w:after="100" w:afterAutospacing="1" w:line="276" w:lineRule="auto"/>
        <w:ind w:left="714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 xml:space="preserve">да, участвовала в </w:t>
      </w:r>
      <w:r w:rsidR="00A758FE">
        <w:rPr>
          <w:sz w:val="24"/>
          <w:szCs w:val="24"/>
        </w:rPr>
        <w:t>Кряшен</w:t>
      </w:r>
      <w:r w:rsidR="00A675B1" w:rsidRPr="00A675B1">
        <w:rPr>
          <w:sz w:val="24"/>
          <w:szCs w:val="24"/>
        </w:rPr>
        <w:t xml:space="preserve"> чибяре прошлых лет</w:t>
      </w:r>
      <w:r>
        <w:rPr>
          <w:sz w:val="24"/>
          <w:szCs w:val="24"/>
        </w:rPr>
        <w:t>;</w:t>
      </w:r>
      <w:r w:rsidR="00A675B1" w:rsidRPr="00A675B1">
        <w:rPr>
          <w:sz w:val="24"/>
          <w:szCs w:val="24"/>
        </w:rPr>
        <w:t xml:space="preserve"> </w:t>
      </w:r>
    </w:p>
    <w:p w:rsidR="00A675B1" w:rsidRPr="00A675B1" w:rsidRDefault="00C43781" w:rsidP="00C43781">
      <w:pPr>
        <w:spacing w:before="100" w:beforeAutospacing="1" w:after="100" w:afterAutospacing="1" w:line="276" w:lineRule="auto"/>
        <w:ind w:left="714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>да, участвовала у себя в городе</w:t>
      </w:r>
      <w:r>
        <w:rPr>
          <w:sz w:val="24"/>
          <w:szCs w:val="24"/>
        </w:rPr>
        <w:t>/р</w:t>
      </w:r>
      <w:r w:rsidR="00A675B1" w:rsidRPr="00A675B1">
        <w:rPr>
          <w:sz w:val="24"/>
          <w:szCs w:val="24"/>
        </w:rPr>
        <w:t>айоне/деревне</w:t>
      </w:r>
      <w:r>
        <w:rPr>
          <w:sz w:val="24"/>
          <w:szCs w:val="24"/>
        </w:rPr>
        <w:t>;</w:t>
      </w:r>
    </w:p>
    <w:p w:rsidR="00A675B1" w:rsidRPr="00A675B1" w:rsidRDefault="00C43781" w:rsidP="00C43781">
      <w:pPr>
        <w:spacing w:before="100" w:beforeAutospacing="1" w:after="100" w:afterAutospacing="1" w:line="276" w:lineRule="auto"/>
        <w:ind w:left="714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>нет, нигде не участвовала</w:t>
      </w:r>
      <w:r>
        <w:rPr>
          <w:sz w:val="24"/>
          <w:szCs w:val="24"/>
        </w:rPr>
        <w:t>;</w:t>
      </w:r>
    </w:p>
    <w:p w:rsidR="00A675B1" w:rsidRPr="00A675B1" w:rsidRDefault="00C43781" w:rsidP="00C43781">
      <w:pPr>
        <w:spacing w:before="100" w:beforeAutospacing="1" w:after="100" w:afterAutospacing="1" w:line="276" w:lineRule="auto"/>
        <w:ind w:left="714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другое.</w:t>
      </w:r>
    </w:p>
    <w:p w:rsidR="00A675B1" w:rsidRPr="00A675B1" w:rsidRDefault="00A675B1" w:rsidP="00901B2C">
      <w:pPr>
        <w:numPr>
          <w:ilvl w:val="0"/>
          <w:numId w:val="27"/>
        </w:numPr>
        <w:spacing w:before="100" w:beforeAutospacing="1" w:after="100" w:afterAutospacing="1" w:line="276" w:lineRule="auto"/>
        <w:ind w:right="91" w:hanging="346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Укажите Ваши параметры по типу 90-60-90 (эти мерки необходимы для пошива платьев)</w:t>
      </w:r>
    </w:p>
    <w:p w:rsidR="00A675B1" w:rsidRPr="00A675B1" w:rsidRDefault="00A675B1" w:rsidP="00901B2C">
      <w:pPr>
        <w:numPr>
          <w:ilvl w:val="0"/>
          <w:numId w:val="27"/>
        </w:numPr>
        <w:spacing w:before="100" w:beforeAutospacing="1" w:after="100" w:afterAutospacing="1" w:line="276" w:lineRule="auto"/>
        <w:ind w:right="91" w:hanging="346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Укажите Ваш рост</w:t>
      </w:r>
    </w:p>
    <w:p w:rsidR="00A675B1" w:rsidRPr="00A675B1" w:rsidRDefault="00A675B1" w:rsidP="00901B2C">
      <w:pPr>
        <w:numPr>
          <w:ilvl w:val="0"/>
          <w:numId w:val="27"/>
        </w:numPr>
        <w:spacing w:before="100" w:beforeAutospacing="1" w:after="100" w:afterAutospacing="1" w:line="276" w:lineRule="auto"/>
        <w:ind w:right="91" w:hanging="346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Загрузите фотографию портретного типа, на которой можно разглядеть Ваши черты лица</w:t>
      </w:r>
    </w:p>
    <w:p w:rsidR="00A675B1" w:rsidRPr="00A675B1" w:rsidRDefault="00A675B1" w:rsidP="00901B2C">
      <w:pPr>
        <w:numPr>
          <w:ilvl w:val="0"/>
          <w:numId w:val="27"/>
        </w:numPr>
        <w:spacing w:before="100" w:beforeAutospacing="1" w:after="100" w:afterAutospacing="1" w:line="276" w:lineRule="auto"/>
        <w:ind w:right="91" w:hanging="346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Загрузите фотографию в </w:t>
      </w:r>
      <w:r w:rsidR="00A758FE">
        <w:rPr>
          <w:sz w:val="24"/>
          <w:szCs w:val="24"/>
        </w:rPr>
        <w:t>кряшен</w:t>
      </w:r>
      <w:r w:rsidRPr="00A675B1">
        <w:rPr>
          <w:sz w:val="24"/>
          <w:szCs w:val="24"/>
        </w:rPr>
        <w:t>ском костюме в полный рост</w:t>
      </w:r>
    </w:p>
    <w:p w:rsidR="00A675B1" w:rsidRPr="00A675B1" w:rsidRDefault="00A675B1" w:rsidP="00901B2C">
      <w:pPr>
        <w:numPr>
          <w:ilvl w:val="0"/>
          <w:numId w:val="27"/>
        </w:numPr>
        <w:spacing w:before="100" w:beforeAutospacing="1" w:after="100" w:afterAutospacing="1" w:line="276" w:lineRule="auto"/>
        <w:ind w:right="91" w:hanging="346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Загрузите фотографию в вечернем платье в полный рост</w:t>
      </w:r>
    </w:p>
    <w:p w:rsidR="00A675B1" w:rsidRPr="00A675B1" w:rsidRDefault="00A675B1" w:rsidP="00901B2C">
      <w:pPr>
        <w:numPr>
          <w:ilvl w:val="0"/>
          <w:numId w:val="27"/>
        </w:numPr>
        <w:spacing w:before="100" w:beforeAutospacing="1" w:after="100" w:afterAutospacing="1" w:line="276" w:lineRule="auto"/>
        <w:ind w:right="91" w:hanging="346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Какой творческий номер Вы планируете исполнить?</w:t>
      </w:r>
    </w:p>
    <w:p w:rsidR="00A675B1" w:rsidRDefault="00C43781" w:rsidP="00C43781">
      <w:pPr>
        <w:spacing w:before="100" w:beforeAutospacing="1" w:after="100" w:afterAutospacing="1" w:line="276" w:lineRule="auto"/>
        <w:ind w:left="567" w:right="91"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>песня</w:t>
      </w:r>
      <w:r>
        <w:rPr>
          <w:sz w:val="24"/>
          <w:szCs w:val="24"/>
        </w:rPr>
        <w:t>;</w:t>
      </w:r>
    </w:p>
    <w:p w:rsidR="00C43781" w:rsidRDefault="00C43781" w:rsidP="00C43781">
      <w:pPr>
        <w:spacing w:before="100" w:beforeAutospacing="1" w:after="100" w:afterAutospacing="1" w:line="276" w:lineRule="auto"/>
        <w:ind w:left="131" w:right="91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ст</w:t>
      </w:r>
      <w:r w:rsidR="00A675B1" w:rsidRPr="00A675B1">
        <w:rPr>
          <w:sz w:val="24"/>
          <w:szCs w:val="24"/>
        </w:rPr>
        <w:t>ихотворение</w:t>
      </w:r>
      <w:r>
        <w:rPr>
          <w:sz w:val="24"/>
          <w:szCs w:val="24"/>
        </w:rPr>
        <w:t>;</w:t>
      </w:r>
    </w:p>
    <w:p w:rsidR="00A675B1" w:rsidRPr="00A675B1" w:rsidRDefault="00C43781" w:rsidP="00C43781">
      <w:pPr>
        <w:spacing w:before="100" w:beforeAutospacing="1" w:after="100" w:afterAutospacing="1" w:line="276" w:lineRule="auto"/>
        <w:ind w:left="131" w:right="91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>еще не определилась</w:t>
      </w:r>
      <w:r>
        <w:rPr>
          <w:sz w:val="24"/>
          <w:szCs w:val="24"/>
        </w:rPr>
        <w:t>;</w:t>
      </w:r>
    </w:p>
    <w:p w:rsidR="00A675B1" w:rsidRPr="00A675B1" w:rsidRDefault="00C43781" w:rsidP="00901B2C">
      <w:pPr>
        <w:spacing w:before="100" w:beforeAutospacing="1" w:after="100" w:afterAutospacing="1" w:line="276" w:lineRule="auto"/>
        <w:ind w:left="720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д</w:t>
      </w:r>
      <w:r w:rsidR="00A675B1" w:rsidRPr="00A675B1">
        <w:rPr>
          <w:sz w:val="24"/>
          <w:szCs w:val="24"/>
        </w:rPr>
        <w:t>ругое.</w:t>
      </w:r>
    </w:p>
    <w:p w:rsidR="00A675B1" w:rsidRPr="00A675B1" w:rsidRDefault="00A675B1" w:rsidP="00901B2C">
      <w:pPr>
        <w:numPr>
          <w:ilvl w:val="0"/>
          <w:numId w:val="30"/>
        </w:numPr>
        <w:spacing w:before="100" w:beforeAutospacing="1" w:after="100" w:afterAutospacing="1" w:line="276" w:lineRule="auto"/>
        <w:ind w:left="729" w:right="91" w:hanging="33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Какой обряд Вы планируете показать?</w:t>
      </w:r>
    </w:p>
    <w:p w:rsidR="00A675B1" w:rsidRPr="00A675B1" w:rsidRDefault="00A675B1" w:rsidP="00901B2C">
      <w:pPr>
        <w:numPr>
          <w:ilvl w:val="0"/>
          <w:numId w:val="30"/>
        </w:numPr>
        <w:spacing w:before="100" w:beforeAutospacing="1" w:after="100" w:afterAutospacing="1" w:line="276" w:lineRule="auto"/>
        <w:ind w:left="729" w:right="91" w:hanging="33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Откуда Вы узнали о Конкурсе?</w:t>
      </w:r>
    </w:p>
    <w:p w:rsidR="00A675B1" w:rsidRPr="00A675B1" w:rsidRDefault="00A675B1" w:rsidP="00901B2C">
      <w:pPr>
        <w:numPr>
          <w:ilvl w:val="0"/>
          <w:numId w:val="30"/>
        </w:numPr>
        <w:spacing w:before="100" w:beforeAutospacing="1" w:after="100" w:afterAutospacing="1" w:line="276" w:lineRule="auto"/>
        <w:ind w:left="729" w:right="91" w:hanging="33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Ссылка на Вашу страницу в социальной сети vk.com:</w:t>
      </w:r>
    </w:p>
    <w:p w:rsidR="00A675B1" w:rsidRPr="00A675B1" w:rsidRDefault="00A675B1" w:rsidP="00901B2C">
      <w:pPr>
        <w:numPr>
          <w:ilvl w:val="0"/>
          <w:numId w:val="30"/>
        </w:numPr>
        <w:spacing w:before="100" w:beforeAutospacing="1" w:after="100" w:afterAutospacing="1" w:line="276" w:lineRule="auto"/>
        <w:ind w:left="729" w:right="91" w:hanging="33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Ваш контактный номер телефона:</w:t>
      </w:r>
    </w:p>
    <w:p w:rsidR="00C43781" w:rsidRDefault="00A675B1" w:rsidP="00901B2C">
      <w:pPr>
        <w:numPr>
          <w:ilvl w:val="0"/>
          <w:numId w:val="30"/>
        </w:numPr>
        <w:spacing w:before="100" w:beforeAutospacing="1" w:after="100" w:afterAutospacing="1" w:line="276" w:lineRule="auto"/>
        <w:ind w:left="729" w:right="91" w:hanging="33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Вы ознакомились с Положением и правилами Конкурса? </w:t>
      </w:r>
    </w:p>
    <w:p w:rsidR="00C43781" w:rsidRDefault="00C43781" w:rsidP="00C43781">
      <w:pPr>
        <w:spacing w:before="100" w:beforeAutospacing="1" w:after="100" w:afterAutospacing="1" w:line="276" w:lineRule="auto"/>
        <w:ind w:left="729" w:right="91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 xml:space="preserve"> да</w:t>
      </w:r>
      <w:r>
        <w:rPr>
          <w:sz w:val="24"/>
          <w:szCs w:val="24"/>
        </w:rPr>
        <w:t>;</w:t>
      </w:r>
    </w:p>
    <w:p w:rsidR="00A675B1" w:rsidRPr="00A675B1" w:rsidRDefault="00C43781" w:rsidP="00C43781">
      <w:pPr>
        <w:spacing w:before="100" w:beforeAutospacing="1" w:after="100" w:afterAutospacing="1" w:line="276" w:lineRule="auto"/>
        <w:ind w:left="729" w:right="9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75B1" w:rsidRPr="00A675B1">
        <w:rPr>
          <w:sz w:val="24"/>
          <w:szCs w:val="24"/>
        </w:rPr>
        <w:t>нет</w:t>
      </w:r>
    </w:p>
    <w:p w:rsidR="00A675B1" w:rsidRPr="00A675B1" w:rsidRDefault="00A675B1" w:rsidP="00901B2C">
      <w:pPr>
        <w:numPr>
          <w:ilvl w:val="0"/>
          <w:numId w:val="30"/>
        </w:numPr>
        <w:spacing w:before="100" w:beforeAutospacing="1" w:after="100" w:afterAutospacing="1" w:line="276" w:lineRule="auto"/>
        <w:ind w:left="729" w:right="91" w:hanging="33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Вы даете согласие на обработку персональных данных?</w:t>
      </w:r>
    </w:p>
    <w:p w:rsidR="00A675B1" w:rsidRDefault="00A675B1" w:rsidP="00901B2C">
      <w:pPr>
        <w:pStyle w:val="1"/>
        <w:tabs>
          <w:tab w:val="center" w:pos="801"/>
          <w:tab w:val="center" w:pos="1152"/>
        </w:tabs>
        <w:spacing w:before="100" w:beforeAutospacing="1" w:after="100" w:afterAutospacing="1" w:line="276" w:lineRule="auto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ab/>
      </w:r>
      <w:r w:rsidR="00C43781">
        <w:rPr>
          <w:sz w:val="24"/>
          <w:szCs w:val="24"/>
        </w:rPr>
        <w:t xml:space="preserve">    </w:t>
      </w:r>
      <w:r w:rsidR="00C43781">
        <w:rPr>
          <w:noProof/>
          <w:sz w:val="24"/>
          <w:szCs w:val="24"/>
        </w:rPr>
        <w:t xml:space="preserve">- </w:t>
      </w:r>
      <w:r w:rsidRPr="00A675B1">
        <w:rPr>
          <w:sz w:val="24"/>
          <w:szCs w:val="24"/>
        </w:rPr>
        <w:t>да</w:t>
      </w:r>
    </w:p>
    <w:p w:rsidR="00B075CC" w:rsidRDefault="00B075CC" w:rsidP="00B075CC"/>
    <w:p w:rsidR="00B075CC" w:rsidRDefault="00B075CC" w:rsidP="00B075CC"/>
    <w:p w:rsidR="00B075CC" w:rsidRDefault="00B075CC" w:rsidP="00B075CC"/>
    <w:p w:rsidR="00B075CC" w:rsidRPr="00B075CC" w:rsidRDefault="00B075CC" w:rsidP="00B075CC"/>
    <w:p w:rsidR="00901B2C" w:rsidRDefault="00901B2C" w:rsidP="00A758FE">
      <w:pPr>
        <w:spacing w:after="184" w:line="259" w:lineRule="auto"/>
        <w:ind w:left="10" w:right="52" w:hanging="10"/>
        <w:jc w:val="both"/>
        <w:rPr>
          <w:sz w:val="24"/>
          <w:szCs w:val="24"/>
        </w:rPr>
      </w:pPr>
    </w:p>
    <w:p w:rsidR="00A675B1" w:rsidRPr="00A675B1" w:rsidRDefault="00A675B1" w:rsidP="00901B2C">
      <w:pPr>
        <w:spacing w:after="184" w:line="259" w:lineRule="auto"/>
        <w:ind w:left="10" w:right="52" w:hanging="10"/>
        <w:jc w:val="right"/>
        <w:rPr>
          <w:sz w:val="24"/>
          <w:szCs w:val="24"/>
        </w:rPr>
      </w:pPr>
      <w:r w:rsidRPr="00A675B1">
        <w:rPr>
          <w:sz w:val="24"/>
          <w:szCs w:val="24"/>
        </w:rPr>
        <w:lastRenderedPageBreak/>
        <w:t>Приложение № 2</w:t>
      </w:r>
    </w:p>
    <w:p w:rsidR="00A675B1" w:rsidRPr="00A675B1" w:rsidRDefault="00A675B1" w:rsidP="00901B2C">
      <w:pPr>
        <w:spacing w:after="276" w:line="276" w:lineRule="auto"/>
        <w:ind w:left="528" w:right="518" w:hanging="10"/>
        <w:jc w:val="center"/>
        <w:rPr>
          <w:sz w:val="24"/>
          <w:szCs w:val="24"/>
        </w:rPr>
      </w:pPr>
      <w:r w:rsidRPr="00A675B1">
        <w:rPr>
          <w:sz w:val="24"/>
          <w:szCs w:val="24"/>
        </w:rPr>
        <w:t>СОГЛАСИЕ НА ОБРАБОТКУ ПЕРСОНАЛЬНЫХ ДАННЫХ</w:t>
      </w:r>
    </w:p>
    <w:p w:rsidR="00A675B1" w:rsidRPr="00A675B1" w:rsidRDefault="00901B2C" w:rsidP="00901B2C">
      <w:pPr>
        <w:spacing w:before="100" w:beforeAutospacing="1" w:after="100" w:afterAutospacing="1" w:line="276" w:lineRule="auto"/>
        <w:ind w:left="58" w:right="14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Я</w:t>
      </w:r>
      <w:r w:rsidR="00A675B1" w:rsidRPr="00A675B1">
        <w:rPr>
          <w:sz w:val="24"/>
          <w:szCs w:val="24"/>
        </w:rPr>
        <w:t>,</w:t>
      </w:r>
      <w:r>
        <w:rPr>
          <w:sz w:val="24"/>
          <w:szCs w:val="24"/>
        </w:rPr>
        <w:t xml:space="preserve"> _____________________________________________________________________________</w:t>
      </w:r>
    </w:p>
    <w:p w:rsidR="00A675B1" w:rsidRPr="00901B2C" w:rsidRDefault="00A675B1" w:rsidP="00901B2C">
      <w:pPr>
        <w:spacing w:before="100" w:beforeAutospacing="1" w:after="100" w:afterAutospacing="1" w:line="276" w:lineRule="auto"/>
        <w:ind w:left="528" w:hanging="10"/>
        <w:contextualSpacing/>
        <w:jc w:val="center"/>
        <w:rPr>
          <w:sz w:val="24"/>
          <w:szCs w:val="24"/>
          <w:vertAlign w:val="superscript"/>
        </w:rPr>
      </w:pPr>
      <w:r w:rsidRPr="00901B2C">
        <w:rPr>
          <w:sz w:val="24"/>
          <w:szCs w:val="24"/>
          <w:vertAlign w:val="superscript"/>
        </w:rPr>
        <w:t>(Ф.И.О полностью)</w:t>
      </w:r>
    </w:p>
    <w:p w:rsidR="00A675B1" w:rsidRPr="00A675B1" w:rsidRDefault="00A675B1" w:rsidP="00901B2C">
      <w:pPr>
        <w:spacing w:before="100" w:beforeAutospacing="1" w:after="100" w:afterAutospacing="1" w:line="276" w:lineRule="auto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Зарегистрированная по адресу</w:t>
      </w:r>
      <w:r w:rsidR="00901B2C">
        <w:rPr>
          <w:sz w:val="24"/>
          <w:szCs w:val="24"/>
        </w:rPr>
        <w:t>______________________________________________________ _________________________________________________________________________________</w:t>
      </w:r>
    </w:p>
    <w:p w:rsidR="00A675B1" w:rsidRPr="00A675B1" w:rsidRDefault="00A675B1" w:rsidP="00901B2C">
      <w:pPr>
        <w:spacing w:before="100" w:beforeAutospacing="1" w:after="100" w:afterAutospacing="1" w:line="276" w:lineRule="auto"/>
        <w:ind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документ удостоверяющий личность: </w:t>
      </w:r>
      <w:r w:rsidR="00901B2C">
        <w:rPr>
          <w:sz w:val="24"/>
          <w:szCs w:val="24"/>
        </w:rPr>
        <w:t>паспорт</w:t>
      </w:r>
      <w:r w:rsidRPr="00A675B1">
        <w:rPr>
          <w:sz w:val="24"/>
          <w:szCs w:val="24"/>
        </w:rPr>
        <w:t xml:space="preserve"> серия</w:t>
      </w:r>
      <w:r w:rsidR="00901B2C">
        <w:rPr>
          <w:sz w:val="24"/>
          <w:szCs w:val="24"/>
        </w:rPr>
        <w:t xml:space="preserve"> ______</w:t>
      </w:r>
      <w:r w:rsidRPr="00A675B1">
        <w:rPr>
          <w:sz w:val="24"/>
          <w:szCs w:val="24"/>
        </w:rPr>
        <w:t xml:space="preserve">: номер: </w:t>
      </w:r>
      <w:r w:rsidR="00901B2C">
        <w:rPr>
          <w:sz w:val="24"/>
          <w:szCs w:val="24"/>
        </w:rPr>
        <w:t>__________</w:t>
      </w:r>
    </w:p>
    <w:p w:rsidR="00A675B1" w:rsidRPr="00A675B1" w:rsidRDefault="00A675B1" w:rsidP="00901B2C">
      <w:pPr>
        <w:spacing w:before="100" w:beforeAutospacing="1" w:after="100" w:afterAutospacing="1" w:line="276" w:lineRule="auto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дата выдачи «</w:t>
      </w:r>
      <w:r w:rsidR="00901B2C">
        <w:rPr>
          <w:sz w:val="24"/>
          <w:szCs w:val="24"/>
        </w:rPr>
        <w:t>___» __________</w:t>
      </w:r>
      <w:r w:rsidRPr="00A675B1">
        <w:rPr>
          <w:sz w:val="24"/>
          <w:szCs w:val="24"/>
        </w:rPr>
        <w:t>года.</w:t>
      </w:r>
      <w:r w:rsidR="00901B2C">
        <w:rPr>
          <w:sz w:val="24"/>
          <w:szCs w:val="24"/>
        </w:rPr>
        <w:t xml:space="preserve"> </w:t>
      </w:r>
      <w:r w:rsidR="00901B2C" w:rsidRPr="00A675B1">
        <w:rPr>
          <w:sz w:val="24"/>
          <w:szCs w:val="24"/>
        </w:rPr>
        <w:t>В</w:t>
      </w:r>
      <w:r w:rsidRPr="00A675B1">
        <w:rPr>
          <w:sz w:val="24"/>
          <w:szCs w:val="24"/>
        </w:rPr>
        <w:t>ыдан</w:t>
      </w:r>
      <w:r w:rsidR="00901B2C">
        <w:rPr>
          <w:sz w:val="24"/>
          <w:szCs w:val="24"/>
        </w:rPr>
        <w:t xml:space="preserve"> ________________________________________ _________________________________________________________________________________</w:t>
      </w:r>
    </w:p>
    <w:p w:rsidR="00A675B1" w:rsidRPr="00A675B1" w:rsidRDefault="00A675B1" w:rsidP="00901B2C">
      <w:pPr>
        <w:spacing w:before="100" w:beforeAutospacing="1" w:after="100" w:afterAutospacing="1" w:line="276" w:lineRule="auto"/>
        <w:ind w:left="23" w:right="91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 xml:space="preserve">В соответствии со статьей 9 Федерального закона от 27 июля 2006 года </w:t>
      </w:r>
      <w:r w:rsidR="00901B2C">
        <w:rPr>
          <w:sz w:val="24"/>
          <w:szCs w:val="24"/>
        </w:rPr>
        <w:t>№</w:t>
      </w:r>
      <w:r w:rsidRPr="00A675B1">
        <w:rPr>
          <w:sz w:val="24"/>
          <w:szCs w:val="24"/>
        </w:rPr>
        <w:t xml:space="preserve"> 152</w:t>
      </w:r>
      <w:r w:rsidR="00DF799D">
        <w:rPr>
          <w:sz w:val="24"/>
          <w:szCs w:val="24"/>
        </w:rPr>
        <w:t>-</w:t>
      </w:r>
      <w:r w:rsidR="006A4270">
        <w:rPr>
          <w:sz w:val="24"/>
          <w:szCs w:val="24"/>
        </w:rPr>
        <w:t>ФЗ</w:t>
      </w:r>
      <w:r w:rsidRPr="00A675B1">
        <w:rPr>
          <w:sz w:val="24"/>
          <w:szCs w:val="24"/>
        </w:rPr>
        <w:t xml:space="preserve">”О персональных данных“ </w:t>
      </w:r>
      <w:r w:rsidRPr="00901B2C">
        <w:rPr>
          <w:b/>
          <w:sz w:val="24"/>
          <w:szCs w:val="24"/>
        </w:rPr>
        <w:t xml:space="preserve">даю согласие Общественной организации </w:t>
      </w:r>
      <w:r w:rsidR="00A758FE" w:rsidRPr="00901B2C">
        <w:rPr>
          <w:b/>
          <w:sz w:val="24"/>
          <w:szCs w:val="24"/>
        </w:rPr>
        <w:t>кряшен</w:t>
      </w:r>
      <w:r w:rsidRPr="00901B2C">
        <w:rPr>
          <w:b/>
          <w:sz w:val="24"/>
          <w:szCs w:val="24"/>
        </w:rPr>
        <w:t xml:space="preserve"> Республики Татарстан</w:t>
      </w:r>
      <w:r w:rsidRPr="00A675B1">
        <w:rPr>
          <w:sz w:val="24"/>
          <w:szCs w:val="24"/>
        </w:rPr>
        <w:t xml:space="preserve"> на обработку моих персональных данных, а именно совершение действий, предусмотренных статьей 3 Федерального закона от 27 июля 2006 года </w:t>
      </w:r>
      <w:r w:rsidR="00901B2C">
        <w:rPr>
          <w:sz w:val="24"/>
          <w:szCs w:val="24"/>
        </w:rPr>
        <w:t>№</w:t>
      </w:r>
      <w:r w:rsidRPr="00A675B1">
        <w:rPr>
          <w:sz w:val="24"/>
          <w:szCs w:val="24"/>
        </w:rPr>
        <w:t xml:space="preserve"> 152</w:t>
      </w:r>
      <w:r w:rsidR="006A4270">
        <w:rPr>
          <w:sz w:val="24"/>
          <w:szCs w:val="24"/>
        </w:rPr>
        <w:t>ФЗ</w:t>
      </w:r>
      <w:r w:rsidRPr="00A675B1">
        <w:rPr>
          <w:sz w:val="24"/>
          <w:szCs w:val="24"/>
        </w:rPr>
        <w:t xml:space="preserve"> ”О персональных данных”, со сведениями о фактах, событиях и обстоятельствах моей жизни, представленных работодателю.</w:t>
      </w:r>
    </w:p>
    <w:p w:rsidR="00A675B1" w:rsidRPr="00A675B1" w:rsidRDefault="00A675B1" w:rsidP="00901B2C">
      <w:pPr>
        <w:spacing w:before="100" w:beforeAutospacing="1" w:after="100" w:afterAutospacing="1" w:line="276" w:lineRule="auto"/>
        <w:ind w:left="23" w:right="91" w:firstLine="542"/>
        <w:contextualSpacing/>
        <w:jc w:val="both"/>
        <w:rPr>
          <w:sz w:val="24"/>
          <w:szCs w:val="24"/>
        </w:rPr>
      </w:pPr>
      <w:r w:rsidRPr="00A675B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969010</wp:posOffset>
            </wp:positionH>
            <wp:positionV relativeFrom="page">
              <wp:posOffset>2232025</wp:posOffset>
            </wp:positionV>
            <wp:extent cx="3175" cy="635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5B1">
        <w:rPr>
          <w:sz w:val="24"/>
          <w:szCs w:val="24"/>
        </w:rPr>
        <w:t>Прошу мои персональные данные, согласие на обработку которых в соответствии с требованиями Федерального закона от 27 июля 2006 г. №152-ФЗ «О персональных данных», предоставлено мною, в том числе:</w:t>
      </w:r>
    </w:p>
    <w:p w:rsidR="00901B2C" w:rsidRDefault="00A675B1" w:rsidP="00901B2C">
      <w:pPr>
        <w:spacing w:before="100" w:beforeAutospacing="1" w:after="100" w:afterAutospacing="1" w:line="360" w:lineRule="auto"/>
        <w:ind w:left="23" w:right="91" w:firstLine="542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  <w:u w:val="single" w:color="000000"/>
        </w:rPr>
        <w:t xml:space="preserve">паспортные данные, данные об образовании (наименование учебного заведения, год окончания, специальность), пол, данные об ученой степени, ученом звании, специальном звании, данные о государственных наградах (в том числе дата награждения), данные о наличии других видов поощрений, награждении, данные о прежних местах работы, включая общий стаж работы </w:t>
      </w:r>
      <w:r w:rsidRPr="006A4270">
        <w:rPr>
          <w:b/>
          <w:sz w:val="24"/>
          <w:szCs w:val="24"/>
        </w:rPr>
        <w:t>считать общедоступными</w:t>
      </w:r>
      <w:r w:rsidRPr="00A675B1">
        <w:rPr>
          <w:sz w:val="24"/>
          <w:szCs w:val="24"/>
        </w:rPr>
        <w:t xml:space="preserve"> в соответствии со статьей 6 Федерального закона от 27 июля 2006 года №152</w:t>
      </w:r>
      <w:r w:rsidR="006A4270">
        <w:rPr>
          <w:sz w:val="24"/>
          <w:szCs w:val="24"/>
        </w:rPr>
        <w:t>ФЗ</w:t>
      </w:r>
      <w:r w:rsidRPr="00A675B1">
        <w:rPr>
          <w:sz w:val="24"/>
          <w:szCs w:val="24"/>
        </w:rPr>
        <w:t xml:space="preserve"> «О персональных данных» для целей представления меня к награждению государственными наградами Республики Татарстан, представлению к поощрениям от имени государственных органов Республики Татарстан, а также для целей хранения информации о лицах, награжденных государственными наградами Республики Татарстан и поощренных от имени государственных органов Республики Татарстан, в соответствии с Законом Респу</w:t>
      </w:r>
      <w:r w:rsidR="00901B2C">
        <w:rPr>
          <w:sz w:val="24"/>
          <w:szCs w:val="24"/>
        </w:rPr>
        <w:t>блики Татарстан от 10.10.2011 №</w:t>
      </w:r>
      <w:r w:rsidRPr="00A675B1">
        <w:rPr>
          <w:sz w:val="24"/>
          <w:szCs w:val="24"/>
        </w:rPr>
        <w:t xml:space="preserve">74-3PT «О государственных наградах Республики Татарстан» </w:t>
      </w:r>
    </w:p>
    <w:p w:rsidR="00A675B1" w:rsidRPr="00901B2C" w:rsidRDefault="00A675B1" w:rsidP="00901B2C">
      <w:pPr>
        <w:spacing w:before="100" w:beforeAutospacing="1" w:after="100" w:afterAutospacing="1" w:line="360" w:lineRule="auto"/>
        <w:ind w:left="23" w:right="91" w:firstLine="542"/>
        <w:contextualSpacing/>
        <w:jc w:val="both"/>
        <w:rPr>
          <w:b/>
          <w:sz w:val="24"/>
          <w:szCs w:val="24"/>
        </w:rPr>
      </w:pPr>
      <w:r w:rsidRPr="00901B2C">
        <w:rPr>
          <w:b/>
          <w:sz w:val="24"/>
          <w:szCs w:val="24"/>
        </w:rPr>
        <w:t>Я согласна с тем, что:</w:t>
      </w:r>
    </w:p>
    <w:p w:rsidR="00A675B1" w:rsidRPr="00A675B1" w:rsidRDefault="00A675B1" w:rsidP="00901B2C">
      <w:pPr>
        <w:spacing w:before="100" w:beforeAutospacing="1" w:after="100" w:afterAutospacing="1" w:line="360" w:lineRule="auto"/>
        <w:ind w:left="23" w:right="91" w:firstLine="533"/>
        <w:contextualSpacing/>
        <w:jc w:val="both"/>
        <w:rPr>
          <w:sz w:val="24"/>
          <w:szCs w:val="24"/>
        </w:rPr>
      </w:pPr>
      <w:r w:rsidRPr="00A675B1">
        <w:rPr>
          <w:sz w:val="24"/>
          <w:szCs w:val="24"/>
        </w:rPr>
        <w:t>Обработка моих персональных данных производится в полном соответствии с требованиями Федерального закона от 27 июля 2006 г. №152-ФЗ «О персональных данных».</w:t>
      </w:r>
    </w:p>
    <w:p w:rsidR="00A675B1" w:rsidRPr="00A675B1" w:rsidRDefault="00A675B1" w:rsidP="00901B2C">
      <w:pPr>
        <w:spacing w:before="100" w:beforeAutospacing="1" w:after="100" w:afterAutospacing="1" w:line="360" w:lineRule="auto"/>
        <w:ind w:left="58" w:right="52" w:firstLine="538"/>
        <w:contextualSpacing/>
        <w:jc w:val="both"/>
        <w:rPr>
          <w:sz w:val="24"/>
          <w:szCs w:val="24"/>
        </w:rPr>
      </w:pPr>
      <w:r w:rsidRPr="00901B2C">
        <w:rPr>
          <w:b/>
          <w:sz w:val="24"/>
          <w:szCs w:val="24"/>
        </w:rPr>
        <w:t>Мое согласие на обработку персональных данных и их использование в качестве общедоступных для целей, указанных в настоящем согласии,</w:t>
      </w:r>
      <w:r w:rsidRPr="00A675B1">
        <w:rPr>
          <w:sz w:val="24"/>
          <w:szCs w:val="24"/>
        </w:rPr>
        <w:t xml:space="preserve"> является бессрочным до особого распоряжения, сделанного мной в письменной форме.</w:t>
      </w:r>
    </w:p>
    <w:p w:rsidR="00A675B1" w:rsidRPr="00A675B1" w:rsidRDefault="006A4270" w:rsidP="00901B2C">
      <w:pPr>
        <w:spacing w:before="100" w:beforeAutospacing="1" w:after="100" w:afterAutospacing="1" w:line="360" w:lineRule="auto"/>
        <w:ind w:left="48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__________________                 __________________                       ________________________</w:t>
      </w:r>
    </w:p>
    <w:p w:rsidR="00A675B1" w:rsidRPr="006A4270" w:rsidRDefault="00A675B1" w:rsidP="00901B2C">
      <w:pPr>
        <w:tabs>
          <w:tab w:val="center" w:pos="1051"/>
          <w:tab w:val="center" w:pos="4366"/>
          <w:tab w:val="center" w:pos="8078"/>
        </w:tabs>
        <w:spacing w:before="100" w:beforeAutospacing="1" w:after="100" w:afterAutospacing="1" w:line="360" w:lineRule="auto"/>
        <w:contextualSpacing/>
        <w:jc w:val="both"/>
        <w:rPr>
          <w:sz w:val="24"/>
          <w:szCs w:val="24"/>
          <w:vertAlign w:val="superscript"/>
        </w:rPr>
      </w:pPr>
      <w:r w:rsidRPr="006A4270">
        <w:rPr>
          <w:sz w:val="24"/>
          <w:szCs w:val="24"/>
          <w:vertAlign w:val="superscript"/>
        </w:rPr>
        <w:tab/>
        <w:t>(дата заполнения)</w:t>
      </w:r>
      <w:r w:rsidRPr="006A4270">
        <w:rPr>
          <w:sz w:val="24"/>
          <w:szCs w:val="24"/>
          <w:vertAlign w:val="superscript"/>
        </w:rPr>
        <w:tab/>
        <w:t>(подпись заявителя)</w:t>
      </w:r>
      <w:r w:rsidRPr="006A4270">
        <w:rPr>
          <w:sz w:val="24"/>
          <w:szCs w:val="24"/>
          <w:vertAlign w:val="superscript"/>
        </w:rPr>
        <w:tab/>
        <w:t>(ф.и.о заявителя)</w:t>
      </w:r>
    </w:p>
    <w:p w:rsidR="003730E7" w:rsidRDefault="003730E7" w:rsidP="003730E7">
      <w:pPr>
        <w:jc w:val="right"/>
        <w:rPr>
          <w:sz w:val="24"/>
          <w:szCs w:val="24"/>
        </w:rPr>
      </w:pPr>
    </w:p>
    <w:sectPr w:rsidR="003730E7" w:rsidSect="002B5B43">
      <w:pgSz w:w="11906" w:h="16838" w:code="9"/>
      <w:pgMar w:top="794" w:right="794" w:bottom="567" w:left="1077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CFD" w:rsidRDefault="000D1CFD">
      <w:r>
        <w:separator/>
      </w:r>
    </w:p>
  </w:endnote>
  <w:endnote w:type="continuationSeparator" w:id="0">
    <w:p w:rsidR="000D1CFD" w:rsidRDefault="000D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CFD" w:rsidRDefault="000D1CFD">
      <w:r>
        <w:separator/>
      </w:r>
    </w:p>
  </w:footnote>
  <w:footnote w:type="continuationSeparator" w:id="0">
    <w:p w:rsidR="000D1CFD" w:rsidRDefault="000D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10.5pt;height:11.2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 w15:restartNumberingAfterBreak="0">
    <w:nsid w:val="06E241B7"/>
    <w:multiLevelType w:val="hybridMultilevel"/>
    <w:tmpl w:val="95D211FA"/>
    <w:lvl w:ilvl="0" w:tplc="8D440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1BFE"/>
    <w:multiLevelType w:val="hybridMultilevel"/>
    <w:tmpl w:val="945613AA"/>
    <w:lvl w:ilvl="0" w:tplc="E4645446">
      <w:start w:val="4"/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" w15:restartNumberingAfterBreak="0">
    <w:nsid w:val="12DA7B49"/>
    <w:multiLevelType w:val="multilevel"/>
    <w:tmpl w:val="FAFEAEC2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2"/>
      <w:numFmt w:val="decimal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043E2E"/>
    <w:multiLevelType w:val="hybridMultilevel"/>
    <w:tmpl w:val="BEF4397A"/>
    <w:lvl w:ilvl="0" w:tplc="68A28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C380F"/>
    <w:multiLevelType w:val="hybridMultilevel"/>
    <w:tmpl w:val="C122CE5C"/>
    <w:lvl w:ilvl="0" w:tplc="46B01E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D4B294">
      <w:start w:val="1"/>
      <w:numFmt w:val="bullet"/>
      <w:lvlText w:val="•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4E07A2">
      <w:start w:val="1"/>
      <w:numFmt w:val="bullet"/>
      <w:lvlText w:val="▪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DACBA2">
      <w:start w:val="1"/>
      <w:numFmt w:val="bullet"/>
      <w:lvlText w:val="•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6A892A">
      <w:start w:val="1"/>
      <w:numFmt w:val="bullet"/>
      <w:lvlText w:val="o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263D2">
      <w:start w:val="1"/>
      <w:numFmt w:val="bullet"/>
      <w:lvlText w:val="▪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AE405C">
      <w:start w:val="1"/>
      <w:numFmt w:val="bullet"/>
      <w:lvlText w:val="•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161376">
      <w:start w:val="1"/>
      <w:numFmt w:val="bullet"/>
      <w:lvlText w:val="o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E29A72">
      <w:start w:val="1"/>
      <w:numFmt w:val="bullet"/>
      <w:lvlText w:val="▪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ED01BA"/>
    <w:multiLevelType w:val="multilevel"/>
    <w:tmpl w:val="EBEE87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C0933C4"/>
    <w:multiLevelType w:val="hybridMultilevel"/>
    <w:tmpl w:val="404E70B2"/>
    <w:lvl w:ilvl="0" w:tplc="560EE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2600A"/>
    <w:multiLevelType w:val="multilevel"/>
    <w:tmpl w:val="3034C294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7"/>
      <w:numFmt w:val="decimal"/>
      <w:lvlText w:val="%1.%2.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B52E0F"/>
    <w:multiLevelType w:val="multilevel"/>
    <w:tmpl w:val="45869E10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4"/>
      <w:numFmt w:val="decimal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0F675C"/>
    <w:multiLevelType w:val="hybridMultilevel"/>
    <w:tmpl w:val="1FA09D94"/>
    <w:lvl w:ilvl="0" w:tplc="CFEC0B08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E207A">
      <w:start w:val="1"/>
      <w:numFmt w:val="bullet"/>
      <w:lvlText w:val="•"/>
      <w:lvlPicBulletId w:val="0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DE65B0">
      <w:start w:val="1"/>
      <w:numFmt w:val="bullet"/>
      <w:lvlText w:val="▪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10292A">
      <w:start w:val="1"/>
      <w:numFmt w:val="bullet"/>
      <w:lvlText w:val="•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380FF8">
      <w:start w:val="1"/>
      <w:numFmt w:val="bullet"/>
      <w:lvlText w:val="o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6E11D0">
      <w:start w:val="1"/>
      <w:numFmt w:val="bullet"/>
      <w:lvlText w:val="▪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A6B2C8">
      <w:start w:val="1"/>
      <w:numFmt w:val="bullet"/>
      <w:lvlText w:val="•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2E888C">
      <w:start w:val="1"/>
      <w:numFmt w:val="bullet"/>
      <w:lvlText w:val="o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D2C6D4">
      <w:start w:val="1"/>
      <w:numFmt w:val="bullet"/>
      <w:lvlText w:val="▪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553ECB"/>
    <w:multiLevelType w:val="hybridMultilevel"/>
    <w:tmpl w:val="61D4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542E4"/>
    <w:multiLevelType w:val="hybridMultilevel"/>
    <w:tmpl w:val="B71ACEC4"/>
    <w:lvl w:ilvl="0" w:tplc="C35090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A0ABA2">
      <w:start w:val="1"/>
      <w:numFmt w:val="bullet"/>
      <w:lvlText w:val="•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9E8C50">
      <w:start w:val="1"/>
      <w:numFmt w:val="bullet"/>
      <w:lvlText w:val="▪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841EFA">
      <w:start w:val="1"/>
      <w:numFmt w:val="bullet"/>
      <w:lvlText w:val="•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4CDB6">
      <w:start w:val="1"/>
      <w:numFmt w:val="bullet"/>
      <w:lvlText w:val="o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FED63C">
      <w:start w:val="1"/>
      <w:numFmt w:val="bullet"/>
      <w:lvlText w:val="▪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EDFD8">
      <w:start w:val="1"/>
      <w:numFmt w:val="bullet"/>
      <w:lvlText w:val="•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169FEC">
      <w:start w:val="1"/>
      <w:numFmt w:val="bullet"/>
      <w:lvlText w:val="o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D48C52">
      <w:start w:val="1"/>
      <w:numFmt w:val="bullet"/>
      <w:lvlText w:val="▪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A51A53"/>
    <w:multiLevelType w:val="multilevel"/>
    <w:tmpl w:val="656A0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B0448AF"/>
    <w:multiLevelType w:val="hybridMultilevel"/>
    <w:tmpl w:val="BEF4397A"/>
    <w:lvl w:ilvl="0" w:tplc="68A28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C4981"/>
    <w:multiLevelType w:val="multilevel"/>
    <w:tmpl w:val="3DF696F4"/>
    <w:lvl w:ilvl="0">
      <w:start w:val="9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033824"/>
    <w:multiLevelType w:val="multilevel"/>
    <w:tmpl w:val="07E09524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1605B8"/>
    <w:multiLevelType w:val="multilevel"/>
    <w:tmpl w:val="2FCE3B24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495EF0"/>
    <w:multiLevelType w:val="hybridMultilevel"/>
    <w:tmpl w:val="B13034D4"/>
    <w:lvl w:ilvl="0" w:tplc="483EC852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04502"/>
    <w:multiLevelType w:val="hybridMultilevel"/>
    <w:tmpl w:val="D458EA2A"/>
    <w:lvl w:ilvl="0" w:tplc="04F0E69C">
      <w:start w:val="1"/>
      <w:numFmt w:val="upperRoman"/>
      <w:lvlText w:val="%1."/>
      <w:lvlJc w:val="left"/>
      <w:pPr>
        <w:ind w:left="4123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9" w15:restartNumberingAfterBreak="0">
    <w:nsid w:val="42591A3C"/>
    <w:multiLevelType w:val="multilevel"/>
    <w:tmpl w:val="338A8FF4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2"/>
      <w:numFmt w:val="decimal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5A313F"/>
    <w:multiLevelType w:val="multilevel"/>
    <w:tmpl w:val="E940FDA6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9E3848"/>
    <w:multiLevelType w:val="hybridMultilevel"/>
    <w:tmpl w:val="0BAABD52"/>
    <w:lvl w:ilvl="0" w:tplc="11066792">
      <w:start w:val="1"/>
      <w:numFmt w:val="decimal"/>
      <w:lvlText w:val="2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35451"/>
    <w:multiLevelType w:val="hybridMultilevel"/>
    <w:tmpl w:val="8758CB04"/>
    <w:lvl w:ilvl="0" w:tplc="F8128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4" w15:restartNumberingAfterBreak="0">
    <w:nsid w:val="579413CD"/>
    <w:multiLevelType w:val="hybridMultilevel"/>
    <w:tmpl w:val="A1BAE4F2"/>
    <w:lvl w:ilvl="0" w:tplc="D2324FF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475F40"/>
    <w:multiLevelType w:val="hybridMultilevel"/>
    <w:tmpl w:val="AE36F3DE"/>
    <w:lvl w:ilvl="0" w:tplc="7CCC1E46">
      <w:start w:val="1"/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6" w15:restartNumberingAfterBreak="0">
    <w:nsid w:val="686E1450"/>
    <w:multiLevelType w:val="hybridMultilevel"/>
    <w:tmpl w:val="0404530A"/>
    <w:lvl w:ilvl="0" w:tplc="03C84A7E">
      <w:start w:val="14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E43D2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A6B340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F6643E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1C5B4A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FCB7B4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DE867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F2512A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49B4C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BA623C"/>
    <w:multiLevelType w:val="hybridMultilevel"/>
    <w:tmpl w:val="BD422D88"/>
    <w:lvl w:ilvl="0" w:tplc="48624E2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32206"/>
    <w:multiLevelType w:val="multilevel"/>
    <w:tmpl w:val="DC984188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F7662D"/>
    <w:multiLevelType w:val="multilevel"/>
    <w:tmpl w:val="1C1A8A82"/>
    <w:lvl w:ilvl="0">
      <w:start w:val="13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0D2ABE"/>
    <w:multiLevelType w:val="multilevel"/>
    <w:tmpl w:val="D14E2192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833CDD"/>
    <w:multiLevelType w:val="multilevel"/>
    <w:tmpl w:val="639CACA0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3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4" w:hanging="1800"/>
      </w:pPr>
      <w:rPr>
        <w:rFonts w:hint="default"/>
      </w:rPr>
    </w:lvl>
  </w:abstractNum>
  <w:num w:numId="1">
    <w:abstractNumId w:val="22"/>
  </w:num>
  <w:num w:numId="2">
    <w:abstractNumId w:val="1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</w:num>
  <w:num w:numId="10">
    <w:abstractNumId w:val="17"/>
  </w:num>
  <w:num w:numId="11">
    <w:abstractNumId w:val="27"/>
  </w:num>
  <w:num w:numId="12">
    <w:abstractNumId w:val="0"/>
  </w:num>
  <w:num w:numId="13">
    <w:abstractNumId w:val="13"/>
  </w:num>
  <w:num w:numId="14">
    <w:abstractNumId w:val="18"/>
  </w:num>
  <w:num w:numId="15">
    <w:abstractNumId w:val="3"/>
  </w:num>
  <w:num w:numId="16">
    <w:abstractNumId w:val="14"/>
  </w:num>
  <w:num w:numId="17">
    <w:abstractNumId w:val="20"/>
  </w:num>
  <w:num w:numId="18">
    <w:abstractNumId w:val="15"/>
  </w:num>
  <w:num w:numId="19">
    <w:abstractNumId w:val="29"/>
  </w:num>
  <w:num w:numId="20">
    <w:abstractNumId w:val="8"/>
  </w:num>
  <w:num w:numId="21">
    <w:abstractNumId w:val="16"/>
  </w:num>
  <w:num w:numId="22">
    <w:abstractNumId w:val="2"/>
  </w:num>
  <w:num w:numId="23">
    <w:abstractNumId w:val="28"/>
  </w:num>
  <w:num w:numId="24">
    <w:abstractNumId w:val="19"/>
  </w:num>
  <w:num w:numId="25">
    <w:abstractNumId w:val="30"/>
  </w:num>
  <w:num w:numId="26">
    <w:abstractNumId w:val="7"/>
  </w:num>
  <w:num w:numId="27">
    <w:abstractNumId w:val="9"/>
  </w:num>
  <w:num w:numId="28">
    <w:abstractNumId w:val="4"/>
  </w:num>
  <w:num w:numId="29">
    <w:abstractNumId w:val="11"/>
  </w:num>
  <w:num w:numId="30">
    <w:abstractNumId w:val="26"/>
  </w:num>
  <w:num w:numId="31">
    <w:abstractNumId w:val="1"/>
  </w:num>
  <w:num w:numId="32">
    <w:abstractNumId w:val="2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11C98"/>
    <w:rsid w:val="00017A34"/>
    <w:rsid w:val="00022359"/>
    <w:rsid w:val="000429F7"/>
    <w:rsid w:val="0004546B"/>
    <w:rsid w:val="00050937"/>
    <w:rsid w:val="00050FD7"/>
    <w:rsid w:val="00063630"/>
    <w:rsid w:val="000636F5"/>
    <w:rsid w:val="0007257B"/>
    <w:rsid w:val="00077385"/>
    <w:rsid w:val="00095CF6"/>
    <w:rsid w:val="000C0B1A"/>
    <w:rsid w:val="000C1670"/>
    <w:rsid w:val="000C2386"/>
    <w:rsid w:val="000C3910"/>
    <w:rsid w:val="000D1CFD"/>
    <w:rsid w:val="000D2DC5"/>
    <w:rsid w:val="000D7553"/>
    <w:rsid w:val="000E2F79"/>
    <w:rsid w:val="000F17FB"/>
    <w:rsid w:val="00100E4A"/>
    <w:rsid w:val="001048B8"/>
    <w:rsid w:val="001071E5"/>
    <w:rsid w:val="00127621"/>
    <w:rsid w:val="00135689"/>
    <w:rsid w:val="00140299"/>
    <w:rsid w:val="00142EB9"/>
    <w:rsid w:val="001433B1"/>
    <w:rsid w:val="00143A02"/>
    <w:rsid w:val="001538C7"/>
    <w:rsid w:val="00161716"/>
    <w:rsid w:val="00173594"/>
    <w:rsid w:val="0017370B"/>
    <w:rsid w:val="0017573F"/>
    <w:rsid w:val="00184B17"/>
    <w:rsid w:val="00185405"/>
    <w:rsid w:val="001947DD"/>
    <w:rsid w:val="001A028A"/>
    <w:rsid w:val="001A5DA8"/>
    <w:rsid w:val="001A6B05"/>
    <w:rsid w:val="001B41FB"/>
    <w:rsid w:val="001B5F1C"/>
    <w:rsid w:val="001C0603"/>
    <w:rsid w:val="001C311C"/>
    <w:rsid w:val="001C395B"/>
    <w:rsid w:val="001E2E31"/>
    <w:rsid w:val="001E3224"/>
    <w:rsid w:val="001F41C5"/>
    <w:rsid w:val="00203D02"/>
    <w:rsid w:val="00211595"/>
    <w:rsid w:val="00213D91"/>
    <w:rsid w:val="00217843"/>
    <w:rsid w:val="002264DB"/>
    <w:rsid w:val="002264EC"/>
    <w:rsid w:val="00231160"/>
    <w:rsid w:val="0023409E"/>
    <w:rsid w:val="00235748"/>
    <w:rsid w:val="002361DC"/>
    <w:rsid w:val="00247F32"/>
    <w:rsid w:val="0025114C"/>
    <w:rsid w:val="00252305"/>
    <w:rsid w:val="00253105"/>
    <w:rsid w:val="00263B99"/>
    <w:rsid w:val="00275860"/>
    <w:rsid w:val="0029462E"/>
    <w:rsid w:val="00295323"/>
    <w:rsid w:val="002A1D3F"/>
    <w:rsid w:val="002A6B3D"/>
    <w:rsid w:val="002B5B43"/>
    <w:rsid w:val="002C136D"/>
    <w:rsid w:val="002C1DA3"/>
    <w:rsid w:val="002C35B2"/>
    <w:rsid w:val="002C4041"/>
    <w:rsid w:val="002D3BFB"/>
    <w:rsid w:val="002D3DCB"/>
    <w:rsid w:val="002D5440"/>
    <w:rsid w:val="002E1318"/>
    <w:rsid w:val="002F3CD7"/>
    <w:rsid w:val="002F6BDC"/>
    <w:rsid w:val="00302187"/>
    <w:rsid w:val="00307175"/>
    <w:rsid w:val="00317637"/>
    <w:rsid w:val="003207EC"/>
    <w:rsid w:val="003236A5"/>
    <w:rsid w:val="00324FB7"/>
    <w:rsid w:val="00343E5D"/>
    <w:rsid w:val="003545D4"/>
    <w:rsid w:val="00356835"/>
    <w:rsid w:val="0036341F"/>
    <w:rsid w:val="00371201"/>
    <w:rsid w:val="003730E7"/>
    <w:rsid w:val="00383107"/>
    <w:rsid w:val="00383E25"/>
    <w:rsid w:val="00391979"/>
    <w:rsid w:val="003939F6"/>
    <w:rsid w:val="003A2FC9"/>
    <w:rsid w:val="003B3123"/>
    <w:rsid w:val="003B6311"/>
    <w:rsid w:val="003C05E1"/>
    <w:rsid w:val="003D205C"/>
    <w:rsid w:val="003E0B4A"/>
    <w:rsid w:val="003E4D9C"/>
    <w:rsid w:val="00411BEE"/>
    <w:rsid w:val="0041269A"/>
    <w:rsid w:val="00413FE1"/>
    <w:rsid w:val="004147E0"/>
    <w:rsid w:val="00415070"/>
    <w:rsid w:val="00415936"/>
    <w:rsid w:val="00417DB4"/>
    <w:rsid w:val="00420E8B"/>
    <w:rsid w:val="004313CE"/>
    <w:rsid w:val="00431895"/>
    <w:rsid w:val="00442F65"/>
    <w:rsid w:val="00446CEF"/>
    <w:rsid w:val="00447A73"/>
    <w:rsid w:val="0045012E"/>
    <w:rsid w:val="004518A4"/>
    <w:rsid w:val="00462A3D"/>
    <w:rsid w:val="004660CA"/>
    <w:rsid w:val="00471DBD"/>
    <w:rsid w:val="00480A7F"/>
    <w:rsid w:val="004841A8"/>
    <w:rsid w:val="00497961"/>
    <w:rsid w:val="004B6CF0"/>
    <w:rsid w:val="004B7F8B"/>
    <w:rsid w:val="004C5E6E"/>
    <w:rsid w:val="004C7948"/>
    <w:rsid w:val="004E4C29"/>
    <w:rsid w:val="004F191F"/>
    <w:rsid w:val="00506CE9"/>
    <w:rsid w:val="005119AE"/>
    <w:rsid w:val="0051256A"/>
    <w:rsid w:val="00541B73"/>
    <w:rsid w:val="005468BE"/>
    <w:rsid w:val="005556B5"/>
    <w:rsid w:val="00561977"/>
    <w:rsid w:val="00563AF1"/>
    <w:rsid w:val="0056432E"/>
    <w:rsid w:val="00585B81"/>
    <w:rsid w:val="00592732"/>
    <w:rsid w:val="00593ABD"/>
    <w:rsid w:val="00595108"/>
    <w:rsid w:val="005A30DD"/>
    <w:rsid w:val="005C32C0"/>
    <w:rsid w:val="005C3DE6"/>
    <w:rsid w:val="005C6DAF"/>
    <w:rsid w:val="005D1C4B"/>
    <w:rsid w:val="005E08EB"/>
    <w:rsid w:val="005E57FF"/>
    <w:rsid w:val="005F26E7"/>
    <w:rsid w:val="0060572E"/>
    <w:rsid w:val="006078F0"/>
    <w:rsid w:val="006213AC"/>
    <w:rsid w:val="00624698"/>
    <w:rsid w:val="00625D89"/>
    <w:rsid w:val="006318CF"/>
    <w:rsid w:val="0063602D"/>
    <w:rsid w:val="006443B3"/>
    <w:rsid w:val="00644B7A"/>
    <w:rsid w:val="00645914"/>
    <w:rsid w:val="006513C6"/>
    <w:rsid w:val="006638F7"/>
    <w:rsid w:val="00663A02"/>
    <w:rsid w:val="006640A0"/>
    <w:rsid w:val="0066526F"/>
    <w:rsid w:val="00665AA5"/>
    <w:rsid w:val="0067489E"/>
    <w:rsid w:val="006824F0"/>
    <w:rsid w:val="00686961"/>
    <w:rsid w:val="00692EFE"/>
    <w:rsid w:val="006930F0"/>
    <w:rsid w:val="006A4270"/>
    <w:rsid w:val="006B2D58"/>
    <w:rsid w:val="006C1E3B"/>
    <w:rsid w:val="006C201D"/>
    <w:rsid w:val="006C28EF"/>
    <w:rsid w:val="006C46C7"/>
    <w:rsid w:val="006D0B03"/>
    <w:rsid w:val="006F5792"/>
    <w:rsid w:val="006F6AA6"/>
    <w:rsid w:val="007025A2"/>
    <w:rsid w:val="007031CF"/>
    <w:rsid w:val="0071309D"/>
    <w:rsid w:val="00713DDD"/>
    <w:rsid w:val="0072055D"/>
    <w:rsid w:val="007231E5"/>
    <w:rsid w:val="00736D31"/>
    <w:rsid w:val="00741183"/>
    <w:rsid w:val="00744812"/>
    <w:rsid w:val="007465CD"/>
    <w:rsid w:val="00761212"/>
    <w:rsid w:val="00767EAD"/>
    <w:rsid w:val="00772631"/>
    <w:rsid w:val="00783E4A"/>
    <w:rsid w:val="007867F8"/>
    <w:rsid w:val="007A082A"/>
    <w:rsid w:val="007A4EE2"/>
    <w:rsid w:val="007A5D28"/>
    <w:rsid w:val="007A6923"/>
    <w:rsid w:val="007B410C"/>
    <w:rsid w:val="007C35F3"/>
    <w:rsid w:val="007C4361"/>
    <w:rsid w:val="007D7F16"/>
    <w:rsid w:val="007E4886"/>
    <w:rsid w:val="007E568F"/>
    <w:rsid w:val="007E6514"/>
    <w:rsid w:val="007F0132"/>
    <w:rsid w:val="007F2ACC"/>
    <w:rsid w:val="00802BB9"/>
    <w:rsid w:val="00810274"/>
    <w:rsid w:val="00811A14"/>
    <w:rsid w:val="00812D58"/>
    <w:rsid w:val="00823CD0"/>
    <w:rsid w:val="00827D31"/>
    <w:rsid w:val="0083389C"/>
    <w:rsid w:val="00834714"/>
    <w:rsid w:val="00836A2E"/>
    <w:rsid w:val="00851375"/>
    <w:rsid w:val="00851C33"/>
    <w:rsid w:val="00864085"/>
    <w:rsid w:val="00865239"/>
    <w:rsid w:val="00874E95"/>
    <w:rsid w:val="008A17AE"/>
    <w:rsid w:val="008A195C"/>
    <w:rsid w:val="008A22FA"/>
    <w:rsid w:val="008B288E"/>
    <w:rsid w:val="008B3339"/>
    <w:rsid w:val="008B7145"/>
    <w:rsid w:val="008B742B"/>
    <w:rsid w:val="008C1F65"/>
    <w:rsid w:val="008D00A5"/>
    <w:rsid w:val="008D75EC"/>
    <w:rsid w:val="008E0A62"/>
    <w:rsid w:val="008E1EB6"/>
    <w:rsid w:val="008E3C06"/>
    <w:rsid w:val="008F21C3"/>
    <w:rsid w:val="008F3A33"/>
    <w:rsid w:val="00901B2C"/>
    <w:rsid w:val="009051D3"/>
    <w:rsid w:val="009058EA"/>
    <w:rsid w:val="00924E0C"/>
    <w:rsid w:val="009257CA"/>
    <w:rsid w:val="00930CF0"/>
    <w:rsid w:val="009366B9"/>
    <w:rsid w:val="00941422"/>
    <w:rsid w:val="009454EB"/>
    <w:rsid w:val="00963166"/>
    <w:rsid w:val="009913B7"/>
    <w:rsid w:val="009945E8"/>
    <w:rsid w:val="009A1ABC"/>
    <w:rsid w:val="009A62F2"/>
    <w:rsid w:val="009B70FA"/>
    <w:rsid w:val="009E54CC"/>
    <w:rsid w:val="00A117CB"/>
    <w:rsid w:val="00A43554"/>
    <w:rsid w:val="00A508C7"/>
    <w:rsid w:val="00A510A0"/>
    <w:rsid w:val="00A675B1"/>
    <w:rsid w:val="00A7557D"/>
    <w:rsid w:val="00A758FE"/>
    <w:rsid w:val="00A81CEE"/>
    <w:rsid w:val="00A85336"/>
    <w:rsid w:val="00A92A11"/>
    <w:rsid w:val="00AA41F1"/>
    <w:rsid w:val="00AB1F20"/>
    <w:rsid w:val="00AB21D7"/>
    <w:rsid w:val="00AB64AC"/>
    <w:rsid w:val="00AD2C36"/>
    <w:rsid w:val="00AF56D3"/>
    <w:rsid w:val="00B06DFC"/>
    <w:rsid w:val="00B075CC"/>
    <w:rsid w:val="00B114ED"/>
    <w:rsid w:val="00B232CA"/>
    <w:rsid w:val="00B23C65"/>
    <w:rsid w:val="00B30272"/>
    <w:rsid w:val="00B35AC0"/>
    <w:rsid w:val="00B61B36"/>
    <w:rsid w:val="00B63CA2"/>
    <w:rsid w:val="00B73C72"/>
    <w:rsid w:val="00B75FEB"/>
    <w:rsid w:val="00B84F79"/>
    <w:rsid w:val="00BB4BD9"/>
    <w:rsid w:val="00BC24C6"/>
    <w:rsid w:val="00BC4E39"/>
    <w:rsid w:val="00BD699B"/>
    <w:rsid w:val="00BD7E5E"/>
    <w:rsid w:val="00BF2E31"/>
    <w:rsid w:val="00BF3615"/>
    <w:rsid w:val="00BF61F0"/>
    <w:rsid w:val="00C0092C"/>
    <w:rsid w:val="00C02746"/>
    <w:rsid w:val="00C13EF5"/>
    <w:rsid w:val="00C15E51"/>
    <w:rsid w:val="00C213A7"/>
    <w:rsid w:val="00C30A63"/>
    <w:rsid w:val="00C313B0"/>
    <w:rsid w:val="00C32166"/>
    <w:rsid w:val="00C43781"/>
    <w:rsid w:val="00C66C16"/>
    <w:rsid w:val="00C67F28"/>
    <w:rsid w:val="00C70EFA"/>
    <w:rsid w:val="00C74BC1"/>
    <w:rsid w:val="00C830F9"/>
    <w:rsid w:val="00C83AF5"/>
    <w:rsid w:val="00C923D1"/>
    <w:rsid w:val="00C94D19"/>
    <w:rsid w:val="00CA09D8"/>
    <w:rsid w:val="00CA45A8"/>
    <w:rsid w:val="00CA6FD2"/>
    <w:rsid w:val="00CC222F"/>
    <w:rsid w:val="00CD226B"/>
    <w:rsid w:val="00CF70C1"/>
    <w:rsid w:val="00D060D9"/>
    <w:rsid w:val="00D06FA7"/>
    <w:rsid w:val="00D109AD"/>
    <w:rsid w:val="00D17C77"/>
    <w:rsid w:val="00D22A84"/>
    <w:rsid w:val="00D2444C"/>
    <w:rsid w:val="00D31AEF"/>
    <w:rsid w:val="00D373A8"/>
    <w:rsid w:val="00D504AC"/>
    <w:rsid w:val="00D56925"/>
    <w:rsid w:val="00D60017"/>
    <w:rsid w:val="00D77DB5"/>
    <w:rsid w:val="00D809B9"/>
    <w:rsid w:val="00DA1EB0"/>
    <w:rsid w:val="00DA677A"/>
    <w:rsid w:val="00DA7717"/>
    <w:rsid w:val="00DB0CA3"/>
    <w:rsid w:val="00DB731A"/>
    <w:rsid w:val="00DB7A93"/>
    <w:rsid w:val="00DE0ADD"/>
    <w:rsid w:val="00DF196D"/>
    <w:rsid w:val="00DF799D"/>
    <w:rsid w:val="00DF7AA5"/>
    <w:rsid w:val="00DF7CED"/>
    <w:rsid w:val="00E07FD9"/>
    <w:rsid w:val="00E20257"/>
    <w:rsid w:val="00E22CD4"/>
    <w:rsid w:val="00E33A7C"/>
    <w:rsid w:val="00E37C93"/>
    <w:rsid w:val="00E51B49"/>
    <w:rsid w:val="00E66DAD"/>
    <w:rsid w:val="00E67696"/>
    <w:rsid w:val="00E7055B"/>
    <w:rsid w:val="00E70F01"/>
    <w:rsid w:val="00E7738D"/>
    <w:rsid w:val="00E8550A"/>
    <w:rsid w:val="00E94D58"/>
    <w:rsid w:val="00E97443"/>
    <w:rsid w:val="00EA0FAA"/>
    <w:rsid w:val="00EA1A4F"/>
    <w:rsid w:val="00EA6855"/>
    <w:rsid w:val="00EA7058"/>
    <w:rsid w:val="00EC19EF"/>
    <w:rsid w:val="00ED0B0D"/>
    <w:rsid w:val="00ED2760"/>
    <w:rsid w:val="00ED46C2"/>
    <w:rsid w:val="00ED5072"/>
    <w:rsid w:val="00ED7AA4"/>
    <w:rsid w:val="00EE30BC"/>
    <w:rsid w:val="00EE519B"/>
    <w:rsid w:val="00EE5E60"/>
    <w:rsid w:val="00EE65F9"/>
    <w:rsid w:val="00EF4E69"/>
    <w:rsid w:val="00F02240"/>
    <w:rsid w:val="00F02E3C"/>
    <w:rsid w:val="00F05E3D"/>
    <w:rsid w:val="00F43588"/>
    <w:rsid w:val="00F451AF"/>
    <w:rsid w:val="00F504E9"/>
    <w:rsid w:val="00F638F1"/>
    <w:rsid w:val="00F66055"/>
    <w:rsid w:val="00F77454"/>
    <w:rsid w:val="00F832AB"/>
    <w:rsid w:val="00F83441"/>
    <w:rsid w:val="00F8752E"/>
    <w:rsid w:val="00FA4173"/>
    <w:rsid w:val="00FA493C"/>
    <w:rsid w:val="00FA71BC"/>
    <w:rsid w:val="00FB5016"/>
    <w:rsid w:val="00FD4DA3"/>
    <w:rsid w:val="00FD5A62"/>
    <w:rsid w:val="00FD5BED"/>
    <w:rsid w:val="00FD5C48"/>
    <w:rsid w:val="00FE237D"/>
    <w:rsid w:val="00FE439D"/>
    <w:rsid w:val="00FE54B0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084C26"/>
  <w15:chartTrackingRefBased/>
  <w15:docId w15:val="{E604C3AE-8192-499A-9EEF-24C53AB5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022359"/>
    <w:rPr>
      <w:color w:val="0000FF"/>
      <w:u w:val="single"/>
    </w:rPr>
  </w:style>
  <w:style w:type="character" w:styleId="a9">
    <w:name w:val="Emphasis"/>
    <w:qFormat/>
    <w:rsid w:val="0066526F"/>
    <w:rPr>
      <w:i/>
      <w:iCs/>
    </w:rPr>
  </w:style>
  <w:style w:type="paragraph" w:customStyle="1" w:styleId="ConsPlusTitle">
    <w:name w:val="ConsPlusTitle"/>
    <w:rsid w:val="00D373A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D373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B21D7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b">
    <w:name w:val="Normal (Web)"/>
    <w:basedOn w:val="a"/>
    <w:uiPriority w:val="99"/>
    <w:unhideWhenUsed/>
    <w:rsid w:val="003730E7"/>
    <w:pPr>
      <w:spacing w:before="120" w:after="100"/>
      <w:ind w:firstLine="340"/>
      <w:jc w:val="both"/>
    </w:pPr>
    <w:rPr>
      <w:rFonts w:ascii="Arial" w:hAnsi="Arial" w:cs="Arial"/>
      <w:color w:val="4B2603"/>
      <w:sz w:val="21"/>
      <w:szCs w:val="21"/>
    </w:rPr>
  </w:style>
  <w:style w:type="table" w:styleId="ac">
    <w:name w:val="Table Grid"/>
    <w:basedOn w:val="a1"/>
    <w:uiPriority w:val="59"/>
    <w:rsid w:val="003730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Заголовок №2 (3)_"/>
    <w:basedOn w:val="a0"/>
    <w:link w:val="230"/>
    <w:qFormat/>
    <w:rsid w:val="003730E7"/>
    <w:rPr>
      <w:sz w:val="32"/>
      <w:szCs w:val="32"/>
      <w:shd w:val="clear" w:color="auto" w:fill="FFFFFF"/>
    </w:rPr>
  </w:style>
  <w:style w:type="paragraph" w:customStyle="1" w:styleId="230">
    <w:name w:val="Заголовок №2 (3)"/>
    <w:basedOn w:val="a"/>
    <w:link w:val="23"/>
    <w:qFormat/>
    <w:rsid w:val="003730E7"/>
    <w:pPr>
      <w:widowControl w:val="0"/>
      <w:shd w:val="clear" w:color="auto" w:fill="FFFFFF"/>
      <w:suppressAutoHyphens/>
      <w:spacing w:before="360" w:line="328" w:lineRule="exact"/>
      <w:jc w:val="center"/>
      <w:outlineLvl w:val="1"/>
    </w:pPr>
    <w:rPr>
      <w:sz w:val="32"/>
      <w:szCs w:val="32"/>
    </w:rPr>
  </w:style>
  <w:style w:type="paragraph" w:customStyle="1" w:styleId="10">
    <w:name w:val="Без интервала1"/>
    <w:qFormat/>
    <w:rsid w:val="003730E7"/>
    <w:pPr>
      <w:suppressAutoHyphens/>
    </w:pPr>
    <w:rPr>
      <w:rFonts w:ascii="Calibri" w:hAnsi="Calibri"/>
      <w:color w:val="00000A"/>
      <w:sz w:val="22"/>
      <w:szCs w:val="22"/>
    </w:rPr>
  </w:style>
  <w:style w:type="character" w:customStyle="1" w:styleId="22">
    <w:name w:val="Заголовок №2 (2)_"/>
    <w:basedOn w:val="a0"/>
    <w:link w:val="220"/>
    <w:qFormat/>
    <w:rsid w:val="003730E7"/>
    <w:rPr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qFormat/>
    <w:rsid w:val="003730E7"/>
    <w:pPr>
      <w:widowControl w:val="0"/>
      <w:shd w:val="clear" w:color="auto" w:fill="FFFFFF"/>
      <w:suppressAutoHyphens/>
      <w:spacing w:line="325" w:lineRule="exact"/>
      <w:jc w:val="center"/>
      <w:outlineLvl w:val="1"/>
    </w:pPr>
    <w:rPr>
      <w:sz w:val="28"/>
      <w:szCs w:val="28"/>
    </w:rPr>
  </w:style>
  <w:style w:type="paragraph" w:styleId="ad">
    <w:name w:val="Title"/>
    <w:basedOn w:val="a"/>
    <w:next w:val="a"/>
    <w:link w:val="ae"/>
    <w:qFormat/>
    <w:rsid w:val="004C5E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rsid w:val="004C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4634B-E2F9-4B16-9B64-A633931D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25</Pages>
  <Words>9272</Words>
  <Characters>52853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ПК</cp:lastModifiedBy>
  <cp:revision>10</cp:revision>
  <cp:lastPrinted>2024-07-05T13:42:00Z</cp:lastPrinted>
  <dcterms:created xsi:type="dcterms:W3CDTF">2024-07-01T11:10:00Z</dcterms:created>
  <dcterms:modified xsi:type="dcterms:W3CDTF">2024-07-10T05:22:00Z</dcterms:modified>
</cp:coreProperties>
</file>