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1D" w:rsidRPr="00032B1F" w:rsidRDefault="00B7181D" w:rsidP="00321D72">
      <w:pPr>
        <w:tabs>
          <w:tab w:val="left" w:pos="4820"/>
        </w:tabs>
        <w:ind w:right="283"/>
        <w:jc w:val="both"/>
        <w:rPr>
          <w:spacing w:val="-2"/>
          <w:sz w:val="24"/>
          <w:szCs w:val="24"/>
        </w:rPr>
      </w:pPr>
    </w:p>
    <w:p w:rsidR="00A23AF5" w:rsidRPr="00032B1F" w:rsidRDefault="00A23AF5" w:rsidP="00A23AF5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24"/>
          <w:szCs w:val="24"/>
        </w:rPr>
      </w:pPr>
      <w:bookmarkStart w:id="0" w:name="_GoBack"/>
      <w:r w:rsidRPr="00032B1F">
        <w:rPr>
          <w:bCs/>
          <w:kern w:val="36"/>
          <w:sz w:val="24"/>
          <w:szCs w:val="24"/>
        </w:rPr>
        <w:t>Об установлении тарифов на банные услуги и услуги пляжного комплекса «НОКРАТ», оказываемые муниципальным унитарным предприятием «Городское хозяйство» Мамадышского муниципального района Республики Татарстан</w:t>
      </w:r>
      <w:r w:rsidR="00032B1F">
        <w:rPr>
          <w:bCs/>
          <w:kern w:val="36"/>
          <w:sz w:val="24"/>
          <w:szCs w:val="24"/>
        </w:rPr>
        <w:t xml:space="preserve"> в новой редакции</w:t>
      </w:r>
    </w:p>
    <w:bookmarkEnd w:id="0"/>
    <w:p w:rsidR="00A23AF5" w:rsidRPr="00032B1F" w:rsidRDefault="00A23AF5" w:rsidP="00A23AF5">
      <w:pPr>
        <w:shd w:val="clear" w:color="auto" w:fill="FFFFFF"/>
        <w:ind w:firstLine="195"/>
        <w:jc w:val="both"/>
        <w:textAlignment w:val="baseline"/>
        <w:rPr>
          <w:color w:val="666666"/>
          <w:sz w:val="24"/>
          <w:szCs w:val="24"/>
        </w:rPr>
      </w:pPr>
    </w:p>
    <w:p w:rsidR="00A23AF5" w:rsidRPr="00032B1F" w:rsidRDefault="00A23AF5" w:rsidP="00A23AF5">
      <w:pPr>
        <w:shd w:val="clear" w:color="auto" w:fill="FFFFFF"/>
        <w:ind w:firstLine="195"/>
        <w:jc w:val="both"/>
        <w:textAlignment w:val="baseline"/>
        <w:rPr>
          <w:color w:val="666666"/>
          <w:sz w:val="24"/>
          <w:szCs w:val="24"/>
        </w:rPr>
      </w:pPr>
    </w:p>
    <w:p w:rsidR="00032B1F" w:rsidRDefault="00A23AF5" w:rsidP="00032B1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 xml:space="preserve"> В соответствии со статьей 17 Федерального закона от 06.10.2003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Республики Татарстан» Исполнительный комитет Мамадышского муниципального района Республики Татарстан</w:t>
      </w:r>
      <w:r w:rsidR="00032B1F">
        <w:rPr>
          <w:sz w:val="24"/>
          <w:szCs w:val="24"/>
        </w:rPr>
        <w:t xml:space="preserve"> </w:t>
      </w:r>
      <w:r w:rsidRPr="00032B1F">
        <w:rPr>
          <w:sz w:val="24"/>
          <w:szCs w:val="24"/>
        </w:rPr>
        <w:t xml:space="preserve"> </w:t>
      </w:r>
    </w:p>
    <w:p w:rsidR="00A23AF5" w:rsidRPr="00032B1F" w:rsidRDefault="00A23AF5" w:rsidP="00032B1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>п о с т а н о в л я е т:</w:t>
      </w:r>
    </w:p>
    <w:p w:rsidR="00A23AF5" w:rsidRPr="00032B1F" w:rsidRDefault="00A23AF5" w:rsidP="00032B1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>1.Утвердить тарифы на банные услуги</w:t>
      </w:r>
      <w:r w:rsidRPr="00032B1F">
        <w:rPr>
          <w:bCs/>
          <w:kern w:val="36"/>
          <w:sz w:val="24"/>
          <w:szCs w:val="24"/>
        </w:rPr>
        <w:t xml:space="preserve"> и услуги пляжного комплекса «НОКРАТ»</w:t>
      </w:r>
      <w:r w:rsidRPr="00032B1F">
        <w:rPr>
          <w:sz w:val="24"/>
          <w:szCs w:val="24"/>
        </w:rPr>
        <w:t xml:space="preserve"> оказываемые муниципальным унитарным предприятием «Городское хозяйство» Мамадышского муниципального района РТ </w:t>
      </w:r>
      <w:r w:rsidR="00F952D7">
        <w:rPr>
          <w:sz w:val="24"/>
          <w:szCs w:val="24"/>
        </w:rPr>
        <w:t xml:space="preserve">в новой редакции </w:t>
      </w:r>
      <w:r w:rsidRPr="00032B1F">
        <w:rPr>
          <w:sz w:val="24"/>
          <w:szCs w:val="24"/>
        </w:rPr>
        <w:t xml:space="preserve">согласно приложению. </w:t>
      </w:r>
    </w:p>
    <w:p w:rsidR="00032B1F" w:rsidRPr="00032B1F" w:rsidRDefault="002D2861" w:rsidP="00032B1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>2.Признать утратившим</w:t>
      </w:r>
      <w:r w:rsidR="00032B1F" w:rsidRPr="00032B1F">
        <w:rPr>
          <w:sz w:val="24"/>
          <w:szCs w:val="24"/>
        </w:rPr>
        <w:t>и</w:t>
      </w:r>
      <w:r w:rsidRPr="00032B1F">
        <w:rPr>
          <w:sz w:val="24"/>
          <w:szCs w:val="24"/>
        </w:rPr>
        <w:t xml:space="preserve"> силу постановлени</w:t>
      </w:r>
      <w:r w:rsidR="00032B1F" w:rsidRPr="00032B1F">
        <w:rPr>
          <w:sz w:val="24"/>
          <w:szCs w:val="24"/>
        </w:rPr>
        <w:t>я</w:t>
      </w:r>
      <w:r w:rsidRPr="00032B1F">
        <w:rPr>
          <w:sz w:val="24"/>
          <w:szCs w:val="24"/>
        </w:rPr>
        <w:t xml:space="preserve"> Исполнительного комитета Мамадышского муниципального района Республик</w:t>
      </w:r>
      <w:r w:rsidR="003608D2" w:rsidRPr="00032B1F">
        <w:rPr>
          <w:sz w:val="24"/>
          <w:szCs w:val="24"/>
        </w:rPr>
        <w:t>и Татарстан</w:t>
      </w:r>
      <w:r w:rsidR="00032B1F" w:rsidRPr="00032B1F">
        <w:rPr>
          <w:sz w:val="24"/>
          <w:szCs w:val="24"/>
        </w:rPr>
        <w:t>:</w:t>
      </w:r>
    </w:p>
    <w:p w:rsidR="00032B1F" w:rsidRPr="00032B1F" w:rsidRDefault="00032B1F" w:rsidP="00032B1F">
      <w:pPr>
        <w:shd w:val="clear" w:color="auto" w:fill="FFFFFF"/>
        <w:ind w:firstLine="709"/>
        <w:jc w:val="both"/>
        <w:textAlignment w:val="baseline"/>
        <w:outlineLvl w:val="0"/>
        <w:rPr>
          <w:sz w:val="24"/>
          <w:szCs w:val="24"/>
        </w:rPr>
      </w:pPr>
      <w:r w:rsidRPr="00032B1F">
        <w:rPr>
          <w:sz w:val="24"/>
          <w:szCs w:val="24"/>
        </w:rPr>
        <w:t>-</w:t>
      </w:r>
      <w:r w:rsidR="003608D2" w:rsidRPr="00032B1F">
        <w:rPr>
          <w:sz w:val="24"/>
          <w:szCs w:val="24"/>
        </w:rPr>
        <w:t xml:space="preserve"> от </w:t>
      </w:r>
      <w:r w:rsidRPr="00032B1F">
        <w:rPr>
          <w:sz w:val="24"/>
          <w:szCs w:val="24"/>
        </w:rPr>
        <w:t>27</w:t>
      </w:r>
      <w:r w:rsidR="00A23AF5" w:rsidRPr="00032B1F">
        <w:rPr>
          <w:sz w:val="24"/>
          <w:szCs w:val="24"/>
        </w:rPr>
        <w:t>.0</w:t>
      </w:r>
      <w:r w:rsidRPr="00032B1F">
        <w:rPr>
          <w:sz w:val="24"/>
          <w:szCs w:val="24"/>
        </w:rPr>
        <w:t>2</w:t>
      </w:r>
      <w:r w:rsidR="00A23AF5" w:rsidRPr="00032B1F">
        <w:rPr>
          <w:sz w:val="24"/>
          <w:szCs w:val="24"/>
        </w:rPr>
        <w:t>.202</w:t>
      </w:r>
      <w:r w:rsidRPr="00032B1F">
        <w:rPr>
          <w:sz w:val="24"/>
          <w:szCs w:val="24"/>
        </w:rPr>
        <w:t>4</w:t>
      </w:r>
      <w:r w:rsidR="00A23AF5" w:rsidRPr="00032B1F">
        <w:rPr>
          <w:sz w:val="24"/>
          <w:szCs w:val="24"/>
        </w:rPr>
        <w:t>г. №</w:t>
      </w:r>
      <w:r w:rsidRPr="00032B1F">
        <w:rPr>
          <w:sz w:val="24"/>
          <w:szCs w:val="24"/>
        </w:rPr>
        <w:t>79 «</w:t>
      </w:r>
      <w:r w:rsidRPr="00032B1F">
        <w:rPr>
          <w:bCs/>
          <w:kern w:val="36"/>
          <w:sz w:val="24"/>
          <w:szCs w:val="24"/>
        </w:rPr>
        <w:t>Об установлении тарифов на банные услуги и услуги пляжного комплекса «НОКРАТ», оказываемые муниципальным унитарным предприятием «Городское хозяйство» Мамадышского муниципального района Республики Татарстан»</w:t>
      </w:r>
      <w:r w:rsidRPr="00032B1F">
        <w:rPr>
          <w:sz w:val="24"/>
          <w:szCs w:val="24"/>
        </w:rPr>
        <w:t>;</w:t>
      </w:r>
    </w:p>
    <w:p w:rsidR="002D2861" w:rsidRPr="00032B1F" w:rsidRDefault="00032B1F" w:rsidP="00032B1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>- от 11.04.2024г</w:t>
      </w:r>
      <w:r w:rsidR="00A23AF5" w:rsidRPr="00032B1F">
        <w:rPr>
          <w:sz w:val="24"/>
          <w:szCs w:val="24"/>
        </w:rPr>
        <w:t>.</w:t>
      </w:r>
      <w:r w:rsidRPr="00032B1F">
        <w:rPr>
          <w:sz w:val="24"/>
          <w:szCs w:val="24"/>
        </w:rPr>
        <w:t xml:space="preserve"> №142 «О внесении изменений в постановление Исполнительного комитета Мамадышского муниципального района Республики Татарстан».</w:t>
      </w:r>
    </w:p>
    <w:p w:rsidR="002D2861" w:rsidRPr="00032B1F" w:rsidRDefault="002D2861" w:rsidP="00032B1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 xml:space="preserve">3.Сектору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8" w:history="1">
        <w:r w:rsidRPr="00032B1F">
          <w:rPr>
            <w:rStyle w:val="ac"/>
            <w:sz w:val="24"/>
            <w:szCs w:val="24"/>
            <w:lang w:val="en-US"/>
          </w:rPr>
          <w:t>www</w:t>
        </w:r>
        <w:r w:rsidRPr="00032B1F">
          <w:rPr>
            <w:rStyle w:val="ac"/>
            <w:sz w:val="24"/>
            <w:szCs w:val="24"/>
          </w:rPr>
          <w:t>.</w:t>
        </w:r>
        <w:r w:rsidRPr="00032B1F">
          <w:rPr>
            <w:rStyle w:val="ac"/>
            <w:sz w:val="24"/>
            <w:szCs w:val="24"/>
            <w:lang w:val="en-US"/>
          </w:rPr>
          <w:t>mamadysh</w:t>
        </w:r>
        <w:r w:rsidRPr="00032B1F">
          <w:rPr>
            <w:rStyle w:val="ac"/>
            <w:sz w:val="24"/>
            <w:szCs w:val="24"/>
          </w:rPr>
          <w:t>.</w:t>
        </w:r>
        <w:r w:rsidRPr="00032B1F">
          <w:rPr>
            <w:rStyle w:val="ac"/>
            <w:sz w:val="24"/>
            <w:szCs w:val="24"/>
            <w:lang w:val="en-US"/>
          </w:rPr>
          <w:t>tatarstan</w:t>
        </w:r>
        <w:r w:rsidRPr="00032B1F">
          <w:rPr>
            <w:rStyle w:val="ac"/>
            <w:sz w:val="24"/>
            <w:szCs w:val="24"/>
          </w:rPr>
          <w:t>.</w:t>
        </w:r>
        <w:r w:rsidRPr="00032B1F">
          <w:rPr>
            <w:rStyle w:val="ac"/>
            <w:sz w:val="24"/>
            <w:szCs w:val="24"/>
            <w:lang w:val="en-US"/>
          </w:rPr>
          <w:t>ru</w:t>
        </w:r>
      </w:hyperlink>
      <w:r w:rsidRPr="00032B1F">
        <w:rPr>
          <w:sz w:val="24"/>
          <w:szCs w:val="24"/>
        </w:rPr>
        <w:t xml:space="preserve"> и на официальном портале правовой </w:t>
      </w:r>
      <w:r w:rsidR="003608D2" w:rsidRPr="00032B1F">
        <w:rPr>
          <w:sz w:val="24"/>
          <w:szCs w:val="24"/>
        </w:rPr>
        <w:t>информации Республики Татарстан.</w:t>
      </w:r>
    </w:p>
    <w:p w:rsidR="001B544D" w:rsidRPr="00032B1F" w:rsidRDefault="001B544D" w:rsidP="00032B1F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1F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официального опубликования и распространяет свое действие на правоотношения возникающие с 1 </w:t>
      </w:r>
      <w:r w:rsidR="00032B1F">
        <w:rPr>
          <w:rFonts w:ascii="Times New Roman" w:hAnsi="Times New Roman" w:cs="Times New Roman"/>
          <w:sz w:val="24"/>
          <w:szCs w:val="24"/>
        </w:rPr>
        <w:t>июня</w:t>
      </w:r>
      <w:r w:rsidRPr="00032B1F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:rsidR="00032B1F" w:rsidRDefault="001B544D" w:rsidP="00032B1F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>5</w:t>
      </w:r>
      <w:r w:rsidR="002D2861" w:rsidRPr="00032B1F">
        <w:rPr>
          <w:sz w:val="24"/>
          <w:szCs w:val="24"/>
        </w:rPr>
        <w:t xml:space="preserve">. Контроль за исполнением настоящего </w:t>
      </w:r>
      <w:r w:rsidR="00A23AF5" w:rsidRPr="00032B1F">
        <w:rPr>
          <w:sz w:val="24"/>
          <w:szCs w:val="24"/>
        </w:rPr>
        <w:t xml:space="preserve">постановления </w:t>
      </w:r>
      <w:r w:rsidR="00032B1F">
        <w:rPr>
          <w:sz w:val="24"/>
          <w:szCs w:val="24"/>
        </w:rPr>
        <w:t>оставляю за собой.</w:t>
      </w:r>
    </w:p>
    <w:p w:rsidR="002D2861" w:rsidRDefault="002D2861" w:rsidP="002D28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</w:p>
    <w:p w:rsidR="00032B1F" w:rsidRPr="00032B1F" w:rsidRDefault="00032B1F" w:rsidP="002D28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</w:p>
    <w:p w:rsidR="003608D2" w:rsidRPr="00032B1F" w:rsidRDefault="003608D2" w:rsidP="002D286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</w:p>
    <w:p w:rsidR="00032B1F" w:rsidRDefault="00032B1F" w:rsidP="00032B1F">
      <w:pPr>
        <w:shd w:val="clear" w:color="auto" w:fill="FFFFFF"/>
        <w:spacing w:before="12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И.о р</w:t>
      </w:r>
      <w:r w:rsidR="00102E2A" w:rsidRPr="00032B1F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102E2A" w:rsidRPr="00032B1F">
        <w:rPr>
          <w:sz w:val="24"/>
          <w:szCs w:val="24"/>
        </w:rPr>
        <w:t xml:space="preserve">                                                                                           </w:t>
      </w:r>
    </w:p>
    <w:p w:rsidR="00170868" w:rsidRDefault="00170868" w:rsidP="00032B1F">
      <w:pPr>
        <w:shd w:val="clear" w:color="auto" w:fill="FFFFFF"/>
        <w:spacing w:before="120"/>
        <w:ind w:firstLine="709"/>
        <w:jc w:val="both"/>
        <w:textAlignment w:val="baseline"/>
        <w:rPr>
          <w:sz w:val="24"/>
          <w:szCs w:val="24"/>
        </w:rPr>
      </w:pPr>
    </w:p>
    <w:p w:rsidR="002D2861" w:rsidRDefault="002D2861" w:rsidP="002D2861">
      <w:pPr>
        <w:rPr>
          <w:sz w:val="24"/>
          <w:szCs w:val="24"/>
        </w:rPr>
      </w:pPr>
    </w:p>
    <w:p w:rsidR="00032B1F" w:rsidRPr="00032B1F" w:rsidRDefault="00032B1F" w:rsidP="002D2861">
      <w:pPr>
        <w:rPr>
          <w:sz w:val="24"/>
          <w:szCs w:val="24"/>
        </w:rPr>
      </w:pPr>
    </w:p>
    <w:p w:rsidR="00B97E0E" w:rsidRPr="00032B1F" w:rsidRDefault="00B97E0E" w:rsidP="002D2861">
      <w:pPr>
        <w:rPr>
          <w:sz w:val="24"/>
          <w:szCs w:val="24"/>
        </w:rPr>
      </w:pPr>
    </w:p>
    <w:p w:rsidR="00B97E0E" w:rsidRPr="00032B1F" w:rsidRDefault="00B97E0E" w:rsidP="002D2861">
      <w:pPr>
        <w:rPr>
          <w:sz w:val="24"/>
          <w:szCs w:val="24"/>
        </w:rPr>
      </w:pPr>
    </w:p>
    <w:p w:rsidR="00B97E0E" w:rsidRDefault="00B97E0E" w:rsidP="002D2861">
      <w:pPr>
        <w:rPr>
          <w:sz w:val="24"/>
          <w:szCs w:val="24"/>
        </w:rPr>
      </w:pPr>
    </w:p>
    <w:p w:rsidR="00170868" w:rsidRDefault="00170868" w:rsidP="002D2861">
      <w:pPr>
        <w:rPr>
          <w:sz w:val="24"/>
          <w:szCs w:val="24"/>
        </w:rPr>
      </w:pPr>
    </w:p>
    <w:p w:rsidR="00170868" w:rsidRDefault="00170868" w:rsidP="002D2861">
      <w:pPr>
        <w:rPr>
          <w:sz w:val="24"/>
          <w:szCs w:val="24"/>
        </w:rPr>
      </w:pPr>
    </w:p>
    <w:p w:rsidR="00170868" w:rsidRDefault="00170868" w:rsidP="002D2861">
      <w:pPr>
        <w:rPr>
          <w:sz w:val="24"/>
          <w:szCs w:val="24"/>
        </w:rPr>
      </w:pPr>
    </w:p>
    <w:p w:rsidR="00170868" w:rsidRDefault="00170868" w:rsidP="002D2861">
      <w:pPr>
        <w:rPr>
          <w:sz w:val="24"/>
          <w:szCs w:val="24"/>
        </w:rPr>
      </w:pPr>
    </w:p>
    <w:p w:rsidR="00170868" w:rsidRDefault="00170868" w:rsidP="002D2861">
      <w:pPr>
        <w:rPr>
          <w:sz w:val="24"/>
          <w:szCs w:val="24"/>
        </w:rPr>
      </w:pPr>
    </w:p>
    <w:p w:rsidR="00170868" w:rsidRDefault="00170868" w:rsidP="002D2861">
      <w:pPr>
        <w:rPr>
          <w:sz w:val="24"/>
          <w:szCs w:val="24"/>
        </w:rPr>
      </w:pPr>
    </w:p>
    <w:p w:rsidR="00170868" w:rsidRDefault="00170868" w:rsidP="002D2861">
      <w:pPr>
        <w:rPr>
          <w:sz w:val="24"/>
          <w:szCs w:val="24"/>
        </w:rPr>
      </w:pPr>
    </w:p>
    <w:p w:rsidR="00170868" w:rsidRPr="00032B1F" w:rsidRDefault="00170868" w:rsidP="002D2861">
      <w:pPr>
        <w:rPr>
          <w:sz w:val="24"/>
          <w:szCs w:val="24"/>
        </w:rPr>
      </w:pPr>
    </w:p>
    <w:p w:rsidR="00B97E0E" w:rsidRPr="00032B1F" w:rsidRDefault="00B97E0E" w:rsidP="002D2861">
      <w:pPr>
        <w:rPr>
          <w:sz w:val="24"/>
          <w:szCs w:val="24"/>
        </w:rPr>
      </w:pPr>
    </w:p>
    <w:p w:rsidR="00B97E0E" w:rsidRPr="00032B1F" w:rsidRDefault="00B97E0E" w:rsidP="002D2861">
      <w:pPr>
        <w:rPr>
          <w:sz w:val="24"/>
          <w:szCs w:val="24"/>
        </w:rPr>
      </w:pPr>
    </w:p>
    <w:p w:rsidR="002D2861" w:rsidRPr="00032B1F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lastRenderedPageBreak/>
        <w:t xml:space="preserve">Приложение </w:t>
      </w:r>
    </w:p>
    <w:p w:rsidR="002D2861" w:rsidRPr="00032B1F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 xml:space="preserve">к </w:t>
      </w:r>
      <w:r w:rsidR="00EA2CC5" w:rsidRPr="00032B1F">
        <w:rPr>
          <w:sz w:val="24"/>
          <w:szCs w:val="24"/>
        </w:rPr>
        <w:t>постановлению Исполнительного</w:t>
      </w:r>
      <w:r w:rsidRPr="00032B1F">
        <w:rPr>
          <w:sz w:val="24"/>
          <w:szCs w:val="24"/>
        </w:rPr>
        <w:t xml:space="preserve"> комитета Мамадышского муниципального </w:t>
      </w:r>
      <w:r w:rsidR="00EA2CC5" w:rsidRPr="00032B1F">
        <w:rPr>
          <w:sz w:val="24"/>
          <w:szCs w:val="24"/>
        </w:rPr>
        <w:t>района Республики Татарстан</w:t>
      </w:r>
    </w:p>
    <w:p w:rsidR="002D2861" w:rsidRPr="00032B1F" w:rsidRDefault="00384A42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032B1F">
        <w:rPr>
          <w:sz w:val="24"/>
          <w:szCs w:val="24"/>
        </w:rPr>
        <w:t xml:space="preserve">от      № </w:t>
      </w:r>
    </w:p>
    <w:p w:rsidR="002D2861" w:rsidRPr="00032B1F" w:rsidRDefault="002D2861" w:rsidP="002D2861">
      <w:pPr>
        <w:rPr>
          <w:sz w:val="24"/>
          <w:szCs w:val="24"/>
        </w:rPr>
      </w:pPr>
    </w:p>
    <w:p w:rsidR="002D2861" w:rsidRPr="00032B1F" w:rsidRDefault="002D2861" w:rsidP="002D2861">
      <w:pPr>
        <w:rPr>
          <w:sz w:val="24"/>
          <w:szCs w:val="24"/>
        </w:rPr>
      </w:pPr>
    </w:p>
    <w:p w:rsidR="00A23AF5" w:rsidRPr="00032B1F" w:rsidRDefault="00A23AF5" w:rsidP="00A23AF5">
      <w:pPr>
        <w:jc w:val="center"/>
        <w:rPr>
          <w:sz w:val="24"/>
          <w:szCs w:val="24"/>
        </w:rPr>
      </w:pPr>
      <w:r w:rsidRPr="00032B1F">
        <w:rPr>
          <w:sz w:val="24"/>
          <w:szCs w:val="24"/>
        </w:rPr>
        <w:t>Тарифы на банные услуги и услуги пляжного комплекса «НОКРАТ»:</w:t>
      </w:r>
    </w:p>
    <w:p w:rsidR="002D2861" w:rsidRPr="00032B1F" w:rsidRDefault="002D2861" w:rsidP="002D2861">
      <w:pPr>
        <w:jc w:val="center"/>
        <w:rPr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35"/>
        <w:gridCol w:w="1808"/>
        <w:gridCol w:w="2268"/>
        <w:gridCol w:w="2014"/>
      </w:tblGrid>
      <w:tr w:rsidR="00F1642B" w:rsidRPr="00032B1F" w:rsidTr="002D28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32B1F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032B1F"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32B1F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032B1F">
              <w:rPr>
                <w:b/>
                <w:bCs/>
                <w:sz w:val="24"/>
                <w:szCs w:val="24"/>
              </w:rPr>
              <w:t>Категория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032B1F">
              <w:rPr>
                <w:b/>
                <w:bCs/>
                <w:sz w:val="24"/>
                <w:szCs w:val="24"/>
              </w:rPr>
              <w:t>Продолжитель-ность</w:t>
            </w:r>
            <w:r w:rsidR="002D2861" w:rsidRPr="00032B1F">
              <w:rPr>
                <w:b/>
                <w:bCs/>
                <w:sz w:val="24"/>
                <w:szCs w:val="24"/>
              </w:rPr>
              <w:t xml:space="preserve"> пользования услугой на 1 человека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32B1F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032B1F">
              <w:rPr>
                <w:b/>
                <w:bCs/>
                <w:sz w:val="24"/>
                <w:szCs w:val="24"/>
              </w:rPr>
              <w:t>Размер тарифа, руб.</w:t>
            </w:r>
          </w:p>
        </w:tc>
      </w:tr>
      <w:tr w:rsidR="00F1642B" w:rsidRPr="00032B1F" w:rsidTr="008A1D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sz w:val="24"/>
                <w:szCs w:val="24"/>
              </w:rPr>
              <w:t>Помыв в бане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Население с 14 лет до пенсионного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200</w:t>
            </w:r>
          </w:p>
        </w:tc>
      </w:tr>
      <w:tr w:rsidR="00F1642B" w:rsidRPr="00032B1F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 w:rsidP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170</w:t>
            </w:r>
          </w:p>
        </w:tc>
      </w:tr>
      <w:tr w:rsidR="00F1642B" w:rsidRPr="00032B1F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Пенсионеры всех категорий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 w:rsidP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170</w:t>
            </w:r>
          </w:p>
        </w:tc>
      </w:tr>
      <w:tr w:rsidR="00F1642B" w:rsidRPr="00032B1F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Дети до 7 лет, участники СВО и их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Бесплатно</w:t>
            </w:r>
          </w:p>
        </w:tc>
      </w:tr>
      <w:tr w:rsidR="00F1642B" w:rsidRPr="00032B1F" w:rsidTr="008A1D0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Бесплатно</w:t>
            </w:r>
          </w:p>
        </w:tc>
      </w:tr>
      <w:tr w:rsidR="00F1642B" w:rsidRPr="00032B1F" w:rsidTr="00F61D3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 w:rsidP="00F1642B">
            <w:pPr>
              <w:spacing w:line="360" w:lineRule="atLeast"/>
              <w:ind w:left="-80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ГКУ «Социальный приют для детей и подростков «Надежда»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 w:rsidP="00EA2CC5">
            <w:pPr>
              <w:spacing w:line="360" w:lineRule="atLeast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:rsidR="00EA2CC5" w:rsidRPr="00032B1F" w:rsidRDefault="00EA2CC5" w:rsidP="00EA2CC5">
            <w:pPr>
              <w:spacing w:line="360" w:lineRule="atLeast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Дети до 7 лет</w:t>
            </w:r>
          </w:p>
          <w:p w:rsidR="00EA2CC5" w:rsidRPr="00032B1F" w:rsidRDefault="00EA2CC5" w:rsidP="00EA2CC5">
            <w:pPr>
              <w:spacing w:line="360" w:lineRule="atLeast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032B1F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бесплатно</w:t>
            </w:r>
          </w:p>
        </w:tc>
      </w:tr>
      <w:tr w:rsidR="00F1642B" w:rsidRPr="00032B1F" w:rsidTr="00F61D31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 w:rsidP="00EA2CC5">
            <w:pPr>
              <w:spacing w:line="360" w:lineRule="atLeast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EA2CC5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C5" w:rsidRPr="00032B1F" w:rsidRDefault="00032B1F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150</w:t>
            </w:r>
          </w:p>
        </w:tc>
      </w:tr>
      <w:tr w:rsidR="00F1642B" w:rsidRPr="00032B1F" w:rsidTr="00C2439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 w:rsidRPr="00032B1F">
              <w:rPr>
                <w:sz w:val="24"/>
                <w:szCs w:val="24"/>
              </w:rPr>
              <w:t>Услуги пляжного комплекса «НОКРАТ»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Взрослые и дети с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032B1F" w:rsidP="00032B1F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5</w:t>
            </w:r>
            <w:r w:rsidR="00A23AF5" w:rsidRPr="00032B1F">
              <w:rPr>
                <w:bCs/>
                <w:sz w:val="24"/>
                <w:szCs w:val="24"/>
              </w:rPr>
              <w:t>00</w:t>
            </w:r>
          </w:p>
        </w:tc>
      </w:tr>
      <w:tr w:rsidR="00F1642B" w:rsidRPr="00032B1F" w:rsidTr="00C2439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200</w:t>
            </w:r>
          </w:p>
        </w:tc>
      </w:tr>
      <w:tr w:rsidR="00F1642B" w:rsidRPr="00032B1F" w:rsidTr="00C2439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 xml:space="preserve">Дети до 7 лет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Бесплатно</w:t>
            </w:r>
          </w:p>
        </w:tc>
      </w:tr>
      <w:tr w:rsidR="00F1642B" w:rsidRPr="00032B1F" w:rsidTr="00C2439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F5" w:rsidRPr="00032B1F" w:rsidRDefault="00A23AF5" w:rsidP="00C24390">
            <w:pPr>
              <w:spacing w:line="360" w:lineRule="atLeast"/>
              <w:jc w:val="center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032B1F">
              <w:rPr>
                <w:bCs/>
                <w:sz w:val="24"/>
                <w:szCs w:val="24"/>
              </w:rPr>
              <w:t>Бесплатно</w:t>
            </w:r>
          </w:p>
        </w:tc>
      </w:tr>
    </w:tbl>
    <w:p w:rsidR="002D2861" w:rsidRPr="00032B1F" w:rsidRDefault="002D2861" w:rsidP="002D2861">
      <w:pPr>
        <w:shd w:val="clear" w:color="auto" w:fill="FFFFFF"/>
        <w:spacing w:line="360" w:lineRule="atLeast"/>
        <w:textAlignment w:val="baseline"/>
        <w:outlineLvl w:val="2"/>
        <w:rPr>
          <w:bCs/>
          <w:sz w:val="24"/>
          <w:szCs w:val="24"/>
        </w:rPr>
      </w:pPr>
    </w:p>
    <w:p w:rsidR="002D2861" w:rsidRPr="00032B1F" w:rsidRDefault="002D2861" w:rsidP="002D2861">
      <w:pPr>
        <w:rPr>
          <w:sz w:val="24"/>
          <w:szCs w:val="24"/>
        </w:rPr>
      </w:pPr>
    </w:p>
    <w:p w:rsidR="002D2861" w:rsidRPr="00032B1F" w:rsidRDefault="002D2861" w:rsidP="00321D72">
      <w:pPr>
        <w:tabs>
          <w:tab w:val="left" w:pos="4820"/>
        </w:tabs>
        <w:ind w:right="283"/>
        <w:jc w:val="both"/>
        <w:rPr>
          <w:sz w:val="24"/>
          <w:szCs w:val="24"/>
        </w:rPr>
      </w:pPr>
    </w:p>
    <w:sectPr w:rsidR="002D2861" w:rsidRPr="00032B1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5B" w:rsidRDefault="00191A5B">
      <w:r>
        <w:separator/>
      </w:r>
    </w:p>
  </w:endnote>
  <w:endnote w:type="continuationSeparator" w:id="0">
    <w:p w:rsidR="00191A5B" w:rsidRDefault="0019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5B" w:rsidRDefault="00191A5B">
      <w:r>
        <w:separator/>
      </w:r>
    </w:p>
  </w:footnote>
  <w:footnote w:type="continuationSeparator" w:id="0">
    <w:p w:rsidR="00191A5B" w:rsidRDefault="0019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2B1F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2E2A"/>
    <w:rsid w:val="001047D9"/>
    <w:rsid w:val="00107FC2"/>
    <w:rsid w:val="00120C91"/>
    <w:rsid w:val="00131B46"/>
    <w:rsid w:val="00131DA6"/>
    <w:rsid w:val="00134788"/>
    <w:rsid w:val="001529EE"/>
    <w:rsid w:val="00170868"/>
    <w:rsid w:val="00170F56"/>
    <w:rsid w:val="00191A5B"/>
    <w:rsid w:val="00194AFD"/>
    <w:rsid w:val="001A4321"/>
    <w:rsid w:val="001B41FB"/>
    <w:rsid w:val="001B4C2F"/>
    <w:rsid w:val="001B544D"/>
    <w:rsid w:val="001B5F1C"/>
    <w:rsid w:val="001C5938"/>
    <w:rsid w:val="001E10B7"/>
    <w:rsid w:val="001F1594"/>
    <w:rsid w:val="001F1EEC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2861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08D2"/>
    <w:rsid w:val="00383BBB"/>
    <w:rsid w:val="00384781"/>
    <w:rsid w:val="00384A42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135F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0E5"/>
    <w:rsid w:val="004C4508"/>
    <w:rsid w:val="004C5DBE"/>
    <w:rsid w:val="004E1F58"/>
    <w:rsid w:val="004F191F"/>
    <w:rsid w:val="00502E17"/>
    <w:rsid w:val="00503525"/>
    <w:rsid w:val="005075F8"/>
    <w:rsid w:val="005140D9"/>
    <w:rsid w:val="005162EE"/>
    <w:rsid w:val="00530A98"/>
    <w:rsid w:val="0053423B"/>
    <w:rsid w:val="005646AF"/>
    <w:rsid w:val="00567E06"/>
    <w:rsid w:val="0057214C"/>
    <w:rsid w:val="00577E68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E7959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2F25"/>
    <w:rsid w:val="00A15F4D"/>
    <w:rsid w:val="00A23AF5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97E0E"/>
    <w:rsid w:val="00BA219C"/>
    <w:rsid w:val="00BB046A"/>
    <w:rsid w:val="00BB1A09"/>
    <w:rsid w:val="00BC3C8B"/>
    <w:rsid w:val="00BC440A"/>
    <w:rsid w:val="00BD4DE7"/>
    <w:rsid w:val="00BE45FC"/>
    <w:rsid w:val="00BF180C"/>
    <w:rsid w:val="00BF2233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76D2"/>
    <w:rsid w:val="00E91067"/>
    <w:rsid w:val="00E9231A"/>
    <w:rsid w:val="00EA2CC5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1642B"/>
    <w:rsid w:val="00F22FF3"/>
    <w:rsid w:val="00F26663"/>
    <w:rsid w:val="00F82C9C"/>
    <w:rsid w:val="00F8752E"/>
    <w:rsid w:val="00F952D7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8ACB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FORMATTEXT0">
    <w:name w:val=".FORMATTEXT"/>
    <w:uiPriority w:val="99"/>
    <w:rsid w:val="001B544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90372A-7C61-4A14-99ED-26BC4896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2022-05-11T10:44:00Z</cp:lastPrinted>
  <dcterms:created xsi:type="dcterms:W3CDTF">2024-05-30T10:06:00Z</dcterms:created>
  <dcterms:modified xsi:type="dcterms:W3CDTF">2024-05-30T11:30:00Z</dcterms:modified>
</cp:coreProperties>
</file>