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E6" w:rsidRPr="00835805" w:rsidRDefault="009E0371" w:rsidP="000807FE">
      <w:pPr>
        <w:pStyle w:val="headertext"/>
        <w:spacing w:before="0" w:beforeAutospacing="0" w:after="20" w:afterAutospacing="0"/>
        <w:jc w:val="center"/>
        <w:rPr>
          <w:sz w:val="28"/>
          <w:szCs w:val="28"/>
        </w:rPr>
      </w:pPr>
      <w:bookmarkStart w:id="0" w:name="_GoBack"/>
      <w:bookmarkEnd w:id="0"/>
      <w:r w:rsidRPr="00835805">
        <w:rPr>
          <w:sz w:val="28"/>
          <w:szCs w:val="28"/>
        </w:rPr>
        <w:t xml:space="preserve">ПРОЕКТ </w:t>
      </w:r>
      <w:r w:rsidR="00562DE6" w:rsidRPr="00835805">
        <w:rPr>
          <w:sz w:val="28"/>
          <w:szCs w:val="28"/>
        </w:rPr>
        <w:t>ПОСТАНОВЛЕНИЯ</w:t>
      </w:r>
      <w:r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9E0371" w:rsidRPr="00835805" w:rsidRDefault="009E0371" w:rsidP="00887AF7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685F9C" w:rsidRPr="00835805" w:rsidRDefault="009E0371" w:rsidP="000807FE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835805">
        <w:rPr>
          <w:sz w:val="28"/>
          <w:szCs w:val="28"/>
        </w:rPr>
        <w:br/>
        <w:t xml:space="preserve">О внесении изменений в </w:t>
      </w:r>
      <w:r w:rsidR="00685F9C" w:rsidRPr="00835805">
        <w:rPr>
          <w:sz w:val="28"/>
          <w:szCs w:val="28"/>
        </w:rPr>
        <w:t xml:space="preserve">Постановление </w:t>
      </w:r>
    </w:p>
    <w:p w:rsidR="00F1794C" w:rsidRPr="00835805" w:rsidRDefault="00685F9C" w:rsidP="000807FE">
      <w:pPr>
        <w:pStyle w:val="headertext"/>
        <w:spacing w:before="0" w:beforeAutospacing="0" w:after="20" w:afterAutospacing="0"/>
        <w:ind w:right="3827"/>
        <w:jc w:val="both"/>
        <w:rPr>
          <w:sz w:val="28"/>
          <w:szCs w:val="28"/>
        </w:rPr>
      </w:pPr>
      <w:r w:rsidRPr="00835805">
        <w:rPr>
          <w:sz w:val="28"/>
          <w:szCs w:val="28"/>
        </w:rPr>
        <w:t>Исполнительного комитета</w:t>
      </w:r>
      <w:r w:rsidR="00287517" w:rsidRPr="00835805">
        <w:rPr>
          <w:sz w:val="28"/>
          <w:szCs w:val="28"/>
        </w:rPr>
        <w:t xml:space="preserve"> </w:t>
      </w:r>
      <w:r w:rsidRPr="00835805">
        <w:rPr>
          <w:sz w:val="28"/>
          <w:szCs w:val="28"/>
        </w:rPr>
        <w:t>Мамадышского Муниципального</w:t>
      </w:r>
      <w:r w:rsidR="00287517" w:rsidRPr="00835805">
        <w:rPr>
          <w:sz w:val="28"/>
          <w:szCs w:val="28"/>
        </w:rPr>
        <w:t xml:space="preserve"> района </w:t>
      </w:r>
      <w:r w:rsidRPr="00835805">
        <w:rPr>
          <w:sz w:val="28"/>
          <w:szCs w:val="28"/>
        </w:rPr>
        <w:t>Республики Татарстан</w:t>
      </w:r>
      <w:r w:rsidR="00287517" w:rsidRPr="00835805">
        <w:rPr>
          <w:sz w:val="28"/>
          <w:szCs w:val="28"/>
        </w:rPr>
        <w:t xml:space="preserve"> </w:t>
      </w:r>
      <w:r w:rsidR="009E0371" w:rsidRPr="00835805">
        <w:rPr>
          <w:sz w:val="28"/>
          <w:szCs w:val="28"/>
        </w:rPr>
        <w:t xml:space="preserve">от </w:t>
      </w:r>
      <w:r w:rsidR="00F1794C" w:rsidRPr="00835805">
        <w:rPr>
          <w:sz w:val="28"/>
          <w:szCs w:val="28"/>
        </w:rPr>
        <w:t>7</w:t>
      </w:r>
      <w:r w:rsidR="0021089E" w:rsidRPr="00835805">
        <w:rPr>
          <w:sz w:val="28"/>
          <w:szCs w:val="28"/>
        </w:rPr>
        <w:t xml:space="preserve"> октября</w:t>
      </w:r>
      <w:r w:rsidR="00D93542"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202</w:t>
      </w:r>
      <w:r w:rsidR="00D93542" w:rsidRPr="00835805">
        <w:rPr>
          <w:sz w:val="28"/>
          <w:szCs w:val="28"/>
        </w:rPr>
        <w:t>1</w:t>
      </w:r>
      <w:r w:rsidR="00562DE6" w:rsidRPr="00835805">
        <w:rPr>
          <w:sz w:val="28"/>
          <w:szCs w:val="28"/>
        </w:rPr>
        <w:t xml:space="preserve"> года N </w:t>
      </w:r>
      <w:r w:rsidR="00D93542" w:rsidRPr="00835805">
        <w:rPr>
          <w:sz w:val="28"/>
          <w:szCs w:val="28"/>
        </w:rPr>
        <w:t>3</w:t>
      </w:r>
      <w:r w:rsidR="00F1794C" w:rsidRPr="00835805">
        <w:rPr>
          <w:sz w:val="28"/>
          <w:szCs w:val="28"/>
        </w:rPr>
        <w:t>31</w:t>
      </w:r>
      <w:r w:rsidR="0036075C" w:rsidRPr="00835805">
        <w:rPr>
          <w:sz w:val="28"/>
          <w:szCs w:val="28"/>
        </w:rPr>
        <w:t xml:space="preserve"> </w:t>
      </w:r>
      <w:r w:rsidR="00562DE6" w:rsidRPr="00835805">
        <w:rPr>
          <w:sz w:val="28"/>
          <w:szCs w:val="28"/>
        </w:rPr>
        <w:t>«</w:t>
      </w:r>
      <w:r w:rsidR="004D7268" w:rsidRPr="00835805">
        <w:rPr>
          <w:sz w:val="28"/>
          <w:szCs w:val="28"/>
        </w:rPr>
        <w:t>Об утверждении административн</w:t>
      </w:r>
      <w:r w:rsidR="00F1794C" w:rsidRPr="00835805">
        <w:rPr>
          <w:sz w:val="28"/>
          <w:szCs w:val="28"/>
        </w:rPr>
        <w:t>ых</w:t>
      </w:r>
      <w:r w:rsidR="004D7268" w:rsidRPr="00835805">
        <w:rPr>
          <w:sz w:val="28"/>
          <w:szCs w:val="28"/>
        </w:rPr>
        <w:t xml:space="preserve"> регламент</w:t>
      </w:r>
      <w:r w:rsidR="00F1794C" w:rsidRPr="00835805">
        <w:rPr>
          <w:sz w:val="28"/>
          <w:szCs w:val="28"/>
        </w:rPr>
        <w:t xml:space="preserve">ов </w:t>
      </w:r>
      <w:r w:rsidR="004D7268" w:rsidRPr="00835805">
        <w:rPr>
          <w:sz w:val="28"/>
          <w:szCs w:val="28"/>
        </w:rPr>
        <w:t>п</w:t>
      </w:r>
      <w:r w:rsidR="00D93542" w:rsidRPr="00835805">
        <w:rPr>
          <w:sz w:val="28"/>
          <w:szCs w:val="28"/>
        </w:rPr>
        <w:t xml:space="preserve">редоставления муниципальной услуги </w:t>
      </w:r>
      <w:r w:rsidR="00F1794C" w:rsidRPr="00835805">
        <w:rPr>
          <w:sz w:val="28"/>
          <w:szCs w:val="28"/>
        </w:rPr>
        <w:t>в новой редакции»</w:t>
      </w:r>
    </w:p>
    <w:p w:rsidR="00D93542" w:rsidRPr="00CC7D0E" w:rsidRDefault="00D93542" w:rsidP="00887AF7">
      <w:pPr>
        <w:pStyle w:val="formattext"/>
        <w:spacing w:before="0" w:beforeAutospacing="0" w:after="20" w:afterAutospacing="0"/>
        <w:ind w:firstLine="480"/>
        <w:jc w:val="both"/>
        <w:rPr>
          <w:sz w:val="28"/>
          <w:szCs w:val="28"/>
        </w:rPr>
      </w:pPr>
    </w:p>
    <w:p w:rsidR="0021089E" w:rsidRPr="007C57DF" w:rsidRDefault="007C57DF" w:rsidP="007C57DF">
      <w:pPr>
        <w:pStyle w:val="headertext"/>
        <w:spacing w:before="0" w:beforeAutospacing="0" w:after="2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протест прокурора Мамадышского района от 14.05.2024 года № 02-08-02-24, в</w:t>
      </w:r>
      <w:r w:rsidR="00D93542" w:rsidRPr="00CC7D0E">
        <w:rPr>
          <w:sz w:val="28"/>
          <w:szCs w:val="28"/>
        </w:rPr>
        <w:t xml:space="preserve"> целях реализации </w:t>
      </w:r>
      <w:hyperlink r:id="rId4" w:history="1">
        <w:r w:rsidR="00D93542" w:rsidRPr="00CC7D0E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D93542" w:rsidRPr="00CC7D0E">
        <w:rPr>
          <w:sz w:val="28"/>
          <w:szCs w:val="28"/>
        </w:rPr>
        <w:t xml:space="preserve">, </w:t>
      </w:r>
      <w:r w:rsidR="0021089E" w:rsidRPr="007C57DF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="0021089E" w:rsidRPr="007C57DF">
        <w:rPr>
          <w:b/>
          <w:sz w:val="28"/>
          <w:szCs w:val="28"/>
        </w:rPr>
        <w:t>постановляет:</w:t>
      </w:r>
    </w:p>
    <w:p w:rsidR="009E0371" w:rsidRPr="007C57DF" w:rsidRDefault="009E0371" w:rsidP="007C57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7C57D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 </w:t>
      </w:r>
      <w:r w:rsidR="00394C85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N </w:t>
      </w:r>
      <w:r w:rsidR="007C57D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4C85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57D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(приложение №3) </w:t>
      </w:r>
      <w:r w:rsidR="00394C85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7C57D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94C85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F1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94C85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0F1F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Мамадышского муниципального района Республики </w:t>
      </w:r>
      <w:r w:rsidR="0021089E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794C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089E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21089E" w:rsidRPr="007C57DF">
        <w:rPr>
          <w:rFonts w:ascii="Times New Roman" w:hAnsi="Times New Roman" w:cs="Times New Roman"/>
          <w:sz w:val="28"/>
          <w:szCs w:val="28"/>
        </w:rPr>
        <w:t>2021 года N 3</w:t>
      </w:r>
      <w:r w:rsidR="00F1794C" w:rsidRPr="007C57DF">
        <w:rPr>
          <w:rFonts w:ascii="Times New Roman" w:hAnsi="Times New Roman" w:cs="Times New Roman"/>
          <w:sz w:val="28"/>
          <w:szCs w:val="28"/>
        </w:rPr>
        <w:t>31</w:t>
      </w:r>
      <w:r w:rsidR="0021089E"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F1794C" w:rsidRPr="007C57DF">
        <w:rPr>
          <w:rFonts w:ascii="Times New Roman" w:hAnsi="Times New Roman" w:cs="Times New Roman"/>
          <w:sz w:val="28"/>
          <w:szCs w:val="28"/>
        </w:rPr>
        <w:t>«</w:t>
      </w:r>
      <w:r w:rsidR="00F1794C"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муниципальной услуги в новой редакции»</w:t>
      </w:r>
      <w:r w:rsidR="0021089E" w:rsidRPr="007C57DF">
        <w:rPr>
          <w:rFonts w:ascii="Times New Roman" w:hAnsi="Times New Roman" w:cs="Times New Roman"/>
          <w:sz w:val="28"/>
          <w:szCs w:val="28"/>
        </w:rPr>
        <w:t xml:space="preserve"> </w:t>
      </w:r>
      <w:r w:rsidR="007C6A49" w:rsidRPr="007C57DF">
        <w:rPr>
          <w:rFonts w:ascii="Times New Roman" w:hAnsi="Times New Roman" w:cs="Times New Roman"/>
          <w:sz w:val="28"/>
          <w:szCs w:val="28"/>
        </w:rPr>
        <w:t>(</w:t>
      </w:r>
      <w:r w:rsidR="00D20F1F" w:rsidRPr="007C57DF">
        <w:rPr>
          <w:rFonts w:ascii="Times New Roman" w:hAnsi="Times New Roman" w:cs="Times New Roman"/>
          <w:sz w:val="28"/>
          <w:szCs w:val="28"/>
        </w:rPr>
        <w:t xml:space="preserve">далее – Постановление) </w:t>
      </w:r>
      <w:r w:rsidRP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C57DF" w:rsidRPr="007C57DF" w:rsidRDefault="009E0371" w:rsidP="007C57DF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7C57DF">
        <w:rPr>
          <w:sz w:val="28"/>
          <w:szCs w:val="28"/>
        </w:rPr>
        <w:t>1.1</w:t>
      </w:r>
      <w:r w:rsidR="00887AF7" w:rsidRPr="007C57DF">
        <w:rPr>
          <w:sz w:val="28"/>
          <w:szCs w:val="28"/>
        </w:rPr>
        <w:t>.</w:t>
      </w:r>
      <w:r w:rsidRPr="007C57DF">
        <w:rPr>
          <w:sz w:val="28"/>
          <w:szCs w:val="28"/>
        </w:rPr>
        <w:t xml:space="preserve"> </w:t>
      </w:r>
      <w:r w:rsidR="00EE43C7" w:rsidRPr="007C57DF">
        <w:rPr>
          <w:sz w:val="28"/>
          <w:szCs w:val="28"/>
        </w:rPr>
        <w:t xml:space="preserve">В </w:t>
      </w:r>
      <w:r w:rsidR="007C57DF" w:rsidRPr="007C57DF">
        <w:rPr>
          <w:sz w:val="28"/>
          <w:szCs w:val="28"/>
        </w:rPr>
        <w:t xml:space="preserve">подпункте 8 пунктов 2.8.2.1 </w:t>
      </w:r>
      <w:r w:rsidR="00EE43C7" w:rsidRPr="007C57DF">
        <w:rPr>
          <w:sz w:val="28"/>
          <w:szCs w:val="28"/>
        </w:rPr>
        <w:t>слова "</w:t>
      </w:r>
      <w:r w:rsidR="007C57DF" w:rsidRPr="007C57DF">
        <w:rPr>
          <w:sz w:val="28"/>
          <w:szCs w:val="28"/>
        </w:rPr>
        <w:t>развитие застроенной территории» заменить словами «комплексном развитии территории».</w:t>
      </w:r>
    </w:p>
    <w:p w:rsidR="009E0371" w:rsidRPr="00EE43C7" w:rsidRDefault="006C63B9" w:rsidP="007C57DF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  <w:r w:rsidRPr="00EE43C7">
        <w:rPr>
          <w:sz w:val="28"/>
          <w:szCs w:val="28"/>
        </w:rPr>
        <w:t>2</w:t>
      </w:r>
      <w:r w:rsidR="009E0371" w:rsidRPr="00EE43C7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Default="006C63B9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  <w:r w:rsidRPr="00EE43C7">
        <w:rPr>
          <w:sz w:val="28"/>
          <w:szCs w:val="28"/>
        </w:rPr>
        <w:t>3. Контроль за исполнением настоящего постановления возложить на</w:t>
      </w:r>
      <w:r w:rsidRPr="00835805">
        <w:rPr>
          <w:sz w:val="28"/>
          <w:szCs w:val="28"/>
        </w:rPr>
        <w:t xml:space="preserve"> заместителя руководителя Исполнительного комитета Мамадышского муниципального района </w:t>
      </w:r>
      <w:r w:rsidR="00E74F93" w:rsidRPr="00835805">
        <w:rPr>
          <w:sz w:val="28"/>
          <w:szCs w:val="28"/>
        </w:rPr>
        <w:t>Ники</w:t>
      </w:r>
      <w:r w:rsidR="0021089E" w:rsidRPr="00835805">
        <w:rPr>
          <w:sz w:val="28"/>
          <w:szCs w:val="28"/>
        </w:rPr>
        <w:t>форова Р.М.</w:t>
      </w:r>
    </w:p>
    <w:p w:rsidR="002C1513" w:rsidRDefault="002C1513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2C1513" w:rsidRPr="00835805" w:rsidRDefault="002C1513" w:rsidP="00887AF7">
      <w:pPr>
        <w:pStyle w:val="formattext"/>
        <w:spacing w:before="0" w:beforeAutospacing="0" w:after="20" w:afterAutospacing="0"/>
        <w:ind w:firstLine="708"/>
        <w:jc w:val="both"/>
        <w:rPr>
          <w:sz w:val="28"/>
          <w:szCs w:val="28"/>
        </w:rPr>
      </w:pPr>
    </w:p>
    <w:p w:rsidR="007C57DF" w:rsidRDefault="009E0371" w:rsidP="00887AF7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7C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6C63B9" w:rsidRPr="00835805">
        <w:rPr>
          <w:rFonts w:ascii="Times New Roman" w:hAnsi="Times New Roman" w:cs="Times New Roman"/>
          <w:sz w:val="28"/>
          <w:szCs w:val="28"/>
        </w:rPr>
        <w:t>уководит</w:t>
      </w:r>
      <w:r w:rsidR="00562DE6" w:rsidRPr="00835805">
        <w:rPr>
          <w:rFonts w:ascii="Times New Roman" w:hAnsi="Times New Roman" w:cs="Times New Roman"/>
          <w:sz w:val="28"/>
          <w:szCs w:val="28"/>
        </w:rPr>
        <w:t>ел</w:t>
      </w:r>
      <w:r w:rsidR="007C57DF">
        <w:rPr>
          <w:rFonts w:ascii="Times New Roman" w:hAnsi="Times New Roman" w:cs="Times New Roman"/>
          <w:sz w:val="28"/>
          <w:szCs w:val="28"/>
        </w:rPr>
        <w:t>я</w:t>
      </w:r>
      <w:r w:rsidR="006C63B9" w:rsidRPr="00835805">
        <w:rPr>
          <w:rFonts w:ascii="Times New Roman" w:hAnsi="Times New Roman" w:cs="Times New Roman"/>
          <w:sz w:val="28"/>
          <w:szCs w:val="28"/>
        </w:rPr>
        <w:t xml:space="preserve"> </w:t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6C63B9" w:rsidRPr="00835805">
        <w:rPr>
          <w:rFonts w:ascii="Times New Roman" w:hAnsi="Times New Roman" w:cs="Times New Roman"/>
          <w:sz w:val="28"/>
          <w:szCs w:val="28"/>
        </w:rPr>
        <w:tab/>
      </w:r>
      <w:r w:rsidR="00B16E05" w:rsidRPr="008358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57DF"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 w:rsidR="007C57DF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</w:p>
    <w:p w:rsidR="002B6490" w:rsidRPr="00835805" w:rsidRDefault="002B6490" w:rsidP="00887AF7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490" w:rsidRPr="00835805" w:rsidSect="00A8638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07FE"/>
    <w:rsid w:val="00085DB4"/>
    <w:rsid w:val="000F21A7"/>
    <w:rsid w:val="00133208"/>
    <w:rsid w:val="0021089E"/>
    <w:rsid w:val="00271B43"/>
    <w:rsid w:val="00287517"/>
    <w:rsid w:val="00293F7F"/>
    <w:rsid w:val="002B6490"/>
    <w:rsid w:val="002C1513"/>
    <w:rsid w:val="0033533B"/>
    <w:rsid w:val="0036075C"/>
    <w:rsid w:val="00394C85"/>
    <w:rsid w:val="004C5D41"/>
    <w:rsid w:val="004D7268"/>
    <w:rsid w:val="00562DE6"/>
    <w:rsid w:val="005B34D6"/>
    <w:rsid w:val="00685F9C"/>
    <w:rsid w:val="006C63B9"/>
    <w:rsid w:val="006E386D"/>
    <w:rsid w:val="0074584F"/>
    <w:rsid w:val="0077515F"/>
    <w:rsid w:val="007B3C02"/>
    <w:rsid w:val="007C57DF"/>
    <w:rsid w:val="007C6A49"/>
    <w:rsid w:val="00807994"/>
    <w:rsid w:val="008148B0"/>
    <w:rsid w:val="008347B8"/>
    <w:rsid w:val="00835805"/>
    <w:rsid w:val="008666DC"/>
    <w:rsid w:val="00887AF7"/>
    <w:rsid w:val="008F7E95"/>
    <w:rsid w:val="009E0371"/>
    <w:rsid w:val="00A86387"/>
    <w:rsid w:val="00AA08F7"/>
    <w:rsid w:val="00AD10F5"/>
    <w:rsid w:val="00B16E05"/>
    <w:rsid w:val="00CC7D0E"/>
    <w:rsid w:val="00D20F1F"/>
    <w:rsid w:val="00D86A4C"/>
    <w:rsid w:val="00D93542"/>
    <w:rsid w:val="00E74F93"/>
    <w:rsid w:val="00E85103"/>
    <w:rsid w:val="00EE43C7"/>
    <w:rsid w:val="00F1794C"/>
    <w:rsid w:val="00F41A9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39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228011&amp;prevdoc=72657517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2024-05-17T05:15:00Z</dcterms:created>
  <dcterms:modified xsi:type="dcterms:W3CDTF">2024-05-17T05:15:00Z</dcterms:modified>
</cp:coreProperties>
</file>