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30" w:rsidRDefault="001D7604" w:rsidP="004341F5">
      <w:pPr>
        <w:pStyle w:val="a9"/>
        <w:ind w:right="3685"/>
        <w:rPr>
          <w:sz w:val="28"/>
          <w:szCs w:val="28"/>
        </w:rPr>
      </w:pPr>
      <w:r w:rsidRPr="004A2D30">
        <w:rPr>
          <w:sz w:val="28"/>
          <w:szCs w:val="28"/>
        </w:rPr>
        <w:t>Об утверждении программы</w:t>
      </w:r>
      <w:r w:rsidR="004A2D30">
        <w:rPr>
          <w:sz w:val="28"/>
          <w:szCs w:val="28"/>
        </w:rPr>
        <w:t xml:space="preserve"> п</w:t>
      </w:r>
      <w:r w:rsidRPr="004A2D30">
        <w:rPr>
          <w:sz w:val="28"/>
          <w:szCs w:val="28"/>
        </w:rPr>
        <w:t>рофилактики</w:t>
      </w:r>
    </w:p>
    <w:p w:rsidR="00BE52CC" w:rsidRPr="004A2D30" w:rsidRDefault="000A72D6" w:rsidP="004341F5">
      <w:pPr>
        <w:pStyle w:val="a9"/>
        <w:ind w:right="3685"/>
        <w:rPr>
          <w:sz w:val="28"/>
          <w:szCs w:val="28"/>
        </w:rPr>
      </w:pPr>
      <w:r w:rsidRPr="004A2D30">
        <w:rPr>
          <w:sz w:val="28"/>
          <w:szCs w:val="28"/>
        </w:rPr>
        <w:t>рисков причинения вреда (ущерба) охраняемымзакономценностям при осуществлении</w:t>
      </w:r>
      <w:r w:rsidR="00A26E9C" w:rsidRPr="004A2D30">
        <w:rPr>
          <w:color w:val="000000"/>
          <w:sz w:val="28"/>
          <w:szCs w:val="28"/>
        </w:rPr>
        <w:t>муниципального контроля</w:t>
      </w:r>
      <w:r w:rsidR="004341F5">
        <w:rPr>
          <w:color w:val="000000"/>
          <w:sz w:val="28"/>
          <w:szCs w:val="28"/>
        </w:rPr>
        <w:t xml:space="preserve"> в области охраны и </w:t>
      </w:r>
      <w:proofErr w:type="gramStart"/>
      <w:r w:rsidR="004341F5">
        <w:rPr>
          <w:color w:val="000000"/>
          <w:sz w:val="28"/>
          <w:szCs w:val="28"/>
        </w:rPr>
        <w:t>использования</w:t>
      </w:r>
      <w:proofErr w:type="gramEnd"/>
      <w:r w:rsidR="004341F5">
        <w:rPr>
          <w:color w:val="000000"/>
          <w:sz w:val="28"/>
          <w:szCs w:val="28"/>
        </w:rPr>
        <w:t xml:space="preserve"> особо охраняемых природных территорий местного значения в границах Мамадышского муниципального района </w:t>
      </w:r>
      <w:r w:rsidR="00D03C9B">
        <w:rPr>
          <w:bCs/>
          <w:sz w:val="28"/>
          <w:szCs w:val="28"/>
        </w:rPr>
        <w:t xml:space="preserve">Республики Татарстан </w:t>
      </w:r>
      <w:r w:rsidR="00F8005F" w:rsidRPr="004A2D30">
        <w:rPr>
          <w:sz w:val="28"/>
          <w:szCs w:val="28"/>
        </w:rPr>
        <w:t>на 202</w:t>
      </w:r>
      <w:r w:rsidR="00BD3636">
        <w:rPr>
          <w:sz w:val="28"/>
          <w:szCs w:val="28"/>
        </w:rPr>
        <w:t>4</w:t>
      </w:r>
      <w:r w:rsidR="00F8005F" w:rsidRPr="004A2D30">
        <w:rPr>
          <w:sz w:val="28"/>
          <w:szCs w:val="28"/>
        </w:rPr>
        <w:t xml:space="preserve"> год </w:t>
      </w:r>
    </w:p>
    <w:p w:rsidR="001D7604" w:rsidRPr="00EC342E" w:rsidRDefault="001D7604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D7604" w:rsidRDefault="001D7604" w:rsidP="00BE52CC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1F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4341F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статьей </w:t>
        </w:r>
        <w:r w:rsidR="00EE0C27" w:rsidRPr="004341F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44</w:t>
        </w:r>
      </w:hyperlink>
      <w:r w:rsidR="00BD3636">
        <w:t xml:space="preserve"> </w:t>
      </w:r>
      <w:hyperlink r:id="rId6" w:tgtFrame="_blank" w:history="1">
        <w:r w:rsidR="00EE0C27" w:rsidRPr="004341F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Федерального закона от 31.07.2020 № 248-ФЗ</w:t>
        </w:r>
      </w:hyperlink>
      <w:r w:rsidR="00EE0C27" w:rsidRPr="004341F5">
        <w:rPr>
          <w:rFonts w:ascii="Times New Roman" w:hAnsi="Times New Roman" w:cs="Times New Roman"/>
          <w:sz w:val="28"/>
          <w:szCs w:val="28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proofErr w:type="gramStart"/>
      <w:r w:rsidR="00EE0C27" w:rsidRPr="00434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41F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145635" w:rsidRPr="004341F5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 w:rsidR="00145635" w:rsidRPr="00145635">
        <w:rPr>
          <w:rFonts w:ascii="Times New Roman" w:hAnsi="Times New Roman" w:cs="Times New Roman"/>
          <w:sz w:val="28"/>
          <w:szCs w:val="28"/>
        </w:rPr>
        <w:t xml:space="preserve">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полнительный комитет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D03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 о с т а н о в л я е т:</w:t>
      </w:r>
    </w:p>
    <w:p w:rsidR="00EE0C27" w:rsidRPr="00EC342E" w:rsidRDefault="00EE0C27" w:rsidP="00BE52CC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5BE" w:rsidRPr="004341F5" w:rsidRDefault="001D7604" w:rsidP="00FD0903">
      <w:pPr>
        <w:pStyle w:val="HEADER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D30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B655BE" w:rsidRPr="004A2D30">
        <w:rPr>
          <w:rFonts w:ascii="Times New Roman" w:hAnsi="Times New Roman" w:cs="Times New Roman"/>
          <w:color w:val="auto"/>
          <w:sz w:val="28"/>
          <w:szCs w:val="28"/>
        </w:rPr>
        <w:t xml:space="preserve">Утвердить прилагаемую </w:t>
      </w:r>
      <w:r w:rsidR="004A2D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Программу </w:t>
      </w:r>
      <w:r w:rsidR="004A2D30" w:rsidRPr="004A2D3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профилактики </w:t>
      </w:r>
      <w:r w:rsidR="004A2D30" w:rsidRPr="004A2D30">
        <w:rPr>
          <w:rFonts w:ascii="Times New Roman" w:hAnsi="Times New Roman" w:cs="Times New Roman"/>
          <w:color w:val="auto"/>
          <w:sz w:val="28"/>
          <w:szCs w:val="24"/>
        </w:rPr>
        <w:t xml:space="preserve">рисков причинения вреда охраняемым законом ценностям в сфере осуществления </w:t>
      </w:r>
      <w:r w:rsidR="004341F5" w:rsidRPr="004341F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в области охраны и </w:t>
      </w:r>
      <w:proofErr w:type="gramStart"/>
      <w:r w:rsidR="004341F5" w:rsidRPr="004341F5">
        <w:rPr>
          <w:rFonts w:ascii="Times New Roman" w:hAnsi="Times New Roman" w:cs="Times New Roman"/>
          <w:color w:val="000000"/>
          <w:sz w:val="28"/>
          <w:szCs w:val="28"/>
        </w:rPr>
        <w:t>использования</w:t>
      </w:r>
      <w:proofErr w:type="gramEnd"/>
      <w:r w:rsidR="004341F5" w:rsidRPr="004341F5">
        <w:rPr>
          <w:rFonts w:ascii="Times New Roman" w:hAnsi="Times New Roman" w:cs="Times New Roman"/>
          <w:color w:val="000000"/>
          <w:sz w:val="28"/>
          <w:szCs w:val="28"/>
        </w:rPr>
        <w:t xml:space="preserve"> особо охраняемых природных территорий местного значения в границах Мамадышского муниципального района </w:t>
      </w:r>
      <w:r w:rsidR="004341F5" w:rsidRPr="004341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Республики Татарстан </w:t>
      </w:r>
      <w:r w:rsidR="00BD3636">
        <w:rPr>
          <w:rFonts w:ascii="Times New Roman" w:hAnsi="Times New Roman" w:cs="Times New Roman"/>
          <w:color w:val="auto"/>
          <w:sz w:val="28"/>
          <w:szCs w:val="28"/>
        </w:rPr>
        <w:t>на 2024</w:t>
      </w:r>
      <w:r w:rsidR="004341F5" w:rsidRPr="004341F5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 w:rsidR="00B655BE" w:rsidRPr="004341F5">
        <w:rPr>
          <w:rFonts w:ascii="Times New Roman" w:hAnsi="Times New Roman" w:cs="Times New Roman"/>
          <w:bCs/>
          <w:sz w:val="28"/>
          <w:szCs w:val="28"/>
        </w:rPr>
        <w:t>.</w:t>
      </w:r>
    </w:p>
    <w:p w:rsidR="00C46387" w:rsidRPr="00D03A6E" w:rsidRDefault="00C46387" w:rsidP="00434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C073A0">
        <w:rPr>
          <w:rFonts w:ascii="Times New Roman" w:hAnsi="Times New Roman" w:cs="Times New Roman"/>
          <w:sz w:val="28"/>
          <w:szCs w:val="28"/>
        </w:rPr>
        <w:t xml:space="preserve">Сектору по связям с общественностью и СМИ общего отдела Исполнительного комитета Мамадышского муниципального района                                  в течение трех рабочих дней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hyperlink r:id="rId7" w:history="1">
        <w:r w:rsidRPr="00D03A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03A6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03A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mamadysh</w:t>
        </w:r>
        <w:r w:rsidRPr="00D03A6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03A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D03A6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03A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03A6E">
        <w:rPr>
          <w:rFonts w:ascii="Times New Roman" w:hAnsi="Times New Roman" w:cs="Times New Roman"/>
          <w:sz w:val="28"/>
          <w:szCs w:val="28"/>
        </w:rPr>
        <w:t>.</w:t>
      </w:r>
    </w:p>
    <w:p w:rsidR="00C46387" w:rsidRPr="00C073A0" w:rsidRDefault="00C46387" w:rsidP="00C463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="00BD3636" w:rsidRPr="004B64E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D3636" w:rsidRPr="004B64EF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C46387" w:rsidRPr="00C073A0" w:rsidRDefault="00C46387" w:rsidP="00C4638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Pr="00C073A0" w:rsidRDefault="00C46387" w:rsidP="00C4638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Pr="00C073A0" w:rsidRDefault="00C46387" w:rsidP="00C4638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BD3636" w:rsidP="00C46387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46387"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О.Н.Павлов</w:t>
      </w:r>
    </w:p>
    <w:p w:rsidR="004A2D30" w:rsidRDefault="004A2D30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2D30" w:rsidRDefault="004A2D30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592" w:rsidRDefault="002D4592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636" w:rsidRDefault="00BD3636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7604" w:rsidRPr="00EC342E" w:rsidRDefault="001D7604" w:rsidP="00BD3636">
      <w:pPr>
        <w:pStyle w:val="FORMATTEXT"/>
        <w:ind w:left="42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Утверждена</w:t>
      </w:r>
      <w:proofErr w:type="gramEnd"/>
      <w:r w:rsidR="00BD3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</w:p>
    <w:p w:rsidR="001D7604" w:rsidRPr="00EC342E" w:rsidRDefault="001D7604" w:rsidP="00BD3636">
      <w:pPr>
        <w:pStyle w:val="FORMATTEXT"/>
        <w:ind w:left="42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</w:p>
    <w:p w:rsidR="001D7604" w:rsidRPr="00EC342E" w:rsidRDefault="00C46387" w:rsidP="00BD3636">
      <w:pPr>
        <w:pStyle w:val="FORMATTEXT"/>
        <w:ind w:left="42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="001D7604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</w:p>
    <w:p w:rsidR="001D7604" w:rsidRPr="00EC342E" w:rsidRDefault="001D7604" w:rsidP="00BD3636">
      <w:pPr>
        <w:pStyle w:val="FORMATTEXT"/>
        <w:ind w:left="42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1D7604" w:rsidRPr="00EC342E" w:rsidRDefault="001D7604" w:rsidP="00BD3636">
      <w:pPr>
        <w:pStyle w:val="FORMATTEXT"/>
        <w:ind w:left="42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EC342E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1D7604" w:rsidRPr="00EC342E" w:rsidRDefault="001D7604" w:rsidP="001D7604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52CC" w:rsidRPr="00EC342E" w:rsidRDefault="001D7604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Программа </w:t>
      </w:r>
    </w:p>
    <w:p w:rsidR="0060296E" w:rsidRDefault="001D7604" w:rsidP="00145635">
      <w:pPr>
        <w:pStyle w:val="HEADERTEXT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5C02F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профилактики </w:t>
      </w:r>
      <w:bookmarkStart w:id="0" w:name="OLE_LINK22"/>
      <w:bookmarkStart w:id="1" w:name="OLE_LINK23"/>
      <w:r w:rsidR="00145635" w:rsidRPr="005C02F7">
        <w:rPr>
          <w:rFonts w:ascii="Times New Roman" w:hAnsi="Times New Roman"/>
          <w:b/>
          <w:color w:val="auto"/>
          <w:sz w:val="28"/>
          <w:szCs w:val="24"/>
        </w:rPr>
        <w:t xml:space="preserve">рисков причинения вреда охраняемым </w:t>
      </w:r>
    </w:p>
    <w:p w:rsidR="0060296E" w:rsidRDefault="00145635" w:rsidP="00145635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2F7">
        <w:rPr>
          <w:rFonts w:ascii="Times New Roman" w:hAnsi="Times New Roman"/>
          <w:b/>
          <w:color w:val="auto"/>
          <w:sz w:val="28"/>
          <w:szCs w:val="24"/>
        </w:rPr>
        <w:t>законом ценностям</w:t>
      </w:r>
      <w:bookmarkEnd w:id="0"/>
      <w:bookmarkEnd w:id="1"/>
      <w:r w:rsidRPr="005C02F7">
        <w:rPr>
          <w:rFonts w:ascii="Times New Roman" w:hAnsi="Times New Roman"/>
          <w:b/>
          <w:color w:val="auto"/>
          <w:sz w:val="28"/>
          <w:szCs w:val="24"/>
        </w:rPr>
        <w:t xml:space="preserve"> в сфере осуществления </w:t>
      </w:r>
      <w:r w:rsidR="005C02F7" w:rsidRPr="005C02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</w:p>
    <w:p w:rsidR="00F8005F" w:rsidRPr="00EC342E" w:rsidRDefault="0060296E" w:rsidP="0014563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земельного </w:t>
      </w:r>
      <w:r w:rsidR="005C02F7" w:rsidRPr="005C02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контроля </w:t>
      </w:r>
      <w:r w:rsidR="001D7604" w:rsidRPr="005C02F7"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органами</w:t>
      </w:r>
      <w:r w:rsidR="001D7604" w:rsidRPr="0014563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контроля </w:t>
      </w:r>
      <w:r w:rsidR="00C46387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Мамадышского</w:t>
      </w:r>
      <w:r w:rsidR="001D7604" w:rsidRPr="0014563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муниципального </w:t>
      </w:r>
      <w:r w:rsidR="001D7604"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района Республики Татарстан </w:t>
      </w:r>
    </w:p>
    <w:p w:rsidR="001D7604" w:rsidRDefault="00F8005F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202</w:t>
      </w:r>
      <w:r w:rsidR="00BD36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 </w:t>
      </w:r>
    </w:p>
    <w:p w:rsidR="00145635" w:rsidRDefault="00145635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3"/>
        <w:gridCol w:w="6804"/>
      </w:tblGrid>
      <w:tr w:rsidR="00145635" w:rsidRPr="00C8308C" w:rsidTr="00145635">
        <w:trPr>
          <w:trHeight w:val="551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64" w:lineRule="exact"/>
              <w:rPr>
                <w:sz w:val="24"/>
              </w:rPr>
            </w:pPr>
            <w:r w:rsidRPr="00C8308C">
              <w:rPr>
                <w:sz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145635" w:rsidRPr="00C46387" w:rsidRDefault="004341F5" w:rsidP="002D4592">
            <w:pPr>
              <w:pStyle w:val="a9"/>
              <w:jc w:val="both"/>
            </w:pPr>
            <w:r>
              <w:t>П</w:t>
            </w:r>
            <w:r w:rsidR="00145635" w:rsidRPr="0060296E">
              <w:t xml:space="preserve">рограмма профилактики рисков причинения вреда охраняемым законом ценностям </w:t>
            </w:r>
            <w:r w:rsidR="005C02F7" w:rsidRPr="0060296E">
              <w:t xml:space="preserve">в сфере осуществления </w:t>
            </w:r>
            <w:r w:rsidRPr="004341F5">
              <w:rPr>
                <w:color w:val="000000"/>
              </w:rPr>
              <w:t xml:space="preserve">муниципального контроля в области охраны и </w:t>
            </w:r>
            <w:proofErr w:type="gramStart"/>
            <w:r w:rsidRPr="004341F5">
              <w:rPr>
                <w:color w:val="000000"/>
              </w:rPr>
              <w:t>использования</w:t>
            </w:r>
            <w:proofErr w:type="gramEnd"/>
            <w:r w:rsidRPr="004341F5">
              <w:rPr>
                <w:color w:val="000000"/>
              </w:rPr>
              <w:t xml:space="preserve"> особо охраняемых природных территорий местного значения в границах </w:t>
            </w:r>
            <w:r>
              <w:rPr>
                <w:color w:val="000000"/>
              </w:rPr>
              <w:t xml:space="preserve"> М</w:t>
            </w:r>
            <w:r w:rsidRPr="004341F5">
              <w:rPr>
                <w:color w:val="000000"/>
              </w:rPr>
              <w:t xml:space="preserve">амадышского муниципального района </w:t>
            </w:r>
            <w:r w:rsidRPr="004341F5">
              <w:rPr>
                <w:bCs/>
              </w:rPr>
              <w:t xml:space="preserve">Республики Татарстан </w:t>
            </w:r>
            <w:r w:rsidR="00BD3636">
              <w:t>на 2024</w:t>
            </w:r>
            <w:r w:rsidRPr="004341F5">
              <w:t xml:space="preserve"> год</w:t>
            </w:r>
            <w:r w:rsidR="00145635" w:rsidRPr="004341F5">
              <w:t xml:space="preserve"> (</w:t>
            </w:r>
            <w:r w:rsidR="00145635" w:rsidRPr="00C46387">
              <w:t>далее – программа профилактики)</w:t>
            </w:r>
          </w:p>
          <w:p w:rsidR="00145635" w:rsidRPr="00C8308C" w:rsidRDefault="00145635" w:rsidP="00BB6CC5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</w:rPr>
            </w:pPr>
          </w:p>
        </w:tc>
      </w:tr>
      <w:tr w:rsidR="00145635" w:rsidRPr="00C8308C" w:rsidTr="00145635">
        <w:trPr>
          <w:trHeight w:val="1657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ind w:left="107" w:right="847"/>
              <w:rPr>
                <w:sz w:val="24"/>
              </w:rPr>
            </w:pPr>
            <w:r w:rsidRPr="00C8308C">
              <w:rPr>
                <w:sz w:val="24"/>
              </w:rPr>
              <w:t>Правовые основания разработки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04" w:type="dxa"/>
            <w:shd w:val="clear" w:color="auto" w:fill="auto"/>
          </w:tcPr>
          <w:p w:rsidR="00145635" w:rsidRDefault="00145635" w:rsidP="002D4592">
            <w:pPr>
              <w:pStyle w:val="TableParagraph"/>
              <w:ind w:left="110" w:right="85"/>
              <w:jc w:val="both"/>
              <w:rPr>
                <w:sz w:val="24"/>
              </w:rPr>
            </w:pPr>
            <w:r w:rsidRPr="00DA66DB"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</w:r>
            <w:r w:rsidRPr="00DA66DB">
              <w:rPr>
                <w:sz w:val="24"/>
              </w:rPr>
              <w:t>«О государственном контроле (надзоре) и муниципальном контроле в Российской Федерации»</w:t>
            </w:r>
            <w:r>
              <w:rPr>
                <w:sz w:val="24"/>
              </w:rPr>
              <w:t xml:space="preserve"> (далее - </w:t>
            </w:r>
            <w:r w:rsidRPr="00624022">
              <w:rPr>
                <w:sz w:val="24"/>
              </w:rPr>
              <w:t>Федеральный закон № 248-ФЗ</w:t>
            </w:r>
            <w:r>
              <w:rPr>
                <w:sz w:val="24"/>
              </w:rPr>
              <w:t>)</w:t>
            </w:r>
            <w:r w:rsidRPr="00DA66DB">
              <w:rPr>
                <w:sz w:val="24"/>
              </w:rPr>
              <w:t xml:space="preserve">, </w:t>
            </w:r>
            <w:r>
              <w:rPr>
                <w:sz w:val="24"/>
              </w:rPr>
              <w:t>п</w:t>
            </w:r>
            <w:r w:rsidRPr="00DA66DB">
              <w:rPr>
                <w:sz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145635" w:rsidRPr="00C8308C" w:rsidRDefault="00145635" w:rsidP="00BB6CC5">
            <w:pPr>
              <w:pStyle w:val="TableParagraph"/>
              <w:ind w:left="110" w:right="85"/>
              <w:jc w:val="both"/>
              <w:rPr>
                <w:sz w:val="24"/>
              </w:rPr>
            </w:pPr>
          </w:p>
        </w:tc>
      </w:tr>
      <w:tr w:rsidR="00145635" w:rsidRPr="00C8308C" w:rsidTr="00145635">
        <w:trPr>
          <w:trHeight w:val="275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Разработчик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04" w:type="dxa"/>
            <w:shd w:val="clear" w:color="auto" w:fill="auto"/>
          </w:tcPr>
          <w:p w:rsidR="00145635" w:rsidRPr="0060296E" w:rsidRDefault="0060296E" w:rsidP="009A3A2C">
            <w:pPr>
              <w:pStyle w:val="TableParagraph"/>
              <w:spacing w:line="255" w:lineRule="exact"/>
              <w:ind w:left="110"/>
              <w:jc w:val="both"/>
              <w:rPr>
                <w:i/>
                <w:sz w:val="24"/>
                <w:szCs w:val="24"/>
              </w:rPr>
            </w:pPr>
            <w:r w:rsidRPr="0060296E">
              <w:rPr>
                <w:color w:val="000000" w:themeColor="text1"/>
                <w:sz w:val="24"/>
                <w:szCs w:val="24"/>
              </w:rPr>
              <w:t>Палат</w:t>
            </w:r>
            <w:r w:rsidR="009A3A2C">
              <w:rPr>
                <w:color w:val="000000" w:themeColor="text1"/>
                <w:sz w:val="24"/>
                <w:szCs w:val="24"/>
              </w:rPr>
              <w:t>а</w:t>
            </w:r>
            <w:r w:rsidRPr="0060296E">
              <w:rPr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color w:val="000000" w:themeColor="text1"/>
                <w:sz w:val="24"/>
                <w:szCs w:val="24"/>
              </w:rPr>
              <w:t>Мамадышского</w:t>
            </w:r>
            <w:r w:rsidRPr="0060296E">
              <w:rPr>
                <w:color w:val="000000" w:themeColor="text1"/>
                <w:sz w:val="24"/>
                <w:szCs w:val="24"/>
              </w:rPr>
              <w:t xml:space="preserve"> муниципального района </w:t>
            </w:r>
          </w:p>
        </w:tc>
      </w:tr>
      <w:tr w:rsidR="00145635" w:rsidRPr="00B754E6" w:rsidTr="00145635">
        <w:trPr>
          <w:trHeight w:val="399"/>
        </w:trPr>
        <w:tc>
          <w:tcPr>
            <w:tcW w:w="2693" w:type="dxa"/>
            <w:shd w:val="clear" w:color="auto" w:fill="auto"/>
          </w:tcPr>
          <w:p w:rsidR="00145635" w:rsidRPr="00B754E6" w:rsidRDefault="00145635" w:rsidP="00BB6CC5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145635" w:rsidRPr="0060296E" w:rsidRDefault="00145635" w:rsidP="000845DB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 w:rsidRPr="0060296E">
              <w:rPr>
                <w:color w:val="000000" w:themeColor="text1"/>
                <w:sz w:val="24"/>
                <w:szCs w:val="24"/>
              </w:rPr>
              <w:t>1. Предотвращение рисков причинения вреда охраняемым законом ценностям;</w:t>
            </w:r>
          </w:p>
          <w:p w:rsidR="00145635" w:rsidRPr="0060296E" w:rsidRDefault="00145635" w:rsidP="001B67FA">
            <w:pPr>
              <w:pStyle w:val="a9"/>
              <w:jc w:val="both"/>
              <w:rPr>
                <w:color w:val="000000" w:themeColor="text1"/>
              </w:rPr>
            </w:pPr>
            <w:r w:rsidRPr="0060296E">
              <w:rPr>
                <w:color w:val="000000" w:themeColor="text1"/>
              </w:rPr>
              <w:t xml:space="preserve">2. Предупреждение нарушений обязательных требований (снижение числа нарушений обязательных требований) в сфере </w:t>
            </w:r>
            <w:r w:rsidR="004341F5" w:rsidRPr="0060296E">
              <w:t xml:space="preserve">осуществления </w:t>
            </w:r>
            <w:r w:rsidR="004341F5" w:rsidRPr="004341F5">
              <w:rPr>
                <w:color w:val="000000"/>
              </w:rPr>
              <w:t>муниципального контроля в области охраны и использования особо охраняемых природных территорий местного значения</w:t>
            </w:r>
            <w:r w:rsidR="002D4592">
              <w:rPr>
                <w:color w:val="000000"/>
              </w:rPr>
              <w:t>,</w:t>
            </w:r>
            <w:r w:rsidR="0060296E" w:rsidRPr="0060296E">
              <w:t>соблюдение юридическими лицами, индивидуальными предпринимателями и гражданами (далее – контролируемые лица) обязательных требований законодательства, за нарушение которых предусмотрена а</w:t>
            </w:r>
            <w:r w:rsidR="002D4592">
              <w:t xml:space="preserve">дминистративная ответственность </w:t>
            </w:r>
            <w:r w:rsidRPr="0060296E">
              <w:rPr>
                <w:color w:val="000000" w:themeColor="text1"/>
              </w:rPr>
              <w:t xml:space="preserve">(далее – </w:t>
            </w:r>
            <w:r w:rsidR="000845DB" w:rsidRPr="0060296E">
              <w:rPr>
                <w:color w:val="000000" w:themeColor="text1"/>
              </w:rPr>
              <w:t xml:space="preserve">муниципальный </w:t>
            </w:r>
            <w:r w:rsidR="004341F5">
              <w:rPr>
                <w:color w:val="000000" w:themeColor="text1"/>
              </w:rPr>
              <w:t>контроль</w:t>
            </w:r>
            <w:r w:rsidR="002D4592">
              <w:rPr>
                <w:color w:val="000000" w:themeColor="text1"/>
              </w:rPr>
              <w:t xml:space="preserve"> в области охраны и использования</w:t>
            </w:r>
            <w:r w:rsidR="004341F5" w:rsidRPr="004341F5">
              <w:rPr>
                <w:color w:val="000000"/>
              </w:rPr>
              <w:t>особо охраняемых природных территорий</w:t>
            </w:r>
            <w:r w:rsidRPr="0060296E">
              <w:rPr>
                <w:color w:val="000000" w:themeColor="text1"/>
              </w:rPr>
              <w:t>);</w:t>
            </w:r>
          </w:p>
          <w:p w:rsidR="00145635" w:rsidRPr="00B754E6" w:rsidRDefault="00145635" w:rsidP="00BB6CC5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3. Повышение прозрачности деятельности контрольного (надзорного) органа при </w:t>
            </w:r>
            <w:r w:rsidRPr="004341F5">
              <w:rPr>
                <w:color w:val="000000" w:themeColor="text1"/>
                <w:sz w:val="24"/>
                <w:szCs w:val="24"/>
              </w:rPr>
              <w:t xml:space="preserve">осуществлении </w:t>
            </w:r>
            <w:r w:rsidR="004341F5" w:rsidRPr="004341F5">
              <w:rPr>
                <w:color w:val="000000" w:themeColor="text1"/>
                <w:sz w:val="24"/>
                <w:szCs w:val="24"/>
              </w:rPr>
              <w:t>муниципального</w:t>
            </w:r>
            <w:r w:rsidR="004341F5">
              <w:rPr>
                <w:color w:val="000000" w:themeColor="text1"/>
              </w:rPr>
              <w:t xml:space="preserve"> контроля</w:t>
            </w:r>
            <w:r w:rsidR="002D4592">
              <w:rPr>
                <w:color w:val="000000" w:themeColor="text1"/>
              </w:rPr>
              <w:t xml:space="preserve">в области охраны и использования </w:t>
            </w:r>
            <w:r w:rsidR="002D4592" w:rsidRPr="004341F5">
              <w:rPr>
                <w:color w:val="000000"/>
                <w:sz w:val="24"/>
                <w:szCs w:val="24"/>
              </w:rPr>
              <w:t>особо охраняемых природных территорий</w:t>
            </w:r>
            <w:r w:rsidRPr="00B754E6">
              <w:rPr>
                <w:color w:val="000000" w:themeColor="text1"/>
                <w:sz w:val="24"/>
              </w:rPr>
              <w:t>за деятельностью контролируемых лиц;</w:t>
            </w:r>
          </w:p>
          <w:p w:rsidR="00145635" w:rsidRPr="00B754E6" w:rsidRDefault="00145635" w:rsidP="00BB6CC5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4. Снижение при осуществлении </w:t>
            </w:r>
            <w:r w:rsidR="004341F5" w:rsidRPr="00B754E6">
              <w:rPr>
                <w:color w:val="000000" w:themeColor="text1"/>
                <w:sz w:val="24"/>
              </w:rPr>
              <w:t xml:space="preserve">при </w:t>
            </w:r>
            <w:r w:rsidR="004341F5" w:rsidRPr="004341F5">
              <w:rPr>
                <w:color w:val="000000" w:themeColor="text1"/>
                <w:sz w:val="24"/>
                <w:szCs w:val="24"/>
              </w:rPr>
              <w:t>осуществлении муниципального</w:t>
            </w:r>
            <w:r w:rsidR="004341F5">
              <w:rPr>
                <w:color w:val="000000" w:themeColor="text1"/>
              </w:rPr>
              <w:t xml:space="preserve"> контроля</w:t>
            </w:r>
            <w:r w:rsidR="002D4592">
              <w:rPr>
                <w:color w:val="000000" w:themeColor="text1"/>
              </w:rPr>
              <w:t xml:space="preserve">в области охраны и использования </w:t>
            </w:r>
            <w:r w:rsidR="002D4592" w:rsidRPr="004341F5">
              <w:rPr>
                <w:color w:val="000000"/>
                <w:sz w:val="24"/>
                <w:szCs w:val="24"/>
              </w:rPr>
              <w:t>особо охраняемых природных территорий</w:t>
            </w:r>
            <w:r w:rsidRPr="00B754E6">
              <w:rPr>
                <w:color w:val="000000" w:themeColor="text1"/>
                <w:sz w:val="24"/>
              </w:rPr>
              <w:t>административной нагрузки на контролируемых лиц;</w:t>
            </w:r>
          </w:p>
          <w:p w:rsidR="00145635" w:rsidRPr="00B754E6" w:rsidRDefault="00145635" w:rsidP="00BB6CC5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lastRenderedPageBreak/>
              <w:t xml:space="preserve">5. Предупреждение нарушения контролируемыми лицами обязательных требований в сфере осуществления </w:t>
            </w:r>
            <w:r w:rsidR="004341F5" w:rsidRPr="004341F5">
              <w:rPr>
                <w:color w:val="000000" w:themeColor="text1"/>
                <w:sz w:val="24"/>
                <w:szCs w:val="24"/>
              </w:rPr>
              <w:t>муниципального</w:t>
            </w:r>
            <w:r w:rsidR="004341F5">
              <w:rPr>
                <w:color w:val="000000" w:themeColor="text1"/>
              </w:rPr>
              <w:t xml:space="preserve"> контроля</w:t>
            </w:r>
            <w:r w:rsidR="002D4592">
              <w:rPr>
                <w:color w:val="000000" w:themeColor="text1"/>
              </w:rPr>
              <w:t xml:space="preserve">в области охраны и использования </w:t>
            </w:r>
            <w:r w:rsidR="002D4592" w:rsidRPr="004341F5">
              <w:rPr>
                <w:color w:val="000000"/>
                <w:sz w:val="24"/>
                <w:szCs w:val="24"/>
              </w:rPr>
              <w:t>особо охраняемых природных территорий</w:t>
            </w:r>
            <w:r w:rsidRPr="00B754E6">
              <w:rPr>
                <w:color w:val="000000" w:themeColor="text1"/>
                <w:sz w:val="24"/>
              </w:rPr>
              <w:t>, включая устранение причин, факторов и условий, способствующих возможному нарушению обязательных требований;</w:t>
            </w:r>
          </w:p>
          <w:p w:rsidR="00145635" w:rsidRPr="00B754E6" w:rsidRDefault="00145635" w:rsidP="001B67FA">
            <w:pPr>
              <w:pStyle w:val="TableParagraph"/>
              <w:ind w:right="76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>6. Разъяснение контролируемым лицам обязательных требований</w:t>
            </w:r>
            <w:r w:rsidR="001B67FA">
              <w:rPr>
                <w:color w:val="000000" w:themeColor="text1"/>
                <w:sz w:val="24"/>
              </w:rPr>
              <w:t>.</w:t>
            </w:r>
          </w:p>
        </w:tc>
      </w:tr>
      <w:tr w:rsidR="00145635" w:rsidRPr="00B754E6" w:rsidTr="009A3A2C">
        <w:trPr>
          <w:trHeight w:val="1381"/>
        </w:trPr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145635" w:rsidRPr="00B754E6" w:rsidRDefault="00145635" w:rsidP="00BB6CC5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tcBorders>
              <w:bottom w:val="nil"/>
            </w:tcBorders>
            <w:shd w:val="clear" w:color="auto" w:fill="auto"/>
          </w:tcPr>
          <w:p w:rsidR="005A31C1" w:rsidRPr="002D4592" w:rsidRDefault="00145635" w:rsidP="005A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1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Выявление причин, факторов и условий, способствующих нарушению обязательных требований в сфере осуществления </w:t>
            </w:r>
            <w:r w:rsidR="004341F5" w:rsidRPr="00434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</w:t>
            </w:r>
            <w:r w:rsidR="004341F5" w:rsidRPr="002D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контроля </w:t>
            </w:r>
            <w:r w:rsidR="002D4592" w:rsidRPr="002D4592">
              <w:rPr>
                <w:rFonts w:ascii="Times New Roman" w:hAnsi="Times New Roman" w:cs="Times New Roman"/>
                <w:color w:val="000000" w:themeColor="text1"/>
              </w:rPr>
              <w:t xml:space="preserve">в области охраны и использования </w:t>
            </w:r>
            <w:r w:rsidR="002D4592" w:rsidRPr="002D4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особо охраняемых природных территорий</w:t>
            </w:r>
            <w:r w:rsidR="009A3A2C" w:rsidRPr="002D4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45635" w:rsidRPr="004341F5" w:rsidRDefault="00145635" w:rsidP="005A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1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  <w:tr w:rsidR="00145635" w:rsidRPr="00B754E6" w:rsidTr="009A3A2C">
        <w:trPr>
          <w:trHeight w:val="3869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145635" w:rsidRPr="00B754E6" w:rsidRDefault="00145635" w:rsidP="00BB6CC5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804" w:type="dxa"/>
            <w:tcBorders>
              <w:top w:val="nil"/>
            </w:tcBorders>
            <w:shd w:val="clear" w:color="auto" w:fill="auto"/>
          </w:tcPr>
          <w:p w:rsidR="00145635" w:rsidRPr="004341F5" w:rsidRDefault="00145635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341F5">
              <w:rPr>
                <w:color w:val="000000" w:themeColor="text1"/>
                <w:sz w:val="24"/>
                <w:szCs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145635" w:rsidRPr="004341F5" w:rsidRDefault="00145635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341F5">
              <w:rPr>
                <w:color w:val="000000" w:themeColor="text1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145635" w:rsidRPr="004341F5" w:rsidRDefault="009905BA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341F5">
              <w:rPr>
                <w:color w:val="000000" w:themeColor="text1"/>
                <w:sz w:val="24"/>
                <w:szCs w:val="24"/>
              </w:rPr>
              <w:t>5</w:t>
            </w:r>
            <w:r w:rsidR="00145635" w:rsidRPr="004341F5">
              <w:rPr>
                <w:color w:val="000000" w:themeColor="text1"/>
                <w:sz w:val="24"/>
                <w:szCs w:val="24"/>
              </w:rPr>
              <w:t>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145635" w:rsidRPr="004341F5" w:rsidRDefault="009905BA" w:rsidP="002D4592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341F5">
              <w:rPr>
                <w:color w:val="000000" w:themeColor="text1"/>
                <w:sz w:val="24"/>
                <w:szCs w:val="24"/>
              </w:rPr>
              <w:t>6</w:t>
            </w:r>
            <w:r w:rsidR="00145635" w:rsidRPr="004341F5">
              <w:rPr>
                <w:color w:val="000000" w:themeColor="text1"/>
                <w:sz w:val="24"/>
                <w:szCs w:val="24"/>
              </w:rPr>
              <w:t xml:space="preserve">. Формирование одинакового понимания обязательных требований в сфере осуществления </w:t>
            </w:r>
            <w:r w:rsidR="004341F5" w:rsidRPr="004341F5">
              <w:rPr>
                <w:color w:val="000000" w:themeColor="text1"/>
                <w:sz w:val="24"/>
                <w:szCs w:val="24"/>
              </w:rPr>
              <w:t xml:space="preserve">муниципального контроля </w:t>
            </w:r>
            <w:r w:rsidR="002D4592">
              <w:rPr>
                <w:color w:val="000000" w:themeColor="text1"/>
              </w:rPr>
              <w:t xml:space="preserve">в области охраны и использования </w:t>
            </w:r>
            <w:r w:rsidR="002D4592" w:rsidRPr="004341F5">
              <w:rPr>
                <w:color w:val="000000"/>
                <w:sz w:val="24"/>
                <w:szCs w:val="24"/>
              </w:rPr>
              <w:t>особо охраняемых природных территорий</w:t>
            </w:r>
            <w:r w:rsidR="005A31C1" w:rsidRPr="004341F5">
              <w:rPr>
                <w:color w:val="000000" w:themeColor="text1"/>
                <w:sz w:val="24"/>
                <w:szCs w:val="24"/>
              </w:rPr>
              <w:t>района</w:t>
            </w:r>
            <w:r w:rsidR="00145635" w:rsidRPr="004341F5">
              <w:rPr>
                <w:color w:val="000000" w:themeColor="text1"/>
                <w:sz w:val="24"/>
                <w:szCs w:val="24"/>
              </w:rPr>
              <w:t xml:space="preserve"> у всех участников контрольно-надзорной деятельности </w:t>
            </w:r>
          </w:p>
        </w:tc>
      </w:tr>
      <w:tr w:rsidR="00145635" w:rsidRPr="00C8308C" w:rsidTr="009A3A2C">
        <w:trPr>
          <w:trHeight w:val="693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ind w:left="107" w:right="480"/>
              <w:rPr>
                <w:sz w:val="24"/>
              </w:rPr>
            </w:pPr>
            <w:r w:rsidRPr="00C8308C">
              <w:rPr>
                <w:sz w:val="24"/>
              </w:rPr>
              <w:t>Сроки и этапы реализации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45635" w:rsidRPr="00C8308C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308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BD3636">
              <w:rPr>
                <w:rFonts w:ascii="Times New Roman" w:hAnsi="Times New Roman"/>
                <w:sz w:val="24"/>
                <w:szCs w:val="24"/>
              </w:rPr>
              <w:t>24</w:t>
            </w:r>
            <w:r w:rsidRPr="00C8308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  <w:p w:rsidR="00145635" w:rsidRPr="00C8308C" w:rsidRDefault="00145635" w:rsidP="005A31C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45635" w:rsidRPr="00C8308C" w:rsidTr="009A3A2C">
        <w:trPr>
          <w:trHeight w:val="973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Источники финансирования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5635" w:rsidRPr="009A3A2C" w:rsidRDefault="00145635" w:rsidP="00C46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C83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="009A3A2C" w:rsidRPr="009A3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 w:rsidR="009A3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9A3A2C" w:rsidRPr="009A3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="009A3A2C" w:rsidRPr="009A3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145635" w:rsidRPr="00C8308C" w:rsidTr="009A3A2C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A35656">
              <w:rPr>
                <w:sz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5635" w:rsidRPr="00A35656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145635" w:rsidRPr="00C46387" w:rsidRDefault="00145635" w:rsidP="00C46387">
            <w:pPr>
              <w:pStyle w:val="a9"/>
              <w:rPr>
                <w:color w:val="000000"/>
              </w:rPr>
            </w:pPr>
            <w:r w:rsidRPr="00A35656">
              <w:rPr>
                <w:color w:val="000000"/>
              </w:rPr>
              <w:t xml:space="preserve">2. Увеличение доли законопослушных контролируемых лиц - развитие системы профилактических мероприятий органа, </w:t>
            </w:r>
            <w:r w:rsidR="004341F5" w:rsidRPr="00B754E6">
              <w:rPr>
                <w:color w:val="000000" w:themeColor="text1"/>
              </w:rPr>
              <w:t xml:space="preserve">при </w:t>
            </w:r>
            <w:r w:rsidR="004341F5" w:rsidRPr="004341F5">
              <w:rPr>
                <w:color w:val="000000" w:themeColor="text1"/>
              </w:rPr>
              <w:t xml:space="preserve">осуществлении </w:t>
            </w:r>
            <w:r w:rsidR="004341F5">
              <w:rPr>
                <w:color w:val="000000" w:themeColor="text1"/>
              </w:rPr>
              <w:t>м</w:t>
            </w:r>
            <w:r w:rsidR="004341F5" w:rsidRPr="004341F5">
              <w:rPr>
                <w:color w:val="000000" w:themeColor="text1"/>
              </w:rPr>
              <w:t>униципального</w:t>
            </w:r>
            <w:r w:rsidR="004341F5">
              <w:rPr>
                <w:color w:val="000000" w:themeColor="text1"/>
              </w:rPr>
              <w:t xml:space="preserve"> контроля</w:t>
            </w:r>
            <w:r w:rsidR="002D4592">
              <w:rPr>
                <w:color w:val="000000" w:themeColor="text1"/>
              </w:rPr>
              <w:t xml:space="preserve">в области охраны и использования </w:t>
            </w:r>
            <w:r w:rsidR="002D4592" w:rsidRPr="004341F5">
              <w:rPr>
                <w:color w:val="000000"/>
              </w:rPr>
              <w:t>особо охраняемых природных территорий</w:t>
            </w:r>
            <w:r w:rsidRPr="00A35656">
              <w:rPr>
                <w:color w:val="000000"/>
              </w:rPr>
              <w:t xml:space="preserve"> (надзор) </w:t>
            </w:r>
            <w:r w:rsidR="004341F5">
              <w:rPr>
                <w:bCs/>
              </w:rPr>
              <w:t>в границах Мамадышского муниципального района</w:t>
            </w:r>
            <w:r w:rsidR="00C46387" w:rsidRPr="00C46387">
              <w:rPr>
                <w:bCs/>
              </w:rPr>
              <w:t>Республики Татарстан</w:t>
            </w:r>
            <w:r w:rsidRPr="00C46387">
              <w:rPr>
                <w:color w:val="000000"/>
              </w:rPr>
              <w:t>;</w:t>
            </w:r>
          </w:p>
          <w:p w:rsidR="00145635" w:rsidRPr="00A35656" w:rsidRDefault="00145635" w:rsidP="00C46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145635" w:rsidRPr="00A35656" w:rsidRDefault="00145635" w:rsidP="00C46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:rsidR="00145635" w:rsidRPr="00A35656" w:rsidRDefault="009905BA" w:rsidP="00C46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Повышение уровня правовой грамотности контролируемых лиц;</w:t>
            </w:r>
          </w:p>
          <w:p w:rsidR="00145635" w:rsidRPr="00A35656" w:rsidRDefault="009905BA" w:rsidP="00C46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Обеспечение единообразия понимания предмета контроля контролируемыми лицами;</w:t>
            </w:r>
          </w:p>
          <w:p w:rsidR="00145635" w:rsidRPr="00C8308C" w:rsidRDefault="009905BA" w:rsidP="00C46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Мотивация контролируемых лиц к добросовестному поведению.</w:t>
            </w:r>
          </w:p>
        </w:tc>
      </w:tr>
    </w:tbl>
    <w:p w:rsidR="001509DA" w:rsidRDefault="001509DA" w:rsidP="000845DB">
      <w:pPr>
        <w:pStyle w:val="3"/>
        <w:spacing w:before="129" w:line="295" w:lineRule="exact"/>
        <w:ind w:left="0" w:firstLine="567"/>
        <w:jc w:val="center"/>
        <w:rPr>
          <w:sz w:val="28"/>
        </w:rPr>
      </w:pPr>
    </w:p>
    <w:p w:rsidR="000845DB" w:rsidRPr="00624022" w:rsidRDefault="000845DB" w:rsidP="000845DB">
      <w:pPr>
        <w:pStyle w:val="3"/>
        <w:spacing w:before="129" w:line="295" w:lineRule="exact"/>
        <w:ind w:left="0" w:firstLine="567"/>
        <w:jc w:val="center"/>
        <w:rPr>
          <w:sz w:val="28"/>
        </w:rPr>
      </w:pPr>
      <w:r w:rsidRPr="00C8308C">
        <w:rPr>
          <w:sz w:val="28"/>
        </w:rPr>
        <w:t xml:space="preserve">Раздел 1. </w:t>
      </w:r>
      <w:r w:rsidRPr="00874BE3">
        <w:rPr>
          <w:sz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0845DB" w:rsidRPr="00C8308C" w:rsidRDefault="000845DB" w:rsidP="000845DB">
      <w:pPr>
        <w:spacing w:after="0"/>
        <w:ind w:right="467" w:firstLine="567"/>
        <w:jc w:val="both"/>
        <w:rPr>
          <w:i/>
          <w:sz w:val="26"/>
        </w:rPr>
      </w:pPr>
    </w:p>
    <w:p w:rsidR="00AA459E" w:rsidRDefault="000845DB" w:rsidP="00C46387">
      <w:pPr>
        <w:pStyle w:val="a9"/>
        <w:ind w:firstLine="567"/>
        <w:jc w:val="both"/>
        <w:rPr>
          <w:sz w:val="28"/>
          <w:szCs w:val="28"/>
        </w:rPr>
      </w:pPr>
      <w:r w:rsidRPr="00874BE3">
        <w:rPr>
          <w:sz w:val="28"/>
          <w:szCs w:val="28"/>
          <w:lang/>
        </w:rPr>
        <w:t>1</w:t>
      </w:r>
      <w:r w:rsidRPr="001A1BAA">
        <w:rPr>
          <w:sz w:val="28"/>
          <w:szCs w:val="28"/>
          <w:lang/>
        </w:rPr>
        <w:t xml:space="preserve">. </w:t>
      </w:r>
      <w:r w:rsidR="00AA459E" w:rsidRPr="00AA459E">
        <w:rPr>
          <w:sz w:val="28"/>
          <w:szCs w:val="28"/>
        </w:rPr>
        <w:t xml:space="preserve">Предметом </w:t>
      </w:r>
      <w:r w:rsidR="004341F5" w:rsidRPr="004341F5">
        <w:rPr>
          <w:color w:val="000000" w:themeColor="text1"/>
          <w:sz w:val="28"/>
          <w:szCs w:val="28"/>
        </w:rPr>
        <w:t xml:space="preserve">муниципального контроля </w:t>
      </w:r>
      <w:r w:rsidR="002D4592" w:rsidRPr="002D4592">
        <w:rPr>
          <w:color w:val="000000" w:themeColor="text1"/>
          <w:sz w:val="28"/>
          <w:szCs w:val="28"/>
        </w:rPr>
        <w:t xml:space="preserve">в области охраны и использования </w:t>
      </w:r>
      <w:r w:rsidR="002D4592" w:rsidRPr="002D4592">
        <w:rPr>
          <w:color w:val="000000"/>
          <w:sz w:val="28"/>
          <w:szCs w:val="28"/>
        </w:rPr>
        <w:t>особо охраняемых природных территорий</w:t>
      </w:r>
      <w:r w:rsidR="00AA459E" w:rsidRPr="002D4592">
        <w:rPr>
          <w:sz w:val="28"/>
          <w:szCs w:val="28"/>
        </w:rPr>
        <w:t>я</w:t>
      </w:r>
      <w:r w:rsidR="00AA459E" w:rsidRPr="00AA459E">
        <w:rPr>
          <w:sz w:val="28"/>
          <w:szCs w:val="28"/>
        </w:rPr>
        <w:t xml:space="preserve">вляется соблюдение юридическими лицами, индивидуальными предпринимателями, гражданами (далее – контролируемые лица) обязательных требований </w:t>
      </w:r>
      <w:r w:rsidR="00FB1A39">
        <w:rPr>
          <w:sz w:val="28"/>
          <w:szCs w:val="28"/>
        </w:rPr>
        <w:t>на особо охраняемых природных территориях местного значения, расположенных на земельных участках, находящихся в муниципальной собственности</w:t>
      </w:r>
      <w:r w:rsidR="00AA459E" w:rsidRPr="00AA459E">
        <w:rPr>
          <w:sz w:val="28"/>
          <w:szCs w:val="28"/>
        </w:rPr>
        <w:t>, за нарушение которых законодательством предусмотрена административная ответственность.</w:t>
      </w:r>
    </w:p>
    <w:p w:rsidR="00FB1A39" w:rsidRPr="00FB1A39" w:rsidRDefault="00FB1A39" w:rsidP="00FB1A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59E">
        <w:rPr>
          <w:rFonts w:ascii="Times New Roman" w:hAnsi="Times New Roman" w:cs="Times New Roman"/>
          <w:sz w:val="28"/>
          <w:szCs w:val="28"/>
        </w:rPr>
        <w:t xml:space="preserve">Объектами </w:t>
      </w:r>
      <w:r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AA459E">
        <w:rPr>
          <w:rFonts w:ascii="Times New Roman" w:hAnsi="Times New Roman" w:cs="Times New Roman"/>
          <w:sz w:val="28"/>
          <w:szCs w:val="28"/>
        </w:rPr>
        <w:t xml:space="preserve"> являются </w:t>
      </w:r>
      <w:r>
        <w:rPr>
          <w:rFonts w:ascii="Times New Roman" w:hAnsi="Times New Roman" w:cs="Times New Roman"/>
          <w:sz w:val="28"/>
          <w:szCs w:val="28"/>
        </w:rPr>
        <w:t xml:space="preserve">особо охраняемые природные территории </w:t>
      </w:r>
      <w:r w:rsidR="001509DA">
        <w:rPr>
          <w:rFonts w:ascii="Times New Roman" w:hAnsi="Times New Roman" w:cs="Times New Roman"/>
          <w:sz w:val="28"/>
          <w:szCs w:val="28"/>
        </w:rPr>
        <w:t xml:space="preserve">Мамадышского </w:t>
      </w:r>
      <w:r w:rsidRPr="00AA459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509DA">
        <w:rPr>
          <w:rFonts w:ascii="Times New Roman" w:hAnsi="Times New Roman" w:cs="Times New Roman"/>
          <w:sz w:val="28"/>
          <w:szCs w:val="28"/>
        </w:rPr>
        <w:t>района, деятельность, режим особо охраняемой природной территории.</w:t>
      </w:r>
    </w:p>
    <w:p w:rsidR="000845DB" w:rsidRPr="00B754E6" w:rsidRDefault="000845DB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/>
        </w:rPr>
      </w:pP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/>
        </w:rPr>
        <w:t>2. Программа профилактики направлена на</w:t>
      </w: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/>
        </w:rPr>
        <w:t xml:space="preserve"> повышение эффективности</w:t>
      </w: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/>
        </w:rPr>
        <w:t xml:space="preserve"> предупреждения нарушений обязательных требований и повышение правовой грамотности </w:t>
      </w: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/>
        </w:rPr>
        <w:t>контролируемых лиц</w:t>
      </w: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/>
        </w:rPr>
        <w:t>.</w:t>
      </w:r>
    </w:p>
    <w:p w:rsidR="00017242" w:rsidRPr="00017242" w:rsidRDefault="00017242" w:rsidP="000845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:rsidR="000845DB" w:rsidRPr="00B754E6" w:rsidRDefault="000845DB" w:rsidP="000845DB">
      <w:pPr>
        <w:pStyle w:val="3"/>
        <w:spacing w:before="1" w:line="295" w:lineRule="exact"/>
        <w:ind w:left="0" w:firstLine="0"/>
        <w:jc w:val="center"/>
        <w:rPr>
          <w:color w:val="000000" w:themeColor="text1"/>
          <w:sz w:val="28"/>
          <w:lang w:val="ru-RU"/>
        </w:rPr>
      </w:pPr>
      <w:r w:rsidRPr="00B754E6">
        <w:rPr>
          <w:color w:val="000000" w:themeColor="text1"/>
          <w:sz w:val="28"/>
        </w:rPr>
        <w:t>Раздел 2. Цели и задачи реализации программы профилактики</w:t>
      </w:r>
    </w:p>
    <w:p w:rsidR="000845DB" w:rsidRPr="00B754E6" w:rsidRDefault="000845DB" w:rsidP="000845DB">
      <w:pPr>
        <w:pStyle w:val="3"/>
        <w:spacing w:before="1" w:line="295" w:lineRule="exact"/>
        <w:ind w:left="0" w:firstLine="567"/>
        <w:rPr>
          <w:color w:val="000000" w:themeColor="text1"/>
        </w:rPr>
      </w:pPr>
    </w:p>
    <w:p w:rsidR="00017242" w:rsidRPr="00017242" w:rsidRDefault="004F6C3B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F6C3B">
        <w:rPr>
          <w:rFonts w:ascii="Times New Roman" w:eastAsia="Times New Roman" w:hAnsi="Times New Roman" w:cs="Times New Roman"/>
          <w:color w:val="010101"/>
          <w:sz w:val="28"/>
          <w:szCs w:val="28"/>
        </w:rPr>
        <w:t>2</w:t>
      </w:r>
      <w:r w:rsidR="00017242"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.1. Цели Программы: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17242" w:rsidRPr="00017242" w:rsidRDefault="004F6C3B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F6C3B">
        <w:rPr>
          <w:rFonts w:ascii="Times New Roman" w:eastAsia="Times New Roman" w:hAnsi="Times New Roman" w:cs="Times New Roman"/>
          <w:color w:val="010101"/>
          <w:sz w:val="28"/>
          <w:szCs w:val="28"/>
        </w:rPr>
        <w:t>2</w:t>
      </w:r>
      <w:r w:rsidR="00017242"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.2. Задачи Программы: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формирование единого понимания обязательных </w:t>
      </w:r>
      <w:r w:rsidRPr="00FB1A39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требований </w:t>
      </w:r>
      <w:r w:rsidR="00FB1A39" w:rsidRPr="00FB1A39">
        <w:rPr>
          <w:rFonts w:ascii="Times New Roman" w:hAnsi="Times New Roman" w:cs="Times New Roman"/>
          <w:sz w:val="28"/>
          <w:szCs w:val="28"/>
        </w:rPr>
        <w:t>на особо охраняемых природных территориях местного значения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у всех участников контрольной деятельности;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повышение прозрачности осуществляемой 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>Палат</w:t>
      </w:r>
      <w:r w:rsidR="00AA459E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имущественных и земельных отношений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контрольной деятельности;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017242" w:rsidRPr="00017242" w:rsidRDefault="00017242" w:rsidP="000172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Раздел </w:t>
      </w:r>
      <w:r w:rsidR="004F6C3B" w:rsidRPr="000A72D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3</w:t>
      </w: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 План мероприятий по профилактике нарушений </w:t>
      </w:r>
    </w:p>
    <w:p w:rsidR="00017242" w:rsidRDefault="00017242" w:rsidP="00C463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BD3636">
        <w:rPr>
          <w:rFonts w:ascii="Times New Roman" w:eastAsia="Times New Roman" w:hAnsi="Times New Roman" w:cs="Times New Roman"/>
          <w:color w:val="010101"/>
          <w:sz w:val="28"/>
          <w:szCs w:val="28"/>
        </w:rPr>
        <w:t>нь мероприятий Программы на 2024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</w:t>
      </w:r>
      <w:r w:rsidR="00FB1A39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в области охраны и </w:t>
      </w:r>
      <w:proofErr w:type="gramStart"/>
      <w:r w:rsidR="00FB1A39">
        <w:rPr>
          <w:rFonts w:ascii="Times New Roman" w:eastAsia="Times New Roman" w:hAnsi="Times New Roman" w:cs="Times New Roman"/>
          <w:color w:val="010101"/>
          <w:sz w:val="28"/>
          <w:szCs w:val="28"/>
        </w:rPr>
        <w:t>использования</w:t>
      </w:r>
      <w:proofErr w:type="gramEnd"/>
      <w:r w:rsidR="00FB1A39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особо охраняемых природных территорий</w:t>
      </w:r>
      <w:r w:rsidR="00BD3636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на 2024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 (приложение). </w:t>
      </w:r>
    </w:p>
    <w:p w:rsidR="000A72D6" w:rsidRPr="00017242" w:rsidRDefault="000A72D6" w:rsidP="000A7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017242" w:rsidRPr="00017242" w:rsidRDefault="00017242" w:rsidP="000A7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Раздел </w:t>
      </w:r>
      <w:r w:rsidR="004F6C3B" w:rsidRPr="000A72D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4</w:t>
      </w: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 Показатели результативности и эффективности Программы.</w:t>
      </w:r>
    </w:p>
    <w:p w:rsidR="004F6C3B" w:rsidRPr="000A72D6" w:rsidRDefault="004F6C3B" w:rsidP="000A72D6">
      <w:pPr>
        <w:pStyle w:val="a6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Основными критериями оценки эффективности и результативности профилактических мероприятий являются: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- результативность деятельности 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>Палат</w:t>
      </w:r>
      <w:r w:rsidR="00AA459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имущественных и земельных отношений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0A72D6">
        <w:rPr>
          <w:rFonts w:ascii="Times New Roman" w:hAnsi="Times New Roman" w:cs="Times New Roman"/>
          <w:sz w:val="28"/>
          <w:szCs w:val="28"/>
        </w:rPr>
        <w:t>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понятность обязательных требований контролируемым лицам;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- вовлечение контролируемых лиц во взаимодействие с 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>Палат</w:t>
      </w:r>
      <w:r w:rsidR="00AA459E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имущественных и земельных отношений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0A72D6">
        <w:rPr>
          <w:rFonts w:ascii="Times New Roman" w:hAnsi="Times New Roman" w:cs="Times New Roman"/>
          <w:sz w:val="28"/>
          <w:szCs w:val="28"/>
        </w:rPr>
        <w:t>, в том числе в рамках проводимых профилактических мероприятий.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проведенных профилактических мероприятий,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контролируемых лиц, в отношении которых проведены профилактические мероприятия,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обобщений практики осуществления муниципального контроля, размещенных на официальном интернет-сайте , ед.;</w:t>
      </w:r>
    </w:p>
    <w:p w:rsidR="002D4592" w:rsidRPr="000A72D6" w:rsidRDefault="004F6C3B" w:rsidP="002D4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>Палат</w:t>
      </w:r>
      <w:r w:rsidR="00AA459E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имущественных и земельных отношений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0A72D6">
        <w:rPr>
          <w:rFonts w:ascii="Times New Roman" w:hAnsi="Times New Roman" w:cs="Times New Roman"/>
          <w:sz w:val="28"/>
          <w:szCs w:val="28"/>
        </w:rPr>
        <w:t>.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Показатели </w:t>
      </w: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 профилактических мероприятий </w:t>
      </w:r>
    </w:p>
    <w:p w:rsidR="004F6C3B" w:rsidRPr="000A72D6" w:rsidRDefault="00BD3636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="004F6C3B" w:rsidRPr="000A72D6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6576"/>
        <w:gridCol w:w="1984"/>
      </w:tblGrid>
      <w:tr w:rsidR="004F6C3B" w:rsidRPr="000A72D6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4F6C3B" w:rsidRPr="000A72D6" w:rsidTr="00BB6CC5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не менее 80%</w:t>
            </w:r>
          </w:p>
        </w:tc>
      </w:tr>
      <w:tr w:rsidR="004F6C3B" w:rsidRPr="000A72D6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не менее 80%</w:t>
            </w:r>
          </w:p>
        </w:tc>
      </w:tr>
      <w:tr w:rsidR="004F6C3B" w:rsidRPr="000A72D6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4A2D30" w:rsidRDefault="004A2D30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Экономический эффект от реализованных мероприятий: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количества зафиксированных нарушений обязательных требований;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уровня доверия подконтрольных субъектов к контрольно - надзорному органу.</w:t>
      </w:r>
    </w:p>
    <w:p w:rsidR="00B655BE" w:rsidRDefault="00B655BE" w:rsidP="004F6C3B">
      <w:pPr>
        <w:jc w:val="center"/>
        <w:rPr>
          <w:rFonts w:ascii="Verdana" w:hAnsi="Verdana"/>
          <w:sz w:val="28"/>
          <w:szCs w:val="28"/>
        </w:rPr>
      </w:pPr>
    </w:p>
    <w:p w:rsidR="001509DA" w:rsidRDefault="001509DA" w:rsidP="001509DA">
      <w:pPr>
        <w:rPr>
          <w:rFonts w:ascii="Verdana" w:hAnsi="Verdana"/>
          <w:sz w:val="28"/>
          <w:szCs w:val="28"/>
        </w:rPr>
      </w:pPr>
      <w:bookmarkStart w:id="2" w:name="_GoBack"/>
      <w:bookmarkEnd w:id="2"/>
    </w:p>
    <w:p w:rsidR="004F6C3B" w:rsidRDefault="004F6C3B" w:rsidP="00B655BE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Приложение</w:t>
      </w:r>
    </w:p>
    <w:p w:rsidR="00B655BE" w:rsidRDefault="00B655BE" w:rsidP="00B655BE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D7604" w:rsidRPr="00EC342E" w:rsidRDefault="001D7604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555"/>
        <w:gridCol w:w="2490"/>
        <w:gridCol w:w="2325"/>
        <w:gridCol w:w="1635"/>
        <w:gridCol w:w="2250"/>
      </w:tblGrid>
      <w:tr w:rsidR="001D7604" w:rsidRPr="00EC342E" w:rsidTr="001D7604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EC342E" w:rsidRDefault="00B655BE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D7604" w:rsidRPr="00B655BE" w:rsidTr="001D760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1D7604" w:rsidRPr="00B655BE" w:rsidTr="001D760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D2CD0" w:rsidRDefault="000D2CD0" w:rsidP="000D2CD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Информирование</w:t>
            </w:r>
          </w:p>
          <w:p w:rsidR="000D2CD0" w:rsidRPr="00B655BE" w:rsidRDefault="000D2CD0" w:rsidP="000D2CD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(Размещение </w:t>
            </w:r>
          </w:p>
          <w:p w:rsidR="000D2CD0" w:rsidRPr="00B655BE" w:rsidRDefault="000D2CD0" w:rsidP="000D2CD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1D7604" w:rsidRPr="00B655BE" w:rsidRDefault="000D2CD0" w:rsidP="000D2CD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Мамадышского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муниципального района Республики Татарстан </w:t>
            </w:r>
            <w:hyperlink r:id="rId8" w:history="1"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mamadysh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tatarstan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B655BE" w:rsidRPr="00B655BE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2D45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Размещение перечня нормативно правовых актов, содержащих обязательные требования, оценка соблюдения которых является предметом муниципального контроля </w:t>
            </w:r>
            <w:r w:rsidR="002D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области охраны и использования особо охраняемых природных территорий местного значения в границах Мамадышского муниципального района Республики татарстан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постоянно,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AA459E" w:rsidRDefault="00AA459E" w:rsidP="00AA459E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1D7604" w:rsidRPr="00B655BE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AA459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1D7604" w:rsidRPr="00B655BE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AA459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1D7604" w:rsidRPr="00B655BE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AA459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1D7604" w:rsidRPr="00B655BE" w:rsidTr="001D7604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AA459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1D7604" w:rsidRPr="00B655BE" w:rsidTr="00B655BE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D2CD0" w:rsidRPr="00B655BE" w:rsidRDefault="000D2CD0" w:rsidP="000D2CD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1D7604" w:rsidRPr="00B655BE" w:rsidRDefault="000D2CD0" w:rsidP="000D2CD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9" w:history="1"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mamadysh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tatarstan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Обобщение и анализ информации по контрольной деятельности </w:t>
            </w:r>
            <w:r w:rsidR="00B655BE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B655BE" w:rsidP="00573FC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 </w:t>
            </w:r>
            <w:r w:rsidR="00573FC8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 xml:space="preserve"> года, следующего за отчетным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AA459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B655BE" w:rsidRPr="00B655BE" w:rsidTr="00B655BE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B6CC5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B6CC5">
            <w:p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E52C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AA459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B655BE" w:rsidRPr="00B655BE" w:rsidTr="002D4592">
        <w:trPr>
          <w:trHeight w:val="58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B6CC5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0D2CD0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позднее 30 дней со дня получения сведений, указанных в части 1</w:t>
            </w:r>
            <w:r w:rsidR="000D2C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ст.</w:t>
            </w:r>
            <w:r w:rsidRPr="00B655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AA459E" w:rsidP="00BB6CC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1D7604" w:rsidRPr="00B655BE" w:rsidRDefault="001D7604" w:rsidP="00B655BE">
      <w:pPr>
        <w:pStyle w:val="HEADERTEXT"/>
        <w:jc w:val="center"/>
        <w:rPr>
          <w:rFonts w:ascii="Times New Roman" w:hAnsi="Times New Roman" w:cs="Times New Roman"/>
          <w:sz w:val="24"/>
          <w:szCs w:val="24"/>
        </w:rPr>
      </w:pPr>
    </w:p>
    <w:sectPr w:rsidR="001D7604" w:rsidRPr="00B655BE" w:rsidSect="001509D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7604"/>
    <w:rsid w:val="00017242"/>
    <w:rsid w:val="00020345"/>
    <w:rsid w:val="000845DB"/>
    <w:rsid w:val="00093991"/>
    <w:rsid w:val="000A72D6"/>
    <w:rsid w:val="000D2CD0"/>
    <w:rsid w:val="000D5011"/>
    <w:rsid w:val="001319FF"/>
    <w:rsid w:val="00145635"/>
    <w:rsid w:val="001477B9"/>
    <w:rsid w:val="001509DA"/>
    <w:rsid w:val="0015598E"/>
    <w:rsid w:val="001A1BAA"/>
    <w:rsid w:val="001B67FA"/>
    <w:rsid w:val="001D7604"/>
    <w:rsid w:val="001E2B96"/>
    <w:rsid w:val="002D4592"/>
    <w:rsid w:val="004341F5"/>
    <w:rsid w:val="004A2D30"/>
    <w:rsid w:val="004E2591"/>
    <w:rsid w:val="004F6C3B"/>
    <w:rsid w:val="0052225A"/>
    <w:rsid w:val="00537507"/>
    <w:rsid w:val="00573FC8"/>
    <w:rsid w:val="00583833"/>
    <w:rsid w:val="005A31C1"/>
    <w:rsid w:val="005C02F7"/>
    <w:rsid w:val="0060296E"/>
    <w:rsid w:val="006166CF"/>
    <w:rsid w:val="0067290C"/>
    <w:rsid w:val="007A05D4"/>
    <w:rsid w:val="007F0BA5"/>
    <w:rsid w:val="00856D15"/>
    <w:rsid w:val="00876BAB"/>
    <w:rsid w:val="00895DA5"/>
    <w:rsid w:val="009905BA"/>
    <w:rsid w:val="009A3A2C"/>
    <w:rsid w:val="00A26E9C"/>
    <w:rsid w:val="00A9043C"/>
    <w:rsid w:val="00AA459E"/>
    <w:rsid w:val="00B655BE"/>
    <w:rsid w:val="00BC607B"/>
    <w:rsid w:val="00BD3636"/>
    <w:rsid w:val="00BE52CC"/>
    <w:rsid w:val="00C04EDC"/>
    <w:rsid w:val="00C46387"/>
    <w:rsid w:val="00D03C9B"/>
    <w:rsid w:val="00D939DC"/>
    <w:rsid w:val="00EC342E"/>
    <w:rsid w:val="00EE0C27"/>
    <w:rsid w:val="00F8005F"/>
    <w:rsid w:val="00FB1A39"/>
    <w:rsid w:val="00FD0903"/>
    <w:rsid w:val="00FE3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0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rsid w:val="000845DB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7604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8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4E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145635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145635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145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0845DB"/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paragraph" w:styleId="a9">
    <w:name w:val="No Spacing"/>
    <w:qFormat/>
    <w:rsid w:val="00990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55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65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madysh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madysh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unuprav.ru/npd-doc?npmid=99&amp;npid=565415215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2135756&amp;point=mark=00000000000000000000000000000000000000000000000000A7S0N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madysh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2351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2021-10-05T12:02:00Z</cp:lastPrinted>
  <dcterms:created xsi:type="dcterms:W3CDTF">2023-12-21T13:08:00Z</dcterms:created>
  <dcterms:modified xsi:type="dcterms:W3CDTF">2023-12-21T13:08:00Z</dcterms:modified>
</cp:coreProperties>
</file>