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7B" w:rsidRDefault="0098677B" w:rsidP="000512C5">
      <w:pPr>
        <w:tabs>
          <w:tab w:val="left" w:pos="4820"/>
        </w:tabs>
        <w:ind w:right="4818"/>
        <w:jc w:val="both"/>
        <w:rPr>
          <w:bCs/>
          <w:sz w:val="28"/>
          <w:szCs w:val="28"/>
        </w:rPr>
      </w:pPr>
    </w:p>
    <w:p w:rsidR="00101020" w:rsidRDefault="00101020" w:rsidP="000512C5">
      <w:pPr>
        <w:tabs>
          <w:tab w:val="left" w:pos="4820"/>
        </w:tabs>
        <w:ind w:right="4818"/>
        <w:jc w:val="both"/>
        <w:rPr>
          <w:bCs/>
          <w:sz w:val="28"/>
          <w:szCs w:val="28"/>
        </w:rPr>
      </w:pPr>
    </w:p>
    <w:p w:rsidR="00101020" w:rsidRDefault="00101020" w:rsidP="000512C5">
      <w:pPr>
        <w:tabs>
          <w:tab w:val="left" w:pos="4820"/>
        </w:tabs>
        <w:ind w:right="4818"/>
        <w:jc w:val="both"/>
        <w:rPr>
          <w:bCs/>
          <w:sz w:val="28"/>
          <w:szCs w:val="28"/>
        </w:rPr>
      </w:pPr>
    </w:p>
    <w:p w:rsidR="006D7D62" w:rsidRDefault="006D7D62" w:rsidP="006D7D62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тарифов на </w:t>
      </w:r>
    </w:p>
    <w:p w:rsidR="006D7D62" w:rsidRDefault="006D7D62" w:rsidP="006D7D62">
      <w:pPr>
        <w:rPr>
          <w:sz w:val="28"/>
          <w:szCs w:val="28"/>
        </w:rPr>
      </w:pPr>
      <w:r>
        <w:rPr>
          <w:sz w:val="28"/>
          <w:szCs w:val="28"/>
        </w:rPr>
        <w:t xml:space="preserve">жилищные услуги, предоставляемых </w:t>
      </w:r>
    </w:p>
    <w:p w:rsidR="006D7D62" w:rsidRDefault="006D7D62" w:rsidP="006D7D62">
      <w:pPr>
        <w:rPr>
          <w:sz w:val="28"/>
          <w:szCs w:val="28"/>
        </w:rPr>
      </w:pPr>
      <w:r>
        <w:rPr>
          <w:sz w:val="28"/>
          <w:szCs w:val="28"/>
        </w:rPr>
        <w:t xml:space="preserve">населению Мамадышского муниципального </w:t>
      </w:r>
    </w:p>
    <w:p w:rsidR="006D7D62" w:rsidRDefault="006D7D62" w:rsidP="006D7D62">
      <w:pPr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на 2023 год</w:t>
      </w:r>
    </w:p>
    <w:p w:rsidR="006D7D62" w:rsidRDefault="006D7D62" w:rsidP="006D7D62">
      <w:pPr>
        <w:rPr>
          <w:sz w:val="28"/>
          <w:szCs w:val="28"/>
        </w:rPr>
      </w:pPr>
    </w:p>
    <w:p w:rsidR="006D7D62" w:rsidRDefault="006D7D62" w:rsidP="006D7D62">
      <w:pPr>
        <w:rPr>
          <w:sz w:val="28"/>
          <w:szCs w:val="28"/>
        </w:rPr>
      </w:pPr>
    </w:p>
    <w:p w:rsidR="006D7D62" w:rsidRDefault="006D7D62" w:rsidP="006D7D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156, 158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  </w:t>
      </w:r>
    </w:p>
    <w:p w:rsidR="006D7D62" w:rsidRDefault="006D7D62" w:rsidP="006D7D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6D7D62" w:rsidRDefault="006D7D62" w:rsidP="006D7D62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на территории Мамадышского муниципального района на 2023 год:</w:t>
      </w:r>
    </w:p>
    <w:p w:rsidR="006D7D62" w:rsidRDefault="006D7D62" w:rsidP="006D7D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тарифы на жилищные услуги для нанимателей жилых помещений по договорам социального найма и договорам найма жилых помещений муниципального жилищного фонда и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помещений, согласно приложению № 1;</w:t>
      </w:r>
    </w:p>
    <w:p w:rsidR="006D7D62" w:rsidRDefault="006D7D62" w:rsidP="006D7D62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 за наем жилого помещения (для нанимателей жилых помещений по договорам социального найма и договорам найма жилых помещений муниципального жилищного фонда), согласно приложению № 2.</w:t>
      </w:r>
    </w:p>
    <w:p w:rsidR="006D7D62" w:rsidRDefault="006D7D62" w:rsidP="006D7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Опубликовать настоящее постановление в районной газете «Нократ» («Вятка»), на официальном портале правовой информации Республики Татарстан и на официальном сайте Мамадышского муниципального района Республики Татарстан.</w:t>
      </w:r>
    </w:p>
    <w:p w:rsidR="006D7D62" w:rsidRDefault="006D7D62" w:rsidP="006D7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настоящего постановления оставляю за собой. </w:t>
      </w:r>
    </w:p>
    <w:p w:rsidR="006D7D62" w:rsidRDefault="006D7D62" w:rsidP="006D7D62">
      <w:pPr>
        <w:ind w:firstLine="708"/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rPr>
          <w:sz w:val="28"/>
          <w:szCs w:val="28"/>
        </w:rPr>
      </w:pPr>
    </w:p>
    <w:p w:rsidR="006D7D62" w:rsidRDefault="006D7D62" w:rsidP="006D7D6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О.Н.Павлов</w:t>
      </w: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101020" w:rsidRDefault="00101020" w:rsidP="006D7D62">
      <w:pPr>
        <w:jc w:val="both"/>
        <w:rPr>
          <w:sz w:val="28"/>
          <w:szCs w:val="28"/>
        </w:rPr>
      </w:pPr>
    </w:p>
    <w:p w:rsidR="00101020" w:rsidRDefault="00101020" w:rsidP="006D7D62">
      <w:pPr>
        <w:jc w:val="both"/>
        <w:rPr>
          <w:sz w:val="28"/>
          <w:szCs w:val="28"/>
        </w:rPr>
      </w:pPr>
    </w:p>
    <w:p w:rsidR="00101020" w:rsidRDefault="00101020" w:rsidP="006D7D62">
      <w:pPr>
        <w:jc w:val="both"/>
        <w:rPr>
          <w:sz w:val="28"/>
          <w:szCs w:val="28"/>
        </w:rPr>
      </w:pPr>
    </w:p>
    <w:p w:rsidR="00101020" w:rsidRDefault="00101020" w:rsidP="006D7D62">
      <w:pPr>
        <w:jc w:val="both"/>
        <w:rPr>
          <w:sz w:val="28"/>
          <w:szCs w:val="28"/>
        </w:rPr>
      </w:pPr>
    </w:p>
    <w:p w:rsidR="00101020" w:rsidRDefault="00101020" w:rsidP="006D7D62">
      <w:pPr>
        <w:jc w:val="both"/>
        <w:rPr>
          <w:sz w:val="28"/>
          <w:szCs w:val="28"/>
        </w:rPr>
      </w:pPr>
    </w:p>
    <w:p w:rsidR="00101020" w:rsidRDefault="00101020" w:rsidP="006D7D62">
      <w:pPr>
        <w:jc w:val="both"/>
        <w:rPr>
          <w:sz w:val="28"/>
          <w:szCs w:val="28"/>
        </w:rPr>
      </w:pPr>
    </w:p>
    <w:p w:rsidR="00101020" w:rsidRDefault="00101020" w:rsidP="006D7D62">
      <w:pPr>
        <w:jc w:val="both"/>
        <w:rPr>
          <w:sz w:val="28"/>
          <w:szCs w:val="28"/>
        </w:rPr>
      </w:pPr>
    </w:p>
    <w:p w:rsidR="00101020" w:rsidRDefault="00101020" w:rsidP="006D7D62">
      <w:pPr>
        <w:jc w:val="both"/>
        <w:rPr>
          <w:sz w:val="28"/>
          <w:szCs w:val="28"/>
        </w:rPr>
      </w:pPr>
    </w:p>
    <w:p w:rsidR="00101020" w:rsidRDefault="00101020" w:rsidP="006D7D62">
      <w:pPr>
        <w:jc w:val="both"/>
        <w:rPr>
          <w:sz w:val="28"/>
          <w:szCs w:val="28"/>
        </w:rPr>
      </w:pPr>
      <w:bookmarkStart w:id="0" w:name="_GoBack"/>
      <w:bookmarkEnd w:id="0"/>
    </w:p>
    <w:p w:rsidR="006D7D62" w:rsidRPr="006D7D62" w:rsidRDefault="006D7D62" w:rsidP="006D7D62">
      <w:pPr>
        <w:ind w:left="4809" w:firstLine="720"/>
        <w:jc w:val="both"/>
        <w:rPr>
          <w:sz w:val="24"/>
          <w:szCs w:val="24"/>
        </w:rPr>
      </w:pPr>
      <w:r w:rsidRPr="006D7D62">
        <w:rPr>
          <w:sz w:val="24"/>
          <w:szCs w:val="24"/>
        </w:rPr>
        <w:lastRenderedPageBreak/>
        <w:t>Приложение № 1</w:t>
      </w:r>
    </w:p>
    <w:p w:rsidR="006D7D62" w:rsidRPr="006D7D62" w:rsidRDefault="006D7D62" w:rsidP="006D7D62">
      <w:pPr>
        <w:ind w:left="5529"/>
        <w:rPr>
          <w:sz w:val="24"/>
          <w:szCs w:val="24"/>
        </w:rPr>
      </w:pPr>
      <w:r w:rsidRPr="006D7D62">
        <w:rPr>
          <w:sz w:val="24"/>
          <w:szCs w:val="24"/>
        </w:rPr>
        <w:t xml:space="preserve">к постановлению Исполнительного </w:t>
      </w:r>
    </w:p>
    <w:p w:rsidR="006D7D62" w:rsidRPr="006D7D62" w:rsidRDefault="006D7D62" w:rsidP="006D7D62">
      <w:pPr>
        <w:ind w:left="5529"/>
        <w:rPr>
          <w:sz w:val="24"/>
          <w:szCs w:val="24"/>
        </w:rPr>
      </w:pPr>
      <w:r w:rsidRPr="006D7D62">
        <w:rPr>
          <w:sz w:val="24"/>
          <w:szCs w:val="24"/>
        </w:rPr>
        <w:t xml:space="preserve">комитета Мамадышского муниципального </w:t>
      </w:r>
    </w:p>
    <w:p w:rsidR="006D7D62" w:rsidRPr="006D7D62" w:rsidRDefault="006D7D62" w:rsidP="006D7D62">
      <w:pPr>
        <w:ind w:left="5529"/>
        <w:rPr>
          <w:sz w:val="24"/>
          <w:szCs w:val="24"/>
        </w:rPr>
      </w:pPr>
      <w:r w:rsidRPr="006D7D62">
        <w:rPr>
          <w:sz w:val="24"/>
          <w:szCs w:val="24"/>
        </w:rPr>
        <w:t>района Республики Татарстан</w:t>
      </w:r>
    </w:p>
    <w:p w:rsidR="006D7D62" w:rsidRPr="006D7D62" w:rsidRDefault="006D7D62" w:rsidP="006D7D62">
      <w:pPr>
        <w:ind w:left="5529"/>
        <w:rPr>
          <w:sz w:val="24"/>
          <w:szCs w:val="24"/>
        </w:rPr>
      </w:pPr>
      <w:r w:rsidRPr="006D7D62">
        <w:rPr>
          <w:sz w:val="24"/>
          <w:szCs w:val="24"/>
        </w:rPr>
        <w:t xml:space="preserve">от ______________ № ___ </w:t>
      </w:r>
    </w:p>
    <w:p w:rsidR="006D7D62" w:rsidRDefault="006D7D62" w:rsidP="006D7D6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7D62" w:rsidRDefault="006D7D62" w:rsidP="006D7D6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на жилищные услуги для нанимателей жилых помещений</w:t>
      </w:r>
    </w:p>
    <w:p w:rsidR="006D7D62" w:rsidRDefault="006D7D62" w:rsidP="006D7D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договорам социального найма и договорам найма жилых помещений </w:t>
      </w:r>
    </w:p>
    <w:p w:rsidR="006D7D62" w:rsidRDefault="006D7D62" w:rsidP="006D7D6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жилищного фонда и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</w:t>
      </w:r>
    </w:p>
    <w:p w:rsidR="006D7D62" w:rsidRDefault="006D7D62" w:rsidP="006D7D62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042"/>
        <w:gridCol w:w="1995"/>
        <w:gridCol w:w="7"/>
        <w:gridCol w:w="1839"/>
      </w:tblGrid>
      <w:tr w:rsidR="006D7D62" w:rsidTr="006D7D6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рублях, с 01.01.2023 г.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рублях, с 01.07.2023 г.</w:t>
            </w:r>
          </w:p>
        </w:tc>
      </w:tr>
      <w:tr w:rsidR="006D7D62" w:rsidTr="006D7D6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жилищным фондом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2,52</w:t>
            </w:r>
          </w:p>
        </w:tc>
      </w:tr>
      <w:tr w:rsidR="006D7D62" w:rsidTr="006D7D6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придомовой территории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2,06</w:t>
            </w:r>
          </w:p>
        </w:tc>
      </w:tr>
      <w:tr w:rsidR="006D7D62" w:rsidTr="006D7D6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Кв. м. общей площади </w:t>
            </w:r>
          </w:p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 помещения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</w:tr>
      <w:tr w:rsidR="006D7D62" w:rsidTr="006D7D6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внутридомовых санитарно -  технических сетей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</w:t>
            </w:r>
          </w:p>
        </w:tc>
      </w:tr>
      <w:tr w:rsidR="006D7D62" w:rsidTr="006D7D6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сетей газоснабжения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</w:tr>
      <w:tr w:rsidR="006D7D62" w:rsidTr="006D7D6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 и ремонт сетей электроснабжения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</w:t>
            </w:r>
          </w:p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жилого помещения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</w:tr>
      <w:tr w:rsidR="006D7D62" w:rsidTr="006D7D6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узлов учета тепловой энергии и ГВС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6D7D62" w:rsidTr="006D7D6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мест общего пользования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2,80</w:t>
            </w:r>
          </w:p>
        </w:tc>
      </w:tr>
      <w:tr w:rsidR="006D7D62" w:rsidTr="006D7D6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вентиляционных каналов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</w:tr>
    </w:tbl>
    <w:p w:rsidR="006D7D62" w:rsidRDefault="006D7D62" w:rsidP="006D7D62">
      <w:pPr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руководителя                                                           В.И. Никитин</w:t>
      </w:r>
    </w:p>
    <w:p w:rsidR="006D7D62" w:rsidRDefault="006D7D62" w:rsidP="006D7D6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6D7D62" w:rsidRPr="006D7D62" w:rsidRDefault="006D7D62" w:rsidP="006D7D62">
      <w:pPr>
        <w:ind w:left="5529"/>
        <w:jc w:val="both"/>
        <w:rPr>
          <w:sz w:val="24"/>
          <w:szCs w:val="24"/>
        </w:rPr>
      </w:pPr>
      <w:r w:rsidRPr="006D7D62">
        <w:rPr>
          <w:sz w:val="24"/>
          <w:szCs w:val="24"/>
        </w:rPr>
        <w:t>Приложение № 2</w:t>
      </w:r>
    </w:p>
    <w:p w:rsidR="006D7D62" w:rsidRPr="006D7D62" w:rsidRDefault="006D7D62" w:rsidP="006D7D62">
      <w:pPr>
        <w:ind w:left="5529"/>
        <w:rPr>
          <w:sz w:val="24"/>
          <w:szCs w:val="24"/>
        </w:rPr>
      </w:pPr>
      <w:r w:rsidRPr="006D7D62">
        <w:rPr>
          <w:sz w:val="24"/>
          <w:szCs w:val="24"/>
        </w:rPr>
        <w:t xml:space="preserve">к постановлению Исполнительного </w:t>
      </w:r>
    </w:p>
    <w:p w:rsidR="006D7D62" w:rsidRPr="006D7D62" w:rsidRDefault="006D7D62" w:rsidP="006D7D62">
      <w:pPr>
        <w:ind w:left="5529"/>
        <w:rPr>
          <w:sz w:val="24"/>
          <w:szCs w:val="24"/>
        </w:rPr>
      </w:pPr>
      <w:r w:rsidRPr="006D7D62">
        <w:rPr>
          <w:sz w:val="24"/>
          <w:szCs w:val="24"/>
        </w:rPr>
        <w:t xml:space="preserve">комитета Мамадышского муниципального </w:t>
      </w:r>
    </w:p>
    <w:p w:rsidR="006D7D62" w:rsidRPr="006D7D62" w:rsidRDefault="006D7D62" w:rsidP="006D7D62">
      <w:pPr>
        <w:ind w:left="5529"/>
        <w:rPr>
          <w:sz w:val="24"/>
          <w:szCs w:val="24"/>
        </w:rPr>
      </w:pPr>
      <w:r w:rsidRPr="006D7D62">
        <w:rPr>
          <w:sz w:val="24"/>
          <w:szCs w:val="24"/>
        </w:rPr>
        <w:t>района Республики Татарстан</w:t>
      </w:r>
    </w:p>
    <w:p w:rsidR="006D7D62" w:rsidRPr="006D7D62" w:rsidRDefault="006D7D62" w:rsidP="006D7D62">
      <w:pPr>
        <w:ind w:left="5529"/>
        <w:rPr>
          <w:sz w:val="24"/>
          <w:szCs w:val="24"/>
        </w:rPr>
      </w:pPr>
      <w:r w:rsidRPr="006D7D62">
        <w:rPr>
          <w:sz w:val="24"/>
          <w:szCs w:val="24"/>
        </w:rPr>
        <w:t xml:space="preserve">от ______________ № ___ </w:t>
      </w:r>
    </w:p>
    <w:p w:rsidR="006D7D62" w:rsidRPr="006D7D62" w:rsidRDefault="006D7D62" w:rsidP="006D7D62">
      <w:pPr>
        <w:rPr>
          <w:sz w:val="24"/>
          <w:szCs w:val="24"/>
        </w:rPr>
      </w:pPr>
    </w:p>
    <w:p w:rsidR="006D7D62" w:rsidRDefault="006D7D62" w:rsidP="006D7D62">
      <w:pPr>
        <w:rPr>
          <w:sz w:val="28"/>
          <w:szCs w:val="28"/>
        </w:rPr>
      </w:pPr>
    </w:p>
    <w:p w:rsidR="006D7D62" w:rsidRDefault="006D7D62" w:rsidP="006D7D6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 за наем жилого помещения (для нанимателей жилых помещений, по договорам социального найма и договорам найма жилых помещений муниципального жилищного фонда)</w:t>
      </w:r>
    </w:p>
    <w:p w:rsidR="006D7D62" w:rsidRDefault="006D7D62" w:rsidP="006D7D62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2712"/>
        <w:gridCol w:w="2369"/>
        <w:gridCol w:w="2275"/>
      </w:tblGrid>
      <w:tr w:rsidR="006D7D62" w:rsidTr="006D7D62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измерения, за которую взимается платеж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 с 01.01.2023г.</w:t>
            </w:r>
          </w:p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единицу услуги в рублях с 01.07.2023г.</w:t>
            </w:r>
          </w:p>
        </w:tc>
      </w:tr>
      <w:tr w:rsidR="006D7D62" w:rsidTr="006D7D62">
        <w:trPr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 жилого помещения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м. общей площади жилого помещения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6,08</w:t>
            </w:r>
          </w:p>
        </w:tc>
      </w:tr>
    </w:tbl>
    <w:p w:rsidR="006D7D62" w:rsidRDefault="006D7D62" w:rsidP="006D7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Первый заместитель руководителя                                                                В.И. Никитин</w:t>
      </w: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rFonts w:ascii="Arial" w:hAnsi="Arial" w:cs="Arial"/>
          <w:sz w:val="24"/>
          <w:szCs w:val="24"/>
        </w:rPr>
      </w:pPr>
    </w:p>
    <w:p w:rsidR="006D7D62" w:rsidRDefault="006D7D62" w:rsidP="006D7D62">
      <w:pPr>
        <w:jc w:val="both"/>
        <w:rPr>
          <w:rFonts w:ascii="Arial" w:hAnsi="Arial" w:cs="Arial"/>
          <w:sz w:val="24"/>
          <w:szCs w:val="24"/>
        </w:rPr>
      </w:pPr>
    </w:p>
    <w:p w:rsidR="006D7D62" w:rsidRDefault="006D7D62" w:rsidP="006D7D62">
      <w:pPr>
        <w:jc w:val="both"/>
        <w:rPr>
          <w:rFonts w:ascii="Arial" w:hAnsi="Arial" w:cs="Arial"/>
          <w:sz w:val="24"/>
          <w:szCs w:val="24"/>
        </w:rPr>
      </w:pPr>
    </w:p>
    <w:p w:rsidR="006D7D62" w:rsidRDefault="006D7D62" w:rsidP="006D7D62">
      <w:pPr>
        <w:jc w:val="both"/>
        <w:rPr>
          <w:rFonts w:ascii="Arial" w:hAnsi="Arial" w:cs="Arial"/>
          <w:sz w:val="24"/>
          <w:szCs w:val="24"/>
        </w:rPr>
      </w:pPr>
    </w:p>
    <w:p w:rsidR="006D7D62" w:rsidRDefault="006D7D62" w:rsidP="006D7D62">
      <w:pPr>
        <w:jc w:val="both"/>
        <w:rPr>
          <w:rFonts w:ascii="Arial" w:hAnsi="Arial" w:cs="Arial"/>
          <w:sz w:val="24"/>
          <w:szCs w:val="24"/>
        </w:rPr>
      </w:pPr>
    </w:p>
    <w:p w:rsidR="006D7D62" w:rsidRDefault="006D7D62" w:rsidP="006D7D62">
      <w:pPr>
        <w:rPr>
          <w:rFonts w:ascii="Arial" w:hAnsi="Arial" w:cs="Arial"/>
          <w:sz w:val="24"/>
          <w:szCs w:val="24"/>
        </w:rPr>
      </w:pPr>
    </w:p>
    <w:p w:rsidR="006D7D62" w:rsidRDefault="006D7D62" w:rsidP="006D7D62">
      <w:pPr>
        <w:shd w:val="clear" w:color="auto" w:fill="FFFFFF"/>
        <w:spacing w:after="150"/>
        <w:ind w:right="4393"/>
        <w:textAlignment w:val="baseline"/>
        <w:outlineLvl w:val="0"/>
        <w:rPr>
          <w:sz w:val="28"/>
          <w:szCs w:val="28"/>
        </w:rPr>
      </w:pPr>
    </w:p>
    <w:p w:rsidR="006D7D62" w:rsidRDefault="006D7D62" w:rsidP="006D7D62">
      <w:pPr>
        <w:tabs>
          <w:tab w:val="left" w:pos="4111"/>
        </w:tabs>
        <w:ind w:right="5529"/>
        <w:rPr>
          <w:b/>
          <w:sz w:val="28"/>
          <w:szCs w:val="28"/>
        </w:rPr>
      </w:pPr>
    </w:p>
    <w:p w:rsidR="006D7D62" w:rsidRDefault="006D7D62" w:rsidP="006D7D62">
      <w:pPr>
        <w:rPr>
          <w:sz w:val="28"/>
          <w:szCs w:val="28"/>
        </w:rPr>
      </w:pPr>
    </w:p>
    <w:p w:rsidR="006D7D62" w:rsidRDefault="006D7D62" w:rsidP="006D7D6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7D62" w:rsidRDefault="006D7D62" w:rsidP="006D7D62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6D7D62" w:rsidRPr="006D7D62" w:rsidRDefault="006D7D62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6D7D62" w:rsidRPr="006D7D62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474" w:rsidRDefault="00734474">
      <w:r>
        <w:separator/>
      </w:r>
    </w:p>
  </w:endnote>
  <w:endnote w:type="continuationSeparator" w:id="0">
    <w:p w:rsidR="00734474" w:rsidRDefault="007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474" w:rsidRDefault="00734474">
      <w:r>
        <w:separator/>
      </w:r>
    </w:p>
  </w:footnote>
  <w:footnote w:type="continuationSeparator" w:id="0">
    <w:p w:rsidR="00734474" w:rsidRDefault="0073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0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1020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D7D62"/>
    <w:rsid w:val="006F6AA6"/>
    <w:rsid w:val="007028EE"/>
    <w:rsid w:val="007063DB"/>
    <w:rsid w:val="00710AE1"/>
    <w:rsid w:val="00726BEC"/>
    <w:rsid w:val="007308EE"/>
    <w:rsid w:val="00734474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28CA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DD7ABA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75DB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27AAF6-1AD5-478E-B9AF-6AAFC839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2022-12-07T06:08:00Z</cp:lastPrinted>
  <dcterms:created xsi:type="dcterms:W3CDTF">2022-12-07T06:09:00Z</dcterms:created>
  <dcterms:modified xsi:type="dcterms:W3CDTF">2022-12-12T06:34:00Z</dcterms:modified>
</cp:coreProperties>
</file>