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34"/>
        <w:gridCol w:w="4361"/>
        <w:gridCol w:w="1593"/>
        <w:gridCol w:w="4077"/>
        <w:gridCol w:w="850"/>
      </w:tblGrid>
      <w:tr w:rsidR="00606A63" w:rsidRPr="004A232B" w:rsidTr="00DA092B">
        <w:trPr>
          <w:trHeight w:val="1736"/>
        </w:trPr>
        <w:tc>
          <w:tcPr>
            <w:tcW w:w="992" w:type="dxa"/>
          </w:tcPr>
          <w:p w:rsidR="004A232B" w:rsidRPr="004A232B" w:rsidRDefault="004A232B">
            <w:pPr>
              <w:rPr>
                <w:sz w:val="28"/>
              </w:rPr>
            </w:pPr>
          </w:p>
        </w:tc>
        <w:tc>
          <w:tcPr>
            <w:tcW w:w="4395" w:type="dxa"/>
            <w:gridSpan w:val="2"/>
          </w:tcPr>
          <w:p w:rsidR="004A232B" w:rsidRPr="008508B3" w:rsidRDefault="004A232B" w:rsidP="008508B3">
            <w:pPr>
              <w:jc w:val="center"/>
              <w:rPr>
                <w:lang w:val="be-BY"/>
              </w:rPr>
            </w:pPr>
          </w:p>
        </w:tc>
        <w:tc>
          <w:tcPr>
            <w:tcW w:w="1593" w:type="dxa"/>
          </w:tcPr>
          <w:p w:rsidR="004A232B" w:rsidRPr="004A232B" w:rsidRDefault="004A232B">
            <w:pPr>
              <w:rPr>
                <w:sz w:val="28"/>
              </w:rPr>
            </w:pPr>
          </w:p>
        </w:tc>
        <w:tc>
          <w:tcPr>
            <w:tcW w:w="4077" w:type="dxa"/>
          </w:tcPr>
          <w:p w:rsidR="004A232B" w:rsidRPr="008508B3" w:rsidRDefault="004A232B" w:rsidP="008508B3">
            <w:pPr>
              <w:pStyle w:val="a5"/>
              <w:jc w:val="center"/>
              <w:rPr>
                <w:lang w:val="tt-RU"/>
              </w:rPr>
            </w:pPr>
          </w:p>
        </w:tc>
        <w:tc>
          <w:tcPr>
            <w:tcW w:w="850" w:type="dxa"/>
          </w:tcPr>
          <w:p w:rsidR="004A232B" w:rsidRPr="004A232B" w:rsidRDefault="004A232B">
            <w:pPr>
              <w:rPr>
                <w:sz w:val="28"/>
              </w:rPr>
            </w:pPr>
          </w:p>
        </w:tc>
      </w:tr>
      <w:tr w:rsidR="00606A63" w:rsidRPr="0005711A" w:rsidTr="00792062">
        <w:tc>
          <w:tcPr>
            <w:tcW w:w="992" w:type="dxa"/>
          </w:tcPr>
          <w:p w:rsidR="00606A63" w:rsidRPr="004A232B" w:rsidRDefault="00606A63">
            <w:pPr>
              <w:rPr>
                <w:sz w:val="28"/>
              </w:rPr>
            </w:pPr>
          </w:p>
        </w:tc>
        <w:tc>
          <w:tcPr>
            <w:tcW w:w="10065" w:type="dxa"/>
            <w:gridSpan w:val="4"/>
          </w:tcPr>
          <w:p w:rsidR="00606A63" w:rsidRPr="0005711A" w:rsidRDefault="00606A63">
            <w:pPr>
              <w:rPr>
                <w:sz w:val="24"/>
                <w:szCs w:val="24"/>
                <w:lang w:val="en-US"/>
              </w:rPr>
            </w:pPr>
          </w:p>
        </w:tc>
        <w:tc>
          <w:tcPr>
            <w:tcW w:w="850" w:type="dxa"/>
          </w:tcPr>
          <w:p w:rsidR="00606A63" w:rsidRPr="0005711A" w:rsidRDefault="00606A63">
            <w:pPr>
              <w:rPr>
                <w:sz w:val="28"/>
                <w:lang w:val="en-US"/>
              </w:rPr>
            </w:pPr>
          </w:p>
        </w:tc>
      </w:tr>
      <w:tr w:rsidR="00606A63" w:rsidRPr="0005711A" w:rsidTr="00DA092B">
        <w:trPr>
          <w:trHeight w:val="1777"/>
        </w:trPr>
        <w:tc>
          <w:tcPr>
            <w:tcW w:w="992" w:type="dxa"/>
          </w:tcPr>
          <w:p w:rsidR="00606A63" w:rsidRPr="0005711A" w:rsidRDefault="00606A63">
            <w:pPr>
              <w:rPr>
                <w:sz w:val="28"/>
                <w:lang w:val="en-US"/>
              </w:rPr>
            </w:pPr>
          </w:p>
        </w:tc>
        <w:tc>
          <w:tcPr>
            <w:tcW w:w="5988" w:type="dxa"/>
            <w:gridSpan w:val="3"/>
          </w:tcPr>
          <w:p w:rsidR="00BF431B" w:rsidRPr="00792062" w:rsidRDefault="00BF431B" w:rsidP="001A68B6">
            <w:pPr>
              <w:rPr>
                <w:sz w:val="28"/>
                <w:u w:val="single"/>
              </w:rPr>
            </w:pPr>
          </w:p>
        </w:tc>
        <w:tc>
          <w:tcPr>
            <w:tcW w:w="4077" w:type="dxa"/>
          </w:tcPr>
          <w:p w:rsidR="00BF431B" w:rsidRPr="00BF431B" w:rsidRDefault="00BF431B" w:rsidP="001A68B6">
            <w:pPr>
              <w:rPr>
                <w:sz w:val="28"/>
              </w:rPr>
            </w:pPr>
          </w:p>
        </w:tc>
        <w:tc>
          <w:tcPr>
            <w:tcW w:w="850" w:type="dxa"/>
          </w:tcPr>
          <w:p w:rsidR="00606A63" w:rsidRPr="00BF431B" w:rsidRDefault="00606A63">
            <w:pPr>
              <w:rPr>
                <w:sz w:val="28"/>
              </w:rPr>
            </w:pPr>
          </w:p>
        </w:tc>
      </w:tr>
      <w:tr w:rsidR="00792062" w:rsidRPr="00EE18B0" w:rsidTr="00DA092B">
        <w:trPr>
          <w:gridBefore w:val="2"/>
          <w:gridAfter w:val="2"/>
          <w:wBefore w:w="1026" w:type="dxa"/>
          <w:wAfter w:w="4927" w:type="dxa"/>
        </w:trPr>
        <w:tc>
          <w:tcPr>
            <w:tcW w:w="5954" w:type="dxa"/>
            <w:gridSpan w:val="2"/>
          </w:tcPr>
          <w:p w:rsidR="00792062" w:rsidRPr="00F75FE1" w:rsidRDefault="00792062" w:rsidP="006C3344">
            <w:pPr>
              <w:widowControl w:val="0"/>
              <w:rPr>
                <w:sz w:val="28"/>
                <w:szCs w:val="28"/>
              </w:rPr>
            </w:pPr>
            <w:bookmarkStart w:id="0" w:name="_GoBack"/>
            <w:r>
              <w:rPr>
                <w:sz w:val="28"/>
                <w:szCs w:val="28"/>
              </w:rPr>
              <w:t>О</w:t>
            </w:r>
            <w:r w:rsidR="00221FDD">
              <w:rPr>
                <w:sz w:val="28"/>
                <w:szCs w:val="28"/>
              </w:rPr>
              <w:t>б</w:t>
            </w:r>
            <w:r w:rsidRPr="00EE18B0">
              <w:rPr>
                <w:sz w:val="28"/>
                <w:szCs w:val="28"/>
              </w:rPr>
              <w:t xml:space="preserve"> утверждении административн</w:t>
            </w:r>
            <w:r w:rsidR="00221FDD">
              <w:rPr>
                <w:sz w:val="28"/>
                <w:szCs w:val="28"/>
              </w:rPr>
              <w:t>ого</w:t>
            </w:r>
            <w:r w:rsidRPr="00EE18B0">
              <w:rPr>
                <w:sz w:val="28"/>
                <w:szCs w:val="28"/>
              </w:rPr>
              <w:t xml:space="preserve"> </w:t>
            </w:r>
            <w:r>
              <w:rPr>
                <w:sz w:val="28"/>
                <w:szCs w:val="28"/>
              </w:rPr>
              <w:t>регламент</w:t>
            </w:r>
            <w:r w:rsidR="00221FDD">
              <w:rPr>
                <w:sz w:val="28"/>
                <w:szCs w:val="28"/>
              </w:rPr>
              <w:t>а</w:t>
            </w:r>
            <w:r>
              <w:rPr>
                <w:sz w:val="28"/>
                <w:szCs w:val="28"/>
              </w:rPr>
              <w:t xml:space="preserve"> </w:t>
            </w:r>
            <w:r w:rsidR="00DA092B" w:rsidRPr="001F27C6">
              <w:rPr>
                <w:sz w:val="28"/>
                <w:lang w:eastAsia="zh-CN"/>
              </w:rPr>
              <w:t xml:space="preserve">предоставления муниципальной услуги </w:t>
            </w:r>
            <w:r w:rsidR="005F26CD" w:rsidRPr="00E41D18">
              <w:rPr>
                <w:sz w:val="28"/>
                <w:lang w:eastAsia="zh-CN"/>
              </w:rPr>
              <w:t>по согласованию установки информационных знаков индивидуального проектирования на дорожных знаках</w:t>
            </w:r>
            <w:bookmarkEnd w:id="0"/>
          </w:p>
        </w:tc>
      </w:tr>
    </w:tbl>
    <w:p w:rsidR="00221FDD" w:rsidRDefault="00221FDD" w:rsidP="00F75FE1">
      <w:pPr>
        <w:pStyle w:val="afb"/>
        <w:ind w:firstLine="708"/>
        <w:jc w:val="both"/>
        <w:rPr>
          <w:sz w:val="28"/>
          <w:szCs w:val="28"/>
        </w:rPr>
      </w:pPr>
    </w:p>
    <w:p w:rsidR="00792062" w:rsidRPr="00080F8C" w:rsidRDefault="00BE4A98" w:rsidP="00F75FE1">
      <w:pPr>
        <w:pStyle w:val="afb"/>
        <w:ind w:firstLine="708"/>
        <w:jc w:val="both"/>
        <w:rPr>
          <w:sz w:val="28"/>
          <w:szCs w:val="28"/>
        </w:rPr>
      </w:pPr>
      <w:r w:rsidRPr="00BE4A98">
        <w:rPr>
          <w:sz w:val="28"/>
          <w:szCs w:val="28"/>
        </w:rPr>
        <w:t xml:space="preserve">В </w:t>
      </w:r>
      <w:r w:rsidR="00A622DE">
        <w:rPr>
          <w:sz w:val="28"/>
          <w:szCs w:val="28"/>
        </w:rPr>
        <w:t xml:space="preserve">соответствии с </w:t>
      </w:r>
      <w:r w:rsidRPr="00BE4A98">
        <w:rPr>
          <w:sz w:val="28"/>
          <w:szCs w:val="28"/>
        </w:rPr>
        <w:t>Федеральн</w:t>
      </w:r>
      <w:r w:rsidR="00A622DE">
        <w:rPr>
          <w:sz w:val="28"/>
          <w:szCs w:val="28"/>
        </w:rPr>
        <w:t>ым</w:t>
      </w:r>
      <w:r w:rsidRPr="00BE4A98">
        <w:rPr>
          <w:sz w:val="28"/>
          <w:szCs w:val="28"/>
        </w:rPr>
        <w:t xml:space="preserve"> закон</w:t>
      </w:r>
      <w:r w:rsidR="00A622DE">
        <w:rPr>
          <w:sz w:val="28"/>
          <w:szCs w:val="28"/>
        </w:rPr>
        <w:t>ом</w:t>
      </w:r>
      <w:r w:rsidRPr="00BE4A98">
        <w:rPr>
          <w:sz w:val="28"/>
          <w:szCs w:val="28"/>
        </w:rPr>
        <w:t xml:space="preserve"> от 27 июля 2010 года № 210-ФЗ «Об организации предоставления государственных и муниципальных услуг»</w:t>
      </w:r>
      <w:r>
        <w:t xml:space="preserve"> </w:t>
      </w:r>
      <w:r w:rsidR="00F75FE1">
        <w:rPr>
          <w:sz w:val="28"/>
          <w:szCs w:val="28"/>
        </w:rPr>
        <w:t>Исполнительный комитет Мамадышского муниципального района Республики Татарстан п о с т а н о в л я е т:</w:t>
      </w:r>
    </w:p>
    <w:p w:rsidR="00792062" w:rsidRPr="00F75FE1" w:rsidRDefault="00F75FE1" w:rsidP="00BE4A2F">
      <w:pPr>
        <w:pStyle w:val="af"/>
        <w:widowControl w:val="0"/>
        <w:numPr>
          <w:ilvl w:val="0"/>
          <w:numId w:val="3"/>
        </w:numPr>
        <w:ind w:left="0" w:firstLine="708"/>
        <w:jc w:val="both"/>
        <w:rPr>
          <w:bCs/>
          <w:sz w:val="28"/>
          <w:szCs w:val="28"/>
        </w:rPr>
      </w:pPr>
      <w:r>
        <w:rPr>
          <w:sz w:val="28"/>
          <w:szCs w:val="28"/>
        </w:rPr>
        <w:t>У</w:t>
      </w:r>
      <w:r w:rsidR="00792062" w:rsidRPr="00F75FE1">
        <w:rPr>
          <w:sz w:val="28"/>
          <w:szCs w:val="28"/>
        </w:rPr>
        <w:t xml:space="preserve">твердить </w:t>
      </w:r>
      <w:r w:rsidR="00792062" w:rsidRPr="00F75FE1">
        <w:rPr>
          <w:bCs/>
          <w:sz w:val="28"/>
          <w:lang w:eastAsia="zh-CN"/>
        </w:rPr>
        <w:t xml:space="preserve">Административный регламент предоставления муниципальной услуги </w:t>
      </w:r>
      <w:r w:rsidR="005F26CD" w:rsidRPr="00E41D18">
        <w:rPr>
          <w:sz w:val="28"/>
          <w:szCs w:val="20"/>
          <w:lang w:eastAsia="zh-CN"/>
        </w:rPr>
        <w:t xml:space="preserve">по согласованию установки информационных знаков индивидуального проектирования на дорожных знаках </w:t>
      </w:r>
      <w:r w:rsidR="00227301">
        <w:rPr>
          <w:sz w:val="28"/>
          <w:szCs w:val="20"/>
          <w:lang w:eastAsia="zh-CN"/>
        </w:rPr>
        <w:t>согласно п</w:t>
      </w:r>
      <w:r w:rsidR="00792062" w:rsidRPr="00F75FE1">
        <w:rPr>
          <w:bCs/>
          <w:sz w:val="28"/>
          <w:szCs w:val="28"/>
        </w:rPr>
        <w:t>риложени</w:t>
      </w:r>
      <w:r w:rsidR="00227301">
        <w:rPr>
          <w:bCs/>
          <w:sz w:val="28"/>
          <w:szCs w:val="28"/>
        </w:rPr>
        <w:t>ю.</w:t>
      </w:r>
    </w:p>
    <w:p w:rsidR="00BE4A98" w:rsidRPr="00EE18B0" w:rsidRDefault="00221FDD" w:rsidP="00BE4A98">
      <w:pPr>
        <w:pStyle w:val="22"/>
        <w:widowControl w:val="0"/>
        <w:spacing w:line="240" w:lineRule="auto"/>
        <w:ind w:left="142" w:firstLine="567"/>
        <w:jc w:val="both"/>
        <w:rPr>
          <w:sz w:val="28"/>
          <w:szCs w:val="28"/>
        </w:rPr>
      </w:pPr>
      <w:r>
        <w:rPr>
          <w:sz w:val="28"/>
          <w:szCs w:val="28"/>
        </w:rPr>
        <w:t>2</w:t>
      </w:r>
      <w:r w:rsidR="00792062" w:rsidRPr="00EE18B0">
        <w:rPr>
          <w:sz w:val="28"/>
          <w:szCs w:val="28"/>
        </w:rPr>
        <w:t xml:space="preserve">.  Опубликовать настоящее постановление в </w:t>
      </w:r>
      <w:hyperlink r:id="rId8" w:history="1">
        <w:r w:rsidR="00BE4A98" w:rsidRPr="00A4583F">
          <w:rPr>
            <w:rStyle w:val="ad"/>
            <w:sz w:val="28"/>
            <w:szCs w:val="28"/>
            <w:lang w:val="en-US"/>
          </w:rPr>
          <w:t>www</w:t>
        </w:r>
        <w:r w:rsidR="00BE4A98" w:rsidRPr="00A4583F">
          <w:rPr>
            <w:rStyle w:val="ad"/>
            <w:sz w:val="28"/>
            <w:szCs w:val="28"/>
          </w:rPr>
          <w:t>.</w:t>
        </w:r>
        <w:r w:rsidR="00BE4A98" w:rsidRPr="00A4583F">
          <w:rPr>
            <w:rStyle w:val="ad"/>
            <w:sz w:val="28"/>
            <w:szCs w:val="28"/>
            <w:lang w:val="en-US"/>
          </w:rPr>
          <w:t>mamadysh</w:t>
        </w:r>
        <w:r w:rsidR="00BE4A98" w:rsidRPr="00A4583F">
          <w:rPr>
            <w:rStyle w:val="ad"/>
            <w:sz w:val="28"/>
            <w:szCs w:val="28"/>
          </w:rPr>
          <w:t>.</w:t>
        </w:r>
        <w:r w:rsidR="00BE4A98" w:rsidRPr="00A4583F">
          <w:rPr>
            <w:rStyle w:val="ad"/>
            <w:sz w:val="28"/>
            <w:szCs w:val="28"/>
            <w:lang w:val="en-US"/>
          </w:rPr>
          <w:t>tatarstan</w:t>
        </w:r>
        <w:r w:rsidR="00BE4A98" w:rsidRPr="00A4583F">
          <w:rPr>
            <w:rStyle w:val="ad"/>
            <w:sz w:val="28"/>
            <w:szCs w:val="28"/>
          </w:rPr>
          <w:t>.</w:t>
        </w:r>
        <w:r w:rsidR="00BE4A98" w:rsidRPr="00A4583F">
          <w:rPr>
            <w:rStyle w:val="ad"/>
            <w:sz w:val="28"/>
            <w:szCs w:val="28"/>
            <w:lang w:val="en-US"/>
          </w:rPr>
          <w:t>ru</w:t>
        </w:r>
      </w:hyperlink>
      <w:r w:rsidR="00BE4A98">
        <w:rPr>
          <w:sz w:val="28"/>
          <w:szCs w:val="28"/>
          <w:u w:val="single"/>
        </w:rPr>
        <w:t xml:space="preserve"> и </w:t>
      </w:r>
      <w:r w:rsidR="00BE4A98" w:rsidRPr="00EE18B0">
        <w:rPr>
          <w:sz w:val="28"/>
          <w:szCs w:val="28"/>
        </w:rPr>
        <w:t>в информационно-телекоммуникационной сети «Интернет» на официальном сайте муниципального района Республики Татарстан.</w:t>
      </w:r>
    </w:p>
    <w:p w:rsidR="00792062" w:rsidRPr="00EE18B0" w:rsidRDefault="00373B56" w:rsidP="00792062">
      <w:pPr>
        <w:pStyle w:val="22"/>
        <w:widowControl w:val="0"/>
        <w:tabs>
          <w:tab w:val="left" w:pos="0"/>
        </w:tabs>
        <w:spacing w:line="240" w:lineRule="auto"/>
        <w:ind w:firstLine="709"/>
        <w:jc w:val="both"/>
        <w:rPr>
          <w:sz w:val="28"/>
          <w:szCs w:val="28"/>
        </w:rPr>
      </w:pPr>
      <w:r>
        <w:rPr>
          <w:sz w:val="28"/>
          <w:szCs w:val="28"/>
        </w:rPr>
        <w:t>3</w:t>
      </w:r>
      <w:r w:rsidR="00792062" w:rsidRPr="00EE18B0">
        <w:rPr>
          <w:sz w:val="28"/>
          <w:szCs w:val="28"/>
        </w:rPr>
        <w:t>. Контроль за исполнением настоящего постанов</w:t>
      </w:r>
      <w:r w:rsidR="00792062">
        <w:rPr>
          <w:sz w:val="28"/>
          <w:szCs w:val="28"/>
        </w:rPr>
        <w:t>ления возложить на заместителя Руководителя И</w:t>
      </w:r>
      <w:r w:rsidR="00792062" w:rsidRPr="00EE18B0">
        <w:rPr>
          <w:sz w:val="28"/>
          <w:szCs w:val="28"/>
        </w:rPr>
        <w:t xml:space="preserve">сполнительного комитета Мамадышского муниципального района </w:t>
      </w:r>
      <w:r w:rsidR="00DA092B">
        <w:rPr>
          <w:sz w:val="28"/>
          <w:szCs w:val="28"/>
        </w:rPr>
        <w:t>Р.М</w:t>
      </w:r>
      <w:r w:rsidR="00792062">
        <w:rPr>
          <w:sz w:val="28"/>
          <w:szCs w:val="28"/>
        </w:rPr>
        <w:t>.</w:t>
      </w:r>
      <w:r w:rsidR="00DA092B">
        <w:rPr>
          <w:sz w:val="28"/>
          <w:szCs w:val="28"/>
        </w:rPr>
        <w:t xml:space="preserve"> Никифорова.</w:t>
      </w:r>
    </w:p>
    <w:p w:rsidR="00792062" w:rsidRDefault="00792062" w:rsidP="00792062">
      <w:pPr>
        <w:jc w:val="both"/>
      </w:pPr>
    </w:p>
    <w:p w:rsidR="00221FDD" w:rsidRDefault="00221FDD" w:rsidP="00792062">
      <w:pPr>
        <w:jc w:val="both"/>
      </w:pPr>
    </w:p>
    <w:p w:rsidR="00221FDD" w:rsidRDefault="00221FDD" w:rsidP="00792062">
      <w:pPr>
        <w:jc w:val="both"/>
      </w:pPr>
    </w:p>
    <w:p w:rsidR="00F75FE1" w:rsidRDefault="00F75FE1" w:rsidP="00792062">
      <w:pPr>
        <w:jc w:val="both"/>
      </w:pPr>
    </w:p>
    <w:p w:rsidR="00F75FE1" w:rsidRDefault="00F75FE1" w:rsidP="00792062">
      <w:pPr>
        <w:jc w:val="both"/>
      </w:pPr>
    </w:p>
    <w:p w:rsidR="00792062" w:rsidRPr="00792062" w:rsidRDefault="00792062" w:rsidP="00792062">
      <w:pPr>
        <w:rPr>
          <w:sz w:val="28"/>
          <w:szCs w:val="28"/>
        </w:rPr>
      </w:pPr>
      <w:r>
        <w:rPr>
          <w:sz w:val="28"/>
          <w:szCs w:val="28"/>
        </w:rPr>
        <w:t xml:space="preserve">Руководитель                                                                 </w:t>
      </w:r>
      <w:r w:rsidR="00373B56">
        <w:rPr>
          <w:sz w:val="28"/>
          <w:szCs w:val="28"/>
        </w:rPr>
        <w:t xml:space="preserve">            </w:t>
      </w:r>
      <w:r w:rsidR="00DA092B">
        <w:rPr>
          <w:sz w:val="28"/>
          <w:szCs w:val="28"/>
        </w:rPr>
        <w:t xml:space="preserve">   </w:t>
      </w:r>
      <w:r w:rsidR="00C45A2E">
        <w:rPr>
          <w:sz w:val="28"/>
          <w:szCs w:val="28"/>
        </w:rPr>
        <w:t xml:space="preserve">          </w:t>
      </w:r>
      <w:r w:rsidR="00DA092B">
        <w:rPr>
          <w:sz w:val="28"/>
          <w:szCs w:val="28"/>
        </w:rPr>
        <w:t>О.Н. Павлов</w:t>
      </w:r>
    </w:p>
    <w:p w:rsidR="001A68B6" w:rsidRDefault="001A68B6" w:rsidP="007A23AC">
      <w:pPr>
        <w:ind w:left="4962"/>
        <w:rPr>
          <w:sz w:val="28"/>
          <w:szCs w:val="28"/>
        </w:rPr>
      </w:pPr>
    </w:p>
    <w:p w:rsidR="00221FDD" w:rsidRDefault="00221FDD" w:rsidP="007A23AC">
      <w:pPr>
        <w:ind w:left="4962"/>
        <w:rPr>
          <w:sz w:val="28"/>
          <w:szCs w:val="28"/>
        </w:rPr>
      </w:pPr>
    </w:p>
    <w:p w:rsidR="00221FDD" w:rsidRDefault="00221FDD" w:rsidP="007A23AC">
      <w:pPr>
        <w:ind w:left="4962"/>
        <w:rPr>
          <w:sz w:val="28"/>
          <w:szCs w:val="28"/>
        </w:rPr>
      </w:pPr>
    </w:p>
    <w:p w:rsidR="00221FDD" w:rsidRDefault="00221FDD" w:rsidP="007A23AC">
      <w:pPr>
        <w:ind w:left="4962"/>
        <w:rPr>
          <w:sz w:val="28"/>
          <w:szCs w:val="28"/>
        </w:rPr>
      </w:pPr>
    </w:p>
    <w:p w:rsidR="00274F18" w:rsidRDefault="00274F18" w:rsidP="007A23AC">
      <w:pPr>
        <w:ind w:left="4962"/>
        <w:rPr>
          <w:sz w:val="28"/>
          <w:szCs w:val="28"/>
        </w:rPr>
      </w:pPr>
    </w:p>
    <w:p w:rsidR="00274F18" w:rsidRDefault="00274F18" w:rsidP="007A23AC">
      <w:pPr>
        <w:ind w:left="4962"/>
        <w:rPr>
          <w:sz w:val="28"/>
          <w:szCs w:val="28"/>
        </w:rPr>
      </w:pPr>
    </w:p>
    <w:p w:rsidR="00274F18" w:rsidRDefault="00274F18" w:rsidP="007A23AC">
      <w:pPr>
        <w:ind w:left="4962"/>
        <w:rPr>
          <w:sz w:val="28"/>
          <w:szCs w:val="28"/>
        </w:rPr>
      </w:pPr>
    </w:p>
    <w:p w:rsidR="00274F18" w:rsidRDefault="00274F18" w:rsidP="007A23AC">
      <w:pPr>
        <w:ind w:left="4962"/>
        <w:rPr>
          <w:sz w:val="28"/>
          <w:szCs w:val="28"/>
        </w:rPr>
      </w:pPr>
    </w:p>
    <w:p w:rsidR="00274F18" w:rsidRDefault="00274F18" w:rsidP="007A23AC">
      <w:pPr>
        <w:ind w:left="4962"/>
        <w:rPr>
          <w:sz w:val="28"/>
          <w:szCs w:val="28"/>
        </w:rPr>
      </w:pPr>
    </w:p>
    <w:p w:rsidR="00274F18" w:rsidRDefault="00274F18" w:rsidP="007A23AC">
      <w:pPr>
        <w:ind w:left="4962"/>
        <w:rPr>
          <w:sz w:val="28"/>
          <w:szCs w:val="28"/>
        </w:rPr>
      </w:pPr>
    </w:p>
    <w:p w:rsidR="00274F18" w:rsidRDefault="00274F18" w:rsidP="007A23AC">
      <w:pPr>
        <w:ind w:left="4962"/>
        <w:rPr>
          <w:sz w:val="28"/>
          <w:szCs w:val="28"/>
        </w:rPr>
      </w:pPr>
    </w:p>
    <w:p w:rsidR="00274F18" w:rsidRDefault="00274F18" w:rsidP="007A23AC">
      <w:pPr>
        <w:ind w:left="4962"/>
        <w:rPr>
          <w:sz w:val="28"/>
          <w:szCs w:val="28"/>
        </w:rPr>
      </w:pPr>
    </w:p>
    <w:p w:rsidR="00274F18" w:rsidRDefault="00274F18" w:rsidP="007A23AC">
      <w:pPr>
        <w:ind w:left="4962"/>
        <w:rPr>
          <w:sz w:val="28"/>
          <w:szCs w:val="28"/>
        </w:rPr>
      </w:pPr>
    </w:p>
    <w:p w:rsidR="00274F18" w:rsidRPr="00274F18" w:rsidRDefault="00274F18" w:rsidP="00274F18">
      <w:pPr>
        <w:keepNext/>
        <w:ind w:right="-1"/>
        <w:jc w:val="center"/>
        <w:outlineLvl w:val="0"/>
        <w:rPr>
          <w:b/>
          <w:bCs/>
          <w:sz w:val="28"/>
          <w:lang w:eastAsia="zh-CN"/>
        </w:rPr>
      </w:pPr>
    </w:p>
    <w:p w:rsidR="00274F18" w:rsidRPr="00274F18" w:rsidRDefault="00274F18" w:rsidP="00274F18">
      <w:pPr>
        <w:ind w:left="5529"/>
        <w:rPr>
          <w:sz w:val="28"/>
          <w:szCs w:val="28"/>
        </w:rPr>
      </w:pPr>
      <w:r w:rsidRPr="00274F18">
        <w:rPr>
          <w:sz w:val="28"/>
          <w:szCs w:val="28"/>
        </w:rPr>
        <w:t>Приложение</w:t>
      </w:r>
    </w:p>
    <w:p w:rsidR="00274F18" w:rsidRPr="00274F18" w:rsidRDefault="00274F18" w:rsidP="00274F18">
      <w:pPr>
        <w:ind w:left="5529"/>
        <w:rPr>
          <w:sz w:val="28"/>
          <w:szCs w:val="28"/>
        </w:rPr>
      </w:pPr>
      <w:r w:rsidRPr="00274F18">
        <w:rPr>
          <w:sz w:val="28"/>
          <w:szCs w:val="28"/>
        </w:rPr>
        <w:t>к постановлению   Исполнительного</w:t>
      </w:r>
    </w:p>
    <w:p w:rsidR="00274F18" w:rsidRPr="00274F18" w:rsidRDefault="00274F18" w:rsidP="00274F18">
      <w:pPr>
        <w:ind w:left="5529"/>
        <w:rPr>
          <w:sz w:val="28"/>
          <w:szCs w:val="28"/>
        </w:rPr>
      </w:pPr>
      <w:r w:rsidRPr="00274F18">
        <w:rPr>
          <w:sz w:val="28"/>
          <w:szCs w:val="28"/>
        </w:rPr>
        <w:t>комитета Мамадышского</w:t>
      </w:r>
    </w:p>
    <w:p w:rsidR="00274F18" w:rsidRPr="00274F18" w:rsidRDefault="00274F18" w:rsidP="00274F18">
      <w:pPr>
        <w:ind w:left="5529"/>
        <w:rPr>
          <w:sz w:val="28"/>
          <w:szCs w:val="28"/>
        </w:rPr>
      </w:pPr>
      <w:r w:rsidRPr="00274F18">
        <w:rPr>
          <w:sz w:val="28"/>
          <w:szCs w:val="28"/>
        </w:rPr>
        <w:t xml:space="preserve">муниципального района </w:t>
      </w:r>
    </w:p>
    <w:p w:rsidR="00274F18" w:rsidRPr="00274F18" w:rsidRDefault="00274F18" w:rsidP="00274F18">
      <w:pPr>
        <w:ind w:left="5529"/>
        <w:rPr>
          <w:sz w:val="28"/>
          <w:szCs w:val="28"/>
        </w:rPr>
      </w:pPr>
      <w:r w:rsidRPr="00274F18">
        <w:rPr>
          <w:sz w:val="28"/>
          <w:szCs w:val="28"/>
        </w:rPr>
        <w:t xml:space="preserve">Республики Татарстан </w:t>
      </w:r>
      <w:r w:rsidRPr="00274F18">
        <w:rPr>
          <w:sz w:val="22"/>
          <w:szCs w:val="28"/>
        </w:rPr>
        <w:t xml:space="preserve">                             </w:t>
      </w:r>
    </w:p>
    <w:p w:rsidR="00274F18" w:rsidRPr="00274F18" w:rsidRDefault="00274F18" w:rsidP="00274F18">
      <w:pPr>
        <w:keepNext/>
        <w:ind w:left="5529"/>
        <w:outlineLvl w:val="0"/>
        <w:rPr>
          <w:b/>
          <w:bCs/>
          <w:sz w:val="28"/>
          <w:lang w:eastAsia="zh-CN"/>
        </w:rPr>
      </w:pPr>
      <w:r w:rsidRPr="00274F18">
        <w:rPr>
          <w:sz w:val="28"/>
          <w:szCs w:val="28"/>
        </w:rPr>
        <w:t>от «</w:t>
      </w:r>
      <w:r w:rsidRPr="00274F18">
        <w:rPr>
          <w:sz w:val="28"/>
          <w:szCs w:val="28"/>
          <w:u w:val="single"/>
        </w:rPr>
        <w:t xml:space="preserve"> __   </w:t>
      </w:r>
      <w:r w:rsidRPr="00274F18">
        <w:rPr>
          <w:sz w:val="28"/>
          <w:szCs w:val="28"/>
        </w:rPr>
        <w:t xml:space="preserve">»  </w:t>
      </w:r>
      <w:r w:rsidRPr="00274F18">
        <w:rPr>
          <w:sz w:val="28"/>
          <w:szCs w:val="28"/>
          <w:u w:val="single"/>
        </w:rPr>
        <w:t xml:space="preserve">                    </w:t>
      </w:r>
      <w:r w:rsidRPr="00274F18">
        <w:rPr>
          <w:sz w:val="28"/>
          <w:szCs w:val="28"/>
        </w:rPr>
        <w:t>2022 г. № ____</w:t>
      </w:r>
    </w:p>
    <w:p w:rsidR="00274F18" w:rsidRPr="00274F18" w:rsidRDefault="00274F18" w:rsidP="00274F18">
      <w:pPr>
        <w:keepNext/>
        <w:jc w:val="center"/>
        <w:outlineLvl w:val="0"/>
        <w:rPr>
          <w:b/>
          <w:bCs/>
          <w:sz w:val="28"/>
          <w:lang w:eastAsia="zh-CN"/>
        </w:rPr>
      </w:pPr>
    </w:p>
    <w:p w:rsidR="00274F18" w:rsidRPr="00274F18" w:rsidRDefault="00274F18" w:rsidP="00274F18">
      <w:pPr>
        <w:keepNext/>
        <w:ind w:right="-1"/>
        <w:jc w:val="center"/>
        <w:outlineLvl w:val="0"/>
        <w:rPr>
          <w:b/>
          <w:bCs/>
          <w:sz w:val="28"/>
          <w:lang w:eastAsia="zh-CN"/>
        </w:rPr>
      </w:pPr>
    </w:p>
    <w:p w:rsidR="00274F18" w:rsidRPr="00274F18" w:rsidRDefault="00274F18" w:rsidP="00274F18">
      <w:pPr>
        <w:keepNext/>
        <w:ind w:right="-1"/>
        <w:jc w:val="center"/>
        <w:outlineLvl w:val="0"/>
        <w:rPr>
          <w:b/>
          <w:bCs/>
          <w:sz w:val="28"/>
          <w:lang w:eastAsia="zh-CN"/>
        </w:rPr>
      </w:pPr>
      <w:r w:rsidRPr="00274F18">
        <w:rPr>
          <w:b/>
          <w:bCs/>
          <w:sz w:val="28"/>
          <w:lang w:eastAsia="zh-CN"/>
        </w:rPr>
        <w:t>Административный регламент</w:t>
      </w:r>
    </w:p>
    <w:p w:rsidR="00274F18" w:rsidRPr="00274F18" w:rsidRDefault="00274F18" w:rsidP="00274F18">
      <w:pPr>
        <w:keepNext/>
        <w:ind w:right="-1"/>
        <w:jc w:val="center"/>
        <w:outlineLvl w:val="0"/>
        <w:rPr>
          <w:b/>
          <w:bCs/>
          <w:iCs/>
          <w:sz w:val="28"/>
          <w:lang w:eastAsia="zh-CN"/>
        </w:rPr>
      </w:pPr>
      <w:r w:rsidRPr="00274F18">
        <w:rPr>
          <w:b/>
          <w:bCs/>
          <w:sz w:val="28"/>
          <w:lang w:eastAsia="zh-CN"/>
        </w:rPr>
        <w:t>предоставления муниципальной услуги по согласованию установки информационных знаков индивидуального проектирования на дорожных знаках</w:t>
      </w:r>
    </w:p>
    <w:p w:rsidR="00274F18" w:rsidRPr="00274F18" w:rsidRDefault="00274F18" w:rsidP="00274F18">
      <w:pPr>
        <w:ind w:right="-1"/>
        <w:rPr>
          <w:sz w:val="24"/>
          <w:szCs w:val="24"/>
          <w:lang w:val="tt-RU"/>
        </w:rPr>
      </w:pPr>
    </w:p>
    <w:p w:rsidR="00274F18" w:rsidRPr="00274F18" w:rsidRDefault="00274F18" w:rsidP="00274F18">
      <w:pPr>
        <w:ind w:right="-1"/>
        <w:jc w:val="center"/>
        <w:rPr>
          <w:b/>
          <w:sz w:val="28"/>
          <w:szCs w:val="24"/>
        </w:rPr>
      </w:pPr>
      <w:r w:rsidRPr="00274F18">
        <w:rPr>
          <w:b/>
          <w:sz w:val="28"/>
          <w:szCs w:val="24"/>
        </w:rPr>
        <w:t>1. Общие положения</w:t>
      </w:r>
    </w:p>
    <w:p w:rsidR="00274F18" w:rsidRPr="00274F18" w:rsidRDefault="00274F18" w:rsidP="00274F18">
      <w:pPr>
        <w:keepNext/>
        <w:jc w:val="center"/>
        <w:outlineLvl w:val="0"/>
        <w:rPr>
          <w:sz w:val="28"/>
          <w:lang w:eastAsia="zh-CN"/>
        </w:rPr>
      </w:pPr>
    </w:p>
    <w:p w:rsidR="00274F18" w:rsidRPr="00274F18" w:rsidRDefault="00274F18" w:rsidP="00274F18">
      <w:pPr>
        <w:keepNext/>
        <w:jc w:val="center"/>
        <w:outlineLvl w:val="0"/>
        <w:rPr>
          <w:sz w:val="28"/>
          <w:lang w:eastAsia="zh-CN"/>
        </w:rPr>
      </w:pPr>
      <w:r w:rsidRPr="00274F18">
        <w:rPr>
          <w:sz w:val="28"/>
          <w:lang w:eastAsia="zh-CN"/>
        </w:rPr>
        <w:t>1.1.</w:t>
      </w:r>
      <w:r w:rsidRPr="00274F18">
        <w:rPr>
          <w:sz w:val="28"/>
          <w:lang w:eastAsia="zh-CN"/>
        </w:rPr>
        <w:tab/>
        <w:t>Предмет регулирования административного регламента</w:t>
      </w:r>
    </w:p>
    <w:p w:rsidR="00274F18" w:rsidRPr="00274F18" w:rsidRDefault="00274F18" w:rsidP="00274F18">
      <w:pPr>
        <w:ind w:right="-1"/>
        <w:jc w:val="both"/>
        <w:rPr>
          <w:b/>
          <w:sz w:val="28"/>
          <w:szCs w:val="24"/>
        </w:rPr>
      </w:pPr>
    </w:p>
    <w:p w:rsidR="00274F18" w:rsidRPr="00274F18" w:rsidRDefault="00274F18" w:rsidP="00274F18">
      <w:pPr>
        <w:keepNext/>
        <w:ind w:right="-1" w:firstLine="709"/>
        <w:jc w:val="both"/>
        <w:outlineLvl w:val="0"/>
        <w:rPr>
          <w:sz w:val="28"/>
          <w:lang w:eastAsia="zh-CN"/>
        </w:rPr>
      </w:pPr>
      <w:bookmarkStart w:id="1" w:name="_Hlk40972767"/>
      <w:bookmarkStart w:id="2" w:name="_Hlk41043988"/>
      <w:bookmarkStart w:id="3" w:name="_Hlk40973750"/>
      <w:r w:rsidRPr="00274F18">
        <w:rPr>
          <w:sz w:val="28"/>
          <w:lang w:eastAsia="zh-CN"/>
        </w:rPr>
        <w:t xml:space="preserve">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согласованию установки информационных знаков индивидуального проектирования на дорожных знаках (далее – </w:t>
      </w:r>
      <w:r w:rsidRPr="00274F18">
        <w:rPr>
          <w:bCs/>
          <w:sz w:val="28"/>
          <w:lang w:val="tt-RU" w:eastAsia="zh-CN"/>
        </w:rPr>
        <w:t xml:space="preserve">муниципальная </w:t>
      </w:r>
      <w:r w:rsidRPr="00274F18">
        <w:rPr>
          <w:sz w:val="28"/>
          <w:lang w:eastAsia="zh-CN"/>
        </w:rPr>
        <w:t>услуга).</w:t>
      </w:r>
    </w:p>
    <w:p w:rsidR="00274F18" w:rsidRPr="00274F18" w:rsidRDefault="00274F18" w:rsidP="00274F18">
      <w:pPr>
        <w:keepNext/>
        <w:ind w:right="-1" w:firstLine="709"/>
        <w:jc w:val="both"/>
        <w:outlineLvl w:val="0"/>
        <w:rPr>
          <w:sz w:val="28"/>
          <w:lang w:eastAsia="zh-CN"/>
        </w:rPr>
      </w:pPr>
      <w:r w:rsidRPr="00274F18">
        <w:rPr>
          <w:sz w:val="28"/>
          <w:lang w:eastAsia="zh-CN"/>
        </w:rPr>
        <w:t xml:space="preserve">1.1.2. Положения административного регламента применяются в отношении </w:t>
      </w:r>
      <w:r w:rsidRPr="00274F18">
        <w:rPr>
          <w:sz w:val="28"/>
          <w:szCs w:val="28"/>
        </w:rPr>
        <w:t>физических и юридических лиц, индивидуальных предпринимателей.</w:t>
      </w:r>
    </w:p>
    <w:p w:rsidR="00274F18" w:rsidRPr="00274F18" w:rsidRDefault="00274F18" w:rsidP="00274F18">
      <w:pPr>
        <w:autoSpaceDE w:val="0"/>
        <w:autoSpaceDN w:val="0"/>
        <w:adjustRightInd w:val="0"/>
        <w:ind w:right="-1" w:firstLine="709"/>
        <w:contextualSpacing/>
        <w:jc w:val="both"/>
        <w:rPr>
          <w:sz w:val="28"/>
          <w:szCs w:val="28"/>
        </w:rPr>
      </w:pPr>
    </w:p>
    <w:p w:rsidR="00274F18" w:rsidRPr="00274F18" w:rsidRDefault="00274F18" w:rsidP="00274F18">
      <w:pPr>
        <w:jc w:val="center"/>
        <w:rPr>
          <w:sz w:val="28"/>
          <w:szCs w:val="28"/>
        </w:rPr>
      </w:pPr>
      <w:r w:rsidRPr="00274F18">
        <w:rPr>
          <w:sz w:val="28"/>
          <w:szCs w:val="28"/>
        </w:rPr>
        <w:t>1.2. Категории заявителей</w:t>
      </w:r>
    </w:p>
    <w:p w:rsidR="00274F18" w:rsidRPr="00274F18" w:rsidRDefault="00274F18" w:rsidP="00274F18">
      <w:pPr>
        <w:jc w:val="center"/>
        <w:rPr>
          <w:sz w:val="28"/>
          <w:szCs w:val="28"/>
        </w:rPr>
      </w:pPr>
    </w:p>
    <w:p w:rsidR="00274F18" w:rsidRPr="00274F18" w:rsidRDefault="00274F18" w:rsidP="00274F18">
      <w:pPr>
        <w:autoSpaceDE w:val="0"/>
        <w:autoSpaceDN w:val="0"/>
        <w:adjustRightInd w:val="0"/>
        <w:ind w:right="-1" w:firstLine="709"/>
        <w:contextualSpacing/>
        <w:jc w:val="both"/>
        <w:rPr>
          <w:sz w:val="28"/>
          <w:szCs w:val="28"/>
        </w:rPr>
      </w:pPr>
      <w:r w:rsidRPr="00274F18">
        <w:rPr>
          <w:sz w:val="28"/>
          <w:szCs w:val="28"/>
        </w:rPr>
        <w:t xml:space="preserve">1.2.1. Лицами, имеющими право на получение муниципальной услуги, являются физические и юридические лица, индивидуальные предприниматели (далее – заявитель). </w:t>
      </w:r>
    </w:p>
    <w:p w:rsidR="00274F18" w:rsidRPr="00274F18" w:rsidRDefault="00274F18" w:rsidP="00274F18">
      <w:pPr>
        <w:autoSpaceDE w:val="0"/>
        <w:autoSpaceDN w:val="0"/>
        <w:adjustRightInd w:val="0"/>
        <w:ind w:firstLine="709"/>
        <w:contextualSpacing/>
        <w:jc w:val="both"/>
        <w:rPr>
          <w:sz w:val="28"/>
          <w:szCs w:val="28"/>
        </w:rPr>
      </w:pPr>
      <w:r w:rsidRPr="00274F18">
        <w:rPr>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274F18" w:rsidRPr="00274F18" w:rsidRDefault="00274F18" w:rsidP="00274F18">
      <w:pPr>
        <w:autoSpaceDE w:val="0"/>
        <w:autoSpaceDN w:val="0"/>
        <w:adjustRightInd w:val="0"/>
        <w:ind w:firstLine="709"/>
        <w:contextualSpacing/>
        <w:jc w:val="both"/>
        <w:rPr>
          <w:spacing w:val="1"/>
          <w:sz w:val="28"/>
          <w:szCs w:val="28"/>
        </w:rPr>
      </w:pPr>
    </w:p>
    <w:p w:rsidR="00274F18" w:rsidRPr="00274F18" w:rsidRDefault="00274F18" w:rsidP="00274F18">
      <w:pPr>
        <w:autoSpaceDE w:val="0"/>
        <w:autoSpaceDN w:val="0"/>
        <w:adjustRightInd w:val="0"/>
        <w:contextualSpacing/>
        <w:jc w:val="center"/>
        <w:rPr>
          <w:spacing w:val="1"/>
          <w:sz w:val="28"/>
          <w:szCs w:val="28"/>
        </w:rPr>
      </w:pPr>
      <w:r w:rsidRPr="00274F18">
        <w:rPr>
          <w:spacing w:val="1"/>
          <w:sz w:val="28"/>
          <w:szCs w:val="28"/>
        </w:rPr>
        <w:t>1.3. Порядок информирования о предоставлении муниципальной услуги</w:t>
      </w:r>
    </w:p>
    <w:p w:rsidR="00274F18" w:rsidRPr="00274F18" w:rsidRDefault="00274F18" w:rsidP="00274F18">
      <w:pPr>
        <w:autoSpaceDE w:val="0"/>
        <w:autoSpaceDN w:val="0"/>
        <w:adjustRightInd w:val="0"/>
        <w:ind w:firstLine="709"/>
        <w:jc w:val="both"/>
        <w:rPr>
          <w:spacing w:val="1"/>
          <w:sz w:val="28"/>
          <w:szCs w:val="28"/>
        </w:rPr>
      </w:pPr>
    </w:p>
    <w:p w:rsidR="00274F18" w:rsidRPr="00274F18" w:rsidRDefault="00274F18" w:rsidP="00274F18">
      <w:pPr>
        <w:autoSpaceDE w:val="0"/>
        <w:autoSpaceDN w:val="0"/>
        <w:adjustRightInd w:val="0"/>
        <w:ind w:right="-1" w:firstLine="709"/>
        <w:jc w:val="both"/>
        <w:rPr>
          <w:spacing w:val="1"/>
          <w:sz w:val="28"/>
          <w:szCs w:val="28"/>
        </w:rPr>
      </w:pPr>
      <w:r w:rsidRPr="00274F18">
        <w:rPr>
          <w:spacing w:val="1"/>
          <w:sz w:val="28"/>
          <w:szCs w:val="28"/>
        </w:rPr>
        <w:t>1.3.1. Информация о порядке предоставления муниципальной услуги размещается:</w:t>
      </w:r>
    </w:p>
    <w:p w:rsidR="00274F18" w:rsidRPr="00274F18" w:rsidRDefault="00274F18" w:rsidP="00274F18">
      <w:pPr>
        <w:autoSpaceDE w:val="0"/>
        <w:autoSpaceDN w:val="0"/>
        <w:adjustRightInd w:val="0"/>
        <w:ind w:right="-1" w:firstLine="709"/>
        <w:jc w:val="both"/>
        <w:rPr>
          <w:spacing w:val="1"/>
          <w:sz w:val="28"/>
          <w:szCs w:val="28"/>
        </w:rPr>
      </w:pPr>
      <w:r w:rsidRPr="00274F18">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274F18" w:rsidRPr="00274F18" w:rsidRDefault="00274F18" w:rsidP="00274F18">
      <w:pPr>
        <w:tabs>
          <w:tab w:val="left" w:pos="709"/>
        </w:tabs>
        <w:spacing w:after="200" w:line="276" w:lineRule="auto"/>
        <w:ind w:firstLine="709"/>
        <w:jc w:val="both"/>
        <w:rPr>
          <w:spacing w:val="1"/>
          <w:sz w:val="28"/>
          <w:szCs w:val="28"/>
        </w:rPr>
      </w:pPr>
      <w:r w:rsidRPr="00274F18">
        <w:rPr>
          <w:spacing w:val="1"/>
          <w:sz w:val="28"/>
          <w:szCs w:val="28"/>
        </w:rPr>
        <w:t>2) на официальном сайте муниципального района</w:t>
      </w:r>
      <w:r w:rsidRPr="00274F18">
        <w:rPr>
          <w:rFonts w:ascii="Calibri" w:hAnsi="Calibri"/>
          <w:sz w:val="22"/>
          <w:szCs w:val="22"/>
        </w:rPr>
        <w:t xml:space="preserve"> </w:t>
      </w:r>
      <w:r w:rsidRPr="00274F18">
        <w:rPr>
          <w:spacing w:val="1"/>
          <w:sz w:val="28"/>
          <w:szCs w:val="28"/>
        </w:rPr>
        <w:t xml:space="preserve">в информационно-телекоммуникационной сети «Интернет» </w:t>
      </w:r>
      <w:r w:rsidRPr="00274F18">
        <w:rPr>
          <w:sz w:val="28"/>
          <w:szCs w:val="28"/>
        </w:rPr>
        <w:t>(</w:t>
      </w:r>
      <w:r w:rsidRPr="00274F18">
        <w:rPr>
          <w:sz w:val="28"/>
          <w:szCs w:val="28"/>
          <w:lang w:val="en-US"/>
        </w:rPr>
        <w:t>http</w:t>
      </w:r>
      <w:r w:rsidRPr="00274F18">
        <w:rPr>
          <w:sz w:val="28"/>
          <w:szCs w:val="28"/>
        </w:rPr>
        <w:t xml:space="preserve">:// </w:t>
      </w:r>
      <w:hyperlink r:id="rId9" w:history="1">
        <w:r w:rsidRPr="00274F18">
          <w:rPr>
            <w:color w:val="0000FF"/>
            <w:sz w:val="28"/>
            <w:szCs w:val="28"/>
            <w:u w:val="single"/>
            <w:lang w:val="en-US"/>
          </w:rPr>
          <w:t>www</w:t>
        </w:r>
        <w:r w:rsidRPr="00274F18">
          <w:rPr>
            <w:color w:val="0000FF"/>
            <w:sz w:val="28"/>
            <w:szCs w:val="28"/>
            <w:u w:val="single"/>
          </w:rPr>
          <w:t>.</w:t>
        </w:r>
        <w:r w:rsidRPr="00274F18">
          <w:rPr>
            <w:color w:val="0000FF"/>
            <w:sz w:val="28"/>
            <w:szCs w:val="28"/>
            <w:u w:val="single"/>
            <w:lang w:val="en-US"/>
          </w:rPr>
          <w:t>mamadysh</w:t>
        </w:r>
        <w:r w:rsidRPr="00274F18">
          <w:rPr>
            <w:color w:val="0000FF"/>
            <w:sz w:val="28"/>
            <w:szCs w:val="28"/>
            <w:u w:val="single"/>
          </w:rPr>
          <w:t>.tatarstan.</w:t>
        </w:r>
        <w:r w:rsidRPr="00274F18">
          <w:rPr>
            <w:color w:val="0000FF"/>
            <w:sz w:val="28"/>
            <w:szCs w:val="28"/>
            <w:u w:val="single"/>
            <w:lang w:val="en-US"/>
          </w:rPr>
          <w:t>ru</w:t>
        </w:r>
      </w:hyperlink>
      <w:r w:rsidRPr="00274F18">
        <w:rPr>
          <w:sz w:val="28"/>
          <w:szCs w:val="28"/>
          <w:u w:val="single"/>
        </w:rPr>
        <w:t>)</w:t>
      </w:r>
      <w:r w:rsidRPr="00274F18">
        <w:rPr>
          <w:spacing w:val="1"/>
          <w:sz w:val="28"/>
          <w:szCs w:val="28"/>
        </w:rPr>
        <w:t xml:space="preserve">; </w:t>
      </w:r>
    </w:p>
    <w:p w:rsidR="00274F18" w:rsidRPr="00274F18" w:rsidRDefault="00274F18" w:rsidP="00274F18">
      <w:pPr>
        <w:tabs>
          <w:tab w:val="left" w:pos="709"/>
        </w:tabs>
        <w:spacing w:after="200" w:line="276" w:lineRule="auto"/>
        <w:ind w:firstLine="709"/>
        <w:jc w:val="both"/>
        <w:rPr>
          <w:spacing w:val="1"/>
          <w:sz w:val="28"/>
          <w:szCs w:val="28"/>
        </w:rPr>
      </w:pPr>
      <w:r w:rsidRPr="00274F18">
        <w:rPr>
          <w:spacing w:val="1"/>
          <w:sz w:val="28"/>
          <w:szCs w:val="28"/>
        </w:rPr>
        <w:t>3) на Портале государственных и муниципальных услуг Республики Татарстан (http</w:t>
      </w:r>
      <w:r w:rsidRPr="00274F18">
        <w:rPr>
          <w:spacing w:val="1"/>
          <w:sz w:val="28"/>
          <w:szCs w:val="28"/>
          <w:lang w:val="en-US"/>
        </w:rPr>
        <w:t>s</w:t>
      </w:r>
      <w:r w:rsidRPr="00274F18">
        <w:rPr>
          <w:spacing w:val="1"/>
          <w:sz w:val="28"/>
          <w:szCs w:val="28"/>
        </w:rPr>
        <w:t>://uslugi.tatarsta</w:t>
      </w:r>
      <w:r w:rsidRPr="00274F18">
        <w:rPr>
          <w:spacing w:val="1"/>
          <w:sz w:val="28"/>
          <w:szCs w:val="28"/>
          <w:lang w:val="en-US"/>
        </w:rPr>
        <w:t>n</w:t>
      </w:r>
      <w:r w:rsidRPr="00274F18">
        <w:rPr>
          <w:spacing w:val="1"/>
          <w:sz w:val="28"/>
          <w:szCs w:val="28"/>
        </w:rPr>
        <w:t xml:space="preserve">.ru) (далее – Республиканский портал); </w:t>
      </w:r>
    </w:p>
    <w:p w:rsidR="00274F18" w:rsidRPr="00274F18" w:rsidRDefault="00274F18" w:rsidP="00274F18">
      <w:pPr>
        <w:autoSpaceDE w:val="0"/>
        <w:autoSpaceDN w:val="0"/>
        <w:adjustRightInd w:val="0"/>
        <w:ind w:right="-1" w:firstLine="709"/>
        <w:jc w:val="both"/>
        <w:rPr>
          <w:spacing w:val="1"/>
          <w:sz w:val="28"/>
          <w:szCs w:val="28"/>
        </w:rPr>
      </w:pPr>
      <w:r w:rsidRPr="00274F18">
        <w:rPr>
          <w:spacing w:val="1"/>
          <w:sz w:val="28"/>
          <w:szCs w:val="28"/>
        </w:rPr>
        <w:lastRenderedPageBreak/>
        <w:t>4) на Едином портале государственных и муниципальных услуг (функций) (http</w:t>
      </w:r>
      <w:r w:rsidRPr="00274F18">
        <w:rPr>
          <w:spacing w:val="1"/>
          <w:sz w:val="28"/>
          <w:szCs w:val="28"/>
          <w:lang w:val="en-US"/>
        </w:rPr>
        <w:t>s</w:t>
      </w:r>
      <w:r w:rsidRPr="00274F18">
        <w:rPr>
          <w:spacing w:val="1"/>
          <w:sz w:val="28"/>
          <w:szCs w:val="28"/>
        </w:rPr>
        <w:t>:// www.gosuslugi.ru) (далее – Единый портал);</w:t>
      </w:r>
    </w:p>
    <w:p w:rsidR="00274F18" w:rsidRPr="00274F18" w:rsidRDefault="00274F18" w:rsidP="00274F18">
      <w:pPr>
        <w:autoSpaceDE w:val="0"/>
        <w:autoSpaceDN w:val="0"/>
        <w:adjustRightInd w:val="0"/>
        <w:ind w:right="-1" w:firstLine="709"/>
        <w:jc w:val="both"/>
        <w:rPr>
          <w:spacing w:val="1"/>
          <w:sz w:val="28"/>
          <w:szCs w:val="28"/>
        </w:rPr>
      </w:pPr>
      <w:r w:rsidRPr="00274F18">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274F18" w:rsidRPr="00274F18" w:rsidRDefault="00274F18" w:rsidP="00274F18">
      <w:pPr>
        <w:autoSpaceDE w:val="0"/>
        <w:autoSpaceDN w:val="0"/>
        <w:adjustRightInd w:val="0"/>
        <w:ind w:right="-1" w:firstLine="709"/>
        <w:jc w:val="both"/>
        <w:rPr>
          <w:spacing w:val="1"/>
          <w:sz w:val="28"/>
          <w:szCs w:val="28"/>
        </w:rPr>
      </w:pPr>
      <w:r w:rsidRPr="00274F18">
        <w:rPr>
          <w:spacing w:val="1"/>
          <w:sz w:val="28"/>
          <w:szCs w:val="28"/>
        </w:rPr>
        <w:t>1.3.2. Консультирование по вопросам предоставления муниципальной услуги осуществляется:</w:t>
      </w:r>
    </w:p>
    <w:p w:rsidR="00274F18" w:rsidRPr="00274F18" w:rsidRDefault="00274F18" w:rsidP="00274F18">
      <w:pPr>
        <w:autoSpaceDE w:val="0"/>
        <w:autoSpaceDN w:val="0"/>
        <w:adjustRightInd w:val="0"/>
        <w:ind w:right="-1" w:firstLine="709"/>
        <w:jc w:val="both"/>
        <w:rPr>
          <w:spacing w:val="1"/>
          <w:sz w:val="28"/>
          <w:szCs w:val="28"/>
        </w:rPr>
      </w:pPr>
      <w:r w:rsidRPr="00274F18">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274F18" w:rsidRPr="00274F18" w:rsidRDefault="00274F18" w:rsidP="00274F18">
      <w:pPr>
        <w:autoSpaceDE w:val="0"/>
        <w:autoSpaceDN w:val="0"/>
        <w:adjustRightInd w:val="0"/>
        <w:ind w:right="-1" w:firstLine="709"/>
        <w:jc w:val="both"/>
        <w:rPr>
          <w:spacing w:val="1"/>
          <w:sz w:val="28"/>
          <w:szCs w:val="28"/>
        </w:rPr>
      </w:pPr>
      <w:r w:rsidRPr="00274F18">
        <w:rPr>
          <w:spacing w:val="1"/>
          <w:sz w:val="28"/>
          <w:szCs w:val="28"/>
        </w:rPr>
        <w:t>2) в интерактивной форме Республиканского портала;</w:t>
      </w:r>
    </w:p>
    <w:p w:rsidR="00274F18" w:rsidRPr="00274F18" w:rsidRDefault="00274F18" w:rsidP="00274F18">
      <w:pPr>
        <w:autoSpaceDE w:val="0"/>
        <w:autoSpaceDN w:val="0"/>
        <w:adjustRightInd w:val="0"/>
        <w:ind w:right="-1" w:firstLine="709"/>
        <w:jc w:val="both"/>
        <w:rPr>
          <w:spacing w:val="1"/>
          <w:sz w:val="28"/>
          <w:szCs w:val="28"/>
        </w:rPr>
      </w:pPr>
      <w:r w:rsidRPr="00274F18">
        <w:rPr>
          <w:spacing w:val="1"/>
          <w:sz w:val="28"/>
          <w:szCs w:val="28"/>
        </w:rPr>
        <w:t>3) в исполнительном комитете Мамадышского муниципального района Республики Татарстан (далее – Орган):</w:t>
      </w:r>
    </w:p>
    <w:p w:rsidR="00274F18" w:rsidRPr="00274F18" w:rsidRDefault="00274F18" w:rsidP="00274F18">
      <w:pPr>
        <w:autoSpaceDE w:val="0"/>
        <w:autoSpaceDN w:val="0"/>
        <w:adjustRightInd w:val="0"/>
        <w:ind w:right="-1" w:firstLine="709"/>
        <w:jc w:val="both"/>
        <w:rPr>
          <w:spacing w:val="1"/>
          <w:sz w:val="28"/>
          <w:szCs w:val="28"/>
        </w:rPr>
      </w:pPr>
      <w:r w:rsidRPr="00274F18">
        <w:rPr>
          <w:spacing w:val="1"/>
          <w:sz w:val="28"/>
          <w:szCs w:val="28"/>
        </w:rPr>
        <w:t xml:space="preserve">при устном обращении - лично или по телефону; </w:t>
      </w:r>
    </w:p>
    <w:p w:rsidR="00274F18" w:rsidRPr="00274F18" w:rsidRDefault="00274F18" w:rsidP="00274F18">
      <w:pPr>
        <w:autoSpaceDE w:val="0"/>
        <w:autoSpaceDN w:val="0"/>
        <w:adjustRightInd w:val="0"/>
        <w:ind w:right="-1" w:firstLine="709"/>
        <w:jc w:val="both"/>
        <w:rPr>
          <w:spacing w:val="1"/>
          <w:sz w:val="28"/>
          <w:szCs w:val="28"/>
        </w:rPr>
      </w:pPr>
      <w:r w:rsidRPr="00274F18">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74F18" w:rsidRPr="00274F18" w:rsidRDefault="00274F18" w:rsidP="00274F18">
      <w:pPr>
        <w:autoSpaceDE w:val="0"/>
        <w:autoSpaceDN w:val="0"/>
        <w:adjustRightInd w:val="0"/>
        <w:ind w:right="-1" w:firstLine="709"/>
        <w:jc w:val="both"/>
        <w:rPr>
          <w:spacing w:val="1"/>
          <w:sz w:val="28"/>
          <w:szCs w:val="28"/>
        </w:rPr>
      </w:pPr>
      <w:r w:rsidRPr="00274F18">
        <w:rPr>
          <w:spacing w:val="1"/>
          <w:sz w:val="28"/>
          <w:szCs w:val="28"/>
        </w:rPr>
        <w:t>1.3.3.</w:t>
      </w:r>
      <w:r w:rsidRPr="00274F18">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274F18" w:rsidRPr="00274F18" w:rsidRDefault="00274F18" w:rsidP="00274F18">
      <w:pPr>
        <w:autoSpaceDE w:val="0"/>
        <w:autoSpaceDN w:val="0"/>
        <w:adjustRightInd w:val="0"/>
        <w:ind w:right="-1" w:firstLine="709"/>
        <w:jc w:val="both"/>
        <w:rPr>
          <w:spacing w:val="1"/>
          <w:sz w:val="28"/>
          <w:szCs w:val="28"/>
        </w:rPr>
      </w:pPr>
      <w:r w:rsidRPr="00274F18">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74F18" w:rsidRPr="00274F18" w:rsidRDefault="00274F18" w:rsidP="00274F18">
      <w:pPr>
        <w:autoSpaceDE w:val="0"/>
        <w:autoSpaceDN w:val="0"/>
        <w:adjustRightInd w:val="0"/>
        <w:ind w:right="-1" w:firstLine="709"/>
        <w:jc w:val="both"/>
        <w:rPr>
          <w:spacing w:val="1"/>
          <w:sz w:val="28"/>
          <w:szCs w:val="28"/>
        </w:rPr>
      </w:pPr>
      <w:r w:rsidRPr="00274F18">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274F18" w:rsidRPr="00274F18" w:rsidRDefault="00274F18" w:rsidP="00BE4A2F">
      <w:pPr>
        <w:numPr>
          <w:ilvl w:val="0"/>
          <w:numId w:val="7"/>
        </w:numPr>
        <w:tabs>
          <w:tab w:val="left" w:pos="1134"/>
        </w:tabs>
        <w:autoSpaceDE w:val="0"/>
        <w:autoSpaceDN w:val="0"/>
        <w:adjustRightInd w:val="0"/>
        <w:spacing w:after="200" w:line="276" w:lineRule="auto"/>
        <w:ind w:left="0" w:right="-1" w:firstLine="709"/>
        <w:contextualSpacing/>
        <w:jc w:val="both"/>
        <w:rPr>
          <w:spacing w:val="1"/>
          <w:sz w:val="28"/>
          <w:szCs w:val="28"/>
        </w:rPr>
      </w:pPr>
      <w:r w:rsidRPr="00274F18">
        <w:rPr>
          <w:spacing w:val="1"/>
          <w:sz w:val="28"/>
          <w:szCs w:val="28"/>
        </w:rPr>
        <w:t xml:space="preserve">о месте нахождения многофункционального центра предоставления государственных и муниципальных услуг, </w:t>
      </w:r>
      <w:r w:rsidRPr="00274F18">
        <w:rPr>
          <w:i/>
          <w:spacing w:val="1"/>
          <w:sz w:val="28"/>
          <w:szCs w:val="28"/>
        </w:rPr>
        <w:t>Органа</w:t>
      </w:r>
      <w:r w:rsidRPr="00274F18">
        <w:rPr>
          <w:spacing w:val="1"/>
          <w:sz w:val="28"/>
          <w:szCs w:val="28"/>
        </w:rPr>
        <w:t xml:space="preserve"> (адрес, график работы, справочные телефоны); </w:t>
      </w:r>
    </w:p>
    <w:p w:rsidR="00274F18" w:rsidRPr="00274F18" w:rsidRDefault="00274F18" w:rsidP="00BE4A2F">
      <w:pPr>
        <w:numPr>
          <w:ilvl w:val="0"/>
          <w:numId w:val="7"/>
        </w:numPr>
        <w:tabs>
          <w:tab w:val="left" w:pos="1134"/>
        </w:tabs>
        <w:autoSpaceDE w:val="0"/>
        <w:autoSpaceDN w:val="0"/>
        <w:adjustRightInd w:val="0"/>
        <w:spacing w:after="200" w:line="276" w:lineRule="auto"/>
        <w:ind w:left="0" w:right="-1" w:firstLine="709"/>
        <w:contextualSpacing/>
        <w:jc w:val="both"/>
        <w:rPr>
          <w:spacing w:val="1"/>
          <w:sz w:val="28"/>
          <w:szCs w:val="28"/>
        </w:rPr>
      </w:pPr>
      <w:r w:rsidRPr="00274F18">
        <w:rPr>
          <w:spacing w:val="1"/>
          <w:sz w:val="28"/>
          <w:szCs w:val="28"/>
        </w:rPr>
        <w:t xml:space="preserve">о порядке предоставления муниципальной услуги, о способах и сроках подачи заявлений; </w:t>
      </w:r>
    </w:p>
    <w:p w:rsidR="00274F18" w:rsidRPr="00274F18" w:rsidRDefault="00274F18" w:rsidP="00BE4A2F">
      <w:pPr>
        <w:numPr>
          <w:ilvl w:val="0"/>
          <w:numId w:val="7"/>
        </w:numPr>
        <w:tabs>
          <w:tab w:val="left" w:pos="1134"/>
        </w:tabs>
        <w:autoSpaceDE w:val="0"/>
        <w:autoSpaceDN w:val="0"/>
        <w:adjustRightInd w:val="0"/>
        <w:spacing w:after="200" w:line="276" w:lineRule="auto"/>
        <w:ind w:left="0" w:right="-1" w:firstLine="709"/>
        <w:contextualSpacing/>
        <w:jc w:val="both"/>
        <w:rPr>
          <w:spacing w:val="1"/>
          <w:sz w:val="28"/>
          <w:szCs w:val="28"/>
        </w:rPr>
      </w:pPr>
      <w:r w:rsidRPr="00274F18">
        <w:rPr>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274F18" w:rsidRPr="00274F18" w:rsidRDefault="00274F18" w:rsidP="00BE4A2F">
      <w:pPr>
        <w:numPr>
          <w:ilvl w:val="0"/>
          <w:numId w:val="7"/>
        </w:numPr>
        <w:tabs>
          <w:tab w:val="left" w:pos="1134"/>
        </w:tabs>
        <w:autoSpaceDE w:val="0"/>
        <w:autoSpaceDN w:val="0"/>
        <w:adjustRightInd w:val="0"/>
        <w:spacing w:after="200" w:line="276" w:lineRule="auto"/>
        <w:ind w:left="0" w:right="-1" w:firstLine="709"/>
        <w:contextualSpacing/>
        <w:jc w:val="both"/>
        <w:rPr>
          <w:spacing w:val="1"/>
          <w:sz w:val="28"/>
          <w:szCs w:val="28"/>
        </w:rPr>
      </w:pPr>
      <w:r w:rsidRPr="00274F18">
        <w:rPr>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274F18" w:rsidRPr="00274F18" w:rsidRDefault="00274F18" w:rsidP="00BE4A2F">
      <w:pPr>
        <w:numPr>
          <w:ilvl w:val="0"/>
          <w:numId w:val="7"/>
        </w:numPr>
        <w:tabs>
          <w:tab w:val="left" w:pos="1134"/>
        </w:tabs>
        <w:autoSpaceDE w:val="0"/>
        <w:autoSpaceDN w:val="0"/>
        <w:adjustRightInd w:val="0"/>
        <w:spacing w:after="200" w:line="276" w:lineRule="auto"/>
        <w:ind w:left="0" w:right="-1" w:firstLine="709"/>
        <w:contextualSpacing/>
        <w:jc w:val="both"/>
        <w:rPr>
          <w:spacing w:val="1"/>
          <w:sz w:val="28"/>
          <w:szCs w:val="28"/>
        </w:rPr>
      </w:pPr>
      <w:r w:rsidRPr="00274F18">
        <w:rPr>
          <w:spacing w:val="1"/>
          <w:sz w:val="28"/>
          <w:szCs w:val="28"/>
        </w:rPr>
        <w:t xml:space="preserve">о ходе предоставления муниципальной услуги; </w:t>
      </w:r>
    </w:p>
    <w:p w:rsidR="00274F18" w:rsidRPr="00274F18" w:rsidRDefault="00274F18" w:rsidP="00BE4A2F">
      <w:pPr>
        <w:numPr>
          <w:ilvl w:val="0"/>
          <w:numId w:val="7"/>
        </w:numPr>
        <w:tabs>
          <w:tab w:val="left" w:pos="1134"/>
        </w:tabs>
        <w:autoSpaceDE w:val="0"/>
        <w:autoSpaceDN w:val="0"/>
        <w:adjustRightInd w:val="0"/>
        <w:spacing w:after="200" w:line="276" w:lineRule="auto"/>
        <w:ind w:left="0" w:right="-1" w:firstLine="709"/>
        <w:contextualSpacing/>
        <w:jc w:val="both"/>
        <w:rPr>
          <w:spacing w:val="1"/>
          <w:sz w:val="28"/>
          <w:szCs w:val="28"/>
        </w:rPr>
      </w:pPr>
      <w:r w:rsidRPr="00274F18">
        <w:rPr>
          <w:spacing w:val="1"/>
          <w:sz w:val="28"/>
          <w:szCs w:val="28"/>
        </w:rPr>
        <w:t xml:space="preserve">о месте размещения на официальном сайте информации по вопросам предоставления муниципальной услуги; </w:t>
      </w:r>
    </w:p>
    <w:p w:rsidR="00274F18" w:rsidRPr="00274F18" w:rsidRDefault="00274F18" w:rsidP="00BE4A2F">
      <w:pPr>
        <w:numPr>
          <w:ilvl w:val="0"/>
          <w:numId w:val="7"/>
        </w:numPr>
        <w:tabs>
          <w:tab w:val="left" w:pos="1134"/>
        </w:tabs>
        <w:autoSpaceDE w:val="0"/>
        <w:autoSpaceDN w:val="0"/>
        <w:adjustRightInd w:val="0"/>
        <w:spacing w:after="200" w:line="276" w:lineRule="auto"/>
        <w:ind w:left="0" w:right="-1" w:firstLine="709"/>
        <w:contextualSpacing/>
        <w:jc w:val="both"/>
        <w:rPr>
          <w:spacing w:val="1"/>
          <w:sz w:val="28"/>
          <w:szCs w:val="28"/>
        </w:rPr>
      </w:pPr>
      <w:r w:rsidRPr="00274F18">
        <w:rPr>
          <w:spacing w:val="1"/>
          <w:sz w:val="28"/>
          <w:szCs w:val="28"/>
        </w:rPr>
        <w:t xml:space="preserve">о порядке обжалования действий или бездействия должностных лиц </w:t>
      </w:r>
      <w:r w:rsidRPr="00274F18">
        <w:rPr>
          <w:i/>
          <w:spacing w:val="1"/>
          <w:sz w:val="28"/>
          <w:szCs w:val="28"/>
        </w:rPr>
        <w:t>Органа</w:t>
      </w:r>
      <w:r w:rsidRPr="00274F18">
        <w:rPr>
          <w:spacing w:val="1"/>
          <w:sz w:val="28"/>
          <w:szCs w:val="28"/>
        </w:rPr>
        <w:t>.</w:t>
      </w:r>
    </w:p>
    <w:p w:rsidR="00274F18" w:rsidRPr="00274F18" w:rsidRDefault="00274F18" w:rsidP="00274F18">
      <w:pPr>
        <w:autoSpaceDE w:val="0"/>
        <w:autoSpaceDN w:val="0"/>
        <w:adjustRightInd w:val="0"/>
        <w:ind w:right="-1" w:firstLine="709"/>
        <w:jc w:val="both"/>
        <w:rPr>
          <w:spacing w:val="1"/>
          <w:sz w:val="28"/>
          <w:szCs w:val="28"/>
        </w:rPr>
      </w:pPr>
      <w:r w:rsidRPr="00274F18">
        <w:rPr>
          <w:spacing w:val="1"/>
          <w:sz w:val="28"/>
          <w:szCs w:val="28"/>
        </w:rPr>
        <w:t xml:space="preserve">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w:t>
      </w:r>
      <w:r w:rsidRPr="00274F18">
        <w:rPr>
          <w:spacing w:val="1"/>
          <w:sz w:val="28"/>
          <w:szCs w:val="28"/>
        </w:rPr>
        <w:lastRenderedPageBreak/>
        <w:t>настоящем пункте административного регламента, и в течение трех рабочих дней со дня регистрации обращения направляют ответ заявителю.</w:t>
      </w:r>
      <w:r w:rsidRPr="00274F18">
        <w:rPr>
          <w:rFonts w:ascii="Calibri" w:hAnsi="Calibri"/>
          <w:sz w:val="22"/>
          <w:szCs w:val="22"/>
        </w:rPr>
        <w:t xml:space="preserve"> </w:t>
      </w:r>
      <w:r w:rsidRPr="00274F18">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74F18" w:rsidRPr="00274F18" w:rsidRDefault="00274F18" w:rsidP="00274F18">
      <w:pPr>
        <w:autoSpaceDE w:val="0"/>
        <w:autoSpaceDN w:val="0"/>
        <w:adjustRightInd w:val="0"/>
        <w:ind w:right="-1" w:firstLine="709"/>
        <w:jc w:val="both"/>
        <w:rPr>
          <w:spacing w:val="1"/>
          <w:sz w:val="28"/>
          <w:szCs w:val="28"/>
        </w:rPr>
      </w:pPr>
      <w:r w:rsidRPr="00274F18">
        <w:rPr>
          <w:spacing w:val="1"/>
          <w:sz w:val="28"/>
          <w:szCs w:val="28"/>
        </w:rPr>
        <w:t xml:space="preserve">1.3.5. Информация по вопросам предоставления муниципальной услуги размещается на официальном сайте муниципального образования и на информационных стендах в помещениях </w:t>
      </w:r>
      <w:r w:rsidRPr="00274F18">
        <w:rPr>
          <w:i/>
          <w:spacing w:val="1"/>
          <w:sz w:val="28"/>
          <w:szCs w:val="28"/>
        </w:rPr>
        <w:t>Органа</w:t>
      </w:r>
      <w:r w:rsidRPr="00274F18">
        <w:rPr>
          <w:spacing w:val="1"/>
          <w:sz w:val="28"/>
          <w:szCs w:val="28"/>
        </w:rPr>
        <w:t xml:space="preserve"> для работы с заявителями.</w:t>
      </w:r>
    </w:p>
    <w:p w:rsidR="00274F18" w:rsidRPr="00274F18" w:rsidRDefault="00274F18" w:rsidP="00274F18">
      <w:pPr>
        <w:autoSpaceDE w:val="0"/>
        <w:autoSpaceDN w:val="0"/>
        <w:adjustRightInd w:val="0"/>
        <w:ind w:right="-1" w:firstLine="709"/>
        <w:jc w:val="both"/>
        <w:rPr>
          <w:spacing w:val="1"/>
          <w:sz w:val="28"/>
          <w:szCs w:val="28"/>
        </w:rPr>
      </w:pPr>
      <w:r w:rsidRPr="00274F18">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образования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274F18">
        <w:rPr>
          <w:i/>
          <w:spacing w:val="1"/>
          <w:sz w:val="28"/>
          <w:szCs w:val="28"/>
        </w:rPr>
        <w:t>Органа</w:t>
      </w:r>
      <w:r w:rsidRPr="00274F18">
        <w:rPr>
          <w:spacing w:val="1"/>
          <w:sz w:val="28"/>
          <w:szCs w:val="28"/>
        </w:rPr>
        <w:t>, о графике приема заявлений на предоставление муниципальной услуги.</w:t>
      </w:r>
    </w:p>
    <w:p w:rsidR="00274F18" w:rsidRPr="00274F18" w:rsidRDefault="00274F18" w:rsidP="00274F18">
      <w:pPr>
        <w:autoSpaceDE w:val="0"/>
        <w:autoSpaceDN w:val="0"/>
        <w:adjustRightInd w:val="0"/>
        <w:ind w:right="-1"/>
        <w:jc w:val="center"/>
        <w:rPr>
          <w:spacing w:val="1"/>
          <w:sz w:val="28"/>
          <w:szCs w:val="28"/>
        </w:rPr>
      </w:pPr>
      <w:bookmarkStart w:id="4" w:name="_Hlk40972604"/>
      <w:bookmarkEnd w:id="1"/>
    </w:p>
    <w:p w:rsidR="00274F18" w:rsidRPr="00274F18" w:rsidRDefault="00274F18" w:rsidP="00274F18">
      <w:pPr>
        <w:autoSpaceDE w:val="0"/>
        <w:autoSpaceDN w:val="0"/>
        <w:adjustRightInd w:val="0"/>
        <w:ind w:right="-1"/>
        <w:jc w:val="center"/>
        <w:rPr>
          <w:spacing w:val="1"/>
          <w:sz w:val="28"/>
          <w:szCs w:val="28"/>
        </w:rPr>
      </w:pPr>
      <w:r w:rsidRPr="00274F18">
        <w:rPr>
          <w:spacing w:val="1"/>
          <w:sz w:val="28"/>
          <w:szCs w:val="28"/>
        </w:rPr>
        <w:t xml:space="preserve">1.4. Нормативные правовые акты, регулирующие предоставление </w:t>
      </w:r>
      <w:r w:rsidRPr="00274F18">
        <w:rPr>
          <w:spacing w:val="1"/>
          <w:sz w:val="28"/>
          <w:szCs w:val="28"/>
        </w:rPr>
        <w:br/>
        <w:t>муниципальной услуги</w:t>
      </w:r>
    </w:p>
    <w:p w:rsidR="00274F18" w:rsidRPr="00274F18" w:rsidRDefault="00274F18" w:rsidP="00274F18">
      <w:pPr>
        <w:autoSpaceDE w:val="0"/>
        <w:autoSpaceDN w:val="0"/>
        <w:adjustRightInd w:val="0"/>
        <w:ind w:right="-1" w:firstLine="709"/>
        <w:jc w:val="both"/>
        <w:rPr>
          <w:spacing w:val="1"/>
          <w:sz w:val="28"/>
          <w:szCs w:val="28"/>
        </w:rPr>
      </w:pPr>
    </w:p>
    <w:p w:rsidR="00274F18" w:rsidRPr="00274F18" w:rsidRDefault="00274F18" w:rsidP="00274F18">
      <w:pPr>
        <w:autoSpaceDE w:val="0"/>
        <w:autoSpaceDN w:val="0"/>
        <w:adjustRightInd w:val="0"/>
        <w:ind w:right="-1" w:firstLine="709"/>
        <w:jc w:val="both"/>
        <w:rPr>
          <w:spacing w:val="1"/>
          <w:sz w:val="28"/>
          <w:szCs w:val="28"/>
        </w:rPr>
      </w:pPr>
      <w:r w:rsidRPr="00274F18">
        <w:rPr>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в информационно-телекоммуникационной сети «Интернет».</w:t>
      </w:r>
    </w:p>
    <w:p w:rsidR="00274F18" w:rsidRPr="00274F18" w:rsidRDefault="00274F18" w:rsidP="00274F18">
      <w:pPr>
        <w:autoSpaceDE w:val="0"/>
        <w:autoSpaceDN w:val="0"/>
        <w:adjustRightInd w:val="0"/>
        <w:ind w:right="-1" w:firstLine="709"/>
        <w:jc w:val="both"/>
        <w:rPr>
          <w:spacing w:val="1"/>
          <w:sz w:val="28"/>
          <w:szCs w:val="28"/>
        </w:rPr>
      </w:pPr>
      <w:r w:rsidRPr="00274F18">
        <w:rPr>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в информационно-телекоммуникационной сети «Интернет».</w:t>
      </w:r>
    </w:p>
    <w:p w:rsidR="00274F18" w:rsidRPr="00274F18" w:rsidRDefault="00274F18" w:rsidP="00274F18">
      <w:pPr>
        <w:autoSpaceDE w:val="0"/>
        <w:autoSpaceDN w:val="0"/>
        <w:adjustRightInd w:val="0"/>
        <w:ind w:right="-1" w:firstLine="709"/>
        <w:jc w:val="both"/>
        <w:rPr>
          <w:sz w:val="28"/>
          <w:szCs w:val="28"/>
        </w:rPr>
      </w:pPr>
    </w:p>
    <w:p w:rsidR="00274F18" w:rsidRPr="00274F18" w:rsidRDefault="00274F18" w:rsidP="00274F18">
      <w:pPr>
        <w:autoSpaceDE w:val="0"/>
        <w:autoSpaceDN w:val="0"/>
        <w:adjustRightInd w:val="0"/>
        <w:ind w:right="-1"/>
        <w:jc w:val="center"/>
        <w:rPr>
          <w:sz w:val="28"/>
          <w:szCs w:val="28"/>
        </w:rPr>
      </w:pPr>
      <w:r w:rsidRPr="00274F18">
        <w:rPr>
          <w:sz w:val="28"/>
          <w:szCs w:val="28"/>
        </w:rPr>
        <w:t>1.5. Термины, используемые в административном регламенте, и их определения</w:t>
      </w:r>
    </w:p>
    <w:p w:rsidR="00274F18" w:rsidRPr="00274F18" w:rsidRDefault="00274F18" w:rsidP="00274F18">
      <w:pPr>
        <w:autoSpaceDE w:val="0"/>
        <w:autoSpaceDN w:val="0"/>
        <w:adjustRightInd w:val="0"/>
        <w:ind w:right="-1" w:firstLine="709"/>
        <w:jc w:val="both"/>
        <w:rPr>
          <w:sz w:val="28"/>
          <w:szCs w:val="28"/>
        </w:rPr>
      </w:pPr>
    </w:p>
    <w:p w:rsidR="00274F18" w:rsidRPr="00274F18" w:rsidRDefault="00274F18" w:rsidP="00274F18">
      <w:pPr>
        <w:autoSpaceDE w:val="0"/>
        <w:autoSpaceDN w:val="0"/>
        <w:adjustRightInd w:val="0"/>
        <w:ind w:right="-1" w:firstLine="709"/>
        <w:jc w:val="both"/>
        <w:rPr>
          <w:sz w:val="28"/>
          <w:szCs w:val="28"/>
        </w:rPr>
      </w:pPr>
      <w:r w:rsidRPr="00274F18">
        <w:rPr>
          <w:sz w:val="28"/>
          <w:szCs w:val="28"/>
        </w:rPr>
        <w:t>1.5.1. В административном регламенте используются следующие термины и определения:</w:t>
      </w:r>
    </w:p>
    <w:p w:rsidR="00274F18" w:rsidRPr="00274F18" w:rsidRDefault="00274F18" w:rsidP="00274F18">
      <w:pPr>
        <w:tabs>
          <w:tab w:val="left" w:pos="600"/>
          <w:tab w:val="left" w:pos="6810"/>
        </w:tabs>
        <w:ind w:right="-1" w:firstLine="709"/>
        <w:jc w:val="both"/>
        <w:rPr>
          <w:sz w:val="28"/>
          <w:szCs w:val="28"/>
        </w:rPr>
      </w:pPr>
      <w:r w:rsidRPr="00274F18">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образования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274F18" w:rsidRPr="00274F18" w:rsidRDefault="00274F18" w:rsidP="00274F18">
      <w:pPr>
        <w:tabs>
          <w:tab w:val="left" w:pos="600"/>
          <w:tab w:val="left" w:pos="6810"/>
        </w:tabs>
        <w:ind w:right="-1" w:firstLine="709"/>
        <w:jc w:val="both"/>
        <w:rPr>
          <w:sz w:val="28"/>
          <w:szCs w:val="28"/>
        </w:rPr>
      </w:pPr>
      <w:r w:rsidRPr="00274F18">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274F18" w:rsidRPr="00274F18" w:rsidRDefault="00274F18" w:rsidP="00274F18">
      <w:pPr>
        <w:autoSpaceDE w:val="0"/>
        <w:autoSpaceDN w:val="0"/>
        <w:adjustRightInd w:val="0"/>
        <w:ind w:right="-1" w:firstLine="709"/>
        <w:jc w:val="both"/>
        <w:rPr>
          <w:sz w:val="28"/>
          <w:szCs w:val="28"/>
        </w:rPr>
      </w:pPr>
      <w:r w:rsidRPr="00274F18">
        <w:rPr>
          <w:sz w:val="28"/>
          <w:szCs w:val="28"/>
        </w:rPr>
        <w:lastRenderedPageBreak/>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единой системе идентификации и аутентификации к информации, содержащейся в государственных информационных системах, муниципальных информационных системах и иных информационных системах;</w:t>
      </w:r>
    </w:p>
    <w:p w:rsidR="00274F18" w:rsidRPr="00274F18" w:rsidRDefault="00274F18" w:rsidP="00274F18">
      <w:pPr>
        <w:autoSpaceDE w:val="0"/>
        <w:autoSpaceDN w:val="0"/>
        <w:adjustRightInd w:val="0"/>
        <w:ind w:right="-1" w:firstLine="709"/>
        <w:jc w:val="both"/>
        <w:rPr>
          <w:sz w:val="28"/>
          <w:szCs w:val="28"/>
        </w:rPr>
      </w:pPr>
      <w:r w:rsidRPr="00274F18">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274F18" w:rsidRPr="00274F18" w:rsidRDefault="00274F18" w:rsidP="00274F18">
      <w:pPr>
        <w:autoSpaceDE w:val="0"/>
        <w:autoSpaceDN w:val="0"/>
        <w:adjustRightInd w:val="0"/>
        <w:ind w:right="-1" w:firstLine="709"/>
        <w:jc w:val="both"/>
        <w:rPr>
          <w:sz w:val="28"/>
          <w:szCs w:val="28"/>
        </w:rPr>
      </w:pPr>
      <w:r w:rsidRPr="00274F18">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274F18" w:rsidRPr="00274F18" w:rsidRDefault="00274F18" w:rsidP="00274F18">
      <w:pPr>
        <w:autoSpaceDE w:val="0"/>
        <w:autoSpaceDN w:val="0"/>
        <w:adjustRightInd w:val="0"/>
        <w:ind w:right="-1" w:firstLine="709"/>
        <w:jc w:val="both"/>
        <w:rPr>
          <w:sz w:val="28"/>
          <w:szCs w:val="28"/>
        </w:rPr>
      </w:pPr>
      <w:r w:rsidRPr="00274F18">
        <w:rPr>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274F18" w:rsidRPr="00274F18" w:rsidRDefault="00274F18" w:rsidP="00274F18">
      <w:pPr>
        <w:autoSpaceDE w:val="0"/>
        <w:autoSpaceDN w:val="0"/>
        <w:adjustRightInd w:val="0"/>
        <w:ind w:right="-1" w:firstLine="709"/>
        <w:jc w:val="both"/>
        <w:rPr>
          <w:b/>
          <w:bCs/>
          <w:sz w:val="28"/>
          <w:szCs w:val="28"/>
        </w:rPr>
      </w:pPr>
    </w:p>
    <w:p w:rsidR="00274F18" w:rsidRPr="00274F18" w:rsidRDefault="00274F18" w:rsidP="00274F18">
      <w:pPr>
        <w:ind w:right="-1"/>
        <w:jc w:val="center"/>
        <w:rPr>
          <w:b/>
          <w:sz w:val="28"/>
          <w:szCs w:val="24"/>
        </w:rPr>
      </w:pPr>
      <w:r w:rsidRPr="00274F18">
        <w:rPr>
          <w:b/>
          <w:bCs/>
          <w:sz w:val="28"/>
          <w:szCs w:val="28"/>
        </w:rPr>
        <w:t>2. Стандарт предоставления муниципальной услуги</w:t>
      </w:r>
    </w:p>
    <w:p w:rsidR="00274F18" w:rsidRPr="00274F18" w:rsidRDefault="00274F18" w:rsidP="00274F18">
      <w:pPr>
        <w:autoSpaceDE w:val="0"/>
        <w:autoSpaceDN w:val="0"/>
        <w:adjustRightInd w:val="0"/>
        <w:ind w:right="-1"/>
        <w:jc w:val="center"/>
        <w:rPr>
          <w:sz w:val="28"/>
        </w:rPr>
      </w:pPr>
    </w:p>
    <w:p w:rsidR="00274F18" w:rsidRPr="00274F18" w:rsidRDefault="00274F18" w:rsidP="00274F18">
      <w:pPr>
        <w:autoSpaceDE w:val="0"/>
        <w:autoSpaceDN w:val="0"/>
        <w:adjustRightInd w:val="0"/>
        <w:ind w:right="-1"/>
        <w:jc w:val="center"/>
        <w:rPr>
          <w:sz w:val="28"/>
          <w:szCs w:val="28"/>
        </w:rPr>
      </w:pPr>
      <w:r w:rsidRPr="00274F18">
        <w:rPr>
          <w:sz w:val="28"/>
          <w:szCs w:val="28"/>
        </w:rPr>
        <w:t>2.1. Наименование муниципальной услуги</w:t>
      </w:r>
    </w:p>
    <w:p w:rsidR="00274F18" w:rsidRPr="00274F18" w:rsidRDefault="00274F18" w:rsidP="00274F18">
      <w:pPr>
        <w:autoSpaceDE w:val="0"/>
        <w:autoSpaceDN w:val="0"/>
        <w:adjustRightInd w:val="0"/>
        <w:ind w:right="-1"/>
        <w:jc w:val="center"/>
        <w:rPr>
          <w:sz w:val="28"/>
          <w:szCs w:val="28"/>
        </w:rPr>
      </w:pPr>
    </w:p>
    <w:p w:rsidR="00274F18" w:rsidRPr="00274F18" w:rsidRDefault="00274F18" w:rsidP="00274F18">
      <w:pPr>
        <w:autoSpaceDE w:val="0"/>
        <w:autoSpaceDN w:val="0"/>
        <w:adjustRightInd w:val="0"/>
        <w:ind w:right="-1" w:firstLine="709"/>
        <w:jc w:val="both"/>
        <w:rPr>
          <w:bCs/>
          <w:sz w:val="28"/>
          <w:lang w:eastAsia="zh-CN"/>
        </w:rPr>
      </w:pPr>
      <w:r w:rsidRPr="00274F18">
        <w:rPr>
          <w:bCs/>
          <w:sz w:val="28"/>
          <w:lang w:eastAsia="zh-CN"/>
        </w:rPr>
        <w:t>Согласование установки информационных знаков индивидуального проектирования на дорожных знаках</w:t>
      </w:r>
    </w:p>
    <w:p w:rsidR="00274F18" w:rsidRPr="00274F18" w:rsidRDefault="00274F18" w:rsidP="00274F18">
      <w:pPr>
        <w:autoSpaceDE w:val="0"/>
        <w:autoSpaceDN w:val="0"/>
        <w:adjustRightInd w:val="0"/>
        <w:ind w:right="-1"/>
        <w:jc w:val="center"/>
        <w:rPr>
          <w:bCs/>
          <w:sz w:val="28"/>
          <w:lang w:eastAsia="zh-CN"/>
        </w:rPr>
      </w:pPr>
    </w:p>
    <w:p w:rsidR="00274F18" w:rsidRPr="00274F18" w:rsidRDefault="00274F18" w:rsidP="00274F18">
      <w:pPr>
        <w:autoSpaceDE w:val="0"/>
        <w:autoSpaceDN w:val="0"/>
        <w:adjustRightInd w:val="0"/>
        <w:ind w:right="-1"/>
        <w:jc w:val="center"/>
        <w:rPr>
          <w:bCs/>
          <w:sz w:val="28"/>
          <w:lang w:eastAsia="zh-CN"/>
        </w:rPr>
      </w:pPr>
      <w:r w:rsidRPr="00274F18">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274F18" w:rsidRPr="00274F18" w:rsidRDefault="00274F18" w:rsidP="00274F18">
      <w:pPr>
        <w:autoSpaceDE w:val="0"/>
        <w:autoSpaceDN w:val="0"/>
        <w:adjustRightInd w:val="0"/>
        <w:ind w:right="-1" w:firstLine="709"/>
        <w:jc w:val="both"/>
        <w:rPr>
          <w:sz w:val="28"/>
          <w:szCs w:val="28"/>
        </w:rPr>
      </w:pPr>
      <w:r w:rsidRPr="00274F18">
        <w:rPr>
          <w:sz w:val="28"/>
          <w:szCs w:val="28"/>
        </w:rPr>
        <w:t xml:space="preserve">Исполнительный комитет Мамадышского муниципального района Республики Татарстан (далее -Орган) </w:t>
      </w:r>
    </w:p>
    <w:p w:rsidR="00274F18" w:rsidRPr="00274F18" w:rsidRDefault="00274F18" w:rsidP="00274F18">
      <w:pPr>
        <w:autoSpaceDE w:val="0"/>
        <w:autoSpaceDN w:val="0"/>
        <w:adjustRightInd w:val="0"/>
        <w:ind w:right="-1"/>
        <w:jc w:val="center"/>
        <w:rPr>
          <w:i/>
          <w:sz w:val="28"/>
          <w:szCs w:val="28"/>
        </w:rPr>
      </w:pPr>
    </w:p>
    <w:p w:rsidR="00274F18" w:rsidRPr="00274F18" w:rsidRDefault="00274F18" w:rsidP="00274F18">
      <w:pPr>
        <w:autoSpaceDE w:val="0"/>
        <w:autoSpaceDN w:val="0"/>
        <w:adjustRightInd w:val="0"/>
        <w:ind w:right="-1"/>
        <w:jc w:val="center"/>
        <w:rPr>
          <w:i/>
          <w:sz w:val="28"/>
          <w:szCs w:val="28"/>
        </w:rPr>
      </w:pPr>
      <w:r w:rsidRPr="00274F18">
        <w:rPr>
          <w:sz w:val="28"/>
          <w:szCs w:val="28"/>
        </w:rPr>
        <w:t>2.3. Описание результата предоставления муниципальной услуги</w:t>
      </w:r>
    </w:p>
    <w:p w:rsidR="00274F18" w:rsidRPr="00274F18" w:rsidRDefault="00274F18" w:rsidP="00274F18">
      <w:pPr>
        <w:autoSpaceDE w:val="0"/>
        <w:autoSpaceDN w:val="0"/>
        <w:adjustRightInd w:val="0"/>
        <w:ind w:right="-1" w:firstLine="709"/>
        <w:jc w:val="center"/>
        <w:rPr>
          <w:i/>
          <w:sz w:val="28"/>
          <w:szCs w:val="28"/>
        </w:rPr>
      </w:pPr>
    </w:p>
    <w:p w:rsidR="00274F18" w:rsidRPr="00274F18" w:rsidRDefault="00274F18" w:rsidP="00274F18">
      <w:pPr>
        <w:autoSpaceDE w:val="0"/>
        <w:autoSpaceDN w:val="0"/>
        <w:adjustRightInd w:val="0"/>
        <w:ind w:right="-1" w:firstLine="709"/>
        <w:jc w:val="both"/>
        <w:outlineLvl w:val="2"/>
        <w:rPr>
          <w:sz w:val="28"/>
          <w:szCs w:val="28"/>
        </w:rPr>
      </w:pPr>
      <w:r w:rsidRPr="00274F18">
        <w:rPr>
          <w:sz w:val="28"/>
          <w:szCs w:val="28"/>
        </w:rPr>
        <w:t>2.3.1. Результатом предоставления муниципальной услуги является:</w:t>
      </w:r>
    </w:p>
    <w:p w:rsidR="00274F18" w:rsidRPr="00274F18" w:rsidRDefault="00274F18" w:rsidP="00BE4A2F">
      <w:pPr>
        <w:numPr>
          <w:ilvl w:val="0"/>
          <w:numId w:val="6"/>
        </w:numPr>
        <w:tabs>
          <w:tab w:val="left" w:pos="1134"/>
        </w:tabs>
        <w:autoSpaceDE w:val="0"/>
        <w:autoSpaceDN w:val="0"/>
        <w:adjustRightInd w:val="0"/>
        <w:spacing w:after="200" w:line="276" w:lineRule="auto"/>
        <w:ind w:left="0" w:firstLine="709"/>
        <w:jc w:val="both"/>
        <w:rPr>
          <w:color w:val="000000"/>
          <w:sz w:val="28"/>
          <w:szCs w:val="28"/>
        </w:rPr>
      </w:pPr>
      <w:r w:rsidRPr="00274F18">
        <w:rPr>
          <w:color w:val="000000"/>
          <w:sz w:val="28"/>
          <w:szCs w:val="28"/>
        </w:rPr>
        <w:t xml:space="preserve">решение о предоставлении муниципальной услуги (согласование) (приложение № 1 к настоящему административному регламенту); </w:t>
      </w:r>
    </w:p>
    <w:p w:rsidR="00274F18" w:rsidRPr="00274F18" w:rsidRDefault="00274F18" w:rsidP="00BE4A2F">
      <w:pPr>
        <w:numPr>
          <w:ilvl w:val="0"/>
          <w:numId w:val="6"/>
        </w:numPr>
        <w:tabs>
          <w:tab w:val="left" w:pos="0"/>
          <w:tab w:val="left" w:pos="1134"/>
        </w:tabs>
        <w:autoSpaceDE w:val="0"/>
        <w:autoSpaceDN w:val="0"/>
        <w:adjustRightInd w:val="0"/>
        <w:spacing w:after="200" w:line="276" w:lineRule="auto"/>
        <w:ind w:left="0" w:right="-1" w:firstLine="709"/>
        <w:contextualSpacing/>
        <w:jc w:val="both"/>
        <w:outlineLvl w:val="2"/>
        <w:rPr>
          <w:sz w:val="28"/>
          <w:szCs w:val="28"/>
        </w:rPr>
      </w:pPr>
      <w:r w:rsidRPr="00274F18">
        <w:rPr>
          <w:sz w:val="28"/>
          <w:szCs w:val="28"/>
        </w:rPr>
        <w:t>решение об отказе в предоставлении муниципальной услуги (приложение № 2</w:t>
      </w:r>
      <w:r w:rsidRPr="00274F18">
        <w:rPr>
          <w:rFonts w:ascii="Calibri" w:hAnsi="Calibri"/>
          <w:sz w:val="22"/>
          <w:szCs w:val="22"/>
        </w:rPr>
        <w:t xml:space="preserve"> </w:t>
      </w:r>
      <w:r w:rsidRPr="00274F18">
        <w:rPr>
          <w:sz w:val="28"/>
          <w:szCs w:val="28"/>
        </w:rPr>
        <w:t>к настоящему административному регламенту);</w:t>
      </w:r>
    </w:p>
    <w:p w:rsidR="00274F18" w:rsidRPr="00274F18" w:rsidRDefault="00274F18" w:rsidP="00BE4A2F">
      <w:pPr>
        <w:numPr>
          <w:ilvl w:val="0"/>
          <w:numId w:val="6"/>
        </w:numPr>
        <w:tabs>
          <w:tab w:val="left" w:pos="0"/>
          <w:tab w:val="left" w:pos="1134"/>
        </w:tabs>
        <w:autoSpaceDE w:val="0"/>
        <w:autoSpaceDN w:val="0"/>
        <w:adjustRightInd w:val="0"/>
        <w:spacing w:after="200" w:line="276" w:lineRule="auto"/>
        <w:ind w:left="0" w:right="-1" w:firstLine="709"/>
        <w:contextualSpacing/>
        <w:jc w:val="both"/>
        <w:outlineLvl w:val="2"/>
        <w:rPr>
          <w:sz w:val="28"/>
          <w:szCs w:val="28"/>
        </w:rPr>
      </w:pPr>
      <w:r w:rsidRPr="00274F18">
        <w:rPr>
          <w:sz w:val="28"/>
          <w:szCs w:val="28"/>
        </w:rPr>
        <w:t>решение об отказе в приеме документов, необходимых для предоставления муниципальной услуги (приложение № 3</w:t>
      </w:r>
      <w:r w:rsidRPr="00274F18">
        <w:rPr>
          <w:rFonts w:ascii="Calibri" w:hAnsi="Calibri"/>
          <w:sz w:val="22"/>
          <w:szCs w:val="22"/>
        </w:rPr>
        <w:t xml:space="preserve"> </w:t>
      </w:r>
      <w:r w:rsidRPr="00274F18">
        <w:rPr>
          <w:sz w:val="28"/>
          <w:szCs w:val="28"/>
        </w:rPr>
        <w:t>к настоящему административному регламенту).</w:t>
      </w:r>
    </w:p>
    <w:p w:rsidR="00274F18" w:rsidRPr="00274F18" w:rsidRDefault="00274F18" w:rsidP="00274F18">
      <w:pPr>
        <w:autoSpaceDE w:val="0"/>
        <w:autoSpaceDN w:val="0"/>
        <w:adjustRightInd w:val="0"/>
        <w:ind w:right="-1" w:firstLine="709"/>
        <w:jc w:val="both"/>
        <w:outlineLvl w:val="2"/>
        <w:rPr>
          <w:sz w:val="28"/>
          <w:szCs w:val="28"/>
        </w:rPr>
      </w:pPr>
      <w:r w:rsidRPr="00274F18">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274F18">
        <w:rPr>
          <w:i/>
          <w:sz w:val="28"/>
          <w:szCs w:val="28"/>
        </w:rPr>
        <w:t>Органа</w:t>
      </w:r>
      <w:r w:rsidRPr="00274F18">
        <w:rPr>
          <w:sz w:val="28"/>
          <w:szCs w:val="28"/>
        </w:rPr>
        <w:t xml:space="preserve"> (либо </w:t>
      </w:r>
      <w:r w:rsidRPr="00274F18">
        <w:rPr>
          <w:i/>
          <w:sz w:val="28"/>
          <w:szCs w:val="28"/>
        </w:rPr>
        <w:t>Органа</w:t>
      </w:r>
      <w:r w:rsidRPr="00274F18">
        <w:rPr>
          <w:sz w:val="28"/>
          <w:szCs w:val="28"/>
        </w:rPr>
        <w:t xml:space="preserve">), в соответствии с Федеральным законом от 06.04.2011 г. №63-ФЗ «Об электронной подписи» (далее – Федеральный закон № 63-ФЗ) в личный кабинет Единого портал. В </w:t>
      </w:r>
      <w:r w:rsidRPr="00274F18">
        <w:rPr>
          <w:sz w:val="28"/>
          <w:szCs w:val="28"/>
        </w:rPr>
        <w:lastRenderedPageBreak/>
        <w:t>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274F18" w:rsidRPr="00274F18" w:rsidRDefault="00274F18" w:rsidP="00274F18">
      <w:pPr>
        <w:autoSpaceDE w:val="0"/>
        <w:autoSpaceDN w:val="0"/>
        <w:adjustRightInd w:val="0"/>
        <w:ind w:right="-1" w:firstLine="709"/>
        <w:jc w:val="both"/>
        <w:outlineLvl w:val="2"/>
        <w:rPr>
          <w:sz w:val="28"/>
          <w:szCs w:val="28"/>
        </w:rPr>
      </w:pPr>
      <w:r w:rsidRPr="00274F18">
        <w:rPr>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274F18" w:rsidRPr="00274F18" w:rsidRDefault="00274F18" w:rsidP="00274F18">
      <w:pPr>
        <w:autoSpaceDE w:val="0"/>
        <w:autoSpaceDN w:val="0"/>
        <w:adjustRightInd w:val="0"/>
        <w:ind w:right="-1" w:firstLine="709"/>
        <w:jc w:val="both"/>
        <w:outlineLvl w:val="2"/>
        <w:rPr>
          <w:sz w:val="28"/>
          <w:szCs w:val="28"/>
        </w:rPr>
      </w:pPr>
      <w:r w:rsidRPr="00274F18">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274F18" w:rsidRPr="00274F18" w:rsidRDefault="00274F18" w:rsidP="00274F18">
      <w:pPr>
        <w:autoSpaceDE w:val="0"/>
        <w:autoSpaceDN w:val="0"/>
        <w:adjustRightInd w:val="0"/>
        <w:ind w:right="-1"/>
        <w:jc w:val="both"/>
        <w:rPr>
          <w:i/>
          <w:sz w:val="28"/>
          <w:szCs w:val="28"/>
        </w:rPr>
      </w:pPr>
    </w:p>
    <w:p w:rsidR="00274F18" w:rsidRPr="00274F18" w:rsidRDefault="00274F18" w:rsidP="00274F18">
      <w:pPr>
        <w:autoSpaceDE w:val="0"/>
        <w:autoSpaceDN w:val="0"/>
        <w:adjustRightInd w:val="0"/>
        <w:ind w:right="-1" w:firstLine="708"/>
        <w:jc w:val="both"/>
        <w:rPr>
          <w:sz w:val="28"/>
          <w:szCs w:val="28"/>
        </w:rPr>
      </w:pPr>
      <w:r w:rsidRPr="00274F18">
        <w:rPr>
          <w:sz w:val="28"/>
          <w:szCs w:val="28"/>
        </w:rPr>
        <w:t>2.4.</w:t>
      </w:r>
      <w:r w:rsidRPr="00274F18">
        <w:rPr>
          <w:sz w:val="28"/>
          <w:szCs w:val="28"/>
          <w:lang w:val="en-US"/>
        </w:rPr>
        <w:t> </w:t>
      </w:r>
      <w:r w:rsidRPr="00274F18">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274F18">
        <w:rPr>
          <w:b/>
          <w:sz w:val="28"/>
          <w:szCs w:val="28"/>
        </w:rPr>
        <w:t xml:space="preserve"> </w:t>
      </w:r>
      <w:r w:rsidRPr="00274F18">
        <w:rPr>
          <w:sz w:val="28"/>
          <w:szCs w:val="28"/>
        </w:rPr>
        <w:t>срок выдачи (направления) документов, являющихся результатом предоставления муниципальной услуги</w:t>
      </w:r>
    </w:p>
    <w:p w:rsidR="00274F18" w:rsidRPr="00274F18" w:rsidRDefault="00274F18" w:rsidP="00274F18">
      <w:pPr>
        <w:autoSpaceDE w:val="0"/>
        <w:autoSpaceDN w:val="0"/>
        <w:adjustRightInd w:val="0"/>
        <w:ind w:right="-1"/>
        <w:jc w:val="center"/>
        <w:rPr>
          <w:i/>
          <w:sz w:val="28"/>
          <w:szCs w:val="28"/>
        </w:rPr>
      </w:pPr>
    </w:p>
    <w:p w:rsidR="00274F18" w:rsidRPr="00274F18" w:rsidRDefault="00274F18" w:rsidP="00274F18">
      <w:pPr>
        <w:ind w:right="-1" w:firstLine="709"/>
        <w:jc w:val="both"/>
        <w:rPr>
          <w:sz w:val="28"/>
          <w:szCs w:val="28"/>
        </w:rPr>
      </w:pPr>
      <w:r w:rsidRPr="00274F18">
        <w:rPr>
          <w:sz w:val="28"/>
          <w:szCs w:val="28"/>
        </w:rPr>
        <w:t>2.4.1.</w:t>
      </w:r>
      <w:r w:rsidRPr="00274F18">
        <w:rPr>
          <w:sz w:val="28"/>
          <w:szCs w:val="28"/>
          <w:lang w:val="en-US"/>
        </w:rPr>
        <w:t> </w:t>
      </w:r>
      <w:r w:rsidRPr="00274F18">
        <w:rPr>
          <w:sz w:val="28"/>
          <w:szCs w:val="28"/>
        </w:rPr>
        <w:t>Муниципальная услуга предоставляется в течение пяти рабочих дней (со дня поступления заявления).</w:t>
      </w:r>
    </w:p>
    <w:p w:rsidR="00274F18" w:rsidRPr="00274F18" w:rsidRDefault="00274F18" w:rsidP="00274F18">
      <w:pPr>
        <w:ind w:right="-1" w:firstLine="709"/>
        <w:jc w:val="both"/>
        <w:rPr>
          <w:color w:val="000000"/>
          <w:sz w:val="28"/>
          <w:szCs w:val="28"/>
        </w:rPr>
      </w:pPr>
      <w:r w:rsidRPr="00274F18">
        <w:rPr>
          <w:color w:val="000000"/>
          <w:sz w:val="28"/>
          <w:szCs w:val="28"/>
        </w:rPr>
        <w:t>2.4.2. Приостановление срока предоставления муниципальной услуги не предусмотрено.</w:t>
      </w:r>
    </w:p>
    <w:p w:rsidR="00274F18" w:rsidRPr="00274F18" w:rsidRDefault="00274F18" w:rsidP="00274F18">
      <w:pPr>
        <w:autoSpaceDE w:val="0"/>
        <w:autoSpaceDN w:val="0"/>
        <w:adjustRightInd w:val="0"/>
        <w:ind w:right="-1" w:firstLine="709"/>
        <w:jc w:val="both"/>
        <w:rPr>
          <w:sz w:val="28"/>
          <w:szCs w:val="28"/>
        </w:rPr>
      </w:pPr>
      <w:r w:rsidRPr="00274F18">
        <w:rPr>
          <w:sz w:val="28"/>
          <w:szCs w:val="28"/>
        </w:rPr>
        <w:t>2.4.3. Направление документа, являющегося результатом предоставления муниципальной услуги</w:t>
      </w:r>
      <w:r w:rsidRPr="00274F18">
        <w:rPr>
          <w:color w:val="000000"/>
          <w:sz w:val="28"/>
          <w:szCs w:val="28"/>
        </w:rPr>
        <w:t xml:space="preserve"> в форме электронного документа</w:t>
      </w:r>
      <w:r w:rsidRPr="00274F18">
        <w:rPr>
          <w:sz w:val="28"/>
          <w:szCs w:val="28"/>
        </w:rPr>
        <w:t>, заявителю осуществляется в день оформления и регистрации результата предоставления муниципальной услуги.</w:t>
      </w:r>
    </w:p>
    <w:p w:rsidR="00274F18" w:rsidRPr="00274F18" w:rsidRDefault="00274F18" w:rsidP="00274F18">
      <w:pPr>
        <w:autoSpaceDE w:val="0"/>
        <w:autoSpaceDN w:val="0"/>
        <w:adjustRightInd w:val="0"/>
        <w:ind w:right="-1"/>
        <w:jc w:val="both"/>
        <w:rPr>
          <w:i/>
          <w:sz w:val="28"/>
          <w:szCs w:val="28"/>
        </w:rPr>
      </w:pPr>
    </w:p>
    <w:p w:rsidR="00274F18" w:rsidRPr="00274F18" w:rsidRDefault="00274F18" w:rsidP="00274F18">
      <w:pPr>
        <w:autoSpaceDE w:val="0"/>
        <w:autoSpaceDN w:val="0"/>
        <w:adjustRightInd w:val="0"/>
        <w:ind w:right="-1" w:firstLine="708"/>
        <w:jc w:val="both"/>
        <w:rPr>
          <w:sz w:val="28"/>
          <w:szCs w:val="28"/>
        </w:rPr>
      </w:pPr>
      <w:r w:rsidRPr="00274F18">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274F18" w:rsidRPr="00274F18" w:rsidRDefault="00274F18" w:rsidP="00274F18">
      <w:pPr>
        <w:autoSpaceDE w:val="0"/>
        <w:autoSpaceDN w:val="0"/>
        <w:adjustRightInd w:val="0"/>
        <w:ind w:right="-1"/>
        <w:jc w:val="both"/>
        <w:rPr>
          <w:sz w:val="28"/>
          <w:szCs w:val="28"/>
        </w:rPr>
      </w:pPr>
    </w:p>
    <w:p w:rsidR="00274F18" w:rsidRPr="00274F18" w:rsidRDefault="00274F18" w:rsidP="00274F18">
      <w:pPr>
        <w:tabs>
          <w:tab w:val="left" w:pos="1134"/>
        </w:tabs>
        <w:ind w:right="-1" w:firstLine="709"/>
        <w:jc w:val="both"/>
        <w:rPr>
          <w:sz w:val="28"/>
          <w:szCs w:val="28"/>
        </w:rPr>
      </w:pPr>
      <w:r w:rsidRPr="00274F18">
        <w:rPr>
          <w:sz w:val="28"/>
          <w:szCs w:val="28"/>
        </w:rPr>
        <w:t>2.5.1.</w:t>
      </w:r>
      <w:r w:rsidRPr="00274F18">
        <w:rPr>
          <w:sz w:val="28"/>
          <w:szCs w:val="28"/>
          <w:lang w:val="en-US"/>
        </w:rPr>
        <w:t> </w:t>
      </w:r>
      <w:r w:rsidRPr="00274F18">
        <w:rPr>
          <w:sz w:val="28"/>
          <w:szCs w:val="28"/>
        </w:rPr>
        <w:t>Для получения муниципальной услуги заявитель представляет следующие документы:</w:t>
      </w:r>
    </w:p>
    <w:p w:rsidR="00274F18" w:rsidRPr="00274F18" w:rsidRDefault="00274F18" w:rsidP="00274F18">
      <w:pPr>
        <w:tabs>
          <w:tab w:val="left" w:pos="1134"/>
        </w:tabs>
        <w:ind w:right="-1" w:firstLine="709"/>
        <w:jc w:val="both"/>
        <w:rPr>
          <w:sz w:val="28"/>
          <w:szCs w:val="28"/>
        </w:rPr>
      </w:pPr>
      <w:r w:rsidRPr="00274F18">
        <w:rPr>
          <w:sz w:val="28"/>
          <w:szCs w:val="28"/>
        </w:rPr>
        <w:t>1) документ, удостоверяющий личность (не требуется в случае обращения посредством Республиканского портала);</w:t>
      </w:r>
    </w:p>
    <w:p w:rsidR="00274F18" w:rsidRPr="00274F18" w:rsidRDefault="00274F18" w:rsidP="00274F18">
      <w:pPr>
        <w:tabs>
          <w:tab w:val="left" w:pos="1134"/>
        </w:tabs>
        <w:ind w:right="-1" w:firstLine="709"/>
        <w:jc w:val="both"/>
        <w:rPr>
          <w:sz w:val="28"/>
          <w:szCs w:val="28"/>
        </w:rPr>
      </w:pPr>
      <w:r w:rsidRPr="00274F18">
        <w:rPr>
          <w:sz w:val="28"/>
          <w:szCs w:val="28"/>
        </w:rPr>
        <w:t>2) документ, удостоверяющий полномочия представителя заявителя;</w:t>
      </w:r>
    </w:p>
    <w:p w:rsidR="00274F18" w:rsidRPr="00274F18" w:rsidRDefault="00274F18" w:rsidP="00274F18">
      <w:pPr>
        <w:tabs>
          <w:tab w:val="left" w:pos="1134"/>
        </w:tabs>
        <w:ind w:right="-1" w:firstLine="709"/>
        <w:jc w:val="both"/>
        <w:rPr>
          <w:sz w:val="28"/>
          <w:szCs w:val="28"/>
        </w:rPr>
      </w:pPr>
      <w:r w:rsidRPr="00274F18">
        <w:rPr>
          <w:sz w:val="28"/>
          <w:szCs w:val="28"/>
        </w:rPr>
        <w:t>3) заявление:</w:t>
      </w:r>
    </w:p>
    <w:p w:rsidR="00274F18" w:rsidRPr="00274F18" w:rsidRDefault="00274F18" w:rsidP="00274F18">
      <w:pPr>
        <w:tabs>
          <w:tab w:val="left" w:pos="993"/>
          <w:tab w:val="left" w:pos="1134"/>
        </w:tabs>
        <w:ind w:right="-1" w:firstLine="709"/>
        <w:jc w:val="both"/>
        <w:rPr>
          <w:sz w:val="28"/>
          <w:szCs w:val="28"/>
        </w:rPr>
      </w:pPr>
      <w:r w:rsidRPr="00274F18">
        <w:rPr>
          <w:sz w:val="28"/>
          <w:szCs w:val="28"/>
        </w:rPr>
        <w:t>в форме документа на бумажном носителе (приложение № 4 к настоящему административному регламенту);</w:t>
      </w:r>
    </w:p>
    <w:p w:rsidR="00274F18" w:rsidRPr="00274F18" w:rsidRDefault="00274F18" w:rsidP="00274F18">
      <w:pPr>
        <w:tabs>
          <w:tab w:val="left" w:pos="993"/>
          <w:tab w:val="left" w:pos="1134"/>
        </w:tabs>
        <w:ind w:right="-1" w:firstLine="709"/>
        <w:jc w:val="both"/>
        <w:rPr>
          <w:sz w:val="28"/>
          <w:szCs w:val="28"/>
        </w:rPr>
      </w:pPr>
      <w:r w:rsidRPr="00274F18">
        <w:rPr>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портала, Республиканского портала;</w:t>
      </w:r>
    </w:p>
    <w:p w:rsidR="00274F18" w:rsidRPr="00274F18" w:rsidRDefault="00274F18" w:rsidP="00274F18">
      <w:pPr>
        <w:tabs>
          <w:tab w:val="left" w:pos="993"/>
          <w:tab w:val="left" w:pos="1134"/>
        </w:tabs>
        <w:ind w:right="-1" w:firstLine="709"/>
        <w:jc w:val="both"/>
        <w:rPr>
          <w:sz w:val="28"/>
          <w:szCs w:val="28"/>
        </w:rPr>
      </w:pPr>
      <w:r w:rsidRPr="00274F18">
        <w:rPr>
          <w:sz w:val="28"/>
          <w:szCs w:val="28"/>
        </w:rPr>
        <w:t>4) схема дислокации технических средств организации дорожного движения.</w:t>
      </w:r>
    </w:p>
    <w:p w:rsidR="00274F18" w:rsidRPr="00274F18" w:rsidRDefault="00274F18" w:rsidP="00274F18">
      <w:pPr>
        <w:tabs>
          <w:tab w:val="left" w:pos="993"/>
          <w:tab w:val="left" w:pos="1134"/>
        </w:tabs>
        <w:ind w:right="-1" w:firstLine="709"/>
        <w:jc w:val="both"/>
        <w:rPr>
          <w:sz w:val="28"/>
          <w:szCs w:val="28"/>
        </w:rPr>
      </w:pPr>
      <w:r w:rsidRPr="00274F18">
        <w:rPr>
          <w:sz w:val="28"/>
          <w:szCs w:val="28"/>
        </w:rPr>
        <w:lastRenderedPageBreak/>
        <w:t>2.5.2. Заявление и прилагаемые документы могут быть представлены (направлены) заявителем одним из следующих способов:</w:t>
      </w:r>
    </w:p>
    <w:p w:rsidR="00274F18" w:rsidRPr="00274F18" w:rsidRDefault="00274F18" w:rsidP="00274F18">
      <w:pPr>
        <w:tabs>
          <w:tab w:val="left" w:pos="1134"/>
        </w:tabs>
        <w:autoSpaceDE w:val="0"/>
        <w:autoSpaceDN w:val="0"/>
        <w:adjustRightInd w:val="0"/>
        <w:ind w:right="-1" w:firstLine="709"/>
        <w:jc w:val="both"/>
        <w:rPr>
          <w:sz w:val="28"/>
          <w:szCs w:val="28"/>
        </w:rPr>
      </w:pPr>
      <w:r w:rsidRPr="00274F18">
        <w:rPr>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274F18" w:rsidRPr="00274F18" w:rsidRDefault="00274F18" w:rsidP="00274F18">
      <w:pPr>
        <w:tabs>
          <w:tab w:val="left" w:pos="1134"/>
        </w:tabs>
        <w:autoSpaceDE w:val="0"/>
        <w:autoSpaceDN w:val="0"/>
        <w:adjustRightInd w:val="0"/>
        <w:ind w:right="-1" w:firstLine="709"/>
        <w:jc w:val="both"/>
        <w:rPr>
          <w:sz w:val="28"/>
          <w:szCs w:val="28"/>
        </w:rPr>
      </w:pPr>
      <w:r w:rsidRPr="00274F18">
        <w:rPr>
          <w:sz w:val="28"/>
          <w:szCs w:val="28"/>
        </w:rPr>
        <w:t>2) посредством Республиканского портала в электронной форме;</w:t>
      </w:r>
    </w:p>
    <w:p w:rsidR="00274F18" w:rsidRPr="00274F18" w:rsidRDefault="00274F18" w:rsidP="00274F18">
      <w:pPr>
        <w:tabs>
          <w:tab w:val="left" w:pos="1134"/>
        </w:tabs>
        <w:autoSpaceDE w:val="0"/>
        <w:autoSpaceDN w:val="0"/>
        <w:adjustRightInd w:val="0"/>
        <w:ind w:right="-1" w:firstLine="709"/>
        <w:jc w:val="both"/>
        <w:rPr>
          <w:sz w:val="28"/>
          <w:szCs w:val="28"/>
        </w:rPr>
      </w:pPr>
      <w:r w:rsidRPr="00274F18">
        <w:rPr>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274F18" w:rsidRPr="00274F18" w:rsidRDefault="00274F18" w:rsidP="00274F18">
      <w:pPr>
        <w:tabs>
          <w:tab w:val="left" w:pos="1134"/>
        </w:tabs>
        <w:autoSpaceDE w:val="0"/>
        <w:autoSpaceDN w:val="0"/>
        <w:adjustRightInd w:val="0"/>
        <w:ind w:right="-1" w:firstLine="709"/>
        <w:jc w:val="both"/>
        <w:rPr>
          <w:sz w:val="28"/>
          <w:szCs w:val="28"/>
        </w:rPr>
      </w:pPr>
      <w:r w:rsidRPr="00274F18">
        <w:rPr>
          <w:sz w:val="28"/>
          <w:szCs w:val="28"/>
        </w:rPr>
        <w:t>2.5.3. Заявление при направлении посредством Единого портала, Республиканского портала подписывается простой электронной подписью заявителя.</w:t>
      </w:r>
    </w:p>
    <w:p w:rsidR="00274F18" w:rsidRPr="00274F18" w:rsidRDefault="00274F18" w:rsidP="00274F18">
      <w:pPr>
        <w:tabs>
          <w:tab w:val="left" w:pos="1134"/>
        </w:tabs>
        <w:autoSpaceDE w:val="0"/>
        <w:autoSpaceDN w:val="0"/>
        <w:adjustRightInd w:val="0"/>
        <w:ind w:right="-1" w:firstLine="709"/>
        <w:jc w:val="both"/>
        <w:rPr>
          <w:sz w:val="28"/>
          <w:szCs w:val="28"/>
        </w:rPr>
      </w:pPr>
      <w:r w:rsidRPr="00274F18">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274F18" w:rsidRPr="00274F18" w:rsidRDefault="00274F18" w:rsidP="00274F18">
      <w:pPr>
        <w:autoSpaceDE w:val="0"/>
        <w:autoSpaceDN w:val="0"/>
        <w:adjustRightInd w:val="0"/>
        <w:ind w:right="-1" w:firstLine="709"/>
        <w:jc w:val="both"/>
        <w:rPr>
          <w:sz w:val="28"/>
          <w:szCs w:val="28"/>
        </w:rPr>
      </w:pPr>
      <w:r w:rsidRPr="00274F18">
        <w:rPr>
          <w:sz w:val="28"/>
          <w:szCs w:val="28"/>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274F18" w:rsidRPr="00274F18" w:rsidRDefault="00274F18" w:rsidP="00274F18">
      <w:pPr>
        <w:autoSpaceDE w:val="0"/>
        <w:autoSpaceDN w:val="0"/>
        <w:adjustRightInd w:val="0"/>
        <w:ind w:right="-1" w:firstLine="709"/>
        <w:jc w:val="both"/>
        <w:rPr>
          <w:sz w:val="28"/>
          <w:szCs w:val="28"/>
        </w:rPr>
      </w:pPr>
      <w:r w:rsidRPr="00274F18">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274F18">
        <w:rPr>
          <w:sz w:val="28"/>
          <w:szCs w:val="28"/>
          <w:lang w:val="en-US"/>
        </w:rPr>
        <w:t>pdf</w:t>
      </w:r>
      <w:r w:rsidRPr="00274F18">
        <w:rPr>
          <w:sz w:val="28"/>
          <w:szCs w:val="28"/>
        </w:rPr>
        <w:t xml:space="preserve">, </w:t>
      </w:r>
      <w:r w:rsidRPr="00274F18">
        <w:rPr>
          <w:sz w:val="28"/>
          <w:szCs w:val="28"/>
          <w:lang w:val="en-US"/>
        </w:rPr>
        <w:t>jpg</w:t>
      </w:r>
      <w:r w:rsidRPr="00274F18">
        <w:rPr>
          <w:sz w:val="28"/>
          <w:szCs w:val="28"/>
        </w:rPr>
        <w:t xml:space="preserve">, </w:t>
      </w:r>
      <w:r w:rsidRPr="00274F18">
        <w:rPr>
          <w:sz w:val="28"/>
          <w:szCs w:val="28"/>
          <w:lang w:val="en-US"/>
        </w:rPr>
        <w:t>jpeg</w:t>
      </w:r>
      <w:r w:rsidRPr="00274F18">
        <w:rPr>
          <w:sz w:val="28"/>
          <w:szCs w:val="28"/>
        </w:rPr>
        <w:t xml:space="preserve">, </w:t>
      </w:r>
      <w:r w:rsidRPr="00274F18">
        <w:rPr>
          <w:sz w:val="28"/>
          <w:szCs w:val="28"/>
          <w:lang w:val="en-US"/>
        </w:rPr>
        <w:t>png</w:t>
      </w:r>
      <w:r w:rsidRPr="00274F18">
        <w:rPr>
          <w:sz w:val="28"/>
          <w:szCs w:val="28"/>
        </w:rPr>
        <w:t xml:space="preserve">, </w:t>
      </w:r>
      <w:r w:rsidRPr="00274F18">
        <w:rPr>
          <w:sz w:val="28"/>
          <w:szCs w:val="28"/>
          <w:lang w:val="en-US"/>
        </w:rPr>
        <w:t>tif</w:t>
      </w:r>
      <w:r w:rsidRPr="00274F18">
        <w:rPr>
          <w:sz w:val="28"/>
          <w:szCs w:val="28"/>
        </w:rPr>
        <w:t xml:space="preserve">, </w:t>
      </w:r>
      <w:r w:rsidRPr="00274F18">
        <w:rPr>
          <w:sz w:val="28"/>
          <w:szCs w:val="28"/>
          <w:lang w:val="en-US"/>
        </w:rPr>
        <w:t>doc</w:t>
      </w:r>
      <w:r w:rsidRPr="00274F18">
        <w:rPr>
          <w:sz w:val="28"/>
          <w:szCs w:val="28"/>
        </w:rPr>
        <w:t xml:space="preserve">, </w:t>
      </w:r>
      <w:r w:rsidRPr="00274F18">
        <w:rPr>
          <w:sz w:val="28"/>
          <w:szCs w:val="28"/>
          <w:lang w:val="en-US"/>
        </w:rPr>
        <w:t>docx</w:t>
      </w:r>
      <w:r w:rsidRPr="00274F18">
        <w:rPr>
          <w:sz w:val="28"/>
          <w:szCs w:val="28"/>
        </w:rPr>
        <w:t xml:space="preserve">, </w:t>
      </w:r>
      <w:r w:rsidRPr="00274F18">
        <w:rPr>
          <w:sz w:val="28"/>
          <w:szCs w:val="28"/>
          <w:lang w:val="en-US"/>
        </w:rPr>
        <w:t>rtf</w:t>
      </w:r>
      <w:r w:rsidRPr="00274F18">
        <w:rPr>
          <w:sz w:val="28"/>
          <w:szCs w:val="28"/>
        </w:rPr>
        <w:t xml:space="preserve">, </w:t>
      </w:r>
      <w:r w:rsidRPr="00274F18">
        <w:rPr>
          <w:sz w:val="28"/>
          <w:szCs w:val="28"/>
          <w:lang w:val="en-US"/>
        </w:rPr>
        <w:t>sig</w:t>
      </w:r>
      <w:r w:rsidRPr="00274F18">
        <w:rPr>
          <w:sz w:val="28"/>
          <w:szCs w:val="28"/>
        </w:rPr>
        <w:t xml:space="preserve"> размером не более 50 Мбайт.</w:t>
      </w:r>
    </w:p>
    <w:p w:rsidR="00274F18" w:rsidRPr="00274F18" w:rsidRDefault="00274F18" w:rsidP="00274F18">
      <w:pPr>
        <w:autoSpaceDE w:val="0"/>
        <w:autoSpaceDN w:val="0"/>
        <w:adjustRightInd w:val="0"/>
        <w:ind w:right="-1" w:firstLine="709"/>
        <w:jc w:val="both"/>
        <w:rPr>
          <w:sz w:val="28"/>
          <w:szCs w:val="28"/>
        </w:rPr>
      </w:pPr>
      <w:r w:rsidRPr="00274F18">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274F18" w:rsidRPr="00274F18" w:rsidRDefault="00274F18" w:rsidP="00274F18">
      <w:pPr>
        <w:autoSpaceDE w:val="0"/>
        <w:autoSpaceDN w:val="0"/>
        <w:adjustRightInd w:val="0"/>
        <w:ind w:right="-1" w:firstLine="709"/>
        <w:jc w:val="both"/>
        <w:rPr>
          <w:sz w:val="28"/>
          <w:szCs w:val="28"/>
        </w:rPr>
      </w:pPr>
      <w:r w:rsidRPr="00274F18">
        <w:rPr>
          <w:sz w:val="28"/>
          <w:szCs w:val="28"/>
        </w:rPr>
        <w:t>2.5.4. Запрещается требовать от заявителя:</w:t>
      </w:r>
    </w:p>
    <w:p w:rsidR="00274F18" w:rsidRPr="00274F18" w:rsidRDefault="00274F18" w:rsidP="00274F18">
      <w:pPr>
        <w:autoSpaceDE w:val="0"/>
        <w:autoSpaceDN w:val="0"/>
        <w:adjustRightInd w:val="0"/>
        <w:ind w:right="-1" w:firstLine="709"/>
        <w:jc w:val="both"/>
        <w:rPr>
          <w:sz w:val="28"/>
          <w:szCs w:val="28"/>
        </w:rPr>
      </w:pPr>
      <w:r w:rsidRPr="00274F18">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74F18" w:rsidRPr="00274F18" w:rsidRDefault="00274F18" w:rsidP="00274F18">
      <w:pPr>
        <w:autoSpaceDE w:val="0"/>
        <w:autoSpaceDN w:val="0"/>
        <w:adjustRightInd w:val="0"/>
        <w:ind w:right="-1" w:firstLine="709"/>
        <w:jc w:val="both"/>
        <w:rPr>
          <w:sz w:val="28"/>
          <w:szCs w:val="28"/>
        </w:rPr>
      </w:pPr>
      <w:r w:rsidRPr="00274F18">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274F18" w:rsidRPr="00274F18" w:rsidRDefault="00274F18" w:rsidP="00274F18">
      <w:pPr>
        <w:autoSpaceDE w:val="0"/>
        <w:autoSpaceDN w:val="0"/>
        <w:adjustRightInd w:val="0"/>
        <w:ind w:right="-1" w:firstLine="709"/>
        <w:jc w:val="both"/>
        <w:rPr>
          <w:sz w:val="28"/>
          <w:szCs w:val="28"/>
        </w:rPr>
      </w:pPr>
      <w:r w:rsidRPr="00274F18">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74F18" w:rsidRPr="00274F18" w:rsidRDefault="00274F18" w:rsidP="00274F18">
      <w:pPr>
        <w:autoSpaceDE w:val="0"/>
        <w:autoSpaceDN w:val="0"/>
        <w:adjustRightInd w:val="0"/>
        <w:ind w:right="-1" w:firstLine="709"/>
        <w:jc w:val="both"/>
        <w:rPr>
          <w:sz w:val="28"/>
          <w:szCs w:val="28"/>
        </w:rPr>
      </w:pPr>
      <w:r w:rsidRPr="00274F18">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74F18" w:rsidRPr="00274F18" w:rsidRDefault="00274F18" w:rsidP="00274F18">
      <w:pPr>
        <w:autoSpaceDE w:val="0"/>
        <w:autoSpaceDN w:val="0"/>
        <w:adjustRightInd w:val="0"/>
        <w:ind w:right="-1" w:firstLine="709"/>
        <w:jc w:val="both"/>
        <w:rPr>
          <w:sz w:val="28"/>
          <w:szCs w:val="28"/>
        </w:rPr>
      </w:pPr>
      <w:r w:rsidRPr="00274F18">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74F18" w:rsidRPr="00274F18" w:rsidRDefault="00274F18" w:rsidP="00274F18">
      <w:pPr>
        <w:autoSpaceDE w:val="0"/>
        <w:autoSpaceDN w:val="0"/>
        <w:adjustRightInd w:val="0"/>
        <w:ind w:right="-1" w:firstLine="709"/>
        <w:jc w:val="both"/>
        <w:rPr>
          <w:sz w:val="28"/>
          <w:szCs w:val="28"/>
        </w:rPr>
      </w:pPr>
      <w:r w:rsidRPr="00274F18">
        <w:rPr>
          <w:sz w:val="28"/>
          <w:szCs w:val="28"/>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74F18" w:rsidRPr="00274F18" w:rsidRDefault="00274F18" w:rsidP="00274F18">
      <w:pPr>
        <w:autoSpaceDE w:val="0"/>
        <w:autoSpaceDN w:val="0"/>
        <w:adjustRightInd w:val="0"/>
        <w:ind w:right="-1" w:firstLine="709"/>
        <w:jc w:val="both"/>
        <w:rPr>
          <w:sz w:val="28"/>
          <w:szCs w:val="28"/>
        </w:rPr>
      </w:pPr>
      <w:r w:rsidRPr="00274F18">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274F18" w:rsidRPr="00274F18" w:rsidRDefault="00274F18" w:rsidP="00274F18">
      <w:pPr>
        <w:autoSpaceDE w:val="0"/>
        <w:autoSpaceDN w:val="0"/>
        <w:adjustRightInd w:val="0"/>
        <w:ind w:right="-1" w:firstLine="709"/>
        <w:jc w:val="both"/>
        <w:rPr>
          <w:sz w:val="28"/>
          <w:szCs w:val="28"/>
        </w:rPr>
      </w:pPr>
      <w:r w:rsidRPr="00274F18">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74F18" w:rsidRPr="00274F18" w:rsidRDefault="00274F18" w:rsidP="00274F18">
      <w:pPr>
        <w:autoSpaceDE w:val="0"/>
        <w:autoSpaceDN w:val="0"/>
        <w:adjustRightInd w:val="0"/>
        <w:ind w:right="-1" w:firstLine="709"/>
        <w:jc w:val="both"/>
        <w:rPr>
          <w:i/>
          <w:sz w:val="28"/>
          <w:szCs w:val="28"/>
        </w:rPr>
      </w:pPr>
    </w:p>
    <w:p w:rsidR="00274F18" w:rsidRPr="00274F18" w:rsidRDefault="00274F18" w:rsidP="00274F18">
      <w:pPr>
        <w:autoSpaceDE w:val="0"/>
        <w:autoSpaceDN w:val="0"/>
        <w:adjustRightInd w:val="0"/>
        <w:ind w:right="-1" w:firstLine="708"/>
        <w:jc w:val="both"/>
        <w:rPr>
          <w:sz w:val="28"/>
          <w:szCs w:val="28"/>
        </w:rPr>
      </w:pPr>
      <w:r w:rsidRPr="00274F18">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274F18" w:rsidRPr="00274F18" w:rsidRDefault="00274F18" w:rsidP="00274F18">
      <w:pPr>
        <w:autoSpaceDE w:val="0"/>
        <w:autoSpaceDN w:val="0"/>
        <w:adjustRightInd w:val="0"/>
        <w:ind w:right="-1"/>
        <w:jc w:val="center"/>
        <w:rPr>
          <w:sz w:val="28"/>
          <w:szCs w:val="28"/>
        </w:rPr>
      </w:pPr>
    </w:p>
    <w:p w:rsidR="00274F18" w:rsidRPr="00274F18" w:rsidRDefault="00274F18" w:rsidP="00274F18">
      <w:pPr>
        <w:autoSpaceDE w:val="0"/>
        <w:autoSpaceDN w:val="0"/>
        <w:adjustRightInd w:val="0"/>
        <w:ind w:right="-1" w:firstLine="709"/>
        <w:jc w:val="both"/>
        <w:rPr>
          <w:sz w:val="28"/>
          <w:szCs w:val="28"/>
        </w:rPr>
      </w:pPr>
      <w:r w:rsidRPr="00274F18">
        <w:rPr>
          <w:sz w:val="28"/>
          <w:szCs w:val="28"/>
        </w:rPr>
        <w:t>Представление документов, которые могут быть отнесены к данной категории, не требуются.</w:t>
      </w:r>
    </w:p>
    <w:p w:rsidR="00274F18" w:rsidRPr="00274F18" w:rsidRDefault="00274F18" w:rsidP="00274F18">
      <w:pPr>
        <w:autoSpaceDE w:val="0"/>
        <w:autoSpaceDN w:val="0"/>
        <w:adjustRightInd w:val="0"/>
        <w:ind w:right="-1"/>
        <w:jc w:val="both"/>
        <w:rPr>
          <w:sz w:val="28"/>
          <w:szCs w:val="28"/>
        </w:rPr>
      </w:pPr>
    </w:p>
    <w:p w:rsidR="00274F18" w:rsidRPr="00274F18" w:rsidRDefault="00274F18" w:rsidP="00274F18">
      <w:pPr>
        <w:autoSpaceDE w:val="0"/>
        <w:autoSpaceDN w:val="0"/>
        <w:adjustRightInd w:val="0"/>
        <w:ind w:right="-1"/>
        <w:jc w:val="center"/>
        <w:rPr>
          <w:i/>
          <w:sz w:val="28"/>
          <w:szCs w:val="28"/>
        </w:rPr>
      </w:pPr>
      <w:r w:rsidRPr="00274F18">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274F18">
        <w:rPr>
          <w:sz w:val="28"/>
          <w:szCs w:val="28"/>
        </w:rPr>
        <w:br/>
      </w:r>
    </w:p>
    <w:p w:rsidR="00274F18" w:rsidRPr="00274F18" w:rsidRDefault="00274F18" w:rsidP="00274F18">
      <w:pPr>
        <w:tabs>
          <w:tab w:val="left" w:pos="1134"/>
        </w:tabs>
        <w:ind w:right="-1" w:firstLine="709"/>
        <w:jc w:val="both"/>
        <w:rPr>
          <w:sz w:val="28"/>
          <w:szCs w:val="28"/>
        </w:rPr>
      </w:pPr>
      <w:r w:rsidRPr="00274F18">
        <w:rPr>
          <w:sz w:val="28"/>
          <w:szCs w:val="28"/>
        </w:rPr>
        <w:t>2.7.1. Основаниями для отказа в приеме документов, необходимых для предоставления муниципальной услуги, являются:</w:t>
      </w:r>
    </w:p>
    <w:p w:rsidR="00274F18" w:rsidRPr="00274F18" w:rsidRDefault="00274F18" w:rsidP="00274F18">
      <w:pPr>
        <w:tabs>
          <w:tab w:val="left" w:pos="1134"/>
        </w:tabs>
        <w:autoSpaceDE w:val="0"/>
        <w:autoSpaceDN w:val="0"/>
        <w:adjustRightInd w:val="0"/>
        <w:ind w:right="-1" w:firstLine="709"/>
        <w:jc w:val="both"/>
        <w:rPr>
          <w:sz w:val="28"/>
          <w:szCs w:val="28"/>
        </w:rPr>
      </w:pPr>
      <w:r w:rsidRPr="00274F18">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274F18" w:rsidRPr="00274F18" w:rsidRDefault="00274F18" w:rsidP="00274F18">
      <w:pPr>
        <w:tabs>
          <w:tab w:val="left" w:pos="1134"/>
        </w:tabs>
        <w:autoSpaceDE w:val="0"/>
        <w:autoSpaceDN w:val="0"/>
        <w:adjustRightInd w:val="0"/>
        <w:ind w:right="-1" w:firstLine="709"/>
        <w:jc w:val="both"/>
        <w:rPr>
          <w:sz w:val="28"/>
          <w:szCs w:val="28"/>
        </w:rPr>
      </w:pPr>
      <w:r w:rsidRPr="00274F18">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274F18" w:rsidRPr="00274F18" w:rsidRDefault="00274F18" w:rsidP="00274F18">
      <w:pPr>
        <w:tabs>
          <w:tab w:val="left" w:pos="1134"/>
        </w:tabs>
        <w:autoSpaceDE w:val="0"/>
        <w:autoSpaceDN w:val="0"/>
        <w:adjustRightInd w:val="0"/>
        <w:ind w:right="-1" w:firstLine="709"/>
        <w:jc w:val="both"/>
        <w:rPr>
          <w:sz w:val="28"/>
          <w:szCs w:val="28"/>
        </w:rPr>
      </w:pPr>
      <w:r w:rsidRPr="00274F18">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274F18" w:rsidRPr="00274F18" w:rsidRDefault="00274F18" w:rsidP="00274F18">
      <w:pPr>
        <w:tabs>
          <w:tab w:val="left" w:pos="1134"/>
        </w:tabs>
        <w:autoSpaceDE w:val="0"/>
        <w:autoSpaceDN w:val="0"/>
        <w:adjustRightInd w:val="0"/>
        <w:ind w:right="-1" w:firstLine="709"/>
        <w:jc w:val="both"/>
        <w:rPr>
          <w:sz w:val="28"/>
          <w:szCs w:val="28"/>
        </w:rPr>
      </w:pPr>
      <w:r w:rsidRPr="00274F18">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274F18" w:rsidRPr="00274F18" w:rsidRDefault="00274F18" w:rsidP="00274F18">
      <w:pPr>
        <w:tabs>
          <w:tab w:val="left" w:pos="1134"/>
        </w:tabs>
        <w:autoSpaceDE w:val="0"/>
        <w:autoSpaceDN w:val="0"/>
        <w:adjustRightInd w:val="0"/>
        <w:ind w:right="-1" w:firstLine="709"/>
        <w:jc w:val="both"/>
        <w:rPr>
          <w:sz w:val="28"/>
          <w:szCs w:val="28"/>
        </w:rPr>
      </w:pPr>
      <w:r w:rsidRPr="00274F18">
        <w:rPr>
          <w:sz w:val="28"/>
          <w:szCs w:val="28"/>
        </w:rPr>
        <w:lastRenderedPageBreak/>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274F18" w:rsidRPr="00274F18" w:rsidRDefault="00274F18" w:rsidP="00274F18">
      <w:pPr>
        <w:tabs>
          <w:tab w:val="left" w:pos="1134"/>
        </w:tabs>
        <w:autoSpaceDE w:val="0"/>
        <w:autoSpaceDN w:val="0"/>
        <w:adjustRightInd w:val="0"/>
        <w:ind w:right="-1" w:firstLine="709"/>
        <w:jc w:val="both"/>
        <w:rPr>
          <w:sz w:val="28"/>
          <w:szCs w:val="28"/>
        </w:rPr>
      </w:pPr>
      <w:r w:rsidRPr="00274F18">
        <w:rPr>
          <w:sz w:val="28"/>
          <w:szCs w:val="28"/>
        </w:rPr>
        <w:t>6) представление неполного комплекта документов, необходимых для предоставления муниципальной услуги;</w:t>
      </w:r>
    </w:p>
    <w:p w:rsidR="00274F18" w:rsidRPr="00274F18" w:rsidRDefault="00274F18" w:rsidP="00274F18">
      <w:pPr>
        <w:tabs>
          <w:tab w:val="left" w:pos="1134"/>
        </w:tabs>
        <w:autoSpaceDE w:val="0"/>
        <w:autoSpaceDN w:val="0"/>
        <w:adjustRightInd w:val="0"/>
        <w:ind w:right="-1" w:firstLine="709"/>
        <w:jc w:val="both"/>
        <w:rPr>
          <w:sz w:val="28"/>
          <w:szCs w:val="28"/>
        </w:rPr>
      </w:pPr>
      <w:r w:rsidRPr="00274F18">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274F18" w:rsidRPr="00274F18" w:rsidRDefault="00274F18" w:rsidP="00274F18">
      <w:pPr>
        <w:tabs>
          <w:tab w:val="left" w:pos="1134"/>
        </w:tabs>
        <w:autoSpaceDE w:val="0"/>
        <w:autoSpaceDN w:val="0"/>
        <w:adjustRightInd w:val="0"/>
        <w:ind w:right="-1" w:firstLine="709"/>
        <w:jc w:val="both"/>
        <w:rPr>
          <w:sz w:val="28"/>
          <w:szCs w:val="28"/>
        </w:rPr>
      </w:pPr>
      <w:r w:rsidRPr="00274F18">
        <w:rPr>
          <w:sz w:val="28"/>
          <w:szCs w:val="28"/>
        </w:rPr>
        <w:t>8) несоблюдение установленных статьей 11 Федерального закона от 06.04.2011 г. № 63-ФЗ «Об электронной подписи» условий признания действительности, усиленной квалифицированной электронной подписи;</w:t>
      </w:r>
    </w:p>
    <w:p w:rsidR="00274F18" w:rsidRPr="00274F18" w:rsidRDefault="00274F18" w:rsidP="00274F18">
      <w:pPr>
        <w:tabs>
          <w:tab w:val="left" w:pos="1134"/>
        </w:tabs>
        <w:autoSpaceDE w:val="0"/>
        <w:autoSpaceDN w:val="0"/>
        <w:adjustRightInd w:val="0"/>
        <w:ind w:right="-1" w:firstLine="709"/>
        <w:jc w:val="both"/>
        <w:rPr>
          <w:sz w:val="28"/>
          <w:szCs w:val="28"/>
        </w:rPr>
      </w:pPr>
      <w:r w:rsidRPr="00274F18">
        <w:rPr>
          <w:sz w:val="28"/>
          <w:szCs w:val="28"/>
        </w:rPr>
        <w:t>9) заявление подано лицом, не имеющим полномочий представлять интересы заявителя.</w:t>
      </w:r>
    </w:p>
    <w:p w:rsidR="00274F18" w:rsidRPr="00274F18" w:rsidRDefault="00274F18" w:rsidP="00274F18">
      <w:pPr>
        <w:tabs>
          <w:tab w:val="left" w:pos="1134"/>
        </w:tabs>
        <w:ind w:right="-1" w:firstLine="709"/>
        <w:jc w:val="both"/>
        <w:rPr>
          <w:sz w:val="28"/>
          <w:szCs w:val="28"/>
        </w:rPr>
      </w:pPr>
      <w:r w:rsidRPr="00274F18">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274F18" w:rsidRPr="00274F18" w:rsidRDefault="00274F18" w:rsidP="00274F18">
      <w:pPr>
        <w:ind w:right="-1" w:firstLine="709"/>
        <w:jc w:val="both"/>
        <w:rPr>
          <w:sz w:val="28"/>
          <w:szCs w:val="28"/>
        </w:rPr>
      </w:pPr>
      <w:r w:rsidRPr="00274F18">
        <w:rPr>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274F18" w:rsidRPr="00274F18" w:rsidRDefault="00274F18" w:rsidP="00274F18">
      <w:pPr>
        <w:autoSpaceDE w:val="0"/>
        <w:autoSpaceDN w:val="0"/>
        <w:adjustRightInd w:val="0"/>
        <w:ind w:right="-1" w:firstLine="709"/>
        <w:jc w:val="both"/>
        <w:rPr>
          <w:sz w:val="28"/>
          <w:szCs w:val="28"/>
        </w:rPr>
      </w:pPr>
      <w:r w:rsidRPr="00274F18">
        <w:rPr>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274F18" w:rsidRPr="00274F18" w:rsidRDefault="00274F18" w:rsidP="00274F18">
      <w:pPr>
        <w:autoSpaceDE w:val="0"/>
        <w:autoSpaceDN w:val="0"/>
        <w:adjustRightInd w:val="0"/>
        <w:ind w:right="-1"/>
        <w:jc w:val="both"/>
        <w:rPr>
          <w:sz w:val="28"/>
          <w:szCs w:val="28"/>
        </w:rPr>
      </w:pPr>
    </w:p>
    <w:p w:rsidR="00274F18" w:rsidRPr="00274F18" w:rsidRDefault="00274F18" w:rsidP="00274F18">
      <w:pPr>
        <w:autoSpaceDE w:val="0"/>
        <w:autoSpaceDN w:val="0"/>
        <w:adjustRightInd w:val="0"/>
        <w:ind w:right="-1"/>
        <w:jc w:val="center"/>
        <w:rPr>
          <w:sz w:val="28"/>
          <w:szCs w:val="28"/>
        </w:rPr>
      </w:pPr>
      <w:r w:rsidRPr="00274F18">
        <w:rPr>
          <w:sz w:val="28"/>
          <w:szCs w:val="28"/>
        </w:rPr>
        <w:t>2.8.</w:t>
      </w:r>
      <w:r w:rsidRPr="00274F18">
        <w:rPr>
          <w:sz w:val="28"/>
          <w:szCs w:val="28"/>
          <w:lang w:val="en-US"/>
        </w:rPr>
        <w:t> </w:t>
      </w:r>
      <w:r w:rsidRPr="00274F18">
        <w:rPr>
          <w:sz w:val="28"/>
          <w:szCs w:val="28"/>
        </w:rPr>
        <w:t>Исчерпывающий перечень оснований для приостановления или отказа в предоставлении муниципальной услуги</w:t>
      </w:r>
    </w:p>
    <w:p w:rsidR="00274F18" w:rsidRPr="00274F18" w:rsidRDefault="00274F18" w:rsidP="00274F18">
      <w:pPr>
        <w:autoSpaceDE w:val="0"/>
        <w:autoSpaceDN w:val="0"/>
        <w:adjustRightInd w:val="0"/>
        <w:ind w:right="-1"/>
        <w:jc w:val="both"/>
        <w:rPr>
          <w:sz w:val="28"/>
          <w:szCs w:val="28"/>
        </w:rPr>
      </w:pPr>
    </w:p>
    <w:p w:rsidR="00274F18" w:rsidRPr="00274F18" w:rsidRDefault="00274F18" w:rsidP="00274F18">
      <w:pPr>
        <w:tabs>
          <w:tab w:val="left" w:pos="1134"/>
        </w:tabs>
        <w:autoSpaceDE w:val="0"/>
        <w:autoSpaceDN w:val="0"/>
        <w:adjustRightInd w:val="0"/>
        <w:ind w:right="-1" w:firstLine="709"/>
        <w:jc w:val="both"/>
        <w:rPr>
          <w:sz w:val="28"/>
          <w:szCs w:val="28"/>
        </w:rPr>
      </w:pPr>
      <w:r w:rsidRPr="00274F18">
        <w:rPr>
          <w:sz w:val="28"/>
          <w:szCs w:val="28"/>
        </w:rPr>
        <w:t>2.8.1. Основания для приостановления предоставления муниципальной услуги отсутствуют.</w:t>
      </w:r>
    </w:p>
    <w:p w:rsidR="00274F18" w:rsidRPr="00274F18" w:rsidRDefault="00274F18" w:rsidP="00274F18">
      <w:pPr>
        <w:tabs>
          <w:tab w:val="left" w:pos="1134"/>
        </w:tabs>
        <w:autoSpaceDE w:val="0"/>
        <w:autoSpaceDN w:val="0"/>
        <w:adjustRightInd w:val="0"/>
        <w:ind w:right="-1" w:firstLine="709"/>
        <w:jc w:val="both"/>
        <w:rPr>
          <w:sz w:val="28"/>
          <w:szCs w:val="28"/>
        </w:rPr>
      </w:pPr>
      <w:r w:rsidRPr="00274F18">
        <w:rPr>
          <w:sz w:val="28"/>
          <w:szCs w:val="28"/>
        </w:rPr>
        <w:t>2.8.2. Основания для отказа в предоставлении муниципальной услуги:</w:t>
      </w:r>
    </w:p>
    <w:p w:rsidR="00274F18" w:rsidRPr="00274F18" w:rsidRDefault="00274F18" w:rsidP="00274F18">
      <w:pPr>
        <w:tabs>
          <w:tab w:val="left" w:pos="1134"/>
        </w:tabs>
        <w:autoSpaceDE w:val="0"/>
        <w:autoSpaceDN w:val="0"/>
        <w:adjustRightInd w:val="0"/>
        <w:ind w:right="-1" w:firstLine="709"/>
        <w:jc w:val="both"/>
        <w:rPr>
          <w:sz w:val="28"/>
          <w:szCs w:val="28"/>
        </w:rPr>
      </w:pPr>
      <w:r w:rsidRPr="00274F18">
        <w:rPr>
          <w:sz w:val="28"/>
          <w:szCs w:val="28"/>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274F18" w:rsidRPr="00274F18" w:rsidRDefault="00274F18" w:rsidP="00274F18">
      <w:pPr>
        <w:tabs>
          <w:tab w:val="left" w:pos="1134"/>
        </w:tabs>
        <w:autoSpaceDE w:val="0"/>
        <w:autoSpaceDN w:val="0"/>
        <w:adjustRightInd w:val="0"/>
        <w:ind w:right="-1" w:firstLine="709"/>
        <w:jc w:val="both"/>
        <w:rPr>
          <w:sz w:val="28"/>
          <w:szCs w:val="28"/>
        </w:rPr>
      </w:pPr>
      <w:r w:rsidRPr="00274F18">
        <w:rPr>
          <w:sz w:val="28"/>
          <w:szCs w:val="28"/>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274F18" w:rsidRPr="00274F18" w:rsidRDefault="00274F18" w:rsidP="00274F18">
      <w:pPr>
        <w:tabs>
          <w:tab w:val="left" w:pos="1134"/>
        </w:tabs>
        <w:autoSpaceDE w:val="0"/>
        <w:autoSpaceDN w:val="0"/>
        <w:adjustRightInd w:val="0"/>
        <w:ind w:right="-1" w:firstLine="709"/>
        <w:jc w:val="both"/>
        <w:rPr>
          <w:sz w:val="28"/>
          <w:szCs w:val="28"/>
        </w:rPr>
      </w:pPr>
      <w:r w:rsidRPr="00274F18">
        <w:rPr>
          <w:sz w:val="28"/>
          <w:szCs w:val="28"/>
        </w:rPr>
        <w:t>3) несоответствие представленных документов требованиям;</w:t>
      </w:r>
    </w:p>
    <w:p w:rsidR="00274F18" w:rsidRPr="00274F18" w:rsidRDefault="00274F18" w:rsidP="00274F18">
      <w:pPr>
        <w:tabs>
          <w:tab w:val="left" w:pos="1134"/>
        </w:tabs>
        <w:autoSpaceDE w:val="0"/>
        <w:autoSpaceDN w:val="0"/>
        <w:adjustRightInd w:val="0"/>
        <w:ind w:right="-1" w:firstLine="709"/>
        <w:jc w:val="both"/>
        <w:rPr>
          <w:sz w:val="28"/>
          <w:szCs w:val="28"/>
        </w:rPr>
      </w:pPr>
      <w:r w:rsidRPr="00274F18">
        <w:rPr>
          <w:sz w:val="28"/>
          <w:szCs w:val="28"/>
        </w:rPr>
        <w:t xml:space="preserve">4) заявление подано лицом, не относящимся к категориям заявителей, указанных в пункте 1.2.1 Проекта. </w:t>
      </w:r>
    </w:p>
    <w:p w:rsidR="00274F18" w:rsidRPr="00274F18" w:rsidRDefault="00274F18" w:rsidP="00274F18">
      <w:pPr>
        <w:tabs>
          <w:tab w:val="left" w:pos="1134"/>
        </w:tabs>
        <w:autoSpaceDE w:val="0"/>
        <w:autoSpaceDN w:val="0"/>
        <w:adjustRightInd w:val="0"/>
        <w:ind w:right="-1" w:firstLine="709"/>
        <w:jc w:val="both"/>
        <w:rPr>
          <w:sz w:val="28"/>
          <w:szCs w:val="28"/>
        </w:rPr>
      </w:pPr>
      <w:r w:rsidRPr="00274F18">
        <w:rPr>
          <w:sz w:val="28"/>
          <w:szCs w:val="28"/>
        </w:rPr>
        <w:t>2.8.3. Перечень оснований для отказа в предоставлении муниципальной услуги является исчерпывающим.</w:t>
      </w:r>
    </w:p>
    <w:p w:rsidR="00274F18" w:rsidRPr="00274F18" w:rsidRDefault="00274F18" w:rsidP="00274F18">
      <w:pPr>
        <w:tabs>
          <w:tab w:val="left" w:pos="1134"/>
        </w:tabs>
        <w:autoSpaceDE w:val="0"/>
        <w:autoSpaceDN w:val="0"/>
        <w:adjustRightInd w:val="0"/>
        <w:ind w:right="-1" w:firstLine="709"/>
        <w:jc w:val="both"/>
        <w:rPr>
          <w:sz w:val="28"/>
          <w:szCs w:val="28"/>
        </w:rPr>
      </w:pPr>
      <w:r w:rsidRPr="00274F18">
        <w:rPr>
          <w:sz w:val="28"/>
          <w:szCs w:val="28"/>
        </w:rPr>
        <w:lastRenderedPageBreak/>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 а также на официальном сайте муниципального образования.</w:t>
      </w:r>
    </w:p>
    <w:p w:rsidR="00274F18" w:rsidRPr="00274F18" w:rsidRDefault="00274F18" w:rsidP="00274F18">
      <w:pPr>
        <w:autoSpaceDE w:val="0"/>
        <w:autoSpaceDN w:val="0"/>
        <w:adjustRightInd w:val="0"/>
        <w:ind w:right="-1" w:firstLine="709"/>
        <w:jc w:val="both"/>
        <w:rPr>
          <w:sz w:val="28"/>
          <w:szCs w:val="28"/>
        </w:rPr>
      </w:pPr>
    </w:p>
    <w:p w:rsidR="00274F18" w:rsidRPr="00274F18" w:rsidRDefault="00274F18" w:rsidP="00274F18">
      <w:pPr>
        <w:autoSpaceDE w:val="0"/>
        <w:autoSpaceDN w:val="0"/>
        <w:adjustRightInd w:val="0"/>
        <w:ind w:right="-1"/>
        <w:jc w:val="center"/>
        <w:rPr>
          <w:i/>
          <w:sz w:val="28"/>
          <w:szCs w:val="28"/>
        </w:rPr>
      </w:pPr>
      <w:r w:rsidRPr="00274F18">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274F18" w:rsidRPr="00274F18" w:rsidRDefault="00274F18" w:rsidP="00274F18">
      <w:pPr>
        <w:autoSpaceDE w:val="0"/>
        <w:autoSpaceDN w:val="0"/>
        <w:adjustRightInd w:val="0"/>
        <w:ind w:right="-1"/>
        <w:jc w:val="both"/>
        <w:rPr>
          <w:i/>
          <w:sz w:val="28"/>
          <w:szCs w:val="28"/>
        </w:rPr>
      </w:pPr>
    </w:p>
    <w:p w:rsidR="00274F18" w:rsidRPr="00274F18" w:rsidRDefault="00274F18" w:rsidP="00274F18">
      <w:pPr>
        <w:tabs>
          <w:tab w:val="num" w:pos="370"/>
        </w:tabs>
        <w:ind w:right="-1" w:firstLine="709"/>
        <w:jc w:val="both"/>
        <w:rPr>
          <w:sz w:val="28"/>
          <w:szCs w:val="28"/>
        </w:rPr>
      </w:pPr>
      <w:r w:rsidRPr="00274F18">
        <w:rPr>
          <w:sz w:val="28"/>
          <w:szCs w:val="28"/>
        </w:rPr>
        <w:t>Муниципальная услуга предоставляется на безвозмездной основе.</w:t>
      </w:r>
    </w:p>
    <w:p w:rsidR="00274F18" w:rsidRPr="00274F18" w:rsidRDefault="00274F18" w:rsidP="00274F18">
      <w:pPr>
        <w:autoSpaceDE w:val="0"/>
        <w:autoSpaceDN w:val="0"/>
        <w:adjustRightInd w:val="0"/>
        <w:ind w:right="-1"/>
        <w:jc w:val="both"/>
        <w:rPr>
          <w:i/>
          <w:sz w:val="28"/>
          <w:szCs w:val="28"/>
        </w:rPr>
      </w:pPr>
    </w:p>
    <w:p w:rsidR="00274F18" w:rsidRPr="00274F18" w:rsidRDefault="00274F18" w:rsidP="00274F18">
      <w:pPr>
        <w:autoSpaceDE w:val="0"/>
        <w:autoSpaceDN w:val="0"/>
        <w:adjustRightInd w:val="0"/>
        <w:ind w:right="-1"/>
        <w:jc w:val="center"/>
        <w:rPr>
          <w:i/>
          <w:sz w:val="28"/>
          <w:szCs w:val="28"/>
        </w:rPr>
      </w:pPr>
      <w:r w:rsidRPr="00274F18">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274F18" w:rsidRPr="00274F18" w:rsidRDefault="00274F18" w:rsidP="00274F18">
      <w:pPr>
        <w:autoSpaceDE w:val="0"/>
        <w:autoSpaceDN w:val="0"/>
        <w:adjustRightInd w:val="0"/>
        <w:ind w:right="-1"/>
        <w:jc w:val="both"/>
        <w:rPr>
          <w:i/>
          <w:sz w:val="28"/>
          <w:szCs w:val="28"/>
        </w:rPr>
      </w:pPr>
    </w:p>
    <w:p w:rsidR="00274F18" w:rsidRPr="00274F18" w:rsidRDefault="00274F18" w:rsidP="00274F18">
      <w:pPr>
        <w:ind w:right="-1" w:firstLine="709"/>
        <w:jc w:val="both"/>
        <w:rPr>
          <w:sz w:val="28"/>
          <w:szCs w:val="28"/>
        </w:rPr>
      </w:pPr>
      <w:r w:rsidRPr="00274F18">
        <w:rPr>
          <w:sz w:val="28"/>
          <w:szCs w:val="28"/>
        </w:rPr>
        <w:t>Предоставление необходимых и обязательных услуг не требуется.</w:t>
      </w:r>
    </w:p>
    <w:p w:rsidR="00274F18" w:rsidRPr="00274F18" w:rsidRDefault="00274F18" w:rsidP="00274F18">
      <w:pPr>
        <w:autoSpaceDE w:val="0"/>
        <w:autoSpaceDN w:val="0"/>
        <w:adjustRightInd w:val="0"/>
        <w:ind w:right="-1"/>
        <w:jc w:val="both"/>
        <w:rPr>
          <w:i/>
          <w:sz w:val="28"/>
          <w:szCs w:val="28"/>
        </w:rPr>
      </w:pPr>
    </w:p>
    <w:p w:rsidR="00274F18" w:rsidRPr="00274F18" w:rsidRDefault="00274F18" w:rsidP="00274F18">
      <w:pPr>
        <w:autoSpaceDE w:val="0"/>
        <w:autoSpaceDN w:val="0"/>
        <w:adjustRightInd w:val="0"/>
        <w:ind w:right="-1"/>
        <w:jc w:val="center"/>
        <w:rPr>
          <w:i/>
          <w:sz w:val="28"/>
          <w:szCs w:val="28"/>
        </w:rPr>
      </w:pPr>
      <w:r w:rsidRPr="00274F18">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74F18" w:rsidRPr="00274F18" w:rsidRDefault="00274F18" w:rsidP="00274F18">
      <w:pPr>
        <w:autoSpaceDE w:val="0"/>
        <w:autoSpaceDN w:val="0"/>
        <w:adjustRightInd w:val="0"/>
        <w:ind w:right="-1"/>
        <w:jc w:val="both"/>
        <w:rPr>
          <w:i/>
          <w:sz w:val="28"/>
          <w:szCs w:val="28"/>
        </w:rPr>
      </w:pPr>
    </w:p>
    <w:p w:rsidR="00274F18" w:rsidRPr="00274F18" w:rsidRDefault="00274F18" w:rsidP="00274F18">
      <w:pPr>
        <w:ind w:right="-1" w:firstLine="709"/>
        <w:jc w:val="both"/>
        <w:rPr>
          <w:i/>
          <w:sz w:val="28"/>
          <w:szCs w:val="28"/>
        </w:rPr>
      </w:pPr>
      <w:r w:rsidRPr="00274F18">
        <w:rPr>
          <w:sz w:val="28"/>
          <w:szCs w:val="28"/>
        </w:rPr>
        <w:t>Предоставление необходимых и обязательных услуг не требуется.</w:t>
      </w:r>
    </w:p>
    <w:p w:rsidR="00274F18" w:rsidRPr="00274F18" w:rsidRDefault="00274F18" w:rsidP="00274F18">
      <w:pPr>
        <w:ind w:right="-1" w:firstLine="427"/>
        <w:jc w:val="both"/>
        <w:rPr>
          <w:sz w:val="28"/>
          <w:szCs w:val="28"/>
        </w:rPr>
      </w:pPr>
    </w:p>
    <w:p w:rsidR="00274F18" w:rsidRPr="00274F18" w:rsidRDefault="00274F18" w:rsidP="00274F18">
      <w:pPr>
        <w:ind w:right="-1"/>
        <w:jc w:val="center"/>
        <w:rPr>
          <w:sz w:val="28"/>
          <w:szCs w:val="28"/>
        </w:rPr>
      </w:pPr>
      <w:r w:rsidRPr="00274F18">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74F18" w:rsidRPr="00274F18" w:rsidRDefault="00274F18" w:rsidP="00274F18">
      <w:pPr>
        <w:ind w:right="-1" w:firstLine="427"/>
        <w:jc w:val="both"/>
        <w:rPr>
          <w:sz w:val="28"/>
          <w:szCs w:val="28"/>
        </w:rPr>
      </w:pPr>
    </w:p>
    <w:p w:rsidR="00274F18" w:rsidRPr="00274F18" w:rsidRDefault="00274F18" w:rsidP="00274F18">
      <w:pPr>
        <w:tabs>
          <w:tab w:val="left" w:pos="0"/>
        </w:tabs>
        <w:autoSpaceDE w:val="0"/>
        <w:autoSpaceDN w:val="0"/>
        <w:adjustRightInd w:val="0"/>
        <w:ind w:right="-1" w:firstLine="709"/>
        <w:jc w:val="both"/>
        <w:rPr>
          <w:sz w:val="28"/>
          <w:szCs w:val="28"/>
        </w:rPr>
      </w:pPr>
      <w:r w:rsidRPr="00274F18">
        <w:rPr>
          <w:sz w:val="28"/>
          <w:szCs w:val="28"/>
        </w:rPr>
        <w:t>2.12.1. Время ожидания при подаче заявления на получение муниципальной услуги - не более 15 минут.</w:t>
      </w:r>
    </w:p>
    <w:p w:rsidR="00274F18" w:rsidRPr="00274F18" w:rsidRDefault="00274F18" w:rsidP="00274F18">
      <w:pPr>
        <w:ind w:right="-1" w:firstLine="709"/>
        <w:jc w:val="both"/>
        <w:rPr>
          <w:sz w:val="28"/>
          <w:szCs w:val="28"/>
        </w:rPr>
      </w:pPr>
      <w:r w:rsidRPr="00274F18">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274F18" w:rsidRPr="00274F18" w:rsidRDefault="00274F18" w:rsidP="00274F18">
      <w:pPr>
        <w:ind w:right="-1" w:firstLine="427"/>
        <w:jc w:val="both"/>
        <w:rPr>
          <w:sz w:val="28"/>
          <w:szCs w:val="28"/>
        </w:rPr>
      </w:pPr>
    </w:p>
    <w:p w:rsidR="00274F18" w:rsidRPr="00274F18" w:rsidRDefault="00274F18" w:rsidP="00274F18">
      <w:pPr>
        <w:ind w:right="-1"/>
        <w:jc w:val="center"/>
        <w:rPr>
          <w:sz w:val="28"/>
          <w:szCs w:val="28"/>
        </w:rPr>
      </w:pPr>
      <w:r w:rsidRPr="00274F18">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74F18" w:rsidRPr="00274F18" w:rsidRDefault="00274F18" w:rsidP="00274F18">
      <w:pPr>
        <w:ind w:right="-1" w:firstLine="427"/>
        <w:jc w:val="both"/>
        <w:rPr>
          <w:sz w:val="28"/>
          <w:szCs w:val="28"/>
        </w:rPr>
      </w:pPr>
    </w:p>
    <w:p w:rsidR="00274F18" w:rsidRPr="00274F18" w:rsidRDefault="00274F18" w:rsidP="00274F18">
      <w:pPr>
        <w:tabs>
          <w:tab w:val="num" w:pos="0"/>
        </w:tabs>
        <w:ind w:right="-1" w:firstLine="709"/>
        <w:jc w:val="both"/>
        <w:rPr>
          <w:sz w:val="28"/>
          <w:szCs w:val="28"/>
        </w:rPr>
      </w:pPr>
      <w:r w:rsidRPr="00274F18">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274F18" w:rsidRPr="00274F18" w:rsidRDefault="00274F18" w:rsidP="00274F18">
      <w:pPr>
        <w:ind w:right="-1" w:firstLine="709"/>
        <w:jc w:val="both"/>
        <w:rPr>
          <w:sz w:val="28"/>
          <w:szCs w:val="28"/>
        </w:rPr>
      </w:pPr>
      <w:r w:rsidRPr="00274F18">
        <w:rPr>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274F18" w:rsidRPr="00274F18" w:rsidRDefault="00274F18" w:rsidP="00274F18">
      <w:pPr>
        <w:ind w:right="-1" w:firstLine="709"/>
        <w:jc w:val="both"/>
        <w:rPr>
          <w:sz w:val="28"/>
          <w:szCs w:val="28"/>
        </w:rPr>
      </w:pPr>
      <w:r w:rsidRPr="00274F18">
        <w:rPr>
          <w:sz w:val="28"/>
          <w:szCs w:val="28"/>
        </w:rPr>
        <w:lastRenderedPageBreak/>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274F18" w:rsidRPr="00274F18" w:rsidRDefault="00274F18" w:rsidP="00274F18">
      <w:pPr>
        <w:ind w:right="-1" w:firstLine="427"/>
        <w:jc w:val="both"/>
        <w:rPr>
          <w:sz w:val="28"/>
          <w:szCs w:val="28"/>
        </w:rPr>
      </w:pPr>
    </w:p>
    <w:p w:rsidR="00274F18" w:rsidRPr="00274F18" w:rsidRDefault="00274F18" w:rsidP="00274F18">
      <w:pPr>
        <w:ind w:right="-1" w:firstLine="427"/>
        <w:jc w:val="both"/>
        <w:rPr>
          <w:sz w:val="28"/>
          <w:szCs w:val="28"/>
        </w:rPr>
      </w:pPr>
      <w:r w:rsidRPr="00274F18">
        <w:rPr>
          <w:sz w:val="28"/>
          <w:szCs w:val="28"/>
        </w:rPr>
        <w:t xml:space="preserve">   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274F18" w:rsidRPr="00274F18" w:rsidRDefault="00274F18" w:rsidP="00274F18">
      <w:pPr>
        <w:ind w:right="-1" w:firstLine="427"/>
        <w:jc w:val="both"/>
        <w:rPr>
          <w:sz w:val="28"/>
          <w:szCs w:val="28"/>
        </w:rPr>
      </w:pPr>
    </w:p>
    <w:p w:rsidR="00274F18" w:rsidRPr="00274F18" w:rsidRDefault="00274F18" w:rsidP="00274F18">
      <w:pPr>
        <w:widowControl w:val="0"/>
        <w:autoSpaceDE w:val="0"/>
        <w:autoSpaceDN w:val="0"/>
        <w:adjustRightInd w:val="0"/>
        <w:ind w:right="-1" w:firstLine="709"/>
        <w:jc w:val="both"/>
        <w:rPr>
          <w:sz w:val="28"/>
          <w:szCs w:val="28"/>
        </w:rPr>
      </w:pPr>
      <w:r w:rsidRPr="00274F18">
        <w:rPr>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274F18" w:rsidRPr="00274F18" w:rsidRDefault="00274F18" w:rsidP="00274F18">
      <w:pPr>
        <w:widowControl w:val="0"/>
        <w:autoSpaceDE w:val="0"/>
        <w:autoSpaceDN w:val="0"/>
        <w:adjustRightInd w:val="0"/>
        <w:ind w:right="-1" w:firstLine="709"/>
        <w:jc w:val="both"/>
        <w:rPr>
          <w:sz w:val="28"/>
          <w:szCs w:val="28"/>
        </w:rPr>
      </w:pPr>
      <w:r w:rsidRPr="00274F18">
        <w:rPr>
          <w:sz w:val="28"/>
          <w:szCs w:val="28"/>
        </w:rPr>
        <w:t>Места приема заявителей оборудуются необходимой мебелью для оформления документов, информационными стендами.</w:t>
      </w:r>
    </w:p>
    <w:p w:rsidR="00274F18" w:rsidRPr="00274F18" w:rsidRDefault="00274F18" w:rsidP="00274F18">
      <w:pPr>
        <w:widowControl w:val="0"/>
        <w:autoSpaceDE w:val="0"/>
        <w:autoSpaceDN w:val="0"/>
        <w:adjustRightInd w:val="0"/>
        <w:ind w:right="-1" w:firstLine="709"/>
        <w:jc w:val="both"/>
        <w:rPr>
          <w:sz w:val="28"/>
          <w:szCs w:val="28"/>
        </w:rPr>
      </w:pPr>
      <w:r w:rsidRPr="00274F18">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274F18" w:rsidRPr="00274F18" w:rsidRDefault="00274F18" w:rsidP="00274F18">
      <w:pPr>
        <w:tabs>
          <w:tab w:val="num" w:pos="370"/>
        </w:tabs>
        <w:ind w:right="-1" w:firstLine="709"/>
        <w:jc w:val="both"/>
        <w:rPr>
          <w:sz w:val="28"/>
          <w:szCs w:val="28"/>
        </w:rPr>
      </w:pPr>
      <w:r w:rsidRPr="00274F18">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274F18" w:rsidRPr="00274F18" w:rsidRDefault="00274F18" w:rsidP="00274F18">
      <w:pPr>
        <w:tabs>
          <w:tab w:val="num" w:pos="370"/>
        </w:tabs>
        <w:ind w:right="-1" w:firstLine="709"/>
        <w:jc w:val="both"/>
        <w:rPr>
          <w:sz w:val="28"/>
          <w:szCs w:val="28"/>
        </w:rPr>
      </w:pPr>
      <w:r w:rsidRPr="00274F18">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274F18" w:rsidRPr="00274F18" w:rsidRDefault="00274F18" w:rsidP="00BE4A2F">
      <w:pPr>
        <w:numPr>
          <w:ilvl w:val="0"/>
          <w:numId w:val="10"/>
        </w:numPr>
        <w:tabs>
          <w:tab w:val="num" w:pos="1134"/>
        </w:tabs>
        <w:spacing w:after="200" w:line="276" w:lineRule="auto"/>
        <w:ind w:left="0" w:right="-1" w:firstLine="709"/>
        <w:contextualSpacing/>
        <w:jc w:val="both"/>
        <w:rPr>
          <w:sz w:val="28"/>
          <w:szCs w:val="28"/>
        </w:rPr>
      </w:pPr>
      <w:r w:rsidRPr="00274F18">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274F18" w:rsidRPr="00274F18" w:rsidRDefault="00274F18" w:rsidP="00BE4A2F">
      <w:pPr>
        <w:numPr>
          <w:ilvl w:val="0"/>
          <w:numId w:val="10"/>
        </w:numPr>
        <w:tabs>
          <w:tab w:val="num" w:pos="1134"/>
        </w:tabs>
        <w:spacing w:after="200" w:line="276" w:lineRule="auto"/>
        <w:ind w:left="0" w:right="-1" w:firstLine="709"/>
        <w:contextualSpacing/>
        <w:jc w:val="both"/>
        <w:rPr>
          <w:sz w:val="28"/>
          <w:szCs w:val="28"/>
        </w:rPr>
      </w:pPr>
      <w:r w:rsidRPr="00274F18">
        <w:rPr>
          <w:sz w:val="28"/>
          <w:szCs w:val="28"/>
        </w:rPr>
        <w:t>возможность посадки в транспортное средство и высадки из него, в том числе с использованием кресла-коляски;</w:t>
      </w:r>
    </w:p>
    <w:p w:rsidR="00274F18" w:rsidRPr="00274F18" w:rsidRDefault="00274F18" w:rsidP="00BE4A2F">
      <w:pPr>
        <w:numPr>
          <w:ilvl w:val="0"/>
          <w:numId w:val="10"/>
        </w:numPr>
        <w:tabs>
          <w:tab w:val="num" w:pos="1134"/>
        </w:tabs>
        <w:spacing w:after="200" w:line="276" w:lineRule="auto"/>
        <w:ind w:left="0" w:right="-1" w:firstLine="709"/>
        <w:contextualSpacing/>
        <w:jc w:val="both"/>
        <w:rPr>
          <w:sz w:val="28"/>
          <w:szCs w:val="28"/>
        </w:rPr>
      </w:pPr>
      <w:r w:rsidRPr="00274F18">
        <w:rPr>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274F18" w:rsidRPr="00274F18" w:rsidRDefault="00274F18" w:rsidP="00BE4A2F">
      <w:pPr>
        <w:numPr>
          <w:ilvl w:val="0"/>
          <w:numId w:val="10"/>
        </w:numPr>
        <w:tabs>
          <w:tab w:val="num" w:pos="1134"/>
        </w:tabs>
        <w:spacing w:after="200" w:line="276" w:lineRule="auto"/>
        <w:ind w:left="0" w:right="-1" w:firstLine="709"/>
        <w:contextualSpacing/>
        <w:jc w:val="both"/>
        <w:rPr>
          <w:sz w:val="28"/>
          <w:szCs w:val="28"/>
        </w:rPr>
      </w:pPr>
      <w:r w:rsidRPr="00274F18">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74F18" w:rsidRPr="00274F18" w:rsidRDefault="00274F18" w:rsidP="00BE4A2F">
      <w:pPr>
        <w:numPr>
          <w:ilvl w:val="0"/>
          <w:numId w:val="10"/>
        </w:numPr>
        <w:tabs>
          <w:tab w:val="num" w:pos="1134"/>
        </w:tabs>
        <w:spacing w:after="200" w:line="276" w:lineRule="auto"/>
        <w:ind w:left="0" w:right="-1" w:firstLine="709"/>
        <w:contextualSpacing/>
        <w:jc w:val="both"/>
        <w:rPr>
          <w:sz w:val="28"/>
          <w:szCs w:val="28"/>
        </w:rPr>
      </w:pPr>
      <w:r w:rsidRPr="00274F18">
        <w:rPr>
          <w:sz w:val="28"/>
          <w:szCs w:val="28"/>
        </w:rPr>
        <w:t>допуск сурдопереводчика и тифлосурдопереводчика;</w:t>
      </w:r>
    </w:p>
    <w:p w:rsidR="00274F18" w:rsidRPr="00274F18" w:rsidRDefault="00274F18" w:rsidP="00BE4A2F">
      <w:pPr>
        <w:numPr>
          <w:ilvl w:val="0"/>
          <w:numId w:val="10"/>
        </w:numPr>
        <w:tabs>
          <w:tab w:val="num" w:pos="1134"/>
        </w:tabs>
        <w:spacing w:after="200" w:line="276" w:lineRule="auto"/>
        <w:ind w:left="0" w:right="-1" w:firstLine="709"/>
        <w:contextualSpacing/>
        <w:jc w:val="both"/>
        <w:rPr>
          <w:sz w:val="28"/>
          <w:szCs w:val="28"/>
        </w:rPr>
      </w:pPr>
      <w:r w:rsidRPr="00274F18">
        <w:rPr>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274F18" w:rsidRPr="00274F18" w:rsidRDefault="00274F18" w:rsidP="00274F18">
      <w:pPr>
        <w:ind w:right="-1" w:firstLine="709"/>
        <w:jc w:val="both"/>
        <w:rPr>
          <w:sz w:val="28"/>
          <w:szCs w:val="28"/>
        </w:rPr>
      </w:pPr>
      <w:r w:rsidRPr="00274F18">
        <w:rPr>
          <w:sz w:val="28"/>
          <w:szCs w:val="28"/>
        </w:rPr>
        <w:lastRenderedPageBreak/>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274F18" w:rsidRPr="00274F18" w:rsidRDefault="00274F18" w:rsidP="00274F18">
      <w:pPr>
        <w:ind w:right="-1" w:firstLine="427"/>
        <w:jc w:val="both"/>
        <w:rPr>
          <w:sz w:val="28"/>
          <w:szCs w:val="28"/>
        </w:rPr>
      </w:pPr>
    </w:p>
    <w:p w:rsidR="00274F18" w:rsidRPr="00274F18" w:rsidRDefault="00274F18" w:rsidP="00274F18">
      <w:pPr>
        <w:ind w:right="-1" w:firstLine="427"/>
        <w:jc w:val="both"/>
        <w:rPr>
          <w:sz w:val="28"/>
          <w:szCs w:val="28"/>
        </w:rPr>
      </w:pPr>
      <w:r w:rsidRPr="00274F18">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274F18" w:rsidRPr="00274F18" w:rsidRDefault="00274F18" w:rsidP="00274F18">
      <w:pPr>
        <w:ind w:right="-1" w:firstLine="427"/>
        <w:jc w:val="both"/>
        <w:rPr>
          <w:sz w:val="28"/>
          <w:szCs w:val="28"/>
        </w:rPr>
      </w:pPr>
    </w:p>
    <w:p w:rsidR="00274F18" w:rsidRPr="00274F18" w:rsidRDefault="00274F18" w:rsidP="00274F18">
      <w:pPr>
        <w:autoSpaceDE w:val="0"/>
        <w:autoSpaceDN w:val="0"/>
        <w:adjustRightInd w:val="0"/>
        <w:ind w:right="-1" w:firstLine="709"/>
        <w:jc w:val="both"/>
        <w:rPr>
          <w:sz w:val="28"/>
          <w:szCs w:val="28"/>
        </w:rPr>
      </w:pPr>
      <w:r w:rsidRPr="00274F18">
        <w:rPr>
          <w:sz w:val="28"/>
          <w:szCs w:val="28"/>
        </w:rPr>
        <w:t>2.15.1. Показателями доступности предоставления муниципальной услуги являются:</w:t>
      </w:r>
    </w:p>
    <w:p w:rsidR="00274F18" w:rsidRPr="00274F18" w:rsidRDefault="00274F18" w:rsidP="00274F18">
      <w:pPr>
        <w:autoSpaceDE w:val="0"/>
        <w:autoSpaceDN w:val="0"/>
        <w:adjustRightInd w:val="0"/>
        <w:ind w:right="-1" w:firstLine="709"/>
        <w:jc w:val="both"/>
        <w:rPr>
          <w:sz w:val="28"/>
          <w:szCs w:val="28"/>
        </w:rPr>
      </w:pPr>
      <w:r w:rsidRPr="00274F18">
        <w:rPr>
          <w:sz w:val="28"/>
          <w:szCs w:val="28"/>
        </w:rPr>
        <w:t>расположенность помещения, в котором ведется прием, выдача документов в зоне доступности общественного транспорта;</w:t>
      </w:r>
    </w:p>
    <w:p w:rsidR="00274F18" w:rsidRPr="00274F18" w:rsidRDefault="00274F18" w:rsidP="00274F18">
      <w:pPr>
        <w:autoSpaceDE w:val="0"/>
        <w:autoSpaceDN w:val="0"/>
        <w:adjustRightInd w:val="0"/>
        <w:ind w:right="-1" w:firstLine="709"/>
        <w:jc w:val="both"/>
        <w:rPr>
          <w:sz w:val="28"/>
          <w:szCs w:val="28"/>
        </w:rPr>
      </w:pPr>
      <w:r w:rsidRPr="00274F18">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274F18" w:rsidRPr="00274F18" w:rsidRDefault="00274F18" w:rsidP="00274F18">
      <w:pPr>
        <w:autoSpaceDE w:val="0"/>
        <w:autoSpaceDN w:val="0"/>
        <w:adjustRightInd w:val="0"/>
        <w:ind w:right="-1" w:firstLine="709"/>
        <w:jc w:val="both"/>
        <w:rPr>
          <w:sz w:val="28"/>
          <w:szCs w:val="28"/>
        </w:rPr>
      </w:pPr>
      <w:r w:rsidRPr="00274F18">
        <w:rPr>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образования;</w:t>
      </w:r>
    </w:p>
    <w:p w:rsidR="00274F18" w:rsidRPr="00274F18" w:rsidRDefault="00274F18" w:rsidP="00274F18">
      <w:pPr>
        <w:autoSpaceDE w:val="0"/>
        <w:autoSpaceDN w:val="0"/>
        <w:adjustRightInd w:val="0"/>
        <w:ind w:right="-1" w:firstLine="709"/>
        <w:jc w:val="both"/>
        <w:rPr>
          <w:sz w:val="28"/>
          <w:szCs w:val="28"/>
        </w:rPr>
      </w:pPr>
      <w:r w:rsidRPr="00274F18">
        <w:rPr>
          <w:sz w:val="28"/>
          <w:szCs w:val="28"/>
        </w:rPr>
        <w:t>оказание помощи инвалидам в преодолении барьеров, мешающих получению ими услуг наравне с другими лицами.</w:t>
      </w:r>
    </w:p>
    <w:p w:rsidR="00274F18" w:rsidRPr="00274F18" w:rsidRDefault="00274F18" w:rsidP="00274F18">
      <w:pPr>
        <w:autoSpaceDE w:val="0"/>
        <w:autoSpaceDN w:val="0"/>
        <w:adjustRightInd w:val="0"/>
        <w:ind w:right="-1" w:firstLine="709"/>
        <w:jc w:val="both"/>
        <w:rPr>
          <w:sz w:val="28"/>
          <w:szCs w:val="28"/>
        </w:rPr>
      </w:pPr>
      <w:r w:rsidRPr="00274F18">
        <w:rPr>
          <w:sz w:val="28"/>
          <w:szCs w:val="28"/>
        </w:rPr>
        <w:t xml:space="preserve">2.15.2. Показателями качества предоставления муниципальной услуги являются: </w:t>
      </w:r>
    </w:p>
    <w:p w:rsidR="00274F18" w:rsidRPr="00274F18" w:rsidRDefault="00274F18" w:rsidP="00BE4A2F">
      <w:pPr>
        <w:numPr>
          <w:ilvl w:val="0"/>
          <w:numId w:val="4"/>
        </w:numPr>
        <w:tabs>
          <w:tab w:val="left" w:pos="993"/>
        </w:tabs>
        <w:autoSpaceDE w:val="0"/>
        <w:autoSpaceDN w:val="0"/>
        <w:adjustRightInd w:val="0"/>
        <w:spacing w:after="200" w:line="276" w:lineRule="auto"/>
        <w:ind w:left="0" w:right="-1" w:firstLine="709"/>
        <w:contextualSpacing/>
        <w:jc w:val="both"/>
        <w:rPr>
          <w:sz w:val="28"/>
          <w:szCs w:val="28"/>
        </w:rPr>
      </w:pPr>
      <w:r w:rsidRPr="00274F18">
        <w:rPr>
          <w:sz w:val="28"/>
          <w:szCs w:val="28"/>
        </w:rPr>
        <w:t xml:space="preserve">соблюдение сроков приема и рассмотрения документов; </w:t>
      </w:r>
    </w:p>
    <w:p w:rsidR="00274F18" w:rsidRPr="00274F18" w:rsidRDefault="00274F18" w:rsidP="00BE4A2F">
      <w:pPr>
        <w:numPr>
          <w:ilvl w:val="0"/>
          <w:numId w:val="4"/>
        </w:numPr>
        <w:tabs>
          <w:tab w:val="left" w:pos="993"/>
        </w:tabs>
        <w:autoSpaceDE w:val="0"/>
        <w:autoSpaceDN w:val="0"/>
        <w:adjustRightInd w:val="0"/>
        <w:spacing w:after="200" w:line="276" w:lineRule="auto"/>
        <w:ind w:left="0" w:right="-1" w:firstLine="709"/>
        <w:contextualSpacing/>
        <w:jc w:val="both"/>
        <w:rPr>
          <w:sz w:val="28"/>
          <w:szCs w:val="28"/>
        </w:rPr>
      </w:pPr>
      <w:r w:rsidRPr="00274F18">
        <w:rPr>
          <w:sz w:val="28"/>
          <w:szCs w:val="28"/>
        </w:rPr>
        <w:t xml:space="preserve">соблюдение срока получения результата муниципальной услуги; </w:t>
      </w:r>
    </w:p>
    <w:p w:rsidR="00274F18" w:rsidRPr="00274F18" w:rsidRDefault="00274F18" w:rsidP="00BE4A2F">
      <w:pPr>
        <w:numPr>
          <w:ilvl w:val="0"/>
          <w:numId w:val="4"/>
        </w:numPr>
        <w:tabs>
          <w:tab w:val="left" w:pos="993"/>
        </w:tabs>
        <w:autoSpaceDE w:val="0"/>
        <w:autoSpaceDN w:val="0"/>
        <w:adjustRightInd w:val="0"/>
        <w:spacing w:after="200" w:line="276" w:lineRule="auto"/>
        <w:ind w:left="0" w:right="-1" w:firstLine="709"/>
        <w:contextualSpacing/>
        <w:jc w:val="both"/>
        <w:rPr>
          <w:sz w:val="28"/>
          <w:szCs w:val="28"/>
        </w:rPr>
      </w:pPr>
      <w:r w:rsidRPr="00274F18">
        <w:rPr>
          <w:sz w:val="28"/>
          <w:szCs w:val="28"/>
        </w:rPr>
        <w:t xml:space="preserve">отсутствие обоснованных жалоб на нарушения административного регламента, совершенные работниками Органа; </w:t>
      </w:r>
    </w:p>
    <w:p w:rsidR="00274F18" w:rsidRPr="00274F18" w:rsidRDefault="00274F18" w:rsidP="00BE4A2F">
      <w:pPr>
        <w:numPr>
          <w:ilvl w:val="0"/>
          <w:numId w:val="4"/>
        </w:numPr>
        <w:tabs>
          <w:tab w:val="left" w:pos="993"/>
        </w:tabs>
        <w:autoSpaceDE w:val="0"/>
        <w:autoSpaceDN w:val="0"/>
        <w:adjustRightInd w:val="0"/>
        <w:spacing w:after="200" w:line="276" w:lineRule="auto"/>
        <w:ind w:left="0" w:right="-1" w:firstLine="709"/>
        <w:contextualSpacing/>
        <w:jc w:val="both"/>
        <w:rPr>
          <w:sz w:val="28"/>
          <w:szCs w:val="28"/>
        </w:rPr>
      </w:pPr>
      <w:r w:rsidRPr="00274F18">
        <w:rPr>
          <w:sz w:val="28"/>
          <w:szCs w:val="28"/>
        </w:rPr>
        <w:t xml:space="preserve">количество взаимодействий заявителя с должностными лицами (без учета консультаций): </w:t>
      </w:r>
    </w:p>
    <w:p w:rsidR="00274F18" w:rsidRPr="00274F18" w:rsidRDefault="00274F18" w:rsidP="00274F18">
      <w:pPr>
        <w:autoSpaceDE w:val="0"/>
        <w:autoSpaceDN w:val="0"/>
        <w:adjustRightInd w:val="0"/>
        <w:ind w:right="-1" w:firstLine="709"/>
        <w:jc w:val="both"/>
        <w:rPr>
          <w:sz w:val="28"/>
          <w:szCs w:val="28"/>
        </w:rPr>
      </w:pPr>
      <w:r w:rsidRPr="00274F18">
        <w:rPr>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274F18" w:rsidRPr="00274F18" w:rsidRDefault="00274F18" w:rsidP="00274F18">
      <w:pPr>
        <w:autoSpaceDE w:val="0"/>
        <w:autoSpaceDN w:val="0"/>
        <w:adjustRightInd w:val="0"/>
        <w:ind w:right="-1" w:firstLine="709"/>
        <w:jc w:val="both"/>
        <w:rPr>
          <w:sz w:val="28"/>
          <w:szCs w:val="28"/>
        </w:rPr>
      </w:pPr>
      <w:r w:rsidRPr="00274F18">
        <w:rPr>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274F18" w:rsidRPr="00274F18" w:rsidRDefault="00274F18" w:rsidP="00274F18">
      <w:pPr>
        <w:autoSpaceDE w:val="0"/>
        <w:autoSpaceDN w:val="0"/>
        <w:adjustRightInd w:val="0"/>
        <w:ind w:right="-1" w:firstLine="709"/>
        <w:jc w:val="both"/>
        <w:rPr>
          <w:sz w:val="28"/>
          <w:szCs w:val="28"/>
        </w:rPr>
      </w:pPr>
      <w:r w:rsidRPr="00274F18">
        <w:rPr>
          <w:sz w:val="28"/>
          <w:szCs w:val="28"/>
        </w:rPr>
        <w:lastRenderedPageBreak/>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274F18" w:rsidRPr="00274F18" w:rsidRDefault="00274F18" w:rsidP="00274F18">
      <w:pPr>
        <w:autoSpaceDE w:val="0"/>
        <w:autoSpaceDN w:val="0"/>
        <w:adjustRightInd w:val="0"/>
        <w:ind w:right="-1" w:firstLine="709"/>
        <w:jc w:val="both"/>
        <w:rPr>
          <w:sz w:val="28"/>
          <w:szCs w:val="28"/>
        </w:rPr>
      </w:pPr>
      <w:r w:rsidRPr="00274F18">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274F18" w:rsidRPr="00274F18" w:rsidRDefault="00274F18" w:rsidP="00274F18">
      <w:pPr>
        <w:autoSpaceDE w:val="0"/>
        <w:autoSpaceDN w:val="0"/>
        <w:adjustRightInd w:val="0"/>
        <w:ind w:right="-1" w:firstLine="709"/>
        <w:jc w:val="both"/>
        <w:rPr>
          <w:sz w:val="28"/>
          <w:szCs w:val="28"/>
        </w:rPr>
      </w:pPr>
      <w:r w:rsidRPr="00274F18">
        <w:rPr>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274F18" w:rsidRPr="00274F18" w:rsidRDefault="00274F18" w:rsidP="00274F18">
      <w:pPr>
        <w:autoSpaceDE w:val="0"/>
        <w:autoSpaceDN w:val="0"/>
        <w:adjustRightInd w:val="0"/>
        <w:ind w:right="-1" w:firstLine="709"/>
        <w:jc w:val="both"/>
        <w:rPr>
          <w:sz w:val="28"/>
          <w:szCs w:val="28"/>
        </w:rPr>
      </w:pPr>
      <w:r w:rsidRPr="00274F18">
        <w:rPr>
          <w:sz w:val="28"/>
          <w:szCs w:val="28"/>
        </w:rPr>
        <w:t>2.15.4. Предоставление муниципальной услуги осуществляется в любом МФЦ</w:t>
      </w:r>
      <w:r w:rsidRPr="00274F18">
        <w:rPr>
          <w:sz w:val="22"/>
          <w:szCs w:val="22"/>
        </w:rPr>
        <w:t xml:space="preserve"> </w:t>
      </w:r>
      <w:r w:rsidRPr="00274F18">
        <w:rPr>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274F18" w:rsidRPr="00274F18" w:rsidRDefault="00274F18" w:rsidP="00274F18">
      <w:pPr>
        <w:ind w:right="-1" w:firstLine="709"/>
        <w:jc w:val="both"/>
        <w:rPr>
          <w:sz w:val="28"/>
          <w:szCs w:val="28"/>
        </w:rPr>
      </w:pPr>
      <w:r w:rsidRPr="00274F18">
        <w:rPr>
          <w:sz w:val="28"/>
          <w:szCs w:val="28"/>
        </w:rPr>
        <w:t>Муниципальная услуга в составе комплексного запроса не предоставляется.</w:t>
      </w:r>
    </w:p>
    <w:p w:rsidR="00274F18" w:rsidRPr="00274F18" w:rsidRDefault="00274F18" w:rsidP="00274F18">
      <w:pPr>
        <w:ind w:right="-1" w:firstLine="427"/>
        <w:jc w:val="both"/>
        <w:rPr>
          <w:sz w:val="28"/>
          <w:szCs w:val="28"/>
        </w:rPr>
      </w:pPr>
    </w:p>
    <w:p w:rsidR="00274F18" w:rsidRPr="00274F18" w:rsidRDefault="00274F18" w:rsidP="00274F18">
      <w:pPr>
        <w:ind w:right="-1"/>
        <w:jc w:val="center"/>
        <w:rPr>
          <w:sz w:val="28"/>
          <w:szCs w:val="28"/>
        </w:rPr>
      </w:pPr>
      <w:r w:rsidRPr="00274F18">
        <w:rPr>
          <w:sz w:val="28"/>
          <w:szCs w:val="28"/>
        </w:rPr>
        <w:t>2.16.</w:t>
      </w:r>
      <w:r w:rsidRPr="00274F18">
        <w:rPr>
          <w:sz w:val="28"/>
          <w:szCs w:val="28"/>
          <w:lang w:val="en-US"/>
        </w:rPr>
        <w:t> </w:t>
      </w:r>
      <w:r w:rsidRPr="00274F18">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274F18" w:rsidRPr="00274F18" w:rsidRDefault="00274F18" w:rsidP="00274F18">
      <w:pPr>
        <w:ind w:right="-1" w:firstLine="427"/>
        <w:jc w:val="both"/>
        <w:rPr>
          <w:sz w:val="28"/>
          <w:szCs w:val="28"/>
        </w:rPr>
      </w:pPr>
    </w:p>
    <w:p w:rsidR="00274F18" w:rsidRPr="00274F18" w:rsidRDefault="00274F18" w:rsidP="00274F18">
      <w:pPr>
        <w:tabs>
          <w:tab w:val="left" w:pos="709"/>
        </w:tabs>
        <w:ind w:right="-1" w:firstLine="709"/>
        <w:jc w:val="both"/>
        <w:rPr>
          <w:sz w:val="28"/>
          <w:szCs w:val="28"/>
        </w:rPr>
      </w:pPr>
      <w:r w:rsidRPr="00274F18">
        <w:rPr>
          <w:sz w:val="28"/>
          <w:szCs w:val="28"/>
        </w:rPr>
        <w:t>2.16.1. При предоставлении муниципальной услуги в электронной форме заявитель вправе:</w:t>
      </w:r>
    </w:p>
    <w:p w:rsidR="00274F18" w:rsidRPr="00274F18" w:rsidRDefault="00274F18" w:rsidP="00BE4A2F">
      <w:pPr>
        <w:numPr>
          <w:ilvl w:val="0"/>
          <w:numId w:val="8"/>
        </w:numPr>
        <w:tabs>
          <w:tab w:val="left" w:pos="1134"/>
        </w:tabs>
        <w:spacing w:after="200" w:line="276" w:lineRule="auto"/>
        <w:ind w:left="0" w:right="-1" w:firstLine="709"/>
        <w:contextualSpacing/>
        <w:jc w:val="both"/>
        <w:rPr>
          <w:sz w:val="28"/>
          <w:szCs w:val="28"/>
        </w:rPr>
      </w:pPr>
      <w:r w:rsidRPr="00274F18">
        <w:rPr>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274F18" w:rsidRPr="00274F18" w:rsidRDefault="00274F18" w:rsidP="00BE4A2F">
      <w:pPr>
        <w:numPr>
          <w:ilvl w:val="0"/>
          <w:numId w:val="8"/>
        </w:numPr>
        <w:tabs>
          <w:tab w:val="left" w:pos="1134"/>
        </w:tabs>
        <w:spacing w:after="200" w:line="276" w:lineRule="auto"/>
        <w:ind w:left="0" w:right="-1" w:firstLine="709"/>
        <w:contextualSpacing/>
        <w:jc w:val="both"/>
        <w:rPr>
          <w:sz w:val="28"/>
          <w:szCs w:val="28"/>
        </w:rPr>
      </w:pPr>
      <w:r w:rsidRPr="00274F18">
        <w:rPr>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274F18" w:rsidRPr="00274F18" w:rsidRDefault="00274F18" w:rsidP="00BE4A2F">
      <w:pPr>
        <w:numPr>
          <w:ilvl w:val="0"/>
          <w:numId w:val="8"/>
        </w:numPr>
        <w:tabs>
          <w:tab w:val="left" w:pos="1134"/>
        </w:tabs>
        <w:spacing w:after="200" w:line="276" w:lineRule="auto"/>
        <w:ind w:left="0" w:right="-1" w:firstLine="709"/>
        <w:contextualSpacing/>
        <w:jc w:val="both"/>
        <w:rPr>
          <w:sz w:val="28"/>
          <w:szCs w:val="28"/>
        </w:rPr>
      </w:pPr>
      <w:r w:rsidRPr="00274F18">
        <w:rPr>
          <w:sz w:val="28"/>
          <w:szCs w:val="28"/>
        </w:rPr>
        <w:t>получить сведения о ходе выполнения заявлений о предоставлении муниципальной услуги, поданных в электронной форме;</w:t>
      </w:r>
    </w:p>
    <w:p w:rsidR="00274F18" w:rsidRPr="00274F18" w:rsidRDefault="00274F18" w:rsidP="00BE4A2F">
      <w:pPr>
        <w:numPr>
          <w:ilvl w:val="0"/>
          <w:numId w:val="8"/>
        </w:numPr>
        <w:tabs>
          <w:tab w:val="left" w:pos="1134"/>
        </w:tabs>
        <w:spacing w:after="200" w:line="276" w:lineRule="auto"/>
        <w:ind w:left="0" w:right="-1" w:firstLine="709"/>
        <w:contextualSpacing/>
        <w:jc w:val="both"/>
        <w:rPr>
          <w:sz w:val="28"/>
          <w:szCs w:val="28"/>
        </w:rPr>
      </w:pPr>
      <w:r w:rsidRPr="00274F18">
        <w:rPr>
          <w:sz w:val="28"/>
          <w:szCs w:val="28"/>
        </w:rPr>
        <w:t>осуществить оценку качества предоставления муниципальной услуги;</w:t>
      </w:r>
    </w:p>
    <w:p w:rsidR="00274F18" w:rsidRPr="00274F18" w:rsidRDefault="00274F18" w:rsidP="00BE4A2F">
      <w:pPr>
        <w:numPr>
          <w:ilvl w:val="0"/>
          <w:numId w:val="8"/>
        </w:numPr>
        <w:tabs>
          <w:tab w:val="left" w:pos="1134"/>
        </w:tabs>
        <w:spacing w:after="200" w:line="276" w:lineRule="auto"/>
        <w:ind w:left="0" w:right="-1" w:firstLine="709"/>
        <w:contextualSpacing/>
        <w:jc w:val="both"/>
        <w:rPr>
          <w:sz w:val="28"/>
          <w:szCs w:val="28"/>
        </w:rPr>
      </w:pPr>
      <w:r w:rsidRPr="00274F18">
        <w:rPr>
          <w:sz w:val="28"/>
          <w:szCs w:val="28"/>
        </w:rPr>
        <w:t>получить результат предоставления муниципальной услуги в форме электронного документа;</w:t>
      </w:r>
    </w:p>
    <w:p w:rsidR="00274F18" w:rsidRPr="00274F18" w:rsidRDefault="00274F18" w:rsidP="00BE4A2F">
      <w:pPr>
        <w:numPr>
          <w:ilvl w:val="0"/>
          <w:numId w:val="8"/>
        </w:numPr>
        <w:tabs>
          <w:tab w:val="left" w:pos="1134"/>
        </w:tabs>
        <w:suppressAutoHyphens/>
        <w:spacing w:after="200" w:line="276" w:lineRule="auto"/>
        <w:ind w:left="0" w:right="-1" w:firstLine="709"/>
        <w:contextualSpacing/>
        <w:jc w:val="both"/>
        <w:rPr>
          <w:sz w:val="28"/>
          <w:szCs w:val="28"/>
        </w:rPr>
      </w:pPr>
      <w:r w:rsidRPr="00274F18">
        <w:rPr>
          <w:sz w:val="28"/>
          <w:szCs w:val="28"/>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274F18" w:rsidRPr="00274F18" w:rsidRDefault="00274F18" w:rsidP="00274F18">
      <w:pPr>
        <w:autoSpaceDE w:val="0"/>
        <w:autoSpaceDN w:val="0"/>
        <w:adjustRightInd w:val="0"/>
        <w:ind w:firstLine="709"/>
        <w:jc w:val="both"/>
        <w:rPr>
          <w:sz w:val="28"/>
          <w:szCs w:val="28"/>
        </w:rPr>
      </w:pPr>
      <w:r w:rsidRPr="00274F18">
        <w:rPr>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274F18" w:rsidRPr="00274F18" w:rsidRDefault="00274F18" w:rsidP="00274F18">
      <w:pPr>
        <w:suppressAutoHyphens/>
        <w:ind w:right="-1" w:firstLine="709"/>
        <w:jc w:val="both"/>
        <w:rPr>
          <w:sz w:val="28"/>
          <w:szCs w:val="28"/>
        </w:rPr>
      </w:pPr>
      <w:r w:rsidRPr="00274F18">
        <w:rPr>
          <w:sz w:val="28"/>
          <w:szCs w:val="28"/>
        </w:rPr>
        <w:t>2.16.3. При формировании заявления обеспечивается:</w:t>
      </w:r>
    </w:p>
    <w:p w:rsidR="00274F18" w:rsidRPr="00274F18" w:rsidRDefault="00274F18" w:rsidP="00BE4A2F">
      <w:pPr>
        <w:numPr>
          <w:ilvl w:val="0"/>
          <w:numId w:val="9"/>
        </w:numPr>
        <w:tabs>
          <w:tab w:val="left" w:pos="1134"/>
        </w:tabs>
        <w:suppressAutoHyphens/>
        <w:spacing w:after="200" w:line="276" w:lineRule="auto"/>
        <w:ind w:left="0" w:right="-1" w:firstLine="709"/>
        <w:contextualSpacing/>
        <w:jc w:val="both"/>
        <w:rPr>
          <w:sz w:val="28"/>
          <w:szCs w:val="28"/>
        </w:rPr>
      </w:pPr>
      <w:r w:rsidRPr="00274F18">
        <w:rPr>
          <w:sz w:val="28"/>
          <w:szCs w:val="28"/>
        </w:rPr>
        <w:lastRenderedPageBreak/>
        <w:t>возможность копирования и сохранения заявления и иных документов, необходимых для предоставления услуги;</w:t>
      </w:r>
    </w:p>
    <w:p w:rsidR="00274F18" w:rsidRPr="00274F18" w:rsidRDefault="00274F18" w:rsidP="00BE4A2F">
      <w:pPr>
        <w:numPr>
          <w:ilvl w:val="0"/>
          <w:numId w:val="9"/>
        </w:numPr>
        <w:tabs>
          <w:tab w:val="left" w:pos="1134"/>
        </w:tabs>
        <w:suppressAutoHyphens/>
        <w:spacing w:after="200" w:line="276" w:lineRule="auto"/>
        <w:ind w:left="0" w:right="-1" w:firstLine="709"/>
        <w:contextualSpacing/>
        <w:jc w:val="both"/>
        <w:rPr>
          <w:sz w:val="28"/>
          <w:szCs w:val="28"/>
        </w:rPr>
      </w:pPr>
      <w:r w:rsidRPr="00274F18">
        <w:rPr>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274F18" w:rsidRPr="00274F18" w:rsidRDefault="00274F18" w:rsidP="00BE4A2F">
      <w:pPr>
        <w:numPr>
          <w:ilvl w:val="0"/>
          <w:numId w:val="9"/>
        </w:numPr>
        <w:tabs>
          <w:tab w:val="left" w:pos="1134"/>
        </w:tabs>
        <w:suppressAutoHyphens/>
        <w:spacing w:after="200" w:line="276" w:lineRule="auto"/>
        <w:ind w:left="0" w:right="-1" w:firstLine="709"/>
        <w:contextualSpacing/>
        <w:jc w:val="both"/>
        <w:rPr>
          <w:sz w:val="28"/>
          <w:szCs w:val="28"/>
        </w:rPr>
      </w:pPr>
      <w:r w:rsidRPr="00274F18">
        <w:rPr>
          <w:sz w:val="28"/>
          <w:szCs w:val="28"/>
        </w:rPr>
        <w:t>возможность печати на бумажном носителе копии электронной формы заявления;</w:t>
      </w:r>
    </w:p>
    <w:p w:rsidR="00274F18" w:rsidRPr="00274F18" w:rsidRDefault="00274F18" w:rsidP="00BE4A2F">
      <w:pPr>
        <w:numPr>
          <w:ilvl w:val="0"/>
          <w:numId w:val="9"/>
        </w:numPr>
        <w:tabs>
          <w:tab w:val="left" w:pos="1134"/>
        </w:tabs>
        <w:suppressAutoHyphens/>
        <w:spacing w:after="200" w:line="276" w:lineRule="auto"/>
        <w:ind w:left="0" w:right="-1" w:firstLine="709"/>
        <w:contextualSpacing/>
        <w:jc w:val="both"/>
        <w:rPr>
          <w:sz w:val="28"/>
          <w:szCs w:val="28"/>
        </w:rPr>
      </w:pPr>
      <w:r w:rsidRPr="00274F18">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74F18" w:rsidRPr="00274F18" w:rsidRDefault="00274F18" w:rsidP="00BE4A2F">
      <w:pPr>
        <w:numPr>
          <w:ilvl w:val="0"/>
          <w:numId w:val="9"/>
        </w:numPr>
        <w:tabs>
          <w:tab w:val="left" w:pos="1134"/>
        </w:tabs>
        <w:suppressAutoHyphens/>
        <w:spacing w:after="200" w:line="276" w:lineRule="auto"/>
        <w:ind w:left="0" w:right="-1" w:firstLine="709"/>
        <w:contextualSpacing/>
        <w:jc w:val="both"/>
        <w:rPr>
          <w:sz w:val="28"/>
          <w:szCs w:val="28"/>
        </w:rPr>
      </w:pPr>
      <w:r w:rsidRPr="00274F18">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274F18" w:rsidRPr="00274F18" w:rsidRDefault="00274F18" w:rsidP="00BE4A2F">
      <w:pPr>
        <w:numPr>
          <w:ilvl w:val="0"/>
          <w:numId w:val="9"/>
        </w:numPr>
        <w:tabs>
          <w:tab w:val="left" w:pos="1134"/>
        </w:tabs>
        <w:suppressAutoHyphens/>
        <w:spacing w:after="200" w:line="276" w:lineRule="auto"/>
        <w:ind w:left="0" w:right="-1" w:firstLine="709"/>
        <w:contextualSpacing/>
        <w:jc w:val="both"/>
        <w:rPr>
          <w:sz w:val="28"/>
          <w:szCs w:val="28"/>
        </w:rPr>
      </w:pPr>
      <w:r w:rsidRPr="00274F18">
        <w:rPr>
          <w:sz w:val="28"/>
          <w:szCs w:val="28"/>
        </w:rPr>
        <w:t>возможность вернуться на любой из этапов заполнения электронной формы заявления без потери ранее введенной информации;</w:t>
      </w:r>
    </w:p>
    <w:p w:rsidR="00274F18" w:rsidRPr="00274F18" w:rsidRDefault="00274F18" w:rsidP="00BE4A2F">
      <w:pPr>
        <w:numPr>
          <w:ilvl w:val="0"/>
          <w:numId w:val="9"/>
        </w:numPr>
        <w:tabs>
          <w:tab w:val="left" w:pos="1134"/>
        </w:tabs>
        <w:suppressAutoHyphens/>
        <w:spacing w:after="200" w:line="276" w:lineRule="auto"/>
        <w:ind w:left="0" w:right="-1" w:firstLine="709"/>
        <w:contextualSpacing/>
        <w:jc w:val="both"/>
        <w:rPr>
          <w:sz w:val="28"/>
          <w:szCs w:val="28"/>
        </w:rPr>
      </w:pPr>
      <w:r w:rsidRPr="00274F18">
        <w:rPr>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274F18" w:rsidRPr="00274F18" w:rsidRDefault="00274F18" w:rsidP="00274F18">
      <w:pPr>
        <w:suppressAutoHyphens/>
        <w:ind w:right="-1" w:firstLine="709"/>
        <w:jc w:val="both"/>
        <w:rPr>
          <w:sz w:val="28"/>
          <w:szCs w:val="28"/>
        </w:rPr>
      </w:pPr>
      <w:r w:rsidRPr="00274F18">
        <w:rPr>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274F18" w:rsidRPr="00274F18" w:rsidRDefault="00274F18" w:rsidP="00274F18">
      <w:pPr>
        <w:suppressAutoHyphens/>
        <w:ind w:right="-1" w:firstLine="709"/>
        <w:jc w:val="both"/>
        <w:rPr>
          <w:sz w:val="28"/>
          <w:szCs w:val="28"/>
        </w:rPr>
      </w:pPr>
      <w:r w:rsidRPr="00274F18">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274F18" w:rsidRPr="00274F18" w:rsidRDefault="00274F18" w:rsidP="00274F18">
      <w:pPr>
        <w:suppressAutoHyphens/>
        <w:ind w:right="-1" w:firstLine="709"/>
        <w:jc w:val="both"/>
        <w:rPr>
          <w:sz w:val="28"/>
          <w:szCs w:val="28"/>
        </w:rPr>
      </w:pPr>
      <w:r w:rsidRPr="00274F18">
        <w:rPr>
          <w:sz w:val="28"/>
          <w:szCs w:val="28"/>
        </w:rPr>
        <w:t>Запись на определенную дату заканчивается за сутки до наступления этой даты.</w:t>
      </w:r>
    </w:p>
    <w:p w:rsidR="00274F18" w:rsidRPr="00274F18" w:rsidRDefault="00274F18" w:rsidP="00274F18">
      <w:pPr>
        <w:suppressAutoHyphens/>
        <w:ind w:right="-1" w:firstLine="709"/>
        <w:jc w:val="both"/>
        <w:rPr>
          <w:sz w:val="28"/>
          <w:szCs w:val="28"/>
        </w:rPr>
      </w:pPr>
      <w:r w:rsidRPr="00274F18">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274F18" w:rsidRPr="00274F18" w:rsidRDefault="00274F18" w:rsidP="00274F18">
      <w:pPr>
        <w:suppressAutoHyphens/>
        <w:ind w:right="-1" w:firstLine="709"/>
        <w:jc w:val="both"/>
        <w:rPr>
          <w:sz w:val="28"/>
          <w:szCs w:val="28"/>
        </w:rPr>
      </w:pPr>
      <w:r w:rsidRPr="00274F18">
        <w:rPr>
          <w:sz w:val="28"/>
          <w:szCs w:val="28"/>
        </w:rPr>
        <w:t>фамилию, имя, отчество (при наличии);</w:t>
      </w:r>
    </w:p>
    <w:p w:rsidR="00274F18" w:rsidRPr="00274F18" w:rsidRDefault="00274F18" w:rsidP="00274F18">
      <w:pPr>
        <w:suppressAutoHyphens/>
        <w:ind w:right="-1" w:firstLine="709"/>
        <w:jc w:val="both"/>
        <w:rPr>
          <w:sz w:val="28"/>
          <w:szCs w:val="28"/>
        </w:rPr>
      </w:pPr>
      <w:r w:rsidRPr="00274F18">
        <w:rPr>
          <w:sz w:val="28"/>
          <w:szCs w:val="28"/>
        </w:rPr>
        <w:t>номер телефона;</w:t>
      </w:r>
    </w:p>
    <w:p w:rsidR="00274F18" w:rsidRPr="00274F18" w:rsidRDefault="00274F18" w:rsidP="00274F18">
      <w:pPr>
        <w:suppressAutoHyphens/>
        <w:ind w:right="-1" w:firstLine="709"/>
        <w:jc w:val="both"/>
        <w:rPr>
          <w:sz w:val="28"/>
          <w:szCs w:val="28"/>
        </w:rPr>
      </w:pPr>
      <w:r w:rsidRPr="00274F18">
        <w:rPr>
          <w:sz w:val="28"/>
          <w:szCs w:val="28"/>
        </w:rPr>
        <w:t>адрес электронной почты (по желанию);</w:t>
      </w:r>
    </w:p>
    <w:p w:rsidR="00274F18" w:rsidRPr="00274F18" w:rsidRDefault="00274F18" w:rsidP="00274F18">
      <w:pPr>
        <w:suppressAutoHyphens/>
        <w:ind w:right="-1" w:firstLine="709"/>
        <w:jc w:val="both"/>
        <w:rPr>
          <w:sz w:val="28"/>
          <w:szCs w:val="28"/>
        </w:rPr>
      </w:pPr>
      <w:r w:rsidRPr="00274F18">
        <w:rPr>
          <w:sz w:val="28"/>
          <w:szCs w:val="28"/>
        </w:rPr>
        <w:t>желаемую дату и время приема.</w:t>
      </w:r>
    </w:p>
    <w:p w:rsidR="00274F18" w:rsidRPr="00274F18" w:rsidRDefault="00274F18" w:rsidP="00274F18">
      <w:pPr>
        <w:suppressAutoHyphens/>
        <w:ind w:right="-1" w:firstLine="709"/>
        <w:jc w:val="both"/>
        <w:rPr>
          <w:sz w:val="28"/>
          <w:szCs w:val="28"/>
        </w:rPr>
      </w:pPr>
      <w:r w:rsidRPr="00274F18">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274F18" w:rsidRPr="00274F18" w:rsidRDefault="00274F18" w:rsidP="00274F18">
      <w:pPr>
        <w:suppressAutoHyphens/>
        <w:ind w:right="-1" w:firstLine="709"/>
        <w:jc w:val="both"/>
        <w:rPr>
          <w:sz w:val="28"/>
          <w:szCs w:val="28"/>
        </w:rPr>
      </w:pPr>
      <w:r w:rsidRPr="00274F18">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274F18" w:rsidRPr="00274F18" w:rsidRDefault="00274F18" w:rsidP="00274F18">
      <w:pPr>
        <w:suppressAutoHyphens/>
        <w:ind w:right="-1" w:firstLine="709"/>
        <w:jc w:val="both"/>
        <w:rPr>
          <w:sz w:val="28"/>
          <w:szCs w:val="28"/>
        </w:rPr>
      </w:pPr>
      <w:r w:rsidRPr="00274F18">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274F18" w:rsidRPr="00274F18" w:rsidRDefault="00274F18" w:rsidP="00274F18">
      <w:pPr>
        <w:suppressAutoHyphens/>
        <w:ind w:right="-1" w:firstLine="709"/>
        <w:jc w:val="both"/>
        <w:rPr>
          <w:sz w:val="28"/>
          <w:szCs w:val="28"/>
        </w:rPr>
      </w:pPr>
      <w:r w:rsidRPr="00274F18">
        <w:rPr>
          <w:sz w:val="28"/>
          <w:szCs w:val="28"/>
        </w:rPr>
        <w:t>Заявитель в любое время вправе отказаться от предварительной записи.</w:t>
      </w:r>
    </w:p>
    <w:p w:rsidR="00274F18" w:rsidRPr="00274F18" w:rsidRDefault="00274F18" w:rsidP="00274F18">
      <w:pPr>
        <w:ind w:right="-1" w:firstLine="709"/>
        <w:jc w:val="both"/>
        <w:rPr>
          <w:b/>
          <w:bCs/>
          <w:sz w:val="28"/>
          <w:szCs w:val="28"/>
        </w:rPr>
      </w:pPr>
      <w:r w:rsidRPr="00274F18">
        <w:rPr>
          <w:sz w:val="28"/>
          <w:szCs w:val="28"/>
        </w:rPr>
        <w:t xml:space="preserve">Запрещается требовать от заявителя совершения иных действий, кроме прохождения идентификации и аутентификации в соответствии с нормативными </w:t>
      </w:r>
      <w:r w:rsidRPr="00274F18">
        <w:rPr>
          <w:sz w:val="28"/>
          <w:szCs w:val="28"/>
        </w:rPr>
        <w:lastRenderedPageBreak/>
        <w:t>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74F18" w:rsidRPr="00274F18" w:rsidRDefault="00274F18" w:rsidP="00274F18">
      <w:pPr>
        <w:autoSpaceDE w:val="0"/>
        <w:autoSpaceDN w:val="0"/>
        <w:adjustRightInd w:val="0"/>
        <w:ind w:right="-1"/>
        <w:jc w:val="center"/>
        <w:rPr>
          <w:b/>
          <w:bCs/>
          <w:sz w:val="28"/>
          <w:szCs w:val="28"/>
        </w:rPr>
      </w:pPr>
    </w:p>
    <w:p w:rsidR="00274F18" w:rsidRPr="00274F18" w:rsidRDefault="00274F18" w:rsidP="00274F18">
      <w:pPr>
        <w:autoSpaceDE w:val="0"/>
        <w:autoSpaceDN w:val="0"/>
        <w:adjustRightInd w:val="0"/>
        <w:ind w:right="-1"/>
        <w:jc w:val="center"/>
        <w:rPr>
          <w:color w:val="000000"/>
          <w:sz w:val="28"/>
          <w:szCs w:val="28"/>
        </w:rPr>
      </w:pPr>
      <w:r w:rsidRPr="00274F18">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74F18" w:rsidRPr="00274F18" w:rsidRDefault="00274F18" w:rsidP="00274F18">
      <w:pPr>
        <w:autoSpaceDE w:val="0"/>
        <w:autoSpaceDN w:val="0"/>
        <w:adjustRightInd w:val="0"/>
        <w:ind w:right="-1"/>
        <w:jc w:val="center"/>
        <w:rPr>
          <w:sz w:val="28"/>
          <w:szCs w:val="28"/>
        </w:rPr>
      </w:pPr>
    </w:p>
    <w:p w:rsidR="00274F18" w:rsidRPr="00274F18" w:rsidRDefault="00274F18" w:rsidP="00274F18">
      <w:pPr>
        <w:suppressAutoHyphens/>
        <w:autoSpaceDE w:val="0"/>
        <w:autoSpaceDN w:val="0"/>
        <w:adjustRightInd w:val="0"/>
        <w:ind w:right="-1"/>
        <w:jc w:val="center"/>
        <w:rPr>
          <w:sz w:val="28"/>
          <w:szCs w:val="28"/>
        </w:rPr>
      </w:pPr>
      <w:r w:rsidRPr="00274F18">
        <w:rPr>
          <w:sz w:val="28"/>
          <w:szCs w:val="28"/>
        </w:rPr>
        <w:t xml:space="preserve">3.1. Описание последовательности действий при предоставлении </w:t>
      </w:r>
      <w:r w:rsidRPr="00274F18">
        <w:rPr>
          <w:sz w:val="28"/>
          <w:szCs w:val="28"/>
        </w:rPr>
        <w:br/>
        <w:t>муниципальной услуги</w:t>
      </w:r>
    </w:p>
    <w:p w:rsidR="00274F18" w:rsidRPr="00274F18" w:rsidRDefault="00274F18" w:rsidP="00274F18">
      <w:pPr>
        <w:suppressAutoHyphens/>
        <w:autoSpaceDE w:val="0"/>
        <w:autoSpaceDN w:val="0"/>
        <w:adjustRightInd w:val="0"/>
        <w:ind w:right="-1" w:firstLine="709"/>
        <w:jc w:val="both"/>
        <w:rPr>
          <w:sz w:val="28"/>
          <w:szCs w:val="28"/>
        </w:rPr>
      </w:pPr>
    </w:p>
    <w:p w:rsidR="00274F18" w:rsidRPr="00274F18" w:rsidRDefault="00274F18" w:rsidP="00274F18">
      <w:pPr>
        <w:suppressAutoHyphens/>
        <w:autoSpaceDE w:val="0"/>
        <w:autoSpaceDN w:val="0"/>
        <w:adjustRightInd w:val="0"/>
        <w:ind w:right="-1" w:firstLine="709"/>
        <w:jc w:val="both"/>
        <w:rPr>
          <w:sz w:val="28"/>
          <w:szCs w:val="28"/>
        </w:rPr>
      </w:pPr>
      <w:r w:rsidRPr="00274F18">
        <w:rPr>
          <w:sz w:val="28"/>
          <w:szCs w:val="28"/>
        </w:rPr>
        <w:t>3.1.1. Предоставление муниципальной услуги включает в себя следующие административные процедуры:</w:t>
      </w:r>
    </w:p>
    <w:p w:rsidR="00274F18" w:rsidRPr="00274F18" w:rsidRDefault="00274F18" w:rsidP="00274F18">
      <w:pPr>
        <w:suppressAutoHyphens/>
        <w:autoSpaceDE w:val="0"/>
        <w:autoSpaceDN w:val="0"/>
        <w:adjustRightInd w:val="0"/>
        <w:ind w:right="-1" w:firstLine="709"/>
        <w:jc w:val="both"/>
        <w:rPr>
          <w:sz w:val="28"/>
          <w:szCs w:val="28"/>
        </w:rPr>
      </w:pPr>
      <w:r w:rsidRPr="00274F18">
        <w:rPr>
          <w:sz w:val="28"/>
          <w:szCs w:val="28"/>
        </w:rPr>
        <w:t>1) оказание консультаций заявителю;</w:t>
      </w:r>
    </w:p>
    <w:p w:rsidR="00274F18" w:rsidRPr="00274F18" w:rsidRDefault="00274F18" w:rsidP="00274F18">
      <w:pPr>
        <w:suppressAutoHyphens/>
        <w:autoSpaceDE w:val="0"/>
        <w:autoSpaceDN w:val="0"/>
        <w:adjustRightInd w:val="0"/>
        <w:ind w:right="-1" w:firstLine="709"/>
        <w:jc w:val="both"/>
        <w:rPr>
          <w:sz w:val="28"/>
          <w:szCs w:val="28"/>
        </w:rPr>
      </w:pPr>
      <w:r w:rsidRPr="00274F18">
        <w:rPr>
          <w:sz w:val="28"/>
          <w:szCs w:val="28"/>
        </w:rPr>
        <w:t>2) принятие и рассмотрение комплекта документов, представленных заявителем;</w:t>
      </w:r>
    </w:p>
    <w:p w:rsidR="00274F18" w:rsidRPr="00274F18" w:rsidRDefault="00274F18" w:rsidP="00274F18">
      <w:pPr>
        <w:suppressAutoHyphens/>
        <w:autoSpaceDE w:val="0"/>
        <w:autoSpaceDN w:val="0"/>
        <w:adjustRightInd w:val="0"/>
        <w:ind w:right="-1" w:firstLine="709"/>
        <w:jc w:val="both"/>
        <w:rPr>
          <w:sz w:val="28"/>
          <w:szCs w:val="28"/>
        </w:rPr>
      </w:pPr>
      <w:r w:rsidRPr="00274F18">
        <w:rPr>
          <w:sz w:val="28"/>
          <w:szCs w:val="28"/>
        </w:rPr>
        <w:t>3) направление межведомственных запросов в органы, участвующие в предоставлении муниципальной услуги;</w:t>
      </w:r>
    </w:p>
    <w:p w:rsidR="00274F18" w:rsidRPr="00274F18" w:rsidRDefault="00274F18" w:rsidP="00274F18">
      <w:pPr>
        <w:suppressAutoHyphens/>
        <w:autoSpaceDE w:val="0"/>
        <w:autoSpaceDN w:val="0"/>
        <w:adjustRightInd w:val="0"/>
        <w:ind w:right="-1" w:firstLine="709"/>
        <w:jc w:val="both"/>
        <w:rPr>
          <w:sz w:val="28"/>
          <w:szCs w:val="28"/>
        </w:rPr>
      </w:pPr>
      <w:r w:rsidRPr="00274F18">
        <w:rPr>
          <w:sz w:val="28"/>
          <w:szCs w:val="28"/>
        </w:rPr>
        <w:t>4) подготовка результата муниципальной услуги;</w:t>
      </w:r>
    </w:p>
    <w:p w:rsidR="00274F18" w:rsidRPr="00274F18" w:rsidRDefault="00274F18" w:rsidP="00274F18">
      <w:pPr>
        <w:suppressAutoHyphens/>
        <w:autoSpaceDE w:val="0"/>
        <w:autoSpaceDN w:val="0"/>
        <w:adjustRightInd w:val="0"/>
        <w:ind w:right="-1" w:firstLine="709"/>
        <w:jc w:val="both"/>
        <w:rPr>
          <w:sz w:val="28"/>
          <w:szCs w:val="28"/>
        </w:rPr>
      </w:pPr>
      <w:r w:rsidRPr="00274F18">
        <w:rPr>
          <w:sz w:val="28"/>
          <w:szCs w:val="28"/>
        </w:rPr>
        <w:t>5) выдача (направление) заявителю результата муниципальной услуги.</w:t>
      </w:r>
    </w:p>
    <w:p w:rsidR="00274F18" w:rsidRPr="00274F18" w:rsidRDefault="00274F18" w:rsidP="00274F18">
      <w:pPr>
        <w:suppressAutoHyphens/>
        <w:autoSpaceDE w:val="0"/>
        <w:autoSpaceDN w:val="0"/>
        <w:adjustRightInd w:val="0"/>
        <w:ind w:right="-1" w:firstLine="709"/>
        <w:jc w:val="both"/>
        <w:rPr>
          <w:sz w:val="28"/>
          <w:szCs w:val="28"/>
        </w:rPr>
      </w:pPr>
    </w:p>
    <w:p w:rsidR="00274F18" w:rsidRPr="00274F18" w:rsidRDefault="00274F18" w:rsidP="00274F18">
      <w:pPr>
        <w:suppressAutoHyphens/>
        <w:autoSpaceDE w:val="0"/>
        <w:autoSpaceDN w:val="0"/>
        <w:adjustRightInd w:val="0"/>
        <w:ind w:right="-1"/>
        <w:jc w:val="center"/>
        <w:rPr>
          <w:sz w:val="28"/>
          <w:szCs w:val="28"/>
        </w:rPr>
      </w:pPr>
      <w:r w:rsidRPr="00274F18">
        <w:rPr>
          <w:sz w:val="28"/>
          <w:szCs w:val="28"/>
        </w:rPr>
        <w:t>3.2. Оказание консультаций заявителю</w:t>
      </w:r>
    </w:p>
    <w:p w:rsidR="00274F18" w:rsidRPr="00274F18" w:rsidRDefault="00274F18" w:rsidP="00274F18">
      <w:pPr>
        <w:suppressAutoHyphens/>
        <w:autoSpaceDE w:val="0"/>
        <w:autoSpaceDN w:val="0"/>
        <w:adjustRightInd w:val="0"/>
        <w:ind w:right="-1" w:firstLine="709"/>
        <w:jc w:val="both"/>
        <w:rPr>
          <w:sz w:val="28"/>
          <w:szCs w:val="28"/>
        </w:rPr>
      </w:pPr>
    </w:p>
    <w:p w:rsidR="00274F18" w:rsidRPr="00274F18" w:rsidRDefault="00274F18" w:rsidP="00274F18">
      <w:pPr>
        <w:suppressAutoHyphens/>
        <w:autoSpaceDE w:val="0"/>
        <w:autoSpaceDN w:val="0"/>
        <w:adjustRightInd w:val="0"/>
        <w:ind w:right="-1" w:firstLine="709"/>
        <w:jc w:val="both"/>
        <w:rPr>
          <w:sz w:val="28"/>
          <w:szCs w:val="28"/>
        </w:rPr>
      </w:pPr>
      <w:r w:rsidRPr="00274F18">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274F18" w:rsidRPr="00274F18" w:rsidRDefault="00274F18" w:rsidP="00274F18">
      <w:pPr>
        <w:suppressAutoHyphens/>
        <w:autoSpaceDE w:val="0"/>
        <w:autoSpaceDN w:val="0"/>
        <w:adjustRightInd w:val="0"/>
        <w:ind w:right="-1" w:firstLine="709"/>
        <w:jc w:val="both"/>
        <w:rPr>
          <w:sz w:val="28"/>
          <w:szCs w:val="28"/>
        </w:rPr>
      </w:pPr>
      <w:r w:rsidRPr="00274F18">
        <w:rPr>
          <w:sz w:val="28"/>
          <w:szCs w:val="28"/>
        </w:rPr>
        <w:t>Должностным лицом (работником), ответственным за выполнение административной процедуры, является:</w:t>
      </w:r>
    </w:p>
    <w:p w:rsidR="00274F18" w:rsidRPr="00274F18" w:rsidRDefault="00274F18" w:rsidP="00274F18">
      <w:pPr>
        <w:suppressAutoHyphens/>
        <w:autoSpaceDE w:val="0"/>
        <w:autoSpaceDN w:val="0"/>
        <w:adjustRightInd w:val="0"/>
        <w:ind w:right="-1" w:firstLine="709"/>
        <w:jc w:val="both"/>
        <w:rPr>
          <w:sz w:val="28"/>
          <w:szCs w:val="28"/>
        </w:rPr>
      </w:pPr>
      <w:r w:rsidRPr="00274F18">
        <w:rPr>
          <w:sz w:val="28"/>
          <w:szCs w:val="28"/>
        </w:rPr>
        <w:t>при обращении заявителя в МФЦ – работник МФЦ;</w:t>
      </w:r>
    </w:p>
    <w:p w:rsidR="00274F18" w:rsidRPr="00274F18" w:rsidRDefault="00274F18" w:rsidP="00274F18">
      <w:pPr>
        <w:suppressAutoHyphens/>
        <w:autoSpaceDE w:val="0"/>
        <w:autoSpaceDN w:val="0"/>
        <w:adjustRightInd w:val="0"/>
        <w:ind w:right="-1" w:firstLine="709"/>
        <w:jc w:val="both"/>
        <w:rPr>
          <w:sz w:val="28"/>
          <w:szCs w:val="28"/>
        </w:rPr>
      </w:pPr>
      <w:r w:rsidRPr="00274F18">
        <w:rPr>
          <w:sz w:val="28"/>
          <w:szCs w:val="28"/>
        </w:rPr>
        <w:t>при обращении заявителя в Орган - специалист отдела инфраструктурного развития Исполнительного комитета Мамадышского муниципального района Республики Татарстан (далее - должностное лицо, ответственное за консультирование).</w:t>
      </w:r>
    </w:p>
    <w:p w:rsidR="00274F18" w:rsidRPr="00274F18" w:rsidRDefault="00274F18" w:rsidP="00274F18">
      <w:pPr>
        <w:suppressAutoHyphens/>
        <w:autoSpaceDE w:val="0"/>
        <w:autoSpaceDN w:val="0"/>
        <w:adjustRightInd w:val="0"/>
        <w:ind w:right="-1" w:firstLine="709"/>
        <w:jc w:val="both"/>
        <w:rPr>
          <w:sz w:val="28"/>
          <w:szCs w:val="28"/>
        </w:rPr>
      </w:pPr>
      <w:r w:rsidRPr="00274F18">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274F18" w:rsidRPr="00274F18" w:rsidRDefault="00274F18" w:rsidP="00274F18">
      <w:pPr>
        <w:suppressAutoHyphens/>
        <w:autoSpaceDE w:val="0"/>
        <w:autoSpaceDN w:val="0"/>
        <w:adjustRightInd w:val="0"/>
        <w:ind w:right="-1" w:firstLine="709"/>
        <w:jc w:val="both"/>
        <w:rPr>
          <w:sz w:val="28"/>
          <w:szCs w:val="28"/>
        </w:rPr>
      </w:pPr>
      <w:r w:rsidRPr="00274F18">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274F18" w:rsidRPr="00274F18" w:rsidRDefault="00274F18" w:rsidP="00274F18">
      <w:pPr>
        <w:suppressAutoHyphens/>
        <w:autoSpaceDE w:val="0"/>
        <w:autoSpaceDN w:val="0"/>
        <w:adjustRightInd w:val="0"/>
        <w:ind w:right="-1" w:firstLine="709"/>
        <w:jc w:val="both"/>
        <w:rPr>
          <w:sz w:val="28"/>
          <w:szCs w:val="28"/>
        </w:rPr>
      </w:pPr>
      <w:r w:rsidRPr="00274F18">
        <w:rPr>
          <w:sz w:val="28"/>
          <w:szCs w:val="28"/>
        </w:rPr>
        <w:t>Заявитель может получить информацию о порядке предоставления муниципальной услуги на официальном сайте МФЦ http://mfc16.tatarsta</w:t>
      </w:r>
      <w:r w:rsidRPr="00274F18">
        <w:rPr>
          <w:sz w:val="28"/>
          <w:szCs w:val="28"/>
          <w:lang w:val="en-US"/>
        </w:rPr>
        <w:t>n</w:t>
      </w:r>
      <w:r w:rsidRPr="00274F18">
        <w:rPr>
          <w:sz w:val="28"/>
          <w:szCs w:val="28"/>
        </w:rPr>
        <w:t>.ru.</w:t>
      </w:r>
    </w:p>
    <w:p w:rsidR="00274F18" w:rsidRPr="00274F18" w:rsidRDefault="00274F18" w:rsidP="00274F18">
      <w:pPr>
        <w:suppressAutoHyphens/>
        <w:autoSpaceDE w:val="0"/>
        <w:autoSpaceDN w:val="0"/>
        <w:adjustRightInd w:val="0"/>
        <w:ind w:right="-1" w:firstLine="709"/>
        <w:jc w:val="both"/>
        <w:rPr>
          <w:sz w:val="28"/>
          <w:szCs w:val="28"/>
        </w:rPr>
      </w:pPr>
      <w:r w:rsidRPr="00274F18">
        <w:rPr>
          <w:sz w:val="28"/>
          <w:szCs w:val="28"/>
        </w:rPr>
        <w:t>Административные процедуры, устанавливаемые настоящим пунктом, выполняются в день обращения заявителя.</w:t>
      </w:r>
    </w:p>
    <w:p w:rsidR="00274F18" w:rsidRPr="00274F18" w:rsidRDefault="00274F18" w:rsidP="00274F18">
      <w:pPr>
        <w:suppressAutoHyphens/>
        <w:autoSpaceDE w:val="0"/>
        <w:autoSpaceDN w:val="0"/>
        <w:adjustRightInd w:val="0"/>
        <w:ind w:right="-1" w:firstLine="709"/>
        <w:jc w:val="both"/>
        <w:rPr>
          <w:sz w:val="28"/>
          <w:szCs w:val="28"/>
        </w:rPr>
      </w:pPr>
      <w:r w:rsidRPr="00274F18">
        <w:rPr>
          <w:sz w:val="28"/>
          <w:szCs w:val="28"/>
        </w:rPr>
        <w:t xml:space="preserve">Результатами </w:t>
      </w:r>
      <w:r w:rsidRPr="00274F18">
        <w:rPr>
          <w:bCs/>
          <w:iCs/>
          <w:sz w:val="28"/>
          <w:szCs w:val="28"/>
          <w:shd w:val="clear" w:color="auto" w:fill="FFFFFF"/>
        </w:rPr>
        <w:t>выполнения административных процедур являются:</w:t>
      </w:r>
      <w:r w:rsidRPr="00274F18">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274F18" w:rsidRPr="00274F18" w:rsidRDefault="00274F18" w:rsidP="00274F18">
      <w:pPr>
        <w:suppressAutoHyphens/>
        <w:autoSpaceDE w:val="0"/>
        <w:autoSpaceDN w:val="0"/>
        <w:adjustRightInd w:val="0"/>
        <w:ind w:right="-1" w:firstLine="709"/>
        <w:jc w:val="both"/>
        <w:rPr>
          <w:sz w:val="28"/>
          <w:szCs w:val="28"/>
        </w:rPr>
      </w:pPr>
      <w:r w:rsidRPr="00274F18">
        <w:rPr>
          <w:sz w:val="28"/>
          <w:szCs w:val="28"/>
        </w:rPr>
        <w:t xml:space="preserve">3.2.3. Заявитель вправе обратиться в Орган по телефону и электронной почте, а также получить консультацию на Едином портале, Республиканском портале, сайте </w:t>
      </w:r>
      <w:r w:rsidRPr="00274F18">
        <w:rPr>
          <w:sz w:val="28"/>
          <w:szCs w:val="28"/>
        </w:rPr>
        <w:lastRenderedPageBreak/>
        <w:t>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274F18" w:rsidRPr="00274F18" w:rsidRDefault="00274F18" w:rsidP="00274F18">
      <w:pPr>
        <w:suppressAutoHyphens/>
        <w:autoSpaceDE w:val="0"/>
        <w:autoSpaceDN w:val="0"/>
        <w:adjustRightInd w:val="0"/>
        <w:ind w:right="-1" w:firstLine="709"/>
        <w:jc w:val="both"/>
        <w:rPr>
          <w:sz w:val="28"/>
          <w:szCs w:val="28"/>
        </w:rPr>
      </w:pPr>
      <w:r w:rsidRPr="00274F18">
        <w:rPr>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274F18" w:rsidRPr="00274F18" w:rsidRDefault="00274F18" w:rsidP="00274F18">
      <w:pPr>
        <w:suppressAutoHyphens/>
        <w:autoSpaceDE w:val="0"/>
        <w:autoSpaceDN w:val="0"/>
        <w:adjustRightInd w:val="0"/>
        <w:ind w:right="-1" w:firstLine="709"/>
        <w:jc w:val="both"/>
        <w:rPr>
          <w:sz w:val="28"/>
          <w:szCs w:val="28"/>
        </w:rPr>
      </w:pPr>
      <w:r w:rsidRPr="00274F18">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274F18" w:rsidRPr="00274F18" w:rsidRDefault="00274F18" w:rsidP="00274F18">
      <w:pPr>
        <w:tabs>
          <w:tab w:val="left" w:pos="9923"/>
        </w:tabs>
        <w:suppressAutoHyphens/>
        <w:autoSpaceDE w:val="0"/>
        <w:autoSpaceDN w:val="0"/>
        <w:adjustRightInd w:val="0"/>
        <w:ind w:right="-1" w:firstLine="709"/>
        <w:jc w:val="both"/>
        <w:rPr>
          <w:sz w:val="28"/>
          <w:szCs w:val="28"/>
        </w:rPr>
      </w:pPr>
      <w:r w:rsidRPr="00274F18">
        <w:rPr>
          <w:sz w:val="28"/>
          <w:szCs w:val="28"/>
        </w:rPr>
        <w:t xml:space="preserve">Результатами </w:t>
      </w:r>
      <w:r w:rsidRPr="00274F18">
        <w:rPr>
          <w:bCs/>
          <w:iCs/>
          <w:sz w:val="28"/>
          <w:szCs w:val="28"/>
          <w:shd w:val="clear" w:color="auto" w:fill="FFFFFF"/>
        </w:rPr>
        <w:t>выполнения административных процедур являются</w:t>
      </w:r>
      <w:r w:rsidRPr="00274F18">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274F18" w:rsidRPr="00274F18" w:rsidRDefault="00274F18" w:rsidP="00274F18">
      <w:pPr>
        <w:suppressAutoHyphens/>
        <w:autoSpaceDE w:val="0"/>
        <w:autoSpaceDN w:val="0"/>
        <w:adjustRightInd w:val="0"/>
        <w:ind w:right="-1" w:firstLine="709"/>
        <w:jc w:val="both"/>
        <w:rPr>
          <w:sz w:val="28"/>
          <w:szCs w:val="28"/>
        </w:rPr>
      </w:pPr>
    </w:p>
    <w:p w:rsidR="00274F18" w:rsidRPr="00274F18" w:rsidRDefault="00274F18" w:rsidP="00274F18">
      <w:pPr>
        <w:suppressAutoHyphens/>
        <w:autoSpaceDE w:val="0"/>
        <w:autoSpaceDN w:val="0"/>
        <w:adjustRightInd w:val="0"/>
        <w:ind w:right="-1"/>
        <w:jc w:val="center"/>
        <w:rPr>
          <w:sz w:val="28"/>
          <w:szCs w:val="28"/>
        </w:rPr>
      </w:pPr>
      <w:r w:rsidRPr="00274F18">
        <w:rPr>
          <w:sz w:val="28"/>
          <w:szCs w:val="28"/>
        </w:rPr>
        <w:t xml:space="preserve">3.3. Принятие и рассмотрение комплекта документов, </w:t>
      </w:r>
      <w:r w:rsidRPr="00274F18">
        <w:rPr>
          <w:sz w:val="28"/>
          <w:szCs w:val="28"/>
        </w:rPr>
        <w:br/>
        <w:t>представленных заявителем</w:t>
      </w:r>
    </w:p>
    <w:p w:rsidR="00274F18" w:rsidRPr="00274F18" w:rsidRDefault="00274F18" w:rsidP="00274F18">
      <w:pPr>
        <w:suppressAutoHyphens/>
        <w:autoSpaceDE w:val="0"/>
        <w:autoSpaceDN w:val="0"/>
        <w:adjustRightInd w:val="0"/>
        <w:ind w:right="-1" w:firstLine="709"/>
        <w:jc w:val="both"/>
        <w:rPr>
          <w:sz w:val="28"/>
          <w:szCs w:val="28"/>
        </w:rPr>
      </w:pPr>
    </w:p>
    <w:p w:rsidR="00274F18" w:rsidRPr="00274F18" w:rsidRDefault="00274F18" w:rsidP="00274F18">
      <w:pPr>
        <w:suppressAutoHyphens/>
        <w:autoSpaceDE w:val="0"/>
        <w:autoSpaceDN w:val="0"/>
        <w:adjustRightInd w:val="0"/>
        <w:ind w:right="-1" w:firstLine="709"/>
        <w:jc w:val="both"/>
        <w:rPr>
          <w:sz w:val="28"/>
          <w:szCs w:val="28"/>
        </w:rPr>
      </w:pPr>
      <w:r w:rsidRPr="00274F18">
        <w:rPr>
          <w:sz w:val="28"/>
          <w:szCs w:val="28"/>
        </w:rPr>
        <w:t>3.3.1. Прием документов для предоставления муниципальной услуги через МФЦ или удаленное рабочее место МФЦ.</w:t>
      </w:r>
    </w:p>
    <w:p w:rsidR="00274F18" w:rsidRPr="00274F18" w:rsidRDefault="00274F18" w:rsidP="00274F18">
      <w:pPr>
        <w:suppressAutoHyphens/>
        <w:autoSpaceDE w:val="0"/>
        <w:autoSpaceDN w:val="0"/>
        <w:adjustRightInd w:val="0"/>
        <w:ind w:right="-1" w:firstLine="709"/>
        <w:jc w:val="both"/>
        <w:rPr>
          <w:sz w:val="28"/>
          <w:szCs w:val="28"/>
        </w:rPr>
      </w:pPr>
      <w:r w:rsidRPr="00274F18">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274F18" w:rsidRPr="00274F18" w:rsidRDefault="00274F18" w:rsidP="00274F18">
      <w:pPr>
        <w:suppressAutoHyphens/>
        <w:autoSpaceDE w:val="0"/>
        <w:autoSpaceDN w:val="0"/>
        <w:adjustRightInd w:val="0"/>
        <w:ind w:right="-1" w:firstLine="709"/>
        <w:jc w:val="both"/>
        <w:rPr>
          <w:sz w:val="28"/>
          <w:szCs w:val="28"/>
        </w:rPr>
      </w:pPr>
      <w:r w:rsidRPr="00274F18">
        <w:rPr>
          <w:sz w:val="28"/>
          <w:szCs w:val="28"/>
        </w:rPr>
        <w:t xml:space="preserve">3.3.1.2. Работник МФЦ, ведущий прием заявлений: </w:t>
      </w:r>
    </w:p>
    <w:p w:rsidR="00274F18" w:rsidRPr="00274F18" w:rsidRDefault="00274F18" w:rsidP="00274F18">
      <w:pPr>
        <w:suppressAutoHyphens/>
        <w:autoSpaceDE w:val="0"/>
        <w:autoSpaceDN w:val="0"/>
        <w:adjustRightInd w:val="0"/>
        <w:ind w:right="-1" w:firstLine="709"/>
        <w:jc w:val="both"/>
        <w:rPr>
          <w:sz w:val="28"/>
          <w:szCs w:val="28"/>
        </w:rPr>
      </w:pPr>
      <w:r w:rsidRPr="00274F18">
        <w:rPr>
          <w:sz w:val="28"/>
          <w:szCs w:val="28"/>
        </w:rPr>
        <w:t>определяет предмет обращения;</w:t>
      </w:r>
    </w:p>
    <w:p w:rsidR="00274F18" w:rsidRPr="00274F18" w:rsidRDefault="00274F18" w:rsidP="00274F18">
      <w:pPr>
        <w:suppressAutoHyphens/>
        <w:autoSpaceDE w:val="0"/>
        <w:autoSpaceDN w:val="0"/>
        <w:adjustRightInd w:val="0"/>
        <w:ind w:right="-1" w:firstLine="709"/>
        <w:jc w:val="both"/>
        <w:rPr>
          <w:sz w:val="28"/>
          <w:szCs w:val="28"/>
        </w:rPr>
      </w:pPr>
      <w:r w:rsidRPr="00274F18">
        <w:rPr>
          <w:sz w:val="28"/>
          <w:szCs w:val="28"/>
        </w:rPr>
        <w:t>удостоверяет личность заявителя;</w:t>
      </w:r>
    </w:p>
    <w:p w:rsidR="00274F18" w:rsidRPr="00274F18" w:rsidRDefault="00274F18" w:rsidP="00274F18">
      <w:pPr>
        <w:suppressAutoHyphens/>
        <w:autoSpaceDE w:val="0"/>
        <w:autoSpaceDN w:val="0"/>
        <w:adjustRightInd w:val="0"/>
        <w:ind w:right="-1" w:firstLine="709"/>
        <w:jc w:val="both"/>
        <w:rPr>
          <w:sz w:val="28"/>
          <w:szCs w:val="28"/>
        </w:rPr>
      </w:pPr>
      <w:r w:rsidRPr="00274F18">
        <w:rPr>
          <w:sz w:val="28"/>
          <w:szCs w:val="28"/>
        </w:rPr>
        <w:t>проводит проверку полномочий лица, подающего документы;</w:t>
      </w:r>
    </w:p>
    <w:p w:rsidR="00274F18" w:rsidRPr="00274F18" w:rsidRDefault="00274F18" w:rsidP="00274F18">
      <w:pPr>
        <w:suppressAutoHyphens/>
        <w:autoSpaceDE w:val="0"/>
        <w:autoSpaceDN w:val="0"/>
        <w:adjustRightInd w:val="0"/>
        <w:ind w:right="-1" w:firstLine="709"/>
        <w:jc w:val="both"/>
        <w:rPr>
          <w:sz w:val="28"/>
          <w:szCs w:val="28"/>
        </w:rPr>
      </w:pPr>
      <w:r w:rsidRPr="00274F18">
        <w:rPr>
          <w:sz w:val="28"/>
          <w:szCs w:val="28"/>
        </w:rPr>
        <w:t>проводит проверку соответствия документов требованиям, указанным в пункте 2.5 административного регламента;</w:t>
      </w:r>
    </w:p>
    <w:p w:rsidR="00274F18" w:rsidRPr="00274F18" w:rsidRDefault="00274F18" w:rsidP="00274F18">
      <w:pPr>
        <w:suppressAutoHyphens/>
        <w:autoSpaceDE w:val="0"/>
        <w:autoSpaceDN w:val="0"/>
        <w:adjustRightInd w:val="0"/>
        <w:ind w:right="-1" w:firstLine="709"/>
        <w:jc w:val="both"/>
        <w:rPr>
          <w:sz w:val="28"/>
          <w:szCs w:val="28"/>
        </w:rPr>
      </w:pPr>
      <w:r w:rsidRPr="00274F18">
        <w:rPr>
          <w:sz w:val="28"/>
          <w:szCs w:val="28"/>
        </w:rPr>
        <w:t>заполняет электронную форму заявления в АИС МФЦ;</w:t>
      </w:r>
    </w:p>
    <w:p w:rsidR="00274F18" w:rsidRPr="00274F18" w:rsidRDefault="00274F18" w:rsidP="00274F18">
      <w:pPr>
        <w:suppressAutoHyphens/>
        <w:autoSpaceDE w:val="0"/>
        <w:autoSpaceDN w:val="0"/>
        <w:adjustRightInd w:val="0"/>
        <w:ind w:right="-1" w:firstLine="709"/>
        <w:jc w:val="both"/>
        <w:rPr>
          <w:sz w:val="28"/>
          <w:szCs w:val="28"/>
        </w:rPr>
      </w:pPr>
      <w:r w:rsidRPr="00274F18">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274F18" w:rsidRPr="00274F18" w:rsidRDefault="00274F18" w:rsidP="00274F18">
      <w:pPr>
        <w:suppressAutoHyphens/>
        <w:autoSpaceDE w:val="0"/>
        <w:autoSpaceDN w:val="0"/>
        <w:adjustRightInd w:val="0"/>
        <w:ind w:right="-1" w:firstLine="709"/>
        <w:jc w:val="both"/>
        <w:rPr>
          <w:sz w:val="28"/>
          <w:szCs w:val="28"/>
        </w:rPr>
      </w:pPr>
      <w:r w:rsidRPr="00274F18">
        <w:rPr>
          <w:sz w:val="28"/>
          <w:szCs w:val="28"/>
        </w:rPr>
        <w:t>распечатывает заявление из АИС МФЦ;</w:t>
      </w:r>
    </w:p>
    <w:p w:rsidR="00274F18" w:rsidRPr="00274F18" w:rsidRDefault="00274F18" w:rsidP="00274F18">
      <w:pPr>
        <w:suppressAutoHyphens/>
        <w:autoSpaceDE w:val="0"/>
        <w:autoSpaceDN w:val="0"/>
        <w:adjustRightInd w:val="0"/>
        <w:ind w:right="-1" w:firstLine="709"/>
        <w:jc w:val="both"/>
        <w:rPr>
          <w:sz w:val="28"/>
          <w:szCs w:val="28"/>
        </w:rPr>
      </w:pPr>
      <w:r w:rsidRPr="00274F18">
        <w:rPr>
          <w:sz w:val="28"/>
          <w:szCs w:val="28"/>
        </w:rPr>
        <w:t>передает заявителю на проверку и подписание;</w:t>
      </w:r>
    </w:p>
    <w:p w:rsidR="00274F18" w:rsidRPr="00274F18" w:rsidRDefault="00274F18" w:rsidP="00274F18">
      <w:pPr>
        <w:suppressAutoHyphens/>
        <w:autoSpaceDE w:val="0"/>
        <w:autoSpaceDN w:val="0"/>
        <w:adjustRightInd w:val="0"/>
        <w:ind w:right="-1" w:firstLine="709"/>
        <w:jc w:val="both"/>
        <w:rPr>
          <w:sz w:val="28"/>
          <w:szCs w:val="28"/>
        </w:rPr>
      </w:pPr>
      <w:r w:rsidRPr="00274F18">
        <w:rPr>
          <w:sz w:val="28"/>
          <w:szCs w:val="28"/>
        </w:rPr>
        <w:t>после подписания сканирует подписанное заявление в АИС МФЦ;</w:t>
      </w:r>
    </w:p>
    <w:p w:rsidR="00274F18" w:rsidRPr="00274F18" w:rsidRDefault="00274F18" w:rsidP="00274F18">
      <w:pPr>
        <w:suppressAutoHyphens/>
        <w:autoSpaceDE w:val="0"/>
        <w:autoSpaceDN w:val="0"/>
        <w:adjustRightInd w:val="0"/>
        <w:ind w:right="-1" w:firstLine="709"/>
        <w:jc w:val="both"/>
        <w:rPr>
          <w:sz w:val="28"/>
          <w:szCs w:val="28"/>
        </w:rPr>
      </w:pPr>
      <w:r w:rsidRPr="00274F18">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274F18" w:rsidRPr="00274F18" w:rsidRDefault="00274F18" w:rsidP="00274F18">
      <w:pPr>
        <w:suppressAutoHyphens/>
        <w:autoSpaceDE w:val="0"/>
        <w:autoSpaceDN w:val="0"/>
        <w:adjustRightInd w:val="0"/>
        <w:ind w:right="-1" w:firstLine="709"/>
        <w:jc w:val="both"/>
        <w:rPr>
          <w:sz w:val="28"/>
          <w:szCs w:val="28"/>
        </w:rPr>
      </w:pPr>
      <w:r w:rsidRPr="00274F18">
        <w:rPr>
          <w:sz w:val="28"/>
          <w:szCs w:val="28"/>
        </w:rPr>
        <w:t>возвращает подписанное заявление и оригиналы бумажных документов;</w:t>
      </w:r>
    </w:p>
    <w:p w:rsidR="00274F18" w:rsidRPr="00274F18" w:rsidRDefault="00274F18" w:rsidP="00274F18">
      <w:pPr>
        <w:suppressAutoHyphens/>
        <w:autoSpaceDE w:val="0"/>
        <w:autoSpaceDN w:val="0"/>
        <w:adjustRightInd w:val="0"/>
        <w:ind w:right="-1" w:firstLine="709"/>
        <w:jc w:val="both"/>
        <w:rPr>
          <w:sz w:val="28"/>
          <w:szCs w:val="28"/>
        </w:rPr>
      </w:pPr>
      <w:r w:rsidRPr="00274F18">
        <w:rPr>
          <w:sz w:val="28"/>
          <w:szCs w:val="28"/>
        </w:rPr>
        <w:t>выдает заявителю расписку в приеме документов.</w:t>
      </w:r>
    </w:p>
    <w:p w:rsidR="00274F18" w:rsidRPr="00274F18" w:rsidRDefault="00274F18" w:rsidP="00274F18">
      <w:pPr>
        <w:suppressAutoHyphens/>
        <w:autoSpaceDE w:val="0"/>
        <w:autoSpaceDN w:val="0"/>
        <w:adjustRightInd w:val="0"/>
        <w:ind w:right="-1" w:firstLine="709"/>
        <w:jc w:val="both"/>
        <w:rPr>
          <w:sz w:val="28"/>
          <w:szCs w:val="28"/>
        </w:rPr>
      </w:pPr>
      <w:r w:rsidRPr="00274F18">
        <w:rPr>
          <w:sz w:val="28"/>
          <w:szCs w:val="28"/>
        </w:rPr>
        <w:t>Административные процедуры, устанавливаемые настоящим пунктом, выполняются в день обращения заявителя.</w:t>
      </w:r>
    </w:p>
    <w:p w:rsidR="00274F18" w:rsidRPr="00274F18" w:rsidRDefault="00274F18" w:rsidP="00274F18">
      <w:pPr>
        <w:suppressAutoHyphens/>
        <w:autoSpaceDE w:val="0"/>
        <w:autoSpaceDN w:val="0"/>
        <w:adjustRightInd w:val="0"/>
        <w:ind w:right="-1" w:firstLine="709"/>
        <w:jc w:val="both"/>
        <w:rPr>
          <w:sz w:val="28"/>
          <w:szCs w:val="28"/>
        </w:rPr>
      </w:pPr>
      <w:r w:rsidRPr="00274F18">
        <w:rPr>
          <w:sz w:val="28"/>
          <w:szCs w:val="28"/>
        </w:rPr>
        <w:t xml:space="preserve">Результатами </w:t>
      </w:r>
      <w:r w:rsidRPr="00274F18">
        <w:rPr>
          <w:bCs/>
          <w:iCs/>
          <w:sz w:val="28"/>
          <w:szCs w:val="28"/>
          <w:shd w:val="clear" w:color="auto" w:fill="FFFFFF"/>
        </w:rPr>
        <w:t>выполнения административных процедур являются</w:t>
      </w:r>
      <w:r w:rsidRPr="00274F18">
        <w:rPr>
          <w:sz w:val="28"/>
          <w:szCs w:val="28"/>
        </w:rPr>
        <w:t xml:space="preserve">: готовое к отправке заявление и пакет документов. </w:t>
      </w:r>
    </w:p>
    <w:p w:rsidR="00274F18" w:rsidRPr="00274F18" w:rsidRDefault="00274F18" w:rsidP="00274F18">
      <w:pPr>
        <w:suppressAutoHyphens/>
        <w:autoSpaceDE w:val="0"/>
        <w:autoSpaceDN w:val="0"/>
        <w:adjustRightInd w:val="0"/>
        <w:ind w:right="-1" w:firstLine="709"/>
        <w:jc w:val="both"/>
        <w:rPr>
          <w:sz w:val="28"/>
          <w:szCs w:val="28"/>
        </w:rPr>
      </w:pPr>
      <w:r w:rsidRPr="00274F18">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274F18" w:rsidRPr="00274F18" w:rsidRDefault="00274F18" w:rsidP="00274F18">
      <w:pPr>
        <w:suppressAutoHyphens/>
        <w:autoSpaceDE w:val="0"/>
        <w:autoSpaceDN w:val="0"/>
        <w:adjustRightInd w:val="0"/>
        <w:ind w:right="-1" w:firstLine="709"/>
        <w:jc w:val="both"/>
        <w:rPr>
          <w:sz w:val="28"/>
          <w:szCs w:val="28"/>
        </w:rPr>
      </w:pPr>
      <w:r w:rsidRPr="00274F18">
        <w:rPr>
          <w:sz w:val="28"/>
          <w:szCs w:val="28"/>
        </w:rPr>
        <w:t xml:space="preserve">Результатами </w:t>
      </w:r>
      <w:r w:rsidRPr="00274F18">
        <w:rPr>
          <w:bCs/>
          <w:iCs/>
          <w:sz w:val="28"/>
          <w:szCs w:val="28"/>
          <w:shd w:val="clear" w:color="auto" w:fill="FFFFFF"/>
        </w:rPr>
        <w:t>выполнения административных процедур являются</w:t>
      </w:r>
      <w:r w:rsidRPr="00274F18">
        <w:rPr>
          <w:sz w:val="28"/>
          <w:szCs w:val="28"/>
        </w:rPr>
        <w:t>: заявление и пакет документов (электронное дело), направленные в Орган, посредством системы электронного взаимодействия.</w:t>
      </w:r>
    </w:p>
    <w:p w:rsidR="00274F18" w:rsidRPr="00274F18" w:rsidRDefault="00274F18" w:rsidP="00274F18">
      <w:pPr>
        <w:suppressAutoHyphens/>
        <w:autoSpaceDE w:val="0"/>
        <w:autoSpaceDN w:val="0"/>
        <w:adjustRightInd w:val="0"/>
        <w:ind w:right="-1" w:firstLine="709"/>
        <w:jc w:val="both"/>
        <w:rPr>
          <w:sz w:val="28"/>
          <w:szCs w:val="28"/>
        </w:rPr>
      </w:pPr>
      <w:r w:rsidRPr="00274F18">
        <w:rPr>
          <w:sz w:val="28"/>
          <w:szCs w:val="28"/>
        </w:rPr>
        <w:lastRenderedPageBreak/>
        <w:t>3.3.2. Прием документов для предоставления муниципальной услуги в электронной форме через Единый портал, Республиканский портал.</w:t>
      </w:r>
    </w:p>
    <w:p w:rsidR="00274F18" w:rsidRPr="00274F18" w:rsidRDefault="00274F18" w:rsidP="00274F18">
      <w:pPr>
        <w:suppressAutoHyphens/>
        <w:autoSpaceDE w:val="0"/>
        <w:autoSpaceDN w:val="0"/>
        <w:adjustRightInd w:val="0"/>
        <w:ind w:right="-1" w:firstLine="709"/>
        <w:jc w:val="both"/>
        <w:rPr>
          <w:sz w:val="28"/>
          <w:szCs w:val="28"/>
        </w:rPr>
      </w:pPr>
      <w:r w:rsidRPr="00274F18">
        <w:rPr>
          <w:sz w:val="28"/>
          <w:szCs w:val="28"/>
        </w:rPr>
        <w:t xml:space="preserve">3.3.2.1. Заявитель для подачи заявления в электронной форме выполняет следующие действия: </w:t>
      </w:r>
    </w:p>
    <w:p w:rsidR="00274F18" w:rsidRPr="00274F18" w:rsidRDefault="00274F18" w:rsidP="00274F18">
      <w:pPr>
        <w:suppressAutoHyphens/>
        <w:autoSpaceDE w:val="0"/>
        <w:autoSpaceDN w:val="0"/>
        <w:adjustRightInd w:val="0"/>
        <w:ind w:right="-1" w:firstLine="709"/>
        <w:jc w:val="both"/>
        <w:rPr>
          <w:sz w:val="28"/>
          <w:szCs w:val="28"/>
        </w:rPr>
      </w:pPr>
      <w:r w:rsidRPr="00274F18">
        <w:rPr>
          <w:sz w:val="28"/>
          <w:szCs w:val="28"/>
        </w:rPr>
        <w:t>выполняет авторизацию;</w:t>
      </w:r>
    </w:p>
    <w:p w:rsidR="00274F18" w:rsidRPr="00274F18" w:rsidRDefault="00274F18" w:rsidP="00274F18">
      <w:pPr>
        <w:suppressAutoHyphens/>
        <w:autoSpaceDE w:val="0"/>
        <w:autoSpaceDN w:val="0"/>
        <w:adjustRightInd w:val="0"/>
        <w:ind w:right="-1" w:firstLine="709"/>
        <w:jc w:val="both"/>
        <w:rPr>
          <w:sz w:val="28"/>
          <w:szCs w:val="28"/>
        </w:rPr>
      </w:pPr>
      <w:r w:rsidRPr="00274F18">
        <w:rPr>
          <w:sz w:val="28"/>
          <w:szCs w:val="28"/>
        </w:rPr>
        <w:t>открывает форму электронного заявления;</w:t>
      </w:r>
    </w:p>
    <w:p w:rsidR="00274F18" w:rsidRPr="00274F18" w:rsidRDefault="00274F18" w:rsidP="00274F18">
      <w:pPr>
        <w:suppressAutoHyphens/>
        <w:autoSpaceDE w:val="0"/>
        <w:autoSpaceDN w:val="0"/>
        <w:adjustRightInd w:val="0"/>
        <w:ind w:right="-1" w:firstLine="709"/>
        <w:jc w:val="both"/>
        <w:rPr>
          <w:sz w:val="28"/>
          <w:szCs w:val="28"/>
        </w:rPr>
      </w:pPr>
      <w:r w:rsidRPr="00274F18">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274F18" w:rsidRPr="00274F18" w:rsidRDefault="00274F18" w:rsidP="00274F18">
      <w:pPr>
        <w:suppressAutoHyphens/>
        <w:autoSpaceDE w:val="0"/>
        <w:autoSpaceDN w:val="0"/>
        <w:adjustRightInd w:val="0"/>
        <w:ind w:right="-1" w:firstLine="709"/>
        <w:jc w:val="both"/>
        <w:rPr>
          <w:sz w:val="28"/>
          <w:szCs w:val="28"/>
        </w:rPr>
      </w:pPr>
      <w:r w:rsidRPr="00274F18">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274F18" w:rsidRPr="00274F18" w:rsidRDefault="00274F18" w:rsidP="00274F18">
      <w:pPr>
        <w:suppressAutoHyphens/>
        <w:autoSpaceDE w:val="0"/>
        <w:autoSpaceDN w:val="0"/>
        <w:adjustRightInd w:val="0"/>
        <w:ind w:right="-1" w:firstLine="709"/>
        <w:jc w:val="both"/>
        <w:rPr>
          <w:sz w:val="28"/>
          <w:szCs w:val="28"/>
        </w:rPr>
      </w:pPr>
      <w:r w:rsidRPr="00274F18">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274F18" w:rsidRPr="00274F18" w:rsidRDefault="00274F18" w:rsidP="00274F18">
      <w:pPr>
        <w:suppressAutoHyphens/>
        <w:autoSpaceDE w:val="0"/>
        <w:autoSpaceDN w:val="0"/>
        <w:adjustRightInd w:val="0"/>
        <w:ind w:right="-1" w:firstLine="709"/>
        <w:jc w:val="both"/>
        <w:rPr>
          <w:sz w:val="28"/>
          <w:szCs w:val="28"/>
        </w:rPr>
      </w:pPr>
      <w:r w:rsidRPr="00274F18">
        <w:rPr>
          <w:sz w:val="28"/>
          <w:szCs w:val="28"/>
        </w:rPr>
        <w:t>подтверждает достоверность сообщенных сведений (устанавливает соответствующую отметку в форме электронного заявления);</w:t>
      </w:r>
    </w:p>
    <w:p w:rsidR="00274F18" w:rsidRPr="00274F18" w:rsidRDefault="00274F18" w:rsidP="00274F18">
      <w:pPr>
        <w:suppressAutoHyphens/>
        <w:autoSpaceDE w:val="0"/>
        <w:autoSpaceDN w:val="0"/>
        <w:adjustRightInd w:val="0"/>
        <w:ind w:right="-1" w:firstLine="709"/>
        <w:jc w:val="both"/>
        <w:rPr>
          <w:sz w:val="28"/>
          <w:szCs w:val="28"/>
        </w:rPr>
      </w:pPr>
      <w:r w:rsidRPr="00274F18">
        <w:rPr>
          <w:sz w:val="28"/>
          <w:szCs w:val="28"/>
        </w:rPr>
        <w:t>отправляет заполненное электронное заявление (нажимает соответствующую кнопку в форме электронного заявления);</w:t>
      </w:r>
    </w:p>
    <w:p w:rsidR="00274F18" w:rsidRPr="00274F18" w:rsidRDefault="00274F18" w:rsidP="00274F18">
      <w:pPr>
        <w:suppressAutoHyphens/>
        <w:autoSpaceDE w:val="0"/>
        <w:autoSpaceDN w:val="0"/>
        <w:adjustRightInd w:val="0"/>
        <w:ind w:right="-1" w:firstLine="709"/>
        <w:jc w:val="both"/>
        <w:rPr>
          <w:sz w:val="28"/>
          <w:szCs w:val="28"/>
        </w:rPr>
      </w:pPr>
      <w:r w:rsidRPr="00274F18">
        <w:rPr>
          <w:sz w:val="28"/>
          <w:szCs w:val="28"/>
        </w:rPr>
        <w:t xml:space="preserve">электронное заявление подписывается в соответствии с требованиями пункта 2.5.3 административного регламента; </w:t>
      </w:r>
    </w:p>
    <w:p w:rsidR="00274F18" w:rsidRPr="00274F18" w:rsidRDefault="00274F18" w:rsidP="00274F18">
      <w:pPr>
        <w:suppressAutoHyphens/>
        <w:autoSpaceDE w:val="0"/>
        <w:autoSpaceDN w:val="0"/>
        <w:adjustRightInd w:val="0"/>
        <w:ind w:right="-1" w:firstLine="709"/>
        <w:jc w:val="both"/>
        <w:rPr>
          <w:sz w:val="28"/>
          <w:szCs w:val="28"/>
        </w:rPr>
      </w:pPr>
      <w:r w:rsidRPr="00274F18">
        <w:rPr>
          <w:sz w:val="28"/>
          <w:szCs w:val="28"/>
        </w:rPr>
        <w:t xml:space="preserve">получает уведомление об отправке электронного заявления. </w:t>
      </w:r>
    </w:p>
    <w:p w:rsidR="00274F18" w:rsidRPr="00274F18" w:rsidRDefault="00274F18" w:rsidP="00274F18">
      <w:pPr>
        <w:suppressAutoHyphens/>
        <w:autoSpaceDE w:val="0"/>
        <w:autoSpaceDN w:val="0"/>
        <w:adjustRightInd w:val="0"/>
        <w:ind w:right="-1" w:firstLine="709"/>
        <w:jc w:val="both"/>
        <w:rPr>
          <w:sz w:val="28"/>
          <w:szCs w:val="28"/>
        </w:rPr>
      </w:pPr>
      <w:r w:rsidRPr="00274F18">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74F18" w:rsidRPr="00274F18" w:rsidRDefault="00274F18" w:rsidP="00274F18">
      <w:pPr>
        <w:suppressAutoHyphens/>
        <w:autoSpaceDE w:val="0"/>
        <w:autoSpaceDN w:val="0"/>
        <w:adjustRightInd w:val="0"/>
        <w:ind w:right="-1" w:firstLine="709"/>
        <w:jc w:val="both"/>
        <w:rPr>
          <w:sz w:val="28"/>
          <w:szCs w:val="28"/>
        </w:rPr>
      </w:pPr>
      <w:r w:rsidRPr="00274F18">
        <w:rPr>
          <w:sz w:val="28"/>
          <w:szCs w:val="28"/>
        </w:rPr>
        <w:t>Административные процедуры, устанавливаемые настоящим пунктом, выполняются в день обращения заявителя.</w:t>
      </w:r>
    </w:p>
    <w:p w:rsidR="00274F18" w:rsidRPr="00274F18" w:rsidRDefault="00274F18" w:rsidP="00274F18">
      <w:pPr>
        <w:suppressAutoHyphens/>
        <w:autoSpaceDE w:val="0"/>
        <w:autoSpaceDN w:val="0"/>
        <w:adjustRightInd w:val="0"/>
        <w:ind w:right="-1" w:firstLine="709"/>
        <w:jc w:val="both"/>
        <w:rPr>
          <w:sz w:val="28"/>
          <w:szCs w:val="28"/>
        </w:rPr>
      </w:pPr>
      <w:r w:rsidRPr="00274F18">
        <w:rPr>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274F18" w:rsidRPr="00274F18" w:rsidRDefault="00274F18" w:rsidP="00274F18">
      <w:pPr>
        <w:suppressAutoHyphens/>
        <w:autoSpaceDE w:val="0"/>
        <w:autoSpaceDN w:val="0"/>
        <w:adjustRightInd w:val="0"/>
        <w:ind w:right="-1" w:firstLine="709"/>
        <w:jc w:val="both"/>
        <w:rPr>
          <w:sz w:val="28"/>
          <w:szCs w:val="28"/>
        </w:rPr>
      </w:pPr>
      <w:r w:rsidRPr="00274F18">
        <w:rPr>
          <w:sz w:val="28"/>
          <w:szCs w:val="28"/>
        </w:rPr>
        <w:t>3.3.3. Рассмотрение комплекта документов Органом.</w:t>
      </w:r>
    </w:p>
    <w:p w:rsidR="00274F18" w:rsidRPr="00274F18" w:rsidRDefault="00274F18" w:rsidP="00274F18">
      <w:pPr>
        <w:tabs>
          <w:tab w:val="left" w:pos="8610"/>
        </w:tabs>
        <w:ind w:firstLine="709"/>
        <w:jc w:val="both"/>
        <w:rPr>
          <w:sz w:val="28"/>
          <w:szCs w:val="28"/>
        </w:rPr>
      </w:pPr>
      <w:r w:rsidRPr="00274F18">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274F18" w:rsidRPr="00274F18" w:rsidRDefault="00274F18" w:rsidP="00274F18">
      <w:pPr>
        <w:tabs>
          <w:tab w:val="left" w:pos="8610"/>
        </w:tabs>
        <w:ind w:firstLine="709"/>
        <w:jc w:val="both"/>
        <w:rPr>
          <w:sz w:val="28"/>
          <w:szCs w:val="28"/>
        </w:rPr>
      </w:pPr>
      <w:r w:rsidRPr="00274F18">
        <w:rPr>
          <w:sz w:val="28"/>
          <w:szCs w:val="28"/>
        </w:rPr>
        <w:t>Должностным лицом (работником), ответственным за выполнение административной процедуры является специалист отдела инфраструктурного развития Исполнительного комитета Мамадышского муниципального района Республики Татарстан (далее - должностное лицо, ответственное за прием документов):</w:t>
      </w:r>
    </w:p>
    <w:p w:rsidR="00274F18" w:rsidRPr="00274F18" w:rsidRDefault="00274F18" w:rsidP="00274F18">
      <w:pPr>
        <w:tabs>
          <w:tab w:val="left" w:pos="8610"/>
        </w:tabs>
        <w:ind w:firstLine="709"/>
        <w:jc w:val="both"/>
        <w:rPr>
          <w:sz w:val="28"/>
          <w:szCs w:val="28"/>
        </w:rPr>
      </w:pPr>
      <w:r w:rsidRPr="00274F18">
        <w:rPr>
          <w:sz w:val="28"/>
          <w:szCs w:val="28"/>
        </w:rPr>
        <w:t>3.3.3.2. Должностное лицо, ответственное за прием документов, в случае обращения заявителя с заявлением в Орган:</w:t>
      </w:r>
    </w:p>
    <w:p w:rsidR="00274F18" w:rsidRPr="00274F18" w:rsidRDefault="00274F18" w:rsidP="00274F18">
      <w:pPr>
        <w:tabs>
          <w:tab w:val="left" w:pos="8610"/>
        </w:tabs>
        <w:ind w:firstLine="709"/>
        <w:jc w:val="both"/>
        <w:rPr>
          <w:sz w:val="28"/>
          <w:szCs w:val="28"/>
        </w:rPr>
      </w:pPr>
      <w:r w:rsidRPr="00274F18">
        <w:rPr>
          <w:sz w:val="28"/>
          <w:szCs w:val="28"/>
        </w:rPr>
        <w:t>определяет предмет обращения;</w:t>
      </w:r>
    </w:p>
    <w:p w:rsidR="00274F18" w:rsidRPr="00274F18" w:rsidRDefault="00274F18" w:rsidP="00274F18">
      <w:pPr>
        <w:tabs>
          <w:tab w:val="left" w:pos="8610"/>
        </w:tabs>
        <w:ind w:firstLine="709"/>
        <w:jc w:val="both"/>
        <w:rPr>
          <w:sz w:val="28"/>
          <w:szCs w:val="28"/>
        </w:rPr>
      </w:pPr>
      <w:r w:rsidRPr="00274F18">
        <w:rPr>
          <w:sz w:val="28"/>
          <w:szCs w:val="28"/>
        </w:rPr>
        <w:t xml:space="preserve">устанавливает личность заявителя; </w:t>
      </w:r>
    </w:p>
    <w:p w:rsidR="00274F18" w:rsidRPr="00274F18" w:rsidRDefault="00274F18" w:rsidP="00274F18">
      <w:pPr>
        <w:tabs>
          <w:tab w:val="left" w:pos="8610"/>
        </w:tabs>
        <w:ind w:firstLine="709"/>
        <w:jc w:val="both"/>
        <w:rPr>
          <w:sz w:val="28"/>
          <w:szCs w:val="28"/>
        </w:rPr>
      </w:pPr>
      <w:r w:rsidRPr="00274F18">
        <w:rPr>
          <w:sz w:val="28"/>
          <w:szCs w:val="28"/>
        </w:rPr>
        <w:t>проводит проверку полномочий лица, подающего документы;</w:t>
      </w:r>
    </w:p>
    <w:p w:rsidR="00274F18" w:rsidRPr="00274F18" w:rsidRDefault="00274F18" w:rsidP="00274F18">
      <w:pPr>
        <w:tabs>
          <w:tab w:val="left" w:pos="8610"/>
        </w:tabs>
        <w:ind w:firstLine="709"/>
        <w:jc w:val="both"/>
        <w:rPr>
          <w:sz w:val="28"/>
          <w:szCs w:val="28"/>
        </w:rPr>
      </w:pPr>
      <w:r w:rsidRPr="00274F18">
        <w:rPr>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274F18" w:rsidRPr="00274F18" w:rsidRDefault="00274F18" w:rsidP="00274F18">
      <w:pPr>
        <w:tabs>
          <w:tab w:val="left" w:pos="8610"/>
        </w:tabs>
        <w:ind w:firstLine="709"/>
        <w:jc w:val="both"/>
        <w:rPr>
          <w:sz w:val="28"/>
          <w:szCs w:val="28"/>
        </w:rPr>
      </w:pPr>
      <w:r w:rsidRPr="00274F18">
        <w:rPr>
          <w:sz w:val="28"/>
          <w:szCs w:val="28"/>
        </w:rPr>
        <w:lastRenderedPageBreak/>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74F18" w:rsidRPr="00274F18" w:rsidRDefault="00274F18" w:rsidP="00274F18">
      <w:pPr>
        <w:tabs>
          <w:tab w:val="left" w:pos="8610"/>
        </w:tabs>
        <w:ind w:firstLine="709"/>
        <w:jc w:val="both"/>
        <w:rPr>
          <w:sz w:val="28"/>
          <w:szCs w:val="28"/>
        </w:rPr>
      </w:pPr>
      <w:r w:rsidRPr="00274F18">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274F18" w:rsidRPr="00274F18" w:rsidRDefault="00274F18" w:rsidP="00274F18">
      <w:pPr>
        <w:tabs>
          <w:tab w:val="left" w:pos="8610"/>
        </w:tabs>
        <w:ind w:firstLine="709"/>
        <w:jc w:val="both"/>
        <w:rPr>
          <w:sz w:val="28"/>
          <w:szCs w:val="28"/>
        </w:rPr>
      </w:pPr>
      <w:r w:rsidRPr="00274F18">
        <w:rPr>
          <w:sz w:val="28"/>
          <w:szCs w:val="28"/>
        </w:rPr>
        <w:t>распечатывает заявление;</w:t>
      </w:r>
    </w:p>
    <w:p w:rsidR="00274F18" w:rsidRPr="00274F18" w:rsidRDefault="00274F18" w:rsidP="00274F18">
      <w:pPr>
        <w:tabs>
          <w:tab w:val="left" w:pos="8610"/>
        </w:tabs>
        <w:ind w:firstLine="709"/>
        <w:jc w:val="both"/>
        <w:rPr>
          <w:sz w:val="28"/>
          <w:szCs w:val="28"/>
        </w:rPr>
      </w:pPr>
      <w:r w:rsidRPr="00274F18">
        <w:rPr>
          <w:sz w:val="28"/>
          <w:szCs w:val="28"/>
        </w:rPr>
        <w:t>передает заявителю на проверку и подписание;</w:t>
      </w:r>
    </w:p>
    <w:p w:rsidR="00274F18" w:rsidRPr="00274F18" w:rsidRDefault="00274F18" w:rsidP="00274F18">
      <w:pPr>
        <w:tabs>
          <w:tab w:val="left" w:pos="8610"/>
        </w:tabs>
        <w:ind w:firstLine="709"/>
        <w:jc w:val="both"/>
        <w:rPr>
          <w:sz w:val="28"/>
          <w:szCs w:val="28"/>
        </w:rPr>
      </w:pPr>
      <w:r w:rsidRPr="00274F18">
        <w:rPr>
          <w:sz w:val="28"/>
          <w:szCs w:val="28"/>
        </w:rPr>
        <w:t>после подписания сканирует подписанное заявление;</w:t>
      </w:r>
    </w:p>
    <w:p w:rsidR="00274F18" w:rsidRPr="00274F18" w:rsidRDefault="00274F18" w:rsidP="00274F18">
      <w:pPr>
        <w:tabs>
          <w:tab w:val="left" w:pos="8610"/>
        </w:tabs>
        <w:ind w:firstLine="709"/>
        <w:jc w:val="both"/>
        <w:rPr>
          <w:sz w:val="28"/>
          <w:szCs w:val="28"/>
        </w:rPr>
      </w:pPr>
      <w:r w:rsidRPr="00274F18">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274F18" w:rsidRPr="00274F18" w:rsidRDefault="00274F18" w:rsidP="00274F18">
      <w:pPr>
        <w:tabs>
          <w:tab w:val="left" w:pos="8610"/>
        </w:tabs>
        <w:ind w:firstLine="709"/>
        <w:jc w:val="both"/>
        <w:rPr>
          <w:sz w:val="28"/>
          <w:szCs w:val="28"/>
        </w:rPr>
      </w:pPr>
      <w:r w:rsidRPr="00274F18">
        <w:rPr>
          <w:sz w:val="28"/>
          <w:szCs w:val="28"/>
        </w:rPr>
        <w:t>возвращает подписанное заявление и оригиналы бумажных документов заявителю;</w:t>
      </w:r>
    </w:p>
    <w:p w:rsidR="00274F18" w:rsidRPr="00274F18" w:rsidRDefault="00274F18" w:rsidP="00274F18">
      <w:pPr>
        <w:tabs>
          <w:tab w:val="left" w:pos="8610"/>
        </w:tabs>
        <w:ind w:firstLine="709"/>
        <w:jc w:val="both"/>
        <w:rPr>
          <w:sz w:val="28"/>
          <w:szCs w:val="28"/>
        </w:rPr>
      </w:pPr>
      <w:r w:rsidRPr="00274F18">
        <w:rPr>
          <w:sz w:val="28"/>
          <w:szCs w:val="28"/>
        </w:rPr>
        <w:t>выдает заявителю расписку в приеме документов.</w:t>
      </w:r>
    </w:p>
    <w:p w:rsidR="00274F18" w:rsidRPr="00274F18" w:rsidRDefault="00274F18" w:rsidP="00274F18">
      <w:pPr>
        <w:tabs>
          <w:tab w:val="left" w:pos="8610"/>
        </w:tabs>
        <w:ind w:firstLine="709"/>
        <w:jc w:val="both"/>
        <w:rPr>
          <w:sz w:val="28"/>
          <w:szCs w:val="28"/>
        </w:rPr>
      </w:pPr>
      <w:r w:rsidRPr="00274F18">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274F18" w:rsidRPr="00274F18" w:rsidRDefault="00274F18" w:rsidP="00274F18">
      <w:pPr>
        <w:tabs>
          <w:tab w:val="left" w:pos="8610"/>
        </w:tabs>
        <w:ind w:firstLine="709"/>
        <w:jc w:val="both"/>
        <w:rPr>
          <w:sz w:val="28"/>
          <w:szCs w:val="28"/>
        </w:rPr>
      </w:pPr>
      <w:r w:rsidRPr="00274F18">
        <w:rPr>
          <w:sz w:val="28"/>
          <w:szCs w:val="28"/>
        </w:rPr>
        <w:t xml:space="preserve">3.3.3.3. Должностное лицо, ответственное за прием документов, после поступления документов на рассмотрение: </w:t>
      </w:r>
    </w:p>
    <w:p w:rsidR="00274F18" w:rsidRPr="00274F18" w:rsidRDefault="00274F18" w:rsidP="00274F18">
      <w:pPr>
        <w:tabs>
          <w:tab w:val="left" w:pos="8610"/>
        </w:tabs>
        <w:ind w:firstLine="709"/>
        <w:jc w:val="both"/>
        <w:rPr>
          <w:sz w:val="28"/>
          <w:szCs w:val="28"/>
        </w:rPr>
      </w:pPr>
      <w:r w:rsidRPr="00274F18">
        <w:rPr>
          <w:sz w:val="28"/>
          <w:szCs w:val="28"/>
        </w:rPr>
        <w:t>присваивает заявлению номер в соответствии с номенклатурой дел;</w:t>
      </w:r>
    </w:p>
    <w:p w:rsidR="00274F18" w:rsidRPr="00274F18" w:rsidRDefault="00274F18" w:rsidP="00274F18">
      <w:pPr>
        <w:tabs>
          <w:tab w:val="left" w:pos="8610"/>
        </w:tabs>
        <w:ind w:firstLine="709"/>
        <w:jc w:val="both"/>
        <w:rPr>
          <w:sz w:val="28"/>
          <w:szCs w:val="28"/>
        </w:rPr>
      </w:pPr>
      <w:r w:rsidRPr="00274F18">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274F18" w:rsidRPr="00274F18" w:rsidRDefault="00274F18" w:rsidP="00274F18">
      <w:pPr>
        <w:tabs>
          <w:tab w:val="left" w:pos="8610"/>
        </w:tabs>
        <w:ind w:firstLine="709"/>
        <w:jc w:val="both"/>
        <w:rPr>
          <w:sz w:val="28"/>
          <w:szCs w:val="28"/>
        </w:rPr>
      </w:pPr>
      <w:r w:rsidRPr="00274F18">
        <w:rPr>
          <w:sz w:val="28"/>
          <w:szCs w:val="28"/>
        </w:rPr>
        <w:t>проверяет комплектность, читаемость электронных образов документов;</w:t>
      </w:r>
    </w:p>
    <w:p w:rsidR="00274F18" w:rsidRPr="00274F18" w:rsidRDefault="00274F18" w:rsidP="00274F18">
      <w:pPr>
        <w:tabs>
          <w:tab w:val="left" w:pos="8610"/>
        </w:tabs>
        <w:ind w:firstLine="709"/>
        <w:jc w:val="both"/>
        <w:rPr>
          <w:sz w:val="28"/>
          <w:szCs w:val="28"/>
        </w:rPr>
      </w:pPr>
      <w:r w:rsidRPr="00274F18">
        <w:rPr>
          <w:sz w:val="28"/>
          <w:szCs w:val="28"/>
        </w:rPr>
        <w:t>проверяет соблюдение условий действительности электронной подписи, посредством обращения к Единому порталу, Республиканскому порталу (в случае, если заявителем представлены электронные документы, подписанные усиленной квалифицированной электронной подписью).</w:t>
      </w:r>
    </w:p>
    <w:p w:rsidR="00274F18" w:rsidRPr="00274F18" w:rsidRDefault="00274F18" w:rsidP="00274F18">
      <w:pPr>
        <w:tabs>
          <w:tab w:val="left" w:pos="8610"/>
        </w:tabs>
        <w:ind w:firstLine="709"/>
        <w:jc w:val="both"/>
        <w:rPr>
          <w:sz w:val="28"/>
          <w:szCs w:val="28"/>
        </w:rPr>
      </w:pPr>
      <w:r w:rsidRPr="00274F18">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274F18" w:rsidRPr="00274F18" w:rsidRDefault="00274F18" w:rsidP="00274F18">
      <w:pPr>
        <w:tabs>
          <w:tab w:val="left" w:pos="8610"/>
        </w:tabs>
        <w:ind w:firstLine="709"/>
        <w:jc w:val="both"/>
        <w:rPr>
          <w:sz w:val="28"/>
          <w:szCs w:val="28"/>
        </w:rPr>
      </w:pPr>
      <w:r w:rsidRPr="00274F18">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274F18" w:rsidRPr="00274F18" w:rsidRDefault="00274F18" w:rsidP="00274F18">
      <w:pPr>
        <w:tabs>
          <w:tab w:val="left" w:pos="8610"/>
        </w:tabs>
        <w:ind w:firstLine="709"/>
        <w:jc w:val="both"/>
        <w:rPr>
          <w:sz w:val="28"/>
          <w:szCs w:val="28"/>
        </w:rPr>
      </w:pPr>
      <w:r w:rsidRPr="00274F18">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274F18" w:rsidRPr="00274F18" w:rsidRDefault="00274F18" w:rsidP="00274F18">
      <w:pPr>
        <w:tabs>
          <w:tab w:val="left" w:pos="8610"/>
        </w:tabs>
        <w:ind w:firstLine="709"/>
        <w:jc w:val="both"/>
        <w:rPr>
          <w:sz w:val="28"/>
          <w:szCs w:val="28"/>
        </w:rPr>
      </w:pPr>
      <w:r w:rsidRPr="00274F18">
        <w:rPr>
          <w:sz w:val="28"/>
          <w:szCs w:val="28"/>
        </w:rPr>
        <w:lastRenderedPageBreak/>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3.4.3 административного регламента.</w:t>
      </w:r>
    </w:p>
    <w:p w:rsidR="00274F18" w:rsidRPr="00274F18" w:rsidRDefault="00274F18" w:rsidP="00274F18">
      <w:pPr>
        <w:tabs>
          <w:tab w:val="left" w:pos="8610"/>
        </w:tabs>
        <w:ind w:firstLine="709"/>
        <w:jc w:val="both"/>
        <w:rPr>
          <w:sz w:val="28"/>
          <w:szCs w:val="28"/>
        </w:rPr>
      </w:pPr>
      <w:r w:rsidRPr="00274F18">
        <w:rPr>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274F18" w:rsidRPr="00274F18" w:rsidRDefault="00274F18" w:rsidP="00274F18">
      <w:pPr>
        <w:tabs>
          <w:tab w:val="left" w:pos="8610"/>
        </w:tabs>
        <w:ind w:firstLine="709"/>
        <w:jc w:val="both"/>
        <w:rPr>
          <w:sz w:val="28"/>
          <w:szCs w:val="28"/>
        </w:rPr>
      </w:pPr>
      <w:r w:rsidRPr="00274F18">
        <w:rPr>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274F18" w:rsidRPr="00274F18" w:rsidRDefault="00274F18" w:rsidP="00274F18">
      <w:pPr>
        <w:tabs>
          <w:tab w:val="left" w:pos="8610"/>
        </w:tabs>
        <w:ind w:firstLine="709"/>
        <w:jc w:val="both"/>
        <w:rPr>
          <w:sz w:val="28"/>
          <w:szCs w:val="28"/>
        </w:rPr>
      </w:pPr>
      <w:r w:rsidRPr="00274F18">
        <w:rPr>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274F18" w:rsidRPr="00274F18" w:rsidRDefault="00274F18" w:rsidP="00274F18">
      <w:pPr>
        <w:tabs>
          <w:tab w:val="left" w:pos="8610"/>
        </w:tabs>
        <w:ind w:firstLine="709"/>
        <w:jc w:val="both"/>
        <w:rPr>
          <w:sz w:val="28"/>
          <w:szCs w:val="28"/>
        </w:rPr>
      </w:pPr>
      <w:r w:rsidRPr="00274F18">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274F18" w:rsidRPr="00274F18" w:rsidRDefault="00274F18" w:rsidP="00274F18">
      <w:pPr>
        <w:ind w:firstLine="709"/>
        <w:jc w:val="both"/>
        <w:rPr>
          <w:sz w:val="28"/>
          <w:szCs w:val="28"/>
        </w:rPr>
      </w:pPr>
    </w:p>
    <w:p w:rsidR="00274F18" w:rsidRPr="00274F18" w:rsidRDefault="00274F18" w:rsidP="00274F18">
      <w:pPr>
        <w:jc w:val="center"/>
        <w:rPr>
          <w:sz w:val="28"/>
          <w:szCs w:val="28"/>
        </w:rPr>
      </w:pPr>
      <w:r w:rsidRPr="00274F18">
        <w:rPr>
          <w:sz w:val="28"/>
          <w:szCs w:val="28"/>
        </w:rPr>
        <w:t>3.4. Подготовка результата муниципальной услуги</w:t>
      </w:r>
    </w:p>
    <w:p w:rsidR="00274F18" w:rsidRPr="00274F18" w:rsidRDefault="00274F18" w:rsidP="00274F18">
      <w:pPr>
        <w:jc w:val="center"/>
        <w:rPr>
          <w:sz w:val="28"/>
          <w:szCs w:val="28"/>
        </w:rPr>
      </w:pPr>
    </w:p>
    <w:p w:rsidR="00274F18" w:rsidRPr="00274F18" w:rsidRDefault="00274F18" w:rsidP="00274F18">
      <w:pPr>
        <w:ind w:firstLine="709"/>
        <w:jc w:val="both"/>
        <w:rPr>
          <w:sz w:val="28"/>
          <w:szCs w:val="28"/>
        </w:rPr>
      </w:pPr>
      <w:r w:rsidRPr="00274F18">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274F18" w:rsidRPr="00274F18" w:rsidRDefault="00274F18" w:rsidP="00274F18">
      <w:pPr>
        <w:ind w:firstLine="709"/>
        <w:jc w:val="both"/>
        <w:rPr>
          <w:sz w:val="28"/>
          <w:szCs w:val="28"/>
        </w:rPr>
      </w:pPr>
      <w:r w:rsidRPr="00274F18">
        <w:rPr>
          <w:sz w:val="28"/>
          <w:szCs w:val="28"/>
        </w:rPr>
        <w:t>Должностным лицом, ответственным за выполнение административной процедуры, является специалист отдела инфраструктурного развития Исполнительного комитета Мамадышского муниципального района Республики Татарстан (далее - должностное лицо, ответственное за подготовку результата предоставления муниципальной услуги).</w:t>
      </w:r>
    </w:p>
    <w:p w:rsidR="00274F18" w:rsidRPr="00274F18" w:rsidRDefault="00274F18" w:rsidP="00274F18">
      <w:pPr>
        <w:ind w:firstLine="709"/>
        <w:jc w:val="both"/>
        <w:rPr>
          <w:sz w:val="28"/>
          <w:szCs w:val="28"/>
        </w:rPr>
      </w:pPr>
      <w:r w:rsidRPr="00274F18">
        <w:rPr>
          <w:sz w:val="28"/>
          <w:szCs w:val="28"/>
        </w:rPr>
        <w:t>3.4.2. Должностное лицо, ответственное за подготовку результата предоставления муниципальной услуги:</w:t>
      </w:r>
    </w:p>
    <w:p w:rsidR="00274F18" w:rsidRPr="00274F18" w:rsidRDefault="00274F18" w:rsidP="00274F18">
      <w:pPr>
        <w:widowControl w:val="0"/>
        <w:autoSpaceDE w:val="0"/>
        <w:autoSpaceDN w:val="0"/>
        <w:adjustRightInd w:val="0"/>
        <w:ind w:firstLine="709"/>
        <w:jc w:val="both"/>
        <w:rPr>
          <w:bCs/>
          <w:iCs/>
          <w:sz w:val="28"/>
          <w:szCs w:val="28"/>
          <w:shd w:val="clear" w:color="auto" w:fill="FFFFFF"/>
        </w:rPr>
      </w:pPr>
      <w:r w:rsidRPr="00274F18">
        <w:rPr>
          <w:bCs/>
          <w:iCs/>
          <w:sz w:val="28"/>
          <w:szCs w:val="28"/>
          <w:shd w:val="clear" w:color="auto" w:fill="FFFFFF"/>
        </w:rPr>
        <w:t xml:space="preserve">рассматривает сформированный комплект документов, </w:t>
      </w:r>
      <w:r w:rsidRPr="00274F18">
        <w:rPr>
          <w:rFonts w:cs="Arial"/>
          <w:sz w:val="28"/>
          <w:szCs w:val="28"/>
        </w:rPr>
        <w:t>необходимых для предоставления муниципальной услуги;</w:t>
      </w:r>
    </w:p>
    <w:p w:rsidR="00274F18" w:rsidRPr="00274F18" w:rsidRDefault="00274F18" w:rsidP="00274F18">
      <w:pPr>
        <w:widowControl w:val="0"/>
        <w:autoSpaceDE w:val="0"/>
        <w:autoSpaceDN w:val="0"/>
        <w:adjustRightInd w:val="0"/>
        <w:ind w:firstLine="709"/>
        <w:jc w:val="both"/>
        <w:rPr>
          <w:bCs/>
          <w:iCs/>
          <w:sz w:val="28"/>
          <w:szCs w:val="28"/>
          <w:shd w:val="clear" w:color="auto" w:fill="FFFFFF"/>
        </w:rPr>
      </w:pPr>
      <w:r w:rsidRPr="00274F18">
        <w:rPr>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274F18" w:rsidRPr="00274F18" w:rsidRDefault="00274F18" w:rsidP="00274F18">
      <w:pPr>
        <w:widowControl w:val="0"/>
        <w:autoSpaceDE w:val="0"/>
        <w:autoSpaceDN w:val="0"/>
        <w:adjustRightInd w:val="0"/>
        <w:ind w:firstLine="709"/>
        <w:jc w:val="both"/>
        <w:rPr>
          <w:bCs/>
          <w:iCs/>
          <w:sz w:val="28"/>
          <w:szCs w:val="28"/>
          <w:shd w:val="clear" w:color="auto" w:fill="FFFFFF"/>
        </w:rPr>
      </w:pPr>
      <w:r w:rsidRPr="00274F18">
        <w:rPr>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решения о согласовании</w:t>
      </w:r>
      <w:r w:rsidRPr="00274F18">
        <w:rPr>
          <w:rFonts w:ascii="Arial" w:hAnsi="Arial" w:cs="Arial"/>
        </w:rPr>
        <w:t xml:space="preserve"> </w:t>
      </w:r>
      <w:r w:rsidRPr="00274F18">
        <w:rPr>
          <w:bCs/>
          <w:iCs/>
          <w:sz w:val="28"/>
          <w:szCs w:val="28"/>
          <w:shd w:val="clear" w:color="auto" w:fill="FFFFFF"/>
        </w:rPr>
        <w:t>установки информационных знаков индивидуального проектирования на дорожных знаках (далее – проект решения о согласовании);</w:t>
      </w:r>
    </w:p>
    <w:p w:rsidR="00274F18" w:rsidRPr="00274F18" w:rsidRDefault="00274F18" w:rsidP="00274F18">
      <w:pPr>
        <w:widowControl w:val="0"/>
        <w:autoSpaceDE w:val="0"/>
        <w:autoSpaceDN w:val="0"/>
        <w:adjustRightInd w:val="0"/>
        <w:ind w:firstLine="709"/>
        <w:jc w:val="both"/>
        <w:rPr>
          <w:bCs/>
          <w:iCs/>
          <w:sz w:val="28"/>
          <w:szCs w:val="28"/>
          <w:shd w:val="clear" w:color="auto" w:fill="FFFFFF"/>
        </w:rPr>
      </w:pPr>
      <w:r w:rsidRPr="00274F18">
        <w:rPr>
          <w:bCs/>
          <w:iCs/>
          <w:sz w:val="28"/>
          <w:szCs w:val="28"/>
          <w:shd w:val="clear" w:color="auto" w:fill="FFFFFF"/>
        </w:rPr>
        <w:t xml:space="preserve">направляет подготовленный проект результата предоставления муниципальной </w:t>
      </w:r>
      <w:r w:rsidRPr="00274F18">
        <w:rPr>
          <w:bCs/>
          <w:iCs/>
          <w:sz w:val="28"/>
          <w:szCs w:val="28"/>
          <w:shd w:val="clear" w:color="auto" w:fill="FFFFFF"/>
        </w:rPr>
        <w:lastRenderedPageBreak/>
        <w:t>услуги на согласование в установленном порядке посредством системы электронного документооборота.</w:t>
      </w:r>
    </w:p>
    <w:p w:rsidR="00274F18" w:rsidRPr="00274F18" w:rsidRDefault="00274F18" w:rsidP="00274F18">
      <w:pPr>
        <w:ind w:firstLine="720"/>
        <w:jc w:val="both"/>
        <w:rPr>
          <w:sz w:val="28"/>
          <w:szCs w:val="28"/>
        </w:rPr>
      </w:pPr>
      <w:r w:rsidRPr="00274F18">
        <w:rPr>
          <w:sz w:val="28"/>
          <w:szCs w:val="28"/>
        </w:rPr>
        <w:t>Административные процедуры, устанавливаемые настоящим пунктом, выполняются в течение двух рабочих дней (со дня поступления заявления).</w:t>
      </w:r>
    </w:p>
    <w:p w:rsidR="00274F18" w:rsidRPr="00274F18" w:rsidRDefault="00274F18" w:rsidP="00274F18">
      <w:pPr>
        <w:ind w:firstLine="720"/>
        <w:jc w:val="both"/>
        <w:rPr>
          <w:sz w:val="28"/>
          <w:szCs w:val="28"/>
        </w:rPr>
      </w:pPr>
      <w:r w:rsidRPr="00274F18">
        <w:rPr>
          <w:sz w:val="28"/>
          <w:szCs w:val="28"/>
        </w:rPr>
        <w:t xml:space="preserve">Результатами </w:t>
      </w:r>
      <w:r w:rsidRPr="00274F18">
        <w:rPr>
          <w:bCs/>
          <w:iCs/>
          <w:sz w:val="28"/>
          <w:szCs w:val="28"/>
          <w:shd w:val="clear" w:color="auto" w:fill="FFFFFF"/>
        </w:rPr>
        <w:t>выполнения административных процедур являются</w:t>
      </w:r>
      <w:r w:rsidRPr="00274F18">
        <w:rPr>
          <w:sz w:val="28"/>
          <w:szCs w:val="28"/>
        </w:rPr>
        <w:t>: проект решения об отказе в предоставлении муниципальной услуги, проект решения о согласовании.</w:t>
      </w:r>
    </w:p>
    <w:p w:rsidR="00274F18" w:rsidRPr="00274F18" w:rsidRDefault="00274F18" w:rsidP="00274F18">
      <w:pPr>
        <w:widowControl w:val="0"/>
        <w:autoSpaceDE w:val="0"/>
        <w:autoSpaceDN w:val="0"/>
        <w:adjustRightInd w:val="0"/>
        <w:ind w:right="-1" w:firstLine="709"/>
        <w:jc w:val="both"/>
        <w:rPr>
          <w:bCs/>
          <w:iCs/>
          <w:sz w:val="28"/>
          <w:szCs w:val="28"/>
          <w:shd w:val="clear" w:color="auto" w:fill="FFFFFF"/>
        </w:rPr>
      </w:pPr>
      <w:r w:rsidRPr="00274F18">
        <w:rPr>
          <w:bCs/>
          <w:iCs/>
          <w:sz w:val="28"/>
          <w:szCs w:val="28"/>
          <w:shd w:val="clear" w:color="auto" w:fill="FFFFFF"/>
        </w:rPr>
        <w:t>3.4.3.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274F18" w:rsidRPr="00274F18" w:rsidRDefault="00274F18" w:rsidP="00274F18">
      <w:pPr>
        <w:widowControl w:val="0"/>
        <w:autoSpaceDE w:val="0"/>
        <w:autoSpaceDN w:val="0"/>
        <w:adjustRightInd w:val="0"/>
        <w:ind w:right="-1" w:firstLine="709"/>
        <w:jc w:val="both"/>
        <w:rPr>
          <w:bCs/>
          <w:iCs/>
          <w:sz w:val="28"/>
          <w:szCs w:val="28"/>
          <w:shd w:val="clear" w:color="auto" w:fill="FFFFFF"/>
        </w:rPr>
      </w:pPr>
      <w:r w:rsidRPr="00274F18">
        <w:rPr>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274F18" w:rsidRPr="00274F18" w:rsidRDefault="00274F18" w:rsidP="00274F18">
      <w:pPr>
        <w:widowControl w:val="0"/>
        <w:autoSpaceDE w:val="0"/>
        <w:autoSpaceDN w:val="0"/>
        <w:adjustRightInd w:val="0"/>
        <w:ind w:right="-1" w:firstLine="709"/>
        <w:jc w:val="both"/>
        <w:rPr>
          <w:bCs/>
          <w:iCs/>
          <w:sz w:val="28"/>
          <w:szCs w:val="28"/>
          <w:shd w:val="clear" w:color="auto" w:fill="FFFFFF"/>
        </w:rPr>
      </w:pPr>
      <w:r w:rsidRPr="00274F18">
        <w:rPr>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274F18" w:rsidRPr="00274F18" w:rsidRDefault="00274F18" w:rsidP="00274F18">
      <w:pPr>
        <w:widowControl w:val="0"/>
        <w:autoSpaceDE w:val="0"/>
        <w:autoSpaceDN w:val="0"/>
        <w:adjustRightInd w:val="0"/>
        <w:ind w:right="-1" w:firstLine="709"/>
        <w:jc w:val="both"/>
        <w:rPr>
          <w:bCs/>
          <w:iCs/>
          <w:sz w:val="28"/>
          <w:szCs w:val="28"/>
          <w:shd w:val="clear" w:color="auto" w:fill="FFFFFF"/>
        </w:rPr>
      </w:pPr>
      <w:r w:rsidRPr="00274F18">
        <w:rPr>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274F18" w:rsidRPr="00274F18" w:rsidRDefault="00274F18" w:rsidP="00274F18">
      <w:pPr>
        <w:widowControl w:val="0"/>
        <w:autoSpaceDE w:val="0"/>
        <w:autoSpaceDN w:val="0"/>
        <w:adjustRightInd w:val="0"/>
        <w:ind w:right="-1" w:firstLine="709"/>
        <w:jc w:val="both"/>
        <w:rPr>
          <w:rFonts w:cs="Arial"/>
          <w:sz w:val="28"/>
          <w:szCs w:val="28"/>
        </w:rPr>
      </w:pPr>
      <w:r w:rsidRPr="00274F18">
        <w:rPr>
          <w:rFonts w:cs="Arial"/>
          <w:sz w:val="28"/>
          <w:szCs w:val="28"/>
        </w:rPr>
        <w:t>Административные процедуры, устанавливаемые настоящим пунктом, выполняются в течение одного рабочего дня (со дня поступления заявления).</w:t>
      </w:r>
    </w:p>
    <w:p w:rsidR="00274F18" w:rsidRPr="00274F18" w:rsidRDefault="00274F18" w:rsidP="00274F18">
      <w:pPr>
        <w:autoSpaceDE w:val="0"/>
        <w:autoSpaceDN w:val="0"/>
        <w:adjustRightInd w:val="0"/>
        <w:ind w:right="-1" w:firstLine="709"/>
        <w:jc w:val="both"/>
        <w:rPr>
          <w:sz w:val="28"/>
          <w:szCs w:val="28"/>
        </w:rPr>
      </w:pPr>
      <w:r w:rsidRPr="00274F18">
        <w:rPr>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274F18">
        <w:rPr>
          <w:bCs/>
          <w:iCs/>
          <w:sz w:val="28"/>
          <w:szCs w:val="28"/>
          <w:shd w:val="clear" w:color="auto" w:fill="FFFFFF"/>
        </w:rPr>
        <w:t>решение об отказе в предоставлении муниципальной услуги</w:t>
      </w:r>
      <w:r w:rsidRPr="00274F18">
        <w:rPr>
          <w:sz w:val="28"/>
          <w:szCs w:val="28"/>
        </w:rPr>
        <w:t>, решение о согласовании.</w:t>
      </w:r>
    </w:p>
    <w:p w:rsidR="00274F18" w:rsidRPr="00274F18" w:rsidRDefault="00274F18" w:rsidP="00274F18">
      <w:pPr>
        <w:tabs>
          <w:tab w:val="left" w:pos="8610"/>
        </w:tabs>
        <w:ind w:firstLine="709"/>
        <w:jc w:val="both"/>
        <w:rPr>
          <w:sz w:val="28"/>
          <w:szCs w:val="28"/>
        </w:rPr>
      </w:pPr>
      <w:r w:rsidRPr="00274F18">
        <w:rPr>
          <w:sz w:val="28"/>
          <w:szCs w:val="28"/>
        </w:rPr>
        <w:t>3.4.4. Исполнение процедур, указанных в пунктах 3.4.2, 3.4.3.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74F18" w:rsidRPr="00274F18" w:rsidRDefault="00274F18" w:rsidP="00274F18">
      <w:pPr>
        <w:ind w:firstLine="720"/>
        <w:jc w:val="both"/>
        <w:rPr>
          <w:sz w:val="28"/>
          <w:szCs w:val="28"/>
        </w:rPr>
      </w:pPr>
      <w:r w:rsidRPr="00274F18">
        <w:rPr>
          <w:sz w:val="28"/>
          <w:szCs w:val="28"/>
        </w:rPr>
        <w:t>Максимальный срок выполнения административных процедур, указанных в пункте 3.4. административного регламента, составляет три рабочих дня (со дня поступления заявления).</w:t>
      </w:r>
    </w:p>
    <w:p w:rsidR="00274F18" w:rsidRPr="00274F18" w:rsidRDefault="00274F18" w:rsidP="00274F18">
      <w:pPr>
        <w:ind w:firstLine="709"/>
        <w:jc w:val="both"/>
        <w:rPr>
          <w:sz w:val="28"/>
          <w:szCs w:val="28"/>
        </w:rPr>
      </w:pPr>
    </w:p>
    <w:p w:rsidR="00274F18" w:rsidRPr="00274F18" w:rsidRDefault="00274F18" w:rsidP="00274F18">
      <w:pPr>
        <w:jc w:val="center"/>
        <w:rPr>
          <w:sz w:val="28"/>
          <w:szCs w:val="28"/>
        </w:rPr>
      </w:pPr>
      <w:r w:rsidRPr="00274F18">
        <w:rPr>
          <w:sz w:val="28"/>
          <w:szCs w:val="28"/>
        </w:rPr>
        <w:t>3.5. Выдача (направление) заявителю результата муниципальной услуги</w:t>
      </w:r>
    </w:p>
    <w:p w:rsidR="00274F18" w:rsidRPr="00274F18" w:rsidRDefault="00274F18" w:rsidP="00274F18">
      <w:pPr>
        <w:ind w:firstLine="709"/>
        <w:jc w:val="both"/>
        <w:rPr>
          <w:sz w:val="28"/>
          <w:szCs w:val="28"/>
        </w:rPr>
      </w:pPr>
    </w:p>
    <w:p w:rsidR="00274F18" w:rsidRPr="00274F18" w:rsidRDefault="00274F18" w:rsidP="00274F18">
      <w:pPr>
        <w:ind w:firstLine="709"/>
        <w:jc w:val="both"/>
        <w:rPr>
          <w:sz w:val="28"/>
          <w:szCs w:val="28"/>
        </w:rPr>
      </w:pPr>
      <w:r w:rsidRPr="00274F18">
        <w:rPr>
          <w:sz w:val="28"/>
          <w:szCs w:val="28"/>
        </w:rPr>
        <w:t>3.5.1.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274F18" w:rsidRPr="00274F18" w:rsidRDefault="00274F18" w:rsidP="00274F18">
      <w:pPr>
        <w:ind w:firstLine="709"/>
        <w:jc w:val="both"/>
        <w:rPr>
          <w:sz w:val="28"/>
          <w:szCs w:val="28"/>
        </w:rPr>
      </w:pPr>
      <w:r w:rsidRPr="00274F18">
        <w:rPr>
          <w:sz w:val="28"/>
          <w:szCs w:val="28"/>
        </w:rPr>
        <w:t>Должностным лицом, ответственным за выполнение административной процедуры, является специалист отдела инфраструктурного развития Исполнительного комитета Мамадышского муниципального района Республики Татарстан (далее - должностное лицо, ответственное за выдачу (направление) документов).</w:t>
      </w:r>
    </w:p>
    <w:p w:rsidR="00274F18" w:rsidRPr="00274F18" w:rsidRDefault="00274F18" w:rsidP="00274F18">
      <w:pPr>
        <w:ind w:firstLine="709"/>
        <w:jc w:val="both"/>
        <w:rPr>
          <w:sz w:val="28"/>
          <w:szCs w:val="28"/>
        </w:rPr>
      </w:pPr>
      <w:r w:rsidRPr="00274F18">
        <w:rPr>
          <w:sz w:val="28"/>
          <w:szCs w:val="28"/>
        </w:rPr>
        <w:t>3.5.2. Должностное лицо, ответственное за выдачу (направление) документов:</w:t>
      </w:r>
    </w:p>
    <w:p w:rsidR="00274F18" w:rsidRPr="00274F18" w:rsidRDefault="00274F18" w:rsidP="00274F18">
      <w:pPr>
        <w:ind w:firstLine="709"/>
        <w:jc w:val="both"/>
        <w:rPr>
          <w:sz w:val="28"/>
          <w:szCs w:val="28"/>
        </w:rPr>
      </w:pPr>
      <w:r w:rsidRPr="00274F18">
        <w:rPr>
          <w:sz w:val="28"/>
          <w:szCs w:val="28"/>
        </w:rPr>
        <w:lastRenderedPageBreak/>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274F18" w:rsidRPr="00274F18" w:rsidRDefault="00274F18" w:rsidP="00274F18">
      <w:pPr>
        <w:ind w:firstLine="709"/>
        <w:jc w:val="both"/>
        <w:rPr>
          <w:sz w:val="28"/>
          <w:szCs w:val="28"/>
        </w:rPr>
      </w:pPr>
      <w:r w:rsidRPr="00274F18">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274F18" w:rsidRPr="00274F18" w:rsidRDefault="00274F18" w:rsidP="00274F18">
      <w:pPr>
        <w:ind w:firstLine="709"/>
        <w:jc w:val="both"/>
        <w:rPr>
          <w:sz w:val="28"/>
          <w:szCs w:val="28"/>
        </w:rPr>
      </w:pPr>
      <w:r w:rsidRPr="00274F18">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74F18" w:rsidRPr="00274F18" w:rsidRDefault="00274F18" w:rsidP="00274F18">
      <w:pPr>
        <w:ind w:firstLine="709"/>
        <w:jc w:val="both"/>
        <w:rPr>
          <w:sz w:val="28"/>
          <w:szCs w:val="28"/>
        </w:rPr>
      </w:pPr>
      <w:r w:rsidRPr="00274F18">
        <w:rPr>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274F18" w:rsidRPr="00274F18" w:rsidRDefault="00274F18" w:rsidP="00274F18">
      <w:pPr>
        <w:ind w:firstLine="709"/>
        <w:jc w:val="both"/>
        <w:rPr>
          <w:sz w:val="28"/>
          <w:szCs w:val="28"/>
        </w:rPr>
      </w:pPr>
      <w:r w:rsidRPr="00274F18">
        <w:rPr>
          <w:sz w:val="28"/>
          <w:szCs w:val="28"/>
        </w:rPr>
        <w:t xml:space="preserve">Результатами </w:t>
      </w:r>
      <w:r w:rsidRPr="00274F18">
        <w:rPr>
          <w:bCs/>
          <w:iCs/>
          <w:sz w:val="28"/>
          <w:szCs w:val="28"/>
          <w:shd w:val="clear" w:color="auto" w:fill="FFFFFF"/>
        </w:rPr>
        <w:t>выполнения административных процедур являются</w:t>
      </w:r>
      <w:r w:rsidRPr="00274F18">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274F18" w:rsidRPr="00274F18" w:rsidRDefault="00274F18" w:rsidP="00274F18">
      <w:pPr>
        <w:ind w:firstLine="709"/>
        <w:jc w:val="both"/>
        <w:rPr>
          <w:sz w:val="28"/>
          <w:szCs w:val="28"/>
        </w:rPr>
      </w:pPr>
      <w:r w:rsidRPr="00274F18">
        <w:rPr>
          <w:sz w:val="28"/>
          <w:szCs w:val="28"/>
        </w:rPr>
        <w:t>3.5.3. Порядок выдачи (направления) результата предоставления муниципальной услуги:</w:t>
      </w:r>
    </w:p>
    <w:p w:rsidR="00274F18" w:rsidRPr="00274F18" w:rsidRDefault="00274F18" w:rsidP="00274F18">
      <w:pPr>
        <w:ind w:firstLine="709"/>
        <w:jc w:val="both"/>
        <w:rPr>
          <w:sz w:val="28"/>
          <w:szCs w:val="28"/>
        </w:rPr>
      </w:pPr>
      <w:r w:rsidRPr="00274F18">
        <w:rPr>
          <w:sz w:val="28"/>
          <w:szCs w:val="28"/>
        </w:rPr>
        <w:t xml:space="preserve">3.5.3.1.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274F18" w:rsidRPr="00274F18" w:rsidRDefault="00274F18" w:rsidP="00274F18">
      <w:pPr>
        <w:ind w:firstLine="709"/>
        <w:jc w:val="both"/>
        <w:rPr>
          <w:sz w:val="28"/>
          <w:szCs w:val="28"/>
        </w:rPr>
      </w:pPr>
      <w:r w:rsidRPr="00274F18">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274F18" w:rsidRPr="00274F18" w:rsidRDefault="00274F18" w:rsidP="00274F18">
      <w:pPr>
        <w:ind w:firstLine="709"/>
        <w:jc w:val="both"/>
        <w:rPr>
          <w:sz w:val="28"/>
          <w:szCs w:val="28"/>
        </w:rPr>
      </w:pPr>
      <w:r w:rsidRPr="00274F18">
        <w:rPr>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274F18" w:rsidRPr="00274F18" w:rsidRDefault="00274F18" w:rsidP="00274F18">
      <w:pPr>
        <w:ind w:firstLine="709"/>
        <w:jc w:val="both"/>
        <w:rPr>
          <w:sz w:val="28"/>
          <w:szCs w:val="28"/>
        </w:rPr>
      </w:pPr>
      <w:r w:rsidRPr="00274F18">
        <w:rPr>
          <w:sz w:val="28"/>
          <w:szCs w:val="28"/>
        </w:rPr>
        <w:t xml:space="preserve">3.5.3.2.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274F18" w:rsidRPr="00274F18" w:rsidRDefault="00274F18" w:rsidP="00274F18">
      <w:pPr>
        <w:ind w:firstLine="709"/>
        <w:jc w:val="both"/>
        <w:rPr>
          <w:sz w:val="28"/>
          <w:szCs w:val="28"/>
        </w:rPr>
      </w:pPr>
      <w:r w:rsidRPr="00274F18">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274F18" w:rsidRPr="00274F18" w:rsidRDefault="00274F18" w:rsidP="00274F18">
      <w:pPr>
        <w:ind w:firstLine="709"/>
        <w:jc w:val="both"/>
        <w:rPr>
          <w:sz w:val="28"/>
          <w:szCs w:val="28"/>
        </w:rPr>
      </w:pPr>
      <w:r w:rsidRPr="00274F18">
        <w:rPr>
          <w:sz w:val="28"/>
          <w:szCs w:val="28"/>
        </w:rPr>
        <w:lastRenderedPageBreak/>
        <w:t xml:space="preserve">Результатами </w:t>
      </w:r>
      <w:r w:rsidRPr="00274F18">
        <w:rPr>
          <w:bCs/>
          <w:iCs/>
          <w:sz w:val="28"/>
          <w:szCs w:val="28"/>
          <w:shd w:val="clear" w:color="auto" w:fill="FFFFFF"/>
        </w:rPr>
        <w:t>выполнения административных процедур являются</w:t>
      </w:r>
      <w:r w:rsidRPr="00274F18">
        <w:rPr>
          <w:sz w:val="28"/>
          <w:szCs w:val="28"/>
        </w:rPr>
        <w:t>: направление (предоставление) с использованием Единого портала,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274F18" w:rsidRPr="00274F18" w:rsidRDefault="00274F18" w:rsidP="00274F18">
      <w:pPr>
        <w:ind w:firstLine="709"/>
        <w:jc w:val="both"/>
        <w:rPr>
          <w:sz w:val="28"/>
          <w:szCs w:val="28"/>
        </w:rPr>
      </w:pPr>
      <w:r w:rsidRPr="00274F18">
        <w:rPr>
          <w:sz w:val="28"/>
          <w:szCs w:val="28"/>
        </w:rPr>
        <w:t xml:space="preserve">3.5.3.3.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274F18" w:rsidRPr="00274F18" w:rsidRDefault="00274F18" w:rsidP="00274F18">
      <w:pPr>
        <w:ind w:firstLine="709"/>
        <w:jc w:val="both"/>
        <w:rPr>
          <w:sz w:val="28"/>
          <w:szCs w:val="28"/>
        </w:rPr>
      </w:pPr>
      <w:r w:rsidRPr="00274F18">
        <w:rPr>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274F18" w:rsidRPr="00274F18" w:rsidRDefault="00274F18" w:rsidP="00274F18">
      <w:pPr>
        <w:ind w:firstLine="709"/>
        <w:jc w:val="both"/>
        <w:rPr>
          <w:sz w:val="28"/>
          <w:szCs w:val="28"/>
        </w:rPr>
      </w:pPr>
      <w:r w:rsidRPr="00274F18">
        <w:rPr>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274F18" w:rsidRPr="00274F18" w:rsidRDefault="00274F18" w:rsidP="00274F18">
      <w:pPr>
        <w:ind w:firstLine="709"/>
        <w:jc w:val="both"/>
        <w:rPr>
          <w:sz w:val="28"/>
          <w:szCs w:val="28"/>
        </w:rPr>
      </w:pPr>
    </w:p>
    <w:p w:rsidR="00274F18" w:rsidRPr="00274F18" w:rsidRDefault="00274F18" w:rsidP="00274F18">
      <w:pPr>
        <w:jc w:val="center"/>
        <w:rPr>
          <w:sz w:val="28"/>
          <w:szCs w:val="28"/>
        </w:rPr>
      </w:pPr>
      <w:r w:rsidRPr="00274F18">
        <w:rPr>
          <w:sz w:val="28"/>
          <w:szCs w:val="28"/>
        </w:rPr>
        <w:t>3.6. Исправление технических ошибок</w:t>
      </w:r>
    </w:p>
    <w:p w:rsidR="00274F18" w:rsidRPr="00274F18" w:rsidRDefault="00274F18" w:rsidP="00274F18">
      <w:pPr>
        <w:ind w:firstLine="709"/>
        <w:jc w:val="both"/>
        <w:rPr>
          <w:sz w:val="28"/>
          <w:szCs w:val="28"/>
        </w:rPr>
      </w:pPr>
    </w:p>
    <w:p w:rsidR="00274F18" w:rsidRPr="00274F18" w:rsidRDefault="00274F18" w:rsidP="00274F18">
      <w:pPr>
        <w:ind w:firstLine="709"/>
        <w:jc w:val="both"/>
        <w:rPr>
          <w:sz w:val="28"/>
          <w:szCs w:val="28"/>
        </w:rPr>
      </w:pPr>
      <w:r w:rsidRPr="00274F18">
        <w:rPr>
          <w:sz w:val="28"/>
          <w:szCs w:val="28"/>
        </w:rPr>
        <w:t>3.6.1. В случае обнаружения технической ошибки в документе, являющемся результатом муниципальной услуги, заявитель направляет в Орган:</w:t>
      </w:r>
    </w:p>
    <w:p w:rsidR="00274F18" w:rsidRPr="00274F18" w:rsidRDefault="00274F18" w:rsidP="00274F18">
      <w:pPr>
        <w:ind w:firstLine="709"/>
        <w:jc w:val="both"/>
        <w:rPr>
          <w:sz w:val="28"/>
          <w:szCs w:val="28"/>
        </w:rPr>
      </w:pPr>
      <w:r w:rsidRPr="00274F18">
        <w:rPr>
          <w:sz w:val="28"/>
          <w:szCs w:val="28"/>
        </w:rPr>
        <w:t>заявление об исправлении технической ошибки (приложение № 5 к настоящему административному регламенту);</w:t>
      </w:r>
    </w:p>
    <w:p w:rsidR="00274F18" w:rsidRPr="00274F18" w:rsidRDefault="00274F18" w:rsidP="00274F18">
      <w:pPr>
        <w:ind w:firstLine="709"/>
        <w:jc w:val="both"/>
        <w:rPr>
          <w:sz w:val="28"/>
          <w:szCs w:val="28"/>
        </w:rPr>
      </w:pPr>
      <w:r w:rsidRPr="00274F18">
        <w:rPr>
          <w:sz w:val="28"/>
          <w:szCs w:val="28"/>
        </w:rPr>
        <w:t>документ, выданный заявителю как результат муниципальной услуги, в котором содержится техническая ошибка;</w:t>
      </w:r>
    </w:p>
    <w:p w:rsidR="00274F18" w:rsidRPr="00274F18" w:rsidRDefault="00274F18" w:rsidP="00274F18">
      <w:pPr>
        <w:ind w:firstLine="709"/>
        <w:jc w:val="both"/>
        <w:rPr>
          <w:sz w:val="28"/>
          <w:szCs w:val="28"/>
        </w:rPr>
      </w:pPr>
      <w:r w:rsidRPr="00274F18">
        <w:rPr>
          <w:sz w:val="28"/>
          <w:szCs w:val="28"/>
        </w:rPr>
        <w:t xml:space="preserve">документы, имеющие юридическую силу, свидетельствующие о наличии технической ошибки. </w:t>
      </w:r>
    </w:p>
    <w:p w:rsidR="00274F18" w:rsidRPr="00274F18" w:rsidRDefault="00274F18" w:rsidP="00274F18">
      <w:pPr>
        <w:ind w:firstLine="709"/>
        <w:jc w:val="both"/>
        <w:rPr>
          <w:sz w:val="28"/>
          <w:szCs w:val="28"/>
        </w:rPr>
      </w:pPr>
      <w:r w:rsidRPr="00274F18">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274F18" w:rsidRPr="00274F18" w:rsidRDefault="00274F18" w:rsidP="00274F18">
      <w:pPr>
        <w:ind w:firstLine="709"/>
        <w:jc w:val="both"/>
        <w:rPr>
          <w:sz w:val="28"/>
          <w:szCs w:val="28"/>
        </w:rPr>
      </w:pPr>
      <w:r w:rsidRPr="00274F18">
        <w:rPr>
          <w:sz w:val="28"/>
          <w:szCs w:val="28"/>
        </w:rPr>
        <w:t>3.6.2.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274F18" w:rsidRPr="00274F18" w:rsidRDefault="00274F18" w:rsidP="00274F18">
      <w:pPr>
        <w:ind w:right="-1" w:firstLine="709"/>
        <w:jc w:val="both"/>
        <w:rPr>
          <w:sz w:val="28"/>
          <w:szCs w:val="28"/>
        </w:rPr>
      </w:pPr>
      <w:r w:rsidRPr="00274F18">
        <w:rPr>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274F18" w:rsidRPr="00274F18" w:rsidRDefault="00274F18" w:rsidP="00274F18">
      <w:pPr>
        <w:ind w:right="-1" w:firstLine="709"/>
        <w:jc w:val="both"/>
        <w:rPr>
          <w:sz w:val="28"/>
          <w:szCs w:val="28"/>
        </w:rPr>
      </w:pPr>
      <w:r w:rsidRPr="00274F18">
        <w:rPr>
          <w:sz w:val="28"/>
          <w:szCs w:val="28"/>
        </w:rPr>
        <w:t xml:space="preserve">Результатами </w:t>
      </w:r>
      <w:r w:rsidRPr="00274F18">
        <w:rPr>
          <w:bCs/>
          <w:iCs/>
          <w:sz w:val="28"/>
          <w:szCs w:val="28"/>
          <w:shd w:val="clear" w:color="auto" w:fill="FFFFFF"/>
        </w:rPr>
        <w:t>выполнения административных процедур являются</w:t>
      </w:r>
      <w:r w:rsidRPr="00274F18">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274F18" w:rsidRPr="00274F18" w:rsidRDefault="00274F18" w:rsidP="00274F18">
      <w:pPr>
        <w:ind w:firstLine="709"/>
        <w:jc w:val="both"/>
        <w:rPr>
          <w:sz w:val="28"/>
          <w:szCs w:val="28"/>
        </w:rPr>
      </w:pPr>
      <w:r w:rsidRPr="00274F18">
        <w:rPr>
          <w:sz w:val="28"/>
          <w:szCs w:val="28"/>
        </w:rPr>
        <w:t xml:space="preserve">3.6.3.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w:t>
      </w:r>
      <w:r w:rsidRPr="00274F18">
        <w:rPr>
          <w:sz w:val="28"/>
          <w:szCs w:val="28"/>
        </w:rPr>
        <w:lastRenderedPageBreak/>
        <w:t>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274F18" w:rsidRPr="00274F18" w:rsidRDefault="00274F18" w:rsidP="00274F18">
      <w:pPr>
        <w:ind w:right="-1" w:firstLine="709"/>
        <w:jc w:val="both"/>
        <w:rPr>
          <w:sz w:val="28"/>
          <w:szCs w:val="28"/>
        </w:rPr>
      </w:pPr>
      <w:r w:rsidRPr="00274F18">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274F18" w:rsidRPr="00274F18" w:rsidRDefault="00274F18" w:rsidP="00274F18">
      <w:pPr>
        <w:ind w:right="-1" w:firstLine="709"/>
        <w:jc w:val="both"/>
        <w:rPr>
          <w:sz w:val="28"/>
          <w:szCs w:val="28"/>
        </w:rPr>
      </w:pPr>
      <w:r w:rsidRPr="00274F18">
        <w:rPr>
          <w:sz w:val="28"/>
          <w:szCs w:val="28"/>
        </w:rPr>
        <w:t xml:space="preserve">Результатами </w:t>
      </w:r>
      <w:r w:rsidRPr="00274F18">
        <w:rPr>
          <w:bCs/>
          <w:iCs/>
          <w:sz w:val="28"/>
          <w:szCs w:val="28"/>
          <w:shd w:val="clear" w:color="auto" w:fill="FFFFFF"/>
        </w:rPr>
        <w:t>выполнения административных процедур являются</w:t>
      </w:r>
      <w:r w:rsidRPr="00274F18">
        <w:rPr>
          <w:sz w:val="28"/>
          <w:szCs w:val="28"/>
        </w:rPr>
        <w:t>: выданный (направленный) заявителю документ с исправленной технической ошибкой.</w:t>
      </w:r>
    </w:p>
    <w:p w:rsidR="00274F18" w:rsidRPr="00274F18" w:rsidRDefault="00274F18" w:rsidP="00274F18">
      <w:pPr>
        <w:autoSpaceDE w:val="0"/>
        <w:autoSpaceDN w:val="0"/>
        <w:adjustRightInd w:val="0"/>
        <w:ind w:right="-1" w:firstLine="709"/>
        <w:jc w:val="center"/>
        <w:rPr>
          <w:b/>
          <w:sz w:val="28"/>
          <w:szCs w:val="28"/>
        </w:rPr>
      </w:pPr>
    </w:p>
    <w:p w:rsidR="00274F18" w:rsidRPr="00274F18" w:rsidRDefault="00274F18" w:rsidP="00274F18">
      <w:pPr>
        <w:tabs>
          <w:tab w:val="left" w:pos="9781"/>
        </w:tabs>
        <w:autoSpaceDE w:val="0"/>
        <w:autoSpaceDN w:val="0"/>
        <w:adjustRightInd w:val="0"/>
        <w:ind w:right="-1" w:firstLine="709"/>
        <w:jc w:val="center"/>
        <w:rPr>
          <w:b/>
          <w:sz w:val="28"/>
          <w:szCs w:val="28"/>
        </w:rPr>
      </w:pPr>
      <w:r w:rsidRPr="00274F18">
        <w:rPr>
          <w:b/>
          <w:sz w:val="28"/>
          <w:szCs w:val="28"/>
        </w:rPr>
        <w:t>4. Порядок и формы контроля за предоставлением муниципальной услуги</w:t>
      </w:r>
    </w:p>
    <w:p w:rsidR="00274F18" w:rsidRPr="00274F18" w:rsidRDefault="00274F18" w:rsidP="00274F18">
      <w:pPr>
        <w:autoSpaceDE w:val="0"/>
        <w:autoSpaceDN w:val="0"/>
        <w:adjustRightInd w:val="0"/>
        <w:ind w:right="-1" w:firstLine="709"/>
        <w:jc w:val="both"/>
        <w:rPr>
          <w:sz w:val="28"/>
          <w:szCs w:val="28"/>
        </w:rPr>
      </w:pPr>
    </w:p>
    <w:p w:rsidR="00274F18" w:rsidRPr="00274F18" w:rsidRDefault="00274F18" w:rsidP="00274F18">
      <w:pPr>
        <w:autoSpaceDE w:val="0"/>
        <w:autoSpaceDN w:val="0"/>
        <w:adjustRightInd w:val="0"/>
        <w:ind w:right="-1"/>
        <w:jc w:val="center"/>
        <w:rPr>
          <w:sz w:val="28"/>
          <w:szCs w:val="28"/>
        </w:rPr>
      </w:pPr>
      <w:r w:rsidRPr="00274F18">
        <w:rPr>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74F18" w:rsidRPr="00274F18" w:rsidRDefault="00274F18" w:rsidP="00274F18">
      <w:pPr>
        <w:autoSpaceDE w:val="0"/>
        <w:autoSpaceDN w:val="0"/>
        <w:adjustRightInd w:val="0"/>
        <w:ind w:right="-1"/>
        <w:jc w:val="center"/>
        <w:rPr>
          <w:sz w:val="28"/>
          <w:szCs w:val="28"/>
        </w:rPr>
      </w:pPr>
    </w:p>
    <w:p w:rsidR="00274F18" w:rsidRPr="00274F18" w:rsidRDefault="00274F18" w:rsidP="00274F18">
      <w:pPr>
        <w:autoSpaceDE w:val="0"/>
        <w:autoSpaceDN w:val="0"/>
        <w:adjustRightInd w:val="0"/>
        <w:ind w:right="-1" w:firstLine="709"/>
        <w:jc w:val="both"/>
        <w:rPr>
          <w:sz w:val="28"/>
          <w:szCs w:val="28"/>
        </w:rPr>
      </w:pPr>
      <w:r w:rsidRPr="00274F18">
        <w:rPr>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274F18" w:rsidRPr="00274F18" w:rsidRDefault="00274F18" w:rsidP="00274F18">
      <w:pPr>
        <w:autoSpaceDE w:val="0"/>
        <w:autoSpaceDN w:val="0"/>
        <w:adjustRightInd w:val="0"/>
        <w:ind w:right="-1" w:firstLine="709"/>
        <w:jc w:val="both"/>
        <w:rPr>
          <w:sz w:val="28"/>
          <w:szCs w:val="28"/>
        </w:rPr>
      </w:pPr>
      <w:r w:rsidRPr="00274F18">
        <w:rPr>
          <w:sz w:val="28"/>
          <w:szCs w:val="28"/>
        </w:rPr>
        <w:t>Формами контроля за соблюдением исполнения административных процедур являются:</w:t>
      </w:r>
    </w:p>
    <w:p w:rsidR="00274F18" w:rsidRPr="00274F18" w:rsidRDefault="00274F18" w:rsidP="00274F18">
      <w:pPr>
        <w:autoSpaceDE w:val="0"/>
        <w:autoSpaceDN w:val="0"/>
        <w:adjustRightInd w:val="0"/>
        <w:ind w:right="-1" w:firstLine="709"/>
        <w:jc w:val="both"/>
        <w:rPr>
          <w:sz w:val="28"/>
          <w:szCs w:val="28"/>
        </w:rPr>
      </w:pPr>
      <w:r w:rsidRPr="00274F18">
        <w:rPr>
          <w:sz w:val="28"/>
          <w:szCs w:val="28"/>
        </w:rPr>
        <w:t>1) проверка и согласование проектов документов по предоставлению муниципальной услуги;</w:t>
      </w:r>
    </w:p>
    <w:p w:rsidR="00274F18" w:rsidRPr="00274F18" w:rsidRDefault="00274F18" w:rsidP="00274F18">
      <w:pPr>
        <w:autoSpaceDE w:val="0"/>
        <w:autoSpaceDN w:val="0"/>
        <w:adjustRightInd w:val="0"/>
        <w:ind w:right="-1" w:firstLine="709"/>
        <w:jc w:val="both"/>
        <w:rPr>
          <w:sz w:val="28"/>
          <w:szCs w:val="28"/>
        </w:rPr>
      </w:pPr>
      <w:r w:rsidRPr="00274F18">
        <w:rPr>
          <w:sz w:val="28"/>
          <w:szCs w:val="28"/>
        </w:rPr>
        <w:t>2) проводимые в установленном порядке проверки ведения делопроизводства;</w:t>
      </w:r>
    </w:p>
    <w:p w:rsidR="00274F18" w:rsidRPr="00274F18" w:rsidRDefault="00274F18" w:rsidP="00274F18">
      <w:pPr>
        <w:autoSpaceDE w:val="0"/>
        <w:autoSpaceDN w:val="0"/>
        <w:adjustRightInd w:val="0"/>
        <w:ind w:right="-1" w:firstLine="709"/>
        <w:jc w:val="both"/>
        <w:rPr>
          <w:sz w:val="28"/>
          <w:szCs w:val="28"/>
        </w:rPr>
      </w:pPr>
      <w:r w:rsidRPr="00274F18">
        <w:rPr>
          <w:sz w:val="28"/>
          <w:szCs w:val="28"/>
        </w:rPr>
        <w:t>3) проведение в установленном порядке контрольных проверок соблюдения процедур предоставления муниципальной услуги.</w:t>
      </w:r>
    </w:p>
    <w:p w:rsidR="00274F18" w:rsidRPr="00274F18" w:rsidRDefault="00274F18" w:rsidP="00274F18">
      <w:pPr>
        <w:autoSpaceDE w:val="0"/>
        <w:autoSpaceDN w:val="0"/>
        <w:adjustRightInd w:val="0"/>
        <w:ind w:right="-1" w:firstLine="709"/>
        <w:jc w:val="both"/>
        <w:rPr>
          <w:sz w:val="28"/>
          <w:szCs w:val="28"/>
        </w:rPr>
      </w:pPr>
      <w:r w:rsidRPr="00274F18">
        <w:rPr>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274F18" w:rsidRPr="00274F18" w:rsidRDefault="00274F18" w:rsidP="00274F18">
      <w:pPr>
        <w:autoSpaceDE w:val="0"/>
        <w:autoSpaceDN w:val="0"/>
        <w:adjustRightInd w:val="0"/>
        <w:ind w:right="-1" w:firstLine="709"/>
        <w:jc w:val="both"/>
        <w:rPr>
          <w:sz w:val="28"/>
          <w:szCs w:val="28"/>
        </w:rPr>
      </w:pPr>
      <w:r w:rsidRPr="00274F18">
        <w:rPr>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274F18" w:rsidRPr="00274F18" w:rsidRDefault="00274F18" w:rsidP="00274F18">
      <w:pPr>
        <w:autoSpaceDE w:val="0"/>
        <w:autoSpaceDN w:val="0"/>
        <w:adjustRightInd w:val="0"/>
        <w:ind w:right="-1" w:firstLine="709"/>
        <w:jc w:val="both"/>
        <w:rPr>
          <w:sz w:val="28"/>
          <w:szCs w:val="28"/>
        </w:rPr>
      </w:pPr>
      <w:r w:rsidRPr="00274F18">
        <w:rPr>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274F18" w:rsidRPr="00274F18" w:rsidRDefault="00274F18" w:rsidP="00274F18">
      <w:pPr>
        <w:autoSpaceDE w:val="0"/>
        <w:autoSpaceDN w:val="0"/>
        <w:adjustRightInd w:val="0"/>
        <w:ind w:right="-1" w:firstLine="709"/>
        <w:jc w:val="both"/>
        <w:rPr>
          <w:sz w:val="28"/>
          <w:szCs w:val="28"/>
        </w:rPr>
      </w:pPr>
      <w:r w:rsidRPr="00274F18">
        <w:rPr>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274F18" w:rsidRPr="00274F18" w:rsidRDefault="00274F18" w:rsidP="00274F18">
      <w:pPr>
        <w:autoSpaceDE w:val="0"/>
        <w:autoSpaceDN w:val="0"/>
        <w:adjustRightInd w:val="0"/>
        <w:ind w:right="-1" w:firstLine="709"/>
        <w:jc w:val="both"/>
        <w:rPr>
          <w:sz w:val="28"/>
          <w:szCs w:val="28"/>
        </w:rPr>
      </w:pPr>
      <w:r w:rsidRPr="00274F18">
        <w:rPr>
          <w:sz w:val="28"/>
          <w:szCs w:val="28"/>
        </w:rPr>
        <w:lastRenderedPageBreak/>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274F18" w:rsidRPr="00274F18" w:rsidRDefault="00274F18" w:rsidP="00274F18">
      <w:pPr>
        <w:autoSpaceDE w:val="0"/>
        <w:autoSpaceDN w:val="0"/>
        <w:adjustRightInd w:val="0"/>
        <w:ind w:right="-1" w:firstLine="709"/>
        <w:jc w:val="both"/>
        <w:rPr>
          <w:sz w:val="28"/>
          <w:szCs w:val="28"/>
        </w:rPr>
      </w:pPr>
    </w:p>
    <w:p w:rsidR="00274F18" w:rsidRPr="00274F18" w:rsidRDefault="00274F18" w:rsidP="00274F18">
      <w:pPr>
        <w:autoSpaceDE w:val="0"/>
        <w:autoSpaceDN w:val="0"/>
        <w:adjustRightInd w:val="0"/>
        <w:ind w:right="-1"/>
        <w:jc w:val="center"/>
        <w:rPr>
          <w:sz w:val="28"/>
          <w:szCs w:val="28"/>
        </w:rPr>
      </w:pPr>
      <w:r w:rsidRPr="00274F18">
        <w:rPr>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74F18" w:rsidRPr="00274F18" w:rsidRDefault="00274F18" w:rsidP="00274F18">
      <w:pPr>
        <w:autoSpaceDE w:val="0"/>
        <w:autoSpaceDN w:val="0"/>
        <w:adjustRightInd w:val="0"/>
        <w:ind w:right="-1"/>
        <w:jc w:val="center"/>
        <w:rPr>
          <w:sz w:val="28"/>
          <w:szCs w:val="28"/>
        </w:rPr>
      </w:pPr>
    </w:p>
    <w:p w:rsidR="00274F18" w:rsidRPr="00274F18" w:rsidRDefault="00274F18" w:rsidP="00274F18">
      <w:pPr>
        <w:autoSpaceDE w:val="0"/>
        <w:autoSpaceDN w:val="0"/>
        <w:adjustRightInd w:val="0"/>
        <w:ind w:right="-1" w:firstLine="709"/>
        <w:jc w:val="both"/>
        <w:rPr>
          <w:sz w:val="28"/>
          <w:szCs w:val="28"/>
        </w:rPr>
      </w:pPr>
      <w:r w:rsidRPr="00274F18">
        <w:rPr>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274F18" w:rsidRPr="00274F18" w:rsidRDefault="00274F18" w:rsidP="00274F18">
      <w:pPr>
        <w:autoSpaceDE w:val="0"/>
        <w:autoSpaceDN w:val="0"/>
        <w:adjustRightInd w:val="0"/>
        <w:ind w:right="-1" w:firstLine="709"/>
        <w:jc w:val="both"/>
        <w:rPr>
          <w:sz w:val="28"/>
          <w:szCs w:val="28"/>
        </w:rPr>
      </w:pPr>
    </w:p>
    <w:p w:rsidR="00274F18" w:rsidRPr="00274F18" w:rsidRDefault="00274F18" w:rsidP="00274F18">
      <w:pPr>
        <w:autoSpaceDE w:val="0"/>
        <w:autoSpaceDN w:val="0"/>
        <w:adjustRightInd w:val="0"/>
        <w:ind w:right="-1"/>
        <w:jc w:val="center"/>
        <w:rPr>
          <w:sz w:val="28"/>
          <w:szCs w:val="28"/>
        </w:rPr>
      </w:pPr>
      <w:r w:rsidRPr="00274F18">
        <w:rPr>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274F18" w:rsidRPr="00274F18" w:rsidRDefault="00274F18" w:rsidP="00274F18">
      <w:pPr>
        <w:autoSpaceDE w:val="0"/>
        <w:autoSpaceDN w:val="0"/>
        <w:adjustRightInd w:val="0"/>
        <w:ind w:right="-1"/>
        <w:jc w:val="center"/>
        <w:rPr>
          <w:sz w:val="28"/>
          <w:szCs w:val="28"/>
        </w:rPr>
      </w:pPr>
    </w:p>
    <w:p w:rsidR="00274F18" w:rsidRPr="00274F18" w:rsidRDefault="00274F18" w:rsidP="00274F18">
      <w:pPr>
        <w:autoSpaceDE w:val="0"/>
        <w:autoSpaceDN w:val="0"/>
        <w:adjustRightInd w:val="0"/>
        <w:ind w:right="-1" w:firstLine="709"/>
        <w:jc w:val="both"/>
        <w:rPr>
          <w:sz w:val="28"/>
          <w:szCs w:val="28"/>
        </w:rPr>
      </w:pPr>
      <w:r w:rsidRPr="00274F18">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274F18" w:rsidRPr="00274F18" w:rsidRDefault="00274F18" w:rsidP="00274F18">
      <w:pPr>
        <w:autoSpaceDE w:val="0"/>
        <w:autoSpaceDN w:val="0"/>
        <w:adjustRightInd w:val="0"/>
        <w:ind w:right="-1" w:firstLine="709"/>
        <w:jc w:val="both"/>
        <w:rPr>
          <w:sz w:val="28"/>
          <w:szCs w:val="28"/>
        </w:rPr>
      </w:pPr>
      <w:r w:rsidRPr="00274F18">
        <w:rPr>
          <w:sz w:val="28"/>
          <w:szCs w:val="28"/>
        </w:rPr>
        <w:t>Руководитель органа местного самоуправления несет ответственность за несвоевременное рассмотрение заявлений.</w:t>
      </w:r>
    </w:p>
    <w:p w:rsidR="00274F18" w:rsidRPr="00274F18" w:rsidRDefault="00274F18" w:rsidP="00274F18">
      <w:pPr>
        <w:autoSpaceDE w:val="0"/>
        <w:autoSpaceDN w:val="0"/>
        <w:adjustRightInd w:val="0"/>
        <w:ind w:right="-1" w:firstLine="709"/>
        <w:jc w:val="both"/>
        <w:rPr>
          <w:sz w:val="28"/>
          <w:szCs w:val="28"/>
        </w:rPr>
      </w:pPr>
      <w:r w:rsidRPr="00274F18">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274F18" w:rsidRPr="00274F18" w:rsidRDefault="00274F18" w:rsidP="00274F18">
      <w:pPr>
        <w:autoSpaceDE w:val="0"/>
        <w:autoSpaceDN w:val="0"/>
        <w:adjustRightInd w:val="0"/>
        <w:ind w:right="-1" w:firstLine="709"/>
        <w:jc w:val="both"/>
        <w:rPr>
          <w:sz w:val="28"/>
          <w:szCs w:val="28"/>
        </w:rPr>
      </w:pPr>
      <w:r w:rsidRPr="00274F18">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274F18" w:rsidRPr="00274F18" w:rsidRDefault="00274F18" w:rsidP="00274F18">
      <w:pPr>
        <w:autoSpaceDE w:val="0"/>
        <w:autoSpaceDN w:val="0"/>
        <w:adjustRightInd w:val="0"/>
        <w:ind w:right="-1" w:firstLine="709"/>
        <w:jc w:val="both"/>
        <w:rPr>
          <w:sz w:val="28"/>
          <w:szCs w:val="28"/>
        </w:rPr>
      </w:pPr>
    </w:p>
    <w:p w:rsidR="00274F18" w:rsidRPr="00274F18" w:rsidRDefault="00274F18" w:rsidP="00274F18">
      <w:pPr>
        <w:autoSpaceDE w:val="0"/>
        <w:autoSpaceDN w:val="0"/>
        <w:adjustRightInd w:val="0"/>
        <w:ind w:right="-1"/>
        <w:jc w:val="center"/>
        <w:rPr>
          <w:sz w:val="28"/>
          <w:szCs w:val="28"/>
        </w:rPr>
      </w:pPr>
      <w:r w:rsidRPr="00274F18">
        <w:rPr>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74F18" w:rsidRPr="00274F18" w:rsidRDefault="00274F18" w:rsidP="00274F18">
      <w:pPr>
        <w:autoSpaceDE w:val="0"/>
        <w:autoSpaceDN w:val="0"/>
        <w:adjustRightInd w:val="0"/>
        <w:ind w:right="-1"/>
        <w:jc w:val="center"/>
        <w:rPr>
          <w:sz w:val="28"/>
          <w:szCs w:val="28"/>
        </w:rPr>
      </w:pPr>
    </w:p>
    <w:p w:rsidR="00274F18" w:rsidRPr="00274F18" w:rsidRDefault="00274F18" w:rsidP="00274F18">
      <w:pPr>
        <w:autoSpaceDE w:val="0"/>
        <w:autoSpaceDN w:val="0"/>
        <w:adjustRightInd w:val="0"/>
        <w:ind w:right="-1" w:firstLine="709"/>
        <w:jc w:val="both"/>
        <w:rPr>
          <w:sz w:val="28"/>
          <w:szCs w:val="28"/>
        </w:rPr>
      </w:pPr>
      <w:r w:rsidRPr="00274F18">
        <w:rPr>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274F18" w:rsidRPr="00274F18" w:rsidRDefault="00274F18" w:rsidP="00274F18">
      <w:pPr>
        <w:autoSpaceDE w:val="0"/>
        <w:autoSpaceDN w:val="0"/>
        <w:adjustRightInd w:val="0"/>
        <w:ind w:right="-1"/>
        <w:jc w:val="center"/>
        <w:rPr>
          <w:b/>
          <w:sz w:val="28"/>
          <w:szCs w:val="28"/>
        </w:rPr>
      </w:pPr>
    </w:p>
    <w:p w:rsidR="00274F18" w:rsidRPr="00274F18" w:rsidRDefault="00274F18" w:rsidP="00274F18">
      <w:pPr>
        <w:autoSpaceDE w:val="0"/>
        <w:autoSpaceDN w:val="0"/>
        <w:adjustRightInd w:val="0"/>
        <w:ind w:right="-1"/>
        <w:jc w:val="center"/>
        <w:rPr>
          <w:b/>
          <w:sz w:val="28"/>
          <w:szCs w:val="28"/>
        </w:rPr>
      </w:pPr>
      <w:r w:rsidRPr="00274F18">
        <w:rPr>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w:t>
      </w:r>
      <w:r w:rsidRPr="00274F18">
        <w:rPr>
          <w:b/>
          <w:sz w:val="28"/>
          <w:szCs w:val="28"/>
        </w:rPr>
        <w:lastRenderedPageBreak/>
        <w:t>Федерального закона №210-ФЗ, а также их должностных лиц, муниципальных служащих, работников</w:t>
      </w:r>
    </w:p>
    <w:p w:rsidR="00274F18" w:rsidRPr="00274F18" w:rsidRDefault="00274F18" w:rsidP="00274F18">
      <w:pPr>
        <w:autoSpaceDE w:val="0"/>
        <w:autoSpaceDN w:val="0"/>
        <w:adjustRightInd w:val="0"/>
        <w:ind w:right="-1" w:firstLine="709"/>
        <w:jc w:val="center"/>
        <w:rPr>
          <w:sz w:val="28"/>
          <w:szCs w:val="28"/>
        </w:rPr>
      </w:pPr>
    </w:p>
    <w:p w:rsidR="00274F18" w:rsidRPr="00274F18" w:rsidRDefault="00274F18" w:rsidP="00274F18">
      <w:pPr>
        <w:ind w:firstLine="709"/>
        <w:jc w:val="both"/>
        <w:rPr>
          <w:sz w:val="28"/>
          <w:szCs w:val="28"/>
        </w:rPr>
      </w:pPr>
      <w:r w:rsidRPr="00274F18">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274F18" w:rsidRPr="00274F18" w:rsidRDefault="00274F18" w:rsidP="00274F18">
      <w:pPr>
        <w:ind w:firstLine="709"/>
        <w:jc w:val="both"/>
        <w:rPr>
          <w:sz w:val="28"/>
          <w:szCs w:val="28"/>
        </w:rPr>
      </w:pPr>
      <w:r w:rsidRPr="00274F18">
        <w:rPr>
          <w:sz w:val="28"/>
          <w:szCs w:val="28"/>
        </w:rPr>
        <w:t>Заявитель может обратиться с жалобой, в том числе в следующих случаях:</w:t>
      </w:r>
    </w:p>
    <w:p w:rsidR="00274F18" w:rsidRPr="00274F18" w:rsidRDefault="00274F18" w:rsidP="00274F18">
      <w:pPr>
        <w:ind w:firstLine="709"/>
        <w:jc w:val="both"/>
        <w:rPr>
          <w:sz w:val="28"/>
          <w:szCs w:val="28"/>
        </w:rPr>
      </w:pPr>
      <w:r w:rsidRPr="00274F18">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274F18" w:rsidRPr="00274F18" w:rsidRDefault="00274F18" w:rsidP="00274F18">
      <w:pPr>
        <w:ind w:firstLine="709"/>
        <w:jc w:val="both"/>
        <w:rPr>
          <w:sz w:val="28"/>
          <w:szCs w:val="28"/>
        </w:rPr>
      </w:pPr>
      <w:r w:rsidRPr="00274F18">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74F18" w:rsidRPr="00274F18" w:rsidRDefault="00274F18" w:rsidP="00274F18">
      <w:pPr>
        <w:ind w:firstLine="709"/>
        <w:jc w:val="both"/>
        <w:rPr>
          <w:sz w:val="28"/>
          <w:szCs w:val="28"/>
        </w:rPr>
      </w:pPr>
      <w:r w:rsidRPr="00274F18">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274F18" w:rsidRPr="00274F18" w:rsidRDefault="00274F18" w:rsidP="00274F18">
      <w:pPr>
        <w:ind w:firstLine="709"/>
        <w:jc w:val="both"/>
        <w:rPr>
          <w:sz w:val="28"/>
          <w:szCs w:val="28"/>
        </w:rPr>
      </w:pPr>
      <w:r w:rsidRPr="00274F18">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274F18" w:rsidRPr="00274F18" w:rsidRDefault="00274F18" w:rsidP="00274F18">
      <w:pPr>
        <w:ind w:firstLine="709"/>
        <w:jc w:val="both"/>
        <w:rPr>
          <w:sz w:val="28"/>
          <w:szCs w:val="28"/>
        </w:rPr>
      </w:pPr>
      <w:r w:rsidRPr="00274F18">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74F18" w:rsidRPr="00274F18" w:rsidRDefault="00274F18" w:rsidP="00274F18">
      <w:pPr>
        <w:ind w:firstLine="709"/>
        <w:jc w:val="both"/>
        <w:rPr>
          <w:sz w:val="28"/>
          <w:szCs w:val="28"/>
        </w:rPr>
      </w:pPr>
      <w:r w:rsidRPr="00274F18">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274F18" w:rsidRPr="00274F18" w:rsidRDefault="00274F18" w:rsidP="00274F18">
      <w:pPr>
        <w:ind w:firstLine="709"/>
        <w:jc w:val="both"/>
        <w:rPr>
          <w:sz w:val="28"/>
          <w:szCs w:val="28"/>
        </w:rPr>
      </w:pPr>
      <w:r w:rsidRPr="00274F18">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w:t>
      </w:r>
      <w:r w:rsidRPr="00274F18">
        <w:rPr>
          <w:sz w:val="28"/>
          <w:szCs w:val="28"/>
        </w:rPr>
        <w:lastRenderedPageBreak/>
        <w:t>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74F18" w:rsidRPr="00274F18" w:rsidRDefault="00274F18" w:rsidP="00274F18">
      <w:pPr>
        <w:ind w:firstLine="709"/>
        <w:jc w:val="both"/>
        <w:rPr>
          <w:sz w:val="28"/>
          <w:szCs w:val="28"/>
        </w:rPr>
      </w:pPr>
      <w:r w:rsidRPr="00274F18">
        <w:rPr>
          <w:sz w:val="28"/>
          <w:szCs w:val="28"/>
        </w:rPr>
        <w:t>8) нарушение срока или порядка выдачи документов по результатам предоставления муниципальной услуги;</w:t>
      </w:r>
    </w:p>
    <w:p w:rsidR="00274F18" w:rsidRPr="00274F18" w:rsidRDefault="00274F18" w:rsidP="00274F18">
      <w:pPr>
        <w:ind w:firstLine="709"/>
        <w:jc w:val="both"/>
        <w:rPr>
          <w:sz w:val="28"/>
          <w:szCs w:val="28"/>
        </w:rPr>
      </w:pPr>
      <w:r w:rsidRPr="00274F18">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74F18" w:rsidRPr="00274F18" w:rsidRDefault="00274F18" w:rsidP="00274F18">
      <w:pPr>
        <w:ind w:firstLine="709"/>
        <w:jc w:val="both"/>
        <w:rPr>
          <w:sz w:val="28"/>
          <w:szCs w:val="28"/>
        </w:rPr>
      </w:pPr>
      <w:r w:rsidRPr="00274F18">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74F18" w:rsidRPr="00274F18" w:rsidRDefault="00274F18" w:rsidP="00274F18">
      <w:pPr>
        <w:ind w:firstLine="709"/>
        <w:jc w:val="both"/>
        <w:rPr>
          <w:sz w:val="28"/>
          <w:szCs w:val="28"/>
        </w:rPr>
      </w:pPr>
      <w:r w:rsidRPr="00274F18">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w:t>
      </w:r>
      <w:r w:rsidRPr="00274F18">
        <w:rPr>
          <w:sz w:val="28"/>
          <w:szCs w:val="28"/>
        </w:rPr>
        <w:lastRenderedPageBreak/>
        <w:t>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274F18" w:rsidRPr="00274F18" w:rsidRDefault="00274F18" w:rsidP="00274F18">
      <w:pPr>
        <w:ind w:firstLine="709"/>
        <w:jc w:val="both"/>
        <w:rPr>
          <w:sz w:val="28"/>
          <w:szCs w:val="28"/>
        </w:rPr>
      </w:pPr>
      <w:r w:rsidRPr="00274F18">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274F18" w:rsidRPr="00274F18" w:rsidRDefault="00274F18" w:rsidP="00274F18">
      <w:pPr>
        <w:ind w:firstLine="709"/>
        <w:jc w:val="both"/>
        <w:rPr>
          <w:sz w:val="28"/>
          <w:szCs w:val="28"/>
        </w:rPr>
      </w:pPr>
      <w:r w:rsidRPr="00274F18">
        <w:rPr>
          <w:sz w:val="28"/>
          <w:szCs w:val="28"/>
        </w:rPr>
        <w:t>5.3. Жалоба должна содержать:</w:t>
      </w:r>
    </w:p>
    <w:p w:rsidR="00274F18" w:rsidRPr="00274F18" w:rsidRDefault="00274F18" w:rsidP="00274F18">
      <w:pPr>
        <w:ind w:firstLine="709"/>
        <w:jc w:val="both"/>
        <w:rPr>
          <w:sz w:val="28"/>
          <w:szCs w:val="28"/>
        </w:rPr>
      </w:pPr>
      <w:r w:rsidRPr="00274F18">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274F18" w:rsidRPr="00274F18" w:rsidRDefault="00274F18" w:rsidP="00274F18">
      <w:pPr>
        <w:ind w:firstLine="709"/>
        <w:jc w:val="both"/>
        <w:rPr>
          <w:sz w:val="28"/>
          <w:szCs w:val="28"/>
        </w:rPr>
      </w:pPr>
      <w:r w:rsidRPr="00274F18">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74F18" w:rsidRPr="00274F18" w:rsidRDefault="00274F18" w:rsidP="00274F18">
      <w:pPr>
        <w:ind w:firstLine="709"/>
        <w:jc w:val="both"/>
        <w:rPr>
          <w:sz w:val="28"/>
          <w:szCs w:val="28"/>
        </w:rPr>
      </w:pPr>
      <w:r w:rsidRPr="00274F18">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274F18" w:rsidRPr="00274F18" w:rsidRDefault="00274F18" w:rsidP="00274F18">
      <w:pPr>
        <w:ind w:firstLine="709"/>
        <w:jc w:val="both"/>
        <w:rPr>
          <w:sz w:val="28"/>
          <w:szCs w:val="28"/>
        </w:rPr>
      </w:pPr>
      <w:r w:rsidRPr="00274F18">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274F18" w:rsidRPr="00274F18" w:rsidRDefault="00274F18" w:rsidP="00274F18">
      <w:pPr>
        <w:ind w:firstLine="709"/>
        <w:jc w:val="both"/>
        <w:rPr>
          <w:sz w:val="28"/>
          <w:szCs w:val="28"/>
        </w:rPr>
      </w:pPr>
      <w:r w:rsidRPr="00274F18">
        <w:rPr>
          <w:sz w:val="28"/>
          <w:szCs w:val="28"/>
        </w:rPr>
        <w:lastRenderedPageBreak/>
        <w:t>5.4. Поступившая жалоба подлежит регистрации в срок не позднее рабочего дня, следующего за днем поступления.</w:t>
      </w:r>
    </w:p>
    <w:p w:rsidR="00274F18" w:rsidRPr="00274F18" w:rsidRDefault="00274F18" w:rsidP="00274F18">
      <w:pPr>
        <w:ind w:firstLine="709"/>
        <w:jc w:val="both"/>
        <w:rPr>
          <w:sz w:val="28"/>
          <w:szCs w:val="28"/>
        </w:rPr>
      </w:pPr>
      <w:r w:rsidRPr="00274F18">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74F18" w:rsidRPr="00274F18" w:rsidRDefault="00274F18" w:rsidP="00274F18">
      <w:pPr>
        <w:ind w:firstLine="709"/>
        <w:jc w:val="both"/>
        <w:rPr>
          <w:sz w:val="28"/>
          <w:szCs w:val="28"/>
        </w:rPr>
      </w:pPr>
      <w:r w:rsidRPr="00274F18">
        <w:rPr>
          <w:sz w:val="28"/>
          <w:szCs w:val="28"/>
        </w:rPr>
        <w:t>5.6. По результатам рассмотрения жалобы принимается одно из следующих решений:</w:t>
      </w:r>
    </w:p>
    <w:p w:rsidR="00274F18" w:rsidRPr="00274F18" w:rsidRDefault="00274F18" w:rsidP="00274F18">
      <w:pPr>
        <w:ind w:firstLine="709"/>
        <w:jc w:val="both"/>
        <w:rPr>
          <w:sz w:val="28"/>
          <w:szCs w:val="28"/>
        </w:rPr>
      </w:pPr>
      <w:r w:rsidRPr="00274F18">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274F18" w:rsidRPr="00274F18" w:rsidRDefault="00274F18" w:rsidP="00274F18">
      <w:pPr>
        <w:ind w:firstLine="709"/>
        <w:jc w:val="both"/>
        <w:rPr>
          <w:sz w:val="28"/>
          <w:szCs w:val="28"/>
        </w:rPr>
      </w:pPr>
      <w:r w:rsidRPr="00274F18">
        <w:rPr>
          <w:sz w:val="28"/>
          <w:szCs w:val="28"/>
        </w:rPr>
        <w:t>2) в удовлетворении жалобы отказывается.</w:t>
      </w:r>
    </w:p>
    <w:p w:rsidR="00274F18" w:rsidRPr="00274F18" w:rsidRDefault="00274F18" w:rsidP="00274F18">
      <w:pPr>
        <w:ind w:firstLine="709"/>
        <w:jc w:val="both"/>
        <w:rPr>
          <w:sz w:val="28"/>
          <w:szCs w:val="28"/>
        </w:rPr>
      </w:pPr>
      <w:r w:rsidRPr="00274F18">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74F18" w:rsidRPr="00274F18" w:rsidRDefault="00274F18" w:rsidP="00274F18">
      <w:pPr>
        <w:ind w:firstLine="709"/>
        <w:jc w:val="both"/>
        <w:rPr>
          <w:sz w:val="28"/>
          <w:szCs w:val="28"/>
        </w:rPr>
      </w:pPr>
      <w:r w:rsidRPr="00274F18">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74F18" w:rsidRPr="00274F18" w:rsidRDefault="00274F18" w:rsidP="00274F18">
      <w:pPr>
        <w:ind w:firstLine="709"/>
        <w:jc w:val="both"/>
        <w:rPr>
          <w:sz w:val="28"/>
          <w:szCs w:val="28"/>
        </w:rPr>
      </w:pPr>
      <w:r w:rsidRPr="00274F18">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274F18" w:rsidRPr="00274F18" w:rsidRDefault="00274F18" w:rsidP="00274F18">
      <w:pPr>
        <w:ind w:firstLine="709"/>
        <w:jc w:val="both"/>
        <w:rPr>
          <w:sz w:val="28"/>
          <w:szCs w:val="28"/>
        </w:rPr>
      </w:pPr>
      <w:r w:rsidRPr="00274F18">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74F18" w:rsidRPr="00274F18" w:rsidRDefault="00274F18" w:rsidP="00274F18">
      <w:pPr>
        <w:rPr>
          <w:sz w:val="28"/>
          <w:szCs w:val="28"/>
        </w:rPr>
      </w:pPr>
      <w:r w:rsidRPr="00274F18">
        <w:rPr>
          <w:sz w:val="28"/>
          <w:szCs w:val="28"/>
        </w:rPr>
        <w:br w:type="page"/>
      </w:r>
    </w:p>
    <w:p w:rsidR="00274F18" w:rsidRPr="00274F18" w:rsidRDefault="00274F18" w:rsidP="00274F18">
      <w:pPr>
        <w:ind w:left="5812"/>
        <w:rPr>
          <w:sz w:val="28"/>
          <w:szCs w:val="28"/>
        </w:rPr>
      </w:pPr>
      <w:r w:rsidRPr="00274F18">
        <w:rPr>
          <w:sz w:val="28"/>
          <w:szCs w:val="28"/>
        </w:rPr>
        <w:lastRenderedPageBreak/>
        <w:t>Приложение № 1</w:t>
      </w:r>
    </w:p>
    <w:p w:rsidR="00274F18" w:rsidRPr="00274F18" w:rsidRDefault="00274F18" w:rsidP="00274F18">
      <w:pPr>
        <w:ind w:left="5812"/>
        <w:rPr>
          <w:sz w:val="28"/>
          <w:szCs w:val="28"/>
        </w:rPr>
      </w:pPr>
      <w:r w:rsidRPr="00274F18">
        <w:rPr>
          <w:sz w:val="28"/>
          <w:szCs w:val="28"/>
        </w:rPr>
        <w:t xml:space="preserve">к </w:t>
      </w:r>
      <w:r w:rsidRPr="00274F18">
        <w:rPr>
          <w:sz w:val="28"/>
          <w:lang w:eastAsia="zh-CN"/>
        </w:rPr>
        <w:t xml:space="preserve">Административному регламенту предоставления муниципальной услуги </w:t>
      </w:r>
      <w:r w:rsidRPr="00274F18">
        <w:rPr>
          <w:bCs/>
          <w:sz w:val="28"/>
          <w:lang w:eastAsia="zh-CN"/>
        </w:rPr>
        <w:t>по согласованию установки информационных знаков индивидуального проектирования на дорожных знаках</w:t>
      </w:r>
    </w:p>
    <w:p w:rsidR="00274F18" w:rsidRPr="00274F18" w:rsidRDefault="00274F18" w:rsidP="00274F18">
      <w:pPr>
        <w:rPr>
          <w:sz w:val="24"/>
          <w:szCs w:val="24"/>
        </w:rPr>
      </w:pPr>
    </w:p>
    <w:p w:rsidR="00274F18" w:rsidRPr="00274F18" w:rsidRDefault="00274F18" w:rsidP="00274F18">
      <w:pPr>
        <w:jc w:val="right"/>
        <w:rPr>
          <w:sz w:val="28"/>
          <w:szCs w:val="28"/>
        </w:rPr>
      </w:pPr>
      <w:r w:rsidRPr="00274F18">
        <w:rPr>
          <w:sz w:val="28"/>
          <w:szCs w:val="28"/>
        </w:rPr>
        <w:t>Форма</w:t>
      </w:r>
    </w:p>
    <w:p w:rsidR="00274F18" w:rsidRPr="00274F18" w:rsidRDefault="00274F18" w:rsidP="00274F18">
      <w:pPr>
        <w:rPr>
          <w:sz w:val="24"/>
          <w:szCs w:val="24"/>
        </w:rPr>
      </w:pPr>
    </w:p>
    <w:p w:rsidR="00274F18" w:rsidRPr="00274F18" w:rsidRDefault="00274F18" w:rsidP="00274F18">
      <w:pPr>
        <w:rPr>
          <w:sz w:val="24"/>
          <w:szCs w:val="24"/>
        </w:rPr>
      </w:pPr>
      <w:r w:rsidRPr="00274F18">
        <w:rPr>
          <w:sz w:val="24"/>
          <w:szCs w:val="24"/>
        </w:rPr>
        <w:t>(Бланк органа, предоставляющего муниципальную услугу)</w:t>
      </w:r>
    </w:p>
    <w:p w:rsidR="00274F18" w:rsidRPr="00274F18" w:rsidRDefault="00274F18" w:rsidP="00274F18">
      <w:pPr>
        <w:ind w:firstLine="709"/>
        <w:jc w:val="both"/>
        <w:rPr>
          <w:sz w:val="28"/>
          <w:szCs w:val="28"/>
        </w:rPr>
      </w:pPr>
    </w:p>
    <w:p w:rsidR="00274F18" w:rsidRPr="00274F18" w:rsidRDefault="00274F18" w:rsidP="00274F18">
      <w:pPr>
        <w:autoSpaceDE w:val="0"/>
        <w:autoSpaceDN w:val="0"/>
        <w:adjustRightInd w:val="0"/>
        <w:ind w:left="5529"/>
        <w:rPr>
          <w:color w:val="000000"/>
          <w:sz w:val="28"/>
          <w:szCs w:val="28"/>
        </w:rPr>
      </w:pPr>
      <w:r w:rsidRPr="00274F18">
        <w:rPr>
          <w:color w:val="000000"/>
          <w:sz w:val="28"/>
          <w:szCs w:val="28"/>
        </w:rPr>
        <w:t>Кому: _________________________ _______________ _______________</w:t>
      </w:r>
    </w:p>
    <w:p w:rsidR="00274F18" w:rsidRPr="00274F18" w:rsidRDefault="00274F18" w:rsidP="00274F18">
      <w:pPr>
        <w:autoSpaceDE w:val="0"/>
        <w:autoSpaceDN w:val="0"/>
        <w:adjustRightInd w:val="0"/>
        <w:ind w:left="5529"/>
        <w:rPr>
          <w:color w:val="000000"/>
          <w:sz w:val="28"/>
          <w:szCs w:val="28"/>
        </w:rPr>
      </w:pPr>
      <w:r w:rsidRPr="00274F18">
        <w:rPr>
          <w:color w:val="000000"/>
          <w:sz w:val="28"/>
          <w:szCs w:val="28"/>
        </w:rPr>
        <w:t xml:space="preserve">Контактные данные: _____________ _______________________________ </w:t>
      </w:r>
    </w:p>
    <w:p w:rsidR="00274F18" w:rsidRPr="00274F18" w:rsidRDefault="00274F18" w:rsidP="00274F18">
      <w:pPr>
        <w:autoSpaceDE w:val="0"/>
        <w:autoSpaceDN w:val="0"/>
        <w:adjustRightInd w:val="0"/>
        <w:ind w:left="5529"/>
        <w:rPr>
          <w:color w:val="000000"/>
          <w:sz w:val="28"/>
          <w:szCs w:val="28"/>
        </w:rPr>
      </w:pPr>
      <w:r w:rsidRPr="00274F18">
        <w:rPr>
          <w:color w:val="000000"/>
          <w:sz w:val="28"/>
          <w:szCs w:val="28"/>
        </w:rPr>
        <w:t>Представитель: _________________ _______________ _______________</w:t>
      </w:r>
    </w:p>
    <w:p w:rsidR="00274F18" w:rsidRPr="00274F18" w:rsidRDefault="00274F18" w:rsidP="00274F18">
      <w:pPr>
        <w:autoSpaceDE w:val="0"/>
        <w:autoSpaceDN w:val="0"/>
        <w:adjustRightInd w:val="0"/>
        <w:ind w:left="5529"/>
        <w:rPr>
          <w:color w:val="000000"/>
          <w:sz w:val="28"/>
          <w:szCs w:val="28"/>
        </w:rPr>
      </w:pPr>
      <w:r w:rsidRPr="00274F18">
        <w:rPr>
          <w:color w:val="000000"/>
          <w:sz w:val="28"/>
          <w:szCs w:val="28"/>
        </w:rPr>
        <w:t xml:space="preserve">Контактные данные представителя: </w:t>
      </w:r>
    </w:p>
    <w:p w:rsidR="00274F18" w:rsidRPr="00274F18" w:rsidRDefault="00274F18" w:rsidP="00274F18">
      <w:pPr>
        <w:autoSpaceDE w:val="0"/>
        <w:autoSpaceDN w:val="0"/>
        <w:adjustRightInd w:val="0"/>
        <w:ind w:left="5529"/>
        <w:rPr>
          <w:color w:val="000000"/>
          <w:sz w:val="28"/>
          <w:szCs w:val="28"/>
        </w:rPr>
      </w:pPr>
      <w:r w:rsidRPr="00274F18">
        <w:rPr>
          <w:color w:val="000000"/>
          <w:sz w:val="28"/>
          <w:szCs w:val="28"/>
        </w:rPr>
        <w:t>_______________ _______________</w:t>
      </w:r>
    </w:p>
    <w:p w:rsidR="00274F18" w:rsidRPr="00274F18" w:rsidRDefault="00274F18" w:rsidP="00274F18">
      <w:pPr>
        <w:autoSpaceDE w:val="0"/>
        <w:autoSpaceDN w:val="0"/>
        <w:adjustRightInd w:val="0"/>
        <w:ind w:left="5529"/>
        <w:rPr>
          <w:bCs/>
          <w:color w:val="000000"/>
          <w:sz w:val="28"/>
          <w:szCs w:val="28"/>
        </w:rPr>
      </w:pPr>
    </w:p>
    <w:p w:rsidR="00274F18" w:rsidRPr="00274F18" w:rsidRDefault="00274F18" w:rsidP="00274F18">
      <w:pPr>
        <w:autoSpaceDE w:val="0"/>
        <w:autoSpaceDN w:val="0"/>
        <w:adjustRightInd w:val="0"/>
        <w:jc w:val="center"/>
        <w:rPr>
          <w:color w:val="000000"/>
          <w:sz w:val="28"/>
          <w:szCs w:val="28"/>
        </w:rPr>
      </w:pPr>
      <w:r w:rsidRPr="00274F18">
        <w:rPr>
          <w:bCs/>
          <w:color w:val="000000"/>
          <w:sz w:val="28"/>
          <w:szCs w:val="28"/>
        </w:rPr>
        <w:t>РЕШЕНИЕ</w:t>
      </w:r>
    </w:p>
    <w:p w:rsidR="00274F18" w:rsidRPr="00274F18" w:rsidRDefault="00274F18" w:rsidP="00274F18">
      <w:pPr>
        <w:autoSpaceDE w:val="0"/>
        <w:autoSpaceDN w:val="0"/>
        <w:adjustRightInd w:val="0"/>
        <w:jc w:val="center"/>
        <w:rPr>
          <w:color w:val="000000"/>
          <w:sz w:val="28"/>
          <w:szCs w:val="28"/>
        </w:rPr>
      </w:pPr>
      <w:r w:rsidRPr="00274F18">
        <w:rPr>
          <w:bCs/>
          <w:color w:val="000000"/>
          <w:sz w:val="28"/>
          <w:szCs w:val="28"/>
        </w:rPr>
        <w:t>о ______________________________________________</w:t>
      </w:r>
    </w:p>
    <w:p w:rsidR="00274F18" w:rsidRPr="00274F18" w:rsidRDefault="00274F18" w:rsidP="00274F18">
      <w:pPr>
        <w:autoSpaceDE w:val="0"/>
        <w:autoSpaceDN w:val="0"/>
        <w:adjustRightInd w:val="0"/>
        <w:jc w:val="center"/>
        <w:rPr>
          <w:color w:val="000000"/>
          <w:sz w:val="28"/>
          <w:szCs w:val="28"/>
        </w:rPr>
      </w:pPr>
      <w:r w:rsidRPr="00274F18">
        <w:rPr>
          <w:color w:val="000000"/>
          <w:sz w:val="28"/>
          <w:szCs w:val="28"/>
        </w:rPr>
        <w:t xml:space="preserve">от _______________ </w:t>
      </w:r>
      <w:r w:rsidRPr="00274F18">
        <w:rPr>
          <w:color w:val="000000"/>
          <w:sz w:val="28"/>
          <w:szCs w:val="28"/>
        </w:rPr>
        <w:tab/>
      </w:r>
      <w:r w:rsidRPr="00274F18">
        <w:rPr>
          <w:color w:val="000000"/>
          <w:sz w:val="28"/>
          <w:szCs w:val="28"/>
        </w:rPr>
        <w:tab/>
      </w:r>
      <w:r w:rsidRPr="00274F18">
        <w:rPr>
          <w:color w:val="000000"/>
          <w:sz w:val="28"/>
          <w:szCs w:val="28"/>
        </w:rPr>
        <w:tab/>
      </w:r>
      <w:r w:rsidRPr="00274F18">
        <w:rPr>
          <w:color w:val="000000"/>
          <w:sz w:val="28"/>
          <w:szCs w:val="28"/>
        </w:rPr>
        <w:tab/>
      </w:r>
      <w:r w:rsidRPr="00274F18">
        <w:rPr>
          <w:color w:val="000000"/>
          <w:sz w:val="28"/>
          <w:szCs w:val="28"/>
        </w:rPr>
        <w:tab/>
      </w:r>
      <w:r w:rsidRPr="00274F18">
        <w:rPr>
          <w:color w:val="000000"/>
          <w:sz w:val="28"/>
          <w:szCs w:val="28"/>
        </w:rPr>
        <w:tab/>
      </w:r>
      <w:r w:rsidRPr="00274F18">
        <w:rPr>
          <w:color w:val="000000"/>
          <w:sz w:val="28"/>
          <w:szCs w:val="28"/>
        </w:rPr>
        <w:tab/>
        <w:t xml:space="preserve"> № ______________</w:t>
      </w:r>
    </w:p>
    <w:p w:rsidR="00274F18" w:rsidRPr="00274F18" w:rsidRDefault="00274F18" w:rsidP="00274F18">
      <w:pPr>
        <w:autoSpaceDE w:val="0"/>
        <w:autoSpaceDN w:val="0"/>
        <w:adjustRightInd w:val="0"/>
        <w:rPr>
          <w:color w:val="000000"/>
          <w:sz w:val="28"/>
          <w:szCs w:val="28"/>
        </w:rPr>
      </w:pPr>
    </w:p>
    <w:p w:rsidR="00274F18" w:rsidRPr="00274F18" w:rsidRDefault="00274F18" w:rsidP="00274F18">
      <w:pPr>
        <w:ind w:firstLine="709"/>
        <w:jc w:val="both"/>
        <w:rPr>
          <w:color w:val="000000"/>
          <w:sz w:val="28"/>
          <w:szCs w:val="28"/>
        </w:rPr>
      </w:pPr>
      <w:r w:rsidRPr="00274F18">
        <w:rPr>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 _______________ ______________________________________________________________________.</w:t>
      </w:r>
    </w:p>
    <w:p w:rsidR="00274F18" w:rsidRPr="00274F18" w:rsidRDefault="00274F18" w:rsidP="00274F18">
      <w:pPr>
        <w:ind w:firstLine="709"/>
        <w:jc w:val="both"/>
        <w:rPr>
          <w:color w:val="000000"/>
          <w:sz w:val="28"/>
          <w:szCs w:val="28"/>
        </w:rPr>
      </w:pPr>
    </w:p>
    <w:p w:rsidR="00274F18" w:rsidRPr="00274F18" w:rsidRDefault="00274F18" w:rsidP="00274F18">
      <w:pPr>
        <w:ind w:firstLine="709"/>
        <w:jc w:val="both"/>
        <w:rPr>
          <w:color w:val="000000"/>
          <w:sz w:val="28"/>
          <w:szCs w:val="28"/>
        </w:rPr>
      </w:pPr>
      <w:r w:rsidRPr="00274F18">
        <w:rPr>
          <w:color w:val="000000"/>
          <w:sz w:val="28"/>
          <w:szCs w:val="28"/>
        </w:rPr>
        <w:t>Дополнительная информация: ____________________.</w:t>
      </w:r>
    </w:p>
    <w:p w:rsidR="00274F18" w:rsidRPr="00274F18" w:rsidRDefault="00274F18" w:rsidP="00274F18">
      <w:pPr>
        <w:ind w:firstLine="709"/>
        <w:jc w:val="both"/>
        <w:rPr>
          <w:sz w:val="28"/>
          <w:szCs w:val="28"/>
        </w:rPr>
      </w:pPr>
    </w:p>
    <w:p w:rsidR="00274F18" w:rsidRPr="00274F18" w:rsidRDefault="00274F18" w:rsidP="00274F18">
      <w:pPr>
        <w:ind w:firstLine="709"/>
        <w:jc w:val="both"/>
        <w:rPr>
          <w:sz w:val="28"/>
          <w:szCs w:val="28"/>
        </w:rPr>
      </w:pPr>
    </w:p>
    <w:p w:rsidR="00274F18" w:rsidRPr="00274F18" w:rsidRDefault="00274F18" w:rsidP="00274F18"/>
    <w:p w:rsidR="00274F18" w:rsidRPr="00274F18" w:rsidRDefault="00274F18" w:rsidP="00274F18">
      <w:pPr>
        <w:rPr>
          <w:sz w:val="24"/>
          <w:szCs w:val="24"/>
        </w:rPr>
      </w:pPr>
      <w:r w:rsidRPr="00274F18">
        <w:rPr>
          <w:noProof/>
          <w:sz w:val="28"/>
          <w:szCs w:val="28"/>
        </w:rPr>
        <mc:AlternateContent>
          <mc:Choice Requires="wps">
            <w:drawing>
              <wp:anchor distT="0" distB="0" distL="114300" distR="114300" simplePos="0" relativeHeight="251659264" behindDoc="0" locked="0" layoutInCell="1" allowOverlap="1" wp14:anchorId="34FA1124" wp14:editId="7870573C">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74F18" w:rsidRPr="00054AD4" w:rsidRDefault="00274F18" w:rsidP="00274F18">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4FA1124"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274F18" w:rsidRPr="00054AD4" w:rsidRDefault="00274F18" w:rsidP="00274F18">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v:shape>
            </w:pict>
          </mc:Fallback>
        </mc:AlternateContent>
      </w:r>
    </w:p>
    <w:p w:rsidR="00274F18" w:rsidRPr="00274F18" w:rsidRDefault="00274F18" w:rsidP="00274F18">
      <w:pPr>
        <w:rPr>
          <w:sz w:val="24"/>
          <w:szCs w:val="24"/>
        </w:rPr>
      </w:pPr>
    </w:p>
    <w:p w:rsidR="00274F18" w:rsidRPr="00274F18" w:rsidRDefault="00274F18" w:rsidP="00274F18">
      <w:pPr>
        <w:rPr>
          <w:sz w:val="24"/>
          <w:szCs w:val="24"/>
        </w:rPr>
      </w:pPr>
    </w:p>
    <w:p w:rsidR="00274F18" w:rsidRPr="00274F18" w:rsidRDefault="00274F18" w:rsidP="00274F18">
      <w:pPr>
        <w:rPr>
          <w:sz w:val="24"/>
          <w:szCs w:val="24"/>
        </w:rPr>
      </w:pPr>
    </w:p>
    <w:p w:rsidR="00274F18" w:rsidRPr="00274F18" w:rsidRDefault="00274F18" w:rsidP="00274F18">
      <w:pPr>
        <w:rPr>
          <w:sz w:val="24"/>
          <w:szCs w:val="24"/>
        </w:rPr>
      </w:pPr>
      <w:r w:rsidRPr="00274F18">
        <w:rPr>
          <w:sz w:val="24"/>
          <w:szCs w:val="24"/>
        </w:rPr>
        <w:t>Должностное лицо (ФИО)</w:t>
      </w:r>
    </w:p>
    <w:p w:rsidR="00274F18" w:rsidRPr="00274F18" w:rsidRDefault="00274F18" w:rsidP="00274F18">
      <w:pPr>
        <w:pBdr>
          <w:top w:val="single" w:sz="4" w:space="9" w:color="000000"/>
        </w:pBdr>
        <w:ind w:left="5670"/>
        <w:jc w:val="center"/>
      </w:pPr>
    </w:p>
    <w:p w:rsidR="00274F18" w:rsidRPr="00274F18" w:rsidRDefault="00274F18" w:rsidP="00274F18">
      <w:pPr>
        <w:pBdr>
          <w:top w:val="single" w:sz="4" w:space="9" w:color="000000"/>
        </w:pBdr>
        <w:ind w:left="5670"/>
        <w:jc w:val="center"/>
      </w:pPr>
      <w:r w:rsidRPr="00274F18">
        <w:t>(подпись уполномоченного должностного лица органа)</w:t>
      </w:r>
    </w:p>
    <w:p w:rsidR="00274F18" w:rsidRPr="00274F18" w:rsidRDefault="00274F18" w:rsidP="00274F18">
      <w:pPr>
        <w:spacing w:after="200" w:line="276" w:lineRule="auto"/>
        <w:rPr>
          <w:sz w:val="24"/>
          <w:szCs w:val="24"/>
        </w:rPr>
      </w:pPr>
    </w:p>
    <w:p w:rsidR="00274F18" w:rsidRPr="00274F18" w:rsidRDefault="00274F18" w:rsidP="00274F18">
      <w:pPr>
        <w:ind w:right="-1"/>
        <w:rPr>
          <w:b/>
          <w:bCs/>
          <w:sz w:val="28"/>
          <w:szCs w:val="28"/>
        </w:rPr>
      </w:pPr>
    </w:p>
    <w:p w:rsidR="00274F18" w:rsidRPr="00274F18" w:rsidRDefault="00274F18" w:rsidP="00274F18">
      <w:pPr>
        <w:ind w:right="-1"/>
        <w:rPr>
          <w:b/>
          <w:bCs/>
          <w:sz w:val="28"/>
          <w:szCs w:val="28"/>
        </w:rPr>
      </w:pPr>
    </w:p>
    <w:p w:rsidR="00274F18" w:rsidRPr="00274F18" w:rsidRDefault="00274F18" w:rsidP="00274F18">
      <w:pPr>
        <w:ind w:right="-1"/>
        <w:rPr>
          <w:b/>
          <w:bCs/>
          <w:sz w:val="28"/>
          <w:szCs w:val="28"/>
        </w:rPr>
      </w:pPr>
    </w:p>
    <w:p w:rsidR="00274F18" w:rsidRPr="00274F18" w:rsidRDefault="00274F18" w:rsidP="00274F18">
      <w:pPr>
        <w:ind w:right="-1"/>
        <w:rPr>
          <w:b/>
          <w:bCs/>
          <w:sz w:val="28"/>
          <w:szCs w:val="28"/>
        </w:rPr>
      </w:pPr>
    </w:p>
    <w:p w:rsidR="00274F18" w:rsidRPr="00274F18" w:rsidRDefault="00274F18" w:rsidP="00274F18">
      <w:pPr>
        <w:ind w:right="-1"/>
        <w:rPr>
          <w:sz w:val="28"/>
          <w:szCs w:val="28"/>
        </w:rPr>
      </w:pPr>
      <w:r w:rsidRPr="00274F18">
        <w:rPr>
          <w:b/>
          <w:bCs/>
          <w:sz w:val="28"/>
          <w:szCs w:val="28"/>
        </w:rPr>
        <w:br/>
      </w:r>
    </w:p>
    <w:p w:rsidR="00274F18" w:rsidRPr="00274F18" w:rsidRDefault="00274F18" w:rsidP="00274F18">
      <w:pPr>
        <w:ind w:left="5812"/>
        <w:rPr>
          <w:sz w:val="28"/>
          <w:szCs w:val="28"/>
        </w:rPr>
      </w:pPr>
      <w:r w:rsidRPr="00274F18">
        <w:rPr>
          <w:sz w:val="28"/>
          <w:szCs w:val="28"/>
        </w:rPr>
        <w:lastRenderedPageBreak/>
        <w:t>Приложение № 2</w:t>
      </w:r>
    </w:p>
    <w:p w:rsidR="00274F18" w:rsidRPr="00274F18" w:rsidRDefault="00274F18" w:rsidP="00274F18">
      <w:pPr>
        <w:ind w:left="5812"/>
        <w:rPr>
          <w:sz w:val="28"/>
          <w:szCs w:val="28"/>
        </w:rPr>
      </w:pPr>
      <w:r w:rsidRPr="00274F18">
        <w:rPr>
          <w:sz w:val="28"/>
          <w:szCs w:val="28"/>
        </w:rPr>
        <w:t xml:space="preserve">к </w:t>
      </w:r>
      <w:r w:rsidRPr="00274F18">
        <w:rPr>
          <w:sz w:val="28"/>
          <w:lang w:eastAsia="zh-CN"/>
        </w:rPr>
        <w:t xml:space="preserve">Административному регламенту предоставления муниципальной услуги </w:t>
      </w:r>
      <w:r w:rsidRPr="00274F18">
        <w:rPr>
          <w:bCs/>
          <w:sz w:val="28"/>
          <w:lang w:eastAsia="zh-CN"/>
        </w:rPr>
        <w:t>по согласованию установки информационных знаков индивидуального проектирования на дорожных знаках</w:t>
      </w:r>
    </w:p>
    <w:p w:rsidR="00274F18" w:rsidRPr="00274F18" w:rsidRDefault="00274F18" w:rsidP="00274F18">
      <w:pPr>
        <w:ind w:left="5812"/>
        <w:rPr>
          <w:sz w:val="28"/>
          <w:szCs w:val="28"/>
        </w:rPr>
      </w:pPr>
    </w:p>
    <w:p w:rsidR="00274F18" w:rsidRPr="00274F18" w:rsidRDefault="00274F18" w:rsidP="00274F18">
      <w:pPr>
        <w:ind w:left="5954"/>
        <w:rPr>
          <w:sz w:val="28"/>
          <w:szCs w:val="28"/>
        </w:rPr>
      </w:pPr>
      <w:r w:rsidRPr="00274F18">
        <w:rPr>
          <w:sz w:val="28"/>
          <w:szCs w:val="28"/>
        </w:rPr>
        <w:t>Форма</w:t>
      </w:r>
    </w:p>
    <w:p w:rsidR="00274F18" w:rsidRPr="00274F18" w:rsidRDefault="00274F18" w:rsidP="00274F18">
      <w:pPr>
        <w:rPr>
          <w:sz w:val="24"/>
          <w:szCs w:val="24"/>
        </w:rPr>
      </w:pPr>
      <w:r w:rsidRPr="00274F18">
        <w:rPr>
          <w:sz w:val="24"/>
          <w:szCs w:val="24"/>
        </w:rPr>
        <w:t>(Бланк органа, предоставляющего муниципальную услугу)</w:t>
      </w:r>
    </w:p>
    <w:p w:rsidR="00274F18" w:rsidRPr="00274F18" w:rsidRDefault="00274F18" w:rsidP="00274F18">
      <w:pPr>
        <w:rPr>
          <w:sz w:val="24"/>
          <w:szCs w:val="24"/>
        </w:rPr>
      </w:pPr>
    </w:p>
    <w:p w:rsidR="00274F18" w:rsidRPr="00274F18" w:rsidRDefault="00274F18" w:rsidP="00274F18">
      <w:pPr>
        <w:autoSpaceDE w:val="0"/>
        <w:autoSpaceDN w:val="0"/>
        <w:adjustRightInd w:val="0"/>
        <w:ind w:left="5529"/>
        <w:rPr>
          <w:color w:val="000000"/>
          <w:sz w:val="28"/>
          <w:szCs w:val="28"/>
        </w:rPr>
      </w:pPr>
      <w:r w:rsidRPr="00274F18">
        <w:rPr>
          <w:color w:val="000000"/>
          <w:sz w:val="28"/>
          <w:szCs w:val="28"/>
        </w:rPr>
        <w:t>Кому: _________________________ _______________ _______________</w:t>
      </w:r>
    </w:p>
    <w:p w:rsidR="00274F18" w:rsidRPr="00274F18" w:rsidRDefault="00274F18" w:rsidP="00274F18">
      <w:pPr>
        <w:autoSpaceDE w:val="0"/>
        <w:autoSpaceDN w:val="0"/>
        <w:adjustRightInd w:val="0"/>
        <w:ind w:left="5529"/>
        <w:rPr>
          <w:color w:val="000000"/>
          <w:sz w:val="28"/>
          <w:szCs w:val="28"/>
        </w:rPr>
      </w:pPr>
      <w:r w:rsidRPr="00274F18">
        <w:rPr>
          <w:color w:val="000000"/>
          <w:sz w:val="28"/>
          <w:szCs w:val="28"/>
        </w:rPr>
        <w:t xml:space="preserve">Контактные данные: _____________ _______________________________ </w:t>
      </w:r>
    </w:p>
    <w:p w:rsidR="00274F18" w:rsidRPr="00274F18" w:rsidRDefault="00274F18" w:rsidP="00274F18">
      <w:pPr>
        <w:autoSpaceDE w:val="0"/>
        <w:autoSpaceDN w:val="0"/>
        <w:adjustRightInd w:val="0"/>
        <w:ind w:left="5529"/>
        <w:rPr>
          <w:color w:val="000000"/>
          <w:sz w:val="28"/>
          <w:szCs w:val="28"/>
        </w:rPr>
      </w:pPr>
      <w:r w:rsidRPr="00274F18">
        <w:rPr>
          <w:color w:val="000000"/>
          <w:sz w:val="28"/>
          <w:szCs w:val="28"/>
        </w:rPr>
        <w:t>Представитель: _________________ _______________ _______________</w:t>
      </w:r>
    </w:p>
    <w:p w:rsidR="00274F18" w:rsidRPr="00274F18" w:rsidRDefault="00274F18" w:rsidP="00274F18">
      <w:pPr>
        <w:autoSpaceDE w:val="0"/>
        <w:autoSpaceDN w:val="0"/>
        <w:adjustRightInd w:val="0"/>
        <w:ind w:left="5529"/>
        <w:rPr>
          <w:color w:val="000000"/>
          <w:sz w:val="28"/>
          <w:szCs w:val="28"/>
        </w:rPr>
      </w:pPr>
      <w:r w:rsidRPr="00274F18">
        <w:rPr>
          <w:color w:val="000000"/>
          <w:sz w:val="28"/>
          <w:szCs w:val="28"/>
        </w:rPr>
        <w:t xml:space="preserve">Контактные данные представителя: </w:t>
      </w:r>
    </w:p>
    <w:p w:rsidR="00274F18" w:rsidRPr="00274F18" w:rsidRDefault="00274F18" w:rsidP="00274F18">
      <w:pPr>
        <w:autoSpaceDE w:val="0"/>
        <w:autoSpaceDN w:val="0"/>
        <w:adjustRightInd w:val="0"/>
        <w:ind w:left="5529"/>
        <w:rPr>
          <w:color w:val="000000"/>
          <w:sz w:val="28"/>
          <w:szCs w:val="28"/>
        </w:rPr>
      </w:pPr>
      <w:r w:rsidRPr="00274F18">
        <w:rPr>
          <w:color w:val="000000"/>
          <w:sz w:val="28"/>
          <w:szCs w:val="28"/>
        </w:rPr>
        <w:t>_______________ _______________</w:t>
      </w:r>
    </w:p>
    <w:p w:rsidR="00274F18" w:rsidRPr="00274F18" w:rsidRDefault="00274F18" w:rsidP="00274F18">
      <w:pPr>
        <w:rPr>
          <w:sz w:val="24"/>
          <w:szCs w:val="24"/>
        </w:rPr>
      </w:pPr>
    </w:p>
    <w:p w:rsidR="00274F18" w:rsidRPr="00274F18" w:rsidRDefault="00274F18" w:rsidP="00274F18">
      <w:pPr>
        <w:jc w:val="center"/>
        <w:rPr>
          <w:sz w:val="28"/>
          <w:szCs w:val="28"/>
        </w:rPr>
      </w:pPr>
      <w:r w:rsidRPr="00274F18">
        <w:rPr>
          <w:sz w:val="28"/>
          <w:szCs w:val="28"/>
        </w:rPr>
        <w:t>РЕШЕНИЕ</w:t>
      </w:r>
    </w:p>
    <w:p w:rsidR="00274F18" w:rsidRPr="00274F18" w:rsidRDefault="00274F18" w:rsidP="00274F18">
      <w:pPr>
        <w:jc w:val="center"/>
        <w:rPr>
          <w:sz w:val="28"/>
          <w:szCs w:val="28"/>
        </w:rPr>
      </w:pPr>
      <w:r w:rsidRPr="00274F18">
        <w:rPr>
          <w:sz w:val="28"/>
          <w:szCs w:val="28"/>
        </w:rPr>
        <w:t xml:space="preserve">об отказе в предоставлении муниципальной услуги </w:t>
      </w:r>
      <w:r w:rsidRPr="00274F18">
        <w:rPr>
          <w:sz w:val="28"/>
          <w:szCs w:val="28"/>
        </w:rPr>
        <w:br/>
        <w:t>по _________________________________________________________</w:t>
      </w:r>
    </w:p>
    <w:p w:rsidR="00274F18" w:rsidRPr="00274F18" w:rsidRDefault="00274F18" w:rsidP="00274F18">
      <w:pPr>
        <w:autoSpaceDE w:val="0"/>
        <w:autoSpaceDN w:val="0"/>
        <w:adjustRightInd w:val="0"/>
        <w:jc w:val="center"/>
        <w:rPr>
          <w:color w:val="000000"/>
          <w:sz w:val="28"/>
          <w:szCs w:val="28"/>
        </w:rPr>
      </w:pPr>
      <w:r w:rsidRPr="00274F18">
        <w:rPr>
          <w:color w:val="000000"/>
          <w:sz w:val="28"/>
          <w:szCs w:val="28"/>
        </w:rPr>
        <w:t xml:space="preserve">от _______________ </w:t>
      </w:r>
      <w:r w:rsidRPr="00274F18">
        <w:rPr>
          <w:color w:val="000000"/>
          <w:sz w:val="28"/>
          <w:szCs w:val="28"/>
        </w:rPr>
        <w:tab/>
      </w:r>
      <w:r w:rsidRPr="00274F18">
        <w:rPr>
          <w:color w:val="000000"/>
          <w:sz w:val="28"/>
          <w:szCs w:val="28"/>
        </w:rPr>
        <w:tab/>
      </w:r>
      <w:r w:rsidRPr="00274F18">
        <w:rPr>
          <w:color w:val="000000"/>
          <w:sz w:val="28"/>
          <w:szCs w:val="28"/>
        </w:rPr>
        <w:tab/>
      </w:r>
      <w:r w:rsidRPr="00274F18">
        <w:rPr>
          <w:color w:val="000000"/>
          <w:sz w:val="28"/>
          <w:szCs w:val="28"/>
        </w:rPr>
        <w:tab/>
      </w:r>
      <w:r w:rsidRPr="00274F18">
        <w:rPr>
          <w:color w:val="000000"/>
          <w:sz w:val="28"/>
          <w:szCs w:val="28"/>
        </w:rPr>
        <w:tab/>
      </w:r>
      <w:r w:rsidRPr="00274F18">
        <w:rPr>
          <w:color w:val="000000"/>
          <w:sz w:val="28"/>
          <w:szCs w:val="28"/>
        </w:rPr>
        <w:tab/>
      </w:r>
      <w:r w:rsidRPr="00274F18">
        <w:rPr>
          <w:color w:val="000000"/>
          <w:sz w:val="28"/>
          <w:szCs w:val="28"/>
        </w:rPr>
        <w:tab/>
        <w:t xml:space="preserve"> № _______________</w:t>
      </w:r>
    </w:p>
    <w:p w:rsidR="00274F18" w:rsidRPr="00274F18" w:rsidRDefault="00274F18" w:rsidP="00274F18">
      <w:pPr>
        <w:jc w:val="center"/>
        <w:rPr>
          <w:sz w:val="26"/>
          <w:szCs w:val="26"/>
        </w:rPr>
      </w:pPr>
      <w:r w:rsidRPr="00274F18">
        <w:rPr>
          <w:sz w:val="26"/>
          <w:szCs w:val="26"/>
        </w:rPr>
        <w:br/>
      </w:r>
    </w:p>
    <w:p w:rsidR="00274F18" w:rsidRPr="00274F18" w:rsidRDefault="00274F18" w:rsidP="00274F18">
      <w:pPr>
        <w:autoSpaceDE w:val="0"/>
        <w:autoSpaceDN w:val="0"/>
        <w:adjustRightInd w:val="0"/>
        <w:ind w:firstLine="709"/>
        <w:jc w:val="both"/>
        <w:rPr>
          <w:color w:val="000000"/>
          <w:sz w:val="28"/>
          <w:szCs w:val="28"/>
        </w:rPr>
      </w:pPr>
      <w:r w:rsidRPr="00274F18">
        <w:rPr>
          <w:color w:val="000000"/>
          <w:sz w:val="28"/>
          <w:szCs w:val="28"/>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rsidR="00274F18" w:rsidRPr="00274F18" w:rsidRDefault="00274F18" w:rsidP="00BE4A2F">
      <w:pPr>
        <w:numPr>
          <w:ilvl w:val="0"/>
          <w:numId w:val="11"/>
        </w:numPr>
        <w:autoSpaceDE w:val="0"/>
        <w:autoSpaceDN w:val="0"/>
        <w:adjustRightInd w:val="0"/>
        <w:spacing w:after="200" w:line="276" w:lineRule="auto"/>
        <w:contextualSpacing/>
        <w:jc w:val="both"/>
        <w:rPr>
          <w:color w:val="000000"/>
          <w:sz w:val="28"/>
          <w:szCs w:val="28"/>
        </w:rPr>
      </w:pPr>
      <w:r w:rsidRPr="00274F18">
        <w:rPr>
          <w:color w:val="000000"/>
          <w:sz w:val="28"/>
          <w:szCs w:val="28"/>
        </w:rPr>
        <w:t>_______________________________________________________________</w:t>
      </w:r>
    </w:p>
    <w:p w:rsidR="00274F18" w:rsidRPr="00274F18" w:rsidRDefault="00274F18" w:rsidP="00BE4A2F">
      <w:pPr>
        <w:numPr>
          <w:ilvl w:val="0"/>
          <w:numId w:val="11"/>
        </w:numPr>
        <w:autoSpaceDE w:val="0"/>
        <w:autoSpaceDN w:val="0"/>
        <w:adjustRightInd w:val="0"/>
        <w:spacing w:after="200" w:line="276" w:lineRule="auto"/>
        <w:contextualSpacing/>
        <w:jc w:val="both"/>
        <w:rPr>
          <w:color w:val="000000"/>
          <w:sz w:val="28"/>
          <w:szCs w:val="28"/>
        </w:rPr>
      </w:pPr>
      <w:r w:rsidRPr="00274F18">
        <w:rPr>
          <w:color w:val="000000"/>
          <w:sz w:val="28"/>
          <w:szCs w:val="28"/>
        </w:rPr>
        <w:t xml:space="preserve">_______________________________________________________________ </w:t>
      </w:r>
    </w:p>
    <w:p w:rsidR="00274F18" w:rsidRPr="00274F18" w:rsidRDefault="00274F18" w:rsidP="00274F18">
      <w:pPr>
        <w:autoSpaceDE w:val="0"/>
        <w:autoSpaceDN w:val="0"/>
        <w:adjustRightInd w:val="0"/>
        <w:ind w:firstLine="709"/>
        <w:jc w:val="both"/>
        <w:rPr>
          <w:i/>
          <w:iCs/>
          <w:color w:val="000000"/>
          <w:sz w:val="28"/>
          <w:szCs w:val="28"/>
        </w:rPr>
      </w:pPr>
    </w:p>
    <w:p w:rsidR="00274F18" w:rsidRPr="00274F18" w:rsidRDefault="00274F18" w:rsidP="00274F18">
      <w:pPr>
        <w:autoSpaceDE w:val="0"/>
        <w:autoSpaceDN w:val="0"/>
        <w:adjustRightInd w:val="0"/>
        <w:ind w:firstLine="709"/>
        <w:jc w:val="both"/>
        <w:rPr>
          <w:color w:val="000000"/>
          <w:sz w:val="28"/>
          <w:szCs w:val="28"/>
        </w:rPr>
      </w:pPr>
      <w:r w:rsidRPr="00274F18">
        <w:rPr>
          <w:color w:val="000000"/>
          <w:sz w:val="28"/>
          <w:szCs w:val="28"/>
        </w:rPr>
        <w:t xml:space="preserve">Дополнительная информация: _______________________________________ </w:t>
      </w:r>
    </w:p>
    <w:p w:rsidR="00274F18" w:rsidRPr="00274F18" w:rsidRDefault="00274F18" w:rsidP="00274F18">
      <w:pPr>
        <w:autoSpaceDE w:val="0"/>
        <w:autoSpaceDN w:val="0"/>
        <w:adjustRightInd w:val="0"/>
        <w:ind w:firstLine="709"/>
        <w:jc w:val="both"/>
        <w:rPr>
          <w:color w:val="000000"/>
          <w:sz w:val="28"/>
          <w:szCs w:val="28"/>
        </w:rPr>
      </w:pPr>
    </w:p>
    <w:p w:rsidR="00274F18" w:rsidRPr="00274F18" w:rsidRDefault="00274F18" w:rsidP="00274F18">
      <w:pPr>
        <w:autoSpaceDE w:val="0"/>
        <w:autoSpaceDN w:val="0"/>
        <w:adjustRightInd w:val="0"/>
        <w:ind w:firstLine="709"/>
        <w:jc w:val="both"/>
        <w:rPr>
          <w:color w:val="000000"/>
          <w:sz w:val="28"/>
          <w:szCs w:val="28"/>
        </w:rPr>
      </w:pPr>
      <w:r w:rsidRPr="00274F18">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274F18" w:rsidRPr="00274F18" w:rsidRDefault="00274F18" w:rsidP="00274F18">
      <w:pPr>
        <w:autoSpaceDE w:val="0"/>
        <w:autoSpaceDN w:val="0"/>
        <w:adjustRightInd w:val="0"/>
        <w:ind w:firstLine="709"/>
        <w:jc w:val="both"/>
        <w:rPr>
          <w:color w:val="000000"/>
          <w:sz w:val="28"/>
          <w:szCs w:val="28"/>
        </w:rPr>
      </w:pPr>
      <w:r w:rsidRPr="00274F18">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274F18" w:rsidRPr="00274F18" w:rsidRDefault="00274F18" w:rsidP="00274F18">
      <w:pPr>
        <w:autoSpaceDE w:val="0"/>
        <w:autoSpaceDN w:val="0"/>
        <w:adjustRightInd w:val="0"/>
        <w:ind w:firstLine="709"/>
        <w:jc w:val="both"/>
        <w:rPr>
          <w:color w:val="000000"/>
          <w:sz w:val="28"/>
          <w:szCs w:val="28"/>
        </w:rPr>
      </w:pPr>
    </w:p>
    <w:p w:rsidR="00274F18" w:rsidRPr="00274F18" w:rsidRDefault="00274F18" w:rsidP="00274F18">
      <w:pPr>
        <w:autoSpaceDE w:val="0"/>
        <w:autoSpaceDN w:val="0"/>
        <w:adjustRightInd w:val="0"/>
        <w:ind w:firstLine="709"/>
        <w:jc w:val="both"/>
        <w:rPr>
          <w:color w:val="000000"/>
          <w:sz w:val="28"/>
          <w:szCs w:val="28"/>
        </w:rPr>
      </w:pPr>
    </w:p>
    <w:p w:rsidR="00274F18" w:rsidRPr="00274F18" w:rsidRDefault="00274F18" w:rsidP="00274F18">
      <w:pPr>
        <w:autoSpaceDE w:val="0"/>
        <w:autoSpaceDN w:val="0"/>
        <w:adjustRightInd w:val="0"/>
        <w:ind w:firstLine="709"/>
        <w:jc w:val="both"/>
        <w:rPr>
          <w:color w:val="000000"/>
          <w:sz w:val="28"/>
          <w:szCs w:val="28"/>
        </w:rPr>
      </w:pPr>
    </w:p>
    <w:p w:rsidR="00274F18" w:rsidRPr="00274F18" w:rsidRDefault="00274F18" w:rsidP="00274F18">
      <w:pPr>
        <w:rPr>
          <w:sz w:val="24"/>
          <w:szCs w:val="24"/>
        </w:rPr>
      </w:pPr>
      <w:r w:rsidRPr="00274F18">
        <w:rPr>
          <w:noProof/>
          <w:sz w:val="28"/>
          <w:szCs w:val="28"/>
        </w:rPr>
        <mc:AlternateContent>
          <mc:Choice Requires="wps">
            <w:drawing>
              <wp:anchor distT="0" distB="0" distL="114300" distR="114300" simplePos="0" relativeHeight="251660288" behindDoc="0" locked="0" layoutInCell="1" allowOverlap="1" wp14:anchorId="08CF8BBE" wp14:editId="1D309DB7">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74F18" w:rsidRPr="00054AD4" w:rsidRDefault="00274F18" w:rsidP="00274F18">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8CF8BBE" id="Надпись 2" o:spid="_x0000_s1027" type="#_x0000_t202" style="position:absolute;margin-left:153.9pt;margin-top:-10.5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rsidR="00274F18" w:rsidRPr="00054AD4" w:rsidRDefault="00274F18" w:rsidP="00274F18">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v:shape>
            </w:pict>
          </mc:Fallback>
        </mc:AlternateContent>
      </w:r>
    </w:p>
    <w:p w:rsidR="00274F18" w:rsidRPr="00274F18" w:rsidRDefault="00274F18" w:rsidP="00274F18">
      <w:pPr>
        <w:rPr>
          <w:sz w:val="24"/>
          <w:szCs w:val="24"/>
        </w:rPr>
      </w:pPr>
      <w:r w:rsidRPr="00274F18">
        <w:rPr>
          <w:sz w:val="24"/>
          <w:szCs w:val="24"/>
        </w:rPr>
        <w:t>Должностное лицо (ФИО)</w:t>
      </w:r>
    </w:p>
    <w:p w:rsidR="00274F18" w:rsidRPr="00274F18" w:rsidRDefault="00274F18" w:rsidP="00274F18">
      <w:pPr>
        <w:pBdr>
          <w:top w:val="single" w:sz="4" w:space="9" w:color="000000"/>
        </w:pBdr>
        <w:ind w:left="5670"/>
        <w:jc w:val="center"/>
      </w:pPr>
    </w:p>
    <w:p w:rsidR="00274F18" w:rsidRPr="00274F18" w:rsidRDefault="00274F18" w:rsidP="00274F18">
      <w:pPr>
        <w:pBdr>
          <w:top w:val="single" w:sz="4" w:space="9" w:color="000000"/>
        </w:pBdr>
        <w:ind w:left="5670"/>
        <w:jc w:val="center"/>
      </w:pPr>
      <w:r w:rsidRPr="00274F18">
        <w:t>(подпись уполномоченного должностного лица органа)</w:t>
      </w:r>
    </w:p>
    <w:p w:rsidR="00274F18" w:rsidRPr="00274F18" w:rsidRDefault="00274F18" w:rsidP="00274F18">
      <w:pPr>
        <w:rPr>
          <w:sz w:val="24"/>
          <w:szCs w:val="24"/>
        </w:rPr>
      </w:pPr>
      <w:r w:rsidRPr="00274F18">
        <w:rPr>
          <w:sz w:val="24"/>
          <w:szCs w:val="24"/>
        </w:rPr>
        <w:br w:type="page"/>
      </w:r>
    </w:p>
    <w:p w:rsidR="00274F18" w:rsidRPr="00274F18" w:rsidRDefault="00274F18" w:rsidP="00274F18">
      <w:pPr>
        <w:ind w:left="5812"/>
        <w:rPr>
          <w:sz w:val="28"/>
          <w:szCs w:val="28"/>
        </w:rPr>
      </w:pPr>
      <w:r w:rsidRPr="00274F18">
        <w:rPr>
          <w:sz w:val="28"/>
          <w:szCs w:val="28"/>
        </w:rPr>
        <w:lastRenderedPageBreak/>
        <w:t>Приложение № 3</w:t>
      </w:r>
    </w:p>
    <w:p w:rsidR="00274F18" w:rsidRPr="00274F18" w:rsidRDefault="00274F18" w:rsidP="00274F18">
      <w:pPr>
        <w:ind w:left="5812"/>
        <w:rPr>
          <w:sz w:val="24"/>
          <w:szCs w:val="24"/>
        </w:rPr>
      </w:pPr>
      <w:r w:rsidRPr="00274F18">
        <w:rPr>
          <w:sz w:val="28"/>
          <w:szCs w:val="28"/>
        </w:rPr>
        <w:t xml:space="preserve">к </w:t>
      </w:r>
      <w:r w:rsidRPr="00274F18">
        <w:rPr>
          <w:sz w:val="28"/>
          <w:lang w:eastAsia="zh-CN"/>
        </w:rPr>
        <w:t xml:space="preserve">Административному регламенту предоставления муниципальной услуги </w:t>
      </w:r>
      <w:r w:rsidRPr="00274F18">
        <w:rPr>
          <w:bCs/>
          <w:sz w:val="28"/>
          <w:lang w:eastAsia="zh-CN"/>
        </w:rPr>
        <w:t>по согласованию установки информационных знаков индивидуального проектирования на дорожных знаках</w:t>
      </w:r>
    </w:p>
    <w:p w:rsidR="00274F18" w:rsidRPr="00274F18" w:rsidRDefault="00274F18" w:rsidP="00274F18">
      <w:pPr>
        <w:ind w:left="5954"/>
        <w:rPr>
          <w:sz w:val="28"/>
          <w:szCs w:val="28"/>
        </w:rPr>
      </w:pPr>
      <w:r w:rsidRPr="00274F18">
        <w:rPr>
          <w:sz w:val="28"/>
          <w:szCs w:val="28"/>
        </w:rPr>
        <w:t>Форма</w:t>
      </w:r>
    </w:p>
    <w:p w:rsidR="00274F18" w:rsidRPr="00274F18" w:rsidRDefault="00274F18" w:rsidP="00274F18">
      <w:pPr>
        <w:rPr>
          <w:sz w:val="28"/>
          <w:szCs w:val="28"/>
        </w:rPr>
      </w:pPr>
    </w:p>
    <w:p w:rsidR="00274F18" w:rsidRPr="00274F18" w:rsidRDefault="00274F18" w:rsidP="00274F18">
      <w:pPr>
        <w:rPr>
          <w:sz w:val="24"/>
          <w:szCs w:val="24"/>
        </w:rPr>
      </w:pPr>
      <w:r w:rsidRPr="00274F18">
        <w:rPr>
          <w:sz w:val="24"/>
          <w:szCs w:val="24"/>
        </w:rPr>
        <w:t>(Бланк органа, предоставляющего муниципальную услугу)</w:t>
      </w:r>
    </w:p>
    <w:p w:rsidR="00274F18" w:rsidRPr="00274F18" w:rsidRDefault="00274F18" w:rsidP="00274F18">
      <w:pPr>
        <w:rPr>
          <w:sz w:val="24"/>
          <w:szCs w:val="24"/>
        </w:rPr>
      </w:pPr>
    </w:p>
    <w:p w:rsidR="00274F18" w:rsidRPr="00274F18" w:rsidRDefault="00274F18" w:rsidP="00274F18">
      <w:pPr>
        <w:autoSpaceDE w:val="0"/>
        <w:autoSpaceDN w:val="0"/>
        <w:adjustRightInd w:val="0"/>
        <w:ind w:left="5529"/>
        <w:rPr>
          <w:color w:val="000000"/>
          <w:sz w:val="28"/>
          <w:szCs w:val="28"/>
        </w:rPr>
      </w:pPr>
      <w:r w:rsidRPr="00274F18">
        <w:rPr>
          <w:color w:val="000000"/>
          <w:sz w:val="28"/>
          <w:szCs w:val="28"/>
        </w:rPr>
        <w:t>Кому: _________________________ _______________ _______________</w:t>
      </w:r>
    </w:p>
    <w:p w:rsidR="00274F18" w:rsidRPr="00274F18" w:rsidRDefault="00274F18" w:rsidP="00274F18">
      <w:pPr>
        <w:autoSpaceDE w:val="0"/>
        <w:autoSpaceDN w:val="0"/>
        <w:adjustRightInd w:val="0"/>
        <w:ind w:left="5529"/>
        <w:rPr>
          <w:color w:val="000000"/>
          <w:sz w:val="28"/>
          <w:szCs w:val="28"/>
        </w:rPr>
      </w:pPr>
      <w:r w:rsidRPr="00274F18">
        <w:rPr>
          <w:color w:val="000000"/>
          <w:sz w:val="28"/>
          <w:szCs w:val="28"/>
        </w:rPr>
        <w:t xml:space="preserve">Контактные данные: _____________ _______________________________ </w:t>
      </w:r>
    </w:p>
    <w:p w:rsidR="00274F18" w:rsidRPr="00274F18" w:rsidRDefault="00274F18" w:rsidP="00274F18">
      <w:pPr>
        <w:autoSpaceDE w:val="0"/>
        <w:autoSpaceDN w:val="0"/>
        <w:adjustRightInd w:val="0"/>
        <w:ind w:left="5529"/>
        <w:rPr>
          <w:color w:val="000000"/>
          <w:sz w:val="28"/>
          <w:szCs w:val="28"/>
        </w:rPr>
      </w:pPr>
      <w:r w:rsidRPr="00274F18">
        <w:rPr>
          <w:color w:val="000000"/>
          <w:sz w:val="28"/>
          <w:szCs w:val="28"/>
        </w:rPr>
        <w:t>Представитель: _________________ _______________ _______________</w:t>
      </w:r>
    </w:p>
    <w:p w:rsidR="00274F18" w:rsidRPr="00274F18" w:rsidRDefault="00274F18" w:rsidP="00274F18">
      <w:pPr>
        <w:autoSpaceDE w:val="0"/>
        <w:autoSpaceDN w:val="0"/>
        <w:adjustRightInd w:val="0"/>
        <w:ind w:left="5529"/>
        <w:rPr>
          <w:color w:val="000000"/>
          <w:sz w:val="28"/>
          <w:szCs w:val="28"/>
        </w:rPr>
      </w:pPr>
      <w:r w:rsidRPr="00274F18">
        <w:rPr>
          <w:color w:val="000000"/>
          <w:sz w:val="28"/>
          <w:szCs w:val="28"/>
        </w:rPr>
        <w:t xml:space="preserve">Контактные данные представителя: </w:t>
      </w:r>
    </w:p>
    <w:p w:rsidR="00274F18" w:rsidRPr="00274F18" w:rsidRDefault="00274F18" w:rsidP="00274F18">
      <w:pPr>
        <w:ind w:left="5529"/>
        <w:rPr>
          <w:sz w:val="24"/>
          <w:szCs w:val="24"/>
        </w:rPr>
      </w:pPr>
      <w:r w:rsidRPr="00274F18">
        <w:rPr>
          <w:rFonts w:ascii="Calibri" w:hAnsi="Calibri"/>
          <w:sz w:val="28"/>
          <w:szCs w:val="28"/>
        </w:rPr>
        <w:t>_______________ _______________</w:t>
      </w:r>
    </w:p>
    <w:p w:rsidR="00274F18" w:rsidRPr="00274F18" w:rsidRDefault="00274F18" w:rsidP="00274F18">
      <w:pPr>
        <w:rPr>
          <w:sz w:val="24"/>
          <w:szCs w:val="24"/>
        </w:rPr>
      </w:pPr>
    </w:p>
    <w:p w:rsidR="00274F18" w:rsidRPr="00274F18" w:rsidRDefault="00274F18" w:rsidP="00274F18">
      <w:pPr>
        <w:jc w:val="center"/>
        <w:rPr>
          <w:sz w:val="26"/>
          <w:szCs w:val="26"/>
        </w:rPr>
      </w:pPr>
    </w:p>
    <w:p w:rsidR="00274F18" w:rsidRPr="00274F18" w:rsidRDefault="00274F18" w:rsidP="00274F18">
      <w:pPr>
        <w:jc w:val="center"/>
        <w:rPr>
          <w:sz w:val="26"/>
          <w:szCs w:val="26"/>
        </w:rPr>
      </w:pPr>
      <w:r w:rsidRPr="00274F18">
        <w:rPr>
          <w:sz w:val="26"/>
          <w:szCs w:val="26"/>
        </w:rPr>
        <w:t>РЕШЕНИЕ</w:t>
      </w:r>
    </w:p>
    <w:p w:rsidR="00274F18" w:rsidRPr="00274F18" w:rsidRDefault="00274F18" w:rsidP="00274F18">
      <w:pPr>
        <w:jc w:val="center"/>
        <w:rPr>
          <w:sz w:val="28"/>
          <w:szCs w:val="28"/>
        </w:rPr>
      </w:pPr>
      <w:r w:rsidRPr="00274F18">
        <w:rPr>
          <w:sz w:val="28"/>
          <w:szCs w:val="28"/>
        </w:rPr>
        <w:t xml:space="preserve">об отказе в приеме документов, необходимых для предоставления </w:t>
      </w:r>
      <w:r w:rsidRPr="00274F18">
        <w:rPr>
          <w:sz w:val="28"/>
          <w:szCs w:val="28"/>
        </w:rPr>
        <w:br/>
        <w:t>муниципальной услуги по ________________________________</w:t>
      </w:r>
    </w:p>
    <w:p w:rsidR="00274F18" w:rsidRPr="00274F18" w:rsidRDefault="00274F18" w:rsidP="00274F18">
      <w:pPr>
        <w:jc w:val="center"/>
        <w:rPr>
          <w:sz w:val="26"/>
          <w:szCs w:val="26"/>
        </w:rPr>
      </w:pPr>
    </w:p>
    <w:p w:rsidR="00274F18" w:rsidRPr="00274F18" w:rsidRDefault="00274F18" w:rsidP="00274F18">
      <w:pPr>
        <w:autoSpaceDE w:val="0"/>
        <w:autoSpaceDN w:val="0"/>
        <w:adjustRightInd w:val="0"/>
        <w:jc w:val="center"/>
        <w:rPr>
          <w:color w:val="000000"/>
          <w:sz w:val="28"/>
          <w:szCs w:val="28"/>
        </w:rPr>
      </w:pPr>
      <w:r w:rsidRPr="00274F18">
        <w:rPr>
          <w:color w:val="000000"/>
          <w:sz w:val="28"/>
          <w:szCs w:val="28"/>
        </w:rPr>
        <w:t xml:space="preserve">от _______________ </w:t>
      </w:r>
      <w:r w:rsidRPr="00274F18">
        <w:rPr>
          <w:color w:val="000000"/>
          <w:sz w:val="28"/>
          <w:szCs w:val="28"/>
        </w:rPr>
        <w:tab/>
      </w:r>
      <w:r w:rsidRPr="00274F18">
        <w:rPr>
          <w:color w:val="000000"/>
          <w:sz w:val="28"/>
          <w:szCs w:val="28"/>
        </w:rPr>
        <w:tab/>
      </w:r>
      <w:r w:rsidRPr="00274F18">
        <w:rPr>
          <w:color w:val="000000"/>
          <w:sz w:val="28"/>
          <w:szCs w:val="28"/>
        </w:rPr>
        <w:tab/>
      </w:r>
      <w:r w:rsidRPr="00274F18">
        <w:rPr>
          <w:color w:val="000000"/>
          <w:sz w:val="28"/>
          <w:szCs w:val="28"/>
        </w:rPr>
        <w:tab/>
      </w:r>
      <w:r w:rsidRPr="00274F18">
        <w:rPr>
          <w:color w:val="000000"/>
          <w:sz w:val="28"/>
          <w:szCs w:val="28"/>
        </w:rPr>
        <w:tab/>
      </w:r>
      <w:r w:rsidRPr="00274F18">
        <w:rPr>
          <w:color w:val="000000"/>
          <w:sz w:val="28"/>
          <w:szCs w:val="28"/>
        </w:rPr>
        <w:tab/>
      </w:r>
      <w:r w:rsidRPr="00274F18">
        <w:rPr>
          <w:color w:val="000000"/>
          <w:sz w:val="28"/>
          <w:szCs w:val="28"/>
        </w:rPr>
        <w:tab/>
        <w:t xml:space="preserve"> № _______________</w:t>
      </w:r>
    </w:p>
    <w:p w:rsidR="00274F18" w:rsidRPr="00274F18" w:rsidRDefault="00274F18" w:rsidP="00274F18">
      <w:pPr>
        <w:jc w:val="center"/>
        <w:rPr>
          <w:sz w:val="26"/>
          <w:szCs w:val="26"/>
        </w:rPr>
      </w:pPr>
    </w:p>
    <w:p w:rsidR="00274F18" w:rsidRPr="00274F18" w:rsidRDefault="00274F18" w:rsidP="00274F18">
      <w:pPr>
        <w:autoSpaceDE w:val="0"/>
        <w:autoSpaceDN w:val="0"/>
        <w:adjustRightInd w:val="0"/>
        <w:ind w:firstLine="709"/>
        <w:jc w:val="both"/>
        <w:rPr>
          <w:color w:val="000000"/>
          <w:sz w:val="28"/>
          <w:szCs w:val="28"/>
        </w:rPr>
      </w:pPr>
      <w:r w:rsidRPr="00274F18">
        <w:rPr>
          <w:color w:val="000000"/>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274F18" w:rsidRPr="00274F18" w:rsidRDefault="00274F18" w:rsidP="00BE4A2F">
      <w:pPr>
        <w:numPr>
          <w:ilvl w:val="0"/>
          <w:numId w:val="12"/>
        </w:numPr>
        <w:autoSpaceDE w:val="0"/>
        <w:autoSpaceDN w:val="0"/>
        <w:adjustRightInd w:val="0"/>
        <w:spacing w:after="200" w:line="276" w:lineRule="auto"/>
        <w:contextualSpacing/>
        <w:jc w:val="both"/>
        <w:rPr>
          <w:color w:val="000000"/>
          <w:sz w:val="28"/>
          <w:szCs w:val="28"/>
        </w:rPr>
      </w:pPr>
      <w:r w:rsidRPr="00274F18">
        <w:rPr>
          <w:color w:val="000000"/>
          <w:sz w:val="28"/>
          <w:szCs w:val="28"/>
        </w:rPr>
        <w:t>_______________________________________________________________</w:t>
      </w:r>
    </w:p>
    <w:p w:rsidR="00274F18" w:rsidRPr="00274F18" w:rsidRDefault="00274F18" w:rsidP="00BE4A2F">
      <w:pPr>
        <w:numPr>
          <w:ilvl w:val="0"/>
          <w:numId w:val="12"/>
        </w:numPr>
        <w:autoSpaceDE w:val="0"/>
        <w:autoSpaceDN w:val="0"/>
        <w:adjustRightInd w:val="0"/>
        <w:spacing w:after="200" w:line="276" w:lineRule="auto"/>
        <w:contextualSpacing/>
        <w:jc w:val="both"/>
        <w:rPr>
          <w:color w:val="000000"/>
          <w:sz w:val="28"/>
          <w:szCs w:val="28"/>
        </w:rPr>
      </w:pPr>
      <w:r w:rsidRPr="00274F18">
        <w:rPr>
          <w:color w:val="000000"/>
          <w:sz w:val="28"/>
          <w:szCs w:val="28"/>
        </w:rPr>
        <w:t xml:space="preserve">_______________________________________________________________ </w:t>
      </w:r>
    </w:p>
    <w:p w:rsidR="00274F18" w:rsidRPr="00274F18" w:rsidRDefault="00274F18" w:rsidP="00274F18">
      <w:pPr>
        <w:autoSpaceDE w:val="0"/>
        <w:autoSpaceDN w:val="0"/>
        <w:adjustRightInd w:val="0"/>
        <w:ind w:firstLine="709"/>
        <w:jc w:val="both"/>
        <w:rPr>
          <w:i/>
          <w:iCs/>
          <w:color w:val="000000"/>
          <w:sz w:val="28"/>
          <w:szCs w:val="28"/>
        </w:rPr>
      </w:pPr>
    </w:p>
    <w:p w:rsidR="00274F18" w:rsidRPr="00274F18" w:rsidRDefault="00274F18" w:rsidP="00274F18">
      <w:pPr>
        <w:autoSpaceDE w:val="0"/>
        <w:autoSpaceDN w:val="0"/>
        <w:adjustRightInd w:val="0"/>
        <w:ind w:firstLine="709"/>
        <w:jc w:val="both"/>
        <w:rPr>
          <w:color w:val="000000"/>
          <w:sz w:val="28"/>
          <w:szCs w:val="28"/>
        </w:rPr>
      </w:pPr>
      <w:r w:rsidRPr="00274F18">
        <w:rPr>
          <w:color w:val="000000"/>
          <w:sz w:val="28"/>
          <w:szCs w:val="28"/>
        </w:rPr>
        <w:t>Разъяснение причин отказа: _________________________________________</w:t>
      </w:r>
    </w:p>
    <w:p w:rsidR="00274F18" w:rsidRPr="00274F18" w:rsidRDefault="00274F18" w:rsidP="00274F18">
      <w:pPr>
        <w:autoSpaceDE w:val="0"/>
        <w:autoSpaceDN w:val="0"/>
        <w:adjustRightInd w:val="0"/>
        <w:ind w:firstLine="709"/>
        <w:jc w:val="both"/>
        <w:rPr>
          <w:color w:val="000000"/>
          <w:sz w:val="28"/>
          <w:szCs w:val="28"/>
        </w:rPr>
      </w:pPr>
      <w:r w:rsidRPr="00274F18">
        <w:rPr>
          <w:color w:val="000000"/>
          <w:sz w:val="28"/>
          <w:szCs w:val="28"/>
        </w:rPr>
        <w:t xml:space="preserve">Дополнительная информация: _______________________________________ </w:t>
      </w:r>
    </w:p>
    <w:p w:rsidR="00274F18" w:rsidRPr="00274F18" w:rsidRDefault="00274F18" w:rsidP="00274F18">
      <w:pPr>
        <w:autoSpaceDE w:val="0"/>
        <w:autoSpaceDN w:val="0"/>
        <w:adjustRightInd w:val="0"/>
        <w:ind w:firstLine="709"/>
        <w:jc w:val="both"/>
        <w:rPr>
          <w:color w:val="000000"/>
          <w:sz w:val="28"/>
          <w:szCs w:val="28"/>
        </w:rPr>
      </w:pPr>
    </w:p>
    <w:p w:rsidR="00274F18" w:rsidRPr="00274F18" w:rsidRDefault="00274F18" w:rsidP="00274F18">
      <w:pPr>
        <w:autoSpaceDE w:val="0"/>
        <w:autoSpaceDN w:val="0"/>
        <w:adjustRightInd w:val="0"/>
        <w:ind w:firstLine="709"/>
        <w:jc w:val="both"/>
        <w:rPr>
          <w:color w:val="000000"/>
          <w:sz w:val="28"/>
          <w:szCs w:val="28"/>
        </w:rPr>
      </w:pPr>
      <w:r w:rsidRPr="00274F18">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274F18" w:rsidRPr="00274F18" w:rsidRDefault="00274F18" w:rsidP="00274F18">
      <w:pPr>
        <w:autoSpaceDE w:val="0"/>
        <w:autoSpaceDN w:val="0"/>
        <w:adjustRightInd w:val="0"/>
        <w:ind w:firstLine="709"/>
        <w:jc w:val="both"/>
        <w:rPr>
          <w:color w:val="000000"/>
          <w:sz w:val="28"/>
          <w:szCs w:val="28"/>
        </w:rPr>
      </w:pPr>
      <w:r w:rsidRPr="00274F18">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274F18" w:rsidRPr="00274F18" w:rsidRDefault="00274F18" w:rsidP="00274F18">
      <w:pPr>
        <w:rPr>
          <w:sz w:val="24"/>
          <w:szCs w:val="24"/>
        </w:rPr>
      </w:pPr>
      <w:r w:rsidRPr="00274F18">
        <w:rPr>
          <w:noProof/>
          <w:sz w:val="28"/>
          <w:szCs w:val="28"/>
        </w:rPr>
        <mc:AlternateContent>
          <mc:Choice Requires="wps">
            <w:drawing>
              <wp:anchor distT="0" distB="0" distL="114300" distR="114300" simplePos="0" relativeHeight="251661312" behindDoc="0" locked="0" layoutInCell="1" allowOverlap="1" wp14:anchorId="6D1F36F7" wp14:editId="618C987D">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74F18" w:rsidRPr="00054AD4" w:rsidRDefault="00274F18" w:rsidP="00274F18">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1F36F7" id="Надпись 5" o:spid="_x0000_s1028" type="#_x0000_t202" style="position:absolute;margin-left:126pt;margin-top:10.8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274F18" w:rsidRPr="00054AD4" w:rsidRDefault="00274F18" w:rsidP="00274F18">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v:shape>
            </w:pict>
          </mc:Fallback>
        </mc:AlternateContent>
      </w:r>
    </w:p>
    <w:p w:rsidR="00274F18" w:rsidRPr="00274F18" w:rsidRDefault="00274F18" w:rsidP="00274F18">
      <w:pPr>
        <w:rPr>
          <w:sz w:val="24"/>
          <w:szCs w:val="24"/>
        </w:rPr>
      </w:pPr>
    </w:p>
    <w:p w:rsidR="00274F18" w:rsidRPr="00274F18" w:rsidRDefault="00274F18" w:rsidP="00274F18">
      <w:pPr>
        <w:rPr>
          <w:sz w:val="24"/>
          <w:szCs w:val="24"/>
        </w:rPr>
      </w:pPr>
    </w:p>
    <w:p w:rsidR="00274F18" w:rsidRPr="00274F18" w:rsidRDefault="00274F18" w:rsidP="00274F18">
      <w:pPr>
        <w:rPr>
          <w:sz w:val="24"/>
          <w:szCs w:val="24"/>
        </w:rPr>
      </w:pPr>
    </w:p>
    <w:p w:rsidR="00274F18" w:rsidRPr="00274F18" w:rsidRDefault="00274F18" w:rsidP="00274F18">
      <w:pPr>
        <w:rPr>
          <w:sz w:val="24"/>
          <w:szCs w:val="24"/>
        </w:rPr>
      </w:pPr>
      <w:r w:rsidRPr="00274F18">
        <w:rPr>
          <w:sz w:val="24"/>
          <w:szCs w:val="24"/>
        </w:rPr>
        <w:t>Должностное лицо (ФИО)</w:t>
      </w:r>
    </w:p>
    <w:p w:rsidR="00274F18" w:rsidRPr="00274F18" w:rsidRDefault="00274F18" w:rsidP="00274F18">
      <w:pPr>
        <w:pBdr>
          <w:top w:val="single" w:sz="4" w:space="9" w:color="000000"/>
        </w:pBdr>
        <w:ind w:left="5670"/>
        <w:jc w:val="center"/>
      </w:pPr>
      <w:r w:rsidRPr="00274F18">
        <w:t>(подпись уполномоченного должностного лица органа)</w:t>
      </w:r>
    </w:p>
    <w:p w:rsidR="00274F18" w:rsidRPr="00274F18" w:rsidRDefault="00274F18" w:rsidP="00274F18">
      <w:pPr>
        <w:ind w:left="5812"/>
        <w:rPr>
          <w:sz w:val="28"/>
          <w:szCs w:val="28"/>
        </w:rPr>
        <w:sectPr w:rsidR="00274F18" w:rsidRPr="00274F18" w:rsidSect="00274F18">
          <w:headerReference w:type="default" r:id="rId10"/>
          <w:pgSz w:w="11907" w:h="16840" w:code="9"/>
          <w:pgMar w:top="284" w:right="312" w:bottom="284" w:left="1134" w:header="720" w:footer="720" w:gutter="0"/>
          <w:cols w:space="708"/>
          <w:noEndnote/>
          <w:titlePg/>
          <w:docGrid w:linePitch="381"/>
        </w:sectPr>
      </w:pPr>
    </w:p>
    <w:p w:rsidR="00274F18" w:rsidRPr="00274F18" w:rsidRDefault="00274F18" w:rsidP="00274F18">
      <w:pPr>
        <w:jc w:val="right"/>
        <w:rPr>
          <w:sz w:val="28"/>
          <w:szCs w:val="28"/>
        </w:rPr>
      </w:pPr>
      <w:r w:rsidRPr="00274F18">
        <w:rPr>
          <w:sz w:val="28"/>
          <w:szCs w:val="28"/>
        </w:rPr>
        <w:lastRenderedPageBreak/>
        <w:br w:type="page"/>
      </w:r>
      <w:r w:rsidRPr="00274F18">
        <w:rPr>
          <w:sz w:val="28"/>
          <w:szCs w:val="28"/>
        </w:rPr>
        <w:lastRenderedPageBreak/>
        <w:t>Приложение № 4</w:t>
      </w:r>
    </w:p>
    <w:p w:rsidR="00274F18" w:rsidRPr="00274F18" w:rsidRDefault="00274F18" w:rsidP="00274F18">
      <w:pPr>
        <w:ind w:left="5954"/>
        <w:rPr>
          <w:bCs/>
          <w:sz w:val="28"/>
          <w:lang w:eastAsia="zh-CN"/>
        </w:rPr>
      </w:pPr>
      <w:r w:rsidRPr="00274F18">
        <w:rPr>
          <w:sz w:val="28"/>
          <w:szCs w:val="28"/>
        </w:rPr>
        <w:t xml:space="preserve">к </w:t>
      </w:r>
      <w:r w:rsidRPr="00274F18">
        <w:rPr>
          <w:sz w:val="28"/>
          <w:lang w:eastAsia="zh-CN"/>
        </w:rPr>
        <w:t>Административному регламенту предоставления муниципальной услуги по согласованию установки информационных знаков индивидуального проектирования на дорожных знаках</w:t>
      </w:r>
    </w:p>
    <w:p w:rsidR="00274F18" w:rsidRPr="00274F18" w:rsidRDefault="00274F18" w:rsidP="00274F18">
      <w:pPr>
        <w:ind w:left="5954"/>
        <w:rPr>
          <w:bCs/>
          <w:sz w:val="28"/>
          <w:lang w:eastAsia="zh-CN"/>
        </w:rPr>
      </w:pPr>
    </w:p>
    <w:p w:rsidR="00274F18" w:rsidRPr="00274F18" w:rsidRDefault="00274F18" w:rsidP="00274F18">
      <w:pPr>
        <w:ind w:left="5954"/>
        <w:rPr>
          <w:sz w:val="28"/>
          <w:szCs w:val="28"/>
        </w:rPr>
      </w:pPr>
      <w:r w:rsidRPr="00274F18">
        <w:rPr>
          <w:bCs/>
          <w:sz w:val="28"/>
          <w:lang w:eastAsia="zh-CN"/>
        </w:rPr>
        <w:t>Форма</w:t>
      </w:r>
    </w:p>
    <w:p w:rsidR="00274F18" w:rsidRPr="00274F18" w:rsidRDefault="00274F18" w:rsidP="00274F18">
      <w:pPr>
        <w:autoSpaceDE w:val="0"/>
        <w:autoSpaceDN w:val="0"/>
        <w:spacing w:before="60"/>
        <w:jc w:val="both"/>
        <w:rPr>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274F18" w:rsidRPr="00274F18" w:rsidTr="006B34D2">
        <w:trPr>
          <w:jc w:val="right"/>
        </w:trPr>
        <w:tc>
          <w:tcPr>
            <w:tcW w:w="5075" w:type="dxa"/>
            <w:tcBorders>
              <w:top w:val="nil"/>
              <w:left w:val="nil"/>
              <w:bottom w:val="nil"/>
              <w:right w:val="nil"/>
            </w:tcBorders>
            <w:vAlign w:val="bottom"/>
          </w:tcPr>
          <w:p w:rsidR="00274F18" w:rsidRPr="00274F18" w:rsidRDefault="00274F18" w:rsidP="00274F18">
            <w:pPr>
              <w:autoSpaceDE w:val="0"/>
              <w:autoSpaceDN w:val="0"/>
              <w:rPr>
                <w:sz w:val="24"/>
                <w:szCs w:val="24"/>
              </w:rPr>
            </w:pPr>
            <w:r w:rsidRPr="00274F18">
              <w:rPr>
                <w:sz w:val="24"/>
                <w:szCs w:val="24"/>
              </w:rPr>
              <w:t xml:space="preserve">В </w:t>
            </w:r>
          </w:p>
          <w:p w:rsidR="00274F18" w:rsidRPr="00274F18" w:rsidRDefault="00274F18" w:rsidP="00274F18">
            <w:pPr>
              <w:autoSpaceDE w:val="0"/>
              <w:autoSpaceDN w:val="0"/>
            </w:pPr>
            <w:r w:rsidRPr="00274F18">
              <w:t>(наименование органа местного самоуправления)</w:t>
            </w:r>
          </w:p>
        </w:tc>
      </w:tr>
      <w:tr w:rsidR="00274F18" w:rsidRPr="00274F18" w:rsidTr="006B34D2">
        <w:trPr>
          <w:jc w:val="right"/>
        </w:trPr>
        <w:tc>
          <w:tcPr>
            <w:tcW w:w="5075" w:type="dxa"/>
            <w:tcBorders>
              <w:top w:val="nil"/>
              <w:left w:val="nil"/>
              <w:bottom w:val="single" w:sz="4" w:space="0" w:color="auto"/>
              <w:right w:val="nil"/>
            </w:tcBorders>
            <w:vAlign w:val="bottom"/>
          </w:tcPr>
          <w:p w:rsidR="00274F18" w:rsidRPr="00274F18" w:rsidRDefault="00274F18" w:rsidP="00274F18">
            <w:pPr>
              <w:autoSpaceDE w:val="0"/>
              <w:autoSpaceDN w:val="0"/>
              <w:spacing w:before="60"/>
              <w:jc w:val="both"/>
              <w:rPr>
                <w:sz w:val="24"/>
                <w:szCs w:val="24"/>
              </w:rPr>
            </w:pPr>
          </w:p>
        </w:tc>
      </w:tr>
      <w:tr w:rsidR="00274F18" w:rsidRPr="00274F18" w:rsidTr="006B34D2">
        <w:trPr>
          <w:jc w:val="right"/>
        </w:trPr>
        <w:tc>
          <w:tcPr>
            <w:tcW w:w="5075" w:type="dxa"/>
            <w:tcBorders>
              <w:top w:val="nil"/>
              <w:left w:val="nil"/>
              <w:bottom w:val="single" w:sz="4" w:space="0" w:color="auto"/>
              <w:right w:val="nil"/>
            </w:tcBorders>
            <w:vAlign w:val="bottom"/>
          </w:tcPr>
          <w:p w:rsidR="00274F18" w:rsidRPr="00274F18" w:rsidRDefault="00274F18" w:rsidP="00274F18">
            <w:pPr>
              <w:autoSpaceDE w:val="0"/>
              <w:autoSpaceDN w:val="0"/>
              <w:spacing w:before="60"/>
              <w:jc w:val="both"/>
              <w:rPr>
                <w:sz w:val="24"/>
                <w:szCs w:val="24"/>
              </w:rPr>
            </w:pPr>
          </w:p>
        </w:tc>
      </w:tr>
    </w:tbl>
    <w:p w:rsidR="00274F18" w:rsidRPr="00274F18" w:rsidRDefault="00274F18" w:rsidP="00274F18">
      <w:pPr>
        <w:ind w:left="3969"/>
        <w:rPr>
          <w:sz w:val="28"/>
          <w:szCs w:val="28"/>
        </w:rPr>
      </w:pPr>
    </w:p>
    <w:p w:rsidR="00274F18" w:rsidRPr="00274F18" w:rsidRDefault="00274F18" w:rsidP="00274F18">
      <w:pPr>
        <w:ind w:left="3969"/>
        <w:rPr>
          <w:sz w:val="28"/>
          <w:szCs w:val="28"/>
        </w:rPr>
      </w:pPr>
    </w:p>
    <w:p w:rsidR="00274F18" w:rsidRPr="00274F18" w:rsidRDefault="00274F18" w:rsidP="00274F18">
      <w:pPr>
        <w:jc w:val="center"/>
        <w:rPr>
          <w:sz w:val="28"/>
          <w:szCs w:val="28"/>
        </w:rPr>
      </w:pPr>
      <w:r w:rsidRPr="00274F18">
        <w:rPr>
          <w:sz w:val="28"/>
          <w:szCs w:val="28"/>
        </w:rPr>
        <w:t>заявление.</w:t>
      </w:r>
    </w:p>
    <w:p w:rsidR="00274F18" w:rsidRPr="00274F18" w:rsidRDefault="00274F18" w:rsidP="00274F18">
      <w:pPr>
        <w:rPr>
          <w:sz w:val="28"/>
          <w:szCs w:val="28"/>
        </w:rPr>
      </w:pPr>
    </w:p>
    <w:p w:rsidR="00274F18" w:rsidRPr="00274F18" w:rsidRDefault="00274F18" w:rsidP="00274F18">
      <w:pPr>
        <w:rPr>
          <w:sz w:val="28"/>
          <w:szCs w:val="28"/>
        </w:rPr>
      </w:pPr>
    </w:p>
    <w:p w:rsidR="00274F18" w:rsidRPr="00274F18" w:rsidRDefault="00274F18" w:rsidP="00274F18">
      <w:pPr>
        <w:rPr>
          <w:sz w:val="28"/>
          <w:szCs w:val="28"/>
        </w:rPr>
      </w:pPr>
    </w:p>
    <w:p w:rsidR="00274F18" w:rsidRPr="00274F18" w:rsidRDefault="00274F18" w:rsidP="00274F18">
      <w:pPr>
        <w:rPr>
          <w:sz w:val="28"/>
          <w:szCs w:val="28"/>
        </w:rPr>
      </w:pPr>
    </w:p>
    <w:p w:rsidR="00274F18" w:rsidRPr="00274F18" w:rsidRDefault="00274F18" w:rsidP="00274F18">
      <w:pPr>
        <w:rPr>
          <w:sz w:val="28"/>
          <w:szCs w:val="28"/>
        </w:rPr>
      </w:pPr>
    </w:p>
    <w:p w:rsidR="00274F18" w:rsidRPr="00274F18" w:rsidRDefault="00274F18" w:rsidP="00274F18">
      <w:pPr>
        <w:widowControl w:val="0"/>
        <w:autoSpaceDE w:val="0"/>
        <w:autoSpaceDN w:val="0"/>
        <w:adjustRightInd w:val="0"/>
        <w:ind w:firstLine="851"/>
        <w:jc w:val="both"/>
        <w:rPr>
          <w:color w:val="000000"/>
          <w:sz w:val="28"/>
          <w:szCs w:val="28"/>
        </w:rPr>
      </w:pPr>
    </w:p>
    <w:p w:rsidR="00274F18" w:rsidRPr="00274F18" w:rsidRDefault="00274F18" w:rsidP="00274F18">
      <w:pPr>
        <w:widowControl w:val="0"/>
        <w:autoSpaceDE w:val="0"/>
        <w:autoSpaceDN w:val="0"/>
        <w:adjustRightInd w:val="0"/>
        <w:ind w:firstLine="851"/>
        <w:jc w:val="both"/>
        <w:rPr>
          <w:color w:val="000000"/>
          <w:sz w:val="28"/>
          <w:szCs w:val="28"/>
        </w:rPr>
      </w:pPr>
      <w:r w:rsidRPr="00274F18">
        <w:rPr>
          <w:color w:val="000000"/>
          <w:sz w:val="28"/>
          <w:szCs w:val="28"/>
        </w:rPr>
        <w:t>Результат предоставления муниципальной услуги, прошу предоставить:</w:t>
      </w:r>
    </w:p>
    <w:p w:rsidR="00274F18" w:rsidRPr="00274F18" w:rsidRDefault="00274F18" w:rsidP="00274F18">
      <w:pPr>
        <w:widowControl w:val="0"/>
        <w:autoSpaceDE w:val="0"/>
        <w:autoSpaceDN w:val="0"/>
        <w:adjustRightInd w:val="0"/>
        <w:ind w:firstLine="851"/>
        <w:jc w:val="both"/>
        <w:rPr>
          <w:color w:val="000000"/>
          <w:sz w:val="28"/>
          <w:szCs w:val="28"/>
        </w:rPr>
      </w:pPr>
    </w:p>
    <w:p w:rsidR="00274F18" w:rsidRPr="00274F18" w:rsidRDefault="00274F18" w:rsidP="00274F18">
      <w:pPr>
        <w:widowControl w:val="0"/>
        <w:autoSpaceDE w:val="0"/>
        <w:autoSpaceDN w:val="0"/>
        <w:adjustRightInd w:val="0"/>
        <w:ind w:firstLine="851"/>
        <w:jc w:val="both"/>
        <w:rPr>
          <w:color w:val="000000"/>
          <w:sz w:val="28"/>
          <w:szCs w:val="28"/>
        </w:rPr>
      </w:pPr>
      <w:r w:rsidRPr="00274F18">
        <w:rPr>
          <w:noProof/>
          <w:position w:val="-9"/>
          <w:sz w:val="26"/>
          <w:szCs w:val="26"/>
        </w:rPr>
        <w:drawing>
          <wp:inline distT="0" distB="0" distL="0" distR="0" wp14:anchorId="69C2EFDD" wp14:editId="7678E62C">
            <wp:extent cx="273600" cy="266400"/>
            <wp:effectExtent l="0" t="0" r="0" b="63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74F18">
        <w:rPr>
          <w:color w:val="000000"/>
          <w:sz w:val="28"/>
          <w:szCs w:val="28"/>
        </w:rPr>
        <w:t>в личный кабинет Портала государственных и муниципальных услуг Республики Татарстан;</w:t>
      </w:r>
    </w:p>
    <w:p w:rsidR="00274F18" w:rsidRPr="00274F18" w:rsidRDefault="00274F18" w:rsidP="00274F18">
      <w:pPr>
        <w:widowControl w:val="0"/>
        <w:autoSpaceDE w:val="0"/>
        <w:autoSpaceDN w:val="0"/>
        <w:adjustRightInd w:val="0"/>
        <w:ind w:firstLine="851"/>
        <w:jc w:val="both"/>
        <w:rPr>
          <w:color w:val="000000"/>
          <w:sz w:val="28"/>
          <w:szCs w:val="28"/>
        </w:rPr>
      </w:pPr>
    </w:p>
    <w:p w:rsidR="00274F18" w:rsidRPr="00274F18" w:rsidRDefault="00274F18" w:rsidP="00274F18">
      <w:pPr>
        <w:widowControl w:val="0"/>
        <w:autoSpaceDE w:val="0"/>
        <w:autoSpaceDN w:val="0"/>
        <w:adjustRightInd w:val="0"/>
        <w:ind w:firstLine="851"/>
        <w:jc w:val="both"/>
        <w:rPr>
          <w:color w:val="000000"/>
          <w:sz w:val="28"/>
          <w:szCs w:val="28"/>
        </w:rPr>
      </w:pPr>
      <w:r w:rsidRPr="00274F18">
        <w:rPr>
          <w:noProof/>
          <w:position w:val="-9"/>
          <w:sz w:val="26"/>
          <w:szCs w:val="26"/>
        </w:rPr>
        <w:drawing>
          <wp:inline distT="0" distB="0" distL="0" distR="0" wp14:anchorId="17230D9D" wp14:editId="36CDFB9B">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74F18">
        <w:rPr>
          <w:color w:val="000000"/>
          <w:sz w:val="28"/>
          <w:szCs w:val="28"/>
        </w:rPr>
        <w:t>в многофункциональном центре предоставления государственных и муниципальных услуг Республики Татарстан;</w:t>
      </w:r>
    </w:p>
    <w:p w:rsidR="00274F18" w:rsidRPr="00274F18" w:rsidRDefault="00274F18" w:rsidP="00274F18">
      <w:pPr>
        <w:widowControl w:val="0"/>
        <w:autoSpaceDE w:val="0"/>
        <w:autoSpaceDN w:val="0"/>
        <w:adjustRightInd w:val="0"/>
        <w:ind w:firstLine="851"/>
        <w:jc w:val="both"/>
        <w:rPr>
          <w:color w:val="000000"/>
          <w:sz w:val="28"/>
          <w:szCs w:val="28"/>
        </w:rPr>
      </w:pPr>
    </w:p>
    <w:p w:rsidR="00274F18" w:rsidRPr="00274F18" w:rsidRDefault="00274F18" w:rsidP="00274F18">
      <w:pPr>
        <w:widowControl w:val="0"/>
        <w:autoSpaceDE w:val="0"/>
        <w:autoSpaceDN w:val="0"/>
        <w:adjustRightInd w:val="0"/>
        <w:ind w:firstLine="851"/>
        <w:jc w:val="both"/>
        <w:rPr>
          <w:color w:val="000000"/>
          <w:sz w:val="28"/>
          <w:szCs w:val="28"/>
        </w:rPr>
      </w:pPr>
      <w:r w:rsidRPr="00274F18">
        <w:rPr>
          <w:noProof/>
          <w:position w:val="-9"/>
          <w:sz w:val="26"/>
          <w:szCs w:val="26"/>
        </w:rPr>
        <w:drawing>
          <wp:inline distT="0" distB="0" distL="0" distR="0" wp14:anchorId="173A2C4C" wp14:editId="2DC221EC">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74F18">
        <w:rPr>
          <w:color w:val="000000"/>
          <w:sz w:val="28"/>
          <w:szCs w:val="28"/>
        </w:rPr>
        <w:t xml:space="preserve">в </w:t>
      </w:r>
      <w:r w:rsidRPr="00274F18">
        <w:rPr>
          <w:b/>
          <w:i/>
          <w:color w:val="000000"/>
          <w:sz w:val="28"/>
          <w:szCs w:val="28"/>
        </w:rPr>
        <w:t>Органе</w:t>
      </w:r>
      <w:r w:rsidRPr="00274F18">
        <w:rPr>
          <w:color w:val="000000"/>
          <w:sz w:val="28"/>
          <w:szCs w:val="28"/>
        </w:rPr>
        <w:t>.</w:t>
      </w:r>
    </w:p>
    <w:p w:rsidR="00274F18" w:rsidRPr="00274F18" w:rsidRDefault="00274F18" w:rsidP="00274F18">
      <w:pPr>
        <w:widowControl w:val="0"/>
        <w:autoSpaceDE w:val="0"/>
        <w:autoSpaceDN w:val="0"/>
        <w:adjustRightInd w:val="0"/>
        <w:ind w:firstLine="851"/>
        <w:jc w:val="both"/>
        <w:rPr>
          <w:color w:val="000000"/>
          <w:spacing w:val="-6"/>
          <w:sz w:val="28"/>
          <w:szCs w:val="28"/>
        </w:rPr>
      </w:pPr>
    </w:p>
    <w:p w:rsidR="00274F18" w:rsidRPr="00274F18" w:rsidRDefault="00274F18" w:rsidP="00274F18">
      <w:pPr>
        <w:jc w:val="center"/>
        <w:rPr>
          <w:sz w:val="28"/>
          <w:szCs w:val="28"/>
        </w:rPr>
      </w:pPr>
    </w:p>
    <w:p w:rsidR="00274F18" w:rsidRPr="00274F18" w:rsidRDefault="00274F18" w:rsidP="00274F18">
      <w:pPr>
        <w:jc w:val="center"/>
        <w:rPr>
          <w:sz w:val="28"/>
          <w:szCs w:val="28"/>
        </w:rPr>
      </w:pPr>
    </w:p>
    <w:p w:rsidR="00274F18" w:rsidRPr="00274F18" w:rsidRDefault="00274F18" w:rsidP="00274F18">
      <w:pPr>
        <w:jc w:val="both"/>
        <w:rPr>
          <w:sz w:val="28"/>
          <w:szCs w:val="28"/>
        </w:rPr>
      </w:pPr>
      <w:r w:rsidRPr="00274F18">
        <w:rPr>
          <w:sz w:val="28"/>
          <w:szCs w:val="28"/>
        </w:rPr>
        <w:t>______________</w:t>
      </w:r>
      <w:r w:rsidRPr="00274F18">
        <w:rPr>
          <w:sz w:val="28"/>
          <w:szCs w:val="28"/>
        </w:rPr>
        <w:tab/>
      </w:r>
      <w:r w:rsidRPr="00274F18">
        <w:rPr>
          <w:sz w:val="28"/>
          <w:szCs w:val="28"/>
        </w:rPr>
        <w:tab/>
      </w:r>
      <w:r w:rsidRPr="00274F18">
        <w:rPr>
          <w:sz w:val="28"/>
          <w:szCs w:val="28"/>
        </w:rPr>
        <w:tab/>
      </w:r>
      <w:r w:rsidRPr="00274F18">
        <w:rPr>
          <w:sz w:val="28"/>
          <w:szCs w:val="28"/>
        </w:rPr>
        <w:tab/>
        <w:t>_________________ ( ________________)</w:t>
      </w:r>
    </w:p>
    <w:p w:rsidR="00274F18" w:rsidRPr="00274F18" w:rsidRDefault="00274F18" w:rsidP="00274F18">
      <w:pPr>
        <w:rPr>
          <w:rFonts w:ascii="Times New Roman CYR" w:hAnsi="Times New Roman CYR" w:cs="Times New Roman CYR"/>
          <w:sz w:val="28"/>
          <w:szCs w:val="28"/>
        </w:rPr>
      </w:pPr>
      <w:r w:rsidRPr="00274F18">
        <w:rPr>
          <w:sz w:val="28"/>
          <w:szCs w:val="28"/>
        </w:rPr>
        <w:tab/>
        <w:t>(дата)</w:t>
      </w:r>
      <w:r w:rsidRPr="00274F18">
        <w:rPr>
          <w:sz w:val="28"/>
          <w:szCs w:val="28"/>
        </w:rPr>
        <w:tab/>
      </w:r>
      <w:r w:rsidRPr="00274F18">
        <w:rPr>
          <w:sz w:val="28"/>
          <w:szCs w:val="28"/>
        </w:rPr>
        <w:tab/>
      </w:r>
      <w:r w:rsidRPr="00274F18">
        <w:rPr>
          <w:sz w:val="28"/>
          <w:szCs w:val="28"/>
        </w:rPr>
        <w:tab/>
      </w:r>
      <w:r w:rsidRPr="00274F18">
        <w:rPr>
          <w:sz w:val="28"/>
          <w:szCs w:val="28"/>
        </w:rPr>
        <w:tab/>
      </w:r>
      <w:r w:rsidRPr="00274F18">
        <w:rPr>
          <w:sz w:val="28"/>
          <w:szCs w:val="28"/>
        </w:rPr>
        <w:tab/>
      </w:r>
      <w:r w:rsidRPr="00274F18">
        <w:rPr>
          <w:sz w:val="28"/>
          <w:szCs w:val="28"/>
        </w:rPr>
        <w:tab/>
        <w:t>(подпись)</w:t>
      </w:r>
      <w:r w:rsidRPr="00274F18">
        <w:rPr>
          <w:sz w:val="28"/>
          <w:szCs w:val="28"/>
        </w:rPr>
        <w:tab/>
      </w:r>
      <w:r w:rsidRPr="00274F18">
        <w:rPr>
          <w:sz w:val="28"/>
          <w:szCs w:val="28"/>
        </w:rPr>
        <w:tab/>
        <w:t xml:space="preserve">     (Ф.И.О.)</w:t>
      </w:r>
    </w:p>
    <w:p w:rsidR="00274F18" w:rsidRPr="00274F18" w:rsidRDefault="00274F18" w:rsidP="00274F18">
      <w:pPr>
        <w:ind w:right="-1" w:firstLine="709"/>
        <w:jc w:val="right"/>
        <w:rPr>
          <w:color w:val="000000"/>
          <w:spacing w:val="-6"/>
          <w:sz w:val="28"/>
          <w:szCs w:val="28"/>
        </w:rPr>
        <w:sectPr w:rsidR="00274F18" w:rsidRPr="00274F18" w:rsidSect="006078A9">
          <w:type w:val="continuous"/>
          <w:pgSz w:w="11907" w:h="16840" w:code="9"/>
          <w:pgMar w:top="1134" w:right="851" w:bottom="1134" w:left="1134" w:header="720" w:footer="720" w:gutter="0"/>
          <w:cols w:space="708"/>
          <w:noEndnote/>
          <w:titlePg/>
          <w:docGrid w:linePitch="381"/>
        </w:sectPr>
      </w:pPr>
    </w:p>
    <w:p w:rsidR="00274F18" w:rsidRPr="00274F18" w:rsidRDefault="00274F18" w:rsidP="00274F18">
      <w:pPr>
        <w:ind w:left="5812"/>
        <w:rPr>
          <w:sz w:val="28"/>
          <w:szCs w:val="28"/>
        </w:rPr>
      </w:pPr>
      <w:r w:rsidRPr="00274F18">
        <w:rPr>
          <w:sz w:val="28"/>
          <w:szCs w:val="28"/>
        </w:rPr>
        <w:lastRenderedPageBreak/>
        <w:t>Приложение № 5</w:t>
      </w:r>
    </w:p>
    <w:p w:rsidR="00274F18" w:rsidRPr="00274F18" w:rsidRDefault="00274F18" w:rsidP="00274F18">
      <w:pPr>
        <w:ind w:left="5812"/>
        <w:rPr>
          <w:bCs/>
          <w:sz w:val="28"/>
          <w:lang w:eastAsia="zh-CN"/>
        </w:rPr>
      </w:pPr>
      <w:r w:rsidRPr="00274F18">
        <w:rPr>
          <w:sz w:val="28"/>
          <w:szCs w:val="28"/>
        </w:rPr>
        <w:t xml:space="preserve">к </w:t>
      </w:r>
      <w:r w:rsidRPr="00274F18">
        <w:rPr>
          <w:sz w:val="28"/>
          <w:lang w:eastAsia="zh-CN"/>
        </w:rPr>
        <w:t xml:space="preserve">Административному регламенту предоставления муниципальной услуги </w:t>
      </w:r>
      <w:r w:rsidRPr="00274F18">
        <w:rPr>
          <w:bCs/>
          <w:sz w:val="28"/>
          <w:lang w:eastAsia="zh-CN"/>
        </w:rPr>
        <w:t>по согласованию установки информационных знаков индивидуального проектирования на дорожных знаках</w:t>
      </w:r>
    </w:p>
    <w:p w:rsidR="00274F18" w:rsidRPr="00274F18" w:rsidRDefault="00274F18" w:rsidP="00274F18">
      <w:pPr>
        <w:ind w:left="5812"/>
        <w:rPr>
          <w:sz w:val="28"/>
          <w:szCs w:val="28"/>
        </w:rPr>
      </w:pPr>
    </w:p>
    <w:p w:rsidR="00274F18" w:rsidRPr="00274F18" w:rsidRDefault="00274F18" w:rsidP="00274F18">
      <w:pPr>
        <w:ind w:left="5812" w:right="-1"/>
        <w:rPr>
          <w:sz w:val="28"/>
          <w:szCs w:val="28"/>
        </w:rPr>
      </w:pPr>
      <w:r w:rsidRPr="00274F18">
        <w:rPr>
          <w:sz w:val="28"/>
          <w:szCs w:val="28"/>
        </w:rPr>
        <w:t xml:space="preserve">Руководителю </w:t>
      </w:r>
    </w:p>
    <w:p w:rsidR="00274F18" w:rsidRPr="00274F18" w:rsidRDefault="00274F18" w:rsidP="00274F18">
      <w:pPr>
        <w:ind w:left="5812" w:right="-1"/>
        <w:rPr>
          <w:sz w:val="28"/>
          <w:szCs w:val="28"/>
        </w:rPr>
      </w:pPr>
      <w:r w:rsidRPr="00274F18">
        <w:rPr>
          <w:sz w:val="28"/>
          <w:szCs w:val="28"/>
        </w:rPr>
        <w:t>Исполнительного комитета ______</w:t>
      </w:r>
      <w:r w:rsidRPr="00274F18">
        <w:rPr>
          <w:b/>
          <w:sz w:val="28"/>
          <w:szCs w:val="28"/>
        </w:rPr>
        <w:t xml:space="preserve">________ </w:t>
      </w:r>
    </w:p>
    <w:p w:rsidR="00274F18" w:rsidRPr="00274F18" w:rsidRDefault="00274F18" w:rsidP="00274F18">
      <w:pPr>
        <w:ind w:left="5812" w:right="-1"/>
        <w:rPr>
          <w:b/>
          <w:sz w:val="28"/>
          <w:szCs w:val="28"/>
        </w:rPr>
      </w:pPr>
      <w:r w:rsidRPr="00274F18">
        <w:rPr>
          <w:sz w:val="28"/>
          <w:szCs w:val="28"/>
        </w:rPr>
        <w:t>От:</w:t>
      </w:r>
      <w:r w:rsidRPr="00274F18">
        <w:rPr>
          <w:b/>
          <w:sz w:val="28"/>
          <w:szCs w:val="28"/>
        </w:rPr>
        <w:t>__________________________</w:t>
      </w:r>
    </w:p>
    <w:p w:rsidR="00274F18" w:rsidRPr="00274F18" w:rsidRDefault="00274F18" w:rsidP="00274F18">
      <w:pPr>
        <w:ind w:right="-1" w:firstLine="709"/>
        <w:jc w:val="center"/>
        <w:rPr>
          <w:b/>
          <w:sz w:val="28"/>
          <w:szCs w:val="28"/>
        </w:rPr>
      </w:pPr>
    </w:p>
    <w:p w:rsidR="00274F18" w:rsidRPr="00274F18" w:rsidRDefault="00274F18" w:rsidP="00274F18">
      <w:pPr>
        <w:ind w:right="-1" w:firstLine="709"/>
        <w:jc w:val="center"/>
        <w:rPr>
          <w:sz w:val="28"/>
          <w:szCs w:val="28"/>
        </w:rPr>
      </w:pPr>
      <w:r w:rsidRPr="00274F18">
        <w:rPr>
          <w:sz w:val="28"/>
          <w:szCs w:val="28"/>
        </w:rPr>
        <w:t>Заявление</w:t>
      </w:r>
    </w:p>
    <w:p w:rsidR="00274F18" w:rsidRPr="00274F18" w:rsidRDefault="00274F18" w:rsidP="00274F18">
      <w:pPr>
        <w:ind w:right="-1" w:firstLine="709"/>
        <w:jc w:val="center"/>
        <w:rPr>
          <w:sz w:val="28"/>
          <w:szCs w:val="28"/>
        </w:rPr>
      </w:pPr>
      <w:r w:rsidRPr="00274F18">
        <w:rPr>
          <w:sz w:val="28"/>
          <w:szCs w:val="28"/>
        </w:rPr>
        <w:t>об исправлении технической ошибки</w:t>
      </w:r>
    </w:p>
    <w:p w:rsidR="00274F18" w:rsidRPr="00274F18" w:rsidRDefault="00274F18" w:rsidP="00274F18">
      <w:pPr>
        <w:ind w:right="-1" w:firstLine="709"/>
        <w:jc w:val="center"/>
        <w:rPr>
          <w:b/>
          <w:sz w:val="28"/>
          <w:szCs w:val="28"/>
        </w:rPr>
      </w:pPr>
    </w:p>
    <w:p w:rsidR="00274F18" w:rsidRPr="00274F18" w:rsidRDefault="00274F18" w:rsidP="00274F18">
      <w:pPr>
        <w:ind w:right="-1" w:firstLine="709"/>
        <w:jc w:val="both"/>
        <w:rPr>
          <w:b/>
          <w:sz w:val="28"/>
          <w:szCs w:val="28"/>
        </w:rPr>
      </w:pPr>
      <w:r w:rsidRPr="00274F18">
        <w:rPr>
          <w:sz w:val="28"/>
          <w:szCs w:val="28"/>
        </w:rPr>
        <w:t>Сообщаю об ошибке, допущенной при оказании муниципальной услуги по ________________________________________.</w:t>
      </w:r>
    </w:p>
    <w:p w:rsidR="00274F18" w:rsidRPr="00274F18" w:rsidRDefault="00274F18" w:rsidP="00274F18">
      <w:pPr>
        <w:ind w:right="-1" w:firstLine="709"/>
        <w:jc w:val="both"/>
        <w:rPr>
          <w:sz w:val="28"/>
          <w:szCs w:val="28"/>
        </w:rPr>
      </w:pPr>
      <w:r w:rsidRPr="00274F18">
        <w:rPr>
          <w:sz w:val="28"/>
          <w:szCs w:val="28"/>
        </w:rPr>
        <w:t>Записано: _________________________________________________________</w:t>
      </w:r>
    </w:p>
    <w:p w:rsidR="00274F18" w:rsidRPr="00274F18" w:rsidRDefault="00274F18" w:rsidP="00274F18">
      <w:pPr>
        <w:ind w:right="-1" w:firstLine="709"/>
        <w:rPr>
          <w:sz w:val="28"/>
          <w:szCs w:val="28"/>
        </w:rPr>
      </w:pPr>
      <w:r w:rsidRPr="00274F18">
        <w:rPr>
          <w:sz w:val="28"/>
          <w:szCs w:val="28"/>
        </w:rPr>
        <w:t>Правильные сведения: ______________________________________________</w:t>
      </w:r>
    </w:p>
    <w:p w:rsidR="00274F18" w:rsidRPr="00274F18" w:rsidRDefault="00274F18" w:rsidP="00274F18">
      <w:pPr>
        <w:ind w:right="-1"/>
        <w:rPr>
          <w:sz w:val="28"/>
          <w:szCs w:val="28"/>
        </w:rPr>
      </w:pPr>
      <w:r w:rsidRPr="00274F18">
        <w:rPr>
          <w:sz w:val="28"/>
          <w:szCs w:val="28"/>
        </w:rPr>
        <w:t>______________________________________________________________________</w:t>
      </w:r>
    </w:p>
    <w:p w:rsidR="00274F18" w:rsidRPr="00274F18" w:rsidRDefault="00274F18" w:rsidP="00274F18">
      <w:pPr>
        <w:ind w:right="-1" w:firstLine="709"/>
        <w:jc w:val="both"/>
        <w:rPr>
          <w:sz w:val="28"/>
          <w:szCs w:val="28"/>
        </w:rPr>
      </w:pPr>
      <w:r w:rsidRPr="00274F18">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274F18" w:rsidRPr="00274F18" w:rsidRDefault="00274F18" w:rsidP="00274F18">
      <w:pPr>
        <w:ind w:right="-1" w:firstLine="709"/>
        <w:jc w:val="both"/>
        <w:rPr>
          <w:sz w:val="28"/>
          <w:szCs w:val="28"/>
        </w:rPr>
      </w:pPr>
      <w:r w:rsidRPr="00274F18">
        <w:rPr>
          <w:sz w:val="28"/>
          <w:szCs w:val="28"/>
        </w:rPr>
        <w:t>Прилагаю следующие документы:</w:t>
      </w:r>
    </w:p>
    <w:p w:rsidR="00274F18" w:rsidRPr="00274F18" w:rsidRDefault="00274F18" w:rsidP="00274F18">
      <w:pPr>
        <w:ind w:right="-1" w:firstLine="709"/>
        <w:jc w:val="both"/>
        <w:rPr>
          <w:sz w:val="28"/>
          <w:szCs w:val="28"/>
        </w:rPr>
      </w:pPr>
      <w:r w:rsidRPr="00274F18">
        <w:rPr>
          <w:sz w:val="28"/>
          <w:szCs w:val="28"/>
        </w:rPr>
        <w:t>1.</w:t>
      </w:r>
    </w:p>
    <w:p w:rsidR="00274F18" w:rsidRPr="00274F18" w:rsidRDefault="00274F18" w:rsidP="00274F18">
      <w:pPr>
        <w:ind w:right="-1" w:firstLine="709"/>
        <w:jc w:val="both"/>
        <w:rPr>
          <w:sz w:val="28"/>
          <w:szCs w:val="28"/>
        </w:rPr>
      </w:pPr>
      <w:r w:rsidRPr="00274F18">
        <w:rPr>
          <w:sz w:val="28"/>
          <w:szCs w:val="28"/>
        </w:rPr>
        <w:t>2.</w:t>
      </w:r>
    </w:p>
    <w:p w:rsidR="00274F18" w:rsidRPr="00274F18" w:rsidRDefault="00274F18" w:rsidP="00274F18">
      <w:pPr>
        <w:ind w:right="-1" w:firstLine="709"/>
        <w:jc w:val="both"/>
        <w:rPr>
          <w:sz w:val="28"/>
          <w:szCs w:val="28"/>
        </w:rPr>
      </w:pPr>
      <w:r w:rsidRPr="00274F18">
        <w:rPr>
          <w:sz w:val="28"/>
          <w:szCs w:val="28"/>
        </w:rPr>
        <w:t>В случае принятия решения об отклонении заявления об исправлении технической ошибки прошу направить такое решение:</w:t>
      </w:r>
    </w:p>
    <w:p w:rsidR="00274F18" w:rsidRPr="00274F18" w:rsidRDefault="00274F18" w:rsidP="00274F18">
      <w:pPr>
        <w:widowControl w:val="0"/>
        <w:autoSpaceDE w:val="0"/>
        <w:autoSpaceDN w:val="0"/>
        <w:adjustRightInd w:val="0"/>
        <w:ind w:right="-1" w:firstLine="709"/>
        <w:jc w:val="both"/>
        <w:rPr>
          <w:sz w:val="28"/>
          <w:szCs w:val="28"/>
        </w:rPr>
      </w:pPr>
      <w:r w:rsidRPr="00274F18">
        <w:rPr>
          <w:sz w:val="28"/>
          <w:szCs w:val="28"/>
        </w:rPr>
        <w:t>посредством отправления электронного документа на адрес E-mail:_______;</w:t>
      </w:r>
    </w:p>
    <w:p w:rsidR="00274F18" w:rsidRPr="00274F18" w:rsidRDefault="00274F18" w:rsidP="00274F18">
      <w:pPr>
        <w:widowControl w:val="0"/>
        <w:autoSpaceDE w:val="0"/>
        <w:autoSpaceDN w:val="0"/>
        <w:adjustRightInd w:val="0"/>
        <w:ind w:right="-1" w:firstLine="709"/>
        <w:jc w:val="both"/>
        <w:rPr>
          <w:sz w:val="28"/>
          <w:szCs w:val="28"/>
        </w:rPr>
      </w:pPr>
      <w:r w:rsidRPr="00274F18">
        <w:rPr>
          <w:sz w:val="28"/>
          <w:szCs w:val="28"/>
        </w:rPr>
        <w:t>в виде заверенной копии на бумажном носителе почтовым отправлением по адресу: _______________________________________________________________.</w:t>
      </w:r>
    </w:p>
    <w:p w:rsidR="00274F18" w:rsidRPr="00274F18" w:rsidRDefault="00274F18" w:rsidP="00274F18">
      <w:pPr>
        <w:widowControl w:val="0"/>
        <w:autoSpaceDE w:val="0"/>
        <w:autoSpaceDN w:val="0"/>
        <w:adjustRightInd w:val="0"/>
        <w:ind w:right="-1" w:firstLine="851"/>
        <w:jc w:val="both"/>
        <w:rPr>
          <w:color w:val="000000"/>
          <w:spacing w:val="-6"/>
          <w:sz w:val="28"/>
          <w:szCs w:val="28"/>
        </w:rPr>
      </w:pPr>
      <w:r w:rsidRPr="00274F18">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w:t>
      </w:r>
      <w:r w:rsidRPr="00274F18">
        <w:rPr>
          <w:color w:val="000000"/>
          <w:spacing w:val="-6"/>
          <w:sz w:val="28"/>
          <w:szCs w:val="28"/>
        </w:rPr>
        <w:lastRenderedPageBreak/>
        <w:t xml:space="preserve">содержат достоверные сведения. </w:t>
      </w:r>
    </w:p>
    <w:p w:rsidR="00274F18" w:rsidRPr="00274F18" w:rsidRDefault="00274F18" w:rsidP="00274F18">
      <w:pPr>
        <w:ind w:right="-1"/>
        <w:jc w:val="center"/>
        <w:rPr>
          <w:sz w:val="28"/>
          <w:szCs w:val="28"/>
        </w:rPr>
      </w:pPr>
    </w:p>
    <w:p w:rsidR="00274F18" w:rsidRPr="00274F18" w:rsidRDefault="00274F18" w:rsidP="00274F18">
      <w:pPr>
        <w:ind w:right="-1"/>
        <w:jc w:val="both"/>
        <w:rPr>
          <w:sz w:val="28"/>
          <w:szCs w:val="28"/>
        </w:rPr>
      </w:pPr>
      <w:r w:rsidRPr="00274F18">
        <w:rPr>
          <w:sz w:val="28"/>
          <w:szCs w:val="28"/>
        </w:rPr>
        <w:t>______________</w:t>
      </w:r>
      <w:r w:rsidRPr="00274F18">
        <w:rPr>
          <w:sz w:val="28"/>
          <w:szCs w:val="28"/>
        </w:rPr>
        <w:tab/>
      </w:r>
      <w:r w:rsidRPr="00274F18">
        <w:rPr>
          <w:sz w:val="28"/>
          <w:szCs w:val="28"/>
        </w:rPr>
        <w:tab/>
      </w:r>
      <w:r w:rsidRPr="00274F18">
        <w:rPr>
          <w:sz w:val="28"/>
          <w:szCs w:val="28"/>
        </w:rPr>
        <w:tab/>
      </w:r>
      <w:r w:rsidRPr="00274F18">
        <w:rPr>
          <w:sz w:val="28"/>
          <w:szCs w:val="28"/>
        </w:rPr>
        <w:tab/>
        <w:t>_________________ ( ________________)</w:t>
      </w:r>
    </w:p>
    <w:p w:rsidR="00274F18" w:rsidRPr="00274F18" w:rsidRDefault="00274F18" w:rsidP="00274F18">
      <w:pPr>
        <w:ind w:right="-1"/>
        <w:jc w:val="both"/>
      </w:pPr>
      <w:r w:rsidRPr="00274F18">
        <w:tab/>
        <w:t>(дата)</w:t>
      </w:r>
      <w:r w:rsidRPr="00274F18">
        <w:tab/>
      </w:r>
      <w:r w:rsidRPr="00274F18">
        <w:tab/>
      </w:r>
      <w:r w:rsidRPr="00274F18">
        <w:tab/>
      </w:r>
      <w:r w:rsidRPr="00274F18">
        <w:tab/>
      </w:r>
      <w:r w:rsidRPr="00274F18">
        <w:tab/>
      </w:r>
      <w:r w:rsidRPr="00274F18">
        <w:tab/>
        <w:t>(подпись)</w:t>
      </w:r>
      <w:r w:rsidRPr="00274F18">
        <w:tab/>
      </w:r>
      <w:r w:rsidRPr="00274F18">
        <w:tab/>
        <w:t>(Ф.И.О.)</w:t>
      </w:r>
    </w:p>
    <w:p w:rsidR="00274F18" w:rsidRDefault="00274F18" w:rsidP="007A23AC">
      <w:pPr>
        <w:ind w:left="4962"/>
        <w:rPr>
          <w:sz w:val="28"/>
          <w:szCs w:val="28"/>
        </w:rPr>
      </w:pPr>
    </w:p>
    <w:sectPr w:rsidR="00274F18" w:rsidSect="00373B56">
      <w:pgSz w:w="11907" w:h="16840" w:code="9"/>
      <w:pgMar w:top="1134" w:right="992" w:bottom="1134" w:left="1418"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A2F" w:rsidRDefault="00BE4A2F">
      <w:r>
        <w:separator/>
      </w:r>
    </w:p>
  </w:endnote>
  <w:endnote w:type="continuationSeparator" w:id="0">
    <w:p w:rsidR="00BE4A2F" w:rsidRDefault="00BE4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A2F" w:rsidRDefault="00BE4A2F">
      <w:r>
        <w:separator/>
      </w:r>
    </w:p>
  </w:footnote>
  <w:footnote w:type="continuationSeparator" w:id="0">
    <w:p w:rsidR="00BE4A2F" w:rsidRDefault="00BE4A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Content>
      <w:p w:rsidR="00274F18" w:rsidRDefault="00274F18">
        <w:pPr>
          <w:pStyle w:val="a7"/>
          <w:jc w:val="center"/>
        </w:pPr>
        <w:r>
          <w:rPr>
            <w:noProof/>
          </w:rPr>
          <w:fldChar w:fldCharType="begin"/>
        </w:r>
        <w:r>
          <w:rPr>
            <w:noProof/>
          </w:rPr>
          <w:instrText>PAGE   \* MERGEFORMAT</w:instrText>
        </w:r>
        <w:r>
          <w:rPr>
            <w:noProof/>
          </w:rPr>
          <w:fldChar w:fldCharType="separate"/>
        </w:r>
        <w:r>
          <w:rPr>
            <w:noProof/>
          </w:rPr>
          <w:t>2</w:t>
        </w:r>
        <w:r>
          <w:rPr>
            <w:noProof/>
          </w:rPr>
          <w:fldChar w:fldCharType="end"/>
        </w:r>
      </w:p>
    </w:sdtContent>
  </w:sdt>
  <w:p w:rsidR="00274F18" w:rsidRDefault="00274F18">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BA4135C"/>
    <w:multiLevelType w:val="hybridMultilevel"/>
    <w:tmpl w:val="8FAC4DEA"/>
    <w:lvl w:ilvl="0" w:tplc="12D623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0"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1"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2"/>
  </w:num>
  <w:num w:numId="3">
    <w:abstractNumId w:val="7"/>
  </w:num>
  <w:num w:numId="4">
    <w:abstractNumId w:val="11"/>
  </w:num>
  <w:num w:numId="5">
    <w:abstractNumId w:val="9"/>
  </w:num>
  <w:num w:numId="6">
    <w:abstractNumId w:val="3"/>
  </w:num>
  <w:num w:numId="7">
    <w:abstractNumId w:val="6"/>
  </w:num>
  <w:num w:numId="8">
    <w:abstractNumId w:val="5"/>
  </w:num>
  <w:num w:numId="9">
    <w:abstractNumId w:val="8"/>
  </w:num>
  <w:num w:numId="10">
    <w:abstractNumId w:val="0"/>
  </w:num>
  <w:num w:numId="11">
    <w:abstractNumId w:val="1"/>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5ED9"/>
    <w:rsid w:val="00022359"/>
    <w:rsid w:val="000423A4"/>
    <w:rsid w:val="000429F7"/>
    <w:rsid w:val="000430DB"/>
    <w:rsid w:val="000441FD"/>
    <w:rsid w:val="00051C56"/>
    <w:rsid w:val="0005711A"/>
    <w:rsid w:val="00063630"/>
    <w:rsid w:val="00080F8C"/>
    <w:rsid w:val="0008359D"/>
    <w:rsid w:val="00095115"/>
    <w:rsid w:val="00095CF6"/>
    <w:rsid w:val="000C0B1A"/>
    <w:rsid w:val="000F7448"/>
    <w:rsid w:val="00107FC2"/>
    <w:rsid w:val="0012344A"/>
    <w:rsid w:val="00131B46"/>
    <w:rsid w:val="00145CCF"/>
    <w:rsid w:val="001511EB"/>
    <w:rsid w:val="00186329"/>
    <w:rsid w:val="001A68B6"/>
    <w:rsid w:val="001B41FB"/>
    <w:rsid w:val="001B5F1C"/>
    <w:rsid w:val="001C5938"/>
    <w:rsid w:val="001F0F72"/>
    <w:rsid w:val="00200549"/>
    <w:rsid w:val="0020685B"/>
    <w:rsid w:val="00206B4F"/>
    <w:rsid w:val="002126A0"/>
    <w:rsid w:val="00217843"/>
    <w:rsid w:val="00221FDD"/>
    <w:rsid w:val="002264DB"/>
    <w:rsid w:val="00227301"/>
    <w:rsid w:val="00274F18"/>
    <w:rsid w:val="00275860"/>
    <w:rsid w:val="00293F50"/>
    <w:rsid w:val="002B74F9"/>
    <w:rsid w:val="002D267E"/>
    <w:rsid w:val="002D3DCB"/>
    <w:rsid w:val="002E1A37"/>
    <w:rsid w:val="002F0146"/>
    <w:rsid w:val="002F6315"/>
    <w:rsid w:val="00301CE8"/>
    <w:rsid w:val="003063CB"/>
    <w:rsid w:val="003207EC"/>
    <w:rsid w:val="003355B1"/>
    <w:rsid w:val="00355256"/>
    <w:rsid w:val="00356D78"/>
    <w:rsid w:val="00373B56"/>
    <w:rsid w:val="003A2FC9"/>
    <w:rsid w:val="003B7D21"/>
    <w:rsid w:val="003C60CC"/>
    <w:rsid w:val="003F3AAF"/>
    <w:rsid w:val="00415936"/>
    <w:rsid w:val="00417663"/>
    <w:rsid w:val="00420E8B"/>
    <w:rsid w:val="00440713"/>
    <w:rsid w:val="00441035"/>
    <w:rsid w:val="00442D64"/>
    <w:rsid w:val="0045012E"/>
    <w:rsid w:val="00450462"/>
    <w:rsid w:val="004700CC"/>
    <w:rsid w:val="00474D02"/>
    <w:rsid w:val="004754B0"/>
    <w:rsid w:val="004A232B"/>
    <w:rsid w:val="004B6A28"/>
    <w:rsid w:val="004C5D04"/>
    <w:rsid w:val="004F191F"/>
    <w:rsid w:val="005075F8"/>
    <w:rsid w:val="00530A98"/>
    <w:rsid w:val="0053423B"/>
    <w:rsid w:val="005B63D9"/>
    <w:rsid w:val="005C5CF0"/>
    <w:rsid w:val="005D30E2"/>
    <w:rsid w:val="005E3205"/>
    <w:rsid w:val="005F19CC"/>
    <w:rsid w:val="005F26CD"/>
    <w:rsid w:val="005F5AD1"/>
    <w:rsid w:val="005F7E8D"/>
    <w:rsid w:val="00606A63"/>
    <w:rsid w:val="00647B60"/>
    <w:rsid w:val="00691C1D"/>
    <w:rsid w:val="0069241A"/>
    <w:rsid w:val="00694EED"/>
    <w:rsid w:val="006979DC"/>
    <w:rsid w:val="006A1526"/>
    <w:rsid w:val="006C3344"/>
    <w:rsid w:val="006C7F97"/>
    <w:rsid w:val="006F6AA6"/>
    <w:rsid w:val="00704E41"/>
    <w:rsid w:val="00721AF2"/>
    <w:rsid w:val="00730410"/>
    <w:rsid w:val="00744812"/>
    <w:rsid w:val="00744F98"/>
    <w:rsid w:val="00767EAD"/>
    <w:rsid w:val="00780A18"/>
    <w:rsid w:val="00792062"/>
    <w:rsid w:val="00794779"/>
    <w:rsid w:val="007969EC"/>
    <w:rsid w:val="007A23AC"/>
    <w:rsid w:val="007A5644"/>
    <w:rsid w:val="007A6E8B"/>
    <w:rsid w:val="007B74E4"/>
    <w:rsid w:val="007C4361"/>
    <w:rsid w:val="007D4B26"/>
    <w:rsid w:val="007E0B19"/>
    <w:rsid w:val="00827D69"/>
    <w:rsid w:val="008508B3"/>
    <w:rsid w:val="00851C33"/>
    <w:rsid w:val="00864085"/>
    <w:rsid w:val="0086771A"/>
    <w:rsid w:val="0087312E"/>
    <w:rsid w:val="008800D1"/>
    <w:rsid w:val="008805E5"/>
    <w:rsid w:val="0088299D"/>
    <w:rsid w:val="008B288E"/>
    <w:rsid w:val="008D7E9B"/>
    <w:rsid w:val="008E3C06"/>
    <w:rsid w:val="008E457F"/>
    <w:rsid w:val="00907CFD"/>
    <w:rsid w:val="009173C1"/>
    <w:rsid w:val="009257CA"/>
    <w:rsid w:val="00946541"/>
    <w:rsid w:val="009669B0"/>
    <w:rsid w:val="00967F54"/>
    <w:rsid w:val="00970A8F"/>
    <w:rsid w:val="009967F3"/>
    <w:rsid w:val="009B70FA"/>
    <w:rsid w:val="00A43554"/>
    <w:rsid w:val="00A622DE"/>
    <w:rsid w:val="00A92A11"/>
    <w:rsid w:val="00AB64AC"/>
    <w:rsid w:val="00AB7CA2"/>
    <w:rsid w:val="00AC0B29"/>
    <w:rsid w:val="00AC5587"/>
    <w:rsid w:val="00AC7B2A"/>
    <w:rsid w:val="00AE76F9"/>
    <w:rsid w:val="00B00C6C"/>
    <w:rsid w:val="00B03AAD"/>
    <w:rsid w:val="00B12302"/>
    <w:rsid w:val="00B556F9"/>
    <w:rsid w:val="00B81C9B"/>
    <w:rsid w:val="00B934FC"/>
    <w:rsid w:val="00BC3C8B"/>
    <w:rsid w:val="00BC440A"/>
    <w:rsid w:val="00BE4A2F"/>
    <w:rsid w:val="00BE4A98"/>
    <w:rsid w:val="00BF431B"/>
    <w:rsid w:val="00C02746"/>
    <w:rsid w:val="00C32166"/>
    <w:rsid w:val="00C45A2E"/>
    <w:rsid w:val="00C66C16"/>
    <w:rsid w:val="00C67F28"/>
    <w:rsid w:val="00C95E0A"/>
    <w:rsid w:val="00CB4625"/>
    <w:rsid w:val="00CD226B"/>
    <w:rsid w:val="00CD3B27"/>
    <w:rsid w:val="00CF038D"/>
    <w:rsid w:val="00CF59C6"/>
    <w:rsid w:val="00D2444C"/>
    <w:rsid w:val="00D33E4E"/>
    <w:rsid w:val="00D474DF"/>
    <w:rsid w:val="00D504AC"/>
    <w:rsid w:val="00D56925"/>
    <w:rsid w:val="00D60017"/>
    <w:rsid w:val="00D61BFE"/>
    <w:rsid w:val="00D6781B"/>
    <w:rsid w:val="00DA092B"/>
    <w:rsid w:val="00DB2592"/>
    <w:rsid w:val="00DB4DCE"/>
    <w:rsid w:val="00E03FB0"/>
    <w:rsid w:val="00E12C1E"/>
    <w:rsid w:val="00E20990"/>
    <w:rsid w:val="00E51B49"/>
    <w:rsid w:val="00E626C3"/>
    <w:rsid w:val="00E804CB"/>
    <w:rsid w:val="00EA0CA3"/>
    <w:rsid w:val="00EA7058"/>
    <w:rsid w:val="00EB51E8"/>
    <w:rsid w:val="00EB6523"/>
    <w:rsid w:val="00EE38DE"/>
    <w:rsid w:val="00EE65F9"/>
    <w:rsid w:val="00F10406"/>
    <w:rsid w:val="00F22FF3"/>
    <w:rsid w:val="00F75FE1"/>
    <w:rsid w:val="00F8752E"/>
    <w:rsid w:val="00FB2C89"/>
    <w:rsid w:val="00FD5C48"/>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6CD17"/>
  <w15:docId w15:val="{7CFD39CC-4F8D-44B2-B252-C62D4775C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0406"/>
  </w:style>
  <w:style w:type="paragraph" w:styleId="11">
    <w:name w:val="heading 1"/>
    <w:basedOn w:val="a"/>
    <w:next w:val="a"/>
    <w:link w:val="12"/>
    <w:uiPriority w:val="99"/>
    <w:qFormat/>
    <w:rsid w:val="00F10406"/>
    <w:pPr>
      <w:keepNext/>
      <w:outlineLvl w:val="0"/>
    </w:pPr>
    <w:rPr>
      <w:sz w:val="28"/>
    </w:rPr>
  </w:style>
  <w:style w:type="paragraph" w:styleId="20">
    <w:name w:val="heading 2"/>
    <w:basedOn w:val="a"/>
    <w:next w:val="a"/>
    <w:link w:val="21"/>
    <w:uiPriority w:val="99"/>
    <w:qFormat/>
    <w:rsid w:val="00F10406"/>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uiPriority w:val="99"/>
    <w:qFormat/>
    <w:rsid w:val="00F10406"/>
    <w:pPr>
      <w:keepNext/>
      <w:jc w:val="both"/>
      <w:outlineLvl w:val="2"/>
    </w:pPr>
    <w:rPr>
      <w:b/>
      <w:sz w:val="28"/>
      <w:u w:val="single"/>
    </w:rPr>
  </w:style>
  <w:style w:type="paragraph" w:styleId="4">
    <w:name w:val="heading 4"/>
    <w:basedOn w:val="a"/>
    <w:next w:val="a"/>
    <w:link w:val="40"/>
    <w:uiPriority w:val="99"/>
    <w:qFormat/>
    <w:rsid w:val="00F10406"/>
    <w:pPr>
      <w:keepNext/>
      <w:jc w:val="center"/>
      <w:outlineLvl w:val="3"/>
    </w:pPr>
    <w:rPr>
      <w:rFonts w:ascii="Tatar Peterburg" w:hAnsi="Tatar Peterburg"/>
      <w:caps/>
      <w:noProof/>
      <w:sz w:val="28"/>
    </w:rPr>
  </w:style>
  <w:style w:type="paragraph" w:styleId="5">
    <w:name w:val="heading 5"/>
    <w:basedOn w:val="a"/>
    <w:next w:val="a"/>
    <w:link w:val="50"/>
    <w:uiPriority w:val="99"/>
    <w:qFormat/>
    <w:rsid w:val="00CD3B27"/>
    <w:pPr>
      <w:keepNext/>
      <w:jc w:val="center"/>
      <w:outlineLvl w:val="4"/>
    </w:pPr>
    <w:rPr>
      <w:b/>
      <w:bCs/>
      <w:sz w:val="24"/>
      <w:szCs w:val="24"/>
    </w:rPr>
  </w:style>
  <w:style w:type="paragraph" w:styleId="6">
    <w:name w:val="heading 6"/>
    <w:basedOn w:val="a"/>
    <w:next w:val="a"/>
    <w:link w:val="60"/>
    <w:uiPriority w:val="99"/>
    <w:qFormat/>
    <w:rsid w:val="004C5D04"/>
    <w:pPr>
      <w:spacing w:before="280" w:after="100"/>
      <w:outlineLvl w:val="5"/>
    </w:pPr>
    <w:rPr>
      <w:rFonts w:ascii="Cambria" w:eastAsia="Calibri" w:hAnsi="Cambria"/>
      <w:i/>
      <w:iCs/>
      <w:color w:val="4F81BD"/>
    </w:rPr>
  </w:style>
  <w:style w:type="paragraph" w:styleId="7">
    <w:name w:val="heading 7"/>
    <w:basedOn w:val="a"/>
    <w:next w:val="a"/>
    <w:link w:val="70"/>
    <w:uiPriority w:val="99"/>
    <w:qFormat/>
    <w:rsid w:val="004C5D04"/>
    <w:pPr>
      <w:spacing w:before="320" w:after="100"/>
      <w:outlineLvl w:val="6"/>
    </w:pPr>
    <w:rPr>
      <w:rFonts w:ascii="Cambria" w:eastAsia="Calibri" w:hAnsi="Cambria"/>
      <w:b/>
      <w:bCs/>
      <w:color w:val="9BBB59"/>
    </w:rPr>
  </w:style>
  <w:style w:type="paragraph" w:styleId="8">
    <w:name w:val="heading 8"/>
    <w:basedOn w:val="a"/>
    <w:next w:val="a"/>
    <w:link w:val="80"/>
    <w:uiPriority w:val="99"/>
    <w:qFormat/>
    <w:rsid w:val="004C5D04"/>
    <w:pPr>
      <w:spacing w:before="320" w:after="100"/>
      <w:outlineLvl w:val="7"/>
    </w:pPr>
    <w:rPr>
      <w:rFonts w:ascii="Cambria" w:eastAsia="Calibri" w:hAnsi="Cambria"/>
      <w:b/>
      <w:bCs/>
      <w:i/>
      <w:iCs/>
      <w:color w:val="9BBB59"/>
    </w:rPr>
  </w:style>
  <w:style w:type="paragraph" w:styleId="9">
    <w:name w:val="heading 9"/>
    <w:basedOn w:val="a"/>
    <w:next w:val="a"/>
    <w:link w:val="90"/>
    <w:uiPriority w:val="99"/>
    <w:qFormat/>
    <w:rsid w:val="004C5D04"/>
    <w:pPr>
      <w:spacing w:before="320" w:after="100"/>
      <w:outlineLvl w:val="8"/>
    </w:pPr>
    <w:rPr>
      <w:rFonts w:ascii="Cambria" w:eastAsia="Calibri" w:hAnsi="Cambria"/>
      <w:i/>
      <w:iCs/>
      <w:color w:val="9BBB5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10406"/>
    <w:pPr>
      <w:jc w:val="both"/>
    </w:pPr>
    <w:rPr>
      <w:sz w:val="28"/>
    </w:rPr>
  </w:style>
  <w:style w:type="paragraph" w:styleId="a5">
    <w:name w:val="footer"/>
    <w:basedOn w:val="a"/>
    <w:link w:val="a6"/>
    <w:uiPriority w:val="99"/>
    <w:rsid w:val="00F10406"/>
    <w:pPr>
      <w:tabs>
        <w:tab w:val="center" w:pos="4153"/>
        <w:tab w:val="right" w:pos="8306"/>
      </w:tabs>
    </w:pPr>
  </w:style>
  <w:style w:type="paragraph" w:styleId="a7">
    <w:name w:val="header"/>
    <w:basedOn w:val="a"/>
    <w:link w:val="a8"/>
    <w:uiPriority w:val="99"/>
    <w:rsid w:val="00F10406"/>
    <w:pPr>
      <w:tabs>
        <w:tab w:val="center" w:pos="4153"/>
        <w:tab w:val="right" w:pos="8306"/>
      </w:tabs>
    </w:pPr>
  </w:style>
  <w:style w:type="paragraph" w:styleId="a9">
    <w:name w:val="Body Text Indent"/>
    <w:basedOn w:val="a"/>
    <w:link w:val="aa"/>
    <w:rsid w:val="00F10406"/>
    <w:pPr>
      <w:ind w:firstLine="720"/>
      <w:jc w:val="both"/>
    </w:pPr>
    <w:rPr>
      <w:sz w:val="28"/>
    </w:rPr>
  </w:style>
  <w:style w:type="paragraph" w:styleId="ab">
    <w:name w:val="Balloon Text"/>
    <w:basedOn w:val="a"/>
    <w:link w:val="ac"/>
    <w:uiPriority w:val="99"/>
    <w:semiHidden/>
    <w:rsid w:val="00F10406"/>
    <w:rPr>
      <w:rFonts w:ascii="Tahoma" w:hAnsi="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uiPriority w:val="99"/>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styleId="22">
    <w:name w:val="Body Text 2"/>
    <w:basedOn w:val="a"/>
    <w:link w:val="23"/>
    <w:rsid w:val="00CD3B27"/>
    <w:pPr>
      <w:spacing w:after="120" w:line="480" w:lineRule="auto"/>
    </w:pPr>
  </w:style>
  <w:style w:type="character" w:customStyle="1" w:styleId="23">
    <w:name w:val="Основной текст 2 Знак"/>
    <w:basedOn w:val="a0"/>
    <w:link w:val="22"/>
    <w:rsid w:val="00CD3B27"/>
  </w:style>
  <w:style w:type="paragraph" w:styleId="24">
    <w:name w:val="Body Text Indent 2"/>
    <w:basedOn w:val="a"/>
    <w:link w:val="25"/>
    <w:uiPriority w:val="99"/>
    <w:rsid w:val="00CD3B27"/>
    <w:pPr>
      <w:spacing w:after="120" w:line="480" w:lineRule="auto"/>
      <w:ind w:left="283"/>
    </w:pPr>
  </w:style>
  <w:style w:type="character" w:customStyle="1" w:styleId="25">
    <w:name w:val="Основной текст с отступом 2 Знак"/>
    <w:basedOn w:val="a0"/>
    <w:link w:val="24"/>
    <w:uiPriority w:val="99"/>
    <w:rsid w:val="00CD3B27"/>
  </w:style>
  <w:style w:type="character" w:customStyle="1" w:styleId="50">
    <w:name w:val="Заголовок 5 Знак"/>
    <w:basedOn w:val="a0"/>
    <w:link w:val="5"/>
    <w:uiPriority w:val="99"/>
    <w:rsid w:val="00CD3B27"/>
    <w:rPr>
      <w:b/>
      <w:bCs/>
      <w:sz w:val="24"/>
      <w:szCs w:val="24"/>
    </w:rPr>
  </w:style>
  <w:style w:type="character" w:styleId="af2">
    <w:name w:val="page number"/>
    <w:basedOn w:val="a0"/>
    <w:uiPriority w:val="99"/>
    <w:rsid w:val="00CD3B27"/>
  </w:style>
  <w:style w:type="paragraph" w:styleId="32">
    <w:name w:val="Body Text Indent 3"/>
    <w:basedOn w:val="a"/>
    <w:link w:val="33"/>
    <w:rsid w:val="00CD3B27"/>
    <w:pPr>
      <w:ind w:left="218"/>
    </w:pPr>
    <w:rPr>
      <w:rFonts w:ascii="Arial" w:hAnsi="Arial"/>
      <w:sz w:val="28"/>
    </w:rPr>
  </w:style>
  <w:style w:type="character" w:customStyle="1" w:styleId="33">
    <w:name w:val="Основной текст с отступом 3 Знак"/>
    <w:basedOn w:val="a0"/>
    <w:link w:val="32"/>
    <w:rsid w:val="00CD3B27"/>
    <w:rPr>
      <w:rFonts w:ascii="Arial" w:hAnsi="Arial"/>
      <w:sz w:val="28"/>
    </w:rPr>
  </w:style>
  <w:style w:type="paragraph" w:styleId="34">
    <w:name w:val="Body Text 3"/>
    <w:basedOn w:val="a"/>
    <w:link w:val="35"/>
    <w:rsid w:val="00CD3B27"/>
    <w:pPr>
      <w:jc w:val="center"/>
    </w:pPr>
    <w:rPr>
      <w:rFonts w:ascii="Arial" w:hAnsi="Arial"/>
      <w:sz w:val="28"/>
    </w:rPr>
  </w:style>
  <w:style w:type="character" w:customStyle="1" w:styleId="35">
    <w:name w:val="Основной текст 3 Знак"/>
    <w:basedOn w:val="a0"/>
    <w:link w:val="34"/>
    <w:rsid w:val="00CD3B27"/>
    <w:rPr>
      <w:rFonts w:ascii="Arial" w:hAnsi="Arial"/>
      <w:sz w:val="28"/>
    </w:rPr>
  </w:style>
  <w:style w:type="paragraph" w:customStyle="1" w:styleId="ConsTitle">
    <w:name w:val="ConsTitle"/>
    <w:rsid w:val="00CD3B27"/>
    <w:pPr>
      <w:widowControl w:val="0"/>
      <w:autoSpaceDE w:val="0"/>
      <w:autoSpaceDN w:val="0"/>
      <w:adjustRightInd w:val="0"/>
    </w:pPr>
    <w:rPr>
      <w:rFonts w:ascii="Arial" w:hAnsi="Arial"/>
      <w:b/>
    </w:rPr>
  </w:style>
  <w:style w:type="paragraph" w:customStyle="1" w:styleId="ConsNormal">
    <w:name w:val="ConsNormal"/>
    <w:rsid w:val="00CD3B27"/>
    <w:pPr>
      <w:widowControl w:val="0"/>
      <w:autoSpaceDE w:val="0"/>
      <w:autoSpaceDN w:val="0"/>
      <w:adjustRightInd w:val="0"/>
      <w:ind w:firstLine="720"/>
    </w:pPr>
    <w:rPr>
      <w:rFonts w:ascii="Arial" w:hAnsi="Arial"/>
    </w:rPr>
  </w:style>
  <w:style w:type="character" w:customStyle="1" w:styleId="ac">
    <w:name w:val="Текст выноски Знак"/>
    <w:link w:val="ab"/>
    <w:uiPriority w:val="99"/>
    <w:semiHidden/>
    <w:rsid w:val="00CD3B27"/>
    <w:rPr>
      <w:rFonts w:ascii="Tahoma" w:hAnsi="Tahoma" w:cs="Tahoma"/>
      <w:sz w:val="16"/>
      <w:szCs w:val="16"/>
    </w:rPr>
  </w:style>
  <w:style w:type="paragraph" w:customStyle="1" w:styleId="ConsPlusNonformat">
    <w:name w:val="ConsPlusNonformat"/>
    <w:uiPriority w:val="99"/>
    <w:rsid w:val="004C5D04"/>
    <w:pPr>
      <w:autoSpaceDE w:val="0"/>
      <w:autoSpaceDN w:val="0"/>
      <w:adjustRightInd w:val="0"/>
    </w:pPr>
    <w:rPr>
      <w:rFonts w:ascii="Courier New" w:hAnsi="Courier New" w:cs="Courier New"/>
    </w:rPr>
  </w:style>
  <w:style w:type="paragraph" w:customStyle="1" w:styleId="ConsPlusNormal">
    <w:name w:val="ConsPlusNormal"/>
    <w:rsid w:val="004C5D04"/>
    <w:pPr>
      <w:widowControl w:val="0"/>
      <w:autoSpaceDE w:val="0"/>
      <w:autoSpaceDN w:val="0"/>
      <w:adjustRightInd w:val="0"/>
      <w:ind w:firstLine="720"/>
    </w:pPr>
    <w:rPr>
      <w:rFonts w:ascii="Arial" w:hAnsi="Arial" w:cs="Arial"/>
    </w:rPr>
  </w:style>
  <w:style w:type="paragraph" w:styleId="af3">
    <w:name w:val="footnote text"/>
    <w:basedOn w:val="a"/>
    <w:link w:val="af4"/>
    <w:rsid w:val="004C5D04"/>
  </w:style>
  <w:style w:type="character" w:customStyle="1" w:styleId="af4">
    <w:name w:val="Текст сноски Знак"/>
    <w:basedOn w:val="a0"/>
    <w:link w:val="af3"/>
    <w:rsid w:val="004C5D04"/>
  </w:style>
  <w:style w:type="character" w:styleId="af5">
    <w:name w:val="footnote reference"/>
    <w:uiPriority w:val="99"/>
    <w:rsid w:val="004C5D04"/>
    <w:rPr>
      <w:vertAlign w:val="superscript"/>
    </w:rPr>
  </w:style>
  <w:style w:type="character" w:customStyle="1" w:styleId="a8">
    <w:name w:val="Верхний колонтитул Знак"/>
    <w:link w:val="a7"/>
    <w:uiPriority w:val="99"/>
    <w:rsid w:val="004C5D04"/>
  </w:style>
  <w:style w:type="paragraph" w:customStyle="1" w:styleId="Default">
    <w:name w:val="Default"/>
    <w:rsid w:val="004C5D04"/>
    <w:pPr>
      <w:autoSpaceDE w:val="0"/>
      <w:autoSpaceDN w:val="0"/>
      <w:adjustRightInd w:val="0"/>
    </w:pPr>
    <w:rPr>
      <w:color w:val="000000"/>
      <w:sz w:val="24"/>
      <w:szCs w:val="24"/>
    </w:rPr>
  </w:style>
  <w:style w:type="character" w:customStyle="1" w:styleId="60">
    <w:name w:val="Заголовок 6 Знак"/>
    <w:basedOn w:val="a0"/>
    <w:link w:val="6"/>
    <w:uiPriority w:val="99"/>
    <w:rsid w:val="004C5D04"/>
    <w:rPr>
      <w:rFonts w:ascii="Cambria" w:eastAsia="Calibri" w:hAnsi="Cambria"/>
      <w:i/>
      <w:iCs/>
      <w:color w:val="4F81BD"/>
    </w:rPr>
  </w:style>
  <w:style w:type="character" w:customStyle="1" w:styleId="70">
    <w:name w:val="Заголовок 7 Знак"/>
    <w:basedOn w:val="a0"/>
    <w:link w:val="7"/>
    <w:uiPriority w:val="99"/>
    <w:rsid w:val="004C5D04"/>
    <w:rPr>
      <w:rFonts w:ascii="Cambria" w:eastAsia="Calibri" w:hAnsi="Cambria"/>
      <w:b/>
      <w:bCs/>
      <w:color w:val="9BBB59"/>
    </w:rPr>
  </w:style>
  <w:style w:type="character" w:customStyle="1" w:styleId="80">
    <w:name w:val="Заголовок 8 Знак"/>
    <w:basedOn w:val="a0"/>
    <w:link w:val="8"/>
    <w:uiPriority w:val="99"/>
    <w:rsid w:val="004C5D04"/>
    <w:rPr>
      <w:rFonts w:ascii="Cambria" w:eastAsia="Calibri" w:hAnsi="Cambria"/>
      <w:b/>
      <w:bCs/>
      <w:i/>
      <w:iCs/>
      <w:color w:val="9BBB59"/>
    </w:rPr>
  </w:style>
  <w:style w:type="character" w:customStyle="1" w:styleId="90">
    <w:name w:val="Заголовок 9 Знак"/>
    <w:basedOn w:val="a0"/>
    <w:link w:val="9"/>
    <w:uiPriority w:val="99"/>
    <w:rsid w:val="004C5D04"/>
    <w:rPr>
      <w:rFonts w:ascii="Cambria" w:eastAsia="Calibri" w:hAnsi="Cambria"/>
      <w:i/>
      <w:iCs/>
      <w:color w:val="9BBB59"/>
    </w:rPr>
  </w:style>
  <w:style w:type="character" w:customStyle="1" w:styleId="12">
    <w:name w:val="Заголовок 1 Знак"/>
    <w:basedOn w:val="a0"/>
    <w:link w:val="11"/>
    <w:uiPriority w:val="99"/>
    <w:qFormat/>
    <w:rsid w:val="004C5D04"/>
    <w:rPr>
      <w:sz w:val="28"/>
    </w:rPr>
  </w:style>
  <w:style w:type="character" w:customStyle="1" w:styleId="21">
    <w:name w:val="Заголовок 2 Знак"/>
    <w:basedOn w:val="a0"/>
    <w:link w:val="20"/>
    <w:uiPriority w:val="99"/>
    <w:rsid w:val="004C5D04"/>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1">
    <w:name w:val="Заголовок 3 Знак"/>
    <w:basedOn w:val="a0"/>
    <w:link w:val="30"/>
    <w:uiPriority w:val="99"/>
    <w:rsid w:val="004C5D04"/>
    <w:rPr>
      <w:b/>
      <w:sz w:val="28"/>
      <w:u w:val="single"/>
    </w:rPr>
  </w:style>
  <w:style w:type="character" w:customStyle="1" w:styleId="40">
    <w:name w:val="Заголовок 4 Знак"/>
    <w:basedOn w:val="a0"/>
    <w:link w:val="4"/>
    <w:uiPriority w:val="99"/>
    <w:rsid w:val="004C5D04"/>
    <w:rPr>
      <w:rFonts w:ascii="Tatar Peterburg" w:hAnsi="Tatar Peterburg"/>
      <w:caps/>
      <w:noProof/>
      <w:sz w:val="28"/>
    </w:rPr>
  </w:style>
  <w:style w:type="paragraph" w:styleId="af6">
    <w:name w:val="caption"/>
    <w:basedOn w:val="a"/>
    <w:next w:val="a"/>
    <w:uiPriority w:val="99"/>
    <w:qFormat/>
    <w:rsid w:val="004C5D04"/>
    <w:rPr>
      <w:b/>
      <w:bCs/>
      <w:sz w:val="18"/>
      <w:szCs w:val="18"/>
    </w:rPr>
  </w:style>
  <w:style w:type="paragraph" w:styleId="af7">
    <w:name w:val="Subtitle"/>
    <w:basedOn w:val="a"/>
    <w:next w:val="a"/>
    <w:link w:val="af8"/>
    <w:uiPriority w:val="99"/>
    <w:qFormat/>
    <w:rsid w:val="004C5D04"/>
    <w:pPr>
      <w:spacing w:before="200" w:after="900"/>
      <w:jc w:val="right"/>
    </w:pPr>
    <w:rPr>
      <w:rFonts w:ascii="Calibri" w:eastAsia="Calibri" w:hAnsi="Calibri"/>
      <w:i/>
      <w:iCs/>
      <w:sz w:val="24"/>
      <w:szCs w:val="24"/>
    </w:rPr>
  </w:style>
  <w:style w:type="character" w:customStyle="1" w:styleId="af8">
    <w:name w:val="Подзаголовок Знак"/>
    <w:basedOn w:val="a0"/>
    <w:link w:val="af7"/>
    <w:uiPriority w:val="99"/>
    <w:rsid w:val="004C5D04"/>
    <w:rPr>
      <w:rFonts w:ascii="Calibri" w:eastAsia="Calibri" w:hAnsi="Calibri"/>
      <w:i/>
      <w:iCs/>
      <w:sz w:val="24"/>
      <w:szCs w:val="24"/>
    </w:rPr>
  </w:style>
  <w:style w:type="character" w:styleId="af9">
    <w:name w:val="Strong"/>
    <w:uiPriority w:val="22"/>
    <w:qFormat/>
    <w:rsid w:val="004C5D04"/>
    <w:rPr>
      <w:b/>
      <w:bCs/>
      <w:spacing w:val="0"/>
    </w:rPr>
  </w:style>
  <w:style w:type="character" w:styleId="afa">
    <w:name w:val="Emphasis"/>
    <w:uiPriority w:val="99"/>
    <w:qFormat/>
    <w:rsid w:val="004C5D04"/>
    <w:rPr>
      <w:b/>
      <w:bCs/>
      <w:i/>
      <w:iCs/>
      <w:color w:val="5A5A5A"/>
    </w:rPr>
  </w:style>
  <w:style w:type="paragraph" w:styleId="afb">
    <w:name w:val="No Spacing"/>
    <w:basedOn w:val="a"/>
    <w:link w:val="afc"/>
    <w:qFormat/>
    <w:rsid w:val="004C5D04"/>
    <w:rPr>
      <w:sz w:val="24"/>
      <w:szCs w:val="24"/>
    </w:rPr>
  </w:style>
  <w:style w:type="character" w:customStyle="1" w:styleId="afc">
    <w:name w:val="Без интервала Знак"/>
    <w:basedOn w:val="a0"/>
    <w:link w:val="afb"/>
    <w:uiPriority w:val="99"/>
    <w:locked/>
    <w:rsid w:val="004C5D04"/>
    <w:rPr>
      <w:sz w:val="24"/>
      <w:szCs w:val="24"/>
    </w:rPr>
  </w:style>
  <w:style w:type="paragraph" w:styleId="26">
    <w:name w:val="Quote"/>
    <w:basedOn w:val="a"/>
    <w:next w:val="a"/>
    <w:link w:val="27"/>
    <w:uiPriority w:val="99"/>
    <w:qFormat/>
    <w:rsid w:val="004C5D04"/>
    <w:rPr>
      <w:rFonts w:ascii="Cambria" w:eastAsia="Calibri" w:hAnsi="Cambria"/>
      <w:i/>
      <w:iCs/>
      <w:color w:val="5A5A5A"/>
    </w:rPr>
  </w:style>
  <w:style w:type="character" w:customStyle="1" w:styleId="27">
    <w:name w:val="Цитата 2 Знак"/>
    <w:basedOn w:val="a0"/>
    <w:link w:val="26"/>
    <w:uiPriority w:val="99"/>
    <w:rsid w:val="004C5D04"/>
    <w:rPr>
      <w:rFonts w:ascii="Cambria" w:eastAsia="Calibri" w:hAnsi="Cambria"/>
      <w:i/>
      <w:iCs/>
      <w:color w:val="5A5A5A"/>
    </w:rPr>
  </w:style>
  <w:style w:type="paragraph" w:styleId="afd">
    <w:name w:val="Intense Quote"/>
    <w:basedOn w:val="a"/>
    <w:next w:val="a"/>
    <w:link w:val="afe"/>
    <w:uiPriority w:val="99"/>
    <w:qFormat/>
    <w:rsid w:val="004C5D04"/>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eastAsia="Calibri" w:hAnsi="Cambria"/>
      <w:i/>
      <w:iCs/>
      <w:color w:val="FFFFFF"/>
      <w:sz w:val="24"/>
      <w:szCs w:val="24"/>
    </w:rPr>
  </w:style>
  <w:style w:type="character" w:customStyle="1" w:styleId="afe">
    <w:name w:val="Выделенная цитата Знак"/>
    <w:basedOn w:val="a0"/>
    <w:link w:val="afd"/>
    <w:uiPriority w:val="99"/>
    <w:rsid w:val="004C5D04"/>
    <w:rPr>
      <w:rFonts w:ascii="Cambria" w:eastAsia="Calibri" w:hAnsi="Cambria"/>
      <w:i/>
      <w:iCs/>
      <w:color w:val="FFFFFF"/>
      <w:sz w:val="24"/>
      <w:szCs w:val="24"/>
      <w:shd w:val="clear" w:color="auto" w:fill="4F81BD"/>
    </w:rPr>
  </w:style>
  <w:style w:type="character" w:styleId="aff">
    <w:name w:val="Subtle Emphasis"/>
    <w:uiPriority w:val="99"/>
    <w:qFormat/>
    <w:rsid w:val="004C5D04"/>
    <w:rPr>
      <w:i/>
      <w:iCs/>
      <w:color w:val="5A5A5A"/>
    </w:rPr>
  </w:style>
  <w:style w:type="character" w:styleId="aff0">
    <w:name w:val="Intense Emphasis"/>
    <w:uiPriority w:val="99"/>
    <w:qFormat/>
    <w:rsid w:val="004C5D04"/>
    <w:rPr>
      <w:b/>
      <w:bCs/>
      <w:i/>
      <w:iCs/>
      <w:color w:val="4F81BD"/>
      <w:sz w:val="22"/>
      <w:szCs w:val="22"/>
    </w:rPr>
  </w:style>
  <w:style w:type="character" w:styleId="aff1">
    <w:name w:val="Subtle Reference"/>
    <w:uiPriority w:val="99"/>
    <w:qFormat/>
    <w:rsid w:val="004C5D04"/>
    <w:rPr>
      <w:color w:val="auto"/>
      <w:u w:val="single" w:color="9BBB59"/>
    </w:rPr>
  </w:style>
  <w:style w:type="character" w:styleId="aff2">
    <w:name w:val="Intense Reference"/>
    <w:uiPriority w:val="99"/>
    <w:qFormat/>
    <w:rsid w:val="004C5D04"/>
    <w:rPr>
      <w:b/>
      <w:bCs/>
      <w:color w:val="auto"/>
      <w:u w:val="single" w:color="9BBB59"/>
    </w:rPr>
  </w:style>
  <w:style w:type="character" w:styleId="aff3">
    <w:name w:val="Book Title"/>
    <w:uiPriority w:val="99"/>
    <w:qFormat/>
    <w:rsid w:val="004C5D04"/>
    <w:rPr>
      <w:rFonts w:ascii="Cambria" w:hAnsi="Cambria" w:cs="Cambria"/>
      <w:b/>
      <w:bCs/>
      <w:i/>
      <w:iCs/>
      <w:color w:val="auto"/>
    </w:rPr>
  </w:style>
  <w:style w:type="paragraph" w:styleId="aff4">
    <w:name w:val="TOC Heading"/>
    <w:basedOn w:val="11"/>
    <w:next w:val="a"/>
    <w:uiPriority w:val="99"/>
    <w:qFormat/>
    <w:rsid w:val="004C5D04"/>
    <w:pPr>
      <w:keepNext w:val="0"/>
      <w:pBdr>
        <w:bottom w:val="single" w:sz="12" w:space="1" w:color="365F91"/>
      </w:pBdr>
      <w:spacing w:before="600" w:after="80"/>
      <w:outlineLvl w:val="9"/>
    </w:pPr>
    <w:rPr>
      <w:rFonts w:ascii="Cambria" w:eastAsia="Calibri" w:hAnsi="Cambria"/>
      <w:b/>
      <w:bCs/>
      <w:color w:val="365F91"/>
      <w:sz w:val="24"/>
      <w:szCs w:val="24"/>
    </w:rPr>
  </w:style>
  <w:style w:type="paragraph" w:customStyle="1" w:styleId="ConsPlusCell">
    <w:name w:val="ConsPlusCell"/>
    <w:rsid w:val="004C5D04"/>
    <w:pPr>
      <w:widowControl w:val="0"/>
      <w:autoSpaceDE w:val="0"/>
      <w:autoSpaceDN w:val="0"/>
      <w:adjustRightInd w:val="0"/>
    </w:pPr>
    <w:rPr>
      <w:rFonts w:ascii="Arial" w:hAnsi="Arial" w:cs="Arial"/>
    </w:rPr>
  </w:style>
  <w:style w:type="paragraph" w:customStyle="1" w:styleId="ConsPlusTitle">
    <w:name w:val="ConsPlusTitle"/>
    <w:rsid w:val="004C5D04"/>
    <w:pPr>
      <w:autoSpaceDE w:val="0"/>
      <w:autoSpaceDN w:val="0"/>
      <w:adjustRightInd w:val="0"/>
    </w:pPr>
    <w:rPr>
      <w:rFonts w:ascii="Arial" w:hAnsi="Arial" w:cs="Arial"/>
      <w:b/>
      <w:bCs/>
    </w:rPr>
  </w:style>
  <w:style w:type="character" w:customStyle="1" w:styleId="a4">
    <w:name w:val="Основной текст Знак"/>
    <w:basedOn w:val="a0"/>
    <w:link w:val="a3"/>
    <w:rsid w:val="004C5D04"/>
    <w:rPr>
      <w:sz w:val="28"/>
    </w:rPr>
  </w:style>
  <w:style w:type="character" w:customStyle="1" w:styleId="aa">
    <w:name w:val="Основной текст с отступом Знак"/>
    <w:basedOn w:val="a0"/>
    <w:link w:val="a9"/>
    <w:rsid w:val="004C5D04"/>
    <w:rPr>
      <w:sz w:val="28"/>
    </w:rPr>
  </w:style>
  <w:style w:type="paragraph" w:customStyle="1" w:styleId="14">
    <w:name w:val="марк список 1"/>
    <w:basedOn w:val="a"/>
    <w:uiPriority w:val="99"/>
    <w:rsid w:val="004C5D04"/>
    <w:pPr>
      <w:tabs>
        <w:tab w:val="left" w:pos="360"/>
      </w:tabs>
      <w:suppressAutoHyphens/>
      <w:spacing w:before="120" w:after="120" w:line="360" w:lineRule="atLeast"/>
      <w:jc w:val="both"/>
    </w:pPr>
    <w:rPr>
      <w:sz w:val="24"/>
      <w:szCs w:val="24"/>
      <w:lang w:eastAsia="ar-SA"/>
    </w:rPr>
  </w:style>
  <w:style w:type="character" w:customStyle="1" w:styleId="aff5">
    <w:name w:val="Гипертекстовая ссылка"/>
    <w:uiPriority w:val="99"/>
    <w:rsid w:val="004C5D04"/>
    <w:rPr>
      <w:rFonts w:cs="Times New Roman"/>
      <w:color w:val="008000"/>
    </w:rPr>
  </w:style>
  <w:style w:type="character" w:customStyle="1" w:styleId="aff6">
    <w:name w:val="Цветовое выделение"/>
    <w:uiPriority w:val="99"/>
    <w:rsid w:val="004C5D04"/>
    <w:rPr>
      <w:b/>
      <w:color w:val="000080"/>
    </w:rPr>
  </w:style>
  <w:style w:type="paragraph" w:customStyle="1" w:styleId="aff7">
    <w:name w:val="Знак Знак Знак Знак Знак Знак Знак"/>
    <w:basedOn w:val="a"/>
    <w:rsid w:val="004C5D04"/>
    <w:pPr>
      <w:spacing w:before="100" w:beforeAutospacing="1" w:after="100" w:afterAutospacing="1"/>
    </w:pPr>
    <w:rPr>
      <w:rFonts w:ascii="Tahoma" w:hAnsi="Tahoma"/>
      <w:lang w:val="en-US" w:eastAsia="en-US"/>
    </w:rPr>
  </w:style>
  <w:style w:type="paragraph" w:customStyle="1" w:styleId="41">
    <w:name w:val="Знак Знак4"/>
    <w:basedOn w:val="a"/>
    <w:rsid w:val="004C5D04"/>
    <w:pPr>
      <w:spacing w:before="100" w:beforeAutospacing="1" w:after="100" w:afterAutospacing="1"/>
    </w:pPr>
    <w:rPr>
      <w:rFonts w:ascii="Tahoma" w:hAnsi="Tahoma"/>
      <w:lang w:val="en-US" w:eastAsia="en-US"/>
    </w:rPr>
  </w:style>
  <w:style w:type="character" w:styleId="aff8">
    <w:name w:val="endnote reference"/>
    <w:uiPriority w:val="99"/>
    <w:unhideWhenUsed/>
    <w:rsid w:val="004C5D04"/>
    <w:rPr>
      <w:vertAlign w:val="superscript"/>
    </w:rPr>
  </w:style>
  <w:style w:type="paragraph" w:customStyle="1" w:styleId="42">
    <w:name w:val="Знак Знак4"/>
    <w:basedOn w:val="a"/>
    <w:rsid w:val="004C5D04"/>
    <w:pPr>
      <w:spacing w:before="100" w:beforeAutospacing="1" w:after="100" w:afterAutospacing="1"/>
    </w:pPr>
    <w:rPr>
      <w:rFonts w:ascii="Tahoma" w:hAnsi="Tahoma"/>
      <w:lang w:val="en-US" w:eastAsia="en-US"/>
    </w:rPr>
  </w:style>
  <w:style w:type="character" w:customStyle="1" w:styleId="Heading1Char">
    <w:name w:val="Heading 1 Char"/>
    <w:basedOn w:val="a0"/>
    <w:uiPriority w:val="99"/>
    <w:locked/>
    <w:rsid w:val="007A23AC"/>
    <w:rPr>
      <w:rFonts w:ascii="Cambria" w:hAnsi="Cambria" w:cs="Times New Roman"/>
      <w:b/>
      <w:bCs/>
      <w:kern w:val="32"/>
      <w:sz w:val="32"/>
      <w:szCs w:val="32"/>
      <w:lang w:val="ru-RU" w:eastAsia="ru-RU"/>
    </w:rPr>
  </w:style>
  <w:style w:type="paragraph" w:styleId="aff9">
    <w:name w:val="Normal (Web)"/>
    <w:basedOn w:val="a"/>
    <w:uiPriority w:val="99"/>
    <w:rsid w:val="007A23AC"/>
    <w:pPr>
      <w:spacing w:before="100" w:beforeAutospacing="1" w:after="100" w:afterAutospacing="1"/>
    </w:pPr>
    <w:rPr>
      <w:sz w:val="24"/>
      <w:szCs w:val="24"/>
    </w:rPr>
  </w:style>
  <w:style w:type="character" w:customStyle="1" w:styleId="rvts7">
    <w:name w:val="rvts7"/>
    <w:basedOn w:val="a0"/>
    <w:rsid w:val="007A23AC"/>
  </w:style>
  <w:style w:type="paragraph" w:customStyle="1" w:styleId="consplusnormal0">
    <w:name w:val="consplusnormal"/>
    <w:basedOn w:val="a"/>
    <w:rsid w:val="007A23AC"/>
    <w:pPr>
      <w:suppressAutoHyphens/>
      <w:spacing w:before="280" w:after="280"/>
    </w:pPr>
    <w:rPr>
      <w:rFonts w:cs="Calibri"/>
      <w:sz w:val="24"/>
      <w:szCs w:val="24"/>
      <w:lang w:eastAsia="ar-SA"/>
    </w:rPr>
  </w:style>
  <w:style w:type="paragraph" w:customStyle="1" w:styleId="36">
    <w:name w:val="Абзац Уровень 3"/>
    <w:basedOn w:val="a"/>
    <w:rsid w:val="007A23AC"/>
    <w:pPr>
      <w:tabs>
        <w:tab w:val="left" w:pos="11502"/>
      </w:tabs>
      <w:suppressAutoHyphens/>
      <w:spacing w:line="360" w:lineRule="auto"/>
      <w:ind w:left="3834" w:hanging="720"/>
      <w:jc w:val="both"/>
    </w:pPr>
    <w:rPr>
      <w:rFonts w:eastAsia="Calibri"/>
      <w:sz w:val="28"/>
      <w:szCs w:val="28"/>
      <w:lang w:eastAsia="ar-SA"/>
    </w:rPr>
  </w:style>
  <w:style w:type="paragraph" w:customStyle="1" w:styleId="15">
    <w:name w:val="Красная строка1"/>
    <w:basedOn w:val="a3"/>
    <w:rsid w:val="007A23AC"/>
    <w:pPr>
      <w:suppressAutoHyphens/>
      <w:spacing w:after="120"/>
      <w:ind w:firstLine="210"/>
      <w:jc w:val="left"/>
    </w:pPr>
    <w:rPr>
      <w:sz w:val="24"/>
      <w:szCs w:val="24"/>
      <w:lang w:eastAsia="ar-SA"/>
    </w:rPr>
  </w:style>
  <w:style w:type="paragraph" w:styleId="HTML">
    <w:name w:val="HTML Preformatted"/>
    <w:basedOn w:val="a"/>
    <w:link w:val="HTML0"/>
    <w:rsid w:val="007A2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7A23AC"/>
    <w:rPr>
      <w:rFonts w:ascii="Courier New" w:hAnsi="Courier New" w:cs="Courier New"/>
    </w:rPr>
  </w:style>
  <w:style w:type="paragraph" w:customStyle="1" w:styleId="16">
    <w:name w:val="Обычный1"/>
    <w:rsid w:val="007A23AC"/>
    <w:pPr>
      <w:spacing w:before="100" w:after="100"/>
    </w:pPr>
    <w:rPr>
      <w:sz w:val="24"/>
    </w:rPr>
  </w:style>
  <w:style w:type="paragraph" w:customStyle="1" w:styleId="17">
    <w:name w:val="Основной текст1"/>
    <w:basedOn w:val="a"/>
    <w:rsid w:val="007A23AC"/>
    <w:rPr>
      <w:sz w:val="28"/>
    </w:rPr>
  </w:style>
  <w:style w:type="paragraph" w:customStyle="1" w:styleId="18">
    <w:name w:val="заголовок 1"/>
    <w:basedOn w:val="a"/>
    <w:next w:val="a"/>
    <w:rsid w:val="007A23AC"/>
    <w:pPr>
      <w:keepNext/>
      <w:widowControl w:val="0"/>
      <w:autoSpaceDE w:val="0"/>
      <w:autoSpaceDN w:val="0"/>
      <w:jc w:val="center"/>
    </w:pPr>
    <w:rPr>
      <w:sz w:val="30"/>
      <w:szCs w:val="30"/>
    </w:rPr>
  </w:style>
  <w:style w:type="numbering" w:customStyle="1" w:styleId="19">
    <w:name w:val="Нет списка1"/>
    <w:next w:val="a2"/>
    <w:uiPriority w:val="99"/>
    <w:semiHidden/>
    <w:unhideWhenUsed/>
    <w:rsid w:val="00274F18"/>
  </w:style>
  <w:style w:type="table" w:customStyle="1" w:styleId="1a">
    <w:name w:val="Сетка таблицы1"/>
    <w:basedOn w:val="a1"/>
    <w:next w:val="ae"/>
    <w:rsid w:val="00274F1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274F18"/>
    <w:pPr>
      <w:spacing w:before="100" w:beforeAutospacing="1" w:after="100" w:afterAutospacing="1"/>
    </w:pPr>
    <w:rPr>
      <w:rFonts w:ascii="Tahoma" w:hAnsi="Tahoma"/>
      <w:lang w:val="en-US" w:eastAsia="en-US"/>
    </w:rPr>
  </w:style>
  <w:style w:type="paragraph" w:customStyle="1" w:styleId="affa">
    <w:name w:val="Текст (справка)"/>
    <w:basedOn w:val="a"/>
    <w:next w:val="a"/>
    <w:uiPriority w:val="99"/>
    <w:rsid w:val="00274F18"/>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fb">
    <w:name w:val="Комментарий"/>
    <w:basedOn w:val="affa"/>
    <w:next w:val="a"/>
    <w:uiPriority w:val="99"/>
    <w:rsid w:val="00274F18"/>
    <w:pPr>
      <w:spacing w:before="75"/>
      <w:ind w:right="0"/>
      <w:jc w:val="both"/>
    </w:pPr>
    <w:rPr>
      <w:color w:val="353842"/>
    </w:rPr>
  </w:style>
  <w:style w:type="paragraph" w:customStyle="1" w:styleId="affc">
    <w:name w:val="Информация о версии"/>
    <w:basedOn w:val="affb"/>
    <w:next w:val="a"/>
    <w:uiPriority w:val="99"/>
    <w:rsid w:val="00274F18"/>
    <w:rPr>
      <w:i/>
      <w:iCs/>
    </w:rPr>
  </w:style>
  <w:style w:type="paragraph" w:customStyle="1" w:styleId="affd">
    <w:name w:val="Текст информации об изменениях"/>
    <w:basedOn w:val="a"/>
    <w:next w:val="a"/>
    <w:uiPriority w:val="99"/>
    <w:rsid w:val="00274F18"/>
    <w:pPr>
      <w:widowControl w:val="0"/>
      <w:autoSpaceDE w:val="0"/>
      <w:autoSpaceDN w:val="0"/>
      <w:adjustRightInd w:val="0"/>
      <w:ind w:firstLine="720"/>
      <w:jc w:val="both"/>
    </w:pPr>
    <w:rPr>
      <w:rFonts w:ascii="Times New Roman CYR" w:hAnsi="Times New Roman CYR" w:cs="Times New Roman CYR"/>
      <w:color w:val="353842"/>
    </w:rPr>
  </w:style>
  <w:style w:type="paragraph" w:customStyle="1" w:styleId="affe">
    <w:name w:val="Информация об изменениях"/>
    <w:basedOn w:val="affd"/>
    <w:next w:val="a"/>
    <w:uiPriority w:val="99"/>
    <w:rsid w:val="00274F18"/>
    <w:pPr>
      <w:spacing w:before="180"/>
      <w:ind w:left="360" w:right="360" w:firstLine="0"/>
    </w:pPr>
  </w:style>
  <w:style w:type="paragraph" w:customStyle="1" w:styleId="afff">
    <w:name w:val="Нормальный (таблица)"/>
    <w:basedOn w:val="a"/>
    <w:next w:val="a"/>
    <w:uiPriority w:val="99"/>
    <w:rsid w:val="00274F18"/>
    <w:pPr>
      <w:widowControl w:val="0"/>
      <w:autoSpaceDE w:val="0"/>
      <w:autoSpaceDN w:val="0"/>
      <w:adjustRightInd w:val="0"/>
      <w:jc w:val="both"/>
    </w:pPr>
    <w:rPr>
      <w:rFonts w:ascii="Times New Roman CYR" w:hAnsi="Times New Roman CYR" w:cs="Times New Roman CYR"/>
      <w:sz w:val="24"/>
      <w:szCs w:val="24"/>
    </w:rPr>
  </w:style>
  <w:style w:type="paragraph" w:customStyle="1" w:styleId="afff0">
    <w:name w:val="Подзаголовок для информации об изменениях"/>
    <w:basedOn w:val="affd"/>
    <w:next w:val="a"/>
    <w:uiPriority w:val="99"/>
    <w:rsid w:val="00274F18"/>
    <w:rPr>
      <w:b/>
      <w:bCs/>
    </w:rPr>
  </w:style>
  <w:style w:type="paragraph" w:customStyle="1" w:styleId="afff1">
    <w:name w:val="Прижатый влево"/>
    <w:basedOn w:val="a"/>
    <w:next w:val="a"/>
    <w:uiPriority w:val="99"/>
    <w:rsid w:val="00274F18"/>
    <w:pPr>
      <w:widowControl w:val="0"/>
      <w:autoSpaceDE w:val="0"/>
      <w:autoSpaceDN w:val="0"/>
      <w:adjustRightInd w:val="0"/>
    </w:pPr>
    <w:rPr>
      <w:rFonts w:ascii="Times New Roman CYR" w:hAnsi="Times New Roman CYR" w:cs="Times New Roman CYR"/>
      <w:sz w:val="24"/>
      <w:szCs w:val="24"/>
    </w:rPr>
  </w:style>
  <w:style w:type="character" w:customStyle="1" w:styleId="afff2">
    <w:name w:val="Цветовое выделение для Текст"/>
    <w:uiPriority w:val="99"/>
    <w:rsid w:val="00274F18"/>
    <w:rPr>
      <w:rFonts w:ascii="Times New Roman CYR" w:hAnsi="Times New Roman CYR" w:cs="Times New Roman CYR"/>
    </w:rPr>
  </w:style>
  <w:style w:type="numbering" w:customStyle="1" w:styleId="Style1">
    <w:name w:val="Style1"/>
    <w:uiPriority w:val="99"/>
    <w:rsid w:val="00274F18"/>
    <w:pPr>
      <w:numPr>
        <w:numId w:val="5"/>
      </w:numPr>
    </w:pPr>
  </w:style>
  <w:style w:type="paragraph" w:customStyle="1" w:styleId="ConsPlusDocList">
    <w:name w:val="ConsPlusDocList"/>
    <w:rsid w:val="00274F18"/>
    <w:pPr>
      <w:widowControl w:val="0"/>
      <w:autoSpaceDE w:val="0"/>
      <w:autoSpaceDN w:val="0"/>
    </w:pPr>
    <w:rPr>
      <w:rFonts w:ascii="Calibri" w:hAnsi="Calibri" w:cs="Calibri"/>
      <w:sz w:val="22"/>
    </w:rPr>
  </w:style>
  <w:style w:type="paragraph" w:customStyle="1" w:styleId="ConsPlusTitlePage">
    <w:name w:val="ConsPlusTitlePage"/>
    <w:rsid w:val="00274F18"/>
    <w:pPr>
      <w:widowControl w:val="0"/>
      <w:autoSpaceDE w:val="0"/>
      <w:autoSpaceDN w:val="0"/>
    </w:pPr>
    <w:rPr>
      <w:rFonts w:ascii="Tahoma" w:hAnsi="Tahoma" w:cs="Tahoma"/>
    </w:rPr>
  </w:style>
  <w:style w:type="paragraph" w:customStyle="1" w:styleId="ConsPlusJurTerm">
    <w:name w:val="ConsPlusJurTerm"/>
    <w:rsid w:val="00274F18"/>
    <w:pPr>
      <w:widowControl w:val="0"/>
      <w:autoSpaceDE w:val="0"/>
      <w:autoSpaceDN w:val="0"/>
    </w:pPr>
    <w:rPr>
      <w:rFonts w:ascii="Tahoma" w:hAnsi="Tahoma" w:cs="Tahoma"/>
      <w:sz w:val="26"/>
    </w:rPr>
  </w:style>
  <w:style w:type="paragraph" w:customStyle="1" w:styleId="ConsPlusTextList">
    <w:name w:val="ConsPlusTextList"/>
    <w:rsid w:val="00274F18"/>
    <w:pPr>
      <w:widowControl w:val="0"/>
      <w:autoSpaceDE w:val="0"/>
      <w:autoSpaceDN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990989472">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madysh.tatarsta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madysh.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F6067FD-2F79-4239-AFC0-C1C14250B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12256</Words>
  <Characters>69860</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81953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2</cp:revision>
  <cp:lastPrinted>2018-03-29T06:32:00Z</cp:lastPrinted>
  <dcterms:created xsi:type="dcterms:W3CDTF">2022-11-02T13:04:00Z</dcterms:created>
  <dcterms:modified xsi:type="dcterms:W3CDTF">2022-11-02T13:04:00Z</dcterms:modified>
</cp:coreProperties>
</file>