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EF" w:rsidRDefault="009E0371" w:rsidP="007D49EF">
      <w:pPr>
        <w:pStyle w:val="headertext"/>
        <w:spacing w:before="0" w:beforeAutospacing="0" w:after="0" w:afterAutospacing="0"/>
        <w:ind w:right="3401"/>
        <w:rPr>
          <w:sz w:val="28"/>
          <w:szCs w:val="28"/>
        </w:rPr>
      </w:pPr>
      <w:bookmarkStart w:id="0" w:name="_GoBack"/>
      <w:r w:rsidRPr="006C63B9">
        <w:rPr>
          <w:sz w:val="26"/>
          <w:szCs w:val="26"/>
        </w:rPr>
        <w:br/>
        <w:t>О внесении изменений в Постановление</w:t>
      </w:r>
      <w:r w:rsidR="007D49EF">
        <w:rPr>
          <w:sz w:val="28"/>
          <w:szCs w:val="28"/>
        </w:rPr>
        <w:t xml:space="preserve"> </w:t>
      </w:r>
    </w:p>
    <w:p w:rsidR="007D49EF" w:rsidRDefault="007D49EF" w:rsidP="007D49EF">
      <w:pPr>
        <w:pStyle w:val="headertext"/>
        <w:spacing w:before="0" w:beforeAutospacing="0" w:after="0" w:afterAutospacing="0"/>
        <w:ind w:right="3401"/>
        <w:rPr>
          <w:sz w:val="28"/>
          <w:szCs w:val="28"/>
        </w:rPr>
      </w:pPr>
      <w:r>
        <w:rPr>
          <w:sz w:val="28"/>
          <w:szCs w:val="28"/>
        </w:rPr>
        <w:t>Исполнительного          комитета        Мамадышского</w:t>
      </w:r>
    </w:p>
    <w:p w:rsidR="007D49EF" w:rsidRDefault="007D49EF" w:rsidP="007D49EF">
      <w:pPr>
        <w:pStyle w:val="headertext"/>
        <w:spacing w:before="0" w:beforeAutospacing="0" w:after="0" w:afterAutospacing="0"/>
        <w:ind w:right="3401"/>
        <w:rPr>
          <w:sz w:val="28"/>
          <w:szCs w:val="28"/>
        </w:rPr>
      </w:pPr>
      <w:r>
        <w:rPr>
          <w:sz w:val="28"/>
          <w:szCs w:val="28"/>
        </w:rPr>
        <w:t>муниципального     района      Республики Татарстан</w:t>
      </w:r>
    </w:p>
    <w:p w:rsidR="00562DE6" w:rsidRPr="006C63B9" w:rsidRDefault="009E0371" w:rsidP="007D49EF">
      <w:pPr>
        <w:spacing w:after="0" w:line="240" w:lineRule="auto"/>
        <w:ind w:right="3401"/>
        <w:rPr>
          <w:rFonts w:ascii="Times New Roman" w:hAnsi="Times New Roman" w:cs="Times New Roman"/>
          <w:sz w:val="26"/>
          <w:szCs w:val="26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74F9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075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</w:t>
      </w:r>
      <w:r w:rsidR="00E74F93">
        <w:rPr>
          <w:rFonts w:ascii="Times New Roman" w:hAnsi="Times New Roman" w:cs="Times New Roman"/>
          <w:sz w:val="26"/>
          <w:szCs w:val="26"/>
        </w:rPr>
        <w:t>марта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36075C">
        <w:rPr>
          <w:rFonts w:ascii="Times New Roman" w:hAnsi="Times New Roman" w:cs="Times New Roman"/>
          <w:sz w:val="26"/>
          <w:szCs w:val="26"/>
        </w:rPr>
        <w:t>2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E74F93">
        <w:rPr>
          <w:rFonts w:ascii="Times New Roman" w:hAnsi="Times New Roman" w:cs="Times New Roman"/>
          <w:sz w:val="26"/>
          <w:szCs w:val="26"/>
        </w:rPr>
        <w:t>81</w:t>
      </w:r>
      <w:r w:rsidR="0036075C">
        <w:rPr>
          <w:rFonts w:ascii="Times New Roman" w:hAnsi="Times New Roman" w:cs="Times New Roman"/>
          <w:sz w:val="26"/>
          <w:szCs w:val="26"/>
        </w:rPr>
        <w:t xml:space="preserve"> </w:t>
      </w:r>
      <w:r w:rsidR="00562DE6" w:rsidRPr="006C63B9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по </w:t>
      </w:r>
      <w:r w:rsidR="00E74F93">
        <w:rPr>
          <w:rFonts w:ascii="Times New Roman" w:hAnsi="Times New Roman" w:cs="Times New Roman"/>
          <w:sz w:val="26"/>
          <w:szCs w:val="26"/>
        </w:rPr>
        <w:t>принятию на учет граждан в качестве нуждающихся в жилых помещениях</w:t>
      </w:r>
      <w:r w:rsidR="00562DE6" w:rsidRPr="006C63B9">
        <w:rPr>
          <w:rFonts w:ascii="Times New Roman" w:hAnsi="Times New Roman" w:cs="Times New Roman"/>
          <w:sz w:val="26"/>
          <w:szCs w:val="26"/>
        </w:rPr>
        <w:t>»</w:t>
      </w:r>
    </w:p>
    <w:p w:rsidR="00FA20C6" w:rsidRDefault="00FA20C6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bookmarkEnd w:id="0"/>
    <w:p w:rsidR="00E74F93" w:rsidRPr="00E74F93" w:rsidRDefault="00D20F1F" w:rsidP="00E74F93">
      <w:pPr>
        <w:pStyle w:val="headertext"/>
        <w:spacing w:after="240" w:afterAutospacing="0"/>
        <w:ind w:firstLine="480"/>
        <w:jc w:val="both"/>
        <w:rPr>
          <w:sz w:val="26"/>
          <w:szCs w:val="26"/>
        </w:rPr>
      </w:pPr>
      <w:r w:rsidRPr="00E74F93">
        <w:rPr>
          <w:sz w:val="26"/>
          <w:szCs w:val="26"/>
        </w:rPr>
        <w:t xml:space="preserve">В </w:t>
      </w:r>
      <w:r w:rsidR="00E74F93" w:rsidRPr="00E74F93">
        <w:rPr>
          <w:sz w:val="26"/>
          <w:szCs w:val="26"/>
        </w:rPr>
        <w:t xml:space="preserve">соответствии с Жилищным кодексом Российской Федерации, в </w:t>
      </w:r>
      <w:r w:rsidRPr="00E74F93">
        <w:rPr>
          <w:sz w:val="26"/>
          <w:szCs w:val="26"/>
        </w:rPr>
        <w:t xml:space="preserve">целях реализации </w:t>
      </w:r>
      <w:hyperlink r:id="rId4" w:history="1">
        <w:r w:rsidRPr="00E74F93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E74F93">
        <w:rPr>
          <w:sz w:val="26"/>
          <w:szCs w:val="26"/>
        </w:rPr>
        <w:t>,</w:t>
      </w:r>
      <w:r w:rsidR="00B16E05" w:rsidRPr="00E74F93">
        <w:rPr>
          <w:sz w:val="26"/>
          <w:szCs w:val="26"/>
        </w:rPr>
        <w:t xml:space="preserve"> </w:t>
      </w:r>
      <w:r w:rsidR="008148B0" w:rsidRPr="00A94CDE">
        <w:rPr>
          <w:sz w:val="26"/>
          <w:szCs w:val="26"/>
        </w:rPr>
        <w:t>руководствуясь Постановлением правительства Российской Федерации №1415 от 15 августа 2022 года</w:t>
      </w:r>
      <w:r w:rsidR="008148B0">
        <w:rPr>
          <w:sz w:val="26"/>
          <w:szCs w:val="26"/>
        </w:rPr>
        <w:t>,</w:t>
      </w:r>
      <w:r w:rsidR="008148B0">
        <w:t xml:space="preserve"> </w:t>
      </w:r>
      <w:hyperlink r:id="rId5" w:history="1">
        <w:r w:rsidR="00E74F93" w:rsidRPr="00E74F93">
          <w:rPr>
            <w:rStyle w:val="a3"/>
            <w:color w:val="auto"/>
            <w:sz w:val="26"/>
            <w:szCs w:val="26"/>
            <w:u w:val="none"/>
          </w:rPr>
          <w:t>Законом Республики Татарстан от 13.07.2007 N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</w:t>
        </w:r>
      </w:hyperlink>
      <w:r w:rsidR="00E74F93" w:rsidRPr="00E74F93">
        <w:rPr>
          <w:sz w:val="26"/>
          <w:szCs w:val="26"/>
        </w:rPr>
        <w:t xml:space="preserve">, на основании письма Министерства экономики Республики Татарстан от 23.12.2021 N 04-51/9074 "О направлении регламента", Устава муниципального образования "Мамадышский муниципальный район" Республики Татарстан", Исполнительный комитет Мамадышского муниципального района Республики Татарстан </w:t>
      </w:r>
      <w:r w:rsidR="00E74F93" w:rsidRPr="00E74F93">
        <w:rPr>
          <w:b/>
          <w:sz w:val="26"/>
          <w:szCs w:val="26"/>
        </w:rPr>
        <w:t>постановляет:</w:t>
      </w:r>
    </w:p>
    <w:p w:rsidR="009E0371" w:rsidRPr="006C63B9" w:rsidRDefault="009E0371" w:rsidP="00E74F93">
      <w:pPr>
        <w:spacing w:before="100" w:beforeAutospacing="1" w:after="24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36075C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74F93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E74F93" w:rsidRPr="006C63B9">
        <w:rPr>
          <w:rFonts w:ascii="Times New Roman" w:hAnsi="Times New Roman" w:cs="Times New Roman"/>
          <w:sz w:val="26"/>
          <w:szCs w:val="26"/>
        </w:rPr>
        <w:t xml:space="preserve"> </w:t>
      </w:r>
      <w:r w:rsidR="00E74F93">
        <w:rPr>
          <w:rFonts w:ascii="Times New Roman" w:hAnsi="Times New Roman" w:cs="Times New Roman"/>
          <w:sz w:val="26"/>
          <w:szCs w:val="26"/>
        </w:rPr>
        <w:t>марта</w:t>
      </w:r>
      <w:r w:rsidR="00E74F93" w:rsidRPr="006C63B9">
        <w:rPr>
          <w:rFonts w:ascii="Times New Roman" w:hAnsi="Times New Roman" w:cs="Times New Roman"/>
          <w:sz w:val="26"/>
          <w:szCs w:val="26"/>
        </w:rPr>
        <w:t xml:space="preserve"> 202</w:t>
      </w:r>
      <w:r w:rsidR="00E74F93">
        <w:rPr>
          <w:rFonts w:ascii="Times New Roman" w:hAnsi="Times New Roman" w:cs="Times New Roman"/>
          <w:sz w:val="26"/>
          <w:szCs w:val="26"/>
        </w:rPr>
        <w:t>2</w:t>
      </w:r>
      <w:r w:rsidR="00E74F93" w:rsidRPr="006C63B9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E74F93">
        <w:rPr>
          <w:rFonts w:ascii="Times New Roman" w:hAnsi="Times New Roman" w:cs="Times New Roman"/>
          <w:sz w:val="26"/>
          <w:szCs w:val="26"/>
        </w:rPr>
        <w:t xml:space="preserve">81 </w:t>
      </w:r>
      <w:r w:rsidR="00E74F93" w:rsidRPr="006C63B9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по </w:t>
      </w:r>
      <w:r w:rsidR="00E74F93">
        <w:rPr>
          <w:rFonts w:ascii="Times New Roman" w:hAnsi="Times New Roman" w:cs="Times New Roman"/>
          <w:sz w:val="26"/>
          <w:szCs w:val="26"/>
        </w:rPr>
        <w:t>принятию на учет граждан в качестве нуждающихся в жилых помещениях</w:t>
      </w:r>
      <w:r w:rsidR="00E74F93" w:rsidRPr="006C63B9">
        <w:rPr>
          <w:rFonts w:ascii="Times New Roman" w:hAnsi="Times New Roman" w:cs="Times New Roman"/>
          <w:sz w:val="26"/>
          <w:szCs w:val="26"/>
        </w:rPr>
        <w:t>»</w:t>
      </w:r>
      <w:r w:rsidR="00E74F93">
        <w:rPr>
          <w:rFonts w:ascii="Times New Roman" w:hAnsi="Times New Roman" w:cs="Times New Roman"/>
          <w:sz w:val="26"/>
          <w:szCs w:val="26"/>
        </w:rPr>
        <w:t xml:space="preserve"> </w:t>
      </w:r>
      <w:r w:rsidR="007C6A49">
        <w:rPr>
          <w:rFonts w:ascii="Times New Roman" w:hAnsi="Times New Roman" w:cs="Times New Roman"/>
          <w:sz w:val="26"/>
          <w:szCs w:val="26"/>
        </w:rPr>
        <w:t>(</w:t>
      </w:r>
      <w:r w:rsidR="00D20F1F" w:rsidRPr="006C63B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9E0371" w:rsidRPr="006C63B9" w:rsidRDefault="009E0371" w:rsidP="006C63B9">
      <w:pPr>
        <w:pStyle w:val="headertext"/>
        <w:spacing w:after="240" w:afterAutospacing="0"/>
        <w:jc w:val="both"/>
        <w:rPr>
          <w:sz w:val="26"/>
          <w:szCs w:val="26"/>
        </w:rPr>
      </w:pPr>
      <w:r w:rsidRPr="006C63B9">
        <w:rPr>
          <w:sz w:val="26"/>
          <w:szCs w:val="26"/>
        </w:rPr>
        <w:t xml:space="preserve">1.1 Абзац </w:t>
      </w:r>
      <w:r w:rsidR="006C63B9" w:rsidRPr="006C63B9">
        <w:rPr>
          <w:sz w:val="26"/>
          <w:szCs w:val="26"/>
        </w:rPr>
        <w:t xml:space="preserve">11 пункта 3.3.2.1 </w:t>
      </w:r>
      <w:r w:rsidR="006C63B9">
        <w:rPr>
          <w:sz w:val="26"/>
          <w:szCs w:val="26"/>
        </w:rPr>
        <w:t>Приложения</w:t>
      </w:r>
      <w:r w:rsidR="00085DB4">
        <w:rPr>
          <w:sz w:val="26"/>
          <w:szCs w:val="26"/>
        </w:rPr>
        <w:t xml:space="preserve"> №1</w:t>
      </w:r>
      <w:r w:rsidR="006C63B9">
        <w:rPr>
          <w:sz w:val="26"/>
          <w:szCs w:val="26"/>
        </w:rPr>
        <w:t xml:space="preserve"> к </w:t>
      </w:r>
      <w:r w:rsidRPr="006C63B9">
        <w:rPr>
          <w:sz w:val="26"/>
          <w:szCs w:val="26"/>
        </w:rPr>
        <w:t>Постановлени</w:t>
      </w:r>
      <w:r w:rsidR="006C63B9">
        <w:rPr>
          <w:sz w:val="26"/>
          <w:szCs w:val="26"/>
        </w:rPr>
        <w:t>ю</w:t>
      </w:r>
      <w:r w:rsidRPr="006C63B9">
        <w:rPr>
          <w:sz w:val="26"/>
          <w:szCs w:val="26"/>
        </w:rPr>
        <w:t xml:space="preserve"> изложить в следующей редакции</w:t>
      </w:r>
      <w:r w:rsidR="00D86A4C">
        <w:rPr>
          <w:sz w:val="26"/>
          <w:szCs w:val="26"/>
        </w:rPr>
        <w:t>:</w:t>
      </w:r>
      <w:r w:rsidRPr="006C63B9">
        <w:rPr>
          <w:sz w:val="26"/>
          <w:szCs w:val="26"/>
        </w:rPr>
        <w:t xml:space="preserve"> "</w:t>
      </w:r>
      <w:r w:rsidR="006C63B9" w:rsidRPr="006C63B9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6C63B9">
        <w:rPr>
          <w:sz w:val="26"/>
          <w:szCs w:val="26"/>
        </w:rPr>
        <w:t>"</w:t>
      </w:r>
      <w:r w:rsidR="00D86A4C">
        <w:rPr>
          <w:sz w:val="26"/>
          <w:szCs w:val="26"/>
        </w:rPr>
        <w:t>.</w:t>
      </w:r>
    </w:p>
    <w:p w:rsidR="009E0371" w:rsidRPr="006C63B9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3B9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 w:rsidR="00E74F93">
        <w:rPr>
          <w:sz w:val="26"/>
          <w:szCs w:val="26"/>
        </w:rPr>
        <w:t>Никифорова Р.М.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36075C"/>
    <w:rsid w:val="00562DE6"/>
    <w:rsid w:val="005B34D6"/>
    <w:rsid w:val="006C63B9"/>
    <w:rsid w:val="006E386D"/>
    <w:rsid w:val="0074584F"/>
    <w:rsid w:val="007C6A49"/>
    <w:rsid w:val="007D49EF"/>
    <w:rsid w:val="00807994"/>
    <w:rsid w:val="008148B0"/>
    <w:rsid w:val="008347B8"/>
    <w:rsid w:val="00987DB2"/>
    <w:rsid w:val="009E0371"/>
    <w:rsid w:val="00AA08F7"/>
    <w:rsid w:val="00B16E05"/>
    <w:rsid w:val="00D20F1F"/>
    <w:rsid w:val="00D86A4C"/>
    <w:rsid w:val="00E74F93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23B4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422403358&amp;prevdoc=350831297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2022-10-25T05:54:00Z</dcterms:created>
  <dcterms:modified xsi:type="dcterms:W3CDTF">2022-10-25T05:54:00Z</dcterms:modified>
</cp:coreProperties>
</file>