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E8" w:rsidRDefault="00BB1FE8" w:rsidP="005B523E">
      <w:pPr>
        <w:spacing w:after="0"/>
        <w:jc w:val="both"/>
        <w:rPr>
          <w:rFonts w:ascii="Times New Roman" w:hAnsi="Times New Roman" w:cs="Times New Roman"/>
        </w:rPr>
      </w:pPr>
    </w:p>
    <w:p w:rsidR="00E735C7" w:rsidRPr="00B30D58" w:rsidRDefault="00E735C7" w:rsidP="00B30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D58">
        <w:rPr>
          <w:rFonts w:ascii="Times New Roman" w:hAnsi="Times New Roman" w:cs="Times New Roman"/>
          <w:sz w:val="24"/>
          <w:szCs w:val="24"/>
        </w:rPr>
        <w:t xml:space="preserve">Об определении случаев осуществления </w:t>
      </w:r>
    </w:p>
    <w:p w:rsidR="00E735C7" w:rsidRPr="00B30D58" w:rsidRDefault="00E735C7" w:rsidP="00B30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D58">
        <w:rPr>
          <w:rFonts w:ascii="Times New Roman" w:hAnsi="Times New Roman" w:cs="Times New Roman"/>
          <w:sz w:val="24"/>
          <w:szCs w:val="24"/>
        </w:rPr>
        <w:t xml:space="preserve">банковского сопровождения контрактов, </w:t>
      </w:r>
    </w:p>
    <w:p w:rsidR="005B523E" w:rsidRPr="00B30D58" w:rsidRDefault="00E735C7" w:rsidP="00B30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D58">
        <w:rPr>
          <w:rFonts w:ascii="Times New Roman" w:hAnsi="Times New Roman" w:cs="Times New Roman"/>
          <w:sz w:val="24"/>
          <w:szCs w:val="24"/>
        </w:rPr>
        <w:t>предметом которых являются поставки товаров,</w:t>
      </w:r>
      <w:r w:rsidR="005B523E" w:rsidRPr="00B30D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749" w:rsidRDefault="00E735C7" w:rsidP="00B30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D58">
        <w:rPr>
          <w:rFonts w:ascii="Times New Roman" w:hAnsi="Times New Roman" w:cs="Times New Roman"/>
          <w:sz w:val="24"/>
          <w:szCs w:val="24"/>
        </w:rPr>
        <w:t>выполнение</w:t>
      </w:r>
      <w:r w:rsidR="005B523E" w:rsidRPr="00B30D58">
        <w:rPr>
          <w:rFonts w:ascii="Times New Roman" w:hAnsi="Times New Roman" w:cs="Times New Roman"/>
          <w:sz w:val="24"/>
          <w:szCs w:val="24"/>
        </w:rPr>
        <w:t xml:space="preserve"> работ, </w:t>
      </w:r>
      <w:r w:rsidRPr="00B30D58">
        <w:rPr>
          <w:rFonts w:ascii="Times New Roman" w:hAnsi="Times New Roman" w:cs="Times New Roman"/>
          <w:sz w:val="24"/>
          <w:szCs w:val="24"/>
        </w:rPr>
        <w:t xml:space="preserve">оказание </w:t>
      </w:r>
      <w:r w:rsidR="005B523E" w:rsidRPr="00B30D58">
        <w:rPr>
          <w:rFonts w:ascii="Times New Roman" w:hAnsi="Times New Roman" w:cs="Times New Roman"/>
          <w:sz w:val="24"/>
          <w:szCs w:val="24"/>
        </w:rPr>
        <w:t xml:space="preserve">услуг для </w:t>
      </w:r>
    </w:p>
    <w:p w:rsidR="00C92749" w:rsidRDefault="00C92749" w:rsidP="00B30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5B523E" w:rsidRPr="00B30D58">
        <w:rPr>
          <w:rFonts w:ascii="Times New Roman" w:hAnsi="Times New Roman" w:cs="Times New Roman"/>
          <w:sz w:val="24"/>
          <w:szCs w:val="24"/>
        </w:rPr>
        <w:t xml:space="preserve">нужд </w:t>
      </w:r>
      <w:r w:rsidR="00951DD3">
        <w:rPr>
          <w:rFonts w:ascii="Times New Roman" w:hAnsi="Times New Roman" w:cs="Times New Roman"/>
          <w:sz w:val="24"/>
          <w:szCs w:val="24"/>
        </w:rPr>
        <w:t>Мамадышского</w:t>
      </w:r>
      <w:r w:rsidR="005B523E" w:rsidRPr="00B30D5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</w:p>
    <w:p w:rsidR="00235606" w:rsidRPr="00B70DBF" w:rsidRDefault="005B523E" w:rsidP="00B30D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D58">
        <w:rPr>
          <w:rFonts w:ascii="Times New Roman" w:hAnsi="Times New Roman" w:cs="Times New Roman"/>
          <w:sz w:val="24"/>
          <w:szCs w:val="24"/>
        </w:rPr>
        <w:t>района</w:t>
      </w:r>
      <w:r w:rsidR="00E735C7" w:rsidRPr="00B30D58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</w:p>
    <w:p w:rsidR="00235606" w:rsidRPr="00B70DBF" w:rsidRDefault="00235606" w:rsidP="0023560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E1B74" w:rsidRPr="00A05010" w:rsidRDefault="00E735C7" w:rsidP="00A050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0D58">
        <w:rPr>
          <w:rFonts w:ascii="Times New Roman" w:hAnsi="Times New Roman" w:cs="Times New Roman"/>
          <w:sz w:val="26"/>
          <w:szCs w:val="26"/>
        </w:rPr>
        <w:t xml:space="preserve">В соответствии с частью 2 статьи 35 Федерального закона от 5 апреля 2013 года </w:t>
      </w:r>
      <w:r w:rsidR="00106564">
        <w:rPr>
          <w:rFonts w:ascii="Times New Roman" w:hAnsi="Times New Roman" w:cs="Times New Roman"/>
          <w:sz w:val="26"/>
          <w:szCs w:val="26"/>
        </w:rPr>
        <w:t xml:space="preserve">      </w:t>
      </w:r>
      <w:r w:rsidR="00C92749">
        <w:rPr>
          <w:rFonts w:ascii="Times New Roman" w:hAnsi="Times New Roman" w:cs="Times New Roman"/>
          <w:sz w:val="26"/>
          <w:szCs w:val="26"/>
        </w:rPr>
        <w:t>№ 44-ФЗ «</w:t>
      </w:r>
      <w:r w:rsidRPr="00B30D58">
        <w:rPr>
          <w:rFonts w:ascii="Times New Roman" w:hAnsi="Times New Roman" w:cs="Times New Roman"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92749">
        <w:rPr>
          <w:rFonts w:ascii="Times New Roman" w:hAnsi="Times New Roman" w:cs="Times New Roman"/>
          <w:sz w:val="26"/>
          <w:szCs w:val="26"/>
        </w:rPr>
        <w:t>»</w:t>
      </w:r>
      <w:r w:rsidRPr="00B30D58">
        <w:rPr>
          <w:rFonts w:ascii="Times New Roman" w:hAnsi="Times New Roman" w:cs="Times New Roman"/>
          <w:sz w:val="26"/>
          <w:szCs w:val="26"/>
        </w:rPr>
        <w:t>, постановлением Правительства Российской Федерации от 2</w:t>
      </w:r>
      <w:r w:rsidR="00CD188B">
        <w:rPr>
          <w:rFonts w:ascii="Times New Roman" w:hAnsi="Times New Roman" w:cs="Times New Roman"/>
          <w:sz w:val="26"/>
          <w:szCs w:val="26"/>
        </w:rPr>
        <w:t>0 сентября 2014 г. №</w:t>
      </w:r>
      <w:r w:rsidR="00C92749">
        <w:rPr>
          <w:rFonts w:ascii="Times New Roman" w:hAnsi="Times New Roman" w:cs="Times New Roman"/>
          <w:sz w:val="26"/>
          <w:szCs w:val="26"/>
        </w:rPr>
        <w:t xml:space="preserve"> 963 «</w:t>
      </w:r>
      <w:r w:rsidRPr="00B30D58">
        <w:rPr>
          <w:rFonts w:ascii="Times New Roman" w:hAnsi="Times New Roman" w:cs="Times New Roman"/>
          <w:sz w:val="26"/>
          <w:szCs w:val="26"/>
        </w:rPr>
        <w:t>Об осуществлении банковского сопровождения контрактов</w:t>
      </w:r>
      <w:r w:rsidR="00C92749">
        <w:rPr>
          <w:rFonts w:ascii="Times New Roman" w:hAnsi="Times New Roman" w:cs="Times New Roman"/>
          <w:sz w:val="26"/>
          <w:szCs w:val="26"/>
        </w:rPr>
        <w:t>»</w:t>
      </w:r>
      <w:r w:rsidR="00A05010">
        <w:rPr>
          <w:rFonts w:ascii="Times New Roman" w:hAnsi="Times New Roman" w:cs="Times New Roman"/>
          <w:sz w:val="26"/>
          <w:szCs w:val="26"/>
        </w:rPr>
        <w:t>, Исполнительный комитет Мамадышского муниципального района Республики Татарстан постановляет</w:t>
      </w:r>
      <w:r w:rsidR="00FE1B74" w:rsidRPr="00B30D58">
        <w:rPr>
          <w:rFonts w:ascii="Times New Roman" w:hAnsi="Times New Roman" w:cs="Times New Roman"/>
          <w:b/>
          <w:sz w:val="26"/>
          <w:szCs w:val="26"/>
        </w:rPr>
        <w:t>:</w:t>
      </w:r>
    </w:p>
    <w:p w:rsidR="00E735C7" w:rsidRPr="00B30D58" w:rsidRDefault="00E735C7" w:rsidP="00C92749">
      <w:pPr>
        <w:pStyle w:val="s1"/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B30D58">
        <w:rPr>
          <w:sz w:val="26"/>
          <w:szCs w:val="26"/>
        </w:rPr>
        <w:t xml:space="preserve">Определить, что банковское сопровождение контрактов, предметом которых являются поставки товаров, выполнение работ, оказание услуг для </w:t>
      </w:r>
      <w:r w:rsidR="00C92749">
        <w:rPr>
          <w:sz w:val="26"/>
          <w:szCs w:val="26"/>
        </w:rPr>
        <w:t>муниципальных</w:t>
      </w:r>
      <w:r w:rsidRPr="00B30D58">
        <w:rPr>
          <w:sz w:val="26"/>
          <w:szCs w:val="26"/>
        </w:rPr>
        <w:t xml:space="preserve"> нужд </w:t>
      </w:r>
      <w:r w:rsidR="00951DD3">
        <w:rPr>
          <w:sz w:val="26"/>
          <w:szCs w:val="26"/>
        </w:rPr>
        <w:t>Мамадышского</w:t>
      </w:r>
      <w:r w:rsidRPr="00B30D58">
        <w:rPr>
          <w:sz w:val="26"/>
          <w:szCs w:val="26"/>
        </w:rPr>
        <w:t xml:space="preserve"> муниципального района Республики Татарстан, осуществляется в соответствии с Правилами осуществления банко</w:t>
      </w:r>
      <w:r w:rsidR="00DC356A" w:rsidRPr="00B30D58">
        <w:rPr>
          <w:sz w:val="26"/>
          <w:szCs w:val="26"/>
        </w:rPr>
        <w:t>вского сопровождения контрактов, утвержденными постановлением Правительства Российской Федераци</w:t>
      </w:r>
      <w:r w:rsidR="00CD188B">
        <w:rPr>
          <w:sz w:val="26"/>
          <w:szCs w:val="26"/>
        </w:rPr>
        <w:t>и от 20 сентября 2014 г. №</w:t>
      </w:r>
      <w:r w:rsidR="00C92749">
        <w:rPr>
          <w:sz w:val="26"/>
          <w:szCs w:val="26"/>
        </w:rPr>
        <w:t xml:space="preserve"> 963 «</w:t>
      </w:r>
      <w:r w:rsidR="00DC356A" w:rsidRPr="00B30D58">
        <w:rPr>
          <w:sz w:val="26"/>
          <w:szCs w:val="26"/>
        </w:rPr>
        <w:t>Об осуществлении банко</w:t>
      </w:r>
      <w:r w:rsidR="00C92749">
        <w:rPr>
          <w:sz w:val="26"/>
          <w:szCs w:val="26"/>
        </w:rPr>
        <w:t>вского сопровождения контрактов»</w:t>
      </w:r>
      <w:r w:rsidR="00DC356A" w:rsidRPr="00B30D58">
        <w:rPr>
          <w:sz w:val="26"/>
          <w:szCs w:val="26"/>
        </w:rPr>
        <w:t xml:space="preserve"> </w:t>
      </w:r>
      <w:r w:rsidRPr="00B30D58">
        <w:rPr>
          <w:sz w:val="26"/>
          <w:szCs w:val="26"/>
        </w:rPr>
        <w:t>следующих случаях:</w:t>
      </w:r>
    </w:p>
    <w:p w:rsidR="00E735C7" w:rsidRPr="00B30D58" w:rsidRDefault="00C92749" w:rsidP="00106564">
      <w:pPr>
        <w:pStyle w:val="s1"/>
        <w:numPr>
          <w:ilvl w:val="1"/>
          <w:numId w:val="2"/>
        </w:numPr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735C7" w:rsidRPr="00B30D58">
        <w:rPr>
          <w:sz w:val="26"/>
          <w:szCs w:val="26"/>
        </w:rPr>
        <w:t xml:space="preserve">в отношении банковского сопровождения контракта, заключающегося в проведении банком мониторинга расчетов в рамках исполнения контракта, если начальная (максимальная) цена контракта, цена контракта, заключаемого с единственным поставщиком (подрядчиком, исполнителем), составляет не менее </w:t>
      </w:r>
      <w:r w:rsidR="00DC356A" w:rsidRPr="00B30D58">
        <w:rPr>
          <w:sz w:val="26"/>
          <w:szCs w:val="26"/>
        </w:rPr>
        <w:t>50</w:t>
      </w:r>
      <w:r w:rsidR="00E735C7" w:rsidRPr="00B30D58">
        <w:rPr>
          <w:sz w:val="26"/>
          <w:szCs w:val="26"/>
        </w:rPr>
        <w:t> мл</w:t>
      </w:r>
      <w:r w:rsidR="00DC356A" w:rsidRPr="00B30D58">
        <w:rPr>
          <w:sz w:val="26"/>
          <w:szCs w:val="26"/>
        </w:rPr>
        <w:t>н</w:t>
      </w:r>
      <w:r w:rsidR="00E735C7" w:rsidRPr="00B30D58">
        <w:rPr>
          <w:sz w:val="26"/>
          <w:szCs w:val="26"/>
        </w:rPr>
        <w:t>. рублей;</w:t>
      </w:r>
    </w:p>
    <w:p w:rsidR="00E735C7" w:rsidRPr="00B30D58" w:rsidRDefault="00C92749" w:rsidP="0010656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E735C7" w:rsidRPr="00B30D58">
        <w:rPr>
          <w:sz w:val="26"/>
          <w:szCs w:val="26"/>
        </w:rPr>
        <w:t>в отношении банковского сопровождения контракта, предусматривающего в дополнение к проведению банком мониторинга расчетов, осуществляемых в рамках исполнения сопровождаемого контракта, оказание банком иных услуг, позволяющих обеспечить соответствие принимаемых товаров, работ (их результатов), услуг условиям контракта (расширенное банковское сопровождение), если начальная (максимальная) цена контракта, цена контракта, заключаемого с единственным поставщиком (подрядчиком, исполнителем), составляет не менее 5</w:t>
      </w:r>
      <w:r w:rsidR="00DC356A" w:rsidRPr="00B30D58">
        <w:rPr>
          <w:sz w:val="26"/>
          <w:szCs w:val="26"/>
        </w:rPr>
        <w:t>00</w:t>
      </w:r>
      <w:r w:rsidR="00E735C7" w:rsidRPr="00B30D58">
        <w:rPr>
          <w:sz w:val="26"/>
          <w:szCs w:val="26"/>
        </w:rPr>
        <w:t> мл. рублей.</w:t>
      </w:r>
    </w:p>
    <w:p w:rsidR="00235606" w:rsidRPr="00B30D58" w:rsidRDefault="00DC356A" w:rsidP="00B30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0D58">
        <w:rPr>
          <w:rFonts w:ascii="Times New Roman" w:hAnsi="Times New Roman" w:cs="Times New Roman"/>
          <w:sz w:val="26"/>
          <w:szCs w:val="26"/>
        </w:rPr>
        <w:t>2</w:t>
      </w:r>
      <w:r w:rsidR="00235606" w:rsidRPr="00B30D58">
        <w:rPr>
          <w:rFonts w:ascii="Times New Roman" w:hAnsi="Times New Roman" w:cs="Times New Roman"/>
          <w:sz w:val="26"/>
          <w:szCs w:val="26"/>
        </w:rPr>
        <w:t>. Опубликов</w:t>
      </w:r>
      <w:r w:rsidR="000924B3">
        <w:rPr>
          <w:rFonts w:ascii="Times New Roman" w:hAnsi="Times New Roman" w:cs="Times New Roman"/>
          <w:sz w:val="26"/>
          <w:szCs w:val="26"/>
        </w:rPr>
        <w:t xml:space="preserve">ать настоящее постановление на </w:t>
      </w:r>
      <w:r w:rsidR="00235606" w:rsidRPr="00B30D58">
        <w:rPr>
          <w:rFonts w:ascii="Times New Roman" w:hAnsi="Times New Roman" w:cs="Times New Roman"/>
          <w:sz w:val="26"/>
          <w:szCs w:val="26"/>
        </w:rPr>
        <w:t>Официальном портале</w:t>
      </w:r>
      <w:r w:rsidR="00B133F4" w:rsidRPr="00B30D58">
        <w:rPr>
          <w:rFonts w:ascii="Times New Roman" w:hAnsi="Times New Roman" w:cs="Times New Roman"/>
          <w:sz w:val="26"/>
          <w:szCs w:val="26"/>
        </w:rPr>
        <w:t xml:space="preserve"> </w:t>
      </w:r>
      <w:r w:rsidR="00235606" w:rsidRPr="00B30D58">
        <w:rPr>
          <w:rFonts w:ascii="Times New Roman" w:hAnsi="Times New Roman" w:cs="Times New Roman"/>
          <w:sz w:val="26"/>
          <w:szCs w:val="26"/>
        </w:rPr>
        <w:t>правовой</w:t>
      </w:r>
      <w:r w:rsidR="00A05010">
        <w:rPr>
          <w:rFonts w:ascii="Times New Roman" w:hAnsi="Times New Roman" w:cs="Times New Roman"/>
          <w:sz w:val="26"/>
          <w:szCs w:val="26"/>
        </w:rPr>
        <w:t xml:space="preserve"> информации Республики Татарстан </w:t>
      </w:r>
      <w:proofErr w:type="gramStart"/>
      <w:r w:rsidR="00A05010">
        <w:rPr>
          <w:rFonts w:ascii="Times New Roman" w:hAnsi="Times New Roman" w:cs="Times New Roman"/>
          <w:sz w:val="26"/>
          <w:szCs w:val="26"/>
        </w:rPr>
        <w:t xml:space="preserve">и </w:t>
      </w:r>
      <w:bookmarkStart w:id="0" w:name="_GoBack"/>
      <w:bookmarkEnd w:id="0"/>
      <w:r w:rsidR="00235606" w:rsidRPr="00B30D58">
        <w:rPr>
          <w:rFonts w:ascii="Times New Roman" w:hAnsi="Times New Roman" w:cs="Times New Roman"/>
          <w:sz w:val="26"/>
          <w:szCs w:val="26"/>
        </w:rPr>
        <w:t xml:space="preserve"> на</w:t>
      </w:r>
      <w:proofErr w:type="gramEnd"/>
      <w:r w:rsidR="00235606" w:rsidRPr="00B30D58">
        <w:rPr>
          <w:rFonts w:ascii="Times New Roman" w:hAnsi="Times New Roman" w:cs="Times New Roman"/>
          <w:sz w:val="26"/>
          <w:szCs w:val="26"/>
        </w:rPr>
        <w:t xml:space="preserve"> официальном сайте </w:t>
      </w:r>
      <w:r w:rsidR="00951DD3">
        <w:rPr>
          <w:rFonts w:ascii="Times New Roman" w:hAnsi="Times New Roman" w:cs="Times New Roman"/>
          <w:sz w:val="26"/>
          <w:szCs w:val="26"/>
        </w:rPr>
        <w:t>Мамадышского</w:t>
      </w:r>
      <w:r w:rsidR="00460CEF" w:rsidRPr="00B30D58">
        <w:rPr>
          <w:rFonts w:ascii="Times New Roman" w:hAnsi="Times New Roman" w:cs="Times New Roman"/>
          <w:sz w:val="26"/>
          <w:szCs w:val="26"/>
        </w:rPr>
        <w:t xml:space="preserve"> муниципального района.</w:t>
      </w:r>
    </w:p>
    <w:p w:rsidR="00235606" w:rsidRPr="00B30D58" w:rsidRDefault="00466D86" w:rsidP="00B30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60CEF" w:rsidRPr="00B30D58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 оставляю за собой.</w:t>
      </w:r>
    </w:p>
    <w:p w:rsidR="00B30D58" w:rsidRDefault="00B30D58" w:rsidP="00460C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60CEF" w:rsidRPr="00B30D58" w:rsidRDefault="00823242" w:rsidP="0010656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460CEF" w:rsidRPr="00B30D58">
        <w:rPr>
          <w:rFonts w:ascii="Times New Roman" w:hAnsi="Times New Roman" w:cs="Times New Roman"/>
          <w:sz w:val="26"/>
          <w:szCs w:val="26"/>
        </w:rPr>
        <w:t>уководител</w:t>
      </w:r>
      <w:r>
        <w:rPr>
          <w:rFonts w:ascii="Times New Roman" w:hAnsi="Times New Roman" w:cs="Times New Roman"/>
          <w:sz w:val="26"/>
          <w:szCs w:val="26"/>
        </w:rPr>
        <w:t>ь</w:t>
      </w:r>
    </w:p>
    <w:p w:rsidR="00B133F4" w:rsidRPr="00951DD3" w:rsidRDefault="00460CEF" w:rsidP="0010656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D58">
        <w:rPr>
          <w:rFonts w:ascii="Times New Roman" w:hAnsi="Times New Roman" w:cs="Times New Roman"/>
          <w:sz w:val="26"/>
          <w:szCs w:val="26"/>
        </w:rPr>
        <w:t xml:space="preserve">Исполнительного комитета                                      </w:t>
      </w:r>
      <w:r w:rsidR="00C415FD" w:rsidRPr="00B30D58">
        <w:rPr>
          <w:rFonts w:ascii="Times New Roman" w:hAnsi="Times New Roman" w:cs="Times New Roman"/>
          <w:sz w:val="26"/>
          <w:szCs w:val="26"/>
        </w:rPr>
        <w:t xml:space="preserve">        </w:t>
      </w:r>
      <w:r w:rsidRPr="00B30D58">
        <w:rPr>
          <w:rFonts w:ascii="Times New Roman" w:hAnsi="Times New Roman" w:cs="Times New Roman"/>
          <w:sz w:val="26"/>
          <w:szCs w:val="26"/>
        </w:rPr>
        <w:t xml:space="preserve">         </w:t>
      </w:r>
      <w:r w:rsidR="00FE1B74" w:rsidRPr="00B30D58"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spellStart"/>
      <w:r w:rsidR="00951DD3">
        <w:rPr>
          <w:rFonts w:ascii="Times New Roman" w:hAnsi="Times New Roman" w:cs="Times New Roman"/>
          <w:sz w:val="26"/>
          <w:szCs w:val="26"/>
        </w:rPr>
        <w:t>И.М.Дарземанов</w:t>
      </w:r>
      <w:proofErr w:type="spellEnd"/>
    </w:p>
    <w:p w:rsidR="00B974C9" w:rsidRPr="00B974C9" w:rsidRDefault="00B974C9" w:rsidP="009F6685">
      <w:pPr>
        <w:shd w:val="clear" w:color="auto" w:fill="FFFFFF"/>
        <w:autoSpaceDE w:val="0"/>
        <w:autoSpaceDN w:val="0"/>
        <w:adjustRightInd w:val="0"/>
        <w:spacing w:after="0" w:line="240" w:lineRule="auto"/>
        <w:ind w:left="6120"/>
        <w:jc w:val="both"/>
        <w:rPr>
          <w:rFonts w:ascii="Times New Roman" w:hAnsi="Times New Roman" w:cs="Times New Roman"/>
        </w:rPr>
      </w:pPr>
    </w:p>
    <w:sectPr w:rsidR="00B974C9" w:rsidRPr="00B974C9" w:rsidSect="00FE1B74">
      <w:pgSz w:w="11906" w:h="16838"/>
      <w:pgMar w:top="568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5442E"/>
    <w:multiLevelType w:val="hybridMultilevel"/>
    <w:tmpl w:val="DB9A6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E65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E3"/>
    <w:rsid w:val="00032499"/>
    <w:rsid w:val="0003615A"/>
    <w:rsid w:val="00036BF8"/>
    <w:rsid w:val="00081B37"/>
    <w:rsid w:val="000924B3"/>
    <w:rsid w:val="00095BAE"/>
    <w:rsid w:val="000E498C"/>
    <w:rsid w:val="00106564"/>
    <w:rsid w:val="0012406B"/>
    <w:rsid w:val="001D2665"/>
    <w:rsid w:val="001D4359"/>
    <w:rsid w:val="001D788E"/>
    <w:rsid w:val="001E44F0"/>
    <w:rsid w:val="00201E81"/>
    <w:rsid w:val="00204844"/>
    <w:rsid w:val="0022022A"/>
    <w:rsid w:val="00225375"/>
    <w:rsid w:val="00235606"/>
    <w:rsid w:val="002629C7"/>
    <w:rsid w:val="00263B31"/>
    <w:rsid w:val="00275CC0"/>
    <w:rsid w:val="00290630"/>
    <w:rsid w:val="00293D29"/>
    <w:rsid w:val="002C17FA"/>
    <w:rsid w:val="002C4A6B"/>
    <w:rsid w:val="002D5C82"/>
    <w:rsid w:val="00300D95"/>
    <w:rsid w:val="003176C5"/>
    <w:rsid w:val="00320E90"/>
    <w:rsid w:val="00330829"/>
    <w:rsid w:val="00362BEE"/>
    <w:rsid w:val="003652BC"/>
    <w:rsid w:val="003B737D"/>
    <w:rsid w:val="003D61C0"/>
    <w:rsid w:val="004233B1"/>
    <w:rsid w:val="00427ADF"/>
    <w:rsid w:val="00460CEF"/>
    <w:rsid w:val="00466D86"/>
    <w:rsid w:val="0047191B"/>
    <w:rsid w:val="004762D2"/>
    <w:rsid w:val="0048407F"/>
    <w:rsid w:val="0049203B"/>
    <w:rsid w:val="004979A7"/>
    <w:rsid w:val="004C169B"/>
    <w:rsid w:val="004F3880"/>
    <w:rsid w:val="005015AC"/>
    <w:rsid w:val="00533BE5"/>
    <w:rsid w:val="00595035"/>
    <w:rsid w:val="005A1424"/>
    <w:rsid w:val="005A2889"/>
    <w:rsid w:val="005B0D4F"/>
    <w:rsid w:val="005B1440"/>
    <w:rsid w:val="005B523E"/>
    <w:rsid w:val="005E264B"/>
    <w:rsid w:val="005E4C66"/>
    <w:rsid w:val="005F5158"/>
    <w:rsid w:val="00604E56"/>
    <w:rsid w:val="00630EC5"/>
    <w:rsid w:val="00633EB0"/>
    <w:rsid w:val="00750C35"/>
    <w:rsid w:val="0078052A"/>
    <w:rsid w:val="007B2FB3"/>
    <w:rsid w:val="007F4C49"/>
    <w:rsid w:val="00823242"/>
    <w:rsid w:val="00857AE3"/>
    <w:rsid w:val="00902B2D"/>
    <w:rsid w:val="009370C1"/>
    <w:rsid w:val="00951DD3"/>
    <w:rsid w:val="00962CAC"/>
    <w:rsid w:val="00966109"/>
    <w:rsid w:val="009A4839"/>
    <w:rsid w:val="009C3C9A"/>
    <w:rsid w:val="009F07FD"/>
    <w:rsid w:val="009F6685"/>
    <w:rsid w:val="00A02394"/>
    <w:rsid w:val="00A05010"/>
    <w:rsid w:val="00A11D76"/>
    <w:rsid w:val="00A363E0"/>
    <w:rsid w:val="00A834DE"/>
    <w:rsid w:val="00AB4853"/>
    <w:rsid w:val="00AB772D"/>
    <w:rsid w:val="00AD07F1"/>
    <w:rsid w:val="00B025A9"/>
    <w:rsid w:val="00B133F4"/>
    <w:rsid w:val="00B22D9B"/>
    <w:rsid w:val="00B30D58"/>
    <w:rsid w:val="00B457D5"/>
    <w:rsid w:val="00B66E1F"/>
    <w:rsid w:val="00B70DBF"/>
    <w:rsid w:val="00B728C5"/>
    <w:rsid w:val="00B974C9"/>
    <w:rsid w:val="00BA569D"/>
    <w:rsid w:val="00BB1FE8"/>
    <w:rsid w:val="00C27530"/>
    <w:rsid w:val="00C415FD"/>
    <w:rsid w:val="00C47591"/>
    <w:rsid w:val="00C5480B"/>
    <w:rsid w:val="00C92749"/>
    <w:rsid w:val="00CA5393"/>
    <w:rsid w:val="00CB64BE"/>
    <w:rsid w:val="00CD188B"/>
    <w:rsid w:val="00CD4EFA"/>
    <w:rsid w:val="00D0728B"/>
    <w:rsid w:val="00D25081"/>
    <w:rsid w:val="00D60CD3"/>
    <w:rsid w:val="00D668F1"/>
    <w:rsid w:val="00DC356A"/>
    <w:rsid w:val="00DC3989"/>
    <w:rsid w:val="00DC7BB1"/>
    <w:rsid w:val="00E03E3F"/>
    <w:rsid w:val="00E07C5F"/>
    <w:rsid w:val="00E32ADC"/>
    <w:rsid w:val="00E735C7"/>
    <w:rsid w:val="00E92A57"/>
    <w:rsid w:val="00EB64B0"/>
    <w:rsid w:val="00EB67F3"/>
    <w:rsid w:val="00EF2145"/>
    <w:rsid w:val="00EF4F25"/>
    <w:rsid w:val="00F30F21"/>
    <w:rsid w:val="00F50333"/>
    <w:rsid w:val="00F54CAD"/>
    <w:rsid w:val="00F7088A"/>
    <w:rsid w:val="00F71731"/>
    <w:rsid w:val="00F8245A"/>
    <w:rsid w:val="00F84B33"/>
    <w:rsid w:val="00F97665"/>
    <w:rsid w:val="00FB0B1F"/>
    <w:rsid w:val="00FC0CB8"/>
    <w:rsid w:val="00FE1B74"/>
    <w:rsid w:val="00F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54CE4"/>
  <w15:docId w15:val="{9CF285F8-23B8-463C-B6EF-C3D1E18B6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3F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11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3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3BE5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E73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8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EA753-B7A2-4D23-9FC9-B32972AD5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</dc:creator>
  <cp:keywords/>
  <dc:description/>
  <cp:lastModifiedBy>USER</cp:lastModifiedBy>
  <cp:revision>2</cp:revision>
  <cp:lastPrinted>2021-04-20T08:04:00Z</cp:lastPrinted>
  <dcterms:created xsi:type="dcterms:W3CDTF">2022-02-25T05:18:00Z</dcterms:created>
  <dcterms:modified xsi:type="dcterms:W3CDTF">2022-02-25T05:18:00Z</dcterms:modified>
</cp:coreProperties>
</file>