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Default Extension="wmf" ContentType="image/x-wmf"/>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31" w:type="dxa"/>
        <w:tblLayout w:type="fixed"/>
        <w:tblLook w:val="04A0"/>
      </w:tblPr>
      <w:tblGrid>
        <w:gridCol w:w="5495"/>
        <w:gridCol w:w="4536"/>
      </w:tblGrid>
      <w:tr w:rsidR="00742F5B" w:rsidRPr="00FA2C6F" w:rsidTr="0003339A">
        <w:tc>
          <w:tcPr>
            <w:tcW w:w="5495" w:type="dxa"/>
          </w:tcPr>
          <w:p w:rsidR="00742F5B" w:rsidRPr="00FA2C6F" w:rsidRDefault="00742F5B" w:rsidP="00A92058">
            <w:pPr>
              <w:widowControl w:val="0"/>
              <w:spacing w:line="240" w:lineRule="auto"/>
              <w:rPr>
                <w:rFonts w:ascii="Times New Roman" w:hAnsi="Times New Roman"/>
                <w:sz w:val="28"/>
                <w:szCs w:val="28"/>
              </w:rPr>
            </w:pPr>
          </w:p>
          <w:p w:rsidR="00742F5B" w:rsidRPr="00FA2C6F" w:rsidRDefault="00742F5B" w:rsidP="00A92058">
            <w:pPr>
              <w:widowControl w:val="0"/>
              <w:spacing w:line="240" w:lineRule="auto"/>
              <w:rPr>
                <w:rFonts w:ascii="Times New Roman" w:hAnsi="Times New Roman"/>
                <w:sz w:val="28"/>
                <w:szCs w:val="28"/>
              </w:rPr>
            </w:pPr>
            <w:r w:rsidRPr="00FA2C6F">
              <w:rPr>
                <w:rFonts w:ascii="Times New Roman" w:hAnsi="Times New Roman"/>
                <w:sz w:val="28"/>
                <w:szCs w:val="28"/>
              </w:rPr>
              <w:t xml:space="preserve">Об утверждении </w:t>
            </w:r>
            <w:r w:rsidR="00661CC3">
              <w:rPr>
                <w:rFonts w:ascii="Times New Roman" w:hAnsi="Times New Roman"/>
                <w:sz w:val="28"/>
                <w:szCs w:val="28"/>
              </w:rPr>
              <w:t>Административн</w:t>
            </w:r>
            <w:r w:rsidR="00815F0A">
              <w:rPr>
                <w:rFonts w:ascii="Times New Roman" w:hAnsi="Times New Roman"/>
                <w:sz w:val="28"/>
                <w:szCs w:val="28"/>
              </w:rPr>
              <w:t>ых</w:t>
            </w:r>
          </w:p>
          <w:p w:rsidR="00742F5B" w:rsidRPr="00FA2C6F" w:rsidRDefault="00661CC3" w:rsidP="00A92058">
            <w:pPr>
              <w:widowControl w:val="0"/>
              <w:spacing w:line="240" w:lineRule="auto"/>
              <w:rPr>
                <w:rFonts w:ascii="Times New Roman" w:hAnsi="Times New Roman"/>
                <w:sz w:val="28"/>
                <w:szCs w:val="28"/>
              </w:rPr>
            </w:pPr>
            <w:r>
              <w:rPr>
                <w:rFonts w:ascii="Times New Roman" w:hAnsi="Times New Roman"/>
                <w:sz w:val="28"/>
                <w:szCs w:val="28"/>
              </w:rPr>
              <w:t>регламент</w:t>
            </w:r>
            <w:r w:rsidR="00815F0A">
              <w:rPr>
                <w:rFonts w:ascii="Times New Roman" w:hAnsi="Times New Roman"/>
                <w:sz w:val="28"/>
                <w:szCs w:val="28"/>
              </w:rPr>
              <w:t>ов</w:t>
            </w:r>
            <w:r w:rsidR="00742F5B" w:rsidRPr="00FA2C6F">
              <w:rPr>
                <w:rFonts w:ascii="Times New Roman" w:hAnsi="Times New Roman"/>
                <w:sz w:val="28"/>
                <w:szCs w:val="28"/>
              </w:rPr>
              <w:t xml:space="preserve"> предоставления </w:t>
            </w:r>
          </w:p>
          <w:p w:rsidR="00F87E63" w:rsidRDefault="00742F5B" w:rsidP="00F87E63">
            <w:pPr>
              <w:widowControl w:val="0"/>
              <w:spacing w:line="240" w:lineRule="auto"/>
              <w:rPr>
                <w:rFonts w:ascii="Times New Roman" w:hAnsi="Times New Roman"/>
                <w:b/>
                <w:sz w:val="28"/>
                <w:szCs w:val="28"/>
              </w:rPr>
            </w:pPr>
            <w:r w:rsidRPr="00FA2C6F">
              <w:rPr>
                <w:rFonts w:ascii="Times New Roman" w:hAnsi="Times New Roman"/>
                <w:sz w:val="28"/>
                <w:szCs w:val="28"/>
              </w:rPr>
              <w:t>муниципальн</w:t>
            </w:r>
            <w:r w:rsidR="00815F0A">
              <w:rPr>
                <w:rFonts w:ascii="Times New Roman" w:hAnsi="Times New Roman"/>
                <w:sz w:val="28"/>
                <w:szCs w:val="28"/>
              </w:rPr>
              <w:t>ых</w:t>
            </w:r>
            <w:r w:rsidRPr="00FA2C6F">
              <w:rPr>
                <w:rFonts w:ascii="Times New Roman" w:hAnsi="Times New Roman"/>
                <w:sz w:val="28"/>
                <w:szCs w:val="28"/>
              </w:rPr>
              <w:t xml:space="preserve"> услуг</w:t>
            </w:r>
          </w:p>
          <w:p w:rsidR="00C31661" w:rsidRPr="00FA2C6F" w:rsidRDefault="00C31661" w:rsidP="00F87E63">
            <w:pPr>
              <w:widowControl w:val="0"/>
              <w:spacing w:line="240" w:lineRule="auto"/>
              <w:rPr>
                <w:rFonts w:ascii="Times New Roman" w:hAnsi="Times New Roman"/>
                <w:b/>
                <w:sz w:val="28"/>
                <w:szCs w:val="28"/>
              </w:rPr>
            </w:pPr>
          </w:p>
        </w:tc>
        <w:tc>
          <w:tcPr>
            <w:tcW w:w="4536" w:type="dxa"/>
          </w:tcPr>
          <w:p w:rsidR="00742F5B" w:rsidRPr="00FA2C6F" w:rsidRDefault="00F52EA0" w:rsidP="0003339A">
            <w:pPr>
              <w:widowControl w:val="0"/>
              <w:spacing w:line="240" w:lineRule="auto"/>
              <w:jc w:val="right"/>
              <w:rPr>
                <w:rFonts w:ascii="Times New Roman" w:hAnsi="Times New Roman"/>
                <w:sz w:val="28"/>
                <w:szCs w:val="28"/>
              </w:rPr>
            </w:pPr>
            <w:r>
              <w:rPr>
                <w:rFonts w:ascii="Times New Roman" w:hAnsi="Times New Roman"/>
                <w:sz w:val="28"/>
                <w:szCs w:val="28"/>
              </w:rPr>
              <w:t>ПРОЕКТ</w:t>
            </w:r>
          </w:p>
        </w:tc>
      </w:tr>
    </w:tbl>
    <w:p w:rsidR="00742F5B" w:rsidRDefault="00742F5B" w:rsidP="00661CC3">
      <w:pPr>
        <w:pStyle w:val="21"/>
        <w:widowControl w:val="0"/>
        <w:tabs>
          <w:tab w:val="left" w:pos="0"/>
        </w:tabs>
        <w:spacing w:line="240" w:lineRule="auto"/>
        <w:ind w:firstLine="709"/>
        <w:rPr>
          <w:sz w:val="28"/>
          <w:szCs w:val="28"/>
        </w:rPr>
      </w:pPr>
      <w:r w:rsidRPr="00742F5B">
        <w:rPr>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в соответствии с постановлением </w:t>
      </w:r>
      <w:r w:rsidR="00110FB6">
        <w:rPr>
          <w:sz w:val="28"/>
          <w:szCs w:val="28"/>
        </w:rPr>
        <w:t xml:space="preserve">руководителя </w:t>
      </w:r>
      <w:r w:rsidRPr="00742F5B">
        <w:rPr>
          <w:sz w:val="28"/>
          <w:szCs w:val="28"/>
        </w:rPr>
        <w:t xml:space="preserve">Исполнительного комитета  от 20.06.2012г. №1090 «О Порядке разработки и утверждения административных регламентов предоставления муниципальных услуг», </w:t>
      </w:r>
      <w:r w:rsidR="00661CC3">
        <w:rPr>
          <w:sz w:val="28"/>
          <w:szCs w:val="28"/>
        </w:rPr>
        <w:t>Исполнительный комитет Мамадышского муниципального района Республики Татарстан</w:t>
      </w:r>
      <w:r>
        <w:rPr>
          <w:sz w:val="28"/>
          <w:szCs w:val="28"/>
        </w:rPr>
        <w:t xml:space="preserve"> п о с т а н о в л я </w:t>
      </w:r>
      <w:r w:rsidR="00661CC3">
        <w:rPr>
          <w:sz w:val="28"/>
          <w:szCs w:val="28"/>
        </w:rPr>
        <w:t>е т</w:t>
      </w:r>
      <w:r>
        <w:rPr>
          <w:sz w:val="28"/>
          <w:szCs w:val="28"/>
        </w:rPr>
        <w:t>:</w:t>
      </w:r>
    </w:p>
    <w:p w:rsidR="00661CC3" w:rsidRPr="00742F5B" w:rsidRDefault="00A755CF" w:rsidP="00661CC3">
      <w:pPr>
        <w:pStyle w:val="21"/>
        <w:widowControl w:val="0"/>
        <w:tabs>
          <w:tab w:val="left" w:pos="0"/>
        </w:tabs>
        <w:spacing w:line="240" w:lineRule="auto"/>
        <w:ind w:firstLine="709"/>
        <w:rPr>
          <w:sz w:val="28"/>
          <w:szCs w:val="28"/>
        </w:rPr>
      </w:pPr>
      <w:r>
        <w:rPr>
          <w:sz w:val="28"/>
          <w:szCs w:val="28"/>
        </w:rPr>
        <w:t>Утвердить в новой редакции:</w:t>
      </w:r>
    </w:p>
    <w:p w:rsidR="00742F5B" w:rsidRDefault="00661CC3" w:rsidP="00F87E63">
      <w:pPr>
        <w:widowControl w:val="0"/>
        <w:spacing w:line="240" w:lineRule="auto"/>
        <w:ind w:firstLine="708"/>
        <w:jc w:val="both"/>
        <w:rPr>
          <w:rFonts w:ascii="Times New Roman" w:hAnsi="Times New Roman"/>
          <w:sz w:val="28"/>
          <w:szCs w:val="28"/>
        </w:rPr>
      </w:pPr>
      <w:r>
        <w:rPr>
          <w:rFonts w:ascii="Times New Roman" w:hAnsi="Times New Roman"/>
          <w:sz w:val="28"/>
          <w:szCs w:val="28"/>
        </w:rPr>
        <w:t>1.</w:t>
      </w:r>
      <w:r w:rsidRPr="00661CC3">
        <w:rPr>
          <w:rFonts w:ascii="Times New Roman" w:hAnsi="Times New Roman"/>
          <w:sz w:val="28"/>
          <w:szCs w:val="28"/>
        </w:rPr>
        <w:t xml:space="preserve"> Административный регламент предоставления</w:t>
      </w:r>
      <w:r>
        <w:rPr>
          <w:rFonts w:ascii="Times New Roman" w:hAnsi="Times New Roman"/>
          <w:sz w:val="28"/>
          <w:szCs w:val="28"/>
        </w:rPr>
        <w:t xml:space="preserve"> м</w:t>
      </w:r>
      <w:r w:rsidRPr="00FA2C6F">
        <w:rPr>
          <w:rFonts w:ascii="Times New Roman" w:hAnsi="Times New Roman"/>
          <w:sz w:val="28"/>
          <w:szCs w:val="28"/>
        </w:rPr>
        <w:t>униципальн</w:t>
      </w:r>
      <w:r>
        <w:rPr>
          <w:rFonts w:ascii="Times New Roman" w:hAnsi="Times New Roman"/>
          <w:sz w:val="28"/>
          <w:szCs w:val="28"/>
        </w:rPr>
        <w:t>ой</w:t>
      </w:r>
      <w:r w:rsidR="007B2CE5">
        <w:rPr>
          <w:rFonts w:ascii="Times New Roman" w:hAnsi="Times New Roman"/>
          <w:sz w:val="28"/>
          <w:szCs w:val="28"/>
        </w:rPr>
        <w:t xml:space="preserve"> </w:t>
      </w:r>
      <w:r w:rsidRPr="00FA2C6F">
        <w:rPr>
          <w:rFonts w:ascii="Times New Roman" w:hAnsi="Times New Roman"/>
          <w:sz w:val="28"/>
          <w:szCs w:val="28"/>
        </w:rPr>
        <w:t>услуг</w:t>
      </w:r>
      <w:r>
        <w:rPr>
          <w:rFonts w:ascii="Times New Roman" w:hAnsi="Times New Roman"/>
          <w:sz w:val="28"/>
          <w:szCs w:val="28"/>
        </w:rPr>
        <w:t>и</w:t>
      </w:r>
      <w:r w:rsidR="007B2CE5">
        <w:rPr>
          <w:rFonts w:ascii="Times New Roman" w:hAnsi="Times New Roman"/>
          <w:sz w:val="28"/>
          <w:szCs w:val="28"/>
        </w:rPr>
        <w:t xml:space="preserve"> </w:t>
      </w:r>
      <w:r w:rsidR="00F87E63" w:rsidRPr="00F87E63">
        <w:rPr>
          <w:rFonts w:ascii="Times New Roman" w:hAnsi="Times New Roman"/>
          <w:sz w:val="28"/>
          <w:szCs w:val="28"/>
        </w:rPr>
        <w:t xml:space="preserve">по </w:t>
      </w:r>
      <w:r w:rsidR="00C31661" w:rsidRPr="00C31661">
        <w:rPr>
          <w:rFonts w:ascii="Times New Roman" w:hAnsi="Times New Roman"/>
          <w:sz w:val="28"/>
          <w:szCs w:val="28"/>
        </w:rPr>
        <w:t xml:space="preserve">выдаче акта освидетельствования проведения основных работ по </w:t>
      </w:r>
      <w:r w:rsidR="005A0E9E">
        <w:rPr>
          <w:rFonts w:ascii="Times New Roman" w:hAnsi="Times New Roman"/>
          <w:sz w:val="28"/>
          <w:szCs w:val="20"/>
          <w:lang w:eastAsia="zh-CN"/>
        </w:rPr>
        <w:t>выдачеордера(разрешения)на производство земляных работ</w:t>
      </w:r>
      <w:r>
        <w:rPr>
          <w:rFonts w:ascii="Times New Roman" w:hAnsi="Times New Roman"/>
          <w:sz w:val="28"/>
          <w:szCs w:val="28"/>
        </w:rPr>
        <w:t>(Приложение №1)</w:t>
      </w:r>
      <w:r w:rsidR="00C31661">
        <w:rPr>
          <w:rFonts w:ascii="Times New Roman" w:hAnsi="Times New Roman"/>
          <w:sz w:val="28"/>
          <w:szCs w:val="28"/>
        </w:rPr>
        <w:t>.</w:t>
      </w:r>
    </w:p>
    <w:p w:rsidR="005A0E9E" w:rsidRDefault="005A0E9E" w:rsidP="005A0E9E">
      <w:pPr>
        <w:widowControl w:val="0"/>
        <w:spacing w:line="240" w:lineRule="auto"/>
        <w:ind w:firstLine="708"/>
        <w:jc w:val="both"/>
        <w:rPr>
          <w:rFonts w:ascii="Times New Roman" w:hAnsi="Times New Roman"/>
          <w:sz w:val="28"/>
          <w:szCs w:val="28"/>
        </w:rPr>
      </w:pPr>
      <w:r>
        <w:rPr>
          <w:rFonts w:ascii="Times New Roman" w:hAnsi="Times New Roman"/>
          <w:sz w:val="28"/>
          <w:szCs w:val="28"/>
        </w:rPr>
        <w:t>2.</w:t>
      </w:r>
      <w:r w:rsidRPr="00661CC3">
        <w:rPr>
          <w:rFonts w:ascii="Times New Roman" w:hAnsi="Times New Roman"/>
          <w:sz w:val="28"/>
          <w:szCs w:val="28"/>
        </w:rPr>
        <w:t xml:space="preserve"> Административный регламент предоставления</w:t>
      </w:r>
      <w:r>
        <w:rPr>
          <w:rFonts w:ascii="Times New Roman" w:hAnsi="Times New Roman"/>
          <w:sz w:val="28"/>
          <w:szCs w:val="28"/>
        </w:rPr>
        <w:t xml:space="preserve"> м</w:t>
      </w:r>
      <w:r w:rsidRPr="00FA2C6F">
        <w:rPr>
          <w:rFonts w:ascii="Times New Roman" w:hAnsi="Times New Roman"/>
          <w:sz w:val="28"/>
          <w:szCs w:val="28"/>
        </w:rPr>
        <w:t>униципальн</w:t>
      </w:r>
      <w:r>
        <w:rPr>
          <w:rFonts w:ascii="Times New Roman" w:hAnsi="Times New Roman"/>
          <w:sz w:val="28"/>
          <w:szCs w:val="28"/>
        </w:rPr>
        <w:t xml:space="preserve">ой </w:t>
      </w:r>
      <w:r w:rsidRPr="00FA2C6F">
        <w:rPr>
          <w:rFonts w:ascii="Times New Roman" w:hAnsi="Times New Roman"/>
          <w:sz w:val="28"/>
          <w:szCs w:val="28"/>
        </w:rPr>
        <w:t>услуг</w:t>
      </w:r>
      <w:r>
        <w:rPr>
          <w:rFonts w:ascii="Times New Roman" w:hAnsi="Times New Roman"/>
          <w:sz w:val="28"/>
          <w:szCs w:val="28"/>
        </w:rPr>
        <w:t xml:space="preserve">и </w:t>
      </w:r>
      <w:r w:rsidRPr="00F87E63">
        <w:rPr>
          <w:rFonts w:ascii="Times New Roman" w:hAnsi="Times New Roman"/>
          <w:sz w:val="28"/>
          <w:szCs w:val="28"/>
        </w:rPr>
        <w:t xml:space="preserve">по </w:t>
      </w:r>
      <w:r w:rsidRPr="00C13C1F">
        <w:rPr>
          <w:rFonts w:ascii="Times New Roman" w:hAnsi="Times New Roman"/>
          <w:sz w:val="28"/>
          <w:szCs w:val="28"/>
        </w:rPr>
        <w:t>выдаче градостроительного плана земельного участка</w:t>
      </w:r>
      <w:r>
        <w:rPr>
          <w:rFonts w:ascii="Times New Roman" w:hAnsi="Times New Roman"/>
          <w:sz w:val="28"/>
          <w:szCs w:val="28"/>
        </w:rPr>
        <w:t xml:space="preserve"> (Приложение №2).</w:t>
      </w:r>
    </w:p>
    <w:p w:rsidR="005A0E9E" w:rsidRDefault="005A0E9E" w:rsidP="005A0E9E">
      <w:pPr>
        <w:widowControl w:val="0"/>
        <w:spacing w:line="240" w:lineRule="auto"/>
        <w:ind w:firstLine="708"/>
        <w:jc w:val="both"/>
        <w:rPr>
          <w:rFonts w:ascii="Times New Roman" w:hAnsi="Times New Roman"/>
          <w:sz w:val="28"/>
          <w:szCs w:val="28"/>
        </w:rPr>
      </w:pPr>
      <w:r>
        <w:rPr>
          <w:rFonts w:ascii="Times New Roman" w:hAnsi="Times New Roman"/>
          <w:sz w:val="28"/>
          <w:szCs w:val="28"/>
        </w:rPr>
        <w:t>3.</w:t>
      </w:r>
      <w:r w:rsidRPr="00661CC3">
        <w:rPr>
          <w:rFonts w:ascii="Times New Roman" w:hAnsi="Times New Roman"/>
          <w:sz w:val="28"/>
          <w:szCs w:val="28"/>
        </w:rPr>
        <w:t xml:space="preserve"> Административный регламент предоставления</w:t>
      </w:r>
      <w:r>
        <w:rPr>
          <w:rFonts w:ascii="Times New Roman" w:hAnsi="Times New Roman"/>
          <w:sz w:val="28"/>
          <w:szCs w:val="28"/>
        </w:rPr>
        <w:t xml:space="preserve"> м</w:t>
      </w:r>
      <w:r w:rsidRPr="00FA2C6F">
        <w:rPr>
          <w:rFonts w:ascii="Times New Roman" w:hAnsi="Times New Roman"/>
          <w:sz w:val="28"/>
          <w:szCs w:val="28"/>
        </w:rPr>
        <w:t>униципальн</w:t>
      </w:r>
      <w:r>
        <w:rPr>
          <w:rFonts w:ascii="Times New Roman" w:hAnsi="Times New Roman"/>
          <w:sz w:val="28"/>
          <w:szCs w:val="28"/>
        </w:rPr>
        <w:t xml:space="preserve">ой </w:t>
      </w:r>
      <w:r w:rsidRPr="00FA2C6F">
        <w:rPr>
          <w:rFonts w:ascii="Times New Roman" w:hAnsi="Times New Roman"/>
          <w:sz w:val="28"/>
          <w:szCs w:val="28"/>
        </w:rPr>
        <w:t>услуг</w:t>
      </w:r>
      <w:r>
        <w:rPr>
          <w:rFonts w:ascii="Times New Roman" w:hAnsi="Times New Roman"/>
          <w:sz w:val="28"/>
          <w:szCs w:val="28"/>
        </w:rPr>
        <w:t xml:space="preserve">и </w:t>
      </w:r>
      <w:r w:rsidRPr="00F87E63">
        <w:rPr>
          <w:rFonts w:ascii="Times New Roman" w:hAnsi="Times New Roman"/>
          <w:sz w:val="28"/>
          <w:szCs w:val="28"/>
        </w:rPr>
        <w:t xml:space="preserve">по </w:t>
      </w:r>
      <w:r w:rsidRPr="008D11B7">
        <w:rPr>
          <w:rFonts w:ascii="Times New Roman" w:hAnsi="Times New Roman"/>
          <w:color w:val="000000"/>
          <w:sz w:val="28"/>
          <w:szCs w:val="28"/>
        </w:rPr>
        <w:t xml:space="preserve">направлению уведомления </w:t>
      </w:r>
      <w:r w:rsidRPr="008D11B7">
        <w:rPr>
          <w:rFonts w:ascii="Times New Roman" w:hAnsi="Times New Roman"/>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sz w:val="28"/>
          <w:szCs w:val="28"/>
        </w:rPr>
        <w:t xml:space="preserve"> (Приложение №3).</w:t>
      </w:r>
    </w:p>
    <w:p w:rsidR="005A0E9E" w:rsidRDefault="005A0E9E" w:rsidP="005A0E9E">
      <w:pPr>
        <w:widowControl w:val="0"/>
        <w:spacing w:line="240" w:lineRule="auto"/>
        <w:ind w:firstLine="708"/>
        <w:jc w:val="both"/>
        <w:rPr>
          <w:rFonts w:ascii="Times New Roman" w:hAnsi="Times New Roman"/>
          <w:sz w:val="28"/>
          <w:szCs w:val="28"/>
        </w:rPr>
      </w:pPr>
      <w:r>
        <w:rPr>
          <w:rFonts w:ascii="Times New Roman" w:hAnsi="Times New Roman"/>
          <w:sz w:val="28"/>
          <w:szCs w:val="28"/>
        </w:rPr>
        <w:t>4.</w:t>
      </w:r>
      <w:r w:rsidRPr="00661CC3">
        <w:rPr>
          <w:rFonts w:ascii="Times New Roman" w:hAnsi="Times New Roman"/>
          <w:sz w:val="28"/>
          <w:szCs w:val="28"/>
        </w:rPr>
        <w:t xml:space="preserve"> Административный регламент предоставления</w:t>
      </w:r>
      <w:r>
        <w:rPr>
          <w:rFonts w:ascii="Times New Roman" w:hAnsi="Times New Roman"/>
          <w:sz w:val="28"/>
          <w:szCs w:val="28"/>
        </w:rPr>
        <w:t xml:space="preserve"> м</w:t>
      </w:r>
      <w:r w:rsidRPr="00FA2C6F">
        <w:rPr>
          <w:rFonts w:ascii="Times New Roman" w:hAnsi="Times New Roman"/>
          <w:sz w:val="28"/>
          <w:szCs w:val="28"/>
        </w:rPr>
        <w:t>униципальн</w:t>
      </w:r>
      <w:r>
        <w:rPr>
          <w:rFonts w:ascii="Times New Roman" w:hAnsi="Times New Roman"/>
          <w:sz w:val="28"/>
          <w:szCs w:val="28"/>
        </w:rPr>
        <w:t xml:space="preserve">ой </w:t>
      </w:r>
      <w:r w:rsidRPr="00FA2C6F">
        <w:rPr>
          <w:rFonts w:ascii="Times New Roman" w:hAnsi="Times New Roman"/>
          <w:sz w:val="28"/>
          <w:szCs w:val="28"/>
        </w:rPr>
        <w:t>услуг</w:t>
      </w:r>
      <w:r>
        <w:rPr>
          <w:rFonts w:ascii="Times New Roman" w:hAnsi="Times New Roman"/>
          <w:sz w:val="28"/>
          <w:szCs w:val="28"/>
        </w:rPr>
        <w:t xml:space="preserve">и </w:t>
      </w:r>
      <w:r w:rsidRPr="00F87E63">
        <w:rPr>
          <w:rFonts w:ascii="Times New Roman" w:hAnsi="Times New Roman"/>
          <w:sz w:val="28"/>
          <w:szCs w:val="28"/>
        </w:rPr>
        <w:t xml:space="preserve">по </w:t>
      </w:r>
      <w:r w:rsidRPr="008B7A84">
        <w:rPr>
          <w:rFonts w:ascii="Times New Roman" w:hAnsi="Times New Roman"/>
          <w:color w:val="000000"/>
          <w:sz w:val="28"/>
          <w:szCs w:val="28"/>
        </w:rPr>
        <w:t>направлению уведомления о</w:t>
      </w:r>
      <w:r w:rsidRPr="00E3109B">
        <w:rPr>
          <w:rFonts w:ascii="Times New Roman" w:hAnsi="Times New Roman"/>
          <w:color w:val="000000"/>
          <w:sz w:val="28"/>
          <w:szCs w:val="28"/>
        </w:rPr>
        <w:t xml:space="preserve">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Pr>
          <w:rFonts w:ascii="Times New Roman" w:hAnsi="Times New Roman"/>
          <w:sz w:val="28"/>
          <w:szCs w:val="28"/>
        </w:rPr>
        <w:t xml:space="preserve"> (Приложение №4).</w:t>
      </w:r>
    </w:p>
    <w:p w:rsidR="005A0E9E" w:rsidRDefault="005A0E9E" w:rsidP="005A0E9E">
      <w:pPr>
        <w:widowControl w:val="0"/>
        <w:spacing w:line="240" w:lineRule="auto"/>
        <w:ind w:firstLine="708"/>
        <w:jc w:val="both"/>
        <w:rPr>
          <w:rFonts w:ascii="Times New Roman" w:hAnsi="Times New Roman"/>
          <w:sz w:val="28"/>
          <w:szCs w:val="28"/>
        </w:rPr>
      </w:pPr>
      <w:r>
        <w:rPr>
          <w:rFonts w:ascii="Times New Roman" w:hAnsi="Times New Roman"/>
          <w:sz w:val="28"/>
          <w:szCs w:val="28"/>
        </w:rPr>
        <w:t>5.</w:t>
      </w:r>
      <w:r w:rsidRPr="00661CC3">
        <w:rPr>
          <w:rFonts w:ascii="Times New Roman" w:hAnsi="Times New Roman"/>
          <w:sz w:val="28"/>
          <w:szCs w:val="28"/>
        </w:rPr>
        <w:t xml:space="preserve"> Административный регламент предоставления</w:t>
      </w:r>
      <w:r>
        <w:rPr>
          <w:rFonts w:ascii="Times New Roman" w:hAnsi="Times New Roman"/>
          <w:sz w:val="28"/>
          <w:szCs w:val="28"/>
        </w:rPr>
        <w:t xml:space="preserve"> м</w:t>
      </w:r>
      <w:r w:rsidRPr="00FA2C6F">
        <w:rPr>
          <w:rFonts w:ascii="Times New Roman" w:hAnsi="Times New Roman"/>
          <w:sz w:val="28"/>
          <w:szCs w:val="28"/>
        </w:rPr>
        <w:t>униципальн</w:t>
      </w:r>
      <w:r>
        <w:rPr>
          <w:rFonts w:ascii="Times New Roman" w:hAnsi="Times New Roman"/>
          <w:sz w:val="28"/>
          <w:szCs w:val="28"/>
        </w:rPr>
        <w:t xml:space="preserve">ой </w:t>
      </w:r>
      <w:r w:rsidRPr="00FA2C6F">
        <w:rPr>
          <w:rFonts w:ascii="Times New Roman" w:hAnsi="Times New Roman"/>
          <w:sz w:val="28"/>
          <w:szCs w:val="28"/>
        </w:rPr>
        <w:t>услуг</w:t>
      </w:r>
      <w:r>
        <w:rPr>
          <w:rFonts w:ascii="Times New Roman" w:hAnsi="Times New Roman"/>
          <w:sz w:val="28"/>
          <w:szCs w:val="28"/>
        </w:rPr>
        <w:t xml:space="preserve">и </w:t>
      </w:r>
      <w:r w:rsidRPr="00F87E63">
        <w:rPr>
          <w:rFonts w:ascii="Times New Roman" w:hAnsi="Times New Roman"/>
          <w:sz w:val="28"/>
          <w:szCs w:val="28"/>
        </w:rPr>
        <w:t xml:space="preserve">по </w:t>
      </w:r>
      <w:r w:rsidRPr="00363F60">
        <w:rPr>
          <w:rFonts w:ascii="Times New Roman" w:hAnsi="Times New Roman"/>
          <w:color w:val="000000"/>
          <w:sz w:val="28"/>
          <w:szCs w:val="28"/>
        </w:rPr>
        <w:t>выдаче разрешения на строительство</w:t>
      </w:r>
      <w:r>
        <w:rPr>
          <w:rFonts w:ascii="Times New Roman" w:hAnsi="Times New Roman"/>
          <w:sz w:val="28"/>
          <w:szCs w:val="28"/>
        </w:rPr>
        <w:t>(Приложение №5).</w:t>
      </w:r>
    </w:p>
    <w:p w:rsidR="005A0E9E" w:rsidRDefault="005A0E9E" w:rsidP="005A0E9E">
      <w:pPr>
        <w:widowControl w:val="0"/>
        <w:spacing w:line="240" w:lineRule="auto"/>
        <w:ind w:firstLine="708"/>
        <w:jc w:val="both"/>
        <w:rPr>
          <w:rFonts w:ascii="Times New Roman" w:hAnsi="Times New Roman"/>
          <w:sz w:val="28"/>
          <w:szCs w:val="28"/>
        </w:rPr>
      </w:pPr>
      <w:r>
        <w:rPr>
          <w:rFonts w:ascii="Times New Roman" w:hAnsi="Times New Roman"/>
          <w:sz w:val="28"/>
          <w:szCs w:val="28"/>
        </w:rPr>
        <w:t>6.</w:t>
      </w:r>
      <w:r w:rsidRPr="00661CC3">
        <w:rPr>
          <w:rFonts w:ascii="Times New Roman" w:hAnsi="Times New Roman"/>
          <w:sz w:val="28"/>
          <w:szCs w:val="28"/>
        </w:rPr>
        <w:t xml:space="preserve"> Административный регламент предоставления</w:t>
      </w:r>
      <w:r>
        <w:rPr>
          <w:rFonts w:ascii="Times New Roman" w:hAnsi="Times New Roman"/>
          <w:sz w:val="28"/>
          <w:szCs w:val="28"/>
        </w:rPr>
        <w:t xml:space="preserve"> м</w:t>
      </w:r>
      <w:r w:rsidRPr="00FA2C6F">
        <w:rPr>
          <w:rFonts w:ascii="Times New Roman" w:hAnsi="Times New Roman"/>
          <w:sz w:val="28"/>
          <w:szCs w:val="28"/>
        </w:rPr>
        <w:t>униципальн</w:t>
      </w:r>
      <w:r>
        <w:rPr>
          <w:rFonts w:ascii="Times New Roman" w:hAnsi="Times New Roman"/>
          <w:sz w:val="28"/>
          <w:szCs w:val="28"/>
        </w:rPr>
        <w:t xml:space="preserve">ой </w:t>
      </w:r>
      <w:r w:rsidRPr="00FA2C6F">
        <w:rPr>
          <w:rFonts w:ascii="Times New Roman" w:hAnsi="Times New Roman"/>
          <w:sz w:val="28"/>
          <w:szCs w:val="28"/>
        </w:rPr>
        <w:t>услуг</w:t>
      </w:r>
      <w:r>
        <w:rPr>
          <w:rFonts w:ascii="Times New Roman" w:hAnsi="Times New Roman"/>
          <w:sz w:val="28"/>
          <w:szCs w:val="28"/>
        </w:rPr>
        <w:t xml:space="preserve">и </w:t>
      </w:r>
      <w:r w:rsidRPr="00F87E63">
        <w:rPr>
          <w:rFonts w:ascii="Times New Roman" w:hAnsi="Times New Roman"/>
          <w:sz w:val="28"/>
          <w:szCs w:val="28"/>
        </w:rPr>
        <w:t xml:space="preserve">по </w:t>
      </w:r>
      <w:r w:rsidRPr="005A0E9E">
        <w:rPr>
          <w:rFonts w:ascii="Times New Roman" w:hAnsi="Times New Roman"/>
          <w:sz w:val="28"/>
          <w:szCs w:val="28"/>
        </w:rPr>
        <w:t>выдаче разрешения на ввод объекта в эксплуатацию</w:t>
      </w:r>
      <w:r>
        <w:rPr>
          <w:rFonts w:ascii="Times New Roman" w:hAnsi="Times New Roman"/>
          <w:sz w:val="28"/>
          <w:szCs w:val="28"/>
        </w:rPr>
        <w:t xml:space="preserve"> (Приложение №6).</w:t>
      </w:r>
    </w:p>
    <w:p w:rsidR="005A0E9E" w:rsidRDefault="005A0E9E" w:rsidP="005A0E9E">
      <w:pPr>
        <w:widowControl w:val="0"/>
        <w:spacing w:line="240" w:lineRule="auto"/>
        <w:ind w:firstLine="708"/>
        <w:jc w:val="both"/>
        <w:rPr>
          <w:rFonts w:ascii="Times New Roman" w:hAnsi="Times New Roman"/>
          <w:sz w:val="28"/>
          <w:szCs w:val="28"/>
        </w:rPr>
      </w:pPr>
      <w:r>
        <w:rPr>
          <w:rFonts w:ascii="Times New Roman" w:hAnsi="Times New Roman"/>
          <w:sz w:val="28"/>
          <w:szCs w:val="28"/>
        </w:rPr>
        <w:t>7.</w:t>
      </w:r>
      <w:r w:rsidRPr="00661CC3">
        <w:rPr>
          <w:rFonts w:ascii="Times New Roman" w:hAnsi="Times New Roman"/>
          <w:sz w:val="28"/>
          <w:szCs w:val="28"/>
        </w:rPr>
        <w:t xml:space="preserve"> Административный регламент предоставления</w:t>
      </w:r>
      <w:r>
        <w:rPr>
          <w:rFonts w:ascii="Times New Roman" w:hAnsi="Times New Roman"/>
          <w:sz w:val="28"/>
          <w:szCs w:val="28"/>
        </w:rPr>
        <w:t xml:space="preserve"> м</w:t>
      </w:r>
      <w:r w:rsidRPr="00FA2C6F">
        <w:rPr>
          <w:rFonts w:ascii="Times New Roman" w:hAnsi="Times New Roman"/>
          <w:sz w:val="28"/>
          <w:szCs w:val="28"/>
        </w:rPr>
        <w:t>униципальн</w:t>
      </w:r>
      <w:r>
        <w:rPr>
          <w:rFonts w:ascii="Times New Roman" w:hAnsi="Times New Roman"/>
          <w:sz w:val="28"/>
          <w:szCs w:val="28"/>
        </w:rPr>
        <w:t xml:space="preserve">ой </w:t>
      </w:r>
      <w:r w:rsidRPr="00FA2C6F">
        <w:rPr>
          <w:rFonts w:ascii="Times New Roman" w:hAnsi="Times New Roman"/>
          <w:sz w:val="28"/>
          <w:szCs w:val="28"/>
        </w:rPr>
        <w:t>услуг</w:t>
      </w:r>
      <w:r>
        <w:rPr>
          <w:rFonts w:ascii="Times New Roman" w:hAnsi="Times New Roman"/>
          <w:sz w:val="28"/>
          <w:szCs w:val="28"/>
        </w:rPr>
        <w:t xml:space="preserve">и </w:t>
      </w:r>
      <w:r w:rsidRPr="00F87E63">
        <w:rPr>
          <w:rFonts w:ascii="Times New Roman" w:hAnsi="Times New Roman"/>
          <w:sz w:val="28"/>
          <w:szCs w:val="28"/>
        </w:rPr>
        <w:t xml:space="preserve">по </w:t>
      </w:r>
      <w:r>
        <w:rPr>
          <w:rFonts w:ascii="Times New Roman" w:hAnsi="Times New Roman"/>
          <w:bCs/>
          <w:sz w:val="28"/>
          <w:szCs w:val="20"/>
          <w:lang w:eastAsia="zh-CN"/>
        </w:rPr>
        <w:t>согласованию переустройства и (или) перепланировки помещения в многоквартирном доме</w:t>
      </w:r>
      <w:r w:rsidRPr="00965A13">
        <w:rPr>
          <w:rFonts w:ascii="Times New Roman" w:hAnsi="Times New Roman"/>
          <w:bCs/>
          <w:sz w:val="28"/>
          <w:szCs w:val="20"/>
          <w:lang w:eastAsia="zh-CN"/>
        </w:rPr>
        <w:t>и оформлени</w:t>
      </w:r>
      <w:r>
        <w:rPr>
          <w:rFonts w:ascii="Times New Roman" w:hAnsi="Times New Roman"/>
          <w:bCs/>
          <w:sz w:val="28"/>
          <w:szCs w:val="20"/>
          <w:lang w:eastAsia="zh-CN"/>
        </w:rPr>
        <w:t>ю</w:t>
      </w:r>
      <w:r w:rsidRPr="00965A13">
        <w:rPr>
          <w:rFonts w:ascii="Times New Roman" w:hAnsi="Times New Roman"/>
          <w:bCs/>
          <w:sz w:val="28"/>
          <w:szCs w:val="20"/>
          <w:lang w:eastAsia="zh-CN"/>
        </w:rPr>
        <w:t xml:space="preserve"> приемочной комиссией акта о завершенном переустройстве и (или) перепланировке помещений в многоквартирном доме</w:t>
      </w:r>
      <w:r>
        <w:rPr>
          <w:rFonts w:ascii="Times New Roman" w:hAnsi="Times New Roman"/>
          <w:sz w:val="28"/>
          <w:szCs w:val="28"/>
        </w:rPr>
        <w:t>(Приложение №7).</w:t>
      </w:r>
    </w:p>
    <w:p w:rsidR="005A0E9E" w:rsidRDefault="005A0E9E" w:rsidP="005A0E9E">
      <w:pPr>
        <w:widowControl w:val="0"/>
        <w:spacing w:line="240" w:lineRule="auto"/>
        <w:ind w:firstLine="708"/>
        <w:jc w:val="both"/>
        <w:rPr>
          <w:rFonts w:ascii="Times New Roman" w:hAnsi="Times New Roman"/>
          <w:sz w:val="28"/>
          <w:szCs w:val="28"/>
        </w:rPr>
      </w:pPr>
      <w:r>
        <w:rPr>
          <w:rFonts w:ascii="Times New Roman" w:hAnsi="Times New Roman"/>
          <w:sz w:val="28"/>
          <w:szCs w:val="28"/>
        </w:rPr>
        <w:t>8.</w:t>
      </w:r>
      <w:r w:rsidRPr="00661CC3">
        <w:rPr>
          <w:rFonts w:ascii="Times New Roman" w:hAnsi="Times New Roman"/>
          <w:sz w:val="28"/>
          <w:szCs w:val="28"/>
        </w:rPr>
        <w:t xml:space="preserve"> Административный регламент предоставления</w:t>
      </w:r>
      <w:r>
        <w:rPr>
          <w:rFonts w:ascii="Times New Roman" w:hAnsi="Times New Roman"/>
          <w:sz w:val="28"/>
          <w:szCs w:val="28"/>
        </w:rPr>
        <w:t xml:space="preserve"> м</w:t>
      </w:r>
      <w:r w:rsidRPr="00FA2C6F">
        <w:rPr>
          <w:rFonts w:ascii="Times New Roman" w:hAnsi="Times New Roman"/>
          <w:sz w:val="28"/>
          <w:szCs w:val="28"/>
        </w:rPr>
        <w:t>униципальн</w:t>
      </w:r>
      <w:r>
        <w:rPr>
          <w:rFonts w:ascii="Times New Roman" w:hAnsi="Times New Roman"/>
          <w:sz w:val="28"/>
          <w:szCs w:val="28"/>
        </w:rPr>
        <w:t xml:space="preserve">ой </w:t>
      </w:r>
      <w:r w:rsidRPr="00FA2C6F">
        <w:rPr>
          <w:rFonts w:ascii="Times New Roman" w:hAnsi="Times New Roman"/>
          <w:sz w:val="28"/>
          <w:szCs w:val="28"/>
        </w:rPr>
        <w:t>услуг</w:t>
      </w:r>
      <w:r>
        <w:rPr>
          <w:rFonts w:ascii="Times New Roman" w:hAnsi="Times New Roman"/>
          <w:sz w:val="28"/>
          <w:szCs w:val="28"/>
        </w:rPr>
        <w:t xml:space="preserve">и </w:t>
      </w:r>
      <w:r w:rsidRPr="00F87E63">
        <w:rPr>
          <w:rFonts w:ascii="Times New Roman" w:hAnsi="Times New Roman"/>
          <w:sz w:val="28"/>
          <w:szCs w:val="28"/>
        </w:rPr>
        <w:t xml:space="preserve">по </w:t>
      </w:r>
      <w:r w:rsidRPr="00C127CA">
        <w:rPr>
          <w:rFonts w:ascii="Times New Roman" w:hAnsi="Times New Roman"/>
          <w:sz w:val="28"/>
          <w:szCs w:val="28"/>
        </w:rPr>
        <w:lastRenderedPageBreak/>
        <w:t xml:space="preserve">переводу жилого помещения в нежилое помещение и нежилого помещения в жилое помещение </w:t>
      </w:r>
      <w:r>
        <w:rPr>
          <w:rFonts w:ascii="Times New Roman" w:hAnsi="Times New Roman"/>
          <w:sz w:val="28"/>
          <w:szCs w:val="28"/>
        </w:rPr>
        <w:t>(Приложение №8).</w:t>
      </w:r>
    </w:p>
    <w:p w:rsidR="005A0E9E" w:rsidRDefault="005A0E9E" w:rsidP="005A0E9E">
      <w:pPr>
        <w:widowControl w:val="0"/>
        <w:spacing w:line="240" w:lineRule="auto"/>
        <w:ind w:firstLine="708"/>
        <w:jc w:val="both"/>
        <w:rPr>
          <w:rFonts w:ascii="Times New Roman" w:hAnsi="Times New Roman"/>
          <w:sz w:val="28"/>
          <w:szCs w:val="28"/>
        </w:rPr>
      </w:pPr>
      <w:r>
        <w:rPr>
          <w:rFonts w:ascii="Times New Roman" w:hAnsi="Times New Roman"/>
          <w:sz w:val="28"/>
          <w:szCs w:val="28"/>
        </w:rPr>
        <w:t>9.</w:t>
      </w:r>
      <w:r w:rsidRPr="00661CC3">
        <w:rPr>
          <w:rFonts w:ascii="Times New Roman" w:hAnsi="Times New Roman"/>
          <w:sz w:val="28"/>
          <w:szCs w:val="28"/>
        </w:rPr>
        <w:t xml:space="preserve"> Административный регламент предоставления</w:t>
      </w:r>
      <w:r>
        <w:rPr>
          <w:rFonts w:ascii="Times New Roman" w:hAnsi="Times New Roman"/>
          <w:sz w:val="28"/>
          <w:szCs w:val="28"/>
        </w:rPr>
        <w:t xml:space="preserve"> м</w:t>
      </w:r>
      <w:r w:rsidRPr="00FA2C6F">
        <w:rPr>
          <w:rFonts w:ascii="Times New Roman" w:hAnsi="Times New Roman"/>
          <w:sz w:val="28"/>
          <w:szCs w:val="28"/>
        </w:rPr>
        <w:t>униципальн</w:t>
      </w:r>
      <w:r>
        <w:rPr>
          <w:rFonts w:ascii="Times New Roman" w:hAnsi="Times New Roman"/>
          <w:sz w:val="28"/>
          <w:szCs w:val="28"/>
        </w:rPr>
        <w:t xml:space="preserve">ой </w:t>
      </w:r>
      <w:r w:rsidRPr="00FA2C6F">
        <w:rPr>
          <w:rFonts w:ascii="Times New Roman" w:hAnsi="Times New Roman"/>
          <w:sz w:val="28"/>
          <w:szCs w:val="28"/>
        </w:rPr>
        <w:t>услуг</w:t>
      </w:r>
      <w:r>
        <w:rPr>
          <w:rFonts w:ascii="Times New Roman" w:hAnsi="Times New Roman"/>
          <w:sz w:val="28"/>
          <w:szCs w:val="28"/>
        </w:rPr>
        <w:t xml:space="preserve">и </w:t>
      </w:r>
      <w:r w:rsidRPr="00F87E63">
        <w:rPr>
          <w:rFonts w:ascii="Times New Roman" w:hAnsi="Times New Roman"/>
          <w:sz w:val="28"/>
          <w:szCs w:val="28"/>
        </w:rPr>
        <w:t xml:space="preserve">по </w:t>
      </w:r>
      <w:r w:rsidRPr="002D25BF">
        <w:rPr>
          <w:rFonts w:ascii="Times New Roman" w:hAnsi="Times New Roman"/>
          <w:sz w:val="28"/>
          <w:szCs w:val="28"/>
        </w:rPr>
        <w:t>выдаче решения о согласовании архитектурно-градостроительного облика объекта капитального строительства</w:t>
      </w:r>
      <w:r>
        <w:rPr>
          <w:rFonts w:ascii="Times New Roman" w:hAnsi="Times New Roman"/>
          <w:sz w:val="28"/>
          <w:szCs w:val="28"/>
        </w:rPr>
        <w:t>(Приложение №9).</w:t>
      </w:r>
    </w:p>
    <w:p w:rsidR="005A0E9E" w:rsidRDefault="005A0E9E" w:rsidP="005A0E9E">
      <w:pPr>
        <w:widowControl w:val="0"/>
        <w:spacing w:line="240" w:lineRule="auto"/>
        <w:ind w:firstLine="708"/>
        <w:jc w:val="both"/>
        <w:rPr>
          <w:rFonts w:ascii="Times New Roman" w:hAnsi="Times New Roman"/>
          <w:sz w:val="28"/>
          <w:szCs w:val="28"/>
        </w:rPr>
      </w:pPr>
      <w:r>
        <w:rPr>
          <w:rFonts w:ascii="Times New Roman" w:hAnsi="Times New Roman"/>
          <w:sz w:val="28"/>
          <w:szCs w:val="28"/>
        </w:rPr>
        <w:t>1</w:t>
      </w:r>
      <w:r w:rsidR="00A755CF">
        <w:rPr>
          <w:rFonts w:ascii="Times New Roman" w:hAnsi="Times New Roman"/>
          <w:sz w:val="28"/>
          <w:szCs w:val="28"/>
        </w:rPr>
        <w:t>0</w:t>
      </w:r>
      <w:r>
        <w:rPr>
          <w:rFonts w:ascii="Times New Roman" w:hAnsi="Times New Roman"/>
          <w:sz w:val="28"/>
          <w:szCs w:val="28"/>
        </w:rPr>
        <w:t>.</w:t>
      </w:r>
      <w:r w:rsidRPr="00661CC3">
        <w:rPr>
          <w:rFonts w:ascii="Times New Roman" w:hAnsi="Times New Roman"/>
          <w:sz w:val="28"/>
          <w:szCs w:val="28"/>
        </w:rPr>
        <w:t xml:space="preserve"> Административный регламент предоставления</w:t>
      </w:r>
      <w:r>
        <w:rPr>
          <w:rFonts w:ascii="Times New Roman" w:hAnsi="Times New Roman"/>
          <w:sz w:val="28"/>
          <w:szCs w:val="28"/>
        </w:rPr>
        <w:t xml:space="preserve"> м</w:t>
      </w:r>
      <w:r w:rsidRPr="00FA2C6F">
        <w:rPr>
          <w:rFonts w:ascii="Times New Roman" w:hAnsi="Times New Roman"/>
          <w:sz w:val="28"/>
          <w:szCs w:val="28"/>
        </w:rPr>
        <w:t>униципальн</w:t>
      </w:r>
      <w:r>
        <w:rPr>
          <w:rFonts w:ascii="Times New Roman" w:hAnsi="Times New Roman"/>
          <w:sz w:val="28"/>
          <w:szCs w:val="28"/>
        </w:rPr>
        <w:t xml:space="preserve">ой </w:t>
      </w:r>
      <w:r w:rsidRPr="00FA2C6F">
        <w:rPr>
          <w:rFonts w:ascii="Times New Roman" w:hAnsi="Times New Roman"/>
          <w:sz w:val="28"/>
          <w:szCs w:val="28"/>
        </w:rPr>
        <w:t>услуг</w:t>
      </w:r>
      <w:r>
        <w:rPr>
          <w:rFonts w:ascii="Times New Roman" w:hAnsi="Times New Roman"/>
          <w:sz w:val="28"/>
          <w:szCs w:val="28"/>
        </w:rPr>
        <w:t xml:space="preserve">и </w:t>
      </w:r>
      <w:r w:rsidRPr="00F87E63">
        <w:rPr>
          <w:rFonts w:ascii="Times New Roman" w:hAnsi="Times New Roman"/>
          <w:sz w:val="28"/>
          <w:szCs w:val="28"/>
        </w:rPr>
        <w:t xml:space="preserve">по </w:t>
      </w:r>
      <w:r>
        <w:rPr>
          <w:rFonts w:ascii="Times New Roman" w:hAnsi="Times New Roman"/>
          <w:bCs/>
          <w:sz w:val="28"/>
          <w:szCs w:val="28"/>
        </w:rPr>
        <w:t>предоставлению</w:t>
      </w:r>
      <w:r w:rsidR="00E17043">
        <w:rPr>
          <w:rFonts w:ascii="Times New Roman" w:hAnsi="Times New Roman"/>
          <w:bCs/>
          <w:sz w:val="28"/>
          <w:szCs w:val="28"/>
        </w:rPr>
        <w:t xml:space="preserve"> </w:t>
      </w:r>
      <w:r w:rsidRPr="006B0E4E">
        <w:rPr>
          <w:rFonts w:ascii="Times New Roman" w:hAnsi="Times New Roman"/>
          <w:sz w:val="28"/>
          <w:szCs w:val="28"/>
        </w:rPr>
        <w:t>разрешения на отклонение от предельных параметров разрешенного строительства, реконструкции объектов капитального строительства</w:t>
      </w:r>
      <w:r>
        <w:rPr>
          <w:rFonts w:ascii="Times New Roman" w:hAnsi="Times New Roman"/>
          <w:sz w:val="28"/>
          <w:szCs w:val="28"/>
        </w:rPr>
        <w:t xml:space="preserve"> (Приложение №1</w:t>
      </w:r>
      <w:r w:rsidR="00472762">
        <w:rPr>
          <w:rFonts w:ascii="Times New Roman" w:hAnsi="Times New Roman"/>
          <w:sz w:val="28"/>
          <w:szCs w:val="28"/>
        </w:rPr>
        <w:t>0</w:t>
      </w:r>
      <w:r>
        <w:rPr>
          <w:rFonts w:ascii="Times New Roman" w:hAnsi="Times New Roman"/>
          <w:sz w:val="28"/>
          <w:szCs w:val="28"/>
        </w:rPr>
        <w:t>).</w:t>
      </w:r>
    </w:p>
    <w:p w:rsidR="00815F0A" w:rsidRDefault="00815F0A" w:rsidP="005A0E9E">
      <w:pPr>
        <w:widowControl w:val="0"/>
        <w:spacing w:line="240" w:lineRule="auto"/>
        <w:ind w:firstLine="708"/>
        <w:jc w:val="both"/>
        <w:rPr>
          <w:rFonts w:ascii="Times New Roman" w:hAnsi="Times New Roman"/>
          <w:sz w:val="28"/>
          <w:szCs w:val="28"/>
        </w:rPr>
      </w:pPr>
      <w:r>
        <w:rPr>
          <w:rFonts w:ascii="Times New Roman" w:hAnsi="Times New Roman"/>
          <w:sz w:val="28"/>
          <w:szCs w:val="28"/>
        </w:rPr>
        <w:t>11.</w:t>
      </w:r>
      <w:r w:rsidRPr="00661CC3">
        <w:rPr>
          <w:rFonts w:ascii="Times New Roman" w:hAnsi="Times New Roman"/>
          <w:sz w:val="28"/>
          <w:szCs w:val="28"/>
        </w:rPr>
        <w:t xml:space="preserve"> Административный регламент предоставления</w:t>
      </w:r>
      <w:r>
        <w:rPr>
          <w:rFonts w:ascii="Times New Roman" w:hAnsi="Times New Roman"/>
          <w:sz w:val="28"/>
          <w:szCs w:val="28"/>
        </w:rPr>
        <w:t xml:space="preserve"> м</w:t>
      </w:r>
      <w:r w:rsidRPr="00FA2C6F">
        <w:rPr>
          <w:rFonts w:ascii="Times New Roman" w:hAnsi="Times New Roman"/>
          <w:sz w:val="28"/>
          <w:szCs w:val="28"/>
        </w:rPr>
        <w:t>униципальн</w:t>
      </w:r>
      <w:r>
        <w:rPr>
          <w:rFonts w:ascii="Times New Roman" w:hAnsi="Times New Roman"/>
          <w:sz w:val="28"/>
          <w:szCs w:val="28"/>
        </w:rPr>
        <w:t xml:space="preserve">ой </w:t>
      </w:r>
      <w:r w:rsidRPr="00FA2C6F">
        <w:rPr>
          <w:rFonts w:ascii="Times New Roman" w:hAnsi="Times New Roman"/>
          <w:sz w:val="28"/>
          <w:szCs w:val="28"/>
        </w:rPr>
        <w:t>услуг</w:t>
      </w:r>
      <w:r>
        <w:rPr>
          <w:rFonts w:ascii="Times New Roman" w:hAnsi="Times New Roman"/>
          <w:sz w:val="28"/>
          <w:szCs w:val="28"/>
        </w:rPr>
        <w:t xml:space="preserve">и </w:t>
      </w:r>
      <w:r w:rsidRPr="00F87E63">
        <w:rPr>
          <w:rFonts w:ascii="Times New Roman" w:hAnsi="Times New Roman"/>
          <w:sz w:val="28"/>
          <w:szCs w:val="28"/>
        </w:rPr>
        <w:t xml:space="preserve">по </w:t>
      </w:r>
      <w:r w:rsidRPr="009F5E29">
        <w:rPr>
          <w:rFonts w:ascii="Times New Roman" w:hAnsi="Times New Roman"/>
          <w:sz w:val="28"/>
          <w:szCs w:val="28"/>
        </w:rP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r>
        <w:rPr>
          <w:rFonts w:ascii="Times New Roman" w:hAnsi="Times New Roman"/>
          <w:sz w:val="28"/>
          <w:szCs w:val="28"/>
        </w:rPr>
        <w:t>(Приложение №11).</w:t>
      </w:r>
    </w:p>
    <w:p w:rsidR="008D491C" w:rsidRDefault="005A0E9E" w:rsidP="00F52EA0">
      <w:pPr>
        <w:pStyle w:val="21"/>
        <w:widowControl w:val="0"/>
        <w:spacing w:line="240" w:lineRule="auto"/>
        <w:ind w:firstLine="709"/>
        <w:rPr>
          <w:sz w:val="28"/>
          <w:szCs w:val="28"/>
        </w:rPr>
      </w:pPr>
      <w:r>
        <w:rPr>
          <w:sz w:val="28"/>
          <w:szCs w:val="28"/>
        </w:rPr>
        <w:t>1</w:t>
      </w:r>
      <w:r w:rsidR="00815F0A">
        <w:rPr>
          <w:sz w:val="28"/>
          <w:szCs w:val="28"/>
        </w:rPr>
        <w:t>2</w:t>
      </w:r>
      <w:r w:rsidR="005D44FA">
        <w:rPr>
          <w:sz w:val="28"/>
          <w:szCs w:val="28"/>
        </w:rPr>
        <w:t xml:space="preserve">. </w:t>
      </w:r>
      <w:r w:rsidR="00742F5B" w:rsidRPr="00742F5B">
        <w:rPr>
          <w:sz w:val="28"/>
          <w:szCs w:val="28"/>
        </w:rPr>
        <w:t>Сектору по связям с общественностью и СМИ общего отдела Исполнительного комитета Мамадышского муниципального района                                  в течение трех рабочих дней обеспечить размещение настоящего постановления в информационно-телекоммуникационной сети «Интернет» на официальном сайте муниципального района Республики Татарстан</w:t>
      </w:r>
      <w:hyperlink r:id="rId7" w:history="1">
        <w:r w:rsidR="00A755CF" w:rsidRPr="00CB2236">
          <w:rPr>
            <w:rStyle w:val="a6"/>
            <w:sz w:val="28"/>
            <w:szCs w:val="28"/>
            <w:lang w:val="en-US"/>
          </w:rPr>
          <w:t>www</w:t>
        </w:r>
        <w:r w:rsidR="00A755CF" w:rsidRPr="00CB2236">
          <w:rPr>
            <w:rStyle w:val="a6"/>
            <w:sz w:val="28"/>
            <w:szCs w:val="28"/>
          </w:rPr>
          <w:t>.</w:t>
        </w:r>
        <w:r w:rsidR="00A755CF" w:rsidRPr="00CB2236">
          <w:rPr>
            <w:rStyle w:val="a6"/>
            <w:sz w:val="28"/>
            <w:szCs w:val="28"/>
            <w:lang w:val="en-US"/>
          </w:rPr>
          <w:t>mamadysh</w:t>
        </w:r>
        <w:r w:rsidR="00A755CF" w:rsidRPr="00CB2236">
          <w:rPr>
            <w:rStyle w:val="a6"/>
            <w:sz w:val="28"/>
            <w:szCs w:val="28"/>
          </w:rPr>
          <w:t>.</w:t>
        </w:r>
        <w:r w:rsidR="00A755CF" w:rsidRPr="00CB2236">
          <w:rPr>
            <w:rStyle w:val="a6"/>
            <w:sz w:val="28"/>
            <w:szCs w:val="28"/>
            <w:lang w:val="en-US"/>
          </w:rPr>
          <w:t>tatarstan</w:t>
        </w:r>
        <w:r w:rsidR="00A755CF" w:rsidRPr="00CB2236">
          <w:rPr>
            <w:rStyle w:val="a6"/>
            <w:sz w:val="28"/>
            <w:szCs w:val="28"/>
          </w:rPr>
          <w:t>.</w:t>
        </w:r>
        <w:r w:rsidR="00A755CF" w:rsidRPr="00CB2236">
          <w:rPr>
            <w:rStyle w:val="a6"/>
            <w:sz w:val="28"/>
            <w:szCs w:val="28"/>
            <w:lang w:val="en-US"/>
          </w:rPr>
          <w:t>ru</w:t>
        </w:r>
      </w:hyperlink>
      <w:r w:rsidR="00F52EA0">
        <w:rPr>
          <w:sz w:val="28"/>
          <w:szCs w:val="28"/>
        </w:rPr>
        <w:t>.</w:t>
      </w:r>
    </w:p>
    <w:p w:rsidR="00A755CF" w:rsidRDefault="00A755CF" w:rsidP="00500D22">
      <w:pPr>
        <w:pStyle w:val="21"/>
        <w:widowControl w:val="0"/>
        <w:spacing w:line="240" w:lineRule="auto"/>
        <w:ind w:firstLine="709"/>
        <w:rPr>
          <w:sz w:val="28"/>
          <w:szCs w:val="28"/>
        </w:rPr>
      </w:pPr>
      <w:r>
        <w:rPr>
          <w:sz w:val="28"/>
          <w:szCs w:val="28"/>
        </w:rPr>
        <w:t>1</w:t>
      </w:r>
      <w:r w:rsidR="00815F0A">
        <w:rPr>
          <w:sz w:val="28"/>
          <w:szCs w:val="28"/>
        </w:rPr>
        <w:t>3</w:t>
      </w:r>
      <w:r>
        <w:rPr>
          <w:sz w:val="28"/>
          <w:szCs w:val="28"/>
        </w:rPr>
        <w:t xml:space="preserve">. Признать утратившим силу </w:t>
      </w:r>
      <w:r w:rsidR="008327CD">
        <w:rPr>
          <w:sz w:val="28"/>
          <w:szCs w:val="28"/>
        </w:rPr>
        <w:t>постановления Руководителя № 610 от 25.12.2018 (с изм. №102 от 15.03.2021г., №241 от 26.06.2020г.);</w:t>
      </w:r>
      <w:r w:rsidR="00500D22">
        <w:rPr>
          <w:sz w:val="28"/>
          <w:szCs w:val="28"/>
        </w:rPr>
        <w:t xml:space="preserve"> № 447 от 25.12.2020г. (с изм.  № 201 от 08.06.2020г.); № 314 от 27.11.2019г.;№ 313 от 27.11.2019г.; № 83 от 25.02.2021г. (с изм. №106 от 19.03.2021г.); № 144 от 16.05.2019г.; № 255 от 30.07.2021г.; № 589 от 30.05.2016г.; № 612 от 25.12.2018г.</w:t>
      </w:r>
      <w:r w:rsidR="00C8714D">
        <w:rPr>
          <w:sz w:val="28"/>
          <w:szCs w:val="28"/>
        </w:rPr>
        <w:t xml:space="preserve"> (с изм. № 180 от 26.06.2019г. и № 256 от 30.09.2019г.); № 311 от 27.11.2019г. (с изм. №215 от 05.06.2020г.); № 248 от 30.07.2021г.</w:t>
      </w:r>
    </w:p>
    <w:p w:rsidR="00742F5B" w:rsidRDefault="005A0E9E" w:rsidP="00742F5B">
      <w:pPr>
        <w:pStyle w:val="21"/>
        <w:widowControl w:val="0"/>
        <w:tabs>
          <w:tab w:val="left" w:pos="0"/>
        </w:tabs>
        <w:spacing w:line="240" w:lineRule="auto"/>
        <w:ind w:firstLine="709"/>
        <w:rPr>
          <w:sz w:val="28"/>
          <w:szCs w:val="28"/>
        </w:rPr>
      </w:pPr>
      <w:r>
        <w:rPr>
          <w:sz w:val="28"/>
          <w:szCs w:val="28"/>
        </w:rPr>
        <w:t>1</w:t>
      </w:r>
      <w:r w:rsidR="00815F0A">
        <w:rPr>
          <w:sz w:val="28"/>
          <w:szCs w:val="28"/>
        </w:rPr>
        <w:t>4</w:t>
      </w:r>
      <w:r w:rsidR="00742F5B" w:rsidRPr="00742F5B">
        <w:rPr>
          <w:sz w:val="28"/>
          <w:szCs w:val="28"/>
        </w:rPr>
        <w:t>. Контроль за исполнением настоящего постановления возложить на заместителя руководителя исполнительного комитета Мамадышского муницип</w:t>
      </w:r>
      <w:r w:rsidR="00742F5B">
        <w:rPr>
          <w:sz w:val="28"/>
          <w:szCs w:val="28"/>
        </w:rPr>
        <w:t xml:space="preserve">ального района </w:t>
      </w:r>
      <w:r w:rsidR="00A92058">
        <w:rPr>
          <w:sz w:val="28"/>
          <w:szCs w:val="28"/>
        </w:rPr>
        <w:t>НикифороваР</w:t>
      </w:r>
      <w:r w:rsidR="00541F2D">
        <w:rPr>
          <w:sz w:val="28"/>
          <w:szCs w:val="28"/>
        </w:rPr>
        <w:t>.</w:t>
      </w:r>
      <w:r w:rsidR="00A92058">
        <w:rPr>
          <w:sz w:val="28"/>
          <w:szCs w:val="28"/>
        </w:rPr>
        <w:t>М</w:t>
      </w:r>
      <w:r w:rsidR="00541F2D">
        <w:rPr>
          <w:sz w:val="28"/>
          <w:szCs w:val="28"/>
        </w:rPr>
        <w:t>.</w:t>
      </w:r>
    </w:p>
    <w:p w:rsidR="00110FB6" w:rsidRDefault="00110FB6" w:rsidP="00742F5B">
      <w:pPr>
        <w:spacing w:line="240" w:lineRule="auto"/>
        <w:rPr>
          <w:rFonts w:ascii="Times New Roman" w:hAnsi="Times New Roman"/>
        </w:rPr>
      </w:pPr>
    </w:p>
    <w:p w:rsidR="00110FB6" w:rsidRDefault="00110FB6" w:rsidP="00742F5B">
      <w:pPr>
        <w:spacing w:line="240" w:lineRule="auto"/>
        <w:rPr>
          <w:rFonts w:ascii="Times New Roman" w:hAnsi="Times New Roman"/>
        </w:rPr>
      </w:pPr>
    </w:p>
    <w:p w:rsidR="00110FB6" w:rsidRDefault="00110FB6" w:rsidP="00742F5B">
      <w:pPr>
        <w:spacing w:line="240" w:lineRule="auto"/>
        <w:rPr>
          <w:rFonts w:ascii="Times New Roman" w:hAnsi="Times New Roman"/>
        </w:rPr>
      </w:pPr>
    </w:p>
    <w:p w:rsidR="00110FB6" w:rsidRDefault="00D00084" w:rsidP="00742F5B">
      <w:pPr>
        <w:spacing w:line="240" w:lineRule="auto"/>
        <w:rPr>
          <w:rFonts w:ascii="Times New Roman" w:hAnsi="Times New Roman"/>
          <w:sz w:val="28"/>
          <w:szCs w:val="28"/>
        </w:rPr>
      </w:pPr>
      <w:r w:rsidRPr="00D00084">
        <w:rPr>
          <w:rFonts w:ascii="Times New Roman" w:hAnsi="Times New Roman"/>
          <w:sz w:val="28"/>
          <w:szCs w:val="28"/>
        </w:rPr>
        <w:t>Руководитель                                                                                    И.М. Дарземанов</w:t>
      </w:r>
    </w:p>
    <w:p w:rsidR="00815F0A" w:rsidRDefault="00815F0A" w:rsidP="00742F5B">
      <w:pPr>
        <w:spacing w:line="240" w:lineRule="auto"/>
        <w:rPr>
          <w:rFonts w:ascii="Times New Roman" w:hAnsi="Times New Roman"/>
          <w:sz w:val="28"/>
          <w:szCs w:val="28"/>
        </w:rPr>
      </w:pPr>
    </w:p>
    <w:p w:rsidR="00815F0A" w:rsidRDefault="00815F0A" w:rsidP="00742F5B">
      <w:pPr>
        <w:spacing w:line="240" w:lineRule="auto"/>
        <w:rPr>
          <w:rFonts w:ascii="Times New Roman" w:hAnsi="Times New Roman"/>
          <w:sz w:val="28"/>
          <w:szCs w:val="28"/>
        </w:rPr>
      </w:pPr>
    </w:p>
    <w:p w:rsidR="00815F0A" w:rsidRDefault="00815F0A" w:rsidP="00742F5B">
      <w:pPr>
        <w:spacing w:line="240" w:lineRule="auto"/>
        <w:rPr>
          <w:rFonts w:ascii="Times New Roman" w:hAnsi="Times New Roman"/>
          <w:sz w:val="28"/>
          <w:szCs w:val="28"/>
        </w:rPr>
      </w:pPr>
    </w:p>
    <w:p w:rsidR="00815F0A" w:rsidRDefault="00815F0A" w:rsidP="00742F5B">
      <w:pPr>
        <w:spacing w:line="240" w:lineRule="auto"/>
        <w:rPr>
          <w:rFonts w:ascii="Times New Roman" w:hAnsi="Times New Roman"/>
          <w:sz w:val="28"/>
          <w:szCs w:val="28"/>
        </w:rPr>
      </w:pPr>
    </w:p>
    <w:p w:rsidR="00815F0A" w:rsidRDefault="00815F0A" w:rsidP="00742F5B">
      <w:pPr>
        <w:spacing w:line="240" w:lineRule="auto"/>
        <w:rPr>
          <w:rFonts w:ascii="Times New Roman" w:hAnsi="Times New Roman"/>
          <w:sz w:val="28"/>
          <w:szCs w:val="28"/>
        </w:rPr>
      </w:pPr>
    </w:p>
    <w:p w:rsidR="00815F0A" w:rsidRDefault="00815F0A" w:rsidP="00742F5B">
      <w:pPr>
        <w:spacing w:line="240" w:lineRule="auto"/>
        <w:rPr>
          <w:rFonts w:ascii="Times New Roman" w:hAnsi="Times New Roman"/>
          <w:sz w:val="28"/>
          <w:szCs w:val="28"/>
        </w:rPr>
      </w:pPr>
    </w:p>
    <w:p w:rsidR="00815F0A" w:rsidRDefault="00815F0A" w:rsidP="00742F5B">
      <w:pPr>
        <w:spacing w:line="240" w:lineRule="auto"/>
        <w:rPr>
          <w:rFonts w:ascii="Times New Roman" w:hAnsi="Times New Roman"/>
          <w:sz w:val="28"/>
          <w:szCs w:val="28"/>
        </w:rPr>
      </w:pPr>
    </w:p>
    <w:p w:rsidR="00815F0A" w:rsidRDefault="00815F0A" w:rsidP="00742F5B">
      <w:pPr>
        <w:spacing w:line="240" w:lineRule="auto"/>
        <w:rPr>
          <w:rFonts w:ascii="Times New Roman" w:hAnsi="Times New Roman"/>
          <w:sz w:val="28"/>
          <w:szCs w:val="28"/>
        </w:rPr>
      </w:pPr>
    </w:p>
    <w:p w:rsidR="00815F0A" w:rsidRDefault="00815F0A" w:rsidP="00742F5B">
      <w:pPr>
        <w:spacing w:line="240" w:lineRule="auto"/>
        <w:rPr>
          <w:rFonts w:ascii="Times New Roman" w:hAnsi="Times New Roman"/>
          <w:sz w:val="28"/>
          <w:szCs w:val="28"/>
        </w:rPr>
      </w:pPr>
    </w:p>
    <w:p w:rsidR="00815F0A" w:rsidRDefault="00815F0A" w:rsidP="00742F5B">
      <w:pPr>
        <w:spacing w:line="240" w:lineRule="auto"/>
        <w:rPr>
          <w:rFonts w:ascii="Times New Roman" w:hAnsi="Times New Roman"/>
          <w:sz w:val="28"/>
          <w:szCs w:val="28"/>
        </w:rPr>
      </w:pPr>
    </w:p>
    <w:p w:rsidR="00815F0A" w:rsidRDefault="00815F0A" w:rsidP="00742F5B">
      <w:pPr>
        <w:spacing w:line="240" w:lineRule="auto"/>
        <w:rPr>
          <w:rFonts w:ascii="Times New Roman" w:hAnsi="Times New Roman"/>
          <w:sz w:val="28"/>
          <w:szCs w:val="28"/>
        </w:rPr>
      </w:pPr>
    </w:p>
    <w:p w:rsidR="00815F0A" w:rsidRDefault="00815F0A" w:rsidP="00742F5B">
      <w:pPr>
        <w:spacing w:line="240" w:lineRule="auto"/>
        <w:rPr>
          <w:rFonts w:ascii="Times New Roman" w:hAnsi="Times New Roman"/>
          <w:sz w:val="28"/>
          <w:szCs w:val="28"/>
        </w:rPr>
      </w:pPr>
    </w:p>
    <w:p w:rsidR="00815F0A" w:rsidRDefault="00815F0A" w:rsidP="00742F5B">
      <w:pPr>
        <w:spacing w:line="240" w:lineRule="auto"/>
        <w:rPr>
          <w:rFonts w:ascii="Times New Roman" w:hAnsi="Times New Roman"/>
          <w:sz w:val="28"/>
          <w:szCs w:val="28"/>
        </w:rPr>
      </w:pPr>
    </w:p>
    <w:p w:rsidR="00815F0A" w:rsidRDefault="00815F0A" w:rsidP="00742F5B">
      <w:pPr>
        <w:spacing w:line="240" w:lineRule="auto"/>
        <w:rPr>
          <w:rFonts w:ascii="Times New Roman" w:hAnsi="Times New Roman"/>
          <w:sz w:val="28"/>
          <w:szCs w:val="28"/>
        </w:rPr>
      </w:pPr>
    </w:p>
    <w:p w:rsidR="00815F0A" w:rsidRDefault="00815F0A" w:rsidP="00742F5B">
      <w:pPr>
        <w:spacing w:line="240" w:lineRule="auto"/>
        <w:rPr>
          <w:rFonts w:ascii="Times New Roman" w:hAnsi="Times New Roman"/>
          <w:sz w:val="28"/>
          <w:szCs w:val="28"/>
        </w:rPr>
      </w:pPr>
    </w:p>
    <w:p w:rsidR="00815F0A" w:rsidRPr="005A7931" w:rsidRDefault="00815F0A" w:rsidP="00815F0A">
      <w:pPr>
        <w:spacing w:line="240" w:lineRule="auto"/>
        <w:ind w:left="5670" w:right="-1"/>
        <w:rPr>
          <w:rFonts w:ascii="Times New Roman" w:hAnsi="Times New Roman"/>
          <w:sz w:val="24"/>
          <w:szCs w:val="24"/>
        </w:rPr>
      </w:pPr>
      <w:r w:rsidRPr="005A7931">
        <w:rPr>
          <w:rFonts w:ascii="Times New Roman" w:hAnsi="Times New Roman"/>
          <w:sz w:val="24"/>
          <w:szCs w:val="24"/>
        </w:rPr>
        <w:t xml:space="preserve">Приложение </w:t>
      </w:r>
      <w:r>
        <w:rPr>
          <w:rFonts w:ascii="Times New Roman" w:hAnsi="Times New Roman"/>
          <w:sz w:val="24"/>
          <w:szCs w:val="24"/>
        </w:rPr>
        <w:t>№ 1</w:t>
      </w:r>
    </w:p>
    <w:p w:rsidR="00815F0A" w:rsidRPr="005A7931" w:rsidRDefault="00815F0A" w:rsidP="00815F0A">
      <w:pPr>
        <w:spacing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Исполнительного комитета </w:t>
      </w:r>
      <w:r>
        <w:rPr>
          <w:rFonts w:ascii="Times New Roman" w:hAnsi="Times New Roman"/>
          <w:sz w:val="24"/>
          <w:szCs w:val="24"/>
        </w:rPr>
        <w:t>Мамадышского</w:t>
      </w:r>
      <w:r w:rsidRPr="005A7931">
        <w:rPr>
          <w:rFonts w:ascii="Times New Roman" w:hAnsi="Times New Roman"/>
          <w:sz w:val="24"/>
          <w:szCs w:val="24"/>
        </w:rPr>
        <w:t xml:space="preserve"> муниципального района или городского округа Республики Татарстан </w:t>
      </w:r>
    </w:p>
    <w:p w:rsidR="00815F0A" w:rsidRDefault="00815F0A" w:rsidP="00815F0A">
      <w:pPr>
        <w:spacing w:line="240" w:lineRule="auto"/>
        <w:ind w:left="5670" w:right="-1"/>
        <w:rPr>
          <w:rFonts w:ascii="Times New Roman" w:hAnsi="Times New Roman"/>
          <w:sz w:val="24"/>
          <w:szCs w:val="24"/>
        </w:rPr>
      </w:pPr>
      <w:r w:rsidRPr="005A7931">
        <w:rPr>
          <w:rFonts w:ascii="Times New Roman" w:hAnsi="Times New Roman"/>
          <w:sz w:val="24"/>
          <w:szCs w:val="24"/>
        </w:rPr>
        <w:t>от «___» ______ 202</w:t>
      </w:r>
      <w:r>
        <w:rPr>
          <w:rFonts w:ascii="Times New Roman" w:hAnsi="Times New Roman"/>
          <w:sz w:val="24"/>
          <w:szCs w:val="24"/>
        </w:rPr>
        <w:t>1</w:t>
      </w:r>
      <w:r w:rsidRPr="005A7931">
        <w:rPr>
          <w:rFonts w:ascii="Times New Roman" w:hAnsi="Times New Roman"/>
          <w:sz w:val="24"/>
          <w:szCs w:val="24"/>
        </w:rPr>
        <w:t xml:space="preserve"> г. № ____</w:t>
      </w:r>
    </w:p>
    <w:p w:rsidR="00815F0A" w:rsidRDefault="00815F0A" w:rsidP="00815F0A">
      <w:pPr>
        <w:keepNext/>
        <w:spacing w:line="240" w:lineRule="auto"/>
        <w:ind w:right="-1"/>
        <w:jc w:val="center"/>
        <w:outlineLvl w:val="0"/>
        <w:rPr>
          <w:rFonts w:ascii="Times New Roman" w:hAnsi="Times New Roman"/>
          <w:b/>
          <w:bCs/>
          <w:sz w:val="28"/>
          <w:szCs w:val="20"/>
          <w:lang w:eastAsia="zh-CN"/>
        </w:rPr>
      </w:pPr>
    </w:p>
    <w:p w:rsidR="00815F0A" w:rsidRPr="005A7931" w:rsidRDefault="00815F0A" w:rsidP="00815F0A">
      <w:pPr>
        <w:keepNext/>
        <w:spacing w:line="240" w:lineRule="auto"/>
        <w:ind w:right="-1"/>
        <w:jc w:val="center"/>
        <w:outlineLvl w:val="0"/>
        <w:rPr>
          <w:rFonts w:ascii="Times New Roman" w:hAnsi="Times New Roman"/>
          <w:b/>
          <w:bCs/>
          <w:sz w:val="28"/>
          <w:szCs w:val="20"/>
          <w:lang w:eastAsia="zh-CN"/>
        </w:rPr>
      </w:pPr>
    </w:p>
    <w:p w:rsidR="00815F0A" w:rsidRPr="005A7931" w:rsidRDefault="00815F0A" w:rsidP="00815F0A">
      <w:pPr>
        <w:keepNext/>
        <w:spacing w:line="240" w:lineRule="auto"/>
        <w:ind w:right="-1"/>
        <w:jc w:val="center"/>
        <w:outlineLvl w:val="0"/>
        <w:rPr>
          <w:rFonts w:ascii="Times New Roman" w:hAnsi="Times New Roman"/>
          <w:b/>
          <w:bCs/>
          <w:sz w:val="28"/>
          <w:szCs w:val="20"/>
          <w:lang w:eastAsia="zh-CN"/>
        </w:rPr>
      </w:pPr>
      <w:r w:rsidRPr="005A7931">
        <w:rPr>
          <w:rFonts w:ascii="Times New Roman" w:hAnsi="Times New Roman"/>
          <w:b/>
          <w:bCs/>
          <w:sz w:val="28"/>
          <w:szCs w:val="20"/>
          <w:lang w:eastAsia="zh-CN"/>
        </w:rPr>
        <w:t>Административный регламент</w:t>
      </w:r>
    </w:p>
    <w:p w:rsidR="00815F0A" w:rsidRPr="005A7931" w:rsidRDefault="00815F0A" w:rsidP="00815F0A">
      <w:pPr>
        <w:keepNext/>
        <w:spacing w:line="240" w:lineRule="auto"/>
        <w:ind w:right="-1"/>
        <w:jc w:val="center"/>
        <w:outlineLvl w:val="0"/>
        <w:rPr>
          <w:rFonts w:ascii="Times New Roman" w:hAnsi="Times New Roman"/>
          <w:b/>
          <w:bCs/>
          <w:iCs/>
          <w:sz w:val="28"/>
          <w:szCs w:val="20"/>
          <w:lang w:eastAsia="zh-CN"/>
        </w:rPr>
      </w:pPr>
      <w:r w:rsidRPr="005A7931">
        <w:rPr>
          <w:rFonts w:ascii="Times New Roman" w:hAnsi="Times New Roman"/>
          <w:b/>
          <w:bCs/>
          <w:sz w:val="28"/>
          <w:szCs w:val="20"/>
          <w:lang w:eastAsia="zh-CN"/>
        </w:rPr>
        <w:t xml:space="preserve">предоставления муниципальной услуги </w:t>
      </w:r>
      <w:r>
        <w:rPr>
          <w:rFonts w:ascii="Times New Roman" w:hAnsi="Times New Roman"/>
          <w:b/>
          <w:bCs/>
          <w:sz w:val="28"/>
          <w:szCs w:val="20"/>
          <w:lang w:eastAsia="zh-CN"/>
        </w:rPr>
        <w:t>по выдаче</w:t>
      </w:r>
      <w:r>
        <w:rPr>
          <w:rFonts w:ascii="Times New Roman" w:hAnsi="Times New Roman"/>
          <w:b/>
          <w:bCs/>
          <w:sz w:val="28"/>
          <w:szCs w:val="20"/>
          <w:lang w:eastAsia="zh-CN"/>
        </w:rPr>
        <w:br/>
        <w:t>ордера (разрешения) на производство земляных работ</w:t>
      </w:r>
    </w:p>
    <w:p w:rsidR="00815F0A" w:rsidRPr="005A7931" w:rsidRDefault="00815F0A" w:rsidP="00815F0A">
      <w:pPr>
        <w:spacing w:line="240" w:lineRule="auto"/>
        <w:ind w:right="-1"/>
        <w:rPr>
          <w:rFonts w:ascii="Times New Roman" w:hAnsi="Times New Roman"/>
          <w:sz w:val="24"/>
          <w:szCs w:val="24"/>
          <w:lang w:val="tt-RU"/>
        </w:rPr>
      </w:pPr>
    </w:p>
    <w:p w:rsidR="00815F0A" w:rsidRPr="005A7931" w:rsidRDefault="00815F0A" w:rsidP="00815F0A">
      <w:pPr>
        <w:spacing w:line="240" w:lineRule="auto"/>
        <w:ind w:right="-1"/>
        <w:jc w:val="center"/>
        <w:rPr>
          <w:rFonts w:ascii="Times New Roman" w:hAnsi="Times New Roman"/>
          <w:b/>
          <w:sz w:val="28"/>
          <w:szCs w:val="24"/>
        </w:rPr>
      </w:pPr>
      <w:r w:rsidRPr="005A7931">
        <w:rPr>
          <w:rFonts w:ascii="Times New Roman" w:hAnsi="Times New Roman"/>
          <w:b/>
          <w:sz w:val="28"/>
          <w:szCs w:val="24"/>
        </w:rPr>
        <w:t>1. Общие положения</w:t>
      </w:r>
    </w:p>
    <w:p w:rsidR="00815F0A" w:rsidRPr="005A7931" w:rsidRDefault="00815F0A" w:rsidP="00815F0A">
      <w:pPr>
        <w:spacing w:line="240" w:lineRule="auto"/>
        <w:ind w:right="-1"/>
        <w:jc w:val="both"/>
        <w:rPr>
          <w:rFonts w:ascii="Times New Roman" w:hAnsi="Times New Roman"/>
          <w:b/>
          <w:sz w:val="28"/>
          <w:szCs w:val="24"/>
        </w:rPr>
      </w:pPr>
    </w:p>
    <w:p w:rsidR="00815F0A" w:rsidRDefault="00815F0A" w:rsidP="00815F0A">
      <w:pPr>
        <w:keepNext/>
        <w:spacing w:line="240" w:lineRule="auto"/>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1B3983">
        <w:rPr>
          <w:rFonts w:ascii="Times New Roman" w:hAnsi="Times New Roman"/>
          <w:sz w:val="28"/>
          <w:szCs w:val="20"/>
          <w:lang w:eastAsia="zh-CN"/>
        </w:rPr>
        <w:t>1.</w:t>
      </w:r>
      <w:r>
        <w:rPr>
          <w:rFonts w:ascii="Times New Roman" w:hAnsi="Times New Roman"/>
          <w:sz w:val="28"/>
          <w:szCs w:val="20"/>
          <w:lang w:eastAsia="zh-CN"/>
        </w:rPr>
        <w:t>1.</w:t>
      </w:r>
      <w:r>
        <w:rPr>
          <w:rFonts w:ascii="Times New Roman" w:hAnsi="Times New Roman"/>
          <w:sz w:val="28"/>
          <w:szCs w:val="20"/>
          <w:lang w:eastAsia="zh-CN"/>
        </w:rPr>
        <w:tab/>
      </w:r>
      <w:r w:rsidRPr="001B3983">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Pr>
          <w:rFonts w:ascii="Times New Roman" w:hAnsi="Times New Roman"/>
          <w:sz w:val="28"/>
          <w:szCs w:val="20"/>
          <w:lang w:eastAsia="zh-CN"/>
        </w:rPr>
        <w:t>выдачеордера(разрешения)на производство земляных работ</w:t>
      </w:r>
      <w:r w:rsidRPr="001B3983">
        <w:rPr>
          <w:rFonts w:ascii="Times New Roman" w:hAnsi="Times New Roman"/>
          <w:sz w:val="28"/>
          <w:szCs w:val="20"/>
          <w:lang w:eastAsia="zh-CN"/>
        </w:rPr>
        <w:t xml:space="preserve">(далее – </w:t>
      </w:r>
      <w:r w:rsidRPr="001B3983">
        <w:rPr>
          <w:rFonts w:ascii="Times New Roman" w:hAnsi="Times New Roman"/>
          <w:bCs/>
          <w:sz w:val="28"/>
          <w:szCs w:val="20"/>
          <w:lang w:val="tt-RU" w:eastAsia="zh-CN"/>
        </w:rPr>
        <w:t xml:space="preserve">муниципальная </w:t>
      </w:r>
      <w:r w:rsidRPr="001B3983">
        <w:rPr>
          <w:rFonts w:ascii="Times New Roman" w:hAnsi="Times New Roman"/>
          <w:sz w:val="28"/>
          <w:szCs w:val="20"/>
          <w:lang w:eastAsia="zh-CN"/>
        </w:rPr>
        <w:t xml:space="preserve">услуга). </w:t>
      </w:r>
    </w:p>
    <w:p w:rsidR="00815F0A" w:rsidRPr="0010230A" w:rsidRDefault="00815F0A" w:rsidP="00815F0A">
      <w:pPr>
        <w:spacing w:line="240" w:lineRule="auto"/>
        <w:ind w:firstLine="709"/>
        <w:jc w:val="both"/>
        <w:rPr>
          <w:rFonts w:ascii="Times New Roman" w:hAnsi="Times New Roman"/>
          <w:sz w:val="28"/>
          <w:szCs w:val="28"/>
        </w:rPr>
      </w:pPr>
      <w:r w:rsidRPr="00C127CA">
        <w:rPr>
          <w:rFonts w:ascii="Times New Roman" w:hAnsi="Times New Roman"/>
          <w:sz w:val="28"/>
          <w:szCs w:val="28"/>
        </w:rPr>
        <w:t xml:space="preserve">1.2. Получатели муниципальной услуги: </w:t>
      </w:r>
      <w:r>
        <w:rPr>
          <w:rFonts w:ascii="Times New Roman" w:hAnsi="Times New Roman"/>
          <w:sz w:val="28"/>
          <w:szCs w:val="28"/>
        </w:rPr>
        <w:t xml:space="preserve">физические и юридические лица </w:t>
      </w:r>
      <w:r w:rsidRPr="0010230A">
        <w:rPr>
          <w:rFonts w:ascii="Times New Roman" w:hAnsi="Times New Roman"/>
          <w:sz w:val="28"/>
          <w:szCs w:val="28"/>
        </w:rPr>
        <w:t>(далее – заявитель).</w:t>
      </w:r>
    </w:p>
    <w:p w:rsidR="00815F0A" w:rsidRDefault="00815F0A" w:rsidP="00815F0A">
      <w:pPr>
        <w:pStyle w:val="a3"/>
        <w:autoSpaceDE w:val="0"/>
        <w:autoSpaceDN w:val="0"/>
        <w:adjustRightInd w:val="0"/>
        <w:spacing w:line="240" w:lineRule="auto"/>
        <w:ind w:left="0" w:right="-1" w:firstLine="709"/>
        <w:jc w:val="both"/>
        <w:rPr>
          <w:rFonts w:ascii="Times New Roman" w:hAnsi="Times New Roman"/>
          <w:sz w:val="28"/>
          <w:szCs w:val="28"/>
        </w:rPr>
      </w:pPr>
      <w:r w:rsidRPr="00015DD5">
        <w:rPr>
          <w:rFonts w:ascii="Times New Roman" w:hAnsi="Times New Roman"/>
          <w:sz w:val="28"/>
          <w:szCs w:val="28"/>
        </w:rPr>
        <w:t>Интересы заявителеймогут представлять лица, уполномоченные заявителем в установленном порядке</w:t>
      </w:r>
      <w:r>
        <w:rPr>
          <w:rFonts w:ascii="Times New Roman" w:hAnsi="Times New Roman"/>
          <w:sz w:val="28"/>
          <w:szCs w:val="28"/>
        </w:rPr>
        <w:t xml:space="preserve">, и </w:t>
      </w:r>
      <w:r w:rsidRPr="00015DD5">
        <w:rPr>
          <w:rFonts w:ascii="Times New Roman" w:hAnsi="Times New Roman"/>
          <w:sz w:val="28"/>
          <w:szCs w:val="28"/>
        </w:rPr>
        <w:t>законные представители</w:t>
      </w:r>
      <w:r>
        <w:rPr>
          <w:rFonts w:ascii="Times New Roman" w:hAnsi="Times New Roman"/>
          <w:sz w:val="28"/>
          <w:szCs w:val="28"/>
        </w:rPr>
        <w:t xml:space="preserve"> физических лиц (далее – представитель заявителя)</w:t>
      </w:r>
      <w:r w:rsidRPr="00015DD5">
        <w:rPr>
          <w:rFonts w:ascii="Times New Roman" w:hAnsi="Times New Roman"/>
          <w:sz w:val="28"/>
          <w:szCs w:val="28"/>
        </w:rPr>
        <w:t>.</w:t>
      </w:r>
    </w:p>
    <w:p w:rsidR="00815F0A" w:rsidRDefault="00815F0A" w:rsidP="00815F0A">
      <w:pPr>
        <w:pStyle w:val="a3"/>
        <w:autoSpaceDE w:val="0"/>
        <w:autoSpaceDN w:val="0"/>
        <w:adjustRightInd w:val="0"/>
        <w:spacing w:line="240" w:lineRule="auto"/>
        <w:ind w:left="0" w:right="-1" w:firstLine="709"/>
        <w:jc w:val="both"/>
        <w:rPr>
          <w:rFonts w:ascii="Times New Roman" w:hAnsi="Times New Roman"/>
          <w:sz w:val="28"/>
          <w:szCs w:val="28"/>
        </w:rPr>
      </w:pPr>
      <w:r>
        <w:rPr>
          <w:rFonts w:ascii="Times New Roman" w:hAnsi="Times New Roman"/>
          <w:sz w:val="28"/>
          <w:szCs w:val="28"/>
        </w:rPr>
        <w:t>У</w:t>
      </w:r>
      <w:r w:rsidRPr="008614E0">
        <w:rPr>
          <w:rFonts w:ascii="Times New Roman" w:hAnsi="Times New Roman"/>
          <w:sz w:val="28"/>
          <w:szCs w:val="28"/>
        </w:rPr>
        <w:t xml:space="preserve">полномоченными лицами </w:t>
      </w:r>
      <w:r>
        <w:rPr>
          <w:rFonts w:ascii="Times New Roman" w:hAnsi="Times New Roman"/>
          <w:sz w:val="28"/>
          <w:szCs w:val="28"/>
        </w:rPr>
        <w:t>являются</w:t>
      </w:r>
      <w:r w:rsidRPr="008614E0">
        <w:rPr>
          <w:rFonts w:ascii="Times New Roman" w:hAnsi="Times New Roman"/>
          <w:sz w:val="28"/>
          <w:szCs w:val="28"/>
        </w:rPr>
        <w:t xml:space="preserve"> индивидуальные предприниматели, юридические лица, являющиеся представителями </w:t>
      </w:r>
      <w:r>
        <w:rPr>
          <w:rFonts w:ascii="Times New Roman" w:hAnsi="Times New Roman"/>
          <w:sz w:val="28"/>
          <w:szCs w:val="28"/>
        </w:rPr>
        <w:t xml:space="preserve">заявителя </w:t>
      </w:r>
      <w:r w:rsidRPr="008614E0">
        <w:rPr>
          <w:rFonts w:ascii="Times New Roman" w:hAnsi="Times New Roman"/>
          <w:sz w:val="28"/>
          <w:szCs w:val="28"/>
        </w:rPr>
        <w:t>на основании доверенности или гражданско-правового договора</w:t>
      </w:r>
      <w:r>
        <w:rPr>
          <w:rFonts w:ascii="Times New Roman" w:hAnsi="Times New Roman"/>
          <w:sz w:val="28"/>
          <w:szCs w:val="28"/>
        </w:rPr>
        <w:t>.</w:t>
      </w:r>
    </w:p>
    <w:p w:rsidR="00815F0A" w:rsidRPr="005A7931" w:rsidRDefault="00815F0A" w:rsidP="00815F0A">
      <w:pPr>
        <w:pStyle w:val="a3"/>
        <w:autoSpaceDE w:val="0"/>
        <w:autoSpaceDN w:val="0"/>
        <w:adjustRightInd w:val="0"/>
        <w:spacing w:line="240" w:lineRule="auto"/>
        <w:ind w:left="0" w:right="-1" w:firstLine="709"/>
        <w:jc w:val="both"/>
        <w:rPr>
          <w:rFonts w:ascii="Times New Roman" w:hAnsi="Times New Roman"/>
          <w:spacing w:val="1"/>
          <w:sz w:val="28"/>
          <w:szCs w:val="28"/>
        </w:rPr>
      </w:pPr>
      <w:r w:rsidRPr="005A7931">
        <w:rPr>
          <w:rFonts w:ascii="Times New Roman" w:hAnsi="Times New Roman"/>
          <w:spacing w:val="1"/>
          <w:sz w:val="28"/>
          <w:szCs w:val="28"/>
        </w:rPr>
        <w:t>1.3. Информирование о предоставлении муниципальной услуги:</w:t>
      </w:r>
    </w:p>
    <w:p w:rsidR="00815F0A" w:rsidRPr="005A7931" w:rsidRDefault="00815F0A" w:rsidP="00815F0A">
      <w:pPr>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1.3.1. информация о порядке предоставления муниципальной услуги размещается:</w:t>
      </w:r>
    </w:p>
    <w:p w:rsidR="00815F0A" w:rsidRPr="005A7931" w:rsidRDefault="00815F0A" w:rsidP="00815F0A">
      <w:pPr>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815F0A" w:rsidRPr="005A7931" w:rsidRDefault="00815F0A" w:rsidP="00815F0A">
      <w:pPr>
        <w:tabs>
          <w:tab w:val="left" w:pos="9923"/>
        </w:tabs>
        <w:autoSpaceDE w:val="0"/>
        <w:autoSpaceDN w:val="0"/>
        <w:adjustRightInd w:val="0"/>
        <w:spacing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 xml:space="preserve">2) на официальном сайте муниципального района в информационно-телекоммуникационной сети «Интернет» </w:t>
      </w:r>
      <w:r w:rsidRPr="00EC7BA3">
        <w:rPr>
          <w:rFonts w:ascii="Times New Roman" w:hAnsi="Times New Roman"/>
          <w:i/>
          <w:spacing w:val="1"/>
          <w:sz w:val="28"/>
          <w:szCs w:val="28"/>
        </w:rPr>
        <w:t>(</w:t>
      </w:r>
      <w:r w:rsidRPr="004F791E">
        <w:rPr>
          <w:rFonts w:ascii="Times New Roman" w:hAnsi="Times New Roman"/>
          <w:i/>
          <w:spacing w:val="1"/>
          <w:sz w:val="28"/>
          <w:szCs w:val="28"/>
        </w:rPr>
        <w:t>или городского округа)</w:t>
      </w:r>
      <w:r w:rsidRPr="005A7931">
        <w:rPr>
          <w:rFonts w:ascii="Times New Roman" w:hAnsi="Times New Roman"/>
          <w:spacing w:val="1"/>
          <w:sz w:val="28"/>
          <w:szCs w:val="28"/>
        </w:rPr>
        <w:t xml:space="preserve"> (</w:t>
      </w:r>
      <w:r w:rsidRPr="00D11DED">
        <w:rPr>
          <w:rFonts w:ascii="Times New Roman" w:hAnsi="Times New Roman"/>
          <w:spacing w:val="1"/>
          <w:sz w:val="28"/>
          <w:szCs w:val="28"/>
        </w:rPr>
        <w:t>https://mamadysh.tatarstan.ru/</w:t>
      </w:r>
      <w:r w:rsidRPr="005A7931">
        <w:rPr>
          <w:rFonts w:ascii="Times New Roman" w:hAnsi="Times New Roman"/>
          <w:spacing w:val="1"/>
          <w:sz w:val="28"/>
          <w:szCs w:val="28"/>
        </w:rPr>
        <w:t>);</w:t>
      </w:r>
    </w:p>
    <w:p w:rsidR="00815F0A" w:rsidRPr="005A7931" w:rsidRDefault="00815F0A" w:rsidP="00815F0A">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 на Портале государственных и муниципальных услуг Республики Татарстан (http</w:t>
      </w:r>
      <w:r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815F0A" w:rsidRPr="005A7931" w:rsidRDefault="00815F0A" w:rsidP="00815F0A">
      <w:pPr>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 на Едином портале государственных и муниципальных услуг (функций)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815F0A" w:rsidRPr="005A7931" w:rsidRDefault="00815F0A" w:rsidP="00815F0A">
      <w:pPr>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815F0A" w:rsidRPr="005A7931" w:rsidRDefault="00815F0A" w:rsidP="00815F0A">
      <w:pPr>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1.3.2. Консультирование по вопросам предоставления муниципальной услуги осуществляется:</w:t>
      </w:r>
    </w:p>
    <w:p w:rsidR="00815F0A" w:rsidRPr="005A7931" w:rsidRDefault="00815F0A" w:rsidP="00815F0A">
      <w:pPr>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815F0A" w:rsidRPr="005A7931" w:rsidRDefault="00815F0A" w:rsidP="00815F0A">
      <w:pPr>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 в интерактивной форме Республиканского портала;</w:t>
      </w:r>
    </w:p>
    <w:p w:rsidR="00815F0A" w:rsidRPr="005A7931" w:rsidRDefault="00815F0A" w:rsidP="00815F0A">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3) </w:t>
      </w:r>
      <w:r w:rsidRPr="00D11DED">
        <w:rPr>
          <w:rFonts w:ascii="Times New Roman" w:hAnsi="Times New Roman"/>
          <w:spacing w:val="1"/>
          <w:sz w:val="28"/>
          <w:szCs w:val="28"/>
        </w:rPr>
        <w:t>в Исполнительном комитете Мамадышского муниципального района</w:t>
      </w:r>
      <w:r w:rsidRPr="005A7931">
        <w:rPr>
          <w:rFonts w:ascii="Times New Roman" w:hAnsi="Times New Roman"/>
          <w:spacing w:val="1"/>
          <w:sz w:val="28"/>
          <w:szCs w:val="28"/>
        </w:rPr>
        <w:t xml:space="preserve"> (далее – </w:t>
      </w:r>
      <w:r w:rsidRPr="00AD363D">
        <w:rPr>
          <w:rFonts w:ascii="Times New Roman" w:hAnsi="Times New Roman"/>
          <w:i/>
          <w:spacing w:val="1"/>
          <w:sz w:val="28"/>
          <w:szCs w:val="28"/>
        </w:rPr>
        <w:t>Исполком</w:t>
      </w:r>
      <w:r w:rsidRPr="005A7931">
        <w:rPr>
          <w:rFonts w:ascii="Times New Roman" w:hAnsi="Times New Roman"/>
          <w:spacing w:val="1"/>
          <w:sz w:val="28"/>
          <w:szCs w:val="28"/>
        </w:rPr>
        <w:t>):</w:t>
      </w:r>
    </w:p>
    <w:p w:rsidR="00815F0A" w:rsidRPr="005A7931" w:rsidRDefault="00815F0A" w:rsidP="00815F0A">
      <w:pPr>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815F0A" w:rsidRPr="005A7931" w:rsidRDefault="00815F0A" w:rsidP="00815F0A">
      <w:pPr>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815F0A" w:rsidRPr="005A7931" w:rsidRDefault="00815F0A" w:rsidP="00815F0A">
      <w:pPr>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sidRPr="005A7931">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815F0A" w:rsidRPr="005A7931" w:rsidRDefault="00815F0A" w:rsidP="00815F0A">
      <w:pPr>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15F0A" w:rsidRPr="005A7931" w:rsidRDefault="00815F0A" w:rsidP="00815F0A">
      <w:pPr>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w:t>
      </w:r>
    </w:p>
    <w:p w:rsidR="00815F0A" w:rsidRPr="00894B0E" w:rsidRDefault="00815F0A" w:rsidP="00815F0A">
      <w:pPr>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894B0E">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815F0A" w:rsidRPr="005A7931" w:rsidRDefault="00815F0A" w:rsidP="00815F0A">
      <w:pPr>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4F791E">
        <w:rPr>
          <w:rFonts w:ascii="Times New Roman" w:hAnsi="Times New Roman"/>
          <w:i/>
          <w:spacing w:val="1"/>
          <w:sz w:val="28"/>
          <w:szCs w:val="28"/>
        </w:rPr>
        <w:t>(или городского округа)</w:t>
      </w:r>
      <w:r w:rsidRPr="005A7931">
        <w:rPr>
          <w:rFonts w:ascii="Times New Roman" w:hAnsi="Times New Roman"/>
          <w:spacing w:val="1"/>
          <w:sz w:val="28"/>
          <w:szCs w:val="28"/>
        </w:rPr>
        <w:t xml:space="preserve">и на информационных стендах в помещениях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для работы с заявителями.</w:t>
      </w:r>
    </w:p>
    <w:p w:rsidR="00815F0A" w:rsidRPr="005A7931" w:rsidRDefault="00815F0A" w:rsidP="00815F0A">
      <w:pPr>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w:t>
      </w:r>
      <w:r w:rsidRPr="00337263">
        <w:rPr>
          <w:rFonts w:ascii="Times New Roman" w:hAnsi="Times New Roman"/>
          <w:spacing w:val="1"/>
          <w:sz w:val="28"/>
          <w:szCs w:val="28"/>
        </w:rPr>
        <w:t>2.1, 2.3, 2.4, 2.5, 2.7, 2.9, 2.10, 2.11, 5.1 Регламента, информацию о месте</w:t>
      </w:r>
      <w:r w:rsidRPr="005A7931">
        <w:rPr>
          <w:rFonts w:ascii="Times New Roman" w:hAnsi="Times New Roman"/>
          <w:spacing w:val="1"/>
          <w:sz w:val="28"/>
          <w:szCs w:val="28"/>
        </w:rPr>
        <w:t xml:space="preserve"> нахождения, справочных телефонах, времени работы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815F0A" w:rsidRDefault="00815F0A" w:rsidP="00815F0A">
      <w:pPr>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815F0A" w:rsidRPr="005A7931" w:rsidRDefault="00815F0A" w:rsidP="00815F0A">
      <w:pPr>
        <w:autoSpaceDE w:val="0"/>
        <w:autoSpaceDN w:val="0"/>
        <w:adjustRightInd w:val="0"/>
        <w:spacing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bookmarkEnd w:id="0"/>
    <w:p w:rsidR="00815F0A" w:rsidRDefault="00815F0A" w:rsidP="00815F0A">
      <w:pPr>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1.5. В </w:t>
      </w:r>
      <w:r>
        <w:rPr>
          <w:rFonts w:ascii="Times New Roman" w:hAnsi="Times New Roman"/>
          <w:sz w:val="28"/>
          <w:szCs w:val="28"/>
        </w:rPr>
        <w:t>Р</w:t>
      </w:r>
      <w:r w:rsidRPr="005A7931">
        <w:rPr>
          <w:rFonts w:ascii="Times New Roman" w:hAnsi="Times New Roman"/>
          <w:sz w:val="28"/>
          <w:szCs w:val="28"/>
        </w:rPr>
        <w:t>егламенте используются следующие термины и определения:</w:t>
      </w:r>
    </w:p>
    <w:p w:rsidR="00815F0A" w:rsidRPr="005A7931" w:rsidRDefault="00815F0A" w:rsidP="00815F0A">
      <w:pPr>
        <w:tabs>
          <w:tab w:val="left" w:pos="600"/>
          <w:tab w:val="left" w:pos="6810"/>
        </w:tabs>
        <w:spacing w:line="240" w:lineRule="auto"/>
        <w:ind w:right="-1" w:firstLine="709"/>
        <w:jc w:val="both"/>
        <w:rPr>
          <w:rFonts w:ascii="Times New Roman" w:hAnsi="Times New Roman"/>
          <w:sz w:val="28"/>
          <w:szCs w:val="28"/>
        </w:rPr>
      </w:pPr>
      <w:bookmarkStart w:id="3" w:name="_Hlk40972604"/>
      <w:r w:rsidRPr="005A7931">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815F0A" w:rsidRPr="005A7931" w:rsidRDefault="00815F0A" w:rsidP="00815F0A">
      <w:pPr>
        <w:tabs>
          <w:tab w:val="left" w:pos="600"/>
          <w:tab w:val="left" w:pos="68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815F0A" w:rsidRDefault="00815F0A" w:rsidP="00815F0A">
      <w:pPr>
        <w:autoSpaceDE w:val="0"/>
        <w:autoSpaceDN w:val="0"/>
        <w:adjustRightInd w:val="0"/>
        <w:spacing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815F0A" w:rsidRPr="005A7931" w:rsidRDefault="00815F0A" w:rsidP="00815F0A">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815F0A" w:rsidRPr="005A7931" w:rsidRDefault="00815F0A" w:rsidP="00815F0A">
      <w:pPr>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815F0A" w:rsidRPr="005A7931" w:rsidRDefault="00815F0A" w:rsidP="00815F0A">
      <w:pPr>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815F0A" w:rsidRDefault="00815F0A" w:rsidP="00815F0A">
      <w:pPr>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№210-ФЗ</w:t>
      </w:r>
      <w:r w:rsidRPr="005A7931">
        <w:rPr>
          <w:rFonts w:ascii="Times New Roman" w:hAnsi="Times New Roman"/>
          <w:sz w:val="28"/>
          <w:szCs w:val="28"/>
        </w:rPr>
        <w:t>).</w:t>
      </w:r>
    </w:p>
    <w:p w:rsidR="00815F0A" w:rsidRPr="00615672" w:rsidRDefault="00815F0A" w:rsidP="00815F0A">
      <w:pPr>
        <w:tabs>
          <w:tab w:val="left" w:pos="9781"/>
        </w:tabs>
        <w:autoSpaceDE w:val="0"/>
        <w:autoSpaceDN w:val="0"/>
        <w:adjustRightInd w:val="0"/>
        <w:spacing w:line="240" w:lineRule="auto"/>
        <w:ind w:right="-1" w:firstLine="709"/>
        <w:jc w:val="both"/>
        <w:rPr>
          <w:rFonts w:ascii="Times New Roman" w:hAnsi="Times New Roman"/>
          <w:sz w:val="28"/>
          <w:szCs w:val="28"/>
        </w:rPr>
      </w:pPr>
      <w:r w:rsidRPr="00615672">
        <w:rPr>
          <w:rFonts w:ascii="Times New Roman" w:hAnsi="Times New Roman"/>
          <w:sz w:val="28"/>
          <w:szCs w:val="28"/>
        </w:rPr>
        <w:t>1.6. Случаи и порядок предоставления муниципальной услуги в упреждающем (проактивном) режиме.</w:t>
      </w:r>
    </w:p>
    <w:p w:rsidR="00815F0A" w:rsidRPr="00615672" w:rsidRDefault="00815F0A" w:rsidP="00815F0A">
      <w:pPr>
        <w:tabs>
          <w:tab w:val="left" w:pos="9781"/>
        </w:tabs>
        <w:autoSpaceDE w:val="0"/>
        <w:autoSpaceDN w:val="0"/>
        <w:adjustRightInd w:val="0"/>
        <w:spacing w:line="240" w:lineRule="auto"/>
        <w:ind w:right="-1" w:firstLine="709"/>
        <w:jc w:val="both"/>
        <w:rPr>
          <w:rFonts w:ascii="Times New Roman" w:hAnsi="Times New Roman"/>
          <w:sz w:val="28"/>
          <w:szCs w:val="28"/>
        </w:rPr>
      </w:pPr>
      <w:r w:rsidRPr="00615672">
        <w:rPr>
          <w:rFonts w:ascii="Times New Roman" w:hAnsi="Times New Roman"/>
          <w:sz w:val="28"/>
          <w:szCs w:val="28"/>
        </w:rPr>
        <w:t>При согласии (наличии запроса) заявителя муниципальная услуга предоставляется в упреждающем (проактивном) режиме посредством Республиканского портала в следующих случаях:</w:t>
      </w:r>
    </w:p>
    <w:p w:rsidR="00815F0A" w:rsidRPr="00615672" w:rsidRDefault="00815F0A" w:rsidP="00815F0A">
      <w:pPr>
        <w:tabs>
          <w:tab w:val="left" w:pos="9781"/>
        </w:tabs>
        <w:autoSpaceDE w:val="0"/>
        <w:autoSpaceDN w:val="0"/>
        <w:adjustRightInd w:val="0"/>
        <w:spacing w:line="240" w:lineRule="auto"/>
        <w:ind w:right="-1" w:firstLine="709"/>
        <w:jc w:val="both"/>
        <w:rPr>
          <w:rFonts w:ascii="Times New Roman" w:hAnsi="Times New Roman"/>
          <w:sz w:val="28"/>
          <w:szCs w:val="28"/>
        </w:rPr>
      </w:pPr>
      <w:r w:rsidRPr="00615672">
        <w:rPr>
          <w:rFonts w:ascii="Times New Roman" w:hAnsi="Times New Roman"/>
          <w:sz w:val="28"/>
          <w:szCs w:val="28"/>
        </w:rPr>
        <w:t>согласование проектной документации, проекта производства работ и инженерно-топографического плана.</w:t>
      </w:r>
    </w:p>
    <w:p w:rsidR="00815F0A" w:rsidRPr="005E5289" w:rsidRDefault="00815F0A" w:rsidP="00815F0A">
      <w:pPr>
        <w:tabs>
          <w:tab w:val="left" w:pos="9781"/>
        </w:tabs>
        <w:autoSpaceDE w:val="0"/>
        <w:autoSpaceDN w:val="0"/>
        <w:adjustRightInd w:val="0"/>
        <w:spacing w:line="240" w:lineRule="auto"/>
        <w:ind w:right="-1" w:firstLine="709"/>
        <w:jc w:val="both"/>
        <w:rPr>
          <w:rFonts w:ascii="Times New Roman" w:hAnsi="Times New Roman"/>
          <w:sz w:val="28"/>
          <w:szCs w:val="28"/>
        </w:rPr>
      </w:pPr>
      <w:r w:rsidRPr="00615672">
        <w:rPr>
          <w:rFonts w:ascii="Times New Roman" w:hAnsi="Times New Roman"/>
          <w:sz w:val="28"/>
          <w:szCs w:val="28"/>
        </w:rPr>
        <w:t>Порядок предоставления муниципальной услуги в упреждающем (проактивном) режиме устанавливается Регламентом.</w:t>
      </w:r>
    </w:p>
    <w:p w:rsidR="00815F0A" w:rsidRPr="005A7931" w:rsidRDefault="00815F0A" w:rsidP="00815F0A">
      <w:pPr>
        <w:spacing w:line="240" w:lineRule="auto"/>
        <w:ind w:right="-1"/>
        <w:jc w:val="center"/>
        <w:rPr>
          <w:rFonts w:ascii="Times New Roman" w:hAnsi="Times New Roman"/>
          <w:b/>
          <w:bCs/>
          <w:sz w:val="28"/>
          <w:szCs w:val="28"/>
        </w:rPr>
      </w:pPr>
    </w:p>
    <w:p w:rsidR="00815F0A" w:rsidRPr="005A7931" w:rsidRDefault="00815F0A" w:rsidP="00815F0A">
      <w:pPr>
        <w:spacing w:line="240" w:lineRule="auto"/>
        <w:ind w:right="-1"/>
        <w:jc w:val="center"/>
        <w:rPr>
          <w:rFonts w:ascii="Times New Roman" w:hAnsi="Times New Roman"/>
          <w:b/>
          <w:sz w:val="28"/>
          <w:szCs w:val="24"/>
        </w:rPr>
      </w:pPr>
      <w:r w:rsidRPr="005A7931">
        <w:rPr>
          <w:rFonts w:ascii="Times New Roman" w:hAnsi="Times New Roman"/>
          <w:b/>
          <w:bCs/>
          <w:sz w:val="28"/>
          <w:szCs w:val="28"/>
        </w:rPr>
        <w:t>2. Стандарт предоставления муниципальной услуги</w:t>
      </w:r>
    </w:p>
    <w:p w:rsidR="00815F0A" w:rsidRPr="005A7931" w:rsidRDefault="00815F0A" w:rsidP="00815F0A">
      <w:pPr>
        <w:autoSpaceDE w:val="0"/>
        <w:autoSpaceDN w:val="0"/>
        <w:adjustRightInd w:val="0"/>
        <w:spacing w:line="240" w:lineRule="auto"/>
        <w:ind w:right="-1"/>
        <w:jc w:val="center"/>
        <w:rPr>
          <w:rFonts w:ascii="Times New Roman" w:hAnsi="Times New Roman"/>
          <w:sz w:val="28"/>
          <w:szCs w:val="20"/>
        </w:rPr>
      </w:pPr>
    </w:p>
    <w:p w:rsidR="00815F0A" w:rsidRPr="005A7931" w:rsidRDefault="00815F0A" w:rsidP="00815F0A">
      <w:pPr>
        <w:autoSpaceDE w:val="0"/>
        <w:autoSpaceDN w:val="0"/>
        <w:adjustRightInd w:val="0"/>
        <w:spacing w:line="240" w:lineRule="auto"/>
        <w:ind w:right="-1"/>
        <w:jc w:val="center"/>
        <w:rPr>
          <w:rFonts w:ascii="Times New Roman" w:hAnsi="Times New Roman"/>
          <w:sz w:val="28"/>
          <w:szCs w:val="28"/>
        </w:rPr>
      </w:pPr>
      <w:r w:rsidRPr="005A7931">
        <w:rPr>
          <w:rFonts w:ascii="Times New Roman" w:hAnsi="Times New Roman"/>
          <w:sz w:val="28"/>
          <w:szCs w:val="28"/>
        </w:rPr>
        <w:t>2.1. Наименование муниципальной услуги</w:t>
      </w:r>
    </w:p>
    <w:p w:rsidR="00815F0A" w:rsidRPr="005A7931" w:rsidRDefault="00815F0A" w:rsidP="00815F0A">
      <w:pPr>
        <w:autoSpaceDE w:val="0"/>
        <w:autoSpaceDN w:val="0"/>
        <w:adjustRightInd w:val="0"/>
        <w:spacing w:line="240" w:lineRule="auto"/>
        <w:ind w:right="-1"/>
        <w:jc w:val="center"/>
        <w:rPr>
          <w:rFonts w:ascii="Times New Roman" w:hAnsi="Times New Roman"/>
          <w:sz w:val="28"/>
          <w:szCs w:val="28"/>
        </w:rPr>
      </w:pPr>
    </w:p>
    <w:p w:rsidR="00815F0A" w:rsidRPr="008E6C5B" w:rsidRDefault="00815F0A" w:rsidP="00815F0A">
      <w:pPr>
        <w:autoSpaceDE w:val="0"/>
        <w:autoSpaceDN w:val="0"/>
        <w:adjustRightInd w:val="0"/>
        <w:spacing w:line="240" w:lineRule="auto"/>
        <w:ind w:right="-1" w:firstLine="709"/>
        <w:jc w:val="both"/>
        <w:rPr>
          <w:rFonts w:ascii="Times New Roman" w:hAnsi="Times New Roman"/>
          <w:bCs/>
          <w:i/>
          <w:sz w:val="28"/>
          <w:szCs w:val="20"/>
          <w:lang w:eastAsia="zh-CN"/>
        </w:rPr>
      </w:pPr>
      <w:r w:rsidRPr="008E6C5B">
        <w:rPr>
          <w:rFonts w:ascii="Times New Roman" w:hAnsi="Times New Roman"/>
          <w:bCs/>
          <w:sz w:val="28"/>
          <w:szCs w:val="20"/>
          <w:lang w:eastAsia="zh-CN"/>
        </w:rPr>
        <w:t>Выдача ордера (разрешения) на производство земляных работ</w:t>
      </w:r>
      <w:r>
        <w:rPr>
          <w:rFonts w:ascii="Times New Roman" w:hAnsi="Times New Roman"/>
          <w:bCs/>
          <w:sz w:val="28"/>
          <w:szCs w:val="20"/>
          <w:lang w:eastAsia="zh-CN"/>
        </w:rPr>
        <w:t>.</w:t>
      </w:r>
    </w:p>
    <w:p w:rsidR="00815F0A" w:rsidRPr="005A7931" w:rsidRDefault="00815F0A" w:rsidP="00815F0A">
      <w:pPr>
        <w:autoSpaceDE w:val="0"/>
        <w:autoSpaceDN w:val="0"/>
        <w:adjustRightInd w:val="0"/>
        <w:spacing w:line="240" w:lineRule="auto"/>
        <w:ind w:right="-1"/>
        <w:jc w:val="center"/>
        <w:rPr>
          <w:rFonts w:ascii="Times New Roman" w:hAnsi="Times New Roman"/>
          <w:bCs/>
          <w:sz w:val="28"/>
          <w:szCs w:val="20"/>
          <w:lang w:eastAsia="zh-CN"/>
        </w:rPr>
      </w:pPr>
    </w:p>
    <w:p w:rsidR="00815F0A" w:rsidRDefault="00815F0A" w:rsidP="00815F0A">
      <w:pPr>
        <w:autoSpaceDE w:val="0"/>
        <w:autoSpaceDN w:val="0"/>
        <w:adjustRightInd w:val="0"/>
        <w:spacing w:line="240" w:lineRule="auto"/>
        <w:ind w:right="-1"/>
        <w:jc w:val="center"/>
        <w:rPr>
          <w:rFonts w:ascii="Times New Roman" w:hAnsi="Times New Roman"/>
          <w:sz w:val="28"/>
          <w:szCs w:val="28"/>
        </w:rPr>
      </w:pPr>
      <w:r w:rsidRPr="005A7931">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815F0A" w:rsidRPr="005A7931" w:rsidRDefault="00815F0A" w:rsidP="00815F0A">
      <w:pPr>
        <w:autoSpaceDE w:val="0"/>
        <w:autoSpaceDN w:val="0"/>
        <w:adjustRightInd w:val="0"/>
        <w:spacing w:line="240" w:lineRule="auto"/>
        <w:ind w:right="-1"/>
        <w:jc w:val="center"/>
        <w:rPr>
          <w:rFonts w:ascii="Times New Roman" w:hAnsi="Times New Roman"/>
          <w:bCs/>
          <w:sz w:val="28"/>
          <w:szCs w:val="20"/>
          <w:lang w:eastAsia="zh-CN"/>
        </w:rPr>
      </w:pPr>
    </w:p>
    <w:p w:rsidR="00815F0A" w:rsidRDefault="00815F0A" w:rsidP="00815F0A">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Pr>
          <w:rFonts w:ascii="Times New Roman" w:hAnsi="Times New Roman" w:cs="Courier New"/>
          <w:sz w:val="28"/>
          <w:szCs w:val="20"/>
        </w:rPr>
        <w:t>Мамадышского</w:t>
      </w:r>
      <w:r w:rsidRPr="00F400DD">
        <w:rPr>
          <w:rFonts w:ascii="Times New Roman" w:hAnsi="Times New Roman" w:cs="Courier New"/>
          <w:sz w:val="28"/>
          <w:szCs w:val="20"/>
        </w:rPr>
        <w:t xml:space="preserve"> муниципального районаРеспублики Татарстан</w:t>
      </w:r>
      <w:r>
        <w:rPr>
          <w:rFonts w:ascii="Times New Roman" w:hAnsi="Times New Roman" w:cs="Courier New"/>
          <w:sz w:val="28"/>
          <w:szCs w:val="20"/>
        </w:rPr>
        <w:t>.</w:t>
      </w:r>
    </w:p>
    <w:p w:rsidR="00815F0A" w:rsidRPr="005A7931" w:rsidRDefault="00815F0A" w:rsidP="00815F0A">
      <w:pPr>
        <w:tabs>
          <w:tab w:val="left" w:pos="9781"/>
        </w:tabs>
        <w:autoSpaceDE w:val="0"/>
        <w:autoSpaceDN w:val="0"/>
        <w:adjustRightInd w:val="0"/>
        <w:spacing w:line="240" w:lineRule="auto"/>
        <w:ind w:right="-1" w:firstLine="709"/>
        <w:jc w:val="both"/>
        <w:rPr>
          <w:rFonts w:ascii="Times New Roman" w:hAnsi="Times New Roman"/>
          <w:i/>
          <w:sz w:val="28"/>
          <w:szCs w:val="28"/>
        </w:rPr>
      </w:pPr>
    </w:p>
    <w:p w:rsidR="00815F0A" w:rsidRPr="005A7931" w:rsidRDefault="00815F0A" w:rsidP="00815F0A">
      <w:pPr>
        <w:autoSpaceDE w:val="0"/>
        <w:autoSpaceDN w:val="0"/>
        <w:adjustRightInd w:val="0"/>
        <w:spacing w:line="240" w:lineRule="auto"/>
        <w:ind w:right="-1"/>
        <w:jc w:val="center"/>
        <w:rPr>
          <w:rFonts w:ascii="Times New Roman" w:hAnsi="Times New Roman"/>
          <w:i/>
          <w:sz w:val="28"/>
          <w:szCs w:val="28"/>
        </w:rPr>
      </w:pPr>
      <w:r w:rsidRPr="005A7931">
        <w:rPr>
          <w:rFonts w:ascii="Times New Roman" w:hAnsi="Times New Roman"/>
          <w:sz w:val="28"/>
          <w:szCs w:val="28"/>
        </w:rPr>
        <w:t>2.3. Описание результата предоставления муниципальной услуги</w:t>
      </w:r>
    </w:p>
    <w:p w:rsidR="00815F0A" w:rsidRPr="005A7931" w:rsidRDefault="00815F0A" w:rsidP="00815F0A">
      <w:pPr>
        <w:autoSpaceDE w:val="0"/>
        <w:autoSpaceDN w:val="0"/>
        <w:adjustRightInd w:val="0"/>
        <w:spacing w:line="240" w:lineRule="auto"/>
        <w:ind w:right="-1" w:firstLine="709"/>
        <w:jc w:val="center"/>
        <w:rPr>
          <w:rFonts w:ascii="Times New Roman" w:hAnsi="Times New Roman"/>
          <w:i/>
          <w:sz w:val="28"/>
          <w:szCs w:val="28"/>
        </w:rPr>
      </w:pPr>
    </w:p>
    <w:p w:rsidR="00815F0A" w:rsidRPr="00B92D22" w:rsidRDefault="00815F0A" w:rsidP="00815F0A">
      <w:pPr>
        <w:autoSpaceDE w:val="0"/>
        <w:autoSpaceDN w:val="0"/>
        <w:adjustRightInd w:val="0"/>
        <w:spacing w:line="240" w:lineRule="auto"/>
        <w:ind w:right="-1" w:firstLine="709"/>
        <w:jc w:val="both"/>
        <w:outlineLvl w:val="2"/>
        <w:rPr>
          <w:rFonts w:ascii="Times New Roman" w:hAnsi="Times New Roman"/>
          <w:sz w:val="28"/>
          <w:szCs w:val="28"/>
        </w:rPr>
      </w:pPr>
      <w:r w:rsidRPr="00B92D22">
        <w:rPr>
          <w:rFonts w:ascii="Times New Roman" w:hAnsi="Times New Roman"/>
          <w:sz w:val="28"/>
          <w:szCs w:val="28"/>
        </w:rPr>
        <w:t>2.3.1. Результатом предоставления муниципальной услуги является:</w:t>
      </w:r>
    </w:p>
    <w:p w:rsidR="00815F0A" w:rsidRPr="00136BA3" w:rsidRDefault="00815F0A" w:rsidP="00E23541">
      <w:pPr>
        <w:pStyle w:val="a3"/>
        <w:numPr>
          <w:ilvl w:val="0"/>
          <w:numId w:val="8"/>
        </w:numPr>
        <w:tabs>
          <w:tab w:val="left" w:pos="1134"/>
        </w:tabs>
        <w:autoSpaceDE w:val="0"/>
        <w:autoSpaceDN w:val="0"/>
        <w:adjustRightInd w:val="0"/>
        <w:spacing w:line="240" w:lineRule="auto"/>
        <w:ind w:left="0" w:firstLine="709"/>
        <w:jc w:val="both"/>
        <w:rPr>
          <w:rFonts w:ascii="Times New Roman" w:hAnsi="Times New Roman"/>
          <w:sz w:val="28"/>
          <w:szCs w:val="28"/>
        </w:rPr>
      </w:pPr>
      <w:r w:rsidRPr="00B92D22">
        <w:rPr>
          <w:rFonts w:ascii="Times New Roman" w:hAnsi="Times New Roman"/>
          <w:sz w:val="28"/>
          <w:szCs w:val="28"/>
        </w:rPr>
        <w:t>ордер на производств</w:t>
      </w:r>
      <w:r>
        <w:rPr>
          <w:rFonts w:ascii="Times New Roman" w:hAnsi="Times New Roman"/>
          <w:sz w:val="28"/>
          <w:szCs w:val="28"/>
        </w:rPr>
        <w:t>о</w:t>
      </w:r>
      <w:r w:rsidRPr="00136BA3">
        <w:rPr>
          <w:rFonts w:ascii="Times New Roman" w:hAnsi="Times New Roman"/>
          <w:sz w:val="28"/>
          <w:szCs w:val="28"/>
        </w:rPr>
        <w:t xml:space="preserve">земляных работ (приложение № 1); </w:t>
      </w:r>
    </w:p>
    <w:p w:rsidR="00815F0A" w:rsidRPr="00B92D22" w:rsidRDefault="00815F0A" w:rsidP="00E23541">
      <w:pPr>
        <w:pStyle w:val="a3"/>
        <w:numPr>
          <w:ilvl w:val="0"/>
          <w:numId w:val="8"/>
        </w:numPr>
        <w:tabs>
          <w:tab w:val="left" w:pos="1134"/>
        </w:tabs>
        <w:autoSpaceDE w:val="0"/>
        <w:autoSpaceDN w:val="0"/>
        <w:adjustRightInd w:val="0"/>
        <w:spacing w:line="240" w:lineRule="auto"/>
        <w:ind w:left="0" w:firstLine="709"/>
        <w:jc w:val="both"/>
        <w:rPr>
          <w:rFonts w:ascii="Times New Roman" w:hAnsi="Times New Roman"/>
          <w:sz w:val="28"/>
          <w:szCs w:val="28"/>
        </w:rPr>
      </w:pPr>
      <w:r w:rsidRPr="00B92D22">
        <w:rPr>
          <w:rFonts w:ascii="Times New Roman" w:hAnsi="Times New Roman"/>
          <w:sz w:val="28"/>
          <w:szCs w:val="28"/>
        </w:rPr>
        <w:t>ордер на производств</w:t>
      </w:r>
      <w:r>
        <w:rPr>
          <w:rFonts w:ascii="Times New Roman" w:hAnsi="Times New Roman"/>
          <w:sz w:val="28"/>
          <w:szCs w:val="28"/>
        </w:rPr>
        <w:t>о</w:t>
      </w:r>
      <w:r w:rsidRPr="00B92D22">
        <w:rPr>
          <w:rFonts w:ascii="Times New Roman" w:hAnsi="Times New Roman"/>
          <w:sz w:val="28"/>
          <w:szCs w:val="28"/>
        </w:rPr>
        <w:t xml:space="preserve"> аварийно-восстановительных работ</w:t>
      </w:r>
      <w:r>
        <w:rPr>
          <w:rFonts w:ascii="Times New Roman" w:hAnsi="Times New Roman"/>
          <w:sz w:val="28"/>
          <w:szCs w:val="28"/>
        </w:rPr>
        <w:t xml:space="preserve"> (приложение № 2)</w:t>
      </w:r>
      <w:r w:rsidRPr="00B92D22">
        <w:rPr>
          <w:rFonts w:ascii="Times New Roman" w:hAnsi="Times New Roman"/>
          <w:sz w:val="28"/>
          <w:szCs w:val="28"/>
        </w:rPr>
        <w:t>;</w:t>
      </w:r>
    </w:p>
    <w:p w:rsidR="00815F0A" w:rsidRPr="00B92D22" w:rsidRDefault="00815F0A" w:rsidP="00E23541">
      <w:pPr>
        <w:pStyle w:val="a3"/>
        <w:numPr>
          <w:ilvl w:val="0"/>
          <w:numId w:val="8"/>
        </w:numPr>
        <w:tabs>
          <w:tab w:val="left" w:pos="1134"/>
        </w:tabs>
        <w:autoSpaceDE w:val="0"/>
        <w:autoSpaceDN w:val="0"/>
        <w:adjustRightInd w:val="0"/>
        <w:spacing w:line="240" w:lineRule="auto"/>
        <w:ind w:left="0" w:firstLine="709"/>
        <w:jc w:val="both"/>
        <w:rPr>
          <w:rFonts w:ascii="Times New Roman" w:hAnsi="Times New Roman"/>
          <w:sz w:val="28"/>
          <w:szCs w:val="28"/>
        </w:rPr>
      </w:pPr>
      <w:r>
        <w:rPr>
          <w:rFonts w:ascii="Times New Roman" w:hAnsi="Times New Roman"/>
          <w:sz w:val="28"/>
          <w:szCs w:val="28"/>
        </w:rPr>
        <w:t xml:space="preserve">уведомление о </w:t>
      </w:r>
      <w:r w:rsidRPr="00B92D22">
        <w:rPr>
          <w:rFonts w:ascii="Times New Roman" w:hAnsi="Times New Roman"/>
          <w:sz w:val="28"/>
          <w:szCs w:val="28"/>
        </w:rPr>
        <w:t>продлени</w:t>
      </w:r>
      <w:r>
        <w:rPr>
          <w:rFonts w:ascii="Times New Roman" w:hAnsi="Times New Roman"/>
          <w:sz w:val="28"/>
          <w:szCs w:val="28"/>
        </w:rPr>
        <w:t>и</w:t>
      </w:r>
      <w:r w:rsidRPr="00B92D22">
        <w:rPr>
          <w:rFonts w:ascii="Times New Roman" w:hAnsi="Times New Roman"/>
          <w:sz w:val="28"/>
          <w:szCs w:val="28"/>
        </w:rPr>
        <w:t xml:space="preserve"> срока действия ордера на производств</w:t>
      </w:r>
      <w:r>
        <w:rPr>
          <w:rFonts w:ascii="Times New Roman" w:hAnsi="Times New Roman"/>
          <w:sz w:val="28"/>
          <w:szCs w:val="28"/>
        </w:rPr>
        <w:t>о</w:t>
      </w:r>
      <w:r w:rsidRPr="00B92D22">
        <w:rPr>
          <w:rFonts w:ascii="Times New Roman" w:hAnsi="Times New Roman"/>
          <w:sz w:val="28"/>
          <w:szCs w:val="28"/>
        </w:rPr>
        <w:t xml:space="preserve"> земляных работ;</w:t>
      </w:r>
    </w:p>
    <w:p w:rsidR="00815F0A" w:rsidRPr="00FC41BC" w:rsidRDefault="00815F0A" w:rsidP="00E23541">
      <w:pPr>
        <w:pStyle w:val="a3"/>
        <w:numPr>
          <w:ilvl w:val="0"/>
          <w:numId w:val="8"/>
        </w:numPr>
        <w:tabs>
          <w:tab w:val="left" w:pos="1134"/>
        </w:tabs>
        <w:autoSpaceDE w:val="0"/>
        <w:autoSpaceDN w:val="0"/>
        <w:adjustRightInd w:val="0"/>
        <w:spacing w:line="240" w:lineRule="auto"/>
        <w:ind w:left="0" w:firstLine="709"/>
        <w:jc w:val="both"/>
        <w:rPr>
          <w:rFonts w:ascii="Times New Roman" w:hAnsi="Times New Roman"/>
          <w:sz w:val="28"/>
          <w:szCs w:val="28"/>
        </w:rPr>
      </w:pPr>
      <w:r>
        <w:rPr>
          <w:rFonts w:ascii="Times New Roman" w:hAnsi="Times New Roman"/>
          <w:sz w:val="28"/>
          <w:szCs w:val="28"/>
        </w:rPr>
        <w:t xml:space="preserve">уведомление о </w:t>
      </w:r>
      <w:r w:rsidRPr="00FC41BC">
        <w:rPr>
          <w:rFonts w:ascii="Times New Roman" w:hAnsi="Times New Roman"/>
          <w:sz w:val="28"/>
          <w:szCs w:val="28"/>
        </w:rPr>
        <w:t>внесени</w:t>
      </w:r>
      <w:r>
        <w:rPr>
          <w:rFonts w:ascii="Times New Roman" w:hAnsi="Times New Roman"/>
          <w:sz w:val="28"/>
          <w:szCs w:val="28"/>
        </w:rPr>
        <w:t>и</w:t>
      </w:r>
      <w:r w:rsidRPr="00FC41BC">
        <w:rPr>
          <w:rFonts w:ascii="Times New Roman" w:hAnsi="Times New Roman"/>
          <w:sz w:val="28"/>
          <w:szCs w:val="28"/>
        </w:rPr>
        <w:t xml:space="preserve"> сведений о выполнении работ по частичному восстановлению наружного благоустройства в ордер на производств</w:t>
      </w:r>
      <w:r>
        <w:rPr>
          <w:rFonts w:ascii="Times New Roman" w:hAnsi="Times New Roman"/>
          <w:sz w:val="28"/>
          <w:szCs w:val="28"/>
        </w:rPr>
        <w:t>о</w:t>
      </w:r>
      <w:r w:rsidRPr="00FC41BC">
        <w:rPr>
          <w:rFonts w:ascii="Times New Roman" w:hAnsi="Times New Roman"/>
          <w:sz w:val="28"/>
          <w:szCs w:val="28"/>
        </w:rPr>
        <w:t xml:space="preserve"> земляных работ (в зимний период);</w:t>
      </w:r>
    </w:p>
    <w:p w:rsidR="00815F0A" w:rsidRPr="00B92D22" w:rsidRDefault="00815F0A" w:rsidP="00E23541">
      <w:pPr>
        <w:pStyle w:val="a3"/>
        <w:numPr>
          <w:ilvl w:val="0"/>
          <w:numId w:val="8"/>
        </w:numPr>
        <w:tabs>
          <w:tab w:val="left" w:pos="1134"/>
        </w:tabs>
        <w:autoSpaceDE w:val="0"/>
        <w:autoSpaceDN w:val="0"/>
        <w:adjustRightInd w:val="0"/>
        <w:spacing w:line="240" w:lineRule="auto"/>
        <w:ind w:left="0" w:firstLine="709"/>
        <w:jc w:val="both"/>
        <w:rPr>
          <w:rFonts w:ascii="Times New Roman" w:hAnsi="Times New Roman"/>
          <w:sz w:val="28"/>
          <w:szCs w:val="28"/>
        </w:rPr>
      </w:pPr>
      <w:r>
        <w:rPr>
          <w:rFonts w:ascii="Times New Roman" w:hAnsi="Times New Roman"/>
          <w:sz w:val="28"/>
          <w:szCs w:val="28"/>
        </w:rPr>
        <w:t xml:space="preserve">уведомление о </w:t>
      </w:r>
      <w:r w:rsidRPr="00FC41BC">
        <w:rPr>
          <w:rFonts w:ascii="Times New Roman" w:hAnsi="Times New Roman"/>
          <w:sz w:val="28"/>
          <w:szCs w:val="28"/>
        </w:rPr>
        <w:t>закрыти</w:t>
      </w:r>
      <w:r>
        <w:rPr>
          <w:rFonts w:ascii="Times New Roman" w:hAnsi="Times New Roman"/>
          <w:sz w:val="28"/>
          <w:szCs w:val="28"/>
        </w:rPr>
        <w:t>и</w:t>
      </w:r>
      <w:r w:rsidRPr="00FC41BC">
        <w:rPr>
          <w:rFonts w:ascii="Times New Roman" w:hAnsi="Times New Roman"/>
          <w:sz w:val="28"/>
          <w:szCs w:val="28"/>
        </w:rPr>
        <w:t xml:space="preserve"> ордера на производств</w:t>
      </w:r>
      <w:r>
        <w:rPr>
          <w:rFonts w:ascii="Times New Roman" w:hAnsi="Times New Roman"/>
          <w:sz w:val="28"/>
          <w:szCs w:val="28"/>
        </w:rPr>
        <w:t>о</w:t>
      </w:r>
      <w:r w:rsidRPr="00FC41BC">
        <w:rPr>
          <w:rFonts w:ascii="Times New Roman" w:hAnsi="Times New Roman"/>
          <w:sz w:val="28"/>
          <w:szCs w:val="28"/>
        </w:rPr>
        <w:t xml:space="preserve"> земляных</w:t>
      </w:r>
      <w:r w:rsidRPr="00B92D22">
        <w:rPr>
          <w:rFonts w:ascii="Times New Roman" w:hAnsi="Times New Roman"/>
          <w:sz w:val="28"/>
          <w:szCs w:val="28"/>
        </w:rPr>
        <w:t xml:space="preserve"> работ; </w:t>
      </w:r>
    </w:p>
    <w:p w:rsidR="00815F0A" w:rsidRPr="00B92D22" w:rsidRDefault="00815F0A" w:rsidP="00E23541">
      <w:pPr>
        <w:pStyle w:val="a3"/>
        <w:numPr>
          <w:ilvl w:val="0"/>
          <w:numId w:val="8"/>
        </w:numPr>
        <w:tabs>
          <w:tab w:val="left" w:pos="1134"/>
        </w:tabs>
        <w:autoSpaceDE w:val="0"/>
        <w:autoSpaceDN w:val="0"/>
        <w:adjustRightInd w:val="0"/>
        <w:spacing w:line="240" w:lineRule="auto"/>
        <w:ind w:left="0" w:firstLine="709"/>
        <w:jc w:val="both"/>
        <w:rPr>
          <w:rFonts w:ascii="Times New Roman" w:hAnsi="Times New Roman"/>
          <w:sz w:val="28"/>
          <w:szCs w:val="28"/>
        </w:rPr>
      </w:pPr>
      <w:r w:rsidRPr="00B92D22">
        <w:rPr>
          <w:rFonts w:ascii="Times New Roman" w:hAnsi="Times New Roman"/>
          <w:sz w:val="28"/>
          <w:szCs w:val="28"/>
        </w:rPr>
        <w:t>решение об отказе в предоставлении муниципальной услуги</w:t>
      </w:r>
      <w:r>
        <w:rPr>
          <w:rFonts w:ascii="Times New Roman" w:hAnsi="Times New Roman"/>
          <w:sz w:val="28"/>
          <w:szCs w:val="28"/>
        </w:rPr>
        <w:t xml:space="preserve"> (приложение № 3)</w:t>
      </w:r>
      <w:r w:rsidRPr="00B92D22">
        <w:rPr>
          <w:rFonts w:ascii="Times New Roman" w:hAnsi="Times New Roman"/>
          <w:sz w:val="28"/>
          <w:szCs w:val="28"/>
        </w:rPr>
        <w:t>.</w:t>
      </w:r>
    </w:p>
    <w:p w:rsidR="00815F0A" w:rsidRDefault="00815F0A" w:rsidP="00815F0A">
      <w:pPr>
        <w:autoSpaceDE w:val="0"/>
        <w:autoSpaceDN w:val="0"/>
        <w:adjustRightInd w:val="0"/>
        <w:spacing w:line="240" w:lineRule="auto"/>
        <w:ind w:right="-1" w:firstLine="709"/>
        <w:jc w:val="both"/>
        <w:outlineLvl w:val="2"/>
        <w:rPr>
          <w:rFonts w:ascii="Times New Roman" w:hAnsi="Times New Roman"/>
          <w:sz w:val="28"/>
          <w:szCs w:val="28"/>
        </w:rPr>
      </w:pPr>
      <w:r w:rsidRPr="00B92D22">
        <w:rPr>
          <w:rFonts w:ascii="Times New Roman" w:hAnsi="Times New Roman"/>
          <w:sz w:val="28"/>
          <w:szCs w:val="28"/>
        </w:rPr>
        <w:lastRenderedPageBreak/>
        <w:t>2.3.2. Результат предоставления муниципальной услуги направляется</w:t>
      </w:r>
      <w:r>
        <w:rPr>
          <w:rFonts w:ascii="Times New Roman" w:hAnsi="Times New Roman"/>
          <w:sz w:val="28"/>
          <w:szCs w:val="28"/>
        </w:rPr>
        <w:t xml:space="preserve"> заявителю</w:t>
      </w:r>
      <w:r w:rsidRPr="00673A5A">
        <w:rPr>
          <w:rFonts w:ascii="Times New Roman" w:hAnsi="Times New Roman"/>
          <w:sz w:val="28"/>
          <w:szCs w:val="28"/>
        </w:rPr>
        <w:t xml:space="preserve"> в форме электронного документа, подписанного усиленной квалифицированной электр</w:t>
      </w:r>
      <w:r>
        <w:rPr>
          <w:rFonts w:ascii="Times New Roman" w:hAnsi="Times New Roman"/>
          <w:sz w:val="28"/>
          <w:szCs w:val="28"/>
        </w:rPr>
        <w:t>онной подписью</w:t>
      </w:r>
      <w:r w:rsidRPr="00CB496F">
        <w:rPr>
          <w:rFonts w:ascii="Times New Roman" w:hAnsi="Times New Roman"/>
          <w:sz w:val="28"/>
          <w:szCs w:val="28"/>
        </w:rPr>
        <w:t xml:space="preserve">должностного лица </w:t>
      </w:r>
      <w:r w:rsidRPr="00CB496F">
        <w:rPr>
          <w:rFonts w:ascii="Times New Roman" w:hAnsi="Times New Roman"/>
          <w:i/>
          <w:sz w:val="28"/>
          <w:szCs w:val="28"/>
        </w:rPr>
        <w:t>Исполкома</w:t>
      </w:r>
      <w:r w:rsidRPr="00CB496F">
        <w:rPr>
          <w:rFonts w:ascii="Times New Roman" w:hAnsi="Times New Roman"/>
          <w:sz w:val="28"/>
          <w:szCs w:val="28"/>
        </w:rPr>
        <w:t xml:space="preserve"> (либо </w:t>
      </w:r>
      <w:r w:rsidRPr="00CB496F">
        <w:rPr>
          <w:rFonts w:ascii="Times New Roman" w:hAnsi="Times New Roman"/>
          <w:i/>
          <w:sz w:val="28"/>
          <w:szCs w:val="28"/>
        </w:rPr>
        <w:t>Исполкома</w:t>
      </w:r>
      <w:r w:rsidRPr="00CB496F">
        <w:rPr>
          <w:rFonts w:ascii="Times New Roman" w:hAnsi="Times New Roman"/>
          <w:sz w:val="28"/>
          <w:szCs w:val="28"/>
        </w:rPr>
        <w:t>),</w:t>
      </w:r>
      <w:r w:rsidRPr="00673A5A">
        <w:rPr>
          <w:rFonts w:ascii="Times New Roman" w:hAnsi="Times New Roman"/>
          <w:sz w:val="28"/>
          <w:szCs w:val="28"/>
        </w:rPr>
        <w:t xml:space="preserve">в соответствии </w:t>
      </w:r>
      <w:r w:rsidRPr="00D26878">
        <w:rPr>
          <w:rFonts w:ascii="Times New Roman" w:hAnsi="Times New Roman"/>
          <w:sz w:val="28"/>
          <w:szCs w:val="28"/>
        </w:rPr>
        <w:t>с Федеральным законом от 06.04.2011 № 63-ФЗ «Об электронной подписи» (далее – Федеральный закон № 63-ФЗ) в личный кабинет Республиканского портала</w:t>
      </w:r>
      <w:r>
        <w:rPr>
          <w:rFonts w:ascii="Times New Roman" w:hAnsi="Times New Roman"/>
          <w:sz w:val="28"/>
          <w:szCs w:val="28"/>
        </w:rPr>
        <w:t>.</w:t>
      </w:r>
    </w:p>
    <w:p w:rsidR="00815F0A" w:rsidRPr="005A7931" w:rsidRDefault="00815F0A" w:rsidP="00815F0A">
      <w:pPr>
        <w:autoSpaceDE w:val="0"/>
        <w:autoSpaceDN w:val="0"/>
        <w:adjustRightInd w:val="0"/>
        <w:spacing w:line="240" w:lineRule="auto"/>
        <w:ind w:right="-1" w:firstLine="709"/>
        <w:jc w:val="both"/>
        <w:outlineLvl w:val="2"/>
        <w:rPr>
          <w:rFonts w:ascii="Times New Roman" w:hAnsi="Times New Roman"/>
          <w:sz w:val="28"/>
          <w:szCs w:val="28"/>
        </w:rPr>
      </w:pPr>
      <w:r>
        <w:rPr>
          <w:rFonts w:ascii="Times New Roman" w:hAnsi="Times New Roman"/>
          <w:sz w:val="28"/>
          <w:szCs w:val="28"/>
        </w:rPr>
        <w:t xml:space="preserve">2.3.3. </w:t>
      </w:r>
      <w:r w:rsidRPr="005A7931">
        <w:rPr>
          <w:rFonts w:ascii="Times New Roman" w:hAnsi="Times New Roman"/>
          <w:sz w:val="28"/>
          <w:szCs w:val="28"/>
        </w:rPr>
        <w:t xml:space="preserve">По выбору заявителя результат предоставления муниципальной услуги может быть </w:t>
      </w:r>
      <w:r>
        <w:rPr>
          <w:rFonts w:ascii="Times New Roman" w:hAnsi="Times New Roman"/>
          <w:sz w:val="28"/>
          <w:szCs w:val="28"/>
        </w:rPr>
        <w:t>получен</w:t>
      </w:r>
      <w:r w:rsidRPr="005A7931">
        <w:rPr>
          <w:rFonts w:ascii="Times New Roman" w:hAnsi="Times New Roman"/>
          <w:sz w:val="28"/>
          <w:szCs w:val="28"/>
        </w:rPr>
        <w:t xml:space="preserve"> в МФЦ в форме </w:t>
      </w:r>
      <w:r>
        <w:rPr>
          <w:rFonts w:ascii="Times New Roman" w:hAnsi="Times New Roman"/>
          <w:sz w:val="28"/>
          <w:szCs w:val="28"/>
        </w:rPr>
        <w:t xml:space="preserve">экземпляра электронного </w:t>
      </w:r>
      <w:r w:rsidRPr="005A7931">
        <w:rPr>
          <w:rFonts w:ascii="Times New Roman" w:hAnsi="Times New Roman"/>
          <w:sz w:val="28"/>
          <w:szCs w:val="28"/>
        </w:rPr>
        <w:t>документа</w:t>
      </w:r>
      <w:r>
        <w:rPr>
          <w:rFonts w:ascii="Times New Roman" w:hAnsi="Times New Roman"/>
          <w:sz w:val="28"/>
          <w:szCs w:val="28"/>
        </w:rPr>
        <w:t>,</w:t>
      </w:r>
      <w:r w:rsidRPr="005A7931">
        <w:rPr>
          <w:rFonts w:ascii="Times New Roman" w:hAnsi="Times New Roman"/>
          <w:sz w:val="28"/>
          <w:szCs w:val="28"/>
        </w:rPr>
        <w:t>направленного</w:t>
      </w:r>
      <w:r w:rsidRPr="00AD363D">
        <w:rPr>
          <w:rFonts w:ascii="Times New Roman" w:hAnsi="Times New Roman"/>
          <w:i/>
          <w:sz w:val="28"/>
          <w:szCs w:val="28"/>
        </w:rPr>
        <w:t>Исполкомом</w:t>
      </w:r>
      <w:r>
        <w:rPr>
          <w:rFonts w:ascii="Times New Roman" w:hAnsi="Times New Roman"/>
          <w:sz w:val="28"/>
          <w:szCs w:val="28"/>
        </w:rPr>
        <w:t>, распечатанного</w:t>
      </w:r>
      <w:r w:rsidRPr="005A7931">
        <w:rPr>
          <w:rFonts w:ascii="Times New Roman" w:hAnsi="Times New Roman"/>
          <w:sz w:val="28"/>
          <w:szCs w:val="28"/>
        </w:rPr>
        <w:t xml:space="preserve"> на бумажном носителе, </w:t>
      </w:r>
      <w:r>
        <w:rPr>
          <w:rFonts w:ascii="Times New Roman" w:hAnsi="Times New Roman"/>
          <w:sz w:val="28"/>
          <w:szCs w:val="28"/>
        </w:rPr>
        <w:t>заверенного печатью МФЦ и подписью работника МФЦ</w:t>
      </w:r>
      <w:r w:rsidRPr="005A7931">
        <w:rPr>
          <w:rFonts w:ascii="Times New Roman" w:hAnsi="Times New Roman"/>
          <w:sz w:val="28"/>
          <w:szCs w:val="28"/>
        </w:rPr>
        <w:t>.</w:t>
      </w:r>
    </w:p>
    <w:p w:rsidR="00815F0A" w:rsidRDefault="00815F0A" w:rsidP="00815F0A">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 xml:space="preserve">2.3.4. </w:t>
      </w:r>
      <w:r w:rsidRPr="005A7931">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или </w:t>
      </w:r>
      <w:r w:rsidRPr="00354DC9">
        <w:rPr>
          <w:rFonts w:ascii="Times New Roman" w:hAnsi="Times New Roman"/>
          <w:sz w:val="28"/>
          <w:szCs w:val="28"/>
        </w:rPr>
        <w:t>экземпляра электронного документа на бумажном носителе</w:t>
      </w:r>
      <w:r w:rsidRPr="005A7931">
        <w:rPr>
          <w:rFonts w:ascii="Times New Roman" w:hAnsi="Times New Roman"/>
          <w:sz w:val="28"/>
          <w:szCs w:val="28"/>
        </w:rPr>
        <w:t>в течение срока действия результата предоставления муниципальной услуги.</w:t>
      </w:r>
    </w:p>
    <w:p w:rsidR="00815F0A" w:rsidRPr="005A7931" w:rsidRDefault="00815F0A" w:rsidP="00815F0A">
      <w:pPr>
        <w:autoSpaceDE w:val="0"/>
        <w:autoSpaceDN w:val="0"/>
        <w:adjustRightInd w:val="0"/>
        <w:spacing w:line="240" w:lineRule="auto"/>
        <w:ind w:right="-1"/>
        <w:jc w:val="both"/>
        <w:rPr>
          <w:rFonts w:ascii="Times New Roman" w:hAnsi="Times New Roman"/>
          <w:i/>
          <w:sz w:val="28"/>
          <w:szCs w:val="28"/>
        </w:rPr>
      </w:pPr>
    </w:p>
    <w:p w:rsidR="00815F0A" w:rsidRPr="005A7931" w:rsidRDefault="00815F0A" w:rsidP="00815F0A">
      <w:pPr>
        <w:autoSpaceDE w:val="0"/>
        <w:autoSpaceDN w:val="0"/>
        <w:adjustRightInd w:val="0"/>
        <w:spacing w:line="240" w:lineRule="auto"/>
        <w:ind w:right="-1"/>
        <w:jc w:val="center"/>
        <w:rPr>
          <w:rFonts w:ascii="Times New Roman" w:hAnsi="Times New Roman"/>
          <w:sz w:val="28"/>
          <w:szCs w:val="28"/>
        </w:rPr>
      </w:pPr>
      <w:r w:rsidRPr="005A7931">
        <w:rPr>
          <w:rFonts w:ascii="Times New Roman" w:hAnsi="Times New Roman"/>
          <w:sz w:val="28"/>
          <w:szCs w:val="28"/>
        </w:rPr>
        <w:t>2.4.</w:t>
      </w:r>
      <w:r w:rsidRPr="005A7931">
        <w:rPr>
          <w:rFonts w:ascii="Times New Roman" w:hAnsi="Times New Roman"/>
          <w:sz w:val="28"/>
          <w:szCs w:val="28"/>
          <w:lang w:val="en-US"/>
        </w:rPr>
        <w:t> </w:t>
      </w:r>
      <w:r w:rsidRPr="005A7931">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Федерации,срок выдачи (направления) документов, являющихся результатом предоставления муниципальной услуги</w:t>
      </w:r>
    </w:p>
    <w:p w:rsidR="00815F0A" w:rsidRPr="005A7931" w:rsidRDefault="00815F0A" w:rsidP="00815F0A">
      <w:pPr>
        <w:autoSpaceDE w:val="0"/>
        <w:autoSpaceDN w:val="0"/>
        <w:adjustRightInd w:val="0"/>
        <w:spacing w:line="240" w:lineRule="auto"/>
        <w:ind w:right="-1"/>
        <w:jc w:val="center"/>
        <w:rPr>
          <w:rFonts w:ascii="Times New Roman" w:hAnsi="Times New Roman"/>
          <w:i/>
          <w:sz w:val="28"/>
          <w:szCs w:val="28"/>
        </w:rPr>
      </w:pPr>
    </w:p>
    <w:p w:rsidR="00815F0A" w:rsidRDefault="00815F0A" w:rsidP="00815F0A">
      <w:pPr>
        <w:spacing w:line="240" w:lineRule="auto"/>
        <w:ind w:right="-1" w:firstLine="709"/>
        <w:jc w:val="both"/>
        <w:rPr>
          <w:rFonts w:ascii="Times New Roman" w:hAnsi="Times New Roman"/>
          <w:sz w:val="28"/>
          <w:szCs w:val="28"/>
        </w:rPr>
      </w:pPr>
      <w:r w:rsidRPr="005A7931">
        <w:rPr>
          <w:rFonts w:ascii="Times New Roman" w:hAnsi="Times New Roman"/>
          <w:sz w:val="28"/>
          <w:szCs w:val="28"/>
        </w:rPr>
        <w:t>2.4.</w:t>
      </w:r>
      <w:r>
        <w:rPr>
          <w:rFonts w:ascii="Times New Roman" w:hAnsi="Times New Roman"/>
          <w:sz w:val="28"/>
          <w:szCs w:val="28"/>
        </w:rPr>
        <w:t>1.</w:t>
      </w:r>
      <w:r w:rsidRPr="005A7931">
        <w:rPr>
          <w:rFonts w:ascii="Times New Roman" w:hAnsi="Times New Roman"/>
          <w:sz w:val="28"/>
          <w:szCs w:val="28"/>
          <w:lang w:val="en-US"/>
        </w:rPr>
        <w:t> </w:t>
      </w:r>
      <w:r w:rsidRPr="005A7931">
        <w:rPr>
          <w:rFonts w:ascii="Times New Roman" w:hAnsi="Times New Roman"/>
          <w:sz w:val="28"/>
          <w:szCs w:val="28"/>
        </w:rPr>
        <w:t>Срок пред</w:t>
      </w:r>
      <w:r>
        <w:rPr>
          <w:rFonts w:ascii="Times New Roman" w:hAnsi="Times New Roman"/>
          <w:sz w:val="28"/>
          <w:szCs w:val="28"/>
        </w:rPr>
        <w:t>оставления муниципальной услуги:</w:t>
      </w:r>
    </w:p>
    <w:p w:rsidR="00815F0A" w:rsidRPr="00F8669A" w:rsidRDefault="00815F0A" w:rsidP="00E23541">
      <w:pPr>
        <w:pStyle w:val="a3"/>
        <w:numPr>
          <w:ilvl w:val="0"/>
          <w:numId w:val="9"/>
        </w:numPr>
        <w:tabs>
          <w:tab w:val="left" w:pos="1134"/>
        </w:tabs>
        <w:autoSpaceDE w:val="0"/>
        <w:autoSpaceDN w:val="0"/>
        <w:adjustRightInd w:val="0"/>
        <w:spacing w:line="240" w:lineRule="auto"/>
        <w:ind w:left="0" w:firstLine="709"/>
        <w:jc w:val="both"/>
        <w:rPr>
          <w:rFonts w:ascii="Times New Roman" w:hAnsi="Times New Roman"/>
          <w:sz w:val="28"/>
          <w:szCs w:val="28"/>
        </w:rPr>
      </w:pPr>
      <w:r w:rsidRPr="00FC41BC">
        <w:rPr>
          <w:rFonts w:ascii="Times New Roman" w:hAnsi="Times New Roman"/>
          <w:sz w:val="28"/>
          <w:szCs w:val="28"/>
        </w:rPr>
        <w:t xml:space="preserve">при получении ордера на </w:t>
      </w:r>
      <w:r>
        <w:rPr>
          <w:rFonts w:ascii="Times New Roman" w:hAnsi="Times New Roman"/>
          <w:sz w:val="28"/>
          <w:szCs w:val="28"/>
        </w:rPr>
        <w:t>производство</w:t>
      </w:r>
      <w:r w:rsidRPr="00FC41BC">
        <w:rPr>
          <w:rFonts w:ascii="Times New Roman" w:hAnsi="Times New Roman"/>
          <w:sz w:val="28"/>
          <w:szCs w:val="28"/>
        </w:rPr>
        <w:t xml:space="preserve"> земляных работ – </w:t>
      </w:r>
      <w:r>
        <w:rPr>
          <w:rFonts w:ascii="Times New Roman" w:hAnsi="Times New Roman"/>
          <w:sz w:val="28"/>
          <w:szCs w:val="28"/>
        </w:rPr>
        <w:t>10</w:t>
      </w:r>
      <w:r w:rsidRPr="00FC41BC">
        <w:rPr>
          <w:rFonts w:ascii="Times New Roman" w:hAnsi="Times New Roman"/>
          <w:sz w:val="28"/>
          <w:szCs w:val="28"/>
        </w:rPr>
        <w:t xml:space="preserve"> рабочих дней</w:t>
      </w:r>
      <w:r>
        <w:rPr>
          <w:rFonts w:ascii="Times New Roman" w:hAnsi="Times New Roman"/>
          <w:sz w:val="28"/>
          <w:szCs w:val="28"/>
        </w:rPr>
        <w:t xml:space="preserve">, </w:t>
      </w:r>
      <w:r w:rsidRPr="00644F0F">
        <w:rPr>
          <w:rFonts w:ascii="Times New Roman" w:hAnsi="Times New Roman" w:cs="Courier New"/>
          <w:sz w:val="28"/>
          <w:szCs w:val="20"/>
        </w:rPr>
        <w:t>в случае</w:t>
      </w:r>
      <w:r>
        <w:rPr>
          <w:rFonts w:ascii="Times New Roman" w:hAnsi="Times New Roman" w:cs="Courier New"/>
          <w:sz w:val="28"/>
          <w:szCs w:val="20"/>
        </w:rPr>
        <w:t xml:space="preserve"> проведения </w:t>
      </w:r>
      <w:r w:rsidRPr="004E5250">
        <w:rPr>
          <w:rFonts w:ascii="Times New Roman" w:hAnsi="Times New Roman" w:cs="Courier New"/>
          <w:sz w:val="28"/>
          <w:szCs w:val="20"/>
        </w:rPr>
        <w:t xml:space="preserve">работ по </w:t>
      </w:r>
      <w:r w:rsidRPr="00F8669A">
        <w:rPr>
          <w:rFonts w:ascii="Times New Roman" w:hAnsi="Times New Roman" w:cs="Courier New"/>
          <w:sz w:val="28"/>
          <w:szCs w:val="20"/>
        </w:rPr>
        <w:t xml:space="preserve">ремонту, строительству, реконструкции сетей инженерно-технического обеспечения в части технологического присоединения (подключения) к сетям и, если заявителем предоставлены документы, указанные в пунктах 2.5.1, 2.5.2, 2.6.1 Регламента, необходимые для предоставления муниципальной услуги, – три рабочих дня, в случае предоставления муниципальной услуги в упреждающем (проактивном) режиме – три рабочих дня со дня предоставления государственных и муниципальных услуг, </w:t>
      </w:r>
      <w:r w:rsidRPr="00F8669A">
        <w:rPr>
          <w:rFonts w:ascii="Times New Roman" w:hAnsi="Times New Roman"/>
          <w:sz w:val="28"/>
          <w:szCs w:val="28"/>
        </w:rPr>
        <w:t>указанных в пункте 1.6 Регламента</w:t>
      </w:r>
      <w:r w:rsidRPr="00F8669A">
        <w:rPr>
          <w:rFonts w:ascii="Times New Roman" w:hAnsi="Times New Roman" w:cs="Courier New"/>
          <w:sz w:val="28"/>
          <w:szCs w:val="20"/>
        </w:rPr>
        <w:t>;</w:t>
      </w:r>
    </w:p>
    <w:p w:rsidR="00815F0A" w:rsidRPr="00F8669A" w:rsidRDefault="00815F0A" w:rsidP="00E23541">
      <w:pPr>
        <w:pStyle w:val="a3"/>
        <w:numPr>
          <w:ilvl w:val="0"/>
          <w:numId w:val="9"/>
        </w:numPr>
        <w:tabs>
          <w:tab w:val="left" w:pos="1134"/>
        </w:tabs>
        <w:autoSpaceDE w:val="0"/>
        <w:autoSpaceDN w:val="0"/>
        <w:adjustRightInd w:val="0"/>
        <w:spacing w:line="240" w:lineRule="auto"/>
        <w:ind w:left="0" w:firstLine="709"/>
        <w:jc w:val="both"/>
        <w:rPr>
          <w:rFonts w:ascii="Times New Roman" w:hAnsi="Times New Roman"/>
          <w:sz w:val="28"/>
          <w:szCs w:val="28"/>
        </w:rPr>
      </w:pPr>
      <w:r w:rsidRPr="00F8669A">
        <w:rPr>
          <w:rFonts w:ascii="Times New Roman" w:hAnsi="Times New Roman"/>
          <w:sz w:val="28"/>
          <w:szCs w:val="28"/>
        </w:rPr>
        <w:t>при получении ордера на производство аварийно-восстановительных работ – в течение одного рабочего дня;</w:t>
      </w:r>
    </w:p>
    <w:p w:rsidR="00815F0A" w:rsidRPr="00F8669A" w:rsidRDefault="00815F0A" w:rsidP="00E23541">
      <w:pPr>
        <w:pStyle w:val="a3"/>
        <w:numPr>
          <w:ilvl w:val="0"/>
          <w:numId w:val="9"/>
        </w:numPr>
        <w:tabs>
          <w:tab w:val="left" w:pos="1134"/>
        </w:tabs>
        <w:autoSpaceDE w:val="0"/>
        <w:autoSpaceDN w:val="0"/>
        <w:adjustRightInd w:val="0"/>
        <w:spacing w:line="240" w:lineRule="auto"/>
        <w:ind w:left="0" w:firstLine="709"/>
        <w:jc w:val="both"/>
        <w:rPr>
          <w:rFonts w:ascii="Times New Roman" w:hAnsi="Times New Roman"/>
          <w:sz w:val="28"/>
          <w:szCs w:val="28"/>
        </w:rPr>
      </w:pPr>
      <w:r w:rsidRPr="00F8669A">
        <w:rPr>
          <w:rFonts w:ascii="Times New Roman" w:hAnsi="Times New Roman"/>
          <w:sz w:val="28"/>
          <w:szCs w:val="28"/>
        </w:rPr>
        <w:t>при продлении срока действия ордера на производство земляных работ – три рабочих дня;</w:t>
      </w:r>
    </w:p>
    <w:p w:rsidR="00815F0A" w:rsidRPr="00F8669A" w:rsidRDefault="00815F0A" w:rsidP="00E23541">
      <w:pPr>
        <w:pStyle w:val="a3"/>
        <w:numPr>
          <w:ilvl w:val="0"/>
          <w:numId w:val="9"/>
        </w:numPr>
        <w:tabs>
          <w:tab w:val="left" w:pos="1134"/>
        </w:tabs>
        <w:autoSpaceDE w:val="0"/>
        <w:autoSpaceDN w:val="0"/>
        <w:adjustRightInd w:val="0"/>
        <w:spacing w:line="240" w:lineRule="auto"/>
        <w:ind w:left="0" w:firstLine="709"/>
        <w:jc w:val="both"/>
        <w:rPr>
          <w:rFonts w:ascii="Times New Roman" w:hAnsi="Times New Roman"/>
          <w:sz w:val="28"/>
          <w:szCs w:val="28"/>
        </w:rPr>
      </w:pPr>
      <w:r w:rsidRPr="00F8669A">
        <w:rPr>
          <w:rFonts w:ascii="Times New Roman" w:hAnsi="Times New Roman"/>
          <w:sz w:val="28"/>
          <w:szCs w:val="28"/>
        </w:rPr>
        <w:t>внесение сведений о выполнении работ по частичному восстановлению наружного благоустройства в ордер на производство земляных работ – не более 10 рабочих дней;</w:t>
      </w:r>
    </w:p>
    <w:p w:rsidR="00815F0A" w:rsidRPr="00FC41BC" w:rsidRDefault="00815F0A" w:rsidP="00E23541">
      <w:pPr>
        <w:pStyle w:val="a3"/>
        <w:numPr>
          <w:ilvl w:val="0"/>
          <w:numId w:val="9"/>
        </w:numPr>
        <w:tabs>
          <w:tab w:val="left" w:pos="1134"/>
        </w:tabs>
        <w:autoSpaceDE w:val="0"/>
        <w:autoSpaceDN w:val="0"/>
        <w:adjustRightInd w:val="0"/>
        <w:spacing w:line="240" w:lineRule="auto"/>
        <w:ind w:left="0" w:firstLine="709"/>
        <w:jc w:val="both"/>
        <w:rPr>
          <w:rFonts w:ascii="Times New Roman" w:hAnsi="Times New Roman"/>
          <w:sz w:val="28"/>
          <w:szCs w:val="28"/>
        </w:rPr>
      </w:pPr>
      <w:r w:rsidRPr="00FC41BC">
        <w:rPr>
          <w:rFonts w:ascii="Times New Roman" w:hAnsi="Times New Roman"/>
          <w:sz w:val="28"/>
          <w:szCs w:val="28"/>
        </w:rPr>
        <w:t xml:space="preserve">при закрытии ордера на </w:t>
      </w:r>
      <w:r>
        <w:rPr>
          <w:rFonts w:ascii="Times New Roman" w:hAnsi="Times New Roman"/>
          <w:sz w:val="28"/>
          <w:szCs w:val="28"/>
        </w:rPr>
        <w:t>производство</w:t>
      </w:r>
      <w:r w:rsidRPr="00FC41BC">
        <w:rPr>
          <w:rFonts w:ascii="Times New Roman" w:hAnsi="Times New Roman"/>
          <w:sz w:val="28"/>
          <w:szCs w:val="28"/>
        </w:rPr>
        <w:t xml:space="preserve"> земляных работ – не более 10 рабочих дней.</w:t>
      </w:r>
    </w:p>
    <w:p w:rsidR="00815F0A" w:rsidRPr="005A7931" w:rsidRDefault="00815F0A" w:rsidP="00815F0A">
      <w:pPr>
        <w:spacing w:line="240" w:lineRule="auto"/>
        <w:ind w:right="-1" w:firstLine="709"/>
        <w:jc w:val="both"/>
        <w:rPr>
          <w:rFonts w:ascii="Times New Roman" w:hAnsi="Times New Roman"/>
          <w:sz w:val="28"/>
          <w:szCs w:val="28"/>
        </w:rPr>
      </w:pPr>
      <w:r w:rsidRPr="00FC41BC">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FC41BC">
        <w:rPr>
          <w:rFonts w:ascii="Times New Roman" w:hAnsi="Times New Roman"/>
          <w:i/>
          <w:sz w:val="28"/>
          <w:szCs w:val="28"/>
        </w:rPr>
        <w:t>.</w:t>
      </w:r>
    </w:p>
    <w:p w:rsidR="00815F0A" w:rsidRPr="007A70FA" w:rsidRDefault="00815F0A" w:rsidP="00815F0A">
      <w:pPr>
        <w:spacing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 xml:space="preserve">2.4.2. Приостановление срока предоставления муниципальной услуги </w:t>
      </w:r>
      <w:r w:rsidRPr="00612DDC">
        <w:rPr>
          <w:rFonts w:ascii="Times New Roman" w:hAnsi="Times New Roman"/>
          <w:color w:val="000000"/>
          <w:sz w:val="28"/>
          <w:szCs w:val="28"/>
        </w:rPr>
        <w:t>не предусмотрено</w:t>
      </w:r>
      <w:r>
        <w:rPr>
          <w:rFonts w:ascii="Times New Roman" w:hAnsi="Times New Roman"/>
          <w:color w:val="000000"/>
          <w:sz w:val="28"/>
          <w:szCs w:val="28"/>
        </w:rPr>
        <w:t>.</w:t>
      </w:r>
    </w:p>
    <w:p w:rsidR="00815F0A" w:rsidRPr="005A7931" w:rsidRDefault="00815F0A" w:rsidP="00815F0A">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2.4.3. </w:t>
      </w:r>
      <w:r w:rsidRPr="005A7931">
        <w:rPr>
          <w:rFonts w:ascii="Times New Roman" w:hAnsi="Times New Roman"/>
          <w:sz w:val="28"/>
          <w:szCs w:val="28"/>
        </w:rPr>
        <w:t xml:space="preserve">Направление документа, являющегося результатом </w:t>
      </w:r>
      <w:r>
        <w:rPr>
          <w:rFonts w:ascii="Times New Roman" w:hAnsi="Times New Roman"/>
          <w:sz w:val="28"/>
          <w:szCs w:val="28"/>
        </w:rPr>
        <w:t xml:space="preserve">предоставления </w:t>
      </w:r>
      <w:r w:rsidRPr="005A7931">
        <w:rPr>
          <w:rFonts w:ascii="Times New Roman" w:hAnsi="Times New Roman"/>
          <w:sz w:val="28"/>
          <w:szCs w:val="28"/>
        </w:rPr>
        <w:t>муниципальной услуги</w:t>
      </w:r>
      <w:r w:rsidRPr="005A7931">
        <w:rPr>
          <w:rFonts w:ascii="Times New Roman" w:hAnsi="Times New Roman"/>
          <w:color w:val="000000"/>
          <w:sz w:val="28"/>
          <w:szCs w:val="28"/>
        </w:rPr>
        <w:t xml:space="preserve"> в форме электронного документа</w:t>
      </w:r>
      <w:r w:rsidRPr="005A7931">
        <w:rPr>
          <w:rFonts w:ascii="Times New Roman" w:hAnsi="Times New Roman"/>
          <w:sz w:val="28"/>
          <w:szCs w:val="28"/>
        </w:rPr>
        <w:t>, осуществляется в день оформления и регистрации результата</w:t>
      </w:r>
      <w:r>
        <w:rPr>
          <w:rFonts w:ascii="Times New Roman" w:hAnsi="Times New Roman"/>
          <w:sz w:val="28"/>
          <w:szCs w:val="28"/>
        </w:rPr>
        <w:t xml:space="preserve"> предоставления</w:t>
      </w:r>
      <w:r w:rsidRPr="005A7931">
        <w:rPr>
          <w:rFonts w:ascii="Times New Roman" w:hAnsi="Times New Roman"/>
          <w:sz w:val="28"/>
          <w:szCs w:val="28"/>
        </w:rPr>
        <w:t xml:space="preserve"> муниципальной услуги.</w:t>
      </w:r>
    </w:p>
    <w:p w:rsidR="00815F0A" w:rsidRPr="005A7931" w:rsidRDefault="00815F0A" w:rsidP="00815F0A">
      <w:pPr>
        <w:autoSpaceDE w:val="0"/>
        <w:autoSpaceDN w:val="0"/>
        <w:adjustRightInd w:val="0"/>
        <w:spacing w:line="240" w:lineRule="auto"/>
        <w:ind w:right="-1"/>
        <w:jc w:val="both"/>
        <w:rPr>
          <w:rFonts w:ascii="Times New Roman" w:hAnsi="Times New Roman"/>
          <w:i/>
          <w:sz w:val="28"/>
          <w:szCs w:val="28"/>
        </w:rPr>
      </w:pPr>
    </w:p>
    <w:p w:rsidR="00815F0A" w:rsidRPr="005A7931" w:rsidRDefault="00815F0A" w:rsidP="00815F0A">
      <w:pPr>
        <w:autoSpaceDE w:val="0"/>
        <w:autoSpaceDN w:val="0"/>
        <w:adjustRightInd w:val="0"/>
        <w:spacing w:line="240" w:lineRule="auto"/>
        <w:ind w:right="-1"/>
        <w:jc w:val="center"/>
        <w:rPr>
          <w:rFonts w:ascii="Times New Roman" w:hAnsi="Times New Roman"/>
          <w:sz w:val="28"/>
          <w:szCs w:val="28"/>
        </w:rPr>
      </w:pPr>
      <w:r w:rsidRPr="005A7931">
        <w:rPr>
          <w:rFonts w:ascii="Times New Roman" w:hAnsi="Times New Roman"/>
          <w:sz w:val="28"/>
          <w:szCs w:val="28"/>
        </w:rPr>
        <w:t>2.5.Исчерпывающий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815F0A" w:rsidRPr="005A7931" w:rsidRDefault="00815F0A" w:rsidP="00815F0A">
      <w:pPr>
        <w:autoSpaceDE w:val="0"/>
        <w:autoSpaceDN w:val="0"/>
        <w:adjustRightInd w:val="0"/>
        <w:spacing w:line="240" w:lineRule="auto"/>
        <w:ind w:right="-1"/>
        <w:jc w:val="both"/>
        <w:rPr>
          <w:rFonts w:ascii="Times New Roman" w:hAnsi="Times New Roman"/>
          <w:sz w:val="28"/>
          <w:szCs w:val="28"/>
        </w:rPr>
      </w:pPr>
    </w:p>
    <w:p w:rsidR="00815F0A" w:rsidRDefault="00815F0A" w:rsidP="00815F0A">
      <w:pPr>
        <w:spacing w:line="240" w:lineRule="auto"/>
        <w:ind w:right="-1" w:firstLine="709"/>
        <w:jc w:val="both"/>
        <w:rPr>
          <w:rFonts w:ascii="Times New Roman" w:hAnsi="Times New Roman"/>
          <w:sz w:val="28"/>
          <w:szCs w:val="28"/>
        </w:rPr>
      </w:pPr>
      <w:r w:rsidRPr="005A7931">
        <w:rPr>
          <w:rFonts w:ascii="Times New Roman" w:hAnsi="Times New Roman"/>
          <w:sz w:val="28"/>
          <w:szCs w:val="28"/>
        </w:rPr>
        <w:t>2.5.</w:t>
      </w:r>
      <w:r>
        <w:rPr>
          <w:rFonts w:ascii="Times New Roman" w:hAnsi="Times New Roman"/>
          <w:sz w:val="28"/>
          <w:szCs w:val="28"/>
        </w:rPr>
        <w:t>1.</w:t>
      </w:r>
      <w:r w:rsidRPr="005A7931">
        <w:rPr>
          <w:rFonts w:ascii="Times New Roman" w:hAnsi="Times New Roman"/>
          <w:sz w:val="28"/>
          <w:szCs w:val="28"/>
          <w:lang w:val="en-US"/>
        </w:rPr>
        <w:t> </w:t>
      </w:r>
      <w:r w:rsidRPr="0022199D">
        <w:rPr>
          <w:rFonts w:ascii="Times New Roman" w:hAnsi="Times New Roman"/>
          <w:sz w:val="28"/>
          <w:szCs w:val="28"/>
        </w:rPr>
        <w:t xml:space="preserve">Для получения </w:t>
      </w:r>
      <w:r>
        <w:rPr>
          <w:rFonts w:ascii="Times New Roman" w:hAnsi="Times New Roman"/>
          <w:sz w:val="28"/>
          <w:szCs w:val="28"/>
        </w:rPr>
        <w:t>муниципаль</w:t>
      </w:r>
      <w:r w:rsidRPr="0022199D">
        <w:rPr>
          <w:rFonts w:ascii="Times New Roman" w:hAnsi="Times New Roman"/>
          <w:sz w:val="28"/>
          <w:szCs w:val="28"/>
        </w:rPr>
        <w:t>ной услуги заявитель представляет следующие документы</w:t>
      </w:r>
      <w:r>
        <w:rPr>
          <w:rFonts w:ascii="Times New Roman" w:hAnsi="Times New Roman"/>
          <w:sz w:val="28"/>
          <w:szCs w:val="28"/>
        </w:rPr>
        <w:t xml:space="preserve"> независимо от категории и основания обращения</w:t>
      </w:r>
      <w:r w:rsidRPr="0022199D">
        <w:rPr>
          <w:rFonts w:ascii="Times New Roman" w:hAnsi="Times New Roman"/>
          <w:sz w:val="28"/>
          <w:szCs w:val="28"/>
        </w:rPr>
        <w:t>:</w:t>
      </w:r>
    </w:p>
    <w:p w:rsidR="00815F0A" w:rsidRDefault="00815F0A" w:rsidP="00815F0A">
      <w:pPr>
        <w:spacing w:line="240" w:lineRule="auto"/>
        <w:ind w:right="-1" w:firstLine="709"/>
        <w:jc w:val="both"/>
        <w:rPr>
          <w:rFonts w:ascii="Times New Roman" w:hAnsi="Times New Roman"/>
          <w:sz w:val="28"/>
          <w:szCs w:val="28"/>
        </w:rPr>
      </w:pPr>
      <w:r>
        <w:rPr>
          <w:rFonts w:ascii="Times New Roman" w:hAnsi="Times New Roman"/>
          <w:sz w:val="28"/>
          <w:szCs w:val="28"/>
        </w:rPr>
        <w:t>1) документ</w:t>
      </w:r>
      <w:r w:rsidRPr="005A7931">
        <w:rPr>
          <w:rFonts w:ascii="Times New Roman" w:hAnsi="Times New Roman"/>
          <w:sz w:val="28"/>
          <w:szCs w:val="28"/>
        </w:rPr>
        <w:t>, удостоверяющи</w:t>
      </w:r>
      <w:r>
        <w:rPr>
          <w:rFonts w:ascii="Times New Roman" w:hAnsi="Times New Roman"/>
          <w:sz w:val="28"/>
          <w:szCs w:val="28"/>
        </w:rPr>
        <w:t>й</w:t>
      </w:r>
      <w:r w:rsidRPr="005A7931">
        <w:rPr>
          <w:rFonts w:ascii="Times New Roman" w:hAnsi="Times New Roman"/>
          <w:sz w:val="28"/>
          <w:szCs w:val="28"/>
        </w:rPr>
        <w:t xml:space="preserve"> личность</w:t>
      </w:r>
      <w:r w:rsidRPr="00412F08">
        <w:rPr>
          <w:rFonts w:ascii="Times New Roman" w:hAnsi="Times New Roman"/>
          <w:sz w:val="28"/>
          <w:szCs w:val="28"/>
        </w:rPr>
        <w:t>(предоставляется при обращении в МФЦ</w:t>
      </w:r>
      <w:r>
        <w:rPr>
          <w:rFonts w:ascii="Times New Roman" w:hAnsi="Times New Roman"/>
          <w:sz w:val="28"/>
          <w:szCs w:val="28"/>
        </w:rPr>
        <w:t>)</w:t>
      </w:r>
      <w:r w:rsidRPr="005A7931">
        <w:rPr>
          <w:rFonts w:ascii="Times New Roman" w:hAnsi="Times New Roman"/>
          <w:sz w:val="28"/>
          <w:szCs w:val="28"/>
        </w:rPr>
        <w:t>;</w:t>
      </w:r>
    </w:p>
    <w:p w:rsidR="00815F0A" w:rsidRPr="005A7931" w:rsidRDefault="00815F0A" w:rsidP="00815F0A">
      <w:pPr>
        <w:spacing w:line="240" w:lineRule="auto"/>
        <w:ind w:right="-1" w:firstLine="709"/>
        <w:jc w:val="both"/>
        <w:rPr>
          <w:rFonts w:ascii="Times New Roman" w:hAnsi="Times New Roman"/>
          <w:sz w:val="28"/>
          <w:szCs w:val="28"/>
        </w:rPr>
      </w:pPr>
      <w:r>
        <w:rPr>
          <w:rFonts w:ascii="Times New Roman" w:hAnsi="Times New Roman"/>
          <w:sz w:val="28"/>
          <w:szCs w:val="28"/>
        </w:rPr>
        <w:t xml:space="preserve">2) </w:t>
      </w:r>
      <w:r w:rsidRPr="00D46491">
        <w:rPr>
          <w:rFonts w:ascii="Times New Roman" w:hAnsi="Times New Roman"/>
          <w:sz w:val="28"/>
          <w:szCs w:val="28"/>
        </w:rPr>
        <w:t xml:space="preserve">документ, удостоверяющий полномочия представителя </w:t>
      </w:r>
      <w:r>
        <w:rPr>
          <w:rFonts w:ascii="Times New Roman" w:hAnsi="Times New Roman"/>
          <w:sz w:val="28"/>
          <w:szCs w:val="28"/>
        </w:rPr>
        <w:t>з</w:t>
      </w:r>
      <w:r w:rsidRPr="00D46491">
        <w:rPr>
          <w:rFonts w:ascii="Times New Roman" w:hAnsi="Times New Roman"/>
          <w:sz w:val="28"/>
          <w:szCs w:val="28"/>
        </w:rPr>
        <w:t xml:space="preserve">аявителя, в случае обращения за предоставлением </w:t>
      </w:r>
      <w:r>
        <w:rPr>
          <w:rFonts w:ascii="Times New Roman" w:hAnsi="Times New Roman"/>
          <w:sz w:val="28"/>
          <w:szCs w:val="28"/>
        </w:rPr>
        <w:t>муниципаль</w:t>
      </w:r>
      <w:r w:rsidRPr="00D46491">
        <w:rPr>
          <w:rFonts w:ascii="Times New Roman" w:hAnsi="Times New Roman"/>
          <w:sz w:val="28"/>
          <w:szCs w:val="28"/>
        </w:rPr>
        <w:t xml:space="preserve">ной услуги представителя </w:t>
      </w:r>
      <w:r>
        <w:rPr>
          <w:rFonts w:ascii="Times New Roman" w:hAnsi="Times New Roman"/>
          <w:sz w:val="28"/>
          <w:szCs w:val="28"/>
        </w:rPr>
        <w:t>з</w:t>
      </w:r>
      <w:r w:rsidRPr="00D46491">
        <w:rPr>
          <w:rFonts w:ascii="Times New Roman" w:hAnsi="Times New Roman"/>
          <w:sz w:val="28"/>
          <w:szCs w:val="28"/>
        </w:rPr>
        <w:t>аявителя</w:t>
      </w:r>
      <w:r>
        <w:rPr>
          <w:rFonts w:ascii="Times New Roman" w:hAnsi="Times New Roman"/>
          <w:sz w:val="28"/>
          <w:szCs w:val="28"/>
        </w:rPr>
        <w:t xml:space="preserve"> (за исключением законных представителей физических лиц);</w:t>
      </w:r>
    </w:p>
    <w:p w:rsidR="00815F0A" w:rsidRPr="005A7931" w:rsidRDefault="00815F0A" w:rsidP="00815F0A">
      <w:pPr>
        <w:spacing w:line="240" w:lineRule="auto"/>
        <w:ind w:right="-1" w:firstLine="709"/>
        <w:jc w:val="both"/>
        <w:rPr>
          <w:rFonts w:ascii="Times New Roman" w:hAnsi="Times New Roman"/>
          <w:sz w:val="28"/>
          <w:szCs w:val="28"/>
        </w:rPr>
      </w:pPr>
      <w:r>
        <w:rPr>
          <w:rFonts w:ascii="Times New Roman" w:hAnsi="Times New Roman"/>
          <w:sz w:val="28"/>
          <w:szCs w:val="28"/>
        </w:rPr>
        <w:t>3</w:t>
      </w:r>
      <w:r w:rsidRPr="005A7931">
        <w:rPr>
          <w:rFonts w:ascii="Times New Roman" w:hAnsi="Times New Roman"/>
          <w:sz w:val="28"/>
          <w:szCs w:val="28"/>
        </w:rPr>
        <w:t>) </w:t>
      </w:r>
      <w:r>
        <w:rPr>
          <w:rFonts w:ascii="Times New Roman" w:hAnsi="Times New Roman"/>
          <w:sz w:val="28"/>
          <w:szCs w:val="28"/>
        </w:rPr>
        <w:t>з</w:t>
      </w:r>
      <w:r w:rsidRPr="005A7931">
        <w:rPr>
          <w:rFonts w:ascii="Times New Roman" w:hAnsi="Times New Roman"/>
          <w:sz w:val="28"/>
          <w:szCs w:val="28"/>
        </w:rPr>
        <w:t>аявление:</w:t>
      </w:r>
    </w:p>
    <w:p w:rsidR="00815F0A" w:rsidRPr="005A7931" w:rsidRDefault="00815F0A" w:rsidP="00815F0A">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в форме документа на </w:t>
      </w:r>
      <w:r>
        <w:rPr>
          <w:rFonts w:ascii="Times New Roman" w:hAnsi="Times New Roman"/>
          <w:sz w:val="28"/>
          <w:szCs w:val="28"/>
        </w:rPr>
        <w:t xml:space="preserve">бумажном </w:t>
      </w:r>
      <w:r w:rsidRPr="00603D47">
        <w:rPr>
          <w:rFonts w:ascii="Times New Roman" w:hAnsi="Times New Roman"/>
          <w:sz w:val="28"/>
          <w:szCs w:val="28"/>
        </w:rPr>
        <w:t>носителе (</w:t>
      </w:r>
      <w:r>
        <w:rPr>
          <w:rFonts w:ascii="Times New Roman" w:hAnsi="Times New Roman"/>
          <w:sz w:val="28"/>
          <w:szCs w:val="28"/>
        </w:rPr>
        <w:t>приложения</w:t>
      </w:r>
      <w:r w:rsidRPr="00603D47">
        <w:rPr>
          <w:rFonts w:ascii="Times New Roman" w:hAnsi="Times New Roman"/>
          <w:sz w:val="28"/>
          <w:szCs w:val="28"/>
        </w:rPr>
        <w:t xml:space="preserve"> № 4</w:t>
      </w:r>
      <w:r>
        <w:rPr>
          <w:rFonts w:ascii="Times New Roman" w:hAnsi="Times New Roman"/>
          <w:sz w:val="28"/>
          <w:szCs w:val="28"/>
        </w:rPr>
        <w:t xml:space="preserve"> - 7</w:t>
      </w:r>
      <w:r w:rsidRPr="00603D47">
        <w:rPr>
          <w:rFonts w:ascii="Times New Roman" w:hAnsi="Times New Roman"/>
          <w:sz w:val="28"/>
          <w:szCs w:val="28"/>
        </w:rPr>
        <w:t>);</w:t>
      </w:r>
    </w:p>
    <w:p w:rsidR="00815F0A" w:rsidRDefault="00815F0A" w:rsidP="00815F0A">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в электронной форме (заполняется посредством внесения соответствующих сведений в </w:t>
      </w:r>
      <w:r>
        <w:rPr>
          <w:rFonts w:ascii="Times New Roman" w:hAnsi="Times New Roman"/>
          <w:sz w:val="28"/>
          <w:szCs w:val="28"/>
        </w:rPr>
        <w:t>электронную формузаявления</w:t>
      </w:r>
      <w:r w:rsidRPr="005A7931">
        <w:rPr>
          <w:rFonts w:ascii="Times New Roman" w:hAnsi="Times New Roman"/>
          <w:sz w:val="28"/>
          <w:szCs w:val="28"/>
        </w:rPr>
        <w:t xml:space="preserve">), подписанное в соответствии с </w:t>
      </w:r>
      <w:r w:rsidRPr="00DB3EA0">
        <w:rPr>
          <w:rFonts w:ascii="Times New Roman" w:hAnsi="Times New Roman"/>
          <w:sz w:val="28"/>
          <w:szCs w:val="28"/>
        </w:rPr>
        <w:t>требованиями пункта 2.5.</w:t>
      </w:r>
      <w:r>
        <w:rPr>
          <w:rFonts w:ascii="Times New Roman" w:hAnsi="Times New Roman"/>
          <w:sz w:val="28"/>
          <w:szCs w:val="28"/>
        </w:rPr>
        <w:t>9</w:t>
      </w:r>
      <w:r w:rsidRPr="00DB3EA0">
        <w:rPr>
          <w:rFonts w:ascii="Times New Roman" w:hAnsi="Times New Roman"/>
          <w:sz w:val="28"/>
          <w:szCs w:val="28"/>
        </w:rPr>
        <w:t xml:space="preserve"> Регламента, при обращении посредством</w:t>
      </w:r>
      <w:r>
        <w:rPr>
          <w:rFonts w:ascii="Times New Roman" w:hAnsi="Times New Roman"/>
          <w:sz w:val="28"/>
          <w:szCs w:val="28"/>
        </w:rPr>
        <w:t xml:space="preserve"> Республиканского портала;</w:t>
      </w:r>
    </w:p>
    <w:p w:rsidR="00815F0A" w:rsidRPr="00DB3EA0" w:rsidRDefault="00815F0A" w:rsidP="00815F0A">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4</w:t>
      </w:r>
      <w:r w:rsidRPr="00BF6A3D">
        <w:rPr>
          <w:rFonts w:ascii="Times New Roman" w:hAnsi="Times New Roman"/>
          <w:sz w:val="28"/>
          <w:szCs w:val="28"/>
        </w:rPr>
        <w:t xml:space="preserve">) фотографии места производства работ, в отношении которого подан запрос на предоставление муниципальной услуги, соответствующие требованиям, </w:t>
      </w:r>
      <w:r w:rsidRPr="00DB3EA0">
        <w:rPr>
          <w:rFonts w:ascii="Times New Roman" w:hAnsi="Times New Roman"/>
          <w:sz w:val="28"/>
          <w:szCs w:val="28"/>
        </w:rPr>
        <w:t>указанным в приложении № 8 к Регламенту.</w:t>
      </w:r>
    </w:p>
    <w:p w:rsidR="00815F0A" w:rsidRDefault="00815F0A" w:rsidP="00815F0A">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2.5.2. П</w:t>
      </w:r>
      <w:r w:rsidRPr="00FC41BC">
        <w:rPr>
          <w:rFonts w:ascii="Times New Roman" w:hAnsi="Times New Roman"/>
          <w:sz w:val="28"/>
          <w:szCs w:val="28"/>
        </w:rPr>
        <w:t xml:space="preserve">ри получении ордера на </w:t>
      </w:r>
      <w:r>
        <w:rPr>
          <w:rFonts w:ascii="Times New Roman" w:hAnsi="Times New Roman"/>
          <w:sz w:val="28"/>
          <w:szCs w:val="28"/>
        </w:rPr>
        <w:t>производство</w:t>
      </w:r>
      <w:r w:rsidRPr="00FC41BC">
        <w:rPr>
          <w:rFonts w:ascii="Times New Roman" w:hAnsi="Times New Roman"/>
          <w:sz w:val="28"/>
          <w:szCs w:val="28"/>
        </w:rPr>
        <w:t xml:space="preserve"> земляных работ</w:t>
      </w:r>
      <w:r>
        <w:rPr>
          <w:rFonts w:ascii="Times New Roman" w:hAnsi="Times New Roman"/>
          <w:sz w:val="28"/>
          <w:szCs w:val="28"/>
        </w:rPr>
        <w:t xml:space="preserve"> заявитель представляет следующие документы:</w:t>
      </w:r>
    </w:p>
    <w:p w:rsidR="00815F0A" w:rsidRDefault="00815F0A" w:rsidP="00815F0A">
      <w:pPr>
        <w:autoSpaceDE w:val="0"/>
        <w:autoSpaceDN w:val="0"/>
        <w:adjustRightInd w:val="0"/>
        <w:spacing w:line="240" w:lineRule="auto"/>
        <w:ind w:firstLine="709"/>
        <w:jc w:val="both"/>
        <w:rPr>
          <w:rFonts w:ascii="Times New Roman" w:hAnsi="Times New Roman"/>
          <w:sz w:val="28"/>
          <w:szCs w:val="28"/>
        </w:rPr>
      </w:pPr>
      <w:r w:rsidRPr="00BF6A3D">
        <w:rPr>
          <w:rFonts w:ascii="Times New Roman" w:hAnsi="Times New Roman"/>
          <w:sz w:val="28"/>
          <w:szCs w:val="28"/>
        </w:rPr>
        <w:t>1) проектная документация на проведение работ</w:t>
      </w:r>
      <w:r>
        <w:rPr>
          <w:rFonts w:ascii="Times New Roman" w:hAnsi="Times New Roman"/>
          <w:sz w:val="28"/>
          <w:szCs w:val="28"/>
        </w:rPr>
        <w:t xml:space="preserve">, </w:t>
      </w:r>
      <w:r w:rsidRPr="00220077">
        <w:rPr>
          <w:rFonts w:ascii="Times New Roman" w:hAnsi="Times New Roman"/>
          <w:sz w:val="28"/>
          <w:szCs w:val="28"/>
        </w:rPr>
        <w:t>выполненн</w:t>
      </w:r>
      <w:r>
        <w:rPr>
          <w:rFonts w:ascii="Times New Roman" w:hAnsi="Times New Roman"/>
          <w:sz w:val="28"/>
          <w:szCs w:val="28"/>
        </w:rPr>
        <w:t>ая</w:t>
      </w:r>
      <w:r w:rsidRPr="00220077">
        <w:rPr>
          <w:rFonts w:ascii="Times New Roman" w:hAnsi="Times New Roman"/>
          <w:sz w:val="28"/>
          <w:szCs w:val="28"/>
        </w:rPr>
        <w:t xml:space="preserve"> на </w:t>
      </w:r>
      <w:r>
        <w:rPr>
          <w:rFonts w:ascii="Times New Roman" w:hAnsi="Times New Roman"/>
          <w:sz w:val="28"/>
          <w:szCs w:val="28"/>
        </w:rPr>
        <w:t xml:space="preserve">основе инженерно-топографическогоплана </w:t>
      </w:r>
      <w:r w:rsidRPr="00220077">
        <w:rPr>
          <w:rFonts w:ascii="Times New Roman" w:hAnsi="Times New Roman"/>
          <w:sz w:val="28"/>
          <w:szCs w:val="28"/>
        </w:rPr>
        <w:t>земельного участка в масштабе 1:500, изготовленно</w:t>
      </w:r>
      <w:r>
        <w:rPr>
          <w:rFonts w:ascii="Times New Roman" w:hAnsi="Times New Roman"/>
          <w:sz w:val="28"/>
          <w:szCs w:val="28"/>
        </w:rPr>
        <w:t>го</w:t>
      </w:r>
      <w:r w:rsidRPr="00220077">
        <w:rPr>
          <w:rFonts w:ascii="Times New Roman" w:hAnsi="Times New Roman"/>
          <w:sz w:val="28"/>
          <w:szCs w:val="28"/>
        </w:rPr>
        <w:t xml:space="preserve"> не ранее, чем за 30 календарных дней до момента обращения в уполномоченный орган</w:t>
      </w:r>
      <w:r>
        <w:rPr>
          <w:rFonts w:ascii="Times New Roman" w:hAnsi="Times New Roman"/>
          <w:sz w:val="28"/>
          <w:szCs w:val="28"/>
        </w:rPr>
        <w:t>,</w:t>
      </w:r>
      <w:r w:rsidRPr="00BF6A3D">
        <w:rPr>
          <w:rFonts w:ascii="Times New Roman" w:hAnsi="Times New Roman"/>
          <w:sz w:val="28"/>
          <w:szCs w:val="28"/>
        </w:rPr>
        <w:t xml:space="preserve"> включающая:</w:t>
      </w:r>
    </w:p>
    <w:p w:rsidR="00815F0A" w:rsidRDefault="00815F0A" w:rsidP="00815F0A">
      <w:pPr>
        <w:autoSpaceDE w:val="0"/>
        <w:autoSpaceDN w:val="0"/>
        <w:adjustRightInd w:val="0"/>
        <w:spacing w:line="240" w:lineRule="auto"/>
        <w:ind w:firstLine="709"/>
        <w:jc w:val="both"/>
        <w:rPr>
          <w:rFonts w:ascii="Times New Roman" w:hAnsi="Times New Roman"/>
          <w:sz w:val="28"/>
          <w:szCs w:val="28"/>
        </w:rPr>
      </w:pPr>
      <w:r w:rsidRPr="00BF6A3D">
        <w:rPr>
          <w:rFonts w:ascii="Times New Roman" w:hAnsi="Times New Roman"/>
          <w:sz w:val="28"/>
          <w:szCs w:val="28"/>
        </w:rPr>
        <w:t xml:space="preserve">а) </w:t>
      </w:r>
      <w:r w:rsidRPr="006C474B">
        <w:rPr>
          <w:rFonts w:ascii="Times New Roman" w:hAnsi="Times New Roman"/>
          <w:sz w:val="28"/>
          <w:szCs w:val="28"/>
        </w:rPr>
        <w:t>пояснительную записку, ситуационный план, с указанием границ места прокладки схемы трасс(ы), и исполнительную схему трасс(ы) инженерных сетей и коммуникаций</w:t>
      </w:r>
      <w:r>
        <w:rPr>
          <w:rFonts w:ascii="Times New Roman" w:hAnsi="Times New Roman"/>
          <w:sz w:val="28"/>
          <w:szCs w:val="28"/>
        </w:rPr>
        <w:t xml:space="preserve"> с </w:t>
      </w:r>
      <w:r w:rsidRPr="00220077">
        <w:rPr>
          <w:rFonts w:ascii="Times New Roman" w:hAnsi="Times New Roman"/>
          <w:sz w:val="28"/>
          <w:szCs w:val="28"/>
        </w:rPr>
        <w:t>указанием координат на углах поворота</w:t>
      </w:r>
      <w:r>
        <w:rPr>
          <w:rFonts w:ascii="Times New Roman" w:hAnsi="Times New Roman"/>
          <w:sz w:val="28"/>
          <w:szCs w:val="28"/>
        </w:rPr>
        <w:t>;</w:t>
      </w:r>
    </w:p>
    <w:p w:rsidR="00815F0A" w:rsidRPr="00BF6A3D" w:rsidRDefault="00815F0A" w:rsidP="00815F0A">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 xml:space="preserve">б) </w:t>
      </w:r>
      <w:r w:rsidRPr="00BF6A3D">
        <w:rPr>
          <w:rFonts w:ascii="Times New Roman" w:hAnsi="Times New Roman"/>
          <w:sz w:val="28"/>
          <w:szCs w:val="28"/>
        </w:rPr>
        <w:t>график производства работ (по нормам продолжительности строительства) и полного восстановления нарушенного дорожного покрытия, зеленых насаждений и других элементов благоустройства, утвержденный заказчиком и руководством строительной организации. В графике работ, осуществляемых в зимнее время, указываются сроки восстановления дорожного покрытия и повторного его восстановления после просадок в теплое время года;</w:t>
      </w:r>
    </w:p>
    <w:p w:rsidR="00815F0A" w:rsidRPr="00BF6A3D" w:rsidRDefault="00815F0A" w:rsidP="00815F0A">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в</w:t>
      </w:r>
      <w:r w:rsidRPr="00BF6A3D">
        <w:rPr>
          <w:rFonts w:ascii="Times New Roman" w:hAnsi="Times New Roman"/>
          <w:sz w:val="28"/>
          <w:szCs w:val="28"/>
        </w:rPr>
        <w:t xml:space="preserve">) топографическую съемку (масштаб 1:500) с обозначением инженерных сетей, красных линий, мест установки объектов (временных или постоянных заборов и ограждений, строительных лесов и стационарных вышек, элементов </w:t>
      </w:r>
      <w:r w:rsidRPr="00BF6A3D">
        <w:rPr>
          <w:rFonts w:ascii="Times New Roman" w:hAnsi="Times New Roman"/>
          <w:sz w:val="28"/>
          <w:szCs w:val="28"/>
        </w:rPr>
        <w:lastRenderedPageBreak/>
        <w:t>городской инфраструктуры), складирования любых видов материалов, конструкций, оборудования;</w:t>
      </w:r>
    </w:p>
    <w:p w:rsidR="00815F0A" w:rsidRPr="00BF6A3D" w:rsidRDefault="00815F0A" w:rsidP="00815F0A">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г</w:t>
      </w:r>
      <w:r w:rsidRPr="00BF6A3D">
        <w:rPr>
          <w:rFonts w:ascii="Times New Roman" w:hAnsi="Times New Roman"/>
          <w:sz w:val="28"/>
          <w:szCs w:val="28"/>
        </w:rPr>
        <w:t>) схему организации дорожного движения транспортных средств и пешеходов в случае проведения работ на проезжей части улиц и магистралей, пешеходных тротуаров</w:t>
      </w:r>
      <w:r>
        <w:rPr>
          <w:rFonts w:ascii="Times New Roman" w:hAnsi="Times New Roman"/>
          <w:sz w:val="28"/>
          <w:szCs w:val="28"/>
        </w:rPr>
        <w:t>.</w:t>
      </w:r>
    </w:p>
    <w:p w:rsidR="00815F0A" w:rsidRPr="00DB3EA0" w:rsidRDefault="00815F0A" w:rsidP="00815F0A">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2) г</w:t>
      </w:r>
      <w:r w:rsidRPr="00200464">
        <w:rPr>
          <w:rFonts w:ascii="Times New Roman" w:hAnsi="Times New Roman"/>
          <w:sz w:val="28"/>
          <w:szCs w:val="28"/>
        </w:rPr>
        <w:t>арантийное обязательство на повторное восстановление в течение пяти лет объекта благоустройства в случае просадок и деформаций</w:t>
      </w:r>
      <w:r>
        <w:rPr>
          <w:rFonts w:ascii="Times New Roman" w:hAnsi="Times New Roman"/>
          <w:sz w:val="28"/>
          <w:szCs w:val="28"/>
        </w:rPr>
        <w:t xml:space="preserve"> и выполнение </w:t>
      </w:r>
      <w:r w:rsidRPr="00DB3EA0">
        <w:rPr>
          <w:rFonts w:ascii="Times New Roman" w:hAnsi="Times New Roman"/>
          <w:sz w:val="28"/>
          <w:szCs w:val="28"/>
        </w:rPr>
        <w:t>исполнительной съемки (приложение № 9);</w:t>
      </w:r>
    </w:p>
    <w:p w:rsidR="00815F0A" w:rsidRPr="00BF6A3D" w:rsidRDefault="00815F0A" w:rsidP="00815F0A">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3</w:t>
      </w:r>
      <w:r w:rsidRPr="00BF6A3D">
        <w:rPr>
          <w:rFonts w:ascii="Times New Roman" w:hAnsi="Times New Roman"/>
          <w:sz w:val="28"/>
          <w:szCs w:val="28"/>
        </w:rPr>
        <w:t>) приказ о назначении ответственного лица (прораба) с правом представлять юридическое лицо на объекте</w:t>
      </w:r>
      <w:r>
        <w:rPr>
          <w:rFonts w:ascii="Times New Roman" w:hAnsi="Times New Roman"/>
          <w:sz w:val="28"/>
          <w:szCs w:val="28"/>
        </w:rPr>
        <w:t xml:space="preserve"> с указанием идентифицирующих сведений</w:t>
      </w:r>
      <w:r w:rsidRPr="00BF6A3D">
        <w:rPr>
          <w:rFonts w:ascii="Times New Roman" w:hAnsi="Times New Roman"/>
          <w:sz w:val="28"/>
          <w:szCs w:val="28"/>
        </w:rPr>
        <w:t>;</w:t>
      </w:r>
    </w:p>
    <w:p w:rsidR="00815F0A" w:rsidRPr="00BF6A3D" w:rsidRDefault="00815F0A" w:rsidP="00815F0A">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4</w:t>
      </w:r>
      <w:r w:rsidRPr="00BF6A3D">
        <w:rPr>
          <w:rFonts w:ascii="Times New Roman" w:hAnsi="Times New Roman"/>
          <w:sz w:val="28"/>
          <w:szCs w:val="28"/>
        </w:rPr>
        <w:t>) приказ о назначении лица, ответственного за благоустройство на объекте</w:t>
      </w:r>
      <w:r>
        <w:rPr>
          <w:rFonts w:ascii="Times New Roman" w:hAnsi="Times New Roman"/>
          <w:sz w:val="28"/>
          <w:szCs w:val="28"/>
        </w:rPr>
        <w:t>с указанием идентифицирующих сведений</w:t>
      </w:r>
      <w:r w:rsidRPr="00BF6A3D">
        <w:rPr>
          <w:rFonts w:ascii="Times New Roman" w:hAnsi="Times New Roman"/>
          <w:sz w:val="28"/>
          <w:szCs w:val="28"/>
        </w:rPr>
        <w:t>;</w:t>
      </w:r>
    </w:p>
    <w:p w:rsidR="00815F0A" w:rsidRDefault="00815F0A" w:rsidP="00815F0A">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5</w:t>
      </w:r>
      <w:r w:rsidRPr="00BF6A3D">
        <w:rPr>
          <w:rFonts w:ascii="Times New Roman" w:hAnsi="Times New Roman"/>
          <w:sz w:val="28"/>
          <w:szCs w:val="28"/>
        </w:rPr>
        <w:t>) выписка из реестра членов СРО</w:t>
      </w:r>
      <w:r>
        <w:rPr>
          <w:rFonts w:ascii="Times New Roman" w:hAnsi="Times New Roman"/>
          <w:sz w:val="28"/>
          <w:szCs w:val="28"/>
        </w:rPr>
        <w:t>;</w:t>
      </w:r>
    </w:p>
    <w:p w:rsidR="00815F0A" w:rsidRDefault="00815F0A" w:rsidP="00815F0A">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6) п</w:t>
      </w:r>
      <w:r w:rsidRPr="00D403D0">
        <w:rPr>
          <w:rFonts w:ascii="Times New Roman" w:hAnsi="Times New Roman"/>
          <w:sz w:val="28"/>
          <w:szCs w:val="28"/>
        </w:rPr>
        <w:t>равоустанавливающие документы на объекты недвижимости, если права на него не зарегистрированы в Едином государственном реестре прав</w:t>
      </w:r>
      <w:r>
        <w:rPr>
          <w:rFonts w:ascii="Times New Roman" w:hAnsi="Times New Roman"/>
          <w:sz w:val="28"/>
          <w:szCs w:val="28"/>
        </w:rPr>
        <w:t>.</w:t>
      </w:r>
    </w:p>
    <w:p w:rsidR="00815F0A" w:rsidRDefault="00815F0A" w:rsidP="00815F0A">
      <w:pPr>
        <w:autoSpaceDE w:val="0"/>
        <w:autoSpaceDN w:val="0"/>
        <w:adjustRightInd w:val="0"/>
        <w:spacing w:line="240" w:lineRule="auto"/>
        <w:ind w:firstLine="709"/>
        <w:jc w:val="both"/>
        <w:rPr>
          <w:rFonts w:ascii="Times New Roman" w:hAnsi="Times New Roman"/>
          <w:sz w:val="28"/>
          <w:szCs w:val="28"/>
        </w:rPr>
      </w:pPr>
      <w:r w:rsidRPr="00DB3EA0">
        <w:rPr>
          <w:rFonts w:ascii="Times New Roman" w:hAnsi="Times New Roman"/>
          <w:sz w:val="28"/>
          <w:szCs w:val="28"/>
        </w:rPr>
        <w:t>2.5.3. При получении ордера на производство аварийно-восстановительных</w:t>
      </w:r>
      <w:r w:rsidRPr="00B92D22">
        <w:rPr>
          <w:rFonts w:ascii="Times New Roman" w:hAnsi="Times New Roman"/>
          <w:sz w:val="28"/>
          <w:szCs w:val="28"/>
        </w:rPr>
        <w:t xml:space="preserve"> работ</w:t>
      </w:r>
      <w:r>
        <w:rPr>
          <w:rFonts w:ascii="Times New Roman" w:hAnsi="Times New Roman"/>
          <w:sz w:val="28"/>
          <w:szCs w:val="28"/>
        </w:rPr>
        <w:t xml:space="preserve"> заявитель представляет следующие документы:</w:t>
      </w:r>
    </w:p>
    <w:p w:rsidR="00815F0A" w:rsidRPr="00D54F95" w:rsidRDefault="00815F0A" w:rsidP="00815F0A">
      <w:pPr>
        <w:autoSpaceDE w:val="0"/>
        <w:autoSpaceDN w:val="0"/>
        <w:adjustRightInd w:val="0"/>
        <w:spacing w:line="240" w:lineRule="auto"/>
        <w:ind w:firstLine="709"/>
        <w:jc w:val="both"/>
        <w:rPr>
          <w:rFonts w:ascii="Times New Roman" w:hAnsi="Times New Roman"/>
          <w:sz w:val="28"/>
          <w:szCs w:val="28"/>
        </w:rPr>
      </w:pPr>
      <w:r w:rsidRPr="00BF6A3D">
        <w:rPr>
          <w:rFonts w:ascii="Times New Roman" w:hAnsi="Times New Roman"/>
          <w:sz w:val="28"/>
          <w:szCs w:val="28"/>
        </w:rPr>
        <w:t xml:space="preserve">1) </w:t>
      </w:r>
      <w:r>
        <w:rPr>
          <w:rFonts w:ascii="Times New Roman" w:hAnsi="Times New Roman"/>
          <w:sz w:val="28"/>
          <w:szCs w:val="28"/>
        </w:rPr>
        <w:t>ситуационный план (выкопировказемельного участка) с</w:t>
      </w:r>
      <w:r w:rsidRPr="00D54F95">
        <w:rPr>
          <w:rFonts w:ascii="Times New Roman" w:hAnsi="Times New Roman"/>
          <w:sz w:val="28"/>
          <w:szCs w:val="28"/>
        </w:rPr>
        <w:t xml:space="preserve"> обозначением инженерных сетей и указанием места повреждения коммуникаций;</w:t>
      </w:r>
    </w:p>
    <w:p w:rsidR="00815F0A" w:rsidRPr="00D54F95" w:rsidRDefault="00815F0A" w:rsidP="00815F0A">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2</w:t>
      </w:r>
      <w:r w:rsidRPr="00D54F95">
        <w:rPr>
          <w:rFonts w:ascii="Times New Roman" w:hAnsi="Times New Roman"/>
          <w:sz w:val="28"/>
          <w:szCs w:val="28"/>
        </w:rPr>
        <w:t>) акт разграничения сетей (акт балансодержателя), если организация не является сетевой компанией;</w:t>
      </w:r>
    </w:p>
    <w:p w:rsidR="00815F0A" w:rsidRPr="00DB3EA0" w:rsidRDefault="00815F0A" w:rsidP="00815F0A">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3) г</w:t>
      </w:r>
      <w:r w:rsidRPr="00200464">
        <w:rPr>
          <w:rFonts w:ascii="Times New Roman" w:hAnsi="Times New Roman"/>
          <w:sz w:val="28"/>
          <w:szCs w:val="28"/>
        </w:rPr>
        <w:t>арантийное обязательство на повторное восстановление в течение пяти лет объекта благоустройства в случае просадок и деформаций</w:t>
      </w:r>
      <w:r>
        <w:rPr>
          <w:rFonts w:ascii="Times New Roman" w:hAnsi="Times New Roman"/>
          <w:sz w:val="28"/>
          <w:szCs w:val="28"/>
        </w:rPr>
        <w:t xml:space="preserve"> и выполнение </w:t>
      </w:r>
      <w:r w:rsidRPr="00DB3EA0">
        <w:rPr>
          <w:rFonts w:ascii="Times New Roman" w:hAnsi="Times New Roman"/>
          <w:sz w:val="28"/>
          <w:szCs w:val="28"/>
        </w:rPr>
        <w:t xml:space="preserve">исполнительной съемки (приложение № </w:t>
      </w:r>
      <w:r>
        <w:rPr>
          <w:rFonts w:ascii="Times New Roman" w:hAnsi="Times New Roman"/>
          <w:sz w:val="28"/>
          <w:szCs w:val="28"/>
        </w:rPr>
        <w:t>9</w:t>
      </w:r>
      <w:r w:rsidRPr="00DB3EA0">
        <w:rPr>
          <w:rFonts w:ascii="Times New Roman" w:hAnsi="Times New Roman"/>
          <w:sz w:val="28"/>
          <w:szCs w:val="28"/>
        </w:rPr>
        <w:t>);</w:t>
      </w:r>
    </w:p>
    <w:p w:rsidR="00815F0A" w:rsidRDefault="00815F0A" w:rsidP="00815F0A">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 xml:space="preserve">4) </w:t>
      </w:r>
      <w:r w:rsidRPr="00BF6A3D">
        <w:rPr>
          <w:rFonts w:ascii="Times New Roman" w:hAnsi="Times New Roman"/>
          <w:sz w:val="28"/>
          <w:szCs w:val="28"/>
        </w:rPr>
        <w:t>документ, подтверждающий полномочия лица, подписавшего заявку от имени заказчика</w:t>
      </w:r>
      <w:r>
        <w:rPr>
          <w:rFonts w:ascii="Times New Roman" w:hAnsi="Times New Roman"/>
          <w:sz w:val="28"/>
          <w:szCs w:val="28"/>
        </w:rPr>
        <w:t>.</w:t>
      </w:r>
    </w:p>
    <w:p w:rsidR="00815F0A" w:rsidRPr="00D54F95" w:rsidRDefault="00815F0A" w:rsidP="00815F0A">
      <w:pPr>
        <w:autoSpaceDE w:val="0"/>
        <w:autoSpaceDN w:val="0"/>
        <w:adjustRightInd w:val="0"/>
        <w:spacing w:line="240" w:lineRule="auto"/>
        <w:ind w:firstLine="709"/>
        <w:jc w:val="both"/>
        <w:rPr>
          <w:rFonts w:ascii="Times New Roman" w:hAnsi="Times New Roman"/>
          <w:sz w:val="28"/>
          <w:szCs w:val="28"/>
        </w:rPr>
      </w:pPr>
      <w:r w:rsidRPr="00D54F95">
        <w:rPr>
          <w:rFonts w:ascii="Times New Roman" w:hAnsi="Times New Roman"/>
          <w:sz w:val="28"/>
          <w:szCs w:val="28"/>
        </w:rPr>
        <w:t>В вечернее и ночное время, в выходные и праздничные дни разрешается выполнять аварийные работы при условии оформления ордера в Исполкоме в ближайший рабочий день.</w:t>
      </w:r>
    </w:p>
    <w:p w:rsidR="00815F0A" w:rsidRPr="00D54F95" w:rsidRDefault="00815F0A" w:rsidP="00815F0A">
      <w:pPr>
        <w:autoSpaceDE w:val="0"/>
        <w:autoSpaceDN w:val="0"/>
        <w:adjustRightInd w:val="0"/>
        <w:spacing w:line="240" w:lineRule="auto"/>
        <w:ind w:firstLine="709"/>
        <w:jc w:val="both"/>
        <w:rPr>
          <w:rFonts w:ascii="Times New Roman" w:hAnsi="Times New Roman"/>
          <w:sz w:val="28"/>
          <w:szCs w:val="28"/>
        </w:rPr>
      </w:pPr>
      <w:r w:rsidRPr="00D54F95">
        <w:rPr>
          <w:rFonts w:ascii="Times New Roman" w:hAnsi="Times New Roman"/>
          <w:sz w:val="28"/>
          <w:szCs w:val="28"/>
        </w:rPr>
        <w:t xml:space="preserve">2.5.4. Для продления ордера на </w:t>
      </w:r>
      <w:r>
        <w:rPr>
          <w:rFonts w:ascii="Times New Roman" w:hAnsi="Times New Roman"/>
          <w:sz w:val="28"/>
          <w:szCs w:val="28"/>
        </w:rPr>
        <w:t>производство</w:t>
      </w:r>
      <w:r w:rsidRPr="00D54F95">
        <w:rPr>
          <w:rFonts w:ascii="Times New Roman" w:hAnsi="Times New Roman"/>
          <w:sz w:val="28"/>
          <w:szCs w:val="28"/>
        </w:rPr>
        <w:t xml:space="preserve"> земляных работ заявитель представляет следующие документы:</w:t>
      </w:r>
    </w:p>
    <w:p w:rsidR="00815F0A" w:rsidRPr="00D54F95" w:rsidRDefault="00815F0A" w:rsidP="00815F0A">
      <w:pPr>
        <w:autoSpaceDE w:val="0"/>
        <w:autoSpaceDN w:val="0"/>
        <w:adjustRightInd w:val="0"/>
        <w:spacing w:line="240" w:lineRule="auto"/>
        <w:ind w:firstLine="709"/>
        <w:jc w:val="both"/>
        <w:rPr>
          <w:rFonts w:ascii="Times New Roman" w:hAnsi="Times New Roman"/>
          <w:sz w:val="28"/>
          <w:szCs w:val="28"/>
        </w:rPr>
      </w:pPr>
      <w:r w:rsidRPr="00D54F95">
        <w:rPr>
          <w:rFonts w:ascii="Times New Roman" w:hAnsi="Times New Roman"/>
          <w:sz w:val="28"/>
          <w:szCs w:val="28"/>
        </w:rPr>
        <w:t>1) график производства работ на новый период (в случае изменения сроков работ) с приложением копии соглашения о продлении сроков производства работ (в случае выполнения работ подрядчиком);</w:t>
      </w:r>
    </w:p>
    <w:p w:rsidR="00815F0A" w:rsidRPr="00D54F95" w:rsidRDefault="00815F0A" w:rsidP="00815F0A">
      <w:pPr>
        <w:autoSpaceDE w:val="0"/>
        <w:autoSpaceDN w:val="0"/>
        <w:adjustRightInd w:val="0"/>
        <w:spacing w:line="240" w:lineRule="auto"/>
        <w:ind w:firstLine="709"/>
        <w:jc w:val="both"/>
        <w:rPr>
          <w:rFonts w:ascii="Times New Roman" w:hAnsi="Times New Roman"/>
          <w:sz w:val="28"/>
          <w:szCs w:val="28"/>
        </w:rPr>
      </w:pPr>
      <w:r w:rsidRPr="00D54F95">
        <w:rPr>
          <w:rFonts w:ascii="Times New Roman" w:hAnsi="Times New Roman"/>
          <w:sz w:val="28"/>
          <w:szCs w:val="28"/>
        </w:rPr>
        <w:t>2) рабочий чертеж на проводимые работы с указанием выполненных и незавершенных объемов работ.</w:t>
      </w:r>
    </w:p>
    <w:p w:rsidR="00815F0A" w:rsidRPr="00D54F95" w:rsidRDefault="00815F0A" w:rsidP="00815F0A">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 xml:space="preserve">2.5.5. Для </w:t>
      </w:r>
      <w:r w:rsidRPr="00D54F95">
        <w:rPr>
          <w:rFonts w:ascii="Times New Roman" w:hAnsi="Times New Roman"/>
          <w:sz w:val="28"/>
          <w:szCs w:val="28"/>
        </w:rPr>
        <w:t>внесени</w:t>
      </w:r>
      <w:r>
        <w:rPr>
          <w:rFonts w:ascii="Times New Roman" w:hAnsi="Times New Roman"/>
          <w:sz w:val="28"/>
          <w:szCs w:val="28"/>
        </w:rPr>
        <w:t>я</w:t>
      </w:r>
      <w:r w:rsidRPr="00D54F95">
        <w:rPr>
          <w:rFonts w:ascii="Times New Roman" w:hAnsi="Times New Roman"/>
          <w:sz w:val="28"/>
          <w:szCs w:val="28"/>
        </w:rPr>
        <w:t xml:space="preserve"> сведений о выполнении работ по частичному восстановлению наружного благоустройства в ордер на </w:t>
      </w:r>
      <w:r>
        <w:rPr>
          <w:rFonts w:ascii="Times New Roman" w:hAnsi="Times New Roman"/>
          <w:sz w:val="28"/>
          <w:szCs w:val="28"/>
        </w:rPr>
        <w:t>производство</w:t>
      </w:r>
      <w:r w:rsidRPr="00D54F95">
        <w:rPr>
          <w:rFonts w:ascii="Times New Roman" w:hAnsi="Times New Roman"/>
          <w:sz w:val="28"/>
          <w:szCs w:val="28"/>
        </w:rPr>
        <w:t xml:space="preserve"> земляных работ заявитель представляет следующие документы:</w:t>
      </w:r>
    </w:p>
    <w:p w:rsidR="00815F0A" w:rsidRPr="005C671B" w:rsidRDefault="00815F0A" w:rsidP="00815F0A">
      <w:pPr>
        <w:autoSpaceDE w:val="0"/>
        <w:autoSpaceDN w:val="0"/>
        <w:adjustRightInd w:val="0"/>
        <w:spacing w:line="240" w:lineRule="auto"/>
        <w:ind w:firstLine="709"/>
        <w:jc w:val="both"/>
        <w:rPr>
          <w:rFonts w:ascii="Times New Roman" w:hAnsi="Times New Roman"/>
          <w:sz w:val="28"/>
          <w:szCs w:val="28"/>
        </w:rPr>
      </w:pPr>
      <w:r w:rsidRPr="005C671B">
        <w:rPr>
          <w:rFonts w:ascii="Times New Roman" w:hAnsi="Times New Roman"/>
          <w:sz w:val="28"/>
          <w:szCs w:val="28"/>
        </w:rPr>
        <w:t>1) акт промежуточной приемки работ по восстановлению разрушенных элементов благоустройства и дорог, связанных с разрытием (при проведении работ в зимний период), подписанный представителем заказчика, подрядчика</w:t>
      </w:r>
      <w:r>
        <w:rPr>
          <w:rFonts w:ascii="Times New Roman" w:hAnsi="Times New Roman"/>
          <w:sz w:val="28"/>
          <w:szCs w:val="28"/>
        </w:rPr>
        <w:t xml:space="preserve"> (приложение № 10)</w:t>
      </w:r>
      <w:r w:rsidRPr="005C671B">
        <w:rPr>
          <w:rFonts w:ascii="Times New Roman" w:hAnsi="Times New Roman"/>
          <w:sz w:val="28"/>
          <w:szCs w:val="28"/>
        </w:rPr>
        <w:t>;</w:t>
      </w:r>
    </w:p>
    <w:p w:rsidR="00815F0A" w:rsidRPr="005C671B" w:rsidRDefault="00815F0A" w:rsidP="00815F0A">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lastRenderedPageBreak/>
        <w:t>2</w:t>
      </w:r>
      <w:r w:rsidRPr="005C671B">
        <w:rPr>
          <w:rFonts w:ascii="Times New Roman" w:hAnsi="Times New Roman"/>
          <w:sz w:val="28"/>
          <w:szCs w:val="28"/>
        </w:rPr>
        <w:t>) исполнительная съемка в масштабе 1:500 с нанесением объектов согласно ордеру</w:t>
      </w:r>
      <w:r>
        <w:rPr>
          <w:rFonts w:ascii="Times New Roman" w:hAnsi="Times New Roman"/>
          <w:sz w:val="28"/>
          <w:szCs w:val="28"/>
        </w:rPr>
        <w:t xml:space="preserve">,с </w:t>
      </w:r>
      <w:r w:rsidRPr="00220077">
        <w:rPr>
          <w:rFonts w:ascii="Times New Roman" w:hAnsi="Times New Roman"/>
          <w:sz w:val="28"/>
          <w:szCs w:val="28"/>
        </w:rPr>
        <w:t>указанием координат на углах поворота</w:t>
      </w:r>
      <w:r w:rsidRPr="005C671B">
        <w:rPr>
          <w:rFonts w:ascii="Times New Roman" w:hAnsi="Times New Roman"/>
          <w:sz w:val="28"/>
          <w:szCs w:val="28"/>
        </w:rPr>
        <w:t xml:space="preserve"> (в случае строительства новых объектов либо после их реконструкции).</w:t>
      </w:r>
    </w:p>
    <w:p w:rsidR="00815F0A" w:rsidRPr="00D54F95" w:rsidRDefault="00815F0A" w:rsidP="00815F0A">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2.5.6. При закрытии ордера</w:t>
      </w:r>
      <w:r w:rsidRPr="00FC41BC">
        <w:rPr>
          <w:rFonts w:ascii="Times New Roman" w:hAnsi="Times New Roman"/>
          <w:sz w:val="28"/>
          <w:szCs w:val="28"/>
        </w:rPr>
        <w:t xml:space="preserve"> на </w:t>
      </w:r>
      <w:r>
        <w:rPr>
          <w:rFonts w:ascii="Times New Roman" w:hAnsi="Times New Roman"/>
          <w:sz w:val="28"/>
          <w:szCs w:val="28"/>
        </w:rPr>
        <w:t>производство</w:t>
      </w:r>
      <w:r w:rsidRPr="00FC41BC">
        <w:rPr>
          <w:rFonts w:ascii="Times New Roman" w:hAnsi="Times New Roman"/>
          <w:sz w:val="28"/>
          <w:szCs w:val="28"/>
        </w:rPr>
        <w:t xml:space="preserve"> земляных</w:t>
      </w:r>
      <w:r w:rsidRPr="00B92D22">
        <w:rPr>
          <w:rFonts w:ascii="Times New Roman" w:hAnsi="Times New Roman"/>
          <w:sz w:val="28"/>
          <w:szCs w:val="28"/>
        </w:rPr>
        <w:t xml:space="preserve"> работ</w:t>
      </w:r>
      <w:r w:rsidRPr="00D54F95">
        <w:rPr>
          <w:rFonts w:ascii="Times New Roman" w:hAnsi="Times New Roman"/>
          <w:sz w:val="28"/>
          <w:szCs w:val="28"/>
        </w:rPr>
        <w:t>заявитель представляет следующие документы:</w:t>
      </w:r>
    </w:p>
    <w:p w:rsidR="00815F0A" w:rsidRDefault="00815F0A" w:rsidP="00815F0A">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1</w:t>
      </w:r>
      <w:r w:rsidRPr="005C671B">
        <w:rPr>
          <w:rFonts w:ascii="Times New Roman" w:hAnsi="Times New Roman"/>
          <w:sz w:val="28"/>
          <w:szCs w:val="28"/>
        </w:rPr>
        <w:t>) акт приемки выполненных работ по восстановлению благоустройства после производства работ, связанных с нарушением элементов наружного благоустройства, подписанный представителем заказчика, подрядчика</w:t>
      </w:r>
      <w:r>
        <w:rPr>
          <w:rFonts w:ascii="Times New Roman" w:hAnsi="Times New Roman"/>
          <w:sz w:val="28"/>
          <w:szCs w:val="28"/>
        </w:rPr>
        <w:t xml:space="preserve"> (приложение № 11)</w:t>
      </w:r>
      <w:r w:rsidRPr="005C671B">
        <w:rPr>
          <w:rFonts w:ascii="Times New Roman" w:hAnsi="Times New Roman"/>
          <w:sz w:val="28"/>
          <w:szCs w:val="28"/>
        </w:rPr>
        <w:t>;</w:t>
      </w:r>
    </w:p>
    <w:p w:rsidR="00815F0A" w:rsidRPr="005C671B" w:rsidRDefault="00815F0A" w:rsidP="00815F0A">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2</w:t>
      </w:r>
      <w:r w:rsidRPr="005C671B">
        <w:rPr>
          <w:rFonts w:ascii="Times New Roman" w:hAnsi="Times New Roman"/>
          <w:sz w:val="28"/>
          <w:szCs w:val="28"/>
        </w:rPr>
        <w:t>) исполнительная съемка в масштабе 1:500 с нанесением объектов согласно ордеру</w:t>
      </w:r>
      <w:r>
        <w:rPr>
          <w:rFonts w:ascii="Times New Roman" w:hAnsi="Times New Roman"/>
          <w:sz w:val="28"/>
          <w:szCs w:val="28"/>
        </w:rPr>
        <w:t xml:space="preserve">,с </w:t>
      </w:r>
      <w:r w:rsidRPr="00220077">
        <w:rPr>
          <w:rFonts w:ascii="Times New Roman" w:hAnsi="Times New Roman"/>
          <w:sz w:val="28"/>
          <w:szCs w:val="28"/>
        </w:rPr>
        <w:t>указанием координат на углах поворота</w:t>
      </w:r>
      <w:r w:rsidRPr="005C671B">
        <w:rPr>
          <w:rFonts w:ascii="Times New Roman" w:hAnsi="Times New Roman"/>
          <w:sz w:val="28"/>
          <w:szCs w:val="28"/>
        </w:rPr>
        <w:t xml:space="preserve"> (в случае строительства новых объектов либо после их реконструкции).</w:t>
      </w:r>
    </w:p>
    <w:p w:rsidR="00815F0A" w:rsidRPr="00F8669A" w:rsidRDefault="00815F0A" w:rsidP="00815F0A">
      <w:pPr>
        <w:spacing w:line="240" w:lineRule="auto"/>
        <w:ind w:right="-1" w:firstLine="709"/>
        <w:jc w:val="both"/>
        <w:rPr>
          <w:rFonts w:ascii="Times New Roman" w:hAnsi="Times New Roman" w:cs="Courier New"/>
          <w:sz w:val="28"/>
          <w:szCs w:val="20"/>
        </w:rPr>
      </w:pPr>
      <w:r w:rsidRPr="00F8669A">
        <w:rPr>
          <w:rFonts w:ascii="Times New Roman" w:hAnsi="Times New Roman"/>
          <w:sz w:val="28"/>
          <w:szCs w:val="28"/>
        </w:rPr>
        <w:t xml:space="preserve">2.5.7. </w:t>
      </w:r>
      <w:r w:rsidRPr="00F8669A">
        <w:rPr>
          <w:rFonts w:ascii="Times New Roman" w:hAnsi="Times New Roman" w:cs="Courier New"/>
          <w:sz w:val="28"/>
          <w:szCs w:val="20"/>
        </w:rPr>
        <w:t>В случае предоставления муниципальной услуги в упреждающем (проактивном) режиме посредством Республиканского портала:</w:t>
      </w:r>
    </w:p>
    <w:p w:rsidR="00815F0A" w:rsidRPr="00F8669A" w:rsidRDefault="00815F0A" w:rsidP="00815F0A">
      <w:pPr>
        <w:spacing w:line="240" w:lineRule="auto"/>
        <w:ind w:right="-1" w:firstLine="709"/>
        <w:jc w:val="both"/>
        <w:rPr>
          <w:rFonts w:ascii="Times New Roman" w:hAnsi="Times New Roman" w:cs="Courier New"/>
          <w:sz w:val="28"/>
          <w:szCs w:val="20"/>
        </w:rPr>
      </w:pPr>
      <w:r w:rsidRPr="00F8669A">
        <w:rPr>
          <w:rFonts w:ascii="Times New Roman" w:hAnsi="Times New Roman" w:cs="Courier New"/>
          <w:sz w:val="28"/>
          <w:szCs w:val="20"/>
        </w:rPr>
        <w:t>согласие (запрос) заявителя на получение муниципальной услуги.</w:t>
      </w:r>
    </w:p>
    <w:p w:rsidR="00815F0A" w:rsidRPr="00F8669A" w:rsidRDefault="00815F0A" w:rsidP="00815F0A">
      <w:pPr>
        <w:spacing w:line="240" w:lineRule="auto"/>
        <w:ind w:right="-1" w:firstLine="709"/>
        <w:jc w:val="both"/>
        <w:rPr>
          <w:rFonts w:ascii="Times New Roman" w:hAnsi="Times New Roman"/>
          <w:sz w:val="28"/>
          <w:szCs w:val="28"/>
        </w:rPr>
      </w:pPr>
      <w:r w:rsidRPr="00F8669A">
        <w:rPr>
          <w:rFonts w:ascii="Times New Roman" w:hAnsi="Times New Roman"/>
          <w:sz w:val="28"/>
          <w:szCs w:val="28"/>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 с использованием автоматизированной информационной системы, предназначенной для оказания государственных и муниципальных услуг.</w:t>
      </w:r>
    </w:p>
    <w:p w:rsidR="00815F0A" w:rsidRPr="00F8669A" w:rsidRDefault="00815F0A" w:rsidP="00815F0A">
      <w:pPr>
        <w:autoSpaceDE w:val="0"/>
        <w:autoSpaceDN w:val="0"/>
        <w:adjustRightInd w:val="0"/>
        <w:spacing w:line="240" w:lineRule="auto"/>
        <w:ind w:right="-1" w:firstLine="709"/>
        <w:jc w:val="both"/>
        <w:rPr>
          <w:rFonts w:ascii="Times New Roman" w:hAnsi="Times New Roman"/>
          <w:sz w:val="28"/>
          <w:szCs w:val="28"/>
        </w:rPr>
      </w:pPr>
      <w:r w:rsidRPr="00F8669A">
        <w:rPr>
          <w:rFonts w:ascii="Times New Roman" w:hAnsi="Times New Roman"/>
          <w:sz w:val="28"/>
          <w:szCs w:val="28"/>
        </w:rPr>
        <w:t>2.5.8. Заявление и прилагаемые документы могут быть представлены (направлены) заявителем одним из следующих способов:</w:t>
      </w:r>
    </w:p>
    <w:p w:rsidR="00815F0A" w:rsidRPr="00F8669A" w:rsidRDefault="00815F0A" w:rsidP="00E23541">
      <w:pPr>
        <w:pStyle w:val="a3"/>
        <w:numPr>
          <w:ilvl w:val="0"/>
          <w:numId w:val="5"/>
        </w:numPr>
        <w:tabs>
          <w:tab w:val="left" w:pos="1134"/>
        </w:tabs>
        <w:autoSpaceDE w:val="0"/>
        <w:autoSpaceDN w:val="0"/>
        <w:adjustRightInd w:val="0"/>
        <w:spacing w:line="240" w:lineRule="auto"/>
        <w:ind w:left="0" w:right="-1" w:firstLine="709"/>
        <w:jc w:val="both"/>
        <w:rPr>
          <w:rFonts w:ascii="Times New Roman" w:hAnsi="Times New Roman"/>
          <w:sz w:val="28"/>
          <w:szCs w:val="28"/>
        </w:rPr>
      </w:pPr>
      <w:r w:rsidRPr="00F8669A">
        <w:rPr>
          <w:rFonts w:ascii="Times New Roman" w:hAnsi="Times New Roman"/>
          <w:sz w:val="28"/>
          <w:szCs w:val="28"/>
        </w:rPr>
        <w:t>через МФЦ на бумажных носителях и в виде электронных документов, подписанных (заверенных) в соответствии с требованиями пункта 2.5.9. Регламента;</w:t>
      </w:r>
    </w:p>
    <w:p w:rsidR="00815F0A" w:rsidRPr="00F8669A" w:rsidRDefault="00815F0A" w:rsidP="00E23541">
      <w:pPr>
        <w:pStyle w:val="a3"/>
        <w:numPr>
          <w:ilvl w:val="0"/>
          <w:numId w:val="5"/>
        </w:numPr>
        <w:tabs>
          <w:tab w:val="left" w:pos="1134"/>
        </w:tabs>
        <w:autoSpaceDE w:val="0"/>
        <w:autoSpaceDN w:val="0"/>
        <w:adjustRightInd w:val="0"/>
        <w:spacing w:line="240" w:lineRule="auto"/>
        <w:ind w:left="0" w:right="-1" w:firstLine="709"/>
        <w:jc w:val="both"/>
        <w:rPr>
          <w:rFonts w:ascii="Times New Roman" w:hAnsi="Times New Roman"/>
          <w:sz w:val="28"/>
          <w:szCs w:val="28"/>
        </w:rPr>
      </w:pPr>
      <w:r w:rsidRPr="00F8669A">
        <w:rPr>
          <w:rFonts w:ascii="Times New Roman" w:hAnsi="Times New Roman"/>
          <w:sz w:val="28"/>
          <w:szCs w:val="28"/>
        </w:rPr>
        <w:t xml:space="preserve">через Республиканский портал в электронной форме. </w:t>
      </w:r>
    </w:p>
    <w:p w:rsidR="00815F0A" w:rsidRPr="00A11145" w:rsidRDefault="00815F0A" w:rsidP="00815F0A">
      <w:pPr>
        <w:autoSpaceDE w:val="0"/>
        <w:autoSpaceDN w:val="0"/>
        <w:adjustRightInd w:val="0"/>
        <w:spacing w:line="240" w:lineRule="auto"/>
        <w:ind w:right="-1" w:firstLine="709"/>
        <w:jc w:val="both"/>
        <w:rPr>
          <w:rFonts w:ascii="Times New Roman" w:hAnsi="Times New Roman"/>
          <w:sz w:val="28"/>
          <w:szCs w:val="28"/>
        </w:rPr>
      </w:pPr>
      <w:r w:rsidRPr="00F8669A">
        <w:rPr>
          <w:rFonts w:ascii="Times New Roman" w:hAnsi="Times New Roman"/>
          <w:sz w:val="28"/>
          <w:szCs w:val="28"/>
        </w:rPr>
        <w:t>2.5.9.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815F0A" w:rsidRPr="005A7931" w:rsidRDefault="00815F0A" w:rsidP="00815F0A">
      <w:pPr>
        <w:autoSpaceDE w:val="0"/>
        <w:autoSpaceDN w:val="0"/>
        <w:adjustRightInd w:val="0"/>
        <w:spacing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w:t>
      </w:r>
      <w:r w:rsidRPr="005A7931">
        <w:rPr>
          <w:rFonts w:ascii="Times New Roman" w:hAnsi="Times New Roman"/>
          <w:sz w:val="28"/>
          <w:szCs w:val="28"/>
        </w:rPr>
        <w:t xml:space="preserve">запись до уровня не ниже стандартной. </w:t>
      </w:r>
    </w:p>
    <w:p w:rsidR="00815F0A" w:rsidRPr="005A7931" w:rsidRDefault="00815F0A" w:rsidP="00815F0A">
      <w:pPr>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815F0A" w:rsidRDefault="00815F0A" w:rsidP="00815F0A">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2.5.10. Запрещается требовать от заявителя:</w:t>
      </w:r>
    </w:p>
    <w:p w:rsidR="00815F0A" w:rsidRPr="00945BD5" w:rsidRDefault="00815F0A" w:rsidP="00815F0A">
      <w:pPr>
        <w:autoSpaceDE w:val="0"/>
        <w:autoSpaceDN w:val="0"/>
        <w:adjustRightInd w:val="0"/>
        <w:spacing w:line="240" w:lineRule="auto"/>
        <w:ind w:right="-1" w:firstLine="709"/>
        <w:jc w:val="both"/>
        <w:rPr>
          <w:rFonts w:ascii="Times New Roman" w:hAnsi="Times New Roman"/>
          <w:sz w:val="28"/>
          <w:szCs w:val="28"/>
        </w:rPr>
      </w:pPr>
      <w:r w:rsidRPr="00945BD5">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Pr>
          <w:rFonts w:ascii="Times New Roman" w:hAnsi="Times New Roman"/>
          <w:sz w:val="28"/>
          <w:szCs w:val="28"/>
        </w:rPr>
        <w:t>ой</w:t>
      </w:r>
      <w:r w:rsidRPr="00945BD5">
        <w:rPr>
          <w:rFonts w:ascii="Times New Roman" w:hAnsi="Times New Roman"/>
          <w:sz w:val="28"/>
          <w:szCs w:val="28"/>
        </w:rPr>
        <w:t xml:space="preserve"> услуг</w:t>
      </w:r>
      <w:r>
        <w:rPr>
          <w:rFonts w:ascii="Times New Roman" w:hAnsi="Times New Roman"/>
          <w:sz w:val="28"/>
          <w:szCs w:val="28"/>
        </w:rPr>
        <w:t>и</w:t>
      </w:r>
      <w:r w:rsidRPr="00945BD5">
        <w:rPr>
          <w:rFonts w:ascii="Times New Roman" w:hAnsi="Times New Roman"/>
          <w:sz w:val="28"/>
          <w:szCs w:val="28"/>
        </w:rPr>
        <w:t>;</w:t>
      </w:r>
    </w:p>
    <w:p w:rsidR="00815F0A" w:rsidRPr="00945BD5" w:rsidRDefault="00815F0A" w:rsidP="00815F0A">
      <w:pPr>
        <w:autoSpaceDE w:val="0"/>
        <w:autoSpaceDN w:val="0"/>
        <w:adjustRightInd w:val="0"/>
        <w:spacing w:line="240" w:lineRule="auto"/>
        <w:ind w:right="-1" w:firstLine="709"/>
        <w:jc w:val="both"/>
        <w:rPr>
          <w:rFonts w:ascii="Times New Roman" w:hAnsi="Times New Roman"/>
          <w:sz w:val="28"/>
          <w:szCs w:val="28"/>
        </w:rPr>
      </w:pPr>
      <w:r w:rsidRPr="00945BD5">
        <w:rPr>
          <w:rFonts w:ascii="Times New Roman" w:hAnsi="Times New Roman"/>
          <w:sz w:val="28"/>
          <w:szCs w:val="28"/>
        </w:rPr>
        <w:t>2) осуществления действий, в том числе согласований, необходимых для получения муниципальн</w:t>
      </w:r>
      <w:r>
        <w:rPr>
          <w:rFonts w:ascii="Times New Roman" w:hAnsi="Times New Roman"/>
          <w:sz w:val="28"/>
          <w:szCs w:val="28"/>
        </w:rPr>
        <w:t>ой</w:t>
      </w:r>
      <w:r w:rsidRPr="00945BD5">
        <w:rPr>
          <w:rFonts w:ascii="Times New Roman" w:hAnsi="Times New Roman"/>
          <w:sz w:val="28"/>
          <w:szCs w:val="28"/>
        </w:rPr>
        <w:t xml:space="preserve"> услуг</w:t>
      </w:r>
      <w:r>
        <w:rPr>
          <w:rFonts w:ascii="Times New Roman" w:hAnsi="Times New Roman"/>
          <w:sz w:val="28"/>
          <w:szCs w:val="28"/>
        </w:rPr>
        <w:t>и</w:t>
      </w:r>
      <w:r w:rsidRPr="00945BD5">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w:t>
      </w:r>
      <w:r w:rsidRPr="00945BD5">
        <w:rPr>
          <w:rFonts w:ascii="Times New Roman" w:hAnsi="Times New Roman"/>
          <w:sz w:val="28"/>
          <w:szCs w:val="28"/>
        </w:rPr>
        <w:lastRenderedPageBreak/>
        <w:t>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Pr>
          <w:rFonts w:ascii="Times New Roman" w:hAnsi="Times New Roman"/>
          <w:sz w:val="28"/>
          <w:szCs w:val="28"/>
        </w:rPr>
        <w:t xml:space="preserve"> № 210-ФЗ (необходимых и обязательных услуг)</w:t>
      </w:r>
      <w:r w:rsidRPr="00945BD5">
        <w:rPr>
          <w:rFonts w:ascii="Times New Roman" w:hAnsi="Times New Roman"/>
          <w:sz w:val="28"/>
          <w:szCs w:val="28"/>
        </w:rPr>
        <w:t>;</w:t>
      </w:r>
    </w:p>
    <w:p w:rsidR="00815F0A" w:rsidRPr="00945BD5" w:rsidRDefault="00815F0A" w:rsidP="00815F0A">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3</w:t>
      </w:r>
      <w:r w:rsidRPr="00945BD5">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15F0A" w:rsidRPr="00945BD5" w:rsidRDefault="00815F0A" w:rsidP="00815F0A">
      <w:pPr>
        <w:autoSpaceDE w:val="0"/>
        <w:autoSpaceDN w:val="0"/>
        <w:adjustRightInd w:val="0"/>
        <w:spacing w:line="240" w:lineRule="auto"/>
        <w:ind w:right="-1" w:firstLine="709"/>
        <w:jc w:val="both"/>
        <w:rPr>
          <w:rFonts w:ascii="Times New Roman" w:hAnsi="Times New Roman"/>
          <w:sz w:val="28"/>
          <w:szCs w:val="28"/>
        </w:rPr>
      </w:pPr>
      <w:r w:rsidRPr="00945BD5">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15F0A" w:rsidRPr="00945BD5" w:rsidRDefault="00815F0A" w:rsidP="00815F0A">
      <w:pPr>
        <w:autoSpaceDE w:val="0"/>
        <w:autoSpaceDN w:val="0"/>
        <w:adjustRightInd w:val="0"/>
        <w:spacing w:line="240" w:lineRule="auto"/>
        <w:ind w:right="-1" w:firstLine="709"/>
        <w:jc w:val="both"/>
        <w:rPr>
          <w:rFonts w:ascii="Times New Roman" w:hAnsi="Times New Roman"/>
          <w:sz w:val="28"/>
          <w:szCs w:val="28"/>
        </w:rPr>
      </w:pPr>
      <w:r w:rsidRPr="00945BD5">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15F0A" w:rsidRPr="00945BD5" w:rsidRDefault="00815F0A" w:rsidP="00815F0A">
      <w:pPr>
        <w:autoSpaceDE w:val="0"/>
        <w:autoSpaceDN w:val="0"/>
        <w:adjustRightInd w:val="0"/>
        <w:spacing w:line="240" w:lineRule="auto"/>
        <w:ind w:right="-1" w:firstLine="709"/>
        <w:jc w:val="both"/>
        <w:rPr>
          <w:rFonts w:ascii="Times New Roman" w:hAnsi="Times New Roman"/>
          <w:sz w:val="28"/>
          <w:szCs w:val="28"/>
        </w:rPr>
      </w:pPr>
      <w:r w:rsidRPr="00945BD5">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15F0A" w:rsidRDefault="00815F0A" w:rsidP="00815F0A">
      <w:pPr>
        <w:autoSpaceDE w:val="0"/>
        <w:autoSpaceDN w:val="0"/>
        <w:adjustRightInd w:val="0"/>
        <w:spacing w:line="240" w:lineRule="auto"/>
        <w:ind w:right="-1" w:firstLine="709"/>
        <w:jc w:val="both"/>
        <w:rPr>
          <w:rFonts w:ascii="Times New Roman" w:hAnsi="Times New Roman"/>
          <w:sz w:val="28"/>
          <w:szCs w:val="28"/>
        </w:rPr>
      </w:pPr>
      <w:r w:rsidRPr="00945BD5">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Pr>
          <w:rFonts w:ascii="Times New Roman" w:hAnsi="Times New Roman"/>
          <w:sz w:val="28"/>
          <w:szCs w:val="28"/>
        </w:rPr>
        <w:t>Исполкома</w:t>
      </w:r>
      <w:r w:rsidRPr="00945BD5">
        <w:rPr>
          <w:rFonts w:ascii="Times New Roman" w:hAnsi="Times New Roman"/>
          <w:sz w:val="28"/>
          <w:szCs w:val="28"/>
        </w:rPr>
        <w:t xml:space="preserve">, работника </w:t>
      </w:r>
      <w:r>
        <w:rPr>
          <w:rFonts w:ascii="Times New Roman" w:hAnsi="Times New Roman"/>
          <w:sz w:val="28"/>
          <w:szCs w:val="28"/>
        </w:rPr>
        <w:t>МФЦ</w:t>
      </w:r>
      <w:r w:rsidRPr="00945BD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Pr>
          <w:rFonts w:ascii="Times New Roman" w:hAnsi="Times New Roman"/>
          <w:sz w:val="28"/>
          <w:szCs w:val="28"/>
        </w:rPr>
        <w:t>Исполкома</w:t>
      </w:r>
      <w:r w:rsidRPr="00945BD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Pr>
          <w:rFonts w:ascii="Times New Roman" w:hAnsi="Times New Roman"/>
          <w:sz w:val="28"/>
          <w:szCs w:val="28"/>
        </w:rPr>
        <w:t>ения за доставленные неудобства;</w:t>
      </w:r>
    </w:p>
    <w:p w:rsidR="00815F0A" w:rsidRPr="00F87890" w:rsidRDefault="00815F0A" w:rsidP="00815F0A">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 xml:space="preserve">4) </w:t>
      </w:r>
      <w:r w:rsidRPr="0065037C">
        <w:rPr>
          <w:rFonts w:ascii="Times New Roman" w:hAnsi="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w:t>
      </w:r>
      <w:r w:rsidRPr="00A43FFF">
        <w:rPr>
          <w:rFonts w:ascii="Times New Roman" w:hAnsi="Times New Roman"/>
          <w:sz w:val="28"/>
          <w:szCs w:val="28"/>
        </w:rPr>
        <w:t xml:space="preserve">16 </w:t>
      </w:r>
      <w:r>
        <w:rPr>
          <w:rFonts w:ascii="Times New Roman" w:hAnsi="Times New Roman"/>
          <w:sz w:val="28"/>
          <w:szCs w:val="28"/>
        </w:rPr>
        <w:t>Федерального закона № 210-ФЗ</w:t>
      </w:r>
      <w:r w:rsidRPr="0065037C">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15F0A" w:rsidRPr="005A7931" w:rsidRDefault="00815F0A" w:rsidP="00815F0A">
      <w:pPr>
        <w:autoSpaceDE w:val="0"/>
        <w:autoSpaceDN w:val="0"/>
        <w:adjustRightInd w:val="0"/>
        <w:spacing w:line="240" w:lineRule="auto"/>
        <w:ind w:right="-1" w:firstLine="709"/>
        <w:jc w:val="both"/>
        <w:rPr>
          <w:rFonts w:ascii="Times New Roman" w:hAnsi="Times New Roman"/>
          <w:i/>
          <w:sz w:val="28"/>
          <w:szCs w:val="28"/>
        </w:rPr>
      </w:pPr>
    </w:p>
    <w:p w:rsidR="00815F0A" w:rsidRPr="005A7931" w:rsidRDefault="00815F0A" w:rsidP="00815F0A">
      <w:pPr>
        <w:autoSpaceDE w:val="0"/>
        <w:autoSpaceDN w:val="0"/>
        <w:adjustRightInd w:val="0"/>
        <w:spacing w:line="240" w:lineRule="auto"/>
        <w:ind w:right="-1"/>
        <w:jc w:val="center"/>
        <w:rPr>
          <w:rFonts w:ascii="Times New Roman" w:hAnsi="Times New Roman"/>
          <w:sz w:val="28"/>
          <w:szCs w:val="28"/>
        </w:rPr>
      </w:pPr>
      <w:r w:rsidRPr="005A7931">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815F0A" w:rsidRPr="005A7931" w:rsidRDefault="00815F0A" w:rsidP="00815F0A">
      <w:pPr>
        <w:autoSpaceDE w:val="0"/>
        <w:autoSpaceDN w:val="0"/>
        <w:adjustRightInd w:val="0"/>
        <w:spacing w:line="240" w:lineRule="auto"/>
        <w:ind w:right="-1"/>
        <w:jc w:val="both"/>
        <w:rPr>
          <w:rFonts w:ascii="Times New Roman" w:hAnsi="Times New Roman"/>
          <w:sz w:val="28"/>
          <w:szCs w:val="28"/>
        </w:rPr>
      </w:pPr>
    </w:p>
    <w:p w:rsidR="00815F0A" w:rsidRDefault="00815F0A" w:rsidP="00815F0A">
      <w:pPr>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2.6.</w:t>
      </w:r>
      <w:r>
        <w:rPr>
          <w:rFonts w:ascii="Times New Roman" w:hAnsi="Times New Roman"/>
          <w:sz w:val="28"/>
          <w:szCs w:val="28"/>
        </w:rPr>
        <w:t>1.</w:t>
      </w:r>
      <w:r w:rsidRPr="005A7931">
        <w:rPr>
          <w:rFonts w:ascii="Times New Roman" w:hAnsi="Times New Roman"/>
          <w:sz w:val="28"/>
          <w:szCs w:val="28"/>
        </w:rPr>
        <w:t xml:space="preserve"> Получаются в рамках межведомственного взаимодействия:</w:t>
      </w:r>
    </w:p>
    <w:p w:rsidR="00815F0A" w:rsidRDefault="00815F0A" w:rsidP="00E23541">
      <w:pPr>
        <w:pStyle w:val="a3"/>
        <w:numPr>
          <w:ilvl w:val="0"/>
          <w:numId w:val="10"/>
        </w:numPr>
        <w:tabs>
          <w:tab w:val="left" w:pos="1134"/>
        </w:tabs>
        <w:autoSpaceDE w:val="0"/>
        <w:autoSpaceDN w:val="0"/>
        <w:adjustRightInd w:val="0"/>
        <w:spacing w:line="240" w:lineRule="auto"/>
        <w:ind w:left="0" w:firstLine="709"/>
        <w:jc w:val="both"/>
        <w:rPr>
          <w:rFonts w:ascii="Times New Roman" w:hAnsi="Times New Roman"/>
          <w:sz w:val="28"/>
          <w:szCs w:val="28"/>
        </w:rPr>
      </w:pPr>
      <w:r w:rsidRPr="00651B60">
        <w:rPr>
          <w:rFonts w:ascii="Times New Roman" w:hAnsi="Times New Roman"/>
          <w:sz w:val="28"/>
          <w:szCs w:val="28"/>
        </w:rPr>
        <w:lastRenderedPageBreak/>
        <w:t xml:space="preserve">сведения о </w:t>
      </w:r>
      <w:r>
        <w:rPr>
          <w:rFonts w:ascii="Times New Roman" w:hAnsi="Times New Roman"/>
          <w:sz w:val="28"/>
          <w:szCs w:val="28"/>
        </w:rPr>
        <w:t xml:space="preserve">наличии </w:t>
      </w:r>
      <w:r w:rsidRPr="00651B60">
        <w:rPr>
          <w:rFonts w:ascii="Times New Roman" w:hAnsi="Times New Roman"/>
          <w:sz w:val="28"/>
          <w:szCs w:val="28"/>
        </w:rPr>
        <w:t>задолженности по налогам, сборам и иным платежам в бюджеты бюджетной системы Российской Федерации</w:t>
      </w:r>
      <w:r>
        <w:rPr>
          <w:rFonts w:ascii="Times New Roman" w:hAnsi="Times New Roman"/>
          <w:sz w:val="28"/>
          <w:szCs w:val="28"/>
        </w:rPr>
        <w:t xml:space="preserve"> – Федеральная налоговая служба;</w:t>
      </w:r>
    </w:p>
    <w:p w:rsidR="00815F0A" w:rsidRPr="00390F9C" w:rsidRDefault="00815F0A" w:rsidP="00E23541">
      <w:pPr>
        <w:pStyle w:val="a3"/>
        <w:numPr>
          <w:ilvl w:val="0"/>
          <w:numId w:val="10"/>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815F0A" w:rsidRPr="00390F9C" w:rsidRDefault="00815F0A" w:rsidP="00E23541">
      <w:pPr>
        <w:pStyle w:val="a3"/>
        <w:numPr>
          <w:ilvl w:val="0"/>
          <w:numId w:val="10"/>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815F0A" w:rsidRPr="00390F9C" w:rsidRDefault="00815F0A" w:rsidP="00E23541">
      <w:pPr>
        <w:pStyle w:val="a3"/>
        <w:numPr>
          <w:ilvl w:val="0"/>
          <w:numId w:val="10"/>
        </w:numPr>
        <w:tabs>
          <w:tab w:val="left" w:pos="1134"/>
        </w:tabs>
        <w:autoSpaceDE w:val="0"/>
        <w:autoSpaceDN w:val="0"/>
        <w:adjustRightInd w:val="0"/>
        <w:spacing w:line="240" w:lineRule="auto"/>
        <w:ind w:left="0" w:firstLine="709"/>
        <w:jc w:val="both"/>
        <w:rPr>
          <w:rFonts w:ascii="Times New Roman" w:hAnsi="Times New Roman" w:cs="Courier New"/>
          <w:sz w:val="28"/>
          <w:szCs w:val="20"/>
        </w:rPr>
      </w:pPr>
      <w:r w:rsidRPr="00390F9C">
        <w:rPr>
          <w:rFonts w:ascii="Times New Roman" w:hAnsi="Times New Roman" w:cs="Courier New"/>
          <w:sz w:val="28"/>
          <w:szCs w:val="20"/>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(Росреестр);</w:t>
      </w:r>
    </w:p>
    <w:p w:rsidR="00815F0A" w:rsidRPr="00390F9C" w:rsidRDefault="00815F0A" w:rsidP="00E23541">
      <w:pPr>
        <w:pStyle w:val="a3"/>
        <w:numPr>
          <w:ilvl w:val="0"/>
          <w:numId w:val="10"/>
        </w:numPr>
        <w:tabs>
          <w:tab w:val="left" w:pos="1134"/>
        </w:tabs>
        <w:autoSpaceDE w:val="0"/>
        <w:autoSpaceDN w:val="0"/>
        <w:adjustRightInd w:val="0"/>
        <w:spacing w:line="240" w:lineRule="auto"/>
        <w:ind w:left="0" w:firstLine="709"/>
        <w:jc w:val="both"/>
        <w:rPr>
          <w:rFonts w:ascii="Times New Roman" w:hAnsi="Times New Roman"/>
          <w:sz w:val="28"/>
          <w:szCs w:val="28"/>
        </w:rPr>
      </w:pPr>
      <w:r w:rsidRPr="00390F9C">
        <w:rPr>
          <w:rFonts w:ascii="Times New Roman" w:hAnsi="Times New Roman"/>
          <w:sz w:val="28"/>
          <w:szCs w:val="28"/>
        </w:rPr>
        <w:t>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 недвижимости – Исполком;</w:t>
      </w:r>
    </w:p>
    <w:p w:rsidR="00815F0A" w:rsidRPr="00390F9C" w:rsidRDefault="00815F0A" w:rsidP="00E23541">
      <w:pPr>
        <w:pStyle w:val="a3"/>
        <w:numPr>
          <w:ilvl w:val="0"/>
          <w:numId w:val="10"/>
        </w:numPr>
        <w:tabs>
          <w:tab w:val="left" w:pos="1134"/>
        </w:tabs>
        <w:autoSpaceDE w:val="0"/>
        <w:autoSpaceDN w:val="0"/>
        <w:adjustRightInd w:val="0"/>
        <w:spacing w:line="240" w:lineRule="auto"/>
        <w:ind w:left="0" w:firstLine="709"/>
        <w:jc w:val="both"/>
        <w:rPr>
          <w:rFonts w:ascii="Times New Roman" w:hAnsi="Times New Roman"/>
          <w:sz w:val="28"/>
          <w:szCs w:val="28"/>
        </w:rPr>
      </w:pPr>
      <w:r w:rsidRPr="00390F9C">
        <w:rPr>
          <w:rFonts w:ascii="Times New Roman" w:hAnsi="Times New Roman"/>
          <w:sz w:val="28"/>
          <w:szCs w:val="28"/>
        </w:rPr>
        <w:t>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 Исполком;</w:t>
      </w:r>
    </w:p>
    <w:p w:rsidR="00815F0A" w:rsidRPr="00390F9C" w:rsidRDefault="00815F0A" w:rsidP="00E23541">
      <w:pPr>
        <w:pStyle w:val="a3"/>
        <w:numPr>
          <w:ilvl w:val="0"/>
          <w:numId w:val="10"/>
        </w:numPr>
        <w:tabs>
          <w:tab w:val="left" w:pos="1134"/>
        </w:tabs>
        <w:autoSpaceDE w:val="0"/>
        <w:autoSpaceDN w:val="0"/>
        <w:adjustRightInd w:val="0"/>
        <w:spacing w:line="240" w:lineRule="auto"/>
        <w:ind w:left="0" w:firstLine="709"/>
        <w:jc w:val="both"/>
        <w:rPr>
          <w:rFonts w:ascii="Times New Roman" w:hAnsi="Times New Roman"/>
          <w:sz w:val="28"/>
          <w:szCs w:val="28"/>
        </w:rPr>
      </w:pPr>
      <w:r w:rsidRPr="00390F9C">
        <w:rPr>
          <w:rFonts w:ascii="Times New Roman" w:hAnsi="Times New Roman"/>
          <w:sz w:val="28"/>
          <w:szCs w:val="28"/>
        </w:rPr>
        <w:t>разрешение на строительство (в случаях, установленных Градостроительным кодексом Российской Федерации) – Исполком;</w:t>
      </w:r>
    </w:p>
    <w:p w:rsidR="00815F0A" w:rsidRDefault="00815F0A" w:rsidP="00E23541">
      <w:pPr>
        <w:pStyle w:val="a3"/>
        <w:numPr>
          <w:ilvl w:val="0"/>
          <w:numId w:val="10"/>
        </w:numPr>
        <w:tabs>
          <w:tab w:val="left" w:pos="1134"/>
        </w:tabs>
        <w:autoSpaceDE w:val="0"/>
        <w:autoSpaceDN w:val="0"/>
        <w:adjustRightInd w:val="0"/>
        <w:spacing w:line="240" w:lineRule="auto"/>
        <w:ind w:left="0" w:firstLine="709"/>
        <w:jc w:val="both"/>
        <w:rPr>
          <w:rFonts w:ascii="Times New Roman" w:hAnsi="Times New Roman"/>
          <w:sz w:val="28"/>
          <w:szCs w:val="28"/>
        </w:rPr>
      </w:pPr>
      <w:r w:rsidRPr="00390F9C">
        <w:rPr>
          <w:rFonts w:ascii="Times New Roman" w:hAnsi="Times New Roman"/>
          <w:sz w:val="28"/>
          <w:szCs w:val="28"/>
        </w:rPr>
        <w:t xml:space="preserve">ордер на </w:t>
      </w:r>
      <w:r>
        <w:rPr>
          <w:rFonts w:ascii="Times New Roman" w:hAnsi="Times New Roman"/>
          <w:sz w:val="28"/>
          <w:szCs w:val="28"/>
        </w:rPr>
        <w:t>производство земельных работ – Исполком.</w:t>
      </w:r>
    </w:p>
    <w:p w:rsidR="00815F0A" w:rsidRPr="00F8669A" w:rsidRDefault="00815F0A" w:rsidP="00815F0A">
      <w:pPr>
        <w:tabs>
          <w:tab w:val="left" w:pos="1134"/>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2</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Заявитель вправе предоставить документы (сведения), </w:t>
      </w:r>
      <w:r>
        <w:rPr>
          <w:rFonts w:ascii="Times New Roman" w:hAnsi="Times New Roman"/>
          <w:sz w:val="28"/>
          <w:szCs w:val="28"/>
        </w:rPr>
        <w:t xml:space="preserve">указанные в </w:t>
      </w:r>
      <w:r w:rsidRPr="008614E0">
        <w:rPr>
          <w:rFonts w:ascii="Times New Roman" w:hAnsi="Times New Roman"/>
          <w:sz w:val="28"/>
          <w:szCs w:val="28"/>
        </w:rPr>
        <w:t>пункте 2.6.1 Регламента в форме электронных документов, заверенных усиленной</w:t>
      </w:r>
      <w:r w:rsidRPr="00D22833">
        <w:rPr>
          <w:rFonts w:ascii="Times New Roman" w:hAnsi="Times New Roman"/>
          <w:sz w:val="28"/>
          <w:szCs w:val="28"/>
        </w:rPr>
        <w:t xml:space="preserve"> квалифицированной подписью лиц, уполномоченных на создание и подписание </w:t>
      </w:r>
      <w:r w:rsidRPr="00F8669A">
        <w:rPr>
          <w:rFonts w:ascii="Times New Roman" w:hAnsi="Times New Roman"/>
          <w:sz w:val="28"/>
          <w:szCs w:val="28"/>
        </w:rPr>
        <w:t>таких документов, при подаче заявления посредством Республиканского портала либо на бумажном носителе в МФЦ.</w:t>
      </w:r>
    </w:p>
    <w:p w:rsidR="00815F0A" w:rsidRPr="00F8669A" w:rsidRDefault="00815F0A" w:rsidP="00815F0A">
      <w:pPr>
        <w:autoSpaceDE w:val="0"/>
        <w:autoSpaceDN w:val="0"/>
        <w:adjustRightInd w:val="0"/>
        <w:spacing w:line="240" w:lineRule="auto"/>
        <w:ind w:right="-1" w:firstLine="709"/>
        <w:jc w:val="both"/>
        <w:rPr>
          <w:rFonts w:ascii="Times New Roman" w:hAnsi="Times New Roman"/>
          <w:sz w:val="28"/>
          <w:szCs w:val="28"/>
        </w:rPr>
      </w:pPr>
      <w:r w:rsidRPr="00F8669A">
        <w:rPr>
          <w:rFonts w:ascii="Times New Roman" w:hAnsi="Times New Roman"/>
          <w:sz w:val="28"/>
          <w:szCs w:val="28"/>
        </w:rPr>
        <w:t>2.6.3. </w:t>
      </w:r>
      <w:r w:rsidRPr="00F8669A">
        <w:rPr>
          <w:rFonts w:ascii="Times New Roman" w:hAnsi="Times New Roman" w:cs="Courier New"/>
          <w:sz w:val="28"/>
          <w:szCs w:val="20"/>
        </w:rPr>
        <w:t xml:space="preserve">В случае предоставления муниципальной услуги в упреждающем (проактивном) режиме посредством Республиканского портала используются сведения, предусмотренные пунктом 2.6.1 Регламента, имеющиеся в </w:t>
      </w:r>
      <w:r w:rsidRPr="00F8669A">
        <w:rPr>
          <w:rFonts w:ascii="Times New Roman" w:hAnsi="Times New Roman"/>
          <w:sz w:val="28"/>
          <w:szCs w:val="28"/>
        </w:rPr>
        <w:t>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1.6 Регламента.</w:t>
      </w:r>
    </w:p>
    <w:p w:rsidR="00815F0A" w:rsidRPr="00BF61F6" w:rsidRDefault="00815F0A" w:rsidP="00815F0A">
      <w:pPr>
        <w:autoSpaceDE w:val="0"/>
        <w:autoSpaceDN w:val="0"/>
        <w:adjustRightInd w:val="0"/>
        <w:spacing w:line="240" w:lineRule="auto"/>
        <w:ind w:right="-1" w:firstLine="709"/>
        <w:jc w:val="both"/>
        <w:rPr>
          <w:rFonts w:ascii="Times New Roman" w:hAnsi="Times New Roman"/>
          <w:sz w:val="28"/>
          <w:szCs w:val="28"/>
        </w:rPr>
      </w:pPr>
      <w:r w:rsidRPr="00F8669A">
        <w:rPr>
          <w:rFonts w:ascii="Times New Roman" w:hAnsi="Times New Roman"/>
          <w:sz w:val="28"/>
          <w:szCs w:val="28"/>
        </w:rPr>
        <w:t>2.6.4.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w:t>
      </w:r>
      <w:r>
        <w:rPr>
          <w:rFonts w:ascii="Times New Roman" w:hAnsi="Times New Roman"/>
          <w:sz w:val="28"/>
          <w:szCs w:val="28"/>
        </w:rPr>
        <w:t>муниципальной</w:t>
      </w:r>
      <w:r w:rsidRPr="00BF61F6">
        <w:rPr>
          <w:rFonts w:ascii="Times New Roman" w:hAnsi="Times New Roman"/>
          <w:sz w:val="28"/>
          <w:szCs w:val="28"/>
        </w:rPr>
        <w:t xml:space="preserve"> услуги.</w:t>
      </w:r>
    </w:p>
    <w:p w:rsidR="00815F0A" w:rsidRPr="005A7931" w:rsidRDefault="00815F0A" w:rsidP="00815F0A">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2.6.5</w:t>
      </w:r>
      <w:r w:rsidRPr="00BF61F6">
        <w:rPr>
          <w:rFonts w:ascii="Times New Roman" w:hAnsi="Times New Roman"/>
          <w:sz w:val="28"/>
          <w:szCs w:val="28"/>
        </w:rPr>
        <w:t xml:space="preserve">.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w:t>
      </w:r>
      <w:r>
        <w:rPr>
          <w:rFonts w:ascii="Times New Roman" w:hAnsi="Times New Roman"/>
          <w:sz w:val="28"/>
          <w:szCs w:val="28"/>
        </w:rPr>
        <w:t>сведения</w:t>
      </w:r>
      <w:r w:rsidRPr="00BF61F6">
        <w:rPr>
          <w:rFonts w:ascii="Times New Roman" w:hAnsi="Times New Roman"/>
          <w:sz w:val="28"/>
          <w:szCs w:val="28"/>
        </w:rPr>
        <w:t>, подлежат административной, дисциплинарной или иной ответственности в соответствии с законодательством Российской Федерации.</w:t>
      </w:r>
    </w:p>
    <w:p w:rsidR="00815F0A" w:rsidRPr="00041271" w:rsidRDefault="00815F0A" w:rsidP="00815F0A">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 xml:space="preserve">2.6.6. </w:t>
      </w:r>
      <w:r w:rsidRPr="00041271">
        <w:rPr>
          <w:rFonts w:ascii="Times New Roman" w:hAnsi="Times New Roman"/>
          <w:sz w:val="28"/>
          <w:szCs w:val="28"/>
        </w:rPr>
        <w:t>Запрещается требовать от заявителя документы</w:t>
      </w:r>
      <w:r>
        <w:rPr>
          <w:rFonts w:ascii="Times New Roman" w:hAnsi="Times New Roman"/>
          <w:sz w:val="28"/>
          <w:szCs w:val="28"/>
        </w:rPr>
        <w:t xml:space="preserve"> сведения</w:t>
      </w:r>
      <w:r w:rsidRPr="00041271">
        <w:rPr>
          <w:rFonts w:ascii="Times New Roman" w:hAnsi="Times New Roman"/>
          <w:sz w:val="28"/>
          <w:szCs w:val="28"/>
        </w:rPr>
        <w:t>,</w:t>
      </w:r>
      <w:r>
        <w:rPr>
          <w:rFonts w:ascii="Times New Roman" w:hAnsi="Times New Roman"/>
          <w:sz w:val="28"/>
          <w:szCs w:val="28"/>
        </w:rPr>
        <w:t>в том числе подтверждающие</w:t>
      </w:r>
      <w:r w:rsidRPr="00264015">
        <w:rPr>
          <w:rFonts w:ascii="Times New Roman" w:hAnsi="Times New Roman"/>
          <w:sz w:val="28"/>
          <w:szCs w:val="28"/>
        </w:rPr>
        <w:t xml:space="preserve"> внесение </w:t>
      </w:r>
      <w:r>
        <w:rPr>
          <w:rFonts w:ascii="Times New Roman" w:hAnsi="Times New Roman"/>
          <w:sz w:val="28"/>
          <w:szCs w:val="28"/>
        </w:rPr>
        <w:t>з</w:t>
      </w:r>
      <w:r w:rsidRPr="00264015">
        <w:rPr>
          <w:rFonts w:ascii="Times New Roman" w:hAnsi="Times New Roman"/>
          <w:sz w:val="28"/>
          <w:szCs w:val="28"/>
        </w:rPr>
        <w:t xml:space="preserve">аявителем платы за предоставление </w:t>
      </w:r>
      <w:r>
        <w:rPr>
          <w:rFonts w:ascii="Times New Roman" w:hAnsi="Times New Roman"/>
          <w:sz w:val="28"/>
          <w:szCs w:val="28"/>
        </w:rPr>
        <w:t>муниципаль</w:t>
      </w:r>
      <w:r w:rsidRPr="00264015">
        <w:rPr>
          <w:rFonts w:ascii="Times New Roman" w:hAnsi="Times New Roman"/>
          <w:sz w:val="28"/>
          <w:szCs w:val="28"/>
        </w:rPr>
        <w:t xml:space="preserve">ной </w:t>
      </w:r>
      <w:r w:rsidRPr="00264015">
        <w:rPr>
          <w:rFonts w:ascii="Times New Roman" w:hAnsi="Times New Roman"/>
          <w:sz w:val="28"/>
          <w:szCs w:val="28"/>
        </w:rPr>
        <w:lastRenderedPageBreak/>
        <w:t>услуги,</w:t>
      </w:r>
      <w:r w:rsidRPr="00041271">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815F0A" w:rsidRPr="005A7931" w:rsidRDefault="00815F0A" w:rsidP="00815F0A">
      <w:pPr>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Непредставление заявителем документов, содержащих сведения, </w:t>
      </w:r>
      <w:r w:rsidRPr="007203AD">
        <w:rPr>
          <w:rFonts w:ascii="Times New Roman" w:hAnsi="Times New Roman"/>
          <w:sz w:val="28"/>
          <w:szCs w:val="28"/>
        </w:rPr>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r>
        <w:rPr>
          <w:rFonts w:ascii="Times New Roman" w:hAnsi="Times New Roman"/>
          <w:sz w:val="28"/>
          <w:szCs w:val="28"/>
        </w:rPr>
        <w:t>,</w:t>
      </w:r>
      <w:r w:rsidRPr="005A7931">
        <w:rPr>
          <w:rFonts w:ascii="Times New Roman" w:hAnsi="Times New Roman"/>
          <w:sz w:val="28"/>
          <w:szCs w:val="28"/>
        </w:rPr>
        <w:t>не является основанием для отказа заявителю в предоставлении муниципальной услуги.</w:t>
      </w:r>
    </w:p>
    <w:p w:rsidR="00815F0A" w:rsidRPr="005A7931" w:rsidRDefault="00815F0A" w:rsidP="00815F0A">
      <w:pPr>
        <w:autoSpaceDE w:val="0"/>
        <w:autoSpaceDN w:val="0"/>
        <w:adjustRightInd w:val="0"/>
        <w:spacing w:line="240" w:lineRule="auto"/>
        <w:ind w:right="-1"/>
        <w:jc w:val="both"/>
        <w:rPr>
          <w:rFonts w:ascii="Times New Roman" w:hAnsi="Times New Roman"/>
          <w:sz w:val="28"/>
          <w:szCs w:val="28"/>
        </w:rPr>
      </w:pPr>
    </w:p>
    <w:p w:rsidR="00815F0A" w:rsidRPr="005A7931" w:rsidRDefault="00815F0A" w:rsidP="00815F0A">
      <w:pPr>
        <w:autoSpaceDE w:val="0"/>
        <w:autoSpaceDN w:val="0"/>
        <w:adjustRightInd w:val="0"/>
        <w:spacing w:line="240" w:lineRule="auto"/>
        <w:ind w:right="-1"/>
        <w:jc w:val="center"/>
        <w:rPr>
          <w:rFonts w:ascii="Times New Roman" w:hAnsi="Times New Roman"/>
          <w:i/>
          <w:sz w:val="28"/>
          <w:szCs w:val="28"/>
        </w:rPr>
      </w:pPr>
      <w:r w:rsidRPr="005A7931">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Pr>
          <w:rFonts w:ascii="Times New Roman" w:hAnsi="Times New Roman"/>
          <w:sz w:val="28"/>
          <w:szCs w:val="28"/>
        </w:rPr>
        <w:br/>
        <w:t>(возврата документов без рассмотрения по существу)</w:t>
      </w:r>
    </w:p>
    <w:p w:rsidR="00815F0A" w:rsidRPr="005A7931" w:rsidRDefault="00815F0A" w:rsidP="00815F0A">
      <w:pPr>
        <w:autoSpaceDE w:val="0"/>
        <w:autoSpaceDN w:val="0"/>
        <w:adjustRightInd w:val="0"/>
        <w:spacing w:line="240" w:lineRule="auto"/>
        <w:ind w:right="-1"/>
        <w:jc w:val="both"/>
        <w:rPr>
          <w:rFonts w:ascii="Times New Roman" w:hAnsi="Times New Roman"/>
          <w:i/>
          <w:sz w:val="28"/>
          <w:szCs w:val="28"/>
        </w:rPr>
      </w:pPr>
    </w:p>
    <w:p w:rsidR="00815F0A" w:rsidRPr="00A54646" w:rsidRDefault="00815F0A" w:rsidP="00815F0A">
      <w:pPr>
        <w:spacing w:line="240" w:lineRule="auto"/>
        <w:ind w:right="-1" w:firstLine="709"/>
        <w:jc w:val="both"/>
        <w:rPr>
          <w:rFonts w:ascii="Times New Roman" w:hAnsi="Times New Roman"/>
          <w:sz w:val="28"/>
          <w:szCs w:val="28"/>
        </w:rPr>
      </w:pPr>
      <w:r w:rsidRPr="00A54646">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815F0A" w:rsidRDefault="00815F0A" w:rsidP="00E23541">
      <w:pPr>
        <w:pStyle w:val="a3"/>
        <w:numPr>
          <w:ilvl w:val="0"/>
          <w:numId w:val="7"/>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8614E0">
        <w:rPr>
          <w:rFonts w:ascii="Times New Roman" w:hAnsi="Times New Roman" w:cs="Courier New"/>
          <w:sz w:val="28"/>
          <w:szCs w:val="20"/>
        </w:rPr>
        <w:t>непредставление документов, которые в соответствии с пунктами 2.5.1 – 2.5.6 Регламента должны предоставляться заявителем самостоятельно, либо</w:t>
      </w:r>
      <w:r w:rsidRPr="00644F0F">
        <w:rPr>
          <w:rFonts w:ascii="Times New Roman" w:hAnsi="Times New Roman" w:cs="Courier New"/>
          <w:sz w:val="28"/>
          <w:szCs w:val="20"/>
        </w:rPr>
        <w:t xml:space="preserve"> представление документов, содержащих противоречивые сведения;</w:t>
      </w:r>
    </w:p>
    <w:p w:rsidR="00815F0A" w:rsidRPr="00644F0F" w:rsidRDefault="00815F0A" w:rsidP="00E23541">
      <w:pPr>
        <w:pStyle w:val="a3"/>
        <w:numPr>
          <w:ilvl w:val="0"/>
          <w:numId w:val="7"/>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 xml:space="preserve">несоответствие </w:t>
      </w:r>
      <w:r w:rsidRPr="00BF6A3D">
        <w:rPr>
          <w:rFonts w:ascii="Times New Roman" w:hAnsi="Times New Roman"/>
          <w:sz w:val="28"/>
          <w:szCs w:val="28"/>
        </w:rPr>
        <w:t>проектн</w:t>
      </w:r>
      <w:r>
        <w:rPr>
          <w:rFonts w:ascii="Times New Roman" w:hAnsi="Times New Roman"/>
          <w:sz w:val="28"/>
          <w:szCs w:val="28"/>
        </w:rPr>
        <w:t>ой</w:t>
      </w:r>
      <w:r w:rsidRPr="00BF6A3D">
        <w:rPr>
          <w:rFonts w:ascii="Times New Roman" w:hAnsi="Times New Roman"/>
          <w:sz w:val="28"/>
          <w:szCs w:val="28"/>
        </w:rPr>
        <w:t xml:space="preserve"> документаци</w:t>
      </w:r>
      <w:r>
        <w:rPr>
          <w:rFonts w:ascii="Times New Roman" w:hAnsi="Times New Roman"/>
          <w:sz w:val="28"/>
          <w:szCs w:val="28"/>
        </w:rPr>
        <w:t>и</w:t>
      </w:r>
      <w:r w:rsidRPr="00BF6A3D">
        <w:rPr>
          <w:rFonts w:ascii="Times New Roman" w:hAnsi="Times New Roman"/>
          <w:sz w:val="28"/>
          <w:szCs w:val="28"/>
        </w:rPr>
        <w:t xml:space="preserve"> на проведение работ</w:t>
      </w:r>
      <w:r>
        <w:rPr>
          <w:rFonts w:ascii="Times New Roman" w:hAnsi="Times New Roman"/>
          <w:sz w:val="28"/>
          <w:szCs w:val="28"/>
        </w:rPr>
        <w:t>, фотографий требованиям, установленным Регламентом;</w:t>
      </w:r>
    </w:p>
    <w:p w:rsidR="00815F0A" w:rsidRPr="007218B6" w:rsidRDefault="00815F0A" w:rsidP="00E23541">
      <w:pPr>
        <w:pStyle w:val="a3"/>
        <w:numPr>
          <w:ilvl w:val="0"/>
          <w:numId w:val="7"/>
        </w:numPr>
        <w:tabs>
          <w:tab w:val="left" w:pos="1134"/>
          <w:tab w:val="left" w:pos="1276"/>
        </w:tabs>
        <w:spacing w:line="240" w:lineRule="auto"/>
        <w:ind w:left="0" w:right="-1" w:firstLine="709"/>
        <w:jc w:val="both"/>
        <w:rPr>
          <w:rFonts w:ascii="Times New Roman" w:hAnsi="Times New Roman"/>
          <w:sz w:val="28"/>
          <w:szCs w:val="28"/>
        </w:rPr>
      </w:pPr>
      <w:r>
        <w:rPr>
          <w:rFonts w:ascii="Times New Roman" w:hAnsi="Times New Roman" w:cs="Courier New"/>
          <w:sz w:val="28"/>
          <w:szCs w:val="20"/>
        </w:rPr>
        <w:t>неподтверждение</w:t>
      </w:r>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Pr="007218B6">
        <w:rPr>
          <w:rFonts w:ascii="Times New Roman" w:hAnsi="Times New Roman"/>
          <w:sz w:val="28"/>
          <w:szCs w:val="28"/>
        </w:rPr>
        <w:t>подача заявления (запроса) от имени заявителя не уполномоченным на то лицом;</w:t>
      </w:r>
    </w:p>
    <w:p w:rsidR="00815F0A" w:rsidRPr="006374D4" w:rsidRDefault="00815F0A" w:rsidP="00E23541">
      <w:pPr>
        <w:pStyle w:val="a3"/>
        <w:numPr>
          <w:ilvl w:val="0"/>
          <w:numId w:val="7"/>
        </w:numPr>
        <w:tabs>
          <w:tab w:val="left" w:pos="1134"/>
          <w:tab w:val="left" w:pos="9781"/>
        </w:tabs>
        <w:autoSpaceDE w:val="0"/>
        <w:autoSpaceDN w:val="0"/>
        <w:adjustRightInd w:val="0"/>
        <w:spacing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представление документов в ненадлежащий орган;</w:t>
      </w:r>
    </w:p>
    <w:p w:rsidR="00815F0A" w:rsidRPr="007218B6" w:rsidRDefault="00815F0A" w:rsidP="00E23541">
      <w:pPr>
        <w:pStyle w:val="a3"/>
        <w:numPr>
          <w:ilvl w:val="0"/>
          <w:numId w:val="7"/>
        </w:numPr>
        <w:tabs>
          <w:tab w:val="left" w:pos="1134"/>
          <w:tab w:val="left" w:pos="1276"/>
        </w:tabs>
        <w:spacing w:line="240" w:lineRule="auto"/>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815F0A" w:rsidRPr="006374D4" w:rsidRDefault="00815F0A" w:rsidP="00E23541">
      <w:pPr>
        <w:pStyle w:val="a3"/>
        <w:numPr>
          <w:ilvl w:val="0"/>
          <w:numId w:val="7"/>
        </w:numPr>
        <w:tabs>
          <w:tab w:val="left" w:pos="1134"/>
          <w:tab w:val="left" w:pos="9781"/>
        </w:tabs>
        <w:autoSpaceDE w:val="0"/>
        <w:autoSpaceDN w:val="0"/>
        <w:adjustRightInd w:val="0"/>
        <w:spacing w:line="240" w:lineRule="auto"/>
        <w:ind w:left="0" w:right="-1"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815F0A" w:rsidRPr="005D35B4" w:rsidRDefault="00815F0A" w:rsidP="00E23541">
      <w:pPr>
        <w:pStyle w:val="a3"/>
        <w:numPr>
          <w:ilvl w:val="0"/>
          <w:numId w:val="7"/>
        </w:numPr>
        <w:tabs>
          <w:tab w:val="left" w:pos="1134"/>
          <w:tab w:val="left" w:pos="9781"/>
        </w:tabs>
        <w:autoSpaceDE w:val="0"/>
        <w:autoSpaceDN w:val="0"/>
        <w:adjustRightInd w:val="0"/>
        <w:spacing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815F0A" w:rsidRPr="006374D4" w:rsidRDefault="00815F0A" w:rsidP="00E23541">
      <w:pPr>
        <w:pStyle w:val="a3"/>
        <w:numPr>
          <w:ilvl w:val="0"/>
          <w:numId w:val="7"/>
        </w:numPr>
        <w:tabs>
          <w:tab w:val="left" w:pos="1134"/>
          <w:tab w:val="left" w:pos="9781"/>
        </w:tabs>
        <w:autoSpaceDE w:val="0"/>
        <w:autoSpaceDN w:val="0"/>
        <w:adjustRightInd w:val="0"/>
        <w:spacing w:line="240" w:lineRule="auto"/>
        <w:ind w:left="0" w:right="-1"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815F0A" w:rsidRPr="00F8669A" w:rsidRDefault="00815F0A" w:rsidP="00E23541">
      <w:pPr>
        <w:pStyle w:val="a3"/>
        <w:numPr>
          <w:ilvl w:val="0"/>
          <w:numId w:val="7"/>
        </w:numPr>
        <w:tabs>
          <w:tab w:val="left" w:pos="1134"/>
          <w:tab w:val="left" w:pos="9781"/>
        </w:tabs>
        <w:autoSpaceDE w:val="0"/>
        <w:autoSpaceDN w:val="0"/>
        <w:adjustRightInd w:val="0"/>
        <w:spacing w:line="240" w:lineRule="auto"/>
        <w:ind w:left="0" w:right="-1" w:firstLine="709"/>
        <w:jc w:val="both"/>
        <w:rPr>
          <w:rFonts w:ascii="Times New Roman" w:hAnsi="Times New Roman"/>
          <w:sz w:val="28"/>
          <w:szCs w:val="28"/>
        </w:rPr>
      </w:pPr>
      <w:r w:rsidRPr="006374D4">
        <w:rPr>
          <w:rFonts w:ascii="Times New Roman" w:hAnsi="Times New Roman"/>
          <w:sz w:val="28"/>
          <w:szCs w:val="28"/>
        </w:rPr>
        <w:t xml:space="preserve">электронные документы не соответствуют требованиям к форматам их </w:t>
      </w:r>
      <w:r w:rsidRPr="00F8669A">
        <w:rPr>
          <w:rFonts w:ascii="Times New Roman" w:hAnsi="Times New Roman"/>
          <w:sz w:val="28"/>
          <w:szCs w:val="28"/>
        </w:rPr>
        <w:t>предоставления и (или) не читаются;</w:t>
      </w:r>
    </w:p>
    <w:p w:rsidR="00815F0A" w:rsidRPr="00F8669A" w:rsidRDefault="00815F0A" w:rsidP="00E23541">
      <w:pPr>
        <w:pStyle w:val="a3"/>
        <w:numPr>
          <w:ilvl w:val="0"/>
          <w:numId w:val="7"/>
        </w:numPr>
        <w:tabs>
          <w:tab w:val="left" w:pos="1134"/>
        </w:tabs>
        <w:autoSpaceDE w:val="0"/>
        <w:autoSpaceDN w:val="0"/>
        <w:adjustRightInd w:val="0"/>
        <w:spacing w:line="240" w:lineRule="auto"/>
        <w:ind w:left="0" w:firstLine="709"/>
        <w:jc w:val="both"/>
        <w:rPr>
          <w:rFonts w:ascii="Times New Roman" w:hAnsi="Times New Roman"/>
          <w:sz w:val="28"/>
          <w:szCs w:val="28"/>
        </w:rPr>
      </w:pPr>
      <w:r w:rsidRPr="00F8669A">
        <w:rPr>
          <w:rFonts w:ascii="Times New Roman" w:hAnsi="Times New Roman"/>
          <w:sz w:val="28"/>
          <w:szCs w:val="28"/>
        </w:rPr>
        <w:t>отсутствие согласия (разрешения) на использование земельного участка, разрешения на строительство в случае проведения работ по технологическому присоединению объекта капитального строительства.</w:t>
      </w:r>
    </w:p>
    <w:p w:rsidR="00815F0A" w:rsidRPr="00F8669A" w:rsidRDefault="00815F0A" w:rsidP="00815F0A">
      <w:pPr>
        <w:tabs>
          <w:tab w:val="left" w:pos="8610"/>
        </w:tabs>
        <w:spacing w:line="240" w:lineRule="auto"/>
        <w:ind w:right="-1" w:firstLine="709"/>
        <w:jc w:val="both"/>
        <w:rPr>
          <w:rFonts w:ascii="Times New Roman" w:hAnsi="Times New Roman"/>
          <w:sz w:val="28"/>
          <w:szCs w:val="28"/>
        </w:rPr>
      </w:pPr>
      <w:r w:rsidRPr="00F8669A">
        <w:rPr>
          <w:rFonts w:ascii="Times New Roman" w:hAnsi="Times New Roman"/>
          <w:sz w:val="28"/>
          <w:szCs w:val="28"/>
        </w:rPr>
        <w:t xml:space="preserve">2.7.2. В случае предоставления муниципальной услуги в упреждающем (проактивном) режиме посредством Республиканского портала отказ в приеме документов, </w:t>
      </w:r>
      <w:r w:rsidRPr="00F8669A">
        <w:rPr>
          <w:rFonts w:ascii="Times New Roman" w:hAnsi="Times New Roman" w:cs="Courier New"/>
          <w:sz w:val="28"/>
          <w:szCs w:val="20"/>
        </w:rPr>
        <w:t>необходимых для предоставления муниципальной услуги, не предусмотрен</w:t>
      </w:r>
      <w:r w:rsidRPr="00F8669A">
        <w:rPr>
          <w:rFonts w:ascii="Times New Roman" w:hAnsi="Times New Roman"/>
          <w:sz w:val="28"/>
          <w:szCs w:val="28"/>
        </w:rPr>
        <w:t>.</w:t>
      </w:r>
    </w:p>
    <w:p w:rsidR="00815F0A" w:rsidRPr="005A7931" w:rsidRDefault="00815F0A" w:rsidP="00815F0A">
      <w:pPr>
        <w:spacing w:line="240" w:lineRule="auto"/>
        <w:ind w:right="-1" w:firstLine="709"/>
        <w:jc w:val="both"/>
        <w:rPr>
          <w:rFonts w:ascii="Times New Roman" w:hAnsi="Times New Roman"/>
          <w:sz w:val="28"/>
          <w:szCs w:val="28"/>
        </w:rPr>
      </w:pPr>
      <w:r w:rsidRPr="00F8669A">
        <w:rPr>
          <w:rFonts w:ascii="Times New Roman" w:hAnsi="Times New Roman"/>
          <w:sz w:val="28"/>
          <w:szCs w:val="28"/>
        </w:rPr>
        <w:lastRenderedPageBreak/>
        <w:t>2.7.3. Перечень оснований для отказа в приеме документов, необходимых для получения муниципальной услуги, является</w:t>
      </w:r>
      <w:r w:rsidRPr="005A7931">
        <w:rPr>
          <w:rFonts w:ascii="Times New Roman" w:hAnsi="Times New Roman"/>
          <w:sz w:val="28"/>
          <w:szCs w:val="28"/>
        </w:rPr>
        <w:t xml:space="preserve"> исчерпывающим.</w:t>
      </w:r>
    </w:p>
    <w:p w:rsidR="00815F0A" w:rsidRPr="006F47A5" w:rsidRDefault="00815F0A" w:rsidP="00815F0A">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Pr>
          <w:rFonts w:ascii="Times New Roman" w:hAnsi="Times New Roman" w:cs="Times New Roman"/>
          <w:sz w:val="28"/>
          <w:szCs w:val="28"/>
        </w:rPr>
        <w:t>4</w:t>
      </w:r>
      <w:r w:rsidRPr="006F47A5">
        <w:rPr>
          <w:rFonts w:ascii="Times New Roman" w:hAnsi="Times New Roman" w:cs="Times New Roman"/>
          <w:sz w:val="28"/>
          <w:szCs w:val="28"/>
        </w:rPr>
        <w:t>.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815F0A" w:rsidRPr="005A7931" w:rsidRDefault="00815F0A" w:rsidP="00815F0A">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 xml:space="preserve">2.7.5. </w:t>
      </w:r>
      <w:r w:rsidRPr="005A7931">
        <w:rPr>
          <w:rFonts w:ascii="Times New Roman" w:hAnsi="Times New Roman"/>
          <w:sz w:val="28"/>
          <w:szCs w:val="28"/>
        </w:rPr>
        <w:t>Решение об отказе в приеме документов, необходимых для получения муниципальной услуги</w:t>
      </w:r>
      <w:r>
        <w:rPr>
          <w:rFonts w:ascii="Times New Roman" w:hAnsi="Times New Roman"/>
          <w:sz w:val="28"/>
          <w:szCs w:val="28"/>
        </w:rPr>
        <w:t>,</w:t>
      </w:r>
      <w:r w:rsidRPr="005A7931">
        <w:rPr>
          <w:rFonts w:ascii="Times New Roman" w:hAnsi="Times New Roman"/>
          <w:sz w:val="28"/>
          <w:szCs w:val="28"/>
        </w:rPr>
        <w:t xml:space="preserve"> с указанием причин отказа</w:t>
      </w:r>
      <w:r>
        <w:rPr>
          <w:rFonts w:ascii="Times New Roman" w:hAnsi="Times New Roman"/>
          <w:sz w:val="28"/>
          <w:szCs w:val="28"/>
        </w:rPr>
        <w:t>,</w:t>
      </w:r>
      <w:r w:rsidRPr="005A7931">
        <w:rPr>
          <w:rFonts w:ascii="Times New Roman" w:hAnsi="Times New Roman"/>
          <w:sz w:val="28"/>
          <w:szCs w:val="28"/>
        </w:rPr>
        <w:t xml:space="preserve"> оформляется в соответствии с </w:t>
      </w:r>
      <w:r w:rsidRPr="00796AFB">
        <w:rPr>
          <w:rFonts w:ascii="Times New Roman" w:hAnsi="Times New Roman"/>
          <w:sz w:val="28"/>
          <w:szCs w:val="28"/>
        </w:rPr>
        <w:t>формой, установленной в приложении № 12 к Регламенту, подписывается</w:t>
      </w:r>
      <w:r>
        <w:rPr>
          <w:rFonts w:ascii="Times New Roman" w:hAnsi="Times New Roman"/>
          <w:sz w:val="28"/>
          <w:szCs w:val="28"/>
        </w:rPr>
        <w:t xml:space="preserve">усиленной квалифицированной электронной </w:t>
      </w:r>
      <w:r w:rsidRPr="00014029">
        <w:rPr>
          <w:rFonts w:ascii="Times New Roman" w:hAnsi="Times New Roman"/>
          <w:sz w:val="28"/>
          <w:szCs w:val="28"/>
        </w:rPr>
        <w:t>подписью в установленном порядке уполномоченным должностным лицом Исполкома (Исполкомом),</w:t>
      </w:r>
      <w:r w:rsidRPr="005A7931">
        <w:rPr>
          <w:rFonts w:ascii="Times New Roman" w:hAnsi="Times New Roman"/>
          <w:sz w:val="28"/>
          <w:szCs w:val="28"/>
        </w:rPr>
        <w:t xml:space="preserve">и </w:t>
      </w:r>
      <w:r>
        <w:rPr>
          <w:rFonts w:ascii="Times New Roman" w:hAnsi="Times New Roman"/>
          <w:sz w:val="28"/>
          <w:szCs w:val="28"/>
        </w:rPr>
        <w:t xml:space="preserve">направляетсязаявителю </w:t>
      </w:r>
      <w:r w:rsidRPr="005A7931">
        <w:rPr>
          <w:rFonts w:ascii="Times New Roman" w:hAnsi="Times New Roman"/>
          <w:sz w:val="28"/>
          <w:szCs w:val="28"/>
        </w:rPr>
        <w:t>в личный кабинет Республиканского портала</w:t>
      </w:r>
      <w:r>
        <w:rPr>
          <w:rFonts w:ascii="Times New Roman" w:hAnsi="Times New Roman"/>
          <w:sz w:val="28"/>
          <w:szCs w:val="28"/>
        </w:rPr>
        <w:t xml:space="preserve"> и (или) в МФЦв день</w:t>
      </w:r>
      <w:r w:rsidRPr="005A7931">
        <w:rPr>
          <w:rFonts w:ascii="Times New Roman" w:hAnsi="Times New Roman"/>
          <w:sz w:val="28"/>
          <w:szCs w:val="28"/>
        </w:rPr>
        <w:t xml:space="preserve"> принятия решения об отказе в приеме документов, необходимых для получения муниципальной услуги.</w:t>
      </w:r>
    </w:p>
    <w:p w:rsidR="00815F0A" w:rsidRPr="005A7931" w:rsidRDefault="00815F0A" w:rsidP="00815F0A">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 xml:space="preserve">2.7.6. </w:t>
      </w:r>
      <w:r w:rsidRPr="005A7931">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815F0A" w:rsidRPr="005A7931" w:rsidRDefault="00815F0A" w:rsidP="00815F0A">
      <w:pPr>
        <w:autoSpaceDE w:val="0"/>
        <w:autoSpaceDN w:val="0"/>
        <w:adjustRightInd w:val="0"/>
        <w:spacing w:line="240" w:lineRule="auto"/>
        <w:ind w:right="-1"/>
        <w:jc w:val="both"/>
        <w:rPr>
          <w:rFonts w:ascii="Times New Roman" w:hAnsi="Times New Roman"/>
          <w:sz w:val="28"/>
          <w:szCs w:val="28"/>
        </w:rPr>
      </w:pPr>
    </w:p>
    <w:p w:rsidR="00815F0A" w:rsidRPr="005A7931" w:rsidRDefault="00815F0A" w:rsidP="00815F0A">
      <w:pPr>
        <w:autoSpaceDE w:val="0"/>
        <w:autoSpaceDN w:val="0"/>
        <w:adjustRightInd w:val="0"/>
        <w:spacing w:line="240" w:lineRule="auto"/>
        <w:ind w:right="-1"/>
        <w:jc w:val="center"/>
        <w:rPr>
          <w:rFonts w:ascii="Times New Roman" w:hAnsi="Times New Roman"/>
          <w:sz w:val="28"/>
          <w:szCs w:val="28"/>
        </w:rPr>
      </w:pPr>
      <w:r w:rsidRPr="005A7931">
        <w:rPr>
          <w:rFonts w:ascii="Times New Roman" w:hAnsi="Times New Roman"/>
          <w:sz w:val="28"/>
          <w:szCs w:val="28"/>
        </w:rPr>
        <w:t>2.8.</w:t>
      </w:r>
      <w:r w:rsidRPr="005A7931">
        <w:rPr>
          <w:rFonts w:ascii="Times New Roman" w:hAnsi="Times New Roman"/>
          <w:sz w:val="28"/>
          <w:szCs w:val="28"/>
          <w:lang w:val="en-US"/>
        </w:rPr>
        <w:t> </w:t>
      </w:r>
      <w:r w:rsidRPr="005A7931">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815F0A" w:rsidRPr="005A7931" w:rsidRDefault="00815F0A" w:rsidP="00815F0A">
      <w:pPr>
        <w:autoSpaceDE w:val="0"/>
        <w:autoSpaceDN w:val="0"/>
        <w:adjustRightInd w:val="0"/>
        <w:spacing w:line="240" w:lineRule="auto"/>
        <w:ind w:right="-1"/>
        <w:jc w:val="both"/>
        <w:rPr>
          <w:rFonts w:ascii="Times New Roman" w:hAnsi="Times New Roman"/>
          <w:sz w:val="28"/>
          <w:szCs w:val="28"/>
        </w:rPr>
      </w:pPr>
    </w:p>
    <w:p w:rsidR="00815F0A" w:rsidRPr="0038621B" w:rsidRDefault="00815F0A" w:rsidP="00815F0A">
      <w:pPr>
        <w:autoSpaceDE w:val="0"/>
        <w:autoSpaceDN w:val="0"/>
        <w:adjustRightInd w:val="0"/>
        <w:spacing w:line="240" w:lineRule="auto"/>
        <w:ind w:right="-1" w:firstLine="709"/>
        <w:jc w:val="both"/>
        <w:rPr>
          <w:rFonts w:ascii="Times New Roman" w:hAnsi="Times New Roman"/>
          <w:sz w:val="28"/>
          <w:szCs w:val="28"/>
        </w:rPr>
      </w:pPr>
      <w:r w:rsidRPr="0038621B">
        <w:rPr>
          <w:rFonts w:ascii="Times New Roman" w:hAnsi="Times New Roman"/>
          <w:sz w:val="28"/>
          <w:szCs w:val="28"/>
        </w:rPr>
        <w:t>2.8.1. Основания для приостановления предоставления муниципальной услуги отсутствуют.</w:t>
      </w:r>
    </w:p>
    <w:p w:rsidR="00815F0A" w:rsidRPr="00C75ABD" w:rsidRDefault="00815F0A" w:rsidP="00815F0A">
      <w:pPr>
        <w:autoSpaceDE w:val="0"/>
        <w:autoSpaceDN w:val="0"/>
        <w:adjustRightInd w:val="0"/>
        <w:spacing w:line="240" w:lineRule="auto"/>
        <w:ind w:right="-1" w:firstLine="709"/>
        <w:jc w:val="both"/>
        <w:rPr>
          <w:rFonts w:ascii="Times New Roman" w:hAnsi="Times New Roman"/>
          <w:sz w:val="28"/>
          <w:szCs w:val="28"/>
        </w:rPr>
      </w:pPr>
      <w:r w:rsidRPr="00C75ABD">
        <w:rPr>
          <w:rFonts w:ascii="Times New Roman" w:hAnsi="Times New Roman"/>
          <w:sz w:val="28"/>
          <w:szCs w:val="28"/>
        </w:rPr>
        <w:t>2.8.2. Основания для отказа в предоставлении муниципальной услуги.</w:t>
      </w:r>
    </w:p>
    <w:p w:rsidR="00815F0A" w:rsidRPr="00C75ABD" w:rsidRDefault="00815F0A" w:rsidP="00E23541">
      <w:pPr>
        <w:pStyle w:val="a3"/>
        <w:numPr>
          <w:ilvl w:val="0"/>
          <w:numId w:val="11"/>
        </w:numPr>
        <w:tabs>
          <w:tab w:val="left" w:pos="1134"/>
        </w:tabs>
        <w:autoSpaceDE w:val="0"/>
        <w:autoSpaceDN w:val="0"/>
        <w:adjustRightInd w:val="0"/>
        <w:spacing w:line="240" w:lineRule="auto"/>
        <w:ind w:left="0" w:firstLine="709"/>
        <w:jc w:val="both"/>
        <w:rPr>
          <w:rFonts w:ascii="Times New Roman" w:hAnsi="Times New Roman"/>
          <w:sz w:val="28"/>
          <w:szCs w:val="28"/>
        </w:rPr>
      </w:pPr>
      <w:r w:rsidRPr="00C75ABD">
        <w:rPr>
          <w:rFonts w:ascii="Times New Roman" w:hAnsi="Times New Roman"/>
          <w:sz w:val="28"/>
          <w:szCs w:val="28"/>
        </w:rPr>
        <w:t>невыполнение обязательств по восстановлению нарушенного благоустройства после проведения земляных работ по ранее полученному ордеру;</w:t>
      </w:r>
    </w:p>
    <w:p w:rsidR="00815F0A" w:rsidRPr="00C75ABD" w:rsidRDefault="00815F0A" w:rsidP="00E23541">
      <w:pPr>
        <w:pStyle w:val="a3"/>
        <w:numPr>
          <w:ilvl w:val="0"/>
          <w:numId w:val="11"/>
        </w:numPr>
        <w:tabs>
          <w:tab w:val="left" w:pos="1134"/>
        </w:tabs>
        <w:autoSpaceDE w:val="0"/>
        <w:autoSpaceDN w:val="0"/>
        <w:adjustRightInd w:val="0"/>
        <w:spacing w:line="240" w:lineRule="auto"/>
        <w:ind w:left="0" w:firstLine="709"/>
        <w:jc w:val="both"/>
        <w:rPr>
          <w:rFonts w:ascii="Times New Roman" w:hAnsi="Times New Roman"/>
          <w:sz w:val="28"/>
          <w:szCs w:val="28"/>
        </w:rPr>
      </w:pPr>
      <w:r w:rsidRPr="00C75ABD">
        <w:rPr>
          <w:rFonts w:ascii="Times New Roman" w:hAnsi="Times New Roman"/>
          <w:sz w:val="28"/>
          <w:szCs w:val="28"/>
        </w:rPr>
        <w:t>систематическое (более двух раз) несоблюдение подрядчиком правил и сроков производства работ;</w:t>
      </w:r>
    </w:p>
    <w:p w:rsidR="00815F0A" w:rsidRPr="00C75ABD" w:rsidRDefault="00815F0A" w:rsidP="00E23541">
      <w:pPr>
        <w:pStyle w:val="a3"/>
        <w:numPr>
          <w:ilvl w:val="0"/>
          <w:numId w:val="11"/>
        </w:numPr>
        <w:tabs>
          <w:tab w:val="left" w:pos="1134"/>
        </w:tabs>
        <w:autoSpaceDE w:val="0"/>
        <w:autoSpaceDN w:val="0"/>
        <w:adjustRightInd w:val="0"/>
        <w:spacing w:line="240" w:lineRule="auto"/>
        <w:ind w:left="0" w:firstLine="709"/>
        <w:jc w:val="both"/>
        <w:rPr>
          <w:rFonts w:ascii="Times New Roman" w:hAnsi="Times New Roman"/>
          <w:sz w:val="28"/>
          <w:szCs w:val="28"/>
        </w:rPr>
      </w:pPr>
      <w:r w:rsidRPr="00C75ABD">
        <w:rPr>
          <w:rFonts w:ascii="Times New Roman" w:hAnsi="Times New Roman"/>
          <w:sz w:val="28"/>
          <w:szCs w:val="28"/>
        </w:rPr>
        <w:t>подача запроса на продление сроков действия недействующего ордера;</w:t>
      </w:r>
    </w:p>
    <w:p w:rsidR="00815F0A" w:rsidRPr="00C75ABD" w:rsidRDefault="00815F0A" w:rsidP="00E23541">
      <w:pPr>
        <w:pStyle w:val="a3"/>
        <w:numPr>
          <w:ilvl w:val="0"/>
          <w:numId w:val="11"/>
        </w:numPr>
        <w:tabs>
          <w:tab w:val="left" w:pos="1134"/>
        </w:tabs>
        <w:autoSpaceDE w:val="0"/>
        <w:autoSpaceDN w:val="0"/>
        <w:adjustRightInd w:val="0"/>
        <w:spacing w:line="240" w:lineRule="auto"/>
        <w:ind w:left="0" w:firstLine="709"/>
        <w:jc w:val="both"/>
        <w:rPr>
          <w:rFonts w:ascii="Times New Roman" w:hAnsi="Times New Roman"/>
          <w:sz w:val="28"/>
          <w:szCs w:val="28"/>
        </w:rPr>
      </w:pPr>
      <w:r w:rsidRPr="00C75ABD">
        <w:rPr>
          <w:rFonts w:ascii="Times New Roman" w:hAnsi="Times New Roman"/>
          <w:sz w:val="28"/>
          <w:szCs w:val="28"/>
        </w:rPr>
        <w:t>нарушенное благоустройство после окончания работ не восстановлено;</w:t>
      </w:r>
    </w:p>
    <w:p w:rsidR="00815F0A" w:rsidRDefault="00815F0A" w:rsidP="00E23541">
      <w:pPr>
        <w:pStyle w:val="a3"/>
        <w:numPr>
          <w:ilvl w:val="0"/>
          <w:numId w:val="11"/>
        </w:numPr>
        <w:tabs>
          <w:tab w:val="left" w:pos="1134"/>
        </w:tabs>
        <w:autoSpaceDE w:val="0"/>
        <w:autoSpaceDN w:val="0"/>
        <w:adjustRightInd w:val="0"/>
        <w:spacing w:line="240" w:lineRule="auto"/>
        <w:ind w:left="0" w:firstLine="709"/>
        <w:jc w:val="both"/>
        <w:rPr>
          <w:rFonts w:ascii="Times New Roman" w:hAnsi="Times New Roman"/>
          <w:sz w:val="28"/>
          <w:szCs w:val="28"/>
        </w:rPr>
      </w:pPr>
      <w:r>
        <w:rPr>
          <w:rFonts w:ascii="Times New Roman" w:hAnsi="Times New Roman"/>
          <w:sz w:val="28"/>
          <w:szCs w:val="28"/>
        </w:rPr>
        <w:t xml:space="preserve">наличие </w:t>
      </w:r>
      <w:r w:rsidRPr="00C75ABD">
        <w:rPr>
          <w:rFonts w:ascii="Times New Roman" w:hAnsi="Times New Roman"/>
          <w:sz w:val="28"/>
          <w:szCs w:val="28"/>
        </w:rPr>
        <w:t>задолженност</w:t>
      </w:r>
      <w:r>
        <w:rPr>
          <w:rFonts w:ascii="Times New Roman" w:hAnsi="Times New Roman"/>
          <w:sz w:val="28"/>
          <w:szCs w:val="28"/>
        </w:rPr>
        <w:t>и</w:t>
      </w:r>
      <w:r w:rsidRPr="00C75ABD">
        <w:rPr>
          <w:rFonts w:ascii="Times New Roman" w:hAnsi="Times New Roman"/>
          <w:sz w:val="28"/>
          <w:szCs w:val="28"/>
        </w:rPr>
        <w:t xml:space="preserve"> по налогам, сборам и иным платежам в бюджеты бюджетной системы Российской Федерации (кроме случаев, свя</w:t>
      </w:r>
      <w:r>
        <w:rPr>
          <w:rFonts w:ascii="Times New Roman" w:hAnsi="Times New Roman"/>
          <w:sz w:val="28"/>
          <w:szCs w:val="28"/>
        </w:rPr>
        <w:t>занных с аварийными ситуациями).</w:t>
      </w:r>
    </w:p>
    <w:p w:rsidR="00815F0A" w:rsidRPr="005A7931" w:rsidRDefault="00815F0A" w:rsidP="00815F0A">
      <w:pPr>
        <w:autoSpaceDE w:val="0"/>
        <w:autoSpaceDN w:val="0"/>
        <w:adjustRightInd w:val="0"/>
        <w:spacing w:line="240" w:lineRule="auto"/>
        <w:ind w:right="-1" w:firstLine="709"/>
        <w:jc w:val="both"/>
        <w:rPr>
          <w:rFonts w:ascii="Times New Roman" w:hAnsi="Times New Roman"/>
          <w:sz w:val="28"/>
          <w:szCs w:val="28"/>
        </w:rPr>
      </w:pPr>
      <w:r w:rsidRPr="00C75ABD">
        <w:rPr>
          <w:rFonts w:ascii="Times New Roman" w:hAnsi="Times New Roman"/>
          <w:sz w:val="28"/>
          <w:szCs w:val="28"/>
        </w:rPr>
        <w:t>2.8.3. Перечень оснований для отказа в предоставлении</w:t>
      </w:r>
      <w:r w:rsidRPr="005A7931">
        <w:rPr>
          <w:rFonts w:ascii="Times New Roman" w:hAnsi="Times New Roman"/>
          <w:sz w:val="28"/>
          <w:szCs w:val="28"/>
        </w:rPr>
        <w:t xml:space="preserve"> муниципальной услуги является исчерпывающим.</w:t>
      </w:r>
    </w:p>
    <w:p w:rsidR="00815F0A" w:rsidRPr="005A7931" w:rsidRDefault="00815F0A" w:rsidP="00815F0A">
      <w:pPr>
        <w:autoSpaceDE w:val="0"/>
        <w:autoSpaceDN w:val="0"/>
        <w:adjustRightInd w:val="0"/>
        <w:spacing w:line="240" w:lineRule="auto"/>
        <w:ind w:right="-1" w:firstLine="709"/>
        <w:jc w:val="both"/>
        <w:rPr>
          <w:rFonts w:ascii="Times New Roman" w:hAnsi="Times New Roman"/>
          <w:sz w:val="28"/>
          <w:szCs w:val="28"/>
        </w:rPr>
      </w:pPr>
      <w:r w:rsidRPr="0038621B">
        <w:rPr>
          <w:rFonts w:ascii="Times New Roman" w:hAnsi="Times New Roman"/>
          <w:sz w:val="28"/>
          <w:szCs w:val="28"/>
        </w:rPr>
        <w:t xml:space="preserve">2.8.4. Решение об отказе в предоставлении муниципальной услуги с указанием причин отказа оформляется в соответствии с формой, установленной в </w:t>
      </w:r>
      <w:r w:rsidRPr="00796AFB">
        <w:rPr>
          <w:rFonts w:ascii="Times New Roman" w:hAnsi="Times New Roman"/>
          <w:sz w:val="28"/>
          <w:szCs w:val="28"/>
        </w:rPr>
        <w:t>приложении № 3 к Регламенту, подписывается усиленной квалифицированной</w:t>
      </w:r>
      <w:r w:rsidRPr="0038621B">
        <w:rPr>
          <w:rFonts w:ascii="Times New Roman" w:hAnsi="Times New Roman"/>
          <w:sz w:val="28"/>
          <w:szCs w:val="28"/>
        </w:rPr>
        <w:t xml:space="preserve"> электронной подписью в установленном порядке уполномоченным должностным лицом Исполкома (Исполкомом), и направляется заявителю в личный </w:t>
      </w:r>
      <w:r w:rsidRPr="0038621B">
        <w:rPr>
          <w:rFonts w:ascii="Times New Roman" w:hAnsi="Times New Roman"/>
          <w:sz w:val="28"/>
          <w:szCs w:val="28"/>
        </w:rPr>
        <w:lastRenderedPageBreak/>
        <w:t>кабинет</w:t>
      </w:r>
      <w:r w:rsidRPr="005A7931">
        <w:rPr>
          <w:rFonts w:ascii="Times New Roman" w:hAnsi="Times New Roman"/>
          <w:sz w:val="28"/>
          <w:szCs w:val="28"/>
        </w:rPr>
        <w:t>Республиканского портала</w:t>
      </w:r>
      <w:r>
        <w:rPr>
          <w:rFonts w:ascii="Times New Roman" w:hAnsi="Times New Roman"/>
          <w:sz w:val="28"/>
          <w:szCs w:val="28"/>
        </w:rPr>
        <w:t xml:space="preserve"> и (или) в МФЦв день</w:t>
      </w:r>
      <w:r w:rsidRPr="005A7931">
        <w:rPr>
          <w:rFonts w:ascii="Times New Roman" w:hAnsi="Times New Roman"/>
          <w:sz w:val="28"/>
          <w:szCs w:val="28"/>
        </w:rPr>
        <w:t xml:space="preserve"> принятия решения об отказе в предоставлении муниципальной услуги.</w:t>
      </w:r>
    </w:p>
    <w:p w:rsidR="00815F0A" w:rsidRPr="005A7931" w:rsidRDefault="00815F0A" w:rsidP="00815F0A">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 xml:space="preserve">2.8.5. </w:t>
      </w:r>
      <w:r w:rsidRPr="005A7931">
        <w:rPr>
          <w:rFonts w:ascii="Times New Roman" w:hAnsi="Times New Roman"/>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815F0A" w:rsidRPr="005A7931" w:rsidRDefault="00815F0A" w:rsidP="00815F0A">
      <w:pPr>
        <w:autoSpaceDE w:val="0"/>
        <w:autoSpaceDN w:val="0"/>
        <w:adjustRightInd w:val="0"/>
        <w:spacing w:line="240" w:lineRule="auto"/>
        <w:ind w:right="-1"/>
        <w:jc w:val="both"/>
        <w:rPr>
          <w:rFonts w:ascii="Times New Roman" w:hAnsi="Times New Roman"/>
          <w:sz w:val="28"/>
          <w:szCs w:val="28"/>
        </w:rPr>
      </w:pPr>
    </w:p>
    <w:p w:rsidR="00815F0A" w:rsidRPr="005A7931" w:rsidRDefault="00815F0A" w:rsidP="00815F0A">
      <w:pPr>
        <w:autoSpaceDE w:val="0"/>
        <w:autoSpaceDN w:val="0"/>
        <w:adjustRightInd w:val="0"/>
        <w:spacing w:line="240" w:lineRule="auto"/>
        <w:ind w:right="-1"/>
        <w:jc w:val="both"/>
        <w:rPr>
          <w:rFonts w:ascii="Times New Roman" w:hAnsi="Times New Roman"/>
          <w:sz w:val="28"/>
          <w:szCs w:val="28"/>
        </w:rPr>
      </w:pPr>
    </w:p>
    <w:p w:rsidR="00815F0A" w:rsidRPr="005A7931" w:rsidRDefault="00815F0A" w:rsidP="00815F0A">
      <w:pPr>
        <w:autoSpaceDE w:val="0"/>
        <w:autoSpaceDN w:val="0"/>
        <w:adjustRightInd w:val="0"/>
        <w:spacing w:line="240" w:lineRule="auto"/>
        <w:ind w:right="-1"/>
        <w:jc w:val="center"/>
        <w:rPr>
          <w:rFonts w:ascii="Times New Roman" w:hAnsi="Times New Roman"/>
          <w:i/>
          <w:sz w:val="28"/>
          <w:szCs w:val="28"/>
        </w:rPr>
      </w:pPr>
      <w:r w:rsidRPr="005A7931">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815F0A" w:rsidRPr="005A7931" w:rsidRDefault="00815F0A" w:rsidP="00815F0A">
      <w:pPr>
        <w:autoSpaceDE w:val="0"/>
        <w:autoSpaceDN w:val="0"/>
        <w:adjustRightInd w:val="0"/>
        <w:spacing w:line="240" w:lineRule="auto"/>
        <w:ind w:right="-1"/>
        <w:jc w:val="both"/>
        <w:rPr>
          <w:rFonts w:ascii="Times New Roman" w:hAnsi="Times New Roman"/>
          <w:i/>
          <w:sz w:val="28"/>
          <w:szCs w:val="28"/>
        </w:rPr>
      </w:pPr>
    </w:p>
    <w:p w:rsidR="00815F0A" w:rsidRPr="005A7931" w:rsidRDefault="00815F0A" w:rsidP="00815F0A">
      <w:pPr>
        <w:tabs>
          <w:tab w:val="num" w:pos="370"/>
        </w:tabs>
        <w:spacing w:line="240" w:lineRule="auto"/>
        <w:ind w:right="-1" w:firstLine="709"/>
        <w:jc w:val="both"/>
        <w:rPr>
          <w:rFonts w:ascii="Times New Roman" w:hAnsi="Times New Roman"/>
          <w:sz w:val="28"/>
          <w:szCs w:val="28"/>
        </w:rPr>
      </w:pPr>
      <w:r w:rsidRPr="005A7931">
        <w:rPr>
          <w:rFonts w:ascii="Times New Roman" w:hAnsi="Times New Roman"/>
          <w:sz w:val="28"/>
          <w:szCs w:val="28"/>
        </w:rPr>
        <w:t>Муниципальная услуга предоставляется на безвозмездной основе</w:t>
      </w:r>
      <w:r>
        <w:rPr>
          <w:rFonts w:ascii="Times New Roman" w:hAnsi="Times New Roman"/>
          <w:sz w:val="28"/>
          <w:szCs w:val="28"/>
        </w:rPr>
        <w:t>.</w:t>
      </w:r>
    </w:p>
    <w:p w:rsidR="00815F0A" w:rsidRPr="005A7931" w:rsidRDefault="00815F0A" w:rsidP="00815F0A">
      <w:pPr>
        <w:autoSpaceDE w:val="0"/>
        <w:autoSpaceDN w:val="0"/>
        <w:adjustRightInd w:val="0"/>
        <w:spacing w:line="240" w:lineRule="auto"/>
        <w:ind w:right="-1"/>
        <w:jc w:val="both"/>
        <w:rPr>
          <w:rFonts w:ascii="Times New Roman" w:hAnsi="Times New Roman"/>
          <w:i/>
          <w:sz w:val="28"/>
          <w:szCs w:val="28"/>
        </w:rPr>
      </w:pPr>
    </w:p>
    <w:p w:rsidR="00815F0A" w:rsidRPr="005A7931" w:rsidRDefault="00815F0A" w:rsidP="00815F0A">
      <w:pPr>
        <w:autoSpaceDE w:val="0"/>
        <w:autoSpaceDN w:val="0"/>
        <w:adjustRightInd w:val="0"/>
        <w:spacing w:line="240" w:lineRule="auto"/>
        <w:ind w:right="-1"/>
        <w:jc w:val="center"/>
        <w:rPr>
          <w:rFonts w:ascii="Times New Roman" w:hAnsi="Times New Roman"/>
          <w:i/>
          <w:sz w:val="28"/>
          <w:szCs w:val="28"/>
        </w:rPr>
      </w:pPr>
      <w:r w:rsidRPr="005A7931">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815F0A" w:rsidRPr="005A7931" w:rsidRDefault="00815F0A" w:rsidP="00815F0A">
      <w:pPr>
        <w:autoSpaceDE w:val="0"/>
        <w:autoSpaceDN w:val="0"/>
        <w:adjustRightInd w:val="0"/>
        <w:spacing w:line="240" w:lineRule="auto"/>
        <w:ind w:right="-1"/>
        <w:jc w:val="both"/>
        <w:rPr>
          <w:rFonts w:ascii="Times New Roman" w:hAnsi="Times New Roman"/>
          <w:i/>
          <w:sz w:val="28"/>
          <w:szCs w:val="28"/>
        </w:rPr>
      </w:pPr>
    </w:p>
    <w:p w:rsidR="00815F0A" w:rsidRPr="005A7931" w:rsidRDefault="00815F0A" w:rsidP="00815F0A">
      <w:pPr>
        <w:spacing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815F0A" w:rsidRPr="005A7931" w:rsidRDefault="00815F0A" w:rsidP="00815F0A">
      <w:pPr>
        <w:autoSpaceDE w:val="0"/>
        <w:autoSpaceDN w:val="0"/>
        <w:adjustRightInd w:val="0"/>
        <w:spacing w:line="240" w:lineRule="auto"/>
        <w:ind w:right="-1"/>
        <w:jc w:val="both"/>
        <w:rPr>
          <w:rFonts w:ascii="Times New Roman" w:hAnsi="Times New Roman"/>
          <w:i/>
          <w:sz w:val="28"/>
          <w:szCs w:val="28"/>
        </w:rPr>
      </w:pPr>
    </w:p>
    <w:p w:rsidR="00815F0A" w:rsidRPr="005A7931" w:rsidRDefault="00815F0A" w:rsidP="00815F0A">
      <w:pPr>
        <w:autoSpaceDE w:val="0"/>
        <w:autoSpaceDN w:val="0"/>
        <w:adjustRightInd w:val="0"/>
        <w:spacing w:line="240" w:lineRule="auto"/>
        <w:ind w:right="-1"/>
        <w:jc w:val="center"/>
        <w:rPr>
          <w:rFonts w:ascii="Times New Roman" w:hAnsi="Times New Roman"/>
          <w:i/>
          <w:sz w:val="28"/>
          <w:szCs w:val="28"/>
        </w:rPr>
      </w:pPr>
      <w:r w:rsidRPr="005A7931">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15F0A" w:rsidRPr="005A7931" w:rsidRDefault="00815F0A" w:rsidP="00815F0A">
      <w:pPr>
        <w:autoSpaceDE w:val="0"/>
        <w:autoSpaceDN w:val="0"/>
        <w:adjustRightInd w:val="0"/>
        <w:spacing w:line="240" w:lineRule="auto"/>
        <w:ind w:right="-1"/>
        <w:jc w:val="both"/>
        <w:rPr>
          <w:rFonts w:ascii="Times New Roman" w:hAnsi="Times New Roman"/>
          <w:i/>
          <w:sz w:val="28"/>
          <w:szCs w:val="28"/>
        </w:rPr>
      </w:pPr>
    </w:p>
    <w:p w:rsidR="00815F0A" w:rsidRPr="005A7931" w:rsidRDefault="00815F0A" w:rsidP="00815F0A">
      <w:pPr>
        <w:spacing w:line="240" w:lineRule="auto"/>
        <w:ind w:right="-1" w:firstLine="709"/>
        <w:jc w:val="both"/>
        <w:rPr>
          <w:rFonts w:ascii="Times New Roman" w:hAnsi="Times New Roman"/>
          <w:i/>
          <w:sz w:val="28"/>
          <w:szCs w:val="28"/>
        </w:rPr>
      </w:pPr>
      <w:r w:rsidRPr="005A7931">
        <w:rPr>
          <w:rFonts w:ascii="Times New Roman" w:hAnsi="Times New Roman"/>
          <w:sz w:val="28"/>
          <w:szCs w:val="28"/>
        </w:rPr>
        <w:t>Предоставление необходимых и обязательных услуг не требуется.</w:t>
      </w:r>
    </w:p>
    <w:p w:rsidR="00815F0A" w:rsidRPr="005A7931" w:rsidRDefault="00815F0A" w:rsidP="00815F0A">
      <w:pPr>
        <w:spacing w:line="240" w:lineRule="auto"/>
        <w:ind w:right="-1" w:firstLine="427"/>
        <w:jc w:val="both"/>
        <w:rPr>
          <w:rFonts w:ascii="Times New Roman" w:hAnsi="Times New Roman"/>
          <w:sz w:val="28"/>
          <w:szCs w:val="28"/>
        </w:rPr>
      </w:pPr>
    </w:p>
    <w:p w:rsidR="00815F0A" w:rsidRPr="005A7931" w:rsidRDefault="00815F0A" w:rsidP="00815F0A">
      <w:pPr>
        <w:spacing w:line="240" w:lineRule="auto"/>
        <w:ind w:right="-1"/>
        <w:jc w:val="center"/>
        <w:rPr>
          <w:rFonts w:ascii="Times New Roman" w:hAnsi="Times New Roman"/>
          <w:sz w:val="28"/>
          <w:szCs w:val="28"/>
        </w:rPr>
      </w:pPr>
      <w:r w:rsidRPr="005A7931">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815F0A" w:rsidRPr="005A7931" w:rsidRDefault="00815F0A" w:rsidP="00815F0A">
      <w:pPr>
        <w:spacing w:line="240" w:lineRule="auto"/>
        <w:ind w:right="-1" w:firstLine="427"/>
        <w:jc w:val="both"/>
        <w:rPr>
          <w:rFonts w:ascii="Times New Roman" w:hAnsi="Times New Roman"/>
          <w:sz w:val="28"/>
          <w:szCs w:val="28"/>
        </w:rPr>
      </w:pPr>
    </w:p>
    <w:p w:rsidR="00815F0A" w:rsidRPr="005A7931" w:rsidRDefault="00815F0A" w:rsidP="00815F0A">
      <w:pPr>
        <w:tabs>
          <w:tab w:val="left" w:pos="0"/>
        </w:tab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 xml:space="preserve">2.12.1. </w:t>
      </w:r>
      <w:r w:rsidRPr="005A7931">
        <w:rPr>
          <w:rFonts w:ascii="Times New Roman" w:hAnsi="Times New Roman"/>
          <w:sz w:val="28"/>
          <w:szCs w:val="28"/>
        </w:rPr>
        <w:t>Время ожидания при подаче заявления на получение муниципальной услуги - не более 15 минут.</w:t>
      </w:r>
    </w:p>
    <w:p w:rsidR="00815F0A" w:rsidRPr="005A7931" w:rsidRDefault="00815F0A" w:rsidP="00815F0A">
      <w:pPr>
        <w:spacing w:line="240" w:lineRule="auto"/>
        <w:ind w:right="-1" w:firstLine="709"/>
        <w:jc w:val="both"/>
        <w:rPr>
          <w:rFonts w:ascii="Times New Roman" w:hAnsi="Times New Roman"/>
          <w:sz w:val="28"/>
          <w:szCs w:val="28"/>
        </w:rPr>
      </w:pPr>
      <w:r>
        <w:rPr>
          <w:rFonts w:ascii="Times New Roman" w:hAnsi="Times New Roman"/>
          <w:sz w:val="28"/>
          <w:szCs w:val="28"/>
        </w:rPr>
        <w:t xml:space="preserve">2.12.2. </w:t>
      </w:r>
      <w:r w:rsidRPr="005A7931">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815F0A" w:rsidRPr="005A7931" w:rsidRDefault="00815F0A" w:rsidP="00815F0A">
      <w:pPr>
        <w:spacing w:line="240" w:lineRule="auto"/>
        <w:ind w:right="-1" w:firstLine="427"/>
        <w:jc w:val="both"/>
        <w:rPr>
          <w:rFonts w:ascii="Times New Roman" w:hAnsi="Times New Roman"/>
          <w:sz w:val="28"/>
          <w:szCs w:val="28"/>
        </w:rPr>
      </w:pPr>
    </w:p>
    <w:p w:rsidR="00815F0A" w:rsidRPr="005A7931" w:rsidRDefault="00815F0A" w:rsidP="00815F0A">
      <w:pPr>
        <w:spacing w:line="240" w:lineRule="auto"/>
        <w:ind w:right="-1"/>
        <w:jc w:val="center"/>
        <w:rPr>
          <w:rFonts w:ascii="Times New Roman" w:hAnsi="Times New Roman"/>
          <w:sz w:val="28"/>
          <w:szCs w:val="28"/>
        </w:rPr>
      </w:pPr>
      <w:r w:rsidRPr="005A7931">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815F0A" w:rsidRPr="005A7931" w:rsidRDefault="00815F0A" w:rsidP="00815F0A">
      <w:pPr>
        <w:spacing w:line="240" w:lineRule="auto"/>
        <w:ind w:right="-1" w:firstLine="427"/>
        <w:jc w:val="both"/>
        <w:rPr>
          <w:rFonts w:ascii="Times New Roman" w:hAnsi="Times New Roman"/>
          <w:sz w:val="28"/>
          <w:szCs w:val="28"/>
        </w:rPr>
      </w:pPr>
    </w:p>
    <w:p w:rsidR="00815F0A" w:rsidRPr="005A7931" w:rsidRDefault="00815F0A" w:rsidP="00815F0A">
      <w:pPr>
        <w:tabs>
          <w:tab w:val="num" w:pos="0"/>
        </w:tabs>
        <w:spacing w:line="240" w:lineRule="auto"/>
        <w:ind w:right="-1" w:firstLine="709"/>
        <w:jc w:val="both"/>
        <w:rPr>
          <w:rFonts w:ascii="Times New Roman" w:hAnsi="Times New Roman"/>
          <w:sz w:val="28"/>
          <w:szCs w:val="28"/>
        </w:rPr>
      </w:pPr>
      <w:r>
        <w:rPr>
          <w:rFonts w:ascii="Times New Roman" w:hAnsi="Times New Roman"/>
          <w:sz w:val="28"/>
          <w:szCs w:val="28"/>
        </w:rPr>
        <w:t xml:space="preserve">2.13.1. </w:t>
      </w:r>
      <w:r w:rsidRPr="005A7931">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Pr>
          <w:rFonts w:ascii="Times New Roman" w:hAnsi="Times New Roman"/>
          <w:sz w:val="28"/>
          <w:szCs w:val="28"/>
        </w:rPr>
        <w:t>,</w:t>
      </w:r>
      <w:r w:rsidRPr="005A7931">
        <w:rPr>
          <w:rFonts w:ascii="Times New Roman" w:hAnsi="Times New Roman"/>
          <w:sz w:val="28"/>
          <w:szCs w:val="28"/>
        </w:rPr>
        <w:t xml:space="preserve"> и датой подачи электронного заявления.  </w:t>
      </w:r>
    </w:p>
    <w:p w:rsidR="00815F0A" w:rsidRDefault="00815F0A" w:rsidP="00815F0A">
      <w:pPr>
        <w:spacing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2.13.2. </w:t>
      </w:r>
      <w:r w:rsidRPr="005A7931">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Pr>
          <w:rFonts w:ascii="Times New Roman" w:hAnsi="Times New Roman"/>
          <w:sz w:val="28"/>
          <w:szCs w:val="28"/>
        </w:rPr>
        <w:t>л</w:t>
      </w:r>
      <w:r w:rsidRPr="005A7931">
        <w:rPr>
          <w:rFonts w:ascii="Times New Roman" w:hAnsi="Times New Roman"/>
          <w:sz w:val="28"/>
          <w:szCs w:val="28"/>
        </w:rPr>
        <w:t xml:space="preserve">ичном кабинете </w:t>
      </w:r>
      <w:r>
        <w:rPr>
          <w:rFonts w:ascii="Times New Roman" w:hAnsi="Times New Roman"/>
          <w:sz w:val="28"/>
          <w:szCs w:val="28"/>
        </w:rPr>
        <w:t xml:space="preserve">Республиканского портала </w:t>
      </w:r>
      <w:r w:rsidRPr="005A7931">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815F0A" w:rsidRPr="005A7931" w:rsidRDefault="00815F0A" w:rsidP="00815F0A">
      <w:pPr>
        <w:spacing w:line="240" w:lineRule="auto"/>
        <w:ind w:right="-1" w:firstLine="427"/>
        <w:jc w:val="both"/>
        <w:rPr>
          <w:rFonts w:ascii="Times New Roman" w:hAnsi="Times New Roman"/>
          <w:sz w:val="28"/>
          <w:szCs w:val="28"/>
        </w:rPr>
      </w:pPr>
    </w:p>
    <w:p w:rsidR="00815F0A" w:rsidRPr="005A7931" w:rsidRDefault="00815F0A" w:rsidP="00815F0A">
      <w:pPr>
        <w:spacing w:line="240" w:lineRule="auto"/>
        <w:ind w:right="-1" w:firstLine="427"/>
        <w:jc w:val="center"/>
        <w:rPr>
          <w:rFonts w:ascii="Times New Roman" w:hAnsi="Times New Roman"/>
          <w:sz w:val="28"/>
          <w:szCs w:val="28"/>
        </w:rPr>
      </w:pPr>
      <w:r w:rsidRPr="005A7931">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815F0A" w:rsidRPr="005A7931" w:rsidRDefault="00815F0A" w:rsidP="00815F0A">
      <w:pPr>
        <w:spacing w:line="240" w:lineRule="auto"/>
        <w:ind w:right="-1" w:firstLine="427"/>
        <w:jc w:val="both"/>
        <w:rPr>
          <w:rFonts w:ascii="Times New Roman" w:hAnsi="Times New Roman"/>
          <w:sz w:val="28"/>
          <w:szCs w:val="28"/>
        </w:rPr>
      </w:pPr>
    </w:p>
    <w:p w:rsidR="00815F0A" w:rsidRPr="005A7931" w:rsidRDefault="00815F0A" w:rsidP="00815F0A">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2.14.1. </w:t>
      </w:r>
      <w:r w:rsidRPr="005A7931">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815F0A" w:rsidRPr="005A7931" w:rsidRDefault="00815F0A" w:rsidP="00815F0A">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815F0A" w:rsidRPr="005A7931" w:rsidRDefault="00815F0A" w:rsidP="00815F0A">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815F0A" w:rsidRPr="005A7931" w:rsidRDefault="00815F0A" w:rsidP="00815F0A">
      <w:pPr>
        <w:tabs>
          <w:tab w:val="num" w:pos="370"/>
        </w:tabs>
        <w:spacing w:line="240" w:lineRule="auto"/>
        <w:ind w:right="-1" w:firstLine="709"/>
        <w:jc w:val="both"/>
        <w:rPr>
          <w:rFonts w:ascii="Times New Roman" w:hAnsi="Times New Roman"/>
          <w:sz w:val="28"/>
          <w:szCs w:val="28"/>
        </w:rPr>
      </w:pPr>
      <w:r w:rsidRPr="005A7931">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815F0A" w:rsidRPr="005A7931" w:rsidRDefault="00815F0A" w:rsidP="00815F0A">
      <w:pPr>
        <w:tabs>
          <w:tab w:val="num" w:pos="370"/>
        </w:tabs>
        <w:spacing w:line="240" w:lineRule="auto"/>
        <w:ind w:right="-1" w:firstLine="709"/>
        <w:jc w:val="both"/>
        <w:rPr>
          <w:rFonts w:ascii="Times New Roman" w:hAnsi="Times New Roman"/>
          <w:sz w:val="28"/>
          <w:szCs w:val="28"/>
        </w:rPr>
      </w:pPr>
      <w:r>
        <w:rPr>
          <w:rFonts w:ascii="Times New Roman" w:hAnsi="Times New Roman"/>
          <w:sz w:val="28"/>
          <w:szCs w:val="28"/>
        </w:rPr>
        <w:t xml:space="preserve">2.14.2. </w:t>
      </w:r>
      <w:r w:rsidRPr="005A7931">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815F0A" w:rsidRPr="005A7931" w:rsidRDefault="00815F0A" w:rsidP="00815F0A">
      <w:pPr>
        <w:tabs>
          <w:tab w:val="num" w:pos="370"/>
        </w:tabs>
        <w:spacing w:line="240" w:lineRule="auto"/>
        <w:ind w:right="-1" w:firstLine="709"/>
        <w:jc w:val="both"/>
        <w:rPr>
          <w:rFonts w:ascii="Times New Roman" w:hAnsi="Times New Roman"/>
          <w:sz w:val="28"/>
          <w:szCs w:val="28"/>
        </w:rPr>
      </w:pPr>
      <w:r w:rsidRPr="005A7931">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815F0A" w:rsidRPr="005A7931" w:rsidRDefault="00815F0A" w:rsidP="00815F0A">
      <w:pPr>
        <w:tabs>
          <w:tab w:val="num" w:pos="370"/>
        </w:tabs>
        <w:spacing w:line="240" w:lineRule="auto"/>
        <w:ind w:right="-1" w:firstLine="709"/>
        <w:jc w:val="both"/>
        <w:rPr>
          <w:rFonts w:ascii="Times New Roman" w:hAnsi="Times New Roman"/>
          <w:sz w:val="28"/>
          <w:szCs w:val="28"/>
        </w:rPr>
      </w:pPr>
      <w:r w:rsidRPr="005A7931">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815F0A" w:rsidRPr="005A7931" w:rsidRDefault="00815F0A" w:rsidP="00815F0A">
      <w:pPr>
        <w:tabs>
          <w:tab w:val="num" w:pos="370"/>
        </w:tabs>
        <w:spacing w:line="240" w:lineRule="auto"/>
        <w:ind w:right="-1" w:firstLine="709"/>
        <w:jc w:val="both"/>
        <w:rPr>
          <w:rFonts w:ascii="Times New Roman" w:hAnsi="Times New Roman"/>
          <w:sz w:val="28"/>
          <w:szCs w:val="28"/>
        </w:rPr>
      </w:pPr>
      <w:r w:rsidRPr="005A7931">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815F0A" w:rsidRPr="005A7931" w:rsidRDefault="00815F0A" w:rsidP="00815F0A">
      <w:pPr>
        <w:tabs>
          <w:tab w:val="num" w:pos="370"/>
        </w:tabs>
        <w:spacing w:line="240" w:lineRule="auto"/>
        <w:ind w:right="-1" w:firstLine="709"/>
        <w:jc w:val="both"/>
        <w:rPr>
          <w:rFonts w:ascii="Times New Roman" w:hAnsi="Times New Roman"/>
          <w:sz w:val="28"/>
          <w:szCs w:val="28"/>
        </w:rPr>
      </w:pPr>
      <w:r w:rsidRPr="005A7931">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15F0A" w:rsidRPr="005A7931" w:rsidRDefault="00815F0A" w:rsidP="00815F0A">
      <w:pPr>
        <w:tabs>
          <w:tab w:val="num" w:pos="370"/>
        </w:tabs>
        <w:spacing w:line="240" w:lineRule="auto"/>
        <w:ind w:right="-1" w:firstLine="709"/>
        <w:jc w:val="both"/>
        <w:rPr>
          <w:rFonts w:ascii="Times New Roman" w:hAnsi="Times New Roman"/>
          <w:sz w:val="28"/>
          <w:szCs w:val="28"/>
        </w:rPr>
      </w:pPr>
      <w:r w:rsidRPr="005A7931">
        <w:rPr>
          <w:rFonts w:ascii="Times New Roman" w:hAnsi="Times New Roman"/>
          <w:sz w:val="28"/>
          <w:szCs w:val="28"/>
        </w:rPr>
        <w:t>5) допуск сурдопереводчика и тифлосурдопереводчика;</w:t>
      </w:r>
    </w:p>
    <w:p w:rsidR="00815F0A" w:rsidRPr="005A7931" w:rsidRDefault="00815F0A" w:rsidP="00815F0A">
      <w:pPr>
        <w:tabs>
          <w:tab w:val="num" w:pos="370"/>
        </w:tabs>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w:t>
      </w:r>
      <w:r w:rsidRPr="005A7931">
        <w:rPr>
          <w:rFonts w:ascii="Times New Roman" w:hAnsi="Times New Roman"/>
          <w:sz w:val="28"/>
          <w:szCs w:val="28"/>
        </w:rPr>
        <w:lastRenderedPageBreak/>
        <w:t>22.06.2015 № 386н «Об утверждении формы документа, подтверждающего специальное обучение собаки-проводника, и порядка его выдачи».</w:t>
      </w:r>
    </w:p>
    <w:p w:rsidR="00815F0A" w:rsidRPr="005A7931" w:rsidRDefault="00815F0A" w:rsidP="00815F0A">
      <w:pPr>
        <w:spacing w:line="240" w:lineRule="auto"/>
        <w:ind w:right="-1" w:firstLine="709"/>
        <w:jc w:val="both"/>
        <w:rPr>
          <w:rFonts w:ascii="Times New Roman" w:hAnsi="Times New Roman"/>
          <w:sz w:val="28"/>
          <w:szCs w:val="28"/>
        </w:rPr>
      </w:pPr>
      <w:r w:rsidRPr="005A7931">
        <w:rPr>
          <w:rFonts w:ascii="Times New Roman" w:hAnsi="Times New Roman"/>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w:t>
      </w:r>
      <w:r>
        <w:rPr>
          <w:rFonts w:ascii="Times New Roman" w:hAnsi="Times New Roman"/>
          <w:sz w:val="28"/>
          <w:szCs w:val="28"/>
        </w:rPr>
        <w:t>торые указаны в подпунктах 1 – 4</w:t>
      </w:r>
      <w:r w:rsidRPr="005A7931">
        <w:rPr>
          <w:rFonts w:ascii="Times New Roman" w:hAnsi="Times New Roman"/>
          <w:sz w:val="28"/>
          <w:szCs w:val="28"/>
        </w:rPr>
        <w:t xml:space="preserve">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815F0A" w:rsidRPr="005A7931" w:rsidRDefault="00815F0A" w:rsidP="00815F0A">
      <w:pPr>
        <w:spacing w:line="240" w:lineRule="auto"/>
        <w:ind w:right="-1" w:firstLine="427"/>
        <w:jc w:val="both"/>
        <w:rPr>
          <w:rFonts w:ascii="Times New Roman" w:hAnsi="Times New Roman"/>
          <w:sz w:val="28"/>
          <w:szCs w:val="28"/>
        </w:rPr>
      </w:pPr>
    </w:p>
    <w:p w:rsidR="00815F0A" w:rsidRPr="005A7931" w:rsidRDefault="00815F0A" w:rsidP="00815F0A">
      <w:pPr>
        <w:spacing w:line="240" w:lineRule="auto"/>
        <w:ind w:right="-1" w:firstLine="427"/>
        <w:jc w:val="center"/>
        <w:rPr>
          <w:rFonts w:ascii="Times New Roman" w:hAnsi="Times New Roman"/>
          <w:sz w:val="28"/>
          <w:szCs w:val="28"/>
        </w:rPr>
      </w:pPr>
      <w:r w:rsidRPr="005A7931">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Pr>
          <w:rFonts w:ascii="Times New Roman" w:hAnsi="Times New Roman"/>
          <w:sz w:val="28"/>
          <w:szCs w:val="28"/>
        </w:rPr>
        <w:t xml:space="preserve"> №210-ФЗ</w:t>
      </w:r>
      <w:r w:rsidRPr="005A7931">
        <w:rPr>
          <w:rFonts w:ascii="Times New Roman" w:hAnsi="Times New Roman"/>
          <w:sz w:val="28"/>
          <w:szCs w:val="28"/>
        </w:rPr>
        <w:t xml:space="preserve">  (комплексный запрос)</w:t>
      </w:r>
    </w:p>
    <w:p w:rsidR="00815F0A" w:rsidRPr="005A7931" w:rsidRDefault="00815F0A" w:rsidP="00815F0A">
      <w:pPr>
        <w:spacing w:line="240" w:lineRule="auto"/>
        <w:ind w:right="-1" w:firstLine="427"/>
        <w:jc w:val="both"/>
        <w:rPr>
          <w:rFonts w:ascii="Times New Roman" w:hAnsi="Times New Roman"/>
          <w:sz w:val="28"/>
          <w:szCs w:val="28"/>
        </w:rPr>
      </w:pPr>
    </w:p>
    <w:p w:rsidR="00815F0A" w:rsidRPr="005A7931" w:rsidRDefault="00815F0A" w:rsidP="00815F0A">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 xml:space="preserve">2.15.1. </w:t>
      </w:r>
      <w:r w:rsidRPr="005A7931">
        <w:rPr>
          <w:rFonts w:ascii="Times New Roman" w:hAnsi="Times New Roman"/>
          <w:sz w:val="28"/>
          <w:szCs w:val="28"/>
        </w:rPr>
        <w:t>Показателями доступности предоставления муниципальной услуги являются:</w:t>
      </w:r>
    </w:p>
    <w:p w:rsidR="00815F0A" w:rsidRPr="005A7931" w:rsidRDefault="00815F0A" w:rsidP="00815F0A">
      <w:pPr>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815F0A" w:rsidRPr="005A7931" w:rsidRDefault="00815F0A" w:rsidP="00815F0A">
      <w:pPr>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815F0A" w:rsidRPr="005A7931" w:rsidRDefault="00815F0A" w:rsidP="00815F0A">
      <w:pPr>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815F0A" w:rsidRPr="005A7931" w:rsidRDefault="00815F0A" w:rsidP="00815F0A">
      <w:pPr>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815F0A" w:rsidRPr="00D63E8B" w:rsidRDefault="00815F0A" w:rsidP="00815F0A">
      <w:pPr>
        <w:autoSpaceDE w:val="0"/>
        <w:autoSpaceDN w:val="0"/>
        <w:adjustRightInd w:val="0"/>
        <w:spacing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2.15.2. Показателями качества предоставления муниципальной услуги являются: </w:t>
      </w:r>
    </w:p>
    <w:p w:rsidR="00815F0A" w:rsidRPr="00D63E8B" w:rsidRDefault="00815F0A" w:rsidP="00E23541">
      <w:pPr>
        <w:pStyle w:val="a3"/>
        <w:numPr>
          <w:ilvl w:val="0"/>
          <w:numId w:val="1"/>
        </w:numPr>
        <w:autoSpaceDE w:val="0"/>
        <w:autoSpaceDN w:val="0"/>
        <w:adjustRightInd w:val="0"/>
        <w:spacing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соблюдение сроков приема и рассмотрения документов; </w:t>
      </w:r>
    </w:p>
    <w:p w:rsidR="00815F0A" w:rsidRPr="00D63E8B" w:rsidRDefault="00815F0A" w:rsidP="00E23541">
      <w:pPr>
        <w:pStyle w:val="a3"/>
        <w:numPr>
          <w:ilvl w:val="0"/>
          <w:numId w:val="1"/>
        </w:numPr>
        <w:autoSpaceDE w:val="0"/>
        <w:autoSpaceDN w:val="0"/>
        <w:adjustRightInd w:val="0"/>
        <w:spacing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815F0A" w:rsidRPr="00D63E8B" w:rsidRDefault="00815F0A" w:rsidP="00E23541">
      <w:pPr>
        <w:pStyle w:val="a3"/>
        <w:numPr>
          <w:ilvl w:val="0"/>
          <w:numId w:val="1"/>
        </w:numPr>
        <w:autoSpaceDE w:val="0"/>
        <w:autoSpaceDN w:val="0"/>
        <w:adjustRightInd w:val="0"/>
        <w:spacing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815F0A" w:rsidRPr="00D63E8B" w:rsidRDefault="00815F0A" w:rsidP="00E23541">
      <w:pPr>
        <w:pStyle w:val="a3"/>
        <w:numPr>
          <w:ilvl w:val="0"/>
          <w:numId w:val="1"/>
        </w:numPr>
        <w:autoSpaceDE w:val="0"/>
        <w:autoSpaceDN w:val="0"/>
        <w:adjustRightInd w:val="0"/>
        <w:spacing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815F0A" w:rsidRPr="00D63E8B" w:rsidRDefault="00815F0A" w:rsidP="00815F0A">
      <w:pPr>
        <w:autoSpaceDE w:val="0"/>
        <w:autoSpaceDN w:val="0"/>
        <w:adjustRightInd w:val="0"/>
        <w:spacing w:line="240" w:lineRule="auto"/>
        <w:ind w:right="-1" w:firstLine="709"/>
        <w:jc w:val="both"/>
        <w:rPr>
          <w:rFonts w:ascii="Times New Roman" w:hAnsi="Times New Roman"/>
          <w:sz w:val="28"/>
          <w:szCs w:val="28"/>
        </w:rPr>
      </w:pPr>
      <w:r w:rsidRPr="00D63E8B">
        <w:rPr>
          <w:rFonts w:ascii="Times New Roman" w:hAnsi="Times New Roman"/>
          <w:sz w:val="28"/>
          <w:szCs w:val="28"/>
        </w:rPr>
        <w:lastRenderedPageBreak/>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815F0A" w:rsidRPr="00D63E8B" w:rsidRDefault="00815F0A" w:rsidP="00815F0A">
      <w:pPr>
        <w:autoSpaceDE w:val="0"/>
        <w:autoSpaceDN w:val="0"/>
        <w:adjustRightInd w:val="0"/>
        <w:spacing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815F0A" w:rsidRPr="00D63E8B" w:rsidRDefault="00815F0A" w:rsidP="00815F0A">
      <w:pPr>
        <w:autoSpaceDE w:val="0"/>
        <w:autoSpaceDN w:val="0"/>
        <w:adjustRightInd w:val="0"/>
        <w:spacing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815F0A" w:rsidRPr="005A7931" w:rsidRDefault="00815F0A" w:rsidP="00815F0A">
      <w:pPr>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815F0A" w:rsidRPr="005A7931" w:rsidRDefault="00815F0A" w:rsidP="00815F0A">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 xml:space="preserve">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815F0A" w:rsidRPr="005A7931" w:rsidRDefault="00815F0A" w:rsidP="00815F0A">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 xml:space="preserve">2.15.4. </w:t>
      </w:r>
      <w:r w:rsidRPr="005A7931">
        <w:rPr>
          <w:rFonts w:ascii="Times New Roman" w:hAnsi="Times New Roman"/>
          <w:sz w:val="28"/>
          <w:szCs w:val="28"/>
        </w:rPr>
        <w:t>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по экстерриториальному принципу.</w:t>
      </w:r>
    </w:p>
    <w:p w:rsidR="00815F0A" w:rsidRPr="006374D4" w:rsidRDefault="00815F0A" w:rsidP="00815F0A">
      <w:pPr>
        <w:spacing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Pr="006374D4">
        <w:rPr>
          <w:rFonts w:ascii="Times New Roman" w:hAnsi="Times New Roman"/>
          <w:sz w:val="28"/>
          <w:szCs w:val="28"/>
        </w:rPr>
        <w:t>униципальн</w:t>
      </w:r>
      <w:r>
        <w:rPr>
          <w:rFonts w:ascii="Times New Roman" w:hAnsi="Times New Roman"/>
          <w:sz w:val="28"/>
          <w:szCs w:val="28"/>
        </w:rPr>
        <w:t>ую</w:t>
      </w:r>
      <w:r w:rsidRPr="006374D4">
        <w:rPr>
          <w:rFonts w:ascii="Times New Roman" w:hAnsi="Times New Roman"/>
          <w:sz w:val="28"/>
          <w:szCs w:val="28"/>
        </w:rPr>
        <w:t xml:space="preserve"> услуг</w:t>
      </w:r>
      <w:r>
        <w:rPr>
          <w:rFonts w:ascii="Times New Roman" w:hAnsi="Times New Roman"/>
          <w:sz w:val="28"/>
          <w:szCs w:val="28"/>
        </w:rPr>
        <w:t>у</w:t>
      </w:r>
      <w:r w:rsidRPr="006374D4">
        <w:rPr>
          <w:rFonts w:ascii="Times New Roman" w:hAnsi="Times New Roman"/>
          <w:sz w:val="28"/>
          <w:szCs w:val="28"/>
        </w:rPr>
        <w:t xml:space="preserve"> в составе комплексного запроса.</w:t>
      </w:r>
    </w:p>
    <w:p w:rsidR="00815F0A" w:rsidRPr="005A7931" w:rsidRDefault="00815F0A" w:rsidP="00815F0A">
      <w:pPr>
        <w:spacing w:line="240" w:lineRule="auto"/>
        <w:ind w:right="-1" w:firstLine="427"/>
        <w:jc w:val="both"/>
        <w:rPr>
          <w:rFonts w:ascii="Times New Roman" w:hAnsi="Times New Roman"/>
          <w:sz w:val="28"/>
          <w:szCs w:val="28"/>
        </w:rPr>
      </w:pPr>
    </w:p>
    <w:p w:rsidR="00815F0A" w:rsidRPr="005A7931" w:rsidRDefault="00815F0A" w:rsidP="00815F0A">
      <w:pPr>
        <w:spacing w:line="240" w:lineRule="auto"/>
        <w:ind w:right="-1"/>
        <w:jc w:val="center"/>
        <w:rPr>
          <w:rFonts w:ascii="Times New Roman" w:hAnsi="Times New Roman"/>
          <w:sz w:val="28"/>
          <w:szCs w:val="28"/>
        </w:rPr>
      </w:pPr>
      <w:r w:rsidRPr="005A7931">
        <w:rPr>
          <w:rFonts w:ascii="Times New Roman" w:hAnsi="Times New Roman"/>
          <w:sz w:val="28"/>
          <w:szCs w:val="28"/>
        </w:rPr>
        <w:t>2.16.</w:t>
      </w:r>
      <w:r w:rsidRPr="005A7931">
        <w:rPr>
          <w:rFonts w:ascii="Times New Roman" w:hAnsi="Times New Roman"/>
          <w:sz w:val="28"/>
          <w:szCs w:val="28"/>
          <w:lang w:val="en-US"/>
        </w:rPr>
        <w:t> </w:t>
      </w:r>
      <w:r w:rsidRPr="005A7931">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15F0A" w:rsidRPr="005A7931" w:rsidRDefault="00815F0A" w:rsidP="00815F0A">
      <w:pPr>
        <w:spacing w:line="240" w:lineRule="auto"/>
        <w:ind w:right="-1" w:firstLine="427"/>
        <w:jc w:val="both"/>
        <w:rPr>
          <w:rFonts w:ascii="Times New Roman" w:hAnsi="Times New Roman"/>
          <w:sz w:val="28"/>
          <w:szCs w:val="28"/>
        </w:rPr>
      </w:pPr>
    </w:p>
    <w:p w:rsidR="00815F0A" w:rsidRPr="005A7931" w:rsidRDefault="00815F0A" w:rsidP="00815F0A">
      <w:pPr>
        <w:tabs>
          <w:tab w:val="left" w:pos="709"/>
        </w:tabs>
        <w:spacing w:line="240" w:lineRule="auto"/>
        <w:ind w:right="-1" w:firstLine="709"/>
        <w:jc w:val="both"/>
        <w:rPr>
          <w:rFonts w:ascii="Times New Roman" w:hAnsi="Times New Roman"/>
          <w:sz w:val="28"/>
          <w:szCs w:val="28"/>
        </w:rPr>
      </w:pPr>
      <w:r>
        <w:rPr>
          <w:rFonts w:ascii="Times New Roman" w:hAnsi="Times New Roman"/>
          <w:sz w:val="28"/>
          <w:szCs w:val="28"/>
        </w:rPr>
        <w:t xml:space="preserve">2.16.1. </w:t>
      </w:r>
      <w:r w:rsidRPr="005A7931">
        <w:rPr>
          <w:rFonts w:ascii="Times New Roman" w:hAnsi="Times New Roman"/>
          <w:sz w:val="28"/>
          <w:szCs w:val="28"/>
        </w:rPr>
        <w:t>При предоставлении муниципальной услуги в электронно</w:t>
      </w:r>
      <w:r>
        <w:rPr>
          <w:rFonts w:ascii="Times New Roman" w:hAnsi="Times New Roman"/>
          <w:sz w:val="28"/>
          <w:szCs w:val="28"/>
        </w:rPr>
        <w:t>йформе</w:t>
      </w:r>
      <w:r w:rsidRPr="005A7931">
        <w:rPr>
          <w:rFonts w:ascii="Times New Roman" w:hAnsi="Times New Roman"/>
          <w:sz w:val="28"/>
          <w:szCs w:val="28"/>
        </w:rPr>
        <w:t xml:space="preserve"> заявитель вправе:</w:t>
      </w:r>
    </w:p>
    <w:p w:rsidR="00815F0A" w:rsidRPr="005A7931" w:rsidRDefault="00815F0A" w:rsidP="00815F0A">
      <w:pPr>
        <w:tabs>
          <w:tab w:val="left" w:pos="709"/>
        </w:tabs>
        <w:spacing w:line="240" w:lineRule="auto"/>
        <w:ind w:right="-1" w:firstLine="709"/>
        <w:jc w:val="both"/>
        <w:rPr>
          <w:rFonts w:ascii="Times New Roman" w:hAnsi="Times New Roman"/>
          <w:sz w:val="28"/>
          <w:szCs w:val="28"/>
        </w:rPr>
      </w:pPr>
      <w:r w:rsidRPr="005A7931">
        <w:rPr>
          <w:rFonts w:ascii="Times New Roman" w:hAnsi="Times New Roman"/>
          <w:sz w:val="28"/>
          <w:szCs w:val="28"/>
        </w:rPr>
        <w:t>а) 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815F0A" w:rsidRPr="005A7931" w:rsidRDefault="00815F0A" w:rsidP="00815F0A">
      <w:pPr>
        <w:tabs>
          <w:tab w:val="left" w:pos="709"/>
        </w:tabs>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б) подать заявление о предоставлении муниципальной услуги </w:t>
      </w:r>
      <w:r>
        <w:rPr>
          <w:rFonts w:ascii="Times New Roman" w:hAnsi="Times New Roman"/>
          <w:sz w:val="28"/>
          <w:szCs w:val="28"/>
        </w:rPr>
        <w:t>и иные</w:t>
      </w:r>
      <w:r w:rsidRPr="00A43FFF">
        <w:rPr>
          <w:rFonts w:ascii="Times New Roman" w:hAnsi="Times New Roman"/>
          <w:sz w:val="28"/>
          <w:szCs w:val="28"/>
        </w:rPr>
        <w:t xml:space="preserve"> документ</w:t>
      </w:r>
      <w:r>
        <w:rPr>
          <w:rFonts w:ascii="Times New Roman" w:hAnsi="Times New Roman"/>
          <w:sz w:val="28"/>
          <w:szCs w:val="28"/>
        </w:rPr>
        <w:t>ы, необходимые</w:t>
      </w:r>
      <w:r w:rsidRPr="00A43FFF">
        <w:rPr>
          <w:rFonts w:ascii="Times New Roman" w:hAnsi="Times New Roman"/>
          <w:sz w:val="28"/>
          <w:szCs w:val="28"/>
        </w:rPr>
        <w:t xml:space="preserve"> для предоставления муниципальной </w:t>
      </w:r>
      <w:r>
        <w:rPr>
          <w:rFonts w:ascii="Times New Roman" w:hAnsi="Times New Roman"/>
          <w:sz w:val="28"/>
          <w:szCs w:val="28"/>
        </w:rPr>
        <w:t>услуги, в том числе документы</w:t>
      </w:r>
      <w:r w:rsidRPr="00A43FFF">
        <w:rPr>
          <w:rFonts w:ascii="Times New Roman" w:hAnsi="Times New Roman"/>
          <w:sz w:val="28"/>
          <w:szCs w:val="28"/>
        </w:rPr>
        <w:t xml:space="preserve"> и информаци</w:t>
      </w:r>
      <w:r>
        <w:rPr>
          <w:rFonts w:ascii="Times New Roman" w:hAnsi="Times New Roman"/>
          <w:sz w:val="28"/>
          <w:szCs w:val="28"/>
        </w:rPr>
        <w:t>ю</w:t>
      </w:r>
      <w:r w:rsidRPr="00A43FFF">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Pr>
          <w:rFonts w:ascii="Times New Roman" w:hAnsi="Times New Roman"/>
          <w:sz w:val="28"/>
          <w:szCs w:val="28"/>
        </w:rPr>
        <w:t xml:space="preserve"> № 210-ФЗ</w:t>
      </w:r>
      <w:r w:rsidRPr="00A43FFF">
        <w:rPr>
          <w:rFonts w:ascii="Times New Roman" w:hAnsi="Times New Roman"/>
          <w:sz w:val="28"/>
          <w:szCs w:val="28"/>
        </w:rPr>
        <w:t>,</w:t>
      </w:r>
      <w:r w:rsidRPr="005A7931">
        <w:rPr>
          <w:rFonts w:ascii="Times New Roman" w:hAnsi="Times New Roman"/>
          <w:sz w:val="28"/>
          <w:szCs w:val="28"/>
        </w:rPr>
        <w:t>с использованием Республиканского портала;</w:t>
      </w:r>
    </w:p>
    <w:p w:rsidR="00815F0A" w:rsidRPr="005A7931" w:rsidRDefault="00815F0A" w:rsidP="00815F0A">
      <w:pPr>
        <w:tabs>
          <w:tab w:val="left" w:pos="709"/>
        </w:tabs>
        <w:spacing w:line="240" w:lineRule="auto"/>
        <w:ind w:right="-1" w:firstLine="709"/>
        <w:jc w:val="both"/>
        <w:rPr>
          <w:rFonts w:ascii="Times New Roman" w:hAnsi="Times New Roman"/>
          <w:sz w:val="28"/>
          <w:szCs w:val="28"/>
        </w:rPr>
      </w:pPr>
      <w:r w:rsidRPr="005A7931">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815F0A" w:rsidRPr="005A7931" w:rsidRDefault="00815F0A" w:rsidP="00815F0A">
      <w:pPr>
        <w:tabs>
          <w:tab w:val="left" w:pos="709"/>
        </w:tabs>
        <w:spacing w:line="240" w:lineRule="auto"/>
        <w:ind w:right="-1" w:firstLine="709"/>
        <w:jc w:val="both"/>
        <w:rPr>
          <w:rFonts w:ascii="Times New Roman" w:hAnsi="Times New Roman"/>
          <w:sz w:val="28"/>
          <w:szCs w:val="28"/>
        </w:rPr>
      </w:pPr>
      <w:r w:rsidRPr="005A7931">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815F0A" w:rsidRPr="005A7931" w:rsidRDefault="00815F0A" w:rsidP="00815F0A">
      <w:pPr>
        <w:tabs>
          <w:tab w:val="left" w:pos="709"/>
        </w:tabs>
        <w:spacing w:line="240" w:lineRule="auto"/>
        <w:ind w:right="-1" w:firstLine="709"/>
        <w:jc w:val="both"/>
        <w:rPr>
          <w:rFonts w:ascii="Times New Roman" w:hAnsi="Times New Roman"/>
          <w:sz w:val="28"/>
          <w:szCs w:val="28"/>
        </w:rPr>
      </w:pPr>
      <w:r w:rsidRPr="005A7931">
        <w:rPr>
          <w:rFonts w:ascii="Times New Roman" w:hAnsi="Times New Roman"/>
          <w:sz w:val="28"/>
          <w:szCs w:val="28"/>
        </w:rPr>
        <w:t>д) получить результат предоставления муниципальной услуги в форме электронного документа;</w:t>
      </w:r>
    </w:p>
    <w:p w:rsidR="00815F0A" w:rsidRPr="005A7931" w:rsidRDefault="00815F0A" w:rsidP="00815F0A">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w:t>
      </w:r>
      <w:r w:rsidRPr="005A7931">
        <w:rPr>
          <w:rFonts w:ascii="Times New Roman" w:hAnsi="Times New Roman"/>
          <w:sz w:val="28"/>
          <w:szCs w:val="28"/>
        </w:rPr>
        <w:lastRenderedPageBreak/>
        <w:t>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15F0A" w:rsidRDefault="00815F0A" w:rsidP="00815F0A">
      <w:pPr>
        <w:suppressAutoHyphens/>
        <w:spacing w:line="240" w:lineRule="auto"/>
        <w:ind w:right="-1" w:firstLine="709"/>
        <w:jc w:val="both"/>
        <w:rPr>
          <w:rFonts w:ascii="Times New Roman" w:hAnsi="Times New Roman"/>
          <w:sz w:val="28"/>
          <w:szCs w:val="28"/>
        </w:rPr>
      </w:pPr>
      <w:r>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815F0A" w:rsidRPr="005A7931" w:rsidRDefault="00815F0A" w:rsidP="00815F0A">
      <w:pPr>
        <w:suppressAutoHyphens/>
        <w:spacing w:line="240" w:lineRule="auto"/>
        <w:ind w:right="-1" w:firstLine="709"/>
        <w:jc w:val="both"/>
        <w:rPr>
          <w:rFonts w:ascii="Times New Roman" w:hAnsi="Times New Roman"/>
          <w:sz w:val="28"/>
          <w:szCs w:val="28"/>
        </w:rPr>
      </w:pPr>
      <w:r>
        <w:rPr>
          <w:rFonts w:ascii="Times New Roman" w:hAnsi="Times New Roman"/>
          <w:sz w:val="28"/>
          <w:szCs w:val="28"/>
        </w:rPr>
        <w:t xml:space="preserve">2.16.3. </w:t>
      </w:r>
      <w:r w:rsidRPr="005A7931">
        <w:rPr>
          <w:rFonts w:ascii="Times New Roman" w:hAnsi="Times New Roman"/>
          <w:sz w:val="28"/>
          <w:szCs w:val="28"/>
        </w:rPr>
        <w:t xml:space="preserve">Запись заявителей на прием </w:t>
      </w:r>
      <w:r>
        <w:rPr>
          <w:rFonts w:ascii="Times New Roman" w:hAnsi="Times New Roman"/>
          <w:sz w:val="28"/>
          <w:szCs w:val="28"/>
        </w:rPr>
        <w:t xml:space="preserve">в МФЦ </w:t>
      </w:r>
      <w:r w:rsidRPr="005A7931">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815F0A" w:rsidRPr="005A7931" w:rsidRDefault="00815F0A" w:rsidP="00815F0A">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815F0A" w:rsidRPr="005A7931" w:rsidRDefault="00815F0A" w:rsidP="00815F0A">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815F0A" w:rsidRPr="005A7931" w:rsidRDefault="00815F0A" w:rsidP="00815F0A">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815F0A" w:rsidRPr="005A7931" w:rsidRDefault="00815F0A" w:rsidP="00815F0A">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815F0A" w:rsidRPr="005A7931" w:rsidRDefault="00815F0A" w:rsidP="00815F0A">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815F0A" w:rsidRPr="005A7931" w:rsidRDefault="00815F0A" w:rsidP="00815F0A">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815F0A" w:rsidRPr="005A7931" w:rsidRDefault="00815F0A" w:rsidP="00815F0A">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815F0A" w:rsidRPr="005A7931" w:rsidRDefault="00815F0A" w:rsidP="00815F0A">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815F0A" w:rsidRPr="005A7931" w:rsidRDefault="00815F0A" w:rsidP="00815F0A">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815F0A" w:rsidRPr="005A7931" w:rsidRDefault="00815F0A" w:rsidP="00815F0A">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815F0A" w:rsidRPr="005A7931" w:rsidRDefault="00815F0A" w:rsidP="00815F0A">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815F0A" w:rsidRPr="005A7931" w:rsidRDefault="00815F0A" w:rsidP="00815F0A">
      <w:pPr>
        <w:spacing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15F0A" w:rsidRPr="005A7931" w:rsidRDefault="00815F0A" w:rsidP="00815F0A">
      <w:pPr>
        <w:autoSpaceDE w:val="0"/>
        <w:autoSpaceDN w:val="0"/>
        <w:adjustRightInd w:val="0"/>
        <w:spacing w:line="240" w:lineRule="auto"/>
        <w:ind w:right="-1"/>
        <w:jc w:val="center"/>
        <w:rPr>
          <w:rFonts w:ascii="Times New Roman" w:hAnsi="Times New Roman"/>
          <w:b/>
          <w:bCs/>
          <w:sz w:val="28"/>
          <w:szCs w:val="28"/>
        </w:rPr>
      </w:pPr>
    </w:p>
    <w:p w:rsidR="00815F0A" w:rsidRPr="005A7931" w:rsidRDefault="00815F0A" w:rsidP="00815F0A">
      <w:pPr>
        <w:autoSpaceDE w:val="0"/>
        <w:autoSpaceDN w:val="0"/>
        <w:adjustRightInd w:val="0"/>
        <w:spacing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15F0A" w:rsidRPr="005A7931" w:rsidRDefault="00815F0A" w:rsidP="00815F0A">
      <w:pPr>
        <w:autoSpaceDE w:val="0"/>
        <w:autoSpaceDN w:val="0"/>
        <w:adjustRightInd w:val="0"/>
        <w:spacing w:line="240" w:lineRule="auto"/>
        <w:ind w:right="-1"/>
        <w:jc w:val="center"/>
        <w:rPr>
          <w:rFonts w:ascii="Times New Roman" w:hAnsi="Times New Roman"/>
          <w:sz w:val="28"/>
          <w:szCs w:val="28"/>
        </w:rPr>
      </w:pPr>
    </w:p>
    <w:p w:rsidR="00815F0A" w:rsidRPr="005A7931" w:rsidRDefault="00815F0A" w:rsidP="00815F0A">
      <w:pPr>
        <w:suppressAutoHyphens/>
        <w:autoSpaceDE w:val="0"/>
        <w:autoSpaceDN w:val="0"/>
        <w:adjustRightInd w:val="0"/>
        <w:spacing w:line="240" w:lineRule="auto"/>
        <w:ind w:right="-1"/>
        <w:jc w:val="center"/>
        <w:rPr>
          <w:rFonts w:ascii="Times New Roman" w:hAnsi="Times New Roman"/>
          <w:sz w:val="28"/>
          <w:szCs w:val="28"/>
        </w:rPr>
      </w:pPr>
      <w:r w:rsidRPr="005A7931">
        <w:rPr>
          <w:rFonts w:ascii="Times New Roman" w:hAnsi="Times New Roman"/>
          <w:sz w:val="28"/>
          <w:szCs w:val="28"/>
        </w:rPr>
        <w:lastRenderedPageBreak/>
        <w:t xml:space="preserve">3.1. Описание последовательности действий при предоставлении </w:t>
      </w:r>
      <w:r>
        <w:rPr>
          <w:rFonts w:ascii="Times New Roman" w:hAnsi="Times New Roman"/>
          <w:sz w:val="28"/>
          <w:szCs w:val="28"/>
        </w:rPr>
        <w:br/>
      </w:r>
      <w:r w:rsidRPr="005A7931">
        <w:rPr>
          <w:rFonts w:ascii="Times New Roman" w:hAnsi="Times New Roman"/>
          <w:sz w:val="28"/>
          <w:szCs w:val="28"/>
        </w:rPr>
        <w:t>муниципальной услуги</w:t>
      </w:r>
    </w:p>
    <w:p w:rsidR="00815F0A" w:rsidRPr="005A7931"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p>
    <w:p w:rsidR="00815F0A" w:rsidRPr="005A7931"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3.1.1. Предоставление муниципальной услуги включает в себя следующие процедуры:</w:t>
      </w:r>
    </w:p>
    <w:p w:rsidR="00815F0A" w:rsidRPr="002048EE"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r w:rsidRPr="002048EE">
        <w:rPr>
          <w:rFonts w:ascii="Times New Roman" w:hAnsi="Times New Roman"/>
          <w:sz w:val="28"/>
          <w:szCs w:val="28"/>
        </w:rPr>
        <w:t>1) оказание консультаций заявителю;</w:t>
      </w:r>
    </w:p>
    <w:p w:rsidR="00815F0A" w:rsidRPr="002048EE"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r w:rsidRPr="002048EE">
        <w:rPr>
          <w:rFonts w:ascii="Times New Roman" w:hAnsi="Times New Roman"/>
          <w:sz w:val="28"/>
          <w:szCs w:val="28"/>
        </w:rPr>
        <w:t>2) принятие и рассмотрение комплекта документов, представленных заявителем;</w:t>
      </w:r>
    </w:p>
    <w:p w:rsidR="00815F0A" w:rsidRPr="00337263"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r w:rsidRPr="00337263">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815F0A" w:rsidRPr="00337263"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r w:rsidRPr="00337263">
        <w:rPr>
          <w:rFonts w:ascii="Times New Roman" w:hAnsi="Times New Roman"/>
          <w:sz w:val="28"/>
          <w:szCs w:val="28"/>
        </w:rPr>
        <w:t>4) подготовка результата муниципальной услуги;</w:t>
      </w:r>
    </w:p>
    <w:p w:rsidR="00815F0A" w:rsidRPr="005A7931"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r w:rsidRPr="00337263">
        <w:rPr>
          <w:rFonts w:ascii="Times New Roman" w:hAnsi="Times New Roman"/>
          <w:sz w:val="28"/>
          <w:szCs w:val="28"/>
        </w:rPr>
        <w:t>5) выдача (направление) заявителю результата муниципальной услуги.</w:t>
      </w:r>
    </w:p>
    <w:p w:rsidR="00815F0A" w:rsidRPr="005A7931"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p>
    <w:p w:rsidR="00815F0A" w:rsidRPr="005A7931" w:rsidRDefault="00815F0A" w:rsidP="00815F0A">
      <w:pPr>
        <w:suppressAutoHyphens/>
        <w:autoSpaceDE w:val="0"/>
        <w:autoSpaceDN w:val="0"/>
        <w:adjustRightInd w:val="0"/>
        <w:spacing w:line="240" w:lineRule="auto"/>
        <w:ind w:right="-1"/>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815F0A" w:rsidRPr="005A7931"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p>
    <w:p w:rsidR="00815F0A" w:rsidRPr="005A7931"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15F0A" w:rsidRPr="005A7931"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15F0A" w:rsidRPr="005A7931"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15F0A" w:rsidRPr="005A7931"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815F0A" w:rsidRPr="005A7931"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rFonts w:ascii="Times New Roman" w:hAnsi="Times New Roman"/>
          <w:sz w:val="28"/>
          <w:szCs w:val="28"/>
        </w:rPr>
        <w:t>.</w:t>
      </w:r>
    </w:p>
    <w:p w:rsidR="00815F0A" w:rsidRPr="005A7931"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15F0A" w:rsidRPr="005A7931"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815F0A" w:rsidRPr="005A7931"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15F0A" w:rsidRPr="005A7931"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консультаци</w:t>
      </w:r>
      <w:r>
        <w:rPr>
          <w:rFonts w:ascii="Times New Roman" w:hAnsi="Times New Roman"/>
          <w:sz w:val="28"/>
          <w:szCs w:val="28"/>
        </w:rPr>
        <w:t>я</w:t>
      </w:r>
      <w:r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15F0A" w:rsidRPr="005A7931"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rFonts w:ascii="Times New Roman" w:hAnsi="Times New Roman"/>
          <w:sz w:val="28"/>
          <w:szCs w:val="28"/>
        </w:rPr>
        <w:t>,</w:t>
      </w:r>
      <w:r w:rsidRPr="005A7931">
        <w:rPr>
          <w:rFonts w:ascii="Times New Roman" w:hAnsi="Times New Roman"/>
          <w:sz w:val="28"/>
          <w:szCs w:val="28"/>
        </w:rPr>
        <w:t xml:space="preserve"> сайте Исполкома о порядке и сроках </w:t>
      </w:r>
      <w:r w:rsidRPr="00E02D18">
        <w:rPr>
          <w:rFonts w:ascii="Times New Roman" w:hAnsi="Times New Roman"/>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815F0A" w:rsidRPr="005A7931"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15F0A" w:rsidRPr="005A7931"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Процедуры, устанавливаемые настоящим пунктом, </w:t>
      </w:r>
      <w:r>
        <w:rPr>
          <w:rFonts w:ascii="Times New Roman" w:hAnsi="Times New Roman"/>
          <w:sz w:val="28"/>
          <w:szCs w:val="28"/>
        </w:rPr>
        <w:t>выполняются</w:t>
      </w:r>
      <w:r w:rsidRPr="00E02D18">
        <w:rPr>
          <w:rFonts w:ascii="Times New Roman" w:hAnsi="Times New Roman"/>
          <w:sz w:val="28"/>
          <w:szCs w:val="28"/>
        </w:rPr>
        <w:t>в течение трех рабочих дней со дня поступления обращения.</w:t>
      </w:r>
    </w:p>
    <w:p w:rsidR="00815F0A" w:rsidRPr="005A7931" w:rsidRDefault="00815F0A" w:rsidP="00815F0A">
      <w:pPr>
        <w:tabs>
          <w:tab w:val="left" w:pos="9923"/>
        </w:tabs>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15F0A" w:rsidRPr="005A7931"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p>
    <w:p w:rsidR="00815F0A" w:rsidRPr="005A7931" w:rsidRDefault="00815F0A" w:rsidP="00815F0A">
      <w:pPr>
        <w:suppressAutoHyphens/>
        <w:autoSpaceDE w:val="0"/>
        <w:autoSpaceDN w:val="0"/>
        <w:adjustRightInd w:val="0"/>
        <w:spacing w:line="240" w:lineRule="auto"/>
        <w:ind w:right="-1"/>
        <w:jc w:val="center"/>
        <w:rPr>
          <w:rFonts w:ascii="Times New Roman" w:hAnsi="Times New Roman"/>
          <w:sz w:val="28"/>
          <w:szCs w:val="28"/>
        </w:rPr>
      </w:pPr>
      <w:r w:rsidRPr="005A7931">
        <w:rPr>
          <w:rFonts w:ascii="Times New Roman" w:hAnsi="Times New Roman"/>
          <w:sz w:val="28"/>
          <w:szCs w:val="28"/>
        </w:rPr>
        <w:t xml:space="preserve">3.3. Принятие и рассмотрение комплекта документов, </w:t>
      </w:r>
      <w:r>
        <w:rPr>
          <w:rFonts w:ascii="Times New Roman" w:hAnsi="Times New Roman"/>
          <w:sz w:val="28"/>
          <w:szCs w:val="28"/>
        </w:rPr>
        <w:br/>
      </w:r>
      <w:r w:rsidRPr="005A7931">
        <w:rPr>
          <w:rFonts w:ascii="Times New Roman" w:hAnsi="Times New Roman"/>
          <w:sz w:val="28"/>
          <w:szCs w:val="28"/>
        </w:rPr>
        <w:t>представленных заявителем</w:t>
      </w:r>
    </w:p>
    <w:p w:rsidR="00815F0A" w:rsidRPr="005A7931"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p>
    <w:p w:rsidR="00815F0A"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3.3.1.</w:t>
      </w:r>
      <w:r>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815F0A" w:rsidRPr="005A7931"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3.3.1.1.</w:t>
      </w:r>
      <w:r>
        <w:rPr>
          <w:rFonts w:ascii="Times New Roman" w:hAnsi="Times New Roman"/>
          <w:sz w:val="28"/>
          <w:szCs w:val="28"/>
        </w:rPr>
        <w:t> </w:t>
      </w:r>
      <w:r w:rsidRPr="005A7931">
        <w:rPr>
          <w:rFonts w:ascii="Times New Roman" w:hAnsi="Times New Roman"/>
          <w:sz w:val="28"/>
          <w:szCs w:val="28"/>
        </w:rPr>
        <w:t>Заявитель (</w:t>
      </w:r>
      <w:r>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815F0A" w:rsidRPr="005A7931"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3.3.1.2.</w:t>
      </w:r>
      <w:r>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815F0A"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815F0A" w:rsidRPr="005A7931"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815F0A" w:rsidRPr="005A7931"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815F0A" w:rsidRPr="005A7931"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815F0A" w:rsidRPr="005A7931"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815F0A"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815F0A" w:rsidRPr="00AF4CFF"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815F0A" w:rsidRPr="00AF4CFF"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815F0A" w:rsidRPr="00AF4CFF"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815F0A" w:rsidRPr="005A7931"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815F0A"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815F0A" w:rsidRPr="005A7931"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815F0A" w:rsidRPr="005A7931"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15F0A" w:rsidRPr="005A7931"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готовое к отправке заявление и пакет документов. </w:t>
      </w:r>
    </w:p>
    <w:p w:rsidR="00815F0A" w:rsidRPr="005A7931"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3.3.1.3.</w:t>
      </w:r>
      <w:r>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815F0A" w:rsidRPr="005A7931"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rsidR="00815F0A" w:rsidRPr="005A7931"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p>
    <w:p w:rsidR="00815F0A" w:rsidRPr="005A7931"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3.3.2.</w:t>
      </w:r>
      <w:r>
        <w:rPr>
          <w:rFonts w:ascii="Times New Roman" w:hAnsi="Times New Roman"/>
          <w:sz w:val="28"/>
          <w:szCs w:val="28"/>
          <w:lang w:val="en-US"/>
        </w:rPr>
        <w:t> </w:t>
      </w:r>
      <w:r w:rsidRPr="005A7931">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815F0A" w:rsidRPr="005A7931"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3.3.2.1.</w:t>
      </w:r>
      <w:r>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815F0A" w:rsidRPr="005A7931"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815F0A" w:rsidRPr="005A7931"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815F0A" w:rsidRPr="005A7931"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815F0A" w:rsidRPr="005A7931"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815F0A" w:rsidRPr="005A7931"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815F0A" w:rsidRPr="005A7931"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815F0A" w:rsidRPr="005A7931"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815F0A" w:rsidRPr="005A7931"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пункта </w:t>
      </w:r>
      <w:r>
        <w:rPr>
          <w:rFonts w:ascii="Times New Roman" w:hAnsi="Times New Roman"/>
          <w:sz w:val="28"/>
          <w:szCs w:val="28"/>
        </w:rPr>
        <w:t>2.5.9</w:t>
      </w:r>
      <w:r w:rsidRPr="00796AFB">
        <w:rPr>
          <w:rFonts w:ascii="Times New Roman" w:hAnsi="Times New Roman"/>
          <w:sz w:val="28"/>
          <w:szCs w:val="28"/>
        </w:rPr>
        <w:t xml:space="preserve"> Регламента;</w:t>
      </w:r>
    </w:p>
    <w:p w:rsidR="00815F0A" w:rsidRPr="005A7931"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815F0A" w:rsidRPr="005A7931"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15F0A" w:rsidRPr="005A7931"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электронное дело, направленное в Исполком, посредством</w:t>
      </w:r>
      <w:r>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взаимодействия.</w:t>
      </w:r>
    </w:p>
    <w:p w:rsidR="00815F0A" w:rsidRPr="005A7931"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p>
    <w:p w:rsidR="00815F0A" w:rsidRPr="005A7931" w:rsidRDefault="00815F0A" w:rsidP="00815F0A">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815F0A" w:rsidRPr="005A7931" w:rsidRDefault="00815F0A" w:rsidP="00815F0A">
      <w:pPr>
        <w:tabs>
          <w:tab w:val="left" w:pos="8610"/>
        </w:tabs>
        <w:spacing w:line="240" w:lineRule="auto"/>
        <w:ind w:firstLine="709"/>
        <w:jc w:val="both"/>
        <w:rPr>
          <w:rFonts w:ascii="Times New Roman" w:hAnsi="Times New Roman"/>
          <w:sz w:val="28"/>
          <w:szCs w:val="28"/>
        </w:rPr>
      </w:pPr>
      <w:r w:rsidRPr="005A7931">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815F0A" w:rsidRDefault="00815F0A" w:rsidP="00815F0A">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815F0A" w:rsidRDefault="00815F0A" w:rsidP="00815F0A">
      <w:pPr>
        <w:tabs>
          <w:tab w:val="left" w:pos="8610"/>
        </w:tabs>
        <w:spacing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прием документов, после поступл</w:t>
      </w:r>
      <w:r>
        <w:rPr>
          <w:rFonts w:ascii="Times New Roman" w:hAnsi="Times New Roman"/>
          <w:sz w:val="28"/>
          <w:szCs w:val="28"/>
        </w:rPr>
        <w:t>ения документов на рассмотрение</w:t>
      </w:r>
      <w:r w:rsidRPr="005A7931">
        <w:rPr>
          <w:rFonts w:ascii="Times New Roman" w:hAnsi="Times New Roman"/>
          <w:sz w:val="28"/>
          <w:szCs w:val="28"/>
        </w:rPr>
        <w:t xml:space="preserve">: </w:t>
      </w:r>
    </w:p>
    <w:p w:rsidR="00815F0A" w:rsidRPr="00670150" w:rsidRDefault="00815F0A" w:rsidP="00815F0A">
      <w:pPr>
        <w:tabs>
          <w:tab w:val="left" w:pos="8610"/>
        </w:tabs>
        <w:spacing w:line="240" w:lineRule="auto"/>
        <w:ind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815F0A" w:rsidRPr="00670150" w:rsidRDefault="00815F0A" w:rsidP="00815F0A">
      <w:pPr>
        <w:tabs>
          <w:tab w:val="left" w:pos="8610"/>
        </w:tabs>
        <w:spacing w:line="240" w:lineRule="auto"/>
        <w:ind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815F0A" w:rsidRPr="00670150" w:rsidRDefault="00815F0A" w:rsidP="00815F0A">
      <w:pPr>
        <w:tabs>
          <w:tab w:val="left" w:pos="8610"/>
        </w:tabs>
        <w:spacing w:line="240" w:lineRule="auto"/>
        <w:ind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815F0A" w:rsidRDefault="00815F0A" w:rsidP="00815F0A">
      <w:pPr>
        <w:tabs>
          <w:tab w:val="left" w:pos="8610"/>
        </w:tabs>
        <w:spacing w:line="240" w:lineRule="auto"/>
        <w:ind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815F0A" w:rsidRPr="00EB3AAC" w:rsidRDefault="00815F0A" w:rsidP="00815F0A">
      <w:pPr>
        <w:tabs>
          <w:tab w:val="left" w:pos="8610"/>
        </w:tabs>
        <w:spacing w:line="240" w:lineRule="auto"/>
        <w:ind w:firstLine="709"/>
        <w:jc w:val="both"/>
        <w:rPr>
          <w:rFonts w:ascii="Times New Roman" w:hAnsi="Times New Roman"/>
          <w:sz w:val="28"/>
          <w:szCs w:val="28"/>
        </w:rPr>
      </w:pPr>
      <w:r w:rsidRPr="00EB3AAC">
        <w:rPr>
          <w:rFonts w:ascii="Times New Roman" w:hAnsi="Times New Roman"/>
          <w:sz w:val="28"/>
          <w:szCs w:val="28"/>
        </w:rPr>
        <w:lastRenderedPageBreak/>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815F0A" w:rsidRPr="00EB3AAC" w:rsidRDefault="00815F0A" w:rsidP="00815F0A">
      <w:pPr>
        <w:tabs>
          <w:tab w:val="left" w:pos="8610"/>
        </w:tabs>
        <w:spacing w:line="240" w:lineRule="auto"/>
        <w:ind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815F0A" w:rsidRPr="00AC05F0" w:rsidRDefault="00815F0A" w:rsidP="00815F0A">
      <w:pPr>
        <w:tabs>
          <w:tab w:val="left" w:pos="8610"/>
        </w:tabs>
        <w:spacing w:line="240" w:lineRule="auto"/>
        <w:ind w:firstLine="709"/>
        <w:jc w:val="both"/>
        <w:rPr>
          <w:rFonts w:ascii="Times New Roman" w:hAnsi="Times New Roman"/>
          <w:sz w:val="28"/>
          <w:szCs w:val="28"/>
        </w:rPr>
      </w:pPr>
      <w:r w:rsidRPr="00EB3AAC">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Pr="00796AFB">
        <w:rPr>
          <w:rFonts w:ascii="Times New Roman" w:hAnsi="Times New Roman"/>
          <w:sz w:val="28"/>
          <w:szCs w:val="28"/>
        </w:rPr>
        <w:t>согласно приложению № 12 к Регламенту, 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 документооборота.</w:t>
      </w:r>
    </w:p>
    <w:p w:rsidR="00815F0A" w:rsidRPr="00EB3AAC" w:rsidRDefault="00815F0A" w:rsidP="00815F0A">
      <w:pPr>
        <w:tabs>
          <w:tab w:val="left" w:pos="8610"/>
        </w:tabs>
        <w:spacing w:line="240" w:lineRule="auto"/>
        <w:ind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Pr="005A7931">
        <w:rPr>
          <w:rFonts w:ascii="Times New Roman" w:hAnsi="Times New Roman"/>
          <w:sz w:val="28"/>
          <w:szCs w:val="28"/>
        </w:rPr>
        <w:t>об отказе в приеме документов, необходимых для предоставления муниципальной услуги</w:t>
      </w:r>
      <w:r>
        <w:rPr>
          <w:rFonts w:ascii="Times New Roman" w:hAnsi="Times New Roman"/>
          <w:sz w:val="28"/>
          <w:szCs w:val="28"/>
        </w:rPr>
        <w:t>,</w:t>
      </w:r>
      <w:r w:rsidRPr="00AC05F0">
        <w:rPr>
          <w:rFonts w:ascii="Times New Roman" w:hAnsi="Times New Roman"/>
          <w:sz w:val="28"/>
          <w:szCs w:val="28"/>
        </w:rPr>
        <w:t xml:space="preserve"> осуществляется в порядке, </w:t>
      </w:r>
      <w:r w:rsidRPr="00796AFB">
        <w:rPr>
          <w:rFonts w:ascii="Times New Roman" w:hAnsi="Times New Roman"/>
          <w:sz w:val="28"/>
          <w:szCs w:val="28"/>
        </w:rPr>
        <w:t>предусмотренном пунктом 3.5.3. Регламента.</w:t>
      </w:r>
    </w:p>
    <w:p w:rsidR="00815F0A" w:rsidRPr="005A7931" w:rsidRDefault="00815F0A" w:rsidP="00815F0A">
      <w:pPr>
        <w:tabs>
          <w:tab w:val="left" w:pos="8610"/>
        </w:tabs>
        <w:spacing w:line="240" w:lineRule="auto"/>
        <w:ind w:firstLine="709"/>
        <w:jc w:val="both"/>
        <w:rPr>
          <w:rFonts w:ascii="Times New Roman" w:hAnsi="Times New Roman"/>
          <w:sz w:val="28"/>
          <w:szCs w:val="28"/>
        </w:rPr>
      </w:pPr>
      <w:r w:rsidRPr="00EB3AAC">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815F0A" w:rsidRDefault="00815F0A" w:rsidP="00815F0A">
      <w:pPr>
        <w:tabs>
          <w:tab w:val="left" w:pos="8610"/>
        </w:tabs>
        <w:spacing w:line="240" w:lineRule="auto"/>
        <w:ind w:firstLine="709"/>
        <w:jc w:val="both"/>
        <w:rPr>
          <w:rFonts w:ascii="Times New Roman" w:hAnsi="Times New Roman"/>
          <w:sz w:val="28"/>
          <w:szCs w:val="28"/>
        </w:rPr>
      </w:pPr>
      <w:r>
        <w:rPr>
          <w:rFonts w:ascii="Times New Roman" w:hAnsi="Times New Roman"/>
          <w:sz w:val="28"/>
          <w:szCs w:val="28"/>
        </w:rPr>
        <w:t xml:space="preserve">В случае обращения заявителя за получением </w:t>
      </w:r>
      <w:r w:rsidRPr="00FC41BC">
        <w:rPr>
          <w:rFonts w:ascii="Times New Roman" w:hAnsi="Times New Roman"/>
          <w:sz w:val="28"/>
          <w:szCs w:val="28"/>
        </w:rPr>
        <w:t xml:space="preserve">ордера на </w:t>
      </w:r>
      <w:r>
        <w:rPr>
          <w:rFonts w:ascii="Times New Roman" w:hAnsi="Times New Roman"/>
          <w:sz w:val="28"/>
          <w:szCs w:val="28"/>
        </w:rPr>
        <w:t>производство</w:t>
      </w:r>
      <w:r w:rsidRPr="00B92D22">
        <w:rPr>
          <w:rFonts w:ascii="Times New Roman" w:hAnsi="Times New Roman"/>
          <w:sz w:val="28"/>
          <w:szCs w:val="28"/>
        </w:rPr>
        <w:t>аварийно-восстановительных работ</w:t>
      </w:r>
      <w:r w:rsidRPr="00EB3AAC">
        <w:rPr>
          <w:rFonts w:ascii="Times New Roman" w:hAnsi="Times New Roman"/>
          <w:sz w:val="28"/>
          <w:szCs w:val="28"/>
        </w:rPr>
        <w:t>, должностное лицо, ответственное за прием документов,</w:t>
      </w:r>
      <w:r>
        <w:rPr>
          <w:rFonts w:ascii="Times New Roman" w:hAnsi="Times New Roman"/>
          <w:sz w:val="28"/>
          <w:szCs w:val="28"/>
        </w:rPr>
        <w:t xml:space="preserve"> вносит сведения об ордере на производство </w:t>
      </w:r>
      <w:r w:rsidRPr="00B92D22">
        <w:rPr>
          <w:rFonts w:ascii="Times New Roman" w:hAnsi="Times New Roman"/>
          <w:sz w:val="28"/>
          <w:szCs w:val="28"/>
        </w:rPr>
        <w:t>аварийно-восстановительных работ</w:t>
      </w:r>
      <w:r>
        <w:rPr>
          <w:rFonts w:ascii="Times New Roman" w:hAnsi="Times New Roman"/>
          <w:sz w:val="28"/>
          <w:szCs w:val="28"/>
        </w:rPr>
        <w:t xml:space="preserve"> в реестр ордеров подсистемы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 xml:space="preserve"> и (или) информационную систему обеспечения градостроительной деятельности и направляет заявителю способом, указанным в заявлении, </w:t>
      </w:r>
      <w:r w:rsidRPr="00B92D22">
        <w:rPr>
          <w:rFonts w:ascii="Times New Roman" w:hAnsi="Times New Roman"/>
          <w:sz w:val="28"/>
          <w:szCs w:val="28"/>
        </w:rPr>
        <w:t xml:space="preserve">ордер на </w:t>
      </w:r>
      <w:r>
        <w:rPr>
          <w:rFonts w:ascii="Times New Roman" w:hAnsi="Times New Roman"/>
          <w:sz w:val="28"/>
          <w:szCs w:val="28"/>
        </w:rPr>
        <w:t>производство</w:t>
      </w:r>
      <w:r w:rsidRPr="00B92D22">
        <w:rPr>
          <w:rFonts w:ascii="Times New Roman" w:hAnsi="Times New Roman"/>
          <w:sz w:val="28"/>
          <w:szCs w:val="28"/>
        </w:rPr>
        <w:t xml:space="preserve"> аварийно-восстановительных работ</w:t>
      </w:r>
      <w:r>
        <w:rPr>
          <w:rFonts w:ascii="Times New Roman" w:hAnsi="Times New Roman"/>
          <w:sz w:val="28"/>
          <w:szCs w:val="28"/>
        </w:rPr>
        <w:t>.</w:t>
      </w:r>
    </w:p>
    <w:p w:rsidR="00815F0A" w:rsidRPr="00CE1C17" w:rsidRDefault="00815F0A" w:rsidP="00815F0A">
      <w:pPr>
        <w:tabs>
          <w:tab w:val="left" w:pos="8610"/>
        </w:tabs>
        <w:spacing w:line="240" w:lineRule="auto"/>
        <w:ind w:firstLine="709"/>
        <w:jc w:val="both"/>
        <w:rPr>
          <w:rFonts w:ascii="Times New Roman" w:hAnsi="Times New Roman"/>
          <w:sz w:val="28"/>
          <w:szCs w:val="28"/>
        </w:rPr>
      </w:pPr>
      <w:r w:rsidRPr="00CE1C17">
        <w:rPr>
          <w:rFonts w:ascii="Times New Roman" w:hAnsi="Times New Roman"/>
          <w:sz w:val="28"/>
          <w:szCs w:val="28"/>
        </w:rPr>
        <w:t>3.3.3.2. Исполнение процедур, указанных в пункте 3.3.3.1</w:t>
      </w:r>
      <w:r>
        <w:rPr>
          <w:rFonts w:ascii="Times New Roman" w:hAnsi="Times New Roman"/>
          <w:sz w:val="28"/>
          <w:szCs w:val="28"/>
        </w:rPr>
        <w:t>.</w:t>
      </w:r>
      <w:r w:rsidRPr="00CE1C1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815F0A" w:rsidRPr="005A7931" w:rsidRDefault="00815F0A" w:rsidP="00815F0A">
      <w:pPr>
        <w:tabs>
          <w:tab w:val="left" w:pos="8610"/>
        </w:tabs>
        <w:spacing w:line="240" w:lineRule="auto"/>
        <w:ind w:right="-1" w:firstLine="709"/>
        <w:jc w:val="both"/>
        <w:rPr>
          <w:rFonts w:ascii="Times New Roman" w:hAnsi="Times New Roman"/>
          <w:sz w:val="28"/>
          <w:szCs w:val="28"/>
        </w:rPr>
      </w:pPr>
      <w:r>
        <w:rPr>
          <w:rFonts w:ascii="Times New Roman" w:hAnsi="Times New Roman"/>
          <w:sz w:val="28"/>
          <w:szCs w:val="28"/>
        </w:rPr>
        <w:t>3.3.3.3. 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 Регламента</w:t>
      </w:r>
      <w:r w:rsidRPr="005A7931">
        <w:rPr>
          <w:rFonts w:ascii="Times New Roman" w:hAnsi="Times New Roman"/>
          <w:sz w:val="28"/>
          <w:szCs w:val="28"/>
        </w:rPr>
        <w:t xml:space="preserve">, </w:t>
      </w:r>
      <w:r>
        <w:rPr>
          <w:rFonts w:ascii="Times New Roman" w:hAnsi="Times New Roman"/>
          <w:sz w:val="28"/>
          <w:szCs w:val="28"/>
        </w:rPr>
        <w:t>выполняются</w:t>
      </w:r>
      <w:r w:rsidRPr="005A7931">
        <w:rPr>
          <w:rFonts w:ascii="Times New Roman" w:hAnsi="Times New Roman"/>
          <w:sz w:val="28"/>
          <w:szCs w:val="28"/>
        </w:rPr>
        <w:t xml:space="preserve"> в течение </w:t>
      </w:r>
      <w:r>
        <w:rPr>
          <w:rFonts w:ascii="Times New Roman" w:hAnsi="Times New Roman"/>
          <w:sz w:val="28"/>
          <w:szCs w:val="28"/>
        </w:rPr>
        <w:t>одного</w:t>
      </w:r>
      <w:r w:rsidRPr="005A7931">
        <w:rPr>
          <w:rFonts w:ascii="Times New Roman" w:hAnsi="Times New Roman"/>
          <w:sz w:val="28"/>
          <w:szCs w:val="28"/>
        </w:rPr>
        <w:t xml:space="preserve"> рабоч</w:t>
      </w:r>
      <w:r>
        <w:rPr>
          <w:rFonts w:ascii="Times New Roman" w:hAnsi="Times New Roman"/>
          <w:sz w:val="28"/>
          <w:szCs w:val="28"/>
        </w:rPr>
        <w:t>его</w:t>
      </w:r>
      <w:r w:rsidRPr="005A7931">
        <w:rPr>
          <w:rFonts w:ascii="Times New Roman" w:hAnsi="Times New Roman"/>
          <w:sz w:val="28"/>
          <w:szCs w:val="28"/>
        </w:rPr>
        <w:t xml:space="preserve"> дн</w:t>
      </w:r>
      <w:r>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815F0A" w:rsidRPr="005A7931" w:rsidRDefault="00815F0A" w:rsidP="00815F0A">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Pr>
          <w:rFonts w:ascii="Times New Roman" w:hAnsi="Times New Roman"/>
          <w:sz w:val="28"/>
          <w:szCs w:val="28"/>
        </w:rPr>
        <w:t>ый</w:t>
      </w:r>
      <w:r w:rsidRPr="005A7931">
        <w:rPr>
          <w:rFonts w:ascii="Times New Roman" w:hAnsi="Times New Roman"/>
          <w:sz w:val="28"/>
          <w:szCs w:val="28"/>
        </w:rPr>
        <w:t xml:space="preserve"> на рассмотрение </w:t>
      </w:r>
      <w:r>
        <w:rPr>
          <w:rFonts w:ascii="Times New Roman" w:hAnsi="Times New Roman"/>
          <w:sz w:val="28"/>
          <w:szCs w:val="28"/>
        </w:rPr>
        <w:t>комплект документов</w:t>
      </w:r>
      <w:r w:rsidRPr="005A7931">
        <w:rPr>
          <w:rFonts w:ascii="Times New Roman" w:hAnsi="Times New Roman"/>
          <w:sz w:val="28"/>
          <w:szCs w:val="28"/>
        </w:rPr>
        <w:t xml:space="preserve"> или </w:t>
      </w:r>
      <w:r>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815F0A" w:rsidRPr="005A7931" w:rsidRDefault="00815F0A" w:rsidP="00815F0A">
      <w:pPr>
        <w:tabs>
          <w:tab w:val="left" w:pos="8610"/>
        </w:tabs>
        <w:spacing w:line="240" w:lineRule="auto"/>
        <w:ind w:firstLine="709"/>
        <w:jc w:val="both"/>
        <w:rPr>
          <w:rFonts w:ascii="Times New Roman" w:hAnsi="Times New Roman"/>
          <w:sz w:val="28"/>
          <w:szCs w:val="28"/>
        </w:rPr>
      </w:pPr>
    </w:p>
    <w:p w:rsidR="00815F0A" w:rsidRPr="005A7931" w:rsidRDefault="00815F0A" w:rsidP="00815F0A">
      <w:pPr>
        <w:tabs>
          <w:tab w:val="left" w:pos="8610"/>
        </w:tabs>
        <w:spacing w:line="240" w:lineRule="auto"/>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815F0A" w:rsidRPr="005A7931" w:rsidRDefault="00815F0A" w:rsidP="00815F0A">
      <w:pPr>
        <w:spacing w:line="240" w:lineRule="auto"/>
        <w:ind w:firstLine="709"/>
        <w:jc w:val="both"/>
        <w:rPr>
          <w:rFonts w:ascii="Times New Roman" w:hAnsi="Times New Roman"/>
          <w:sz w:val="28"/>
          <w:szCs w:val="28"/>
        </w:rPr>
      </w:pPr>
    </w:p>
    <w:p w:rsidR="00815F0A" w:rsidRPr="005A7931" w:rsidRDefault="00815F0A" w:rsidP="00815F0A">
      <w:pPr>
        <w:spacing w:line="240" w:lineRule="auto"/>
        <w:ind w:firstLine="709"/>
        <w:jc w:val="both"/>
        <w:rPr>
          <w:rFonts w:ascii="Times New Roman" w:hAnsi="Times New Roman"/>
          <w:sz w:val="28"/>
          <w:szCs w:val="28"/>
        </w:rPr>
      </w:pPr>
      <w:r>
        <w:rPr>
          <w:rFonts w:ascii="Times New Roman" w:hAnsi="Times New Roman"/>
          <w:sz w:val="28"/>
          <w:szCs w:val="28"/>
        </w:rPr>
        <w:t>3.4.1. </w:t>
      </w:r>
      <w:r w:rsidRPr="005A7931">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815F0A" w:rsidRDefault="00815F0A" w:rsidP="00815F0A">
      <w:pPr>
        <w:spacing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815F0A" w:rsidRDefault="00815F0A" w:rsidP="00815F0A">
      <w:pPr>
        <w:spacing w:line="240" w:lineRule="auto"/>
        <w:ind w:firstLine="709"/>
        <w:jc w:val="both"/>
        <w:rPr>
          <w:rFonts w:ascii="Times New Roman" w:hAnsi="Times New Roman"/>
          <w:bCs/>
          <w:iCs/>
          <w:sz w:val="28"/>
          <w:szCs w:val="28"/>
        </w:rPr>
      </w:pPr>
      <w:r>
        <w:rPr>
          <w:rFonts w:ascii="Times New Roman" w:hAnsi="Times New Roman"/>
          <w:bCs/>
          <w:iCs/>
          <w:sz w:val="28"/>
          <w:szCs w:val="28"/>
        </w:rPr>
        <w:t>3.4.2. Д</w:t>
      </w:r>
      <w:r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сведений, предусмотренных пунктом 2.6.1 Регламента.</w:t>
      </w:r>
    </w:p>
    <w:p w:rsidR="00815F0A" w:rsidRDefault="00815F0A" w:rsidP="00815F0A">
      <w:pPr>
        <w:spacing w:line="240" w:lineRule="auto"/>
        <w:ind w:firstLine="709"/>
        <w:jc w:val="both"/>
        <w:rPr>
          <w:rFonts w:ascii="Times New Roman" w:hAnsi="Times New Roman"/>
          <w:bCs/>
          <w:iCs/>
          <w:sz w:val="28"/>
          <w:szCs w:val="28"/>
        </w:rPr>
      </w:pPr>
      <w:r>
        <w:rPr>
          <w:rFonts w:ascii="Times New Roman" w:hAnsi="Times New Roman"/>
          <w:bCs/>
          <w:iCs/>
          <w:sz w:val="28"/>
          <w:szCs w:val="28"/>
        </w:rPr>
        <w:t>В случае обращения заявителя за получением</w:t>
      </w:r>
      <w:r w:rsidRPr="00E02A29">
        <w:rPr>
          <w:rFonts w:ascii="Times New Roman" w:hAnsi="Times New Roman"/>
          <w:bCs/>
          <w:iCs/>
          <w:sz w:val="28"/>
          <w:szCs w:val="28"/>
        </w:rPr>
        <w:t xml:space="preserve"> ордера на </w:t>
      </w:r>
      <w:r>
        <w:rPr>
          <w:rFonts w:ascii="Times New Roman" w:hAnsi="Times New Roman"/>
          <w:bCs/>
          <w:iCs/>
          <w:sz w:val="28"/>
          <w:szCs w:val="28"/>
        </w:rPr>
        <w:t>производство</w:t>
      </w:r>
      <w:r w:rsidRPr="00E02A29">
        <w:rPr>
          <w:rFonts w:ascii="Times New Roman" w:hAnsi="Times New Roman"/>
          <w:bCs/>
          <w:iCs/>
          <w:sz w:val="28"/>
          <w:szCs w:val="28"/>
        </w:rPr>
        <w:t xml:space="preserve"> земляных работ</w:t>
      </w:r>
      <w:r>
        <w:rPr>
          <w:rFonts w:ascii="Times New Roman" w:hAnsi="Times New Roman"/>
          <w:bCs/>
          <w:iCs/>
          <w:sz w:val="28"/>
          <w:szCs w:val="28"/>
        </w:rPr>
        <w:t xml:space="preserve"> при </w:t>
      </w:r>
      <w:r w:rsidRPr="00E02A29">
        <w:rPr>
          <w:rFonts w:ascii="Times New Roman" w:hAnsi="Times New Roman"/>
          <w:bCs/>
          <w:iCs/>
          <w:sz w:val="28"/>
          <w:szCs w:val="28"/>
        </w:rPr>
        <w:t>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и, если заявителем предоставлены документы, указанные в пунктах 2.5.1, 2.5.2, 2.6.1 Регламента, необходимые для предоставления муниципальной услуги,</w:t>
      </w:r>
      <w:r>
        <w:rPr>
          <w:rFonts w:ascii="Times New Roman" w:hAnsi="Times New Roman"/>
          <w:bCs/>
          <w:iCs/>
          <w:sz w:val="28"/>
          <w:szCs w:val="28"/>
        </w:rPr>
        <w:t xml:space="preserve"> а также в случаяхобращения заявителя за получением </w:t>
      </w:r>
      <w:r w:rsidRPr="00E02A29">
        <w:rPr>
          <w:rFonts w:ascii="Times New Roman" w:hAnsi="Times New Roman"/>
          <w:bCs/>
          <w:iCs/>
          <w:sz w:val="28"/>
          <w:szCs w:val="28"/>
        </w:rPr>
        <w:t xml:space="preserve">ордера на </w:t>
      </w:r>
      <w:r>
        <w:rPr>
          <w:rFonts w:ascii="Times New Roman" w:hAnsi="Times New Roman"/>
          <w:bCs/>
          <w:iCs/>
          <w:sz w:val="28"/>
          <w:szCs w:val="28"/>
        </w:rPr>
        <w:t>производство</w:t>
      </w:r>
      <w:r w:rsidRPr="00E02A29">
        <w:rPr>
          <w:rFonts w:ascii="Times New Roman" w:hAnsi="Times New Roman"/>
          <w:bCs/>
          <w:iCs/>
          <w:sz w:val="28"/>
          <w:szCs w:val="28"/>
        </w:rPr>
        <w:t xml:space="preserve"> аварийно-восстановительных работ</w:t>
      </w:r>
      <w:r>
        <w:rPr>
          <w:rFonts w:ascii="Times New Roman" w:hAnsi="Times New Roman"/>
          <w:bCs/>
          <w:iCs/>
          <w:sz w:val="28"/>
          <w:szCs w:val="28"/>
        </w:rPr>
        <w:t xml:space="preserve"> и для </w:t>
      </w:r>
      <w:r w:rsidRPr="00E02A29">
        <w:rPr>
          <w:rFonts w:ascii="Times New Roman" w:hAnsi="Times New Roman"/>
          <w:bCs/>
          <w:iCs/>
          <w:sz w:val="28"/>
          <w:szCs w:val="28"/>
        </w:rPr>
        <w:t xml:space="preserve">продления срока действия ордера на </w:t>
      </w:r>
      <w:r>
        <w:rPr>
          <w:rFonts w:ascii="Times New Roman" w:hAnsi="Times New Roman"/>
          <w:bCs/>
          <w:iCs/>
          <w:sz w:val="28"/>
          <w:szCs w:val="28"/>
        </w:rPr>
        <w:t>производство</w:t>
      </w:r>
      <w:r w:rsidRPr="00E02A29">
        <w:rPr>
          <w:rFonts w:ascii="Times New Roman" w:hAnsi="Times New Roman"/>
          <w:bCs/>
          <w:iCs/>
          <w:sz w:val="28"/>
          <w:szCs w:val="28"/>
        </w:rPr>
        <w:t xml:space="preserve"> земляных работ </w:t>
      </w:r>
      <w:r>
        <w:rPr>
          <w:rFonts w:ascii="Times New Roman" w:hAnsi="Times New Roman"/>
          <w:bCs/>
          <w:iCs/>
          <w:sz w:val="28"/>
          <w:szCs w:val="28"/>
        </w:rPr>
        <w:t>направление межведомственных запросов не производится.</w:t>
      </w:r>
    </w:p>
    <w:p w:rsidR="00815F0A" w:rsidRPr="005A7931" w:rsidRDefault="00815F0A" w:rsidP="00815F0A">
      <w:pPr>
        <w:spacing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815F0A" w:rsidRDefault="00815F0A" w:rsidP="00815F0A">
      <w:pPr>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815F0A" w:rsidRPr="005A7931" w:rsidRDefault="00815F0A" w:rsidP="00815F0A">
      <w:pPr>
        <w:spacing w:line="240" w:lineRule="auto"/>
        <w:ind w:firstLine="709"/>
        <w:jc w:val="both"/>
        <w:rPr>
          <w:rFonts w:ascii="Times New Roman" w:eastAsia="Times" w:hAnsi="Times New Roman"/>
          <w:sz w:val="28"/>
          <w:szCs w:val="28"/>
        </w:rPr>
      </w:pPr>
      <w:r>
        <w:rPr>
          <w:rFonts w:ascii="Times New Roman" w:eastAsia="Times" w:hAnsi="Times New Roman"/>
          <w:sz w:val="28"/>
          <w:szCs w:val="28"/>
        </w:rPr>
        <w:t>3.4.3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815F0A" w:rsidRPr="005A7931" w:rsidRDefault="00815F0A" w:rsidP="00815F0A">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815F0A" w:rsidRPr="007342CD" w:rsidRDefault="00815F0A" w:rsidP="00815F0A">
      <w:pPr>
        <w:spacing w:line="240" w:lineRule="auto"/>
        <w:ind w:firstLine="720"/>
        <w:jc w:val="both"/>
        <w:rPr>
          <w:rFonts w:ascii="Times New Roman" w:hAnsi="Times New Roman"/>
          <w:sz w:val="28"/>
          <w:szCs w:val="28"/>
        </w:rPr>
      </w:pPr>
      <w:r w:rsidRPr="007342CD">
        <w:rPr>
          <w:rFonts w:ascii="Times New Roman" w:hAnsi="Times New Roman"/>
          <w:sz w:val="28"/>
          <w:szCs w:val="28"/>
        </w:rPr>
        <w:t>по документам (сведениям), направляемым специалистами Росреестра, не более трех рабочих дней;</w:t>
      </w:r>
    </w:p>
    <w:p w:rsidR="00815F0A" w:rsidRPr="007342CD" w:rsidRDefault="00815F0A" w:rsidP="00815F0A">
      <w:pPr>
        <w:spacing w:line="240" w:lineRule="auto"/>
        <w:ind w:right="-1" w:firstLine="709"/>
        <w:jc w:val="both"/>
        <w:rPr>
          <w:rFonts w:ascii="Times New Roman" w:hAnsi="Times New Roman"/>
          <w:sz w:val="28"/>
          <w:szCs w:val="28"/>
        </w:rPr>
      </w:pPr>
      <w:r w:rsidRPr="007342CD">
        <w:rPr>
          <w:rFonts w:ascii="Times New Roman" w:hAnsi="Times New Roman"/>
          <w:sz w:val="28"/>
          <w:szCs w:val="28"/>
        </w:rPr>
        <w:lastRenderedPageBreak/>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15F0A" w:rsidRPr="007342CD" w:rsidRDefault="00815F0A" w:rsidP="00815F0A">
      <w:pPr>
        <w:spacing w:line="240" w:lineRule="auto"/>
        <w:ind w:firstLine="720"/>
        <w:jc w:val="both"/>
        <w:rPr>
          <w:rFonts w:ascii="Times New Roman" w:hAnsi="Times New Roman"/>
          <w:sz w:val="28"/>
          <w:szCs w:val="28"/>
        </w:rPr>
      </w:pPr>
      <w:r w:rsidRPr="007342CD">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815F0A" w:rsidRPr="005A7931" w:rsidRDefault="00815F0A" w:rsidP="00815F0A">
      <w:pPr>
        <w:spacing w:line="240" w:lineRule="auto"/>
        <w:ind w:right="-1" w:firstLine="720"/>
        <w:jc w:val="both"/>
        <w:rPr>
          <w:rFonts w:ascii="Times New Roman" w:hAnsi="Times New Roman"/>
          <w:sz w:val="28"/>
          <w:szCs w:val="28"/>
        </w:rPr>
      </w:pPr>
      <w:r w:rsidRPr="007342CD">
        <w:rPr>
          <w:rFonts w:ascii="Times New Roman" w:hAnsi="Times New Roman"/>
          <w:sz w:val="28"/>
          <w:szCs w:val="28"/>
        </w:rPr>
        <w:t xml:space="preserve">Результатами </w:t>
      </w:r>
      <w:r w:rsidRPr="007342CD">
        <w:rPr>
          <w:rFonts w:ascii="Times New Roman" w:hAnsi="Times New Roman"/>
          <w:bCs/>
          <w:iCs/>
          <w:sz w:val="28"/>
          <w:szCs w:val="28"/>
          <w:shd w:val="clear" w:color="auto" w:fill="FFFFFF"/>
        </w:rPr>
        <w:t>выполнения административных процедур являются:</w:t>
      </w:r>
      <w:r w:rsidRPr="007342CD">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w:t>
      </w:r>
      <w:r w:rsidRPr="00CD252D">
        <w:rPr>
          <w:rFonts w:ascii="Times New Roman" w:hAnsi="Times New Roman"/>
          <w:sz w:val="28"/>
          <w:szCs w:val="28"/>
        </w:rPr>
        <w:t>нному за направление межведомственных запросов</w:t>
      </w:r>
      <w:r>
        <w:rPr>
          <w:rFonts w:ascii="Times New Roman" w:hAnsi="Times New Roman"/>
          <w:sz w:val="28"/>
          <w:szCs w:val="28"/>
        </w:rPr>
        <w:t>.</w:t>
      </w:r>
    </w:p>
    <w:p w:rsidR="00815F0A" w:rsidRDefault="00815F0A" w:rsidP="00815F0A">
      <w:pPr>
        <w:spacing w:line="240" w:lineRule="auto"/>
        <w:ind w:firstLine="709"/>
        <w:jc w:val="both"/>
        <w:rPr>
          <w:rFonts w:ascii="Times New Roman" w:hAnsi="Times New Roman"/>
          <w:sz w:val="28"/>
          <w:szCs w:val="28"/>
        </w:rPr>
      </w:pPr>
      <w:r>
        <w:rPr>
          <w:rFonts w:ascii="Times New Roman" w:hAnsi="Times New Roman"/>
          <w:sz w:val="28"/>
          <w:szCs w:val="28"/>
        </w:rPr>
        <w:t xml:space="preserve">3.4.4. </w:t>
      </w:r>
      <w:r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815F0A" w:rsidRDefault="00815F0A" w:rsidP="00815F0A">
      <w:pPr>
        <w:spacing w:line="240" w:lineRule="auto"/>
        <w:ind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w:t>
      </w:r>
      <w:r>
        <w:rPr>
          <w:rFonts w:ascii="Times New Roman" w:eastAsia="Times" w:hAnsi="Times New Roman"/>
          <w:sz w:val="28"/>
          <w:szCs w:val="28"/>
        </w:rPr>
        <w:t>ии документа и (или) информации;</w:t>
      </w:r>
    </w:p>
    <w:p w:rsidR="00815F0A" w:rsidRPr="00461A9E" w:rsidRDefault="00815F0A" w:rsidP="00815F0A">
      <w:pPr>
        <w:tabs>
          <w:tab w:val="left" w:pos="8610"/>
        </w:tabs>
        <w:spacing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при наличии оснований, предусмотренных пунктом 2.7.1. Регламента,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Pr>
          <w:rFonts w:ascii="Times New Roman" w:hAnsi="Times New Roman"/>
          <w:sz w:val="28"/>
          <w:szCs w:val="28"/>
        </w:rPr>
        <w:t>муниципальной услуги.</w:t>
      </w:r>
    </w:p>
    <w:p w:rsidR="00815F0A" w:rsidRDefault="00815F0A" w:rsidP="00815F0A">
      <w:pPr>
        <w:tabs>
          <w:tab w:val="left" w:pos="8610"/>
        </w:tabs>
        <w:spacing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796AFB">
        <w:rPr>
          <w:rFonts w:ascii="Times New Roman" w:hAnsi="Times New Roman"/>
          <w:sz w:val="28"/>
          <w:szCs w:val="28"/>
        </w:rPr>
        <w:t>согласно приложению № 12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815F0A" w:rsidRDefault="00815F0A" w:rsidP="00815F0A">
      <w:pPr>
        <w:spacing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796AFB">
        <w:rPr>
          <w:rFonts w:ascii="Times New Roman" w:hAnsi="Times New Roman"/>
          <w:sz w:val="28"/>
          <w:szCs w:val="28"/>
        </w:rPr>
        <w:t>предусмотренном пунктом 3.5.3 Регламента.</w:t>
      </w:r>
    </w:p>
    <w:p w:rsidR="00815F0A" w:rsidRPr="00F8669A" w:rsidRDefault="00815F0A" w:rsidP="00815F0A">
      <w:pPr>
        <w:spacing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 xml:space="preserve">проект </w:t>
      </w:r>
      <w:r w:rsidRPr="00CD252D">
        <w:rPr>
          <w:rFonts w:ascii="Times New Roman" w:hAnsi="Times New Roman"/>
          <w:sz w:val="28"/>
          <w:szCs w:val="28"/>
        </w:rPr>
        <w:t>решени</w:t>
      </w:r>
      <w:r>
        <w:rPr>
          <w:rFonts w:ascii="Times New Roman" w:hAnsi="Times New Roman"/>
          <w:sz w:val="28"/>
          <w:szCs w:val="28"/>
        </w:rPr>
        <w:t>я</w:t>
      </w:r>
      <w:r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 xml:space="preserve">, комплект </w:t>
      </w:r>
      <w:r w:rsidRPr="00CD252D">
        <w:rPr>
          <w:rFonts w:ascii="Times New Roman" w:hAnsi="Times New Roman"/>
          <w:sz w:val="28"/>
          <w:szCs w:val="28"/>
        </w:rPr>
        <w:t>документ</w:t>
      </w:r>
      <w:r>
        <w:rPr>
          <w:rFonts w:ascii="Times New Roman" w:hAnsi="Times New Roman"/>
          <w:sz w:val="28"/>
          <w:szCs w:val="28"/>
        </w:rPr>
        <w:t>ов (сведений), необходимых</w:t>
      </w:r>
      <w:r w:rsidRPr="00CD252D">
        <w:rPr>
          <w:rFonts w:ascii="Times New Roman" w:hAnsi="Times New Roman"/>
          <w:sz w:val="28"/>
          <w:szCs w:val="28"/>
        </w:rPr>
        <w:t xml:space="preserve"> для пре</w:t>
      </w:r>
      <w:r w:rsidRPr="00F8669A">
        <w:rPr>
          <w:rFonts w:ascii="Times New Roman" w:hAnsi="Times New Roman"/>
          <w:sz w:val="28"/>
          <w:szCs w:val="28"/>
        </w:rPr>
        <w:t>доставления муниципальной услуги.</w:t>
      </w:r>
    </w:p>
    <w:p w:rsidR="00815F0A" w:rsidRPr="00F8669A" w:rsidRDefault="00815F0A" w:rsidP="00815F0A">
      <w:pPr>
        <w:tabs>
          <w:tab w:val="left" w:pos="8610"/>
        </w:tabs>
        <w:spacing w:line="240" w:lineRule="auto"/>
        <w:ind w:right="-1" w:firstLine="709"/>
        <w:jc w:val="both"/>
        <w:rPr>
          <w:rFonts w:ascii="Times New Roman" w:hAnsi="Times New Roman"/>
          <w:sz w:val="28"/>
          <w:szCs w:val="28"/>
        </w:rPr>
      </w:pPr>
      <w:r w:rsidRPr="00F8669A">
        <w:rPr>
          <w:rFonts w:ascii="Times New Roman" w:hAnsi="Times New Roman"/>
          <w:sz w:val="28"/>
          <w:szCs w:val="28"/>
        </w:rPr>
        <w:t>3.4.5. В случае предоставления муниципальной услуги в упреждающем (проактивном) режиме посредством Республиканского портала направление межведомственных запросов не осуществляется.</w:t>
      </w:r>
    </w:p>
    <w:p w:rsidR="00815F0A" w:rsidRPr="00F8669A" w:rsidRDefault="00815F0A" w:rsidP="00815F0A">
      <w:pPr>
        <w:tabs>
          <w:tab w:val="left" w:pos="8610"/>
        </w:tabs>
        <w:spacing w:line="240" w:lineRule="auto"/>
        <w:ind w:right="-1" w:firstLine="709"/>
        <w:jc w:val="both"/>
        <w:rPr>
          <w:rFonts w:ascii="Times New Roman" w:hAnsi="Times New Roman"/>
          <w:sz w:val="28"/>
          <w:szCs w:val="28"/>
        </w:rPr>
      </w:pPr>
      <w:r w:rsidRPr="00F8669A">
        <w:rPr>
          <w:rFonts w:ascii="Times New Roman" w:hAnsi="Times New Roman"/>
          <w:sz w:val="28"/>
          <w:szCs w:val="28"/>
        </w:rPr>
        <w:lastRenderedPageBreak/>
        <w:t>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2.6.3 Регламента.</w:t>
      </w:r>
    </w:p>
    <w:p w:rsidR="00815F0A" w:rsidRPr="005A7931" w:rsidRDefault="00815F0A" w:rsidP="00815F0A">
      <w:pPr>
        <w:tabs>
          <w:tab w:val="left" w:pos="8610"/>
        </w:tabs>
        <w:spacing w:line="240" w:lineRule="auto"/>
        <w:ind w:right="-1" w:firstLine="709"/>
        <w:jc w:val="both"/>
        <w:rPr>
          <w:rFonts w:ascii="Times New Roman" w:hAnsi="Times New Roman"/>
          <w:sz w:val="28"/>
          <w:szCs w:val="28"/>
        </w:rPr>
      </w:pPr>
      <w:r w:rsidRPr="00F8669A">
        <w:rPr>
          <w:rFonts w:ascii="Times New Roman" w:hAnsi="Times New Roman"/>
          <w:sz w:val="28"/>
          <w:szCs w:val="28"/>
        </w:rPr>
        <w:t>3.4.6. Исполнение процедур, указанных в пунктах 3.4.2, 3.4.4, 3.4.5 Регламента, при наличии технической возможности осуществляется в автоматическом режиме с использованием автоматизированной информационной</w:t>
      </w:r>
      <w:r w:rsidRPr="007B7010">
        <w:rPr>
          <w:rFonts w:ascii="Times New Roman" w:hAnsi="Times New Roman"/>
          <w:sz w:val="28"/>
          <w:szCs w:val="28"/>
        </w:rPr>
        <w:t xml:space="preserve"> системы, предназначенной для оказания государственных и муниципальных ус</w:t>
      </w:r>
      <w:r>
        <w:rPr>
          <w:rFonts w:ascii="Times New Roman" w:hAnsi="Times New Roman"/>
          <w:sz w:val="28"/>
          <w:szCs w:val="28"/>
        </w:rPr>
        <w:t>луг, в том числе с момента регистрации заявления в соответствии с пунктом 2.13 Регламента.</w:t>
      </w:r>
    </w:p>
    <w:p w:rsidR="00815F0A" w:rsidRPr="005A7931" w:rsidRDefault="00815F0A" w:rsidP="00815F0A">
      <w:pPr>
        <w:spacing w:line="240" w:lineRule="auto"/>
        <w:ind w:right="-1" w:firstLine="709"/>
        <w:jc w:val="both"/>
        <w:rPr>
          <w:rFonts w:ascii="Times New Roman" w:hAnsi="Times New Roman"/>
          <w:sz w:val="28"/>
          <w:szCs w:val="28"/>
        </w:rPr>
      </w:pPr>
      <w:r>
        <w:rPr>
          <w:rFonts w:ascii="Times New Roman" w:hAnsi="Times New Roman"/>
          <w:sz w:val="28"/>
          <w:szCs w:val="28"/>
        </w:rPr>
        <w:t>3.4.7. </w:t>
      </w:r>
      <w:r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Pr>
          <w:rFonts w:ascii="Times New Roman" w:hAnsi="Times New Roman"/>
          <w:sz w:val="28"/>
          <w:szCs w:val="28"/>
        </w:rPr>
        <w:t>пять</w:t>
      </w:r>
      <w:r w:rsidRPr="000C2C81">
        <w:rPr>
          <w:rFonts w:ascii="Times New Roman" w:hAnsi="Times New Roman"/>
          <w:sz w:val="28"/>
          <w:szCs w:val="28"/>
        </w:rPr>
        <w:t xml:space="preserve"> рабочих дн</w:t>
      </w:r>
      <w:r>
        <w:rPr>
          <w:rFonts w:ascii="Times New Roman" w:hAnsi="Times New Roman"/>
          <w:sz w:val="28"/>
          <w:szCs w:val="28"/>
        </w:rPr>
        <w:t>ей</w:t>
      </w:r>
      <w:r w:rsidRPr="000C2C81">
        <w:rPr>
          <w:rFonts w:ascii="Times New Roman" w:hAnsi="Times New Roman"/>
          <w:sz w:val="28"/>
          <w:szCs w:val="28"/>
        </w:rPr>
        <w:t>.</w:t>
      </w:r>
    </w:p>
    <w:p w:rsidR="00815F0A" w:rsidRPr="005A7931" w:rsidRDefault="00815F0A" w:rsidP="00815F0A">
      <w:pPr>
        <w:spacing w:line="240" w:lineRule="auto"/>
        <w:ind w:firstLine="709"/>
        <w:jc w:val="both"/>
        <w:rPr>
          <w:rFonts w:ascii="Times New Roman" w:hAnsi="Times New Roman"/>
          <w:sz w:val="28"/>
          <w:szCs w:val="28"/>
        </w:rPr>
      </w:pPr>
    </w:p>
    <w:p w:rsidR="00815F0A" w:rsidRDefault="00815F0A" w:rsidP="00815F0A">
      <w:pPr>
        <w:spacing w:line="240" w:lineRule="auto"/>
        <w:jc w:val="center"/>
        <w:rPr>
          <w:rFonts w:ascii="Times New Roman" w:hAnsi="Times New Roman"/>
          <w:sz w:val="28"/>
          <w:szCs w:val="28"/>
        </w:rPr>
      </w:pPr>
      <w:r>
        <w:rPr>
          <w:rFonts w:ascii="Times New Roman" w:hAnsi="Times New Roman"/>
          <w:sz w:val="28"/>
          <w:szCs w:val="28"/>
        </w:rPr>
        <w:t xml:space="preserve">3.5. </w:t>
      </w:r>
      <w:r w:rsidRPr="005A7931">
        <w:rPr>
          <w:rFonts w:ascii="Times New Roman" w:hAnsi="Times New Roman"/>
          <w:sz w:val="28"/>
          <w:szCs w:val="28"/>
        </w:rPr>
        <w:t>Подготовка результата муниципальной услуги</w:t>
      </w:r>
    </w:p>
    <w:p w:rsidR="00815F0A" w:rsidRDefault="00815F0A" w:rsidP="00815F0A">
      <w:pPr>
        <w:spacing w:line="240" w:lineRule="auto"/>
        <w:jc w:val="center"/>
        <w:rPr>
          <w:rFonts w:ascii="Times New Roman" w:hAnsi="Times New Roman"/>
          <w:sz w:val="28"/>
          <w:szCs w:val="28"/>
        </w:rPr>
      </w:pPr>
    </w:p>
    <w:p w:rsidR="00815F0A" w:rsidRPr="00762619" w:rsidRDefault="00815F0A" w:rsidP="00815F0A">
      <w:pPr>
        <w:spacing w:line="240" w:lineRule="auto"/>
        <w:ind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 xml:space="preserve">.1.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Pr>
          <w:rFonts w:ascii="Times New Roman" w:hAnsi="Times New Roman"/>
          <w:sz w:val="28"/>
          <w:szCs w:val="28"/>
        </w:rPr>
        <w:t xml:space="preserve">комплекта </w:t>
      </w:r>
      <w:r w:rsidRPr="00CD252D">
        <w:rPr>
          <w:rFonts w:ascii="Times New Roman" w:hAnsi="Times New Roman"/>
          <w:sz w:val="28"/>
          <w:szCs w:val="28"/>
        </w:rPr>
        <w:t>документ</w:t>
      </w:r>
      <w:r>
        <w:rPr>
          <w:rFonts w:ascii="Times New Roman" w:hAnsi="Times New Roman"/>
          <w:sz w:val="28"/>
          <w:szCs w:val="28"/>
        </w:rPr>
        <w:t>ов (сведений</w:t>
      </w:r>
      <w:r w:rsidRPr="00CD252D">
        <w:rPr>
          <w:rFonts w:ascii="Times New Roman" w:hAnsi="Times New Roman"/>
          <w:sz w:val="28"/>
          <w:szCs w:val="28"/>
        </w:rPr>
        <w:t>)</w:t>
      </w:r>
      <w:r>
        <w:rPr>
          <w:rFonts w:ascii="Times New Roman" w:hAnsi="Times New Roman"/>
          <w:sz w:val="28"/>
          <w:szCs w:val="28"/>
        </w:rPr>
        <w:t>,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r w:rsidRPr="00762619">
        <w:rPr>
          <w:rFonts w:ascii="Times New Roman" w:hAnsi="Times New Roman"/>
          <w:sz w:val="28"/>
          <w:szCs w:val="28"/>
        </w:rPr>
        <w:t>.</w:t>
      </w:r>
    </w:p>
    <w:p w:rsidR="00815F0A" w:rsidRDefault="00815F0A" w:rsidP="00815F0A">
      <w:pPr>
        <w:pStyle w:val="ConsPlusNormal"/>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815F0A" w:rsidRDefault="00815F0A" w:rsidP="00815F0A">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815F0A" w:rsidRDefault="00815F0A" w:rsidP="00815F0A">
      <w:pPr>
        <w:spacing w:line="240" w:lineRule="auto"/>
        <w:ind w:firstLine="709"/>
        <w:jc w:val="both"/>
        <w:rPr>
          <w:rFonts w:ascii="Times New Roman" w:hAnsi="Times New Roman"/>
          <w:sz w:val="28"/>
          <w:szCs w:val="28"/>
        </w:rPr>
      </w:pPr>
      <w:r>
        <w:rPr>
          <w:rFonts w:ascii="Times New Roman" w:hAnsi="Times New Roman"/>
          <w:sz w:val="28"/>
          <w:szCs w:val="28"/>
        </w:rPr>
        <w:t xml:space="preserve">3.5.2.1. </w:t>
      </w:r>
      <w:r>
        <w:rPr>
          <w:rFonts w:ascii="Times New Roman" w:hAnsi="Times New Roman"/>
          <w:bCs/>
          <w:iCs/>
          <w:sz w:val="28"/>
          <w:szCs w:val="28"/>
        </w:rPr>
        <w:t>В случаях получения</w:t>
      </w:r>
      <w:r w:rsidRPr="00FC41BC">
        <w:rPr>
          <w:rFonts w:ascii="Times New Roman" w:hAnsi="Times New Roman"/>
          <w:sz w:val="28"/>
          <w:szCs w:val="28"/>
        </w:rPr>
        <w:t xml:space="preserve">ордера на </w:t>
      </w:r>
      <w:r>
        <w:rPr>
          <w:rFonts w:ascii="Times New Roman" w:hAnsi="Times New Roman"/>
          <w:sz w:val="28"/>
          <w:szCs w:val="28"/>
        </w:rPr>
        <w:t>производство</w:t>
      </w:r>
      <w:r w:rsidRPr="00FC41BC">
        <w:rPr>
          <w:rFonts w:ascii="Times New Roman" w:hAnsi="Times New Roman"/>
          <w:sz w:val="28"/>
          <w:szCs w:val="28"/>
        </w:rPr>
        <w:t xml:space="preserve"> земляных работ</w:t>
      </w:r>
      <w:r>
        <w:rPr>
          <w:rFonts w:ascii="Times New Roman" w:hAnsi="Times New Roman"/>
          <w:sz w:val="28"/>
          <w:szCs w:val="28"/>
        </w:rPr>
        <w:t xml:space="preserve">, </w:t>
      </w:r>
      <w:r w:rsidRPr="00E02A29">
        <w:rPr>
          <w:rFonts w:ascii="Times New Roman" w:hAnsi="Times New Roman"/>
          <w:sz w:val="28"/>
          <w:szCs w:val="28"/>
        </w:rPr>
        <w:t xml:space="preserve">внесения сведений о выполнении работ по частичному восстановлению наружного благоустройства в ордер на </w:t>
      </w:r>
      <w:r>
        <w:rPr>
          <w:rFonts w:ascii="Times New Roman" w:hAnsi="Times New Roman"/>
          <w:sz w:val="28"/>
          <w:szCs w:val="28"/>
        </w:rPr>
        <w:t>производство</w:t>
      </w:r>
      <w:r w:rsidRPr="00E02A29">
        <w:rPr>
          <w:rFonts w:ascii="Times New Roman" w:hAnsi="Times New Roman"/>
          <w:sz w:val="28"/>
          <w:szCs w:val="28"/>
        </w:rPr>
        <w:t xml:space="preserve"> земляных работ </w:t>
      </w:r>
      <w:r>
        <w:rPr>
          <w:rFonts w:ascii="Times New Roman" w:hAnsi="Times New Roman"/>
          <w:sz w:val="28"/>
          <w:szCs w:val="28"/>
        </w:rPr>
        <w:t xml:space="preserve">(в зимний период), </w:t>
      </w:r>
      <w:r w:rsidRPr="00B54B00">
        <w:rPr>
          <w:rFonts w:ascii="Times New Roman" w:hAnsi="Times New Roman"/>
          <w:sz w:val="28"/>
          <w:szCs w:val="28"/>
        </w:rPr>
        <w:t xml:space="preserve">закрытии ордера на </w:t>
      </w:r>
      <w:r>
        <w:rPr>
          <w:rFonts w:ascii="Times New Roman" w:hAnsi="Times New Roman"/>
          <w:sz w:val="28"/>
          <w:szCs w:val="28"/>
        </w:rPr>
        <w:t>производство</w:t>
      </w:r>
      <w:r w:rsidRPr="00B54B00">
        <w:rPr>
          <w:rFonts w:ascii="Times New Roman" w:hAnsi="Times New Roman"/>
          <w:sz w:val="28"/>
          <w:szCs w:val="28"/>
        </w:rPr>
        <w:t xml:space="preserve"> земляных работ:</w:t>
      </w:r>
    </w:p>
    <w:p w:rsidR="00815F0A" w:rsidRDefault="00815F0A" w:rsidP="00815F0A">
      <w:pPr>
        <w:spacing w:line="240" w:lineRule="auto"/>
        <w:ind w:firstLine="709"/>
        <w:jc w:val="both"/>
        <w:rPr>
          <w:rFonts w:ascii="Times New Roman" w:hAnsi="Times New Roman"/>
          <w:sz w:val="28"/>
          <w:szCs w:val="28"/>
        </w:rPr>
      </w:pPr>
      <w:r>
        <w:rPr>
          <w:rFonts w:ascii="Times New Roman" w:hAnsi="Times New Roman"/>
          <w:sz w:val="28"/>
          <w:szCs w:val="28"/>
        </w:rPr>
        <w:t>рассматривает комплект документов, представленный заявителем, сведения, поступившие в порядке межведомственного информационного взаимодействия;</w:t>
      </w:r>
    </w:p>
    <w:p w:rsidR="00815F0A" w:rsidRPr="00917B95" w:rsidRDefault="00815F0A" w:rsidP="00815F0A">
      <w:pPr>
        <w:spacing w:line="240" w:lineRule="auto"/>
        <w:ind w:firstLine="709"/>
        <w:jc w:val="both"/>
        <w:rPr>
          <w:rFonts w:ascii="Times New Roman" w:hAnsi="Times New Roman"/>
          <w:sz w:val="28"/>
          <w:szCs w:val="28"/>
        </w:rPr>
      </w:pPr>
      <w:r w:rsidRPr="00917B95">
        <w:rPr>
          <w:rFonts w:ascii="Times New Roman" w:hAnsi="Times New Roman"/>
          <w:sz w:val="28"/>
          <w:szCs w:val="28"/>
        </w:rPr>
        <w:t xml:space="preserve">принимает решение о необходимости выезда для осмотра </w:t>
      </w:r>
      <w:r>
        <w:rPr>
          <w:rFonts w:ascii="Times New Roman" w:hAnsi="Times New Roman"/>
          <w:sz w:val="28"/>
          <w:szCs w:val="28"/>
        </w:rPr>
        <w:t>места проведения работ</w:t>
      </w:r>
      <w:r w:rsidRPr="00917B95">
        <w:rPr>
          <w:rFonts w:ascii="Times New Roman" w:hAnsi="Times New Roman"/>
          <w:sz w:val="28"/>
          <w:szCs w:val="28"/>
        </w:rPr>
        <w:t xml:space="preserve"> и оценки на предмет соответствия установленным требованиям;</w:t>
      </w:r>
    </w:p>
    <w:p w:rsidR="00815F0A" w:rsidRDefault="00815F0A" w:rsidP="00815F0A">
      <w:pPr>
        <w:spacing w:line="240" w:lineRule="auto"/>
        <w:ind w:firstLine="709"/>
        <w:jc w:val="both"/>
        <w:rPr>
          <w:rFonts w:ascii="Times New Roman" w:hAnsi="Times New Roman"/>
          <w:sz w:val="28"/>
          <w:szCs w:val="28"/>
        </w:rPr>
      </w:pPr>
      <w:r w:rsidRPr="00917B95">
        <w:rPr>
          <w:rFonts w:ascii="Times New Roman" w:hAnsi="Times New Roman"/>
          <w:sz w:val="28"/>
          <w:szCs w:val="28"/>
        </w:rPr>
        <w:t xml:space="preserve">в случае необходимости выезда для осмотра </w:t>
      </w:r>
      <w:r>
        <w:rPr>
          <w:rFonts w:ascii="Times New Roman" w:hAnsi="Times New Roman"/>
          <w:sz w:val="28"/>
          <w:szCs w:val="28"/>
        </w:rPr>
        <w:t>места проведения работ</w:t>
      </w:r>
      <w:r w:rsidRPr="00917B95">
        <w:rPr>
          <w:rFonts w:ascii="Times New Roman" w:hAnsi="Times New Roman"/>
          <w:sz w:val="28"/>
          <w:szCs w:val="28"/>
        </w:rPr>
        <w:t xml:space="preserve"> и оценки на предмет соответствия установленным требованиям осу</w:t>
      </w:r>
      <w:r>
        <w:rPr>
          <w:rFonts w:ascii="Times New Roman" w:hAnsi="Times New Roman"/>
          <w:sz w:val="28"/>
          <w:szCs w:val="28"/>
        </w:rPr>
        <w:t>ществляет осмотр и фотофиксацию</w:t>
      </w:r>
      <w:r w:rsidRPr="00917B95">
        <w:rPr>
          <w:rFonts w:ascii="Times New Roman" w:hAnsi="Times New Roman"/>
          <w:sz w:val="28"/>
          <w:szCs w:val="28"/>
        </w:rPr>
        <w:t>;</w:t>
      </w:r>
    </w:p>
    <w:p w:rsidR="00815F0A" w:rsidRDefault="00815F0A" w:rsidP="00815F0A">
      <w:pPr>
        <w:spacing w:line="240" w:lineRule="auto"/>
        <w:ind w:firstLine="709"/>
        <w:jc w:val="both"/>
        <w:rPr>
          <w:rFonts w:ascii="Times New Roman" w:hAnsi="Times New Roman"/>
          <w:sz w:val="28"/>
          <w:szCs w:val="28"/>
        </w:rPr>
      </w:pPr>
      <w:r w:rsidRPr="00467A57">
        <w:rPr>
          <w:rFonts w:ascii="Times New Roman" w:hAnsi="Times New Roman"/>
          <w:sz w:val="28"/>
          <w:szCs w:val="28"/>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815F0A" w:rsidRDefault="00815F0A" w:rsidP="00815F0A">
      <w:pPr>
        <w:pStyle w:val="ConsPlusNormal"/>
        <w:ind w:firstLine="709"/>
        <w:jc w:val="both"/>
        <w:rPr>
          <w:rFonts w:ascii="Times New Roman" w:hAnsi="Times New Roman"/>
          <w:sz w:val="28"/>
          <w:szCs w:val="28"/>
        </w:rPr>
      </w:pPr>
      <w:r>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подготавливает проект одного из результатов предоставления муниципальной услуги: </w:t>
      </w:r>
      <w:r w:rsidRPr="00FC41BC">
        <w:rPr>
          <w:rFonts w:ascii="Times New Roman" w:hAnsi="Times New Roman"/>
          <w:sz w:val="28"/>
          <w:szCs w:val="28"/>
        </w:rPr>
        <w:t xml:space="preserve">ордера на </w:t>
      </w:r>
      <w:r>
        <w:rPr>
          <w:rFonts w:ascii="Times New Roman" w:hAnsi="Times New Roman"/>
          <w:sz w:val="28"/>
          <w:szCs w:val="28"/>
        </w:rPr>
        <w:t>производство</w:t>
      </w:r>
      <w:r w:rsidRPr="00FC41BC">
        <w:rPr>
          <w:rFonts w:ascii="Times New Roman" w:hAnsi="Times New Roman"/>
          <w:sz w:val="28"/>
          <w:szCs w:val="28"/>
        </w:rPr>
        <w:t xml:space="preserve"> земляных работ</w:t>
      </w:r>
      <w:r>
        <w:rPr>
          <w:rFonts w:ascii="Times New Roman" w:hAnsi="Times New Roman"/>
          <w:sz w:val="28"/>
          <w:szCs w:val="28"/>
        </w:rPr>
        <w:t>, у</w:t>
      </w:r>
      <w:r w:rsidRPr="00B54B00">
        <w:rPr>
          <w:rFonts w:ascii="Times New Roman" w:hAnsi="Times New Roman"/>
          <w:sz w:val="28"/>
          <w:szCs w:val="28"/>
        </w:rPr>
        <w:t>ведомлени</w:t>
      </w:r>
      <w:r>
        <w:rPr>
          <w:rFonts w:ascii="Times New Roman" w:hAnsi="Times New Roman"/>
          <w:sz w:val="28"/>
          <w:szCs w:val="28"/>
        </w:rPr>
        <w:t>я</w:t>
      </w:r>
      <w:r w:rsidRPr="00B54B00">
        <w:rPr>
          <w:rFonts w:ascii="Times New Roman" w:hAnsi="Times New Roman"/>
          <w:sz w:val="28"/>
          <w:szCs w:val="28"/>
        </w:rPr>
        <w:t xml:space="preserve"> о внесении сведений о выполнении работ по частичному восстановлению наружного благоустройства в ордер на </w:t>
      </w:r>
      <w:r>
        <w:rPr>
          <w:rFonts w:ascii="Times New Roman" w:hAnsi="Times New Roman"/>
          <w:sz w:val="28"/>
          <w:szCs w:val="28"/>
        </w:rPr>
        <w:t>производство</w:t>
      </w:r>
      <w:r w:rsidRPr="00B54B00">
        <w:rPr>
          <w:rFonts w:ascii="Times New Roman" w:hAnsi="Times New Roman"/>
          <w:sz w:val="28"/>
          <w:szCs w:val="28"/>
        </w:rPr>
        <w:t xml:space="preserve"> з</w:t>
      </w:r>
      <w:r>
        <w:rPr>
          <w:rFonts w:ascii="Times New Roman" w:hAnsi="Times New Roman"/>
          <w:sz w:val="28"/>
          <w:szCs w:val="28"/>
        </w:rPr>
        <w:t xml:space="preserve">емляных работ (в зимний период), </w:t>
      </w:r>
      <w:r w:rsidRPr="00B54B00">
        <w:rPr>
          <w:rFonts w:ascii="Times New Roman" w:hAnsi="Times New Roman"/>
          <w:sz w:val="28"/>
          <w:szCs w:val="28"/>
        </w:rPr>
        <w:t>уведомлени</w:t>
      </w:r>
      <w:r>
        <w:rPr>
          <w:rFonts w:ascii="Times New Roman" w:hAnsi="Times New Roman"/>
          <w:sz w:val="28"/>
          <w:szCs w:val="28"/>
        </w:rPr>
        <w:t>я</w:t>
      </w:r>
      <w:r w:rsidRPr="00B54B00">
        <w:rPr>
          <w:rFonts w:ascii="Times New Roman" w:hAnsi="Times New Roman"/>
          <w:sz w:val="28"/>
          <w:szCs w:val="28"/>
        </w:rPr>
        <w:t xml:space="preserve"> о закрытии ордера </w:t>
      </w:r>
      <w:r w:rsidRPr="00B54B00">
        <w:rPr>
          <w:rFonts w:ascii="Times New Roman" w:hAnsi="Times New Roman"/>
          <w:sz w:val="28"/>
          <w:szCs w:val="28"/>
        </w:rPr>
        <w:lastRenderedPageBreak/>
        <w:t xml:space="preserve">на </w:t>
      </w:r>
      <w:r>
        <w:rPr>
          <w:rFonts w:ascii="Times New Roman" w:hAnsi="Times New Roman"/>
          <w:sz w:val="28"/>
          <w:szCs w:val="28"/>
        </w:rPr>
        <w:t>производство</w:t>
      </w:r>
      <w:r w:rsidRPr="00B54B00">
        <w:rPr>
          <w:rFonts w:ascii="Times New Roman" w:hAnsi="Times New Roman"/>
          <w:sz w:val="28"/>
          <w:szCs w:val="28"/>
        </w:rPr>
        <w:t xml:space="preserve"> земляных работ;</w:t>
      </w:r>
    </w:p>
    <w:p w:rsidR="00815F0A" w:rsidRDefault="00815F0A" w:rsidP="00815F0A">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815F0A" w:rsidRDefault="00815F0A" w:rsidP="00815F0A">
      <w:pPr>
        <w:autoSpaceDE w:val="0"/>
        <w:autoSpaceDN w:val="0"/>
        <w:adjustRightInd w:val="0"/>
        <w:spacing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трех</w:t>
      </w:r>
      <w:r w:rsidRPr="005D4582">
        <w:rPr>
          <w:rFonts w:ascii="Times New Roman" w:hAnsi="Times New Roman"/>
          <w:sz w:val="28"/>
          <w:szCs w:val="28"/>
        </w:rPr>
        <w:t xml:space="preserve"> рабоч</w:t>
      </w:r>
      <w:r>
        <w:rPr>
          <w:rFonts w:ascii="Times New Roman" w:hAnsi="Times New Roman"/>
          <w:sz w:val="28"/>
          <w:szCs w:val="28"/>
        </w:rPr>
        <w:t>их</w:t>
      </w:r>
      <w:r w:rsidRPr="005D4582">
        <w:rPr>
          <w:rFonts w:ascii="Times New Roman" w:hAnsi="Times New Roman"/>
          <w:sz w:val="28"/>
          <w:szCs w:val="28"/>
        </w:rPr>
        <w:t xml:space="preserve"> дн</w:t>
      </w:r>
      <w:r>
        <w:rPr>
          <w:rFonts w:ascii="Times New Roman" w:hAnsi="Times New Roman"/>
          <w:sz w:val="28"/>
          <w:szCs w:val="28"/>
        </w:rPr>
        <w:t>ей</w:t>
      </w:r>
      <w:r w:rsidRPr="005D4582">
        <w:rPr>
          <w:rFonts w:ascii="Times New Roman" w:hAnsi="Times New Roman"/>
          <w:sz w:val="28"/>
          <w:szCs w:val="28"/>
        </w:rPr>
        <w:t>.</w:t>
      </w:r>
    </w:p>
    <w:p w:rsidR="00815F0A" w:rsidRDefault="00815F0A" w:rsidP="00815F0A">
      <w:pPr>
        <w:spacing w:line="240" w:lineRule="auto"/>
        <w:ind w:firstLine="709"/>
        <w:jc w:val="both"/>
        <w:rPr>
          <w:rFonts w:ascii="Times New Roman" w:hAnsi="Times New Roman"/>
          <w:sz w:val="28"/>
          <w:szCs w:val="28"/>
        </w:rPr>
      </w:pPr>
      <w:r>
        <w:rPr>
          <w:rFonts w:ascii="Times New Roman" w:hAnsi="Times New Roman"/>
          <w:sz w:val="28"/>
          <w:szCs w:val="28"/>
        </w:rPr>
        <w:t xml:space="preserve">3.5.2.2. </w:t>
      </w:r>
      <w:r>
        <w:rPr>
          <w:rFonts w:ascii="Times New Roman" w:hAnsi="Times New Roman"/>
          <w:bCs/>
          <w:iCs/>
          <w:sz w:val="28"/>
          <w:szCs w:val="28"/>
        </w:rPr>
        <w:t>В случае получения</w:t>
      </w:r>
      <w:r w:rsidRPr="00FC41BC">
        <w:rPr>
          <w:rFonts w:ascii="Times New Roman" w:hAnsi="Times New Roman"/>
          <w:sz w:val="28"/>
          <w:szCs w:val="28"/>
        </w:rPr>
        <w:t xml:space="preserve">ордера на </w:t>
      </w:r>
      <w:r>
        <w:rPr>
          <w:rFonts w:ascii="Times New Roman" w:hAnsi="Times New Roman"/>
          <w:sz w:val="28"/>
          <w:szCs w:val="28"/>
        </w:rPr>
        <w:t>производство</w:t>
      </w:r>
      <w:r w:rsidRPr="00FC41BC">
        <w:rPr>
          <w:rFonts w:ascii="Times New Roman" w:hAnsi="Times New Roman"/>
          <w:sz w:val="28"/>
          <w:szCs w:val="28"/>
        </w:rPr>
        <w:t xml:space="preserve"> земляных работ</w:t>
      </w:r>
      <w:r>
        <w:rPr>
          <w:rFonts w:ascii="Times New Roman" w:hAnsi="Times New Roman"/>
          <w:bCs/>
          <w:iCs/>
          <w:sz w:val="28"/>
          <w:szCs w:val="28"/>
        </w:rPr>
        <w:t xml:space="preserve">при </w:t>
      </w:r>
      <w:r w:rsidRPr="00E02A29">
        <w:rPr>
          <w:rFonts w:ascii="Times New Roman" w:hAnsi="Times New Roman"/>
          <w:bCs/>
          <w:iCs/>
          <w:sz w:val="28"/>
          <w:szCs w:val="28"/>
        </w:rPr>
        <w:t>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r>
        <w:rPr>
          <w:rFonts w:ascii="Times New Roman" w:hAnsi="Times New Roman"/>
          <w:bCs/>
          <w:iCs/>
          <w:sz w:val="28"/>
          <w:szCs w:val="28"/>
        </w:rPr>
        <w:t xml:space="preserve">, </w:t>
      </w:r>
      <w:r w:rsidRPr="00E02A29">
        <w:rPr>
          <w:rFonts w:ascii="Times New Roman" w:hAnsi="Times New Roman"/>
          <w:bCs/>
          <w:iCs/>
          <w:sz w:val="28"/>
          <w:szCs w:val="28"/>
        </w:rPr>
        <w:t xml:space="preserve">продления срока действия ордера на </w:t>
      </w:r>
      <w:r>
        <w:rPr>
          <w:rFonts w:ascii="Times New Roman" w:hAnsi="Times New Roman"/>
          <w:bCs/>
          <w:iCs/>
          <w:sz w:val="28"/>
          <w:szCs w:val="28"/>
        </w:rPr>
        <w:t>производство</w:t>
      </w:r>
      <w:r w:rsidRPr="00E02A29">
        <w:rPr>
          <w:rFonts w:ascii="Times New Roman" w:hAnsi="Times New Roman"/>
          <w:bCs/>
          <w:iCs/>
          <w:sz w:val="28"/>
          <w:szCs w:val="28"/>
        </w:rPr>
        <w:t xml:space="preserve"> земляных работ</w:t>
      </w:r>
      <w:r>
        <w:rPr>
          <w:rFonts w:ascii="Times New Roman" w:hAnsi="Times New Roman"/>
          <w:sz w:val="28"/>
          <w:szCs w:val="28"/>
        </w:rPr>
        <w:t>:</w:t>
      </w:r>
    </w:p>
    <w:p w:rsidR="00815F0A" w:rsidRDefault="00815F0A" w:rsidP="00815F0A">
      <w:pPr>
        <w:spacing w:line="240" w:lineRule="auto"/>
        <w:ind w:firstLine="709"/>
        <w:jc w:val="both"/>
        <w:rPr>
          <w:rFonts w:ascii="Times New Roman" w:hAnsi="Times New Roman"/>
          <w:sz w:val="28"/>
          <w:szCs w:val="28"/>
        </w:rPr>
      </w:pPr>
      <w:r>
        <w:rPr>
          <w:rFonts w:ascii="Times New Roman" w:hAnsi="Times New Roman"/>
          <w:sz w:val="28"/>
          <w:szCs w:val="28"/>
        </w:rPr>
        <w:t>рассматривает комплект документов;</w:t>
      </w:r>
    </w:p>
    <w:p w:rsidR="00815F0A" w:rsidRDefault="00815F0A" w:rsidP="00815F0A">
      <w:pPr>
        <w:spacing w:line="240" w:lineRule="auto"/>
        <w:ind w:firstLine="709"/>
        <w:jc w:val="both"/>
        <w:rPr>
          <w:rFonts w:ascii="Times New Roman" w:hAnsi="Times New Roman"/>
          <w:sz w:val="28"/>
          <w:szCs w:val="28"/>
        </w:rPr>
      </w:pPr>
      <w:r w:rsidRPr="00467A57">
        <w:rPr>
          <w:rFonts w:ascii="Times New Roman" w:hAnsi="Times New Roman"/>
          <w:sz w:val="28"/>
          <w:szCs w:val="28"/>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815F0A" w:rsidRDefault="00815F0A" w:rsidP="00815F0A">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подготавливает проект </w:t>
      </w:r>
      <w:r w:rsidRPr="00FC41BC">
        <w:rPr>
          <w:rFonts w:ascii="Times New Roman" w:hAnsi="Times New Roman"/>
          <w:sz w:val="28"/>
          <w:szCs w:val="28"/>
        </w:rPr>
        <w:t xml:space="preserve">ордера на </w:t>
      </w:r>
      <w:r>
        <w:rPr>
          <w:rFonts w:ascii="Times New Roman" w:hAnsi="Times New Roman"/>
          <w:sz w:val="28"/>
          <w:szCs w:val="28"/>
        </w:rPr>
        <w:t>производство</w:t>
      </w:r>
      <w:r w:rsidRPr="00FC41BC">
        <w:rPr>
          <w:rFonts w:ascii="Times New Roman" w:hAnsi="Times New Roman"/>
          <w:sz w:val="28"/>
          <w:szCs w:val="28"/>
        </w:rPr>
        <w:t xml:space="preserve"> земляных работ</w:t>
      </w:r>
      <w:r>
        <w:rPr>
          <w:rFonts w:ascii="Times New Roman" w:hAnsi="Times New Roman" w:cs="Times New Roman"/>
          <w:bCs/>
          <w:iCs/>
          <w:sz w:val="28"/>
          <w:szCs w:val="28"/>
          <w:shd w:val="clear" w:color="auto" w:fill="FFFFFF"/>
        </w:rPr>
        <w:t xml:space="preserve"> или</w:t>
      </w:r>
      <w:r>
        <w:rPr>
          <w:rFonts w:ascii="Times New Roman" w:hAnsi="Times New Roman"/>
          <w:sz w:val="28"/>
          <w:szCs w:val="28"/>
        </w:rPr>
        <w:t xml:space="preserve">проект </w:t>
      </w:r>
      <w:r w:rsidRPr="00B54B00">
        <w:rPr>
          <w:rFonts w:ascii="Times New Roman" w:hAnsi="Times New Roman"/>
          <w:sz w:val="28"/>
          <w:szCs w:val="28"/>
        </w:rPr>
        <w:t>уведомлени</w:t>
      </w:r>
      <w:r>
        <w:rPr>
          <w:rFonts w:ascii="Times New Roman" w:hAnsi="Times New Roman"/>
          <w:sz w:val="28"/>
          <w:szCs w:val="28"/>
        </w:rPr>
        <w:t>я</w:t>
      </w:r>
      <w:r w:rsidRPr="00B54B00">
        <w:rPr>
          <w:rFonts w:ascii="Times New Roman" w:hAnsi="Times New Roman"/>
          <w:sz w:val="28"/>
          <w:szCs w:val="28"/>
        </w:rPr>
        <w:t xml:space="preserve"> о продлении срока действия ордера на </w:t>
      </w:r>
      <w:r>
        <w:rPr>
          <w:rFonts w:ascii="Times New Roman" w:hAnsi="Times New Roman"/>
          <w:sz w:val="28"/>
          <w:szCs w:val="28"/>
        </w:rPr>
        <w:t>производство</w:t>
      </w:r>
      <w:r w:rsidRPr="00B54B00">
        <w:rPr>
          <w:rFonts w:ascii="Times New Roman" w:hAnsi="Times New Roman"/>
          <w:sz w:val="28"/>
          <w:szCs w:val="28"/>
        </w:rPr>
        <w:t xml:space="preserve"> земляных работ;</w:t>
      </w:r>
    </w:p>
    <w:p w:rsidR="00815F0A" w:rsidRDefault="00815F0A" w:rsidP="00815F0A">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815F0A" w:rsidRDefault="00815F0A" w:rsidP="00815F0A">
      <w:pPr>
        <w:pStyle w:val="ConsPlusNormal"/>
        <w:ind w:firstLine="709"/>
        <w:jc w:val="both"/>
        <w:rPr>
          <w:rFonts w:ascii="Times New Roman" w:hAnsi="Times New Roman" w:cs="Times New Roman"/>
          <w:bCs/>
          <w:iCs/>
          <w:sz w:val="28"/>
          <w:szCs w:val="28"/>
          <w:shd w:val="clear" w:color="auto" w:fill="FFFFFF"/>
        </w:rPr>
      </w:pPr>
      <w:r w:rsidRPr="0085229D">
        <w:rPr>
          <w:rFonts w:ascii="Times New Roman" w:hAnsi="Times New Roman" w:cs="Times New Roman"/>
          <w:bCs/>
          <w:iCs/>
          <w:sz w:val="28"/>
          <w:szCs w:val="28"/>
          <w:shd w:val="clear" w:color="auto" w:fill="FFFFFF"/>
        </w:rPr>
        <w:t xml:space="preserve">Административные процедуры выполняются в течение </w:t>
      </w:r>
      <w:r>
        <w:rPr>
          <w:rFonts w:ascii="Times New Roman" w:hAnsi="Times New Roman" w:cs="Times New Roman"/>
          <w:bCs/>
          <w:iCs/>
          <w:sz w:val="28"/>
          <w:szCs w:val="28"/>
          <w:shd w:val="clear" w:color="auto" w:fill="FFFFFF"/>
        </w:rPr>
        <w:t>одного</w:t>
      </w:r>
      <w:r w:rsidRPr="0085229D">
        <w:rPr>
          <w:rFonts w:ascii="Times New Roman" w:hAnsi="Times New Roman" w:cs="Times New Roman"/>
          <w:bCs/>
          <w:iCs/>
          <w:sz w:val="28"/>
          <w:szCs w:val="28"/>
          <w:shd w:val="clear" w:color="auto" w:fill="FFFFFF"/>
        </w:rPr>
        <w:t xml:space="preserve"> рабоч</w:t>
      </w:r>
      <w:r>
        <w:rPr>
          <w:rFonts w:ascii="Times New Roman" w:hAnsi="Times New Roman" w:cs="Times New Roman"/>
          <w:bCs/>
          <w:iCs/>
          <w:sz w:val="28"/>
          <w:szCs w:val="28"/>
          <w:shd w:val="clear" w:color="auto" w:fill="FFFFFF"/>
        </w:rPr>
        <w:t>его</w:t>
      </w:r>
      <w:r w:rsidRPr="0085229D">
        <w:rPr>
          <w:rFonts w:ascii="Times New Roman" w:hAnsi="Times New Roman" w:cs="Times New Roman"/>
          <w:bCs/>
          <w:iCs/>
          <w:sz w:val="28"/>
          <w:szCs w:val="28"/>
          <w:shd w:val="clear" w:color="auto" w:fill="FFFFFF"/>
        </w:rPr>
        <w:t xml:space="preserve"> дн</w:t>
      </w:r>
      <w:r>
        <w:rPr>
          <w:rFonts w:ascii="Times New Roman" w:hAnsi="Times New Roman" w:cs="Times New Roman"/>
          <w:bCs/>
          <w:iCs/>
          <w:sz w:val="28"/>
          <w:szCs w:val="28"/>
          <w:shd w:val="clear" w:color="auto" w:fill="FFFFFF"/>
        </w:rPr>
        <w:t>я</w:t>
      </w:r>
      <w:r w:rsidRPr="0085229D">
        <w:rPr>
          <w:rFonts w:ascii="Times New Roman" w:hAnsi="Times New Roman" w:cs="Times New Roman"/>
          <w:bCs/>
          <w:iCs/>
          <w:sz w:val="28"/>
          <w:szCs w:val="28"/>
          <w:shd w:val="clear" w:color="auto" w:fill="FFFFFF"/>
        </w:rPr>
        <w:t>.</w:t>
      </w:r>
    </w:p>
    <w:p w:rsidR="00815F0A" w:rsidRPr="0085229D" w:rsidRDefault="00815F0A" w:rsidP="00815F0A">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3.5.3. </w:t>
      </w:r>
      <w:r w:rsidRPr="0085229D">
        <w:rPr>
          <w:rFonts w:ascii="Times New Roman" w:hAnsi="Times New Roman" w:cs="Times New Roman"/>
          <w:bCs/>
          <w:iCs/>
          <w:sz w:val="28"/>
          <w:szCs w:val="28"/>
          <w:shd w:val="clear" w:color="auto" w:fill="FFFFFF"/>
        </w:rPr>
        <w:t xml:space="preserve">Согласование и подписание проекта решения об отказе в приеме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 xml:space="preserve">проекта </w:t>
      </w:r>
      <w:r w:rsidRPr="00A47F23">
        <w:rPr>
          <w:rFonts w:ascii="Times New Roman" w:hAnsi="Times New Roman" w:cs="Times New Roman"/>
          <w:bCs/>
          <w:iCs/>
          <w:sz w:val="28"/>
          <w:szCs w:val="28"/>
          <w:shd w:val="clear" w:color="auto" w:fill="FFFFFF"/>
        </w:rPr>
        <w:t>результата предоставления муниципальной услуги (далее – проекты</w:t>
      </w:r>
      <w:r>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w:t>
      </w:r>
      <w:r w:rsidRPr="0085229D">
        <w:rPr>
          <w:rFonts w:ascii="Times New Roman" w:hAnsi="Times New Roman" w:cs="Times New Roman"/>
          <w:bCs/>
          <w:iCs/>
          <w:sz w:val="28"/>
          <w:szCs w:val="28"/>
          <w:shd w:val="clear" w:color="auto" w:fill="FFFFFF"/>
        </w:rPr>
        <w:t>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815F0A" w:rsidRDefault="00815F0A" w:rsidP="00815F0A">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w:t>
      </w:r>
      <w:r w:rsidRPr="00B519CF">
        <w:rPr>
          <w:rFonts w:ascii="Times New Roman" w:hAnsi="Times New Roman" w:cs="Times New Roman"/>
          <w:bCs/>
          <w:iCs/>
          <w:sz w:val="28"/>
          <w:szCs w:val="28"/>
          <w:shd w:val="clear" w:color="auto" w:fill="FFFFFF"/>
        </w:rPr>
        <w:t xml:space="preserve"> После устранения замечаний проект</w:t>
      </w:r>
      <w:r>
        <w:rPr>
          <w:rFonts w:ascii="Times New Roman" w:hAnsi="Times New Roman" w:cs="Times New Roman"/>
          <w:bCs/>
          <w:iCs/>
          <w:sz w:val="28"/>
          <w:szCs w:val="28"/>
          <w:shd w:val="clear" w:color="auto" w:fill="FFFFFF"/>
        </w:rPr>
        <w:t>ы документовповторно передаю</w:t>
      </w:r>
      <w:r w:rsidRPr="00B519CF">
        <w:rPr>
          <w:rFonts w:ascii="Times New Roman" w:hAnsi="Times New Roman" w:cs="Times New Roman"/>
          <w:bCs/>
          <w:iCs/>
          <w:sz w:val="28"/>
          <w:szCs w:val="28"/>
          <w:shd w:val="clear" w:color="auto" w:fill="FFFFFF"/>
        </w:rPr>
        <w:t xml:space="preserve">тся для </w:t>
      </w:r>
      <w:r>
        <w:rPr>
          <w:rFonts w:ascii="Times New Roman" w:hAnsi="Times New Roman" w:cs="Times New Roman"/>
          <w:bCs/>
          <w:iCs/>
          <w:sz w:val="28"/>
          <w:szCs w:val="28"/>
          <w:shd w:val="clear" w:color="auto" w:fill="FFFFFF"/>
        </w:rPr>
        <w:t xml:space="preserve">согласования и </w:t>
      </w:r>
      <w:r w:rsidRPr="00B519CF">
        <w:rPr>
          <w:rFonts w:ascii="Times New Roman" w:hAnsi="Times New Roman" w:cs="Times New Roman"/>
          <w:bCs/>
          <w:iCs/>
          <w:sz w:val="28"/>
          <w:szCs w:val="28"/>
          <w:shd w:val="clear" w:color="auto" w:fill="FFFFFF"/>
        </w:rPr>
        <w:t>подписания.</w:t>
      </w:r>
    </w:p>
    <w:p w:rsidR="00815F0A" w:rsidRPr="00B519CF" w:rsidRDefault="00815F0A" w:rsidP="00815F0A">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815F0A" w:rsidRDefault="00815F0A" w:rsidP="00815F0A">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815F0A" w:rsidRDefault="00815F0A" w:rsidP="00815F0A">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одного рабочего дня.</w:t>
      </w:r>
    </w:p>
    <w:p w:rsidR="00815F0A" w:rsidRDefault="00815F0A" w:rsidP="00815F0A">
      <w:pPr>
        <w:pStyle w:val="ConsPlusNormal"/>
        <w:ind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w:t>
      </w:r>
      <w:r w:rsidRPr="00CD252D">
        <w:rPr>
          <w:rFonts w:ascii="Times New Roman" w:hAnsi="Times New Roman"/>
          <w:sz w:val="28"/>
          <w:szCs w:val="28"/>
        </w:rPr>
        <w:t>решени</w:t>
      </w:r>
      <w:r>
        <w:rPr>
          <w:rFonts w:ascii="Times New Roman" w:hAnsi="Times New Roman"/>
          <w:sz w:val="28"/>
          <w:szCs w:val="28"/>
        </w:rPr>
        <w:t>е</w:t>
      </w:r>
      <w:r w:rsidRPr="00CD252D">
        <w:rPr>
          <w:rFonts w:ascii="Times New Roman" w:hAnsi="Times New Roman"/>
          <w:sz w:val="28"/>
          <w:szCs w:val="28"/>
        </w:rPr>
        <w:t xml:space="preserve"> </w:t>
      </w:r>
      <w:r w:rsidRPr="00CD252D">
        <w:rPr>
          <w:rFonts w:ascii="Times New Roman" w:hAnsi="Times New Roman"/>
          <w:sz w:val="28"/>
          <w:szCs w:val="28"/>
        </w:rPr>
        <w:lastRenderedPageBreak/>
        <w:t>об отказе в приеме документов, необходимых для предоставления муниципальной услуги</w:t>
      </w:r>
      <w:r>
        <w:rPr>
          <w:rFonts w:ascii="Times New Roman" w:hAnsi="Times New Roman"/>
          <w:sz w:val="28"/>
          <w:szCs w:val="28"/>
        </w:rPr>
        <w:t>, ордер</w:t>
      </w:r>
      <w:r w:rsidRPr="00FC41BC">
        <w:rPr>
          <w:rFonts w:ascii="Times New Roman" w:hAnsi="Times New Roman"/>
          <w:sz w:val="28"/>
          <w:szCs w:val="28"/>
        </w:rPr>
        <w:t xml:space="preserve"> на </w:t>
      </w:r>
      <w:r>
        <w:rPr>
          <w:rFonts w:ascii="Times New Roman" w:hAnsi="Times New Roman"/>
          <w:sz w:val="28"/>
          <w:szCs w:val="28"/>
        </w:rPr>
        <w:t>производство</w:t>
      </w:r>
      <w:r w:rsidRPr="00FC41BC">
        <w:rPr>
          <w:rFonts w:ascii="Times New Roman" w:hAnsi="Times New Roman"/>
          <w:sz w:val="28"/>
          <w:szCs w:val="28"/>
        </w:rPr>
        <w:t xml:space="preserve"> земляных работ</w:t>
      </w:r>
      <w:r>
        <w:rPr>
          <w:rFonts w:ascii="Times New Roman" w:hAnsi="Times New Roman"/>
          <w:sz w:val="28"/>
          <w:szCs w:val="28"/>
        </w:rPr>
        <w:t>, у</w:t>
      </w:r>
      <w:r w:rsidRPr="00B54B00">
        <w:rPr>
          <w:rFonts w:ascii="Times New Roman" w:hAnsi="Times New Roman"/>
          <w:sz w:val="28"/>
          <w:szCs w:val="28"/>
        </w:rPr>
        <w:t>ведомлени</w:t>
      </w:r>
      <w:r>
        <w:rPr>
          <w:rFonts w:ascii="Times New Roman" w:hAnsi="Times New Roman"/>
          <w:sz w:val="28"/>
          <w:szCs w:val="28"/>
        </w:rPr>
        <w:t>е</w:t>
      </w:r>
      <w:r w:rsidRPr="00B54B00">
        <w:rPr>
          <w:rFonts w:ascii="Times New Roman" w:hAnsi="Times New Roman"/>
          <w:sz w:val="28"/>
          <w:szCs w:val="28"/>
        </w:rPr>
        <w:t xml:space="preserve"> о внесении сведений о выполнении работ по частичному восстановлению наружного благоустройства в ордер на </w:t>
      </w:r>
      <w:r>
        <w:rPr>
          <w:rFonts w:ascii="Times New Roman" w:hAnsi="Times New Roman"/>
          <w:sz w:val="28"/>
          <w:szCs w:val="28"/>
        </w:rPr>
        <w:t>производство</w:t>
      </w:r>
      <w:r w:rsidRPr="00B54B00">
        <w:rPr>
          <w:rFonts w:ascii="Times New Roman" w:hAnsi="Times New Roman"/>
          <w:sz w:val="28"/>
          <w:szCs w:val="28"/>
        </w:rPr>
        <w:t xml:space="preserve"> з</w:t>
      </w:r>
      <w:r>
        <w:rPr>
          <w:rFonts w:ascii="Times New Roman" w:hAnsi="Times New Roman"/>
          <w:sz w:val="28"/>
          <w:szCs w:val="28"/>
        </w:rPr>
        <w:t xml:space="preserve">емляных работ (в зимний период), </w:t>
      </w:r>
      <w:r w:rsidRPr="00B54B00">
        <w:rPr>
          <w:rFonts w:ascii="Times New Roman" w:hAnsi="Times New Roman"/>
          <w:sz w:val="28"/>
          <w:szCs w:val="28"/>
        </w:rPr>
        <w:t>уведомлени</w:t>
      </w:r>
      <w:r>
        <w:rPr>
          <w:rFonts w:ascii="Times New Roman" w:hAnsi="Times New Roman"/>
          <w:sz w:val="28"/>
          <w:szCs w:val="28"/>
        </w:rPr>
        <w:t>е</w:t>
      </w:r>
      <w:r w:rsidRPr="00B54B00">
        <w:rPr>
          <w:rFonts w:ascii="Times New Roman" w:hAnsi="Times New Roman"/>
          <w:sz w:val="28"/>
          <w:szCs w:val="28"/>
        </w:rPr>
        <w:t xml:space="preserve"> о закрытии ордера на </w:t>
      </w:r>
      <w:r>
        <w:rPr>
          <w:rFonts w:ascii="Times New Roman" w:hAnsi="Times New Roman"/>
          <w:sz w:val="28"/>
          <w:szCs w:val="28"/>
        </w:rPr>
        <w:t>производство</w:t>
      </w:r>
      <w:r w:rsidRPr="00B54B00">
        <w:rPr>
          <w:rFonts w:ascii="Times New Roman" w:hAnsi="Times New Roman"/>
          <w:sz w:val="28"/>
          <w:szCs w:val="28"/>
        </w:rPr>
        <w:t xml:space="preserve"> земляных работ;</w:t>
      </w:r>
      <w:r>
        <w:rPr>
          <w:rFonts w:ascii="Times New Roman" w:hAnsi="Times New Roman"/>
          <w:sz w:val="28"/>
          <w:szCs w:val="28"/>
        </w:rPr>
        <w:t>решение</w:t>
      </w:r>
      <w:r w:rsidRPr="00467A57">
        <w:rPr>
          <w:rFonts w:ascii="Times New Roman" w:hAnsi="Times New Roman"/>
          <w:sz w:val="28"/>
          <w:szCs w:val="28"/>
        </w:rPr>
        <w:t xml:space="preserve"> об отказе в предоставлении муниципальной услуги</w:t>
      </w:r>
      <w:r>
        <w:rPr>
          <w:rFonts w:ascii="Times New Roman" w:hAnsi="Times New Roman"/>
          <w:sz w:val="28"/>
          <w:szCs w:val="28"/>
        </w:rPr>
        <w:t>.</w:t>
      </w:r>
    </w:p>
    <w:p w:rsidR="00815F0A" w:rsidRPr="005A7931" w:rsidRDefault="00815F0A" w:rsidP="00815F0A">
      <w:pPr>
        <w:tabs>
          <w:tab w:val="left" w:pos="8610"/>
        </w:tabs>
        <w:spacing w:line="240" w:lineRule="auto"/>
        <w:ind w:firstLine="709"/>
        <w:jc w:val="both"/>
        <w:rPr>
          <w:rFonts w:ascii="Times New Roman" w:hAnsi="Times New Roman"/>
          <w:sz w:val="28"/>
          <w:szCs w:val="28"/>
        </w:rPr>
      </w:pPr>
      <w:r>
        <w:rPr>
          <w:rFonts w:ascii="Times New Roman" w:hAnsi="Times New Roman"/>
          <w:sz w:val="28"/>
          <w:szCs w:val="28"/>
        </w:rPr>
        <w:t xml:space="preserve">3.5.4.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 3.5.2, 3.5.3.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815F0A" w:rsidRPr="005A7931" w:rsidRDefault="00815F0A" w:rsidP="00815F0A">
      <w:pPr>
        <w:spacing w:line="240" w:lineRule="auto"/>
        <w:ind w:firstLine="720"/>
        <w:jc w:val="both"/>
        <w:rPr>
          <w:rFonts w:ascii="Times New Roman" w:hAnsi="Times New Roman"/>
          <w:sz w:val="28"/>
          <w:szCs w:val="28"/>
        </w:rPr>
      </w:pPr>
      <w:r>
        <w:rPr>
          <w:rFonts w:ascii="Times New Roman" w:hAnsi="Times New Roman"/>
          <w:sz w:val="28"/>
          <w:szCs w:val="28"/>
        </w:rPr>
        <w:t xml:space="preserve">3.5.5. </w:t>
      </w:r>
      <w:r w:rsidRPr="000C2C81">
        <w:rPr>
          <w:rFonts w:ascii="Times New Roman" w:hAnsi="Times New Roman"/>
          <w:sz w:val="28"/>
          <w:szCs w:val="28"/>
        </w:rPr>
        <w:t xml:space="preserve">Максимальный срок выполнения административных </w:t>
      </w:r>
      <w:r>
        <w:rPr>
          <w:rFonts w:ascii="Times New Roman" w:hAnsi="Times New Roman"/>
          <w:sz w:val="28"/>
          <w:szCs w:val="28"/>
        </w:rPr>
        <w:t>процедур, указанных в пункте 3.5.</w:t>
      </w:r>
      <w:r w:rsidRPr="000C2C81">
        <w:rPr>
          <w:rFonts w:ascii="Times New Roman" w:hAnsi="Times New Roman"/>
          <w:sz w:val="28"/>
          <w:szCs w:val="28"/>
        </w:rPr>
        <w:t xml:space="preserve"> Регламента, составляет </w:t>
      </w:r>
      <w:r>
        <w:rPr>
          <w:rFonts w:ascii="Times New Roman" w:hAnsi="Times New Roman"/>
          <w:sz w:val="28"/>
          <w:szCs w:val="28"/>
        </w:rPr>
        <w:t>четыре</w:t>
      </w:r>
      <w:r w:rsidRPr="000C2C81">
        <w:rPr>
          <w:rFonts w:ascii="Times New Roman" w:hAnsi="Times New Roman"/>
          <w:sz w:val="28"/>
          <w:szCs w:val="28"/>
        </w:rPr>
        <w:t xml:space="preserve"> рабочи</w:t>
      </w:r>
      <w:r>
        <w:rPr>
          <w:rFonts w:ascii="Times New Roman" w:hAnsi="Times New Roman"/>
          <w:sz w:val="28"/>
          <w:szCs w:val="28"/>
        </w:rPr>
        <w:t>х</w:t>
      </w:r>
      <w:r w:rsidRPr="000C2C81">
        <w:rPr>
          <w:rFonts w:ascii="Times New Roman" w:hAnsi="Times New Roman"/>
          <w:sz w:val="28"/>
          <w:szCs w:val="28"/>
        </w:rPr>
        <w:t xml:space="preserve"> дн</w:t>
      </w:r>
      <w:r>
        <w:rPr>
          <w:rFonts w:ascii="Times New Roman" w:hAnsi="Times New Roman"/>
          <w:sz w:val="28"/>
          <w:szCs w:val="28"/>
        </w:rPr>
        <w:t>я</w:t>
      </w:r>
      <w:r w:rsidRPr="000C2C81">
        <w:rPr>
          <w:rFonts w:ascii="Times New Roman" w:hAnsi="Times New Roman"/>
          <w:sz w:val="28"/>
          <w:szCs w:val="28"/>
        </w:rPr>
        <w:t>.</w:t>
      </w:r>
    </w:p>
    <w:p w:rsidR="00815F0A" w:rsidRDefault="00815F0A" w:rsidP="00815F0A">
      <w:pPr>
        <w:spacing w:line="240" w:lineRule="auto"/>
        <w:jc w:val="center"/>
        <w:rPr>
          <w:rFonts w:ascii="Times New Roman" w:hAnsi="Times New Roman"/>
          <w:sz w:val="28"/>
          <w:szCs w:val="28"/>
        </w:rPr>
      </w:pPr>
    </w:p>
    <w:p w:rsidR="00815F0A" w:rsidRPr="005A7931" w:rsidRDefault="00815F0A" w:rsidP="00815F0A">
      <w:pPr>
        <w:spacing w:line="240" w:lineRule="auto"/>
        <w:jc w:val="center"/>
        <w:rPr>
          <w:rFonts w:ascii="Times New Roman" w:hAnsi="Times New Roman"/>
          <w:sz w:val="28"/>
          <w:szCs w:val="28"/>
        </w:rPr>
      </w:pPr>
      <w:r>
        <w:rPr>
          <w:rFonts w:ascii="Times New Roman" w:hAnsi="Times New Roman"/>
          <w:sz w:val="28"/>
          <w:szCs w:val="28"/>
        </w:rPr>
        <w:t>3.6</w:t>
      </w:r>
      <w:r w:rsidRPr="005A7931">
        <w:rPr>
          <w:rFonts w:ascii="Times New Roman" w:hAnsi="Times New Roman"/>
          <w:sz w:val="28"/>
          <w:szCs w:val="28"/>
        </w:rPr>
        <w:t>. Выдача (направление) заявителю результата муниципальной услуги</w:t>
      </w:r>
    </w:p>
    <w:p w:rsidR="00815F0A" w:rsidRPr="005A7931" w:rsidRDefault="00815F0A" w:rsidP="00815F0A">
      <w:pPr>
        <w:spacing w:line="240" w:lineRule="auto"/>
        <w:ind w:firstLine="709"/>
        <w:jc w:val="both"/>
        <w:rPr>
          <w:rFonts w:ascii="Times New Roman" w:hAnsi="Times New Roman"/>
          <w:sz w:val="28"/>
          <w:szCs w:val="28"/>
        </w:rPr>
      </w:pPr>
    </w:p>
    <w:p w:rsidR="00815F0A" w:rsidRPr="005A7931" w:rsidRDefault="00815F0A" w:rsidP="00815F0A">
      <w:pPr>
        <w:spacing w:line="240" w:lineRule="auto"/>
        <w:ind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w:t>
      </w:r>
      <w:r>
        <w:rPr>
          <w:rFonts w:ascii="Times New Roman" w:hAnsi="Times New Roman"/>
          <w:sz w:val="28"/>
          <w:szCs w:val="28"/>
        </w:rPr>
        <w:t xml:space="preserve"> (отказ в предоставлении)</w:t>
      </w:r>
      <w:r w:rsidRPr="005A7931">
        <w:rPr>
          <w:rFonts w:ascii="Times New Roman" w:hAnsi="Times New Roman"/>
          <w:sz w:val="28"/>
          <w:szCs w:val="28"/>
        </w:rPr>
        <w:t xml:space="preserve"> муниципальной услуги.</w:t>
      </w:r>
    </w:p>
    <w:p w:rsidR="00815F0A" w:rsidRDefault="00815F0A" w:rsidP="00815F0A">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815F0A" w:rsidRPr="005A7931" w:rsidRDefault="00815F0A" w:rsidP="00815F0A">
      <w:pPr>
        <w:spacing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815F0A" w:rsidRDefault="00815F0A" w:rsidP="00815F0A">
      <w:pPr>
        <w:spacing w:line="240" w:lineRule="auto"/>
        <w:ind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 xml:space="preserve"> и (или) информационную систему обеспечения градостроительной деятельности;</w:t>
      </w:r>
    </w:p>
    <w:p w:rsidR="00815F0A" w:rsidRPr="005A7931" w:rsidRDefault="00815F0A" w:rsidP="00815F0A">
      <w:pPr>
        <w:spacing w:line="240" w:lineRule="auto"/>
        <w:ind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815F0A" w:rsidRDefault="00815F0A" w:rsidP="00815F0A">
      <w:pPr>
        <w:spacing w:line="240" w:lineRule="auto"/>
        <w:ind w:firstLine="709"/>
        <w:jc w:val="both"/>
        <w:rPr>
          <w:rFonts w:ascii="Times New Roman" w:hAnsi="Times New Roman"/>
          <w:sz w:val="28"/>
          <w:szCs w:val="28"/>
        </w:rPr>
      </w:pPr>
      <w:r>
        <w:rPr>
          <w:rFonts w:ascii="Times New Roman" w:hAnsi="Times New Roman"/>
          <w:sz w:val="28"/>
          <w:szCs w:val="28"/>
        </w:rPr>
        <w:t>Исполнение процедурпри наличии технической возможности осуществляется</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15F0A" w:rsidRPr="005A7931" w:rsidRDefault="00815F0A" w:rsidP="00815F0A">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Pr>
          <w:rFonts w:ascii="Times New Roman" w:hAnsi="Times New Roman"/>
          <w:sz w:val="28"/>
          <w:szCs w:val="28"/>
        </w:rPr>
        <w:t>Исполкома (Исполкомом)</w:t>
      </w:r>
      <w:r w:rsidRPr="005A7931">
        <w:rPr>
          <w:rFonts w:ascii="Times New Roman" w:hAnsi="Times New Roman"/>
          <w:sz w:val="28"/>
          <w:szCs w:val="28"/>
        </w:rPr>
        <w:t>.</w:t>
      </w:r>
    </w:p>
    <w:p w:rsidR="00815F0A" w:rsidRPr="005A7931" w:rsidRDefault="00815F0A" w:rsidP="00815F0A">
      <w:pPr>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815F0A" w:rsidRDefault="00815F0A" w:rsidP="00815F0A">
      <w:pPr>
        <w:spacing w:line="240" w:lineRule="auto"/>
        <w:ind w:firstLine="709"/>
        <w:jc w:val="both"/>
        <w:rPr>
          <w:rFonts w:ascii="Times New Roman" w:hAnsi="Times New Roman"/>
          <w:sz w:val="28"/>
          <w:szCs w:val="28"/>
        </w:rPr>
      </w:pPr>
      <w:r>
        <w:rPr>
          <w:rFonts w:ascii="Times New Roman" w:hAnsi="Times New Roman"/>
          <w:sz w:val="28"/>
          <w:szCs w:val="28"/>
        </w:rPr>
        <w:lastRenderedPageBreak/>
        <w:t>3.6.2. Порядок выдачи (направления) результата предоставления муниципальной услуги:</w:t>
      </w:r>
    </w:p>
    <w:p w:rsidR="00815F0A" w:rsidRDefault="00815F0A" w:rsidP="00815F0A">
      <w:pPr>
        <w:spacing w:line="240" w:lineRule="auto"/>
        <w:ind w:firstLine="709"/>
        <w:jc w:val="both"/>
        <w:rPr>
          <w:rFonts w:ascii="Times New Roman" w:hAnsi="Times New Roman"/>
          <w:sz w:val="28"/>
          <w:szCs w:val="28"/>
        </w:rPr>
      </w:pPr>
      <w:r>
        <w:rPr>
          <w:rFonts w:ascii="Times New Roman" w:hAnsi="Times New Roman"/>
          <w:sz w:val="28"/>
          <w:szCs w:val="28"/>
        </w:rPr>
        <w:t>3.6</w:t>
      </w:r>
      <w:r w:rsidRPr="005A7931">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815F0A" w:rsidRPr="005A7931" w:rsidRDefault="00815F0A" w:rsidP="00815F0A">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815F0A" w:rsidRPr="005A7931" w:rsidRDefault="00815F0A" w:rsidP="00815F0A">
      <w:pPr>
        <w:spacing w:line="240" w:lineRule="auto"/>
        <w:ind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815F0A" w:rsidRPr="005A7931" w:rsidRDefault="00815F0A" w:rsidP="00815F0A">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815F0A" w:rsidRPr="005A7931" w:rsidRDefault="00815F0A" w:rsidP="00815F0A">
      <w:pPr>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815F0A" w:rsidRPr="005A7931" w:rsidRDefault="00815F0A" w:rsidP="00815F0A">
      <w:pPr>
        <w:spacing w:line="240" w:lineRule="auto"/>
        <w:ind w:right="-1" w:firstLine="709"/>
        <w:jc w:val="both"/>
        <w:rPr>
          <w:rFonts w:ascii="Times New Roman" w:hAnsi="Times New Roman"/>
          <w:sz w:val="28"/>
          <w:szCs w:val="28"/>
        </w:rPr>
      </w:pPr>
    </w:p>
    <w:p w:rsidR="00815F0A" w:rsidRDefault="00815F0A" w:rsidP="00815F0A">
      <w:pPr>
        <w:spacing w:line="240" w:lineRule="auto"/>
        <w:ind w:right="-1"/>
        <w:jc w:val="center"/>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815F0A" w:rsidRDefault="00815F0A" w:rsidP="00815F0A">
      <w:pPr>
        <w:spacing w:line="240" w:lineRule="auto"/>
        <w:ind w:firstLine="720"/>
        <w:jc w:val="both"/>
        <w:rPr>
          <w:rFonts w:ascii="Times New Roman" w:hAnsi="Times New Roman"/>
          <w:sz w:val="28"/>
          <w:szCs w:val="28"/>
        </w:rPr>
      </w:pPr>
    </w:p>
    <w:p w:rsidR="00815F0A" w:rsidRPr="005A7931" w:rsidRDefault="00815F0A" w:rsidP="00815F0A">
      <w:pPr>
        <w:spacing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815F0A" w:rsidRPr="005A7931" w:rsidRDefault="00815F0A" w:rsidP="00815F0A">
      <w:pPr>
        <w:spacing w:line="240" w:lineRule="auto"/>
        <w:ind w:right="-1" w:firstLine="709"/>
        <w:jc w:val="both"/>
        <w:rPr>
          <w:rFonts w:ascii="Times New Roman" w:hAnsi="Times New Roman"/>
          <w:sz w:val="28"/>
          <w:szCs w:val="28"/>
        </w:rPr>
      </w:pPr>
      <w:r w:rsidRPr="00796AFB">
        <w:rPr>
          <w:rFonts w:ascii="Times New Roman" w:hAnsi="Times New Roman"/>
          <w:sz w:val="28"/>
          <w:szCs w:val="28"/>
        </w:rPr>
        <w:t>заявление об исправлении технической ошибки (приложение № 13);</w:t>
      </w:r>
    </w:p>
    <w:p w:rsidR="00815F0A" w:rsidRPr="005A7931" w:rsidRDefault="00815F0A" w:rsidP="00815F0A">
      <w:pPr>
        <w:spacing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815F0A" w:rsidRPr="005A7931" w:rsidRDefault="00815F0A" w:rsidP="00815F0A">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815F0A" w:rsidRPr="005A7931" w:rsidRDefault="00815F0A" w:rsidP="00815F0A">
      <w:pPr>
        <w:spacing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815F0A" w:rsidRPr="005A7931" w:rsidRDefault="00815F0A" w:rsidP="00815F0A">
      <w:pPr>
        <w:spacing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815F0A" w:rsidRPr="005A7931" w:rsidRDefault="00815F0A" w:rsidP="00815F0A">
      <w:pPr>
        <w:spacing w:line="240" w:lineRule="auto"/>
        <w:ind w:right="-1" w:firstLine="709"/>
        <w:jc w:val="both"/>
        <w:rPr>
          <w:rFonts w:ascii="Times New Roman" w:hAnsi="Times New Roman"/>
          <w:sz w:val="28"/>
          <w:szCs w:val="28"/>
        </w:rPr>
      </w:pPr>
      <w:r>
        <w:rPr>
          <w:rFonts w:ascii="Times New Roman" w:hAnsi="Times New Roman"/>
          <w:sz w:val="28"/>
          <w:szCs w:val="28"/>
        </w:rPr>
        <w:lastRenderedPageBreak/>
        <w:t>Процедуры</w:t>
      </w:r>
      <w:r w:rsidRPr="005A7931">
        <w:rPr>
          <w:rFonts w:ascii="Times New Roman" w:hAnsi="Times New Roman"/>
          <w:sz w:val="28"/>
          <w:szCs w:val="28"/>
        </w:rPr>
        <w:t>, устанавливаем</w:t>
      </w:r>
      <w:r>
        <w:rPr>
          <w:rFonts w:ascii="Times New Roman" w:hAnsi="Times New Roman"/>
          <w:sz w:val="28"/>
          <w:szCs w:val="28"/>
        </w:rPr>
        <w:t>ые</w:t>
      </w:r>
      <w:r w:rsidRPr="005A7931">
        <w:rPr>
          <w:rFonts w:ascii="Times New Roman" w:hAnsi="Times New Roman"/>
          <w:sz w:val="28"/>
          <w:szCs w:val="28"/>
        </w:rPr>
        <w:t xml:space="preserve">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одного рабочего дня с даты регистрации заявления. </w:t>
      </w:r>
    </w:p>
    <w:p w:rsidR="00815F0A" w:rsidRPr="005A7931" w:rsidRDefault="00815F0A" w:rsidP="00815F0A">
      <w:pPr>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815F0A" w:rsidRPr="005A7931" w:rsidRDefault="00815F0A" w:rsidP="00815F0A">
      <w:pPr>
        <w:spacing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3.5</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815F0A" w:rsidRPr="005A7931" w:rsidRDefault="00815F0A" w:rsidP="00815F0A">
      <w:pPr>
        <w:spacing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Pr>
          <w:rFonts w:ascii="Times New Roman" w:hAnsi="Times New Roman"/>
          <w:sz w:val="28"/>
          <w:szCs w:val="28"/>
        </w:rPr>
        <w:t>ы</w:t>
      </w:r>
      <w:r w:rsidRPr="005A7931">
        <w:rPr>
          <w:rFonts w:ascii="Times New Roman" w:hAnsi="Times New Roman"/>
          <w:sz w:val="28"/>
          <w:szCs w:val="28"/>
        </w:rPr>
        <w:t>, устанавливаем</w:t>
      </w:r>
      <w:r>
        <w:rPr>
          <w:rFonts w:ascii="Times New Roman" w:hAnsi="Times New Roman"/>
          <w:sz w:val="28"/>
          <w:szCs w:val="28"/>
        </w:rPr>
        <w:t>ые</w:t>
      </w:r>
      <w:r w:rsidRPr="005A7931">
        <w:rPr>
          <w:rFonts w:ascii="Times New Roman" w:hAnsi="Times New Roman"/>
          <w:sz w:val="28"/>
          <w:szCs w:val="28"/>
        </w:rPr>
        <w:t xml:space="preserve">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815F0A" w:rsidRPr="005A7931" w:rsidRDefault="00815F0A" w:rsidP="00815F0A">
      <w:pPr>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выданный (направленный) заявителю документ.</w:t>
      </w:r>
    </w:p>
    <w:p w:rsidR="00815F0A" w:rsidRDefault="00815F0A" w:rsidP="00815F0A">
      <w:pPr>
        <w:pStyle w:val="ConsPlusNonformat"/>
        <w:tabs>
          <w:tab w:val="left" w:pos="9781"/>
        </w:tabs>
        <w:ind w:right="-1" w:firstLine="709"/>
        <w:jc w:val="center"/>
        <w:rPr>
          <w:rFonts w:ascii="Times New Roman" w:hAnsi="Times New Roman" w:cs="Times New Roman"/>
          <w:b/>
          <w:sz w:val="28"/>
          <w:szCs w:val="28"/>
        </w:rPr>
      </w:pPr>
    </w:p>
    <w:p w:rsidR="00815F0A" w:rsidRPr="00401702" w:rsidRDefault="00815F0A" w:rsidP="00815F0A">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815F0A" w:rsidRPr="005A7931" w:rsidRDefault="00815F0A" w:rsidP="00815F0A">
      <w:pPr>
        <w:pStyle w:val="ConsPlusNonformat"/>
        <w:ind w:right="-1" w:firstLine="709"/>
        <w:jc w:val="both"/>
        <w:rPr>
          <w:rFonts w:ascii="Times New Roman" w:hAnsi="Times New Roman" w:cs="Times New Roman"/>
          <w:sz w:val="28"/>
          <w:szCs w:val="28"/>
        </w:rPr>
      </w:pPr>
    </w:p>
    <w:p w:rsidR="00815F0A" w:rsidRDefault="00815F0A" w:rsidP="00815F0A">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815F0A" w:rsidRPr="005A7931" w:rsidRDefault="00815F0A" w:rsidP="00815F0A">
      <w:pPr>
        <w:pStyle w:val="ConsPlusNonformat"/>
        <w:ind w:right="-1"/>
        <w:jc w:val="center"/>
        <w:rPr>
          <w:rFonts w:ascii="Times New Roman" w:hAnsi="Times New Roman" w:cs="Times New Roman"/>
          <w:sz w:val="28"/>
          <w:szCs w:val="28"/>
        </w:rPr>
      </w:pPr>
    </w:p>
    <w:p w:rsidR="00815F0A" w:rsidRPr="005A7931" w:rsidRDefault="00815F0A" w:rsidP="00815F0A">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815F0A" w:rsidRPr="005A7931" w:rsidRDefault="00815F0A" w:rsidP="00815F0A">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815F0A" w:rsidRPr="005A7931" w:rsidRDefault="00815F0A" w:rsidP="00815F0A">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815F0A" w:rsidRPr="005A7931" w:rsidRDefault="00815F0A" w:rsidP="00815F0A">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815F0A" w:rsidRPr="005A7931" w:rsidRDefault="00815F0A" w:rsidP="00815F0A">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815F0A" w:rsidRPr="005A7931" w:rsidRDefault="00815F0A" w:rsidP="00815F0A">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w:t>
      </w:r>
      <w:r w:rsidRPr="005A7931">
        <w:rPr>
          <w:rFonts w:ascii="Times New Roman" w:hAnsi="Times New Roman" w:cs="Times New Roman"/>
          <w:sz w:val="28"/>
          <w:szCs w:val="28"/>
        </w:rPr>
        <w:lastRenderedPageBreak/>
        <w:t xml:space="preserve">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815F0A" w:rsidRPr="005A7931" w:rsidRDefault="00815F0A" w:rsidP="00815F0A">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815F0A" w:rsidRPr="005A7931" w:rsidRDefault="00815F0A" w:rsidP="00815F0A">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815F0A" w:rsidRPr="005A7931" w:rsidRDefault="00815F0A" w:rsidP="00815F0A">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815F0A" w:rsidRDefault="00815F0A" w:rsidP="00815F0A">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815F0A" w:rsidRPr="005A7931" w:rsidRDefault="00815F0A" w:rsidP="00815F0A">
      <w:pPr>
        <w:pStyle w:val="ConsPlusNonformat"/>
        <w:ind w:right="-1" w:firstLine="709"/>
        <w:jc w:val="both"/>
        <w:rPr>
          <w:rFonts w:ascii="Times New Roman" w:hAnsi="Times New Roman" w:cs="Times New Roman"/>
          <w:sz w:val="28"/>
          <w:szCs w:val="28"/>
        </w:rPr>
      </w:pPr>
    </w:p>
    <w:p w:rsidR="00815F0A" w:rsidRDefault="00815F0A" w:rsidP="00815F0A">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815F0A" w:rsidRPr="005A7931" w:rsidRDefault="00815F0A" w:rsidP="00815F0A">
      <w:pPr>
        <w:pStyle w:val="ConsPlusNonformat"/>
        <w:ind w:right="-1"/>
        <w:jc w:val="center"/>
        <w:rPr>
          <w:rFonts w:ascii="Times New Roman" w:hAnsi="Times New Roman" w:cs="Times New Roman"/>
          <w:sz w:val="28"/>
          <w:szCs w:val="28"/>
        </w:rPr>
      </w:pPr>
    </w:p>
    <w:p w:rsidR="00815F0A" w:rsidRDefault="00815F0A" w:rsidP="00815F0A">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815F0A" w:rsidRPr="005A7931" w:rsidRDefault="00815F0A" w:rsidP="00815F0A">
      <w:pPr>
        <w:pStyle w:val="ConsPlusNonformat"/>
        <w:ind w:right="-1" w:firstLine="709"/>
        <w:jc w:val="both"/>
        <w:rPr>
          <w:rFonts w:ascii="Times New Roman" w:hAnsi="Times New Roman" w:cs="Times New Roman"/>
          <w:sz w:val="28"/>
          <w:szCs w:val="28"/>
        </w:rPr>
      </w:pPr>
    </w:p>
    <w:p w:rsidR="00815F0A" w:rsidRDefault="00815F0A" w:rsidP="00815F0A">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815F0A" w:rsidRPr="005A7931" w:rsidRDefault="00815F0A" w:rsidP="00815F0A">
      <w:pPr>
        <w:pStyle w:val="ConsPlusNonformat"/>
        <w:ind w:right="-1"/>
        <w:jc w:val="center"/>
        <w:rPr>
          <w:rFonts w:ascii="Times New Roman" w:hAnsi="Times New Roman" w:cs="Times New Roman"/>
          <w:sz w:val="28"/>
          <w:szCs w:val="28"/>
        </w:rPr>
      </w:pPr>
    </w:p>
    <w:p w:rsidR="00815F0A" w:rsidRPr="005A7931" w:rsidRDefault="00815F0A" w:rsidP="00815F0A">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815F0A" w:rsidRPr="005A7931" w:rsidRDefault="00815F0A" w:rsidP="00815F0A">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815F0A" w:rsidRPr="005A7931" w:rsidRDefault="00815F0A" w:rsidP="00815F0A">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815F0A" w:rsidRDefault="00815F0A" w:rsidP="00815F0A">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815F0A" w:rsidRPr="005A7931" w:rsidRDefault="00815F0A" w:rsidP="00815F0A">
      <w:pPr>
        <w:pStyle w:val="ConsPlusNonformat"/>
        <w:ind w:right="-1" w:firstLine="709"/>
        <w:jc w:val="both"/>
        <w:rPr>
          <w:rFonts w:ascii="Times New Roman" w:hAnsi="Times New Roman" w:cs="Times New Roman"/>
          <w:sz w:val="28"/>
          <w:szCs w:val="28"/>
        </w:rPr>
      </w:pPr>
    </w:p>
    <w:p w:rsidR="00815F0A" w:rsidRDefault="00815F0A" w:rsidP="00815F0A">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815F0A" w:rsidRPr="005A7931" w:rsidRDefault="00815F0A" w:rsidP="00815F0A">
      <w:pPr>
        <w:pStyle w:val="ConsPlusNonformat"/>
        <w:ind w:right="-1"/>
        <w:jc w:val="center"/>
        <w:rPr>
          <w:rFonts w:ascii="Times New Roman" w:hAnsi="Times New Roman" w:cs="Times New Roman"/>
          <w:sz w:val="28"/>
          <w:szCs w:val="28"/>
        </w:rPr>
      </w:pPr>
    </w:p>
    <w:p w:rsidR="00815F0A" w:rsidRPr="005A7931" w:rsidRDefault="00815F0A" w:rsidP="00815F0A">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815F0A" w:rsidRPr="005A7931" w:rsidRDefault="00815F0A" w:rsidP="00815F0A">
      <w:pPr>
        <w:autoSpaceDE w:val="0"/>
        <w:autoSpaceDN w:val="0"/>
        <w:adjustRightInd w:val="0"/>
        <w:spacing w:line="240" w:lineRule="auto"/>
        <w:ind w:right="-1"/>
        <w:jc w:val="center"/>
        <w:rPr>
          <w:rFonts w:ascii="Times New Roman" w:hAnsi="Times New Roman"/>
          <w:b/>
          <w:sz w:val="28"/>
          <w:szCs w:val="28"/>
        </w:rPr>
      </w:pPr>
    </w:p>
    <w:p w:rsidR="00815F0A" w:rsidRPr="005A7931" w:rsidRDefault="00815F0A" w:rsidP="00815F0A">
      <w:pPr>
        <w:autoSpaceDE w:val="0"/>
        <w:autoSpaceDN w:val="0"/>
        <w:adjustRightInd w:val="0"/>
        <w:spacing w:line="240" w:lineRule="auto"/>
        <w:ind w:right="-1"/>
        <w:jc w:val="center"/>
        <w:rPr>
          <w:rFonts w:ascii="Times New Roman" w:hAnsi="Times New Roman"/>
          <w:b/>
          <w:sz w:val="28"/>
          <w:szCs w:val="28"/>
        </w:rPr>
      </w:pPr>
      <w:r w:rsidRPr="005A7931">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815F0A" w:rsidRPr="005A7931" w:rsidRDefault="00815F0A" w:rsidP="00815F0A">
      <w:pPr>
        <w:autoSpaceDE w:val="0"/>
        <w:autoSpaceDN w:val="0"/>
        <w:adjustRightInd w:val="0"/>
        <w:spacing w:line="240" w:lineRule="auto"/>
        <w:ind w:right="-1" w:firstLine="709"/>
        <w:jc w:val="center"/>
        <w:rPr>
          <w:rFonts w:ascii="Times New Roman" w:hAnsi="Times New Roman"/>
          <w:sz w:val="28"/>
          <w:szCs w:val="28"/>
        </w:rPr>
      </w:pPr>
    </w:p>
    <w:p w:rsidR="00815F0A" w:rsidRPr="00D0245C" w:rsidRDefault="00815F0A" w:rsidP="00815F0A">
      <w:pPr>
        <w:autoSpaceDE w:val="0"/>
        <w:autoSpaceDN w:val="0"/>
        <w:adjustRightInd w:val="0"/>
        <w:spacing w:line="240" w:lineRule="auto"/>
        <w:ind w:right="-1" w:firstLine="709"/>
        <w:jc w:val="both"/>
        <w:rPr>
          <w:rFonts w:ascii="Times New Roman" w:hAnsi="Times New Roman"/>
          <w:sz w:val="28"/>
          <w:szCs w:val="28"/>
        </w:rPr>
      </w:pPr>
      <w:r w:rsidRPr="00D0245C">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815F0A" w:rsidRPr="00D0245C" w:rsidRDefault="00815F0A" w:rsidP="00815F0A">
      <w:pPr>
        <w:autoSpaceDE w:val="0"/>
        <w:autoSpaceDN w:val="0"/>
        <w:adjustRightInd w:val="0"/>
        <w:spacing w:line="240" w:lineRule="auto"/>
        <w:ind w:right="-1" w:firstLine="709"/>
        <w:jc w:val="both"/>
        <w:rPr>
          <w:rFonts w:ascii="Times New Roman" w:hAnsi="Times New Roman"/>
          <w:sz w:val="28"/>
          <w:szCs w:val="28"/>
        </w:rPr>
      </w:pPr>
      <w:r w:rsidRPr="00D0245C">
        <w:rPr>
          <w:rFonts w:ascii="Times New Roman" w:hAnsi="Times New Roman"/>
          <w:sz w:val="28"/>
          <w:szCs w:val="28"/>
        </w:rPr>
        <w:t>Заявитель может обратиться с жалобой, в том числе в следующих случаях:</w:t>
      </w:r>
    </w:p>
    <w:p w:rsidR="00815F0A" w:rsidRPr="00D0245C" w:rsidRDefault="00815F0A" w:rsidP="00815F0A">
      <w:pPr>
        <w:autoSpaceDE w:val="0"/>
        <w:autoSpaceDN w:val="0"/>
        <w:adjustRightInd w:val="0"/>
        <w:spacing w:line="240" w:lineRule="auto"/>
        <w:ind w:right="-1" w:firstLine="709"/>
        <w:jc w:val="both"/>
        <w:rPr>
          <w:rFonts w:ascii="Times New Roman" w:hAnsi="Times New Roman"/>
          <w:sz w:val="28"/>
          <w:szCs w:val="28"/>
        </w:rPr>
      </w:pPr>
      <w:r w:rsidRPr="00D0245C">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815F0A" w:rsidRPr="00D0245C" w:rsidRDefault="00815F0A" w:rsidP="00815F0A">
      <w:pPr>
        <w:autoSpaceDE w:val="0"/>
        <w:autoSpaceDN w:val="0"/>
        <w:adjustRightInd w:val="0"/>
        <w:spacing w:line="240" w:lineRule="auto"/>
        <w:ind w:right="-1" w:firstLine="709"/>
        <w:jc w:val="both"/>
        <w:rPr>
          <w:rFonts w:ascii="Times New Roman" w:hAnsi="Times New Roman"/>
          <w:sz w:val="28"/>
          <w:szCs w:val="28"/>
        </w:rPr>
      </w:pPr>
      <w:r w:rsidRPr="00D0245C">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15F0A" w:rsidRPr="00D0245C" w:rsidRDefault="00815F0A" w:rsidP="00815F0A">
      <w:pPr>
        <w:autoSpaceDE w:val="0"/>
        <w:autoSpaceDN w:val="0"/>
        <w:adjustRightInd w:val="0"/>
        <w:spacing w:line="240" w:lineRule="auto"/>
        <w:ind w:right="-1" w:firstLine="709"/>
        <w:jc w:val="both"/>
        <w:rPr>
          <w:rFonts w:ascii="Times New Roman" w:hAnsi="Times New Roman"/>
          <w:sz w:val="28"/>
          <w:szCs w:val="28"/>
        </w:rPr>
      </w:pPr>
      <w:r w:rsidRPr="00D0245C">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D0245C">
        <w:rPr>
          <w:rFonts w:ascii="Times New Roman" w:hAnsi="Times New Roman"/>
          <w:sz w:val="28"/>
          <w:szCs w:val="28"/>
        </w:rPr>
        <w:lastRenderedPageBreak/>
        <w:t>правовыми актами Республики Татарстан, муниципальными правовыми актами для предоставления муниципальной услуги;</w:t>
      </w:r>
    </w:p>
    <w:p w:rsidR="00815F0A" w:rsidRPr="00D0245C" w:rsidRDefault="00815F0A" w:rsidP="00815F0A">
      <w:pPr>
        <w:autoSpaceDE w:val="0"/>
        <w:autoSpaceDN w:val="0"/>
        <w:adjustRightInd w:val="0"/>
        <w:spacing w:line="240" w:lineRule="auto"/>
        <w:ind w:right="-1" w:firstLine="709"/>
        <w:jc w:val="both"/>
        <w:rPr>
          <w:rFonts w:ascii="Times New Roman" w:hAnsi="Times New Roman"/>
          <w:sz w:val="28"/>
          <w:szCs w:val="28"/>
        </w:rPr>
      </w:pPr>
      <w:r w:rsidRPr="00D0245C">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815F0A" w:rsidRPr="00D0245C" w:rsidRDefault="00815F0A" w:rsidP="00815F0A">
      <w:pPr>
        <w:autoSpaceDE w:val="0"/>
        <w:autoSpaceDN w:val="0"/>
        <w:adjustRightInd w:val="0"/>
        <w:spacing w:line="240" w:lineRule="auto"/>
        <w:ind w:right="-1" w:firstLine="709"/>
        <w:jc w:val="both"/>
        <w:rPr>
          <w:rFonts w:ascii="Times New Roman" w:hAnsi="Times New Roman"/>
          <w:sz w:val="28"/>
          <w:szCs w:val="28"/>
        </w:rPr>
      </w:pPr>
      <w:r w:rsidRPr="00D0245C">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15F0A" w:rsidRPr="00D0245C" w:rsidRDefault="00815F0A" w:rsidP="00815F0A">
      <w:pPr>
        <w:autoSpaceDE w:val="0"/>
        <w:autoSpaceDN w:val="0"/>
        <w:adjustRightInd w:val="0"/>
        <w:spacing w:line="240" w:lineRule="auto"/>
        <w:ind w:right="-1" w:firstLine="709"/>
        <w:jc w:val="both"/>
        <w:rPr>
          <w:rFonts w:ascii="Times New Roman" w:hAnsi="Times New Roman"/>
          <w:sz w:val="28"/>
          <w:szCs w:val="28"/>
        </w:rPr>
      </w:pPr>
      <w:r w:rsidRPr="00D0245C">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815F0A" w:rsidRPr="00D0245C" w:rsidRDefault="00815F0A" w:rsidP="00815F0A">
      <w:pPr>
        <w:autoSpaceDE w:val="0"/>
        <w:autoSpaceDN w:val="0"/>
        <w:adjustRightInd w:val="0"/>
        <w:spacing w:line="240" w:lineRule="auto"/>
        <w:ind w:right="-1" w:firstLine="709"/>
        <w:jc w:val="both"/>
        <w:rPr>
          <w:rFonts w:ascii="Times New Roman" w:hAnsi="Times New Roman"/>
          <w:sz w:val="28"/>
          <w:szCs w:val="28"/>
        </w:rPr>
      </w:pPr>
      <w:r w:rsidRPr="00D0245C">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15F0A" w:rsidRPr="00D0245C" w:rsidRDefault="00815F0A" w:rsidP="00815F0A">
      <w:pPr>
        <w:autoSpaceDE w:val="0"/>
        <w:autoSpaceDN w:val="0"/>
        <w:adjustRightInd w:val="0"/>
        <w:spacing w:line="240" w:lineRule="auto"/>
        <w:ind w:right="-1" w:firstLine="709"/>
        <w:jc w:val="both"/>
        <w:rPr>
          <w:rFonts w:ascii="Times New Roman" w:hAnsi="Times New Roman"/>
          <w:sz w:val="28"/>
          <w:szCs w:val="28"/>
        </w:rPr>
      </w:pPr>
      <w:r w:rsidRPr="00D0245C">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815F0A" w:rsidRPr="00D0245C" w:rsidRDefault="00815F0A" w:rsidP="00815F0A">
      <w:pPr>
        <w:autoSpaceDE w:val="0"/>
        <w:autoSpaceDN w:val="0"/>
        <w:adjustRightInd w:val="0"/>
        <w:spacing w:line="240" w:lineRule="auto"/>
        <w:ind w:right="-1" w:firstLine="709"/>
        <w:jc w:val="both"/>
        <w:rPr>
          <w:rFonts w:ascii="Times New Roman" w:hAnsi="Times New Roman"/>
          <w:sz w:val="28"/>
          <w:szCs w:val="28"/>
        </w:rPr>
      </w:pPr>
      <w:r w:rsidRPr="00D0245C">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D0245C">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815F0A" w:rsidRPr="00D0245C" w:rsidRDefault="00815F0A" w:rsidP="00815F0A">
      <w:pPr>
        <w:autoSpaceDE w:val="0"/>
        <w:autoSpaceDN w:val="0"/>
        <w:adjustRightInd w:val="0"/>
        <w:spacing w:line="240" w:lineRule="auto"/>
        <w:ind w:right="-1" w:firstLine="709"/>
        <w:jc w:val="both"/>
        <w:rPr>
          <w:rFonts w:ascii="Times New Roman" w:hAnsi="Times New Roman"/>
          <w:sz w:val="28"/>
          <w:szCs w:val="28"/>
        </w:rPr>
      </w:pPr>
      <w:r w:rsidRPr="00D0245C">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15F0A" w:rsidRPr="00D0245C" w:rsidRDefault="00815F0A" w:rsidP="00815F0A">
      <w:pPr>
        <w:autoSpaceDE w:val="0"/>
        <w:autoSpaceDN w:val="0"/>
        <w:adjustRightInd w:val="0"/>
        <w:spacing w:line="240" w:lineRule="auto"/>
        <w:ind w:right="-1" w:firstLine="709"/>
        <w:jc w:val="both"/>
        <w:rPr>
          <w:rFonts w:ascii="Times New Roman" w:hAnsi="Times New Roman"/>
          <w:sz w:val="28"/>
          <w:szCs w:val="28"/>
        </w:rPr>
      </w:pPr>
      <w:r w:rsidRPr="00D0245C">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815F0A" w:rsidRPr="00D0245C" w:rsidRDefault="00815F0A" w:rsidP="00815F0A">
      <w:pPr>
        <w:autoSpaceDE w:val="0"/>
        <w:autoSpaceDN w:val="0"/>
        <w:adjustRightInd w:val="0"/>
        <w:spacing w:line="240" w:lineRule="auto"/>
        <w:ind w:right="-1" w:firstLine="709"/>
        <w:jc w:val="both"/>
        <w:rPr>
          <w:rFonts w:ascii="Times New Roman" w:hAnsi="Times New Roman"/>
          <w:sz w:val="28"/>
          <w:szCs w:val="28"/>
        </w:rPr>
      </w:pPr>
      <w:r w:rsidRPr="00D0245C">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w:t>
      </w:r>
      <w:r w:rsidRPr="00D0245C">
        <w:rPr>
          <w:rFonts w:ascii="Times New Roman" w:hAnsi="Times New Roman"/>
          <w:sz w:val="28"/>
          <w:szCs w:val="28"/>
        </w:rPr>
        <w:lastRenderedPageBreak/>
        <w:t>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815F0A" w:rsidRPr="00D0245C" w:rsidRDefault="00815F0A" w:rsidP="00815F0A">
      <w:pPr>
        <w:autoSpaceDE w:val="0"/>
        <w:autoSpaceDN w:val="0"/>
        <w:adjustRightInd w:val="0"/>
        <w:spacing w:line="240" w:lineRule="auto"/>
        <w:ind w:right="-1" w:firstLine="709"/>
        <w:jc w:val="both"/>
        <w:rPr>
          <w:rFonts w:ascii="Times New Roman" w:hAnsi="Times New Roman"/>
          <w:sz w:val="28"/>
          <w:szCs w:val="28"/>
        </w:rPr>
      </w:pPr>
      <w:r w:rsidRPr="00D0245C">
        <w:rPr>
          <w:rFonts w:ascii="Times New Roman" w:hAnsi="Times New Roman"/>
          <w:sz w:val="28"/>
          <w:szCs w:val="28"/>
        </w:rPr>
        <w:t>5.3. Жалоба должна содержать:</w:t>
      </w:r>
    </w:p>
    <w:p w:rsidR="00815F0A" w:rsidRPr="00D0245C" w:rsidRDefault="00815F0A" w:rsidP="00815F0A">
      <w:pPr>
        <w:autoSpaceDE w:val="0"/>
        <w:autoSpaceDN w:val="0"/>
        <w:adjustRightInd w:val="0"/>
        <w:spacing w:line="240" w:lineRule="auto"/>
        <w:ind w:right="-1" w:firstLine="709"/>
        <w:jc w:val="both"/>
        <w:rPr>
          <w:rFonts w:ascii="Times New Roman" w:hAnsi="Times New Roman"/>
          <w:sz w:val="28"/>
          <w:szCs w:val="28"/>
        </w:rPr>
      </w:pPr>
      <w:r w:rsidRPr="00D0245C">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815F0A" w:rsidRPr="00D0245C" w:rsidRDefault="00815F0A" w:rsidP="00815F0A">
      <w:pPr>
        <w:autoSpaceDE w:val="0"/>
        <w:autoSpaceDN w:val="0"/>
        <w:adjustRightInd w:val="0"/>
        <w:spacing w:line="240" w:lineRule="auto"/>
        <w:ind w:right="-1" w:firstLine="709"/>
        <w:jc w:val="both"/>
        <w:rPr>
          <w:rFonts w:ascii="Times New Roman" w:hAnsi="Times New Roman"/>
          <w:sz w:val="28"/>
          <w:szCs w:val="28"/>
        </w:rPr>
      </w:pPr>
      <w:r w:rsidRPr="00D0245C">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15F0A" w:rsidRPr="00D0245C" w:rsidRDefault="00815F0A" w:rsidP="00815F0A">
      <w:pPr>
        <w:autoSpaceDE w:val="0"/>
        <w:autoSpaceDN w:val="0"/>
        <w:adjustRightInd w:val="0"/>
        <w:spacing w:line="240" w:lineRule="auto"/>
        <w:ind w:right="-1" w:firstLine="709"/>
        <w:jc w:val="both"/>
        <w:rPr>
          <w:rFonts w:ascii="Times New Roman" w:hAnsi="Times New Roman"/>
          <w:sz w:val="28"/>
          <w:szCs w:val="28"/>
        </w:rPr>
      </w:pPr>
      <w:r w:rsidRPr="00D0245C">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815F0A" w:rsidRPr="00D0245C" w:rsidRDefault="00815F0A" w:rsidP="00815F0A">
      <w:pPr>
        <w:autoSpaceDE w:val="0"/>
        <w:autoSpaceDN w:val="0"/>
        <w:adjustRightInd w:val="0"/>
        <w:spacing w:line="240" w:lineRule="auto"/>
        <w:ind w:right="-1" w:firstLine="709"/>
        <w:jc w:val="both"/>
        <w:rPr>
          <w:rFonts w:ascii="Times New Roman" w:hAnsi="Times New Roman"/>
          <w:sz w:val="28"/>
          <w:szCs w:val="28"/>
        </w:rPr>
      </w:pPr>
      <w:r w:rsidRPr="00D0245C">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815F0A" w:rsidRPr="00D0245C" w:rsidRDefault="00815F0A" w:rsidP="00815F0A">
      <w:pPr>
        <w:autoSpaceDE w:val="0"/>
        <w:autoSpaceDN w:val="0"/>
        <w:adjustRightInd w:val="0"/>
        <w:spacing w:line="240" w:lineRule="auto"/>
        <w:ind w:right="-1" w:firstLine="709"/>
        <w:jc w:val="both"/>
        <w:rPr>
          <w:rFonts w:ascii="Times New Roman" w:hAnsi="Times New Roman"/>
          <w:sz w:val="28"/>
          <w:szCs w:val="28"/>
        </w:rPr>
      </w:pPr>
      <w:r w:rsidRPr="00D0245C">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815F0A" w:rsidRPr="00D0245C" w:rsidRDefault="00815F0A" w:rsidP="00815F0A">
      <w:pPr>
        <w:autoSpaceDE w:val="0"/>
        <w:autoSpaceDN w:val="0"/>
        <w:adjustRightInd w:val="0"/>
        <w:spacing w:line="240" w:lineRule="auto"/>
        <w:ind w:right="-1" w:firstLine="709"/>
        <w:jc w:val="both"/>
        <w:rPr>
          <w:rFonts w:ascii="Times New Roman" w:hAnsi="Times New Roman"/>
          <w:sz w:val="28"/>
          <w:szCs w:val="28"/>
        </w:rPr>
      </w:pPr>
      <w:r w:rsidRPr="00D0245C">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w:t>
      </w:r>
      <w:r w:rsidRPr="00D0245C">
        <w:rPr>
          <w:rFonts w:ascii="Times New Roman" w:hAnsi="Times New Roman"/>
          <w:sz w:val="28"/>
          <w:szCs w:val="28"/>
        </w:rPr>
        <w:lastRenderedPageBreak/>
        <w:t>нарушения установленного срока таких исправлений - в течение пяти рабочих дней со дня ее регистрации.</w:t>
      </w:r>
    </w:p>
    <w:p w:rsidR="00815F0A" w:rsidRPr="00D0245C" w:rsidRDefault="00815F0A" w:rsidP="00815F0A">
      <w:pPr>
        <w:autoSpaceDE w:val="0"/>
        <w:autoSpaceDN w:val="0"/>
        <w:adjustRightInd w:val="0"/>
        <w:spacing w:line="240" w:lineRule="auto"/>
        <w:ind w:right="-1" w:firstLine="709"/>
        <w:jc w:val="both"/>
        <w:rPr>
          <w:rFonts w:ascii="Times New Roman" w:hAnsi="Times New Roman"/>
          <w:sz w:val="28"/>
          <w:szCs w:val="28"/>
        </w:rPr>
      </w:pPr>
      <w:r w:rsidRPr="00D0245C">
        <w:rPr>
          <w:rFonts w:ascii="Times New Roman" w:hAnsi="Times New Roman"/>
          <w:sz w:val="28"/>
          <w:szCs w:val="28"/>
        </w:rPr>
        <w:t>5.6. По результатам рассмотрения жалобы принимается одно из следующих решений:</w:t>
      </w:r>
    </w:p>
    <w:p w:rsidR="00815F0A" w:rsidRPr="00D0245C" w:rsidRDefault="00815F0A" w:rsidP="00815F0A">
      <w:pPr>
        <w:autoSpaceDE w:val="0"/>
        <w:autoSpaceDN w:val="0"/>
        <w:adjustRightInd w:val="0"/>
        <w:spacing w:line="240" w:lineRule="auto"/>
        <w:ind w:right="-1" w:firstLine="709"/>
        <w:jc w:val="both"/>
        <w:rPr>
          <w:rFonts w:ascii="Times New Roman" w:hAnsi="Times New Roman"/>
          <w:sz w:val="28"/>
          <w:szCs w:val="28"/>
        </w:rPr>
      </w:pPr>
      <w:r w:rsidRPr="00D0245C">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815F0A" w:rsidRPr="00D0245C" w:rsidRDefault="00815F0A" w:rsidP="00815F0A">
      <w:pPr>
        <w:autoSpaceDE w:val="0"/>
        <w:autoSpaceDN w:val="0"/>
        <w:adjustRightInd w:val="0"/>
        <w:spacing w:line="240" w:lineRule="auto"/>
        <w:ind w:right="-1" w:firstLine="709"/>
        <w:jc w:val="both"/>
        <w:rPr>
          <w:rFonts w:ascii="Times New Roman" w:hAnsi="Times New Roman"/>
          <w:sz w:val="28"/>
          <w:szCs w:val="28"/>
        </w:rPr>
      </w:pPr>
      <w:r w:rsidRPr="00D0245C">
        <w:rPr>
          <w:rFonts w:ascii="Times New Roman" w:hAnsi="Times New Roman"/>
          <w:sz w:val="28"/>
          <w:szCs w:val="28"/>
        </w:rPr>
        <w:t>2) в удовлетворении жалобы отказывается.</w:t>
      </w:r>
    </w:p>
    <w:p w:rsidR="00815F0A" w:rsidRPr="00D0245C" w:rsidRDefault="00815F0A" w:rsidP="00815F0A">
      <w:pPr>
        <w:autoSpaceDE w:val="0"/>
        <w:autoSpaceDN w:val="0"/>
        <w:adjustRightInd w:val="0"/>
        <w:spacing w:line="240" w:lineRule="auto"/>
        <w:ind w:right="-1" w:firstLine="709"/>
        <w:jc w:val="both"/>
        <w:rPr>
          <w:rFonts w:ascii="Times New Roman" w:hAnsi="Times New Roman"/>
          <w:sz w:val="28"/>
          <w:szCs w:val="28"/>
        </w:rPr>
      </w:pPr>
      <w:r w:rsidRPr="00D0245C">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15F0A" w:rsidRPr="00D0245C" w:rsidRDefault="00815F0A" w:rsidP="00815F0A">
      <w:pPr>
        <w:autoSpaceDE w:val="0"/>
        <w:autoSpaceDN w:val="0"/>
        <w:adjustRightInd w:val="0"/>
        <w:spacing w:line="240" w:lineRule="auto"/>
        <w:ind w:right="-1" w:firstLine="709"/>
        <w:jc w:val="both"/>
        <w:rPr>
          <w:rFonts w:ascii="Times New Roman" w:hAnsi="Times New Roman"/>
          <w:sz w:val="28"/>
          <w:szCs w:val="28"/>
        </w:rPr>
      </w:pPr>
      <w:r w:rsidRPr="00D0245C">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15F0A" w:rsidRPr="00D0245C" w:rsidRDefault="00815F0A" w:rsidP="00815F0A">
      <w:pPr>
        <w:autoSpaceDE w:val="0"/>
        <w:autoSpaceDN w:val="0"/>
        <w:adjustRightInd w:val="0"/>
        <w:spacing w:line="240" w:lineRule="auto"/>
        <w:ind w:right="-1" w:firstLine="709"/>
        <w:jc w:val="both"/>
        <w:rPr>
          <w:rFonts w:ascii="Times New Roman" w:hAnsi="Times New Roman"/>
          <w:sz w:val="28"/>
          <w:szCs w:val="28"/>
        </w:rPr>
      </w:pPr>
      <w:r w:rsidRPr="00D0245C">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815F0A" w:rsidRDefault="00815F0A" w:rsidP="00815F0A">
      <w:pPr>
        <w:autoSpaceDE w:val="0"/>
        <w:autoSpaceDN w:val="0"/>
        <w:adjustRightInd w:val="0"/>
        <w:spacing w:line="240" w:lineRule="auto"/>
        <w:ind w:right="-1" w:firstLine="709"/>
        <w:jc w:val="both"/>
        <w:rPr>
          <w:rFonts w:ascii="Times New Roman" w:hAnsi="Times New Roman"/>
          <w:sz w:val="28"/>
          <w:szCs w:val="28"/>
        </w:rPr>
      </w:pPr>
      <w:r w:rsidRPr="00D0245C">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15F0A" w:rsidRDefault="00815F0A" w:rsidP="00815F0A">
      <w:pPr>
        <w:spacing w:line="240" w:lineRule="auto"/>
        <w:rPr>
          <w:rFonts w:ascii="Times New Roman" w:hAnsi="Times New Roman"/>
          <w:i/>
          <w:color w:val="000000"/>
          <w:spacing w:val="-6"/>
          <w:sz w:val="28"/>
          <w:szCs w:val="28"/>
        </w:rPr>
      </w:pPr>
      <w:r>
        <w:rPr>
          <w:rFonts w:ascii="Times New Roman" w:hAnsi="Times New Roman"/>
          <w:i/>
          <w:color w:val="000000"/>
          <w:spacing w:val="-6"/>
          <w:sz w:val="28"/>
          <w:szCs w:val="28"/>
        </w:rPr>
        <w:br w:type="page"/>
      </w:r>
    </w:p>
    <w:p w:rsidR="00815F0A" w:rsidRDefault="00815F0A" w:rsidP="00815F0A">
      <w:pPr>
        <w:spacing w:line="240" w:lineRule="auto"/>
        <w:ind w:right="-1"/>
        <w:jc w:val="right"/>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 xml:space="preserve"> 1</w:t>
      </w:r>
    </w:p>
    <w:p w:rsidR="00815F0A" w:rsidRDefault="00815F0A" w:rsidP="00815F0A">
      <w:pPr>
        <w:spacing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815F0A" w:rsidRDefault="00815F0A" w:rsidP="00815F0A">
      <w:pPr>
        <w:spacing w:line="240" w:lineRule="auto"/>
        <w:ind w:right="-1" w:firstLine="709"/>
        <w:jc w:val="right"/>
        <w:rPr>
          <w:rFonts w:ascii="Times New Roman" w:hAnsi="Times New Roman"/>
          <w:color w:val="000000"/>
          <w:spacing w:val="-6"/>
          <w:sz w:val="28"/>
          <w:szCs w:val="28"/>
        </w:rPr>
      </w:pPr>
    </w:p>
    <w:p w:rsidR="00815F0A" w:rsidRPr="004401AA" w:rsidRDefault="00815F0A" w:rsidP="00815F0A">
      <w:pPr>
        <w:jc w:val="center"/>
        <w:rPr>
          <w:rFonts w:ascii="Times New Roman" w:hAnsi="Times New Roman"/>
          <w:b/>
          <w:bCs/>
        </w:rPr>
      </w:pPr>
      <w:r w:rsidRPr="004401AA">
        <w:rPr>
          <w:rFonts w:ascii="Times New Roman" w:hAnsi="Times New Roman"/>
          <w:b/>
          <w:bCs/>
        </w:rPr>
        <w:t>ОРДЕР №</w:t>
      </w:r>
      <w:r>
        <w:rPr>
          <w:rFonts w:ascii="Times New Roman" w:hAnsi="Times New Roman"/>
          <w:b/>
          <w:bCs/>
        </w:rPr>
        <w:t>_________</w:t>
      </w:r>
    </w:p>
    <w:p w:rsidR="00815F0A" w:rsidRPr="004401AA" w:rsidRDefault="00815F0A" w:rsidP="00815F0A">
      <w:pPr>
        <w:jc w:val="center"/>
        <w:rPr>
          <w:rFonts w:ascii="Times New Roman" w:hAnsi="Times New Roman"/>
          <w:b/>
          <w:bCs/>
        </w:rPr>
      </w:pPr>
      <w:r w:rsidRPr="004401AA">
        <w:rPr>
          <w:rFonts w:ascii="Times New Roman" w:hAnsi="Times New Roman"/>
          <w:b/>
          <w:bCs/>
        </w:rPr>
        <w:t xml:space="preserve">НА </w:t>
      </w:r>
      <w:r>
        <w:rPr>
          <w:rFonts w:ascii="Times New Roman" w:hAnsi="Times New Roman"/>
          <w:b/>
          <w:bCs/>
        </w:rPr>
        <w:t>ПРОИЗВОДСТВО</w:t>
      </w:r>
      <w:r w:rsidRPr="004401AA">
        <w:rPr>
          <w:rFonts w:ascii="Times New Roman" w:hAnsi="Times New Roman"/>
          <w:b/>
          <w:bCs/>
        </w:rPr>
        <w:t xml:space="preserve"> ЗЕМЛЯНЫХ РАБОТ, СВЯЗАННЫХ С НАРУШЕНИЕМ</w:t>
      </w:r>
    </w:p>
    <w:p w:rsidR="00815F0A" w:rsidRPr="004401AA" w:rsidRDefault="00815F0A" w:rsidP="00815F0A">
      <w:pPr>
        <w:jc w:val="center"/>
        <w:rPr>
          <w:rFonts w:ascii="Times New Roman" w:hAnsi="Times New Roman"/>
          <w:b/>
          <w:bCs/>
        </w:rPr>
      </w:pPr>
      <w:r w:rsidRPr="004401AA">
        <w:rPr>
          <w:rFonts w:ascii="Times New Roman" w:hAnsi="Times New Roman"/>
          <w:b/>
          <w:bCs/>
        </w:rPr>
        <w:t>ЭЛЕМЕНТОВ НАРУЖНОГО БЛАГОУСТРОЙСТВА</w:t>
      </w:r>
    </w:p>
    <w:p w:rsidR="00815F0A" w:rsidRPr="004401AA" w:rsidRDefault="00815F0A" w:rsidP="00815F0A">
      <w:pPr>
        <w:rPr>
          <w:rFonts w:ascii="Times New Roman" w:hAnsi="Times New Roman"/>
        </w:rPr>
      </w:pPr>
    </w:p>
    <w:p w:rsidR="00815F0A" w:rsidRPr="0018274C" w:rsidRDefault="00815F0A" w:rsidP="00815F0A">
      <w:pPr>
        <w:rPr>
          <w:rFonts w:ascii="Times New Roman" w:hAnsi="Times New Roman"/>
        </w:rPr>
      </w:pPr>
      <w:r>
        <w:rPr>
          <w:rFonts w:ascii="Times New Roman" w:hAnsi="Times New Roman"/>
        </w:rPr>
        <w:t>__</w:t>
      </w:r>
      <w:r w:rsidRPr="0018274C">
        <w:rPr>
          <w:rFonts w:ascii="Times New Roman" w:hAnsi="Times New Roman"/>
        </w:rPr>
        <w:t>.</w:t>
      </w:r>
      <w:r>
        <w:rPr>
          <w:rFonts w:ascii="Times New Roman" w:hAnsi="Times New Roman"/>
        </w:rPr>
        <w:t>__</w:t>
      </w:r>
      <w:r w:rsidRPr="0018274C">
        <w:rPr>
          <w:rFonts w:ascii="Times New Roman" w:hAnsi="Times New Roman"/>
        </w:rPr>
        <w:t>.20</w:t>
      </w:r>
      <w:r>
        <w:rPr>
          <w:rFonts w:ascii="Times New Roman" w:hAnsi="Times New Roman"/>
        </w:rPr>
        <w:t>__</w:t>
      </w:r>
      <w:r w:rsidRPr="0018274C">
        <w:rPr>
          <w:rFonts w:ascii="Times New Roman" w:hAnsi="Times New Roman"/>
        </w:rPr>
        <w:t>г.</w:t>
      </w:r>
    </w:p>
    <w:p w:rsidR="00815F0A" w:rsidRPr="004401AA" w:rsidRDefault="00815F0A" w:rsidP="00815F0A">
      <w:pPr>
        <w:rPr>
          <w:rFonts w:ascii="Times New Roman" w:hAnsi="Times New Roman"/>
        </w:rPr>
      </w:pPr>
      <w:r w:rsidRPr="004401AA">
        <w:rPr>
          <w:rFonts w:ascii="Times New Roman" w:hAnsi="Times New Roman"/>
        </w:rPr>
        <w:t>Заказчик:</w:t>
      </w:r>
    </w:p>
    <w:p w:rsidR="00815F0A" w:rsidRPr="004401AA" w:rsidRDefault="00815F0A" w:rsidP="00815F0A">
      <w:pPr>
        <w:rPr>
          <w:rFonts w:ascii="Times New Roman" w:hAnsi="Times New Roman"/>
        </w:rPr>
      </w:pPr>
      <w:r w:rsidRPr="004401AA">
        <w:rPr>
          <w:rFonts w:ascii="Times New Roman" w:hAnsi="Times New Roman"/>
        </w:rPr>
        <w:t xml:space="preserve">Производитель работ: </w:t>
      </w:r>
      <w:r>
        <w:rPr>
          <w:rFonts w:ascii="Times New Roman" w:hAnsi="Times New Roman"/>
        </w:rPr>
        <w:t>____________________________________________________________________</w:t>
      </w:r>
    </w:p>
    <w:p w:rsidR="00815F0A" w:rsidRPr="004401AA" w:rsidRDefault="00815F0A" w:rsidP="00815F0A">
      <w:pPr>
        <w:rPr>
          <w:rFonts w:ascii="Times New Roman" w:hAnsi="Times New Roman"/>
        </w:rPr>
      </w:pPr>
      <w:r w:rsidRPr="004401AA">
        <w:rPr>
          <w:rFonts w:ascii="Times New Roman" w:hAnsi="Times New Roman"/>
        </w:rPr>
        <w:t>Адрес и телефон подрядчика:</w:t>
      </w:r>
      <w:r>
        <w:rPr>
          <w:rFonts w:ascii="Times New Roman" w:hAnsi="Times New Roman"/>
        </w:rPr>
        <w:t xml:space="preserve"> ______________________________________________________________</w:t>
      </w:r>
    </w:p>
    <w:p w:rsidR="00815F0A" w:rsidRPr="004401AA" w:rsidRDefault="00815F0A" w:rsidP="00815F0A">
      <w:pPr>
        <w:rPr>
          <w:rFonts w:ascii="Times New Roman" w:hAnsi="Times New Roman"/>
        </w:rPr>
      </w:pPr>
      <w:r w:rsidRPr="004401AA">
        <w:rPr>
          <w:rFonts w:ascii="Times New Roman" w:hAnsi="Times New Roman"/>
        </w:rPr>
        <w:t>Адрес и телефон субподрядчика:</w:t>
      </w:r>
      <w:r>
        <w:rPr>
          <w:rFonts w:ascii="Times New Roman" w:hAnsi="Times New Roman"/>
        </w:rPr>
        <w:t xml:space="preserve"> ___________________________________________________________</w:t>
      </w:r>
    </w:p>
    <w:p w:rsidR="00815F0A" w:rsidRDefault="00815F0A" w:rsidP="00815F0A">
      <w:pPr>
        <w:rPr>
          <w:rFonts w:ascii="Times New Roman" w:hAnsi="Times New Roman"/>
        </w:rPr>
      </w:pPr>
      <w:r w:rsidRPr="004401AA">
        <w:rPr>
          <w:rFonts w:ascii="Times New Roman" w:hAnsi="Times New Roman"/>
        </w:rPr>
        <w:t>Разрешается производство земляных работ</w:t>
      </w:r>
      <w:r>
        <w:rPr>
          <w:rFonts w:ascii="Times New Roman" w:hAnsi="Times New Roman"/>
        </w:rPr>
        <w:t>:__________________________________________________</w:t>
      </w:r>
    </w:p>
    <w:p w:rsidR="00815F0A" w:rsidRPr="004401AA" w:rsidRDefault="00815F0A" w:rsidP="00815F0A">
      <w:pPr>
        <w:rPr>
          <w:rFonts w:ascii="Times New Roman" w:hAnsi="Times New Roman"/>
        </w:rPr>
      </w:pPr>
      <w:r>
        <w:rPr>
          <w:rFonts w:ascii="Times New Roman" w:hAnsi="Times New Roman"/>
        </w:rPr>
        <w:t>________________________________________________________________________________________</w:t>
      </w:r>
    </w:p>
    <w:p w:rsidR="00815F0A" w:rsidRDefault="00815F0A" w:rsidP="00815F0A">
      <w:pPr>
        <w:rPr>
          <w:rFonts w:ascii="Times New Roman" w:hAnsi="Times New Roman"/>
        </w:rPr>
      </w:pPr>
      <w:r w:rsidRPr="004401AA">
        <w:rPr>
          <w:rFonts w:ascii="Times New Roman" w:hAnsi="Times New Roman"/>
        </w:rPr>
        <w:t>Поря</w:t>
      </w:r>
      <w:r>
        <w:rPr>
          <w:rFonts w:ascii="Times New Roman" w:hAnsi="Times New Roman"/>
        </w:rPr>
        <w:t>док и способ производства работ:______________________________________________________</w:t>
      </w:r>
    </w:p>
    <w:p w:rsidR="00815F0A" w:rsidRDefault="00815F0A" w:rsidP="00815F0A">
      <w:pPr>
        <w:rPr>
          <w:rFonts w:ascii="Times New Roman" w:hAnsi="Times New Roman"/>
        </w:rPr>
      </w:pPr>
      <w:r>
        <w:rPr>
          <w:rFonts w:ascii="Times New Roman" w:hAnsi="Times New Roman"/>
        </w:rPr>
        <w:t>________________________________________________________________________________________</w:t>
      </w:r>
    </w:p>
    <w:p w:rsidR="00815F0A" w:rsidRPr="004401AA" w:rsidRDefault="00815F0A" w:rsidP="00815F0A">
      <w:pPr>
        <w:rPr>
          <w:rFonts w:ascii="Times New Roman" w:hAnsi="Times New Roman"/>
        </w:rPr>
      </w:pPr>
      <w:r>
        <w:rPr>
          <w:rFonts w:ascii="Times New Roman" w:hAnsi="Times New Roman"/>
        </w:rPr>
        <w:t>________________________________________________________________________________________</w:t>
      </w:r>
    </w:p>
    <w:p w:rsidR="00815F0A" w:rsidRDefault="00815F0A" w:rsidP="00815F0A">
      <w:pPr>
        <w:rPr>
          <w:rFonts w:ascii="Times New Roman" w:hAnsi="Times New Roman"/>
        </w:rPr>
      </w:pPr>
      <w:r w:rsidRPr="004401AA">
        <w:rPr>
          <w:rFonts w:ascii="Times New Roman" w:hAnsi="Times New Roman"/>
        </w:rPr>
        <w:t>Требования к работам в зеленой зоне</w:t>
      </w:r>
      <w:r>
        <w:rPr>
          <w:rFonts w:ascii="Times New Roman" w:hAnsi="Times New Roman"/>
        </w:rPr>
        <w:t>: _______________________________________________________</w:t>
      </w:r>
    </w:p>
    <w:p w:rsidR="00815F0A" w:rsidRDefault="00815F0A" w:rsidP="00815F0A">
      <w:pPr>
        <w:rPr>
          <w:rFonts w:ascii="Times New Roman" w:hAnsi="Times New Roman"/>
        </w:rPr>
      </w:pPr>
      <w:r>
        <w:rPr>
          <w:rFonts w:ascii="Times New Roman" w:hAnsi="Times New Roman"/>
        </w:rPr>
        <w:t>________________________________________________________________________________________</w:t>
      </w:r>
    </w:p>
    <w:p w:rsidR="00815F0A" w:rsidRPr="004401AA" w:rsidRDefault="00815F0A" w:rsidP="00815F0A">
      <w:pPr>
        <w:rPr>
          <w:rFonts w:ascii="Times New Roman" w:hAnsi="Times New Roman"/>
        </w:rPr>
      </w:pPr>
      <w:r w:rsidRPr="004401AA">
        <w:rPr>
          <w:rFonts w:ascii="Times New Roman" w:hAnsi="Times New Roman"/>
        </w:rPr>
        <w:t>Разрешено производство работ.</w:t>
      </w:r>
    </w:p>
    <w:p w:rsidR="00815F0A" w:rsidRDefault="00815F0A" w:rsidP="00815F0A">
      <w:pPr>
        <w:rPr>
          <w:rFonts w:ascii="Times New Roman" w:hAnsi="Times New Roman"/>
        </w:rPr>
      </w:pPr>
      <w:r w:rsidRPr="0018274C">
        <w:rPr>
          <w:rFonts w:ascii="Times New Roman" w:hAnsi="Times New Roman"/>
          <w:b/>
          <w:bCs/>
        </w:rPr>
        <w:t>с «___»_____20</w:t>
      </w:r>
      <w:r>
        <w:rPr>
          <w:rFonts w:ascii="Times New Roman" w:hAnsi="Times New Roman"/>
          <w:b/>
          <w:bCs/>
        </w:rPr>
        <w:t>__</w:t>
      </w:r>
      <w:r w:rsidRPr="0018274C">
        <w:rPr>
          <w:rFonts w:ascii="Times New Roman" w:hAnsi="Times New Roman"/>
          <w:b/>
          <w:bCs/>
        </w:rPr>
        <w:t>г до «___»_______20</w:t>
      </w:r>
      <w:r>
        <w:rPr>
          <w:rFonts w:ascii="Times New Roman" w:hAnsi="Times New Roman"/>
          <w:b/>
          <w:bCs/>
        </w:rPr>
        <w:t>__</w:t>
      </w:r>
      <w:r w:rsidRPr="0018274C">
        <w:rPr>
          <w:rFonts w:ascii="Times New Roman" w:hAnsi="Times New Roman"/>
          <w:b/>
          <w:bCs/>
        </w:rPr>
        <w:t>г</w:t>
      </w:r>
    </w:p>
    <w:p w:rsidR="00815F0A" w:rsidRPr="004401AA" w:rsidRDefault="00815F0A" w:rsidP="00815F0A">
      <w:pPr>
        <w:rPr>
          <w:rFonts w:ascii="Times New Roman" w:hAnsi="Times New Roman"/>
        </w:rPr>
      </w:pPr>
      <w:r w:rsidRPr="004401AA">
        <w:rPr>
          <w:rFonts w:ascii="Times New Roman" w:hAnsi="Times New Roman"/>
        </w:rPr>
        <w:t>Выполнение благоустройства до</w:t>
      </w:r>
    </w:p>
    <w:p w:rsidR="00815F0A" w:rsidRPr="004401AA" w:rsidRDefault="00815F0A" w:rsidP="00815F0A">
      <w:pPr>
        <w:rPr>
          <w:rFonts w:ascii="Times New Roman" w:hAnsi="Times New Roman"/>
        </w:rPr>
      </w:pPr>
    </w:p>
    <w:p w:rsidR="00815F0A" w:rsidRDefault="00815F0A" w:rsidP="00815F0A">
      <w:pPr>
        <w:rPr>
          <w:rFonts w:ascii="Times New Roman" w:hAnsi="Times New Roman"/>
        </w:rPr>
      </w:pPr>
    </w:p>
    <w:p w:rsidR="00815F0A" w:rsidRDefault="00815F0A" w:rsidP="00815F0A">
      <w:pPr>
        <w:spacing w:line="240" w:lineRule="auto"/>
        <w:rPr>
          <w:rFonts w:ascii="Times New Roman" w:hAnsi="Times New Roman"/>
          <w:sz w:val="24"/>
          <w:szCs w:val="24"/>
        </w:rPr>
      </w:pPr>
      <w:r>
        <w:rPr>
          <w:rFonts w:ascii="Times New Roman" w:hAnsi="Times New Roman"/>
          <w:sz w:val="24"/>
          <w:szCs w:val="24"/>
        </w:rPr>
        <w:t>Должностное лицо (ФИО)</w:t>
      </w:r>
    </w:p>
    <w:p w:rsidR="00815F0A" w:rsidRDefault="00815F0A" w:rsidP="00815F0A">
      <w:pPr>
        <w:pBdr>
          <w:top w:val="single" w:sz="4" w:space="9" w:color="000000"/>
        </w:pBdr>
        <w:spacing w:line="240" w:lineRule="auto"/>
        <w:ind w:left="5670"/>
        <w:jc w:val="center"/>
        <w:rPr>
          <w:rFonts w:ascii="Times New Roman" w:hAnsi="Times New Roman"/>
          <w:sz w:val="20"/>
          <w:szCs w:val="20"/>
        </w:rPr>
      </w:pPr>
    </w:p>
    <w:p w:rsidR="00815F0A" w:rsidRDefault="00815F0A" w:rsidP="00815F0A">
      <w:pPr>
        <w:pBdr>
          <w:top w:val="single" w:sz="4" w:space="9" w:color="000000"/>
        </w:pBdr>
        <w:spacing w:line="240" w:lineRule="auto"/>
        <w:ind w:left="5670"/>
        <w:jc w:val="center"/>
        <w:rPr>
          <w:rFonts w:ascii="Times New Roman" w:hAnsi="Times New Roman"/>
          <w:sz w:val="20"/>
          <w:szCs w:val="20"/>
        </w:rPr>
      </w:pPr>
      <w:r>
        <w:rPr>
          <w:rFonts w:ascii="Times New Roman" w:hAnsi="Times New Roman"/>
          <w:sz w:val="20"/>
          <w:szCs w:val="20"/>
        </w:rPr>
        <w:t>(подпись должностного лица органа)</w:t>
      </w:r>
    </w:p>
    <w:p w:rsidR="00815F0A" w:rsidRPr="004401AA" w:rsidRDefault="00815F0A" w:rsidP="00815F0A">
      <w:pPr>
        <w:rPr>
          <w:rFonts w:ascii="Times New Roman" w:hAnsi="Times New Roman"/>
        </w:rPr>
      </w:pPr>
    </w:p>
    <w:p w:rsidR="00815F0A" w:rsidRDefault="00815F0A" w:rsidP="00815F0A">
      <w:pPr>
        <w:spacing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815F0A" w:rsidRDefault="00815F0A" w:rsidP="00815F0A">
      <w:pPr>
        <w:autoSpaceDE w:val="0"/>
        <w:spacing w:line="240" w:lineRule="auto"/>
        <w:ind w:left="5529"/>
        <w:jc w:val="right"/>
        <w:rPr>
          <w:rFonts w:ascii="Times New Roman" w:hAnsi="Times New Roman"/>
          <w:sz w:val="28"/>
          <w:szCs w:val="28"/>
        </w:rPr>
      </w:pPr>
      <w:r w:rsidRPr="00D524C9">
        <w:rPr>
          <w:rFonts w:ascii="Times New Roman" w:hAnsi="Times New Roman"/>
          <w:sz w:val="28"/>
          <w:szCs w:val="28"/>
        </w:rPr>
        <w:lastRenderedPageBreak/>
        <w:t>Приложение №</w:t>
      </w:r>
      <w:r>
        <w:rPr>
          <w:rFonts w:ascii="Times New Roman" w:hAnsi="Times New Roman"/>
          <w:sz w:val="28"/>
          <w:szCs w:val="28"/>
        </w:rPr>
        <w:t xml:space="preserve"> 2</w:t>
      </w:r>
    </w:p>
    <w:p w:rsidR="00815F0A" w:rsidRDefault="00815F0A" w:rsidP="00815F0A">
      <w:pPr>
        <w:spacing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815F0A" w:rsidRDefault="00815F0A" w:rsidP="00815F0A">
      <w:pPr>
        <w:autoSpaceDE w:val="0"/>
        <w:spacing w:line="240" w:lineRule="auto"/>
        <w:ind w:left="5529"/>
        <w:jc w:val="right"/>
        <w:rPr>
          <w:rFonts w:ascii="Times New Roman" w:hAnsi="Times New Roman"/>
          <w:sz w:val="28"/>
          <w:szCs w:val="28"/>
        </w:rPr>
      </w:pPr>
    </w:p>
    <w:p w:rsidR="00815F0A" w:rsidRDefault="00815F0A" w:rsidP="00815F0A">
      <w:pPr>
        <w:autoSpaceDE w:val="0"/>
        <w:spacing w:line="240" w:lineRule="auto"/>
        <w:ind w:left="5529"/>
        <w:jc w:val="right"/>
        <w:rPr>
          <w:rFonts w:ascii="Times New Roman" w:hAnsi="Times New Roman"/>
          <w:sz w:val="28"/>
          <w:szCs w:val="28"/>
        </w:rPr>
      </w:pPr>
    </w:p>
    <w:p w:rsidR="00815F0A" w:rsidRPr="0018274C" w:rsidRDefault="00815F0A" w:rsidP="00815F0A">
      <w:pPr>
        <w:autoSpaceDE w:val="0"/>
        <w:jc w:val="center"/>
        <w:rPr>
          <w:rFonts w:ascii="Times New Roman" w:hAnsi="Times New Roman"/>
          <w:b/>
          <w:bCs/>
          <w:color w:val="000000"/>
        </w:rPr>
      </w:pPr>
      <w:r w:rsidRPr="0018274C">
        <w:rPr>
          <w:rFonts w:ascii="Times New Roman" w:hAnsi="Times New Roman"/>
          <w:b/>
          <w:bCs/>
          <w:caps/>
          <w:color w:val="000000"/>
        </w:rPr>
        <w:t>ОРДЕР</w:t>
      </w:r>
      <w:r w:rsidRPr="0018274C">
        <w:rPr>
          <w:rFonts w:ascii="Times New Roman" w:hAnsi="Times New Roman"/>
          <w:b/>
          <w:bCs/>
          <w:color w:val="000000"/>
        </w:rPr>
        <w:t xml:space="preserve"> № ________</w:t>
      </w:r>
    </w:p>
    <w:p w:rsidR="00815F0A" w:rsidRPr="0018274C" w:rsidRDefault="00815F0A" w:rsidP="00815F0A">
      <w:pPr>
        <w:autoSpaceDE w:val="0"/>
        <w:jc w:val="center"/>
        <w:rPr>
          <w:rFonts w:ascii="Times New Roman" w:hAnsi="Times New Roman"/>
          <w:b/>
          <w:bCs/>
          <w:color w:val="000000"/>
        </w:rPr>
      </w:pPr>
      <w:r w:rsidRPr="0018274C">
        <w:rPr>
          <w:rFonts w:ascii="Times New Roman" w:hAnsi="Times New Roman"/>
          <w:b/>
          <w:bCs/>
          <w:color w:val="000000"/>
        </w:rPr>
        <w:t xml:space="preserve">НА </w:t>
      </w:r>
      <w:r>
        <w:rPr>
          <w:rFonts w:ascii="Times New Roman" w:hAnsi="Times New Roman"/>
          <w:b/>
          <w:bCs/>
          <w:color w:val="000000"/>
        </w:rPr>
        <w:t>ПРОИЗВОДСТВОАВАРИЙНО-ВОССТАНОВИТЕЛЬНЫХ РАБОТ,</w:t>
      </w:r>
    </w:p>
    <w:p w:rsidR="00815F0A" w:rsidRPr="0018274C" w:rsidRDefault="00815F0A" w:rsidP="00815F0A">
      <w:pPr>
        <w:autoSpaceDE w:val="0"/>
        <w:jc w:val="center"/>
        <w:rPr>
          <w:rFonts w:ascii="Times New Roman" w:hAnsi="Times New Roman"/>
          <w:color w:val="000000"/>
        </w:rPr>
      </w:pPr>
      <w:r w:rsidRPr="0018274C">
        <w:rPr>
          <w:rFonts w:ascii="Times New Roman" w:hAnsi="Times New Roman"/>
          <w:b/>
          <w:bCs/>
          <w:color w:val="000000"/>
        </w:rPr>
        <w:t>СВЯЗАННЫХ С НАРУШЕНИЕМ ЭЛЕМЕНТОВ НАРУЖНОГО БЛАГОУСТРОЙСТВА</w:t>
      </w:r>
    </w:p>
    <w:p w:rsidR="00815F0A" w:rsidRPr="0018274C" w:rsidRDefault="00815F0A" w:rsidP="00815F0A">
      <w:pPr>
        <w:rPr>
          <w:rFonts w:ascii="Times New Roman" w:hAnsi="Times New Roman"/>
        </w:rPr>
      </w:pPr>
    </w:p>
    <w:p w:rsidR="00815F0A" w:rsidRPr="0018274C" w:rsidRDefault="00815F0A" w:rsidP="00815F0A">
      <w:pPr>
        <w:rPr>
          <w:rFonts w:ascii="Times New Roman" w:hAnsi="Times New Roman"/>
        </w:rPr>
      </w:pPr>
      <w:r>
        <w:rPr>
          <w:rFonts w:ascii="Times New Roman" w:hAnsi="Times New Roman"/>
        </w:rPr>
        <w:t>__</w:t>
      </w:r>
      <w:r w:rsidRPr="0018274C">
        <w:rPr>
          <w:rFonts w:ascii="Times New Roman" w:hAnsi="Times New Roman"/>
        </w:rPr>
        <w:t>.</w:t>
      </w:r>
      <w:r>
        <w:rPr>
          <w:rFonts w:ascii="Times New Roman" w:hAnsi="Times New Roman"/>
        </w:rPr>
        <w:t>__</w:t>
      </w:r>
      <w:r w:rsidRPr="0018274C">
        <w:rPr>
          <w:rFonts w:ascii="Times New Roman" w:hAnsi="Times New Roman"/>
        </w:rPr>
        <w:t>.20</w:t>
      </w:r>
      <w:r>
        <w:rPr>
          <w:rFonts w:ascii="Times New Roman" w:hAnsi="Times New Roman"/>
        </w:rPr>
        <w:t>__</w:t>
      </w:r>
      <w:r w:rsidRPr="0018274C">
        <w:rPr>
          <w:rFonts w:ascii="Times New Roman" w:hAnsi="Times New Roman"/>
        </w:rPr>
        <w:t>г.</w:t>
      </w:r>
    </w:p>
    <w:p w:rsidR="00815F0A" w:rsidRDefault="00815F0A" w:rsidP="00815F0A">
      <w:pPr>
        <w:rPr>
          <w:rFonts w:ascii="Times New Roman" w:hAnsi="Times New Roman"/>
          <w:sz w:val="16"/>
          <w:szCs w:val="16"/>
        </w:rPr>
      </w:pPr>
      <w:r w:rsidRPr="0018274C">
        <w:rPr>
          <w:rFonts w:ascii="Times New Roman" w:hAnsi="Times New Roman"/>
        </w:rPr>
        <w:t>Заказчик: ____________________________________________________________________________</w:t>
      </w:r>
    </w:p>
    <w:p w:rsidR="00815F0A" w:rsidRPr="0018274C" w:rsidRDefault="00815F0A" w:rsidP="00815F0A">
      <w:pPr>
        <w:rPr>
          <w:rFonts w:ascii="Times New Roman" w:hAnsi="Times New Roman"/>
          <w:sz w:val="16"/>
          <w:szCs w:val="16"/>
        </w:rPr>
      </w:pPr>
      <w:r>
        <w:rPr>
          <w:rFonts w:ascii="Times New Roman" w:hAnsi="Times New Roman"/>
          <w:sz w:val="16"/>
          <w:szCs w:val="16"/>
        </w:rPr>
        <w:t xml:space="preserve">                                                   (для юридических лиц наименование организации, ИНН/ для физических лиц ФИО заявителя)</w:t>
      </w:r>
    </w:p>
    <w:p w:rsidR="00815F0A" w:rsidRDefault="00815F0A" w:rsidP="00815F0A">
      <w:pPr>
        <w:rPr>
          <w:rFonts w:ascii="Times New Roman" w:hAnsi="Times New Roman"/>
        </w:rPr>
      </w:pPr>
      <w:r w:rsidRPr="0018274C">
        <w:rPr>
          <w:rFonts w:ascii="Times New Roman" w:hAnsi="Times New Roman"/>
        </w:rPr>
        <w:t>Производитель работ: _________________________________________________________________</w:t>
      </w:r>
    </w:p>
    <w:p w:rsidR="00815F0A" w:rsidRPr="0018274C" w:rsidRDefault="00815F0A" w:rsidP="00815F0A">
      <w:pPr>
        <w:rPr>
          <w:rFonts w:ascii="Times New Roman" w:hAnsi="Times New Roman"/>
          <w:sz w:val="16"/>
          <w:szCs w:val="16"/>
        </w:rPr>
      </w:pPr>
      <w:r>
        <w:rPr>
          <w:rFonts w:ascii="Times New Roman" w:hAnsi="Times New Roman"/>
          <w:sz w:val="16"/>
          <w:szCs w:val="16"/>
        </w:rPr>
        <w:t xml:space="preserve">                                                                                   (н</w:t>
      </w:r>
      <w:r w:rsidRPr="0018274C">
        <w:rPr>
          <w:rFonts w:ascii="Times New Roman" w:hAnsi="Times New Roman"/>
          <w:sz w:val="16"/>
          <w:szCs w:val="16"/>
        </w:rPr>
        <w:t>аименование организации, ФИО ответственного лица, телефон)</w:t>
      </w:r>
    </w:p>
    <w:p w:rsidR="00815F0A" w:rsidRPr="0018274C" w:rsidRDefault="00815F0A" w:rsidP="00815F0A">
      <w:pPr>
        <w:rPr>
          <w:rFonts w:ascii="Times New Roman" w:hAnsi="Times New Roman"/>
        </w:rPr>
      </w:pPr>
      <w:r w:rsidRPr="0018274C">
        <w:rPr>
          <w:rFonts w:ascii="Times New Roman" w:hAnsi="Times New Roman"/>
        </w:rPr>
        <w:t>Вид работ: ___________________________________________________________________________</w:t>
      </w:r>
    </w:p>
    <w:p w:rsidR="00815F0A" w:rsidRPr="0018274C" w:rsidRDefault="00815F0A" w:rsidP="00815F0A">
      <w:pPr>
        <w:rPr>
          <w:rFonts w:ascii="Times New Roman" w:hAnsi="Times New Roman"/>
        </w:rPr>
      </w:pPr>
      <w:r w:rsidRPr="0018274C">
        <w:rPr>
          <w:rFonts w:ascii="Times New Roman" w:hAnsi="Times New Roman"/>
        </w:rPr>
        <w:t>Наименование сетей __________________________________________________________________</w:t>
      </w:r>
    </w:p>
    <w:p w:rsidR="00815F0A" w:rsidRPr="0018274C" w:rsidRDefault="00815F0A" w:rsidP="00815F0A">
      <w:pPr>
        <w:rPr>
          <w:rFonts w:ascii="Times New Roman" w:hAnsi="Times New Roman"/>
        </w:rPr>
      </w:pPr>
      <w:r w:rsidRPr="0018274C">
        <w:rPr>
          <w:rFonts w:ascii="Times New Roman" w:hAnsi="Times New Roman"/>
        </w:rPr>
        <w:t>Адрес производства работ: _____________________________________________________________</w:t>
      </w:r>
    </w:p>
    <w:p w:rsidR="00815F0A" w:rsidRPr="0018274C" w:rsidRDefault="00815F0A" w:rsidP="00815F0A">
      <w:pPr>
        <w:autoSpaceDE w:val="0"/>
        <w:ind w:firstLine="708"/>
        <w:jc w:val="both"/>
        <w:rPr>
          <w:rFonts w:ascii="Times New Roman" w:hAnsi="Times New Roman"/>
        </w:rPr>
      </w:pPr>
      <w:r w:rsidRPr="0018274C">
        <w:rPr>
          <w:rFonts w:ascii="Times New Roman" w:hAnsi="Times New Roman"/>
          <w:color w:val="000000"/>
        </w:rPr>
        <w:t>В соответствии</w:t>
      </w:r>
      <w:r w:rsidRPr="0018274C">
        <w:rPr>
          <w:rFonts w:ascii="Times New Roman" w:hAnsi="Times New Roman"/>
          <w:color w:val="000000"/>
          <w:lang w:val="en-US"/>
        </w:rPr>
        <w:t> </w:t>
      </w:r>
      <w:r w:rsidRPr="0018274C">
        <w:rPr>
          <w:rFonts w:ascii="Times New Roman" w:hAnsi="Times New Roman"/>
          <w:color w:val="000000"/>
        </w:rPr>
        <w:t>с</w:t>
      </w:r>
      <w:r w:rsidRPr="0018274C">
        <w:rPr>
          <w:rFonts w:ascii="Times New Roman" w:hAnsi="Times New Roman"/>
          <w:color w:val="000000"/>
          <w:lang w:val="en-US"/>
        </w:rPr>
        <w:t> </w:t>
      </w:r>
      <w:r w:rsidRPr="0018274C">
        <w:rPr>
          <w:rFonts w:ascii="Times New Roman" w:hAnsi="Times New Roman"/>
          <w:color w:val="000000"/>
        </w:rPr>
        <w:t>проектом, согласованным</w:t>
      </w:r>
      <w:r w:rsidRPr="0018274C">
        <w:rPr>
          <w:rFonts w:ascii="Times New Roman" w:hAnsi="Times New Roman"/>
          <w:color w:val="000000"/>
          <w:lang w:val="en-US"/>
        </w:rPr>
        <w:t> </w:t>
      </w:r>
      <w:r w:rsidRPr="0018274C">
        <w:rPr>
          <w:rFonts w:ascii="Times New Roman" w:hAnsi="Times New Roman"/>
          <w:color w:val="000000"/>
        </w:rPr>
        <w:t>с Исполнительным комитетом муниципального образования г. ______________ от «_____» _______________ 20___г. № ___,</w:t>
      </w:r>
    </w:p>
    <w:p w:rsidR="00815F0A" w:rsidRPr="0018274C" w:rsidRDefault="00815F0A" w:rsidP="00815F0A">
      <w:pPr>
        <w:ind w:firstLine="708"/>
        <w:rPr>
          <w:rFonts w:ascii="Times New Roman" w:hAnsi="Times New Roman"/>
        </w:rPr>
      </w:pPr>
      <w:r w:rsidRPr="0018274C">
        <w:rPr>
          <w:rFonts w:ascii="Times New Roman" w:hAnsi="Times New Roman"/>
        </w:rPr>
        <w:t xml:space="preserve">Разрешается производство земляных работ </w:t>
      </w:r>
      <w:r>
        <w:rPr>
          <w:rFonts w:ascii="Times New Roman" w:hAnsi="Times New Roman"/>
          <w:b/>
          <w:bCs/>
        </w:rPr>
        <w:t>с «___»_____20__</w:t>
      </w:r>
      <w:r w:rsidRPr="0018274C">
        <w:rPr>
          <w:rFonts w:ascii="Times New Roman" w:hAnsi="Times New Roman"/>
          <w:b/>
          <w:bCs/>
        </w:rPr>
        <w:t>г до «___»_______20</w:t>
      </w:r>
      <w:r>
        <w:rPr>
          <w:rFonts w:ascii="Times New Roman" w:hAnsi="Times New Roman"/>
          <w:b/>
          <w:bCs/>
        </w:rPr>
        <w:t>__</w:t>
      </w:r>
      <w:r w:rsidRPr="0018274C">
        <w:rPr>
          <w:rFonts w:ascii="Times New Roman" w:hAnsi="Times New Roman"/>
          <w:b/>
          <w:bCs/>
        </w:rPr>
        <w:t xml:space="preserve">г,        </w:t>
      </w:r>
      <w:r w:rsidRPr="0018274C">
        <w:rPr>
          <w:rFonts w:ascii="Times New Roman" w:hAnsi="Times New Roman"/>
        </w:rPr>
        <w:t xml:space="preserve">в т.ч </w:t>
      </w:r>
      <w:r>
        <w:rPr>
          <w:rFonts w:ascii="Times New Roman" w:hAnsi="Times New Roman"/>
        </w:rPr>
        <w:t xml:space="preserve">завершение </w:t>
      </w:r>
      <w:r w:rsidRPr="0018274C">
        <w:rPr>
          <w:rFonts w:ascii="Times New Roman" w:hAnsi="Times New Roman"/>
        </w:rPr>
        <w:t>работ по восстановлению нарушенного благоустройства</w:t>
      </w:r>
      <w:r>
        <w:rPr>
          <w:rFonts w:ascii="Times New Roman" w:hAnsi="Times New Roman"/>
        </w:rPr>
        <w:t>.</w:t>
      </w:r>
    </w:p>
    <w:p w:rsidR="00815F0A" w:rsidRPr="0018274C" w:rsidRDefault="00815F0A" w:rsidP="00815F0A">
      <w:pPr>
        <w:ind w:firstLine="708"/>
        <w:rPr>
          <w:rFonts w:ascii="Times New Roman" w:hAnsi="Times New Roman"/>
        </w:rPr>
      </w:pPr>
      <w:r w:rsidRPr="0018274C">
        <w:rPr>
          <w:rFonts w:ascii="Times New Roman" w:hAnsi="Times New Roman"/>
        </w:rPr>
        <w:t>Порядок и способ производства работ</w:t>
      </w:r>
      <w:r>
        <w:rPr>
          <w:rFonts w:ascii="Times New Roman" w:hAnsi="Times New Roman"/>
        </w:rPr>
        <w:t xml:space="preserve">: </w:t>
      </w:r>
    </w:p>
    <w:p w:rsidR="00815F0A" w:rsidRPr="0018274C" w:rsidRDefault="00815F0A" w:rsidP="00815F0A">
      <w:pPr>
        <w:ind w:firstLine="708"/>
        <w:rPr>
          <w:rFonts w:ascii="Times New Roman" w:hAnsi="Times New Roman"/>
        </w:rPr>
      </w:pPr>
      <w:r w:rsidRPr="0018274C">
        <w:rPr>
          <w:rFonts w:ascii="Times New Roman" w:hAnsi="Times New Roman"/>
        </w:rPr>
        <w:t xml:space="preserve">Требования к работам в зеленой зоне: </w:t>
      </w:r>
    </w:p>
    <w:p w:rsidR="00815F0A" w:rsidRDefault="00815F0A" w:rsidP="00815F0A">
      <w:pPr>
        <w:rPr>
          <w:rFonts w:ascii="Times New Roman" w:hAnsi="Times New Roman"/>
        </w:rPr>
      </w:pPr>
    </w:p>
    <w:p w:rsidR="00815F0A" w:rsidRDefault="00815F0A" w:rsidP="00815F0A">
      <w:pPr>
        <w:rPr>
          <w:rFonts w:ascii="Times New Roman" w:hAnsi="Times New Roman"/>
        </w:rPr>
      </w:pPr>
    </w:p>
    <w:p w:rsidR="00815F0A" w:rsidRDefault="00815F0A" w:rsidP="00815F0A">
      <w:pPr>
        <w:spacing w:line="240" w:lineRule="auto"/>
        <w:rPr>
          <w:rFonts w:ascii="Times New Roman" w:hAnsi="Times New Roman"/>
          <w:sz w:val="24"/>
          <w:szCs w:val="24"/>
        </w:rPr>
      </w:pPr>
      <w:r>
        <w:rPr>
          <w:rFonts w:ascii="Times New Roman" w:hAnsi="Times New Roman"/>
          <w:sz w:val="24"/>
          <w:szCs w:val="24"/>
        </w:rPr>
        <w:t>Должностное лицо (ФИО)</w:t>
      </w:r>
    </w:p>
    <w:p w:rsidR="00815F0A" w:rsidRDefault="00815F0A" w:rsidP="00815F0A">
      <w:pPr>
        <w:pBdr>
          <w:top w:val="single" w:sz="4" w:space="9" w:color="000000"/>
        </w:pBdr>
        <w:spacing w:line="240" w:lineRule="auto"/>
        <w:ind w:left="5670"/>
        <w:jc w:val="center"/>
        <w:rPr>
          <w:rFonts w:ascii="Times New Roman" w:hAnsi="Times New Roman"/>
          <w:sz w:val="20"/>
          <w:szCs w:val="20"/>
        </w:rPr>
      </w:pPr>
    </w:p>
    <w:p w:rsidR="00815F0A" w:rsidRDefault="00815F0A" w:rsidP="00815F0A">
      <w:pPr>
        <w:pBdr>
          <w:top w:val="single" w:sz="4" w:space="9" w:color="000000"/>
        </w:pBdr>
        <w:spacing w:line="240" w:lineRule="auto"/>
        <w:ind w:left="5670"/>
        <w:jc w:val="center"/>
        <w:rPr>
          <w:rFonts w:ascii="Times New Roman" w:hAnsi="Times New Roman"/>
          <w:sz w:val="20"/>
          <w:szCs w:val="20"/>
        </w:rPr>
      </w:pPr>
      <w:r>
        <w:rPr>
          <w:rFonts w:ascii="Times New Roman" w:hAnsi="Times New Roman"/>
          <w:sz w:val="20"/>
          <w:szCs w:val="20"/>
        </w:rPr>
        <w:t>(подпись должностного лица органа)</w:t>
      </w:r>
    </w:p>
    <w:p w:rsidR="00815F0A" w:rsidRPr="0018274C" w:rsidRDefault="00815F0A" w:rsidP="00815F0A">
      <w:pPr>
        <w:rPr>
          <w:rFonts w:ascii="Times New Roman" w:hAnsi="Times New Roman"/>
        </w:rPr>
      </w:pPr>
    </w:p>
    <w:p w:rsidR="00815F0A" w:rsidRPr="0018274C" w:rsidRDefault="00815F0A" w:rsidP="00815F0A">
      <w:pPr>
        <w:rPr>
          <w:rFonts w:ascii="Times New Roman" w:hAnsi="Times New Roman"/>
        </w:rPr>
      </w:pPr>
      <w:r w:rsidRPr="0018274C">
        <w:rPr>
          <w:rFonts w:ascii="Times New Roman" w:hAnsi="Times New Roman"/>
        </w:rPr>
        <w:t>Ордер действителен в течении установленного срока. Производство работ осуществлять только   после полного оформления ордера.</w:t>
      </w:r>
    </w:p>
    <w:p w:rsidR="00815F0A" w:rsidRDefault="00815F0A" w:rsidP="00815F0A">
      <w:pPr>
        <w:spacing w:line="240" w:lineRule="auto"/>
        <w:jc w:val="right"/>
        <w:rPr>
          <w:rFonts w:ascii="Times New Roman" w:hAnsi="Times New Roman"/>
          <w:sz w:val="28"/>
          <w:szCs w:val="28"/>
        </w:rPr>
      </w:pPr>
      <w:r>
        <w:rPr>
          <w:rFonts w:ascii="Times New Roman" w:hAnsi="Times New Roman"/>
          <w:sz w:val="28"/>
          <w:szCs w:val="28"/>
        </w:rPr>
        <w:br w:type="page"/>
      </w:r>
      <w:r>
        <w:rPr>
          <w:rFonts w:ascii="Times New Roman" w:hAnsi="Times New Roman"/>
          <w:sz w:val="28"/>
          <w:szCs w:val="28"/>
        </w:rPr>
        <w:lastRenderedPageBreak/>
        <w:t>Приложение № 3</w:t>
      </w:r>
    </w:p>
    <w:p w:rsidR="00815F0A" w:rsidRDefault="00815F0A" w:rsidP="00815F0A">
      <w:pPr>
        <w:spacing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815F0A" w:rsidRDefault="00815F0A" w:rsidP="00815F0A">
      <w:pPr>
        <w:spacing w:line="240" w:lineRule="auto"/>
        <w:jc w:val="right"/>
        <w:rPr>
          <w:rFonts w:ascii="Times New Roman" w:hAnsi="Times New Roman"/>
          <w:sz w:val="28"/>
          <w:szCs w:val="28"/>
        </w:rPr>
      </w:pPr>
    </w:p>
    <w:p w:rsidR="00815F0A" w:rsidRDefault="00815F0A" w:rsidP="00815F0A">
      <w:pPr>
        <w:spacing w:line="240" w:lineRule="auto"/>
        <w:ind w:right="-1"/>
        <w:rPr>
          <w:rFonts w:ascii="Times New Roman" w:hAnsi="Times New Roman"/>
          <w:sz w:val="24"/>
          <w:szCs w:val="24"/>
        </w:rPr>
      </w:pPr>
    </w:p>
    <w:p w:rsidR="00815F0A" w:rsidRDefault="00815F0A" w:rsidP="00815F0A">
      <w:pPr>
        <w:spacing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815F0A" w:rsidRDefault="00815F0A" w:rsidP="00815F0A">
      <w:pPr>
        <w:spacing w:line="240" w:lineRule="auto"/>
        <w:jc w:val="right"/>
        <w:rPr>
          <w:rFonts w:ascii="Times New Roman" w:hAnsi="Times New Roman"/>
          <w:sz w:val="28"/>
          <w:szCs w:val="28"/>
        </w:rPr>
      </w:pPr>
    </w:p>
    <w:p w:rsidR="00815F0A" w:rsidRDefault="00815F0A" w:rsidP="00815F0A">
      <w:pPr>
        <w:spacing w:line="240" w:lineRule="auto"/>
        <w:ind w:right="-1"/>
        <w:jc w:val="center"/>
        <w:rPr>
          <w:rFonts w:ascii="Times New Roman" w:hAnsi="Times New Roman"/>
          <w:sz w:val="28"/>
          <w:szCs w:val="28"/>
        </w:rPr>
      </w:pPr>
    </w:p>
    <w:p w:rsidR="00815F0A" w:rsidRDefault="00815F0A" w:rsidP="00815F0A">
      <w:pPr>
        <w:spacing w:line="240" w:lineRule="auto"/>
        <w:ind w:right="-1"/>
        <w:jc w:val="center"/>
        <w:rPr>
          <w:rFonts w:ascii="Times New Roman" w:hAnsi="Times New Roman"/>
          <w:sz w:val="28"/>
          <w:szCs w:val="28"/>
        </w:rPr>
      </w:pPr>
    </w:p>
    <w:p w:rsidR="00815F0A" w:rsidRPr="006E6834" w:rsidRDefault="00815F0A" w:rsidP="00815F0A">
      <w:pPr>
        <w:spacing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815F0A" w:rsidRPr="006E6834" w:rsidRDefault="00815F0A" w:rsidP="00815F0A">
      <w:pPr>
        <w:spacing w:line="240" w:lineRule="auto"/>
        <w:ind w:right="-1"/>
        <w:jc w:val="center"/>
        <w:rPr>
          <w:rFonts w:ascii="Times New Roman" w:hAnsi="Times New Roman"/>
          <w:sz w:val="28"/>
          <w:szCs w:val="28"/>
        </w:rPr>
      </w:pPr>
      <w:r w:rsidRPr="006E6834">
        <w:rPr>
          <w:rFonts w:ascii="Times New Roman" w:hAnsi="Times New Roman"/>
          <w:sz w:val="28"/>
          <w:szCs w:val="28"/>
        </w:rPr>
        <w:t>об отказе в предоставлени</w:t>
      </w:r>
      <w:r>
        <w:rPr>
          <w:rFonts w:ascii="Times New Roman" w:hAnsi="Times New Roman"/>
          <w:sz w:val="28"/>
          <w:szCs w:val="28"/>
        </w:rPr>
        <w:t>и</w:t>
      </w:r>
      <w:r w:rsidRPr="006E6834">
        <w:rPr>
          <w:rFonts w:ascii="Times New Roman" w:hAnsi="Times New Roman"/>
          <w:sz w:val="28"/>
          <w:szCs w:val="28"/>
        </w:rPr>
        <w:t xml:space="preserve"> муниципальной услуги</w:t>
      </w:r>
      <w:r>
        <w:rPr>
          <w:rFonts w:ascii="Times New Roman" w:hAnsi="Times New Roman"/>
          <w:sz w:val="28"/>
          <w:szCs w:val="28"/>
        </w:rPr>
        <w:br/>
      </w:r>
      <w:r w:rsidRPr="00136BA3">
        <w:rPr>
          <w:rFonts w:ascii="Times New Roman" w:hAnsi="Times New Roman"/>
          <w:sz w:val="28"/>
          <w:szCs w:val="28"/>
        </w:rPr>
        <w:t>по выдаче ордера (разрешения) на производство земляных работ</w:t>
      </w:r>
      <w:r w:rsidRPr="006E6834">
        <w:rPr>
          <w:rFonts w:ascii="Times New Roman" w:hAnsi="Times New Roman"/>
          <w:sz w:val="28"/>
          <w:szCs w:val="28"/>
        </w:rPr>
        <w:br/>
      </w:r>
    </w:p>
    <w:p w:rsidR="00815F0A" w:rsidRDefault="00815F0A" w:rsidP="00815F0A">
      <w:pPr>
        <w:spacing w:line="240" w:lineRule="auto"/>
        <w:ind w:right="-1"/>
        <w:jc w:val="center"/>
        <w:rPr>
          <w:rFonts w:ascii="Times New Roman" w:hAnsi="Times New Roman"/>
          <w:sz w:val="26"/>
          <w:szCs w:val="26"/>
        </w:rPr>
      </w:pPr>
    </w:p>
    <w:p w:rsidR="00815F0A" w:rsidRDefault="00815F0A" w:rsidP="00815F0A">
      <w:pPr>
        <w:spacing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815F0A" w:rsidRDefault="00815F0A" w:rsidP="00815F0A">
      <w:pPr>
        <w:pBdr>
          <w:top w:val="single" w:sz="4" w:space="1" w:color="000000"/>
        </w:pBdr>
        <w:spacing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815F0A" w:rsidRDefault="00815F0A" w:rsidP="00815F0A">
      <w:pPr>
        <w:spacing w:line="240" w:lineRule="auto"/>
        <w:ind w:right="-1"/>
        <w:rPr>
          <w:rFonts w:ascii="Times New Roman" w:hAnsi="Times New Roman"/>
          <w:sz w:val="24"/>
          <w:szCs w:val="24"/>
        </w:rPr>
      </w:pPr>
    </w:p>
    <w:p w:rsidR="00815F0A" w:rsidRDefault="00815F0A" w:rsidP="00815F0A">
      <w:pPr>
        <w:spacing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815F0A" w:rsidRDefault="00815F0A" w:rsidP="00815F0A">
      <w:pPr>
        <w:spacing w:line="240" w:lineRule="auto"/>
        <w:ind w:right="-1"/>
        <w:rPr>
          <w:rFonts w:ascii="Times New Roman" w:hAnsi="Times New Roman"/>
          <w:sz w:val="24"/>
          <w:szCs w:val="24"/>
        </w:rPr>
      </w:pPr>
    </w:p>
    <w:p w:rsidR="00815F0A" w:rsidRDefault="00815F0A" w:rsidP="00815F0A">
      <w:pPr>
        <w:spacing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815F0A" w:rsidRDefault="00815F0A" w:rsidP="00815F0A">
      <w:pPr>
        <w:spacing w:line="240" w:lineRule="auto"/>
        <w:ind w:right="-1"/>
        <w:rPr>
          <w:rFonts w:ascii="Times New Roman" w:hAnsi="Times New Roman"/>
          <w:sz w:val="24"/>
          <w:szCs w:val="24"/>
        </w:rPr>
      </w:pPr>
    </w:p>
    <w:p w:rsidR="00815F0A" w:rsidRDefault="00815F0A" w:rsidP="00815F0A">
      <w:pPr>
        <w:spacing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815F0A" w:rsidRDefault="00815F0A" w:rsidP="00815F0A">
      <w:pPr>
        <w:pBdr>
          <w:top w:val="single" w:sz="4" w:space="1" w:color="000000"/>
        </w:pBdr>
        <w:spacing w:line="240" w:lineRule="auto"/>
        <w:ind w:left="1560" w:right="-1"/>
        <w:jc w:val="center"/>
        <w:rPr>
          <w:rFonts w:ascii="Times New Roman" w:hAnsi="Times New Roman"/>
          <w:sz w:val="20"/>
          <w:szCs w:val="20"/>
        </w:rPr>
      </w:pPr>
    </w:p>
    <w:p w:rsidR="00815F0A" w:rsidRDefault="00815F0A" w:rsidP="00815F0A">
      <w:pPr>
        <w:tabs>
          <w:tab w:val="left" w:pos="9837"/>
        </w:tabs>
        <w:spacing w:line="240" w:lineRule="auto"/>
        <w:ind w:right="-1"/>
        <w:rPr>
          <w:rFonts w:ascii="Times New Roman" w:hAnsi="Times New Roman"/>
          <w:sz w:val="24"/>
          <w:szCs w:val="24"/>
        </w:rPr>
      </w:pPr>
      <w:r>
        <w:rPr>
          <w:rFonts w:ascii="Times New Roman" w:hAnsi="Times New Roman"/>
          <w:sz w:val="24"/>
          <w:szCs w:val="24"/>
        </w:rPr>
        <w:tab/>
      </w:r>
    </w:p>
    <w:p w:rsidR="00815F0A" w:rsidRDefault="00815F0A" w:rsidP="00815F0A">
      <w:pPr>
        <w:pBdr>
          <w:top w:val="single" w:sz="4" w:space="1" w:color="000000"/>
        </w:pBdr>
        <w:spacing w:line="240" w:lineRule="auto"/>
        <w:ind w:right="-1"/>
        <w:jc w:val="center"/>
        <w:rPr>
          <w:rFonts w:ascii="Times New Roman" w:hAnsi="Times New Roman"/>
        </w:rPr>
      </w:pPr>
    </w:p>
    <w:p w:rsidR="00815F0A" w:rsidRDefault="00815F0A" w:rsidP="00815F0A">
      <w:pPr>
        <w:spacing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w:t>
      </w:r>
      <w:r w:rsidRPr="00543F9C">
        <w:rPr>
          <w:rFonts w:ascii="Times New Roman" w:hAnsi="Times New Roman"/>
          <w:sz w:val="24"/>
          <w:szCs w:val="24"/>
        </w:rPr>
        <w:t xml:space="preserve"> муниципальной услуги</w:t>
      </w:r>
      <w:r>
        <w:rPr>
          <w:rFonts w:ascii="Times New Roman" w:hAnsi="Times New Roman"/>
          <w:sz w:val="24"/>
          <w:szCs w:val="24"/>
        </w:rPr>
        <w:t>,в связи с:</w:t>
      </w:r>
    </w:p>
    <w:p w:rsidR="00815F0A" w:rsidRDefault="00815F0A" w:rsidP="00815F0A">
      <w:pPr>
        <w:spacing w:line="240" w:lineRule="auto"/>
        <w:ind w:right="-1"/>
        <w:rPr>
          <w:rFonts w:ascii="Times New Roman" w:hAnsi="Times New Roman"/>
          <w:sz w:val="24"/>
          <w:szCs w:val="24"/>
        </w:rPr>
      </w:pPr>
    </w:p>
    <w:p w:rsidR="00815F0A" w:rsidRDefault="00815F0A" w:rsidP="00815F0A">
      <w:pPr>
        <w:spacing w:line="240" w:lineRule="auto"/>
        <w:ind w:right="-1"/>
        <w:rPr>
          <w:rFonts w:ascii="Times New Roman" w:hAnsi="Times New Roman"/>
          <w:sz w:val="24"/>
          <w:szCs w:val="24"/>
        </w:rPr>
      </w:pPr>
      <w:r>
        <w:rPr>
          <w:rFonts w:ascii="Times New Roman" w:hAnsi="Times New Roman"/>
          <w:sz w:val="24"/>
          <w:szCs w:val="24"/>
        </w:rPr>
        <w:t>1.</w:t>
      </w:r>
    </w:p>
    <w:p w:rsidR="00815F0A" w:rsidRDefault="00815F0A" w:rsidP="00815F0A">
      <w:pPr>
        <w:spacing w:line="240" w:lineRule="auto"/>
        <w:ind w:right="-1"/>
        <w:jc w:val="both"/>
        <w:rPr>
          <w:rFonts w:ascii="Times New Roman" w:hAnsi="Times New Roman"/>
          <w:sz w:val="24"/>
          <w:szCs w:val="24"/>
        </w:rPr>
      </w:pPr>
    </w:p>
    <w:p w:rsidR="00815F0A" w:rsidRDefault="00815F0A" w:rsidP="00815F0A">
      <w:pPr>
        <w:spacing w:line="240" w:lineRule="auto"/>
        <w:ind w:right="-1"/>
        <w:jc w:val="both"/>
        <w:rPr>
          <w:rFonts w:ascii="Times New Roman" w:hAnsi="Times New Roman"/>
          <w:sz w:val="20"/>
          <w:szCs w:val="20"/>
        </w:rPr>
      </w:pPr>
      <w:r>
        <w:rPr>
          <w:rFonts w:ascii="Times New Roman" w:hAnsi="Times New Roman"/>
          <w:sz w:val="24"/>
          <w:szCs w:val="24"/>
        </w:rPr>
        <w:t xml:space="preserve">2. </w:t>
      </w:r>
    </w:p>
    <w:p w:rsidR="00815F0A" w:rsidRDefault="00815F0A" w:rsidP="00815F0A">
      <w:pPr>
        <w:spacing w:line="240" w:lineRule="auto"/>
        <w:ind w:right="-1"/>
        <w:rPr>
          <w:rFonts w:ascii="Times New Roman" w:hAnsi="Times New Roman"/>
          <w:sz w:val="20"/>
          <w:szCs w:val="20"/>
        </w:rPr>
      </w:pPr>
    </w:p>
    <w:p w:rsidR="00815F0A" w:rsidRDefault="00815F0A" w:rsidP="00815F0A">
      <w:pPr>
        <w:spacing w:line="240" w:lineRule="auto"/>
        <w:ind w:right="-1"/>
        <w:rPr>
          <w:rFonts w:ascii="Times New Roman" w:hAnsi="Times New Roman"/>
          <w:sz w:val="24"/>
          <w:szCs w:val="24"/>
        </w:rPr>
      </w:pPr>
    </w:p>
    <w:p w:rsidR="00815F0A" w:rsidRDefault="00815F0A" w:rsidP="00815F0A">
      <w:pPr>
        <w:spacing w:line="240" w:lineRule="auto"/>
        <w:ind w:right="-1"/>
        <w:rPr>
          <w:rFonts w:ascii="Times New Roman" w:hAnsi="Times New Roman"/>
          <w:sz w:val="24"/>
          <w:szCs w:val="24"/>
        </w:rPr>
      </w:pPr>
      <w:r>
        <w:rPr>
          <w:rFonts w:ascii="Times New Roman" w:hAnsi="Times New Roman"/>
          <w:sz w:val="24"/>
          <w:szCs w:val="24"/>
        </w:rPr>
        <w:t>Должностное лицо (ФИО)</w:t>
      </w:r>
    </w:p>
    <w:p w:rsidR="00815F0A" w:rsidRDefault="00815F0A" w:rsidP="00815F0A">
      <w:pPr>
        <w:pBdr>
          <w:top w:val="single" w:sz="4" w:space="9" w:color="000000"/>
        </w:pBdr>
        <w:spacing w:line="240" w:lineRule="auto"/>
        <w:ind w:left="5670" w:right="-1"/>
        <w:jc w:val="center"/>
        <w:rPr>
          <w:rFonts w:ascii="Times New Roman" w:hAnsi="Times New Roman"/>
          <w:sz w:val="20"/>
          <w:szCs w:val="20"/>
        </w:rPr>
      </w:pPr>
    </w:p>
    <w:p w:rsidR="00815F0A" w:rsidRDefault="00815F0A" w:rsidP="00815F0A">
      <w:pPr>
        <w:pBdr>
          <w:top w:val="single" w:sz="4" w:space="9" w:color="000000"/>
        </w:pBdr>
        <w:spacing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815F0A" w:rsidRDefault="00815F0A" w:rsidP="00815F0A">
      <w:pPr>
        <w:ind w:right="-1"/>
      </w:pPr>
    </w:p>
    <w:p w:rsidR="00815F0A" w:rsidRDefault="00815F0A" w:rsidP="00815F0A">
      <w:pPr>
        <w:ind w:right="-1"/>
      </w:pPr>
    </w:p>
    <w:p w:rsidR="00815F0A" w:rsidRDefault="00815F0A" w:rsidP="00815F0A">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815F0A" w:rsidRDefault="00815F0A" w:rsidP="00815F0A">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815F0A" w:rsidRDefault="00815F0A" w:rsidP="00815F0A">
      <w:pPr>
        <w:ind w:right="-1"/>
        <w:rPr>
          <w:rFonts w:ascii="Times New Roman" w:hAnsi="Times New Roman"/>
          <w:sz w:val="24"/>
          <w:szCs w:val="24"/>
        </w:rPr>
      </w:pPr>
      <w:r>
        <w:rPr>
          <w:rFonts w:ascii="Times New Roman" w:hAnsi="Times New Roman"/>
          <w:sz w:val="20"/>
          <w:szCs w:val="20"/>
        </w:rPr>
        <w:t>(контакты исполнителя)</w:t>
      </w:r>
    </w:p>
    <w:p w:rsidR="00815F0A" w:rsidRDefault="00815F0A" w:rsidP="00815F0A">
      <w:pPr>
        <w:spacing w:line="240" w:lineRule="auto"/>
        <w:rPr>
          <w:rFonts w:ascii="Times New Roman" w:hAnsi="Times New Roman"/>
          <w:sz w:val="28"/>
          <w:szCs w:val="28"/>
        </w:rPr>
      </w:pPr>
      <w:r>
        <w:rPr>
          <w:rFonts w:ascii="Times New Roman" w:hAnsi="Times New Roman"/>
          <w:sz w:val="28"/>
          <w:szCs w:val="28"/>
        </w:rPr>
        <w:br w:type="page"/>
      </w:r>
    </w:p>
    <w:p w:rsidR="00815F0A" w:rsidRDefault="00815F0A" w:rsidP="00815F0A">
      <w:pPr>
        <w:spacing w:line="240" w:lineRule="auto"/>
        <w:jc w:val="right"/>
        <w:rPr>
          <w:rFonts w:ascii="Times New Roman" w:hAnsi="Times New Roman"/>
          <w:sz w:val="28"/>
          <w:szCs w:val="28"/>
        </w:rPr>
      </w:pPr>
      <w:r>
        <w:rPr>
          <w:rFonts w:ascii="Times New Roman" w:hAnsi="Times New Roman"/>
          <w:sz w:val="28"/>
          <w:szCs w:val="28"/>
        </w:rPr>
        <w:lastRenderedPageBreak/>
        <w:t>Приложение № 4</w:t>
      </w:r>
    </w:p>
    <w:p w:rsidR="00815F0A" w:rsidRDefault="00815F0A" w:rsidP="00815F0A">
      <w:pPr>
        <w:spacing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815F0A" w:rsidRPr="00D524C9" w:rsidRDefault="00815F0A" w:rsidP="00815F0A">
      <w:pPr>
        <w:autoSpaceDE w:val="0"/>
        <w:ind w:left="5529"/>
        <w:jc w:val="right"/>
        <w:rPr>
          <w:rFonts w:ascii="Times New Roman" w:hAnsi="Times New Roman"/>
          <w:sz w:val="28"/>
          <w:szCs w:val="28"/>
        </w:rPr>
      </w:pPr>
    </w:p>
    <w:p w:rsidR="00815F0A" w:rsidRPr="00D524C9" w:rsidRDefault="00815F0A" w:rsidP="00815F0A">
      <w:pPr>
        <w:ind w:left="4111"/>
        <w:rPr>
          <w:rFonts w:ascii="Times New Roman" w:hAnsi="Times New Roman"/>
          <w:sz w:val="28"/>
          <w:szCs w:val="28"/>
        </w:rPr>
      </w:pPr>
      <w:r w:rsidRPr="00D524C9">
        <w:rPr>
          <w:rFonts w:ascii="Times New Roman" w:hAnsi="Times New Roman"/>
          <w:sz w:val="28"/>
          <w:szCs w:val="28"/>
        </w:rPr>
        <w:t xml:space="preserve">В  </w:t>
      </w:r>
    </w:p>
    <w:p w:rsidR="00815F0A" w:rsidRPr="00D524C9" w:rsidRDefault="00815F0A" w:rsidP="00815F0A">
      <w:pPr>
        <w:pBdr>
          <w:top w:val="single" w:sz="4" w:space="1" w:color="auto"/>
        </w:pBdr>
        <w:ind w:left="4111"/>
        <w:jc w:val="center"/>
        <w:rPr>
          <w:rFonts w:ascii="Times New Roman" w:hAnsi="Times New Roman"/>
          <w:sz w:val="20"/>
          <w:szCs w:val="20"/>
        </w:rPr>
      </w:pPr>
      <w:r w:rsidRPr="00D524C9">
        <w:rPr>
          <w:rFonts w:ascii="Times New Roman" w:hAnsi="Times New Roman"/>
          <w:sz w:val="20"/>
          <w:szCs w:val="20"/>
        </w:rPr>
        <w:t>(наименование органа местного самоуправления</w:t>
      </w:r>
    </w:p>
    <w:p w:rsidR="00815F0A" w:rsidRPr="00D524C9" w:rsidRDefault="00815F0A" w:rsidP="00815F0A">
      <w:pPr>
        <w:ind w:left="4111"/>
        <w:rPr>
          <w:rFonts w:ascii="Times New Roman" w:hAnsi="Times New Roman"/>
          <w:sz w:val="28"/>
          <w:szCs w:val="28"/>
        </w:rPr>
      </w:pPr>
    </w:p>
    <w:p w:rsidR="00815F0A" w:rsidRPr="00D524C9" w:rsidRDefault="00815F0A" w:rsidP="00815F0A">
      <w:pPr>
        <w:pBdr>
          <w:top w:val="single" w:sz="4" w:space="3" w:color="auto"/>
        </w:pBdr>
        <w:ind w:left="4111"/>
        <w:jc w:val="center"/>
        <w:rPr>
          <w:rFonts w:ascii="Times New Roman" w:hAnsi="Times New Roman"/>
          <w:sz w:val="20"/>
          <w:szCs w:val="20"/>
        </w:rPr>
      </w:pPr>
      <w:r w:rsidRPr="00D524C9">
        <w:rPr>
          <w:rFonts w:ascii="Times New Roman" w:hAnsi="Times New Roman"/>
          <w:sz w:val="20"/>
          <w:szCs w:val="20"/>
        </w:rPr>
        <w:t>муниципального образования)</w:t>
      </w:r>
    </w:p>
    <w:p w:rsidR="00815F0A" w:rsidRPr="00D524C9" w:rsidRDefault="00815F0A" w:rsidP="00815F0A">
      <w:pPr>
        <w:shd w:val="clear" w:color="auto" w:fill="FFFFFF"/>
        <w:tabs>
          <w:tab w:val="left" w:leader="underscore" w:pos="10334"/>
        </w:tabs>
        <w:ind w:left="4111"/>
        <w:rPr>
          <w:rFonts w:ascii="Times New Roman" w:hAnsi="Times New Roman"/>
          <w:sz w:val="20"/>
          <w:szCs w:val="20"/>
        </w:rPr>
      </w:pPr>
      <w:r w:rsidRPr="00D524C9">
        <w:rPr>
          <w:rFonts w:ascii="Times New Roman" w:hAnsi="Times New Roman"/>
          <w:spacing w:val="-7"/>
          <w:sz w:val="28"/>
          <w:szCs w:val="28"/>
        </w:rPr>
        <w:t xml:space="preserve">от </w:t>
      </w:r>
      <w:r w:rsidRPr="00D524C9">
        <w:rPr>
          <w:rFonts w:ascii="Times New Roman" w:hAnsi="Times New Roman"/>
          <w:sz w:val="28"/>
          <w:szCs w:val="28"/>
        </w:rPr>
        <w:t>____________________________________</w:t>
      </w:r>
      <w:r>
        <w:rPr>
          <w:rFonts w:ascii="Times New Roman" w:hAnsi="Times New Roman"/>
          <w:sz w:val="28"/>
          <w:szCs w:val="28"/>
        </w:rPr>
        <w:t>_</w:t>
      </w:r>
      <w:r w:rsidRPr="00D524C9">
        <w:rPr>
          <w:rFonts w:ascii="Times New Roman" w:hAnsi="Times New Roman"/>
          <w:sz w:val="28"/>
          <w:szCs w:val="28"/>
        </w:rPr>
        <w:t>(</w:t>
      </w:r>
      <w:r>
        <w:rPr>
          <w:rFonts w:ascii="Times New Roman" w:hAnsi="Times New Roman"/>
          <w:sz w:val="20"/>
          <w:szCs w:val="20"/>
        </w:rPr>
        <w:t xml:space="preserve">далее - заявитель) </w:t>
      </w:r>
    </w:p>
    <w:p w:rsidR="00815F0A" w:rsidRPr="00D524C9" w:rsidRDefault="00815F0A" w:rsidP="00815F0A">
      <w:pPr>
        <w:shd w:val="clear" w:color="auto" w:fill="FFFFFF"/>
        <w:ind w:left="4111"/>
        <w:rPr>
          <w:rFonts w:ascii="Times New Roman" w:hAnsi="Times New Roman"/>
          <w:spacing w:val="-7"/>
          <w:sz w:val="20"/>
          <w:szCs w:val="20"/>
        </w:rPr>
      </w:pPr>
      <w:r w:rsidRPr="00D524C9">
        <w:rPr>
          <w:rFonts w:ascii="Times New Roman" w:hAnsi="Times New Roman"/>
          <w:spacing w:val="-3"/>
          <w:sz w:val="20"/>
          <w:szCs w:val="20"/>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w:t>
      </w:r>
      <w:r w:rsidRPr="00D524C9">
        <w:rPr>
          <w:rFonts w:ascii="Times New Roman" w:hAnsi="Times New Roman"/>
          <w:spacing w:val="-7"/>
          <w:sz w:val="20"/>
          <w:szCs w:val="20"/>
        </w:rPr>
        <w:t>)</w:t>
      </w:r>
    </w:p>
    <w:p w:rsidR="00815F0A" w:rsidRPr="00D524C9" w:rsidRDefault="00815F0A" w:rsidP="00815F0A">
      <w:pPr>
        <w:suppressAutoHyphens/>
        <w:ind w:left="5529"/>
        <w:rPr>
          <w:rFonts w:ascii="Times New Roman" w:hAnsi="Times New Roman"/>
          <w:sz w:val="28"/>
          <w:szCs w:val="28"/>
        </w:rPr>
      </w:pPr>
    </w:p>
    <w:p w:rsidR="00815F0A" w:rsidRPr="00D524C9" w:rsidRDefault="00815F0A" w:rsidP="00815F0A">
      <w:pPr>
        <w:pStyle w:val="ConsPlusNonformat"/>
        <w:rPr>
          <w:rFonts w:ascii="Times New Roman" w:hAnsi="Times New Roman" w:cs="Times New Roman"/>
          <w:sz w:val="28"/>
          <w:szCs w:val="28"/>
        </w:rPr>
      </w:pPr>
    </w:p>
    <w:p w:rsidR="00815F0A" w:rsidRDefault="00815F0A" w:rsidP="00815F0A">
      <w:pPr>
        <w:pStyle w:val="Default"/>
        <w:spacing w:after="120"/>
        <w:jc w:val="center"/>
        <w:rPr>
          <w:sz w:val="28"/>
          <w:szCs w:val="28"/>
        </w:rPr>
      </w:pPr>
      <w:r>
        <w:rPr>
          <w:b/>
          <w:bCs/>
          <w:sz w:val="28"/>
          <w:szCs w:val="28"/>
        </w:rPr>
        <w:t>Заявление</w:t>
      </w:r>
    </w:p>
    <w:p w:rsidR="00815F0A" w:rsidRDefault="00815F0A" w:rsidP="00815F0A">
      <w:pPr>
        <w:pStyle w:val="Default"/>
        <w:spacing w:after="120"/>
        <w:jc w:val="center"/>
        <w:rPr>
          <w:sz w:val="28"/>
          <w:szCs w:val="28"/>
        </w:rPr>
      </w:pPr>
      <w:r>
        <w:rPr>
          <w:b/>
          <w:bCs/>
          <w:sz w:val="28"/>
          <w:szCs w:val="28"/>
        </w:rPr>
        <w:t>на получение ордера на производство земляных работ,</w:t>
      </w:r>
    </w:p>
    <w:p w:rsidR="00815F0A" w:rsidRDefault="00815F0A" w:rsidP="00815F0A">
      <w:pPr>
        <w:pStyle w:val="Default"/>
        <w:spacing w:after="120"/>
        <w:jc w:val="center"/>
        <w:rPr>
          <w:sz w:val="28"/>
          <w:szCs w:val="28"/>
        </w:rPr>
      </w:pPr>
      <w:r>
        <w:rPr>
          <w:b/>
          <w:bCs/>
          <w:sz w:val="28"/>
          <w:szCs w:val="28"/>
        </w:rPr>
        <w:t>связанных с нарушением элементов наружного благоустройства</w:t>
      </w:r>
    </w:p>
    <w:p w:rsidR="00815F0A" w:rsidRDefault="00815F0A" w:rsidP="00815F0A">
      <w:pPr>
        <w:pStyle w:val="Default"/>
        <w:spacing w:after="120"/>
        <w:rPr>
          <w:sz w:val="28"/>
          <w:szCs w:val="28"/>
        </w:rPr>
      </w:pPr>
    </w:p>
    <w:p w:rsidR="00815F0A" w:rsidRDefault="00815F0A" w:rsidP="00815F0A">
      <w:pPr>
        <w:pStyle w:val="Default"/>
        <w:spacing w:after="120"/>
        <w:rPr>
          <w:sz w:val="28"/>
          <w:szCs w:val="28"/>
        </w:rPr>
      </w:pPr>
      <w:r>
        <w:rPr>
          <w:sz w:val="28"/>
          <w:szCs w:val="28"/>
        </w:rPr>
        <w:t xml:space="preserve">Объект и его назначение: </w:t>
      </w:r>
    </w:p>
    <w:p w:rsidR="00815F0A" w:rsidRDefault="00815F0A" w:rsidP="00815F0A">
      <w:pPr>
        <w:pStyle w:val="Default"/>
        <w:spacing w:after="120"/>
        <w:rPr>
          <w:sz w:val="28"/>
          <w:szCs w:val="28"/>
        </w:rPr>
      </w:pPr>
      <w:r>
        <w:rPr>
          <w:sz w:val="28"/>
          <w:szCs w:val="28"/>
        </w:rPr>
        <w:t xml:space="preserve">______________________________________________________________________ </w:t>
      </w:r>
    </w:p>
    <w:p w:rsidR="00815F0A" w:rsidRDefault="00815F0A" w:rsidP="00815F0A">
      <w:pPr>
        <w:pStyle w:val="Default"/>
        <w:spacing w:after="120"/>
        <w:rPr>
          <w:sz w:val="20"/>
          <w:szCs w:val="20"/>
        </w:rPr>
      </w:pPr>
      <w:r>
        <w:rPr>
          <w:sz w:val="20"/>
          <w:szCs w:val="20"/>
        </w:rPr>
        <w:t xml:space="preserve">(жилой дом, административное здание, инженерные сети и т.д.) </w:t>
      </w:r>
    </w:p>
    <w:p w:rsidR="00815F0A" w:rsidRDefault="00815F0A" w:rsidP="00815F0A">
      <w:pPr>
        <w:pStyle w:val="Default"/>
        <w:spacing w:after="120"/>
        <w:rPr>
          <w:sz w:val="28"/>
          <w:szCs w:val="28"/>
        </w:rPr>
      </w:pPr>
      <w:r>
        <w:rPr>
          <w:sz w:val="28"/>
          <w:szCs w:val="28"/>
        </w:rPr>
        <w:t xml:space="preserve">______________________________________________________________________. </w:t>
      </w:r>
    </w:p>
    <w:p w:rsidR="00815F0A" w:rsidRDefault="00815F0A" w:rsidP="00815F0A">
      <w:pPr>
        <w:pStyle w:val="Default"/>
        <w:spacing w:after="120"/>
        <w:rPr>
          <w:sz w:val="28"/>
          <w:szCs w:val="28"/>
        </w:rPr>
      </w:pPr>
      <w:r>
        <w:rPr>
          <w:sz w:val="28"/>
          <w:szCs w:val="28"/>
        </w:rPr>
        <w:t xml:space="preserve">Адрес: ____________________________________________________________. </w:t>
      </w:r>
    </w:p>
    <w:p w:rsidR="00815F0A" w:rsidRPr="00577C02" w:rsidRDefault="00815F0A" w:rsidP="00815F0A">
      <w:pPr>
        <w:spacing w:after="120"/>
        <w:rPr>
          <w:rFonts w:ascii="Times New Roman" w:hAnsi="Times New Roman"/>
          <w:sz w:val="28"/>
          <w:szCs w:val="28"/>
        </w:rPr>
      </w:pPr>
      <w:r w:rsidRPr="00577C02">
        <w:rPr>
          <w:rFonts w:ascii="Times New Roman" w:hAnsi="Times New Roman"/>
          <w:sz w:val="28"/>
          <w:szCs w:val="28"/>
        </w:rPr>
        <w:t>Район: _____________________________________________________________.</w:t>
      </w:r>
    </w:p>
    <w:p w:rsidR="00815F0A" w:rsidRDefault="00815F0A" w:rsidP="00815F0A">
      <w:pPr>
        <w:spacing w:after="120"/>
        <w:rPr>
          <w:sz w:val="28"/>
          <w:szCs w:val="28"/>
        </w:rPr>
      </w:pPr>
    </w:p>
    <w:p w:rsidR="00815F0A" w:rsidRDefault="00815F0A" w:rsidP="00815F0A">
      <w:pPr>
        <w:pStyle w:val="Default"/>
        <w:spacing w:after="120"/>
        <w:rPr>
          <w:sz w:val="28"/>
          <w:szCs w:val="28"/>
        </w:rPr>
      </w:pPr>
      <w:r>
        <w:rPr>
          <w:sz w:val="28"/>
          <w:szCs w:val="28"/>
        </w:rPr>
        <w:t>Реквизиты согласования схемы трассы от ______________ № _________________</w:t>
      </w:r>
    </w:p>
    <w:p w:rsidR="00815F0A" w:rsidRDefault="00815F0A" w:rsidP="00815F0A">
      <w:pPr>
        <w:pStyle w:val="Default"/>
        <w:spacing w:after="120"/>
        <w:rPr>
          <w:sz w:val="28"/>
          <w:szCs w:val="28"/>
        </w:rPr>
      </w:pPr>
      <w:r>
        <w:rPr>
          <w:sz w:val="28"/>
          <w:szCs w:val="28"/>
        </w:rPr>
        <w:t xml:space="preserve">Наименование и место проведения работ: </w:t>
      </w:r>
    </w:p>
    <w:p w:rsidR="00815F0A" w:rsidRDefault="00815F0A" w:rsidP="00815F0A">
      <w:pPr>
        <w:pStyle w:val="Default"/>
        <w:spacing w:after="120"/>
        <w:rPr>
          <w:sz w:val="28"/>
          <w:szCs w:val="28"/>
        </w:rPr>
      </w:pPr>
      <w:r>
        <w:rPr>
          <w:sz w:val="28"/>
          <w:szCs w:val="28"/>
        </w:rPr>
        <w:t xml:space="preserve">______________________________________________________________________ </w:t>
      </w:r>
    </w:p>
    <w:p w:rsidR="00815F0A" w:rsidRDefault="00815F0A" w:rsidP="00815F0A">
      <w:pPr>
        <w:pStyle w:val="Default"/>
        <w:spacing w:after="120"/>
        <w:rPr>
          <w:sz w:val="28"/>
          <w:szCs w:val="28"/>
        </w:rPr>
      </w:pPr>
      <w:r>
        <w:rPr>
          <w:sz w:val="28"/>
          <w:szCs w:val="28"/>
        </w:rPr>
        <w:t xml:space="preserve">Площадь нарушения элементов наружного благоустройства: </w:t>
      </w:r>
    </w:p>
    <w:p w:rsidR="00815F0A" w:rsidRDefault="00815F0A" w:rsidP="00815F0A">
      <w:pPr>
        <w:pStyle w:val="Default"/>
        <w:spacing w:after="120"/>
        <w:rPr>
          <w:sz w:val="28"/>
          <w:szCs w:val="28"/>
        </w:rPr>
      </w:pPr>
      <w:r>
        <w:rPr>
          <w:sz w:val="28"/>
          <w:szCs w:val="28"/>
        </w:rPr>
        <w:t xml:space="preserve">- дорожного покрытия _________ кв.м; </w:t>
      </w:r>
    </w:p>
    <w:p w:rsidR="00815F0A" w:rsidRDefault="00815F0A" w:rsidP="00815F0A">
      <w:pPr>
        <w:pStyle w:val="Default"/>
        <w:spacing w:after="120"/>
        <w:rPr>
          <w:sz w:val="28"/>
          <w:szCs w:val="28"/>
        </w:rPr>
      </w:pPr>
      <w:r>
        <w:rPr>
          <w:sz w:val="28"/>
          <w:szCs w:val="28"/>
        </w:rPr>
        <w:t xml:space="preserve">- асфальтового покрытия тротуара _________ кв.м; </w:t>
      </w:r>
    </w:p>
    <w:p w:rsidR="00815F0A" w:rsidRDefault="00815F0A" w:rsidP="00815F0A">
      <w:pPr>
        <w:pStyle w:val="Default"/>
        <w:spacing w:after="120"/>
        <w:rPr>
          <w:sz w:val="28"/>
          <w:szCs w:val="28"/>
        </w:rPr>
      </w:pPr>
      <w:r>
        <w:rPr>
          <w:sz w:val="28"/>
          <w:szCs w:val="28"/>
        </w:rPr>
        <w:t xml:space="preserve">- асфальтового покрытия местного проезда ______ кв.м; </w:t>
      </w:r>
    </w:p>
    <w:p w:rsidR="00815F0A" w:rsidRDefault="00815F0A" w:rsidP="00815F0A">
      <w:pPr>
        <w:pStyle w:val="Default"/>
        <w:spacing w:after="120"/>
        <w:rPr>
          <w:sz w:val="28"/>
          <w:szCs w:val="28"/>
        </w:rPr>
      </w:pPr>
      <w:r>
        <w:rPr>
          <w:sz w:val="28"/>
          <w:szCs w:val="28"/>
        </w:rPr>
        <w:t xml:space="preserve">- газона _________ кв.м. </w:t>
      </w:r>
    </w:p>
    <w:p w:rsidR="00815F0A" w:rsidRDefault="00815F0A" w:rsidP="00815F0A">
      <w:pPr>
        <w:pStyle w:val="Default"/>
        <w:spacing w:after="120"/>
        <w:rPr>
          <w:sz w:val="28"/>
          <w:szCs w:val="28"/>
        </w:rPr>
      </w:pPr>
      <w:r>
        <w:rPr>
          <w:sz w:val="28"/>
          <w:szCs w:val="28"/>
        </w:rPr>
        <w:t xml:space="preserve">Запрашиваемые сроки проведения работ: с «___» _______________ 20___ г. по «___» ______________ 20___ г. </w:t>
      </w:r>
    </w:p>
    <w:p w:rsidR="00815F0A" w:rsidRDefault="00815F0A" w:rsidP="00815F0A">
      <w:pPr>
        <w:pStyle w:val="Default"/>
        <w:spacing w:after="120"/>
        <w:rPr>
          <w:sz w:val="28"/>
          <w:szCs w:val="28"/>
        </w:rPr>
      </w:pPr>
      <w:r>
        <w:rPr>
          <w:sz w:val="28"/>
          <w:szCs w:val="28"/>
        </w:rPr>
        <w:t xml:space="preserve">Заказчик: _________________________________________________________. </w:t>
      </w:r>
    </w:p>
    <w:p w:rsidR="00815F0A" w:rsidRDefault="00815F0A" w:rsidP="00815F0A">
      <w:pPr>
        <w:pStyle w:val="Default"/>
        <w:spacing w:after="120"/>
        <w:rPr>
          <w:sz w:val="20"/>
          <w:szCs w:val="20"/>
        </w:rPr>
      </w:pPr>
      <w:r>
        <w:rPr>
          <w:sz w:val="20"/>
          <w:szCs w:val="20"/>
        </w:rPr>
        <w:lastRenderedPageBreak/>
        <w:t xml:space="preserve">(полное наименование с указанием вышестоящей организации) </w:t>
      </w:r>
    </w:p>
    <w:p w:rsidR="00815F0A" w:rsidRDefault="00815F0A" w:rsidP="00815F0A">
      <w:pPr>
        <w:pStyle w:val="Default"/>
        <w:spacing w:after="120"/>
        <w:rPr>
          <w:sz w:val="28"/>
          <w:szCs w:val="28"/>
        </w:rPr>
      </w:pPr>
      <w:r>
        <w:rPr>
          <w:sz w:val="28"/>
          <w:szCs w:val="28"/>
        </w:rPr>
        <w:t xml:space="preserve">Адрес: </w:t>
      </w:r>
    </w:p>
    <w:p w:rsidR="00815F0A" w:rsidRDefault="00815F0A" w:rsidP="00815F0A">
      <w:pPr>
        <w:pStyle w:val="Default"/>
        <w:spacing w:after="120"/>
        <w:rPr>
          <w:sz w:val="28"/>
          <w:szCs w:val="28"/>
        </w:rPr>
      </w:pPr>
      <w:r>
        <w:rPr>
          <w:sz w:val="28"/>
          <w:szCs w:val="28"/>
        </w:rPr>
        <w:t xml:space="preserve">юридический: ______________________________________________________, </w:t>
      </w:r>
    </w:p>
    <w:p w:rsidR="00815F0A" w:rsidRDefault="00815F0A" w:rsidP="00815F0A">
      <w:pPr>
        <w:pStyle w:val="Default"/>
        <w:spacing w:after="120"/>
        <w:rPr>
          <w:sz w:val="28"/>
          <w:szCs w:val="28"/>
        </w:rPr>
      </w:pPr>
      <w:r>
        <w:rPr>
          <w:sz w:val="28"/>
          <w:szCs w:val="28"/>
        </w:rPr>
        <w:t xml:space="preserve">фактический: _______________________________________________________. </w:t>
      </w:r>
    </w:p>
    <w:p w:rsidR="00815F0A" w:rsidRDefault="00815F0A" w:rsidP="00815F0A">
      <w:pPr>
        <w:pStyle w:val="Default"/>
        <w:spacing w:after="120"/>
        <w:rPr>
          <w:sz w:val="28"/>
          <w:szCs w:val="28"/>
        </w:rPr>
      </w:pPr>
      <w:r>
        <w:rPr>
          <w:sz w:val="28"/>
          <w:szCs w:val="28"/>
        </w:rPr>
        <w:t xml:space="preserve">Тел. _______________________________________________________________. </w:t>
      </w:r>
    </w:p>
    <w:p w:rsidR="00815F0A" w:rsidRDefault="00815F0A" w:rsidP="00815F0A">
      <w:pPr>
        <w:pStyle w:val="Default"/>
        <w:spacing w:after="120"/>
        <w:rPr>
          <w:sz w:val="28"/>
          <w:szCs w:val="28"/>
        </w:rPr>
      </w:pPr>
      <w:r>
        <w:rPr>
          <w:sz w:val="28"/>
          <w:szCs w:val="28"/>
        </w:rPr>
        <w:t xml:space="preserve">ИНН _____________________________, р/с _____________________________, </w:t>
      </w:r>
    </w:p>
    <w:p w:rsidR="00815F0A" w:rsidRDefault="00815F0A" w:rsidP="00815F0A">
      <w:pPr>
        <w:pStyle w:val="Default"/>
        <w:spacing w:after="120"/>
        <w:rPr>
          <w:sz w:val="28"/>
          <w:szCs w:val="28"/>
        </w:rPr>
      </w:pPr>
      <w:r>
        <w:rPr>
          <w:sz w:val="28"/>
          <w:szCs w:val="28"/>
        </w:rPr>
        <w:t xml:space="preserve">банк ______________________________________________________________, </w:t>
      </w:r>
    </w:p>
    <w:p w:rsidR="00815F0A" w:rsidRDefault="00815F0A" w:rsidP="00815F0A">
      <w:pPr>
        <w:pStyle w:val="Default"/>
        <w:spacing w:after="120"/>
        <w:rPr>
          <w:sz w:val="28"/>
          <w:szCs w:val="28"/>
        </w:rPr>
      </w:pPr>
      <w:r>
        <w:rPr>
          <w:sz w:val="28"/>
          <w:szCs w:val="28"/>
        </w:rPr>
        <w:t xml:space="preserve">БИК ______________________________, корр/с__________________________. </w:t>
      </w:r>
    </w:p>
    <w:p w:rsidR="00815F0A" w:rsidRDefault="00815F0A" w:rsidP="00815F0A">
      <w:pPr>
        <w:pStyle w:val="Default"/>
        <w:spacing w:after="120"/>
        <w:rPr>
          <w:sz w:val="28"/>
          <w:szCs w:val="28"/>
        </w:rPr>
      </w:pPr>
      <w:r>
        <w:rPr>
          <w:sz w:val="28"/>
          <w:szCs w:val="28"/>
        </w:rPr>
        <w:t xml:space="preserve">Код по ОКПО ____________________. </w:t>
      </w:r>
    </w:p>
    <w:p w:rsidR="00815F0A" w:rsidRDefault="00815F0A" w:rsidP="00815F0A">
      <w:pPr>
        <w:pStyle w:val="Default"/>
        <w:spacing w:after="120"/>
        <w:rPr>
          <w:sz w:val="28"/>
          <w:szCs w:val="28"/>
        </w:rPr>
      </w:pPr>
      <w:r>
        <w:rPr>
          <w:sz w:val="28"/>
          <w:szCs w:val="28"/>
        </w:rPr>
        <w:t xml:space="preserve">Код по ОКОНХ ___________________. </w:t>
      </w:r>
    </w:p>
    <w:p w:rsidR="00815F0A" w:rsidRDefault="00815F0A" w:rsidP="00815F0A">
      <w:pPr>
        <w:pStyle w:val="Default"/>
        <w:spacing w:after="120"/>
        <w:rPr>
          <w:sz w:val="28"/>
          <w:szCs w:val="28"/>
        </w:rPr>
      </w:pPr>
      <w:r>
        <w:rPr>
          <w:b/>
          <w:bCs/>
          <w:sz w:val="28"/>
          <w:szCs w:val="28"/>
        </w:rPr>
        <w:t xml:space="preserve">Обязательства заказчика </w:t>
      </w:r>
    </w:p>
    <w:p w:rsidR="00815F0A" w:rsidRDefault="00815F0A" w:rsidP="00815F0A">
      <w:pPr>
        <w:pStyle w:val="Default"/>
        <w:spacing w:after="120"/>
        <w:rPr>
          <w:sz w:val="28"/>
          <w:szCs w:val="28"/>
        </w:rPr>
      </w:pPr>
      <w:r>
        <w:rPr>
          <w:sz w:val="28"/>
          <w:szCs w:val="28"/>
        </w:rPr>
        <w:t xml:space="preserve">Подтверждаю: </w:t>
      </w:r>
    </w:p>
    <w:p w:rsidR="00815F0A" w:rsidRDefault="00815F0A" w:rsidP="00815F0A">
      <w:pPr>
        <w:pStyle w:val="Default"/>
        <w:spacing w:after="120"/>
        <w:rPr>
          <w:sz w:val="28"/>
          <w:szCs w:val="28"/>
        </w:rPr>
      </w:pPr>
      <w:r>
        <w:rPr>
          <w:sz w:val="28"/>
          <w:szCs w:val="28"/>
        </w:rPr>
        <w:t xml:space="preserve">1) наличие договора подряда с подрядной организацией; </w:t>
      </w:r>
    </w:p>
    <w:p w:rsidR="00815F0A" w:rsidRPr="00577C02" w:rsidRDefault="00815F0A" w:rsidP="00815F0A">
      <w:pPr>
        <w:spacing w:after="120"/>
        <w:rPr>
          <w:rFonts w:ascii="Times New Roman" w:hAnsi="Times New Roman"/>
          <w:sz w:val="28"/>
          <w:szCs w:val="28"/>
        </w:rPr>
      </w:pPr>
      <w:r w:rsidRPr="00577C02">
        <w:rPr>
          <w:rFonts w:ascii="Times New Roman" w:hAnsi="Times New Roman"/>
          <w:sz w:val="28"/>
          <w:szCs w:val="28"/>
        </w:rPr>
        <w:t>2) наличие проектно-сметной документации на объект и обеспеченность финансированием;</w:t>
      </w:r>
    </w:p>
    <w:p w:rsidR="00815F0A" w:rsidRDefault="00815F0A" w:rsidP="00815F0A">
      <w:pPr>
        <w:pStyle w:val="Default"/>
        <w:spacing w:after="120"/>
        <w:rPr>
          <w:sz w:val="28"/>
          <w:szCs w:val="28"/>
        </w:rPr>
      </w:pPr>
      <w:r>
        <w:rPr>
          <w:sz w:val="28"/>
          <w:szCs w:val="28"/>
        </w:rPr>
        <w:t xml:space="preserve">3) ответственность за восстановление нарушенных дорожных покрытий, зеленых насаждений и других элементов благоустройства за счет собственных средств; </w:t>
      </w:r>
    </w:p>
    <w:p w:rsidR="00815F0A" w:rsidRDefault="00815F0A" w:rsidP="00815F0A">
      <w:pPr>
        <w:pStyle w:val="Default"/>
        <w:spacing w:after="120"/>
        <w:rPr>
          <w:sz w:val="28"/>
          <w:szCs w:val="28"/>
        </w:rPr>
      </w:pPr>
      <w:r>
        <w:rPr>
          <w:sz w:val="28"/>
          <w:szCs w:val="28"/>
        </w:rPr>
        <w:t xml:space="preserve">4) ответственность за соблюдение гарантийного срока проведения восстановительных работ при возникновении просадок и деформаций в течение установленного срока с даты подписания акта о возвращении объекта в эксплуатацию. </w:t>
      </w:r>
    </w:p>
    <w:p w:rsidR="00815F0A" w:rsidRDefault="00815F0A" w:rsidP="00815F0A">
      <w:pPr>
        <w:pStyle w:val="Default"/>
        <w:spacing w:after="120"/>
        <w:rPr>
          <w:sz w:val="28"/>
          <w:szCs w:val="28"/>
        </w:rPr>
      </w:pPr>
      <w:r>
        <w:rPr>
          <w:sz w:val="28"/>
          <w:szCs w:val="28"/>
        </w:rPr>
        <w:t xml:space="preserve">_________________ _____________ ______________________________________ </w:t>
      </w:r>
    </w:p>
    <w:p w:rsidR="00815F0A" w:rsidRDefault="00815F0A" w:rsidP="00815F0A">
      <w:pPr>
        <w:pStyle w:val="Default"/>
        <w:spacing w:after="120"/>
        <w:rPr>
          <w:sz w:val="20"/>
          <w:szCs w:val="20"/>
        </w:rPr>
      </w:pPr>
      <w:r>
        <w:rPr>
          <w:sz w:val="20"/>
          <w:szCs w:val="20"/>
        </w:rPr>
        <w:t xml:space="preserve">(должность) (подпись) (Ф.И.О.) </w:t>
      </w:r>
    </w:p>
    <w:p w:rsidR="00815F0A" w:rsidRDefault="00815F0A" w:rsidP="00815F0A">
      <w:pPr>
        <w:pStyle w:val="Default"/>
        <w:spacing w:after="120"/>
        <w:rPr>
          <w:sz w:val="28"/>
          <w:szCs w:val="28"/>
        </w:rPr>
      </w:pPr>
    </w:p>
    <w:p w:rsidR="00815F0A" w:rsidRDefault="00815F0A" w:rsidP="00815F0A">
      <w:pPr>
        <w:pStyle w:val="Default"/>
        <w:spacing w:after="120"/>
        <w:rPr>
          <w:sz w:val="28"/>
          <w:szCs w:val="28"/>
        </w:rPr>
      </w:pPr>
      <w:r>
        <w:rPr>
          <w:sz w:val="28"/>
          <w:szCs w:val="28"/>
        </w:rPr>
        <w:t xml:space="preserve">«___» _____________ 20___ г. </w:t>
      </w:r>
    </w:p>
    <w:p w:rsidR="00815F0A" w:rsidRDefault="00815F0A" w:rsidP="00815F0A">
      <w:pPr>
        <w:pStyle w:val="Default"/>
        <w:spacing w:after="120"/>
        <w:rPr>
          <w:sz w:val="28"/>
          <w:szCs w:val="28"/>
        </w:rPr>
      </w:pPr>
      <w:r>
        <w:rPr>
          <w:sz w:val="28"/>
          <w:szCs w:val="28"/>
        </w:rPr>
        <w:t xml:space="preserve">Подрядчик: ________________________________________________________. </w:t>
      </w:r>
    </w:p>
    <w:p w:rsidR="00815F0A" w:rsidRDefault="00815F0A" w:rsidP="00815F0A">
      <w:pPr>
        <w:pStyle w:val="Default"/>
        <w:spacing w:after="120"/>
        <w:rPr>
          <w:sz w:val="20"/>
          <w:szCs w:val="20"/>
        </w:rPr>
      </w:pPr>
      <w:r>
        <w:rPr>
          <w:sz w:val="20"/>
          <w:szCs w:val="20"/>
        </w:rPr>
        <w:t xml:space="preserve">(полное наименование с указанием вышестоящей организации) </w:t>
      </w:r>
    </w:p>
    <w:p w:rsidR="00815F0A" w:rsidRDefault="00815F0A" w:rsidP="00815F0A">
      <w:pPr>
        <w:pStyle w:val="Default"/>
        <w:spacing w:after="120"/>
        <w:rPr>
          <w:sz w:val="28"/>
          <w:szCs w:val="28"/>
        </w:rPr>
      </w:pPr>
      <w:r>
        <w:rPr>
          <w:sz w:val="28"/>
          <w:szCs w:val="28"/>
        </w:rPr>
        <w:t xml:space="preserve">Адрес: </w:t>
      </w:r>
    </w:p>
    <w:p w:rsidR="00815F0A" w:rsidRDefault="00815F0A" w:rsidP="00815F0A">
      <w:pPr>
        <w:pStyle w:val="Default"/>
        <w:spacing w:after="120"/>
        <w:rPr>
          <w:sz w:val="28"/>
          <w:szCs w:val="28"/>
        </w:rPr>
      </w:pPr>
      <w:r>
        <w:rPr>
          <w:sz w:val="28"/>
          <w:szCs w:val="28"/>
        </w:rPr>
        <w:t xml:space="preserve">юридический: ______________________________________________________, </w:t>
      </w:r>
    </w:p>
    <w:p w:rsidR="00815F0A" w:rsidRDefault="00815F0A" w:rsidP="00815F0A">
      <w:pPr>
        <w:pStyle w:val="Default"/>
        <w:spacing w:after="120"/>
        <w:rPr>
          <w:sz w:val="28"/>
          <w:szCs w:val="28"/>
        </w:rPr>
      </w:pPr>
      <w:r>
        <w:rPr>
          <w:sz w:val="28"/>
          <w:szCs w:val="28"/>
        </w:rPr>
        <w:t xml:space="preserve">фактический: _______________________________________________________. </w:t>
      </w:r>
    </w:p>
    <w:p w:rsidR="00815F0A" w:rsidRDefault="00815F0A" w:rsidP="00815F0A">
      <w:pPr>
        <w:pStyle w:val="Default"/>
        <w:spacing w:after="120"/>
        <w:rPr>
          <w:sz w:val="28"/>
          <w:szCs w:val="28"/>
        </w:rPr>
      </w:pPr>
      <w:r>
        <w:rPr>
          <w:sz w:val="28"/>
          <w:szCs w:val="28"/>
        </w:rPr>
        <w:t xml:space="preserve">Тел. _______________________________________________________________. </w:t>
      </w:r>
    </w:p>
    <w:p w:rsidR="00815F0A" w:rsidRDefault="00815F0A" w:rsidP="00815F0A">
      <w:pPr>
        <w:pStyle w:val="Default"/>
        <w:spacing w:after="120"/>
        <w:rPr>
          <w:sz w:val="28"/>
          <w:szCs w:val="28"/>
        </w:rPr>
      </w:pPr>
      <w:r>
        <w:rPr>
          <w:sz w:val="28"/>
          <w:szCs w:val="28"/>
        </w:rPr>
        <w:t xml:space="preserve">СРО (допуск к работам): _____________________________________________. </w:t>
      </w:r>
    </w:p>
    <w:p w:rsidR="00815F0A" w:rsidRDefault="00815F0A" w:rsidP="00815F0A">
      <w:pPr>
        <w:pStyle w:val="Default"/>
        <w:spacing w:after="120"/>
        <w:rPr>
          <w:sz w:val="28"/>
          <w:szCs w:val="28"/>
        </w:rPr>
      </w:pPr>
      <w:r>
        <w:rPr>
          <w:sz w:val="28"/>
          <w:szCs w:val="28"/>
        </w:rPr>
        <w:t xml:space="preserve">ИНН _____________________________, р/с _____________________________, </w:t>
      </w:r>
    </w:p>
    <w:p w:rsidR="00815F0A" w:rsidRDefault="00815F0A" w:rsidP="00815F0A">
      <w:pPr>
        <w:pStyle w:val="Default"/>
        <w:spacing w:after="120"/>
        <w:rPr>
          <w:sz w:val="28"/>
          <w:szCs w:val="28"/>
        </w:rPr>
      </w:pPr>
      <w:r>
        <w:rPr>
          <w:sz w:val="28"/>
          <w:szCs w:val="28"/>
        </w:rPr>
        <w:t xml:space="preserve">банк ______________________________________________________________, </w:t>
      </w:r>
    </w:p>
    <w:p w:rsidR="00815F0A" w:rsidRDefault="00815F0A" w:rsidP="00815F0A">
      <w:pPr>
        <w:pStyle w:val="Default"/>
        <w:spacing w:after="120"/>
        <w:rPr>
          <w:sz w:val="28"/>
          <w:szCs w:val="28"/>
        </w:rPr>
      </w:pPr>
      <w:r>
        <w:rPr>
          <w:sz w:val="28"/>
          <w:szCs w:val="28"/>
        </w:rPr>
        <w:t xml:space="preserve">БИК _______________________, корр/с ________________________________. </w:t>
      </w:r>
    </w:p>
    <w:p w:rsidR="00815F0A" w:rsidRDefault="00815F0A" w:rsidP="00815F0A">
      <w:pPr>
        <w:pStyle w:val="Default"/>
        <w:spacing w:after="120"/>
        <w:rPr>
          <w:sz w:val="28"/>
          <w:szCs w:val="28"/>
        </w:rPr>
      </w:pPr>
      <w:r>
        <w:rPr>
          <w:sz w:val="28"/>
          <w:szCs w:val="28"/>
        </w:rPr>
        <w:lastRenderedPageBreak/>
        <w:t xml:space="preserve">Код по ОКПО _____________________. </w:t>
      </w:r>
    </w:p>
    <w:p w:rsidR="00815F0A" w:rsidRDefault="00815F0A" w:rsidP="00815F0A">
      <w:pPr>
        <w:pStyle w:val="Default"/>
        <w:spacing w:after="120"/>
        <w:rPr>
          <w:sz w:val="28"/>
          <w:szCs w:val="28"/>
        </w:rPr>
      </w:pPr>
      <w:r>
        <w:rPr>
          <w:sz w:val="28"/>
          <w:szCs w:val="28"/>
        </w:rPr>
        <w:t xml:space="preserve">Код по ОКОНХ ____________________. </w:t>
      </w:r>
    </w:p>
    <w:p w:rsidR="00815F0A" w:rsidRDefault="00815F0A" w:rsidP="00815F0A">
      <w:pPr>
        <w:pStyle w:val="Default"/>
        <w:spacing w:after="120"/>
        <w:rPr>
          <w:sz w:val="28"/>
          <w:szCs w:val="28"/>
        </w:rPr>
      </w:pPr>
      <w:r>
        <w:rPr>
          <w:sz w:val="28"/>
          <w:szCs w:val="28"/>
        </w:rPr>
        <w:t xml:space="preserve">Субподрядчик: _____________________________________________________. </w:t>
      </w:r>
    </w:p>
    <w:p w:rsidR="00815F0A" w:rsidRDefault="00815F0A" w:rsidP="00815F0A">
      <w:pPr>
        <w:pStyle w:val="Default"/>
        <w:spacing w:after="120"/>
        <w:rPr>
          <w:sz w:val="20"/>
          <w:szCs w:val="20"/>
        </w:rPr>
      </w:pPr>
      <w:r>
        <w:rPr>
          <w:sz w:val="20"/>
          <w:szCs w:val="20"/>
        </w:rPr>
        <w:t xml:space="preserve">(полное наименование с указанием вышестоящей организации) </w:t>
      </w:r>
    </w:p>
    <w:p w:rsidR="00815F0A" w:rsidRDefault="00815F0A" w:rsidP="00815F0A">
      <w:pPr>
        <w:pStyle w:val="Default"/>
        <w:spacing w:after="120"/>
        <w:rPr>
          <w:sz w:val="28"/>
          <w:szCs w:val="28"/>
        </w:rPr>
      </w:pPr>
      <w:r>
        <w:rPr>
          <w:sz w:val="28"/>
          <w:szCs w:val="28"/>
        </w:rPr>
        <w:t xml:space="preserve">Адрес: </w:t>
      </w:r>
    </w:p>
    <w:p w:rsidR="00815F0A" w:rsidRDefault="00815F0A" w:rsidP="00815F0A">
      <w:pPr>
        <w:pStyle w:val="Default"/>
        <w:spacing w:after="120"/>
        <w:rPr>
          <w:sz w:val="28"/>
          <w:szCs w:val="28"/>
        </w:rPr>
      </w:pPr>
      <w:r>
        <w:rPr>
          <w:sz w:val="28"/>
          <w:szCs w:val="28"/>
        </w:rPr>
        <w:t xml:space="preserve">юридический: ______________________________________________________, </w:t>
      </w:r>
    </w:p>
    <w:p w:rsidR="00815F0A" w:rsidRDefault="00815F0A" w:rsidP="00815F0A">
      <w:pPr>
        <w:pStyle w:val="Default"/>
        <w:spacing w:after="120"/>
        <w:rPr>
          <w:sz w:val="28"/>
          <w:szCs w:val="28"/>
        </w:rPr>
      </w:pPr>
      <w:r>
        <w:rPr>
          <w:sz w:val="28"/>
          <w:szCs w:val="28"/>
        </w:rPr>
        <w:t xml:space="preserve">фактический: _______________________________________________________. </w:t>
      </w:r>
    </w:p>
    <w:p w:rsidR="00815F0A" w:rsidRDefault="00815F0A" w:rsidP="00815F0A">
      <w:pPr>
        <w:spacing w:after="120"/>
        <w:rPr>
          <w:sz w:val="28"/>
          <w:szCs w:val="28"/>
        </w:rPr>
      </w:pPr>
      <w:r>
        <w:rPr>
          <w:sz w:val="28"/>
          <w:szCs w:val="28"/>
        </w:rPr>
        <w:t>Тел. _______________________________________________________________.</w:t>
      </w:r>
    </w:p>
    <w:p w:rsidR="00815F0A" w:rsidRDefault="00815F0A" w:rsidP="00815F0A">
      <w:pPr>
        <w:pStyle w:val="Default"/>
        <w:spacing w:after="120"/>
        <w:rPr>
          <w:sz w:val="28"/>
          <w:szCs w:val="28"/>
        </w:rPr>
      </w:pPr>
      <w:r>
        <w:rPr>
          <w:sz w:val="28"/>
          <w:szCs w:val="28"/>
        </w:rPr>
        <w:t xml:space="preserve">СРО (допуск к работам): _____________________________________________. </w:t>
      </w:r>
    </w:p>
    <w:p w:rsidR="00815F0A" w:rsidRDefault="00815F0A" w:rsidP="00815F0A">
      <w:pPr>
        <w:pStyle w:val="Default"/>
        <w:spacing w:after="120"/>
        <w:rPr>
          <w:sz w:val="28"/>
          <w:szCs w:val="28"/>
        </w:rPr>
      </w:pPr>
      <w:r>
        <w:rPr>
          <w:sz w:val="28"/>
          <w:szCs w:val="28"/>
        </w:rPr>
        <w:t xml:space="preserve">ИНН _____________________________, р/с _____________________________, </w:t>
      </w:r>
    </w:p>
    <w:p w:rsidR="00815F0A" w:rsidRDefault="00815F0A" w:rsidP="00815F0A">
      <w:pPr>
        <w:pStyle w:val="Default"/>
        <w:spacing w:after="120"/>
        <w:rPr>
          <w:sz w:val="28"/>
          <w:szCs w:val="28"/>
        </w:rPr>
      </w:pPr>
      <w:r>
        <w:rPr>
          <w:sz w:val="28"/>
          <w:szCs w:val="28"/>
        </w:rPr>
        <w:t xml:space="preserve">банк ______________________________________________________________, </w:t>
      </w:r>
    </w:p>
    <w:p w:rsidR="00815F0A" w:rsidRDefault="00815F0A" w:rsidP="00815F0A">
      <w:pPr>
        <w:pStyle w:val="Default"/>
        <w:spacing w:after="120"/>
        <w:rPr>
          <w:sz w:val="28"/>
          <w:szCs w:val="28"/>
        </w:rPr>
      </w:pPr>
      <w:r>
        <w:rPr>
          <w:sz w:val="28"/>
          <w:szCs w:val="28"/>
        </w:rPr>
        <w:t xml:space="preserve">БИК _______________________, корр/с ________________________________, </w:t>
      </w:r>
    </w:p>
    <w:p w:rsidR="00815F0A" w:rsidRDefault="00815F0A" w:rsidP="00815F0A">
      <w:pPr>
        <w:pStyle w:val="Default"/>
        <w:spacing w:after="120"/>
        <w:rPr>
          <w:sz w:val="28"/>
          <w:szCs w:val="28"/>
        </w:rPr>
      </w:pPr>
      <w:r>
        <w:rPr>
          <w:sz w:val="28"/>
          <w:szCs w:val="28"/>
        </w:rPr>
        <w:t xml:space="preserve">Код по ОКПО ________________________. </w:t>
      </w:r>
    </w:p>
    <w:p w:rsidR="00815F0A" w:rsidRDefault="00815F0A" w:rsidP="00815F0A">
      <w:pPr>
        <w:pStyle w:val="Default"/>
        <w:spacing w:after="120"/>
        <w:rPr>
          <w:sz w:val="28"/>
          <w:szCs w:val="28"/>
        </w:rPr>
      </w:pPr>
      <w:r>
        <w:rPr>
          <w:sz w:val="28"/>
          <w:szCs w:val="28"/>
        </w:rPr>
        <w:t xml:space="preserve">Код по ОКОНХ _______________________. </w:t>
      </w:r>
    </w:p>
    <w:p w:rsidR="00815F0A" w:rsidRDefault="00815F0A" w:rsidP="00815F0A">
      <w:pPr>
        <w:pStyle w:val="Default"/>
        <w:spacing w:after="120"/>
        <w:rPr>
          <w:sz w:val="28"/>
          <w:szCs w:val="28"/>
        </w:rPr>
      </w:pPr>
      <w:r>
        <w:rPr>
          <w:b/>
          <w:bCs/>
          <w:sz w:val="28"/>
          <w:szCs w:val="28"/>
        </w:rPr>
        <w:t xml:space="preserve">Обязательства подрядчика (субподрядчика) </w:t>
      </w:r>
    </w:p>
    <w:p w:rsidR="00815F0A" w:rsidRDefault="00815F0A" w:rsidP="00815F0A">
      <w:pPr>
        <w:pStyle w:val="Default"/>
        <w:spacing w:after="120"/>
        <w:rPr>
          <w:sz w:val="28"/>
          <w:szCs w:val="28"/>
        </w:rPr>
      </w:pPr>
      <w:r>
        <w:rPr>
          <w:sz w:val="28"/>
          <w:szCs w:val="28"/>
        </w:rPr>
        <w:t xml:space="preserve">Подрядчик гарантирует: </w:t>
      </w:r>
    </w:p>
    <w:p w:rsidR="00815F0A" w:rsidRDefault="00815F0A" w:rsidP="00815F0A">
      <w:pPr>
        <w:pStyle w:val="Default"/>
        <w:spacing w:after="120"/>
        <w:rPr>
          <w:sz w:val="28"/>
          <w:szCs w:val="28"/>
        </w:rPr>
      </w:pPr>
      <w:r>
        <w:rPr>
          <w:sz w:val="28"/>
          <w:szCs w:val="28"/>
        </w:rPr>
        <w:t xml:space="preserve">1) соблюдение сроков строительства; </w:t>
      </w:r>
    </w:p>
    <w:p w:rsidR="00815F0A" w:rsidRDefault="00815F0A" w:rsidP="00815F0A">
      <w:pPr>
        <w:pStyle w:val="Default"/>
        <w:spacing w:after="120"/>
        <w:rPr>
          <w:sz w:val="28"/>
          <w:szCs w:val="28"/>
        </w:rPr>
      </w:pPr>
      <w:r>
        <w:rPr>
          <w:sz w:val="28"/>
          <w:szCs w:val="28"/>
        </w:rPr>
        <w:t xml:space="preserve">2) соблюдение требований законодательства в части, регламентирующей деятельность, связанную с производством работ, выполняемых подрядчиком, а в случае их нарушения несет ответственность в соответствии с действующим законодательством. </w:t>
      </w:r>
    </w:p>
    <w:p w:rsidR="00815F0A" w:rsidRDefault="00815F0A" w:rsidP="00815F0A">
      <w:pPr>
        <w:pStyle w:val="Default"/>
        <w:spacing w:after="120"/>
        <w:rPr>
          <w:sz w:val="28"/>
          <w:szCs w:val="28"/>
        </w:rPr>
      </w:pPr>
      <w:r>
        <w:rPr>
          <w:sz w:val="28"/>
          <w:szCs w:val="28"/>
        </w:rPr>
        <w:t xml:space="preserve">Подрядчик извещен, что в случае систематического несоблюдения производителем работ сроков производства работ выдача ордера данной организации может быть временно приостановлена до завершения ранее начатых работ. </w:t>
      </w:r>
    </w:p>
    <w:p w:rsidR="00815F0A" w:rsidRDefault="00815F0A" w:rsidP="00815F0A">
      <w:pPr>
        <w:pStyle w:val="Default"/>
        <w:spacing w:after="120"/>
        <w:rPr>
          <w:sz w:val="28"/>
          <w:szCs w:val="28"/>
        </w:rPr>
      </w:pPr>
      <w:r>
        <w:rPr>
          <w:sz w:val="28"/>
          <w:szCs w:val="28"/>
        </w:rPr>
        <w:t xml:space="preserve">___________________ __________________ _________________________________ </w:t>
      </w:r>
    </w:p>
    <w:p w:rsidR="00815F0A" w:rsidRDefault="00815F0A" w:rsidP="00815F0A">
      <w:pPr>
        <w:pStyle w:val="Default"/>
        <w:spacing w:after="120"/>
        <w:rPr>
          <w:sz w:val="20"/>
          <w:szCs w:val="20"/>
        </w:rPr>
      </w:pPr>
      <w:r>
        <w:rPr>
          <w:sz w:val="20"/>
          <w:szCs w:val="20"/>
        </w:rPr>
        <w:t xml:space="preserve">(должность) (подпись) (Ф.И.О.) </w:t>
      </w:r>
    </w:p>
    <w:p w:rsidR="00815F0A" w:rsidRDefault="00815F0A" w:rsidP="00815F0A">
      <w:pPr>
        <w:pStyle w:val="Default"/>
        <w:spacing w:after="120"/>
        <w:rPr>
          <w:sz w:val="28"/>
          <w:szCs w:val="28"/>
        </w:rPr>
      </w:pPr>
    </w:p>
    <w:p w:rsidR="00815F0A" w:rsidRDefault="00815F0A" w:rsidP="00815F0A">
      <w:pPr>
        <w:pStyle w:val="Default"/>
        <w:spacing w:after="120"/>
        <w:rPr>
          <w:sz w:val="28"/>
          <w:szCs w:val="28"/>
        </w:rPr>
      </w:pPr>
      <w:r>
        <w:rPr>
          <w:sz w:val="28"/>
          <w:szCs w:val="28"/>
        </w:rPr>
        <w:t xml:space="preserve">«___»___________ 20__ г. </w:t>
      </w:r>
    </w:p>
    <w:p w:rsidR="00815F0A" w:rsidRDefault="00815F0A" w:rsidP="00815F0A">
      <w:pPr>
        <w:pStyle w:val="Default"/>
        <w:spacing w:after="120"/>
        <w:rPr>
          <w:sz w:val="28"/>
          <w:szCs w:val="28"/>
        </w:rPr>
      </w:pPr>
      <w:r>
        <w:rPr>
          <w:sz w:val="28"/>
          <w:szCs w:val="28"/>
        </w:rPr>
        <w:t xml:space="preserve">Ответственный производитель работ: ___________________________________ </w:t>
      </w:r>
    </w:p>
    <w:p w:rsidR="00815F0A" w:rsidRDefault="00815F0A" w:rsidP="00815F0A">
      <w:pPr>
        <w:pStyle w:val="Default"/>
        <w:spacing w:after="120"/>
        <w:rPr>
          <w:sz w:val="20"/>
          <w:szCs w:val="20"/>
        </w:rPr>
      </w:pPr>
      <w:r>
        <w:rPr>
          <w:sz w:val="20"/>
          <w:szCs w:val="20"/>
        </w:rPr>
        <w:t xml:space="preserve">(Ф.И.О.) </w:t>
      </w:r>
    </w:p>
    <w:p w:rsidR="00815F0A" w:rsidRDefault="00815F0A" w:rsidP="00815F0A">
      <w:pPr>
        <w:pStyle w:val="Default"/>
        <w:spacing w:after="120"/>
        <w:rPr>
          <w:sz w:val="28"/>
          <w:szCs w:val="28"/>
        </w:rPr>
      </w:pPr>
      <w:r>
        <w:rPr>
          <w:sz w:val="28"/>
          <w:szCs w:val="28"/>
        </w:rPr>
        <w:t xml:space="preserve">______________________________________________________________________, </w:t>
      </w:r>
    </w:p>
    <w:p w:rsidR="00815F0A" w:rsidRDefault="00815F0A" w:rsidP="00815F0A">
      <w:pPr>
        <w:pStyle w:val="Default"/>
        <w:spacing w:after="120"/>
        <w:rPr>
          <w:sz w:val="28"/>
          <w:szCs w:val="28"/>
        </w:rPr>
      </w:pPr>
      <w:r>
        <w:rPr>
          <w:sz w:val="28"/>
          <w:szCs w:val="28"/>
        </w:rPr>
        <w:t xml:space="preserve">должность: ________________________________________, тел. _________________. </w:t>
      </w:r>
    </w:p>
    <w:p w:rsidR="00815F0A" w:rsidRDefault="00815F0A" w:rsidP="00815F0A">
      <w:pPr>
        <w:pStyle w:val="Default"/>
        <w:spacing w:after="120"/>
        <w:rPr>
          <w:sz w:val="28"/>
          <w:szCs w:val="28"/>
        </w:rPr>
      </w:pPr>
    </w:p>
    <w:p w:rsidR="00815F0A" w:rsidRDefault="00815F0A" w:rsidP="00815F0A">
      <w:pPr>
        <w:pStyle w:val="Default"/>
        <w:spacing w:after="120"/>
        <w:rPr>
          <w:sz w:val="28"/>
          <w:szCs w:val="28"/>
        </w:rPr>
      </w:pPr>
      <w:r>
        <w:rPr>
          <w:b/>
          <w:bCs/>
          <w:sz w:val="28"/>
          <w:szCs w:val="28"/>
        </w:rPr>
        <w:t xml:space="preserve">Обязательства ответственного производителя работ </w:t>
      </w:r>
    </w:p>
    <w:p w:rsidR="00815F0A" w:rsidRDefault="00815F0A" w:rsidP="00815F0A">
      <w:pPr>
        <w:pStyle w:val="Default"/>
        <w:spacing w:after="120"/>
        <w:jc w:val="both"/>
        <w:rPr>
          <w:sz w:val="28"/>
          <w:szCs w:val="28"/>
        </w:rPr>
      </w:pPr>
      <w:r>
        <w:rPr>
          <w:sz w:val="28"/>
          <w:szCs w:val="28"/>
        </w:rPr>
        <w:t>Гарантирую соблюдение Правил благоустройства ___________________________</w:t>
      </w:r>
    </w:p>
    <w:p w:rsidR="00815F0A" w:rsidRDefault="00815F0A" w:rsidP="00815F0A">
      <w:pPr>
        <w:pStyle w:val="Default"/>
        <w:spacing w:after="120"/>
        <w:jc w:val="both"/>
        <w:rPr>
          <w:sz w:val="28"/>
          <w:szCs w:val="28"/>
        </w:rPr>
      </w:pPr>
      <w:r>
        <w:rPr>
          <w:sz w:val="28"/>
          <w:szCs w:val="28"/>
        </w:rPr>
        <w:t>______________________________________________________________________, Положения об организации и проведении земляных, строительных и ремонтных работ, связанных с благоустройством территории __________________________</w:t>
      </w:r>
    </w:p>
    <w:p w:rsidR="00815F0A" w:rsidRDefault="00815F0A" w:rsidP="00815F0A">
      <w:pPr>
        <w:pStyle w:val="Default"/>
        <w:spacing w:after="120"/>
        <w:jc w:val="both"/>
        <w:rPr>
          <w:sz w:val="28"/>
          <w:szCs w:val="28"/>
        </w:rPr>
      </w:pPr>
      <w:r>
        <w:rPr>
          <w:sz w:val="28"/>
          <w:szCs w:val="28"/>
        </w:rPr>
        <w:t xml:space="preserve"> ____________________________________________________________________, СНиП, чистоты и порядка и в случае нарушения готов нести ответственность в соответствии с действующим законодательством. </w:t>
      </w:r>
    </w:p>
    <w:p w:rsidR="00815F0A" w:rsidRDefault="00815F0A" w:rsidP="00815F0A">
      <w:pPr>
        <w:pStyle w:val="Default"/>
        <w:spacing w:after="120"/>
        <w:rPr>
          <w:sz w:val="28"/>
          <w:szCs w:val="28"/>
        </w:rPr>
      </w:pPr>
      <w:r>
        <w:rPr>
          <w:sz w:val="28"/>
          <w:szCs w:val="28"/>
        </w:rPr>
        <w:t xml:space="preserve">«___» ____________ 20___ г. _____________________________________________ </w:t>
      </w:r>
    </w:p>
    <w:p w:rsidR="00815F0A" w:rsidRDefault="00815F0A" w:rsidP="00815F0A">
      <w:pPr>
        <w:pStyle w:val="Default"/>
        <w:spacing w:after="120"/>
        <w:rPr>
          <w:rFonts w:ascii="Courier New" w:hAnsi="Courier New" w:cs="Courier New"/>
          <w:sz w:val="23"/>
          <w:szCs w:val="23"/>
        </w:rPr>
      </w:pPr>
      <w:r>
        <w:rPr>
          <w:sz w:val="20"/>
          <w:szCs w:val="20"/>
        </w:rPr>
        <w:t>(Ф.И.О., подпись ответственного производителя работ</w:t>
      </w:r>
      <w:r>
        <w:rPr>
          <w:rFonts w:ascii="Courier New" w:hAnsi="Courier New" w:cs="Courier New"/>
          <w:sz w:val="23"/>
          <w:szCs w:val="23"/>
        </w:rPr>
        <w:t xml:space="preserve">) </w:t>
      </w:r>
    </w:p>
    <w:p w:rsidR="00815F0A" w:rsidRDefault="00815F0A" w:rsidP="00815F0A">
      <w:pPr>
        <w:spacing w:after="120"/>
        <w:rPr>
          <w:rFonts w:ascii="Arial" w:hAnsi="Arial" w:cs="Arial"/>
          <w:sz w:val="16"/>
          <w:szCs w:val="16"/>
        </w:rPr>
      </w:pPr>
    </w:p>
    <w:p w:rsidR="00815F0A" w:rsidRDefault="00815F0A" w:rsidP="00815F0A">
      <w:pPr>
        <w:spacing w:after="120"/>
      </w:pPr>
    </w:p>
    <w:p w:rsidR="00815F0A" w:rsidRDefault="00815F0A" w:rsidP="00815F0A">
      <w:pPr>
        <w:spacing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815F0A" w:rsidRDefault="00815F0A" w:rsidP="00815F0A">
      <w:pPr>
        <w:spacing w:line="240" w:lineRule="auto"/>
        <w:jc w:val="right"/>
        <w:rPr>
          <w:rFonts w:ascii="Times New Roman" w:hAnsi="Times New Roman"/>
          <w:sz w:val="28"/>
          <w:szCs w:val="28"/>
        </w:rPr>
      </w:pPr>
      <w:r>
        <w:rPr>
          <w:rFonts w:ascii="Times New Roman" w:hAnsi="Times New Roman"/>
          <w:sz w:val="28"/>
          <w:szCs w:val="28"/>
        </w:rPr>
        <w:lastRenderedPageBreak/>
        <w:t>Приложение № 5</w:t>
      </w:r>
    </w:p>
    <w:p w:rsidR="00815F0A" w:rsidRDefault="00815F0A" w:rsidP="00815F0A">
      <w:pPr>
        <w:spacing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815F0A" w:rsidRDefault="00815F0A" w:rsidP="00815F0A">
      <w:pPr>
        <w:ind w:left="4111"/>
        <w:rPr>
          <w:rFonts w:ascii="Times New Roman" w:hAnsi="Times New Roman"/>
          <w:sz w:val="28"/>
          <w:szCs w:val="28"/>
        </w:rPr>
      </w:pPr>
    </w:p>
    <w:p w:rsidR="00815F0A" w:rsidRPr="00D524C9" w:rsidRDefault="00815F0A" w:rsidP="00815F0A">
      <w:pPr>
        <w:ind w:left="4111"/>
        <w:rPr>
          <w:rFonts w:ascii="Times New Roman" w:hAnsi="Times New Roman"/>
          <w:sz w:val="28"/>
          <w:szCs w:val="28"/>
        </w:rPr>
      </w:pPr>
      <w:r w:rsidRPr="00D524C9">
        <w:rPr>
          <w:rFonts w:ascii="Times New Roman" w:hAnsi="Times New Roman"/>
          <w:sz w:val="28"/>
          <w:szCs w:val="28"/>
        </w:rPr>
        <w:t xml:space="preserve">В  </w:t>
      </w:r>
    </w:p>
    <w:p w:rsidR="00815F0A" w:rsidRPr="00D524C9" w:rsidRDefault="00815F0A" w:rsidP="00815F0A">
      <w:pPr>
        <w:pBdr>
          <w:top w:val="single" w:sz="4" w:space="1" w:color="auto"/>
        </w:pBdr>
        <w:ind w:left="4111"/>
        <w:jc w:val="center"/>
        <w:rPr>
          <w:rFonts w:ascii="Times New Roman" w:hAnsi="Times New Roman"/>
          <w:sz w:val="20"/>
          <w:szCs w:val="20"/>
        </w:rPr>
      </w:pPr>
      <w:r w:rsidRPr="00D524C9">
        <w:rPr>
          <w:rFonts w:ascii="Times New Roman" w:hAnsi="Times New Roman"/>
          <w:sz w:val="20"/>
          <w:szCs w:val="20"/>
        </w:rPr>
        <w:t>(наименование органа местного самоуправления</w:t>
      </w:r>
    </w:p>
    <w:p w:rsidR="00815F0A" w:rsidRPr="00D524C9" w:rsidRDefault="00815F0A" w:rsidP="00815F0A">
      <w:pPr>
        <w:ind w:left="4111"/>
        <w:rPr>
          <w:rFonts w:ascii="Times New Roman" w:hAnsi="Times New Roman"/>
          <w:sz w:val="28"/>
          <w:szCs w:val="28"/>
        </w:rPr>
      </w:pPr>
    </w:p>
    <w:p w:rsidR="00815F0A" w:rsidRPr="00D524C9" w:rsidRDefault="00815F0A" w:rsidP="00815F0A">
      <w:pPr>
        <w:pBdr>
          <w:top w:val="single" w:sz="4" w:space="3" w:color="auto"/>
        </w:pBdr>
        <w:ind w:left="4111"/>
        <w:jc w:val="center"/>
        <w:rPr>
          <w:rFonts w:ascii="Times New Roman" w:hAnsi="Times New Roman"/>
          <w:sz w:val="20"/>
          <w:szCs w:val="20"/>
        </w:rPr>
      </w:pPr>
      <w:r w:rsidRPr="00D524C9">
        <w:rPr>
          <w:rFonts w:ascii="Times New Roman" w:hAnsi="Times New Roman"/>
          <w:sz w:val="20"/>
          <w:szCs w:val="20"/>
        </w:rPr>
        <w:t>муниципального образования)</w:t>
      </w:r>
    </w:p>
    <w:p w:rsidR="00815F0A" w:rsidRPr="00D524C9" w:rsidRDefault="00815F0A" w:rsidP="00815F0A">
      <w:pPr>
        <w:shd w:val="clear" w:color="auto" w:fill="FFFFFF"/>
        <w:tabs>
          <w:tab w:val="left" w:leader="underscore" w:pos="10334"/>
        </w:tabs>
        <w:ind w:left="4111"/>
        <w:rPr>
          <w:rFonts w:ascii="Times New Roman" w:hAnsi="Times New Roman"/>
          <w:sz w:val="20"/>
          <w:szCs w:val="20"/>
        </w:rPr>
      </w:pPr>
      <w:r w:rsidRPr="00D524C9">
        <w:rPr>
          <w:rFonts w:ascii="Times New Roman" w:hAnsi="Times New Roman"/>
          <w:spacing w:val="-7"/>
          <w:sz w:val="28"/>
          <w:szCs w:val="28"/>
        </w:rPr>
        <w:t xml:space="preserve">от </w:t>
      </w:r>
      <w:r w:rsidRPr="00D524C9">
        <w:rPr>
          <w:rFonts w:ascii="Times New Roman" w:hAnsi="Times New Roman"/>
          <w:sz w:val="28"/>
          <w:szCs w:val="28"/>
        </w:rPr>
        <w:t>____________________________________</w:t>
      </w:r>
      <w:r>
        <w:rPr>
          <w:rFonts w:ascii="Times New Roman" w:hAnsi="Times New Roman"/>
          <w:sz w:val="28"/>
          <w:szCs w:val="28"/>
        </w:rPr>
        <w:t>_</w:t>
      </w:r>
      <w:r w:rsidRPr="00D524C9">
        <w:rPr>
          <w:rFonts w:ascii="Times New Roman" w:hAnsi="Times New Roman"/>
          <w:sz w:val="28"/>
          <w:szCs w:val="28"/>
        </w:rPr>
        <w:t>(</w:t>
      </w:r>
      <w:r>
        <w:rPr>
          <w:rFonts w:ascii="Times New Roman" w:hAnsi="Times New Roman"/>
          <w:sz w:val="20"/>
          <w:szCs w:val="20"/>
        </w:rPr>
        <w:t xml:space="preserve">далее - заявитель) </w:t>
      </w:r>
    </w:p>
    <w:p w:rsidR="00815F0A" w:rsidRPr="00D524C9" w:rsidRDefault="00815F0A" w:rsidP="00815F0A">
      <w:pPr>
        <w:shd w:val="clear" w:color="auto" w:fill="FFFFFF"/>
        <w:ind w:left="4111"/>
        <w:rPr>
          <w:rFonts w:ascii="Times New Roman" w:hAnsi="Times New Roman"/>
          <w:spacing w:val="-7"/>
          <w:sz w:val="20"/>
          <w:szCs w:val="20"/>
        </w:rPr>
      </w:pPr>
      <w:r w:rsidRPr="00D524C9">
        <w:rPr>
          <w:rFonts w:ascii="Times New Roman" w:hAnsi="Times New Roman"/>
          <w:spacing w:val="-3"/>
          <w:sz w:val="20"/>
          <w:szCs w:val="20"/>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w:t>
      </w:r>
      <w:r w:rsidRPr="00D524C9">
        <w:rPr>
          <w:rFonts w:ascii="Times New Roman" w:hAnsi="Times New Roman"/>
          <w:spacing w:val="-7"/>
          <w:sz w:val="20"/>
          <w:szCs w:val="20"/>
        </w:rPr>
        <w:t>)</w:t>
      </w:r>
    </w:p>
    <w:p w:rsidR="00815F0A" w:rsidRPr="00D524C9" w:rsidRDefault="00815F0A" w:rsidP="00815F0A">
      <w:pPr>
        <w:suppressAutoHyphens/>
        <w:ind w:left="5529"/>
        <w:rPr>
          <w:rFonts w:ascii="Times New Roman" w:hAnsi="Times New Roman"/>
          <w:sz w:val="28"/>
          <w:szCs w:val="28"/>
        </w:rPr>
      </w:pPr>
    </w:p>
    <w:p w:rsidR="00815F0A" w:rsidRPr="00D524C9" w:rsidRDefault="00815F0A" w:rsidP="00815F0A">
      <w:pPr>
        <w:pStyle w:val="ConsPlusNonformat"/>
        <w:rPr>
          <w:rFonts w:ascii="Times New Roman" w:hAnsi="Times New Roman" w:cs="Times New Roman"/>
          <w:sz w:val="28"/>
          <w:szCs w:val="28"/>
        </w:rPr>
      </w:pPr>
    </w:p>
    <w:p w:rsidR="00815F0A" w:rsidRDefault="00815F0A" w:rsidP="00815F0A">
      <w:pPr>
        <w:pStyle w:val="Default"/>
        <w:spacing w:after="120"/>
        <w:jc w:val="center"/>
        <w:rPr>
          <w:sz w:val="28"/>
          <w:szCs w:val="28"/>
        </w:rPr>
      </w:pPr>
      <w:r>
        <w:rPr>
          <w:b/>
          <w:bCs/>
          <w:sz w:val="28"/>
          <w:szCs w:val="28"/>
        </w:rPr>
        <w:t>Заявление</w:t>
      </w:r>
    </w:p>
    <w:p w:rsidR="00815F0A" w:rsidRDefault="00815F0A" w:rsidP="00815F0A">
      <w:pPr>
        <w:pStyle w:val="Default"/>
        <w:spacing w:after="120"/>
        <w:jc w:val="center"/>
        <w:rPr>
          <w:sz w:val="28"/>
          <w:szCs w:val="28"/>
        </w:rPr>
      </w:pPr>
      <w:r>
        <w:rPr>
          <w:b/>
          <w:bCs/>
          <w:sz w:val="28"/>
          <w:szCs w:val="28"/>
        </w:rPr>
        <w:t>на получение ордера на производство земляных работ</w:t>
      </w:r>
    </w:p>
    <w:p w:rsidR="00815F0A" w:rsidRPr="002A2E4E" w:rsidRDefault="00815F0A" w:rsidP="00815F0A">
      <w:pPr>
        <w:pStyle w:val="Default"/>
        <w:spacing w:after="120"/>
        <w:jc w:val="center"/>
        <w:rPr>
          <w:b/>
          <w:sz w:val="28"/>
          <w:szCs w:val="28"/>
        </w:rPr>
      </w:pPr>
      <w:r w:rsidRPr="002A2E4E">
        <w:rPr>
          <w:b/>
          <w:sz w:val="28"/>
          <w:szCs w:val="28"/>
        </w:rPr>
        <w:t>в связи с аварийно-восстановительным ремонтом инженерных коммуникаций</w:t>
      </w:r>
    </w:p>
    <w:p w:rsidR="00815F0A" w:rsidRPr="002A2E4E" w:rsidRDefault="00815F0A" w:rsidP="00815F0A">
      <w:pPr>
        <w:spacing w:line="240" w:lineRule="auto"/>
        <w:ind w:right="-1" w:firstLine="709"/>
        <w:jc w:val="right"/>
        <w:rPr>
          <w:rFonts w:ascii="Times New Roman" w:hAnsi="Times New Roman"/>
          <w:sz w:val="28"/>
          <w:szCs w:val="28"/>
        </w:rPr>
      </w:pPr>
    </w:p>
    <w:p w:rsidR="00815F0A" w:rsidRPr="002A2E4E" w:rsidRDefault="00815F0A" w:rsidP="00815F0A">
      <w:pPr>
        <w:spacing w:line="240" w:lineRule="auto"/>
        <w:ind w:right="-1" w:firstLine="709"/>
        <w:jc w:val="right"/>
        <w:rPr>
          <w:rFonts w:ascii="Times New Roman" w:hAnsi="Times New Roman"/>
          <w:sz w:val="28"/>
          <w:szCs w:val="28"/>
        </w:rPr>
      </w:pPr>
    </w:p>
    <w:p w:rsidR="00815F0A" w:rsidRDefault="00815F0A" w:rsidP="00815F0A">
      <w:pPr>
        <w:spacing w:line="240" w:lineRule="auto"/>
        <w:ind w:right="-1" w:firstLine="709"/>
        <w:rPr>
          <w:rFonts w:ascii="Times New Roman" w:hAnsi="Times New Roman"/>
          <w:sz w:val="28"/>
          <w:szCs w:val="28"/>
        </w:rPr>
      </w:pPr>
      <w:r w:rsidRPr="002A2E4E">
        <w:rPr>
          <w:rFonts w:ascii="Times New Roman" w:hAnsi="Times New Roman"/>
          <w:sz w:val="28"/>
          <w:szCs w:val="28"/>
        </w:rPr>
        <w:t>Наименование и место проведения работ: _________________________________________</w:t>
      </w:r>
      <w:r>
        <w:rPr>
          <w:rFonts w:ascii="Times New Roman" w:hAnsi="Times New Roman"/>
          <w:sz w:val="28"/>
          <w:szCs w:val="28"/>
        </w:rPr>
        <w:t>_____________________________</w:t>
      </w:r>
    </w:p>
    <w:p w:rsidR="00815F0A" w:rsidRDefault="00815F0A" w:rsidP="00815F0A">
      <w:pPr>
        <w:spacing w:line="240" w:lineRule="auto"/>
        <w:ind w:right="-1" w:firstLine="709"/>
        <w:jc w:val="both"/>
        <w:rPr>
          <w:rFonts w:ascii="Times New Roman" w:hAnsi="Times New Roman"/>
          <w:sz w:val="28"/>
          <w:szCs w:val="28"/>
        </w:rPr>
      </w:pPr>
    </w:p>
    <w:p w:rsidR="00815F0A" w:rsidRDefault="00815F0A" w:rsidP="00815F0A">
      <w:pPr>
        <w:spacing w:line="240" w:lineRule="auto"/>
        <w:ind w:right="-1"/>
        <w:jc w:val="both"/>
        <w:rPr>
          <w:rFonts w:ascii="Times New Roman" w:hAnsi="Times New Roman"/>
          <w:sz w:val="28"/>
          <w:szCs w:val="28"/>
        </w:rPr>
      </w:pPr>
      <w:r w:rsidRPr="002A2E4E">
        <w:rPr>
          <w:rFonts w:ascii="Times New Roman" w:hAnsi="Times New Roman"/>
          <w:sz w:val="28"/>
          <w:szCs w:val="28"/>
        </w:rPr>
        <w:t xml:space="preserve">Площадь нарушения элементов наружного благоустройства: </w:t>
      </w:r>
    </w:p>
    <w:p w:rsidR="00815F0A" w:rsidRDefault="00815F0A" w:rsidP="00815F0A">
      <w:pPr>
        <w:spacing w:line="240" w:lineRule="auto"/>
        <w:ind w:right="-1"/>
        <w:jc w:val="both"/>
        <w:rPr>
          <w:rFonts w:ascii="Times New Roman" w:hAnsi="Times New Roman"/>
          <w:sz w:val="28"/>
          <w:szCs w:val="28"/>
        </w:rPr>
      </w:pPr>
      <w:r w:rsidRPr="002A2E4E">
        <w:rPr>
          <w:rFonts w:ascii="Times New Roman" w:hAnsi="Times New Roman"/>
          <w:sz w:val="28"/>
          <w:szCs w:val="28"/>
        </w:rPr>
        <w:t xml:space="preserve">- дорожного покрытия _______ кв.м; </w:t>
      </w:r>
    </w:p>
    <w:p w:rsidR="00815F0A" w:rsidRDefault="00815F0A" w:rsidP="00815F0A">
      <w:pPr>
        <w:spacing w:line="240" w:lineRule="auto"/>
        <w:ind w:right="-1"/>
        <w:jc w:val="both"/>
        <w:rPr>
          <w:rFonts w:ascii="Times New Roman" w:hAnsi="Times New Roman"/>
          <w:sz w:val="28"/>
          <w:szCs w:val="28"/>
        </w:rPr>
      </w:pPr>
      <w:r w:rsidRPr="002A2E4E">
        <w:rPr>
          <w:rFonts w:ascii="Times New Roman" w:hAnsi="Times New Roman"/>
          <w:sz w:val="28"/>
          <w:szCs w:val="28"/>
        </w:rPr>
        <w:t xml:space="preserve">- асфальтового покрытия тротуара _______ кв.м; </w:t>
      </w:r>
    </w:p>
    <w:p w:rsidR="00815F0A" w:rsidRPr="002A2E4E" w:rsidRDefault="00815F0A" w:rsidP="00815F0A">
      <w:pPr>
        <w:spacing w:line="240" w:lineRule="auto"/>
        <w:ind w:right="-1"/>
        <w:jc w:val="both"/>
        <w:rPr>
          <w:rFonts w:ascii="Times New Roman" w:hAnsi="Times New Roman"/>
          <w:sz w:val="28"/>
          <w:szCs w:val="28"/>
        </w:rPr>
      </w:pPr>
      <w:r w:rsidRPr="002A2E4E">
        <w:rPr>
          <w:rFonts w:ascii="Times New Roman" w:hAnsi="Times New Roman"/>
          <w:sz w:val="28"/>
          <w:szCs w:val="28"/>
        </w:rPr>
        <w:t>- асфальтового покрытия местного проезда ______ кв.м;</w:t>
      </w:r>
    </w:p>
    <w:p w:rsidR="00815F0A" w:rsidRDefault="00815F0A" w:rsidP="00815F0A">
      <w:pPr>
        <w:spacing w:line="240" w:lineRule="auto"/>
        <w:ind w:right="-1"/>
        <w:jc w:val="both"/>
        <w:rPr>
          <w:rFonts w:ascii="Times New Roman" w:hAnsi="Times New Roman"/>
          <w:sz w:val="28"/>
          <w:szCs w:val="28"/>
        </w:rPr>
      </w:pPr>
      <w:r w:rsidRPr="002A2E4E">
        <w:rPr>
          <w:rFonts w:ascii="Times New Roman" w:hAnsi="Times New Roman"/>
          <w:sz w:val="28"/>
          <w:szCs w:val="28"/>
        </w:rPr>
        <w:t xml:space="preserve">- газона _______ кв.м. </w:t>
      </w:r>
    </w:p>
    <w:p w:rsidR="00815F0A" w:rsidRDefault="00815F0A" w:rsidP="00815F0A">
      <w:pPr>
        <w:spacing w:line="240" w:lineRule="auto"/>
        <w:ind w:right="-1"/>
        <w:jc w:val="both"/>
        <w:rPr>
          <w:rFonts w:ascii="Times New Roman" w:hAnsi="Times New Roman"/>
          <w:sz w:val="28"/>
          <w:szCs w:val="28"/>
        </w:rPr>
      </w:pPr>
    </w:p>
    <w:p w:rsidR="00815F0A" w:rsidRDefault="00815F0A" w:rsidP="00815F0A">
      <w:pPr>
        <w:spacing w:line="240" w:lineRule="auto"/>
        <w:ind w:right="-1"/>
        <w:jc w:val="both"/>
        <w:rPr>
          <w:rFonts w:ascii="Times New Roman" w:hAnsi="Times New Roman"/>
          <w:sz w:val="28"/>
          <w:szCs w:val="28"/>
        </w:rPr>
      </w:pPr>
      <w:r w:rsidRPr="002A2E4E">
        <w:rPr>
          <w:rFonts w:ascii="Times New Roman" w:hAnsi="Times New Roman"/>
          <w:sz w:val="28"/>
          <w:szCs w:val="28"/>
        </w:rPr>
        <w:t xml:space="preserve">Дата начала проведения работ: с «___» _______________ 20___ г. </w:t>
      </w:r>
    </w:p>
    <w:p w:rsidR="00815F0A" w:rsidRDefault="00815F0A" w:rsidP="00815F0A">
      <w:pPr>
        <w:spacing w:line="240" w:lineRule="auto"/>
        <w:ind w:right="-1"/>
        <w:jc w:val="center"/>
        <w:rPr>
          <w:rFonts w:ascii="Times New Roman" w:hAnsi="Times New Roman"/>
          <w:sz w:val="28"/>
          <w:szCs w:val="28"/>
        </w:rPr>
      </w:pPr>
    </w:p>
    <w:p w:rsidR="00815F0A" w:rsidRDefault="00815F0A" w:rsidP="00815F0A">
      <w:pPr>
        <w:spacing w:line="240" w:lineRule="auto"/>
        <w:ind w:right="-1"/>
        <w:jc w:val="center"/>
        <w:rPr>
          <w:rFonts w:ascii="Times New Roman" w:hAnsi="Times New Roman"/>
          <w:sz w:val="28"/>
          <w:szCs w:val="28"/>
        </w:rPr>
      </w:pPr>
      <w:r w:rsidRPr="002A2E4E">
        <w:rPr>
          <w:rFonts w:ascii="Times New Roman" w:hAnsi="Times New Roman"/>
          <w:sz w:val="28"/>
          <w:szCs w:val="28"/>
        </w:rPr>
        <w:t>Заказчик: __________________________</w:t>
      </w:r>
      <w:r>
        <w:rPr>
          <w:rFonts w:ascii="Times New Roman" w:hAnsi="Times New Roman"/>
          <w:sz w:val="28"/>
          <w:szCs w:val="28"/>
        </w:rPr>
        <w:t>______________________________</w:t>
      </w:r>
      <w:r w:rsidRPr="002A2E4E">
        <w:rPr>
          <w:rFonts w:ascii="Times New Roman" w:hAnsi="Times New Roman"/>
          <w:sz w:val="28"/>
          <w:szCs w:val="28"/>
        </w:rPr>
        <w:t xml:space="preserve">. </w:t>
      </w:r>
    </w:p>
    <w:p w:rsidR="00815F0A" w:rsidRPr="002A2E4E" w:rsidRDefault="00815F0A" w:rsidP="00815F0A">
      <w:pPr>
        <w:spacing w:line="240" w:lineRule="auto"/>
        <w:ind w:right="-1"/>
        <w:jc w:val="center"/>
        <w:rPr>
          <w:rFonts w:ascii="Times New Roman" w:hAnsi="Times New Roman"/>
          <w:sz w:val="20"/>
          <w:szCs w:val="20"/>
        </w:rPr>
      </w:pPr>
      <w:r w:rsidRPr="002A2E4E">
        <w:rPr>
          <w:rFonts w:ascii="Times New Roman" w:hAnsi="Times New Roman"/>
          <w:sz w:val="20"/>
          <w:szCs w:val="20"/>
        </w:rPr>
        <w:t>(полное наименование с указанием вышестоящей организации)</w:t>
      </w:r>
    </w:p>
    <w:p w:rsidR="00815F0A" w:rsidRDefault="00815F0A" w:rsidP="00815F0A">
      <w:pPr>
        <w:spacing w:line="240" w:lineRule="auto"/>
        <w:ind w:right="-1"/>
        <w:jc w:val="both"/>
        <w:rPr>
          <w:rFonts w:ascii="Times New Roman" w:hAnsi="Times New Roman"/>
          <w:sz w:val="28"/>
          <w:szCs w:val="28"/>
        </w:rPr>
      </w:pPr>
      <w:r w:rsidRPr="002A2E4E">
        <w:rPr>
          <w:rFonts w:ascii="Times New Roman" w:hAnsi="Times New Roman"/>
          <w:sz w:val="28"/>
          <w:szCs w:val="28"/>
        </w:rPr>
        <w:t>Адрес:</w:t>
      </w:r>
    </w:p>
    <w:p w:rsidR="00815F0A" w:rsidRDefault="00815F0A" w:rsidP="00815F0A">
      <w:pPr>
        <w:spacing w:line="240" w:lineRule="auto"/>
        <w:ind w:right="-1"/>
        <w:jc w:val="both"/>
        <w:rPr>
          <w:rFonts w:ascii="Times New Roman" w:hAnsi="Times New Roman"/>
          <w:sz w:val="28"/>
          <w:szCs w:val="28"/>
        </w:rPr>
      </w:pPr>
      <w:r w:rsidRPr="002A2E4E">
        <w:rPr>
          <w:rFonts w:ascii="Times New Roman" w:hAnsi="Times New Roman"/>
          <w:sz w:val="28"/>
          <w:szCs w:val="28"/>
        </w:rPr>
        <w:t>юридический: ____________________</w:t>
      </w:r>
      <w:r>
        <w:rPr>
          <w:rFonts w:ascii="Times New Roman" w:hAnsi="Times New Roman"/>
          <w:sz w:val="28"/>
          <w:szCs w:val="28"/>
        </w:rPr>
        <w:t>___________________________</w:t>
      </w:r>
      <w:r w:rsidRPr="002A2E4E">
        <w:rPr>
          <w:rFonts w:ascii="Times New Roman" w:hAnsi="Times New Roman"/>
          <w:sz w:val="28"/>
          <w:szCs w:val="28"/>
        </w:rPr>
        <w:t>__,</w:t>
      </w:r>
    </w:p>
    <w:p w:rsidR="00815F0A" w:rsidRDefault="00815F0A" w:rsidP="00815F0A">
      <w:pPr>
        <w:spacing w:line="240" w:lineRule="auto"/>
        <w:ind w:right="-1"/>
        <w:rPr>
          <w:rFonts w:ascii="Times New Roman" w:hAnsi="Times New Roman"/>
          <w:sz w:val="28"/>
          <w:szCs w:val="28"/>
        </w:rPr>
      </w:pPr>
      <w:r w:rsidRPr="002A2E4E">
        <w:rPr>
          <w:rFonts w:ascii="Times New Roman" w:hAnsi="Times New Roman"/>
          <w:sz w:val="28"/>
          <w:szCs w:val="28"/>
        </w:rPr>
        <w:t>фактический: ____________________</w:t>
      </w:r>
      <w:r>
        <w:rPr>
          <w:rFonts w:ascii="Times New Roman" w:hAnsi="Times New Roman"/>
          <w:sz w:val="28"/>
          <w:szCs w:val="28"/>
        </w:rPr>
        <w:t>____________________________</w:t>
      </w:r>
      <w:r w:rsidRPr="002A2E4E">
        <w:rPr>
          <w:rFonts w:ascii="Times New Roman" w:hAnsi="Times New Roman"/>
          <w:sz w:val="28"/>
          <w:szCs w:val="28"/>
        </w:rPr>
        <w:t xml:space="preserve">___. </w:t>
      </w:r>
    </w:p>
    <w:p w:rsidR="00815F0A" w:rsidRDefault="00815F0A" w:rsidP="00815F0A">
      <w:pPr>
        <w:spacing w:line="240" w:lineRule="auto"/>
        <w:ind w:right="-1"/>
        <w:rPr>
          <w:rFonts w:ascii="Times New Roman" w:hAnsi="Times New Roman"/>
          <w:sz w:val="28"/>
          <w:szCs w:val="28"/>
        </w:rPr>
      </w:pPr>
      <w:r w:rsidRPr="002A2E4E">
        <w:rPr>
          <w:rFonts w:ascii="Times New Roman" w:hAnsi="Times New Roman"/>
          <w:sz w:val="28"/>
          <w:szCs w:val="28"/>
        </w:rPr>
        <w:t xml:space="preserve">Тел. _______________________________________________________________. ИНН _____________________________, р/с _____________________________, банк ______________________________________________________________, БИК ______________________________, корр/с__________________________. Код по ОКПО _____________________. </w:t>
      </w:r>
    </w:p>
    <w:p w:rsidR="00815F0A" w:rsidRDefault="00815F0A" w:rsidP="00815F0A">
      <w:pPr>
        <w:spacing w:line="240" w:lineRule="auto"/>
        <w:ind w:right="-1"/>
        <w:rPr>
          <w:rFonts w:ascii="Times New Roman" w:hAnsi="Times New Roman"/>
          <w:sz w:val="28"/>
          <w:szCs w:val="28"/>
        </w:rPr>
      </w:pPr>
      <w:r w:rsidRPr="002A2E4E">
        <w:rPr>
          <w:rFonts w:ascii="Times New Roman" w:hAnsi="Times New Roman"/>
          <w:sz w:val="28"/>
          <w:szCs w:val="28"/>
        </w:rPr>
        <w:t xml:space="preserve">Код по ОКОНХ ___________________. </w:t>
      </w:r>
    </w:p>
    <w:p w:rsidR="00815F0A" w:rsidRDefault="00815F0A" w:rsidP="00815F0A">
      <w:pPr>
        <w:spacing w:line="240" w:lineRule="auto"/>
        <w:ind w:right="-1"/>
        <w:rPr>
          <w:rFonts w:ascii="Times New Roman" w:hAnsi="Times New Roman"/>
          <w:sz w:val="28"/>
          <w:szCs w:val="28"/>
        </w:rPr>
      </w:pPr>
    </w:p>
    <w:p w:rsidR="00815F0A" w:rsidRPr="002A2E4E" w:rsidRDefault="00815F0A" w:rsidP="00815F0A">
      <w:pPr>
        <w:spacing w:line="240" w:lineRule="auto"/>
        <w:ind w:right="-1"/>
        <w:jc w:val="center"/>
        <w:rPr>
          <w:rFonts w:ascii="Times New Roman" w:hAnsi="Times New Roman"/>
          <w:sz w:val="20"/>
          <w:szCs w:val="20"/>
        </w:rPr>
      </w:pPr>
      <w:r w:rsidRPr="002A2E4E">
        <w:rPr>
          <w:rFonts w:ascii="Times New Roman" w:hAnsi="Times New Roman"/>
          <w:sz w:val="28"/>
          <w:szCs w:val="28"/>
        </w:rPr>
        <w:lastRenderedPageBreak/>
        <w:t>Подрядчик: _________________________________________________</w:t>
      </w:r>
      <w:r>
        <w:rPr>
          <w:rFonts w:ascii="Times New Roman" w:hAnsi="Times New Roman"/>
          <w:sz w:val="28"/>
          <w:szCs w:val="28"/>
        </w:rPr>
        <w:t>___</w:t>
      </w:r>
      <w:r w:rsidRPr="002A2E4E">
        <w:rPr>
          <w:rFonts w:ascii="Times New Roman" w:hAnsi="Times New Roman"/>
          <w:sz w:val="28"/>
          <w:szCs w:val="28"/>
        </w:rPr>
        <w:t xml:space="preserve">_______. </w:t>
      </w:r>
      <w:r w:rsidRPr="002A2E4E">
        <w:rPr>
          <w:rFonts w:ascii="Times New Roman" w:hAnsi="Times New Roman"/>
          <w:sz w:val="20"/>
          <w:szCs w:val="20"/>
        </w:rPr>
        <w:t>(полное наименование с указанием вышестоящей организации)</w:t>
      </w:r>
    </w:p>
    <w:p w:rsidR="00815F0A" w:rsidRDefault="00815F0A" w:rsidP="00815F0A">
      <w:pPr>
        <w:spacing w:line="240" w:lineRule="auto"/>
        <w:ind w:right="-1"/>
        <w:jc w:val="both"/>
        <w:rPr>
          <w:rFonts w:ascii="Times New Roman" w:hAnsi="Times New Roman"/>
          <w:sz w:val="28"/>
          <w:szCs w:val="28"/>
        </w:rPr>
      </w:pPr>
      <w:r w:rsidRPr="002A2E4E">
        <w:rPr>
          <w:rFonts w:ascii="Times New Roman" w:hAnsi="Times New Roman"/>
          <w:sz w:val="28"/>
          <w:szCs w:val="28"/>
        </w:rPr>
        <w:t xml:space="preserve">Адрес: </w:t>
      </w:r>
    </w:p>
    <w:p w:rsidR="00815F0A" w:rsidRDefault="00815F0A" w:rsidP="00815F0A">
      <w:pPr>
        <w:spacing w:line="240" w:lineRule="auto"/>
        <w:ind w:right="-1"/>
        <w:jc w:val="both"/>
        <w:rPr>
          <w:rFonts w:ascii="Times New Roman" w:hAnsi="Times New Roman"/>
          <w:sz w:val="28"/>
          <w:szCs w:val="28"/>
        </w:rPr>
      </w:pPr>
      <w:r w:rsidRPr="002A2E4E">
        <w:rPr>
          <w:rFonts w:ascii="Times New Roman" w:hAnsi="Times New Roman"/>
          <w:sz w:val="28"/>
          <w:szCs w:val="28"/>
        </w:rPr>
        <w:t>юридический: __</w:t>
      </w:r>
      <w:r>
        <w:rPr>
          <w:rFonts w:ascii="Times New Roman" w:hAnsi="Times New Roman"/>
          <w:sz w:val="28"/>
          <w:szCs w:val="28"/>
        </w:rPr>
        <w:t>_________</w:t>
      </w:r>
      <w:r w:rsidRPr="002A2E4E">
        <w:rPr>
          <w:rFonts w:ascii="Times New Roman" w:hAnsi="Times New Roman"/>
          <w:sz w:val="28"/>
          <w:szCs w:val="28"/>
        </w:rPr>
        <w:t>______</w:t>
      </w:r>
      <w:r>
        <w:rPr>
          <w:rFonts w:ascii="Times New Roman" w:hAnsi="Times New Roman"/>
          <w:sz w:val="28"/>
          <w:szCs w:val="28"/>
        </w:rPr>
        <w:t>________________________</w:t>
      </w:r>
      <w:r w:rsidRPr="002A2E4E">
        <w:rPr>
          <w:rFonts w:ascii="Times New Roman" w:hAnsi="Times New Roman"/>
          <w:sz w:val="28"/>
          <w:szCs w:val="28"/>
        </w:rPr>
        <w:t>______________,</w:t>
      </w:r>
    </w:p>
    <w:p w:rsidR="00815F0A" w:rsidRDefault="00815F0A" w:rsidP="00815F0A">
      <w:pPr>
        <w:spacing w:line="240" w:lineRule="auto"/>
        <w:ind w:right="-1"/>
        <w:jc w:val="both"/>
        <w:rPr>
          <w:rFonts w:ascii="Times New Roman" w:hAnsi="Times New Roman"/>
          <w:sz w:val="28"/>
          <w:szCs w:val="28"/>
        </w:rPr>
      </w:pPr>
      <w:r w:rsidRPr="002A2E4E">
        <w:rPr>
          <w:rFonts w:ascii="Times New Roman" w:hAnsi="Times New Roman"/>
          <w:sz w:val="28"/>
          <w:szCs w:val="28"/>
        </w:rPr>
        <w:t>фактический</w:t>
      </w:r>
      <w:r>
        <w:rPr>
          <w:rFonts w:ascii="Times New Roman" w:hAnsi="Times New Roman"/>
          <w:sz w:val="28"/>
          <w:szCs w:val="28"/>
        </w:rPr>
        <w:t>: ________________________________</w:t>
      </w:r>
      <w:r w:rsidRPr="002A2E4E">
        <w:rPr>
          <w:rFonts w:ascii="Times New Roman" w:hAnsi="Times New Roman"/>
          <w:sz w:val="28"/>
          <w:szCs w:val="28"/>
        </w:rPr>
        <w:t>___________</w:t>
      </w:r>
      <w:r>
        <w:rPr>
          <w:rFonts w:ascii="Times New Roman" w:hAnsi="Times New Roman"/>
          <w:sz w:val="28"/>
          <w:szCs w:val="28"/>
        </w:rPr>
        <w:t>___________</w:t>
      </w:r>
      <w:r w:rsidRPr="002A2E4E">
        <w:rPr>
          <w:rFonts w:ascii="Times New Roman" w:hAnsi="Times New Roman"/>
          <w:sz w:val="28"/>
          <w:szCs w:val="28"/>
        </w:rPr>
        <w:t>_.</w:t>
      </w:r>
    </w:p>
    <w:p w:rsidR="00815F0A" w:rsidRDefault="00815F0A" w:rsidP="00815F0A">
      <w:pPr>
        <w:spacing w:line="240" w:lineRule="auto"/>
        <w:ind w:right="-1"/>
        <w:jc w:val="both"/>
        <w:rPr>
          <w:rFonts w:ascii="Times New Roman" w:hAnsi="Times New Roman"/>
          <w:sz w:val="28"/>
          <w:szCs w:val="28"/>
        </w:rPr>
      </w:pPr>
      <w:r w:rsidRPr="002A2E4E">
        <w:rPr>
          <w:rFonts w:ascii="Times New Roman" w:hAnsi="Times New Roman"/>
          <w:sz w:val="28"/>
          <w:szCs w:val="28"/>
        </w:rPr>
        <w:t>Тел. __</w:t>
      </w:r>
      <w:r>
        <w:rPr>
          <w:rFonts w:ascii="Times New Roman" w:hAnsi="Times New Roman"/>
          <w:sz w:val="28"/>
          <w:szCs w:val="28"/>
        </w:rPr>
        <w:t>________________________________</w:t>
      </w:r>
      <w:r w:rsidRPr="002A2E4E">
        <w:rPr>
          <w:rFonts w:ascii="Times New Roman" w:hAnsi="Times New Roman"/>
          <w:sz w:val="28"/>
          <w:szCs w:val="28"/>
        </w:rPr>
        <w:t>_____________________________.</w:t>
      </w:r>
    </w:p>
    <w:p w:rsidR="00815F0A" w:rsidRDefault="00815F0A" w:rsidP="00815F0A">
      <w:pPr>
        <w:spacing w:line="240" w:lineRule="auto"/>
        <w:ind w:right="-1"/>
        <w:jc w:val="both"/>
        <w:rPr>
          <w:rFonts w:ascii="Times New Roman" w:hAnsi="Times New Roman"/>
          <w:sz w:val="28"/>
          <w:szCs w:val="28"/>
        </w:rPr>
      </w:pPr>
      <w:r w:rsidRPr="002A2E4E">
        <w:rPr>
          <w:rFonts w:ascii="Times New Roman" w:hAnsi="Times New Roman"/>
          <w:sz w:val="28"/>
          <w:szCs w:val="28"/>
        </w:rPr>
        <w:t>СРО (допуск к работам): _____</w:t>
      </w:r>
      <w:r>
        <w:rPr>
          <w:rFonts w:ascii="Times New Roman" w:hAnsi="Times New Roman"/>
          <w:sz w:val="28"/>
          <w:szCs w:val="28"/>
        </w:rPr>
        <w:t>________________________________</w:t>
      </w:r>
      <w:r w:rsidRPr="002A2E4E">
        <w:rPr>
          <w:rFonts w:ascii="Times New Roman" w:hAnsi="Times New Roman"/>
          <w:sz w:val="28"/>
          <w:szCs w:val="28"/>
        </w:rPr>
        <w:t>________.</w:t>
      </w:r>
    </w:p>
    <w:p w:rsidR="00815F0A" w:rsidRDefault="00815F0A" w:rsidP="00815F0A">
      <w:pPr>
        <w:spacing w:line="240" w:lineRule="auto"/>
        <w:ind w:right="-1"/>
        <w:jc w:val="both"/>
        <w:rPr>
          <w:rFonts w:ascii="Times New Roman" w:hAnsi="Times New Roman"/>
          <w:sz w:val="28"/>
          <w:szCs w:val="28"/>
        </w:rPr>
      </w:pPr>
      <w:r w:rsidRPr="002A2E4E">
        <w:rPr>
          <w:rFonts w:ascii="Times New Roman" w:hAnsi="Times New Roman"/>
          <w:sz w:val="28"/>
          <w:szCs w:val="28"/>
        </w:rPr>
        <w:t>ИНН _____________________________</w:t>
      </w:r>
      <w:r>
        <w:rPr>
          <w:rFonts w:ascii="Times New Roman" w:hAnsi="Times New Roman"/>
          <w:sz w:val="28"/>
          <w:szCs w:val="28"/>
        </w:rPr>
        <w:t>, р/с __________________________</w:t>
      </w:r>
      <w:r w:rsidRPr="002A2E4E">
        <w:rPr>
          <w:rFonts w:ascii="Times New Roman" w:hAnsi="Times New Roman"/>
          <w:sz w:val="28"/>
          <w:szCs w:val="28"/>
        </w:rPr>
        <w:t xml:space="preserve">___, </w:t>
      </w:r>
    </w:p>
    <w:p w:rsidR="00815F0A" w:rsidRDefault="00815F0A" w:rsidP="00815F0A">
      <w:pPr>
        <w:spacing w:line="240" w:lineRule="auto"/>
        <w:ind w:right="-1"/>
        <w:jc w:val="both"/>
        <w:rPr>
          <w:rFonts w:ascii="Times New Roman" w:hAnsi="Times New Roman"/>
          <w:sz w:val="28"/>
          <w:szCs w:val="28"/>
        </w:rPr>
      </w:pPr>
      <w:r w:rsidRPr="002A2E4E">
        <w:rPr>
          <w:rFonts w:ascii="Times New Roman" w:hAnsi="Times New Roman"/>
          <w:sz w:val="28"/>
          <w:szCs w:val="28"/>
        </w:rPr>
        <w:t xml:space="preserve">банк ______________________________________________________________, БИК _______________________, корр/с ________________________________. </w:t>
      </w:r>
    </w:p>
    <w:p w:rsidR="00815F0A" w:rsidRDefault="00815F0A" w:rsidP="00815F0A">
      <w:pPr>
        <w:spacing w:line="240" w:lineRule="auto"/>
        <w:ind w:right="-1"/>
        <w:jc w:val="both"/>
        <w:rPr>
          <w:rFonts w:ascii="Times New Roman" w:hAnsi="Times New Roman"/>
          <w:sz w:val="28"/>
          <w:szCs w:val="28"/>
        </w:rPr>
      </w:pPr>
      <w:r w:rsidRPr="002A2E4E">
        <w:rPr>
          <w:rFonts w:ascii="Times New Roman" w:hAnsi="Times New Roman"/>
          <w:sz w:val="28"/>
          <w:szCs w:val="28"/>
        </w:rPr>
        <w:t xml:space="preserve">Код по ОКПО _______________________. </w:t>
      </w:r>
    </w:p>
    <w:p w:rsidR="00815F0A" w:rsidRDefault="00815F0A" w:rsidP="00815F0A">
      <w:pPr>
        <w:spacing w:line="240" w:lineRule="auto"/>
        <w:ind w:right="-1"/>
        <w:jc w:val="both"/>
        <w:rPr>
          <w:rFonts w:ascii="Times New Roman" w:hAnsi="Times New Roman"/>
          <w:sz w:val="28"/>
          <w:szCs w:val="28"/>
        </w:rPr>
      </w:pPr>
      <w:r w:rsidRPr="002A2E4E">
        <w:rPr>
          <w:rFonts w:ascii="Times New Roman" w:hAnsi="Times New Roman"/>
          <w:sz w:val="28"/>
          <w:szCs w:val="28"/>
        </w:rPr>
        <w:t xml:space="preserve">Код по ОКОНХ ____________________. </w:t>
      </w:r>
    </w:p>
    <w:p w:rsidR="00815F0A" w:rsidRDefault="00815F0A" w:rsidP="00815F0A">
      <w:pPr>
        <w:spacing w:line="240" w:lineRule="auto"/>
        <w:ind w:right="-1"/>
        <w:jc w:val="both"/>
        <w:rPr>
          <w:rFonts w:ascii="Times New Roman" w:hAnsi="Times New Roman"/>
          <w:sz w:val="28"/>
          <w:szCs w:val="28"/>
        </w:rPr>
      </w:pPr>
      <w:r w:rsidRPr="002A2E4E">
        <w:rPr>
          <w:rFonts w:ascii="Times New Roman" w:hAnsi="Times New Roman"/>
          <w:sz w:val="28"/>
          <w:szCs w:val="28"/>
        </w:rPr>
        <w:t>Субподрядчик: __</w:t>
      </w:r>
      <w:r>
        <w:rPr>
          <w:rFonts w:ascii="Times New Roman" w:hAnsi="Times New Roman"/>
          <w:sz w:val="28"/>
          <w:szCs w:val="28"/>
        </w:rPr>
        <w:t>______________________________</w:t>
      </w:r>
      <w:r w:rsidRPr="002A2E4E">
        <w:rPr>
          <w:rFonts w:ascii="Times New Roman" w:hAnsi="Times New Roman"/>
          <w:sz w:val="28"/>
          <w:szCs w:val="28"/>
        </w:rPr>
        <w:t>_____________</w:t>
      </w:r>
      <w:r>
        <w:rPr>
          <w:rFonts w:ascii="Times New Roman" w:hAnsi="Times New Roman"/>
          <w:sz w:val="28"/>
          <w:szCs w:val="28"/>
        </w:rPr>
        <w:t>___</w:t>
      </w:r>
      <w:r w:rsidRPr="002A2E4E">
        <w:rPr>
          <w:rFonts w:ascii="Times New Roman" w:hAnsi="Times New Roman"/>
          <w:sz w:val="28"/>
          <w:szCs w:val="28"/>
        </w:rPr>
        <w:t>______.</w:t>
      </w:r>
    </w:p>
    <w:p w:rsidR="00815F0A" w:rsidRPr="002A2E4E" w:rsidRDefault="00815F0A" w:rsidP="00815F0A">
      <w:pPr>
        <w:spacing w:line="240" w:lineRule="auto"/>
        <w:ind w:right="-1"/>
        <w:jc w:val="center"/>
        <w:rPr>
          <w:rFonts w:ascii="Times New Roman" w:hAnsi="Times New Roman"/>
          <w:sz w:val="20"/>
          <w:szCs w:val="20"/>
        </w:rPr>
      </w:pPr>
      <w:r w:rsidRPr="002A2E4E">
        <w:rPr>
          <w:rFonts w:ascii="Times New Roman" w:hAnsi="Times New Roman"/>
          <w:sz w:val="20"/>
          <w:szCs w:val="20"/>
        </w:rPr>
        <w:t>(полное наименование с указанием вышестоящей организации)</w:t>
      </w:r>
    </w:p>
    <w:p w:rsidR="00815F0A" w:rsidRDefault="00815F0A" w:rsidP="00815F0A">
      <w:pPr>
        <w:spacing w:line="240" w:lineRule="auto"/>
        <w:ind w:right="-1"/>
        <w:jc w:val="both"/>
        <w:rPr>
          <w:rFonts w:ascii="Times New Roman" w:hAnsi="Times New Roman"/>
          <w:sz w:val="28"/>
          <w:szCs w:val="28"/>
        </w:rPr>
      </w:pPr>
      <w:r w:rsidRPr="002A2E4E">
        <w:rPr>
          <w:rFonts w:ascii="Times New Roman" w:hAnsi="Times New Roman"/>
          <w:sz w:val="28"/>
          <w:szCs w:val="28"/>
        </w:rPr>
        <w:t xml:space="preserve">Адрес: </w:t>
      </w:r>
    </w:p>
    <w:p w:rsidR="00815F0A" w:rsidRDefault="00815F0A" w:rsidP="00815F0A">
      <w:pPr>
        <w:spacing w:line="240" w:lineRule="auto"/>
        <w:ind w:right="-1"/>
        <w:jc w:val="both"/>
        <w:rPr>
          <w:rFonts w:ascii="Times New Roman" w:hAnsi="Times New Roman"/>
          <w:sz w:val="28"/>
          <w:szCs w:val="28"/>
        </w:rPr>
      </w:pPr>
      <w:r w:rsidRPr="002A2E4E">
        <w:rPr>
          <w:rFonts w:ascii="Times New Roman" w:hAnsi="Times New Roman"/>
          <w:sz w:val="28"/>
          <w:szCs w:val="28"/>
        </w:rPr>
        <w:t>юридический: ____________________</w:t>
      </w:r>
      <w:r>
        <w:rPr>
          <w:rFonts w:ascii="Times New Roman" w:hAnsi="Times New Roman"/>
          <w:sz w:val="28"/>
          <w:szCs w:val="28"/>
        </w:rPr>
        <w:t>_________________________________</w:t>
      </w:r>
      <w:r w:rsidRPr="002A2E4E">
        <w:rPr>
          <w:rFonts w:ascii="Times New Roman" w:hAnsi="Times New Roman"/>
          <w:sz w:val="28"/>
          <w:szCs w:val="28"/>
        </w:rPr>
        <w:t>_</w:t>
      </w:r>
      <w:r>
        <w:rPr>
          <w:rFonts w:ascii="Times New Roman" w:hAnsi="Times New Roman"/>
          <w:sz w:val="28"/>
          <w:szCs w:val="28"/>
        </w:rPr>
        <w:t>_</w:t>
      </w:r>
      <w:r w:rsidRPr="002A2E4E">
        <w:rPr>
          <w:rFonts w:ascii="Times New Roman" w:hAnsi="Times New Roman"/>
          <w:sz w:val="28"/>
          <w:szCs w:val="28"/>
        </w:rPr>
        <w:t>_,</w:t>
      </w:r>
    </w:p>
    <w:p w:rsidR="00815F0A" w:rsidRDefault="00815F0A" w:rsidP="00815F0A">
      <w:pPr>
        <w:spacing w:line="240" w:lineRule="auto"/>
        <w:ind w:right="-1"/>
        <w:jc w:val="both"/>
        <w:rPr>
          <w:rFonts w:ascii="Times New Roman" w:hAnsi="Times New Roman"/>
          <w:sz w:val="28"/>
          <w:szCs w:val="28"/>
        </w:rPr>
      </w:pPr>
      <w:r w:rsidRPr="009450F8">
        <w:rPr>
          <w:rFonts w:ascii="Times New Roman" w:hAnsi="Times New Roman"/>
          <w:sz w:val="28"/>
          <w:szCs w:val="28"/>
        </w:rPr>
        <w:t>фактический: ________________</w:t>
      </w:r>
      <w:r>
        <w:rPr>
          <w:rFonts w:ascii="Times New Roman" w:hAnsi="Times New Roman"/>
          <w:sz w:val="28"/>
          <w:szCs w:val="28"/>
        </w:rPr>
        <w:t>______________________________</w:t>
      </w:r>
      <w:r w:rsidRPr="009450F8">
        <w:rPr>
          <w:rFonts w:ascii="Times New Roman" w:hAnsi="Times New Roman"/>
          <w:sz w:val="28"/>
          <w:szCs w:val="28"/>
        </w:rPr>
        <w:t>____</w:t>
      </w:r>
      <w:r>
        <w:rPr>
          <w:rFonts w:ascii="Times New Roman" w:hAnsi="Times New Roman"/>
          <w:sz w:val="28"/>
          <w:szCs w:val="28"/>
        </w:rPr>
        <w:t>___</w:t>
      </w:r>
      <w:r w:rsidRPr="009450F8">
        <w:rPr>
          <w:rFonts w:ascii="Times New Roman" w:hAnsi="Times New Roman"/>
          <w:sz w:val="28"/>
          <w:szCs w:val="28"/>
        </w:rPr>
        <w:t>__</w:t>
      </w:r>
      <w:r>
        <w:rPr>
          <w:rFonts w:ascii="Times New Roman" w:hAnsi="Times New Roman"/>
          <w:sz w:val="28"/>
          <w:szCs w:val="28"/>
        </w:rPr>
        <w:t>_</w:t>
      </w:r>
      <w:r w:rsidRPr="009450F8">
        <w:rPr>
          <w:rFonts w:ascii="Times New Roman" w:hAnsi="Times New Roman"/>
          <w:sz w:val="28"/>
          <w:szCs w:val="28"/>
        </w:rPr>
        <w:t>_.</w:t>
      </w:r>
    </w:p>
    <w:p w:rsidR="00815F0A" w:rsidRDefault="00815F0A" w:rsidP="00815F0A">
      <w:pPr>
        <w:spacing w:line="240" w:lineRule="auto"/>
        <w:ind w:right="-1"/>
        <w:jc w:val="both"/>
        <w:rPr>
          <w:rFonts w:ascii="Times New Roman" w:hAnsi="Times New Roman"/>
          <w:sz w:val="28"/>
          <w:szCs w:val="28"/>
        </w:rPr>
      </w:pPr>
      <w:r w:rsidRPr="009450F8">
        <w:rPr>
          <w:rFonts w:ascii="Times New Roman" w:hAnsi="Times New Roman"/>
          <w:sz w:val="28"/>
          <w:szCs w:val="28"/>
        </w:rPr>
        <w:t>Тел. ___________________________________________________</w:t>
      </w:r>
      <w:r>
        <w:rPr>
          <w:rFonts w:ascii="Times New Roman" w:hAnsi="Times New Roman"/>
          <w:sz w:val="28"/>
          <w:szCs w:val="28"/>
        </w:rPr>
        <w:t>_____________</w:t>
      </w:r>
      <w:r w:rsidRPr="009450F8">
        <w:rPr>
          <w:rFonts w:ascii="Times New Roman" w:hAnsi="Times New Roman"/>
          <w:sz w:val="28"/>
          <w:szCs w:val="28"/>
        </w:rPr>
        <w:t>.</w:t>
      </w:r>
    </w:p>
    <w:p w:rsidR="00815F0A" w:rsidRDefault="00815F0A" w:rsidP="00815F0A">
      <w:pPr>
        <w:spacing w:line="240" w:lineRule="auto"/>
        <w:ind w:right="-1"/>
        <w:jc w:val="both"/>
        <w:rPr>
          <w:rFonts w:ascii="Times New Roman" w:hAnsi="Times New Roman"/>
          <w:sz w:val="28"/>
          <w:szCs w:val="28"/>
        </w:rPr>
      </w:pPr>
      <w:r w:rsidRPr="009450F8">
        <w:rPr>
          <w:rFonts w:ascii="Times New Roman" w:hAnsi="Times New Roman"/>
          <w:sz w:val="28"/>
          <w:szCs w:val="28"/>
        </w:rPr>
        <w:t>СРО (допуск к работам): __________</w:t>
      </w:r>
      <w:r>
        <w:rPr>
          <w:rFonts w:ascii="Times New Roman" w:hAnsi="Times New Roman"/>
          <w:sz w:val="28"/>
          <w:szCs w:val="28"/>
        </w:rPr>
        <w:t>______________________________</w:t>
      </w:r>
      <w:r w:rsidRPr="009450F8">
        <w:rPr>
          <w:rFonts w:ascii="Times New Roman" w:hAnsi="Times New Roman"/>
          <w:sz w:val="28"/>
          <w:szCs w:val="28"/>
        </w:rPr>
        <w:t>_</w:t>
      </w:r>
      <w:r>
        <w:rPr>
          <w:rFonts w:ascii="Times New Roman" w:hAnsi="Times New Roman"/>
          <w:sz w:val="28"/>
          <w:szCs w:val="28"/>
        </w:rPr>
        <w:t>__</w:t>
      </w:r>
      <w:r w:rsidRPr="009450F8">
        <w:rPr>
          <w:rFonts w:ascii="Times New Roman" w:hAnsi="Times New Roman"/>
          <w:sz w:val="28"/>
          <w:szCs w:val="28"/>
        </w:rPr>
        <w:t>_</w:t>
      </w:r>
      <w:r>
        <w:rPr>
          <w:rFonts w:ascii="Times New Roman" w:hAnsi="Times New Roman"/>
          <w:sz w:val="28"/>
          <w:szCs w:val="28"/>
        </w:rPr>
        <w:t>_</w:t>
      </w:r>
      <w:r w:rsidRPr="009450F8">
        <w:rPr>
          <w:rFonts w:ascii="Times New Roman" w:hAnsi="Times New Roman"/>
          <w:sz w:val="28"/>
          <w:szCs w:val="28"/>
        </w:rPr>
        <w:t>_.</w:t>
      </w:r>
    </w:p>
    <w:p w:rsidR="00815F0A" w:rsidRDefault="00815F0A" w:rsidP="00815F0A">
      <w:pPr>
        <w:spacing w:line="240" w:lineRule="auto"/>
        <w:ind w:right="-1"/>
        <w:jc w:val="both"/>
        <w:rPr>
          <w:rFonts w:ascii="Times New Roman" w:hAnsi="Times New Roman"/>
          <w:sz w:val="28"/>
          <w:szCs w:val="28"/>
        </w:rPr>
      </w:pPr>
      <w:r w:rsidRPr="009450F8">
        <w:rPr>
          <w:rFonts w:ascii="Times New Roman" w:hAnsi="Times New Roman"/>
          <w:sz w:val="28"/>
          <w:szCs w:val="28"/>
        </w:rPr>
        <w:t>ИНН _____________________________</w:t>
      </w:r>
      <w:r>
        <w:rPr>
          <w:rFonts w:ascii="Times New Roman" w:hAnsi="Times New Roman"/>
          <w:sz w:val="28"/>
          <w:szCs w:val="28"/>
        </w:rPr>
        <w:t>, р/с ________________________</w:t>
      </w:r>
      <w:r w:rsidRPr="009450F8">
        <w:rPr>
          <w:rFonts w:ascii="Times New Roman" w:hAnsi="Times New Roman"/>
          <w:sz w:val="28"/>
          <w:szCs w:val="28"/>
        </w:rPr>
        <w:t>__</w:t>
      </w:r>
      <w:r>
        <w:rPr>
          <w:rFonts w:ascii="Times New Roman" w:hAnsi="Times New Roman"/>
          <w:sz w:val="28"/>
          <w:szCs w:val="28"/>
        </w:rPr>
        <w:t>__</w:t>
      </w:r>
      <w:r w:rsidRPr="009450F8">
        <w:rPr>
          <w:rFonts w:ascii="Times New Roman" w:hAnsi="Times New Roman"/>
          <w:sz w:val="28"/>
          <w:szCs w:val="28"/>
        </w:rPr>
        <w:t>_,</w:t>
      </w:r>
    </w:p>
    <w:p w:rsidR="00815F0A" w:rsidRDefault="00815F0A" w:rsidP="00815F0A">
      <w:pPr>
        <w:spacing w:line="240" w:lineRule="auto"/>
        <w:ind w:right="-1"/>
        <w:jc w:val="both"/>
        <w:rPr>
          <w:rFonts w:ascii="Times New Roman" w:hAnsi="Times New Roman"/>
          <w:sz w:val="28"/>
          <w:szCs w:val="28"/>
        </w:rPr>
      </w:pPr>
      <w:r w:rsidRPr="009450F8">
        <w:rPr>
          <w:rFonts w:ascii="Times New Roman" w:hAnsi="Times New Roman"/>
          <w:sz w:val="28"/>
          <w:szCs w:val="28"/>
        </w:rPr>
        <w:t>банк ____________</w:t>
      </w:r>
      <w:r>
        <w:rPr>
          <w:rFonts w:ascii="Times New Roman" w:hAnsi="Times New Roman"/>
          <w:sz w:val="28"/>
          <w:szCs w:val="28"/>
        </w:rPr>
        <w:t>______________________________</w:t>
      </w:r>
      <w:r w:rsidRPr="009450F8">
        <w:rPr>
          <w:rFonts w:ascii="Times New Roman" w:hAnsi="Times New Roman"/>
          <w:sz w:val="28"/>
          <w:szCs w:val="28"/>
        </w:rPr>
        <w:t>_________________</w:t>
      </w:r>
      <w:r>
        <w:rPr>
          <w:rFonts w:ascii="Times New Roman" w:hAnsi="Times New Roman"/>
          <w:sz w:val="28"/>
          <w:szCs w:val="28"/>
        </w:rPr>
        <w:t>__</w:t>
      </w:r>
      <w:r w:rsidRPr="009450F8">
        <w:rPr>
          <w:rFonts w:ascii="Times New Roman" w:hAnsi="Times New Roman"/>
          <w:sz w:val="28"/>
          <w:szCs w:val="28"/>
        </w:rPr>
        <w:t xml:space="preserve">_, </w:t>
      </w:r>
    </w:p>
    <w:p w:rsidR="00815F0A" w:rsidRDefault="00815F0A" w:rsidP="00815F0A">
      <w:pPr>
        <w:spacing w:line="240" w:lineRule="auto"/>
        <w:ind w:right="-1"/>
        <w:jc w:val="both"/>
        <w:rPr>
          <w:rFonts w:ascii="Times New Roman" w:hAnsi="Times New Roman"/>
          <w:sz w:val="28"/>
          <w:szCs w:val="28"/>
        </w:rPr>
      </w:pPr>
      <w:r w:rsidRPr="009450F8">
        <w:rPr>
          <w:rFonts w:ascii="Times New Roman" w:hAnsi="Times New Roman"/>
          <w:sz w:val="28"/>
          <w:szCs w:val="28"/>
        </w:rPr>
        <w:t>БИК _______________________, корр/с</w:t>
      </w:r>
      <w:r>
        <w:rPr>
          <w:rFonts w:ascii="Times New Roman" w:hAnsi="Times New Roman"/>
          <w:sz w:val="28"/>
          <w:szCs w:val="28"/>
        </w:rPr>
        <w:t xml:space="preserve"> ________________________________</w:t>
      </w:r>
      <w:r w:rsidRPr="009450F8">
        <w:rPr>
          <w:rFonts w:ascii="Times New Roman" w:hAnsi="Times New Roman"/>
          <w:sz w:val="28"/>
          <w:szCs w:val="28"/>
        </w:rPr>
        <w:t>_,</w:t>
      </w:r>
    </w:p>
    <w:p w:rsidR="00815F0A" w:rsidRDefault="00815F0A" w:rsidP="00815F0A">
      <w:pPr>
        <w:spacing w:line="240" w:lineRule="auto"/>
        <w:ind w:right="-1"/>
        <w:jc w:val="both"/>
        <w:rPr>
          <w:rFonts w:ascii="Times New Roman" w:hAnsi="Times New Roman"/>
          <w:sz w:val="28"/>
          <w:szCs w:val="28"/>
        </w:rPr>
      </w:pPr>
      <w:r>
        <w:rPr>
          <w:rFonts w:ascii="Times New Roman" w:hAnsi="Times New Roman"/>
          <w:sz w:val="28"/>
          <w:szCs w:val="28"/>
        </w:rPr>
        <w:t xml:space="preserve">Код по ОКПО </w:t>
      </w:r>
      <w:r w:rsidRPr="009450F8">
        <w:rPr>
          <w:rFonts w:ascii="Times New Roman" w:hAnsi="Times New Roman"/>
          <w:sz w:val="28"/>
          <w:szCs w:val="28"/>
        </w:rPr>
        <w:t xml:space="preserve">__________________. </w:t>
      </w:r>
    </w:p>
    <w:p w:rsidR="00815F0A" w:rsidRDefault="00815F0A" w:rsidP="00815F0A">
      <w:pPr>
        <w:spacing w:line="240" w:lineRule="auto"/>
        <w:ind w:right="-1"/>
        <w:jc w:val="both"/>
        <w:rPr>
          <w:rFonts w:ascii="Times New Roman" w:hAnsi="Times New Roman"/>
          <w:sz w:val="28"/>
          <w:szCs w:val="28"/>
        </w:rPr>
      </w:pPr>
      <w:r w:rsidRPr="009450F8">
        <w:rPr>
          <w:rFonts w:ascii="Times New Roman" w:hAnsi="Times New Roman"/>
          <w:sz w:val="28"/>
          <w:szCs w:val="28"/>
        </w:rPr>
        <w:t>Код</w:t>
      </w:r>
      <w:r>
        <w:rPr>
          <w:rFonts w:ascii="Times New Roman" w:hAnsi="Times New Roman"/>
          <w:sz w:val="28"/>
          <w:szCs w:val="28"/>
        </w:rPr>
        <w:t xml:space="preserve"> по ОКОНХ __________________</w:t>
      </w:r>
      <w:r w:rsidRPr="009450F8">
        <w:rPr>
          <w:rFonts w:ascii="Times New Roman" w:hAnsi="Times New Roman"/>
          <w:sz w:val="28"/>
          <w:szCs w:val="28"/>
        </w:rPr>
        <w:t xml:space="preserve">_. </w:t>
      </w:r>
    </w:p>
    <w:p w:rsidR="00815F0A" w:rsidRDefault="00815F0A" w:rsidP="00815F0A">
      <w:pPr>
        <w:spacing w:line="240" w:lineRule="auto"/>
        <w:ind w:right="-1"/>
        <w:jc w:val="both"/>
        <w:rPr>
          <w:rFonts w:ascii="Times New Roman" w:hAnsi="Times New Roman"/>
          <w:sz w:val="28"/>
          <w:szCs w:val="28"/>
        </w:rPr>
      </w:pPr>
    </w:p>
    <w:p w:rsidR="00815F0A" w:rsidRDefault="00815F0A" w:rsidP="00815F0A">
      <w:pPr>
        <w:spacing w:line="240" w:lineRule="auto"/>
        <w:ind w:right="-1"/>
        <w:jc w:val="both"/>
        <w:rPr>
          <w:rFonts w:ascii="Times New Roman" w:hAnsi="Times New Roman"/>
          <w:sz w:val="28"/>
          <w:szCs w:val="28"/>
        </w:rPr>
      </w:pPr>
      <w:r w:rsidRPr="009450F8">
        <w:rPr>
          <w:rFonts w:ascii="Times New Roman" w:hAnsi="Times New Roman"/>
          <w:sz w:val="28"/>
          <w:szCs w:val="28"/>
        </w:rPr>
        <w:t xml:space="preserve">Ответственный производитель работ: </w:t>
      </w:r>
      <w:r>
        <w:rPr>
          <w:rFonts w:ascii="Times New Roman" w:hAnsi="Times New Roman"/>
          <w:sz w:val="28"/>
          <w:szCs w:val="28"/>
        </w:rPr>
        <w:t>___________________________________</w:t>
      </w:r>
      <w:r w:rsidRPr="009450F8">
        <w:rPr>
          <w:rFonts w:ascii="Times New Roman" w:hAnsi="Times New Roman"/>
          <w:sz w:val="28"/>
          <w:szCs w:val="28"/>
        </w:rPr>
        <w:t>__,</w:t>
      </w:r>
    </w:p>
    <w:p w:rsidR="00815F0A" w:rsidRPr="009450F8" w:rsidRDefault="00815F0A" w:rsidP="00815F0A">
      <w:pPr>
        <w:spacing w:line="240" w:lineRule="auto"/>
        <w:ind w:right="-1"/>
        <w:jc w:val="center"/>
        <w:rPr>
          <w:rFonts w:ascii="Times New Roman" w:hAnsi="Times New Roman"/>
          <w:sz w:val="20"/>
          <w:szCs w:val="20"/>
        </w:rPr>
      </w:pPr>
      <w:r w:rsidRPr="009450F8">
        <w:rPr>
          <w:rFonts w:ascii="Times New Roman" w:hAnsi="Times New Roman"/>
          <w:sz w:val="20"/>
          <w:szCs w:val="20"/>
        </w:rPr>
        <w:t>(Ф.И.О.)</w:t>
      </w:r>
    </w:p>
    <w:p w:rsidR="00815F0A" w:rsidRDefault="00815F0A" w:rsidP="00815F0A">
      <w:pPr>
        <w:spacing w:line="240" w:lineRule="auto"/>
        <w:ind w:right="-1"/>
        <w:jc w:val="both"/>
        <w:rPr>
          <w:rFonts w:ascii="Times New Roman" w:hAnsi="Times New Roman"/>
          <w:sz w:val="28"/>
          <w:szCs w:val="28"/>
        </w:rPr>
      </w:pPr>
      <w:r>
        <w:rPr>
          <w:rFonts w:ascii="Times New Roman" w:hAnsi="Times New Roman"/>
          <w:sz w:val="28"/>
          <w:szCs w:val="28"/>
        </w:rPr>
        <w:t>должность:_</w:t>
      </w:r>
      <w:r w:rsidRPr="009450F8">
        <w:rPr>
          <w:rFonts w:ascii="Times New Roman" w:hAnsi="Times New Roman"/>
          <w:sz w:val="28"/>
          <w:szCs w:val="28"/>
        </w:rPr>
        <w:t>____________________________________, тел. ____________</w:t>
      </w:r>
      <w:r>
        <w:rPr>
          <w:rFonts w:ascii="Times New Roman" w:hAnsi="Times New Roman"/>
          <w:sz w:val="28"/>
          <w:szCs w:val="28"/>
        </w:rPr>
        <w:t>___</w:t>
      </w:r>
      <w:r w:rsidRPr="009450F8">
        <w:rPr>
          <w:rFonts w:ascii="Times New Roman" w:hAnsi="Times New Roman"/>
          <w:sz w:val="28"/>
          <w:szCs w:val="28"/>
        </w:rPr>
        <w:t xml:space="preserve">_. </w:t>
      </w:r>
    </w:p>
    <w:p w:rsidR="00815F0A" w:rsidRDefault="00815F0A" w:rsidP="00815F0A">
      <w:pPr>
        <w:spacing w:line="240" w:lineRule="auto"/>
        <w:ind w:right="-1"/>
        <w:jc w:val="both"/>
        <w:rPr>
          <w:rFonts w:ascii="Times New Roman" w:hAnsi="Times New Roman"/>
          <w:sz w:val="28"/>
          <w:szCs w:val="28"/>
        </w:rPr>
      </w:pPr>
    </w:p>
    <w:p w:rsidR="00815F0A" w:rsidRDefault="00815F0A" w:rsidP="00815F0A">
      <w:pPr>
        <w:spacing w:line="240" w:lineRule="auto"/>
        <w:ind w:right="-1"/>
        <w:jc w:val="both"/>
        <w:rPr>
          <w:rFonts w:ascii="Times New Roman" w:hAnsi="Times New Roman"/>
          <w:sz w:val="28"/>
          <w:szCs w:val="28"/>
        </w:rPr>
      </w:pPr>
      <w:r w:rsidRPr="009450F8">
        <w:rPr>
          <w:rFonts w:ascii="Times New Roman" w:hAnsi="Times New Roman"/>
          <w:sz w:val="28"/>
          <w:szCs w:val="28"/>
        </w:rPr>
        <w:t>Подпись уполномоченного лица заказчика:</w:t>
      </w:r>
    </w:p>
    <w:p w:rsidR="00815F0A" w:rsidRDefault="00815F0A" w:rsidP="00815F0A">
      <w:pPr>
        <w:spacing w:line="240" w:lineRule="auto"/>
        <w:ind w:right="-1"/>
        <w:jc w:val="both"/>
        <w:rPr>
          <w:rFonts w:ascii="Times New Roman" w:hAnsi="Times New Roman"/>
          <w:sz w:val="28"/>
          <w:szCs w:val="28"/>
        </w:rPr>
      </w:pPr>
      <w:r w:rsidRPr="009450F8">
        <w:rPr>
          <w:rFonts w:ascii="Times New Roman" w:hAnsi="Times New Roman"/>
          <w:sz w:val="28"/>
          <w:szCs w:val="28"/>
        </w:rPr>
        <w:t xml:space="preserve"> _________________ _______</w:t>
      </w:r>
      <w:r>
        <w:rPr>
          <w:rFonts w:ascii="Times New Roman" w:hAnsi="Times New Roman"/>
          <w:sz w:val="28"/>
          <w:szCs w:val="28"/>
        </w:rPr>
        <w:t>______ ______________________</w:t>
      </w:r>
      <w:r w:rsidRPr="009450F8">
        <w:rPr>
          <w:rFonts w:ascii="Times New Roman" w:hAnsi="Times New Roman"/>
          <w:sz w:val="28"/>
          <w:szCs w:val="28"/>
        </w:rPr>
        <w:t xml:space="preserve">__________ </w:t>
      </w:r>
    </w:p>
    <w:p w:rsidR="00815F0A" w:rsidRPr="009450F8" w:rsidRDefault="00815F0A" w:rsidP="00815F0A">
      <w:pPr>
        <w:spacing w:line="240" w:lineRule="auto"/>
        <w:ind w:right="-1"/>
        <w:jc w:val="both"/>
        <w:rPr>
          <w:rFonts w:ascii="Times New Roman" w:hAnsi="Times New Roman"/>
          <w:sz w:val="20"/>
          <w:szCs w:val="20"/>
        </w:rPr>
      </w:pPr>
      <w:r w:rsidRPr="009450F8">
        <w:rPr>
          <w:rFonts w:ascii="Times New Roman" w:hAnsi="Times New Roman"/>
          <w:sz w:val="20"/>
          <w:szCs w:val="20"/>
        </w:rPr>
        <w:t>(должность) (подпись) (Ф.И.О.)</w:t>
      </w:r>
    </w:p>
    <w:p w:rsidR="00815F0A" w:rsidRDefault="00815F0A" w:rsidP="00815F0A">
      <w:pPr>
        <w:spacing w:line="240" w:lineRule="auto"/>
        <w:ind w:right="-1"/>
        <w:jc w:val="both"/>
        <w:rPr>
          <w:rFonts w:ascii="Times New Roman" w:hAnsi="Times New Roman"/>
          <w:sz w:val="28"/>
          <w:szCs w:val="28"/>
        </w:rPr>
      </w:pPr>
    </w:p>
    <w:p w:rsidR="00815F0A" w:rsidRDefault="00815F0A" w:rsidP="00815F0A">
      <w:pPr>
        <w:spacing w:line="240" w:lineRule="auto"/>
        <w:ind w:right="-1" w:firstLine="709"/>
        <w:jc w:val="both"/>
        <w:rPr>
          <w:rFonts w:ascii="Times New Roman" w:hAnsi="Times New Roman"/>
          <w:sz w:val="28"/>
          <w:szCs w:val="28"/>
        </w:rPr>
      </w:pPr>
    </w:p>
    <w:p w:rsidR="00815F0A" w:rsidRDefault="00815F0A" w:rsidP="00815F0A">
      <w:pPr>
        <w:spacing w:line="240" w:lineRule="auto"/>
        <w:ind w:right="-1" w:firstLine="709"/>
        <w:jc w:val="both"/>
        <w:rPr>
          <w:rFonts w:ascii="Times New Roman" w:hAnsi="Times New Roman"/>
          <w:sz w:val="28"/>
          <w:szCs w:val="28"/>
        </w:rPr>
      </w:pPr>
    </w:p>
    <w:p w:rsidR="00815F0A" w:rsidRPr="009450F8" w:rsidRDefault="00815F0A" w:rsidP="00815F0A">
      <w:pPr>
        <w:spacing w:line="240" w:lineRule="auto"/>
        <w:ind w:right="-1"/>
        <w:jc w:val="both"/>
        <w:rPr>
          <w:rFonts w:ascii="Times New Roman" w:hAnsi="Times New Roman"/>
          <w:sz w:val="28"/>
          <w:szCs w:val="28"/>
        </w:rPr>
      </w:pPr>
      <w:r w:rsidRPr="009450F8">
        <w:rPr>
          <w:rFonts w:ascii="Times New Roman" w:hAnsi="Times New Roman"/>
          <w:sz w:val="28"/>
          <w:szCs w:val="28"/>
        </w:rPr>
        <w:t>«___» _____________ 20___ г.</w:t>
      </w:r>
    </w:p>
    <w:p w:rsidR="00815F0A" w:rsidRDefault="00815F0A" w:rsidP="00815F0A">
      <w:pPr>
        <w:spacing w:line="240" w:lineRule="auto"/>
        <w:ind w:right="-1" w:firstLine="709"/>
        <w:jc w:val="both"/>
        <w:rPr>
          <w:rFonts w:ascii="Times New Roman" w:hAnsi="Times New Roman"/>
          <w:sz w:val="28"/>
          <w:szCs w:val="28"/>
        </w:rPr>
      </w:pPr>
    </w:p>
    <w:p w:rsidR="00815F0A" w:rsidRPr="002A2E4E" w:rsidRDefault="00815F0A" w:rsidP="00815F0A">
      <w:pPr>
        <w:spacing w:line="240" w:lineRule="auto"/>
        <w:ind w:right="-1" w:firstLine="709"/>
        <w:jc w:val="both"/>
        <w:rPr>
          <w:rFonts w:ascii="Times New Roman" w:hAnsi="Times New Roman"/>
          <w:sz w:val="28"/>
          <w:szCs w:val="28"/>
        </w:rPr>
      </w:pPr>
    </w:p>
    <w:p w:rsidR="00815F0A" w:rsidRPr="002A2E4E" w:rsidRDefault="00815F0A" w:rsidP="00815F0A">
      <w:pPr>
        <w:spacing w:line="240" w:lineRule="auto"/>
        <w:rPr>
          <w:rFonts w:ascii="Times New Roman" w:hAnsi="Times New Roman"/>
          <w:sz w:val="28"/>
          <w:szCs w:val="28"/>
        </w:rPr>
      </w:pPr>
      <w:r w:rsidRPr="002A2E4E">
        <w:rPr>
          <w:rFonts w:ascii="Times New Roman" w:hAnsi="Times New Roman"/>
          <w:sz w:val="28"/>
          <w:szCs w:val="28"/>
        </w:rPr>
        <w:br w:type="page"/>
      </w:r>
    </w:p>
    <w:p w:rsidR="00815F0A" w:rsidRDefault="00815F0A" w:rsidP="00815F0A">
      <w:pPr>
        <w:spacing w:line="240" w:lineRule="auto"/>
        <w:jc w:val="right"/>
        <w:rPr>
          <w:rFonts w:ascii="Times New Roman" w:hAnsi="Times New Roman"/>
          <w:sz w:val="28"/>
          <w:szCs w:val="28"/>
        </w:rPr>
      </w:pPr>
      <w:r>
        <w:rPr>
          <w:rFonts w:ascii="Times New Roman" w:hAnsi="Times New Roman"/>
          <w:sz w:val="28"/>
          <w:szCs w:val="28"/>
        </w:rPr>
        <w:lastRenderedPageBreak/>
        <w:t>Приложение № 6</w:t>
      </w:r>
    </w:p>
    <w:p w:rsidR="00815F0A" w:rsidRDefault="00815F0A" w:rsidP="00815F0A">
      <w:pPr>
        <w:spacing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815F0A" w:rsidRPr="00D524C9" w:rsidRDefault="00815F0A" w:rsidP="00815F0A">
      <w:pPr>
        <w:ind w:left="4111"/>
        <w:rPr>
          <w:rFonts w:ascii="Times New Roman" w:hAnsi="Times New Roman"/>
          <w:sz w:val="28"/>
          <w:szCs w:val="28"/>
        </w:rPr>
      </w:pPr>
      <w:r w:rsidRPr="00D524C9">
        <w:rPr>
          <w:rFonts w:ascii="Times New Roman" w:hAnsi="Times New Roman"/>
          <w:sz w:val="28"/>
          <w:szCs w:val="28"/>
        </w:rPr>
        <w:t xml:space="preserve">В  </w:t>
      </w:r>
    </w:p>
    <w:p w:rsidR="00815F0A" w:rsidRPr="00D524C9" w:rsidRDefault="00815F0A" w:rsidP="00815F0A">
      <w:pPr>
        <w:pBdr>
          <w:top w:val="single" w:sz="4" w:space="1" w:color="auto"/>
        </w:pBdr>
        <w:ind w:left="4111"/>
        <w:jc w:val="center"/>
        <w:rPr>
          <w:rFonts w:ascii="Times New Roman" w:hAnsi="Times New Roman"/>
          <w:sz w:val="20"/>
          <w:szCs w:val="20"/>
        </w:rPr>
      </w:pPr>
      <w:r w:rsidRPr="00D524C9">
        <w:rPr>
          <w:rFonts w:ascii="Times New Roman" w:hAnsi="Times New Roman"/>
          <w:sz w:val="20"/>
          <w:szCs w:val="20"/>
        </w:rPr>
        <w:t>(наименование органа местного самоуправления</w:t>
      </w:r>
    </w:p>
    <w:p w:rsidR="00815F0A" w:rsidRPr="00D524C9" w:rsidRDefault="00815F0A" w:rsidP="00815F0A">
      <w:pPr>
        <w:ind w:left="4111"/>
        <w:rPr>
          <w:rFonts w:ascii="Times New Roman" w:hAnsi="Times New Roman"/>
          <w:sz w:val="28"/>
          <w:szCs w:val="28"/>
        </w:rPr>
      </w:pPr>
    </w:p>
    <w:p w:rsidR="00815F0A" w:rsidRPr="00D524C9" w:rsidRDefault="00815F0A" w:rsidP="00815F0A">
      <w:pPr>
        <w:pBdr>
          <w:top w:val="single" w:sz="4" w:space="3" w:color="auto"/>
        </w:pBdr>
        <w:ind w:left="4111"/>
        <w:jc w:val="center"/>
        <w:rPr>
          <w:rFonts w:ascii="Times New Roman" w:hAnsi="Times New Roman"/>
          <w:sz w:val="20"/>
          <w:szCs w:val="20"/>
        </w:rPr>
      </w:pPr>
      <w:r w:rsidRPr="00D524C9">
        <w:rPr>
          <w:rFonts w:ascii="Times New Roman" w:hAnsi="Times New Roman"/>
          <w:sz w:val="20"/>
          <w:szCs w:val="20"/>
        </w:rPr>
        <w:t>муниципального образования)</w:t>
      </w:r>
    </w:p>
    <w:p w:rsidR="00815F0A" w:rsidRPr="00D524C9" w:rsidRDefault="00815F0A" w:rsidP="00815F0A">
      <w:pPr>
        <w:shd w:val="clear" w:color="auto" w:fill="FFFFFF"/>
        <w:tabs>
          <w:tab w:val="left" w:leader="underscore" w:pos="10334"/>
        </w:tabs>
        <w:ind w:left="4111"/>
        <w:rPr>
          <w:rFonts w:ascii="Times New Roman" w:hAnsi="Times New Roman"/>
          <w:sz w:val="20"/>
          <w:szCs w:val="20"/>
        </w:rPr>
      </w:pPr>
      <w:r w:rsidRPr="00D524C9">
        <w:rPr>
          <w:rFonts w:ascii="Times New Roman" w:hAnsi="Times New Roman"/>
          <w:spacing w:val="-7"/>
          <w:sz w:val="28"/>
          <w:szCs w:val="28"/>
        </w:rPr>
        <w:t xml:space="preserve">от </w:t>
      </w:r>
      <w:r w:rsidRPr="00D524C9">
        <w:rPr>
          <w:rFonts w:ascii="Times New Roman" w:hAnsi="Times New Roman"/>
          <w:sz w:val="28"/>
          <w:szCs w:val="28"/>
        </w:rPr>
        <w:t>____________________________________</w:t>
      </w:r>
      <w:r>
        <w:rPr>
          <w:rFonts w:ascii="Times New Roman" w:hAnsi="Times New Roman"/>
          <w:sz w:val="28"/>
          <w:szCs w:val="28"/>
        </w:rPr>
        <w:t>_</w:t>
      </w:r>
      <w:r w:rsidRPr="00D524C9">
        <w:rPr>
          <w:rFonts w:ascii="Times New Roman" w:hAnsi="Times New Roman"/>
          <w:sz w:val="28"/>
          <w:szCs w:val="28"/>
        </w:rPr>
        <w:t>(</w:t>
      </w:r>
      <w:r>
        <w:rPr>
          <w:rFonts w:ascii="Times New Roman" w:hAnsi="Times New Roman"/>
          <w:sz w:val="20"/>
          <w:szCs w:val="20"/>
        </w:rPr>
        <w:t xml:space="preserve">далее - заявитель) </w:t>
      </w:r>
    </w:p>
    <w:p w:rsidR="00815F0A" w:rsidRPr="00D524C9" w:rsidRDefault="00815F0A" w:rsidP="00815F0A">
      <w:pPr>
        <w:shd w:val="clear" w:color="auto" w:fill="FFFFFF"/>
        <w:ind w:left="4111"/>
        <w:rPr>
          <w:rFonts w:ascii="Times New Roman" w:hAnsi="Times New Roman"/>
          <w:spacing w:val="-7"/>
          <w:sz w:val="20"/>
          <w:szCs w:val="20"/>
        </w:rPr>
      </w:pPr>
      <w:r w:rsidRPr="00D524C9">
        <w:rPr>
          <w:rFonts w:ascii="Times New Roman" w:hAnsi="Times New Roman"/>
          <w:spacing w:val="-3"/>
          <w:sz w:val="20"/>
          <w:szCs w:val="20"/>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w:t>
      </w:r>
      <w:r w:rsidRPr="00D524C9">
        <w:rPr>
          <w:rFonts w:ascii="Times New Roman" w:hAnsi="Times New Roman"/>
          <w:spacing w:val="-7"/>
          <w:sz w:val="20"/>
          <w:szCs w:val="20"/>
        </w:rPr>
        <w:t>)</w:t>
      </w:r>
    </w:p>
    <w:p w:rsidR="00815F0A" w:rsidRPr="00D524C9" w:rsidRDefault="00815F0A" w:rsidP="00815F0A">
      <w:pPr>
        <w:suppressAutoHyphens/>
        <w:ind w:left="5529"/>
        <w:rPr>
          <w:rFonts w:ascii="Times New Roman" w:hAnsi="Times New Roman"/>
          <w:sz w:val="28"/>
          <w:szCs w:val="28"/>
        </w:rPr>
      </w:pPr>
    </w:p>
    <w:p w:rsidR="00815F0A" w:rsidRPr="00D524C9" w:rsidRDefault="00815F0A" w:rsidP="00815F0A">
      <w:pPr>
        <w:pStyle w:val="ConsPlusNonformat"/>
        <w:rPr>
          <w:rFonts w:ascii="Times New Roman" w:hAnsi="Times New Roman" w:cs="Times New Roman"/>
          <w:sz w:val="28"/>
          <w:szCs w:val="28"/>
        </w:rPr>
      </w:pPr>
    </w:p>
    <w:p w:rsidR="00815F0A" w:rsidRDefault="00815F0A" w:rsidP="00815F0A">
      <w:pPr>
        <w:pStyle w:val="Default"/>
        <w:spacing w:after="120"/>
        <w:jc w:val="center"/>
        <w:rPr>
          <w:b/>
          <w:bCs/>
          <w:sz w:val="28"/>
          <w:szCs w:val="28"/>
        </w:rPr>
      </w:pPr>
      <w:r>
        <w:rPr>
          <w:b/>
          <w:bCs/>
          <w:sz w:val="28"/>
          <w:szCs w:val="28"/>
        </w:rPr>
        <w:t>Заявление</w:t>
      </w:r>
    </w:p>
    <w:p w:rsidR="00815F0A" w:rsidRDefault="00815F0A" w:rsidP="00815F0A">
      <w:pPr>
        <w:pStyle w:val="Default"/>
        <w:spacing w:after="120"/>
        <w:jc w:val="center"/>
        <w:rPr>
          <w:b/>
          <w:sz w:val="28"/>
          <w:szCs w:val="28"/>
        </w:rPr>
      </w:pPr>
      <w:r w:rsidRPr="00816D6E">
        <w:rPr>
          <w:b/>
          <w:sz w:val="28"/>
          <w:szCs w:val="28"/>
        </w:rPr>
        <w:t xml:space="preserve">на внесение в ордер сведений об изменении срока действия и сведений о выполнении работ по частичному восстановлению наружного благоустройства (в зимний период) </w:t>
      </w:r>
    </w:p>
    <w:p w:rsidR="00815F0A" w:rsidRDefault="00815F0A" w:rsidP="00815F0A">
      <w:pPr>
        <w:pStyle w:val="Default"/>
        <w:spacing w:after="120"/>
        <w:jc w:val="center"/>
        <w:rPr>
          <w:b/>
          <w:sz w:val="28"/>
          <w:szCs w:val="28"/>
        </w:rPr>
      </w:pPr>
    </w:p>
    <w:p w:rsidR="00815F0A" w:rsidRPr="00816D6E" w:rsidRDefault="00815F0A" w:rsidP="00815F0A">
      <w:pPr>
        <w:pStyle w:val="Default"/>
        <w:spacing w:after="120"/>
        <w:jc w:val="center"/>
        <w:rPr>
          <w:b/>
          <w:sz w:val="28"/>
          <w:szCs w:val="28"/>
        </w:rPr>
      </w:pPr>
    </w:p>
    <w:p w:rsidR="00815F0A" w:rsidRPr="00816D6E" w:rsidRDefault="00815F0A" w:rsidP="00815F0A">
      <w:pPr>
        <w:pStyle w:val="Default"/>
        <w:spacing w:after="120"/>
        <w:rPr>
          <w:sz w:val="28"/>
          <w:szCs w:val="28"/>
        </w:rPr>
      </w:pPr>
      <w:r w:rsidRPr="00816D6E">
        <w:rPr>
          <w:sz w:val="28"/>
          <w:szCs w:val="28"/>
        </w:rPr>
        <w:t xml:space="preserve">Ордер от «____» ________________ 20___ г. № _________. </w:t>
      </w:r>
    </w:p>
    <w:p w:rsidR="00815F0A" w:rsidRDefault="00815F0A" w:rsidP="00815F0A">
      <w:pPr>
        <w:pStyle w:val="Default"/>
        <w:spacing w:after="120"/>
        <w:jc w:val="both"/>
        <w:rPr>
          <w:sz w:val="28"/>
          <w:szCs w:val="28"/>
        </w:rPr>
      </w:pPr>
      <w:r w:rsidRPr="00816D6E">
        <w:rPr>
          <w:sz w:val="28"/>
          <w:szCs w:val="28"/>
        </w:rPr>
        <w:t>Наименование и место проведения работ:</w:t>
      </w:r>
    </w:p>
    <w:p w:rsidR="00815F0A" w:rsidRDefault="00815F0A" w:rsidP="00815F0A">
      <w:pPr>
        <w:pStyle w:val="Default"/>
        <w:spacing w:after="120"/>
        <w:jc w:val="both"/>
        <w:rPr>
          <w:sz w:val="28"/>
          <w:szCs w:val="28"/>
        </w:rPr>
      </w:pPr>
      <w:r w:rsidRPr="00816D6E">
        <w:rPr>
          <w:sz w:val="28"/>
          <w:szCs w:val="28"/>
        </w:rPr>
        <w:t xml:space="preserve"> ______________________________________________________</w:t>
      </w:r>
      <w:r>
        <w:rPr>
          <w:sz w:val="28"/>
          <w:szCs w:val="28"/>
        </w:rPr>
        <w:t>_____________</w:t>
      </w:r>
      <w:r w:rsidRPr="00816D6E">
        <w:rPr>
          <w:sz w:val="28"/>
          <w:szCs w:val="28"/>
        </w:rPr>
        <w:t xml:space="preserve">___ </w:t>
      </w:r>
    </w:p>
    <w:p w:rsidR="00815F0A" w:rsidRPr="00816D6E" w:rsidRDefault="00815F0A" w:rsidP="00815F0A">
      <w:pPr>
        <w:pStyle w:val="Default"/>
        <w:jc w:val="both"/>
        <w:rPr>
          <w:sz w:val="28"/>
          <w:szCs w:val="28"/>
        </w:rPr>
      </w:pPr>
      <w:r w:rsidRPr="00816D6E">
        <w:rPr>
          <w:sz w:val="28"/>
          <w:szCs w:val="28"/>
        </w:rPr>
        <w:t xml:space="preserve">Ответственный производитель работ: __________________________________, </w:t>
      </w:r>
    </w:p>
    <w:p w:rsidR="00815F0A" w:rsidRPr="00816D6E" w:rsidRDefault="00815F0A" w:rsidP="00815F0A">
      <w:pPr>
        <w:pStyle w:val="Default"/>
        <w:spacing w:after="120"/>
        <w:jc w:val="center"/>
        <w:rPr>
          <w:sz w:val="20"/>
          <w:szCs w:val="20"/>
        </w:rPr>
      </w:pPr>
      <w:r w:rsidRPr="00816D6E">
        <w:rPr>
          <w:sz w:val="20"/>
          <w:szCs w:val="20"/>
        </w:rPr>
        <w:t xml:space="preserve">(Ф.И.О.) </w:t>
      </w:r>
    </w:p>
    <w:p w:rsidR="00815F0A" w:rsidRPr="00816D6E" w:rsidRDefault="00815F0A" w:rsidP="00815F0A">
      <w:pPr>
        <w:pStyle w:val="Default"/>
        <w:spacing w:after="120"/>
        <w:jc w:val="center"/>
        <w:rPr>
          <w:b/>
          <w:bCs/>
          <w:sz w:val="28"/>
          <w:szCs w:val="28"/>
        </w:rPr>
      </w:pPr>
      <w:r w:rsidRPr="00816D6E">
        <w:rPr>
          <w:sz w:val="28"/>
          <w:szCs w:val="28"/>
        </w:rPr>
        <w:t>должность: _______________________________________, тел. _____________.</w:t>
      </w:r>
    </w:p>
    <w:p w:rsidR="00815F0A" w:rsidRDefault="00815F0A" w:rsidP="00815F0A">
      <w:pPr>
        <w:pStyle w:val="Default"/>
        <w:spacing w:after="120"/>
        <w:jc w:val="center"/>
        <w:rPr>
          <w:sz w:val="28"/>
          <w:szCs w:val="28"/>
        </w:rPr>
      </w:pPr>
    </w:p>
    <w:p w:rsidR="00815F0A" w:rsidRDefault="00815F0A" w:rsidP="00815F0A">
      <w:pPr>
        <w:pStyle w:val="Default"/>
        <w:spacing w:after="120"/>
        <w:jc w:val="both"/>
        <w:rPr>
          <w:sz w:val="28"/>
          <w:szCs w:val="28"/>
        </w:rPr>
      </w:pPr>
      <w:r w:rsidRPr="00816D6E">
        <w:rPr>
          <w:sz w:val="28"/>
          <w:szCs w:val="28"/>
        </w:rPr>
        <w:t>Подпись уполномоченного лица заказчика:</w:t>
      </w:r>
    </w:p>
    <w:p w:rsidR="00815F0A" w:rsidRPr="00816D6E" w:rsidRDefault="00815F0A" w:rsidP="00815F0A">
      <w:pPr>
        <w:pStyle w:val="Default"/>
        <w:jc w:val="both"/>
        <w:rPr>
          <w:sz w:val="28"/>
          <w:szCs w:val="28"/>
        </w:rPr>
      </w:pPr>
      <w:r w:rsidRPr="00816D6E">
        <w:rPr>
          <w:sz w:val="28"/>
          <w:szCs w:val="28"/>
        </w:rPr>
        <w:t xml:space="preserve"> _________________ _____________ ____________</w:t>
      </w:r>
      <w:r>
        <w:rPr>
          <w:sz w:val="28"/>
          <w:szCs w:val="28"/>
        </w:rPr>
        <w:t>__________________________</w:t>
      </w:r>
      <w:r w:rsidRPr="00816D6E">
        <w:rPr>
          <w:sz w:val="28"/>
          <w:szCs w:val="28"/>
        </w:rPr>
        <w:t xml:space="preserve">_ </w:t>
      </w:r>
    </w:p>
    <w:p w:rsidR="00815F0A" w:rsidRPr="00816D6E" w:rsidRDefault="00815F0A" w:rsidP="00815F0A">
      <w:pPr>
        <w:pStyle w:val="Default"/>
        <w:spacing w:after="120"/>
        <w:ind w:firstLine="709"/>
        <w:jc w:val="both"/>
        <w:rPr>
          <w:sz w:val="20"/>
          <w:szCs w:val="20"/>
        </w:rPr>
      </w:pPr>
      <w:r w:rsidRPr="00816D6E">
        <w:rPr>
          <w:sz w:val="20"/>
          <w:szCs w:val="20"/>
        </w:rPr>
        <w:t xml:space="preserve">(должность) (подпись) (Ф.И.О.) </w:t>
      </w:r>
    </w:p>
    <w:p w:rsidR="00815F0A" w:rsidRDefault="00815F0A" w:rsidP="00815F0A">
      <w:pPr>
        <w:pStyle w:val="Default"/>
        <w:spacing w:after="120"/>
        <w:jc w:val="center"/>
        <w:rPr>
          <w:sz w:val="28"/>
          <w:szCs w:val="28"/>
        </w:rPr>
      </w:pPr>
    </w:p>
    <w:p w:rsidR="00815F0A" w:rsidRDefault="00815F0A" w:rsidP="00815F0A">
      <w:pPr>
        <w:pStyle w:val="Default"/>
        <w:spacing w:after="120"/>
        <w:jc w:val="both"/>
        <w:rPr>
          <w:sz w:val="28"/>
          <w:szCs w:val="28"/>
        </w:rPr>
      </w:pPr>
    </w:p>
    <w:p w:rsidR="00815F0A" w:rsidRDefault="00815F0A" w:rsidP="00815F0A">
      <w:pPr>
        <w:pStyle w:val="Default"/>
        <w:spacing w:after="120"/>
        <w:jc w:val="both"/>
        <w:rPr>
          <w:sz w:val="28"/>
          <w:szCs w:val="28"/>
        </w:rPr>
      </w:pPr>
    </w:p>
    <w:p w:rsidR="00815F0A" w:rsidRPr="00816D6E" w:rsidRDefault="00815F0A" w:rsidP="00815F0A">
      <w:pPr>
        <w:pStyle w:val="Default"/>
        <w:spacing w:after="120"/>
        <w:jc w:val="both"/>
        <w:rPr>
          <w:b/>
          <w:bCs/>
          <w:sz w:val="28"/>
          <w:szCs w:val="28"/>
        </w:rPr>
      </w:pPr>
      <w:r w:rsidRPr="00816D6E">
        <w:rPr>
          <w:sz w:val="28"/>
          <w:szCs w:val="28"/>
        </w:rPr>
        <w:t>«___» _____________ 20___ г.</w:t>
      </w:r>
    </w:p>
    <w:p w:rsidR="00815F0A" w:rsidRDefault="00815F0A" w:rsidP="00815F0A">
      <w:pPr>
        <w:spacing w:line="240" w:lineRule="auto"/>
        <w:rPr>
          <w:rFonts w:ascii="Times New Roman" w:eastAsiaTheme="minorHAnsi" w:hAnsi="Times New Roman"/>
          <w:b/>
          <w:bCs/>
          <w:color w:val="000000"/>
          <w:sz w:val="28"/>
          <w:szCs w:val="28"/>
          <w:lang w:eastAsia="en-US"/>
        </w:rPr>
      </w:pPr>
      <w:r>
        <w:rPr>
          <w:b/>
          <w:bCs/>
          <w:sz w:val="28"/>
          <w:szCs w:val="28"/>
        </w:rPr>
        <w:br w:type="page"/>
      </w:r>
    </w:p>
    <w:p w:rsidR="00815F0A" w:rsidRDefault="00815F0A" w:rsidP="00815F0A">
      <w:pPr>
        <w:spacing w:line="240" w:lineRule="auto"/>
        <w:jc w:val="right"/>
        <w:rPr>
          <w:rFonts w:ascii="Times New Roman" w:hAnsi="Times New Roman"/>
          <w:sz w:val="28"/>
          <w:szCs w:val="28"/>
        </w:rPr>
      </w:pPr>
      <w:r>
        <w:rPr>
          <w:rFonts w:ascii="Times New Roman" w:hAnsi="Times New Roman"/>
          <w:sz w:val="28"/>
          <w:szCs w:val="28"/>
        </w:rPr>
        <w:lastRenderedPageBreak/>
        <w:t>Приложение № 7</w:t>
      </w:r>
    </w:p>
    <w:p w:rsidR="00815F0A" w:rsidRDefault="00815F0A" w:rsidP="00815F0A">
      <w:pPr>
        <w:spacing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815F0A" w:rsidRPr="00D524C9" w:rsidRDefault="00815F0A" w:rsidP="00815F0A">
      <w:pPr>
        <w:ind w:left="4111"/>
        <w:rPr>
          <w:rFonts w:ascii="Times New Roman" w:hAnsi="Times New Roman"/>
          <w:sz w:val="28"/>
          <w:szCs w:val="28"/>
        </w:rPr>
      </w:pPr>
      <w:r w:rsidRPr="00D524C9">
        <w:rPr>
          <w:rFonts w:ascii="Times New Roman" w:hAnsi="Times New Roman"/>
          <w:sz w:val="28"/>
          <w:szCs w:val="28"/>
        </w:rPr>
        <w:t xml:space="preserve">В  </w:t>
      </w:r>
    </w:p>
    <w:p w:rsidR="00815F0A" w:rsidRPr="00D524C9" w:rsidRDefault="00815F0A" w:rsidP="00815F0A">
      <w:pPr>
        <w:pBdr>
          <w:top w:val="single" w:sz="4" w:space="1" w:color="auto"/>
        </w:pBdr>
        <w:ind w:left="4111"/>
        <w:jc w:val="center"/>
        <w:rPr>
          <w:rFonts w:ascii="Times New Roman" w:hAnsi="Times New Roman"/>
          <w:sz w:val="20"/>
          <w:szCs w:val="20"/>
        </w:rPr>
      </w:pPr>
      <w:r w:rsidRPr="00D524C9">
        <w:rPr>
          <w:rFonts w:ascii="Times New Roman" w:hAnsi="Times New Roman"/>
          <w:sz w:val="20"/>
          <w:szCs w:val="20"/>
        </w:rPr>
        <w:t>(наименование органа местного самоуправления</w:t>
      </w:r>
    </w:p>
    <w:p w:rsidR="00815F0A" w:rsidRPr="00D524C9" w:rsidRDefault="00815F0A" w:rsidP="00815F0A">
      <w:pPr>
        <w:ind w:left="4111"/>
        <w:rPr>
          <w:rFonts w:ascii="Times New Roman" w:hAnsi="Times New Roman"/>
          <w:sz w:val="28"/>
          <w:szCs w:val="28"/>
        </w:rPr>
      </w:pPr>
    </w:p>
    <w:p w:rsidR="00815F0A" w:rsidRPr="00D524C9" w:rsidRDefault="00815F0A" w:rsidP="00815F0A">
      <w:pPr>
        <w:pBdr>
          <w:top w:val="single" w:sz="4" w:space="3" w:color="auto"/>
        </w:pBdr>
        <w:ind w:left="4111"/>
        <w:jc w:val="center"/>
        <w:rPr>
          <w:rFonts w:ascii="Times New Roman" w:hAnsi="Times New Roman"/>
          <w:sz w:val="20"/>
          <w:szCs w:val="20"/>
        </w:rPr>
      </w:pPr>
      <w:r w:rsidRPr="00D524C9">
        <w:rPr>
          <w:rFonts w:ascii="Times New Roman" w:hAnsi="Times New Roman"/>
          <w:sz w:val="20"/>
          <w:szCs w:val="20"/>
        </w:rPr>
        <w:t>муниципального образования)</w:t>
      </w:r>
    </w:p>
    <w:p w:rsidR="00815F0A" w:rsidRPr="00D524C9" w:rsidRDefault="00815F0A" w:rsidP="00815F0A">
      <w:pPr>
        <w:shd w:val="clear" w:color="auto" w:fill="FFFFFF"/>
        <w:tabs>
          <w:tab w:val="left" w:leader="underscore" w:pos="10334"/>
        </w:tabs>
        <w:ind w:left="4111"/>
        <w:rPr>
          <w:rFonts w:ascii="Times New Roman" w:hAnsi="Times New Roman"/>
          <w:sz w:val="20"/>
          <w:szCs w:val="20"/>
        </w:rPr>
      </w:pPr>
      <w:r w:rsidRPr="00D524C9">
        <w:rPr>
          <w:rFonts w:ascii="Times New Roman" w:hAnsi="Times New Roman"/>
          <w:spacing w:val="-7"/>
          <w:sz w:val="28"/>
          <w:szCs w:val="28"/>
        </w:rPr>
        <w:t xml:space="preserve">от </w:t>
      </w:r>
      <w:r w:rsidRPr="00D524C9">
        <w:rPr>
          <w:rFonts w:ascii="Times New Roman" w:hAnsi="Times New Roman"/>
          <w:sz w:val="28"/>
          <w:szCs w:val="28"/>
        </w:rPr>
        <w:t>____________________________________</w:t>
      </w:r>
      <w:r>
        <w:rPr>
          <w:rFonts w:ascii="Times New Roman" w:hAnsi="Times New Roman"/>
          <w:sz w:val="28"/>
          <w:szCs w:val="28"/>
        </w:rPr>
        <w:t>_</w:t>
      </w:r>
      <w:r w:rsidRPr="00D524C9">
        <w:rPr>
          <w:rFonts w:ascii="Times New Roman" w:hAnsi="Times New Roman"/>
          <w:sz w:val="28"/>
          <w:szCs w:val="28"/>
        </w:rPr>
        <w:t>(</w:t>
      </w:r>
      <w:r>
        <w:rPr>
          <w:rFonts w:ascii="Times New Roman" w:hAnsi="Times New Roman"/>
          <w:sz w:val="20"/>
          <w:szCs w:val="20"/>
        </w:rPr>
        <w:t xml:space="preserve">далее - заявитель) </w:t>
      </w:r>
    </w:p>
    <w:p w:rsidR="00815F0A" w:rsidRPr="00D524C9" w:rsidRDefault="00815F0A" w:rsidP="00815F0A">
      <w:pPr>
        <w:shd w:val="clear" w:color="auto" w:fill="FFFFFF"/>
        <w:ind w:left="4111"/>
        <w:rPr>
          <w:rFonts w:ascii="Times New Roman" w:hAnsi="Times New Roman"/>
          <w:spacing w:val="-7"/>
          <w:sz w:val="20"/>
          <w:szCs w:val="20"/>
        </w:rPr>
      </w:pPr>
      <w:r w:rsidRPr="00D524C9">
        <w:rPr>
          <w:rFonts w:ascii="Times New Roman" w:hAnsi="Times New Roman"/>
          <w:spacing w:val="-3"/>
          <w:sz w:val="20"/>
          <w:szCs w:val="20"/>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w:t>
      </w:r>
      <w:r w:rsidRPr="00D524C9">
        <w:rPr>
          <w:rFonts w:ascii="Times New Roman" w:hAnsi="Times New Roman"/>
          <w:spacing w:val="-7"/>
          <w:sz w:val="20"/>
          <w:szCs w:val="20"/>
        </w:rPr>
        <w:t>)</w:t>
      </w:r>
    </w:p>
    <w:p w:rsidR="00815F0A" w:rsidRPr="00D524C9" w:rsidRDefault="00815F0A" w:rsidP="00815F0A">
      <w:pPr>
        <w:suppressAutoHyphens/>
        <w:ind w:left="5529"/>
        <w:rPr>
          <w:rFonts w:ascii="Times New Roman" w:hAnsi="Times New Roman"/>
          <w:sz w:val="28"/>
          <w:szCs w:val="28"/>
        </w:rPr>
      </w:pPr>
    </w:p>
    <w:p w:rsidR="00815F0A" w:rsidRPr="00D524C9" w:rsidRDefault="00815F0A" w:rsidP="00815F0A">
      <w:pPr>
        <w:pStyle w:val="ConsPlusNonformat"/>
        <w:rPr>
          <w:rFonts w:ascii="Times New Roman" w:hAnsi="Times New Roman" w:cs="Times New Roman"/>
          <w:sz w:val="28"/>
          <w:szCs w:val="28"/>
        </w:rPr>
      </w:pPr>
    </w:p>
    <w:p w:rsidR="00815F0A" w:rsidRDefault="00815F0A" w:rsidP="00815F0A">
      <w:pPr>
        <w:pStyle w:val="Default"/>
        <w:spacing w:after="120"/>
        <w:jc w:val="center"/>
        <w:rPr>
          <w:b/>
          <w:bCs/>
          <w:sz w:val="28"/>
          <w:szCs w:val="28"/>
        </w:rPr>
      </w:pPr>
      <w:r>
        <w:rPr>
          <w:b/>
          <w:bCs/>
          <w:sz w:val="28"/>
          <w:szCs w:val="28"/>
        </w:rPr>
        <w:t>Заявление</w:t>
      </w:r>
    </w:p>
    <w:p w:rsidR="00815F0A" w:rsidRPr="007170FE" w:rsidRDefault="00815F0A" w:rsidP="00815F0A">
      <w:pPr>
        <w:spacing w:line="240" w:lineRule="auto"/>
        <w:ind w:right="-1"/>
        <w:jc w:val="center"/>
        <w:rPr>
          <w:rFonts w:ascii="Times New Roman" w:hAnsi="Times New Roman"/>
          <w:b/>
          <w:sz w:val="28"/>
          <w:szCs w:val="28"/>
        </w:rPr>
      </w:pPr>
      <w:r w:rsidRPr="007170FE">
        <w:rPr>
          <w:rFonts w:ascii="Times New Roman" w:hAnsi="Times New Roman"/>
          <w:b/>
          <w:sz w:val="28"/>
          <w:szCs w:val="28"/>
        </w:rPr>
        <w:t>на внесение в ордер отметки о выполнении работ по восстановлению наружного благоустройства</w:t>
      </w:r>
    </w:p>
    <w:p w:rsidR="00815F0A" w:rsidRDefault="00815F0A" w:rsidP="00815F0A">
      <w:pPr>
        <w:spacing w:line="240" w:lineRule="auto"/>
        <w:ind w:right="-1" w:firstLine="709"/>
        <w:jc w:val="right"/>
        <w:rPr>
          <w:rFonts w:ascii="Times New Roman" w:hAnsi="Times New Roman"/>
          <w:sz w:val="28"/>
          <w:szCs w:val="28"/>
        </w:rPr>
      </w:pPr>
    </w:p>
    <w:p w:rsidR="00815F0A" w:rsidRDefault="00815F0A" w:rsidP="00815F0A">
      <w:pPr>
        <w:spacing w:line="240" w:lineRule="auto"/>
        <w:ind w:right="-1"/>
        <w:jc w:val="both"/>
        <w:rPr>
          <w:rFonts w:ascii="Times New Roman" w:hAnsi="Times New Roman"/>
          <w:sz w:val="28"/>
          <w:szCs w:val="28"/>
        </w:rPr>
      </w:pPr>
      <w:r w:rsidRPr="007170FE">
        <w:rPr>
          <w:rFonts w:ascii="Times New Roman" w:hAnsi="Times New Roman"/>
          <w:sz w:val="28"/>
          <w:szCs w:val="28"/>
        </w:rPr>
        <w:t xml:space="preserve">Ордер от «____» _______________ 20___ г. № ________. </w:t>
      </w:r>
    </w:p>
    <w:p w:rsidR="00815F0A" w:rsidRDefault="00815F0A" w:rsidP="00815F0A">
      <w:pPr>
        <w:spacing w:line="240" w:lineRule="auto"/>
        <w:ind w:right="-1"/>
        <w:jc w:val="both"/>
        <w:rPr>
          <w:rFonts w:ascii="Times New Roman" w:hAnsi="Times New Roman"/>
          <w:sz w:val="28"/>
          <w:szCs w:val="28"/>
        </w:rPr>
      </w:pPr>
      <w:r w:rsidRPr="007170FE">
        <w:rPr>
          <w:rFonts w:ascii="Times New Roman" w:hAnsi="Times New Roman"/>
          <w:sz w:val="28"/>
          <w:szCs w:val="28"/>
        </w:rPr>
        <w:t>Наименование и место проведения работ:</w:t>
      </w:r>
    </w:p>
    <w:p w:rsidR="00815F0A" w:rsidRDefault="00815F0A" w:rsidP="00815F0A">
      <w:pPr>
        <w:spacing w:line="240" w:lineRule="auto"/>
        <w:ind w:right="-1"/>
        <w:jc w:val="right"/>
        <w:rPr>
          <w:rFonts w:ascii="Times New Roman" w:hAnsi="Times New Roman"/>
          <w:sz w:val="28"/>
          <w:szCs w:val="28"/>
        </w:rPr>
      </w:pPr>
      <w:r w:rsidRPr="007170FE">
        <w:rPr>
          <w:rFonts w:ascii="Times New Roman" w:hAnsi="Times New Roman"/>
          <w:sz w:val="28"/>
          <w:szCs w:val="28"/>
        </w:rPr>
        <w:t xml:space="preserve"> ___________________________________</w:t>
      </w:r>
      <w:r>
        <w:rPr>
          <w:rFonts w:ascii="Times New Roman" w:hAnsi="Times New Roman"/>
          <w:sz w:val="28"/>
          <w:szCs w:val="28"/>
        </w:rPr>
        <w:t>______________________________</w:t>
      </w:r>
      <w:r w:rsidRPr="007170FE">
        <w:rPr>
          <w:rFonts w:ascii="Times New Roman" w:hAnsi="Times New Roman"/>
          <w:sz w:val="28"/>
          <w:szCs w:val="28"/>
        </w:rPr>
        <w:t xml:space="preserve">_____ </w:t>
      </w:r>
    </w:p>
    <w:p w:rsidR="00815F0A" w:rsidRDefault="00815F0A" w:rsidP="00815F0A">
      <w:pPr>
        <w:spacing w:line="240" w:lineRule="auto"/>
        <w:ind w:right="-1"/>
        <w:jc w:val="both"/>
        <w:rPr>
          <w:rFonts w:ascii="Times New Roman" w:hAnsi="Times New Roman"/>
          <w:sz w:val="28"/>
          <w:szCs w:val="28"/>
        </w:rPr>
      </w:pPr>
      <w:r w:rsidRPr="007170FE">
        <w:rPr>
          <w:rFonts w:ascii="Times New Roman" w:hAnsi="Times New Roman"/>
          <w:sz w:val="28"/>
          <w:szCs w:val="28"/>
        </w:rPr>
        <w:t>Ответственный производитель работ: ___</w:t>
      </w:r>
      <w:r>
        <w:rPr>
          <w:rFonts w:ascii="Times New Roman" w:hAnsi="Times New Roman"/>
          <w:sz w:val="28"/>
          <w:szCs w:val="28"/>
        </w:rPr>
        <w:t>__________________________________</w:t>
      </w:r>
    </w:p>
    <w:p w:rsidR="00815F0A" w:rsidRPr="007170FE" w:rsidRDefault="00815F0A" w:rsidP="00815F0A">
      <w:pPr>
        <w:spacing w:line="240" w:lineRule="auto"/>
        <w:ind w:right="-1"/>
        <w:jc w:val="center"/>
        <w:rPr>
          <w:rFonts w:ascii="Times New Roman" w:hAnsi="Times New Roman"/>
          <w:sz w:val="20"/>
          <w:szCs w:val="20"/>
        </w:rPr>
      </w:pPr>
      <w:r w:rsidRPr="007170FE">
        <w:rPr>
          <w:rFonts w:ascii="Times New Roman" w:hAnsi="Times New Roman"/>
          <w:sz w:val="20"/>
          <w:szCs w:val="20"/>
        </w:rPr>
        <w:t>(Ф.И.О.)</w:t>
      </w:r>
    </w:p>
    <w:p w:rsidR="00815F0A" w:rsidRPr="007170FE" w:rsidRDefault="00815F0A" w:rsidP="00815F0A">
      <w:pPr>
        <w:spacing w:line="240" w:lineRule="auto"/>
        <w:ind w:right="-1"/>
        <w:jc w:val="both"/>
        <w:rPr>
          <w:rFonts w:ascii="Times New Roman" w:hAnsi="Times New Roman"/>
          <w:sz w:val="28"/>
          <w:szCs w:val="28"/>
        </w:rPr>
      </w:pPr>
      <w:r w:rsidRPr="007170FE">
        <w:rPr>
          <w:rFonts w:ascii="Times New Roman" w:hAnsi="Times New Roman"/>
          <w:sz w:val="28"/>
          <w:szCs w:val="28"/>
        </w:rPr>
        <w:t>должность: _______________________________________, тел. _____________.</w:t>
      </w:r>
    </w:p>
    <w:p w:rsidR="00815F0A" w:rsidRDefault="00815F0A" w:rsidP="00815F0A">
      <w:pPr>
        <w:spacing w:line="240" w:lineRule="auto"/>
        <w:ind w:right="-1"/>
        <w:jc w:val="both"/>
        <w:rPr>
          <w:rFonts w:ascii="Times New Roman" w:hAnsi="Times New Roman"/>
          <w:sz w:val="28"/>
          <w:szCs w:val="28"/>
        </w:rPr>
      </w:pPr>
      <w:r w:rsidRPr="007170FE">
        <w:rPr>
          <w:rFonts w:ascii="Times New Roman" w:hAnsi="Times New Roman"/>
          <w:sz w:val="28"/>
          <w:szCs w:val="28"/>
        </w:rPr>
        <w:t xml:space="preserve">Подпись уполномоченного лица заказчика: </w:t>
      </w:r>
    </w:p>
    <w:p w:rsidR="00815F0A" w:rsidRDefault="00815F0A" w:rsidP="00815F0A">
      <w:pPr>
        <w:spacing w:line="240" w:lineRule="auto"/>
        <w:ind w:right="-1"/>
        <w:jc w:val="both"/>
        <w:rPr>
          <w:rFonts w:ascii="Times New Roman" w:hAnsi="Times New Roman"/>
          <w:sz w:val="28"/>
          <w:szCs w:val="28"/>
        </w:rPr>
      </w:pPr>
      <w:r w:rsidRPr="007170FE">
        <w:rPr>
          <w:rFonts w:ascii="Times New Roman" w:hAnsi="Times New Roman"/>
          <w:sz w:val="28"/>
          <w:szCs w:val="28"/>
        </w:rPr>
        <w:t>_________________ _____________ ______</w:t>
      </w:r>
      <w:r>
        <w:rPr>
          <w:rFonts w:ascii="Times New Roman" w:hAnsi="Times New Roman"/>
          <w:sz w:val="28"/>
          <w:szCs w:val="28"/>
        </w:rPr>
        <w:t>__________________________</w:t>
      </w:r>
      <w:r w:rsidRPr="007170FE">
        <w:rPr>
          <w:rFonts w:ascii="Times New Roman" w:hAnsi="Times New Roman"/>
          <w:sz w:val="28"/>
          <w:szCs w:val="28"/>
        </w:rPr>
        <w:t xml:space="preserve">__ </w:t>
      </w:r>
    </w:p>
    <w:p w:rsidR="00815F0A" w:rsidRPr="007170FE" w:rsidRDefault="00815F0A" w:rsidP="00815F0A">
      <w:pPr>
        <w:spacing w:line="240" w:lineRule="auto"/>
        <w:ind w:right="-1" w:firstLine="709"/>
        <w:jc w:val="both"/>
        <w:rPr>
          <w:rFonts w:ascii="Times New Roman" w:hAnsi="Times New Roman"/>
          <w:sz w:val="20"/>
          <w:szCs w:val="20"/>
        </w:rPr>
      </w:pPr>
      <w:r w:rsidRPr="007170FE">
        <w:rPr>
          <w:rFonts w:ascii="Times New Roman" w:hAnsi="Times New Roman"/>
          <w:sz w:val="20"/>
          <w:szCs w:val="20"/>
        </w:rPr>
        <w:t xml:space="preserve">(должность) (подпись) (Ф.И.О.) </w:t>
      </w:r>
    </w:p>
    <w:p w:rsidR="00815F0A" w:rsidRDefault="00815F0A" w:rsidP="00815F0A">
      <w:pPr>
        <w:spacing w:line="240" w:lineRule="auto"/>
        <w:ind w:right="-1"/>
        <w:jc w:val="both"/>
        <w:rPr>
          <w:rFonts w:ascii="Times New Roman" w:hAnsi="Times New Roman"/>
          <w:sz w:val="28"/>
          <w:szCs w:val="28"/>
        </w:rPr>
      </w:pPr>
    </w:p>
    <w:p w:rsidR="00815F0A" w:rsidRDefault="00815F0A" w:rsidP="00815F0A">
      <w:pPr>
        <w:spacing w:line="240" w:lineRule="auto"/>
        <w:ind w:right="-1"/>
        <w:jc w:val="both"/>
        <w:rPr>
          <w:rFonts w:ascii="Times New Roman" w:hAnsi="Times New Roman"/>
          <w:sz w:val="28"/>
          <w:szCs w:val="28"/>
        </w:rPr>
      </w:pPr>
    </w:p>
    <w:p w:rsidR="00815F0A" w:rsidRDefault="00815F0A" w:rsidP="00815F0A">
      <w:pPr>
        <w:spacing w:line="240" w:lineRule="auto"/>
        <w:ind w:right="-1"/>
        <w:jc w:val="both"/>
        <w:rPr>
          <w:rFonts w:ascii="Times New Roman" w:hAnsi="Times New Roman"/>
          <w:sz w:val="28"/>
          <w:szCs w:val="28"/>
        </w:rPr>
      </w:pPr>
    </w:p>
    <w:p w:rsidR="00815F0A" w:rsidRDefault="00815F0A" w:rsidP="00815F0A">
      <w:pPr>
        <w:spacing w:line="240" w:lineRule="auto"/>
        <w:ind w:right="-1"/>
        <w:jc w:val="both"/>
        <w:rPr>
          <w:rFonts w:ascii="Times New Roman" w:hAnsi="Times New Roman"/>
          <w:sz w:val="28"/>
          <w:szCs w:val="28"/>
        </w:rPr>
      </w:pPr>
    </w:p>
    <w:p w:rsidR="00815F0A" w:rsidRPr="007170FE" w:rsidRDefault="00815F0A" w:rsidP="00815F0A">
      <w:pPr>
        <w:spacing w:line="240" w:lineRule="auto"/>
        <w:ind w:right="-1"/>
        <w:jc w:val="both"/>
        <w:rPr>
          <w:rFonts w:ascii="Times New Roman" w:hAnsi="Times New Roman"/>
          <w:color w:val="000000"/>
          <w:spacing w:val="-6"/>
          <w:sz w:val="28"/>
          <w:szCs w:val="28"/>
        </w:rPr>
      </w:pPr>
      <w:r w:rsidRPr="007170FE">
        <w:rPr>
          <w:rFonts w:ascii="Times New Roman" w:hAnsi="Times New Roman"/>
          <w:sz w:val="28"/>
          <w:szCs w:val="28"/>
        </w:rPr>
        <w:t>«___» _____________ 20___ г.</w:t>
      </w:r>
    </w:p>
    <w:p w:rsidR="00815F0A" w:rsidRPr="007170FE" w:rsidRDefault="00815F0A" w:rsidP="00815F0A">
      <w:pPr>
        <w:spacing w:line="240" w:lineRule="auto"/>
        <w:ind w:right="-1" w:firstLine="709"/>
        <w:jc w:val="right"/>
        <w:rPr>
          <w:rFonts w:ascii="Times New Roman" w:hAnsi="Times New Roman"/>
          <w:color w:val="000000"/>
          <w:spacing w:val="-6"/>
          <w:sz w:val="28"/>
          <w:szCs w:val="28"/>
        </w:rPr>
      </w:pPr>
    </w:p>
    <w:p w:rsidR="00815F0A" w:rsidRDefault="00815F0A" w:rsidP="00815F0A">
      <w:pPr>
        <w:spacing w:line="240" w:lineRule="auto"/>
        <w:ind w:right="-1" w:firstLine="709"/>
        <w:jc w:val="right"/>
        <w:rPr>
          <w:rFonts w:ascii="Times New Roman" w:hAnsi="Times New Roman"/>
          <w:color w:val="000000"/>
          <w:spacing w:val="-6"/>
          <w:sz w:val="28"/>
          <w:szCs w:val="28"/>
        </w:rPr>
      </w:pPr>
    </w:p>
    <w:p w:rsidR="00815F0A" w:rsidRDefault="00815F0A" w:rsidP="00815F0A">
      <w:pPr>
        <w:spacing w:line="240" w:lineRule="auto"/>
        <w:ind w:right="-1" w:firstLine="709"/>
        <w:jc w:val="right"/>
        <w:rPr>
          <w:rFonts w:ascii="Times New Roman" w:hAnsi="Times New Roman"/>
          <w:color w:val="000000"/>
          <w:spacing w:val="-6"/>
          <w:sz w:val="28"/>
          <w:szCs w:val="28"/>
        </w:rPr>
      </w:pPr>
    </w:p>
    <w:p w:rsidR="00815F0A" w:rsidRDefault="00815F0A" w:rsidP="00815F0A">
      <w:pPr>
        <w:spacing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815F0A" w:rsidRDefault="00815F0A" w:rsidP="00815F0A">
      <w:pPr>
        <w:spacing w:line="240" w:lineRule="auto"/>
        <w:jc w:val="right"/>
        <w:rPr>
          <w:rFonts w:ascii="Times New Roman" w:hAnsi="Times New Roman"/>
          <w:sz w:val="28"/>
          <w:szCs w:val="28"/>
        </w:rPr>
      </w:pPr>
      <w:r>
        <w:rPr>
          <w:rFonts w:ascii="Times New Roman" w:hAnsi="Times New Roman"/>
          <w:sz w:val="28"/>
          <w:szCs w:val="28"/>
        </w:rPr>
        <w:lastRenderedPageBreak/>
        <w:t>Приложение № 8</w:t>
      </w:r>
    </w:p>
    <w:p w:rsidR="00815F0A" w:rsidRDefault="00815F0A" w:rsidP="00815F0A">
      <w:pPr>
        <w:spacing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815F0A" w:rsidRDefault="00815F0A" w:rsidP="00815F0A">
      <w:pPr>
        <w:spacing w:line="240" w:lineRule="auto"/>
        <w:rPr>
          <w:rFonts w:ascii="Times New Roman" w:hAnsi="Times New Roman"/>
          <w:sz w:val="28"/>
          <w:szCs w:val="28"/>
        </w:rPr>
      </w:pPr>
    </w:p>
    <w:p w:rsidR="00815F0A" w:rsidRPr="00DB3EA0" w:rsidRDefault="00815F0A" w:rsidP="00815F0A">
      <w:pPr>
        <w:spacing w:line="240" w:lineRule="auto"/>
        <w:jc w:val="center"/>
        <w:rPr>
          <w:rFonts w:ascii="Times New Roman" w:hAnsi="Times New Roman"/>
          <w:sz w:val="28"/>
          <w:szCs w:val="28"/>
        </w:rPr>
      </w:pPr>
      <w:r w:rsidRPr="00DB3EA0">
        <w:rPr>
          <w:rFonts w:ascii="Times New Roman" w:hAnsi="Times New Roman"/>
          <w:sz w:val="28"/>
          <w:szCs w:val="28"/>
        </w:rPr>
        <w:t>Требования к фотофиксации места</w:t>
      </w:r>
    </w:p>
    <w:p w:rsidR="00815F0A" w:rsidRPr="00DB3EA0" w:rsidRDefault="00815F0A" w:rsidP="00815F0A">
      <w:pPr>
        <w:spacing w:line="240" w:lineRule="auto"/>
        <w:jc w:val="center"/>
        <w:rPr>
          <w:rFonts w:ascii="Times New Roman" w:hAnsi="Times New Roman"/>
          <w:sz w:val="28"/>
          <w:szCs w:val="28"/>
        </w:rPr>
      </w:pPr>
      <w:r w:rsidRPr="00DB3EA0">
        <w:rPr>
          <w:rFonts w:ascii="Times New Roman" w:hAnsi="Times New Roman"/>
          <w:sz w:val="28"/>
          <w:szCs w:val="28"/>
        </w:rPr>
        <w:t>производства земляных работ</w:t>
      </w:r>
    </w:p>
    <w:p w:rsidR="00815F0A" w:rsidRPr="00DB3EA0" w:rsidRDefault="00815F0A" w:rsidP="00815F0A">
      <w:pPr>
        <w:spacing w:line="240" w:lineRule="auto"/>
        <w:rPr>
          <w:rFonts w:ascii="Times New Roman" w:hAnsi="Times New Roman"/>
          <w:sz w:val="28"/>
          <w:szCs w:val="28"/>
        </w:rPr>
      </w:pPr>
    </w:p>
    <w:p w:rsidR="00815F0A" w:rsidRPr="00DB3EA0" w:rsidRDefault="00815F0A" w:rsidP="00815F0A">
      <w:pPr>
        <w:spacing w:line="240" w:lineRule="auto"/>
        <w:ind w:firstLine="709"/>
        <w:jc w:val="both"/>
        <w:rPr>
          <w:rFonts w:ascii="Times New Roman" w:hAnsi="Times New Roman"/>
          <w:sz w:val="28"/>
          <w:szCs w:val="28"/>
        </w:rPr>
      </w:pPr>
      <w:r w:rsidRPr="00DB3EA0">
        <w:rPr>
          <w:rFonts w:ascii="Times New Roman" w:hAnsi="Times New Roman"/>
          <w:sz w:val="28"/>
          <w:szCs w:val="28"/>
        </w:rPr>
        <w:t>1. Заявитель должен представить фотофиксацию места до начала и после производства земляных работ.</w:t>
      </w:r>
    </w:p>
    <w:p w:rsidR="00815F0A" w:rsidRPr="00DB3EA0" w:rsidRDefault="00815F0A" w:rsidP="00815F0A">
      <w:pPr>
        <w:spacing w:line="240" w:lineRule="auto"/>
        <w:ind w:firstLine="709"/>
        <w:jc w:val="both"/>
        <w:rPr>
          <w:rFonts w:ascii="Times New Roman" w:hAnsi="Times New Roman"/>
          <w:sz w:val="28"/>
          <w:szCs w:val="28"/>
        </w:rPr>
      </w:pPr>
      <w:r w:rsidRPr="00DB3EA0">
        <w:rPr>
          <w:rFonts w:ascii="Times New Roman" w:hAnsi="Times New Roman"/>
          <w:sz w:val="28"/>
          <w:szCs w:val="28"/>
        </w:rPr>
        <w:t>2. Фотофиксация должна осуществляться в светлое время суток (в темное время - с использованием искусственного освещения). На фотографии должно быть место проведения земляных работ с привязкой на местности, с состоянием почвы, рельефа, улично-дорожной сети, зеленых насаждений, зданий и сооружений, малых архитектурных форм.</w:t>
      </w:r>
    </w:p>
    <w:p w:rsidR="00815F0A" w:rsidRPr="00DB3EA0" w:rsidRDefault="00815F0A" w:rsidP="00815F0A">
      <w:pPr>
        <w:spacing w:line="240" w:lineRule="auto"/>
        <w:ind w:firstLine="709"/>
        <w:jc w:val="both"/>
        <w:rPr>
          <w:rFonts w:ascii="Times New Roman" w:hAnsi="Times New Roman"/>
          <w:sz w:val="28"/>
          <w:szCs w:val="28"/>
        </w:rPr>
      </w:pPr>
      <w:r w:rsidRPr="00DB3EA0">
        <w:rPr>
          <w:rFonts w:ascii="Times New Roman" w:hAnsi="Times New Roman"/>
          <w:sz w:val="28"/>
          <w:szCs w:val="28"/>
        </w:rPr>
        <w:t>3. Для дальнейшего хранения в архиве фотофиксация должна представляться в формате JPEG с минимальным разрешением от 1280 * 960 пикселей.</w:t>
      </w:r>
    </w:p>
    <w:p w:rsidR="00815F0A" w:rsidRPr="00DB3EA0" w:rsidRDefault="00815F0A" w:rsidP="00815F0A">
      <w:pPr>
        <w:spacing w:line="240" w:lineRule="auto"/>
        <w:ind w:firstLine="709"/>
        <w:jc w:val="both"/>
        <w:rPr>
          <w:rFonts w:ascii="Times New Roman" w:hAnsi="Times New Roman"/>
          <w:sz w:val="28"/>
          <w:szCs w:val="28"/>
        </w:rPr>
      </w:pPr>
      <w:r w:rsidRPr="00DB3EA0">
        <w:rPr>
          <w:rFonts w:ascii="Times New Roman" w:hAnsi="Times New Roman"/>
          <w:sz w:val="28"/>
          <w:szCs w:val="28"/>
        </w:rPr>
        <w:t>4. Конвертация файлов в другие форматы с другим качеством недопустима.</w:t>
      </w:r>
    </w:p>
    <w:p w:rsidR="00815F0A" w:rsidRPr="00DB3EA0" w:rsidRDefault="00815F0A" w:rsidP="00815F0A">
      <w:pPr>
        <w:spacing w:line="240" w:lineRule="auto"/>
        <w:ind w:firstLine="709"/>
        <w:jc w:val="both"/>
        <w:rPr>
          <w:rFonts w:ascii="Times New Roman" w:hAnsi="Times New Roman"/>
          <w:sz w:val="28"/>
          <w:szCs w:val="28"/>
        </w:rPr>
      </w:pPr>
      <w:r w:rsidRPr="00DB3EA0">
        <w:rPr>
          <w:rFonts w:ascii="Times New Roman" w:hAnsi="Times New Roman"/>
          <w:sz w:val="28"/>
          <w:szCs w:val="28"/>
        </w:rPr>
        <w:t>5. Количество представляемой фотофиксации:</w:t>
      </w:r>
    </w:p>
    <w:p w:rsidR="00815F0A" w:rsidRPr="00DB3EA0" w:rsidRDefault="00815F0A" w:rsidP="00815F0A">
      <w:pPr>
        <w:spacing w:line="240" w:lineRule="auto"/>
        <w:ind w:firstLine="709"/>
        <w:jc w:val="both"/>
        <w:rPr>
          <w:rFonts w:ascii="Times New Roman" w:hAnsi="Times New Roman"/>
          <w:sz w:val="28"/>
          <w:szCs w:val="28"/>
        </w:rPr>
      </w:pPr>
      <w:r w:rsidRPr="00DB3EA0">
        <w:rPr>
          <w:rFonts w:ascii="Times New Roman" w:hAnsi="Times New Roman"/>
          <w:sz w:val="28"/>
          <w:szCs w:val="28"/>
        </w:rPr>
        <w:t>- при производстве земляных работ, связанных с аварийно-восстановительным ремонтом инженерных коммуникаций, - не менее двух фотографий места производства работ (с разных ракурсов);</w:t>
      </w:r>
    </w:p>
    <w:p w:rsidR="00815F0A" w:rsidRPr="00DB3EA0" w:rsidRDefault="00815F0A" w:rsidP="00815F0A">
      <w:pPr>
        <w:spacing w:line="240" w:lineRule="auto"/>
        <w:ind w:firstLine="709"/>
        <w:jc w:val="both"/>
        <w:rPr>
          <w:rFonts w:ascii="Times New Roman" w:hAnsi="Times New Roman"/>
          <w:sz w:val="28"/>
          <w:szCs w:val="28"/>
        </w:rPr>
      </w:pPr>
      <w:r w:rsidRPr="00DB3EA0">
        <w:rPr>
          <w:rFonts w:ascii="Times New Roman" w:hAnsi="Times New Roman"/>
          <w:sz w:val="28"/>
          <w:szCs w:val="28"/>
        </w:rPr>
        <w:t>- при производстве земляных работ, связанных с нарушением элементов наружного благоустройства (линейных объектов), - не менее двух фотографий места производства работ (с разных ракурсов) на каждые 20 метров по всей длине объекта.</w:t>
      </w:r>
    </w:p>
    <w:p w:rsidR="00815F0A" w:rsidRDefault="00815F0A" w:rsidP="00815F0A">
      <w:pPr>
        <w:spacing w:line="240" w:lineRule="auto"/>
        <w:ind w:firstLine="709"/>
        <w:jc w:val="both"/>
        <w:rPr>
          <w:rFonts w:ascii="Times New Roman" w:hAnsi="Times New Roman"/>
          <w:sz w:val="28"/>
          <w:szCs w:val="28"/>
        </w:rPr>
      </w:pPr>
      <w:r w:rsidRPr="00DB3EA0">
        <w:rPr>
          <w:rFonts w:ascii="Times New Roman" w:hAnsi="Times New Roman"/>
          <w:sz w:val="28"/>
          <w:szCs w:val="28"/>
        </w:rPr>
        <w:t>6. Не допускается представление фотографий, отпечатанных с пленок и наклеенных на бумажный носитель.</w:t>
      </w:r>
      <w:r>
        <w:rPr>
          <w:rFonts w:ascii="Times New Roman" w:hAnsi="Times New Roman"/>
          <w:sz w:val="28"/>
          <w:szCs w:val="28"/>
        </w:rPr>
        <w:br w:type="page"/>
      </w:r>
    </w:p>
    <w:p w:rsidR="00815F0A" w:rsidRDefault="00815F0A" w:rsidP="00815F0A">
      <w:pPr>
        <w:spacing w:line="240" w:lineRule="auto"/>
        <w:jc w:val="right"/>
        <w:rPr>
          <w:rFonts w:ascii="Times New Roman" w:hAnsi="Times New Roman"/>
          <w:sz w:val="28"/>
          <w:szCs w:val="28"/>
        </w:rPr>
      </w:pPr>
      <w:r>
        <w:rPr>
          <w:rFonts w:ascii="Times New Roman" w:hAnsi="Times New Roman"/>
          <w:sz w:val="28"/>
          <w:szCs w:val="28"/>
        </w:rPr>
        <w:lastRenderedPageBreak/>
        <w:t>Приложение № 9</w:t>
      </w:r>
    </w:p>
    <w:p w:rsidR="00815F0A" w:rsidRDefault="00815F0A" w:rsidP="00815F0A">
      <w:pPr>
        <w:spacing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815F0A" w:rsidRDefault="00815F0A" w:rsidP="00815F0A">
      <w:pPr>
        <w:spacing w:line="240" w:lineRule="auto"/>
        <w:ind w:right="-1" w:firstLine="709"/>
        <w:jc w:val="right"/>
        <w:rPr>
          <w:rFonts w:ascii="Times New Roman" w:hAnsi="Times New Roman"/>
          <w:color w:val="000000"/>
          <w:spacing w:val="-6"/>
          <w:sz w:val="28"/>
          <w:szCs w:val="28"/>
        </w:rPr>
      </w:pPr>
    </w:p>
    <w:p w:rsidR="00815F0A" w:rsidRPr="00C05855" w:rsidRDefault="00815F0A" w:rsidP="00815F0A">
      <w:pPr>
        <w:spacing w:line="240" w:lineRule="auto"/>
        <w:ind w:right="-1" w:firstLine="709"/>
        <w:jc w:val="center"/>
        <w:rPr>
          <w:rFonts w:ascii="Times New Roman" w:hAnsi="Times New Roman"/>
          <w:b/>
          <w:sz w:val="28"/>
          <w:szCs w:val="28"/>
        </w:rPr>
      </w:pPr>
      <w:r w:rsidRPr="00C05855">
        <w:rPr>
          <w:rFonts w:ascii="Times New Roman" w:hAnsi="Times New Roman"/>
          <w:b/>
          <w:sz w:val="28"/>
          <w:szCs w:val="28"/>
        </w:rPr>
        <w:t>Гарантийное обязательство</w:t>
      </w:r>
    </w:p>
    <w:p w:rsidR="00815F0A" w:rsidRDefault="00815F0A" w:rsidP="00815F0A">
      <w:pPr>
        <w:spacing w:line="240" w:lineRule="auto"/>
        <w:ind w:right="-1" w:firstLine="709"/>
        <w:jc w:val="center"/>
        <w:rPr>
          <w:rFonts w:ascii="Times New Roman" w:hAnsi="Times New Roman"/>
          <w:sz w:val="28"/>
          <w:szCs w:val="28"/>
        </w:rPr>
      </w:pPr>
    </w:p>
    <w:p w:rsidR="00815F0A" w:rsidRDefault="00815F0A" w:rsidP="00815F0A">
      <w:pPr>
        <w:spacing w:line="240" w:lineRule="auto"/>
        <w:ind w:right="-1"/>
        <w:jc w:val="both"/>
        <w:rPr>
          <w:rFonts w:ascii="Times New Roman" w:hAnsi="Times New Roman"/>
          <w:sz w:val="28"/>
          <w:szCs w:val="28"/>
        </w:rPr>
      </w:pPr>
      <w:r w:rsidRPr="007170FE">
        <w:rPr>
          <w:rFonts w:ascii="Times New Roman" w:hAnsi="Times New Roman"/>
          <w:sz w:val="28"/>
          <w:szCs w:val="28"/>
        </w:rPr>
        <w:t xml:space="preserve">Производитель инженерно-коммуникационных (земляных) работ </w:t>
      </w:r>
    </w:p>
    <w:p w:rsidR="00815F0A" w:rsidRDefault="00815F0A" w:rsidP="00815F0A">
      <w:pPr>
        <w:spacing w:line="240" w:lineRule="auto"/>
        <w:ind w:right="-1"/>
        <w:jc w:val="both"/>
        <w:rPr>
          <w:rFonts w:ascii="Times New Roman" w:hAnsi="Times New Roman"/>
          <w:sz w:val="28"/>
          <w:szCs w:val="28"/>
        </w:rPr>
      </w:pPr>
      <w:r w:rsidRPr="007170FE">
        <w:rPr>
          <w:rFonts w:ascii="Times New Roman" w:hAnsi="Times New Roman"/>
          <w:sz w:val="28"/>
          <w:szCs w:val="28"/>
        </w:rPr>
        <w:t>_______________________________________</w:t>
      </w:r>
      <w:r>
        <w:rPr>
          <w:rFonts w:ascii="Times New Roman" w:hAnsi="Times New Roman"/>
          <w:sz w:val="28"/>
          <w:szCs w:val="28"/>
        </w:rPr>
        <w:t>______________________________</w:t>
      </w:r>
      <w:r w:rsidRPr="007170FE">
        <w:rPr>
          <w:rFonts w:ascii="Times New Roman" w:hAnsi="Times New Roman"/>
          <w:sz w:val="28"/>
          <w:szCs w:val="28"/>
        </w:rPr>
        <w:t>_,</w:t>
      </w:r>
    </w:p>
    <w:p w:rsidR="00815F0A" w:rsidRPr="00C05855" w:rsidRDefault="00815F0A" w:rsidP="00815F0A">
      <w:pPr>
        <w:spacing w:line="240" w:lineRule="auto"/>
        <w:ind w:right="-1"/>
        <w:jc w:val="center"/>
        <w:rPr>
          <w:rFonts w:ascii="Times New Roman" w:hAnsi="Times New Roman"/>
          <w:sz w:val="20"/>
          <w:szCs w:val="20"/>
        </w:rPr>
      </w:pPr>
      <w:r w:rsidRPr="00C05855">
        <w:rPr>
          <w:rFonts w:ascii="Times New Roman" w:hAnsi="Times New Roman"/>
          <w:sz w:val="20"/>
          <w:szCs w:val="20"/>
        </w:rPr>
        <w:t>(наименование производителя работ)</w:t>
      </w:r>
    </w:p>
    <w:p w:rsidR="00815F0A" w:rsidRDefault="00815F0A" w:rsidP="00815F0A">
      <w:pPr>
        <w:spacing w:line="240" w:lineRule="auto"/>
        <w:ind w:right="-1"/>
        <w:jc w:val="both"/>
        <w:rPr>
          <w:rFonts w:ascii="Times New Roman" w:hAnsi="Times New Roman"/>
          <w:sz w:val="28"/>
          <w:szCs w:val="28"/>
        </w:rPr>
      </w:pPr>
      <w:r w:rsidRPr="007170FE">
        <w:rPr>
          <w:rFonts w:ascii="Times New Roman" w:hAnsi="Times New Roman"/>
          <w:sz w:val="28"/>
          <w:szCs w:val="28"/>
        </w:rPr>
        <w:t>_________________________________________</w:t>
      </w:r>
      <w:r>
        <w:rPr>
          <w:rFonts w:ascii="Times New Roman" w:hAnsi="Times New Roman"/>
          <w:sz w:val="28"/>
          <w:szCs w:val="28"/>
        </w:rPr>
        <w:t>_____________________________</w:t>
      </w:r>
    </w:p>
    <w:p w:rsidR="00815F0A" w:rsidRPr="00C05855" w:rsidRDefault="00815F0A" w:rsidP="00815F0A">
      <w:pPr>
        <w:spacing w:line="240" w:lineRule="auto"/>
        <w:ind w:right="-1"/>
        <w:jc w:val="center"/>
        <w:rPr>
          <w:rFonts w:ascii="Times New Roman" w:hAnsi="Times New Roman"/>
          <w:sz w:val="20"/>
          <w:szCs w:val="20"/>
        </w:rPr>
      </w:pPr>
      <w:r w:rsidRPr="00C05855">
        <w:rPr>
          <w:rFonts w:ascii="Times New Roman" w:hAnsi="Times New Roman"/>
          <w:sz w:val="20"/>
          <w:szCs w:val="20"/>
        </w:rPr>
        <w:t>(фактический и юридический адреса, телефон)</w:t>
      </w:r>
    </w:p>
    <w:p w:rsidR="00815F0A" w:rsidRDefault="00815F0A" w:rsidP="00815F0A">
      <w:pPr>
        <w:spacing w:line="240" w:lineRule="auto"/>
        <w:ind w:right="-1"/>
        <w:jc w:val="both"/>
        <w:rPr>
          <w:rFonts w:ascii="Times New Roman" w:hAnsi="Times New Roman"/>
          <w:sz w:val="28"/>
          <w:szCs w:val="28"/>
        </w:rPr>
      </w:pPr>
      <w:r w:rsidRPr="007170FE">
        <w:rPr>
          <w:rFonts w:ascii="Times New Roman" w:hAnsi="Times New Roman"/>
          <w:sz w:val="28"/>
          <w:szCs w:val="28"/>
        </w:rPr>
        <w:t>_______________________________________</w:t>
      </w:r>
      <w:r>
        <w:rPr>
          <w:rFonts w:ascii="Times New Roman" w:hAnsi="Times New Roman"/>
          <w:sz w:val="28"/>
          <w:szCs w:val="28"/>
        </w:rPr>
        <w:t>______________________________</w:t>
      </w:r>
      <w:r w:rsidRPr="007170FE">
        <w:rPr>
          <w:rFonts w:ascii="Times New Roman" w:hAnsi="Times New Roman"/>
          <w:sz w:val="28"/>
          <w:szCs w:val="28"/>
        </w:rPr>
        <w:t>_,</w:t>
      </w:r>
    </w:p>
    <w:p w:rsidR="00815F0A" w:rsidRDefault="00815F0A" w:rsidP="00815F0A">
      <w:pPr>
        <w:spacing w:line="240" w:lineRule="auto"/>
        <w:ind w:right="-1"/>
        <w:jc w:val="both"/>
        <w:rPr>
          <w:rFonts w:ascii="Times New Roman" w:hAnsi="Times New Roman"/>
          <w:sz w:val="28"/>
          <w:szCs w:val="28"/>
        </w:rPr>
      </w:pPr>
    </w:p>
    <w:p w:rsidR="00815F0A" w:rsidRDefault="00815F0A" w:rsidP="00815F0A">
      <w:pPr>
        <w:spacing w:line="240" w:lineRule="auto"/>
        <w:ind w:right="-1"/>
        <w:jc w:val="both"/>
        <w:rPr>
          <w:rFonts w:ascii="Times New Roman" w:hAnsi="Times New Roman"/>
          <w:sz w:val="28"/>
          <w:szCs w:val="28"/>
        </w:rPr>
      </w:pPr>
      <w:r w:rsidRPr="007170FE">
        <w:rPr>
          <w:rFonts w:ascii="Times New Roman" w:hAnsi="Times New Roman"/>
          <w:sz w:val="28"/>
          <w:szCs w:val="28"/>
        </w:rPr>
        <w:t>в лице ________________________________</w:t>
      </w:r>
      <w:r>
        <w:rPr>
          <w:rFonts w:ascii="Times New Roman" w:hAnsi="Times New Roman"/>
          <w:sz w:val="28"/>
          <w:szCs w:val="28"/>
        </w:rPr>
        <w:t>______________________________</w:t>
      </w:r>
      <w:r w:rsidRPr="007170FE">
        <w:rPr>
          <w:rFonts w:ascii="Times New Roman" w:hAnsi="Times New Roman"/>
          <w:sz w:val="28"/>
          <w:szCs w:val="28"/>
        </w:rPr>
        <w:t>__</w:t>
      </w:r>
    </w:p>
    <w:p w:rsidR="00815F0A" w:rsidRPr="00C05855" w:rsidRDefault="00815F0A" w:rsidP="00815F0A">
      <w:pPr>
        <w:spacing w:line="240" w:lineRule="auto"/>
        <w:ind w:right="-1"/>
        <w:jc w:val="center"/>
        <w:rPr>
          <w:rFonts w:ascii="Times New Roman" w:hAnsi="Times New Roman"/>
          <w:sz w:val="20"/>
          <w:szCs w:val="20"/>
        </w:rPr>
      </w:pPr>
      <w:r w:rsidRPr="00C05855">
        <w:rPr>
          <w:rFonts w:ascii="Times New Roman" w:hAnsi="Times New Roman"/>
          <w:sz w:val="20"/>
          <w:szCs w:val="20"/>
        </w:rPr>
        <w:t>(должность, Ф.И.О. законного представителя)</w:t>
      </w:r>
    </w:p>
    <w:p w:rsidR="00815F0A" w:rsidRDefault="00815F0A" w:rsidP="00815F0A">
      <w:pPr>
        <w:spacing w:line="240" w:lineRule="auto"/>
        <w:ind w:right="-1"/>
        <w:jc w:val="both"/>
        <w:rPr>
          <w:rFonts w:ascii="Times New Roman" w:hAnsi="Times New Roman"/>
          <w:sz w:val="28"/>
          <w:szCs w:val="28"/>
        </w:rPr>
      </w:pPr>
      <w:r w:rsidRPr="007170FE">
        <w:rPr>
          <w:rFonts w:ascii="Times New Roman" w:hAnsi="Times New Roman"/>
          <w:sz w:val="28"/>
          <w:szCs w:val="28"/>
        </w:rPr>
        <w:t xml:space="preserve"> ____________________________________________</w:t>
      </w:r>
      <w:r>
        <w:rPr>
          <w:rFonts w:ascii="Times New Roman" w:hAnsi="Times New Roman"/>
          <w:sz w:val="28"/>
          <w:szCs w:val="28"/>
        </w:rPr>
        <w:t>__________________________</w:t>
      </w:r>
      <w:r w:rsidRPr="007170FE">
        <w:rPr>
          <w:rFonts w:ascii="Times New Roman" w:hAnsi="Times New Roman"/>
          <w:sz w:val="28"/>
          <w:szCs w:val="28"/>
        </w:rPr>
        <w:t>,</w:t>
      </w:r>
    </w:p>
    <w:p w:rsidR="00815F0A" w:rsidRDefault="00815F0A" w:rsidP="00815F0A">
      <w:pPr>
        <w:spacing w:line="240" w:lineRule="auto"/>
        <w:ind w:right="-1"/>
        <w:jc w:val="both"/>
        <w:rPr>
          <w:rFonts w:ascii="Times New Roman" w:hAnsi="Times New Roman"/>
          <w:sz w:val="28"/>
          <w:szCs w:val="28"/>
        </w:rPr>
      </w:pPr>
      <w:r w:rsidRPr="007170FE">
        <w:rPr>
          <w:rFonts w:ascii="Times New Roman" w:hAnsi="Times New Roman"/>
          <w:sz w:val="28"/>
          <w:szCs w:val="28"/>
        </w:rPr>
        <w:t xml:space="preserve"> действующего на основании ___________</w:t>
      </w:r>
      <w:r>
        <w:rPr>
          <w:rFonts w:ascii="Times New Roman" w:hAnsi="Times New Roman"/>
          <w:sz w:val="28"/>
          <w:szCs w:val="28"/>
        </w:rPr>
        <w:t>______________________________</w:t>
      </w:r>
      <w:r w:rsidRPr="007170FE">
        <w:rPr>
          <w:rFonts w:ascii="Times New Roman" w:hAnsi="Times New Roman"/>
          <w:sz w:val="28"/>
          <w:szCs w:val="28"/>
        </w:rPr>
        <w:t>___,</w:t>
      </w:r>
    </w:p>
    <w:p w:rsidR="00815F0A" w:rsidRPr="00C05855" w:rsidRDefault="00815F0A" w:rsidP="00815F0A">
      <w:pPr>
        <w:spacing w:line="240" w:lineRule="auto"/>
        <w:ind w:right="-1"/>
        <w:jc w:val="right"/>
        <w:rPr>
          <w:rFonts w:ascii="Times New Roman" w:hAnsi="Times New Roman"/>
          <w:sz w:val="20"/>
          <w:szCs w:val="20"/>
        </w:rPr>
      </w:pPr>
      <w:r w:rsidRPr="00C05855">
        <w:rPr>
          <w:rFonts w:ascii="Times New Roman" w:hAnsi="Times New Roman"/>
          <w:sz w:val="20"/>
          <w:szCs w:val="20"/>
        </w:rPr>
        <w:t>(документ, подтверждающий полномочия законного представителя)</w:t>
      </w:r>
    </w:p>
    <w:p w:rsidR="00815F0A" w:rsidRDefault="00815F0A" w:rsidP="00815F0A">
      <w:pPr>
        <w:spacing w:line="240" w:lineRule="auto"/>
        <w:ind w:right="-1"/>
        <w:jc w:val="both"/>
        <w:rPr>
          <w:rFonts w:ascii="Times New Roman" w:hAnsi="Times New Roman"/>
          <w:sz w:val="28"/>
          <w:szCs w:val="28"/>
        </w:rPr>
      </w:pPr>
      <w:r w:rsidRPr="007170FE">
        <w:rPr>
          <w:rFonts w:ascii="Times New Roman" w:hAnsi="Times New Roman"/>
          <w:sz w:val="28"/>
          <w:szCs w:val="28"/>
        </w:rPr>
        <w:t>и заказчик ______________________________</w:t>
      </w:r>
      <w:r>
        <w:rPr>
          <w:rFonts w:ascii="Times New Roman" w:hAnsi="Times New Roman"/>
          <w:sz w:val="28"/>
          <w:szCs w:val="28"/>
        </w:rPr>
        <w:t>______________________________</w:t>
      </w:r>
      <w:r w:rsidRPr="007170FE">
        <w:rPr>
          <w:rFonts w:ascii="Times New Roman" w:hAnsi="Times New Roman"/>
          <w:sz w:val="28"/>
          <w:szCs w:val="28"/>
        </w:rPr>
        <w:t>_ _______________________________________</w:t>
      </w:r>
      <w:r>
        <w:rPr>
          <w:rFonts w:ascii="Times New Roman" w:hAnsi="Times New Roman"/>
          <w:sz w:val="28"/>
          <w:szCs w:val="28"/>
        </w:rPr>
        <w:t>______________________________</w:t>
      </w:r>
      <w:r w:rsidRPr="007170FE">
        <w:rPr>
          <w:rFonts w:ascii="Times New Roman" w:hAnsi="Times New Roman"/>
          <w:sz w:val="28"/>
          <w:szCs w:val="28"/>
        </w:rPr>
        <w:t>_,</w:t>
      </w:r>
    </w:p>
    <w:p w:rsidR="00815F0A" w:rsidRDefault="00815F0A" w:rsidP="00815F0A">
      <w:pPr>
        <w:spacing w:line="240" w:lineRule="auto"/>
        <w:ind w:right="-1"/>
        <w:jc w:val="center"/>
        <w:rPr>
          <w:rFonts w:ascii="Times New Roman" w:hAnsi="Times New Roman"/>
          <w:sz w:val="28"/>
          <w:szCs w:val="28"/>
        </w:rPr>
      </w:pPr>
      <w:r w:rsidRPr="00C05855">
        <w:rPr>
          <w:rFonts w:ascii="Times New Roman" w:hAnsi="Times New Roman"/>
          <w:sz w:val="20"/>
          <w:szCs w:val="20"/>
        </w:rPr>
        <w:t>(наименование заказчика)</w:t>
      </w:r>
      <w:r w:rsidRPr="007170FE">
        <w:rPr>
          <w:rFonts w:ascii="Times New Roman" w:hAnsi="Times New Roman"/>
          <w:sz w:val="28"/>
          <w:szCs w:val="28"/>
        </w:rPr>
        <w:t xml:space="preserve"> _______________________________________</w:t>
      </w:r>
      <w:r>
        <w:rPr>
          <w:rFonts w:ascii="Times New Roman" w:hAnsi="Times New Roman"/>
          <w:sz w:val="28"/>
          <w:szCs w:val="28"/>
        </w:rPr>
        <w:t>______________________________</w:t>
      </w:r>
      <w:r w:rsidRPr="007170FE">
        <w:rPr>
          <w:rFonts w:ascii="Times New Roman" w:hAnsi="Times New Roman"/>
          <w:sz w:val="28"/>
          <w:szCs w:val="28"/>
        </w:rPr>
        <w:t xml:space="preserve">_ </w:t>
      </w:r>
    </w:p>
    <w:p w:rsidR="00815F0A" w:rsidRPr="007170FE" w:rsidRDefault="00815F0A" w:rsidP="00815F0A">
      <w:pPr>
        <w:spacing w:line="240" w:lineRule="auto"/>
        <w:ind w:right="-1"/>
        <w:jc w:val="center"/>
        <w:rPr>
          <w:rFonts w:ascii="Times New Roman" w:hAnsi="Times New Roman"/>
          <w:color w:val="000000"/>
          <w:spacing w:val="-6"/>
          <w:sz w:val="28"/>
          <w:szCs w:val="28"/>
        </w:rPr>
      </w:pPr>
      <w:r w:rsidRPr="00C05855">
        <w:rPr>
          <w:rFonts w:ascii="Times New Roman" w:hAnsi="Times New Roman"/>
          <w:sz w:val="20"/>
          <w:szCs w:val="20"/>
        </w:rPr>
        <w:t>(фактический и юридический адреса, телефон)</w:t>
      </w:r>
      <w:r w:rsidRPr="007170FE">
        <w:rPr>
          <w:rFonts w:ascii="Times New Roman" w:hAnsi="Times New Roman"/>
          <w:sz w:val="28"/>
          <w:szCs w:val="28"/>
        </w:rPr>
        <w:t xml:space="preserve"> ______________________________________________________</w:t>
      </w:r>
      <w:r>
        <w:rPr>
          <w:rFonts w:ascii="Times New Roman" w:hAnsi="Times New Roman"/>
          <w:sz w:val="28"/>
          <w:szCs w:val="28"/>
        </w:rPr>
        <w:t>______________</w:t>
      </w:r>
      <w:r w:rsidRPr="007170FE">
        <w:rPr>
          <w:rFonts w:ascii="Times New Roman" w:hAnsi="Times New Roman"/>
          <w:sz w:val="28"/>
          <w:szCs w:val="28"/>
        </w:rPr>
        <w:t>__,</w:t>
      </w:r>
    </w:p>
    <w:p w:rsidR="00815F0A" w:rsidRDefault="00815F0A" w:rsidP="00815F0A">
      <w:pPr>
        <w:spacing w:line="240" w:lineRule="auto"/>
        <w:ind w:right="-1"/>
        <w:jc w:val="both"/>
        <w:rPr>
          <w:rFonts w:ascii="Times New Roman" w:hAnsi="Times New Roman"/>
          <w:sz w:val="28"/>
          <w:szCs w:val="28"/>
        </w:rPr>
      </w:pPr>
      <w:r w:rsidRPr="007170FE">
        <w:rPr>
          <w:rFonts w:ascii="Times New Roman" w:hAnsi="Times New Roman"/>
          <w:sz w:val="28"/>
          <w:szCs w:val="28"/>
        </w:rPr>
        <w:t>в лице _____________</w:t>
      </w:r>
      <w:r>
        <w:rPr>
          <w:rFonts w:ascii="Times New Roman" w:hAnsi="Times New Roman"/>
          <w:sz w:val="28"/>
          <w:szCs w:val="28"/>
        </w:rPr>
        <w:t>______________________________</w:t>
      </w:r>
      <w:r w:rsidRPr="007170FE">
        <w:rPr>
          <w:rFonts w:ascii="Times New Roman" w:hAnsi="Times New Roman"/>
          <w:sz w:val="28"/>
          <w:szCs w:val="28"/>
        </w:rPr>
        <w:t xml:space="preserve">_____________________ </w:t>
      </w:r>
    </w:p>
    <w:p w:rsidR="00815F0A" w:rsidRPr="00C05855" w:rsidRDefault="00815F0A" w:rsidP="00815F0A">
      <w:pPr>
        <w:spacing w:line="240" w:lineRule="auto"/>
        <w:ind w:right="-1"/>
        <w:jc w:val="center"/>
        <w:rPr>
          <w:rFonts w:ascii="Times New Roman" w:hAnsi="Times New Roman"/>
          <w:sz w:val="20"/>
          <w:szCs w:val="20"/>
        </w:rPr>
      </w:pPr>
      <w:r w:rsidRPr="00C05855">
        <w:rPr>
          <w:rFonts w:ascii="Times New Roman" w:hAnsi="Times New Roman"/>
          <w:sz w:val="20"/>
          <w:szCs w:val="20"/>
        </w:rPr>
        <w:t>(должность, Ф.И.О. законного представителя)</w:t>
      </w:r>
    </w:p>
    <w:p w:rsidR="00815F0A" w:rsidRDefault="00815F0A" w:rsidP="00815F0A">
      <w:pPr>
        <w:spacing w:line="240" w:lineRule="auto"/>
        <w:ind w:right="-1"/>
        <w:jc w:val="both"/>
        <w:rPr>
          <w:rFonts w:ascii="Times New Roman" w:hAnsi="Times New Roman"/>
          <w:sz w:val="28"/>
          <w:szCs w:val="28"/>
        </w:rPr>
      </w:pPr>
      <w:r w:rsidRPr="007170FE">
        <w:rPr>
          <w:rFonts w:ascii="Times New Roman" w:hAnsi="Times New Roman"/>
          <w:sz w:val="28"/>
          <w:szCs w:val="28"/>
        </w:rPr>
        <w:t xml:space="preserve"> ________________________________________</w:t>
      </w:r>
      <w:r>
        <w:rPr>
          <w:rFonts w:ascii="Times New Roman" w:hAnsi="Times New Roman"/>
          <w:sz w:val="28"/>
          <w:szCs w:val="28"/>
        </w:rPr>
        <w:t>______________________________</w:t>
      </w:r>
      <w:r w:rsidRPr="007170FE">
        <w:rPr>
          <w:rFonts w:ascii="Times New Roman" w:hAnsi="Times New Roman"/>
          <w:sz w:val="28"/>
          <w:szCs w:val="28"/>
        </w:rPr>
        <w:t>,</w:t>
      </w:r>
    </w:p>
    <w:p w:rsidR="00815F0A" w:rsidRDefault="00815F0A" w:rsidP="00815F0A">
      <w:pPr>
        <w:spacing w:line="240" w:lineRule="auto"/>
        <w:ind w:right="-1"/>
        <w:jc w:val="both"/>
        <w:rPr>
          <w:rFonts w:ascii="Times New Roman" w:hAnsi="Times New Roman"/>
          <w:sz w:val="28"/>
          <w:szCs w:val="28"/>
        </w:rPr>
      </w:pPr>
    </w:p>
    <w:p w:rsidR="00815F0A" w:rsidRDefault="00815F0A" w:rsidP="00815F0A">
      <w:pPr>
        <w:spacing w:line="240" w:lineRule="auto"/>
        <w:ind w:right="-1"/>
        <w:jc w:val="both"/>
        <w:rPr>
          <w:rFonts w:ascii="Times New Roman" w:hAnsi="Times New Roman"/>
          <w:sz w:val="28"/>
          <w:szCs w:val="28"/>
        </w:rPr>
      </w:pPr>
      <w:r w:rsidRPr="007170FE">
        <w:rPr>
          <w:rFonts w:ascii="Times New Roman" w:hAnsi="Times New Roman"/>
          <w:sz w:val="28"/>
          <w:szCs w:val="28"/>
        </w:rPr>
        <w:t>действующего на основании _________________</w:t>
      </w:r>
      <w:r>
        <w:rPr>
          <w:rFonts w:ascii="Times New Roman" w:hAnsi="Times New Roman"/>
          <w:sz w:val="28"/>
          <w:szCs w:val="28"/>
        </w:rPr>
        <w:t>___________________________</w:t>
      </w:r>
      <w:r w:rsidRPr="007170FE">
        <w:rPr>
          <w:rFonts w:ascii="Times New Roman" w:hAnsi="Times New Roman"/>
          <w:sz w:val="28"/>
          <w:szCs w:val="28"/>
        </w:rPr>
        <w:t>,</w:t>
      </w:r>
    </w:p>
    <w:p w:rsidR="00815F0A" w:rsidRPr="00C05855" w:rsidRDefault="00815F0A" w:rsidP="00815F0A">
      <w:pPr>
        <w:spacing w:line="240" w:lineRule="auto"/>
        <w:ind w:right="-1"/>
        <w:jc w:val="right"/>
        <w:rPr>
          <w:rFonts w:ascii="Times New Roman" w:hAnsi="Times New Roman"/>
          <w:sz w:val="20"/>
          <w:szCs w:val="20"/>
        </w:rPr>
      </w:pPr>
      <w:r w:rsidRPr="00C05855">
        <w:rPr>
          <w:rFonts w:ascii="Times New Roman" w:hAnsi="Times New Roman"/>
          <w:sz w:val="20"/>
          <w:szCs w:val="20"/>
        </w:rPr>
        <w:t xml:space="preserve">(документ, подтверждающий полномочия законного представителя) </w:t>
      </w:r>
    </w:p>
    <w:p w:rsidR="00815F0A" w:rsidRDefault="00815F0A" w:rsidP="00815F0A">
      <w:pPr>
        <w:spacing w:line="240" w:lineRule="auto"/>
        <w:ind w:right="-1"/>
        <w:jc w:val="both"/>
        <w:rPr>
          <w:rFonts w:ascii="Times New Roman" w:hAnsi="Times New Roman"/>
          <w:sz w:val="28"/>
          <w:szCs w:val="28"/>
        </w:rPr>
      </w:pPr>
    </w:p>
    <w:p w:rsidR="00815F0A" w:rsidRDefault="00815F0A" w:rsidP="00815F0A">
      <w:pPr>
        <w:spacing w:line="240" w:lineRule="auto"/>
        <w:ind w:right="-1"/>
        <w:jc w:val="both"/>
        <w:rPr>
          <w:rFonts w:ascii="Times New Roman" w:hAnsi="Times New Roman"/>
          <w:sz w:val="28"/>
          <w:szCs w:val="28"/>
        </w:rPr>
      </w:pPr>
      <w:r w:rsidRPr="007170FE">
        <w:rPr>
          <w:rFonts w:ascii="Times New Roman" w:hAnsi="Times New Roman"/>
          <w:sz w:val="28"/>
          <w:szCs w:val="28"/>
        </w:rPr>
        <w:t xml:space="preserve">1. В течение пяти лет с даты подписания акта о возвращении объекта благоустройства в эксплуатацию для муниципальных нужд гарантируют при возникновении просадок и деформаций произвести за свой счет в течение пяти дней с момента обнаружения повторное восстановление благоустройства: ______________________________________________________________________ </w:t>
      </w:r>
    </w:p>
    <w:p w:rsidR="00815F0A" w:rsidRDefault="00815F0A" w:rsidP="00815F0A">
      <w:pPr>
        <w:spacing w:line="240" w:lineRule="auto"/>
        <w:ind w:right="-1"/>
        <w:jc w:val="both"/>
        <w:rPr>
          <w:rFonts w:ascii="Times New Roman" w:hAnsi="Times New Roman"/>
          <w:sz w:val="28"/>
          <w:szCs w:val="28"/>
        </w:rPr>
      </w:pPr>
      <w:r w:rsidRPr="007170FE">
        <w:rPr>
          <w:rFonts w:ascii="Times New Roman" w:hAnsi="Times New Roman"/>
          <w:sz w:val="28"/>
          <w:szCs w:val="28"/>
        </w:rPr>
        <w:t>________________________________________________________________</w:t>
      </w:r>
      <w:r>
        <w:rPr>
          <w:rFonts w:ascii="Times New Roman" w:hAnsi="Times New Roman"/>
          <w:sz w:val="28"/>
          <w:szCs w:val="28"/>
        </w:rPr>
        <w:t>_____</w:t>
      </w:r>
      <w:r w:rsidRPr="007170FE">
        <w:rPr>
          <w:rFonts w:ascii="Times New Roman" w:hAnsi="Times New Roman"/>
          <w:sz w:val="28"/>
          <w:szCs w:val="28"/>
        </w:rPr>
        <w:t xml:space="preserve">_. </w:t>
      </w:r>
    </w:p>
    <w:p w:rsidR="00815F0A" w:rsidRPr="00C05855" w:rsidRDefault="00815F0A" w:rsidP="00815F0A">
      <w:pPr>
        <w:spacing w:line="240" w:lineRule="auto"/>
        <w:ind w:right="-1"/>
        <w:jc w:val="center"/>
        <w:rPr>
          <w:rFonts w:ascii="Times New Roman" w:hAnsi="Times New Roman"/>
          <w:sz w:val="20"/>
          <w:szCs w:val="20"/>
        </w:rPr>
      </w:pPr>
      <w:r w:rsidRPr="00C05855">
        <w:rPr>
          <w:rFonts w:ascii="Times New Roman" w:hAnsi="Times New Roman"/>
          <w:sz w:val="20"/>
          <w:szCs w:val="20"/>
        </w:rPr>
        <w:t>(вид работ, объект благоустройства и его местонахождение)</w:t>
      </w:r>
    </w:p>
    <w:p w:rsidR="00815F0A" w:rsidRDefault="00815F0A" w:rsidP="00815F0A">
      <w:pPr>
        <w:spacing w:line="240" w:lineRule="auto"/>
        <w:ind w:right="-1"/>
        <w:jc w:val="both"/>
        <w:rPr>
          <w:rFonts w:ascii="Times New Roman" w:hAnsi="Times New Roman"/>
          <w:sz w:val="28"/>
          <w:szCs w:val="28"/>
        </w:rPr>
      </w:pPr>
    </w:p>
    <w:p w:rsidR="00815F0A" w:rsidRDefault="00815F0A" w:rsidP="00815F0A">
      <w:pPr>
        <w:spacing w:line="240" w:lineRule="auto"/>
        <w:ind w:right="-1"/>
        <w:jc w:val="both"/>
        <w:rPr>
          <w:rFonts w:ascii="Times New Roman" w:hAnsi="Times New Roman"/>
          <w:sz w:val="28"/>
          <w:szCs w:val="28"/>
        </w:rPr>
      </w:pPr>
      <w:r w:rsidRPr="007170FE">
        <w:rPr>
          <w:rFonts w:ascii="Times New Roman" w:hAnsi="Times New Roman"/>
          <w:sz w:val="28"/>
          <w:szCs w:val="28"/>
        </w:rPr>
        <w:t xml:space="preserve">2.Выполнение исполнительной съёмки проложенных инженерных коммуникаций специализированной изыскательской организацией до засыпки траншеи (приямков ГНБ) в процессе строительства, при капитальном ремонте и замене коммуникаций, передачу продольных профилей ГНБ изыскательской организации; сдачу исполнительного плана инженерных сетей для внесения изменений в Карту (план) инженерных коммуникаций и строительства </w:t>
      </w:r>
      <w:r>
        <w:rPr>
          <w:rFonts w:ascii="Times New Roman" w:hAnsi="Times New Roman"/>
          <w:sz w:val="28"/>
          <w:szCs w:val="28"/>
        </w:rPr>
        <w:t>___________________________ муниципального района.</w:t>
      </w:r>
    </w:p>
    <w:p w:rsidR="00815F0A" w:rsidRDefault="00815F0A" w:rsidP="00815F0A">
      <w:pPr>
        <w:spacing w:line="240" w:lineRule="auto"/>
        <w:ind w:right="-1"/>
        <w:jc w:val="both"/>
        <w:rPr>
          <w:rFonts w:ascii="Times New Roman" w:hAnsi="Times New Roman"/>
          <w:sz w:val="28"/>
          <w:szCs w:val="28"/>
        </w:rPr>
      </w:pPr>
      <w:r w:rsidRPr="007170FE">
        <w:rPr>
          <w:rFonts w:ascii="Times New Roman" w:hAnsi="Times New Roman"/>
          <w:sz w:val="28"/>
          <w:szCs w:val="28"/>
        </w:rPr>
        <w:lastRenderedPageBreak/>
        <w:t xml:space="preserve">Производитель работ: </w:t>
      </w:r>
    </w:p>
    <w:p w:rsidR="00815F0A" w:rsidRDefault="00815F0A" w:rsidP="00815F0A">
      <w:pPr>
        <w:spacing w:line="240" w:lineRule="auto"/>
        <w:ind w:right="-1"/>
        <w:jc w:val="both"/>
        <w:rPr>
          <w:rFonts w:ascii="Times New Roman" w:hAnsi="Times New Roman"/>
          <w:sz w:val="28"/>
          <w:szCs w:val="28"/>
        </w:rPr>
      </w:pPr>
      <w:r w:rsidRPr="007170FE">
        <w:rPr>
          <w:rFonts w:ascii="Times New Roman" w:hAnsi="Times New Roman"/>
          <w:sz w:val="28"/>
          <w:szCs w:val="28"/>
        </w:rPr>
        <w:t>_______________________ ______________</w:t>
      </w:r>
      <w:r>
        <w:rPr>
          <w:rFonts w:ascii="Times New Roman" w:hAnsi="Times New Roman"/>
          <w:sz w:val="28"/>
          <w:szCs w:val="28"/>
        </w:rPr>
        <w:t>_ _____________________________</w:t>
      </w:r>
      <w:r w:rsidRPr="007170FE">
        <w:rPr>
          <w:rFonts w:ascii="Times New Roman" w:hAnsi="Times New Roman"/>
          <w:sz w:val="28"/>
          <w:szCs w:val="28"/>
        </w:rPr>
        <w:t xml:space="preserve">__ </w:t>
      </w:r>
    </w:p>
    <w:p w:rsidR="00815F0A" w:rsidRPr="00C05855" w:rsidRDefault="00815F0A" w:rsidP="00815F0A">
      <w:pPr>
        <w:spacing w:line="240" w:lineRule="auto"/>
        <w:ind w:right="-1" w:firstLine="993"/>
        <w:jc w:val="both"/>
        <w:rPr>
          <w:rFonts w:ascii="Times New Roman" w:hAnsi="Times New Roman"/>
          <w:sz w:val="20"/>
          <w:szCs w:val="20"/>
        </w:rPr>
      </w:pPr>
      <w:r w:rsidRPr="00C05855">
        <w:rPr>
          <w:rFonts w:ascii="Times New Roman" w:hAnsi="Times New Roman"/>
          <w:sz w:val="20"/>
          <w:szCs w:val="20"/>
        </w:rPr>
        <w:t xml:space="preserve">(должность) (подпись) (Ф.И.О. законного представителя) </w:t>
      </w:r>
    </w:p>
    <w:p w:rsidR="00815F0A" w:rsidRDefault="00815F0A" w:rsidP="00815F0A">
      <w:pPr>
        <w:spacing w:line="240" w:lineRule="auto"/>
        <w:ind w:right="-1"/>
        <w:jc w:val="both"/>
        <w:rPr>
          <w:rFonts w:ascii="Times New Roman" w:hAnsi="Times New Roman"/>
          <w:sz w:val="28"/>
          <w:szCs w:val="28"/>
        </w:rPr>
      </w:pPr>
    </w:p>
    <w:p w:rsidR="00815F0A" w:rsidRDefault="00815F0A" w:rsidP="00815F0A">
      <w:pPr>
        <w:spacing w:line="240" w:lineRule="auto"/>
        <w:ind w:right="-1"/>
        <w:jc w:val="both"/>
        <w:rPr>
          <w:rFonts w:ascii="Times New Roman" w:hAnsi="Times New Roman"/>
          <w:sz w:val="28"/>
          <w:szCs w:val="28"/>
        </w:rPr>
      </w:pPr>
      <w:r w:rsidRPr="007170FE">
        <w:rPr>
          <w:rFonts w:ascii="Times New Roman" w:hAnsi="Times New Roman"/>
          <w:sz w:val="28"/>
          <w:szCs w:val="28"/>
        </w:rPr>
        <w:t xml:space="preserve">М.П. </w:t>
      </w:r>
    </w:p>
    <w:p w:rsidR="00815F0A" w:rsidRDefault="00815F0A" w:rsidP="00815F0A">
      <w:pPr>
        <w:spacing w:line="240" w:lineRule="auto"/>
        <w:ind w:right="-1"/>
        <w:jc w:val="both"/>
        <w:rPr>
          <w:rFonts w:ascii="Times New Roman" w:hAnsi="Times New Roman"/>
          <w:sz w:val="28"/>
          <w:szCs w:val="28"/>
        </w:rPr>
      </w:pPr>
    </w:p>
    <w:p w:rsidR="00815F0A" w:rsidRDefault="00815F0A" w:rsidP="00815F0A">
      <w:pPr>
        <w:spacing w:line="240" w:lineRule="auto"/>
        <w:ind w:right="-1"/>
        <w:jc w:val="both"/>
        <w:rPr>
          <w:rFonts w:ascii="Times New Roman" w:hAnsi="Times New Roman"/>
          <w:sz w:val="28"/>
          <w:szCs w:val="28"/>
        </w:rPr>
      </w:pPr>
      <w:r w:rsidRPr="007170FE">
        <w:rPr>
          <w:rFonts w:ascii="Times New Roman" w:hAnsi="Times New Roman"/>
          <w:sz w:val="28"/>
          <w:szCs w:val="28"/>
        </w:rPr>
        <w:t>Заказчик:</w:t>
      </w:r>
    </w:p>
    <w:p w:rsidR="00815F0A" w:rsidRDefault="00815F0A" w:rsidP="00815F0A">
      <w:pPr>
        <w:spacing w:line="240" w:lineRule="auto"/>
        <w:ind w:right="-1"/>
        <w:jc w:val="both"/>
        <w:rPr>
          <w:rFonts w:ascii="Times New Roman" w:hAnsi="Times New Roman"/>
          <w:sz w:val="28"/>
          <w:szCs w:val="28"/>
        </w:rPr>
      </w:pPr>
      <w:r w:rsidRPr="007170FE">
        <w:rPr>
          <w:rFonts w:ascii="Times New Roman" w:hAnsi="Times New Roman"/>
          <w:sz w:val="28"/>
          <w:szCs w:val="28"/>
        </w:rPr>
        <w:t xml:space="preserve"> _______________________ ___</w:t>
      </w:r>
      <w:r>
        <w:rPr>
          <w:rFonts w:ascii="Times New Roman" w:hAnsi="Times New Roman"/>
          <w:sz w:val="28"/>
          <w:szCs w:val="28"/>
        </w:rPr>
        <w:t>__</w:t>
      </w:r>
      <w:r w:rsidRPr="007170FE">
        <w:rPr>
          <w:rFonts w:ascii="Times New Roman" w:hAnsi="Times New Roman"/>
          <w:sz w:val="28"/>
          <w:szCs w:val="28"/>
        </w:rPr>
        <w:t>____________</w:t>
      </w:r>
      <w:r>
        <w:rPr>
          <w:rFonts w:ascii="Times New Roman" w:hAnsi="Times New Roman"/>
          <w:sz w:val="28"/>
          <w:szCs w:val="28"/>
        </w:rPr>
        <w:t xml:space="preserve"> ____________________________</w:t>
      </w:r>
      <w:r w:rsidRPr="007170FE">
        <w:rPr>
          <w:rFonts w:ascii="Times New Roman" w:hAnsi="Times New Roman"/>
          <w:sz w:val="28"/>
          <w:szCs w:val="28"/>
        </w:rPr>
        <w:t xml:space="preserve">_ </w:t>
      </w:r>
    </w:p>
    <w:p w:rsidR="00815F0A" w:rsidRPr="00AB11B4" w:rsidRDefault="00815F0A" w:rsidP="00815F0A">
      <w:pPr>
        <w:spacing w:line="240" w:lineRule="auto"/>
        <w:ind w:right="-1" w:firstLine="993"/>
        <w:jc w:val="both"/>
        <w:rPr>
          <w:rFonts w:ascii="Times New Roman" w:hAnsi="Times New Roman"/>
          <w:sz w:val="20"/>
          <w:szCs w:val="20"/>
        </w:rPr>
      </w:pPr>
      <w:r w:rsidRPr="00AB11B4">
        <w:rPr>
          <w:rFonts w:ascii="Times New Roman" w:hAnsi="Times New Roman"/>
          <w:sz w:val="20"/>
          <w:szCs w:val="20"/>
        </w:rPr>
        <w:t xml:space="preserve">(должность) (подпись) (Ф.И.О. законного представителя) </w:t>
      </w:r>
    </w:p>
    <w:p w:rsidR="00815F0A" w:rsidRDefault="00815F0A" w:rsidP="00815F0A">
      <w:pPr>
        <w:spacing w:line="240" w:lineRule="auto"/>
        <w:ind w:right="-1"/>
        <w:jc w:val="both"/>
        <w:rPr>
          <w:rFonts w:ascii="Times New Roman" w:hAnsi="Times New Roman"/>
          <w:sz w:val="28"/>
          <w:szCs w:val="28"/>
        </w:rPr>
      </w:pPr>
    </w:p>
    <w:p w:rsidR="00815F0A" w:rsidRDefault="00815F0A" w:rsidP="00815F0A">
      <w:pPr>
        <w:spacing w:line="240" w:lineRule="auto"/>
        <w:ind w:right="-1"/>
        <w:jc w:val="both"/>
        <w:rPr>
          <w:rFonts w:ascii="Times New Roman" w:hAnsi="Times New Roman"/>
          <w:sz w:val="28"/>
          <w:szCs w:val="28"/>
        </w:rPr>
      </w:pPr>
    </w:p>
    <w:p w:rsidR="00815F0A" w:rsidRPr="007170FE" w:rsidRDefault="00815F0A" w:rsidP="00815F0A">
      <w:pPr>
        <w:spacing w:line="240" w:lineRule="auto"/>
        <w:ind w:right="-1"/>
        <w:jc w:val="both"/>
        <w:rPr>
          <w:rFonts w:ascii="Times New Roman" w:hAnsi="Times New Roman"/>
          <w:color w:val="000000"/>
          <w:spacing w:val="-6"/>
          <w:sz w:val="28"/>
          <w:szCs w:val="28"/>
        </w:rPr>
      </w:pPr>
      <w:r w:rsidRPr="007170FE">
        <w:rPr>
          <w:rFonts w:ascii="Times New Roman" w:hAnsi="Times New Roman"/>
          <w:sz w:val="28"/>
          <w:szCs w:val="28"/>
        </w:rPr>
        <w:t>М.П.</w:t>
      </w:r>
    </w:p>
    <w:p w:rsidR="00815F0A" w:rsidRDefault="00815F0A" w:rsidP="00815F0A">
      <w:pPr>
        <w:spacing w:line="240" w:lineRule="auto"/>
        <w:jc w:val="right"/>
        <w:rPr>
          <w:rFonts w:ascii="Times New Roman" w:hAnsi="Times New Roman"/>
          <w:sz w:val="28"/>
          <w:szCs w:val="28"/>
        </w:rPr>
      </w:pPr>
      <w:r>
        <w:rPr>
          <w:rFonts w:ascii="Times New Roman" w:hAnsi="Times New Roman"/>
          <w:color w:val="000000"/>
          <w:spacing w:val="-6"/>
          <w:sz w:val="28"/>
          <w:szCs w:val="28"/>
        </w:rPr>
        <w:br w:type="page"/>
      </w:r>
      <w:r>
        <w:rPr>
          <w:rFonts w:ascii="Times New Roman" w:hAnsi="Times New Roman"/>
          <w:sz w:val="28"/>
          <w:szCs w:val="28"/>
        </w:rPr>
        <w:lastRenderedPageBreak/>
        <w:t>Приложение № 10</w:t>
      </w:r>
    </w:p>
    <w:p w:rsidR="00815F0A" w:rsidRDefault="00815F0A" w:rsidP="00815F0A">
      <w:pPr>
        <w:spacing w:line="240" w:lineRule="auto"/>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815F0A" w:rsidRDefault="00815F0A" w:rsidP="00815F0A">
      <w:pPr>
        <w:autoSpaceDE w:val="0"/>
        <w:autoSpaceDN w:val="0"/>
        <w:adjustRightInd w:val="0"/>
        <w:spacing w:line="240" w:lineRule="auto"/>
        <w:jc w:val="center"/>
        <w:rPr>
          <w:rFonts w:ascii="Times New Roman" w:hAnsi="Times New Roman"/>
          <w:sz w:val="28"/>
          <w:szCs w:val="28"/>
        </w:rPr>
      </w:pPr>
      <w:r>
        <w:rPr>
          <w:rFonts w:ascii="Times New Roman" w:hAnsi="Times New Roman"/>
          <w:sz w:val="28"/>
          <w:szCs w:val="28"/>
        </w:rPr>
        <w:t>Акт</w:t>
      </w:r>
    </w:p>
    <w:p w:rsidR="00815F0A" w:rsidRDefault="00815F0A" w:rsidP="00815F0A">
      <w:pPr>
        <w:autoSpaceDE w:val="0"/>
        <w:autoSpaceDN w:val="0"/>
        <w:adjustRightInd w:val="0"/>
        <w:spacing w:line="240" w:lineRule="auto"/>
        <w:jc w:val="center"/>
        <w:rPr>
          <w:rFonts w:ascii="Times New Roman" w:hAnsi="Times New Roman"/>
          <w:sz w:val="28"/>
          <w:szCs w:val="28"/>
        </w:rPr>
      </w:pPr>
      <w:r>
        <w:rPr>
          <w:rFonts w:ascii="Times New Roman" w:hAnsi="Times New Roman"/>
          <w:sz w:val="28"/>
          <w:szCs w:val="28"/>
        </w:rPr>
        <w:t>промежуточной приемки работ по восстановлению разрушенных</w:t>
      </w:r>
    </w:p>
    <w:p w:rsidR="00815F0A" w:rsidRDefault="00815F0A" w:rsidP="00815F0A">
      <w:pPr>
        <w:autoSpaceDE w:val="0"/>
        <w:autoSpaceDN w:val="0"/>
        <w:adjustRightInd w:val="0"/>
        <w:spacing w:line="240" w:lineRule="auto"/>
        <w:jc w:val="center"/>
        <w:rPr>
          <w:rFonts w:ascii="Times New Roman" w:hAnsi="Times New Roman"/>
          <w:sz w:val="28"/>
          <w:szCs w:val="28"/>
        </w:rPr>
      </w:pPr>
      <w:r>
        <w:rPr>
          <w:rFonts w:ascii="Times New Roman" w:hAnsi="Times New Roman"/>
          <w:sz w:val="28"/>
          <w:szCs w:val="28"/>
        </w:rPr>
        <w:t>элементов благоустройства и дорог, связанных с разрытием</w:t>
      </w:r>
    </w:p>
    <w:p w:rsidR="00815F0A" w:rsidRDefault="00815F0A" w:rsidP="00815F0A">
      <w:pPr>
        <w:autoSpaceDE w:val="0"/>
        <w:autoSpaceDN w:val="0"/>
        <w:adjustRightInd w:val="0"/>
        <w:spacing w:line="240" w:lineRule="auto"/>
        <w:jc w:val="center"/>
        <w:rPr>
          <w:rFonts w:ascii="Times New Roman" w:hAnsi="Times New Roman"/>
          <w:sz w:val="28"/>
          <w:szCs w:val="28"/>
        </w:rPr>
      </w:pPr>
      <w:r>
        <w:rPr>
          <w:rFonts w:ascii="Times New Roman" w:hAnsi="Times New Roman"/>
          <w:sz w:val="28"/>
          <w:szCs w:val="28"/>
        </w:rPr>
        <w:t>(при проведении работ в зимний период)</w:t>
      </w:r>
    </w:p>
    <w:p w:rsidR="00815F0A" w:rsidRPr="000B0B1D" w:rsidRDefault="00815F0A" w:rsidP="00815F0A">
      <w:pPr>
        <w:spacing w:line="240" w:lineRule="auto"/>
        <w:rPr>
          <w:rFonts w:ascii="Times New Roman" w:hAnsi="Times New Roman"/>
          <w:sz w:val="26"/>
          <w:szCs w:val="26"/>
        </w:rPr>
      </w:pPr>
    </w:p>
    <w:p w:rsidR="00815F0A" w:rsidRPr="000B0B1D" w:rsidRDefault="00815F0A" w:rsidP="00815F0A">
      <w:pPr>
        <w:spacing w:line="240" w:lineRule="auto"/>
        <w:rPr>
          <w:rFonts w:ascii="Times New Roman" w:hAnsi="Times New Roman"/>
          <w:sz w:val="26"/>
          <w:szCs w:val="26"/>
        </w:rPr>
      </w:pPr>
      <w:r w:rsidRPr="000B0B1D">
        <w:rPr>
          <w:rFonts w:ascii="Times New Roman" w:hAnsi="Times New Roman"/>
          <w:sz w:val="26"/>
          <w:szCs w:val="26"/>
        </w:rPr>
        <w:t>"__" ________ 20__ г.</w:t>
      </w:r>
    </w:p>
    <w:p w:rsidR="00815F0A" w:rsidRPr="000B0B1D" w:rsidRDefault="00815F0A" w:rsidP="00815F0A">
      <w:pPr>
        <w:spacing w:line="240" w:lineRule="auto"/>
        <w:rPr>
          <w:rFonts w:ascii="Times New Roman" w:hAnsi="Times New Roman"/>
          <w:sz w:val="26"/>
          <w:szCs w:val="26"/>
        </w:rPr>
      </w:pPr>
      <w:r w:rsidRPr="000B0B1D">
        <w:rPr>
          <w:rFonts w:ascii="Times New Roman" w:hAnsi="Times New Roman"/>
          <w:sz w:val="26"/>
          <w:szCs w:val="26"/>
        </w:rPr>
        <w:t>___________________________________________________________________________</w:t>
      </w:r>
    </w:p>
    <w:p w:rsidR="00815F0A" w:rsidRPr="000B0B1D" w:rsidRDefault="00815F0A" w:rsidP="00815F0A">
      <w:pPr>
        <w:spacing w:line="240" w:lineRule="auto"/>
        <w:rPr>
          <w:rFonts w:ascii="Times New Roman" w:hAnsi="Times New Roman"/>
          <w:sz w:val="26"/>
          <w:szCs w:val="26"/>
        </w:rPr>
      </w:pPr>
      <w:r w:rsidRPr="000B0B1D">
        <w:rPr>
          <w:rFonts w:ascii="Times New Roman" w:hAnsi="Times New Roman"/>
          <w:sz w:val="26"/>
          <w:szCs w:val="26"/>
        </w:rPr>
        <w:t xml:space="preserve">                 (наименование и адрес производства работ)</w:t>
      </w:r>
    </w:p>
    <w:p w:rsidR="00815F0A" w:rsidRPr="000B0B1D" w:rsidRDefault="00815F0A" w:rsidP="00815F0A">
      <w:pPr>
        <w:spacing w:line="240" w:lineRule="auto"/>
        <w:rPr>
          <w:rFonts w:ascii="Times New Roman" w:hAnsi="Times New Roman"/>
          <w:sz w:val="26"/>
          <w:szCs w:val="26"/>
        </w:rPr>
      </w:pPr>
      <w:r w:rsidRPr="000B0B1D">
        <w:rPr>
          <w:rFonts w:ascii="Times New Roman" w:hAnsi="Times New Roman"/>
          <w:sz w:val="26"/>
          <w:szCs w:val="26"/>
        </w:rPr>
        <w:t>___________________________________________________________________________</w:t>
      </w:r>
    </w:p>
    <w:p w:rsidR="00815F0A" w:rsidRPr="000B0B1D" w:rsidRDefault="00815F0A" w:rsidP="00815F0A">
      <w:pPr>
        <w:spacing w:line="240" w:lineRule="auto"/>
        <w:rPr>
          <w:rFonts w:ascii="Times New Roman" w:hAnsi="Times New Roman"/>
          <w:sz w:val="26"/>
          <w:szCs w:val="26"/>
        </w:rPr>
      </w:pPr>
      <w:r w:rsidRPr="000B0B1D">
        <w:rPr>
          <w:rFonts w:ascii="Times New Roman" w:hAnsi="Times New Roman"/>
          <w:sz w:val="26"/>
          <w:szCs w:val="26"/>
        </w:rPr>
        <w:t>__________________________________________________________________________.</w:t>
      </w:r>
    </w:p>
    <w:p w:rsidR="00815F0A" w:rsidRPr="000B0B1D" w:rsidRDefault="00815F0A" w:rsidP="00815F0A">
      <w:pPr>
        <w:spacing w:line="240" w:lineRule="auto"/>
        <w:rPr>
          <w:rFonts w:ascii="Times New Roman" w:hAnsi="Times New Roman"/>
          <w:sz w:val="26"/>
          <w:szCs w:val="26"/>
        </w:rPr>
      </w:pPr>
    </w:p>
    <w:p w:rsidR="00815F0A" w:rsidRPr="000B0B1D" w:rsidRDefault="00815F0A" w:rsidP="00815F0A">
      <w:pPr>
        <w:spacing w:line="240" w:lineRule="auto"/>
        <w:rPr>
          <w:rFonts w:ascii="Times New Roman" w:hAnsi="Times New Roman"/>
          <w:sz w:val="26"/>
          <w:szCs w:val="26"/>
        </w:rPr>
      </w:pPr>
      <w:r w:rsidRPr="000B0B1D">
        <w:rPr>
          <w:rFonts w:ascii="Times New Roman" w:hAnsi="Times New Roman"/>
          <w:sz w:val="26"/>
          <w:szCs w:val="26"/>
        </w:rPr>
        <w:t>Ордер от "__" ________ 20__ г. № ____.</w:t>
      </w:r>
    </w:p>
    <w:p w:rsidR="00815F0A" w:rsidRPr="000B0B1D" w:rsidRDefault="00815F0A" w:rsidP="00815F0A">
      <w:pPr>
        <w:spacing w:line="240" w:lineRule="auto"/>
        <w:rPr>
          <w:rFonts w:ascii="Times New Roman" w:hAnsi="Times New Roman"/>
          <w:sz w:val="26"/>
          <w:szCs w:val="26"/>
        </w:rPr>
      </w:pPr>
      <w:r w:rsidRPr="000B0B1D">
        <w:rPr>
          <w:rFonts w:ascii="Times New Roman" w:hAnsi="Times New Roman"/>
          <w:sz w:val="26"/>
          <w:szCs w:val="26"/>
        </w:rPr>
        <w:t>Срок проведения работ: с "__" ________ 20__ г. по "__" ________ 20__ г.</w:t>
      </w:r>
    </w:p>
    <w:p w:rsidR="00815F0A" w:rsidRPr="000B0B1D" w:rsidRDefault="00815F0A" w:rsidP="00815F0A">
      <w:pPr>
        <w:spacing w:line="240" w:lineRule="auto"/>
        <w:rPr>
          <w:rFonts w:ascii="Times New Roman" w:hAnsi="Times New Roman"/>
          <w:sz w:val="26"/>
          <w:szCs w:val="26"/>
        </w:rPr>
      </w:pPr>
      <w:r>
        <w:rPr>
          <w:rFonts w:ascii="Times New Roman" w:hAnsi="Times New Roman"/>
          <w:sz w:val="26"/>
          <w:szCs w:val="26"/>
        </w:rPr>
        <w:t xml:space="preserve">Засыпка </w:t>
      </w:r>
      <w:r w:rsidRPr="000B0B1D">
        <w:rPr>
          <w:rFonts w:ascii="Times New Roman" w:hAnsi="Times New Roman"/>
          <w:sz w:val="26"/>
          <w:szCs w:val="26"/>
        </w:rPr>
        <w:t>мест разрытия произведена в соответствии с техническимиусловиями по всей глубине:</w:t>
      </w:r>
    </w:p>
    <w:p w:rsidR="00815F0A" w:rsidRPr="000B0B1D" w:rsidRDefault="00815F0A" w:rsidP="00815F0A">
      <w:pPr>
        <w:spacing w:line="240" w:lineRule="auto"/>
        <w:rPr>
          <w:rFonts w:ascii="Times New Roman" w:hAnsi="Times New Roman"/>
          <w:sz w:val="26"/>
          <w:szCs w:val="26"/>
        </w:rPr>
      </w:pPr>
      <w:r w:rsidRPr="000B0B1D">
        <w:rPr>
          <w:rFonts w:ascii="Times New Roman" w:hAnsi="Times New Roman"/>
          <w:sz w:val="26"/>
          <w:szCs w:val="26"/>
        </w:rPr>
        <w:t>___________________________________________________________________________</w:t>
      </w:r>
    </w:p>
    <w:p w:rsidR="00815F0A" w:rsidRPr="000B0B1D" w:rsidRDefault="00815F0A" w:rsidP="00815F0A">
      <w:pPr>
        <w:spacing w:line="240" w:lineRule="auto"/>
        <w:rPr>
          <w:rFonts w:ascii="Times New Roman" w:hAnsi="Times New Roman"/>
          <w:sz w:val="26"/>
          <w:szCs w:val="26"/>
        </w:rPr>
      </w:pPr>
      <w:r w:rsidRPr="000B0B1D">
        <w:rPr>
          <w:rFonts w:ascii="Times New Roman" w:hAnsi="Times New Roman"/>
          <w:sz w:val="26"/>
          <w:szCs w:val="26"/>
        </w:rPr>
        <w:t xml:space="preserve">                          (акты на скрытые работы)</w:t>
      </w:r>
    </w:p>
    <w:p w:rsidR="00815F0A" w:rsidRPr="000B0B1D" w:rsidRDefault="00815F0A" w:rsidP="00815F0A">
      <w:pPr>
        <w:spacing w:line="240" w:lineRule="auto"/>
        <w:rPr>
          <w:rFonts w:ascii="Times New Roman" w:hAnsi="Times New Roman"/>
          <w:sz w:val="26"/>
          <w:szCs w:val="26"/>
        </w:rPr>
      </w:pPr>
      <w:r w:rsidRPr="000B0B1D">
        <w:rPr>
          <w:rFonts w:ascii="Times New Roman" w:hAnsi="Times New Roman"/>
          <w:sz w:val="26"/>
          <w:szCs w:val="26"/>
        </w:rPr>
        <w:t>___________________________________________________________________________</w:t>
      </w:r>
    </w:p>
    <w:p w:rsidR="00815F0A" w:rsidRPr="000B0B1D" w:rsidRDefault="00815F0A" w:rsidP="00815F0A">
      <w:pPr>
        <w:spacing w:line="240" w:lineRule="auto"/>
        <w:rPr>
          <w:rFonts w:ascii="Times New Roman" w:hAnsi="Times New Roman"/>
          <w:sz w:val="26"/>
          <w:szCs w:val="26"/>
        </w:rPr>
      </w:pPr>
      <w:r w:rsidRPr="000B0B1D">
        <w:rPr>
          <w:rFonts w:ascii="Times New Roman" w:hAnsi="Times New Roman"/>
          <w:sz w:val="26"/>
          <w:szCs w:val="26"/>
        </w:rPr>
        <w:t>__________________________________________________________________________.</w:t>
      </w:r>
    </w:p>
    <w:p w:rsidR="00815F0A" w:rsidRPr="000B0B1D" w:rsidRDefault="00815F0A" w:rsidP="00815F0A">
      <w:pPr>
        <w:spacing w:line="240" w:lineRule="auto"/>
        <w:rPr>
          <w:rFonts w:ascii="Times New Roman" w:hAnsi="Times New Roman"/>
          <w:sz w:val="26"/>
          <w:szCs w:val="26"/>
        </w:rPr>
      </w:pPr>
      <w:r w:rsidRPr="000B0B1D">
        <w:rPr>
          <w:rFonts w:ascii="Times New Roman" w:hAnsi="Times New Roman"/>
          <w:sz w:val="26"/>
          <w:szCs w:val="26"/>
        </w:rPr>
        <w:t>Восстановлены дорожное покрытие, тротуар, поребрики:</w:t>
      </w:r>
    </w:p>
    <w:p w:rsidR="00815F0A" w:rsidRPr="000B0B1D" w:rsidRDefault="00815F0A" w:rsidP="00815F0A">
      <w:pPr>
        <w:spacing w:line="240" w:lineRule="auto"/>
        <w:rPr>
          <w:rFonts w:ascii="Times New Roman" w:hAnsi="Times New Roman"/>
          <w:sz w:val="26"/>
          <w:szCs w:val="26"/>
        </w:rPr>
      </w:pPr>
      <w:r w:rsidRPr="000B0B1D">
        <w:rPr>
          <w:rFonts w:ascii="Times New Roman" w:hAnsi="Times New Roman"/>
          <w:sz w:val="26"/>
          <w:szCs w:val="26"/>
        </w:rPr>
        <w:t>___________________________________________________________________________</w:t>
      </w:r>
    </w:p>
    <w:p w:rsidR="00815F0A" w:rsidRPr="000B0B1D" w:rsidRDefault="00815F0A" w:rsidP="00815F0A">
      <w:pPr>
        <w:spacing w:line="240" w:lineRule="auto"/>
        <w:rPr>
          <w:rFonts w:ascii="Times New Roman" w:hAnsi="Times New Roman"/>
          <w:sz w:val="26"/>
          <w:szCs w:val="26"/>
        </w:rPr>
      </w:pPr>
      <w:r w:rsidRPr="000B0B1D">
        <w:rPr>
          <w:rFonts w:ascii="Times New Roman" w:hAnsi="Times New Roman"/>
          <w:sz w:val="26"/>
          <w:szCs w:val="26"/>
        </w:rPr>
        <w:t>__________________________________________________________________________.</w:t>
      </w:r>
    </w:p>
    <w:p w:rsidR="00815F0A" w:rsidRPr="000B0B1D" w:rsidRDefault="00815F0A" w:rsidP="00815F0A">
      <w:pPr>
        <w:spacing w:line="240" w:lineRule="auto"/>
        <w:rPr>
          <w:rFonts w:ascii="Times New Roman" w:hAnsi="Times New Roman"/>
          <w:sz w:val="26"/>
          <w:szCs w:val="26"/>
        </w:rPr>
      </w:pPr>
      <w:r w:rsidRPr="000B0B1D">
        <w:rPr>
          <w:rFonts w:ascii="Times New Roman" w:hAnsi="Times New Roman"/>
          <w:sz w:val="26"/>
          <w:szCs w:val="26"/>
        </w:rPr>
        <w:t>Восстановлена планировка после прокладки инженерных сетей:</w:t>
      </w:r>
    </w:p>
    <w:p w:rsidR="00815F0A" w:rsidRPr="000B0B1D" w:rsidRDefault="00815F0A" w:rsidP="00815F0A">
      <w:pPr>
        <w:spacing w:line="240" w:lineRule="auto"/>
        <w:rPr>
          <w:rFonts w:ascii="Times New Roman" w:hAnsi="Times New Roman"/>
          <w:sz w:val="26"/>
          <w:szCs w:val="26"/>
        </w:rPr>
      </w:pPr>
      <w:r w:rsidRPr="000B0B1D">
        <w:rPr>
          <w:rFonts w:ascii="Times New Roman" w:hAnsi="Times New Roman"/>
          <w:sz w:val="26"/>
          <w:szCs w:val="26"/>
        </w:rPr>
        <w:t>___________________________________________________________________________</w:t>
      </w:r>
    </w:p>
    <w:p w:rsidR="00815F0A" w:rsidRPr="000B0B1D" w:rsidRDefault="00815F0A" w:rsidP="00815F0A">
      <w:pPr>
        <w:spacing w:line="240" w:lineRule="auto"/>
        <w:rPr>
          <w:rFonts w:ascii="Times New Roman" w:hAnsi="Times New Roman"/>
          <w:sz w:val="26"/>
          <w:szCs w:val="26"/>
        </w:rPr>
      </w:pPr>
      <w:r w:rsidRPr="000B0B1D">
        <w:rPr>
          <w:rFonts w:ascii="Times New Roman" w:hAnsi="Times New Roman"/>
          <w:sz w:val="26"/>
          <w:szCs w:val="26"/>
        </w:rPr>
        <w:t>__________________________________________________________________________.</w:t>
      </w:r>
    </w:p>
    <w:p w:rsidR="00815F0A" w:rsidRPr="000B0B1D" w:rsidRDefault="00815F0A" w:rsidP="00815F0A">
      <w:pPr>
        <w:spacing w:line="240" w:lineRule="auto"/>
        <w:rPr>
          <w:rFonts w:ascii="Times New Roman" w:hAnsi="Times New Roman"/>
          <w:sz w:val="26"/>
          <w:szCs w:val="26"/>
        </w:rPr>
      </w:pPr>
    </w:p>
    <w:p w:rsidR="00815F0A" w:rsidRPr="000B0B1D" w:rsidRDefault="00815F0A" w:rsidP="00815F0A">
      <w:pPr>
        <w:spacing w:line="240" w:lineRule="auto"/>
        <w:rPr>
          <w:rFonts w:ascii="Times New Roman" w:hAnsi="Times New Roman"/>
          <w:sz w:val="26"/>
          <w:szCs w:val="26"/>
        </w:rPr>
      </w:pPr>
      <w:r w:rsidRPr="000B0B1D">
        <w:rPr>
          <w:rFonts w:ascii="Times New Roman" w:hAnsi="Times New Roman"/>
          <w:sz w:val="26"/>
          <w:szCs w:val="26"/>
        </w:rPr>
        <w:t xml:space="preserve">    Представитель заказчика:</w:t>
      </w:r>
    </w:p>
    <w:p w:rsidR="00815F0A" w:rsidRPr="000B0B1D" w:rsidRDefault="00815F0A" w:rsidP="00815F0A">
      <w:pPr>
        <w:spacing w:line="240" w:lineRule="auto"/>
        <w:rPr>
          <w:rFonts w:ascii="Times New Roman" w:hAnsi="Times New Roman"/>
          <w:sz w:val="26"/>
          <w:szCs w:val="26"/>
        </w:rPr>
      </w:pPr>
      <w:r w:rsidRPr="000B0B1D">
        <w:rPr>
          <w:rFonts w:ascii="Times New Roman" w:hAnsi="Times New Roman"/>
          <w:sz w:val="26"/>
          <w:szCs w:val="26"/>
        </w:rPr>
        <w:t>________________________  _______________  ________________________________</w:t>
      </w:r>
    </w:p>
    <w:p w:rsidR="00815F0A" w:rsidRPr="000B0B1D" w:rsidRDefault="00815F0A" w:rsidP="00815F0A">
      <w:pPr>
        <w:spacing w:line="240" w:lineRule="auto"/>
        <w:rPr>
          <w:rFonts w:ascii="Times New Roman" w:hAnsi="Times New Roman"/>
          <w:sz w:val="26"/>
          <w:szCs w:val="26"/>
        </w:rPr>
      </w:pPr>
      <w:r w:rsidRPr="000B0B1D">
        <w:rPr>
          <w:rFonts w:ascii="Times New Roman" w:hAnsi="Times New Roman"/>
          <w:sz w:val="26"/>
          <w:szCs w:val="26"/>
        </w:rPr>
        <w:t xml:space="preserve">     (должность)             (подпись)          (расшифровка подписи)</w:t>
      </w:r>
    </w:p>
    <w:p w:rsidR="00815F0A" w:rsidRPr="000B0B1D" w:rsidRDefault="00815F0A" w:rsidP="00815F0A">
      <w:pPr>
        <w:spacing w:line="240" w:lineRule="auto"/>
        <w:rPr>
          <w:rFonts w:ascii="Times New Roman" w:hAnsi="Times New Roman"/>
          <w:sz w:val="26"/>
          <w:szCs w:val="26"/>
        </w:rPr>
      </w:pPr>
      <w:r w:rsidRPr="000B0B1D">
        <w:rPr>
          <w:rFonts w:ascii="Times New Roman" w:hAnsi="Times New Roman"/>
          <w:sz w:val="26"/>
          <w:szCs w:val="26"/>
        </w:rPr>
        <w:t xml:space="preserve">                         М.П.</w:t>
      </w:r>
    </w:p>
    <w:p w:rsidR="00815F0A" w:rsidRPr="000B0B1D" w:rsidRDefault="00815F0A" w:rsidP="00815F0A">
      <w:pPr>
        <w:spacing w:line="240" w:lineRule="auto"/>
        <w:rPr>
          <w:rFonts w:ascii="Times New Roman" w:hAnsi="Times New Roman"/>
          <w:sz w:val="26"/>
          <w:szCs w:val="26"/>
        </w:rPr>
      </w:pPr>
      <w:r w:rsidRPr="000B0B1D">
        <w:rPr>
          <w:rFonts w:ascii="Times New Roman" w:hAnsi="Times New Roman"/>
          <w:sz w:val="26"/>
          <w:szCs w:val="26"/>
        </w:rPr>
        <w:t xml:space="preserve">    Представитель подрядчика:</w:t>
      </w:r>
    </w:p>
    <w:p w:rsidR="00815F0A" w:rsidRPr="000B0B1D" w:rsidRDefault="00815F0A" w:rsidP="00815F0A">
      <w:pPr>
        <w:spacing w:line="240" w:lineRule="auto"/>
        <w:rPr>
          <w:rFonts w:ascii="Times New Roman" w:hAnsi="Times New Roman"/>
          <w:sz w:val="26"/>
          <w:szCs w:val="26"/>
        </w:rPr>
      </w:pPr>
      <w:r w:rsidRPr="000B0B1D">
        <w:rPr>
          <w:rFonts w:ascii="Times New Roman" w:hAnsi="Times New Roman"/>
          <w:sz w:val="26"/>
          <w:szCs w:val="26"/>
        </w:rPr>
        <w:t>________________________  _______________  ________________________________</w:t>
      </w:r>
    </w:p>
    <w:p w:rsidR="00815F0A" w:rsidRPr="000B0B1D" w:rsidRDefault="00815F0A" w:rsidP="00815F0A">
      <w:pPr>
        <w:spacing w:line="240" w:lineRule="auto"/>
        <w:rPr>
          <w:rFonts w:ascii="Times New Roman" w:hAnsi="Times New Roman"/>
          <w:sz w:val="26"/>
          <w:szCs w:val="26"/>
        </w:rPr>
      </w:pPr>
      <w:r w:rsidRPr="000B0B1D">
        <w:rPr>
          <w:rFonts w:ascii="Times New Roman" w:hAnsi="Times New Roman"/>
          <w:sz w:val="26"/>
          <w:szCs w:val="26"/>
        </w:rPr>
        <w:t xml:space="preserve">    (должность)              (подпись)          (расшифровка подписи)</w:t>
      </w:r>
    </w:p>
    <w:p w:rsidR="00815F0A" w:rsidRPr="000B0B1D" w:rsidRDefault="00815F0A" w:rsidP="00815F0A">
      <w:pPr>
        <w:spacing w:line="240" w:lineRule="auto"/>
        <w:rPr>
          <w:rFonts w:ascii="Times New Roman" w:hAnsi="Times New Roman"/>
          <w:sz w:val="26"/>
          <w:szCs w:val="26"/>
        </w:rPr>
      </w:pPr>
      <w:r w:rsidRPr="000B0B1D">
        <w:rPr>
          <w:rFonts w:ascii="Times New Roman" w:hAnsi="Times New Roman"/>
          <w:sz w:val="26"/>
          <w:szCs w:val="26"/>
        </w:rPr>
        <w:t xml:space="preserve">                         М.П.</w:t>
      </w:r>
    </w:p>
    <w:p w:rsidR="00815F0A" w:rsidRPr="000B0B1D" w:rsidRDefault="00815F0A" w:rsidP="00815F0A">
      <w:pPr>
        <w:spacing w:line="240" w:lineRule="auto"/>
        <w:rPr>
          <w:rFonts w:ascii="Times New Roman" w:hAnsi="Times New Roman"/>
          <w:sz w:val="26"/>
          <w:szCs w:val="26"/>
        </w:rPr>
      </w:pPr>
      <w:r w:rsidRPr="000B0B1D">
        <w:rPr>
          <w:rFonts w:ascii="Times New Roman" w:hAnsi="Times New Roman"/>
          <w:sz w:val="26"/>
          <w:szCs w:val="26"/>
        </w:rPr>
        <w:t xml:space="preserve">    Представитель Исполнительного</w:t>
      </w:r>
      <w:r>
        <w:rPr>
          <w:rFonts w:ascii="Times New Roman" w:hAnsi="Times New Roman"/>
          <w:sz w:val="26"/>
          <w:szCs w:val="26"/>
        </w:rPr>
        <w:t xml:space="preserve"> комитета</w:t>
      </w:r>
      <w:r w:rsidRPr="000B0B1D">
        <w:rPr>
          <w:rFonts w:ascii="Times New Roman" w:hAnsi="Times New Roman"/>
          <w:sz w:val="26"/>
          <w:szCs w:val="26"/>
        </w:rPr>
        <w:t>:</w:t>
      </w:r>
    </w:p>
    <w:p w:rsidR="00815F0A" w:rsidRPr="000B0B1D" w:rsidRDefault="00815F0A" w:rsidP="00815F0A">
      <w:pPr>
        <w:spacing w:line="240" w:lineRule="auto"/>
        <w:rPr>
          <w:rFonts w:ascii="Times New Roman" w:hAnsi="Times New Roman"/>
          <w:sz w:val="26"/>
          <w:szCs w:val="26"/>
        </w:rPr>
      </w:pPr>
      <w:r w:rsidRPr="000B0B1D">
        <w:rPr>
          <w:rFonts w:ascii="Times New Roman" w:hAnsi="Times New Roman"/>
          <w:sz w:val="26"/>
          <w:szCs w:val="26"/>
        </w:rPr>
        <w:t>________________________  _______________  ________________________________</w:t>
      </w:r>
    </w:p>
    <w:p w:rsidR="00815F0A" w:rsidRPr="000B0B1D" w:rsidRDefault="00815F0A" w:rsidP="00815F0A">
      <w:pPr>
        <w:spacing w:line="240" w:lineRule="auto"/>
        <w:rPr>
          <w:rFonts w:ascii="Times New Roman" w:hAnsi="Times New Roman"/>
          <w:sz w:val="26"/>
          <w:szCs w:val="26"/>
        </w:rPr>
      </w:pPr>
      <w:r w:rsidRPr="000B0B1D">
        <w:rPr>
          <w:rFonts w:ascii="Times New Roman" w:hAnsi="Times New Roman"/>
          <w:sz w:val="26"/>
          <w:szCs w:val="26"/>
        </w:rPr>
        <w:t xml:space="preserve">    (должность)              (подпись)          (расшифровка подписи)</w:t>
      </w:r>
    </w:p>
    <w:p w:rsidR="00815F0A" w:rsidRPr="000B0B1D" w:rsidRDefault="00815F0A" w:rsidP="00815F0A">
      <w:pPr>
        <w:spacing w:line="240" w:lineRule="auto"/>
        <w:rPr>
          <w:rFonts w:ascii="Times New Roman" w:hAnsi="Times New Roman"/>
          <w:sz w:val="26"/>
          <w:szCs w:val="26"/>
        </w:rPr>
      </w:pPr>
    </w:p>
    <w:p w:rsidR="00815F0A" w:rsidRPr="000B0B1D" w:rsidRDefault="00815F0A" w:rsidP="00815F0A">
      <w:pPr>
        <w:spacing w:line="240" w:lineRule="auto"/>
        <w:rPr>
          <w:rFonts w:ascii="Times New Roman" w:hAnsi="Times New Roman"/>
          <w:sz w:val="26"/>
          <w:szCs w:val="26"/>
        </w:rPr>
      </w:pPr>
    </w:p>
    <w:p w:rsidR="00815F0A" w:rsidRPr="000B0B1D" w:rsidRDefault="00815F0A" w:rsidP="00815F0A">
      <w:pPr>
        <w:spacing w:line="240" w:lineRule="auto"/>
        <w:jc w:val="both"/>
        <w:rPr>
          <w:rFonts w:ascii="Times New Roman" w:hAnsi="Times New Roman"/>
          <w:sz w:val="26"/>
          <w:szCs w:val="26"/>
        </w:rPr>
      </w:pPr>
      <w:r w:rsidRPr="000B0B1D">
        <w:rPr>
          <w:rFonts w:ascii="Times New Roman" w:hAnsi="Times New Roman"/>
          <w:sz w:val="26"/>
          <w:szCs w:val="26"/>
        </w:rPr>
        <w:t>Данный акт не является документом, на основании которого ордерсчитается закрытым.</w:t>
      </w:r>
    </w:p>
    <w:p w:rsidR="00815F0A" w:rsidRPr="000B0B1D" w:rsidRDefault="00815F0A" w:rsidP="00815F0A">
      <w:pPr>
        <w:spacing w:line="240" w:lineRule="auto"/>
        <w:jc w:val="both"/>
        <w:rPr>
          <w:rFonts w:ascii="Times New Roman" w:hAnsi="Times New Roman"/>
          <w:sz w:val="26"/>
          <w:szCs w:val="26"/>
        </w:rPr>
      </w:pPr>
      <w:r w:rsidRPr="000B0B1D">
        <w:rPr>
          <w:rFonts w:ascii="Times New Roman" w:hAnsi="Times New Roman"/>
          <w:sz w:val="26"/>
          <w:szCs w:val="26"/>
        </w:rPr>
        <w:t>Окончательное восстановление разрушенных элементов благоустройства идорог осуществляется в период с 25 апреля по 31 мая и сдается по актуприемки в течение трех дней после завершения данных работ.</w:t>
      </w:r>
    </w:p>
    <w:p w:rsidR="00815F0A" w:rsidRPr="000B0B1D" w:rsidRDefault="00815F0A" w:rsidP="00815F0A">
      <w:pPr>
        <w:spacing w:line="240" w:lineRule="auto"/>
        <w:rPr>
          <w:rFonts w:ascii="Times New Roman" w:hAnsi="Times New Roman"/>
          <w:sz w:val="26"/>
          <w:szCs w:val="26"/>
        </w:rPr>
      </w:pPr>
      <w:r w:rsidRPr="000B0B1D">
        <w:rPr>
          <w:rFonts w:ascii="Times New Roman" w:hAnsi="Times New Roman"/>
          <w:sz w:val="26"/>
          <w:szCs w:val="26"/>
        </w:rPr>
        <w:br w:type="page"/>
      </w:r>
    </w:p>
    <w:p w:rsidR="00815F0A" w:rsidRDefault="00815F0A" w:rsidP="00815F0A">
      <w:pPr>
        <w:spacing w:line="240" w:lineRule="auto"/>
        <w:jc w:val="right"/>
        <w:rPr>
          <w:rFonts w:ascii="Times New Roman" w:hAnsi="Times New Roman"/>
          <w:sz w:val="28"/>
          <w:szCs w:val="28"/>
        </w:rPr>
      </w:pPr>
      <w:r>
        <w:rPr>
          <w:rFonts w:ascii="Times New Roman" w:hAnsi="Times New Roman"/>
          <w:sz w:val="28"/>
          <w:szCs w:val="28"/>
        </w:rPr>
        <w:lastRenderedPageBreak/>
        <w:t>Приложение № 11</w:t>
      </w:r>
    </w:p>
    <w:p w:rsidR="00815F0A" w:rsidRDefault="00815F0A" w:rsidP="00815F0A">
      <w:pPr>
        <w:spacing w:line="240" w:lineRule="auto"/>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815F0A" w:rsidRPr="000B0B1D" w:rsidRDefault="00815F0A" w:rsidP="00815F0A">
      <w:pPr>
        <w:spacing w:line="240" w:lineRule="auto"/>
        <w:jc w:val="center"/>
        <w:rPr>
          <w:rFonts w:ascii="Times New Roman" w:hAnsi="Times New Roman"/>
          <w:color w:val="000000"/>
          <w:spacing w:val="-6"/>
          <w:sz w:val="26"/>
          <w:szCs w:val="26"/>
        </w:rPr>
      </w:pPr>
      <w:r>
        <w:rPr>
          <w:rFonts w:ascii="Times New Roman" w:hAnsi="Times New Roman"/>
          <w:color w:val="000000"/>
          <w:spacing w:val="-6"/>
          <w:sz w:val="26"/>
          <w:szCs w:val="26"/>
        </w:rPr>
        <w:t>Акт</w:t>
      </w:r>
    </w:p>
    <w:p w:rsidR="00815F0A" w:rsidRPr="000B0B1D" w:rsidRDefault="00815F0A" w:rsidP="00815F0A">
      <w:pPr>
        <w:spacing w:line="240" w:lineRule="auto"/>
        <w:jc w:val="center"/>
        <w:rPr>
          <w:rFonts w:ascii="Times New Roman" w:hAnsi="Times New Roman"/>
          <w:color w:val="000000"/>
          <w:spacing w:val="-6"/>
          <w:sz w:val="26"/>
          <w:szCs w:val="26"/>
        </w:rPr>
      </w:pPr>
      <w:r w:rsidRPr="000B0B1D">
        <w:rPr>
          <w:rFonts w:ascii="Times New Roman" w:hAnsi="Times New Roman"/>
          <w:color w:val="000000"/>
          <w:spacing w:val="-6"/>
          <w:sz w:val="26"/>
          <w:szCs w:val="26"/>
        </w:rPr>
        <w:t>приемки работ по восстановлению благоустройства</w:t>
      </w:r>
    </w:p>
    <w:p w:rsidR="00815F0A" w:rsidRPr="000B0B1D" w:rsidRDefault="00815F0A" w:rsidP="00815F0A">
      <w:pPr>
        <w:spacing w:line="240" w:lineRule="auto"/>
        <w:jc w:val="center"/>
        <w:rPr>
          <w:rFonts w:ascii="Times New Roman" w:hAnsi="Times New Roman"/>
          <w:color w:val="000000"/>
          <w:spacing w:val="-6"/>
          <w:sz w:val="26"/>
          <w:szCs w:val="26"/>
        </w:rPr>
      </w:pPr>
      <w:r w:rsidRPr="000B0B1D">
        <w:rPr>
          <w:rFonts w:ascii="Times New Roman" w:hAnsi="Times New Roman"/>
          <w:color w:val="000000"/>
          <w:spacing w:val="-6"/>
          <w:sz w:val="26"/>
          <w:szCs w:val="26"/>
        </w:rPr>
        <w:t>после производства работ, связанных с нарушением</w:t>
      </w:r>
    </w:p>
    <w:p w:rsidR="00815F0A" w:rsidRPr="000B0B1D" w:rsidRDefault="00815F0A" w:rsidP="00815F0A">
      <w:pPr>
        <w:spacing w:line="240" w:lineRule="auto"/>
        <w:jc w:val="center"/>
        <w:rPr>
          <w:rFonts w:ascii="Times New Roman" w:hAnsi="Times New Roman"/>
          <w:color w:val="000000"/>
          <w:spacing w:val="-6"/>
          <w:sz w:val="26"/>
          <w:szCs w:val="26"/>
        </w:rPr>
      </w:pPr>
      <w:r w:rsidRPr="000B0B1D">
        <w:rPr>
          <w:rFonts w:ascii="Times New Roman" w:hAnsi="Times New Roman"/>
          <w:color w:val="000000"/>
          <w:spacing w:val="-6"/>
          <w:sz w:val="26"/>
          <w:szCs w:val="26"/>
        </w:rPr>
        <w:t>элементов наружного благоустройства</w:t>
      </w:r>
    </w:p>
    <w:p w:rsidR="00815F0A" w:rsidRPr="000B0B1D" w:rsidRDefault="00815F0A" w:rsidP="00815F0A">
      <w:pPr>
        <w:spacing w:line="240" w:lineRule="auto"/>
        <w:rPr>
          <w:rFonts w:ascii="Times New Roman" w:hAnsi="Times New Roman"/>
          <w:color w:val="000000"/>
          <w:spacing w:val="-6"/>
          <w:sz w:val="26"/>
          <w:szCs w:val="26"/>
        </w:rPr>
      </w:pPr>
    </w:p>
    <w:p w:rsidR="00815F0A" w:rsidRPr="000B0B1D" w:rsidRDefault="00815F0A" w:rsidP="00815F0A">
      <w:pPr>
        <w:spacing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"__" ________ 20__ г.</w:t>
      </w:r>
    </w:p>
    <w:p w:rsidR="00815F0A" w:rsidRPr="000B0B1D" w:rsidRDefault="00815F0A" w:rsidP="00815F0A">
      <w:pPr>
        <w:spacing w:line="240" w:lineRule="auto"/>
        <w:rPr>
          <w:rFonts w:ascii="Times New Roman" w:hAnsi="Times New Roman"/>
          <w:color w:val="000000"/>
          <w:spacing w:val="-6"/>
          <w:sz w:val="26"/>
          <w:szCs w:val="26"/>
        </w:rPr>
      </w:pPr>
    </w:p>
    <w:p w:rsidR="00815F0A" w:rsidRPr="000B0B1D" w:rsidRDefault="00815F0A" w:rsidP="00815F0A">
      <w:pPr>
        <w:spacing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 xml:space="preserve">    1. Ордер от "__" ________ 20__ г. N _______.</w:t>
      </w:r>
    </w:p>
    <w:p w:rsidR="00815F0A" w:rsidRPr="000B0B1D" w:rsidRDefault="00815F0A" w:rsidP="00815F0A">
      <w:pPr>
        <w:spacing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 xml:space="preserve">    Срок проведения работ по ордеру: с  "__"  ________ 20__ г. по "__"</w:t>
      </w:r>
    </w:p>
    <w:p w:rsidR="00815F0A" w:rsidRPr="000B0B1D" w:rsidRDefault="00815F0A" w:rsidP="00815F0A">
      <w:pPr>
        <w:spacing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________ 20__ г.</w:t>
      </w:r>
    </w:p>
    <w:p w:rsidR="00815F0A" w:rsidRPr="000B0B1D" w:rsidRDefault="00815F0A" w:rsidP="00815F0A">
      <w:pPr>
        <w:spacing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 xml:space="preserve">    2. Наименование работ и адрес производства работ: _______</w:t>
      </w:r>
      <w:r>
        <w:rPr>
          <w:rFonts w:ascii="Times New Roman" w:hAnsi="Times New Roman"/>
          <w:color w:val="000000"/>
          <w:spacing w:val="-6"/>
          <w:sz w:val="26"/>
          <w:szCs w:val="26"/>
        </w:rPr>
        <w:t>____________</w:t>
      </w:r>
      <w:r w:rsidRPr="000B0B1D">
        <w:rPr>
          <w:rFonts w:ascii="Times New Roman" w:hAnsi="Times New Roman"/>
          <w:color w:val="000000"/>
          <w:spacing w:val="-6"/>
          <w:sz w:val="26"/>
          <w:szCs w:val="26"/>
        </w:rPr>
        <w:t>______________</w:t>
      </w:r>
    </w:p>
    <w:p w:rsidR="00815F0A" w:rsidRPr="000B0B1D" w:rsidRDefault="00815F0A" w:rsidP="00815F0A">
      <w:pPr>
        <w:spacing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_________________________________________________________</w:t>
      </w:r>
      <w:r>
        <w:rPr>
          <w:rFonts w:ascii="Times New Roman" w:hAnsi="Times New Roman"/>
          <w:color w:val="000000"/>
          <w:spacing w:val="-6"/>
          <w:sz w:val="26"/>
          <w:szCs w:val="26"/>
        </w:rPr>
        <w:t>_____</w:t>
      </w:r>
      <w:r w:rsidRPr="000B0B1D">
        <w:rPr>
          <w:rFonts w:ascii="Times New Roman" w:hAnsi="Times New Roman"/>
          <w:color w:val="000000"/>
          <w:spacing w:val="-6"/>
          <w:sz w:val="26"/>
          <w:szCs w:val="26"/>
        </w:rPr>
        <w:t>__________________</w:t>
      </w:r>
    </w:p>
    <w:p w:rsidR="00815F0A" w:rsidRPr="000B0B1D" w:rsidRDefault="00815F0A" w:rsidP="00815F0A">
      <w:pPr>
        <w:spacing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______________________________________________________________</w:t>
      </w:r>
      <w:r>
        <w:rPr>
          <w:rFonts w:ascii="Times New Roman" w:hAnsi="Times New Roman"/>
          <w:color w:val="000000"/>
          <w:spacing w:val="-6"/>
          <w:sz w:val="26"/>
          <w:szCs w:val="26"/>
        </w:rPr>
        <w:t>_____</w:t>
      </w:r>
      <w:r w:rsidRPr="000B0B1D">
        <w:rPr>
          <w:rFonts w:ascii="Times New Roman" w:hAnsi="Times New Roman"/>
          <w:color w:val="000000"/>
          <w:spacing w:val="-6"/>
          <w:sz w:val="26"/>
          <w:szCs w:val="26"/>
        </w:rPr>
        <w:t>____________.</w:t>
      </w:r>
    </w:p>
    <w:p w:rsidR="00815F0A" w:rsidRPr="000B0B1D" w:rsidRDefault="00815F0A" w:rsidP="00815F0A">
      <w:pPr>
        <w:spacing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 xml:space="preserve">    3.  Засыпка мест разрытия произведена в соответствии с техническимиусловиями по всей глубине ____________________________</w:t>
      </w:r>
      <w:r>
        <w:rPr>
          <w:rFonts w:ascii="Times New Roman" w:hAnsi="Times New Roman"/>
          <w:color w:val="000000"/>
          <w:spacing w:val="-6"/>
          <w:sz w:val="26"/>
          <w:szCs w:val="26"/>
        </w:rPr>
        <w:t>___________________</w:t>
      </w:r>
      <w:r w:rsidRPr="000B0B1D">
        <w:rPr>
          <w:rFonts w:ascii="Times New Roman" w:hAnsi="Times New Roman"/>
          <w:color w:val="000000"/>
          <w:spacing w:val="-6"/>
          <w:sz w:val="26"/>
          <w:szCs w:val="26"/>
        </w:rPr>
        <w:t>_____________________</w:t>
      </w:r>
    </w:p>
    <w:p w:rsidR="00815F0A" w:rsidRPr="000B0B1D" w:rsidRDefault="00815F0A" w:rsidP="00815F0A">
      <w:pPr>
        <w:spacing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_________________________________________</w:t>
      </w:r>
      <w:r>
        <w:rPr>
          <w:rFonts w:ascii="Times New Roman" w:hAnsi="Times New Roman"/>
          <w:color w:val="000000"/>
          <w:spacing w:val="-6"/>
          <w:sz w:val="26"/>
          <w:szCs w:val="26"/>
        </w:rPr>
        <w:t>_____</w:t>
      </w:r>
      <w:r w:rsidRPr="000B0B1D">
        <w:rPr>
          <w:rFonts w:ascii="Times New Roman" w:hAnsi="Times New Roman"/>
          <w:color w:val="000000"/>
          <w:spacing w:val="-6"/>
          <w:sz w:val="26"/>
          <w:szCs w:val="26"/>
        </w:rPr>
        <w:t>_________________________________.</w:t>
      </w:r>
    </w:p>
    <w:p w:rsidR="00815F0A" w:rsidRPr="000B0B1D" w:rsidRDefault="00815F0A" w:rsidP="00815F0A">
      <w:pPr>
        <w:spacing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 xml:space="preserve">    4. Восстановлены асфальтовое покрытие (проезжая часть дороги, тротуары,</w:t>
      </w:r>
    </w:p>
    <w:p w:rsidR="00815F0A" w:rsidRPr="000B0B1D" w:rsidRDefault="00815F0A" w:rsidP="00815F0A">
      <w:pPr>
        <w:spacing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подходы к подъездам и мусорокамерам, отмостки) и поребрики</w:t>
      </w:r>
    </w:p>
    <w:p w:rsidR="00815F0A" w:rsidRPr="000B0B1D" w:rsidRDefault="00815F0A" w:rsidP="00815F0A">
      <w:pPr>
        <w:spacing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______________________________________________</w:t>
      </w:r>
      <w:r>
        <w:rPr>
          <w:rFonts w:ascii="Times New Roman" w:hAnsi="Times New Roman"/>
          <w:color w:val="000000"/>
          <w:spacing w:val="-6"/>
          <w:sz w:val="26"/>
          <w:szCs w:val="26"/>
        </w:rPr>
        <w:t>____</w:t>
      </w:r>
      <w:r w:rsidRPr="000B0B1D">
        <w:rPr>
          <w:rFonts w:ascii="Times New Roman" w:hAnsi="Times New Roman"/>
          <w:color w:val="000000"/>
          <w:spacing w:val="-6"/>
          <w:sz w:val="26"/>
          <w:szCs w:val="26"/>
        </w:rPr>
        <w:t>_____________________________</w:t>
      </w:r>
    </w:p>
    <w:p w:rsidR="00815F0A" w:rsidRPr="000B0B1D" w:rsidRDefault="00815F0A" w:rsidP="00815F0A">
      <w:pPr>
        <w:spacing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__________________________________________________</w:t>
      </w:r>
      <w:r>
        <w:rPr>
          <w:rFonts w:ascii="Times New Roman" w:hAnsi="Times New Roman"/>
          <w:color w:val="000000"/>
          <w:spacing w:val="-6"/>
          <w:sz w:val="26"/>
          <w:szCs w:val="26"/>
        </w:rPr>
        <w:t>_____</w:t>
      </w:r>
      <w:r w:rsidRPr="000B0B1D">
        <w:rPr>
          <w:rFonts w:ascii="Times New Roman" w:hAnsi="Times New Roman"/>
          <w:color w:val="000000"/>
          <w:spacing w:val="-6"/>
          <w:sz w:val="26"/>
          <w:szCs w:val="26"/>
        </w:rPr>
        <w:t>________________________.</w:t>
      </w:r>
    </w:p>
    <w:p w:rsidR="00815F0A" w:rsidRPr="000B0B1D" w:rsidRDefault="00815F0A" w:rsidP="00815F0A">
      <w:pPr>
        <w:spacing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 xml:space="preserve">    5.  Поврежденные газон, кустарники, деревья восстановлены путем завоза</w:t>
      </w:r>
    </w:p>
    <w:p w:rsidR="00815F0A" w:rsidRPr="000B0B1D" w:rsidRDefault="00815F0A" w:rsidP="00815F0A">
      <w:pPr>
        <w:spacing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чернозема, повторного посева и посадки ____________________</w:t>
      </w:r>
      <w:r>
        <w:rPr>
          <w:rFonts w:ascii="Times New Roman" w:hAnsi="Times New Roman"/>
          <w:color w:val="000000"/>
          <w:spacing w:val="-6"/>
          <w:sz w:val="26"/>
          <w:szCs w:val="26"/>
        </w:rPr>
        <w:t>________</w:t>
      </w:r>
      <w:r w:rsidRPr="000B0B1D">
        <w:rPr>
          <w:rFonts w:ascii="Times New Roman" w:hAnsi="Times New Roman"/>
          <w:color w:val="000000"/>
          <w:spacing w:val="-6"/>
          <w:sz w:val="26"/>
          <w:szCs w:val="26"/>
        </w:rPr>
        <w:t>________________</w:t>
      </w:r>
    </w:p>
    <w:p w:rsidR="00815F0A" w:rsidRPr="000B0B1D" w:rsidRDefault="00815F0A" w:rsidP="00815F0A">
      <w:pPr>
        <w:spacing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_______________________________________________________________</w:t>
      </w:r>
      <w:r>
        <w:rPr>
          <w:rFonts w:ascii="Times New Roman" w:hAnsi="Times New Roman"/>
          <w:color w:val="000000"/>
          <w:spacing w:val="-6"/>
          <w:sz w:val="26"/>
          <w:szCs w:val="26"/>
        </w:rPr>
        <w:t>_____</w:t>
      </w:r>
      <w:r w:rsidRPr="000B0B1D">
        <w:rPr>
          <w:rFonts w:ascii="Times New Roman" w:hAnsi="Times New Roman"/>
          <w:color w:val="000000"/>
          <w:spacing w:val="-6"/>
          <w:sz w:val="26"/>
          <w:szCs w:val="26"/>
        </w:rPr>
        <w:t>___________.</w:t>
      </w:r>
    </w:p>
    <w:p w:rsidR="00815F0A" w:rsidRPr="000B0B1D" w:rsidRDefault="00815F0A" w:rsidP="00815F0A">
      <w:pPr>
        <w:spacing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 xml:space="preserve">    6. Ограждения у газонов, площадок и т.п. восстановлены ______________</w:t>
      </w:r>
      <w:r>
        <w:rPr>
          <w:rFonts w:ascii="Times New Roman" w:hAnsi="Times New Roman"/>
          <w:color w:val="000000"/>
          <w:spacing w:val="-6"/>
          <w:sz w:val="26"/>
          <w:szCs w:val="26"/>
        </w:rPr>
        <w:t>____________</w:t>
      </w:r>
      <w:r w:rsidRPr="000B0B1D">
        <w:rPr>
          <w:rFonts w:ascii="Times New Roman" w:hAnsi="Times New Roman"/>
          <w:color w:val="000000"/>
          <w:spacing w:val="-6"/>
          <w:sz w:val="26"/>
          <w:szCs w:val="26"/>
        </w:rPr>
        <w:t>__</w:t>
      </w:r>
    </w:p>
    <w:p w:rsidR="00815F0A" w:rsidRPr="000B0B1D" w:rsidRDefault="00815F0A" w:rsidP="00815F0A">
      <w:pPr>
        <w:spacing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_________________________________________________________________________</w:t>
      </w:r>
      <w:r>
        <w:rPr>
          <w:rFonts w:ascii="Times New Roman" w:hAnsi="Times New Roman"/>
          <w:color w:val="000000"/>
          <w:spacing w:val="-6"/>
          <w:sz w:val="26"/>
          <w:szCs w:val="26"/>
        </w:rPr>
        <w:t>____</w:t>
      </w:r>
      <w:r w:rsidRPr="000B0B1D">
        <w:rPr>
          <w:rFonts w:ascii="Times New Roman" w:hAnsi="Times New Roman"/>
          <w:color w:val="000000"/>
          <w:spacing w:val="-6"/>
          <w:sz w:val="26"/>
          <w:szCs w:val="26"/>
        </w:rPr>
        <w:t>__</w:t>
      </w:r>
    </w:p>
    <w:p w:rsidR="00815F0A" w:rsidRPr="000B0B1D" w:rsidRDefault="00815F0A" w:rsidP="00815F0A">
      <w:pPr>
        <w:spacing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_______________________________________________________________________</w:t>
      </w:r>
      <w:r>
        <w:rPr>
          <w:rFonts w:ascii="Times New Roman" w:hAnsi="Times New Roman"/>
          <w:color w:val="000000"/>
          <w:spacing w:val="-6"/>
          <w:sz w:val="26"/>
          <w:szCs w:val="26"/>
        </w:rPr>
        <w:t>_____</w:t>
      </w:r>
      <w:r w:rsidRPr="000B0B1D">
        <w:rPr>
          <w:rFonts w:ascii="Times New Roman" w:hAnsi="Times New Roman"/>
          <w:color w:val="000000"/>
          <w:spacing w:val="-6"/>
          <w:sz w:val="26"/>
          <w:szCs w:val="26"/>
        </w:rPr>
        <w:t>___.</w:t>
      </w:r>
    </w:p>
    <w:p w:rsidR="00815F0A" w:rsidRPr="000B0B1D" w:rsidRDefault="00815F0A" w:rsidP="00815F0A">
      <w:pPr>
        <w:spacing w:line="240" w:lineRule="auto"/>
        <w:rPr>
          <w:rFonts w:ascii="Times New Roman" w:hAnsi="Times New Roman"/>
          <w:color w:val="000000"/>
          <w:spacing w:val="-6"/>
          <w:sz w:val="26"/>
          <w:szCs w:val="26"/>
        </w:rPr>
      </w:pPr>
    </w:p>
    <w:p w:rsidR="00815F0A" w:rsidRPr="000B0B1D" w:rsidRDefault="00815F0A" w:rsidP="00815F0A">
      <w:pPr>
        <w:spacing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 xml:space="preserve">    Представитель заказчика:</w:t>
      </w:r>
    </w:p>
    <w:p w:rsidR="00815F0A" w:rsidRPr="000B0B1D" w:rsidRDefault="00815F0A" w:rsidP="00815F0A">
      <w:pPr>
        <w:spacing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________________________  _______________  _____</w:t>
      </w:r>
      <w:r>
        <w:rPr>
          <w:rFonts w:ascii="Times New Roman" w:hAnsi="Times New Roman"/>
          <w:color w:val="000000"/>
          <w:spacing w:val="-6"/>
          <w:sz w:val="26"/>
          <w:szCs w:val="26"/>
        </w:rPr>
        <w:t>______</w:t>
      </w:r>
      <w:r w:rsidRPr="000B0B1D">
        <w:rPr>
          <w:rFonts w:ascii="Times New Roman" w:hAnsi="Times New Roman"/>
          <w:color w:val="000000"/>
          <w:spacing w:val="-6"/>
          <w:sz w:val="26"/>
          <w:szCs w:val="26"/>
        </w:rPr>
        <w:t>___________________________</w:t>
      </w:r>
    </w:p>
    <w:p w:rsidR="00815F0A" w:rsidRPr="000B0B1D" w:rsidRDefault="00815F0A" w:rsidP="00815F0A">
      <w:pPr>
        <w:spacing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 xml:space="preserve">     (должность)             (подпись)          (расшифровка подписи)</w:t>
      </w:r>
    </w:p>
    <w:p w:rsidR="00815F0A" w:rsidRPr="000B0B1D" w:rsidRDefault="00815F0A" w:rsidP="00815F0A">
      <w:pPr>
        <w:spacing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 xml:space="preserve">                         М.П.</w:t>
      </w:r>
    </w:p>
    <w:p w:rsidR="00815F0A" w:rsidRPr="000B0B1D" w:rsidRDefault="00815F0A" w:rsidP="00815F0A">
      <w:pPr>
        <w:spacing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 xml:space="preserve">    Представитель производителя работ:</w:t>
      </w:r>
    </w:p>
    <w:p w:rsidR="00815F0A" w:rsidRPr="000B0B1D" w:rsidRDefault="00815F0A" w:rsidP="00815F0A">
      <w:pPr>
        <w:spacing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________________________  _______________  ___________</w:t>
      </w:r>
      <w:r>
        <w:rPr>
          <w:rFonts w:ascii="Times New Roman" w:hAnsi="Times New Roman"/>
          <w:color w:val="000000"/>
          <w:spacing w:val="-6"/>
          <w:sz w:val="26"/>
          <w:szCs w:val="26"/>
        </w:rPr>
        <w:t>______</w:t>
      </w:r>
      <w:r w:rsidRPr="000B0B1D">
        <w:rPr>
          <w:rFonts w:ascii="Times New Roman" w:hAnsi="Times New Roman"/>
          <w:color w:val="000000"/>
          <w:spacing w:val="-6"/>
          <w:sz w:val="26"/>
          <w:szCs w:val="26"/>
        </w:rPr>
        <w:t>_____________________</w:t>
      </w:r>
    </w:p>
    <w:p w:rsidR="00815F0A" w:rsidRPr="000B0B1D" w:rsidRDefault="00815F0A" w:rsidP="00815F0A">
      <w:pPr>
        <w:spacing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 xml:space="preserve">     (должность)             (подпись)          (расшифровка подписи)</w:t>
      </w:r>
    </w:p>
    <w:p w:rsidR="00815F0A" w:rsidRPr="000B0B1D" w:rsidRDefault="00815F0A" w:rsidP="00815F0A">
      <w:pPr>
        <w:spacing w:line="240" w:lineRule="auto"/>
        <w:rPr>
          <w:rFonts w:ascii="Times New Roman" w:hAnsi="Times New Roman"/>
          <w:color w:val="000000"/>
          <w:spacing w:val="-6"/>
          <w:sz w:val="26"/>
          <w:szCs w:val="26"/>
        </w:rPr>
      </w:pPr>
      <w:r w:rsidRPr="000B0B1D">
        <w:rPr>
          <w:rFonts w:ascii="Times New Roman" w:hAnsi="Times New Roman"/>
          <w:color w:val="000000"/>
          <w:spacing w:val="-6"/>
          <w:sz w:val="26"/>
          <w:szCs w:val="26"/>
        </w:rPr>
        <w:t xml:space="preserve">                         М.П.</w:t>
      </w:r>
    </w:p>
    <w:p w:rsidR="00815F0A" w:rsidRPr="000B0B1D" w:rsidRDefault="00815F0A" w:rsidP="00815F0A">
      <w:pPr>
        <w:spacing w:line="240" w:lineRule="auto"/>
        <w:rPr>
          <w:rFonts w:ascii="Times New Roman" w:hAnsi="Times New Roman"/>
          <w:sz w:val="26"/>
          <w:szCs w:val="26"/>
        </w:rPr>
      </w:pPr>
      <w:r w:rsidRPr="000B0B1D">
        <w:rPr>
          <w:rFonts w:ascii="Times New Roman" w:hAnsi="Times New Roman"/>
          <w:sz w:val="26"/>
          <w:szCs w:val="26"/>
        </w:rPr>
        <w:t xml:space="preserve">    Представитель Исполнительного</w:t>
      </w:r>
      <w:r>
        <w:rPr>
          <w:rFonts w:ascii="Times New Roman" w:hAnsi="Times New Roman"/>
          <w:sz w:val="26"/>
          <w:szCs w:val="26"/>
        </w:rPr>
        <w:t xml:space="preserve"> комитета</w:t>
      </w:r>
      <w:r w:rsidRPr="000B0B1D">
        <w:rPr>
          <w:rFonts w:ascii="Times New Roman" w:hAnsi="Times New Roman"/>
          <w:sz w:val="26"/>
          <w:szCs w:val="26"/>
        </w:rPr>
        <w:t>:</w:t>
      </w:r>
    </w:p>
    <w:p w:rsidR="00815F0A" w:rsidRPr="000B0B1D" w:rsidRDefault="00815F0A" w:rsidP="00815F0A">
      <w:pPr>
        <w:spacing w:line="240" w:lineRule="auto"/>
        <w:rPr>
          <w:rFonts w:ascii="Times New Roman" w:hAnsi="Times New Roman"/>
          <w:sz w:val="26"/>
          <w:szCs w:val="26"/>
        </w:rPr>
      </w:pPr>
      <w:r w:rsidRPr="000B0B1D">
        <w:rPr>
          <w:rFonts w:ascii="Times New Roman" w:hAnsi="Times New Roman"/>
          <w:sz w:val="26"/>
          <w:szCs w:val="26"/>
        </w:rPr>
        <w:t>________________________  _______________  ______________</w:t>
      </w:r>
      <w:r>
        <w:rPr>
          <w:rFonts w:ascii="Times New Roman" w:hAnsi="Times New Roman"/>
          <w:sz w:val="26"/>
          <w:szCs w:val="26"/>
        </w:rPr>
        <w:t>__</w:t>
      </w:r>
      <w:r w:rsidRPr="000B0B1D">
        <w:rPr>
          <w:rFonts w:ascii="Times New Roman" w:hAnsi="Times New Roman"/>
          <w:sz w:val="26"/>
          <w:szCs w:val="26"/>
        </w:rPr>
        <w:t>__________________</w:t>
      </w:r>
    </w:p>
    <w:p w:rsidR="00815F0A" w:rsidRPr="000B0B1D" w:rsidRDefault="00815F0A" w:rsidP="00815F0A">
      <w:pPr>
        <w:spacing w:line="240" w:lineRule="auto"/>
        <w:rPr>
          <w:rFonts w:ascii="Times New Roman" w:hAnsi="Times New Roman"/>
          <w:sz w:val="26"/>
          <w:szCs w:val="26"/>
        </w:rPr>
      </w:pPr>
      <w:r w:rsidRPr="000B0B1D">
        <w:rPr>
          <w:rFonts w:ascii="Times New Roman" w:hAnsi="Times New Roman"/>
          <w:sz w:val="26"/>
          <w:szCs w:val="26"/>
        </w:rPr>
        <w:t xml:space="preserve">    (должность)              (подпись)          (расшифровка подписи)</w:t>
      </w:r>
    </w:p>
    <w:p w:rsidR="00815F0A" w:rsidRPr="000B0B1D" w:rsidRDefault="00815F0A" w:rsidP="00815F0A">
      <w:pPr>
        <w:spacing w:line="240" w:lineRule="auto"/>
        <w:rPr>
          <w:rFonts w:ascii="Times New Roman" w:hAnsi="Times New Roman"/>
          <w:sz w:val="26"/>
          <w:szCs w:val="26"/>
        </w:rPr>
      </w:pPr>
    </w:p>
    <w:p w:rsidR="00815F0A" w:rsidRDefault="00815F0A" w:rsidP="00815F0A">
      <w:pPr>
        <w:spacing w:line="240" w:lineRule="auto"/>
        <w:rPr>
          <w:rFonts w:ascii="Times New Roman" w:hAnsi="Times New Roman"/>
          <w:color w:val="000000"/>
          <w:spacing w:val="-6"/>
          <w:sz w:val="28"/>
          <w:szCs w:val="28"/>
        </w:rPr>
      </w:pPr>
    </w:p>
    <w:p w:rsidR="00815F0A" w:rsidRDefault="00815F0A" w:rsidP="00815F0A">
      <w:pPr>
        <w:spacing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815F0A" w:rsidRDefault="00815F0A" w:rsidP="00815F0A">
      <w:pPr>
        <w:spacing w:line="240" w:lineRule="auto"/>
        <w:jc w:val="right"/>
        <w:rPr>
          <w:rFonts w:ascii="Times New Roman" w:hAnsi="Times New Roman"/>
          <w:sz w:val="28"/>
          <w:szCs w:val="28"/>
        </w:rPr>
      </w:pPr>
      <w:r>
        <w:rPr>
          <w:rFonts w:ascii="Times New Roman" w:hAnsi="Times New Roman"/>
          <w:sz w:val="28"/>
          <w:szCs w:val="28"/>
        </w:rPr>
        <w:lastRenderedPageBreak/>
        <w:t>Приложение № 12</w:t>
      </w:r>
    </w:p>
    <w:p w:rsidR="00815F0A" w:rsidRDefault="00815F0A" w:rsidP="00815F0A">
      <w:pPr>
        <w:spacing w:line="240" w:lineRule="auto"/>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815F0A" w:rsidRDefault="00815F0A" w:rsidP="00815F0A">
      <w:pPr>
        <w:spacing w:line="240" w:lineRule="auto"/>
        <w:jc w:val="right"/>
        <w:rPr>
          <w:rFonts w:ascii="Times New Roman" w:hAnsi="Times New Roman"/>
          <w:sz w:val="24"/>
          <w:szCs w:val="24"/>
        </w:rPr>
      </w:pPr>
    </w:p>
    <w:p w:rsidR="00815F0A" w:rsidRDefault="00815F0A" w:rsidP="00815F0A">
      <w:pPr>
        <w:spacing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815F0A" w:rsidRDefault="00815F0A" w:rsidP="00815F0A">
      <w:pPr>
        <w:spacing w:line="240" w:lineRule="auto"/>
        <w:rPr>
          <w:rFonts w:ascii="Times New Roman" w:hAnsi="Times New Roman"/>
          <w:sz w:val="24"/>
          <w:szCs w:val="24"/>
        </w:rPr>
      </w:pPr>
    </w:p>
    <w:p w:rsidR="00815F0A" w:rsidRDefault="00815F0A" w:rsidP="00815F0A">
      <w:pPr>
        <w:spacing w:line="240" w:lineRule="auto"/>
        <w:rPr>
          <w:rFonts w:ascii="Times New Roman" w:hAnsi="Times New Roman"/>
          <w:sz w:val="24"/>
          <w:szCs w:val="24"/>
        </w:rPr>
      </w:pPr>
    </w:p>
    <w:p w:rsidR="00815F0A" w:rsidRDefault="00815F0A" w:rsidP="00815F0A">
      <w:pPr>
        <w:spacing w:line="240" w:lineRule="auto"/>
        <w:rPr>
          <w:rFonts w:ascii="Times New Roman" w:hAnsi="Times New Roman"/>
          <w:sz w:val="24"/>
          <w:szCs w:val="24"/>
        </w:rPr>
      </w:pPr>
    </w:p>
    <w:p w:rsidR="00815F0A" w:rsidRPr="006E6834" w:rsidRDefault="00815F0A" w:rsidP="00815F0A">
      <w:pPr>
        <w:spacing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815F0A" w:rsidRDefault="00815F0A" w:rsidP="00815F0A">
      <w:pPr>
        <w:spacing w:line="240" w:lineRule="auto"/>
        <w:ind w:right="-1"/>
        <w:jc w:val="center"/>
        <w:rPr>
          <w:rFonts w:ascii="Times New Roman" w:hAnsi="Times New Roman"/>
          <w:sz w:val="28"/>
          <w:szCs w:val="28"/>
        </w:rPr>
      </w:pPr>
      <w:r w:rsidRPr="006E6834">
        <w:rPr>
          <w:rFonts w:ascii="Times New Roman" w:hAnsi="Times New Roman"/>
          <w:sz w:val="28"/>
          <w:szCs w:val="28"/>
        </w:rPr>
        <w:t xml:space="preserve">об отказе в приеме документов, необходимыхдля предоставления </w:t>
      </w:r>
      <w:r>
        <w:rPr>
          <w:rFonts w:ascii="Times New Roman" w:hAnsi="Times New Roman"/>
          <w:sz w:val="28"/>
          <w:szCs w:val="28"/>
        </w:rPr>
        <w:br/>
      </w:r>
      <w:r w:rsidRPr="006E6834">
        <w:rPr>
          <w:rFonts w:ascii="Times New Roman" w:hAnsi="Times New Roman"/>
          <w:sz w:val="28"/>
          <w:szCs w:val="28"/>
        </w:rPr>
        <w:t>муниципальной услуги</w:t>
      </w:r>
      <w:r w:rsidRPr="00A7121A">
        <w:rPr>
          <w:rFonts w:ascii="Times New Roman" w:hAnsi="Times New Roman"/>
          <w:sz w:val="28"/>
          <w:szCs w:val="28"/>
        </w:rPr>
        <w:t>по</w:t>
      </w:r>
      <w:r w:rsidRPr="00136BA3">
        <w:rPr>
          <w:rFonts w:ascii="Times New Roman" w:hAnsi="Times New Roman"/>
          <w:sz w:val="28"/>
          <w:szCs w:val="28"/>
        </w:rPr>
        <w:t xml:space="preserve"> выдаче ордера (разрешения) </w:t>
      </w:r>
      <w:r>
        <w:rPr>
          <w:rFonts w:ascii="Times New Roman" w:hAnsi="Times New Roman"/>
          <w:sz w:val="28"/>
          <w:szCs w:val="28"/>
        </w:rPr>
        <w:br/>
      </w:r>
      <w:r w:rsidRPr="00136BA3">
        <w:rPr>
          <w:rFonts w:ascii="Times New Roman" w:hAnsi="Times New Roman"/>
          <w:sz w:val="28"/>
          <w:szCs w:val="28"/>
        </w:rPr>
        <w:t>на производство земляных работ</w:t>
      </w:r>
      <w:r w:rsidRPr="006E6834">
        <w:rPr>
          <w:rFonts w:ascii="Times New Roman" w:hAnsi="Times New Roman"/>
          <w:sz w:val="28"/>
          <w:szCs w:val="28"/>
        </w:rPr>
        <w:br/>
      </w:r>
    </w:p>
    <w:p w:rsidR="00815F0A" w:rsidRDefault="00815F0A" w:rsidP="00815F0A">
      <w:pPr>
        <w:spacing w:line="240" w:lineRule="auto"/>
        <w:jc w:val="center"/>
        <w:rPr>
          <w:rFonts w:ascii="Times New Roman" w:hAnsi="Times New Roman"/>
          <w:sz w:val="26"/>
          <w:szCs w:val="26"/>
        </w:rPr>
      </w:pPr>
    </w:p>
    <w:p w:rsidR="00815F0A" w:rsidRDefault="00815F0A" w:rsidP="00815F0A">
      <w:pPr>
        <w:spacing w:line="240" w:lineRule="auto"/>
        <w:jc w:val="center"/>
        <w:rPr>
          <w:rFonts w:ascii="Times New Roman" w:hAnsi="Times New Roman"/>
          <w:sz w:val="26"/>
          <w:szCs w:val="26"/>
        </w:rPr>
      </w:pPr>
    </w:p>
    <w:p w:rsidR="00815F0A" w:rsidRDefault="00815F0A" w:rsidP="00815F0A">
      <w:pPr>
        <w:spacing w:line="240" w:lineRule="auto"/>
        <w:rPr>
          <w:rFonts w:ascii="Times New Roman" w:hAnsi="Times New Roman"/>
          <w:sz w:val="24"/>
          <w:szCs w:val="24"/>
        </w:rPr>
      </w:pPr>
      <w:r>
        <w:rPr>
          <w:rFonts w:ascii="Times New Roman" w:hAnsi="Times New Roman"/>
          <w:sz w:val="24"/>
          <w:szCs w:val="24"/>
        </w:rPr>
        <w:t xml:space="preserve">В связи с обращением  </w:t>
      </w:r>
    </w:p>
    <w:p w:rsidR="00815F0A" w:rsidRDefault="00815F0A" w:rsidP="00815F0A">
      <w:pPr>
        <w:pBdr>
          <w:top w:val="single" w:sz="4" w:space="1" w:color="000000"/>
        </w:pBdr>
        <w:spacing w:line="240" w:lineRule="auto"/>
        <w:ind w:left="238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815F0A" w:rsidRDefault="00815F0A" w:rsidP="00815F0A">
      <w:pPr>
        <w:spacing w:line="240" w:lineRule="auto"/>
        <w:rPr>
          <w:rFonts w:ascii="Times New Roman" w:hAnsi="Times New Roman"/>
          <w:sz w:val="24"/>
          <w:szCs w:val="24"/>
        </w:rPr>
      </w:pPr>
    </w:p>
    <w:p w:rsidR="00815F0A" w:rsidRDefault="00815F0A" w:rsidP="00815F0A">
      <w:pPr>
        <w:spacing w:line="240" w:lineRule="auto"/>
        <w:rPr>
          <w:rFonts w:ascii="Times New Roman" w:hAnsi="Times New Roman"/>
          <w:sz w:val="24"/>
          <w:szCs w:val="24"/>
        </w:rPr>
      </w:pPr>
      <w:r>
        <w:rPr>
          <w:rFonts w:ascii="Times New Roman" w:hAnsi="Times New Roman"/>
          <w:sz w:val="24"/>
          <w:szCs w:val="24"/>
        </w:rPr>
        <w:t>заявление № _______ от_____._____.________гг., о  ________________________________</w:t>
      </w:r>
    </w:p>
    <w:p w:rsidR="00815F0A" w:rsidRDefault="00815F0A" w:rsidP="00815F0A">
      <w:pPr>
        <w:spacing w:line="240" w:lineRule="auto"/>
        <w:rPr>
          <w:rFonts w:ascii="Times New Roman" w:hAnsi="Times New Roman"/>
          <w:sz w:val="24"/>
          <w:szCs w:val="24"/>
        </w:rPr>
      </w:pPr>
    </w:p>
    <w:p w:rsidR="00815F0A" w:rsidRDefault="00815F0A" w:rsidP="00815F0A">
      <w:pPr>
        <w:spacing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815F0A" w:rsidRDefault="00815F0A" w:rsidP="00815F0A">
      <w:pPr>
        <w:spacing w:line="240" w:lineRule="auto"/>
        <w:rPr>
          <w:rFonts w:ascii="Times New Roman" w:hAnsi="Times New Roman"/>
          <w:sz w:val="24"/>
          <w:szCs w:val="24"/>
        </w:rPr>
      </w:pPr>
    </w:p>
    <w:p w:rsidR="00815F0A" w:rsidRDefault="00815F0A" w:rsidP="00815F0A">
      <w:pPr>
        <w:spacing w:line="240" w:lineRule="auto"/>
        <w:rPr>
          <w:rFonts w:ascii="Times New Roman" w:hAnsi="Times New Roman"/>
          <w:sz w:val="24"/>
          <w:szCs w:val="24"/>
        </w:rPr>
      </w:pPr>
      <w:r>
        <w:rPr>
          <w:rFonts w:ascii="Times New Roman" w:hAnsi="Times New Roman"/>
          <w:sz w:val="24"/>
          <w:szCs w:val="24"/>
        </w:rPr>
        <w:t xml:space="preserve">на основании:  </w:t>
      </w:r>
    </w:p>
    <w:p w:rsidR="00815F0A" w:rsidRDefault="00815F0A" w:rsidP="00815F0A">
      <w:pPr>
        <w:pBdr>
          <w:top w:val="single" w:sz="4" w:space="1" w:color="000000"/>
        </w:pBdr>
        <w:spacing w:line="240" w:lineRule="auto"/>
        <w:ind w:left="1560"/>
        <w:jc w:val="center"/>
        <w:rPr>
          <w:rFonts w:ascii="Times New Roman" w:hAnsi="Times New Roman"/>
          <w:sz w:val="20"/>
          <w:szCs w:val="20"/>
        </w:rPr>
      </w:pPr>
    </w:p>
    <w:p w:rsidR="00815F0A" w:rsidRDefault="00815F0A" w:rsidP="00815F0A">
      <w:pPr>
        <w:tabs>
          <w:tab w:val="left" w:pos="9837"/>
        </w:tabs>
        <w:spacing w:line="240" w:lineRule="auto"/>
        <w:rPr>
          <w:rFonts w:ascii="Times New Roman" w:hAnsi="Times New Roman"/>
          <w:sz w:val="24"/>
          <w:szCs w:val="24"/>
        </w:rPr>
      </w:pPr>
      <w:r>
        <w:rPr>
          <w:rFonts w:ascii="Times New Roman" w:hAnsi="Times New Roman"/>
          <w:sz w:val="24"/>
          <w:szCs w:val="24"/>
        </w:rPr>
        <w:tab/>
        <w:t>,</w:t>
      </w:r>
    </w:p>
    <w:p w:rsidR="00815F0A" w:rsidRDefault="00815F0A" w:rsidP="00815F0A">
      <w:pPr>
        <w:pBdr>
          <w:top w:val="single" w:sz="4" w:space="1" w:color="000000"/>
        </w:pBdr>
        <w:spacing w:line="240" w:lineRule="auto"/>
        <w:jc w:val="center"/>
        <w:rPr>
          <w:rFonts w:ascii="Times New Roman" w:hAnsi="Times New Roman"/>
        </w:rPr>
      </w:pPr>
    </w:p>
    <w:p w:rsidR="00815F0A" w:rsidRDefault="00815F0A" w:rsidP="00815F0A">
      <w:pPr>
        <w:spacing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необходимыхдля предоставления муниципальной услуги</w:t>
      </w:r>
      <w:r>
        <w:rPr>
          <w:rFonts w:ascii="Times New Roman" w:hAnsi="Times New Roman"/>
          <w:sz w:val="24"/>
          <w:szCs w:val="24"/>
        </w:rPr>
        <w:t>,в связи с:</w:t>
      </w:r>
    </w:p>
    <w:p w:rsidR="00815F0A" w:rsidRDefault="00815F0A" w:rsidP="00815F0A">
      <w:pPr>
        <w:spacing w:line="240" w:lineRule="auto"/>
        <w:ind w:right="-1"/>
        <w:rPr>
          <w:rFonts w:ascii="Times New Roman" w:hAnsi="Times New Roman"/>
          <w:sz w:val="24"/>
          <w:szCs w:val="24"/>
        </w:rPr>
      </w:pPr>
    </w:p>
    <w:p w:rsidR="00815F0A" w:rsidRDefault="00815F0A" w:rsidP="00815F0A">
      <w:pPr>
        <w:spacing w:line="240" w:lineRule="auto"/>
        <w:ind w:right="-1"/>
        <w:rPr>
          <w:rFonts w:ascii="Times New Roman" w:hAnsi="Times New Roman"/>
          <w:sz w:val="24"/>
          <w:szCs w:val="24"/>
        </w:rPr>
      </w:pPr>
      <w:r>
        <w:rPr>
          <w:rFonts w:ascii="Times New Roman" w:hAnsi="Times New Roman"/>
          <w:sz w:val="24"/>
          <w:szCs w:val="24"/>
        </w:rPr>
        <w:t>1.</w:t>
      </w:r>
    </w:p>
    <w:p w:rsidR="00815F0A" w:rsidRDefault="00815F0A" w:rsidP="00815F0A">
      <w:pPr>
        <w:spacing w:line="240" w:lineRule="auto"/>
        <w:ind w:right="-1"/>
        <w:jc w:val="both"/>
        <w:rPr>
          <w:rFonts w:ascii="Times New Roman" w:hAnsi="Times New Roman"/>
          <w:sz w:val="24"/>
          <w:szCs w:val="24"/>
        </w:rPr>
      </w:pPr>
    </w:p>
    <w:p w:rsidR="00815F0A" w:rsidRDefault="00815F0A" w:rsidP="00815F0A">
      <w:pPr>
        <w:spacing w:line="240" w:lineRule="auto"/>
        <w:ind w:right="-1"/>
        <w:jc w:val="both"/>
        <w:rPr>
          <w:rFonts w:ascii="Times New Roman" w:hAnsi="Times New Roman"/>
          <w:sz w:val="20"/>
          <w:szCs w:val="20"/>
        </w:rPr>
      </w:pPr>
      <w:r>
        <w:rPr>
          <w:rFonts w:ascii="Times New Roman" w:hAnsi="Times New Roman"/>
          <w:sz w:val="24"/>
          <w:szCs w:val="24"/>
        </w:rPr>
        <w:t xml:space="preserve">2. </w:t>
      </w:r>
    </w:p>
    <w:p w:rsidR="00815F0A" w:rsidRDefault="00815F0A" w:rsidP="00815F0A">
      <w:pPr>
        <w:spacing w:line="240" w:lineRule="auto"/>
        <w:ind w:right="-1"/>
        <w:rPr>
          <w:rFonts w:ascii="Times New Roman" w:hAnsi="Times New Roman"/>
          <w:sz w:val="20"/>
          <w:szCs w:val="20"/>
        </w:rPr>
      </w:pPr>
    </w:p>
    <w:p w:rsidR="00815F0A" w:rsidRDefault="00815F0A" w:rsidP="00815F0A">
      <w:pPr>
        <w:spacing w:line="240" w:lineRule="auto"/>
        <w:ind w:right="-1"/>
        <w:rPr>
          <w:rFonts w:ascii="Times New Roman" w:hAnsi="Times New Roman"/>
          <w:sz w:val="24"/>
          <w:szCs w:val="24"/>
        </w:rPr>
      </w:pPr>
    </w:p>
    <w:p w:rsidR="00815F0A" w:rsidRDefault="00815F0A" w:rsidP="00815F0A">
      <w:pPr>
        <w:spacing w:line="240" w:lineRule="auto"/>
        <w:ind w:right="-1"/>
        <w:rPr>
          <w:rFonts w:ascii="Times New Roman" w:hAnsi="Times New Roman"/>
          <w:sz w:val="24"/>
          <w:szCs w:val="24"/>
        </w:rPr>
      </w:pPr>
      <w:r>
        <w:rPr>
          <w:rFonts w:ascii="Times New Roman" w:hAnsi="Times New Roman"/>
          <w:sz w:val="24"/>
          <w:szCs w:val="24"/>
        </w:rPr>
        <w:t>Должностное лицо (ФИО)</w:t>
      </w:r>
    </w:p>
    <w:p w:rsidR="00815F0A" w:rsidRDefault="00815F0A" w:rsidP="00815F0A">
      <w:pPr>
        <w:pBdr>
          <w:top w:val="single" w:sz="4" w:space="9" w:color="000000"/>
        </w:pBdr>
        <w:spacing w:line="240" w:lineRule="auto"/>
        <w:ind w:left="5670" w:right="-1"/>
        <w:jc w:val="center"/>
        <w:rPr>
          <w:rFonts w:ascii="Times New Roman" w:hAnsi="Times New Roman"/>
          <w:sz w:val="20"/>
          <w:szCs w:val="20"/>
        </w:rPr>
      </w:pPr>
    </w:p>
    <w:p w:rsidR="00815F0A" w:rsidRDefault="00815F0A" w:rsidP="00815F0A">
      <w:pPr>
        <w:pBdr>
          <w:top w:val="single" w:sz="4" w:space="9" w:color="000000"/>
        </w:pBdr>
        <w:spacing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815F0A" w:rsidRDefault="00815F0A" w:rsidP="00815F0A">
      <w:pPr>
        <w:ind w:right="-1"/>
        <w:rPr>
          <w:rFonts w:ascii="Times New Roman" w:hAnsi="Times New Roman"/>
          <w:sz w:val="24"/>
          <w:szCs w:val="24"/>
        </w:rPr>
      </w:pPr>
    </w:p>
    <w:p w:rsidR="00815F0A" w:rsidRDefault="00815F0A" w:rsidP="00815F0A">
      <w:pPr>
        <w:spacing w:line="240" w:lineRule="auto"/>
        <w:jc w:val="center"/>
        <w:rPr>
          <w:rFonts w:ascii="Times New Roman" w:hAnsi="Times New Roman"/>
          <w:sz w:val="24"/>
          <w:szCs w:val="24"/>
        </w:rPr>
      </w:pPr>
    </w:p>
    <w:p w:rsidR="00815F0A" w:rsidRDefault="00815F0A" w:rsidP="00815F0A"/>
    <w:p w:rsidR="00815F0A" w:rsidRDefault="00815F0A" w:rsidP="00815F0A">
      <w:pPr>
        <w:spacing w:line="240" w:lineRule="auto"/>
        <w:rPr>
          <w:rFonts w:ascii="Times New Roman" w:hAnsi="Times New Roman"/>
          <w:sz w:val="24"/>
          <w:szCs w:val="24"/>
        </w:rPr>
      </w:pPr>
      <w:r>
        <w:rPr>
          <w:rFonts w:ascii="Times New Roman" w:hAnsi="Times New Roman"/>
          <w:sz w:val="24"/>
          <w:szCs w:val="24"/>
        </w:rPr>
        <w:t>Исполнитель (ФИО)</w:t>
      </w:r>
    </w:p>
    <w:p w:rsidR="00815F0A" w:rsidRDefault="00815F0A" w:rsidP="00815F0A">
      <w:pPr>
        <w:spacing w:line="240" w:lineRule="auto"/>
        <w:rPr>
          <w:rFonts w:ascii="Times New Roman" w:hAnsi="Times New Roman"/>
          <w:sz w:val="20"/>
          <w:szCs w:val="20"/>
        </w:rPr>
      </w:pPr>
      <w:r>
        <w:rPr>
          <w:rFonts w:ascii="Times New Roman" w:hAnsi="Times New Roman"/>
          <w:sz w:val="20"/>
          <w:szCs w:val="20"/>
        </w:rPr>
        <w:t>______________________________</w:t>
      </w:r>
    </w:p>
    <w:p w:rsidR="00815F0A" w:rsidRDefault="00815F0A" w:rsidP="00815F0A">
      <w:pPr>
        <w:spacing w:line="240" w:lineRule="auto"/>
        <w:ind w:right="-1"/>
        <w:rPr>
          <w:rFonts w:ascii="Times New Roman" w:hAnsi="Times New Roman"/>
          <w:sz w:val="28"/>
          <w:szCs w:val="28"/>
        </w:rPr>
      </w:pPr>
      <w:r>
        <w:rPr>
          <w:rFonts w:ascii="Times New Roman" w:hAnsi="Times New Roman"/>
          <w:sz w:val="20"/>
          <w:szCs w:val="20"/>
        </w:rPr>
        <w:t>(контакты исполнителя)</w:t>
      </w:r>
      <w:r w:rsidRPr="00E203C6">
        <w:rPr>
          <w:rFonts w:ascii="Times New Roman" w:hAnsi="Times New Roman"/>
          <w:b/>
          <w:bCs/>
          <w:sz w:val="28"/>
          <w:szCs w:val="28"/>
        </w:rPr>
        <w:br/>
      </w:r>
    </w:p>
    <w:p w:rsidR="00815F0A" w:rsidRDefault="00815F0A" w:rsidP="00815F0A">
      <w:pPr>
        <w:spacing w:line="240" w:lineRule="auto"/>
        <w:ind w:right="-1"/>
        <w:jc w:val="center"/>
        <w:rPr>
          <w:rFonts w:ascii="Times New Roman" w:hAnsi="Times New Roman"/>
          <w:i/>
          <w:sz w:val="28"/>
          <w:szCs w:val="28"/>
        </w:rPr>
      </w:pPr>
    </w:p>
    <w:p w:rsidR="00815F0A" w:rsidRPr="00D45F66" w:rsidRDefault="00815F0A" w:rsidP="00815F0A">
      <w:pPr>
        <w:spacing w:line="240" w:lineRule="auto"/>
        <w:ind w:right="-1"/>
        <w:jc w:val="center"/>
        <w:rPr>
          <w:rFonts w:ascii="Times New Roman" w:hAnsi="Times New Roman"/>
          <w:i/>
          <w:sz w:val="28"/>
          <w:szCs w:val="28"/>
        </w:rPr>
      </w:pPr>
    </w:p>
    <w:p w:rsidR="00815F0A" w:rsidRDefault="00815F0A" w:rsidP="00815F0A">
      <w:pPr>
        <w:spacing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815F0A" w:rsidRDefault="00815F0A" w:rsidP="00815F0A">
      <w:pPr>
        <w:spacing w:line="240" w:lineRule="auto"/>
        <w:ind w:left="5954" w:right="-1"/>
        <w:jc w:val="right"/>
        <w:rPr>
          <w:rFonts w:ascii="Times New Roman" w:hAnsi="Times New Roman"/>
          <w:sz w:val="28"/>
          <w:szCs w:val="28"/>
        </w:rPr>
      </w:pPr>
      <w:r w:rsidRPr="005A7931">
        <w:rPr>
          <w:rFonts w:ascii="Times New Roman" w:hAnsi="Times New Roman"/>
          <w:sz w:val="28"/>
          <w:szCs w:val="28"/>
        </w:rPr>
        <w:lastRenderedPageBreak/>
        <w:t>Приложение №</w:t>
      </w:r>
      <w:r>
        <w:rPr>
          <w:rFonts w:ascii="Times New Roman" w:hAnsi="Times New Roman"/>
          <w:sz w:val="28"/>
          <w:szCs w:val="28"/>
        </w:rPr>
        <w:t xml:space="preserve"> 13</w:t>
      </w:r>
    </w:p>
    <w:p w:rsidR="00815F0A" w:rsidRPr="00E203C6" w:rsidRDefault="00815F0A" w:rsidP="00815F0A">
      <w:pPr>
        <w:spacing w:line="240" w:lineRule="auto"/>
        <w:ind w:right="-1" w:firstLine="709"/>
        <w:jc w:val="right"/>
        <w:rPr>
          <w:rFonts w:ascii="Times New Roman" w:hAnsi="Times New Roman"/>
          <w:color w:val="000000"/>
          <w:spacing w:val="-6"/>
          <w:sz w:val="28"/>
          <w:szCs w:val="28"/>
        </w:rPr>
      </w:pPr>
    </w:p>
    <w:p w:rsidR="00815F0A" w:rsidRPr="005A7931" w:rsidRDefault="00815F0A" w:rsidP="00815F0A">
      <w:pPr>
        <w:spacing w:line="240" w:lineRule="auto"/>
        <w:ind w:left="5812" w:right="-1"/>
        <w:rPr>
          <w:rFonts w:ascii="Times New Roman" w:hAnsi="Times New Roman"/>
          <w:sz w:val="28"/>
          <w:szCs w:val="28"/>
        </w:rPr>
      </w:pPr>
      <w:r w:rsidRPr="005A7931">
        <w:rPr>
          <w:rFonts w:ascii="Times New Roman" w:hAnsi="Times New Roman"/>
          <w:sz w:val="28"/>
          <w:szCs w:val="28"/>
        </w:rPr>
        <w:t xml:space="preserve">Руководителю </w:t>
      </w:r>
    </w:p>
    <w:p w:rsidR="00815F0A" w:rsidRPr="005A7931" w:rsidRDefault="00815F0A" w:rsidP="00815F0A">
      <w:pPr>
        <w:spacing w:line="240" w:lineRule="auto"/>
        <w:ind w:left="5812" w:right="-1"/>
        <w:rPr>
          <w:rFonts w:ascii="Times New Roman" w:hAnsi="Times New Roman"/>
          <w:sz w:val="28"/>
          <w:szCs w:val="28"/>
        </w:rPr>
      </w:pPr>
      <w:r w:rsidRPr="005A7931">
        <w:rPr>
          <w:rFonts w:ascii="Times New Roman" w:hAnsi="Times New Roman"/>
          <w:sz w:val="28"/>
          <w:szCs w:val="28"/>
        </w:rPr>
        <w:t>Исполнительного комитета ______</w:t>
      </w:r>
      <w:r w:rsidRPr="005A7931">
        <w:rPr>
          <w:rFonts w:ascii="Times New Roman" w:hAnsi="Times New Roman"/>
          <w:b/>
          <w:sz w:val="28"/>
          <w:szCs w:val="28"/>
        </w:rPr>
        <w:t xml:space="preserve">________ </w:t>
      </w:r>
    </w:p>
    <w:p w:rsidR="00815F0A" w:rsidRPr="005A7931" w:rsidRDefault="00815F0A" w:rsidP="00815F0A">
      <w:pPr>
        <w:spacing w:line="240" w:lineRule="auto"/>
        <w:ind w:left="5812" w:right="-1"/>
        <w:rPr>
          <w:rFonts w:ascii="Times New Roman" w:hAnsi="Times New Roman"/>
          <w:b/>
          <w:sz w:val="28"/>
          <w:szCs w:val="28"/>
        </w:rPr>
      </w:pPr>
      <w:r w:rsidRPr="005A7931">
        <w:rPr>
          <w:rFonts w:ascii="Times New Roman" w:hAnsi="Times New Roman"/>
          <w:sz w:val="28"/>
          <w:szCs w:val="28"/>
        </w:rPr>
        <w:t>От:</w:t>
      </w:r>
      <w:r>
        <w:rPr>
          <w:rFonts w:ascii="Times New Roman" w:hAnsi="Times New Roman"/>
          <w:b/>
          <w:sz w:val="28"/>
          <w:szCs w:val="28"/>
        </w:rPr>
        <w:t>________________________</w:t>
      </w:r>
    </w:p>
    <w:p w:rsidR="00815F0A" w:rsidRPr="005A7931" w:rsidRDefault="00815F0A" w:rsidP="00815F0A">
      <w:pPr>
        <w:spacing w:line="240" w:lineRule="auto"/>
        <w:ind w:right="-1" w:firstLine="709"/>
        <w:jc w:val="center"/>
        <w:rPr>
          <w:rFonts w:ascii="Times New Roman" w:hAnsi="Times New Roman"/>
          <w:b/>
          <w:sz w:val="28"/>
          <w:szCs w:val="28"/>
        </w:rPr>
      </w:pPr>
      <w:r w:rsidRPr="005A7931">
        <w:rPr>
          <w:rFonts w:ascii="Times New Roman" w:hAnsi="Times New Roman"/>
          <w:b/>
          <w:sz w:val="28"/>
          <w:szCs w:val="28"/>
        </w:rPr>
        <w:t>Заявление</w:t>
      </w:r>
    </w:p>
    <w:p w:rsidR="00815F0A" w:rsidRPr="005A7931" w:rsidRDefault="00815F0A" w:rsidP="00815F0A">
      <w:pPr>
        <w:spacing w:line="240" w:lineRule="auto"/>
        <w:ind w:right="-1" w:firstLine="709"/>
        <w:jc w:val="center"/>
        <w:rPr>
          <w:rFonts w:ascii="Times New Roman" w:hAnsi="Times New Roman"/>
          <w:b/>
          <w:sz w:val="28"/>
          <w:szCs w:val="28"/>
        </w:rPr>
      </w:pPr>
      <w:r w:rsidRPr="005A7931">
        <w:rPr>
          <w:rFonts w:ascii="Times New Roman" w:hAnsi="Times New Roman"/>
          <w:b/>
          <w:sz w:val="28"/>
          <w:szCs w:val="28"/>
        </w:rPr>
        <w:t>об исправлении технической ошибки</w:t>
      </w:r>
    </w:p>
    <w:p w:rsidR="00815F0A" w:rsidRPr="005A7931" w:rsidRDefault="00815F0A" w:rsidP="00815F0A">
      <w:pPr>
        <w:spacing w:line="240" w:lineRule="auto"/>
        <w:ind w:right="-1" w:firstLine="709"/>
        <w:jc w:val="center"/>
        <w:rPr>
          <w:rFonts w:ascii="Times New Roman" w:hAnsi="Times New Roman"/>
          <w:b/>
          <w:sz w:val="28"/>
          <w:szCs w:val="28"/>
        </w:rPr>
      </w:pPr>
    </w:p>
    <w:p w:rsidR="00815F0A" w:rsidRPr="005A7931" w:rsidRDefault="00815F0A" w:rsidP="00815F0A">
      <w:pPr>
        <w:spacing w:line="240" w:lineRule="auto"/>
        <w:ind w:right="-1" w:firstLine="709"/>
        <w:jc w:val="both"/>
        <w:rPr>
          <w:rFonts w:ascii="Times New Roman" w:hAnsi="Times New Roman"/>
          <w:b/>
          <w:sz w:val="28"/>
          <w:szCs w:val="28"/>
        </w:rPr>
      </w:pPr>
      <w:r w:rsidRPr="005A7931">
        <w:rPr>
          <w:rFonts w:ascii="Times New Roman" w:hAnsi="Times New Roman"/>
          <w:sz w:val="28"/>
          <w:szCs w:val="28"/>
        </w:rPr>
        <w:t>Сообщаю об ошибке, допущенной при оказании муниципальной услуги __</w:t>
      </w:r>
      <w:r w:rsidRPr="005A7931">
        <w:rPr>
          <w:rFonts w:ascii="Times New Roman" w:hAnsi="Times New Roman"/>
          <w:b/>
          <w:sz w:val="28"/>
          <w:szCs w:val="28"/>
        </w:rPr>
        <w:t>____________________________________________________________________</w:t>
      </w:r>
    </w:p>
    <w:p w:rsidR="00815F0A" w:rsidRPr="005A7931" w:rsidRDefault="00815F0A" w:rsidP="00815F0A">
      <w:pPr>
        <w:widowControl w:val="0"/>
        <w:autoSpaceDE w:val="0"/>
        <w:autoSpaceDN w:val="0"/>
        <w:adjustRightInd w:val="0"/>
        <w:spacing w:line="240" w:lineRule="auto"/>
        <w:ind w:right="-1" w:firstLine="709"/>
        <w:jc w:val="center"/>
        <w:rPr>
          <w:rFonts w:ascii="Times New Roman" w:hAnsi="Times New Roman"/>
          <w:sz w:val="28"/>
          <w:szCs w:val="28"/>
        </w:rPr>
      </w:pPr>
      <w:r w:rsidRPr="005A7931">
        <w:rPr>
          <w:rFonts w:ascii="Times New Roman" w:hAnsi="Times New Roman"/>
          <w:sz w:val="28"/>
          <w:szCs w:val="28"/>
        </w:rPr>
        <w:t>(наименование услуги)</w:t>
      </w:r>
    </w:p>
    <w:p w:rsidR="00815F0A" w:rsidRPr="005A7931" w:rsidRDefault="00815F0A" w:rsidP="00815F0A">
      <w:pPr>
        <w:spacing w:line="240" w:lineRule="auto"/>
        <w:ind w:right="-1" w:firstLine="709"/>
        <w:jc w:val="both"/>
        <w:rPr>
          <w:rFonts w:ascii="Times New Roman" w:hAnsi="Times New Roman"/>
          <w:sz w:val="28"/>
          <w:szCs w:val="28"/>
        </w:rPr>
      </w:pPr>
      <w:r w:rsidRPr="005A7931">
        <w:rPr>
          <w:rFonts w:ascii="Times New Roman" w:hAnsi="Times New Roman"/>
          <w:sz w:val="28"/>
          <w:szCs w:val="28"/>
        </w:rPr>
        <w:t>Записано:_______________________________________________________________________________________________________________________________</w:t>
      </w:r>
    </w:p>
    <w:p w:rsidR="00815F0A" w:rsidRPr="005A7931" w:rsidRDefault="00815F0A" w:rsidP="00815F0A">
      <w:pPr>
        <w:spacing w:line="240" w:lineRule="auto"/>
        <w:ind w:right="-1" w:firstLine="709"/>
        <w:rPr>
          <w:rFonts w:ascii="Times New Roman" w:hAnsi="Times New Roman"/>
          <w:sz w:val="28"/>
          <w:szCs w:val="28"/>
        </w:rPr>
      </w:pPr>
      <w:r w:rsidRPr="005A7931">
        <w:rPr>
          <w:rFonts w:ascii="Times New Roman" w:hAnsi="Times New Roman"/>
          <w:sz w:val="28"/>
          <w:szCs w:val="28"/>
        </w:rPr>
        <w:t>Правильные сведения:_______________________________________________</w:t>
      </w:r>
    </w:p>
    <w:p w:rsidR="00815F0A" w:rsidRPr="005A7931" w:rsidRDefault="00815F0A" w:rsidP="00815F0A">
      <w:pPr>
        <w:spacing w:line="240" w:lineRule="auto"/>
        <w:ind w:right="-1"/>
        <w:rPr>
          <w:rFonts w:ascii="Times New Roman" w:hAnsi="Times New Roman"/>
          <w:sz w:val="28"/>
          <w:szCs w:val="28"/>
        </w:rPr>
      </w:pPr>
      <w:r w:rsidRPr="005A7931">
        <w:rPr>
          <w:rFonts w:ascii="Times New Roman" w:hAnsi="Times New Roman"/>
          <w:sz w:val="28"/>
          <w:szCs w:val="28"/>
        </w:rPr>
        <w:t>______________________________________________________________________</w:t>
      </w:r>
    </w:p>
    <w:p w:rsidR="00815F0A" w:rsidRPr="005A7931" w:rsidRDefault="00815F0A" w:rsidP="00815F0A">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815F0A" w:rsidRPr="005A7931" w:rsidRDefault="00815F0A" w:rsidP="00815F0A">
      <w:pPr>
        <w:spacing w:line="240" w:lineRule="auto"/>
        <w:ind w:right="-1" w:firstLine="709"/>
        <w:jc w:val="both"/>
        <w:rPr>
          <w:rFonts w:ascii="Times New Roman" w:hAnsi="Times New Roman"/>
          <w:sz w:val="28"/>
          <w:szCs w:val="28"/>
        </w:rPr>
      </w:pPr>
      <w:r w:rsidRPr="005A7931">
        <w:rPr>
          <w:rFonts w:ascii="Times New Roman" w:hAnsi="Times New Roman"/>
          <w:sz w:val="28"/>
          <w:szCs w:val="28"/>
        </w:rPr>
        <w:t>Прилагаю следующие документы:</w:t>
      </w:r>
    </w:p>
    <w:p w:rsidR="00815F0A" w:rsidRPr="005A7931" w:rsidRDefault="00815F0A" w:rsidP="00815F0A">
      <w:pPr>
        <w:spacing w:line="240" w:lineRule="auto"/>
        <w:ind w:right="-1" w:firstLine="709"/>
        <w:jc w:val="both"/>
        <w:rPr>
          <w:rFonts w:ascii="Times New Roman" w:hAnsi="Times New Roman"/>
          <w:sz w:val="28"/>
          <w:szCs w:val="28"/>
        </w:rPr>
      </w:pPr>
      <w:r w:rsidRPr="005A7931">
        <w:rPr>
          <w:rFonts w:ascii="Times New Roman" w:hAnsi="Times New Roman"/>
          <w:sz w:val="28"/>
          <w:szCs w:val="28"/>
        </w:rPr>
        <w:t>1.</w:t>
      </w:r>
    </w:p>
    <w:p w:rsidR="00815F0A" w:rsidRPr="005A7931" w:rsidRDefault="00815F0A" w:rsidP="00815F0A">
      <w:pPr>
        <w:spacing w:line="240" w:lineRule="auto"/>
        <w:ind w:right="-1" w:firstLine="709"/>
        <w:jc w:val="both"/>
        <w:rPr>
          <w:rFonts w:ascii="Times New Roman" w:hAnsi="Times New Roman"/>
          <w:sz w:val="28"/>
          <w:szCs w:val="28"/>
        </w:rPr>
      </w:pPr>
      <w:r w:rsidRPr="005A7931">
        <w:rPr>
          <w:rFonts w:ascii="Times New Roman" w:hAnsi="Times New Roman"/>
          <w:sz w:val="28"/>
          <w:szCs w:val="28"/>
        </w:rPr>
        <w:t>2.</w:t>
      </w:r>
    </w:p>
    <w:p w:rsidR="00815F0A" w:rsidRPr="005A7931" w:rsidRDefault="00815F0A" w:rsidP="00815F0A">
      <w:pPr>
        <w:spacing w:line="240" w:lineRule="auto"/>
        <w:ind w:right="-1" w:firstLine="709"/>
        <w:jc w:val="both"/>
        <w:rPr>
          <w:rFonts w:ascii="Times New Roman" w:hAnsi="Times New Roman"/>
          <w:sz w:val="28"/>
          <w:szCs w:val="28"/>
        </w:rPr>
      </w:pPr>
      <w:r w:rsidRPr="005A7931">
        <w:rPr>
          <w:rFonts w:ascii="Times New Roman" w:hAnsi="Times New Roman"/>
          <w:sz w:val="28"/>
          <w:szCs w:val="28"/>
        </w:rPr>
        <w:t>3.</w:t>
      </w:r>
    </w:p>
    <w:p w:rsidR="00815F0A" w:rsidRPr="005A7931" w:rsidRDefault="00815F0A" w:rsidP="00815F0A">
      <w:pPr>
        <w:spacing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815F0A" w:rsidRPr="005A7931" w:rsidRDefault="00815F0A" w:rsidP="00815F0A">
      <w:pPr>
        <w:widowControl w:val="0"/>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посредством отправления электронного документа на адрес E-mail:_______;</w:t>
      </w:r>
    </w:p>
    <w:p w:rsidR="00815F0A" w:rsidRPr="005A7931" w:rsidRDefault="00815F0A" w:rsidP="00815F0A">
      <w:pPr>
        <w:widowControl w:val="0"/>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815F0A" w:rsidRPr="005A7931" w:rsidRDefault="00815F0A" w:rsidP="00815F0A">
      <w:pPr>
        <w:widowControl w:val="0"/>
        <w:autoSpaceDE w:val="0"/>
        <w:autoSpaceDN w:val="0"/>
        <w:adjustRightInd w:val="0"/>
        <w:spacing w:line="240" w:lineRule="auto"/>
        <w:ind w:right="-1" w:firstLine="851"/>
        <w:jc w:val="both"/>
        <w:rPr>
          <w:rFonts w:ascii="Times New Roman" w:hAnsi="Times New Roman"/>
          <w:color w:val="000000"/>
          <w:spacing w:val="-6"/>
          <w:sz w:val="28"/>
          <w:szCs w:val="28"/>
        </w:rPr>
      </w:pPr>
      <w:r w:rsidRPr="005A7931">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815F0A" w:rsidRPr="005A7931" w:rsidRDefault="00815F0A" w:rsidP="00815F0A">
      <w:pPr>
        <w:spacing w:line="240" w:lineRule="auto"/>
        <w:ind w:right="-1"/>
        <w:jc w:val="center"/>
        <w:rPr>
          <w:rFonts w:ascii="Times New Roman" w:hAnsi="Times New Roman"/>
          <w:sz w:val="28"/>
          <w:szCs w:val="28"/>
        </w:rPr>
      </w:pPr>
    </w:p>
    <w:p w:rsidR="00815F0A" w:rsidRPr="005A7931" w:rsidRDefault="00815F0A" w:rsidP="00815F0A">
      <w:pPr>
        <w:spacing w:line="240" w:lineRule="auto"/>
        <w:ind w:right="-1"/>
        <w:jc w:val="both"/>
        <w:rPr>
          <w:rFonts w:ascii="Times New Roman" w:hAnsi="Times New Roman"/>
          <w:sz w:val="28"/>
          <w:szCs w:val="28"/>
        </w:rPr>
      </w:pPr>
      <w:r w:rsidRPr="005A7931">
        <w:rPr>
          <w:rFonts w:ascii="Times New Roman" w:hAnsi="Times New Roman"/>
          <w:sz w:val="28"/>
          <w:szCs w:val="28"/>
        </w:rPr>
        <w:t>______________</w:t>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t>_________________ ( ________________)</w:t>
      </w:r>
    </w:p>
    <w:p w:rsidR="00815F0A" w:rsidRPr="005A7931" w:rsidRDefault="00815F0A" w:rsidP="00815F0A">
      <w:pPr>
        <w:spacing w:line="240" w:lineRule="auto"/>
        <w:ind w:right="-1"/>
        <w:jc w:val="both"/>
        <w:rPr>
          <w:rFonts w:ascii="Times New Roman" w:hAnsi="Times New Roman"/>
          <w:sz w:val="28"/>
          <w:szCs w:val="28"/>
        </w:rPr>
      </w:pPr>
      <w:r w:rsidRPr="005A7931">
        <w:rPr>
          <w:rFonts w:ascii="Times New Roman" w:hAnsi="Times New Roman"/>
          <w:sz w:val="28"/>
          <w:szCs w:val="28"/>
        </w:rPr>
        <w:tab/>
        <w:t>(дата)</w:t>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t>(подпись)</w:t>
      </w:r>
      <w:r w:rsidRPr="005A7931">
        <w:rPr>
          <w:rFonts w:ascii="Times New Roman" w:hAnsi="Times New Roman"/>
          <w:sz w:val="28"/>
          <w:szCs w:val="28"/>
        </w:rPr>
        <w:tab/>
      </w:r>
      <w:r w:rsidRPr="005A7931">
        <w:rPr>
          <w:rFonts w:ascii="Times New Roman" w:hAnsi="Times New Roman"/>
          <w:sz w:val="28"/>
          <w:szCs w:val="28"/>
        </w:rPr>
        <w:tab/>
        <w:t>(Ф.И.О.)</w:t>
      </w:r>
    </w:p>
    <w:p w:rsidR="00815F0A" w:rsidRDefault="00815F0A" w:rsidP="00815F0A">
      <w:pPr>
        <w:spacing w:line="240" w:lineRule="auto"/>
        <w:rPr>
          <w:rFonts w:ascii="Times New Roman" w:hAnsi="Times New Roman"/>
          <w:sz w:val="28"/>
          <w:szCs w:val="28"/>
        </w:rPr>
      </w:pPr>
    </w:p>
    <w:p w:rsidR="00815F0A" w:rsidRDefault="00815F0A" w:rsidP="00742F5B">
      <w:pPr>
        <w:spacing w:line="240" w:lineRule="auto"/>
        <w:rPr>
          <w:rFonts w:ascii="Times New Roman" w:hAnsi="Times New Roman"/>
          <w:sz w:val="28"/>
          <w:szCs w:val="28"/>
        </w:rPr>
      </w:pPr>
    </w:p>
    <w:p w:rsidR="009E17E6" w:rsidRPr="005A7931" w:rsidRDefault="009E17E6" w:rsidP="009E17E6">
      <w:pPr>
        <w:spacing w:line="240" w:lineRule="auto"/>
        <w:ind w:left="5670" w:right="-1"/>
        <w:rPr>
          <w:rFonts w:ascii="Times New Roman" w:hAnsi="Times New Roman"/>
          <w:sz w:val="24"/>
          <w:szCs w:val="24"/>
        </w:rPr>
      </w:pPr>
      <w:r w:rsidRPr="005A7931">
        <w:rPr>
          <w:rFonts w:ascii="Times New Roman" w:hAnsi="Times New Roman"/>
          <w:sz w:val="24"/>
          <w:szCs w:val="24"/>
        </w:rPr>
        <w:t xml:space="preserve">Приложение </w:t>
      </w:r>
      <w:r>
        <w:rPr>
          <w:rFonts w:ascii="Times New Roman" w:hAnsi="Times New Roman"/>
          <w:sz w:val="24"/>
          <w:szCs w:val="24"/>
        </w:rPr>
        <w:t>№ 2</w:t>
      </w:r>
    </w:p>
    <w:p w:rsidR="009E17E6" w:rsidRPr="005A7931" w:rsidRDefault="009E17E6" w:rsidP="009E17E6">
      <w:pPr>
        <w:spacing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Исполнительного комитета </w:t>
      </w:r>
      <w:r>
        <w:rPr>
          <w:rFonts w:ascii="Times New Roman" w:hAnsi="Times New Roman"/>
          <w:sz w:val="24"/>
          <w:szCs w:val="24"/>
        </w:rPr>
        <w:t>Мамадышского</w:t>
      </w:r>
      <w:r w:rsidRPr="005A7931">
        <w:rPr>
          <w:rFonts w:ascii="Times New Roman" w:hAnsi="Times New Roman"/>
          <w:sz w:val="24"/>
          <w:szCs w:val="24"/>
        </w:rPr>
        <w:t xml:space="preserve">муниципального района </w:t>
      </w:r>
      <w:r w:rsidRPr="005A7931">
        <w:rPr>
          <w:rFonts w:ascii="Times New Roman" w:hAnsi="Times New Roman"/>
          <w:sz w:val="24"/>
          <w:szCs w:val="24"/>
        </w:rPr>
        <w:lastRenderedPageBreak/>
        <w:t xml:space="preserve">или городского округа Республики Татарстан </w:t>
      </w:r>
    </w:p>
    <w:p w:rsidR="009E17E6" w:rsidRDefault="009E17E6" w:rsidP="009E17E6">
      <w:pPr>
        <w:spacing w:line="240" w:lineRule="auto"/>
        <w:ind w:left="5670" w:right="-1"/>
        <w:rPr>
          <w:rFonts w:ascii="Times New Roman" w:hAnsi="Times New Roman"/>
          <w:sz w:val="24"/>
          <w:szCs w:val="24"/>
        </w:rPr>
      </w:pPr>
      <w:r w:rsidRPr="005A7931">
        <w:rPr>
          <w:rFonts w:ascii="Times New Roman" w:hAnsi="Times New Roman"/>
          <w:sz w:val="24"/>
          <w:szCs w:val="24"/>
        </w:rPr>
        <w:t>от «___» ______ 202</w:t>
      </w:r>
      <w:r>
        <w:rPr>
          <w:rFonts w:ascii="Times New Roman" w:hAnsi="Times New Roman"/>
          <w:sz w:val="24"/>
          <w:szCs w:val="24"/>
        </w:rPr>
        <w:t>1</w:t>
      </w:r>
      <w:r w:rsidRPr="005A7931">
        <w:rPr>
          <w:rFonts w:ascii="Times New Roman" w:hAnsi="Times New Roman"/>
          <w:sz w:val="24"/>
          <w:szCs w:val="24"/>
        </w:rPr>
        <w:t xml:space="preserve"> г. № ____</w:t>
      </w:r>
    </w:p>
    <w:p w:rsidR="009E17E6" w:rsidRPr="00C127CA" w:rsidRDefault="009E17E6" w:rsidP="009E17E6">
      <w:pPr>
        <w:spacing w:line="240" w:lineRule="auto"/>
        <w:jc w:val="center"/>
        <w:rPr>
          <w:rFonts w:ascii="Times New Roman" w:hAnsi="Times New Roman"/>
          <w:b/>
          <w:sz w:val="28"/>
          <w:szCs w:val="28"/>
        </w:rPr>
      </w:pPr>
    </w:p>
    <w:p w:rsidR="009E17E6" w:rsidRPr="00C127CA" w:rsidRDefault="009E17E6" w:rsidP="009E17E6">
      <w:pPr>
        <w:spacing w:line="240" w:lineRule="auto"/>
        <w:jc w:val="center"/>
        <w:rPr>
          <w:rFonts w:ascii="Times New Roman" w:hAnsi="Times New Roman"/>
          <w:b/>
          <w:sz w:val="28"/>
          <w:szCs w:val="28"/>
        </w:rPr>
      </w:pPr>
      <w:r w:rsidRPr="00C127CA">
        <w:rPr>
          <w:rFonts w:ascii="Times New Roman" w:hAnsi="Times New Roman"/>
          <w:b/>
          <w:sz w:val="28"/>
          <w:szCs w:val="28"/>
        </w:rPr>
        <w:t>Административный регламент</w:t>
      </w:r>
    </w:p>
    <w:p w:rsidR="009E17E6" w:rsidRPr="00C127CA" w:rsidRDefault="009E17E6" w:rsidP="009E17E6">
      <w:pPr>
        <w:spacing w:line="240" w:lineRule="auto"/>
        <w:jc w:val="center"/>
        <w:rPr>
          <w:rFonts w:ascii="Times New Roman" w:hAnsi="Times New Roman"/>
          <w:b/>
          <w:sz w:val="28"/>
          <w:szCs w:val="28"/>
        </w:rPr>
      </w:pPr>
      <w:r w:rsidRPr="00C127CA">
        <w:rPr>
          <w:rFonts w:ascii="Times New Roman" w:hAnsi="Times New Roman"/>
          <w:b/>
          <w:sz w:val="28"/>
          <w:szCs w:val="28"/>
        </w:rPr>
        <w:t>предоставления муниципальной услуги по</w:t>
      </w:r>
      <w:r w:rsidRPr="00C13C1F">
        <w:rPr>
          <w:rFonts w:ascii="Times New Roman" w:hAnsi="Times New Roman"/>
          <w:b/>
          <w:sz w:val="28"/>
          <w:szCs w:val="28"/>
        </w:rPr>
        <w:t xml:space="preserve"> выдаче</w:t>
      </w:r>
      <w:r>
        <w:rPr>
          <w:rFonts w:ascii="Times New Roman" w:hAnsi="Times New Roman"/>
          <w:b/>
          <w:sz w:val="28"/>
          <w:szCs w:val="28"/>
        </w:rPr>
        <w:br/>
      </w:r>
      <w:r w:rsidRPr="00C13C1F">
        <w:rPr>
          <w:rFonts w:ascii="Times New Roman" w:hAnsi="Times New Roman"/>
          <w:b/>
          <w:sz w:val="28"/>
          <w:szCs w:val="28"/>
        </w:rPr>
        <w:t>градостроительного плана земельного участка</w:t>
      </w:r>
    </w:p>
    <w:p w:rsidR="009E17E6" w:rsidRPr="00C127CA" w:rsidRDefault="009E17E6" w:rsidP="009E17E6">
      <w:pPr>
        <w:spacing w:line="240" w:lineRule="auto"/>
        <w:rPr>
          <w:rFonts w:ascii="Times New Roman" w:hAnsi="Times New Roman"/>
          <w:sz w:val="28"/>
          <w:szCs w:val="28"/>
        </w:rPr>
      </w:pPr>
    </w:p>
    <w:p w:rsidR="009E17E6" w:rsidRPr="00C127CA" w:rsidRDefault="009E17E6" w:rsidP="009E17E6">
      <w:pPr>
        <w:spacing w:line="240" w:lineRule="auto"/>
        <w:jc w:val="center"/>
        <w:rPr>
          <w:rFonts w:ascii="Times New Roman" w:hAnsi="Times New Roman"/>
          <w:sz w:val="28"/>
          <w:szCs w:val="28"/>
        </w:rPr>
      </w:pPr>
      <w:r w:rsidRPr="00C127CA">
        <w:rPr>
          <w:rFonts w:ascii="Times New Roman" w:hAnsi="Times New Roman"/>
          <w:sz w:val="28"/>
          <w:szCs w:val="28"/>
        </w:rPr>
        <w:t>1. Общие положения</w:t>
      </w:r>
    </w:p>
    <w:p w:rsidR="009E17E6" w:rsidRPr="00C127CA" w:rsidRDefault="009E17E6" w:rsidP="009E17E6">
      <w:pPr>
        <w:spacing w:line="240" w:lineRule="auto"/>
        <w:rPr>
          <w:rFonts w:ascii="Times New Roman" w:hAnsi="Times New Roman"/>
          <w:sz w:val="28"/>
          <w:szCs w:val="28"/>
        </w:rPr>
      </w:pPr>
    </w:p>
    <w:p w:rsidR="009E17E6" w:rsidRPr="00C127CA" w:rsidRDefault="009E17E6" w:rsidP="009E17E6">
      <w:pPr>
        <w:spacing w:line="240" w:lineRule="auto"/>
        <w:ind w:firstLine="709"/>
        <w:jc w:val="both"/>
        <w:rPr>
          <w:rFonts w:ascii="Times New Roman" w:hAnsi="Times New Roman"/>
          <w:sz w:val="28"/>
          <w:szCs w:val="28"/>
        </w:rPr>
      </w:pPr>
      <w:r w:rsidRPr="00C127CA">
        <w:rPr>
          <w:rFonts w:ascii="Times New Roman" w:hAnsi="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C13C1F">
        <w:rPr>
          <w:rFonts w:ascii="Times New Roman" w:hAnsi="Times New Roman"/>
          <w:sz w:val="28"/>
          <w:szCs w:val="28"/>
        </w:rPr>
        <w:t xml:space="preserve">по выдаче градостроительного плана земельного участка </w:t>
      </w:r>
      <w:r w:rsidRPr="00C127CA">
        <w:rPr>
          <w:rFonts w:ascii="Times New Roman" w:hAnsi="Times New Roman"/>
          <w:sz w:val="28"/>
          <w:szCs w:val="28"/>
        </w:rPr>
        <w:t xml:space="preserve">(далее – муниципальная услуга). </w:t>
      </w:r>
    </w:p>
    <w:p w:rsidR="009E17E6" w:rsidRPr="00C127CA" w:rsidRDefault="009E17E6" w:rsidP="009E17E6">
      <w:pPr>
        <w:spacing w:line="240" w:lineRule="auto"/>
        <w:ind w:firstLine="709"/>
        <w:jc w:val="both"/>
        <w:rPr>
          <w:rFonts w:ascii="Times New Roman" w:hAnsi="Times New Roman"/>
          <w:sz w:val="28"/>
          <w:szCs w:val="28"/>
        </w:rPr>
      </w:pPr>
      <w:r w:rsidRPr="00C127CA">
        <w:rPr>
          <w:rFonts w:ascii="Times New Roman" w:hAnsi="Times New Roman"/>
          <w:sz w:val="28"/>
          <w:szCs w:val="28"/>
        </w:rPr>
        <w:t>1.2. Получатели муниципальной услуги: физические и юридические лица,</w:t>
      </w:r>
      <w:r>
        <w:rPr>
          <w:rFonts w:ascii="Times New Roman" w:hAnsi="Times New Roman"/>
          <w:sz w:val="28"/>
          <w:szCs w:val="28"/>
        </w:rPr>
        <w:t xml:space="preserve"> являющиеся собственниками земельных участков или </w:t>
      </w:r>
      <w:r w:rsidRPr="00222306">
        <w:rPr>
          <w:rFonts w:ascii="Times New Roman" w:hAnsi="Times New Roman"/>
          <w:sz w:val="28"/>
          <w:szCs w:val="28"/>
        </w:rPr>
        <w:t>владеющие и пользующиеся земельными участками на праве постоянного (бессрочного) пользования, безвозмездного пользования, пожизненного наследуемого владения, по договору аренды, договору субаренды</w:t>
      </w:r>
      <w:r w:rsidRPr="00C127CA">
        <w:rPr>
          <w:rFonts w:ascii="Times New Roman" w:hAnsi="Times New Roman"/>
          <w:sz w:val="28"/>
          <w:szCs w:val="28"/>
        </w:rPr>
        <w:t xml:space="preserve"> (далее </w:t>
      </w:r>
      <w:r>
        <w:rPr>
          <w:rFonts w:ascii="Times New Roman" w:hAnsi="Times New Roman"/>
          <w:sz w:val="28"/>
          <w:szCs w:val="28"/>
        </w:rPr>
        <w:t xml:space="preserve">– </w:t>
      </w:r>
      <w:r w:rsidRPr="00C127CA">
        <w:rPr>
          <w:rFonts w:ascii="Times New Roman" w:hAnsi="Times New Roman"/>
          <w:sz w:val="28"/>
          <w:szCs w:val="28"/>
        </w:rPr>
        <w:t>заявитель).</w:t>
      </w:r>
    </w:p>
    <w:p w:rsidR="009E17E6" w:rsidRPr="00143599" w:rsidRDefault="009E17E6" w:rsidP="009E17E6">
      <w:pPr>
        <w:pStyle w:val="ConsPlusNormal"/>
        <w:tabs>
          <w:tab w:val="left" w:pos="9781"/>
        </w:tabs>
        <w:ind w:right="-1" w:firstLine="709"/>
        <w:jc w:val="both"/>
        <w:rPr>
          <w:rFonts w:ascii="Times New Roman" w:hAnsi="Times New Roman" w:cs="Times New Roman"/>
          <w:sz w:val="28"/>
        </w:rPr>
      </w:pPr>
      <w:r w:rsidRPr="0090705F">
        <w:rPr>
          <w:rFonts w:ascii="Times New Roman" w:hAnsi="Times New Roman" w:cs="Times New Roman"/>
          <w:sz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9E17E6" w:rsidRPr="005A7931" w:rsidRDefault="009E17E6" w:rsidP="009E17E6">
      <w:pPr>
        <w:pStyle w:val="a3"/>
        <w:tabs>
          <w:tab w:val="left" w:pos="9781"/>
        </w:tabs>
        <w:autoSpaceDE w:val="0"/>
        <w:autoSpaceDN w:val="0"/>
        <w:adjustRightInd w:val="0"/>
        <w:spacing w:line="240" w:lineRule="auto"/>
        <w:ind w:left="0" w:right="-1" w:firstLine="709"/>
        <w:jc w:val="both"/>
        <w:rPr>
          <w:rFonts w:ascii="Times New Roman" w:hAnsi="Times New Roman"/>
          <w:spacing w:val="1"/>
          <w:sz w:val="28"/>
          <w:szCs w:val="28"/>
        </w:rPr>
      </w:pPr>
      <w:r w:rsidRPr="005A7931">
        <w:rPr>
          <w:rFonts w:ascii="Times New Roman" w:hAnsi="Times New Roman"/>
          <w:spacing w:val="1"/>
          <w:sz w:val="28"/>
          <w:szCs w:val="28"/>
        </w:rPr>
        <w:t>1.3.</w:t>
      </w:r>
      <w:r>
        <w:rPr>
          <w:rFonts w:ascii="Times New Roman" w:hAnsi="Times New Roman"/>
          <w:spacing w:val="1"/>
          <w:sz w:val="28"/>
          <w:szCs w:val="28"/>
        </w:rPr>
        <w:t> </w:t>
      </w:r>
      <w:r w:rsidRPr="005A7931">
        <w:rPr>
          <w:rFonts w:ascii="Times New Roman" w:hAnsi="Times New Roman"/>
          <w:spacing w:val="1"/>
          <w:sz w:val="28"/>
          <w:szCs w:val="28"/>
        </w:rPr>
        <w:t>Информирование о предоставлении муниципальной услуги:</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1.3.1.</w:t>
      </w:r>
      <w:r>
        <w:rPr>
          <w:rFonts w:ascii="Times New Roman" w:hAnsi="Times New Roman"/>
          <w:spacing w:val="1"/>
          <w:sz w:val="28"/>
          <w:szCs w:val="28"/>
        </w:rPr>
        <w:t> </w:t>
      </w:r>
      <w:r w:rsidRPr="005A7931">
        <w:rPr>
          <w:rFonts w:ascii="Times New Roman" w:hAnsi="Times New Roman"/>
          <w:spacing w:val="1"/>
          <w:sz w:val="28"/>
          <w:szCs w:val="28"/>
        </w:rPr>
        <w:t>информация о порядке предоставления муниципальной услуги размещается:</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9E17E6" w:rsidRPr="005A7931" w:rsidRDefault="009E17E6" w:rsidP="009E17E6">
      <w:pPr>
        <w:tabs>
          <w:tab w:val="left" w:pos="9923"/>
        </w:tabs>
        <w:autoSpaceDE w:val="0"/>
        <w:autoSpaceDN w:val="0"/>
        <w:adjustRightInd w:val="0"/>
        <w:spacing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 xml:space="preserve">2) на официальном сайте муниципального района в информационно-телекоммуникационной сети «Интернет» </w:t>
      </w:r>
      <w:r w:rsidRPr="00EC7BA3">
        <w:rPr>
          <w:rFonts w:ascii="Times New Roman" w:hAnsi="Times New Roman"/>
          <w:i/>
          <w:spacing w:val="1"/>
          <w:sz w:val="28"/>
          <w:szCs w:val="28"/>
        </w:rPr>
        <w:t>(</w:t>
      </w:r>
      <w:r w:rsidRPr="004F791E">
        <w:rPr>
          <w:rFonts w:ascii="Times New Roman" w:hAnsi="Times New Roman"/>
          <w:i/>
          <w:spacing w:val="1"/>
          <w:sz w:val="28"/>
          <w:szCs w:val="28"/>
        </w:rPr>
        <w:t>или городского округа)</w:t>
      </w:r>
      <w:r w:rsidRPr="005A7931">
        <w:rPr>
          <w:rFonts w:ascii="Times New Roman" w:hAnsi="Times New Roman"/>
          <w:spacing w:val="1"/>
          <w:sz w:val="28"/>
          <w:szCs w:val="28"/>
        </w:rPr>
        <w:t xml:space="preserve"> (</w:t>
      </w:r>
      <w:r w:rsidRPr="00D11DED">
        <w:rPr>
          <w:rFonts w:ascii="Times New Roman" w:hAnsi="Times New Roman"/>
          <w:spacing w:val="1"/>
          <w:sz w:val="28"/>
          <w:szCs w:val="28"/>
        </w:rPr>
        <w:t>https://mamadysh.tatarstan.ru/</w:t>
      </w:r>
      <w:r w:rsidRPr="005A7931">
        <w:rPr>
          <w:rFonts w:ascii="Times New Roman" w:hAnsi="Times New Roman"/>
          <w:spacing w:val="1"/>
          <w:sz w:val="28"/>
          <w:szCs w:val="28"/>
        </w:rPr>
        <w:t>);</w:t>
      </w:r>
    </w:p>
    <w:p w:rsidR="009E17E6" w:rsidRPr="005A7931" w:rsidRDefault="009E17E6" w:rsidP="009E17E6">
      <w:pPr>
        <w:tabs>
          <w:tab w:val="left" w:pos="9923"/>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(http</w:t>
      </w:r>
      <w:r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3</w:t>
      </w:r>
      <w:r w:rsidRPr="00D11DED">
        <w:rPr>
          <w:rFonts w:ascii="Times New Roman" w:hAnsi="Times New Roman"/>
          <w:spacing w:val="1"/>
          <w:sz w:val="28"/>
          <w:szCs w:val="28"/>
        </w:rPr>
        <w:t>в Исполнительном комитете Мамадышского муниципального района</w:t>
      </w:r>
      <w:r w:rsidRPr="005A7931">
        <w:rPr>
          <w:rFonts w:ascii="Times New Roman" w:hAnsi="Times New Roman"/>
          <w:spacing w:val="1"/>
          <w:sz w:val="28"/>
          <w:szCs w:val="28"/>
        </w:rPr>
        <w:t xml:space="preserve"> (далее – </w:t>
      </w:r>
      <w:r w:rsidRPr="00AD363D">
        <w:rPr>
          <w:rFonts w:ascii="Times New Roman" w:hAnsi="Times New Roman"/>
          <w:i/>
          <w:spacing w:val="1"/>
          <w:sz w:val="28"/>
          <w:szCs w:val="28"/>
        </w:rPr>
        <w:t>Исполком</w:t>
      </w:r>
      <w:r w:rsidRPr="005A7931">
        <w:rPr>
          <w:rFonts w:ascii="Times New Roman" w:hAnsi="Times New Roman"/>
          <w:spacing w:val="1"/>
          <w:sz w:val="28"/>
          <w:szCs w:val="28"/>
        </w:rPr>
        <w:t>):</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w:t>
      </w:r>
      <w:r w:rsidRPr="004F791E">
        <w:rPr>
          <w:rFonts w:ascii="Times New Roman" w:hAnsi="Times New Roman"/>
          <w:i/>
          <w:spacing w:val="1"/>
          <w:sz w:val="28"/>
          <w:szCs w:val="28"/>
        </w:rPr>
        <w:t>(или городского округа)</w:t>
      </w:r>
      <w:r w:rsidRPr="005A7931">
        <w:rPr>
          <w:rFonts w:ascii="Times New Roman" w:hAnsi="Times New Roman"/>
          <w:spacing w:val="1"/>
          <w:sz w:val="28"/>
          <w:szCs w:val="28"/>
        </w:rPr>
        <w:t xml:space="preserve">и на информационных стендах в помещениях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для работы с заявителями.</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w:t>
      </w:r>
      <w:r w:rsidRPr="005A7931">
        <w:rPr>
          <w:rFonts w:ascii="Times New Roman" w:hAnsi="Times New Roman"/>
          <w:spacing w:val="1"/>
          <w:sz w:val="28"/>
          <w:szCs w:val="28"/>
        </w:rPr>
        <w:lastRenderedPageBreak/>
        <w:t xml:space="preserve">нахождения, справочных телефонах, времени работы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9E17E6" w:rsidRPr="00F400DD" w:rsidRDefault="009E17E6" w:rsidP="009E17E6">
      <w:pPr>
        <w:tabs>
          <w:tab w:val="left" w:pos="9781"/>
        </w:tabs>
        <w:spacing w:line="240" w:lineRule="auto"/>
        <w:ind w:right="-1" w:firstLine="709"/>
        <w:jc w:val="both"/>
        <w:rPr>
          <w:rFonts w:ascii="Times New Roman" w:hAnsi="Times New Roman"/>
          <w:sz w:val="28"/>
          <w:szCs w:val="28"/>
        </w:rPr>
      </w:pPr>
      <w:r w:rsidRPr="00F400DD">
        <w:rPr>
          <w:rFonts w:ascii="Times New Roman" w:hAnsi="Times New Roman"/>
          <w:sz w:val="28"/>
          <w:szCs w:val="28"/>
        </w:rPr>
        <w:t>1.5.</w:t>
      </w:r>
      <w:r>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9E17E6" w:rsidRPr="00F400DD" w:rsidRDefault="009E17E6" w:rsidP="009E17E6">
      <w:pPr>
        <w:tabs>
          <w:tab w:val="left" w:pos="600"/>
          <w:tab w:val="left" w:pos="6810"/>
          <w:tab w:val="left" w:pos="9781"/>
        </w:tabs>
        <w:spacing w:line="240" w:lineRule="auto"/>
        <w:ind w:right="-1" w:firstLine="720"/>
        <w:jc w:val="both"/>
        <w:rPr>
          <w:rFonts w:ascii="Times New Roman" w:hAnsi="Times New Roman"/>
          <w:sz w:val="28"/>
          <w:szCs w:val="28"/>
        </w:rPr>
      </w:pPr>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9E17E6" w:rsidRDefault="009E17E6" w:rsidP="009E17E6">
      <w:pPr>
        <w:tabs>
          <w:tab w:val="left" w:pos="600"/>
          <w:tab w:val="left" w:pos="6810"/>
          <w:tab w:val="left" w:pos="9781"/>
        </w:tabs>
        <w:spacing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Pr>
          <w:rFonts w:ascii="Times New Roman" w:hAnsi="Times New Roman"/>
          <w:sz w:val="28"/>
          <w:szCs w:val="28"/>
        </w:rPr>
        <w:t>ании которых вносились сведения;</w:t>
      </w:r>
    </w:p>
    <w:p w:rsidR="009E17E6" w:rsidRDefault="009E17E6" w:rsidP="009E17E6">
      <w:pPr>
        <w:autoSpaceDE w:val="0"/>
        <w:autoSpaceDN w:val="0"/>
        <w:adjustRightInd w:val="0"/>
        <w:spacing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9E17E6" w:rsidRDefault="009E17E6" w:rsidP="009E17E6">
      <w:pPr>
        <w:tabs>
          <w:tab w:val="left" w:pos="9781"/>
        </w:tabs>
        <w:autoSpaceDE w:val="0"/>
        <w:autoSpaceDN w:val="0"/>
        <w:adjustRightInd w:val="0"/>
        <w:spacing w:line="240" w:lineRule="auto"/>
        <w:ind w:right="-1" w:firstLine="709"/>
        <w:jc w:val="both"/>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 xml:space="preserve">2 Федерального закона от </w:t>
      </w:r>
      <w:r w:rsidRPr="005A7931">
        <w:rPr>
          <w:rFonts w:ascii="Times New Roman" w:hAnsi="Times New Roman"/>
          <w:sz w:val="28"/>
          <w:szCs w:val="28"/>
        </w:rPr>
        <w:lastRenderedPageBreak/>
        <w:t>27.07.2010 №210-ФЗ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9E17E6" w:rsidRDefault="009E17E6" w:rsidP="009E17E6">
      <w:pPr>
        <w:tabs>
          <w:tab w:val="left" w:pos="9781"/>
        </w:tabs>
        <w:spacing w:line="240" w:lineRule="auto"/>
        <w:ind w:right="-1"/>
        <w:jc w:val="center"/>
        <w:rPr>
          <w:rFonts w:ascii="Times New Roman" w:hAnsi="Times New Roman"/>
          <w:b/>
          <w:sz w:val="28"/>
          <w:szCs w:val="24"/>
        </w:rPr>
      </w:pPr>
    </w:p>
    <w:p w:rsidR="009E17E6" w:rsidRPr="00143599" w:rsidRDefault="009E17E6" w:rsidP="009E17E6">
      <w:pPr>
        <w:tabs>
          <w:tab w:val="left" w:pos="9781"/>
        </w:tabs>
        <w:spacing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Pr="00261AF5" w:rsidRDefault="009E17E6" w:rsidP="009E17E6">
      <w:pPr>
        <w:tabs>
          <w:tab w:val="left" w:pos="9781"/>
        </w:tabs>
        <w:autoSpaceDE w:val="0"/>
        <w:autoSpaceDN w:val="0"/>
        <w:adjustRightInd w:val="0"/>
        <w:spacing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 Наименование муниципальной услуги</w:t>
      </w: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Pr="00F400DD"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r>
        <w:rPr>
          <w:rFonts w:ascii="Times New Roman" w:hAnsi="Times New Roman" w:cs="Courier New"/>
          <w:sz w:val="28"/>
          <w:szCs w:val="20"/>
        </w:rPr>
        <w:t>В</w:t>
      </w:r>
      <w:r w:rsidRPr="00C13C1F">
        <w:rPr>
          <w:rFonts w:ascii="Times New Roman" w:hAnsi="Times New Roman" w:cs="Courier New"/>
          <w:sz w:val="28"/>
          <w:szCs w:val="20"/>
        </w:rPr>
        <w:t>ыдач</w:t>
      </w:r>
      <w:r>
        <w:rPr>
          <w:rFonts w:ascii="Times New Roman" w:hAnsi="Times New Roman" w:cs="Courier New"/>
          <w:sz w:val="28"/>
          <w:szCs w:val="20"/>
        </w:rPr>
        <w:t>а</w:t>
      </w:r>
      <w:r w:rsidRPr="00C13C1F">
        <w:rPr>
          <w:rFonts w:ascii="Times New Roman" w:hAnsi="Times New Roman" w:cs="Courier New"/>
          <w:sz w:val="28"/>
          <w:szCs w:val="20"/>
        </w:rPr>
        <w:t xml:space="preserve"> градостроительного плана земельного участка</w:t>
      </w:r>
      <w:r>
        <w:rPr>
          <w:rFonts w:ascii="Times New Roman" w:hAnsi="Times New Roman" w:cs="Courier New"/>
          <w:sz w:val="28"/>
          <w:szCs w:val="20"/>
        </w:rPr>
        <w:t>.</w:t>
      </w: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Pr="00261AF5" w:rsidRDefault="009E17E6" w:rsidP="009E17E6">
      <w:pPr>
        <w:tabs>
          <w:tab w:val="left" w:pos="9781"/>
        </w:tabs>
        <w:autoSpaceDE w:val="0"/>
        <w:autoSpaceDN w:val="0"/>
        <w:adjustRightInd w:val="0"/>
        <w:spacing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Pr="00F400DD"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Pr>
          <w:rFonts w:ascii="Times New Roman" w:hAnsi="Times New Roman" w:cs="Courier New"/>
          <w:sz w:val="28"/>
          <w:szCs w:val="20"/>
        </w:rPr>
        <w:t>Мамадышского</w:t>
      </w:r>
      <w:r w:rsidRPr="00F400DD">
        <w:rPr>
          <w:rFonts w:ascii="Times New Roman" w:hAnsi="Times New Roman" w:cs="Courier New"/>
          <w:sz w:val="28"/>
          <w:szCs w:val="20"/>
        </w:rPr>
        <w:t xml:space="preserve"> муниципального районаРеспублики Татарстан</w:t>
      </w:r>
      <w:r>
        <w:rPr>
          <w:rFonts w:ascii="Times New Roman" w:hAnsi="Times New Roman" w:cs="Courier New"/>
          <w:sz w:val="28"/>
          <w:szCs w:val="20"/>
        </w:rPr>
        <w:t>.</w:t>
      </w: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Pr="00261AF5" w:rsidRDefault="009E17E6" w:rsidP="009E17E6">
      <w:pPr>
        <w:tabs>
          <w:tab w:val="left" w:pos="9781"/>
        </w:tabs>
        <w:autoSpaceDE w:val="0"/>
        <w:autoSpaceDN w:val="0"/>
        <w:adjustRightInd w:val="0"/>
        <w:spacing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 Описание результата предоставления муниципальной услуги</w:t>
      </w: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p>
    <w:p w:rsidR="009E17E6" w:rsidRDefault="009E17E6" w:rsidP="009E17E6">
      <w:pPr>
        <w:tabs>
          <w:tab w:val="left" w:pos="1134"/>
          <w:tab w:val="left" w:pos="9781"/>
        </w:tab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2.3.1. Результатом предоставления муниципальной услуги является:</w:t>
      </w:r>
    </w:p>
    <w:p w:rsidR="009E17E6" w:rsidRPr="006410D5" w:rsidRDefault="009E17E6" w:rsidP="009E17E6">
      <w:pPr>
        <w:tabs>
          <w:tab w:val="left" w:pos="1134"/>
        </w:tabs>
        <w:autoSpaceDE w:val="0"/>
        <w:autoSpaceDN w:val="0"/>
        <w:adjustRightInd w:val="0"/>
        <w:spacing w:line="240" w:lineRule="auto"/>
        <w:ind w:right="-1" w:firstLine="709"/>
        <w:jc w:val="both"/>
        <w:outlineLvl w:val="2"/>
        <w:rPr>
          <w:rFonts w:ascii="Times New Roman" w:hAnsi="Times New Roman"/>
          <w:sz w:val="28"/>
          <w:szCs w:val="28"/>
        </w:rPr>
      </w:pPr>
      <w:r w:rsidRPr="006410D5">
        <w:rPr>
          <w:rFonts w:ascii="Times New Roman" w:hAnsi="Times New Roman"/>
          <w:sz w:val="28"/>
          <w:szCs w:val="28"/>
        </w:rPr>
        <w:t>1) градостроительный план земельного участка (приложение № 1);</w:t>
      </w:r>
    </w:p>
    <w:p w:rsidR="009E17E6" w:rsidRPr="006410D5" w:rsidRDefault="009E17E6" w:rsidP="009E17E6">
      <w:pPr>
        <w:tabs>
          <w:tab w:val="left" w:pos="1134"/>
        </w:tabs>
        <w:autoSpaceDE w:val="0"/>
        <w:autoSpaceDN w:val="0"/>
        <w:adjustRightInd w:val="0"/>
        <w:spacing w:line="240" w:lineRule="auto"/>
        <w:ind w:right="-1" w:firstLine="709"/>
        <w:jc w:val="both"/>
        <w:outlineLvl w:val="2"/>
        <w:rPr>
          <w:rFonts w:ascii="Times New Roman" w:hAnsi="Times New Roman"/>
          <w:sz w:val="28"/>
          <w:szCs w:val="28"/>
        </w:rPr>
      </w:pPr>
      <w:r w:rsidRPr="006410D5">
        <w:rPr>
          <w:rFonts w:ascii="Times New Roman" w:hAnsi="Times New Roman"/>
          <w:sz w:val="28"/>
          <w:szCs w:val="28"/>
        </w:rPr>
        <w:t>2) решение об отказе в предоставлении муниципальной услуги (приложение № 2).</w:t>
      </w:r>
    </w:p>
    <w:p w:rsidR="009E17E6" w:rsidRDefault="009E17E6" w:rsidP="009E17E6">
      <w:pPr>
        <w:tabs>
          <w:tab w:val="left" w:pos="1134"/>
        </w:tabs>
        <w:autoSpaceDE w:val="0"/>
        <w:autoSpaceDN w:val="0"/>
        <w:adjustRightInd w:val="0"/>
        <w:spacing w:line="240" w:lineRule="auto"/>
        <w:ind w:right="-1" w:firstLine="709"/>
        <w:jc w:val="both"/>
        <w:outlineLvl w:val="2"/>
        <w:rPr>
          <w:rFonts w:ascii="Times New Roman" w:hAnsi="Times New Roman"/>
          <w:sz w:val="28"/>
          <w:szCs w:val="28"/>
        </w:rPr>
      </w:pPr>
      <w:r w:rsidRPr="006410D5">
        <w:rPr>
          <w:rFonts w:ascii="Times New Roman" w:hAnsi="Times New Roman"/>
          <w:sz w:val="28"/>
          <w:szCs w:val="28"/>
        </w:rPr>
        <w:t>2.3.2. Информация, указанная в градостроительном плане земельного участка, может быть использована для подготовки проектной документации, для</w:t>
      </w:r>
      <w:r w:rsidRPr="00910540">
        <w:rPr>
          <w:rFonts w:ascii="Times New Roman" w:hAnsi="Times New Roman"/>
          <w:sz w:val="28"/>
          <w:szCs w:val="28"/>
        </w:rPr>
        <w:t xml:space="preserve"> получения разрешения на строительство в течение трех лет со дня его выдачи.</w:t>
      </w:r>
    </w:p>
    <w:p w:rsidR="009E17E6" w:rsidRPr="006F47A5" w:rsidRDefault="009E17E6" w:rsidP="009E17E6">
      <w:pPr>
        <w:tabs>
          <w:tab w:val="left" w:pos="1134"/>
        </w:tabs>
        <w:autoSpaceDE w:val="0"/>
        <w:autoSpaceDN w:val="0"/>
        <w:adjustRightInd w:val="0"/>
        <w:spacing w:line="240" w:lineRule="auto"/>
        <w:ind w:right="-1" w:firstLine="709"/>
        <w:jc w:val="both"/>
        <w:outlineLvl w:val="2"/>
        <w:rPr>
          <w:rFonts w:ascii="Times New Roman" w:hAnsi="Times New Roman"/>
          <w:sz w:val="28"/>
          <w:szCs w:val="28"/>
        </w:rPr>
      </w:pPr>
      <w:r>
        <w:rPr>
          <w:rFonts w:ascii="Times New Roman" w:hAnsi="Times New Roman"/>
          <w:sz w:val="28"/>
          <w:szCs w:val="28"/>
        </w:rPr>
        <w:t xml:space="preserve">2.3.3. </w:t>
      </w:r>
      <w:r w:rsidRPr="006F47A5">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9E17E6" w:rsidRPr="006F47A5" w:rsidRDefault="009E17E6" w:rsidP="009E17E6">
      <w:pPr>
        <w:autoSpaceDE w:val="0"/>
        <w:autoSpaceDN w:val="0"/>
        <w:adjustRightInd w:val="0"/>
        <w:spacing w:line="240" w:lineRule="auto"/>
        <w:ind w:right="-1" w:firstLine="709"/>
        <w:jc w:val="both"/>
        <w:outlineLvl w:val="2"/>
        <w:rPr>
          <w:rFonts w:ascii="Times New Roman" w:hAnsi="Times New Roman"/>
          <w:sz w:val="28"/>
          <w:szCs w:val="28"/>
        </w:rPr>
      </w:pPr>
      <w:r>
        <w:rPr>
          <w:rFonts w:ascii="Times New Roman" w:hAnsi="Times New Roman"/>
          <w:sz w:val="28"/>
          <w:szCs w:val="28"/>
        </w:rPr>
        <w:t>2.3.4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2.3.5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Pr="00261AF5" w:rsidRDefault="009E17E6" w:rsidP="009E17E6">
      <w:pPr>
        <w:tabs>
          <w:tab w:val="left" w:pos="9781"/>
        </w:tabs>
        <w:autoSpaceDE w:val="0"/>
        <w:autoSpaceDN w:val="0"/>
        <w:adjustRightInd w:val="0"/>
        <w:spacing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r>
        <w:rPr>
          <w:rFonts w:ascii="Times New Roman" w:hAnsi="Times New Roman" w:cs="Courier New"/>
          <w:sz w:val="28"/>
          <w:szCs w:val="20"/>
        </w:rPr>
        <w:t>2.4.1. </w:t>
      </w:r>
      <w:r w:rsidRPr="00F400DD">
        <w:rPr>
          <w:rFonts w:ascii="Times New Roman" w:hAnsi="Times New Roman" w:cs="Courier New"/>
          <w:sz w:val="28"/>
          <w:szCs w:val="20"/>
        </w:rPr>
        <w:t>Срок предоставления муниципальной услуги</w:t>
      </w:r>
      <w:r>
        <w:rPr>
          <w:rFonts w:ascii="Times New Roman" w:hAnsi="Times New Roman" w:cs="Courier New"/>
          <w:sz w:val="28"/>
          <w:szCs w:val="20"/>
        </w:rPr>
        <w:t xml:space="preserve"> – 10 рабочих дней.</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Срок предоставления муниципальной услуги начинает исчисляться на следующий день после дня регистрации </w:t>
      </w:r>
      <w:r>
        <w:rPr>
          <w:rFonts w:ascii="Times New Roman" w:hAnsi="Times New Roman"/>
          <w:sz w:val="28"/>
          <w:szCs w:val="28"/>
        </w:rPr>
        <w:t>заявления</w:t>
      </w:r>
      <w:r w:rsidRPr="005A7931">
        <w:rPr>
          <w:rFonts w:ascii="Times New Roman" w:hAnsi="Times New Roman"/>
          <w:i/>
          <w:sz w:val="28"/>
          <w:szCs w:val="28"/>
        </w:rPr>
        <w:t>.</w:t>
      </w:r>
    </w:p>
    <w:p w:rsidR="009E17E6" w:rsidRPr="00F400DD"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r>
        <w:rPr>
          <w:rFonts w:ascii="Times New Roman" w:hAnsi="Times New Roman" w:cs="Courier New"/>
          <w:sz w:val="28"/>
          <w:szCs w:val="20"/>
        </w:rPr>
        <w:t>2.4.2. </w:t>
      </w:r>
      <w:r w:rsidRPr="00F400DD">
        <w:rPr>
          <w:rFonts w:ascii="Times New Roman" w:hAnsi="Times New Roman" w:cs="Courier New"/>
          <w:sz w:val="28"/>
          <w:szCs w:val="20"/>
        </w:rPr>
        <w:t>Приостановление срока предоставления муниципальной услуги не предусмотрено.</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2.4.3. Направление документа, являющегося результатом предоставления муниципальной услуги</w:t>
      </w:r>
      <w:r w:rsidRPr="006F47A5">
        <w:rPr>
          <w:rFonts w:ascii="Times New Roman" w:hAnsi="Times New Roman"/>
          <w:color w:val="000000"/>
          <w:sz w:val="28"/>
          <w:szCs w:val="28"/>
        </w:rPr>
        <w:t xml:space="preserve"> в форме электронного документа</w:t>
      </w:r>
      <w:r w:rsidRPr="006F47A5">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Pr="00F03070" w:rsidRDefault="009E17E6" w:rsidP="009E17E6">
      <w:pPr>
        <w:tabs>
          <w:tab w:val="left" w:pos="9781"/>
        </w:tabs>
        <w:autoSpaceDE w:val="0"/>
        <w:autoSpaceDN w:val="0"/>
        <w:adjustRightInd w:val="0"/>
        <w:spacing w:line="240" w:lineRule="auto"/>
        <w:ind w:right="-1"/>
        <w:jc w:val="center"/>
        <w:rPr>
          <w:rFonts w:ascii="Times New Roman" w:hAnsi="Times New Roman" w:cs="Courier New"/>
          <w:sz w:val="28"/>
          <w:szCs w:val="20"/>
        </w:rPr>
      </w:pPr>
      <w:r w:rsidRPr="00F03070">
        <w:rPr>
          <w:rFonts w:ascii="Times New Roman" w:hAnsi="Times New Roman" w:cs="Courier New"/>
          <w:sz w:val="28"/>
          <w:szCs w:val="20"/>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Pr="00A11145">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9E17E6" w:rsidRPr="00A11145" w:rsidRDefault="009E17E6" w:rsidP="009E17E6">
      <w:pPr>
        <w:spacing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sidRPr="00412F08">
        <w:rPr>
          <w:rFonts w:ascii="Times New Roman" w:hAnsi="Times New Roman"/>
          <w:sz w:val="28"/>
          <w:szCs w:val="28"/>
        </w:rPr>
        <w:t>(предоставляется при обращении в МФЦ</w:t>
      </w:r>
      <w:r>
        <w:rPr>
          <w:rFonts w:ascii="Times New Roman" w:hAnsi="Times New Roman"/>
          <w:sz w:val="28"/>
          <w:szCs w:val="28"/>
        </w:rPr>
        <w:t>)</w:t>
      </w:r>
      <w:r w:rsidRPr="00A11145">
        <w:rPr>
          <w:rFonts w:ascii="Times New Roman" w:hAnsi="Times New Roman"/>
          <w:sz w:val="28"/>
          <w:szCs w:val="28"/>
        </w:rPr>
        <w:t>;</w:t>
      </w:r>
    </w:p>
    <w:p w:rsidR="009E17E6" w:rsidRPr="00676B0A"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2</w:t>
      </w:r>
      <w:r w:rsidRPr="00676B0A">
        <w:rPr>
          <w:rFonts w:ascii="Times New Roman" w:hAnsi="Times New Roman"/>
          <w:sz w:val="28"/>
          <w:szCs w:val="28"/>
        </w:rPr>
        <w:t>) заявление:</w:t>
      </w:r>
    </w:p>
    <w:p w:rsidR="009E17E6" w:rsidRPr="00676B0A" w:rsidRDefault="009E17E6" w:rsidP="009E17E6">
      <w:pPr>
        <w:spacing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sidRPr="00412F08">
        <w:rPr>
          <w:rFonts w:ascii="Times New Roman" w:hAnsi="Times New Roman"/>
          <w:sz w:val="28"/>
          <w:szCs w:val="28"/>
        </w:rPr>
        <w:t>при обращении в МФЦ</w:t>
      </w:r>
      <w:r w:rsidRPr="006410D5">
        <w:rPr>
          <w:rFonts w:ascii="Times New Roman" w:hAnsi="Times New Roman"/>
          <w:sz w:val="28"/>
          <w:szCs w:val="28"/>
        </w:rPr>
        <w:t>(приложение № 3);</w:t>
      </w:r>
    </w:p>
    <w:p w:rsidR="009E17E6" w:rsidRDefault="009E17E6" w:rsidP="009E17E6">
      <w:pPr>
        <w:spacing w:line="240" w:lineRule="auto"/>
        <w:ind w:right="-1"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w:t>
      </w:r>
      <w:r w:rsidRPr="00234236">
        <w:rPr>
          <w:rFonts w:ascii="Times New Roman" w:hAnsi="Times New Roman"/>
          <w:sz w:val="28"/>
          <w:szCs w:val="28"/>
        </w:rPr>
        <w:t>требованиями пункта 2.5.3. Регламента, при обращении посредством</w:t>
      </w:r>
      <w:r w:rsidRPr="00A11145">
        <w:rPr>
          <w:rFonts w:ascii="Times New Roman" w:hAnsi="Times New Roman"/>
          <w:sz w:val="28"/>
          <w:szCs w:val="28"/>
        </w:rPr>
        <w:t xml:space="preserve"> Республиканского портала</w:t>
      </w:r>
      <w:r>
        <w:rPr>
          <w:rFonts w:ascii="Times New Roman" w:hAnsi="Times New Roman"/>
          <w:sz w:val="28"/>
          <w:szCs w:val="28"/>
        </w:rPr>
        <w:t>;</w:t>
      </w:r>
    </w:p>
    <w:p w:rsidR="009E17E6" w:rsidRPr="00A11145"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3</w:t>
      </w:r>
      <w:r w:rsidRPr="00A11145">
        <w:rPr>
          <w:rFonts w:ascii="Times New Roman" w:hAnsi="Times New Roman"/>
          <w:sz w:val="28"/>
          <w:szCs w:val="28"/>
        </w:rPr>
        <w:t>)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9E17E6" w:rsidRPr="00765C4A" w:rsidRDefault="009E17E6" w:rsidP="009E17E6">
      <w:pPr>
        <w:pStyle w:val="ConsPlusTitle"/>
        <w:ind w:right="-1" w:firstLine="709"/>
        <w:jc w:val="both"/>
        <w:rPr>
          <w:rFonts w:ascii="Times New Roman" w:hAnsi="Times New Roman" w:cs="Times New Roman"/>
          <w:b w:val="0"/>
          <w:sz w:val="28"/>
          <w:szCs w:val="28"/>
        </w:rPr>
      </w:pPr>
      <w:r>
        <w:rPr>
          <w:rFonts w:ascii="Times New Roman" w:hAnsi="Times New Roman"/>
          <w:b w:val="0"/>
          <w:sz w:val="28"/>
          <w:szCs w:val="28"/>
        </w:rPr>
        <w:t xml:space="preserve">4) </w:t>
      </w:r>
      <w:r w:rsidRPr="00910540">
        <w:rPr>
          <w:rFonts w:ascii="Times New Roman" w:hAnsi="Times New Roman"/>
          <w:b w:val="0"/>
          <w:sz w:val="28"/>
          <w:szCs w:val="28"/>
        </w:rPr>
        <w:t xml:space="preserve">правоустанавливающие документы на </w:t>
      </w:r>
      <w:r w:rsidRPr="00B87A58">
        <w:rPr>
          <w:rFonts w:ascii="Times New Roman" w:hAnsi="Times New Roman"/>
          <w:b w:val="0"/>
          <w:sz w:val="28"/>
          <w:szCs w:val="28"/>
        </w:rPr>
        <w:t>земельн</w:t>
      </w:r>
      <w:r>
        <w:rPr>
          <w:rFonts w:ascii="Times New Roman" w:hAnsi="Times New Roman"/>
          <w:b w:val="0"/>
          <w:sz w:val="28"/>
          <w:szCs w:val="28"/>
        </w:rPr>
        <w:t>ый</w:t>
      </w:r>
      <w:r w:rsidRPr="00B87A58">
        <w:rPr>
          <w:rFonts w:ascii="Times New Roman" w:hAnsi="Times New Roman"/>
          <w:b w:val="0"/>
          <w:sz w:val="28"/>
          <w:szCs w:val="28"/>
        </w:rPr>
        <w:t xml:space="preserve"> участ</w:t>
      </w:r>
      <w:r>
        <w:rPr>
          <w:rFonts w:ascii="Times New Roman" w:hAnsi="Times New Roman"/>
          <w:b w:val="0"/>
          <w:sz w:val="28"/>
          <w:szCs w:val="28"/>
        </w:rPr>
        <w:t>о</w:t>
      </w:r>
      <w:r w:rsidRPr="00B87A58">
        <w:rPr>
          <w:rFonts w:ascii="Times New Roman" w:hAnsi="Times New Roman"/>
          <w:b w:val="0"/>
          <w:sz w:val="28"/>
          <w:szCs w:val="28"/>
        </w:rPr>
        <w:t>к</w:t>
      </w:r>
      <w:r w:rsidRPr="00910540">
        <w:rPr>
          <w:rFonts w:ascii="Times New Roman" w:hAnsi="Times New Roman"/>
          <w:b w:val="0"/>
          <w:sz w:val="28"/>
          <w:szCs w:val="28"/>
        </w:rPr>
        <w:t>, прав</w:t>
      </w:r>
      <w:r>
        <w:rPr>
          <w:rFonts w:ascii="Times New Roman" w:hAnsi="Times New Roman"/>
          <w:b w:val="0"/>
          <w:sz w:val="28"/>
          <w:szCs w:val="28"/>
        </w:rPr>
        <w:t>а</w:t>
      </w:r>
      <w:r w:rsidRPr="00910540">
        <w:rPr>
          <w:rFonts w:ascii="Times New Roman" w:hAnsi="Times New Roman"/>
          <w:b w:val="0"/>
          <w:sz w:val="28"/>
          <w:szCs w:val="28"/>
        </w:rPr>
        <w:t xml:space="preserve"> на котор</w:t>
      </w:r>
      <w:r>
        <w:rPr>
          <w:rFonts w:ascii="Times New Roman" w:hAnsi="Times New Roman"/>
          <w:b w:val="0"/>
          <w:sz w:val="28"/>
          <w:szCs w:val="28"/>
        </w:rPr>
        <w:t>ый</w:t>
      </w:r>
      <w:r w:rsidRPr="00910540">
        <w:rPr>
          <w:rFonts w:ascii="Times New Roman" w:hAnsi="Times New Roman"/>
          <w:b w:val="0"/>
          <w:sz w:val="28"/>
          <w:szCs w:val="28"/>
        </w:rPr>
        <w:t xml:space="preserve"> не зарегистрирован</w:t>
      </w:r>
      <w:r>
        <w:rPr>
          <w:rFonts w:ascii="Times New Roman" w:hAnsi="Times New Roman"/>
          <w:b w:val="0"/>
          <w:sz w:val="28"/>
          <w:szCs w:val="28"/>
        </w:rPr>
        <w:t>ы</w:t>
      </w:r>
      <w:r w:rsidRPr="00910540">
        <w:rPr>
          <w:rFonts w:ascii="Times New Roman" w:hAnsi="Times New Roman"/>
          <w:b w:val="0"/>
          <w:sz w:val="28"/>
          <w:szCs w:val="28"/>
        </w:rPr>
        <w:t xml:space="preserve"> в Едином госуд</w:t>
      </w:r>
      <w:r>
        <w:rPr>
          <w:rFonts w:ascii="Times New Roman" w:hAnsi="Times New Roman"/>
          <w:b w:val="0"/>
          <w:sz w:val="28"/>
          <w:szCs w:val="28"/>
        </w:rPr>
        <w:t>арственном реестре недвижимости.</w:t>
      </w:r>
    </w:p>
    <w:p w:rsidR="009E17E6" w:rsidRPr="006F47A5"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 xml:space="preserve">2.5.2. </w:t>
      </w:r>
      <w:r w:rsidRPr="006F47A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9E17E6" w:rsidRPr="006F47A5" w:rsidRDefault="009E17E6" w:rsidP="009E17E6">
      <w:pPr>
        <w:tabs>
          <w:tab w:val="left" w:pos="1134"/>
        </w:tab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1) ч</w:t>
      </w:r>
      <w:r w:rsidRPr="006F47A5">
        <w:rPr>
          <w:rFonts w:ascii="Times New Roman" w:hAnsi="Times New Roman"/>
          <w:sz w:val="28"/>
          <w:szCs w:val="28"/>
        </w:rPr>
        <w:t xml:space="preserve">ерезМФЦ на бумажных носителях и в виде электронных документов, </w:t>
      </w:r>
      <w:r w:rsidRPr="00234236">
        <w:rPr>
          <w:rFonts w:ascii="Times New Roman" w:hAnsi="Times New Roman"/>
          <w:sz w:val="28"/>
          <w:szCs w:val="28"/>
        </w:rPr>
        <w:t>подписанных (заверенных) в соответствии с требованиями пункта 2.5.3.</w:t>
      </w:r>
      <w:r w:rsidRPr="006F47A5">
        <w:rPr>
          <w:rFonts w:ascii="Times New Roman" w:hAnsi="Times New Roman"/>
          <w:sz w:val="28"/>
          <w:szCs w:val="28"/>
        </w:rPr>
        <w:t xml:space="preserve"> Регламента;</w:t>
      </w:r>
    </w:p>
    <w:p w:rsidR="009E17E6" w:rsidRDefault="009E17E6" w:rsidP="009E17E6">
      <w:pPr>
        <w:tabs>
          <w:tab w:val="left" w:pos="1134"/>
        </w:tab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2) </w:t>
      </w:r>
      <w:r w:rsidRPr="006F47A5">
        <w:rPr>
          <w:rFonts w:ascii="Times New Roman" w:hAnsi="Times New Roman"/>
          <w:sz w:val="28"/>
          <w:szCs w:val="28"/>
        </w:rPr>
        <w:t xml:space="preserve">через Республиканский портал в электронной форме. </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2.5.</w:t>
      </w:r>
      <w:r>
        <w:rPr>
          <w:rFonts w:ascii="Times New Roman" w:hAnsi="Times New Roman"/>
          <w:sz w:val="28"/>
          <w:szCs w:val="28"/>
        </w:rPr>
        <w:t>3</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9E17E6" w:rsidRPr="006410D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410D5">
        <w:rPr>
          <w:rFonts w:ascii="Times New Roman" w:hAnsi="Times New Roman"/>
          <w:sz w:val="28"/>
          <w:szCs w:val="28"/>
        </w:rPr>
        <w:t>При подаче документов, указанных в подпунктах 3, 4 пункта 2.5.1.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410D5">
        <w:rPr>
          <w:rFonts w:ascii="Times New Roman" w:hAnsi="Times New Roman"/>
          <w:sz w:val="28"/>
          <w:szCs w:val="28"/>
        </w:rPr>
        <w:t>2.5.4. Запрещается требовать от заявителя:</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w:t>
      </w:r>
      <w:r w:rsidRPr="006F47A5">
        <w:rPr>
          <w:rFonts w:ascii="Times New Roman" w:hAnsi="Times New Roman"/>
          <w:sz w:val="28"/>
          <w:szCs w:val="28"/>
        </w:rPr>
        <w:lastRenderedPageBreak/>
        <w:t>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E17E6" w:rsidRPr="00121E0A"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Pr="00121E0A" w:rsidRDefault="009E17E6" w:rsidP="009E17E6">
      <w:pPr>
        <w:tabs>
          <w:tab w:val="left" w:pos="9781"/>
        </w:tabs>
        <w:autoSpaceDE w:val="0"/>
        <w:autoSpaceDN w:val="0"/>
        <w:adjustRightInd w:val="0"/>
        <w:spacing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9E17E6" w:rsidRPr="00121E0A"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r>
        <w:rPr>
          <w:rFonts w:ascii="Times New Roman" w:hAnsi="Times New Roman" w:cs="Courier New"/>
          <w:sz w:val="28"/>
          <w:szCs w:val="20"/>
        </w:rPr>
        <w:t>2.6.1</w:t>
      </w:r>
      <w:r w:rsidRPr="00AC38E3">
        <w:rPr>
          <w:rFonts w:ascii="Times New Roman" w:hAnsi="Times New Roman" w:cs="Courier New"/>
          <w:sz w:val="28"/>
          <w:szCs w:val="20"/>
        </w:rPr>
        <w:t>.</w:t>
      </w:r>
      <w:r>
        <w:rPr>
          <w:rFonts w:ascii="Times New Roman" w:hAnsi="Times New Roman" w:cs="Courier New"/>
          <w:sz w:val="28"/>
          <w:szCs w:val="20"/>
          <w:lang w:val="en-US"/>
        </w:rPr>
        <w:t> </w:t>
      </w:r>
      <w:r w:rsidRPr="00F400DD">
        <w:rPr>
          <w:rFonts w:ascii="Times New Roman" w:hAnsi="Times New Roman" w:cs="Courier New"/>
          <w:sz w:val="28"/>
          <w:szCs w:val="20"/>
        </w:rPr>
        <w:t>Получаются в рамках межведомственного взаимодействия:</w:t>
      </w:r>
    </w:p>
    <w:p w:rsidR="009E17E6" w:rsidRPr="008E006E" w:rsidRDefault="009E17E6" w:rsidP="00E23541">
      <w:pPr>
        <w:pStyle w:val="a3"/>
        <w:numPr>
          <w:ilvl w:val="0"/>
          <w:numId w:val="10"/>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8E006E">
        <w:rPr>
          <w:rFonts w:ascii="Times New Roman" w:hAnsi="Times New Roman" w:cs="Courier New"/>
          <w:sz w:val="28"/>
          <w:szCs w:val="20"/>
        </w:rPr>
        <w:t xml:space="preserve">сведения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 (Росреестр); </w:t>
      </w:r>
    </w:p>
    <w:p w:rsidR="009E17E6" w:rsidRPr="002A4588" w:rsidRDefault="009E17E6" w:rsidP="00E23541">
      <w:pPr>
        <w:pStyle w:val="a3"/>
        <w:numPr>
          <w:ilvl w:val="0"/>
          <w:numId w:val="10"/>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в случае обраще</w:t>
      </w:r>
      <w:r>
        <w:rPr>
          <w:rFonts w:ascii="Times New Roman" w:hAnsi="Times New Roman" w:cs="Courier New"/>
          <w:sz w:val="28"/>
          <w:szCs w:val="20"/>
        </w:rPr>
        <w:t>ния юридического лица 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юридических лиц из Федеральной налоговой службы;</w:t>
      </w:r>
    </w:p>
    <w:p w:rsidR="009E17E6" w:rsidRDefault="009E17E6" w:rsidP="00E23541">
      <w:pPr>
        <w:pStyle w:val="a3"/>
        <w:numPr>
          <w:ilvl w:val="0"/>
          <w:numId w:val="10"/>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 xml:space="preserve">в случае обращения индивидуального предпринимателя </w:t>
      </w:r>
      <w:r>
        <w:rPr>
          <w:rFonts w:ascii="Times New Roman" w:hAnsi="Times New Roman" w:cs="Courier New"/>
          <w:sz w:val="28"/>
          <w:szCs w:val="20"/>
        </w:rPr>
        <w:t>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индивидуальных предпринимателей из Федеральной налоговой службы;</w:t>
      </w:r>
    </w:p>
    <w:p w:rsidR="009E17E6" w:rsidRPr="00745952" w:rsidRDefault="009E17E6" w:rsidP="00E23541">
      <w:pPr>
        <w:pStyle w:val="a3"/>
        <w:numPr>
          <w:ilvl w:val="0"/>
          <w:numId w:val="10"/>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745952">
        <w:rPr>
          <w:rFonts w:ascii="Times New Roman" w:hAnsi="Times New Roman"/>
          <w:sz w:val="28"/>
          <w:szCs w:val="28"/>
        </w:rPr>
        <w:t>сведения из единого государственного реестра объектов культурного наследия (памятников истории и культуры) народов Российской Федерации –Комитет Республики Татарстан по охране объектов культурного наследия;</w:t>
      </w:r>
    </w:p>
    <w:p w:rsidR="009E17E6" w:rsidRPr="004960C7" w:rsidRDefault="009E17E6" w:rsidP="00E23541">
      <w:pPr>
        <w:pStyle w:val="a3"/>
        <w:numPr>
          <w:ilvl w:val="0"/>
          <w:numId w:val="10"/>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4960C7">
        <w:rPr>
          <w:rFonts w:ascii="Times New Roman" w:hAnsi="Times New Roman" w:cs="Courier New"/>
          <w:sz w:val="28"/>
          <w:szCs w:val="20"/>
        </w:rPr>
        <w:t xml:space="preserve">сведения о технических условиях подключения - </w:t>
      </w:r>
      <w:r w:rsidRPr="004960C7">
        <w:rPr>
          <w:rFonts w:ascii="Times New Roman" w:hAnsi="Times New Roman"/>
          <w:sz w:val="28"/>
          <w:szCs w:val="28"/>
        </w:rPr>
        <w:t>организации, осуществляющие эксплуатацию сетей инженерно-технического обеспечения;</w:t>
      </w:r>
    </w:p>
    <w:p w:rsidR="009E17E6" w:rsidRDefault="009E17E6" w:rsidP="00E23541">
      <w:pPr>
        <w:pStyle w:val="a3"/>
        <w:numPr>
          <w:ilvl w:val="0"/>
          <w:numId w:val="10"/>
        </w:numPr>
        <w:tabs>
          <w:tab w:val="left" w:pos="1134"/>
        </w:tabs>
        <w:autoSpaceDE w:val="0"/>
        <w:autoSpaceDN w:val="0"/>
        <w:adjustRightInd w:val="0"/>
        <w:spacing w:line="240" w:lineRule="auto"/>
        <w:ind w:left="0" w:right="-1" w:firstLine="709"/>
        <w:jc w:val="both"/>
        <w:rPr>
          <w:rFonts w:ascii="Times New Roman" w:hAnsi="Times New Roman"/>
          <w:sz w:val="28"/>
          <w:szCs w:val="28"/>
        </w:rPr>
      </w:pPr>
      <w:r>
        <w:rPr>
          <w:rFonts w:ascii="Times New Roman" w:hAnsi="Times New Roman"/>
          <w:sz w:val="28"/>
          <w:szCs w:val="28"/>
        </w:rPr>
        <w:t>сведения</w:t>
      </w:r>
      <w:r w:rsidRPr="00A11145">
        <w:rPr>
          <w:rFonts w:ascii="Times New Roman" w:hAnsi="Times New Roman"/>
          <w:sz w:val="28"/>
          <w:szCs w:val="28"/>
        </w:rPr>
        <w:t xml:space="preserve"> о наличии или об отсутствии ограничений </w:t>
      </w:r>
      <w:r>
        <w:rPr>
          <w:rFonts w:ascii="Times New Roman" w:hAnsi="Times New Roman"/>
          <w:sz w:val="28"/>
          <w:szCs w:val="28"/>
        </w:rPr>
        <w:t>на</w:t>
      </w:r>
      <w:r w:rsidRPr="00A11145">
        <w:rPr>
          <w:rFonts w:ascii="Times New Roman" w:hAnsi="Times New Roman"/>
          <w:sz w:val="28"/>
          <w:szCs w:val="28"/>
        </w:rPr>
        <w:t xml:space="preserve"> земельно</w:t>
      </w:r>
      <w:r>
        <w:rPr>
          <w:rFonts w:ascii="Times New Roman" w:hAnsi="Times New Roman"/>
          <w:sz w:val="28"/>
          <w:szCs w:val="28"/>
        </w:rPr>
        <w:t>м</w:t>
      </w:r>
      <w:r w:rsidRPr="00A11145">
        <w:rPr>
          <w:rFonts w:ascii="Times New Roman" w:hAnsi="Times New Roman"/>
          <w:sz w:val="28"/>
          <w:szCs w:val="28"/>
        </w:rPr>
        <w:t xml:space="preserve"> участк</w:t>
      </w:r>
      <w:r>
        <w:rPr>
          <w:rFonts w:ascii="Times New Roman" w:hAnsi="Times New Roman"/>
          <w:sz w:val="28"/>
          <w:szCs w:val="28"/>
        </w:rPr>
        <w:t>е</w:t>
      </w:r>
      <w:r w:rsidRPr="00A11145">
        <w:rPr>
          <w:rFonts w:ascii="Times New Roman" w:hAnsi="Times New Roman"/>
          <w:sz w:val="28"/>
          <w:szCs w:val="28"/>
        </w:rPr>
        <w:t xml:space="preserve"> (в том числе о</w:t>
      </w:r>
      <w:r w:rsidRPr="00072D9A">
        <w:rPr>
          <w:rFonts w:ascii="Times New Roman" w:hAnsi="Times New Roman"/>
          <w:sz w:val="28"/>
          <w:szCs w:val="28"/>
        </w:rPr>
        <w:t xml:space="preserve"> территориальной зоне</w:t>
      </w:r>
      <w:r>
        <w:rPr>
          <w:rFonts w:ascii="Times New Roman" w:hAnsi="Times New Roman"/>
          <w:sz w:val="28"/>
          <w:szCs w:val="28"/>
        </w:rPr>
        <w:t xml:space="preserve">, </w:t>
      </w:r>
      <w:r w:rsidRPr="00072D9A">
        <w:rPr>
          <w:rFonts w:ascii="Times New Roman" w:hAnsi="Times New Roman"/>
          <w:sz w:val="28"/>
          <w:szCs w:val="28"/>
        </w:rPr>
        <w:t>границах красных линий</w:t>
      </w:r>
      <w:r>
        <w:rPr>
          <w:rFonts w:ascii="Times New Roman" w:hAnsi="Times New Roman"/>
          <w:sz w:val="28"/>
          <w:szCs w:val="28"/>
        </w:rPr>
        <w:t>,</w:t>
      </w:r>
      <w:r w:rsidRPr="00A11145">
        <w:rPr>
          <w:rFonts w:ascii="Times New Roman" w:hAnsi="Times New Roman"/>
          <w:sz w:val="28"/>
          <w:szCs w:val="28"/>
        </w:rPr>
        <w:t>наличии зон с особыми условиями использования территории</w:t>
      </w:r>
      <w:r>
        <w:rPr>
          <w:rFonts w:ascii="Times New Roman" w:hAnsi="Times New Roman"/>
          <w:sz w:val="28"/>
          <w:szCs w:val="28"/>
        </w:rPr>
        <w:t xml:space="preserve">, </w:t>
      </w:r>
      <w:r w:rsidRPr="00D56477">
        <w:rPr>
          <w:rFonts w:ascii="Times New Roman" w:hAnsi="Times New Roman"/>
          <w:sz w:val="28"/>
          <w:szCs w:val="28"/>
        </w:rPr>
        <w:t>предельных параметрах разрешенного строительства</w:t>
      </w:r>
      <w:r w:rsidRPr="00A11145">
        <w:rPr>
          <w:rFonts w:ascii="Times New Roman" w:hAnsi="Times New Roman"/>
          <w:sz w:val="28"/>
          <w:szCs w:val="28"/>
        </w:rPr>
        <w:t xml:space="preserve">) </w:t>
      </w:r>
      <w:r>
        <w:rPr>
          <w:rFonts w:ascii="Times New Roman" w:hAnsi="Times New Roman"/>
          <w:sz w:val="28"/>
          <w:szCs w:val="28"/>
        </w:rPr>
        <w:t xml:space="preserve">– </w:t>
      </w:r>
      <w:r w:rsidRPr="00A11145">
        <w:rPr>
          <w:rFonts w:ascii="Times New Roman" w:hAnsi="Times New Roman"/>
          <w:sz w:val="28"/>
          <w:szCs w:val="28"/>
        </w:rPr>
        <w:t>Управлени</w:t>
      </w:r>
      <w:r>
        <w:rPr>
          <w:rFonts w:ascii="Times New Roman" w:hAnsi="Times New Roman"/>
          <w:sz w:val="28"/>
          <w:szCs w:val="28"/>
        </w:rPr>
        <w:t>е</w:t>
      </w:r>
      <w:r w:rsidRPr="00A11145">
        <w:rPr>
          <w:rFonts w:ascii="Times New Roman" w:hAnsi="Times New Roman"/>
          <w:sz w:val="28"/>
          <w:szCs w:val="28"/>
        </w:rPr>
        <w:t xml:space="preserve"> (МКУ, Отдела) по архитектуре и градостроительству Исполкома</w:t>
      </w:r>
      <w:r>
        <w:rPr>
          <w:rFonts w:ascii="Times New Roman" w:hAnsi="Times New Roman"/>
          <w:sz w:val="28"/>
          <w:szCs w:val="28"/>
        </w:rPr>
        <w:t>;</w:t>
      </w:r>
    </w:p>
    <w:p w:rsidR="009E17E6" w:rsidRDefault="009E17E6" w:rsidP="00E23541">
      <w:pPr>
        <w:pStyle w:val="a3"/>
        <w:numPr>
          <w:ilvl w:val="0"/>
          <w:numId w:val="10"/>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6258EA">
        <w:rPr>
          <w:rFonts w:ascii="Times New Roman" w:hAnsi="Times New Roman" w:cs="Courier New"/>
          <w:sz w:val="28"/>
          <w:szCs w:val="20"/>
        </w:rPr>
        <w:t>документ, подтверждающ</w:t>
      </w:r>
      <w:r>
        <w:rPr>
          <w:rFonts w:ascii="Times New Roman" w:hAnsi="Times New Roman" w:cs="Courier New"/>
          <w:sz w:val="28"/>
          <w:szCs w:val="20"/>
        </w:rPr>
        <w:t>ий</w:t>
      </w:r>
      <w:r w:rsidRPr="006258EA">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w:t>
      </w:r>
      <w:r w:rsidRPr="006258EA">
        <w:rPr>
          <w:rFonts w:ascii="Times New Roman" w:hAnsi="Times New Roman" w:cs="Courier New"/>
          <w:sz w:val="28"/>
          <w:szCs w:val="20"/>
        </w:rPr>
        <w:lastRenderedPageBreak/>
        <w:t>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Pr>
          <w:rFonts w:ascii="Times New Roman" w:hAnsi="Times New Roman" w:cs="Courier New"/>
          <w:sz w:val="28"/>
          <w:szCs w:val="20"/>
        </w:rPr>
        <w:t xml:space="preserve"> – </w:t>
      </w:r>
      <w:r w:rsidRPr="000C53EE">
        <w:rPr>
          <w:rFonts w:ascii="Times New Roman" w:hAnsi="Times New Roman" w:cs="Courier New"/>
          <w:sz w:val="28"/>
          <w:szCs w:val="20"/>
        </w:rPr>
        <w:t>Един</w:t>
      </w:r>
      <w:r>
        <w:rPr>
          <w:rFonts w:ascii="Times New Roman" w:hAnsi="Times New Roman" w:cs="Courier New"/>
          <w:sz w:val="28"/>
          <w:szCs w:val="20"/>
        </w:rPr>
        <w:t>ый</w:t>
      </w:r>
      <w:r w:rsidRPr="000C53EE">
        <w:rPr>
          <w:rFonts w:ascii="Times New Roman" w:hAnsi="Times New Roman" w:cs="Courier New"/>
          <w:sz w:val="28"/>
          <w:szCs w:val="20"/>
        </w:rPr>
        <w:t xml:space="preserve"> государственн</w:t>
      </w:r>
      <w:r>
        <w:rPr>
          <w:rFonts w:ascii="Times New Roman" w:hAnsi="Times New Roman" w:cs="Courier New"/>
          <w:sz w:val="28"/>
          <w:szCs w:val="20"/>
        </w:rPr>
        <w:t>ый</w:t>
      </w:r>
      <w:r w:rsidRPr="000C53EE">
        <w:rPr>
          <w:rFonts w:ascii="Times New Roman" w:hAnsi="Times New Roman" w:cs="Courier New"/>
          <w:sz w:val="28"/>
          <w:szCs w:val="20"/>
        </w:rPr>
        <w:t xml:space="preserve"> реестр записей актов гражданского состояния</w:t>
      </w:r>
      <w:r>
        <w:rPr>
          <w:rFonts w:ascii="Times New Roman" w:hAnsi="Times New Roman" w:cs="Courier New"/>
          <w:sz w:val="28"/>
          <w:szCs w:val="20"/>
        </w:rPr>
        <w:t>либо</w:t>
      </w:r>
      <w:r w:rsidRPr="00043F44">
        <w:rPr>
          <w:rFonts w:ascii="Times New Roman" w:hAnsi="Times New Roman" w:cs="Courier New"/>
          <w:sz w:val="28"/>
          <w:szCs w:val="20"/>
        </w:rPr>
        <w:t xml:space="preserve"> Единая государственная информационная система </w:t>
      </w:r>
      <w:r>
        <w:rPr>
          <w:rFonts w:ascii="Times New Roman" w:hAnsi="Times New Roman" w:cs="Courier New"/>
          <w:sz w:val="28"/>
          <w:szCs w:val="20"/>
        </w:rPr>
        <w:t>социального</w:t>
      </w:r>
      <w:r w:rsidRPr="00043F44">
        <w:rPr>
          <w:rFonts w:ascii="Times New Roman" w:hAnsi="Times New Roman" w:cs="Courier New"/>
          <w:sz w:val="28"/>
          <w:szCs w:val="20"/>
        </w:rPr>
        <w:t xml:space="preserve"> обеспечения</w:t>
      </w:r>
      <w:r>
        <w:rPr>
          <w:rFonts w:ascii="Times New Roman" w:hAnsi="Times New Roman" w:cs="Courier New"/>
          <w:sz w:val="28"/>
          <w:szCs w:val="20"/>
        </w:rPr>
        <w:t>;</w:t>
      </w:r>
    </w:p>
    <w:p w:rsidR="009E17E6" w:rsidRPr="00043F44" w:rsidRDefault="009E17E6" w:rsidP="00E23541">
      <w:pPr>
        <w:pStyle w:val="a3"/>
        <w:numPr>
          <w:ilvl w:val="0"/>
          <w:numId w:val="10"/>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9E17E6" w:rsidRPr="00D22833" w:rsidRDefault="009E17E6" w:rsidP="009E17E6">
      <w:pPr>
        <w:tabs>
          <w:tab w:val="left" w:pos="1134"/>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2</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Заявитель вправе предоставить документы (сведения), </w:t>
      </w:r>
      <w:r>
        <w:rPr>
          <w:rFonts w:ascii="Times New Roman" w:hAnsi="Times New Roman"/>
          <w:sz w:val="28"/>
          <w:szCs w:val="28"/>
        </w:rPr>
        <w:t>указанные в подпунктах 1 – 4 пункта 2.6.1</w:t>
      </w:r>
      <w:r w:rsidRPr="006F47A5">
        <w:rPr>
          <w:rFonts w:ascii="Times New Roman" w:hAnsi="Times New Roman"/>
          <w:sz w:val="28"/>
          <w:szCs w:val="28"/>
        </w:rPr>
        <w:t xml:space="preserve"> Регламента в форме электронных документов, </w:t>
      </w:r>
      <w:r w:rsidRPr="00D22833">
        <w:rPr>
          <w:rFonts w:ascii="Times New Roman" w:hAnsi="Times New Roman"/>
          <w:sz w:val="28"/>
          <w:szCs w:val="28"/>
        </w:rPr>
        <w:t>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D22833">
        <w:rPr>
          <w:rFonts w:ascii="Times New Roman" w:hAnsi="Times New Roman"/>
          <w:sz w:val="28"/>
          <w:szCs w:val="28"/>
        </w:rPr>
        <w:t>2.6.3. Непредставление (несвоевременное представление) указанными</w:t>
      </w:r>
      <w:r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Запрещается требовать от заявителя документы сведения,в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9E17E6" w:rsidRPr="00DE1B62"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9E17E6" w:rsidRPr="00DE1B62"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Default="009E17E6" w:rsidP="009E17E6">
      <w:pPr>
        <w:tabs>
          <w:tab w:val="left" w:pos="9781"/>
        </w:tabs>
        <w:autoSpaceDE w:val="0"/>
        <w:autoSpaceDN w:val="0"/>
        <w:adjustRightInd w:val="0"/>
        <w:spacing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 Исчерпывающий перечень оснований для отказа в приеме документов, необходимых для предоставления муниципальной услуги</w:t>
      </w:r>
    </w:p>
    <w:p w:rsidR="009E17E6" w:rsidRPr="00DE1B62" w:rsidRDefault="009E17E6" w:rsidP="009E17E6">
      <w:pPr>
        <w:tabs>
          <w:tab w:val="left" w:pos="9781"/>
        </w:tabs>
        <w:autoSpaceDE w:val="0"/>
        <w:autoSpaceDN w:val="0"/>
        <w:adjustRightInd w:val="0"/>
        <w:spacing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9E17E6" w:rsidRPr="00DE1B62"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Default="009E17E6" w:rsidP="009E17E6">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9E17E6" w:rsidRDefault="009E17E6" w:rsidP="00E23541">
      <w:pPr>
        <w:pStyle w:val="a3"/>
        <w:numPr>
          <w:ilvl w:val="0"/>
          <w:numId w:val="7"/>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92505F">
        <w:rPr>
          <w:rFonts w:ascii="Times New Roman" w:hAnsi="Times New Roman" w:cs="Courier New"/>
          <w:sz w:val="28"/>
          <w:szCs w:val="20"/>
        </w:rPr>
        <w:t>непредставление документов, кото</w:t>
      </w:r>
      <w:r>
        <w:rPr>
          <w:rFonts w:ascii="Times New Roman" w:hAnsi="Times New Roman" w:cs="Courier New"/>
          <w:sz w:val="28"/>
          <w:szCs w:val="20"/>
        </w:rPr>
        <w:t>рые в соответствии с пунктом</w:t>
      </w:r>
      <w:r w:rsidRPr="0092505F">
        <w:rPr>
          <w:rFonts w:ascii="Times New Roman" w:hAnsi="Times New Roman" w:cs="Courier New"/>
          <w:sz w:val="28"/>
          <w:szCs w:val="20"/>
        </w:rPr>
        <w:t xml:space="preserve"> 2.5.1 Регламента должны предоставляться заявителем самостоятельно, либо представление документов, содержащих противоречивые с</w:t>
      </w:r>
      <w:r>
        <w:rPr>
          <w:rFonts w:ascii="Times New Roman" w:hAnsi="Times New Roman" w:cs="Courier New"/>
          <w:sz w:val="28"/>
          <w:szCs w:val="20"/>
        </w:rPr>
        <w:t>ведения</w:t>
      </w:r>
      <w:r w:rsidRPr="0092505F">
        <w:rPr>
          <w:rFonts w:ascii="Times New Roman" w:hAnsi="Times New Roman" w:cs="Courier New"/>
          <w:sz w:val="28"/>
          <w:szCs w:val="20"/>
        </w:rPr>
        <w:t>;</w:t>
      </w:r>
    </w:p>
    <w:p w:rsidR="009E17E6" w:rsidRPr="006D5715" w:rsidRDefault="009E17E6" w:rsidP="00E23541">
      <w:pPr>
        <w:pStyle w:val="a3"/>
        <w:numPr>
          <w:ilvl w:val="0"/>
          <w:numId w:val="7"/>
        </w:numPr>
        <w:tabs>
          <w:tab w:val="left" w:pos="1134"/>
        </w:tabs>
        <w:autoSpaceDE w:val="0"/>
        <w:autoSpaceDN w:val="0"/>
        <w:adjustRightInd w:val="0"/>
        <w:spacing w:line="240" w:lineRule="auto"/>
        <w:ind w:left="0" w:right="-1" w:firstLine="709"/>
        <w:jc w:val="both"/>
        <w:rPr>
          <w:rFonts w:ascii="Times New Roman" w:hAnsi="Times New Roman" w:cs="Courier New"/>
          <w:sz w:val="28"/>
          <w:szCs w:val="20"/>
          <w:highlight w:val="green"/>
        </w:rPr>
      </w:pPr>
      <w:r w:rsidRPr="006D5715">
        <w:rPr>
          <w:rFonts w:ascii="Times New Roman" w:hAnsi="Times New Roman" w:cs="Courier New"/>
          <w:sz w:val="28"/>
          <w:szCs w:val="20"/>
          <w:highlight w:val="green"/>
        </w:rPr>
        <w:t>отсутствие сведений о границах земельного участка или в случае, предусмотренном частью 1.1 статьи 57 Градостроительного кодекса Российской Федерации, о границах образуемого земельного участка, в утвержденной схеме расположения земельного участка или земельных участков на кадастровом плане территории;</w:t>
      </w:r>
    </w:p>
    <w:p w:rsidR="009E17E6" w:rsidRPr="007218B6" w:rsidRDefault="009E17E6" w:rsidP="00E23541">
      <w:pPr>
        <w:pStyle w:val="a3"/>
        <w:numPr>
          <w:ilvl w:val="0"/>
          <w:numId w:val="7"/>
        </w:numPr>
        <w:tabs>
          <w:tab w:val="left" w:pos="1134"/>
          <w:tab w:val="left" w:pos="1276"/>
        </w:tabs>
        <w:spacing w:line="240" w:lineRule="auto"/>
        <w:ind w:left="0" w:right="-1" w:firstLine="709"/>
        <w:jc w:val="both"/>
        <w:rPr>
          <w:rFonts w:ascii="Times New Roman" w:hAnsi="Times New Roman"/>
          <w:sz w:val="28"/>
          <w:szCs w:val="28"/>
        </w:rPr>
      </w:pPr>
      <w:r>
        <w:rPr>
          <w:rFonts w:ascii="Times New Roman" w:hAnsi="Times New Roman" w:cs="Courier New"/>
          <w:sz w:val="28"/>
          <w:szCs w:val="20"/>
        </w:rPr>
        <w:lastRenderedPageBreak/>
        <w:t>неподтверждение</w:t>
      </w:r>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Pr="007218B6">
        <w:rPr>
          <w:rFonts w:ascii="Times New Roman" w:hAnsi="Times New Roman"/>
          <w:sz w:val="28"/>
          <w:szCs w:val="28"/>
        </w:rPr>
        <w:t>подача заявления (запроса) от имени заявителя не уполномоченным на то лицом;</w:t>
      </w:r>
    </w:p>
    <w:p w:rsidR="009E17E6" w:rsidRPr="006374D4" w:rsidRDefault="009E17E6" w:rsidP="00E23541">
      <w:pPr>
        <w:pStyle w:val="a3"/>
        <w:numPr>
          <w:ilvl w:val="0"/>
          <w:numId w:val="7"/>
        </w:numPr>
        <w:tabs>
          <w:tab w:val="left" w:pos="1134"/>
          <w:tab w:val="left" w:pos="9781"/>
        </w:tabs>
        <w:autoSpaceDE w:val="0"/>
        <w:autoSpaceDN w:val="0"/>
        <w:adjustRightInd w:val="0"/>
        <w:spacing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представление документов в ненадлежащий орган;</w:t>
      </w:r>
    </w:p>
    <w:p w:rsidR="009E17E6" w:rsidRPr="007218B6" w:rsidRDefault="009E17E6" w:rsidP="00E23541">
      <w:pPr>
        <w:pStyle w:val="a3"/>
        <w:numPr>
          <w:ilvl w:val="0"/>
          <w:numId w:val="7"/>
        </w:numPr>
        <w:tabs>
          <w:tab w:val="left" w:pos="1134"/>
          <w:tab w:val="left" w:pos="1276"/>
        </w:tabs>
        <w:spacing w:line="240" w:lineRule="auto"/>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9E17E6" w:rsidRPr="006374D4" w:rsidRDefault="009E17E6" w:rsidP="00E23541">
      <w:pPr>
        <w:pStyle w:val="a3"/>
        <w:numPr>
          <w:ilvl w:val="0"/>
          <w:numId w:val="7"/>
        </w:numPr>
        <w:tabs>
          <w:tab w:val="left" w:pos="1134"/>
          <w:tab w:val="left" w:pos="9781"/>
        </w:tabs>
        <w:autoSpaceDE w:val="0"/>
        <w:autoSpaceDN w:val="0"/>
        <w:adjustRightInd w:val="0"/>
        <w:spacing w:line="240" w:lineRule="auto"/>
        <w:ind w:left="0" w:right="-1"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9E17E6" w:rsidRPr="005D35B4" w:rsidRDefault="009E17E6" w:rsidP="00E23541">
      <w:pPr>
        <w:pStyle w:val="a3"/>
        <w:numPr>
          <w:ilvl w:val="0"/>
          <w:numId w:val="7"/>
        </w:numPr>
        <w:tabs>
          <w:tab w:val="left" w:pos="1134"/>
          <w:tab w:val="left" w:pos="9781"/>
        </w:tabs>
        <w:autoSpaceDE w:val="0"/>
        <w:autoSpaceDN w:val="0"/>
        <w:adjustRightInd w:val="0"/>
        <w:spacing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9E17E6" w:rsidRPr="006374D4" w:rsidRDefault="009E17E6" w:rsidP="00E23541">
      <w:pPr>
        <w:pStyle w:val="a3"/>
        <w:numPr>
          <w:ilvl w:val="0"/>
          <w:numId w:val="7"/>
        </w:numPr>
        <w:tabs>
          <w:tab w:val="left" w:pos="1134"/>
          <w:tab w:val="left" w:pos="9781"/>
        </w:tabs>
        <w:autoSpaceDE w:val="0"/>
        <w:autoSpaceDN w:val="0"/>
        <w:adjustRightInd w:val="0"/>
        <w:spacing w:line="240" w:lineRule="auto"/>
        <w:ind w:left="0" w:right="-1"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9E17E6" w:rsidRDefault="009E17E6" w:rsidP="00E23541">
      <w:pPr>
        <w:pStyle w:val="a3"/>
        <w:numPr>
          <w:ilvl w:val="0"/>
          <w:numId w:val="7"/>
        </w:numPr>
        <w:tabs>
          <w:tab w:val="left" w:pos="1134"/>
          <w:tab w:val="left" w:pos="9781"/>
        </w:tabs>
        <w:autoSpaceDE w:val="0"/>
        <w:autoSpaceDN w:val="0"/>
        <w:adjustRightInd w:val="0"/>
        <w:spacing w:line="240" w:lineRule="auto"/>
        <w:ind w:left="0" w:right="-1"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Pr>
          <w:rFonts w:ascii="Times New Roman" w:hAnsi="Times New Roman"/>
          <w:sz w:val="28"/>
          <w:szCs w:val="28"/>
        </w:rPr>
        <w:t>доставления и (или) не читаются.</w:t>
      </w:r>
    </w:p>
    <w:p w:rsidR="009E17E6" w:rsidRPr="006F47A5" w:rsidRDefault="009E17E6" w:rsidP="009E17E6">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9E17E6" w:rsidRPr="006F47A5" w:rsidRDefault="009E17E6" w:rsidP="009E17E6">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9E17E6" w:rsidRPr="006F47A5" w:rsidRDefault="009E17E6" w:rsidP="009E17E6">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w:t>
      </w:r>
      <w:r w:rsidRPr="006410D5">
        <w:rPr>
          <w:rFonts w:ascii="Times New Roman" w:hAnsi="Times New Roman" w:cs="Times New Roman"/>
          <w:sz w:val="28"/>
          <w:szCs w:val="28"/>
        </w:rPr>
        <w:t>формой, установленной в приложении № 4 к Регламенту, подписывается</w:t>
      </w:r>
      <w:r w:rsidRPr="006F47A5">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9E17E6" w:rsidRPr="00DE1B62" w:rsidRDefault="009E17E6" w:rsidP="009E17E6">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 xml:space="preserve">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w:t>
      </w:r>
      <w:r w:rsidRPr="00DE1B62">
        <w:rPr>
          <w:rFonts w:ascii="Times New Roman" w:hAnsi="Times New Roman" w:cs="Times New Roman"/>
          <w:sz w:val="28"/>
          <w:szCs w:val="28"/>
        </w:rPr>
        <w:t>услуги, поданы в соответствии с информацией о сроках и порядке предоставления муниципальной услуги, опубликованной на Едином портале.</w:t>
      </w:r>
    </w:p>
    <w:p w:rsidR="009E17E6" w:rsidRPr="00DE1B62"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Pr="00DE1B62" w:rsidRDefault="009E17E6" w:rsidP="009E17E6">
      <w:pPr>
        <w:tabs>
          <w:tab w:val="left" w:pos="9781"/>
        </w:tabs>
        <w:autoSpaceDE w:val="0"/>
        <w:autoSpaceDN w:val="0"/>
        <w:adjustRightInd w:val="0"/>
        <w:spacing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2.8. Исчерпывающий перечень оснований для приостановления или отказа в предоставлении муниципальной услуги</w:t>
      </w:r>
    </w:p>
    <w:p w:rsidR="009E17E6" w:rsidRPr="00DE1B62"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Pr="00DE1B62"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lastRenderedPageBreak/>
        <w:t xml:space="preserve">2.8.1. Основания для приостановления предоставления </w:t>
      </w:r>
      <w:r>
        <w:rPr>
          <w:rFonts w:ascii="Times New Roman" w:hAnsi="Times New Roman" w:cs="Courier New"/>
          <w:sz w:val="28"/>
          <w:szCs w:val="20"/>
        </w:rPr>
        <w:t xml:space="preserve">муниципальной </w:t>
      </w:r>
      <w:r w:rsidRPr="00DE1B62">
        <w:rPr>
          <w:rFonts w:ascii="Times New Roman" w:hAnsi="Times New Roman" w:cs="Courier New"/>
          <w:sz w:val="28"/>
          <w:szCs w:val="20"/>
        </w:rPr>
        <w:t>услуги не предусмотрены.</w:t>
      </w:r>
    </w:p>
    <w:p w:rsidR="009E17E6" w:rsidRDefault="009E17E6" w:rsidP="009E17E6">
      <w:pPr>
        <w:tabs>
          <w:tab w:val="left" w:pos="1134"/>
        </w:tabs>
        <w:autoSpaceDE w:val="0"/>
        <w:autoSpaceDN w:val="0"/>
        <w:adjustRightInd w:val="0"/>
        <w:spacing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2.8.2. </w:t>
      </w:r>
      <w:r>
        <w:rPr>
          <w:rFonts w:ascii="Times New Roman" w:hAnsi="Times New Roman" w:cs="Courier New"/>
          <w:sz w:val="28"/>
          <w:szCs w:val="20"/>
        </w:rPr>
        <w:t>Перечень о</w:t>
      </w:r>
      <w:r w:rsidRPr="00DE1B62">
        <w:rPr>
          <w:rFonts w:ascii="Times New Roman" w:hAnsi="Times New Roman" w:cs="Courier New"/>
          <w:sz w:val="28"/>
          <w:szCs w:val="20"/>
        </w:rPr>
        <w:t>сновани</w:t>
      </w:r>
      <w:r>
        <w:rPr>
          <w:rFonts w:ascii="Times New Roman" w:hAnsi="Times New Roman" w:cs="Courier New"/>
          <w:sz w:val="28"/>
          <w:szCs w:val="20"/>
        </w:rPr>
        <w:t>й</w:t>
      </w:r>
      <w:r w:rsidRPr="00DE1B62">
        <w:rPr>
          <w:rFonts w:ascii="Times New Roman" w:hAnsi="Times New Roman" w:cs="Courier New"/>
          <w:sz w:val="28"/>
          <w:szCs w:val="20"/>
        </w:rPr>
        <w:t xml:space="preserve"> для отказа</w:t>
      </w:r>
      <w:r>
        <w:rPr>
          <w:rFonts w:ascii="Times New Roman" w:hAnsi="Times New Roman" w:cs="Courier New"/>
          <w:sz w:val="28"/>
          <w:szCs w:val="20"/>
        </w:rPr>
        <w:t xml:space="preserve"> впредоставлении муниципальной услуги</w:t>
      </w:r>
      <w:r w:rsidRPr="00DE1B62">
        <w:rPr>
          <w:rFonts w:ascii="Times New Roman" w:hAnsi="Times New Roman" w:cs="Courier New"/>
          <w:sz w:val="28"/>
          <w:szCs w:val="20"/>
        </w:rPr>
        <w:t>:</w:t>
      </w:r>
    </w:p>
    <w:p w:rsidR="009E17E6" w:rsidRDefault="009E17E6" w:rsidP="00E23541">
      <w:pPr>
        <w:pStyle w:val="a3"/>
        <w:numPr>
          <w:ilvl w:val="0"/>
          <w:numId w:val="14"/>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о</w:t>
      </w:r>
      <w:r w:rsidRPr="00865A68">
        <w:rPr>
          <w:rFonts w:ascii="Times New Roman" w:hAnsi="Times New Roman" w:cs="Courier New"/>
          <w:sz w:val="28"/>
          <w:szCs w:val="20"/>
        </w:rPr>
        <w:t>тсутствие утвержденной документации по планировке территории в случае, если в соответствии с Градостроительным кодексом Российской Федерации размещение объекта капитального строительства не допускается пр</w:t>
      </w:r>
      <w:r>
        <w:rPr>
          <w:rFonts w:ascii="Times New Roman" w:hAnsi="Times New Roman" w:cs="Courier New"/>
          <w:sz w:val="28"/>
          <w:szCs w:val="20"/>
        </w:rPr>
        <w:t>и отсутствии такой документации;</w:t>
      </w:r>
    </w:p>
    <w:p w:rsidR="009E17E6" w:rsidRPr="00940F94" w:rsidRDefault="009E17E6" w:rsidP="00E23541">
      <w:pPr>
        <w:pStyle w:val="a3"/>
        <w:numPr>
          <w:ilvl w:val="0"/>
          <w:numId w:val="14"/>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940F94">
        <w:rPr>
          <w:rFonts w:ascii="Times New Roman" w:hAnsi="Times New Roman" w:cs="Courier New"/>
          <w:sz w:val="28"/>
          <w:szCs w:val="20"/>
        </w:rPr>
        <w:t>отзыв з</w:t>
      </w:r>
      <w:r>
        <w:rPr>
          <w:rFonts w:ascii="Times New Roman" w:hAnsi="Times New Roman" w:cs="Courier New"/>
          <w:sz w:val="28"/>
          <w:szCs w:val="20"/>
        </w:rPr>
        <w:t>аявления о</w:t>
      </w:r>
      <w:r w:rsidRPr="00940F94">
        <w:rPr>
          <w:rFonts w:ascii="Times New Roman" w:hAnsi="Times New Roman" w:cs="Courier New"/>
          <w:sz w:val="28"/>
          <w:szCs w:val="20"/>
        </w:rPr>
        <w:t xml:space="preserve"> предоставлении муни</w:t>
      </w:r>
      <w:r>
        <w:rPr>
          <w:rFonts w:ascii="Times New Roman" w:hAnsi="Times New Roman" w:cs="Courier New"/>
          <w:sz w:val="28"/>
          <w:szCs w:val="20"/>
        </w:rPr>
        <w:t>ципальной услуги по инициативе з</w:t>
      </w:r>
      <w:r w:rsidRPr="00940F94">
        <w:rPr>
          <w:rFonts w:ascii="Times New Roman" w:hAnsi="Times New Roman" w:cs="Courier New"/>
          <w:sz w:val="28"/>
          <w:szCs w:val="20"/>
        </w:rPr>
        <w:t>аявителя.</w:t>
      </w:r>
    </w:p>
    <w:p w:rsidR="009E17E6" w:rsidRPr="00EC7BA3"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7F5F9B">
        <w:rPr>
          <w:rFonts w:ascii="Times New Roman" w:hAnsi="Times New Roman" w:cs="Courier New"/>
          <w:sz w:val="28"/>
          <w:szCs w:val="20"/>
        </w:rPr>
        <w:t>2.8.3.</w:t>
      </w:r>
      <w:r w:rsidRPr="00EC7BA3">
        <w:rPr>
          <w:rFonts w:ascii="Times New Roman" w:hAnsi="Times New Roman"/>
          <w:sz w:val="28"/>
          <w:szCs w:val="28"/>
        </w:rPr>
        <w:t> Переч</w:t>
      </w:r>
      <w:r>
        <w:rPr>
          <w:rFonts w:ascii="Times New Roman" w:hAnsi="Times New Roman"/>
          <w:sz w:val="28"/>
          <w:szCs w:val="28"/>
        </w:rPr>
        <w:t>е</w:t>
      </w:r>
      <w:r w:rsidRPr="00EC7BA3">
        <w:rPr>
          <w:rFonts w:ascii="Times New Roman" w:hAnsi="Times New Roman"/>
          <w:sz w:val="28"/>
          <w:szCs w:val="28"/>
        </w:rPr>
        <w:t>н</w:t>
      </w:r>
      <w:r>
        <w:rPr>
          <w:rFonts w:ascii="Times New Roman" w:hAnsi="Times New Roman"/>
          <w:sz w:val="28"/>
          <w:szCs w:val="28"/>
        </w:rPr>
        <w:t>ь</w:t>
      </w:r>
      <w:r w:rsidRPr="00EC7BA3">
        <w:rPr>
          <w:rFonts w:ascii="Times New Roman" w:hAnsi="Times New Roman"/>
          <w:sz w:val="28"/>
          <w:szCs w:val="28"/>
        </w:rPr>
        <w:t xml:space="preserve"> оснований для отказа в предоставлении муниципальной усл</w:t>
      </w:r>
      <w:r>
        <w:rPr>
          <w:rFonts w:ascii="Times New Roman" w:hAnsi="Times New Roman"/>
          <w:sz w:val="28"/>
          <w:szCs w:val="28"/>
        </w:rPr>
        <w:t>уги являю</w:t>
      </w:r>
      <w:r w:rsidRPr="00EC7BA3">
        <w:rPr>
          <w:rFonts w:ascii="Times New Roman" w:hAnsi="Times New Roman"/>
          <w:sz w:val="28"/>
          <w:szCs w:val="28"/>
        </w:rPr>
        <w:t>тся исчерпывающим.</w:t>
      </w:r>
    </w:p>
    <w:p w:rsidR="009E17E6" w:rsidRPr="00EC7BA3"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2.8.5</w:t>
      </w:r>
      <w:r w:rsidRPr="00EC7BA3">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Pr="006410D5">
        <w:rPr>
          <w:rFonts w:ascii="Times New Roman" w:hAnsi="Times New Roman"/>
          <w:sz w:val="28"/>
          <w:szCs w:val="28"/>
        </w:rPr>
        <w:t>приложении № 2 к Регламенту, подписывается усиленной квалифицированной</w:t>
      </w:r>
      <w:r w:rsidRPr="00EC7BA3">
        <w:rPr>
          <w:rFonts w:ascii="Times New Roman" w:hAnsi="Times New Roman"/>
          <w:sz w:val="28"/>
          <w:szCs w:val="28"/>
        </w:rPr>
        <w:t xml:space="preserve">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9E17E6" w:rsidRPr="00DE1B62"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2.8.6</w:t>
      </w:r>
      <w:r w:rsidRPr="00EC7BA3">
        <w:rPr>
          <w:rFonts w:ascii="Times New Roman" w:hAnsi="Times New Roman"/>
          <w:sz w:val="28"/>
          <w:szCs w:val="28"/>
        </w:rPr>
        <w:t xml:space="preserve">. Запрещается отказывать в предоставлении муниципальной услуги в </w:t>
      </w:r>
      <w:r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9E17E6" w:rsidRPr="00DE1B62"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Pr="00DE1B62" w:rsidRDefault="009E17E6" w:rsidP="009E17E6">
      <w:pPr>
        <w:tabs>
          <w:tab w:val="left" w:pos="9781"/>
        </w:tabs>
        <w:autoSpaceDE w:val="0"/>
        <w:autoSpaceDN w:val="0"/>
        <w:adjustRightInd w:val="0"/>
        <w:spacing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 Порядок, размер и основания взимания государственной пошлины или иной платы, взимаемой за предоставление муниципальной услуги</w:t>
      </w:r>
    </w:p>
    <w:p w:rsidR="009E17E6" w:rsidRPr="00DE1B62"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Pr="005A7931" w:rsidRDefault="009E17E6" w:rsidP="009E17E6">
      <w:pPr>
        <w:tabs>
          <w:tab w:val="num" w:pos="370"/>
        </w:tabs>
        <w:spacing w:line="240" w:lineRule="auto"/>
        <w:ind w:right="-1" w:firstLine="709"/>
        <w:jc w:val="both"/>
        <w:rPr>
          <w:rFonts w:ascii="Times New Roman" w:hAnsi="Times New Roman"/>
          <w:sz w:val="28"/>
          <w:szCs w:val="28"/>
        </w:rPr>
      </w:pPr>
      <w:r w:rsidRPr="005A7931">
        <w:rPr>
          <w:rFonts w:ascii="Times New Roman" w:hAnsi="Times New Roman"/>
          <w:sz w:val="28"/>
          <w:szCs w:val="28"/>
        </w:rPr>
        <w:t>Муниципальная услуга предоставляется на безвозмездной основе</w:t>
      </w:r>
      <w:r>
        <w:rPr>
          <w:rFonts w:ascii="Times New Roman" w:hAnsi="Times New Roman"/>
          <w:sz w:val="28"/>
          <w:szCs w:val="28"/>
        </w:rPr>
        <w:t>.</w:t>
      </w:r>
    </w:p>
    <w:p w:rsidR="009E17E6" w:rsidRPr="006374D4"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Pr="006374D4" w:rsidRDefault="009E17E6" w:rsidP="009E17E6">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9E17E6" w:rsidRPr="006374D4" w:rsidRDefault="009E17E6" w:rsidP="009E17E6">
      <w:pPr>
        <w:pStyle w:val="ConsPlusNonformat"/>
        <w:tabs>
          <w:tab w:val="left" w:pos="9922"/>
        </w:tabs>
        <w:ind w:right="-1" w:firstLine="709"/>
        <w:jc w:val="both"/>
        <w:rPr>
          <w:rFonts w:ascii="Times New Roman" w:hAnsi="Times New Roman" w:cs="Times New Roman"/>
          <w:sz w:val="28"/>
          <w:szCs w:val="28"/>
        </w:rPr>
      </w:pP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9E17E6" w:rsidRPr="006374D4" w:rsidRDefault="009E17E6" w:rsidP="009E17E6">
      <w:pPr>
        <w:pStyle w:val="ConsPlusNonformat"/>
        <w:tabs>
          <w:tab w:val="left" w:pos="9922"/>
        </w:tabs>
        <w:ind w:right="-1" w:firstLine="709"/>
        <w:jc w:val="both"/>
        <w:rPr>
          <w:rFonts w:ascii="Times New Roman" w:hAnsi="Times New Roman" w:cs="Times New Roman"/>
          <w:sz w:val="28"/>
          <w:szCs w:val="28"/>
        </w:rPr>
      </w:pPr>
    </w:p>
    <w:p w:rsidR="009E17E6" w:rsidRPr="006374D4" w:rsidRDefault="009E17E6" w:rsidP="009E17E6">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9E17E6" w:rsidRPr="006374D4" w:rsidRDefault="009E17E6" w:rsidP="009E17E6">
      <w:pPr>
        <w:pStyle w:val="ConsPlusNonformat"/>
        <w:tabs>
          <w:tab w:val="left" w:pos="9922"/>
        </w:tabs>
        <w:ind w:right="-1" w:firstLine="709"/>
        <w:jc w:val="both"/>
        <w:rPr>
          <w:rFonts w:ascii="Times New Roman" w:hAnsi="Times New Roman" w:cs="Times New Roman"/>
          <w:sz w:val="28"/>
          <w:szCs w:val="28"/>
        </w:rPr>
      </w:pP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9E17E6" w:rsidRPr="006374D4" w:rsidRDefault="009E17E6" w:rsidP="009E17E6">
      <w:pPr>
        <w:pStyle w:val="ConsPlusNonformat"/>
        <w:tabs>
          <w:tab w:val="left" w:pos="9922"/>
        </w:tabs>
        <w:ind w:right="-1" w:firstLine="709"/>
        <w:jc w:val="both"/>
        <w:rPr>
          <w:rFonts w:ascii="Times New Roman" w:hAnsi="Times New Roman" w:cs="Times New Roman"/>
          <w:sz w:val="28"/>
          <w:szCs w:val="28"/>
        </w:rPr>
      </w:pPr>
    </w:p>
    <w:p w:rsidR="009E17E6" w:rsidRPr="006374D4" w:rsidRDefault="009E17E6" w:rsidP="009E17E6">
      <w:pPr>
        <w:spacing w:line="240" w:lineRule="auto"/>
        <w:ind w:right="-1"/>
        <w:jc w:val="center"/>
        <w:rPr>
          <w:rFonts w:ascii="Times New Roman" w:hAnsi="Times New Roman"/>
          <w:sz w:val="28"/>
          <w:szCs w:val="28"/>
        </w:rPr>
      </w:pPr>
      <w:r w:rsidRPr="006374D4">
        <w:rPr>
          <w:rFonts w:ascii="Times New Roman" w:hAnsi="Times New Roman"/>
          <w:sz w:val="28"/>
          <w:szCs w:val="28"/>
        </w:rPr>
        <w:t xml:space="preserve">2.12. Максимальный срок ожидания в очереди при подаче запроса о предоставлении муниципальной услуги, услуги, предоставляемой организацией, </w:t>
      </w:r>
      <w:r w:rsidRPr="006374D4">
        <w:rPr>
          <w:rFonts w:ascii="Times New Roman" w:hAnsi="Times New Roman"/>
          <w:sz w:val="28"/>
          <w:szCs w:val="28"/>
        </w:rPr>
        <w:lastRenderedPageBreak/>
        <w:t>участвующей в предоставлении муниципальной услуги, и при получении результата предоставления таких услуг</w:t>
      </w:r>
    </w:p>
    <w:p w:rsidR="009E17E6" w:rsidRPr="006374D4" w:rsidRDefault="009E17E6" w:rsidP="009E17E6">
      <w:pPr>
        <w:spacing w:line="240" w:lineRule="auto"/>
        <w:ind w:right="-1" w:firstLine="427"/>
        <w:jc w:val="both"/>
        <w:rPr>
          <w:rFonts w:ascii="Times New Roman" w:hAnsi="Times New Roman"/>
          <w:sz w:val="28"/>
          <w:szCs w:val="28"/>
        </w:rPr>
      </w:pPr>
    </w:p>
    <w:p w:rsidR="009E17E6" w:rsidRPr="006374D4" w:rsidRDefault="009E17E6" w:rsidP="009E17E6">
      <w:pPr>
        <w:tabs>
          <w:tab w:val="left" w:pos="0"/>
        </w:tabs>
        <w:autoSpaceDE w:val="0"/>
        <w:autoSpaceDN w:val="0"/>
        <w:adjustRightInd w:val="0"/>
        <w:spacing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9E17E6" w:rsidRPr="006374D4" w:rsidRDefault="009E17E6" w:rsidP="009E17E6">
      <w:pPr>
        <w:spacing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9E17E6" w:rsidRPr="006374D4" w:rsidRDefault="009E17E6" w:rsidP="009E17E6">
      <w:pPr>
        <w:pStyle w:val="ConsPlusNonformat"/>
        <w:tabs>
          <w:tab w:val="left" w:pos="9922"/>
        </w:tabs>
        <w:ind w:right="-1" w:firstLine="709"/>
        <w:jc w:val="both"/>
        <w:rPr>
          <w:rFonts w:ascii="Times New Roman" w:hAnsi="Times New Roman" w:cs="Times New Roman"/>
          <w:sz w:val="28"/>
          <w:szCs w:val="28"/>
        </w:rPr>
      </w:pPr>
    </w:p>
    <w:p w:rsidR="009E17E6" w:rsidRPr="006374D4" w:rsidRDefault="009E17E6" w:rsidP="009E17E6">
      <w:pPr>
        <w:spacing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E17E6" w:rsidRPr="006374D4" w:rsidRDefault="009E17E6" w:rsidP="009E17E6">
      <w:pPr>
        <w:spacing w:line="240" w:lineRule="auto"/>
        <w:ind w:right="-1" w:firstLine="427"/>
        <w:jc w:val="both"/>
        <w:rPr>
          <w:rFonts w:ascii="Times New Roman" w:hAnsi="Times New Roman"/>
          <w:sz w:val="28"/>
          <w:szCs w:val="28"/>
        </w:rPr>
      </w:pPr>
    </w:p>
    <w:p w:rsidR="009E17E6" w:rsidRPr="006374D4" w:rsidRDefault="009E17E6" w:rsidP="009E17E6">
      <w:pPr>
        <w:tabs>
          <w:tab w:val="num" w:pos="0"/>
        </w:tabs>
        <w:spacing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9E17E6" w:rsidRPr="006374D4" w:rsidRDefault="009E17E6" w:rsidP="009E17E6">
      <w:pPr>
        <w:spacing w:line="240" w:lineRule="auto"/>
        <w:ind w:right="-1" w:firstLine="709"/>
        <w:jc w:val="both"/>
        <w:rPr>
          <w:rFonts w:ascii="Times New Roman" w:hAnsi="Times New Roman"/>
          <w:sz w:val="28"/>
          <w:szCs w:val="28"/>
        </w:rPr>
      </w:pPr>
      <w:r w:rsidRPr="006374D4">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9E17E6" w:rsidRPr="006374D4" w:rsidRDefault="009E17E6" w:rsidP="009E17E6">
      <w:pPr>
        <w:pStyle w:val="ConsPlusNonformat"/>
        <w:tabs>
          <w:tab w:val="left" w:pos="9922"/>
        </w:tabs>
        <w:ind w:right="-1" w:firstLine="709"/>
        <w:jc w:val="both"/>
        <w:rPr>
          <w:rFonts w:ascii="Times New Roman" w:hAnsi="Times New Roman" w:cs="Times New Roman"/>
          <w:sz w:val="28"/>
          <w:szCs w:val="28"/>
        </w:rPr>
      </w:pPr>
    </w:p>
    <w:p w:rsidR="009E17E6" w:rsidRPr="006374D4" w:rsidRDefault="009E17E6" w:rsidP="009E17E6">
      <w:pPr>
        <w:spacing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9E17E6" w:rsidRPr="006374D4" w:rsidRDefault="009E17E6" w:rsidP="009E17E6">
      <w:pPr>
        <w:spacing w:line="240" w:lineRule="auto"/>
        <w:ind w:right="-1" w:firstLine="427"/>
        <w:jc w:val="both"/>
        <w:rPr>
          <w:rFonts w:ascii="Times New Roman" w:hAnsi="Times New Roman"/>
          <w:sz w:val="28"/>
          <w:szCs w:val="28"/>
        </w:rPr>
      </w:pPr>
    </w:p>
    <w:p w:rsidR="009E17E6" w:rsidRPr="006374D4" w:rsidRDefault="009E17E6" w:rsidP="009E17E6">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9E17E6" w:rsidRPr="006374D4" w:rsidRDefault="009E17E6" w:rsidP="009E17E6">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9E17E6" w:rsidRPr="006374D4" w:rsidRDefault="009E17E6" w:rsidP="009E17E6">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E17E6" w:rsidRPr="006374D4" w:rsidRDefault="009E17E6" w:rsidP="009E17E6">
      <w:pPr>
        <w:tabs>
          <w:tab w:val="num" w:pos="370"/>
        </w:tabs>
        <w:spacing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9E17E6" w:rsidRPr="006374D4" w:rsidRDefault="009E17E6" w:rsidP="009E17E6">
      <w:pPr>
        <w:tabs>
          <w:tab w:val="num" w:pos="370"/>
        </w:tabs>
        <w:spacing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E17E6" w:rsidRPr="006374D4" w:rsidRDefault="009E17E6" w:rsidP="009E17E6">
      <w:pPr>
        <w:tabs>
          <w:tab w:val="num" w:pos="370"/>
        </w:tabs>
        <w:spacing w:line="240" w:lineRule="auto"/>
        <w:ind w:right="-1" w:firstLine="709"/>
        <w:jc w:val="both"/>
        <w:rPr>
          <w:rFonts w:ascii="Times New Roman" w:hAnsi="Times New Roman"/>
          <w:sz w:val="28"/>
          <w:szCs w:val="28"/>
        </w:rPr>
      </w:pPr>
      <w:r w:rsidRPr="006374D4">
        <w:rPr>
          <w:rFonts w:ascii="Times New Roman" w:hAnsi="Times New Roman"/>
          <w:sz w:val="28"/>
          <w:szCs w:val="28"/>
        </w:rPr>
        <w:lastRenderedPageBreak/>
        <w:t>1) сопровождение инвалидов, имеющих стойкие расстройства функции зрения и самостоятельного передвижения, и оказание им помощи;</w:t>
      </w:r>
    </w:p>
    <w:p w:rsidR="009E17E6" w:rsidRPr="006374D4" w:rsidRDefault="009E17E6" w:rsidP="009E17E6">
      <w:pPr>
        <w:tabs>
          <w:tab w:val="num" w:pos="370"/>
        </w:tabs>
        <w:spacing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9E17E6" w:rsidRPr="006374D4" w:rsidRDefault="009E17E6" w:rsidP="009E17E6">
      <w:pPr>
        <w:tabs>
          <w:tab w:val="num" w:pos="370"/>
        </w:tabs>
        <w:spacing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9E17E6" w:rsidRPr="006374D4" w:rsidRDefault="009E17E6" w:rsidP="009E17E6">
      <w:pPr>
        <w:tabs>
          <w:tab w:val="num" w:pos="370"/>
        </w:tabs>
        <w:spacing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E17E6" w:rsidRPr="006374D4" w:rsidRDefault="009E17E6" w:rsidP="009E17E6">
      <w:pPr>
        <w:tabs>
          <w:tab w:val="num" w:pos="370"/>
        </w:tabs>
        <w:spacing w:line="240" w:lineRule="auto"/>
        <w:ind w:right="-1" w:firstLine="709"/>
        <w:jc w:val="both"/>
        <w:rPr>
          <w:rFonts w:ascii="Times New Roman" w:hAnsi="Times New Roman"/>
          <w:sz w:val="28"/>
          <w:szCs w:val="28"/>
        </w:rPr>
      </w:pPr>
      <w:r w:rsidRPr="006374D4">
        <w:rPr>
          <w:rFonts w:ascii="Times New Roman" w:hAnsi="Times New Roman"/>
          <w:sz w:val="28"/>
          <w:szCs w:val="28"/>
        </w:rPr>
        <w:t>5) допуск сурдопереводчика и тифлосурдопереводчика;</w:t>
      </w:r>
    </w:p>
    <w:p w:rsidR="009E17E6" w:rsidRPr="006374D4" w:rsidRDefault="009E17E6" w:rsidP="009E17E6">
      <w:pPr>
        <w:tabs>
          <w:tab w:val="num" w:pos="370"/>
        </w:tabs>
        <w:spacing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9E17E6" w:rsidRPr="006374D4" w:rsidRDefault="009E17E6" w:rsidP="009E17E6">
      <w:pPr>
        <w:spacing w:line="240" w:lineRule="auto"/>
        <w:ind w:right="-1" w:firstLine="709"/>
        <w:jc w:val="both"/>
        <w:rPr>
          <w:rFonts w:ascii="Times New Roman" w:hAnsi="Times New Roman"/>
          <w:sz w:val="28"/>
          <w:szCs w:val="28"/>
        </w:rPr>
      </w:pPr>
      <w:r w:rsidRPr="006374D4">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w:t>
      </w:r>
      <w:r>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9E17E6" w:rsidRPr="006374D4" w:rsidRDefault="009E17E6" w:rsidP="009E17E6">
      <w:pPr>
        <w:pStyle w:val="ConsPlusNonformat"/>
        <w:tabs>
          <w:tab w:val="left" w:pos="9922"/>
        </w:tabs>
        <w:ind w:right="-1" w:firstLine="709"/>
        <w:rPr>
          <w:rFonts w:ascii="Times New Roman" w:hAnsi="Times New Roman" w:cs="Times New Roman"/>
          <w:sz w:val="28"/>
          <w:szCs w:val="28"/>
        </w:rPr>
      </w:pPr>
    </w:p>
    <w:p w:rsidR="009E17E6" w:rsidRPr="006374D4" w:rsidRDefault="009E17E6" w:rsidP="009E17E6">
      <w:pPr>
        <w:spacing w:line="240" w:lineRule="auto"/>
        <w:ind w:right="-1"/>
        <w:jc w:val="center"/>
        <w:rPr>
          <w:rFonts w:ascii="Times New Roman" w:hAnsi="Times New Roman"/>
          <w:sz w:val="28"/>
          <w:szCs w:val="28"/>
        </w:rPr>
      </w:pPr>
      <w:r w:rsidRPr="006374D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9E17E6" w:rsidRPr="006374D4" w:rsidRDefault="009E17E6" w:rsidP="009E17E6">
      <w:pPr>
        <w:spacing w:line="240" w:lineRule="auto"/>
        <w:ind w:right="-1" w:firstLine="427"/>
        <w:jc w:val="both"/>
        <w:rPr>
          <w:rFonts w:ascii="Times New Roman" w:hAnsi="Times New Roman"/>
          <w:sz w:val="28"/>
          <w:szCs w:val="28"/>
        </w:rPr>
      </w:pPr>
    </w:p>
    <w:p w:rsidR="009E17E6" w:rsidRPr="006374D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9E17E6" w:rsidRPr="004C6EEC" w:rsidRDefault="009E17E6" w:rsidP="00E23541">
      <w:pPr>
        <w:pStyle w:val="a3"/>
        <w:numPr>
          <w:ilvl w:val="0"/>
          <w:numId w:val="13"/>
        </w:numPr>
        <w:tabs>
          <w:tab w:val="left" w:pos="1134"/>
        </w:tabs>
        <w:autoSpaceDE w:val="0"/>
        <w:autoSpaceDN w:val="0"/>
        <w:adjustRightInd w:val="0"/>
        <w:spacing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9E17E6" w:rsidRPr="004C6EEC" w:rsidRDefault="009E17E6" w:rsidP="00E23541">
      <w:pPr>
        <w:pStyle w:val="a3"/>
        <w:numPr>
          <w:ilvl w:val="0"/>
          <w:numId w:val="13"/>
        </w:numPr>
        <w:tabs>
          <w:tab w:val="left" w:pos="1134"/>
        </w:tabs>
        <w:autoSpaceDE w:val="0"/>
        <w:autoSpaceDN w:val="0"/>
        <w:adjustRightInd w:val="0"/>
        <w:spacing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9E17E6" w:rsidRPr="004C6EEC" w:rsidRDefault="009E17E6" w:rsidP="00E23541">
      <w:pPr>
        <w:pStyle w:val="a3"/>
        <w:numPr>
          <w:ilvl w:val="0"/>
          <w:numId w:val="13"/>
        </w:numPr>
        <w:tabs>
          <w:tab w:val="left" w:pos="1134"/>
        </w:tabs>
        <w:autoSpaceDE w:val="0"/>
        <w:autoSpaceDN w:val="0"/>
        <w:adjustRightInd w:val="0"/>
        <w:spacing w:line="240" w:lineRule="auto"/>
        <w:ind w:left="0" w:right="-1" w:firstLine="709"/>
        <w:jc w:val="both"/>
        <w:rPr>
          <w:rFonts w:ascii="Times New Roman" w:hAnsi="Times New Roman"/>
          <w:sz w:val="28"/>
          <w:szCs w:val="28"/>
        </w:rPr>
      </w:pPr>
      <w:r w:rsidRPr="004C6EEC">
        <w:rPr>
          <w:rFonts w:ascii="Times New Roman" w:hAnsi="Times New Roman"/>
          <w:sz w:val="28"/>
          <w:szCs w:val="28"/>
        </w:rPr>
        <w:lastRenderedPageBreak/>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9E17E6" w:rsidRPr="004C6EEC" w:rsidRDefault="009E17E6" w:rsidP="00E23541">
      <w:pPr>
        <w:pStyle w:val="a3"/>
        <w:numPr>
          <w:ilvl w:val="0"/>
          <w:numId w:val="13"/>
        </w:numPr>
        <w:tabs>
          <w:tab w:val="left" w:pos="1134"/>
        </w:tabs>
        <w:autoSpaceDE w:val="0"/>
        <w:autoSpaceDN w:val="0"/>
        <w:adjustRightInd w:val="0"/>
        <w:spacing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9E17E6" w:rsidRDefault="009E17E6" w:rsidP="009E17E6">
      <w:pPr>
        <w:autoSpaceDE w:val="0"/>
        <w:autoSpaceDN w:val="0"/>
        <w:adjustRightInd w:val="0"/>
        <w:spacing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9E17E6"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9E17E6"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9E17E6"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9E17E6" w:rsidRPr="00D63E8B"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9E17E6" w:rsidRPr="00D63E8B" w:rsidRDefault="009E17E6" w:rsidP="009E17E6">
      <w:pPr>
        <w:autoSpaceDE w:val="0"/>
        <w:autoSpaceDN w:val="0"/>
        <w:adjustRightInd w:val="0"/>
        <w:spacing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9E17E6" w:rsidRPr="00D63E8B" w:rsidRDefault="009E17E6" w:rsidP="009E17E6">
      <w:pPr>
        <w:autoSpaceDE w:val="0"/>
        <w:autoSpaceDN w:val="0"/>
        <w:adjustRightInd w:val="0"/>
        <w:spacing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9E17E6" w:rsidRPr="00D63E8B" w:rsidRDefault="009E17E6" w:rsidP="009E17E6">
      <w:pPr>
        <w:autoSpaceDE w:val="0"/>
        <w:autoSpaceDN w:val="0"/>
        <w:adjustRightInd w:val="0"/>
        <w:spacing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9E17E6"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по экстерриториальному принципу.</w:t>
      </w:r>
    </w:p>
    <w:p w:rsidR="009E17E6" w:rsidRPr="006374D4" w:rsidRDefault="009E17E6" w:rsidP="009E17E6">
      <w:pPr>
        <w:spacing w:line="240" w:lineRule="auto"/>
        <w:ind w:right="-1" w:firstLine="709"/>
        <w:jc w:val="both"/>
        <w:rPr>
          <w:rFonts w:ascii="Times New Roman" w:hAnsi="Times New Roman"/>
          <w:sz w:val="28"/>
          <w:szCs w:val="28"/>
        </w:rPr>
      </w:pPr>
      <w:r w:rsidRPr="006374D4">
        <w:rPr>
          <w:rFonts w:ascii="Times New Roman" w:hAnsi="Times New Roman"/>
          <w:sz w:val="28"/>
          <w:szCs w:val="28"/>
        </w:rPr>
        <w:t>Муниципальная услуга предоставляется в составе комплексного запроса.</w:t>
      </w:r>
    </w:p>
    <w:p w:rsidR="009E17E6" w:rsidRPr="006374D4" w:rsidRDefault="009E17E6" w:rsidP="009E17E6">
      <w:pPr>
        <w:pStyle w:val="ConsPlusNonformat"/>
        <w:tabs>
          <w:tab w:val="left" w:pos="9922"/>
        </w:tabs>
        <w:ind w:right="-1" w:firstLine="709"/>
        <w:jc w:val="both"/>
        <w:rPr>
          <w:rFonts w:ascii="Times New Roman" w:hAnsi="Times New Roman" w:cs="Times New Roman"/>
          <w:sz w:val="28"/>
          <w:szCs w:val="28"/>
        </w:rPr>
      </w:pPr>
    </w:p>
    <w:p w:rsidR="009E17E6" w:rsidRPr="006374D4" w:rsidRDefault="009E17E6" w:rsidP="009E17E6">
      <w:pPr>
        <w:spacing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9E17E6" w:rsidRPr="006374D4" w:rsidRDefault="009E17E6" w:rsidP="009E17E6">
      <w:pPr>
        <w:spacing w:line="240" w:lineRule="auto"/>
        <w:ind w:right="-1" w:firstLine="427"/>
        <w:jc w:val="both"/>
        <w:rPr>
          <w:rFonts w:ascii="Times New Roman" w:hAnsi="Times New Roman"/>
          <w:sz w:val="28"/>
          <w:szCs w:val="28"/>
        </w:rPr>
      </w:pPr>
    </w:p>
    <w:p w:rsidR="009E17E6" w:rsidRPr="006374D4" w:rsidRDefault="009E17E6" w:rsidP="009E17E6">
      <w:pPr>
        <w:tabs>
          <w:tab w:val="left" w:pos="709"/>
        </w:tabs>
        <w:spacing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электронной форме заявитель вправе:</w:t>
      </w:r>
    </w:p>
    <w:p w:rsidR="009E17E6" w:rsidRPr="005A7931" w:rsidRDefault="009E17E6" w:rsidP="009E17E6">
      <w:pPr>
        <w:tabs>
          <w:tab w:val="left" w:pos="709"/>
        </w:tabs>
        <w:spacing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9E17E6" w:rsidRPr="006F47A5" w:rsidRDefault="009E17E6" w:rsidP="009E17E6">
      <w:pPr>
        <w:tabs>
          <w:tab w:val="left" w:pos="709"/>
        </w:tabs>
        <w:spacing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w:t>
      </w:r>
      <w:r w:rsidRPr="006F47A5">
        <w:rPr>
          <w:rFonts w:ascii="Times New Roman" w:hAnsi="Times New Roman"/>
          <w:sz w:val="28"/>
          <w:szCs w:val="28"/>
        </w:rPr>
        <w:lastRenderedPageBreak/>
        <w:t>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9E17E6" w:rsidRPr="005A7931" w:rsidRDefault="009E17E6" w:rsidP="009E17E6">
      <w:pPr>
        <w:tabs>
          <w:tab w:val="left" w:pos="709"/>
        </w:tabs>
        <w:spacing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9E17E6" w:rsidRPr="005A7931" w:rsidRDefault="009E17E6" w:rsidP="009E17E6">
      <w:pPr>
        <w:tabs>
          <w:tab w:val="left" w:pos="709"/>
        </w:tabs>
        <w:spacing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rsidR="009E17E6" w:rsidRPr="005A7931" w:rsidRDefault="009E17E6" w:rsidP="009E17E6">
      <w:pPr>
        <w:tabs>
          <w:tab w:val="left" w:pos="709"/>
        </w:tabs>
        <w:spacing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9E17E6" w:rsidRPr="006F47A5" w:rsidRDefault="009E17E6" w:rsidP="009E17E6">
      <w:pPr>
        <w:suppressAutoHyphens/>
        <w:spacing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9E17E6" w:rsidRPr="005A7931" w:rsidRDefault="009E17E6" w:rsidP="009E17E6">
      <w:pPr>
        <w:suppressAutoHyphens/>
        <w:spacing w:line="240" w:lineRule="auto"/>
        <w:ind w:right="-1" w:firstLine="709"/>
        <w:jc w:val="both"/>
        <w:rPr>
          <w:rFonts w:ascii="Times New Roman" w:hAnsi="Times New Roman"/>
          <w:sz w:val="28"/>
          <w:szCs w:val="28"/>
        </w:rPr>
      </w:pPr>
      <w:r>
        <w:rPr>
          <w:rFonts w:ascii="Times New Roman" w:hAnsi="Times New Roman"/>
          <w:sz w:val="28"/>
          <w:szCs w:val="28"/>
        </w:rPr>
        <w:t>2.16.3. </w:t>
      </w:r>
      <w:r w:rsidRPr="005A7931">
        <w:rPr>
          <w:rFonts w:ascii="Times New Roman" w:hAnsi="Times New Roman"/>
          <w:sz w:val="28"/>
          <w:szCs w:val="28"/>
        </w:rPr>
        <w:t>Запись заявителей на прием</w:t>
      </w:r>
      <w:r>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Заявитель в любое время вправе отказаться от предварительной записи.</w:t>
      </w:r>
    </w:p>
    <w:p w:rsidR="009E17E6" w:rsidRPr="005A7931" w:rsidRDefault="009E17E6" w:rsidP="009E17E6">
      <w:pPr>
        <w:spacing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E17E6" w:rsidRDefault="009E17E6" w:rsidP="009E17E6">
      <w:pPr>
        <w:tabs>
          <w:tab w:val="left" w:pos="9781"/>
        </w:tabs>
        <w:autoSpaceDE w:val="0"/>
        <w:autoSpaceDN w:val="0"/>
        <w:adjustRightInd w:val="0"/>
        <w:spacing w:line="240" w:lineRule="auto"/>
        <w:ind w:right="-1"/>
        <w:jc w:val="center"/>
        <w:rPr>
          <w:rFonts w:ascii="Times New Roman" w:hAnsi="Times New Roman"/>
          <w:b/>
          <w:bCs/>
          <w:sz w:val="28"/>
          <w:szCs w:val="28"/>
        </w:rPr>
      </w:pPr>
    </w:p>
    <w:p w:rsidR="009E17E6" w:rsidRPr="005A7931" w:rsidRDefault="009E17E6" w:rsidP="009E17E6">
      <w:pPr>
        <w:autoSpaceDE w:val="0"/>
        <w:autoSpaceDN w:val="0"/>
        <w:adjustRightInd w:val="0"/>
        <w:spacing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E17E6" w:rsidRPr="00401702" w:rsidRDefault="009E17E6" w:rsidP="009E17E6">
      <w:pPr>
        <w:tabs>
          <w:tab w:val="left" w:pos="9781"/>
        </w:tabs>
        <w:autoSpaceDE w:val="0"/>
        <w:autoSpaceDN w:val="0"/>
        <w:adjustRightInd w:val="0"/>
        <w:spacing w:line="240" w:lineRule="auto"/>
        <w:ind w:right="-1" w:firstLine="720"/>
        <w:jc w:val="both"/>
        <w:rPr>
          <w:rFonts w:ascii="Times New Roman" w:hAnsi="Times New Roman"/>
          <w:sz w:val="28"/>
          <w:szCs w:val="28"/>
        </w:rPr>
      </w:pPr>
    </w:p>
    <w:p w:rsidR="009E17E6" w:rsidRPr="00401702" w:rsidRDefault="009E17E6" w:rsidP="009E17E6">
      <w:pPr>
        <w:tabs>
          <w:tab w:val="left" w:pos="9781"/>
        </w:tabs>
        <w:suppressAutoHyphens/>
        <w:autoSpaceDE w:val="0"/>
        <w:autoSpaceDN w:val="0"/>
        <w:adjustRightInd w:val="0"/>
        <w:spacing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E17E6" w:rsidRPr="00401702" w:rsidRDefault="009E17E6" w:rsidP="009E17E6">
      <w:pPr>
        <w:tabs>
          <w:tab w:val="left" w:pos="9781"/>
        </w:tabs>
        <w:suppressAutoHyphens/>
        <w:autoSpaceDE w:val="0"/>
        <w:autoSpaceDN w:val="0"/>
        <w:adjustRightInd w:val="0"/>
        <w:spacing w:line="240" w:lineRule="auto"/>
        <w:ind w:right="-1" w:firstLine="709"/>
        <w:jc w:val="both"/>
        <w:rPr>
          <w:rFonts w:ascii="Times New Roman" w:hAnsi="Times New Roman"/>
          <w:sz w:val="28"/>
          <w:szCs w:val="28"/>
        </w:rPr>
      </w:pPr>
    </w:p>
    <w:p w:rsidR="009E17E6" w:rsidRPr="00401702" w:rsidRDefault="009E17E6" w:rsidP="009E17E6">
      <w:pPr>
        <w:tabs>
          <w:tab w:val="left" w:pos="9781"/>
        </w:tabs>
        <w:suppressAutoHyphens/>
        <w:autoSpaceDE w:val="0"/>
        <w:autoSpaceDN w:val="0"/>
        <w:adjustRightInd w:val="0"/>
        <w:spacing w:line="240" w:lineRule="auto"/>
        <w:ind w:right="-1" w:firstLine="709"/>
        <w:jc w:val="both"/>
        <w:rPr>
          <w:rFonts w:ascii="Times New Roman" w:hAnsi="Times New Roman"/>
          <w:sz w:val="28"/>
          <w:szCs w:val="28"/>
        </w:rPr>
      </w:pPr>
      <w:r w:rsidRPr="00401702">
        <w:rPr>
          <w:rFonts w:ascii="Times New Roman" w:hAnsi="Times New Roman"/>
          <w:sz w:val="28"/>
          <w:szCs w:val="28"/>
        </w:rPr>
        <w:t>3.1.1. Предоставление муниципальной услугивключает в себя следующие процедуры:</w:t>
      </w:r>
    </w:p>
    <w:p w:rsidR="009E17E6" w:rsidRPr="00401702" w:rsidRDefault="009E17E6" w:rsidP="009E17E6">
      <w:pPr>
        <w:tabs>
          <w:tab w:val="left" w:pos="9781"/>
        </w:tabs>
        <w:suppressAutoHyphens/>
        <w:autoSpaceDE w:val="0"/>
        <w:autoSpaceDN w:val="0"/>
        <w:adjustRightInd w:val="0"/>
        <w:spacing w:line="240" w:lineRule="auto"/>
        <w:ind w:right="-1" w:firstLine="709"/>
        <w:jc w:val="both"/>
        <w:rPr>
          <w:rFonts w:ascii="Times New Roman" w:hAnsi="Times New Roman"/>
          <w:sz w:val="28"/>
          <w:szCs w:val="28"/>
        </w:rPr>
      </w:pPr>
      <w:r w:rsidRPr="00401702">
        <w:rPr>
          <w:rFonts w:ascii="Times New Roman" w:hAnsi="Times New Roman"/>
          <w:sz w:val="28"/>
          <w:szCs w:val="28"/>
        </w:rPr>
        <w:t>1)</w:t>
      </w:r>
      <w:r>
        <w:rPr>
          <w:rFonts w:ascii="Times New Roman" w:hAnsi="Times New Roman"/>
          <w:sz w:val="28"/>
          <w:szCs w:val="28"/>
        </w:rPr>
        <w:t> оказание консультаций заявителю</w:t>
      </w:r>
      <w:r w:rsidRPr="00401702">
        <w:rPr>
          <w:rFonts w:ascii="Times New Roman" w:hAnsi="Times New Roman"/>
          <w:sz w:val="28"/>
          <w:szCs w:val="28"/>
        </w:rPr>
        <w:t>;</w:t>
      </w:r>
    </w:p>
    <w:p w:rsidR="009E17E6" w:rsidRPr="00401702" w:rsidRDefault="009E17E6" w:rsidP="009E17E6">
      <w:pPr>
        <w:tabs>
          <w:tab w:val="left" w:pos="9781"/>
        </w:tabs>
        <w:suppressAutoHyphens/>
        <w:autoSpaceDE w:val="0"/>
        <w:autoSpaceDN w:val="0"/>
        <w:adjustRightInd w:val="0"/>
        <w:spacing w:line="240" w:lineRule="auto"/>
        <w:ind w:right="-1" w:firstLine="709"/>
        <w:jc w:val="both"/>
        <w:rPr>
          <w:rFonts w:ascii="Times New Roman" w:hAnsi="Times New Roman"/>
          <w:sz w:val="28"/>
          <w:szCs w:val="28"/>
        </w:rPr>
      </w:pPr>
      <w:r w:rsidRPr="00401702">
        <w:rPr>
          <w:rFonts w:ascii="Times New Roman" w:hAnsi="Times New Roman"/>
          <w:sz w:val="28"/>
          <w:szCs w:val="28"/>
        </w:rPr>
        <w:t>2)</w:t>
      </w:r>
      <w:r>
        <w:rPr>
          <w:rFonts w:ascii="Times New Roman" w:hAnsi="Times New Roman"/>
          <w:sz w:val="28"/>
          <w:szCs w:val="28"/>
        </w:rPr>
        <w:t> </w:t>
      </w:r>
      <w:r w:rsidRPr="00401702">
        <w:rPr>
          <w:rFonts w:ascii="Times New Roman" w:hAnsi="Times New Roman"/>
          <w:sz w:val="28"/>
          <w:szCs w:val="28"/>
        </w:rPr>
        <w:t xml:space="preserve">принятие и </w:t>
      </w:r>
      <w:r>
        <w:rPr>
          <w:rFonts w:ascii="Times New Roman" w:hAnsi="Times New Roman"/>
          <w:sz w:val="28"/>
          <w:szCs w:val="28"/>
        </w:rPr>
        <w:t>рассмотрение комплекта документов, представленных заявителем</w:t>
      </w:r>
      <w:r w:rsidRPr="00401702">
        <w:rPr>
          <w:rFonts w:ascii="Times New Roman" w:hAnsi="Times New Roman"/>
          <w:sz w:val="28"/>
          <w:szCs w:val="28"/>
        </w:rPr>
        <w:t>;</w:t>
      </w:r>
    </w:p>
    <w:p w:rsidR="009E17E6" w:rsidRPr="00125F62"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9E17E6" w:rsidRPr="00401702" w:rsidRDefault="009E17E6" w:rsidP="009E17E6">
      <w:pPr>
        <w:tabs>
          <w:tab w:val="left" w:pos="9781"/>
        </w:tabs>
        <w:suppressAutoHyphens/>
        <w:autoSpaceDE w:val="0"/>
        <w:autoSpaceDN w:val="0"/>
        <w:adjustRightInd w:val="0"/>
        <w:spacing w:line="240" w:lineRule="auto"/>
        <w:ind w:right="-1" w:firstLine="709"/>
        <w:jc w:val="both"/>
        <w:rPr>
          <w:rFonts w:ascii="Times New Roman" w:hAnsi="Times New Roman"/>
          <w:sz w:val="28"/>
          <w:szCs w:val="28"/>
        </w:rPr>
      </w:pPr>
      <w:r w:rsidRPr="00401702">
        <w:rPr>
          <w:rFonts w:ascii="Times New Roman" w:hAnsi="Times New Roman"/>
          <w:sz w:val="28"/>
          <w:szCs w:val="28"/>
        </w:rPr>
        <w:t>4)</w:t>
      </w:r>
      <w:r>
        <w:rPr>
          <w:rFonts w:ascii="Times New Roman" w:hAnsi="Times New Roman"/>
          <w:sz w:val="28"/>
          <w:szCs w:val="28"/>
        </w:rPr>
        <w:t> </w:t>
      </w:r>
      <w:r w:rsidRPr="00401702">
        <w:rPr>
          <w:rFonts w:ascii="Times New Roman" w:hAnsi="Times New Roman"/>
          <w:sz w:val="28"/>
          <w:szCs w:val="28"/>
        </w:rPr>
        <w:t>подготовка результата муниципальной услуги;</w:t>
      </w:r>
    </w:p>
    <w:p w:rsidR="009E17E6" w:rsidRPr="00401702" w:rsidRDefault="009E17E6" w:rsidP="009E17E6">
      <w:pPr>
        <w:tabs>
          <w:tab w:val="left" w:pos="9781"/>
        </w:tabs>
        <w:suppressAutoHyphens/>
        <w:autoSpaceDE w:val="0"/>
        <w:autoSpaceDN w:val="0"/>
        <w:adjustRightInd w:val="0"/>
        <w:spacing w:line="240" w:lineRule="auto"/>
        <w:ind w:right="-1" w:firstLine="709"/>
        <w:jc w:val="both"/>
        <w:rPr>
          <w:rFonts w:ascii="Times New Roman" w:hAnsi="Times New Roman"/>
          <w:sz w:val="28"/>
          <w:szCs w:val="28"/>
        </w:rPr>
      </w:pPr>
      <w:r w:rsidRPr="00401702">
        <w:rPr>
          <w:rFonts w:ascii="Times New Roman" w:hAnsi="Times New Roman"/>
          <w:sz w:val="28"/>
          <w:szCs w:val="28"/>
        </w:rPr>
        <w:t>5)</w:t>
      </w:r>
      <w:r>
        <w:rPr>
          <w:rFonts w:ascii="Times New Roman" w:hAnsi="Times New Roman"/>
          <w:sz w:val="28"/>
          <w:szCs w:val="28"/>
        </w:rPr>
        <w:t> </w:t>
      </w:r>
      <w:r w:rsidRPr="00401702">
        <w:rPr>
          <w:rFonts w:ascii="Times New Roman" w:hAnsi="Times New Roman"/>
          <w:sz w:val="28"/>
          <w:szCs w:val="28"/>
        </w:rPr>
        <w:t xml:space="preserve">выдача </w:t>
      </w:r>
      <w:r>
        <w:rPr>
          <w:rFonts w:ascii="Times New Roman" w:hAnsi="Times New Roman"/>
          <w:sz w:val="28"/>
          <w:szCs w:val="28"/>
        </w:rPr>
        <w:t xml:space="preserve">(направление) </w:t>
      </w:r>
      <w:r w:rsidRPr="00401702">
        <w:rPr>
          <w:rFonts w:ascii="Times New Roman" w:hAnsi="Times New Roman"/>
          <w:sz w:val="28"/>
          <w:szCs w:val="28"/>
        </w:rPr>
        <w:t>заявителю результата муниципальной услуги.</w:t>
      </w:r>
    </w:p>
    <w:p w:rsidR="009E17E6" w:rsidRPr="00401702" w:rsidRDefault="009E17E6" w:rsidP="009E17E6">
      <w:pPr>
        <w:tabs>
          <w:tab w:val="left" w:pos="9781"/>
        </w:tabs>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tabs>
          <w:tab w:val="left" w:pos="9781"/>
        </w:tabs>
        <w:suppressAutoHyphens/>
        <w:autoSpaceDE w:val="0"/>
        <w:autoSpaceDN w:val="0"/>
        <w:adjustRightInd w:val="0"/>
        <w:spacing w:line="240" w:lineRule="auto"/>
        <w:ind w:right="-1"/>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9E17E6" w:rsidRPr="005A7931" w:rsidRDefault="009E17E6" w:rsidP="009E17E6">
      <w:pPr>
        <w:tabs>
          <w:tab w:val="left" w:pos="9781"/>
        </w:tabs>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 </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консультаци</w:t>
      </w:r>
      <w:r>
        <w:rPr>
          <w:rFonts w:ascii="Times New Roman" w:hAnsi="Times New Roman"/>
          <w:sz w:val="28"/>
          <w:szCs w:val="28"/>
        </w:rPr>
        <w:t>я</w:t>
      </w:r>
      <w:r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rFonts w:ascii="Times New Roman" w:hAnsi="Times New Roman"/>
          <w:sz w:val="28"/>
          <w:szCs w:val="28"/>
        </w:rPr>
        <w:t>,</w:t>
      </w:r>
      <w:r w:rsidRPr="005A7931">
        <w:rPr>
          <w:rFonts w:ascii="Times New Roman" w:hAnsi="Times New Roman"/>
          <w:sz w:val="28"/>
          <w:szCs w:val="28"/>
        </w:rPr>
        <w:t xml:space="preserve"> сайте Исполкома о порядке и сроках </w:t>
      </w:r>
      <w:r w:rsidRPr="00E02D18">
        <w:rPr>
          <w:rFonts w:ascii="Times New Roman" w:hAnsi="Times New Roman"/>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E02D18">
        <w:rPr>
          <w:rFonts w:ascii="Times New Roman" w:hAnsi="Times New Roman"/>
          <w:sz w:val="28"/>
          <w:szCs w:val="28"/>
        </w:rPr>
        <w:t>в течение трех рабочих дней со дня поступления обращения.</w:t>
      </w:r>
    </w:p>
    <w:p w:rsidR="009E17E6" w:rsidRPr="005A7931" w:rsidRDefault="009E17E6" w:rsidP="009E17E6">
      <w:pPr>
        <w:tabs>
          <w:tab w:val="left" w:pos="9923"/>
        </w:tabs>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9E17E6" w:rsidRDefault="009E17E6" w:rsidP="009E17E6">
      <w:pPr>
        <w:tabs>
          <w:tab w:val="left" w:pos="9781"/>
        </w:tabs>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tabs>
          <w:tab w:val="left" w:pos="9781"/>
        </w:tabs>
        <w:suppressAutoHyphens/>
        <w:autoSpaceDE w:val="0"/>
        <w:autoSpaceDN w:val="0"/>
        <w:adjustRightInd w:val="0"/>
        <w:spacing w:line="240" w:lineRule="auto"/>
        <w:ind w:right="-1"/>
        <w:jc w:val="center"/>
        <w:rPr>
          <w:rFonts w:ascii="Times New Roman" w:hAnsi="Times New Roman"/>
          <w:sz w:val="28"/>
          <w:szCs w:val="28"/>
        </w:rPr>
      </w:pPr>
      <w:r w:rsidRPr="005A7931">
        <w:rPr>
          <w:rFonts w:ascii="Times New Roman" w:hAnsi="Times New Roman"/>
          <w:sz w:val="28"/>
          <w:szCs w:val="28"/>
        </w:rPr>
        <w:t>3.3.</w:t>
      </w:r>
      <w:r>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Pr>
          <w:rFonts w:ascii="Times New Roman" w:hAnsi="Times New Roman"/>
          <w:sz w:val="28"/>
          <w:szCs w:val="28"/>
        </w:rPr>
        <w:br/>
      </w:r>
      <w:r w:rsidRPr="005A7931">
        <w:rPr>
          <w:rFonts w:ascii="Times New Roman" w:hAnsi="Times New Roman"/>
          <w:sz w:val="28"/>
          <w:szCs w:val="28"/>
        </w:rPr>
        <w:t>представленных заявителем</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3.3.1.</w:t>
      </w:r>
      <w:r>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3.3.1.1.</w:t>
      </w:r>
      <w:r>
        <w:rPr>
          <w:rFonts w:ascii="Times New Roman" w:hAnsi="Times New Roman"/>
          <w:sz w:val="28"/>
          <w:szCs w:val="28"/>
        </w:rPr>
        <w:t> </w:t>
      </w:r>
      <w:r w:rsidRPr="005A7931">
        <w:rPr>
          <w:rFonts w:ascii="Times New Roman" w:hAnsi="Times New Roman"/>
          <w:sz w:val="28"/>
          <w:szCs w:val="28"/>
        </w:rPr>
        <w:t>Заявитель (</w:t>
      </w:r>
      <w:r>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3.3.1.2.</w:t>
      </w:r>
      <w:r>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9E17E6" w:rsidRPr="00AF4CFF"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9E17E6" w:rsidRPr="00AF4CFF"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9E17E6" w:rsidRPr="00AF4CFF"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выдает заявителю расписку в приеме документов.</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готовое к отправке заявление и пакет документов. </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3.3.1.3.</w:t>
      </w:r>
      <w:r>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3.3.2.</w:t>
      </w:r>
      <w:r>
        <w:rPr>
          <w:rFonts w:ascii="Times New Roman" w:hAnsi="Times New Roman"/>
          <w:sz w:val="28"/>
          <w:szCs w:val="28"/>
          <w:lang w:val="en-US"/>
        </w:rPr>
        <w:t> </w:t>
      </w:r>
      <w:r w:rsidRPr="005A7931">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3.3.2.1.</w:t>
      </w:r>
      <w:r>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rFonts w:ascii="Times New Roman" w:hAnsi="Times New Roman"/>
          <w:sz w:val="28"/>
          <w:szCs w:val="28"/>
        </w:rPr>
        <w:t>ребованиями Федерального закона № 210-ФЗ</w:t>
      </w:r>
      <w:r w:rsidRPr="005A7931">
        <w:rPr>
          <w:rFonts w:ascii="Times New Roman" w:hAnsi="Times New Roman"/>
          <w:sz w:val="28"/>
          <w:szCs w:val="28"/>
        </w:rPr>
        <w:t xml:space="preserve">; </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электронное дело, направленное в Исполком, посредством</w:t>
      </w:r>
      <w:r>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взаимодействия.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3.3.3.1.</w:t>
      </w:r>
      <w:r>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Должностным лицом (работником), ответственным за выполнение административной процедуры является</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9E17E6" w:rsidRPr="00670150" w:rsidRDefault="009E17E6" w:rsidP="009E17E6">
      <w:pPr>
        <w:tabs>
          <w:tab w:val="left" w:pos="8610"/>
        </w:tabs>
        <w:spacing w:line="240" w:lineRule="auto"/>
        <w:ind w:right="-1"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E17E6" w:rsidRPr="00670150" w:rsidRDefault="009E17E6" w:rsidP="009E17E6">
      <w:pPr>
        <w:tabs>
          <w:tab w:val="left" w:pos="8610"/>
        </w:tabs>
        <w:spacing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E17E6" w:rsidRPr="00670150" w:rsidRDefault="009E17E6" w:rsidP="009E17E6">
      <w:pPr>
        <w:tabs>
          <w:tab w:val="left" w:pos="8610"/>
        </w:tabs>
        <w:spacing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При наличии оснований, предусмотренныхпункт</w:t>
      </w:r>
      <w:r>
        <w:rPr>
          <w:rFonts w:ascii="Times New Roman" w:hAnsi="Times New Roman"/>
          <w:sz w:val="28"/>
          <w:szCs w:val="28"/>
        </w:rPr>
        <w:t>ом</w:t>
      </w:r>
      <w:r w:rsidRPr="005A7931">
        <w:rPr>
          <w:rFonts w:ascii="Times New Roman" w:hAnsi="Times New Roman"/>
          <w:sz w:val="28"/>
          <w:szCs w:val="28"/>
        </w:rPr>
        <w:t xml:space="preserve"> 2.7</w:t>
      </w:r>
      <w:r>
        <w:rPr>
          <w:rFonts w:ascii="Times New Roman" w:hAnsi="Times New Roman"/>
          <w:sz w:val="28"/>
          <w:szCs w:val="28"/>
        </w:rPr>
        <w:t>.1</w:t>
      </w:r>
      <w:r w:rsidRPr="005A7931">
        <w:rPr>
          <w:rFonts w:ascii="Times New Roman" w:hAnsi="Times New Roman"/>
          <w:sz w:val="28"/>
          <w:szCs w:val="28"/>
        </w:rPr>
        <w:t xml:space="preserve"> Регламента, </w:t>
      </w:r>
      <w:r>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9E17E6" w:rsidRPr="00EB3AAC" w:rsidRDefault="009E17E6" w:rsidP="009E17E6">
      <w:pPr>
        <w:tabs>
          <w:tab w:val="left" w:pos="8610"/>
        </w:tabs>
        <w:spacing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9E17E6" w:rsidRPr="00AC05F0" w:rsidRDefault="009E17E6" w:rsidP="009E17E6">
      <w:pPr>
        <w:tabs>
          <w:tab w:val="left" w:pos="8610"/>
        </w:tabs>
        <w:spacing w:line="240" w:lineRule="auto"/>
        <w:ind w:right="-1" w:firstLine="709"/>
        <w:jc w:val="both"/>
        <w:rPr>
          <w:rFonts w:ascii="Times New Roman" w:hAnsi="Times New Roman"/>
          <w:sz w:val="28"/>
          <w:szCs w:val="28"/>
        </w:rPr>
      </w:pPr>
      <w:r>
        <w:rPr>
          <w:rFonts w:ascii="Times New Roman" w:hAnsi="Times New Roman"/>
          <w:sz w:val="28"/>
          <w:szCs w:val="28"/>
        </w:rPr>
        <w:t>Проект р</w:t>
      </w:r>
      <w:r w:rsidRPr="005A7931">
        <w:rPr>
          <w:rFonts w:ascii="Times New Roman" w:hAnsi="Times New Roman"/>
          <w:sz w:val="28"/>
          <w:szCs w:val="28"/>
        </w:rPr>
        <w:t>ешени</w:t>
      </w:r>
      <w:r>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w:t>
      </w:r>
      <w:r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Pr="006410D5">
        <w:rPr>
          <w:rFonts w:ascii="Times New Roman" w:hAnsi="Times New Roman"/>
          <w:sz w:val="28"/>
          <w:szCs w:val="28"/>
        </w:rPr>
        <w:t>согласно приложению № 4 к Регламенту, 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Pr>
          <w:rFonts w:ascii="Times New Roman" w:hAnsi="Times New Roman"/>
          <w:sz w:val="28"/>
          <w:szCs w:val="28"/>
        </w:rPr>
        <w:t xml:space="preserve"> документооборота</w:t>
      </w:r>
      <w:r w:rsidRPr="00AC05F0">
        <w:rPr>
          <w:rFonts w:ascii="Times New Roman" w:hAnsi="Times New Roman"/>
          <w:sz w:val="28"/>
          <w:szCs w:val="28"/>
        </w:rPr>
        <w:t>.</w:t>
      </w:r>
    </w:p>
    <w:p w:rsidR="009E17E6" w:rsidRPr="00EB3AAC" w:rsidRDefault="009E17E6" w:rsidP="009E17E6">
      <w:pPr>
        <w:tabs>
          <w:tab w:val="left" w:pos="8610"/>
        </w:tabs>
        <w:spacing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Pr="005A7931">
        <w:rPr>
          <w:rFonts w:ascii="Times New Roman" w:hAnsi="Times New Roman"/>
          <w:sz w:val="28"/>
          <w:szCs w:val="28"/>
        </w:rPr>
        <w:t>об отказе в приеме документов, необходимых для предоставления муниципальной услуги</w:t>
      </w:r>
      <w:r>
        <w:rPr>
          <w:rFonts w:ascii="Times New Roman" w:hAnsi="Times New Roman"/>
          <w:sz w:val="28"/>
          <w:szCs w:val="28"/>
        </w:rPr>
        <w:t>,</w:t>
      </w:r>
      <w:r w:rsidRPr="00AC05F0">
        <w:rPr>
          <w:rFonts w:ascii="Times New Roman" w:hAnsi="Times New Roman"/>
          <w:sz w:val="28"/>
          <w:szCs w:val="28"/>
        </w:rPr>
        <w:t xml:space="preserve"> осуществляется в порядке, </w:t>
      </w:r>
      <w:r w:rsidRPr="00745952">
        <w:rPr>
          <w:rFonts w:ascii="Times New Roman" w:hAnsi="Times New Roman"/>
          <w:sz w:val="28"/>
          <w:szCs w:val="28"/>
        </w:rPr>
        <w:t>предусмотренном пунктом 3.5.3. Регламента.</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отсутствия оснований для отказа в приеме документов, предусмотренныхпункт</w:t>
      </w:r>
      <w:r>
        <w:rPr>
          <w:rFonts w:ascii="Times New Roman" w:hAnsi="Times New Roman"/>
          <w:sz w:val="28"/>
          <w:szCs w:val="28"/>
        </w:rPr>
        <w:t>ом</w:t>
      </w:r>
      <w:r w:rsidRPr="005A7931">
        <w:rPr>
          <w:rFonts w:ascii="Times New Roman" w:hAnsi="Times New Roman"/>
          <w:sz w:val="28"/>
          <w:szCs w:val="28"/>
        </w:rPr>
        <w:t xml:space="preserve"> 2.7</w:t>
      </w:r>
      <w:r>
        <w:rPr>
          <w:rFonts w:ascii="Times New Roman" w:hAnsi="Times New Roman"/>
          <w:sz w:val="28"/>
          <w:szCs w:val="28"/>
        </w:rPr>
        <w:t>.1</w:t>
      </w:r>
      <w:r w:rsidRPr="005A7931">
        <w:rPr>
          <w:rFonts w:ascii="Times New Roman" w:hAnsi="Times New Roman"/>
          <w:sz w:val="28"/>
          <w:szCs w:val="28"/>
        </w:rPr>
        <w:t xml:space="preserve"> Регламента, должностное лицо, ответственное за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Pr>
          <w:rFonts w:ascii="Times New Roman" w:hAnsi="Times New Roman"/>
          <w:sz w:val="28"/>
          <w:szCs w:val="28"/>
        </w:rPr>
        <w:lastRenderedPageBreak/>
        <w:t>3.3.3.2. 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пункте</w:t>
      </w:r>
      <w:r w:rsidRPr="007B7010">
        <w:rPr>
          <w:rFonts w:ascii="Times New Roman" w:hAnsi="Times New Roman"/>
          <w:sz w:val="28"/>
          <w:szCs w:val="28"/>
        </w:rPr>
        <w:t xml:space="preserve"> 3.3.3</w:t>
      </w:r>
      <w:r>
        <w:rPr>
          <w:rFonts w:ascii="Times New Roman" w:hAnsi="Times New Roman"/>
          <w:sz w:val="28"/>
          <w:szCs w:val="28"/>
        </w:rPr>
        <w:t>.1.</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Pr>
          <w:rFonts w:ascii="Times New Roman" w:hAnsi="Times New Roman"/>
          <w:sz w:val="28"/>
          <w:szCs w:val="28"/>
        </w:rPr>
        <w:t>3.3.3.3. 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 Регламента</w:t>
      </w:r>
      <w:r w:rsidRPr="005A7931">
        <w:rPr>
          <w:rFonts w:ascii="Times New Roman" w:hAnsi="Times New Roman"/>
          <w:sz w:val="28"/>
          <w:szCs w:val="28"/>
        </w:rPr>
        <w:t xml:space="preserve">, </w:t>
      </w:r>
      <w:r>
        <w:rPr>
          <w:rFonts w:ascii="Times New Roman" w:hAnsi="Times New Roman"/>
          <w:sz w:val="28"/>
          <w:szCs w:val="28"/>
        </w:rPr>
        <w:t>выполняются</w:t>
      </w:r>
      <w:r w:rsidRPr="005A7931">
        <w:rPr>
          <w:rFonts w:ascii="Times New Roman" w:hAnsi="Times New Roman"/>
          <w:sz w:val="28"/>
          <w:szCs w:val="28"/>
        </w:rPr>
        <w:t xml:space="preserve"> в течение </w:t>
      </w:r>
      <w:r>
        <w:rPr>
          <w:rFonts w:ascii="Times New Roman" w:hAnsi="Times New Roman"/>
          <w:sz w:val="28"/>
          <w:szCs w:val="28"/>
        </w:rPr>
        <w:t>одного</w:t>
      </w:r>
      <w:r w:rsidRPr="005A7931">
        <w:rPr>
          <w:rFonts w:ascii="Times New Roman" w:hAnsi="Times New Roman"/>
          <w:sz w:val="28"/>
          <w:szCs w:val="28"/>
        </w:rPr>
        <w:t xml:space="preserve"> рабоч</w:t>
      </w:r>
      <w:r>
        <w:rPr>
          <w:rFonts w:ascii="Times New Roman" w:hAnsi="Times New Roman"/>
          <w:sz w:val="28"/>
          <w:szCs w:val="28"/>
        </w:rPr>
        <w:t>его</w:t>
      </w:r>
      <w:r w:rsidRPr="005A7931">
        <w:rPr>
          <w:rFonts w:ascii="Times New Roman" w:hAnsi="Times New Roman"/>
          <w:sz w:val="28"/>
          <w:szCs w:val="28"/>
        </w:rPr>
        <w:t xml:space="preserve"> дн</w:t>
      </w:r>
      <w:r>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Pr>
          <w:rFonts w:ascii="Times New Roman" w:hAnsi="Times New Roman"/>
          <w:sz w:val="28"/>
          <w:szCs w:val="28"/>
        </w:rPr>
        <w:t>ый</w:t>
      </w:r>
      <w:r w:rsidRPr="005A7931">
        <w:rPr>
          <w:rFonts w:ascii="Times New Roman" w:hAnsi="Times New Roman"/>
          <w:sz w:val="28"/>
          <w:szCs w:val="28"/>
        </w:rPr>
        <w:t xml:space="preserve"> на рассмотрение </w:t>
      </w:r>
      <w:r>
        <w:rPr>
          <w:rFonts w:ascii="Times New Roman" w:hAnsi="Times New Roman"/>
          <w:sz w:val="28"/>
          <w:szCs w:val="28"/>
        </w:rPr>
        <w:t>комплект документов</w:t>
      </w:r>
      <w:r w:rsidRPr="005A7931">
        <w:rPr>
          <w:rFonts w:ascii="Times New Roman" w:hAnsi="Times New Roman"/>
          <w:sz w:val="28"/>
          <w:szCs w:val="28"/>
        </w:rPr>
        <w:t xml:space="preserve"> или </w:t>
      </w:r>
      <w:r>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E17E6" w:rsidRDefault="009E17E6" w:rsidP="009E17E6">
      <w:pPr>
        <w:tabs>
          <w:tab w:val="left" w:pos="9781"/>
        </w:tabs>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tabs>
          <w:tab w:val="left" w:pos="8610"/>
        </w:tabs>
        <w:spacing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9E17E6" w:rsidRPr="005A7931" w:rsidRDefault="009E17E6" w:rsidP="009E17E6">
      <w:pPr>
        <w:spacing w:line="240" w:lineRule="auto"/>
        <w:ind w:right="-1" w:firstLine="709"/>
        <w:jc w:val="both"/>
        <w:rPr>
          <w:rFonts w:ascii="Times New Roman" w:hAnsi="Times New Roman"/>
          <w:sz w:val="28"/>
          <w:szCs w:val="28"/>
        </w:rPr>
      </w:pP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9E17E6" w:rsidRDefault="009E17E6" w:rsidP="009E17E6">
      <w:pPr>
        <w:spacing w:line="240" w:lineRule="auto"/>
        <w:ind w:right="-1" w:firstLine="709"/>
        <w:jc w:val="both"/>
        <w:rPr>
          <w:rFonts w:ascii="Times New Roman" w:hAnsi="Times New Roman"/>
          <w:bCs/>
          <w:iCs/>
          <w:sz w:val="28"/>
          <w:szCs w:val="28"/>
        </w:rPr>
      </w:pPr>
      <w:r>
        <w:rPr>
          <w:rFonts w:ascii="Times New Roman" w:hAnsi="Times New Roman"/>
          <w:bCs/>
          <w:iCs/>
          <w:sz w:val="28"/>
          <w:szCs w:val="28"/>
        </w:rPr>
        <w:t>3.4.2. Д</w:t>
      </w:r>
      <w:r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сведений, предусмотренных пунктом 2.6.1 Регламента.</w:t>
      </w:r>
    </w:p>
    <w:p w:rsidR="009E17E6" w:rsidRPr="005A7931" w:rsidRDefault="009E17E6" w:rsidP="009E17E6">
      <w:pPr>
        <w:spacing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9E17E6" w:rsidRPr="005A7931" w:rsidRDefault="009E17E6" w:rsidP="009E17E6">
      <w:pPr>
        <w:spacing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9E17E6"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rsidR="009E17E6" w:rsidRPr="008B2D5E" w:rsidRDefault="009E17E6" w:rsidP="009E17E6">
      <w:pPr>
        <w:spacing w:line="240" w:lineRule="auto"/>
        <w:ind w:right="-1" w:firstLine="709"/>
        <w:jc w:val="both"/>
        <w:rPr>
          <w:rFonts w:ascii="Times New Roman" w:hAnsi="Times New Roman"/>
          <w:sz w:val="28"/>
          <w:szCs w:val="28"/>
        </w:rPr>
      </w:pPr>
      <w:r w:rsidRPr="008B2D5E">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9E17E6" w:rsidRPr="005A7931" w:rsidRDefault="009E17E6" w:rsidP="009E17E6">
      <w:pPr>
        <w:spacing w:line="240" w:lineRule="auto"/>
        <w:ind w:firstLine="720"/>
        <w:jc w:val="both"/>
        <w:rPr>
          <w:rFonts w:ascii="Times New Roman" w:hAnsi="Times New Roman"/>
          <w:sz w:val="28"/>
          <w:szCs w:val="28"/>
        </w:rPr>
      </w:pPr>
      <w:r w:rsidRPr="008B2D5E">
        <w:rPr>
          <w:rFonts w:ascii="Times New Roman" w:hAnsi="Times New Roman"/>
          <w:sz w:val="28"/>
          <w:szCs w:val="28"/>
        </w:rPr>
        <w:lastRenderedPageBreak/>
        <w:t>по документам (сведениям), направляемым организациями,</w:t>
      </w:r>
      <w:r w:rsidRPr="00612DDC">
        <w:rPr>
          <w:rFonts w:ascii="Times New Roman" w:hAnsi="Times New Roman"/>
          <w:sz w:val="28"/>
          <w:szCs w:val="28"/>
        </w:rPr>
        <w:t xml:space="preserve"> осуществляющ</w:t>
      </w:r>
      <w:r>
        <w:rPr>
          <w:rFonts w:ascii="Times New Roman" w:hAnsi="Times New Roman"/>
          <w:sz w:val="28"/>
          <w:szCs w:val="28"/>
        </w:rPr>
        <w:t>ими</w:t>
      </w:r>
      <w:r w:rsidRPr="00612DDC">
        <w:rPr>
          <w:rFonts w:ascii="Times New Roman" w:hAnsi="Times New Roman"/>
          <w:sz w:val="28"/>
          <w:szCs w:val="28"/>
        </w:rPr>
        <w:t xml:space="preserve"> эксплуатацию сетей инженерно-технического обеспечения</w:t>
      </w:r>
      <w:r>
        <w:rPr>
          <w:rFonts w:ascii="Times New Roman" w:hAnsi="Times New Roman"/>
          <w:sz w:val="28"/>
          <w:szCs w:val="28"/>
        </w:rPr>
        <w:t>,</w:t>
      </w:r>
      <w:r w:rsidRPr="00612DDC">
        <w:rPr>
          <w:rFonts w:ascii="Times New Roman" w:hAnsi="Times New Roman"/>
          <w:sz w:val="28"/>
          <w:szCs w:val="28"/>
        </w:rPr>
        <w:t xml:space="preserve">не более </w:t>
      </w:r>
      <w:r>
        <w:rPr>
          <w:rFonts w:ascii="Times New Roman" w:hAnsi="Times New Roman"/>
          <w:sz w:val="28"/>
          <w:szCs w:val="28"/>
        </w:rPr>
        <w:t>семи</w:t>
      </w:r>
      <w:r w:rsidRPr="00612DDC">
        <w:rPr>
          <w:rFonts w:ascii="Times New Roman" w:hAnsi="Times New Roman"/>
          <w:sz w:val="28"/>
          <w:szCs w:val="28"/>
        </w:rPr>
        <w:t xml:space="preserve"> рабочих дней</w:t>
      </w:r>
      <w:r>
        <w:rPr>
          <w:rFonts w:ascii="Times New Roman" w:hAnsi="Times New Roman"/>
          <w:sz w:val="28"/>
          <w:szCs w:val="28"/>
        </w:rPr>
        <w:t>;</w:t>
      </w:r>
    </w:p>
    <w:p w:rsidR="009E17E6"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по остальным поставщикам-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Pr>
          <w:rFonts w:ascii="Times New Roman" w:hAnsi="Times New Roman"/>
          <w:sz w:val="28"/>
          <w:szCs w:val="28"/>
        </w:rPr>
        <w:t>ыми актами Республики Татарстан;</w:t>
      </w:r>
    </w:p>
    <w:p w:rsidR="009E17E6" w:rsidRPr="005A7931" w:rsidRDefault="009E17E6" w:rsidP="009E17E6">
      <w:pPr>
        <w:spacing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rFonts w:ascii="Times New Roman" w:hAnsi="Times New Roman"/>
          <w:sz w:val="28"/>
          <w:szCs w:val="28"/>
        </w:rPr>
        <w:t>.</w:t>
      </w:r>
    </w:p>
    <w:p w:rsidR="009E17E6"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3.4.4. </w:t>
      </w:r>
      <w:r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9E17E6" w:rsidRDefault="009E17E6" w:rsidP="009E17E6">
      <w:pPr>
        <w:spacing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Pr>
          <w:rFonts w:ascii="Times New Roman" w:eastAsia="Times" w:hAnsi="Times New Roman"/>
          <w:sz w:val="28"/>
          <w:szCs w:val="28"/>
        </w:rPr>
        <w:t>информации;</w:t>
      </w:r>
    </w:p>
    <w:p w:rsidR="009E17E6" w:rsidRPr="00461A9E" w:rsidRDefault="009E17E6" w:rsidP="009E17E6">
      <w:pPr>
        <w:tabs>
          <w:tab w:val="left" w:pos="8610"/>
        </w:tabs>
        <w:spacing w:line="240" w:lineRule="auto"/>
        <w:ind w:right="-1"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Pr="00FB1E37">
        <w:rPr>
          <w:rFonts w:ascii="Times New Roman" w:hAnsi="Times New Roman"/>
          <w:sz w:val="28"/>
          <w:szCs w:val="28"/>
        </w:rPr>
        <w:t>пунктом 2.7.1</w:t>
      </w:r>
      <w:r>
        <w:rPr>
          <w:rFonts w:ascii="Times New Roman" w:hAnsi="Times New Roman"/>
          <w:sz w:val="28"/>
          <w:szCs w:val="28"/>
        </w:rPr>
        <w:t>.</w:t>
      </w:r>
      <w:r w:rsidRPr="00461A9E">
        <w:rPr>
          <w:rFonts w:ascii="Times New Roman" w:hAnsi="Times New Roman"/>
          <w:sz w:val="28"/>
          <w:szCs w:val="28"/>
        </w:rPr>
        <w:t xml:space="preserve"> Регламента, </w:t>
      </w:r>
      <w:r>
        <w:rPr>
          <w:rFonts w:ascii="Times New Roman" w:hAnsi="Times New Roman"/>
          <w:sz w:val="28"/>
          <w:szCs w:val="28"/>
        </w:rPr>
        <w:t xml:space="preserve">по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Pr>
          <w:rFonts w:ascii="Times New Roman" w:hAnsi="Times New Roman"/>
          <w:sz w:val="28"/>
          <w:szCs w:val="28"/>
        </w:rPr>
        <w:t>муниципальной услуги.</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6410D5">
        <w:rPr>
          <w:rFonts w:ascii="Times New Roman" w:hAnsi="Times New Roman"/>
          <w:sz w:val="28"/>
          <w:szCs w:val="28"/>
        </w:rPr>
        <w:t>согласно приложению № 4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9E17E6" w:rsidRDefault="009E17E6" w:rsidP="009E17E6">
      <w:pPr>
        <w:spacing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745952">
        <w:rPr>
          <w:rFonts w:ascii="Times New Roman" w:hAnsi="Times New Roman"/>
          <w:sz w:val="28"/>
          <w:szCs w:val="28"/>
        </w:rPr>
        <w:t>предусмотренном пунктом 3.5.3. Регламента.</w:t>
      </w:r>
    </w:p>
    <w:p w:rsidR="009E17E6" w:rsidRDefault="009E17E6" w:rsidP="009E17E6">
      <w:pPr>
        <w:spacing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 xml:space="preserve">проект </w:t>
      </w:r>
      <w:r w:rsidRPr="00CD252D">
        <w:rPr>
          <w:rFonts w:ascii="Times New Roman" w:hAnsi="Times New Roman"/>
          <w:sz w:val="28"/>
          <w:szCs w:val="28"/>
        </w:rPr>
        <w:t>решени</w:t>
      </w:r>
      <w:r>
        <w:rPr>
          <w:rFonts w:ascii="Times New Roman" w:hAnsi="Times New Roman"/>
          <w:sz w:val="28"/>
          <w:szCs w:val="28"/>
        </w:rPr>
        <w:t>я</w:t>
      </w:r>
      <w:r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 xml:space="preserve">, комплект </w:t>
      </w:r>
      <w:r w:rsidRPr="00CD252D">
        <w:rPr>
          <w:rFonts w:ascii="Times New Roman" w:hAnsi="Times New Roman"/>
          <w:sz w:val="28"/>
          <w:szCs w:val="28"/>
        </w:rPr>
        <w:t>документ</w:t>
      </w:r>
      <w:r>
        <w:rPr>
          <w:rFonts w:ascii="Times New Roman" w:hAnsi="Times New Roman"/>
          <w:sz w:val="28"/>
          <w:szCs w:val="28"/>
        </w:rPr>
        <w:t>ов (сведений),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Pr>
          <w:rFonts w:ascii="Times New Roman" w:hAnsi="Times New Roman"/>
          <w:sz w:val="28"/>
          <w:szCs w:val="28"/>
        </w:rPr>
        <w:t>3.4.5. 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w:t>
      </w:r>
      <w:r w:rsidRPr="007B7010">
        <w:rPr>
          <w:rFonts w:ascii="Times New Roman" w:hAnsi="Times New Roman"/>
          <w:sz w:val="28"/>
          <w:szCs w:val="28"/>
        </w:rPr>
        <w:t xml:space="preserve"> 3.</w:t>
      </w:r>
      <w:r>
        <w:rPr>
          <w:rFonts w:ascii="Times New Roman" w:hAnsi="Times New Roman"/>
          <w:sz w:val="28"/>
          <w:szCs w:val="28"/>
        </w:rPr>
        <w:t>4</w:t>
      </w:r>
      <w:r w:rsidRPr="007B7010">
        <w:rPr>
          <w:rFonts w:ascii="Times New Roman" w:hAnsi="Times New Roman"/>
          <w:sz w:val="28"/>
          <w:szCs w:val="28"/>
        </w:rPr>
        <w:t>.</w:t>
      </w:r>
      <w:r>
        <w:rPr>
          <w:rFonts w:ascii="Times New Roman" w:hAnsi="Times New Roman"/>
          <w:sz w:val="28"/>
          <w:szCs w:val="28"/>
        </w:rPr>
        <w:t>2, 3.4.4</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w:t>
      </w:r>
      <w:r w:rsidRPr="007B7010">
        <w:rPr>
          <w:rFonts w:ascii="Times New Roman" w:hAnsi="Times New Roman"/>
          <w:sz w:val="28"/>
          <w:szCs w:val="28"/>
        </w:rPr>
        <w:lastRenderedPageBreak/>
        <w:t>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 в том числе с момента регистрации заявления в соответствии с пунктом 2.13 Регламента.</w:t>
      </w:r>
    </w:p>
    <w:p w:rsidR="009E17E6" w:rsidRPr="005A7931"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3.4.6. </w:t>
      </w:r>
      <w:r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Pr>
          <w:rFonts w:ascii="Times New Roman" w:hAnsi="Times New Roman"/>
          <w:sz w:val="28"/>
          <w:szCs w:val="28"/>
        </w:rPr>
        <w:t>семь</w:t>
      </w:r>
      <w:r w:rsidRPr="000C2C81">
        <w:rPr>
          <w:rFonts w:ascii="Times New Roman" w:hAnsi="Times New Roman"/>
          <w:sz w:val="28"/>
          <w:szCs w:val="28"/>
        </w:rPr>
        <w:t xml:space="preserve"> рабочих дн</w:t>
      </w:r>
      <w:r>
        <w:rPr>
          <w:rFonts w:ascii="Times New Roman" w:hAnsi="Times New Roman"/>
          <w:sz w:val="28"/>
          <w:szCs w:val="28"/>
        </w:rPr>
        <w:t>ей</w:t>
      </w:r>
      <w:r w:rsidRPr="000C2C81">
        <w:rPr>
          <w:rFonts w:ascii="Times New Roman" w:hAnsi="Times New Roman"/>
          <w:sz w:val="28"/>
          <w:szCs w:val="28"/>
        </w:rPr>
        <w:t>.</w:t>
      </w: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Default="009E17E6" w:rsidP="009E17E6">
      <w:pPr>
        <w:spacing w:line="240" w:lineRule="auto"/>
        <w:ind w:right="-1"/>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rsidR="009E17E6" w:rsidRDefault="009E17E6" w:rsidP="009E17E6">
      <w:pPr>
        <w:spacing w:line="240" w:lineRule="auto"/>
        <w:ind w:right="-1" w:firstLine="709"/>
        <w:jc w:val="center"/>
        <w:rPr>
          <w:rFonts w:ascii="Times New Roman" w:hAnsi="Times New Roman"/>
          <w:sz w:val="28"/>
          <w:szCs w:val="28"/>
        </w:rPr>
      </w:pPr>
    </w:p>
    <w:p w:rsidR="009E17E6" w:rsidRPr="00762619" w:rsidRDefault="009E17E6" w:rsidP="009E17E6">
      <w:pPr>
        <w:spacing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Pr>
          <w:rFonts w:ascii="Times New Roman" w:hAnsi="Times New Roman"/>
          <w:sz w:val="28"/>
          <w:szCs w:val="28"/>
        </w:rPr>
        <w:t>комплекта документов (сведений) необходимых для предоставления муниципальной услуги.</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9E17E6" w:rsidRDefault="009E17E6" w:rsidP="009E17E6">
      <w:pPr>
        <w:spacing w:line="240" w:lineRule="auto"/>
        <w:ind w:right="-1" w:firstLine="709"/>
        <w:jc w:val="both"/>
        <w:rPr>
          <w:rFonts w:ascii="Times New Roman" w:hAnsi="Times New Roman"/>
          <w:bCs/>
          <w:iCs/>
          <w:sz w:val="28"/>
          <w:szCs w:val="28"/>
          <w:shd w:val="clear" w:color="auto" w:fill="FFFFFF"/>
        </w:rPr>
      </w:pPr>
      <w:r>
        <w:rPr>
          <w:rFonts w:ascii="Times New Roman" w:hAnsi="Times New Roman"/>
          <w:sz w:val="28"/>
          <w:szCs w:val="28"/>
          <w:shd w:val="clear" w:color="auto" w:fill="FFFFFF"/>
        </w:rPr>
        <w:t>3.5</w:t>
      </w:r>
      <w:r w:rsidRPr="005A7931">
        <w:rPr>
          <w:rFonts w:ascii="Times New Roman" w:hAnsi="Times New Roman"/>
          <w:sz w:val="28"/>
          <w:szCs w:val="28"/>
          <w:shd w:val="clear" w:color="auto" w:fill="FFFFFF"/>
        </w:rPr>
        <w:t xml:space="preserve">.2. </w:t>
      </w:r>
      <w:r w:rsidRPr="005A7931">
        <w:rPr>
          <w:rFonts w:ascii="Times New Roman" w:hAnsi="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bCs/>
          <w:iCs/>
          <w:sz w:val="28"/>
          <w:szCs w:val="28"/>
          <w:shd w:val="clear" w:color="auto" w:fill="FFFFFF"/>
        </w:rPr>
        <w:t>:</w:t>
      </w:r>
    </w:p>
    <w:p w:rsidR="009E17E6" w:rsidRPr="0038621B" w:rsidRDefault="009E17E6" w:rsidP="009E17E6">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38621B">
        <w:rPr>
          <w:rFonts w:ascii="Times New Roman" w:hAnsi="Times New Roman" w:cs="Times New Roman"/>
          <w:bCs/>
          <w:iCs/>
          <w:sz w:val="28"/>
          <w:szCs w:val="28"/>
          <w:shd w:val="clear" w:color="auto" w:fill="FFFFFF"/>
        </w:rPr>
        <w:t>услуги, указанных в пункте 2.8.</w:t>
      </w:r>
      <w:r>
        <w:rPr>
          <w:rFonts w:ascii="Times New Roman" w:hAnsi="Times New Roman" w:cs="Times New Roman"/>
          <w:bCs/>
          <w:iCs/>
          <w:sz w:val="28"/>
          <w:szCs w:val="28"/>
          <w:shd w:val="clear" w:color="auto" w:fill="FFFFFF"/>
        </w:rPr>
        <w:t>2</w:t>
      </w:r>
      <w:r w:rsidRPr="0038621B">
        <w:rPr>
          <w:rFonts w:ascii="Times New Roman" w:hAnsi="Times New Roman" w:cs="Times New Roman"/>
          <w:bCs/>
          <w:iCs/>
          <w:sz w:val="28"/>
          <w:szCs w:val="28"/>
          <w:shd w:val="clear" w:color="auto" w:fill="FFFFFF"/>
        </w:rPr>
        <w:t xml:space="preserve"> Регламента,подготавливает проект решения об отказе в предоставлении муниципальной услуги;</w:t>
      </w:r>
    </w:p>
    <w:p w:rsidR="009E17E6" w:rsidRDefault="009E17E6" w:rsidP="009E17E6">
      <w:pPr>
        <w:autoSpaceDE w:val="0"/>
        <w:autoSpaceDN w:val="0"/>
        <w:adjustRightInd w:val="0"/>
        <w:spacing w:line="240" w:lineRule="auto"/>
        <w:ind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w:t>
      </w:r>
      <w:r w:rsidRPr="00A47F23">
        <w:rPr>
          <w:rFonts w:ascii="Times New Roman" w:hAnsi="Times New Roman"/>
          <w:bCs/>
          <w:iCs/>
          <w:sz w:val="28"/>
          <w:szCs w:val="28"/>
          <w:shd w:val="clear" w:color="auto" w:fill="FFFFFF"/>
        </w:rPr>
        <w:t xml:space="preserve">проект </w:t>
      </w:r>
      <w:r>
        <w:rPr>
          <w:rFonts w:ascii="Times New Roman" w:hAnsi="Times New Roman"/>
          <w:bCs/>
          <w:iCs/>
          <w:sz w:val="28"/>
          <w:szCs w:val="28"/>
          <w:shd w:val="clear" w:color="auto" w:fill="FFFFFF"/>
        </w:rPr>
        <w:t>градостроительного плана земельного участка</w:t>
      </w:r>
      <w:r w:rsidRPr="005C0659">
        <w:rPr>
          <w:rFonts w:ascii="Times New Roman" w:hAnsi="Times New Roman"/>
          <w:bCs/>
          <w:iCs/>
          <w:sz w:val="28"/>
          <w:szCs w:val="28"/>
          <w:shd w:val="clear" w:color="auto" w:fill="FFFFFF"/>
        </w:rPr>
        <w:t>;</w:t>
      </w:r>
    </w:p>
    <w:p w:rsidR="009E17E6" w:rsidRDefault="009E17E6" w:rsidP="009E17E6">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подготовленный проект </w:t>
      </w:r>
      <w:r w:rsidRPr="00A47F23">
        <w:rPr>
          <w:rFonts w:ascii="Times New Roman" w:hAnsi="Times New Roman" w:cs="Times New Roman"/>
          <w:bCs/>
          <w:iCs/>
          <w:sz w:val="28"/>
          <w:szCs w:val="28"/>
          <w:shd w:val="clear" w:color="auto" w:fill="FFFFFF"/>
        </w:rPr>
        <w:t>результата предоставления муниципальной услуги</w:t>
      </w:r>
      <w:r>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9E17E6" w:rsidRDefault="009E17E6" w:rsidP="009E17E6">
      <w:pPr>
        <w:autoSpaceDE w:val="0"/>
        <w:autoSpaceDN w:val="0"/>
        <w:adjustRightInd w:val="0"/>
        <w:spacing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одного</w:t>
      </w:r>
      <w:r w:rsidRPr="005D4582">
        <w:rPr>
          <w:rFonts w:ascii="Times New Roman" w:hAnsi="Times New Roman"/>
          <w:sz w:val="28"/>
          <w:szCs w:val="28"/>
        </w:rPr>
        <w:t xml:space="preserve"> рабоч</w:t>
      </w:r>
      <w:r>
        <w:rPr>
          <w:rFonts w:ascii="Times New Roman" w:hAnsi="Times New Roman"/>
          <w:sz w:val="28"/>
          <w:szCs w:val="28"/>
        </w:rPr>
        <w:t>его</w:t>
      </w:r>
      <w:r w:rsidRPr="005D4582">
        <w:rPr>
          <w:rFonts w:ascii="Times New Roman" w:hAnsi="Times New Roman"/>
          <w:sz w:val="28"/>
          <w:szCs w:val="28"/>
        </w:rPr>
        <w:t xml:space="preserve"> дн</w:t>
      </w:r>
      <w:r>
        <w:rPr>
          <w:rFonts w:ascii="Times New Roman" w:hAnsi="Times New Roman"/>
          <w:sz w:val="28"/>
          <w:szCs w:val="28"/>
        </w:rPr>
        <w:t>я</w:t>
      </w:r>
      <w:r w:rsidRPr="005D4582">
        <w:rPr>
          <w:rFonts w:ascii="Times New Roman" w:hAnsi="Times New Roman"/>
          <w:sz w:val="28"/>
          <w:szCs w:val="28"/>
        </w:rPr>
        <w:t>.</w:t>
      </w:r>
    </w:p>
    <w:p w:rsidR="009E17E6" w:rsidRDefault="009E17E6" w:rsidP="009E17E6">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 xml:space="preserve">проекта </w:t>
      </w:r>
      <w:r w:rsidRPr="00A47F23">
        <w:rPr>
          <w:rFonts w:ascii="Times New Roman" w:hAnsi="Times New Roman" w:cs="Times New Roman"/>
          <w:bCs/>
          <w:iCs/>
          <w:sz w:val="28"/>
          <w:szCs w:val="28"/>
          <w:shd w:val="clear" w:color="auto" w:fill="FFFFFF"/>
        </w:rPr>
        <w:t>результата предоставления муниципальной услуги (далее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9E17E6" w:rsidRDefault="009E17E6" w:rsidP="009E17E6">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имеющие замечания, возвращаются на доработку лицу, ответственному за подготовку результата муниципальной услуги.</w:t>
      </w:r>
    </w:p>
    <w:p w:rsidR="009E17E6" w:rsidRDefault="009E17E6" w:rsidP="009E17E6">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выполняется в течение одного рабочего дня.</w:t>
      </w:r>
    </w:p>
    <w:p w:rsidR="009E17E6" w:rsidRDefault="009E17E6" w:rsidP="009E17E6">
      <w:pPr>
        <w:pStyle w:val="ConsPlusNormal"/>
        <w:ind w:right="-1" w:firstLine="709"/>
        <w:jc w:val="both"/>
        <w:rPr>
          <w:rFonts w:ascii="Times New Roman" w:hAnsi="Times New Roman" w:cs="Times New Roman"/>
          <w:sz w:val="28"/>
          <w:szCs w:val="28"/>
        </w:rPr>
      </w:pPr>
      <w:r w:rsidRPr="00A47F23">
        <w:rPr>
          <w:rFonts w:ascii="Times New Roman" w:hAnsi="Times New Roman" w:cs="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решение</w:t>
      </w:r>
      <w:r w:rsidRPr="0038621B">
        <w:rPr>
          <w:rFonts w:ascii="Times New Roman" w:hAnsi="Times New Roman" w:cs="Times New Roman"/>
          <w:bCs/>
          <w:iCs/>
          <w:sz w:val="28"/>
          <w:szCs w:val="28"/>
          <w:shd w:val="clear" w:color="auto" w:fill="FFFFFF"/>
        </w:rPr>
        <w:t xml:space="preserve"> об отказе в предоставлении муниципальной услуги</w:t>
      </w:r>
      <w:r w:rsidRPr="00A47F23">
        <w:rPr>
          <w:rFonts w:ascii="Times New Roman" w:hAnsi="Times New Roman" w:cs="Times New Roman"/>
          <w:sz w:val="28"/>
          <w:szCs w:val="28"/>
        </w:rPr>
        <w:t xml:space="preserve">, </w:t>
      </w:r>
      <w:r>
        <w:rPr>
          <w:rFonts w:ascii="Times New Roman" w:hAnsi="Times New Roman"/>
          <w:bCs/>
          <w:iCs/>
          <w:sz w:val="28"/>
          <w:szCs w:val="28"/>
          <w:shd w:val="clear" w:color="auto" w:fill="FFFFFF"/>
        </w:rPr>
        <w:t>градостроительный план земельного участка</w:t>
      </w:r>
      <w:r w:rsidRPr="00A47F23">
        <w:rPr>
          <w:rFonts w:ascii="Times New Roman" w:hAnsi="Times New Roman" w:cs="Times New Roman"/>
          <w:sz w:val="28"/>
          <w:szCs w:val="28"/>
        </w:rPr>
        <w:t xml:space="preserve">. </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3.5.4.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 3.5.2, 3.5.3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9E17E6" w:rsidRPr="005A7931"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3.5.5. </w:t>
      </w:r>
      <w:r w:rsidRPr="000C2C81">
        <w:rPr>
          <w:rFonts w:ascii="Times New Roman" w:hAnsi="Times New Roman"/>
          <w:sz w:val="28"/>
          <w:szCs w:val="28"/>
        </w:rPr>
        <w:t xml:space="preserve">Максимальный срок выполнения административных </w:t>
      </w:r>
      <w:r>
        <w:rPr>
          <w:rFonts w:ascii="Times New Roman" w:hAnsi="Times New Roman"/>
          <w:sz w:val="28"/>
          <w:szCs w:val="28"/>
        </w:rPr>
        <w:t>процедур, указанных в пункте 3.5</w:t>
      </w:r>
      <w:r w:rsidRPr="000C2C81">
        <w:rPr>
          <w:rFonts w:ascii="Times New Roman" w:hAnsi="Times New Roman"/>
          <w:sz w:val="28"/>
          <w:szCs w:val="28"/>
        </w:rPr>
        <w:t xml:space="preserve"> Регламента, составляет </w:t>
      </w:r>
      <w:r>
        <w:rPr>
          <w:rFonts w:ascii="Times New Roman" w:hAnsi="Times New Roman"/>
          <w:sz w:val="28"/>
          <w:szCs w:val="28"/>
        </w:rPr>
        <w:t>два</w:t>
      </w:r>
      <w:r w:rsidRPr="000C2C81">
        <w:rPr>
          <w:rFonts w:ascii="Times New Roman" w:hAnsi="Times New Roman"/>
          <w:sz w:val="28"/>
          <w:szCs w:val="28"/>
        </w:rPr>
        <w:t xml:space="preserve"> рабочи</w:t>
      </w:r>
      <w:r>
        <w:rPr>
          <w:rFonts w:ascii="Times New Roman" w:hAnsi="Times New Roman"/>
          <w:sz w:val="28"/>
          <w:szCs w:val="28"/>
        </w:rPr>
        <w:t>х</w:t>
      </w:r>
      <w:r w:rsidRPr="000C2C81">
        <w:rPr>
          <w:rFonts w:ascii="Times New Roman" w:hAnsi="Times New Roman"/>
          <w:sz w:val="28"/>
          <w:szCs w:val="28"/>
        </w:rPr>
        <w:t xml:space="preserve"> дн</w:t>
      </w:r>
      <w:r>
        <w:rPr>
          <w:rFonts w:ascii="Times New Roman" w:hAnsi="Times New Roman"/>
          <w:sz w:val="28"/>
          <w:szCs w:val="28"/>
        </w:rPr>
        <w:t>я</w:t>
      </w:r>
      <w:r w:rsidRPr="000C2C81">
        <w:rPr>
          <w:rFonts w:ascii="Times New Roman" w:hAnsi="Times New Roman"/>
          <w:sz w:val="28"/>
          <w:szCs w:val="28"/>
        </w:rPr>
        <w:t>.</w:t>
      </w:r>
    </w:p>
    <w:p w:rsidR="009E17E6" w:rsidRPr="005A7931" w:rsidRDefault="009E17E6" w:rsidP="009E17E6">
      <w:pPr>
        <w:spacing w:line="240" w:lineRule="auto"/>
        <w:ind w:right="-1" w:firstLine="709"/>
        <w:jc w:val="both"/>
        <w:rPr>
          <w:rFonts w:ascii="Times New Roman" w:hAnsi="Times New Roman"/>
          <w:sz w:val="28"/>
          <w:szCs w:val="28"/>
        </w:rPr>
      </w:pPr>
    </w:p>
    <w:p w:rsidR="009E17E6" w:rsidRPr="005A7931" w:rsidRDefault="009E17E6" w:rsidP="009E17E6">
      <w:pPr>
        <w:spacing w:line="240" w:lineRule="auto"/>
        <w:ind w:right="-1"/>
        <w:jc w:val="center"/>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9E17E6" w:rsidRPr="005A7931" w:rsidRDefault="009E17E6" w:rsidP="009E17E6">
      <w:pPr>
        <w:spacing w:line="240" w:lineRule="auto"/>
        <w:ind w:right="-1" w:firstLine="709"/>
        <w:jc w:val="both"/>
        <w:rPr>
          <w:rFonts w:ascii="Times New Roman" w:hAnsi="Times New Roman"/>
          <w:sz w:val="28"/>
          <w:szCs w:val="28"/>
        </w:rPr>
      </w:pP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9E17E6"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 xml:space="preserve"> и информационную систему обеспечения градостроительной деятельности;</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9E17E6"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процедурпри наличии технической возможности осуществляется</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Pr>
          <w:rFonts w:ascii="Times New Roman" w:hAnsi="Times New Roman"/>
          <w:sz w:val="28"/>
          <w:szCs w:val="28"/>
        </w:rPr>
        <w:t>Исполкома (Исполкомом)</w:t>
      </w:r>
      <w:r w:rsidRPr="005A7931">
        <w:rPr>
          <w:rFonts w:ascii="Times New Roman" w:hAnsi="Times New Roman"/>
          <w:sz w:val="28"/>
          <w:szCs w:val="28"/>
        </w:rPr>
        <w:t>.</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9E17E6"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3.6.2. Порядок выдачи (направления) результата предоставления муниципальной услуги:</w:t>
      </w:r>
    </w:p>
    <w:p w:rsidR="009E17E6"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3.6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w:t>
      </w:r>
      <w:r w:rsidRPr="005A7931">
        <w:rPr>
          <w:rFonts w:ascii="Times New Roman" w:hAnsi="Times New Roman"/>
          <w:sz w:val="28"/>
          <w:szCs w:val="28"/>
        </w:rPr>
        <w:lastRenderedPageBreak/>
        <w:t xml:space="preserve">бумажном носителе ему может быть предоставлен экземпляр электронного документа путем его записи на съемный носитель. </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9E17E6" w:rsidRPr="005A7931" w:rsidRDefault="009E17E6" w:rsidP="009E17E6">
      <w:pPr>
        <w:spacing w:line="240" w:lineRule="auto"/>
        <w:ind w:right="-1" w:firstLine="709"/>
        <w:jc w:val="both"/>
        <w:rPr>
          <w:rFonts w:ascii="Times New Roman" w:hAnsi="Times New Roman"/>
          <w:sz w:val="28"/>
          <w:szCs w:val="28"/>
        </w:rPr>
      </w:pPr>
    </w:p>
    <w:p w:rsidR="009E17E6" w:rsidRDefault="009E17E6" w:rsidP="009E17E6">
      <w:pPr>
        <w:spacing w:line="240" w:lineRule="auto"/>
        <w:ind w:right="-1" w:firstLine="709"/>
        <w:jc w:val="center"/>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9E17E6" w:rsidRPr="005A7931" w:rsidRDefault="009E17E6" w:rsidP="009E17E6">
      <w:pPr>
        <w:spacing w:line="240" w:lineRule="auto"/>
        <w:ind w:right="-1" w:firstLine="709"/>
        <w:jc w:val="both"/>
        <w:rPr>
          <w:rFonts w:ascii="Times New Roman" w:hAnsi="Times New Roman"/>
          <w:sz w:val="28"/>
          <w:szCs w:val="28"/>
        </w:rPr>
      </w:pPr>
    </w:p>
    <w:p w:rsidR="009E17E6" w:rsidRPr="005A7931"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9E17E6" w:rsidRPr="005A7931" w:rsidRDefault="009E17E6" w:rsidP="009E17E6">
      <w:pPr>
        <w:spacing w:line="240" w:lineRule="auto"/>
        <w:ind w:right="-1" w:firstLine="709"/>
        <w:jc w:val="both"/>
        <w:rPr>
          <w:rFonts w:ascii="Times New Roman" w:hAnsi="Times New Roman"/>
          <w:sz w:val="28"/>
          <w:szCs w:val="28"/>
        </w:rPr>
      </w:pPr>
      <w:r w:rsidRPr="006410D5">
        <w:rPr>
          <w:rFonts w:ascii="Times New Roman" w:hAnsi="Times New Roman"/>
          <w:sz w:val="28"/>
          <w:szCs w:val="28"/>
        </w:rPr>
        <w:t xml:space="preserve">заявление об исправлении технической ошибки (приложение № </w:t>
      </w:r>
      <w:r>
        <w:rPr>
          <w:rFonts w:ascii="Times New Roman" w:hAnsi="Times New Roman"/>
          <w:sz w:val="28"/>
          <w:szCs w:val="28"/>
        </w:rPr>
        <w:t>5</w:t>
      </w:r>
      <w:r w:rsidRPr="006410D5">
        <w:rPr>
          <w:rFonts w:ascii="Times New Roman" w:hAnsi="Times New Roman"/>
          <w:sz w:val="28"/>
          <w:szCs w:val="28"/>
        </w:rPr>
        <w:t>);</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9E17E6" w:rsidRPr="005A7931"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одного рабочего дня с даты регистрации заявления. </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9E17E6" w:rsidRPr="005A7931"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w:t>
      </w:r>
      <w:r w:rsidRPr="005A7931">
        <w:rPr>
          <w:rFonts w:ascii="Times New Roman" w:hAnsi="Times New Roman"/>
          <w:sz w:val="28"/>
          <w:szCs w:val="28"/>
        </w:rPr>
        <w:lastRenderedPageBreak/>
        <w:t>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3.5</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выданный (направленный) заявителю документ.</w:t>
      </w:r>
    </w:p>
    <w:p w:rsidR="009E17E6" w:rsidRDefault="009E17E6" w:rsidP="009E17E6">
      <w:pPr>
        <w:pStyle w:val="ConsPlusNonformat"/>
        <w:tabs>
          <w:tab w:val="left" w:pos="9781"/>
        </w:tabs>
        <w:ind w:right="-1" w:firstLine="709"/>
        <w:jc w:val="center"/>
        <w:rPr>
          <w:rFonts w:ascii="Times New Roman" w:hAnsi="Times New Roman" w:cs="Times New Roman"/>
          <w:b/>
          <w:sz w:val="28"/>
          <w:szCs w:val="28"/>
        </w:rPr>
      </w:pPr>
    </w:p>
    <w:p w:rsidR="009E17E6" w:rsidRPr="00401702" w:rsidRDefault="009E17E6" w:rsidP="009E17E6">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9E17E6" w:rsidRPr="00401702" w:rsidRDefault="009E17E6" w:rsidP="009E17E6">
      <w:pPr>
        <w:pStyle w:val="ConsPlusNonformat"/>
        <w:tabs>
          <w:tab w:val="left" w:pos="9781"/>
        </w:tabs>
        <w:ind w:right="-1" w:firstLine="709"/>
        <w:jc w:val="both"/>
        <w:rPr>
          <w:rFonts w:ascii="Times New Roman" w:hAnsi="Times New Roman" w:cs="Times New Roman"/>
          <w:sz w:val="28"/>
          <w:szCs w:val="28"/>
        </w:rPr>
      </w:pPr>
    </w:p>
    <w:p w:rsidR="009E17E6" w:rsidRDefault="009E17E6" w:rsidP="009E17E6">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9E17E6" w:rsidRPr="005A7931" w:rsidRDefault="009E17E6" w:rsidP="009E17E6">
      <w:pPr>
        <w:pStyle w:val="ConsPlusNonformat"/>
        <w:tabs>
          <w:tab w:val="left" w:pos="9781"/>
        </w:tabs>
        <w:ind w:right="-1"/>
        <w:jc w:val="center"/>
        <w:rPr>
          <w:rFonts w:ascii="Times New Roman" w:hAnsi="Times New Roman" w:cs="Times New Roman"/>
          <w:sz w:val="28"/>
          <w:szCs w:val="28"/>
        </w:rPr>
      </w:pP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w:t>
      </w:r>
      <w:r w:rsidRPr="005A7931">
        <w:rPr>
          <w:rFonts w:ascii="Times New Roman" w:hAnsi="Times New Roman" w:cs="Times New Roman"/>
          <w:sz w:val="28"/>
          <w:szCs w:val="28"/>
        </w:rPr>
        <w:lastRenderedPageBreak/>
        <w:t>руководителя органа, предоставляющего муниципальную услугу, а также предпринимают срочные меры по устранению нарушений.</w:t>
      </w: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9E17E6"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p>
    <w:p w:rsidR="009E17E6" w:rsidRDefault="009E17E6" w:rsidP="009E17E6">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9E17E6" w:rsidRPr="005A7931" w:rsidRDefault="009E17E6" w:rsidP="009E17E6">
      <w:pPr>
        <w:pStyle w:val="ConsPlusNonformat"/>
        <w:tabs>
          <w:tab w:val="left" w:pos="9781"/>
        </w:tabs>
        <w:ind w:right="-1"/>
        <w:jc w:val="center"/>
        <w:rPr>
          <w:rFonts w:ascii="Times New Roman" w:hAnsi="Times New Roman" w:cs="Times New Roman"/>
          <w:sz w:val="28"/>
          <w:szCs w:val="28"/>
        </w:rPr>
      </w:pPr>
    </w:p>
    <w:p w:rsidR="009E17E6"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p>
    <w:p w:rsidR="009E17E6" w:rsidRDefault="009E17E6" w:rsidP="009E17E6">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9E17E6" w:rsidRPr="005A7931" w:rsidRDefault="009E17E6" w:rsidP="009E17E6">
      <w:pPr>
        <w:pStyle w:val="ConsPlusNonformat"/>
        <w:tabs>
          <w:tab w:val="left" w:pos="9781"/>
        </w:tabs>
        <w:ind w:right="-1"/>
        <w:jc w:val="center"/>
        <w:rPr>
          <w:rFonts w:ascii="Times New Roman" w:hAnsi="Times New Roman" w:cs="Times New Roman"/>
          <w:sz w:val="28"/>
          <w:szCs w:val="28"/>
        </w:rPr>
      </w:pP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9E17E6"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p>
    <w:p w:rsidR="009E17E6" w:rsidRDefault="009E17E6" w:rsidP="009E17E6">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9E17E6" w:rsidRPr="005A7931" w:rsidRDefault="009E17E6" w:rsidP="009E17E6">
      <w:pPr>
        <w:pStyle w:val="ConsPlusNonformat"/>
        <w:tabs>
          <w:tab w:val="left" w:pos="9781"/>
        </w:tabs>
        <w:ind w:right="-1"/>
        <w:jc w:val="center"/>
        <w:rPr>
          <w:rFonts w:ascii="Times New Roman" w:hAnsi="Times New Roman" w:cs="Times New Roman"/>
          <w:sz w:val="28"/>
          <w:szCs w:val="28"/>
        </w:rPr>
      </w:pP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9E17E6" w:rsidRPr="00401702"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p>
    <w:p w:rsidR="009E17E6" w:rsidRPr="00401702" w:rsidRDefault="009E17E6" w:rsidP="009E17E6">
      <w:pPr>
        <w:tabs>
          <w:tab w:val="left" w:pos="9781"/>
        </w:tabs>
        <w:autoSpaceDE w:val="0"/>
        <w:autoSpaceDN w:val="0"/>
        <w:adjustRightInd w:val="0"/>
        <w:spacing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9E17E6" w:rsidRPr="00401702" w:rsidRDefault="009E17E6" w:rsidP="009E17E6">
      <w:pPr>
        <w:tabs>
          <w:tab w:val="left" w:pos="9781"/>
        </w:tabs>
        <w:autoSpaceDE w:val="0"/>
        <w:autoSpaceDN w:val="0"/>
        <w:adjustRightInd w:val="0"/>
        <w:spacing w:line="240" w:lineRule="auto"/>
        <w:ind w:right="-1" w:firstLine="709"/>
        <w:jc w:val="center"/>
        <w:rPr>
          <w:rFonts w:ascii="Times New Roman" w:hAnsi="Times New Roman"/>
          <w:sz w:val="28"/>
          <w:szCs w:val="28"/>
        </w:rPr>
      </w:pP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w:t>
      </w:r>
      <w:r w:rsidRPr="00450CB6">
        <w:rPr>
          <w:rFonts w:ascii="Times New Roman" w:hAnsi="Times New Roman"/>
          <w:sz w:val="28"/>
          <w:szCs w:val="28"/>
        </w:rPr>
        <w:lastRenderedPageBreak/>
        <w:t>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450CB6">
        <w:rPr>
          <w:rFonts w:ascii="Times New Roman" w:hAnsi="Times New Roman"/>
          <w:sz w:val="28"/>
          <w:szCs w:val="28"/>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w:t>
      </w:r>
      <w:r w:rsidRPr="00450CB6">
        <w:rPr>
          <w:rFonts w:ascii="Times New Roman" w:hAnsi="Times New Roman"/>
          <w:sz w:val="28"/>
          <w:szCs w:val="28"/>
        </w:rPr>
        <w:lastRenderedPageBreak/>
        <w:t>правовыми актами Российской Федерации, нормативными правовыми актами Республики Татарстан, муниципальными правовыми актами;</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E17E6" w:rsidRPr="00401702"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p>
    <w:p w:rsidR="009E17E6" w:rsidRPr="00401702" w:rsidRDefault="009E17E6" w:rsidP="009E17E6">
      <w:pPr>
        <w:autoSpaceDE w:val="0"/>
        <w:autoSpaceDN w:val="0"/>
        <w:adjustRightInd w:val="0"/>
        <w:spacing w:line="240" w:lineRule="auto"/>
        <w:ind w:right="-1" w:firstLine="720"/>
        <w:jc w:val="both"/>
        <w:rPr>
          <w:rFonts w:ascii="Times New Roman" w:hAnsi="Times New Roman"/>
          <w:sz w:val="28"/>
          <w:szCs w:val="28"/>
        </w:rPr>
        <w:sectPr w:rsidR="009E17E6" w:rsidRPr="00401702" w:rsidSect="00FA3A09">
          <w:headerReference w:type="even" r:id="rId8"/>
          <w:headerReference w:type="default" r:id="rId9"/>
          <w:headerReference w:type="first" r:id="rId10"/>
          <w:pgSz w:w="11906" w:h="16838"/>
          <w:pgMar w:top="1134" w:right="851" w:bottom="1134" w:left="1134" w:header="709" w:footer="709" w:gutter="0"/>
          <w:cols w:space="708"/>
          <w:titlePg/>
          <w:docGrid w:linePitch="360"/>
        </w:sectPr>
      </w:pPr>
    </w:p>
    <w:p w:rsidR="009E17E6" w:rsidRDefault="009E17E6" w:rsidP="009E17E6">
      <w:pPr>
        <w:spacing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9E17E6" w:rsidRDefault="009E17E6" w:rsidP="009E17E6">
      <w:pPr>
        <w:spacing w:line="240" w:lineRule="auto"/>
        <w:rPr>
          <w:rFonts w:ascii="Times New Roman" w:hAnsi="Times New Roman"/>
          <w:sz w:val="28"/>
          <w:szCs w:val="28"/>
        </w:rPr>
      </w:pPr>
    </w:p>
    <w:p w:rsidR="009E17E6" w:rsidRPr="00FA3A09" w:rsidRDefault="009E17E6" w:rsidP="009E17E6">
      <w:pPr>
        <w:autoSpaceDE w:val="0"/>
        <w:autoSpaceDN w:val="0"/>
        <w:spacing w:after="720" w:line="240" w:lineRule="auto"/>
        <w:jc w:val="center"/>
        <w:rPr>
          <w:rFonts w:ascii="Times New Roman" w:hAnsi="Times New Roman"/>
          <w:b/>
          <w:bCs/>
          <w:sz w:val="26"/>
          <w:szCs w:val="26"/>
        </w:rPr>
      </w:pPr>
      <w:r w:rsidRPr="00FA3A09">
        <w:rPr>
          <w:rFonts w:ascii="Times New Roman" w:hAnsi="Times New Roman"/>
          <w:b/>
          <w:bCs/>
          <w:sz w:val="26"/>
          <w:szCs w:val="26"/>
        </w:rPr>
        <w:t>Форма градостроительного плана земельного участка</w:t>
      </w:r>
    </w:p>
    <w:p w:rsidR="009E17E6" w:rsidRPr="00FA3A09" w:rsidRDefault="009E17E6" w:rsidP="009E17E6">
      <w:pPr>
        <w:autoSpaceDE w:val="0"/>
        <w:autoSpaceDN w:val="0"/>
        <w:spacing w:line="240" w:lineRule="auto"/>
        <w:rPr>
          <w:rFonts w:ascii="Times New Roman" w:hAnsi="Times New Roman"/>
          <w:b/>
          <w:bCs/>
          <w:sz w:val="20"/>
          <w:szCs w:val="20"/>
        </w:rPr>
      </w:pPr>
      <w:r w:rsidRPr="00FA3A09">
        <w:rPr>
          <w:rFonts w:ascii="Times New Roman" w:hAnsi="Times New Roman"/>
          <w:b/>
          <w:bCs/>
          <w:sz w:val="20"/>
          <w:szCs w:val="20"/>
        </w:rPr>
        <w:t>Градостроительный план земельного участка</w:t>
      </w:r>
    </w:p>
    <w:p w:rsidR="009E17E6" w:rsidRPr="00FA3A09" w:rsidRDefault="009E17E6" w:rsidP="009E17E6">
      <w:pPr>
        <w:autoSpaceDE w:val="0"/>
        <w:autoSpaceDN w:val="0"/>
        <w:spacing w:after="20" w:line="240" w:lineRule="auto"/>
        <w:rPr>
          <w:rFonts w:ascii="Times New Roman" w:hAnsi="Times New Roman"/>
          <w:sz w:val="20"/>
          <w:szCs w:val="20"/>
        </w:rPr>
      </w:pPr>
      <w:r w:rsidRPr="00FA3A09">
        <w:rPr>
          <w:rFonts w:ascii="Times New Roman" w:hAnsi="Times New Roman"/>
          <w:sz w:val="20"/>
          <w:szCs w:val="20"/>
        </w:rPr>
        <w:t>№</w:t>
      </w:r>
    </w:p>
    <w:tbl>
      <w:tblPr>
        <w:tblW w:w="0" w:type="auto"/>
        <w:tblLayout w:type="fixed"/>
        <w:tblCellMar>
          <w:left w:w="28" w:type="dxa"/>
          <w:right w:w="28" w:type="dxa"/>
        </w:tblCellMar>
        <w:tblLook w:val="0000"/>
      </w:tblPr>
      <w:tblGrid>
        <w:gridCol w:w="397"/>
        <w:gridCol w:w="398"/>
        <w:gridCol w:w="398"/>
        <w:gridCol w:w="398"/>
        <w:gridCol w:w="398"/>
        <w:gridCol w:w="397"/>
        <w:gridCol w:w="398"/>
        <w:gridCol w:w="398"/>
        <w:gridCol w:w="398"/>
        <w:gridCol w:w="398"/>
        <w:gridCol w:w="397"/>
        <w:gridCol w:w="398"/>
        <w:gridCol w:w="398"/>
        <w:gridCol w:w="398"/>
        <w:gridCol w:w="398"/>
        <w:gridCol w:w="397"/>
        <w:gridCol w:w="398"/>
        <w:gridCol w:w="398"/>
        <w:gridCol w:w="398"/>
        <w:gridCol w:w="398"/>
        <w:gridCol w:w="397"/>
        <w:gridCol w:w="398"/>
        <w:gridCol w:w="398"/>
        <w:gridCol w:w="398"/>
        <w:gridCol w:w="398"/>
      </w:tblGrid>
      <w:tr w:rsidR="009E17E6" w:rsidRPr="00FA3A09" w:rsidTr="00110C75">
        <w:tc>
          <w:tcPr>
            <w:tcW w:w="397" w:type="dxa"/>
            <w:tcBorders>
              <w:top w:val="single" w:sz="4" w:space="0" w:color="auto"/>
              <w:left w:val="single" w:sz="4" w:space="0" w:color="auto"/>
              <w:bottom w:val="single" w:sz="4" w:space="0" w:color="auto"/>
              <w:right w:val="single" w:sz="4" w:space="0" w:color="auto"/>
            </w:tcBorders>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398" w:type="dxa"/>
            <w:tcBorders>
              <w:left w:val="single" w:sz="4" w:space="0" w:color="auto"/>
              <w:right w:val="single" w:sz="4" w:space="0" w:color="auto"/>
            </w:tcBorders>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397" w:type="dxa"/>
            <w:tcBorders>
              <w:left w:val="single" w:sz="4" w:space="0" w:color="auto"/>
              <w:right w:val="single" w:sz="4" w:space="0" w:color="auto"/>
            </w:tcBorders>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398" w:type="dxa"/>
            <w:tcBorders>
              <w:left w:val="single" w:sz="4" w:space="0" w:color="auto"/>
              <w:right w:val="single" w:sz="4" w:space="0" w:color="auto"/>
            </w:tcBorders>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397" w:type="dxa"/>
            <w:tcBorders>
              <w:left w:val="single" w:sz="4" w:space="0" w:color="auto"/>
              <w:right w:val="single" w:sz="4" w:space="0" w:color="auto"/>
            </w:tcBorders>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398" w:type="dxa"/>
            <w:tcBorders>
              <w:left w:val="single" w:sz="4" w:space="0" w:color="auto"/>
              <w:right w:val="single" w:sz="4" w:space="0" w:color="auto"/>
            </w:tcBorders>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397" w:type="dxa"/>
            <w:tcBorders>
              <w:left w:val="single" w:sz="4" w:space="0" w:color="auto"/>
              <w:right w:val="single" w:sz="4" w:space="0" w:color="auto"/>
            </w:tcBorders>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397" w:type="dxa"/>
            <w:tcBorders>
              <w:left w:val="single" w:sz="4" w:space="0" w:color="auto"/>
              <w:right w:val="single" w:sz="4" w:space="0" w:color="auto"/>
            </w:tcBorders>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398" w:type="dxa"/>
            <w:tcBorders>
              <w:top w:val="single" w:sz="4" w:space="0" w:color="auto"/>
              <w:left w:val="single" w:sz="4" w:space="0" w:color="auto"/>
              <w:bottom w:val="single" w:sz="4" w:space="0" w:color="auto"/>
              <w:right w:val="single" w:sz="4" w:space="0" w:color="auto"/>
            </w:tcBorders>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p>
        </w:tc>
      </w:tr>
    </w:tbl>
    <w:p w:rsidR="009E17E6" w:rsidRPr="00FA3A09" w:rsidRDefault="009E17E6" w:rsidP="009E17E6">
      <w:pPr>
        <w:autoSpaceDE w:val="0"/>
        <w:autoSpaceDN w:val="0"/>
        <w:spacing w:before="240" w:line="240" w:lineRule="auto"/>
        <w:rPr>
          <w:rFonts w:ascii="Times New Roman" w:hAnsi="Times New Roman"/>
          <w:b/>
          <w:bCs/>
          <w:sz w:val="20"/>
          <w:szCs w:val="20"/>
        </w:rPr>
      </w:pPr>
      <w:r w:rsidRPr="00FA3A09">
        <w:rPr>
          <w:rFonts w:ascii="Times New Roman" w:hAnsi="Times New Roman"/>
          <w:b/>
          <w:bCs/>
          <w:sz w:val="20"/>
          <w:szCs w:val="20"/>
        </w:rPr>
        <w:t>Градостроительный план земельного участка подготовлен на основании</w:t>
      </w:r>
    </w:p>
    <w:p w:rsidR="009E17E6" w:rsidRPr="00FA3A09" w:rsidRDefault="009E17E6" w:rsidP="009E17E6">
      <w:pPr>
        <w:tabs>
          <w:tab w:val="right" w:pos="9922"/>
        </w:tabs>
        <w:autoSpaceDE w:val="0"/>
        <w:autoSpaceDN w:val="0"/>
        <w:spacing w:line="240" w:lineRule="auto"/>
        <w:rPr>
          <w:rFonts w:ascii="Times New Roman" w:hAnsi="Times New Roman"/>
          <w:sz w:val="20"/>
          <w:szCs w:val="20"/>
        </w:rPr>
      </w:pPr>
    </w:p>
    <w:p w:rsidR="009E17E6" w:rsidRPr="00FA3A09" w:rsidRDefault="009E17E6" w:rsidP="009E17E6">
      <w:pPr>
        <w:pBdr>
          <w:top w:val="single" w:sz="4" w:space="1" w:color="auto"/>
        </w:pBdr>
        <w:autoSpaceDE w:val="0"/>
        <w:autoSpaceDN w:val="0"/>
        <w:spacing w:after="240" w:line="240" w:lineRule="auto"/>
        <w:jc w:val="center"/>
        <w:rPr>
          <w:rFonts w:ascii="Times New Roman" w:hAnsi="Times New Roman"/>
          <w:sz w:val="18"/>
          <w:szCs w:val="18"/>
        </w:rPr>
      </w:pPr>
      <w:r w:rsidRPr="00FA3A09">
        <w:rPr>
          <w:rFonts w:ascii="Times New Roman" w:hAnsi="Times New Roman"/>
          <w:sz w:val="18"/>
          <w:szCs w:val="18"/>
        </w:rPr>
        <w:t>(реквизиты заявления правообладателя земельного участка, иного лица в случае, предусмотренном частью 1.1 статьи 57.3 Градостроительного кодекса Российской Федерации, с указанием ф.и.о. заявителя – физического лица, либо реквизиты заявления и наименование заявителя – юридического лица о выдаче градостроительного плана земельного участка)</w:t>
      </w:r>
    </w:p>
    <w:p w:rsidR="009E17E6" w:rsidRPr="00FA3A09" w:rsidRDefault="009E17E6" w:rsidP="009E17E6">
      <w:pPr>
        <w:autoSpaceDE w:val="0"/>
        <w:autoSpaceDN w:val="0"/>
        <w:spacing w:line="240" w:lineRule="auto"/>
        <w:rPr>
          <w:rFonts w:ascii="Times New Roman" w:hAnsi="Times New Roman"/>
          <w:b/>
          <w:bCs/>
          <w:sz w:val="20"/>
          <w:szCs w:val="20"/>
        </w:rPr>
      </w:pPr>
      <w:r w:rsidRPr="00FA3A09">
        <w:rPr>
          <w:rFonts w:ascii="Times New Roman" w:hAnsi="Times New Roman"/>
          <w:b/>
          <w:bCs/>
          <w:sz w:val="20"/>
          <w:szCs w:val="20"/>
        </w:rPr>
        <w:t>Местонахождение земельного участка</w:t>
      </w:r>
    </w:p>
    <w:p w:rsidR="009E17E6" w:rsidRPr="00FA3A09" w:rsidRDefault="009E17E6" w:rsidP="009E17E6">
      <w:pPr>
        <w:autoSpaceDE w:val="0"/>
        <w:autoSpaceDN w:val="0"/>
        <w:spacing w:line="240" w:lineRule="auto"/>
        <w:rPr>
          <w:rFonts w:ascii="Times New Roman" w:hAnsi="Times New Roman"/>
          <w:sz w:val="20"/>
          <w:szCs w:val="20"/>
        </w:rPr>
      </w:pPr>
    </w:p>
    <w:p w:rsidR="009E17E6" w:rsidRPr="00FA3A09" w:rsidRDefault="009E17E6" w:rsidP="009E17E6">
      <w:pPr>
        <w:pBdr>
          <w:top w:val="single" w:sz="4" w:space="1" w:color="auto"/>
        </w:pBdr>
        <w:autoSpaceDE w:val="0"/>
        <w:autoSpaceDN w:val="0"/>
        <w:spacing w:line="240" w:lineRule="auto"/>
        <w:jc w:val="center"/>
        <w:rPr>
          <w:rFonts w:ascii="Times New Roman" w:hAnsi="Times New Roman"/>
          <w:sz w:val="18"/>
          <w:szCs w:val="18"/>
        </w:rPr>
      </w:pPr>
      <w:r w:rsidRPr="00FA3A09">
        <w:rPr>
          <w:rFonts w:ascii="Times New Roman" w:hAnsi="Times New Roman"/>
          <w:sz w:val="18"/>
          <w:szCs w:val="18"/>
        </w:rPr>
        <w:t>(субъект Российской Федерации)</w:t>
      </w:r>
    </w:p>
    <w:p w:rsidR="009E17E6" w:rsidRPr="00FA3A09" w:rsidRDefault="009E17E6" w:rsidP="009E17E6">
      <w:pPr>
        <w:autoSpaceDE w:val="0"/>
        <w:autoSpaceDN w:val="0"/>
        <w:spacing w:line="240" w:lineRule="auto"/>
        <w:rPr>
          <w:rFonts w:ascii="Times New Roman" w:hAnsi="Times New Roman"/>
          <w:sz w:val="20"/>
          <w:szCs w:val="20"/>
        </w:rPr>
      </w:pPr>
    </w:p>
    <w:p w:rsidR="009E17E6" w:rsidRPr="00FA3A09" w:rsidRDefault="009E17E6" w:rsidP="009E17E6">
      <w:pPr>
        <w:pBdr>
          <w:top w:val="single" w:sz="4" w:space="1" w:color="auto"/>
        </w:pBdr>
        <w:autoSpaceDE w:val="0"/>
        <w:autoSpaceDN w:val="0"/>
        <w:spacing w:line="240" w:lineRule="auto"/>
        <w:jc w:val="center"/>
        <w:rPr>
          <w:rFonts w:ascii="Times New Roman" w:hAnsi="Times New Roman"/>
          <w:sz w:val="18"/>
          <w:szCs w:val="18"/>
        </w:rPr>
      </w:pPr>
      <w:r w:rsidRPr="00FA3A09">
        <w:rPr>
          <w:rFonts w:ascii="Times New Roman" w:hAnsi="Times New Roman"/>
          <w:sz w:val="18"/>
          <w:szCs w:val="18"/>
        </w:rPr>
        <w:t>(муниципальный район или городской округ)</w:t>
      </w:r>
    </w:p>
    <w:p w:rsidR="009E17E6" w:rsidRPr="00FA3A09" w:rsidRDefault="009E17E6" w:rsidP="009E17E6">
      <w:pPr>
        <w:autoSpaceDE w:val="0"/>
        <w:autoSpaceDN w:val="0"/>
        <w:spacing w:line="240" w:lineRule="auto"/>
        <w:rPr>
          <w:rFonts w:ascii="Times New Roman" w:hAnsi="Times New Roman"/>
          <w:sz w:val="20"/>
          <w:szCs w:val="20"/>
        </w:rPr>
      </w:pPr>
    </w:p>
    <w:p w:rsidR="009E17E6" w:rsidRPr="00FA3A09" w:rsidRDefault="009E17E6" w:rsidP="009E17E6">
      <w:pPr>
        <w:pBdr>
          <w:top w:val="single" w:sz="4" w:space="1" w:color="auto"/>
        </w:pBdr>
        <w:autoSpaceDE w:val="0"/>
        <w:autoSpaceDN w:val="0"/>
        <w:spacing w:after="120" w:line="240" w:lineRule="auto"/>
        <w:jc w:val="center"/>
        <w:rPr>
          <w:rFonts w:ascii="Times New Roman" w:hAnsi="Times New Roman"/>
          <w:sz w:val="18"/>
          <w:szCs w:val="18"/>
        </w:rPr>
      </w:pPr>
      <w:r w:rsidRPr="00FA3A09">
        <w:rPr>
          <w:rFonts w:ascii="Times New Roman" w:hAnsi="Times New Roman"/>
          <w:sz w:val="18"/>
          <w:szCs w:val="18"/>
        </w:rPr>
        <w:t>(поселение)</w:t>
      </w:r>
    </w:p>
    <w:p w:rsidR="009E17E6" w:rsidRPr="00FA3A09" w:rsidRDefault="009E17E6" w:rsidP="009E17E6">
      <w:pPr>
        <w:autoSpaceDE w:val="0"/>
        <w:autoSpaceDN w:val="0"/>
        <w:spacing w:after="240" w:line="240" w:lineRule="auto"/>
        <w:rPr>
          <w:rFonts w:ascii="Times New Roman" w:hAnsi="Times New Roman"/>
          <w:b/>
          <w:bCs/>
          <w:sz w:val="20"/>
          <w:szCs w:val="20"/>
        </w:rPr>
      </w:pPr>
      <w:r w:rsidRPr="00FA3A09">
        <w:rPr>
          <w:rFonts w:ascii="Times New Roman" w:hAnsi="Times New Roman"/>
          <w:b/>
          <w:bCs/>
          <w:sz w:val="20"/>
          <w:szCs w:val="20"/>
        </w:rPr>
        <w:t xml:space="preserve">Описание границ земельного участка </w:t>
      </w:r>
      <w:r w:rsidRPr="00FA3A09">
        <w:rPr>
          <w:rFonts w:ascii="Times New Roman" w:hAnsi="Times New Roman"/>
          <w:b/>
          <w:sz w:val="20"/>
          <w:szCs w:val="20"/>
        </w:rPr>
        <w:t>(образуемого земельного участка)</w:t>
      </w:r>
      <w:r w:rsidRPr="00FA3A09">
        <w:rPr>
          <w:rFonts w:ascii="Times New Roman" w:hAnsi="Times New Roman"/>
          <w:b/>
          <w:b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88"/>
        <w:gridCol w:w="4196"/>
        <w:gridCol w:w="4196"/>
      </w:tblGrid>
      <w:tr w:rsidR="009E17E6" w:rsidRPr="00FA3A09" w:rsidTr="00110C75">
        <w:trPr>
          <w:cantSplit/>
          <w:trHeight w:val="705"/>
        </w:trPr>
        <w:tc>
          <w:tcPr>
            <w:tcW w:w="1588" w:type="dxa"/>
            <w:vMerge w:val="restart"/>
          </w:tcPr>
          <w:p w:rsidR="009E17E6" w:rsidRPr="00FA3A09" w:rsidRDefault="009E17E6" w:rsidP="00110C75">
            <w:pPr>
              <w:autoSpaceDE w:val="0"/>
              <w:autoSpaceDN w:val="0"/>
              <w:spacing w:before="120" w:line="240" w:lineRule="auto"/>
              <w:jc w:val="center"/>
              <w:rPr>
                <w:rFonts w:ascii="Times New Roman" w:hAnsi="Times New Roman"/>
                <w:sz w:val="20"/>
                <w:szCs w:val="20"/>
              </w:rPr>
            </w:pPr>
            <w:r w:rsidRPr="00FA3A09">
              <w:rPr>
                <w:rFonts w:ascii="Times New Roman" w:hAnsi="Times New Roman"/>
                <w:sz w:val="20"/>
                <w:szCs w:val="20"/>
              </w:rPr>
              <w:t>Обозначение (номер) характерной точки</w:t>
            </w:r>
          </w:p>
        </w:tc>
        <w:tc>
          <w:tcPr>
            <w:tcW w:w="8392" w:type="dxa"/>
            <w:gridSpan w:val="2"/>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Перечень координат характерных точек в системе координат,</w:t>
            </w:r>
            <w:r w:rsidRPr="00FA3A09">
              <w:rPr>
                <w:rFonts w:ascii="Times New Roman" w:hAnsi="Times New Roman"/>
                <w:sz w:val="20"/>
                <w:szCs w:val="20"/>
              </w:rPr>
              <w:br/>
              <w:t>используемой для ведения Единого государственного реестра недвижимости</w:t>
            </w:r>
          </w:p>
        </w:tc>
      </w:tr>
      <w:tr w:rsidR="009E17E6" w:rsidRPr="00FA3A09" w:rsidTr="00110C75">
        <w:trPr>
          <w:cantSplit/>
          <w:trHeight w:val="397"/>
        </w:trPr>
        <w:tc>
          <w:tcPr>
            <w:tcW w:w="1588" w:type="dxa"/>
            <w:vMerge/>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4196" w:type="dxa"/>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X</w:t>
            </w:r>
          </w:p>
        </w:tc>
        <w:tc>
          <w:tcPr>
            <w:tcW w:w="4196" w:type="dxa"/>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Y</w:t>
            </w:r>
          </w:p>
        </w:tc>
      </w:tr>
      <w:tr w:rsidR="009E17E6" w:rsidRPr="00FA3A09" w:rsidTr="00110C75">
        <w:trPr>
          <w:trHeight w:val="397"/>
        </w:trPr>
        <w:tc>
          <w:tcPr>
            <w:tcW w:w="1588" w:type="dxa"/>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4196" w:type="dxa"/>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4196" w:type="dxa"/>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p>
        </w:tc>
      </w:tr>
    </w:tbl>
    <w:p w:rsidR="009E17E6" w:rsidRPr="00FA3A09" w:rsidRDefault="009E17E6" w:rsidP="009E17E6">
      <w:pPr>
        <w:autoSpaceDE w:val="0"/>
        <w:autoSpaceDN w:val="0"/>
        <w:spacing w:before="240" w:line="240" w:lineRule="auto"/>
        <w:jc w:val="both"/>
        <w:rPr>
          <w:rFonts w:ascii="Times New Roman" w:hAnsi="Times New Roman"/>
          <w:b/>
          <w:sz w:val="20"/>
          <w:szCs w:val="20"/>
        </w:rPr>
      </w:pPr>
      <w:r w:rsidRPr="00FA3A09">
        <w:rPr>
          <w:rFonts w:ascii="Times New Roman" w:hAnsi="Times New Roman"/>
          <w:b/>
          <w:bCs/>
          <w:sz w:val="20"/>
          <w:szCs w:val="20"/>
        </w:rPr>
        <w:t xml:space="preserve">Кадастровый номер земельного участка </w:t>
      </w:r>
      <w:r w:rsidRPr="00FA3A09">
        <w:rPr>
          <w:rFonts w:ascii="Times New Roman" w:hAnsi="Times New Roman"/>
          <w:sz w:val="20"/>
          <w:szCs w:val="20"/>
        </w:rPr>
        <w:t xml:space="preserve">(при наличии) </w:t>
      </w:r>
      <w:r w:rsidRPr="00FA3A09">
        <w:rPr>
          <w:rFonts w:ascii="Times New Roman" w:hAnsi="Times New Roman"/>
          <w:b/>
          <w:sz w:val="20"/>
          <w:szCs w:val="20"/>
        </w:rPr>
        <w:t>или в случае, предусмотренном частью 1.1 статьи 57.3 Градостроительного кодекса Российской Федерации, условный номер образуемого земельного участка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rsidR="009E17E6" w:rsidRPr="00FA3A09" w:rsidRDefault="009E17E6" w:rsidP="009E17E6">
      <w:pPr>
        <w:autoSpaceDE w:val="0"/>
        <w:autoSpaceDN w:val="0"/>
        <w:spacing w:line="240" w:lineRule="auto"/>
        <w:rPr>
          <w:rFonts w:ascii="Times New Roman" w:hAnsi="Times New Roman"/>
          <w:sz w:val="20"/>
          <w:szCs w:val="20"/>
        </w:rPr>
      </w:pPr>
    </w:p>
    <w:p w:rsidR="009E17E6" w:rsidRPr="00FA3A09" w:rsidRDefault="009E17E6" w:rsidP="009E17E6">
      <w:pPr>
        <w:pBdr>
          <w:top w:val="single" w:sz="4" w:space="1" w:color="auto"/>
        </w:pBdr>
        <w:autoSpaceDE w:val="0"/>
        <w:autoSpaceDN w:val="0"/>
        <w:spacing w:after="240" w:line="240" w:lineRule="auto"/>
        <w:rPr>
          <w:rFonts w:ascii="Times New Roman" w:hAnsi="Times New Roman"/>
          <w:sz w:val="2"/>
          <w:szCs w:val="2"/>
        </w:rPr>
      </w:pPr>
    </w:p>
    <w:p w:rsidR="009E17E6" w:rsidRPr="00FA3A09" w:rsidRDefault="009E17E6" w:rsidP="009E17E6">
      <w:pPr>
        <w:autoSpaceDE w:val="0"/>
        <w:autoSpaceDN w:val="0"/>
        <w:spacing w:line="240" w:lineRule="auto"/>
        <w:rPr>
          <w:rFonts w:ascii="Times New Roman" w:hAnsi="Times New Roman"/>
          <w:b/>
          <w:bCs/>
          <w:sz w:val="20"/>
          <w:szCs w:val="20"/>
        </w:rPr>
      </w:pPr>
      <w:r w:rsidRPr="00FA3A09">
        <w:rPr>
          <w:rFonts w:ascii="Times New Roman" w:hAnsi="Times New Roman"/>
          <w:b/>
          <w:bCs/>
          <w:sz w:val="20"/>
          <w:szCs w:val="20"/>
        </w:rPr>
        <w:t>Площадь земельного участка</w:t>
      </w:r>
    </w:p>
    <w:p w:rsidR="009E17E6" w:rsidRPr="00FA3A09" w:rsidRDefault="009E17E6" w:rsidP="009E17E6">
      <w:pPr>
        <w:autoSpaceDE w:val="0"/>
        <w:autoSpaceDN w:val="0"/>
        <w:spacing w:line="240" w:lineRule="auto"/>
        <w:rPr>
          <w:rFonts w:ascii="Times New Roman" w:hAnsi="Times New Roman"/>
          <w:sz w:val="20"/>
          <w:szCs w:val="20"/>
        </w:rPr>
      </w:pPr>
    </w:p>
    <w:p w:rsidR="009E17E6" w:rsidRPr="00FA3A09" w:rsidRDefault="009E17E6" w:rsidP="009E17E6">
      <w:pPr>
        <w:pBdr>
          <w:top w:val="single" w:sz="4" w:space="1" w:color="auto"/>
        </w:pBdr>
        <w:autoSpaceDE w:val="0"/>
        <w:autoSpaceDN w:val="0"/>
        <w:spacing w:after="240" w:line="240" w:lineRule="auto"/>
        <w:rPr>
          <w:rFonts w:ascii="Times New Roman" w:hAnsi="Times New Roman"/>
          <w:sz w:val="2"/>
          <w:szCs w:val="2"/>
        </w:rPr>
      </w:pPr>
    </w:p>
    <w:p w:rsidR="009E17E6" w:rsidRPr="00FA3A09" w:rsidRDefault="009E17E6" w:rsidP="009E17E6">
      <w:pPr>
        <w:autoSpaceDE w:val="0"/>
        <w:autoSpaceDN w:val="0"/>
        <w:spacing w:line="240" w:lineRule="auto"/>
        <w:rPr>
          <w:rFonts w:ascii="Times New Roman" w:hAnsi="Times New Roman"/>
          <w:b/>
          <w:bCs/>
          <w:sz w:val="20"/>
          <w:szCs w:val="20"/>
        </w:rPr>
      </w:pPr>
      <w:r w:rsidRPr="00FA3A09">
        <w:rPr>
          <w:rFonts w:ascii="Times New Roman" w:hAnsi="Times New Roman"/>
          <w:b/>
          <w:bCs/>
          <w:sz w:val="20"/>
          <w:szCs w:val="20"/>
        </w:rPr>
        <w:t>Информация о расположенных в границах земельного участка объектах капитального строительства</w:t>
      </w:r>
    </w:p>
    <w:p w:rsidR="009E17E6" w:rsidRPr="00FA3A09" w:rsidRDefault="009E17E6" w:rsidP="009E17E6">
      <w:pPr>
        <w:autoSpaceDE w:val="0"/>
        <w:autoSpaceDN w:val="0"/>
        <w:spacing w:line="240" w:lineRule="auto"/>
        <w:rPr>
          <w:rFonts w:ascii="Times New Roman" w:hAnsi="Times New Roman"/>
          <w:sz w:val="20"/>
          <w:szCs w:val="20"/>
        </w:rPr>
      </w:pPr>
    </w:p>
    <w:p w:rsidR="009E17E6" w:rsidRPr="00FA3A09" w:rsidRDefault="009E17E6" w:rsidP="009E17E6">
      <w:pPr>
        <w:pBdr>
          <w:top w:val="single" w:sz="4" w:space="1" w:color="auto"/>
        </w:pBdr>
        <w:autoSpaceDE w:val="0"/>
        <w:autoSpaceDN w:val="0"/>
        <w:spacing w:after="240" w:line="240" w:lineRule="auto"/>
        <w:rPr>
          <w:rFonts w:ascii="Times New Roman" w:hAnsi="Times New Roman"/>
          <w:sz w:val="2"/>
          <w:szCs w:val="2"/>
        </w:rPr>
      </w:pPr>
    </w:p>
    <w:p w:rsidR="009E17E6" w:rsidRPr="00FA3A09" w:rsidRDefault="009E17E6" w:rsidP="009E17E6">
      <w:pPr>
        <w:autoSpaceDE w:val="0"/>
        <w:autoSpaceDN w:val="0"/>
        <w:spacing w:line="240" w:lineRule="auto"/>
        <w:jc w:val="both"/>
        <w:rPr>
          <w:rFonts w:ascii="Times New Roman" w:hAnsi="Times New Roman"/>
          <w:sz w:val="20"/>
          <w:szCs w:val="20"/>
        </w:rPr>
      </w:pPr>
      <w:r w:rsidRPr="00FA3A09">
        <w:rPr>
          <w:rFonts w:ascii="Times New Roman" w:hAnsi="Times New Roman"/>
          <w:b/>
          <w:bCs/>
          <w:sz w:val="20"/>
          <w:szCs w:val="20"/>
        </w:rPr>
        <w:t>Информация о границах зоны планируемого размещения объекта капитального строительства в соответствии с утвержденным проектом планировки территории</w:t>
      </w:r>
      <w:r w:rsidRPr="00FA3A09">
        <w:rPr>
          <w:rFonts w:ascii="Times New Roman" w:hAnsi="Times New Roman"/>
          <w:sz w:val="20"/>
          <w:szCs w:val="20"/>
        </w:rPr>
        <w:t xml:space="preserve"> (при наличии)  </w:t>
      </w:r>
    </w:p>
    <w:p w:rsidR="009E17E6" w:rsidRPr="00FA3A09" w:rsidRDefault="009E17E6" w:rsidP="009E17E6">
      <w:pPr>
        <w:pBdr>
          <w:top w:val="single" w:sz="4" w:space="1" w:color="auto"/>
        </w:pBdr>
        <w:autoSpaceDE w:val="0"/>
        <w:autoSpaceDN w:val="0"/>
        <w:spacing w:after="180" w:line="240" w:lineRule="auto"/>
        <w:ind w:left="7314"/>
        <w:rPr>
          <w:rFonts w:ascii="Times New Roman" w:hAnsi="Times New Roman"/>
          <w:sz w:val="2"/>
          <w:szCs w:val="2"/>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88"/>
        <w:gridCol w:w="4196"/>
        <w:gridCol w:w="4196"/>
      </w:tblGrid>
      <w:tr w:rsidR="009E17E6" w:rsidRPr="00FA3A09" w:rsidTr="00110C75">
        <w:trPr>
          <w:cantSplit/>
          <w:trHeight w:val="705"/>
        </w:trPr>
        <w:tc>
          <w:tcPr>
            <w:tcW w:w="1588" w:type="dxa"/>
            <w:vMerge w:val="restart"/>
          </w:tcPr>
          <w:p w:rsidR="009E17E6" w:rsidRPr="00FA3A09" w:rsidRDefault="009E17E6" w:rsidP="00110C75">
            <w:pPr>
              <w:autoSpaceDE w:val="0"/>
              <w:autoSpaceDN w:val="0"/>
              <w:spacing w:before="120" w:line="240" w:lineRule="auto"/>
              <w:jc w:val="center"/>
              <w:rPr>
                <w:rFonts w:ascii="Times New Roman" w:hAnsi="Times New Roman"/>
                <w:sz w:val="20"/>
                <w:szCs w:val="20"/>
              </w:rPr>
            </w:pPr>
            <w:r w:rsidRPr="00FA3A09">
              <w:rPr>
                <w:rFonts w:ascii="Times New Roman" w:hAnsi="Times New Roman"/>
                <w:sz w:val="20"/>
                <w:szCs w:val="20"/>
              </w:rPr>
              <w:t>Обозначение (номер) характерной точки</w:t>
            </w:r>
          </w:p>
        </w:tc>
        <w:tc>
          <w:tcPr>
            <w:tcW w:w="8392" w:type="dxa"/>
            <w:gridSpan w:val="2"/>
          </w:tcPr>
          <w:p w:rsidR="009E17E6" w:rsidRPr="00FA3A09" w:rsidRDefault="009E17E6" w:rsidP="00110C75">
            <w:pPr>
              <w:autoSpaceDE w:val="0"/>
              <w:autoSpaceDN w:val="0"/>
              <w:spacing w:before="120" w:line="240" w:lineRule="auto"/>
              <w:jc w:val="center"/>
              <w:rPr>
                <w:rFonts w:ascii="Times New Roman" w:hAnsi="Times New Roman"/>
                <w:sz w:val="20"/>
                <w:szCs w:val="20"/>
              </w:rPr>
            </w:pPr>
            <w:r w:rsidRPr="00FA3A09">
              <w:rPr>
                <w:rFonts w:ascii="Times New Roman" w:hAnsi="Times New Roman"/>
                <w:sz w:val="20"/>
                <w:szCs w:val="20"/>
              </w:rPr>
              <w:t>Перечень координат характерных точек в системе координат,</w:t>
            </w:r>
            <w:r w:rsidRPr="00FA3A09">
              <w:rPr>
                <w:rFonts w:ascii="Times New Roman" w:hAnsi="Times New Roman"/>
                <w:sz w:val="20"/>
                <w:szCs w:val="20"/>
              </w:rPr>
              <w:br/>
              <w:t>используемой для ведения Единого государственного реестра недвижимости</w:t>
            </w:r>
          </w:p>
        </w:tc>
      </w:tr>
      <w:tr w:rsidR="009E17E6" w:rsidRPr="00FA3A09" w:rsidTr="00110C75">
        <w:trPr>
          <w:cantSplit/>
          <w:trHeight w:val="397"/>
        </w:trPr>
        <w:tc>
          <w:tcPr>
            <w:tcW w:w="1588" w:type="dxa"/>
            <w:vMerge/>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4196" w:type="dxa"/>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X</w:t>
            </w:r>
          </w:p>
        </w:tc>
        <w:tc>
          <w:tcPr>
            <w:tcW w:w="4196" w:type="dxa"/>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Y</w:t>
            </w:r>
          </w:p>
        </w:tc>
      </w:tr>
      <w:tr w:rsidR="009E17E6" w:rsidRPr="00FA3A09" w:rsidTr="00110C75">
        <w:trPr>
          <w:trHeight w:val="397"/>
        </w:trPr>
        <w:tc>
          <w:tcPr>
            <w:tcW w:w="1588" w:type="dxa"/>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4196" w:type="dxa"/>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4196" w:type="dxa"/>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p>
        </w:tc>
      </w:tr>
    </w:tbl>
    <w:p w:rsidR="009E17E6" w:rsidRPr="00FA3A09" w:rsidRDefault="009E17E6" w:rsidP="009E17E6">
      <w:pPr>
        <w:keepNext/>
        <w:autoSpaceDE w:val="0"/>
        <w:autoSpaceDN w:val="0"/>
        <w:spacing w:before="240" w:line="240" w:lineRule="auto"/>
        <w:jc w:val="both"/>
        <w:rPr>
          <w:rFonts w:ascii="Times New Roman" w:hAnsi="Times New Roman"/>
          <w:b/>
          <w:bCs/>
          <w:sz w:val="20"/>
          <w:szCs w:val="20"/>
        </w:rPr>
      </w:pPr>
      <w:r w:rsidRPr="00FA3A09">
        <w:rPr>
          <w:rFonts w:ascii="Times New Roman" w:hAnsi="Times New Roman"/>
          <w:b/>
          <w:bCs/>
          <w:sz w:val="20"/>
          <w:szCs w:val="20"/>
        </w:rPr>
        <w:t>Реквизиты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9E17E6" w:rsidRPr="00FA3A09" w:rsidRDefault="009E17E6" w:rsidP="009E17E6">
      <w:pPr>
        <w:autoSpaceDE w:val="0"/>
        <w:autoSpaceDN w:val="0"/>
        <w:spacing w:line="240" w:lineRule="auto"/>
        <w:rPr>
          <w:rFonts w:ascii="Times New Roman" w:hAnsi="Times New Roman"/>
          <w:sz w:val="20"/>
          <w:szCs w:val="20"/>
        </w:rPr>
      </w:pPr>
    </w:p>
    <w:p w:rsidR="009E17E6" w:rsidRPr="00FA3A09" w:rsidRDefault="009E17E6" w:rsidP="009E17E6">
      <w:pPr>
        <w:pBdr>
          <w:top w:val="single" w:sz="4" w:space="1" w:color="auto"/>
        </w:pBdr>
        <w:autoSpaceDE w:val="0"/>
        <w:autoSpaceDN w:val="0"/>
        <w:spacing w:after="240" w:line="240" w:lineRule="auto"/>
        <w:jc w:val="center"/>
        <w:rPr>
          <w:rFonts w:ascii="Times New Roman" w:hAnsi="Times New Roman"/>
          <w:sz w:val="18"/>
          <w:szCs w:val="18"/>
        </w:rPr>
      </w:pPr>
      <w:r w:rsidRPr="00FA3A09">
        <w:rPr>
          <w:rFonts w:ascii="Times New Roman" w:hAnsi="Times New Roman"/>
          <w:sz w:val="18"/>
          <w:szCs w:val="18"/>
        </w:rPr>
        <w:lastRenderedPageBreak/>
        <w:t>(указывается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9E17E6" w:rsidRPr="00FA3A09" w:rsidRDefault="009E17E6" w:rsidP="009E17E6">
      <w:pPr>
        <w:autoSpaceDE w:val="0"/>
        <w:autoSpaceDN w:val="0"/>
        <w:spacing w:line="240" w:lineRule="auto"/>
        <w:rPr>
          <w:rFonts w:ascii="Times New Roman" w:hAnsi="Times New Roman"/>
          <w:sz w:val="20"/>
          <w:szCs w:val="20"/>
        </w:rPr>
      </w:pPr>
      <w:r w:rsidRPr="00FA3A09">
        <w:rPr>
          <w:rFonts w:ascii="Times New Roman" w:hAnsi="Times New Roman"/>
          <w:b/>
          <w:bCs/>
          <w:sz w:val="20"/>
          <w:szCs w:val="20"/>
        </w:rPr>
        <w:t>Градостроительный план подготовлен</w:t>
      </w:r>
    </w:p>
    <w:p w:rsidR="009E17E6" w:rsidRPr="00FA3A09" w:rsidRDefault="009E17E6" w:rsidP="009E17E6">
      <w:pPr>
        <w:pBdr>
          <w:top w:val="single" w:sz="4" w:space="1" w:color="auto"/>
        </w:pBdr>
        <w:autoSpaceDE w:val="0"/>
        <w:autoSpaceDN w:val="0"/>
        <w:spacing w:after="120" w:line="240" w:lineRule="auto"/>
        <w:ind w:left="3595"/>
        <w:jc w:val="center"/>
        <w:rPr>
          <w:rFonts w:ascii="Times New Roman" w:hAnsi="Times New Roman"/>
          <w:sz w:val="18"/>
          <w:szCs w:val="18"/>
        </w:rPr>
      </w:pPr>
      <w:r w:rsidRPr="00FA3A09">
        <w:rPr>
          <w:rFonts w:ascii="Times New Roman" w:hAnsi="Times New Roman"/>
          <w:sz w:val="18"/>
          <w:szCs w:val="18"/>
        </w:rPr>
        <w:t>(ф.и.о., должность уполномоченного лица, наименование органа)</w:t>
      </w:r>
    </w:p>
    <w:tbl>
      <w:tblPr>
        <w:tblW w:w="0" w:type="auto"/>
        <w:tblLayout w:type="fixed"/>
        <w:tblCellMar>
          <w:left w:w="28" w:type="dxa"/>
          <w:right w:w="28" w:type="dxa"/>
        </w:tblCellMar>
        <w:tblLook w:val="0000"/>
      </w:tblPr>
      <w:tblGrid>
        <w:gridCol w:w="1985"/>
        <w:gridCol w:w="1985"/>
        <w:gridCol w:w="142"/>
        <w:gridCol w:w="2835"/>
        <w:gridCol w:w="142"/>
      </w:tblGrid>
      <w:tr w:rsidR="009E17E6" w:rsidRPr="00FA3A09" w:rsidTr="00110C75">
        <w:trPr>
          <w:cantSplit/>
        </w:trPr>
        <w:tc>
          <w:tcPr>
            <w:tcW w:w="1985" w:type="dxa"/>
            <w:tcBorders>
              <w:top w:val="nil"/>
              <w:left w:val="nil"/>
              <w:bottom w:val="nil"/>
              <w:right w:val="nil"/>
            </w:tcBorders>
            <w:vAlign w:val="bottom"/>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М.П.</w:t>
            </w:r>
          </w:p>
        </w:tc>
        <w:tc>
          <w:tcPr>
            <w:tcW w:w="1985" w:type="dxa"/>
            <w:tcBorders>
              <w:top w:val="nil"/>
              <w:left w:val="nil"/>
              <w:bottom w:val="single" w:sz="4" w:space="0" w:color="auto"/>
              <w:right w:val="nil"/>
            </w:tcBorders>
            <w:vAlign w:val="bottom"/>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142" w:type="dxa"/>
            <w:tcBorders>
              <w:top w:val="nil"/>
              <w:left w:val="nil"/>
              <w:bottom w:val="nil"/>
              <w:right w:val="nil"/>
            </w:tcBorders>
            <w:vAlign w:val="bottom"/>
          </w:tcPr>
          <w:p w:rsidR="009E17E6" w:rsidRPr="00FA3A09" w:rsidRDefault="009E17E6" w:rsidP="00110C75">
            <w:pPr>
              <w:autoSpaceDE w:val="0"/>
              <w:autoSpaceDN w:val="0"/>
              <w:spacing w:line="240" w:lineRule="auto"/>
              <w:jc w:val="right"/>
              <w:rPr>
                <w:rFonts w:ascii="Times New Roman" w:hAnsi="Times New Roman"/>
                <w:sz w:val="20"/>
                <w:szCs w:val="20"/>
              </w:rPr>
            </w:pPr>
            <w:r w:rsidRPr="00FA3A09">
              <w:rPr>
                <w:rFonts w:ascii="Times New Roman" w:hAnsi="Times New Roman"/>
                <w:sz w:val="20"/>
                <w:szCs w:val="20"/>
              </w:rPr>
              <w:t>/</w:t>
            </w:r>
          </w:p>
        </w:tc>
        <w:tc>
          <w:tcPr>
            <w:tcW w:w="2835" w:type="dxa"/>
            <w:tcBorders>
              <w:top w:val="nil"/>
              <w:left w:val="nil"/>
              <w:bottom w:val="single" w:sz="4" w:space="0" w:color="auto"/>
              <w:right w:val="nil"/>
            </w:tcBorders>
            <w:vAlign w:val="bottom"/>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142" w:type="dxa"/>
            <w:tcBorders>
              <w:top w:val="nil"/>
              <w:left w:val="nil"/>
              <w:bottom w:val="nil"/>
              <w:right w:val="nil"/>
            </w:tcBorders>
            <w:vAlign w:val="bottom"/>
          </w:tcPr>
          <w:p w:rsidR="009E17E6" w:rsidRPr="00FA3A09" w:rsidRDefault="009E17E6" w:rsidP="00110C75">
            <w:pPr>
              <w:autoSpaceDE w:val="0"/>
              <w:autoSpaceDN w:val="0"/>
              <w:spacing w:line="240" w:lineRule="auto"/>
              <w:rPr>
                <w:rFonts w:ascii="Times New Roman" w:hAnsi="Times New Roman"/>
                <w:sz w:val="20"/>
                <w:szCs w:val="20"/>
              </w:rPr>
            </w:pPr>
            <w:r w:rsidRPr="00FA3A09">
              <w:rPr>
                <w:rFonts w:ascii="Times New Roman" w:hAnsi="Times New Roman"/>
                <w:sz w:val="20"/>
                <w:szCs w:val="20"/>
              </w:rPr>
              <w:t>/</w:t>
            </w:r>
          </w:p>
        </w:tc>
      </w:tr>
      <w:tr w:rsidR="009E17E6" w:rsidRPr="00FA3A09" w:rsidTr="00110C75">
        <w:trPr>
          <w:cantSplit/>
        </w:trPr>
        <w:tc>
          <w:tcPr>
            <w:tcW w:w="1985" w:type="dxa"/>
            <w:tcBorders>
              <w:top w:val="nil"/>
              <w:left w:val="nil"/>
              <w:bottom w:val="nil"/>
              <w:right w:val="nil"/>
            </w:tcBorders>
          </w:tcPr>
          <w:p w:rsidR="009E17E6" w:rsidRPr="00FA3A09" w:rsidRDefault="009E17E6" w:rsidP="00110C75">
            <w:pPr>
              <w:autoSpaceDE w:val="0"/>
              <w:autoSpaceDN w:val="0"/>
              <w:spacing w:line="240" w:lineRule="auto"/>
              <w:jc w:val="center"/>
              <w:rPr>
                <w:rFonts w:ascii="Times New Roman" w:hAnsi="Times New Roman"/>
                <w:sz w:val="18"/>
                <w:szCs w:val="18"/>
              </w:rPr>
            </w:pPr>
            <w:r w:rsidRPr="00FA3A09">
              <w:rPr>
                <w:rFonts w:ascii="Times New Roman" w:hAnsi="Times New Roman"/>
                <w:sz w:val="18"/>
                <w:szCs w:val="18"/>
              </w:rPr>
              <w:t>(при наличии)</w:t>
            </w:r>
          </w:p>
        </w:tc>
        <w:tc>
          <w:tcPr>
            <w:tcW w:w="1985" w:type="dxa"/>
            <w:tcBorders>
              <w:top w:val="nil"/>
              <w:left w:val="nil"/>
              <w:bottom w:val="nil"/>
              <w:right w:val="nil"/>
            </w:tcBorders>
          </w:tcPr>
          <w:p w:rsidR="009E17E6" w:rsidRPr="00FA3A09" w:rsidRDefault="009E17E6" w:rsidP="00110C75">
            <w:pPr>
              <w:autoSpaceDE w:val="0"/>
              <w:autoSpaceDN w:val="0"/>
              <w:spacing w:line="240" w:lineRule="auto"/>
              <w:jc w:val="center"/>
              <w:rPr>
                <w:rFonts w:ascii="Times New Roman" w:hAnsi="Times New Roman"/>
                <w:sz w:val="18"/>
                <w:szCs w:val="18"/>
              </w:rPr>
            </w:pPr>
            <w:r w:rsidRPr="00FA3A09">
              <w:rPr>
                <w:rFonts w:ascii="Times New Roman" w:hAnsi="Times New Roman"/>
                <w:sz w:val="18"/>
                <w:szCs w:val="18"/>
              </w:rPr>
              <w:t>(подпись)</w:t>
            </w:r>
          </w:p>
        </w:tc>
        <w:tc>
          <w:tcPr>
            <w:tcW w:w="142" w:type="dxa"/>
            <w:tcBorders>
              <w:top w:val="nil"/>
              <w:left w:val="nil"/>
              <w:bottom w:val="nil"/>
              <w:right w:val="nil"/>
            </w:tcBorders>
          </w:tcPr>
          <w:p w:rsidR="009E17E6" w:rsidRPr="00FA3A09" w:rsidRDefault="009E17E6" w:rsidP="00110C75">
            <w:pPr>
              <w:autoSpaceDE w:val="0"/>
              <w:autoSpaceDN w:val="0"/>
              <w:spacing w:line="240" w:lineRule="auto"/>
              <w:rPr>
                <w:rFonts w:ascii="Times New Roman" w:hAnsi="Times New Roman"/>
                <w:sz w:val="18"/>
                <w:szCs w:val="18"/>
              </w:rPr>
            </w:pPr>
          </w:p>
        </w:tc>
        <w:tc>
          <w:tcPr>
            <w:tcW w:w="2835" w:type="dxa"/>
            <w:tcBorders>
              <w:top w:val="nil"/>
              <w:left w:val="nil"/>
              <w:bottom w:val="nil"/>
              <w:right w:val="nil"/>
            </w:tcBorders>
          </w:tcPr>
          <w:p w:rsidR="009E17E6" w:rsidRPr="00FA3A09" w:rsidRDefault="009E17E6" w:rsidP="00110C75">
            <w:pPr>
              <w:autoSpaceDE w:val="0"/>
              <w:autoSpaceDN w:val="0"/>
              <w:spacing w:line="240" w:lineRule="auto"/>
              <w:jc w:val="center"/>
              <w:rPr>
                <w:rFonts w:ascii="Times New Roman" w:hAnsi="Times New Roman"/>
                <w:sz w:val="18"/>
                <w:szCs w:val="18"/>
              </w:rPr>
            </w:pPr>
            <w:r w:rsidRPr="00FA3A09">
              <w:rPr>
                <w:rFonts w:ascii="Times New Roman" w:hAnsi="Times New Roman"/>
                <w:sz w:val="18"/>
                <w:szCs w:val="18"/>
              </w:rPr>
              <w:t>(расшифровка подписи)</w:t>
            </w:r>
          </w:p>
        </w:tc>
        <w:tc>
          <w:tcPr>
            <w:tcW w:w="142" w:type="dxa"/>
            <w:tcBorders>
              <w:top w:val="nil"/>
              <w:left w:val="nil"/>
              <w:bottom w:val="nil"/>
              <w:right w:val="nil"/>
            </w:tcBorders>
          </w:tcPr>
          <w:p w:rsidR="009E17E6" w:rsidRPr="00FA3A09" w:rsidRDefault="009E17E6" w:rsidP="00110C75">
            <w:pPr>
              <w:autoSpaceDE w:val="0"/>
              <w:autoSpaceDN w:val="0"/>
              <w:spacing w:line="240" w:lineRule="auto"/>
              <w:rPr>
                <w:rFonts w:ascii="Times New Roman" w:hAnsi="Times New Roman"/>
                <w:sz w:val="18"/>
                <w:szCs w:val="18"/>
              </w:rPr>
            </w:pPr>
          </w:p>
        </w:tc>
      </w:tr>
    </w:tbl>
    <w:p w:rsidR="009E17E6" w:rsidRPr="00FA3A09" w:rsidRDefault="009E17E6" w:rsidP="009E17E6">
      <w:pPr>
        <w:autoSpaceDE w:val="0"/>
        <w:autoSpaceDN w:val="0"/>
        <w:spacing w:before="240" w:line="240" w:lineRule="auto"/>
        <w:ind w:right="2835"/>
        <w:rPr>
          <w:rFonts w:ascii="Times New Roman" w:hAnsi="Times New Roman"/>
          <w:b/>
          <w:bCs/>
          <w:sz w:val="20"/>
          <w:szCs w:val="20"/>
        </w:rPr>
      </w:pPr>
      <w:r w:rsidRPr="00FA3A09">
        <w:rPr>
          <w:rFonts w:ascii="Times New Roman" w:hAnsi="Times New Roman"/>
          <w:b/>
          <w:bCs/>
          <w:sz w:val="20"/>
          <w:szCs w:val="20"/>
        </w:rPr>
        <w:t xml:space="preserve">Дата выдачи  </w:t>
      </w:r>
    </w:p>
    <w:p w:rsidR="009E17E6" w:rsidRPr="00FA3A09" w:rsidRDefault="009E17E6" w:rsidP="009E17E6">
      <w:pPr>
        <w:pBdr>
          <w:top w:val="single" w:sz="4" w:space="1" w:color="auto"/>
        </w:pBdr>
        <w:autoSpaceDE w:val="0"/>
        <w:autoSpaceDN w:val="0"/>
        <w:spacing w:after="180" w:line="240" w:lineRule="auto"/>
        <w:ind w:left="1230" w:right="2835"/>
        <w:jc w:val="center"/>
        <w:rPr>
          <w:rFonts w:ascii="Times New Roman" w:hAnsi="Times New Roman"/>
          <w:sz w:val="18"/>
          <w:szCs w:val="18"/>
        </w:rPr>
      </w:pPr>
      <w:r w:rsidRPr="00FA3A09">
        <w:rPr>
          <w:rFonts w:ascii="Times New Roman" w:hAnsi="Times New Roman"/>
          <w:sz w:val="18"/>
          <w:szCs w:val="18"/>
        </w:rPr>
        <w:t>(ДД.ММ.ГГГГ)</w:t>
      </w:r>
    </w:p>
    <w:p w:rsidR="009E17E6" w:rsidRPr="00FA3A09" w:rsidRDefault="009E17E6" w:rsidP="009E17E6">
      <w:pPr>
        <w:autoSpaceDE w:val="0"/>
        <w:autoSpaceDN w:val="0"/>
        <w:spacing w:after="60" w:line="240" w:lineRule="auto"/>
        <w:rPr>
          <w:rFonts w:ascii="Times New Roman" w:hAnsi="Times New Roman"/>
          <w:b/>
          <w:bCs/>
          <w:sz w:val="20"/>
          <w:szCs w:val="20"/>
        </w:rPr>
      </w:pPr>
      <w:r w:rsidRPr="00FA3A09">
        <w:rPr>
          <w:rFonts w:ascii="Times New Roman" w:hAnsi="Times New Roman"/>
          <w:b/>
          <w:bCs/>
          <w:sz w:val="20"/>
          <w:szCs w:val="20"/>
        </w:rPr>
        <w:t>1. Чертеж(и) градостроительного плана земельного участка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979"/>
      </w:tblGrid>
      <w:tr w:rsidR="009E17E6" w:rsidRPr="00FA3A09" w:rsidTr="00110C75">
        <w:trPr>
          <w:trHeight w:val="794"/>
        </w:trPr>
        <w:tc>
          <w:tcPr>
            <w:tcW w:w="9979" w:type="dxa"/>
          </w:tcPr>
          <w:p w:rsidR="009E17E6" w:rsidRPr="00FA3A09" w:rsidRDefault="009E17E6" w:rsidP="00110C75">
            <w:pPr>
              <w:autoSpaceDE w:val="0"/>
              <w:autoSpaceDN w:val="0"/>
              <w:spacing w:line="240" w:lineRule="auto"/>
              <w:rPr>
                <w:rFonts w:ascii="Times New Roman" w:hAnsi="Times New Roman"/>
                <w:sz w:val="20"/>
                <w:szCs w:val="20"/>
              </w:rPr>
            </w:pPr>
          </w:p>
        </w:tc>
      </w:tr>
    </w:tbl>
    <w:p w:rsidR="009E17E6" w:rsidRPr="00FA3A09" w:rsidRDefault="009E17E6" w:rsidP="009E17E6">
      <w:pPr>
        <w:autoSpaceDE w:val="0"/>
        <w:autoSpaceDN w:val="0"/>
        <w:spacing w:before="240" w:line="240" w:lineRule="auto"/>
        <w:jc w:val="both"/>
        <w:rPr>
          <w:rFonts w:ascii="Times New Roman" w:hAnsi="Times New Roman"/>
          <w:sz w:val="2"/>
          <w:szCs w:val="2"/>
        </w:rPr>
      </w:pPr>
      <w:r w:rsidRPr="00FA3A09">
        <w:rPr>
          <w:rFonts w:ascii="Times New Roman" w:hAnsi="Times New Roman"/>
          <w:sz w:val="20"/>
          <w:szCs w:val="20"/>
        </w:rPr>
        <w:t>Чертеж(и) градостроительного плана земельного участка разработан(ы) на топографической основе в масштабе</w:t>
      </w:r>
      <w:r w:rsidRPr="00FA3A09">
        <w:rPr>
          <w:rFonts w:ascii="Times New Roman" w:hAnsi="Times New Roman"/>
          <w:sz w:val="20"/>
          <w:szCs w:val="20"/>
        </w:rPr>
        <w:br/>
      </w:r>
    </w:p>
    <w:tbl>
      <w:tblPr>
        <w:tblW w:w="10036" w:type="dxa"/>
        <w:tblLayout w:type="fixed"/>
        <w:tblCellMar>
          <w:left w:w="28" w:type="dxa"/>
          <w:right w:w="28" w:type="dxa"/>
        </w:tblCellMar>
        <w:tblLook w:val="0000"/>
      </w:tblPr>
      <w:tblGrid>
        <w:gridCol w:w="294"/>
        <w:gridCol w:w="1067"/>
        <w:gridCol w:w="1389"/>
        <w:gridCol w:w="7116"/>
        <w:gridCol w:w="170"/>
      </w:tblGrid>
      <w:tr w:rsidR="009E17E6" w:rsidRPr="00FA3A09" w:rsidTr="00110C75">
        <w:tc>
          <w:tcPr>
            <w:tcW w:w="294" w:type="dxa"/>
            <w:tcBorders>
              <w:top w:val="nil"/>
              <w:left w:val="nil"/>
              <w:bottom w:val="nil"/>
              <w:right w:val="nil"/>
            </w:tcBorders>
            <w:vAlign w:val="bottom"/>
          </w:tcPr>
          <w:p w:rsidR="009E17E6" w:rsidRPr="00FA3A09" w:rsidRDefault="009E17E6" w:rsidP="00110C75">
            <w:pPr>
              <w:autoSpaceDE w:val="0"/>
              <w:autoSpaceDN w:val="0"/>
              <w:spacing w:line="240" w:lineRule="auto"/>
              <w:rPr>
                <w:rFonts w:ascii="Times New Roman" w:hAnsi="Times New Roman"/>
                <w:sz w:val="20"/>
                <w:szCs w:val="20"/>
              </w:rPr>
            </w:pPr>
            <w:r w:rsidRPr="00FA3A09">
              <w:rPr>
                <w:rFonts w:ascii="Times New Roman" w:hAnsi="Times New Roman"/>
                <w:sz w:val="20"/>
                <w:szCs w:val="20"/>
              </w:rPr>
              <w:t>1:</w:t>
            </w:r>
          </w:p>
        </w:tc>
        <w:tc>
          <w:tcPr>
            <w:tcW w:w="1067" w:type="dxa"/>
            <w:tcBorders>
              <w:top w:val="nil"/>
              <w:left w:val="nil"/>
              <w:bottom w:val="single" w:sz="4" w:space="0" w:color="auto"/>
              <w:right w:val="nil"/>
            </w:tcBorders>
            <w:vAlign w:val="bottom"/>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1389" w:type="dxa"/>
            <w:tcBorders>
              <w:top w:val="nil"/>
              <w:left w:val="nil"/>
              <w:bottom w:val="nil"/>
              <w:right w:val="nil"/>
            </w:tcBorders>
            <w:vAlign w:val="bottom"/>
          </w:tcPr>
          <w:p w:rsidR="009E17E6" w:rsidRPr="00FA3A09" w:rsidRDefault="009E17E6" w:rsidP="00110C75">
            <w:pPr>
              <w:autoSpaceDE w:val="0"/>
              <w:autoSpaceDN w:val="0"/>
              <w:spacing w:line="240" w:lineRule="auto"/>
              <w:rPr>
                <w:rFonts w:ascii="Times New Roman" w:hAnsi="Times New Roman"/>
                <w:sz w:val="20"/>
                <w:szCs w:val="20"/>
              </w:rPr>
            </w:pPr>
            <w:r w:rsidRPr="00FA3A09">
              <w:rPr>
                <w:rFonts w:ascii="Times New Roman" w:hAnsi="Times New Roman"/>
                <w:sz w:val="20"/>
                <w:szCs w:val="20"/>
              </w:rPr>
              <w:t>, выполненной</w:t>
            </w:r>
          </w:p>
        </w:tc>
        <w:tc>
          <w:tcPr>
            <w:tcW w:w="7116" w:type="dxa"/>
            <w:tcBorders>
              <w:top w:val="nil"/>
              <w:left w:val="nil"/>
              <w:bottom w:val="single" w:sz="4" w:space="0" w:color="auto"/>
              <w:right w:val="nil"/>
            </w:tcBorders>
            <w:vAlign w:val="bottom"/>
          </w:tcPr>
          <w:p w:rsidR="009E17E6" w:rsidRPr="00FA3A09" w:rsidRDefault="009E17E6" w:rsidP="00110C75">
            <w:pPr>
              <w:autoSpaceDE w:val="0"/>
              <w:autoSpaceDN w:val="0"/>
              <w:spacing w:line="240" w:lineRule="auto"/>
              <w:rPr>
                <w:rFonts w:ascii="Times New Roman" w:hAnsi="Times New Roman"/>
                <w:sz w:val="20"/>
                <w:szCs w:val="20"/>
              </w:rPr>
            </w:pPr>
          </w:p>
        </w:tc>
        <w:tc>
          <w:tcPr>
            <w:tcW w:w="170" w:type="dxa"/>
            <w:tcBorders>
              <w:top w:val="nil"/>
              <w:left w:val="nil"/>
              <w:bottom w:val="nil"/>
              <w:right w:val="nil"/>
            </w:tcBorders>
            <w:vAlign w:val="bottom"/>
          </w:tcPr>
          <w:p w:rsidR="009E17E6" w:rsidRPr="00FA3A09" w:rsidRDefault="009E17E6" w:rsidP="00110C75">
            <w:pPr>
              <w:autoSpaceDE w:val="0"/>
              <w:autoSpaceDN w:val="0"/>
              <w:spacing w:line="240" w:lineRule="auto"/>
              <w:rPr>
                <w:rFonts w:ascii="Times New Roman" w:hAnsi="Times New Roman"/>
                <w:sz w:val="20"/>
                <w:szCs w:val="20"/>
              </w:rPr>
            </w:pPr>
            <w:r w:rsidRPr="00FA3A09">
              <w:rPr>
                <w:rFonts w:ascii="Times New Roman" w:hAnsi="Times New Roman"/>
                <w:sz w:val="20"/>
                <w:szCs w:val="20"/>
              </w:rPr>
              <w:t>.</w:t>
            </w:r>
          </w:p>
        </w:tc>
      </w:tr>
      <w:tr w:rsidR="009E17E6" w:rsidRPr="00FA3A09" w:rsidTr="00110C75">
        <w:tc>
          <w:tcPr>
            <w:tcW w:w="294" w:type="dxa"/>
            <w:tcBorders>
              <w:top w:val="nil"/>
              <w:left w:val="nil"/>
              <w:bottom w:val="nil"/>
              <w:right w:val="nil"/>
            </w:tcBorders>
          </w:tcPr>
          <w:p w:rsidR="009E17E6" w:rsidRPr="00FA3A09" w:rsidRDefault="009E17E6" w:rsidP="00110C75">
            <w:pPr>
              <w:autoSpaceDE w:val="0"/>
              <w:autoSpaceDN w:val="0"/>
              <w:spacing w:line="240" w:lineRule="auto"/>
              <w:rPr>
                <w:rFonts w:ascii="Times New Roman" w:hAnsi="Times New Roman"/>
                <w:sz w:val="18"/>
                <w:szCs w:val="18"/>
              </w:rPr>
            </w:pPr>
          </w:p>
        </w:tc>
        <w:tc>
          <w:tcPr>
            <w:tcW w:w="1067" w:type="dxa"/>
            <w:tcBorders>
              <w:top w:val="nil"/>
              <w:left w:val="nil"/>
              <w:bottom w:val="nil"/>
              <w:right w:val="nil"/>
            </w:tcBorders>
          </w:tcPr>
          <w:p w:rsidR="009E17E6" w:rsidRPr="00FA3A09" w:rsidRDefault="009E17E6" w:rsidP="00110C75">
            <w:pPr>
              <w:autoSpaceDE w:val="0"/>
              <w:autoSpaceDN w:val="0"/>
              <w:spacing w:line="240" w:lineRule="auto"/>
              <w:rPr>
                <w:rFonts w:ascii="Times New Roman" w:hAnsi="Times New Roman"/>
                <w:sz w:val="18"/>
                <w:szCs w:val="18"/>
              </w:rPr>
            </w:pPr>
          </w:p>
        </w:tc>
        <w:tc>
          <w:tcPr>
            <w:tcW w:w="1389" w:type="dxa"/>
            <w:tcBorders>
              <w:top w:val="nil"/>
              <w:left w:val="nil"/>
              <w:bottom w:val="nil"/>
              <w:right w:val="nil"/>
            </w:tcBorders>
          </w:tcPr>
          <w:p w:rsidR="009E17E6" w:rsidRPr="00FA3A09" w:rsidRDefault="009E17E6" w:rsidP="00110C75">
            <w:pPr>
              <w:autoSpaceDE w:val="0"/>
              <w:autoSpaceDN w:val="0"/>
              <w:spacing w:line="240" w:lineRule="auto"/>
              <w:rPr>
                <w:rFonts w:ascii="Times New Roman" w:hAnsi="Times New Roman"/>
                <w:sz w:val="18"/>
                <w:szCs w:val="18"/>
              </w:rPr>
            </w:pPr>
          </w:p>
        </w:tc>
        <w:tc>
          <w:tcPr>
            <w:tcW w:w="7116" w:type="dxa"/>
            <w:tcBorders>
              <w:top w:val="nil"/>
              <w:left w:val="nil"/>
              <w:bottom w:val="nil"/>
              <w:right w:val="nil"/>
            </w:tcBorders>
          </w:tcPr>
          <w:p w:rsidR="009E17E6" w:rsidRPr="00FA3A09" w:rsidRDefault="009E17E6" w:rsidP="00110C75">
            <w:pPr>
              <w:autoSpaceDE w:val="0"/>
              <w:autoSpaceDN w:val="0"/>
              <w:spacing w:line="240" w:lineRule="auto"/>
              <w:jc w:val="center"/>
              <w:rPr>
                <w:rFonts w:ascii="Times New Roman" w:hAnsi="Times New Roman"/>
                <w:sz w:val="18"/>
                <w:szCs w:val="18"/>
              </w:rPr>
            </w:pPr>
            <w:r w:rsidRPr="00FA3A09">
              <w:rPr>
                <w:rFonts w:ascii="Times New Roman" w:hAnsi="Times New Roman"/>
                <w:sz w:val="18"/>
                <w:szCs w:val="18"/>
              </w:rPr>
              <w:t>(дата, наименование организации, подготовившей топографическую основу)</w:t>
            </w:r>
          </w:p>
        </w:tc>
        <w:tc>
          <w:tcPr>
            <w:tcW w:w="170" w:type="dxa"/>
            <w:tcBorders>
              <w:top w:val="nil"/>
              <w:left w:val="nil"/>
              <w:bottom w:val="nil"/>
              <w:right w:val="nil"/>
            </w:tcBorders>
          </w:tcPr>
          <w:p w:rsidR="009E17E6" w:rsidRPr="00FA3A09" w:rsidRDefault="009E17E6" w:rsidP="00110C75">
            <w:pPr>
              <w:autoSpaceDE w:val="0"/>
              <w:autoSpaceDN w:val="0"/>
              <w:spacing w:line="240" w:lineRule="auto"/>
              <w:rPr>
                <w:rFonts w:ascii="Times New Roman" w:hAnsi="Times New Roman"/>
                <w:sz w:val="18"/>
                <w:szCs w:val="18"/>
              </w:rPr>
            </w:pPr>
          </w:p>
        </w:tc>
      </w:tr>
    </w:tbl>
    <w:p w:rsidR="009E17E6" w:rsidRPr="00FA3A09" w:rsidRDefault="009E17E6" w:rsidP="009E17E6">
      <w:pPr>
        <w:autoSpaceDE w:val="0"/>
        <w:autoSpaceDN w:val="0"/>
        <w:spacing w:before="180" w:line="240" w:lineRule="auto"/>
        <w:rPr>
          <w:rFonts w:ascii="Times New Roman" w:hAnsi="Times New Roman"/>
          <w:b/>
          <w:bCs/>
          <w:sz w:val="20"/>
          <w:szCs w:val="20"/>
        </w:rPr>
      </w:pPr>
      <w:r w:rsidRPr="00FA3A09">
        <w:rPr>
          <w:rFonts w:ascii="Times New Roman" w:hAnsi="Times New Roman"/>
          <w:b/>
          <w:bCs/>
          <w:sz w:val="20"/>
          <w:szCs w:val="20"/>
        </w:rPr>
        <w:t>Чертеж(и) градостроительного плана земельного участка разработан(ы)</w:t>
      </w:r>
    </w:p>
    <w:p w:rsidR="009E17E6" w:rsidRPr="00FA3A09" w:rsidRDefault="009E17E6" w:rsidP="009E17E6">
      <w:pPr>
        <w:autoSpaceDE w:val="0"/>
        <w:autoSpaceDN w:val="0"/>
        <w:spacing w:line="240" w:lineRule="auto"/>
        <w:rPr>
          <w:rFonts w:ascii="Times New Roman" w:hAnsi="Times New Roman"/>
          <w:sz w:val="20"/>
          <w:szCs w:val="20"/>
        </w:rPr>
      </w:pPr>
    </w:p>
    <w:p w:rsidR="009E17E6" w:rsidRPr="00FA3A09" w:rsidRDefault="009E17E6" w:rsidP="009E17E6">
      <w:pPr>
        <w:pBdr>
          <w:top w:val="single" w:sz="4" w:space="1" w:color="auto"/>
        </w:pBdr>
        <w:autoSpaceDE w:val="0"/>
        <w:autoSpaceDN w:val="0"/>
        <w:spacing w:after="180" w:line="240" w:lineRule="auto"/>
        <w:jc w:val="center"/>
        <w:rPr>
          <w:rFonts w:ascii="Times New Roman" w:hAnsi="Times New Roman"/>
          <w:sz w:val="18"/>
          <w:szCs w:val="18"/>
        </w:rPr>
      </w:pPr>
      <w:r w:rsidRPr="00FA3A09">
        <w:rPr>
          <w:rFonts w:ascii="Times New Roman" w:hAnsi="Times New Roman"/>
          <w:sz w:val="18"/>
          <w:szCs w:val="18"/>
        </w:rPr>
        <w:t>(дата, наименование организации)</w:t>
      </w:r>
    </w:p>
    <w:p w:rsidR="009E17E6" w:rsidRPr="00FA3A09" w:rsidRDefault="009E17E6" w:rsidP="009E17E6">
      <w:pPr>
        <w:autoSpaceDE w:val="0"/>
        <w:autoSpaceDN w:val="0"/>
        <w:spacing w:line="240" w:lineRule="auto"/>
        <w:jc w:val="both"/>
        <w:rPr>
          <w:rFonts w:ascii="Times New Roman" w:hAnsi="Times New Roman"/>
          <w:spacing w:val="-1"/>
          <w:sz w:val="20"/>
          <w:szCs w:val="20"/>
        </w:rPr>
      </w:pPr>
      <w:r w:rsidRPr="00FA3A09">
        <w:rPr>
          <w:rFonts w:ascii="Times New Roman" w:hAnsi="Times New Roman"/>
          <w:b/>
          <w:bCs/>
          <w:spacing w:val="-1"/>
          <w:sz w:val="20"/>
          <w:szCs w:val="20"/>
        </w:rPr>
        <w:t>2. 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r w:rsidRPr="00FA3A09">
        <w:rPr>
          <w:rFonts w:ascii="Times New Roman" w:hAnsi="Times New Roman"/>
          <w:spacing w:val="-1"/>
          <w:sz w:val="20"/>
          <w:szCs w:val="20"/>
        </w:rPr>
        <w:br/>
      </w:r>
    </w:p>
    <w:p w:rsidR="009E17E6" w:rsidRPr="00FA3A09" w:rsidRDefault="009E17E6" w:rsidP="009E17E6">
      <w:pPr>
        <w:pBdr>
          <w:top w:val="single" w:sz="4" w:space="1" w:color="auto"/>
        </w:pBdr>
        <w:autoSpaceDE w:val="0"/>
        <w:autoSpaceDN w:val="0"/>
        <w:spacing w:after="240" w:line="240" w:lineRule="auto"/>
        <w:rPr>
          <w:rFonts w:ascii="Times New Roman" w:hAnsi="Times New Roman"/>
          <w:sz w:val="2"/>
          <w:szCs w:val="2"/>
        </w:rPr>
      </w:pPr>
    </w:p>
    <w:p w:rsidR="009E17E6" w:rsidRPr="00FA3A09" w:rsidRDefault="009E17E6" w:rsidP="009E17E6">
      <w:pPr>
        <w:autoSpaceDE w:val="0"/>
        <w:autoSpaceDN w:val="0"/>
        <w:spacing w:line="240" w:lineRule="auto"/>
        <w:jc w:val="both"/>
        <w:rPr>
          <w:rFonts w:ascii="Times New Roman" w:hAnsi="Times New Roman"/>
          <w:sz w:val="20"/>
          <w:szCs w:val="20"/>
        </w:rPr>
      </w:pPr>
      <w:r w:rsidRPr="00FA3A09">
        <w:rPr>
          <w:rFonts w:ascii="Times New Roman" w:hAnsi="Times New Roman"/>
          <w:b/>
          <w:bCs/>
          <w:sz w:val="20"/>
          <w:szCs w:val="20"/>
        </w:rPr>
        <w:t>2.1. Реквизиты акта органа государственной власти субъекта Российской Федерации, органа местного самоуправления, содержащего градостроительный регламент либо реквизиты акта федерального органа государственной власти, органа государственной власти субъекта Российской Федерации, органа местного самоуправления, иной организации, определяющего, в соответствии с федеральными законами, порядок использования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r w:rsidRPr="00FA3A09">
        <w:rPr>
          <w:rFonts w:ascii="Times New Roman" w:hAnsi="Times New Roman"/>
          <w:b/>
          <w:bCs/>
          <w:sz w:val="20"/>
          <w:szCs w:val="20"/>
        </w:rPr>
        <w:br/>
      </w:r>
    </w:p>
    <w:p w:rsidR="009E17E6" w:rsidRPr="00FA3A09" w:rsidRDefault="009E17E6" w:rsidP="009E17E6">
      <w:pPr>
        <w:pBdr>
          <w:top w:val="single" w:sz="4" w:space="1" w:color="auto"/>
        </w:pBdr>
        <w:autoSpaceDE w:val="0"/>
        <w:autoSpaceDN w:val="0"/>
        <w:spacing w:after="180" w:line="240" w:lineRule="auto"/>
        <w:rPr>
          <w:rFonts w:ascii="Times New Roman" w:hAnsi="Times New Roman"/>
          <w:sz w:val="2"/>
          <w:szCs w:val="2"/>
        </w:rPr>
      </w:pPr>
    </w:p>
    <w:p w:rsidR="009E17E6" w:rsidRPr="00FA3A09" w:rsidRDefault="009E17E6" w:rsidP="009E17E6">
      <w:pPr>
        <w:autoSpaceDE w:val="0"/>
        <w:autoSpaceDN w:val="0"/>
        <w:spacing w:line="240" w:lineRule="auto"/>
        <w:rPr>
          <w:rFonts w:ascii="Times New Roman" w:hAnsi="Times New Roman"/>
          <w:b/>
          <w:bCs/>
          <w:sz w:val="20"/>
          <w:szCs w:val="20"/>
        </w:rPr>
      </w:pPr>
      <w:r w:rsidRPr="00FA3A09">
        <w:rPr>
          <w:rFonts w:ascii="Times New Roman" w:hAnsi="Times New Roman"/>
          <w:b/>
          <w:bCs/>
          <w:sz w:val="20"/>
          <w:szCs w:val="20"/>
        </w:rPr>
        <w:t>2.2. Информация о видах разрешенного использования земельного участка</w:t>
      </w:r>
    </w:p>
    <w:p w:rsidR="009E17E6" w:rsidRPr="00FA3A09" w:rsidRDefault="009E17E6" w:rsidP="009E17E6">
      <w:pPr>
        <w:autoSpaceDE w:val="0"/>
        <w:autoSpaceDN w:val="0"/>
        <w:spacing w:line="240" w:lineRule="auto"/>
        <w:rPr>
          <w:rFonts w:ascii="Times New Roman" w:hAnsi="Times New Roman"/>
          <w:sz w:val="20"/>
          <w:szCs w:val="20"/>
        </w:rPr>
      </w:pPr>
      <w:r w:rsidRPr="00FA3A09">
        <w:rPr>
          <w:rFonts w:ascii="Times New Roman" w:hAnsi="Times New Roman"/>
          <w:sz w:val="20"/>
          <w:szCs w:val="20"/>
        </w:rPr>
        <w:t>основные виды разрешенного использования земельного участка:</w:t>
      </w:r>
    </w:p>
    <w:p w:rsidR="009E17E6" w:rsidRPr="00FA3A09" w:rsidRDefault="009E17E6" w:rsidP="009E17E6">
      <w:pPr>
        <w:autoSpaceDE w:val="0"/>
        <w:autoSpaceDN w:val="0"/>
        <w:spacing w:line="240" w:lineRule="auto"/>
        <w:rPr>
          <w:rFonts w:ascii="Times New Roman" w:hAnsi="Times New Roman"/>
          <w:sz w:val="20"/>
          <w:szCs w:val="20"/>
        </w:rPr>
      </w:pPr>
    </w:p>
    <w:p w:rsidR="009E17E6" w:rsidRPr="00FA3A09" w:rsidRDefault="009E17E6" w:rsidP="009E17E6">
      <w:pPr>
        <w:pBdr>
          <w:top w:val="single" w:sz="4" w:space="1" w:color="auto"/>
        </w:pBdr>
        <w:autoSpaceDE w:val="0"/>
        <w:autoSpaceDN w:val="0"/>
        <w:spacing w:line="240" w:lineRule="auto"/>
        <w:rPr>
          <w:rFonts w:ascii="Times New Roman" w:hAnsi="Times New Roman"/>
          <w:sz w:val="2"/>
          <w:szCs w:val="2"/>
        </w:rPr>
      </w:pPr>
    </w:p>
    <w:p w:rsidR="009E17E6" w:rsidRPr="00FA3A09" w:rsidRDefault="009E17E6" w:rsidP="009E17E6">
      <w:pPr>
        <w:autoSpaceDE w:val="0"/>
        <w:autoSpaceDN w:val="0"/>
        <w:spacing w:line="240" w:lineRule="auto"/>
        <w:rPr>
          <w:rFonts w:ascii="Times New Roman" w:hAnsi="Times New Roman"/>
          <w:sz w:val="20"/>
          <w:szCs w:val="20"/>
        </w:rPr>
      </w:pPr>
      <w:r w:rsidRPr="00FA3A09">
        <w:rPr>
          <w:rFonts w:ascii="Times New Roman" w:hAnsi="Times New Roman"/>
          <w:sz w:val="20"/>
          <w:szCs w:val="20"/>
        </w:rPr>
        <w:t>условно разрешенные виды использования земельного участка:</w:t>
      </w:r>
    </w:p>
    <w:p w:rsidR="009E17E6" w:rsidRPr="00FA3A09" w:rsidRDefault="009E17E6" w:rsidP="009E17E6">
      <w:pPr>
        <w:autoSpaceDE w:val="0"/>
        <w:autoSpaceDN w:val="0"/>
        <w:spacing w:line="240" w:lineRule="auto"/>
        <w:rPr>
          <w:rFonts w:ascii="Times New Roman" w:hAnsi="Times New Roman"/>
          <w:sz w:val="20"/>
          <w:szCs w:val="20"/>
        </w:rPr>
      </w:pPr>
    </w:p>
    <w:p w:rsidR="009E17E6" w:rsidRPr="00FA3A09" w:rsidRDefault="009E17E6" w:rsidP="009E17E6">
      <w:pPr>
        <w:pBdr>
          <w:top w:val="single" w:sz="4" w:space="1" w:color="auto"/>
        </w:pBdr>
        <w:autoSpaceDE w:val="0"/>
        <w:autoSpaceDN w:val="0"/>
        <w:spacing w:line="240" w:lineRule="auto"/>
        <w:rPr>
          <w:rFonts w:ascii="Times New Roman" w:hAnsi="Times New Roman"/>
          <w:sz w:val="2"/>
          <w:szCs w:val="2"/>
        </w:rPr>
      </w:pPr>
    </w:p>
    <w:p w:rsidR="009E17E6" w:rsidRPr="00FA3A09" w:rsidRDefault="009E17E6" w:rsidP="009E17E6">
      <w:pPr>
        <w:autoSpaceDE w:val="0"/>
        <w:autoSpaceDN w:val="0"/>
        <w:spacing w:line="240" w:lineRule="auto"/>
        <w:rPr>
          <w:rFonts w:ascii="Times New Roman" w:hAnsi="Times New Roman"/>
          <w:sz w:val="20"/>
          <w:szCs w:val="20"/>
        </w:rPr>
      </w:pPr>
      <w:r w:rsidRPr="00FA3A09">
        <w:rPr>
          <w:rFonts w:ascii="Times New Roman" w:hAnsi="Times New Roman"/>
          <w:sz w:val="20"/>
          <w:szCs w:val="20"/>
        </w:rPr>
        <w:t>вспомогательные виды разрешенного использования земельного участка:</w:t>
      </w:r>
    </w:p>
    <w:p w:rsidR="009E17E6" w:rsidRPr="00FA3A09" w:rsidRDefault="009E17E6" w:rsidP="009E17E6">
      <w:pPr>
        <w:autoSpaceDE w:val="0"/>
        <w:autoSpaceDN w:val="0"/>
        <w:spacing w:line="240" w:lineRule="auto"/>
        <w:rPr>
          <w:rFonts w:ascii="Times New Roman" w:hAnsi="Times New Roman"/>
          <w:sz w:val="20"/>
          <w:szCs w:val="20"/>
        </w:rPr>
      </w:pPr>
    </w:p>
    <w:p w:rsidR="009E17E6" w:rsidRPr="00FA3A09" w:rsidRDefault="009E17E6" w:rsidP="009E17E6">
      <w:pPr>
        <w:pBdr>
          <w:top w:val="single" w:sz="4" w:space="1" w:color="auto"/>
        </w:pBdr>
        <w:autoSpaceDE w:val="0"/>
        <w:autoSpaceDN w:val="0"/>
        <w:spacing w:after="180" w:line="240" w:lineRule="auto"/>
        <w:rPr>
          <w:rFonts w:ascii="Times New Roman" w:hAnsi="Times New Roman"/>
          <w:sz w:val="2"/>
          <w:szCs w:val="2"/>
        </w:rPr>
      </w:pPr>
    </w:p>
    <w:p w:rsidR="009E17E6" w:rsidRPr="00FA3A09" w:rsidRDefault="009E17E6" w:rsidP="009E17E6">
      <w:pPr>
        <w:keepNext/>
        <w:autoSpaceDE w:val="0"/>
        <w:autoSpaceDN w:val="0"/>
        <w:spacing w:after="180" w:line="240" w:lineRule="auto"/>
        <w:jc w:val="both"/>
        <w:rPr>
          <w:rFonts w:ascii="Times New Roman" w:hAnsi="Times New Roman"/>
          <w:b/>
          <w:bCs/>
          <w:sz w:val="20"/>
          <w:szCs w:val="20"/>
        </w:rPr>
      </w:pPr>
      <w:r w:rsidRPr="00FA3A09">
        <w:rPr>
          <w:rFonts w:ascii="Times New Roman" w:hAnsi="Times New Roman"/>
          <w:b/>
          <w:bCs/>
          <w:sz w:val="20"/>
          <w:szCs w:val="20"/>
        </w:rPr>
        <w:lastRenderedPageBreak/>
        <w:t>2.3. 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93"/>
        <w:gridCol w:w="794"/>
        <w:gridCol w:w="794"/>
        <w:gridCol w:w="1701"/>
        <w:gridCol w:w="1418"/>
        <w:gridCol w:w="1701"/>
        <w:gridCol w:w="1701"/>
        <w:gridCol w:w="1077"/>
      </w:tblGrid>
      <w:tr w:rsidR="009E17E6" w:rsidRPr="00FA3A09" w:rsidTr="00110C75">
        <w:tc>
          <w:tcPr>
            <w:tcW w:w="2381" w:type="dxa"/>
            <w:gridSpan w:val="3"/>
          </w:tcPr>
          <w:p w:rsidR="009E17E6" w:rsidRPr="00FA3A09" w:rsidRDefault="009E17E6" w:rsidP="00110C75">
            <w:pPr>
              <w:keepNext/>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Предельные (минимальные и (или) максимальные) размеры земельных участков, в том числе их площадь</w:t>
            </w:r>
          </w:p>
        </w:tc>
        <w:tc>
          <w:tcPr>
            <w:tcW w:w="1701" w:type="dxa"/>
            <w:tcBorders>
              <w:bottom w:val="nil"/>
            </w:tcBorders>
          </w:tcPr>
          <w:p w:rsidR="009E17E6" w:rsidRPr="00FA3A09" w:rsidRDefault="009E17E6" w:rsidP="00110C75">
            <w:pPr>
              <w:keepNext/>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Мини</w:t>
            </w:r>
            <w:r w:rsidRPr="00FA3A09">
              <w:rPr>
                <w:rFonts w:ascii="Times New Roman" w:hAnsi="Times New Roman"/>
                <w:sz w:val="20"/>
                <w:szCs w:val="20"/>
              </w:rPr>
              <w:softHyphen/>
              <w:t>мальные отступы от границ земель</w:t>
            </w:r>
            <w:r w:rsidRPr="00FA3A09">
              <w:rPr>
                <w:rFonts w:ascii="Times New Roman" w:hAnsi="Times New Roman"/>
                <w:sz w:val="20"/>
                <w:szCs w:val="20"/>
              </w:rPr>
              <w:softHyphen/>
              <w:t>ного участка в целях опреде</w:t>
            </w:r>
            <w:r w:rsidRPr="00FA3A09">
              <w:rPr>
                <w:rFonts w:ascii="Times New Roman" w:hAnsi="Times New Roman"/>
                <w:sz w:val="20"/>
                <w:szCs w:val="20"/>
              </w:rPr>
              <w:softHyphen/>
              <w:t>ления мест допусти</w:t>
            </w:r>
            <w:r w:rsidRPr="00FA3A09">
              <w:rPr>
                <w:rFonts w:ascii="Times New Roman" w:hAnsi="Times New Roman"/>
                <w:sz w:val="20"/>
                <w:szCs w:val="20"/>
              </w:rPr>
              <w:softHyphen/>
              <w:t>мого разме</w:t>
            </w:r>
            <w:r w:rsidRPr="00FA3A09">
              <w:rPr>
                <w:rFonts w:ascii="Times New Roman" w:hAnsi="Times New Roman"/>
                <w:sz w:val="20"/>
                <w:szCs w:val="20"/>
              </w:rPr>
              <w:softHyphen/>
              <w:t>щения зданий, строений, соору</w:t>
            </w:r>
            <w:r w:rsidRPr="00FA3A09">
              <w:rPr>
                <w:rFonts w:ascii="Times New Roman" w:hAnsi="Times New Roman"/>
                <w:sz w:val="20"/>
                <w:szCs w:val="20"/>
              </w:rPr>
              <w:softHyphen/>
              <w:t>жений, за преде</w:t>
            </w:r>
            <w:r w:rsidRPr="00FA3A09">
              <w:rPr>
                <w:rFonts w:ascii="Times New Roman" w:hAnsi="Times New Roman"/>
                <w:sz w:val="20"/>
                <w:szCs w:val="20"/>
              </w:rPr>
              <w:softHyphen/>
              <w:t>лами кото</w:t>
            </w:r>
            <w:r w:rsidRPr="00FA3A09">
              <w:rPr>
                <w:rFonts w:ascii="Times New Roman" w:hAnsi="Times New Roman"/>
                <w:sz w:val="20"/>
                <w:szCs w:val="20"/>
              </w:rPr>
              <w:softHyphen/>
              <w:t>рых запре</w:t>
            </w:r>
            <w:r w:rsidRPr="00FA3A09">
              <w:rPr>
                <w:rFonts w:ascii="Times New Roman" w:hAnsi="Times New Roman"/>
                <w:sz w:val="20"/>
                <w:szCs w:val="20"/>
              </w:rPr>
              <w:softHyphen/>
              <w:t>щено строитель</w:t>
            </w:r>
            <w:r w:rsidRPr="00FA3A09">
              <w:rPr>
                <w:rFonts w:ascii="Times New Roman" w:hAnsi="Times New Roman"/>
                <w:sz w:val="20"/>
                <w:szCs w:val="20"/>
              </w:rPr>
              <w:softHyphen/>
              <w:t>ство зданий, строений, соору</w:t>
            </w:r>
            <w:r w:rsidRPr="00FA3A09">
              <w:rPr>
                <w:rFonts w:ascii="Times New Roman" w:hAnsi="Times New Roman"/>
                <w:sz w:val="20"/>
                <w:szCs w:val="20"/>
              </w:rPr>
              <w:softHyphen/>
              <w:t>жений</w:t>
            </w:r>
          </w:p>
        </w:tc>
        <w:tc>
          <w:tcPr>
            <w:tcW w:w="1418" w:type="dxa"/>
            <w:tcBorders>
              <w:bottom w:val="nil"/>
            </w:tcBorders>
          </w:tcPr>
          <w:p w:rsidR="009E17E6" w:rsidRPr="00FA3A09" w:rsidRDefault="009E17E6" w:rsidP="00110C75">
            <w:pPr>
              <w:keepNext/>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Предельное количество этажей и (или) предельная высота зданий, строений, сооружений</w:t>
            </w:r>
          </w:p>
        </w:tc>
        <w:tc>
          <w:tcPr>
            <w:tcW w:w="1701" w:type="dxa"/>
            <w:tcBorders>
              <w:bottom w:val="nil"/>
            </w:tcBorders>
          </w:tcPr>
          <w:p w:rsidR="009E17E6" w:rsidRPr="00FA3A09" w:rsidRDefault="009E17E6" w:rsidP="00110C75">
            <w:pPr>
              <w:keepNext/>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Макси</w:t>
            </w:r>
            <w:r w:rsidRPr="00FA3A09">
              <w:rPr>
                <w:rFonts w:ascii="Times New Roman" w:hAnsi="Times New Roman"/>
                <w:sz w:val="20"/>
                <w:szCs w:val="20"/>
              </w:rPr>
              <w:softHyphen/>
              <w:t>мальный процент застрой</w:t>
            </w:r>
            <w:r w:rsidRPr="00FA3A09">
              <w:rPr>
                <w:rFonts w:ascii="Times New Roman" w:hAnsi="Times New Roman"/>
                <w:sz w:val="20"/>
                <w:szCs w:val="20"/>
              </w:rPr>
              <w:softHyphen/>
              <w:t>ки в границах земе</w:t>
            </w:r>
            <w:r w:rsidRPr="00FA3A09">
              <w:rPr>
                <w:rFonts w:ascii="Times New Roman" w:hAnsi="Times New Roman"/>
                <w:sz w:val="20"/>
                <w:szCs w:val="20"/>
              </w:rPr>
              <w:softHyphen/>
              <w:t>льного участка, опреде</w:t>
            </w:r>
            <w:r w:rsidRPr="00FA3A09">
              <w:rPr>
                <w:rFonts w:ascii="Times New Roman" w:hAnsi="Times New Roman"/>
                <w:sz w:val="20"/>
                <w:szCs w:val="20"/>
              </w:rPr>
              <w:softHyphen/>
              <w:t>ляемый как отно</w:t>
            </w:r>
            <w:r w:rsidRPr="00FA3A09">
              <w:rPr>
                <w:rFonts w:ascii="Times New Roman" w:hAnsi="Times New Roman"/>
                <w:sz w:val="20"/>
                <w:szCs w:val="20"/>
              </w:rPr>
              <w:softHyphen/>
              <w:t>шение суммар</w:t>
            </w:r>
            <w:r w:rsidRPr="00FA3A09">
              <w:rPr>
                <w:rFonts w:ascii="Times New Roman" w:hAnsi="Times New Roman"/>
                <w:sz w:val="20"/>
                <w:szCs w:val="20"/>
              </w:rPr>
              <w:softHyphen/>
              <w:t>ной площади земель</w:t>
            </w:r>
            <w:r w:rsidRPr="00FA3A09">
              <w:rPr>
                <w:rFonts w:ascii="Times New Roman" w:hAnsi="Times New Roman"/>
                <w:sz w:val="20"/>
                <w:szCs w:val="20"/>
              </w:rPr>
              <w:softHyphen/>
              <w:t>ного участка, которая может быть застроена, ко всей площади земельного участка</w:t>
            </w:r>
          </w:p>
        </w:tc>
        <w:tc>
          <w:tcPr>
            <w:tcW w:w="1701" w:type="dxa"/>
            <w:tcBorders>
              <w:bottom w:val="nil"/>
            </w:tcBorders>
          </w:tcPr>
          <w:p w:rsidR="009E17E6" w:rsidRPr="00FA3A09" w:rsidRDefault="009E17E6" w:rsidP="00110C75">
            <w:pPr>
              <w:keepNext/>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Требования к архитек</w:t>
            </w:r>
            <w:r w:rsidRPr="00FA3A09">
              <w:rPr>
                <w:rFonts w:ascii="Times New Roman" w:hAnsi="Times New Roman"/>
                <w:sz w:val="20"/>
                <w:szCs w:val="20"/>
              </w:rPr>
              <w:softHyphen/>
              <w:t>турным решениям объектов капи</w:t>
            </w:r>
            <w:r w:rsidRPr="00FA3A09">
              <w:rPr>
                <w:rFonts w:ascii="Times New Roman" w:hAnsi="Times New Roman"/>
                <w:sz w:val="20"/>
                <w:szCs w:val="20"/>
              </w:rPr>
              <w:softHyphen/>
              <w:t>тального строи</w:t>
            </w:r>
            <w:r w:rsidRPr="00FA3A09">
              <w:rPr>
                <w:rFonts w:ascii="Times New Roman" w:hAnsi="Times New Roman"/>
                <w:sz w:val="20"/>
                <w:szCs w:val="20"/>
              </w:rPr>
              <w:softHyphen/>
              <w:t>тельства, располо</w:t>
            </w:r>
            <w:r w:rsidRPr="00FA3A09">
              <w:rPr>
                <w:rFonts w:ascii="Times New Roman" w:hAnsi="Times New Roman"/>
                <w:sz w:val="20"/>
                <w:szCs w:val="20"/>
              </w:rPr>
              <w:softHyphen/>
              <w:t>женным в границах терри</w:t>
            </w:r>
            <w:r w:rsidRPr="00FA3A09">
              <w:rPr>
                <w:rFonts w:ascii="Times New Roman" w:hAnsi="Times New Roman"/>
                <w:sz w:val="20"/>
                <w:szCs w:val="20"/>
              </w:rPr>
              <w:softHyphen/>
              <w:t>тории истори</w:t>
            </w:r>
            <w:r w:rsidRPr="00FA3A09">
              <w:rPr>
                <w:rFonts w:ascii="Times New Roman" w:hAnsi="Times New Roman"/>
                <w:sz w:val="20"/>
                <w:szCs w:val="20"/>
              </w:rPr>
              <w:softHyphen/>
              <w:t>ческого поселения федераль</w:t>
            </w:r>
            <w:r w:rsidRPr="00FA3A09">
              <w:rPr>
                <w:rFonts w:ascii="Times New Roman" w:hAnsi="Times New Roman"/>
                <w:sz w:val="20"/>
                <w:szCs w:val="20"/>
              </w:rPr>
              <w:softHyphen/>
              <w:t>ного или региональ</w:t>
            </w:r>
            <w:r w:rsidRPr="00FA3A09">
              <w:rPr>
                <w:rFonts w:ascii="Times New Roman" w:hAnsi="Times New Roman"/>
                <w:sz w:val="20"/>
                <w:szCs w:val="20"/>
              </w:rPr>
              <w:softHyphen/>
              <w:t>ного значения</w:t>
            </w:r>
          </w:p>
        </w:tc>
        <w:tc>
          <w:tcPr>
            <w:tcW w:w="1077" w:type="dxa"/>
            <w:tcBorders>
              <w:bottom w:val="nil"/>
            </w:tcBorders>
          </w:tcPr>
          <w:p w:rsidR="009E17E6" w:rsidRPr="00FA3A09" w:rsidRDefault="009E17E6" w:rsidP="00110C75">
            <w:pPr>
              <w:keepNext/>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Иные показа</w:t>
            </w:r>
            <w:r w:rsidRPr="00FA3A09">
              <w:rPr>
                <w:rFonts w:ascii="Times New Roman" w:hAnsi="Times New Roman"/>
                <w:sz w:val="20"/>
                <w:szCs w:val="20"/>
              </w:rPr>
              <w:softHyphen/>
              <w:t>тели</w:t>
            </w:r>
          </w:p>
        </w:tc>
      </w:tr>
      <w:tr w:rsidR="009E17E6" w:rsidRPr="00FA3A09" w:rsidTr="00110C75">
        <w:trPr>
          <w:cantSplit/>
        </w:trPr>
        <w:tc>
          <w:tcPr>
            <w:tcW w:w="793" w:type="dxa"/>
          </w:tcPr>
          <w:p w:rsidR="009E17E6" w:rsidRPr="00FA3A09" w:rsidRDefault="009E17E6" w:rsidP="00110C75">
            <w:pPr>
              <w:autoSpaceDE w:val="0"/>
              <w:autoSpaceDN w:val="0"/>
              <w:spacing w:line="240" w:lineRule="auto"/>
              <w:jc w:val="center"/>
              <w:rPr>
                <w:rFonts w:ascii="Times New Roman" w:hAnsi="Times New Roman"/>
                <w:b/>
                <w:sz w:val="20"/>
                <w:szCs w:val="20"/>
              </w:rPr>
            </w:pPr>
            <w:r w:rsidRPr="00FA3A09">
              <w:rPr>
                <w:rFonts w:ascii="Times New Roman" w:hAnsi="Times New Roman"/>
                <w:b/>
                <w:sz w:val="20"/>
                <w:szCs w:val="20"/>
              </w:rPr>
              <w:t>1</w:t>
            </w:r>
          </w:p>
        </w:tc>
        <w:tc>
          <w:tcPr>
            <w:tcW w:w="794" w:type="dxa"/>
          </w:tcPr>
          <w:p w:rsidR="009E17E6" w:rsidRPr="00FA3A09" w:rsidRDefault="009E17E6" w:rsidP="00110C75">
            <w:pPr>
              <w:autoSpaceDE w:val="0"/>
              <w:autoSpaceDN w:val="0"/>
              <w:spacing w:line="240" w:lineRule="auto"/>
              <w:jc w:val="center"/>
              <w:rPr>
                <w:rFonts w:ascii="Times New Roman" w:hAnsi="Times New Roman"/>
                <w:b/>
                <w:sz w:val="20"/>
                <w:szCs w:val="20"/>
              </w:rPr>
            </w:pPr>
            <w:r w:rsidRPr="00FA3A09">
              <w:rPr>
                <w:rFonts w:ascii="Times New Roman" w:hAnsi="Times New Roman"/>
                <w:b/>
                <w:sz w:val="20"/>
                <w:szCs w:val="20"/>
              </w:rPr>
              <w:t>2</w:t>
            </w:r>
          </w:p>
        </w:tc>
        <w:tc>
          <w:tcPr>
            <w:tcW w:w="794" w:type="dxa"/>
          </w:tcPr>
          <w:p w:rsidR="009E17E6" w:rsidRPr="00FA3A09" w:rsidRDefault="009E17E6" w:rsidP="00110C75">
            <w:pPr>
              <w:autoSpaceDE w:val="0"/>
              <w:autoSpaceDN w:val="0"/>
              <w:spacing w:line="240" w:lineRule="auto"/>
              <w:jc w:val="center"/>
              <w:rPr>
                <w:rFonts w:ascii="Times New Roman" w:hAnsi="Times New Roman"/>
                <w:b/>
                <w:sz w:val="20"/>
                <w:szCs w:val="20"/>
              </w:rPr>
            </w:pPr>
            <w:r w:rsidRPr="00FA3A09">
              <w:rPr>
                <w:rFonts w:ascii="Times New Roman" w:hAnsi="Times New Roman"/>
                <w:b/>
                <w:sz w:val="20"/>
                <w:szCs w:val="20"/>
              </w:rPr>
              <w:t>3</w:t>
            </w:r>
          </w:p>
        </w:tc>
        <w:tc>
          <w:tcPr>
            <w:tcW w:w="1701" w:type="dxa"/>
            <w:vMerge w:val="restart"/>
            <w:tcBorders>
              <w:bottom w:val="nil"/>
            </w:tcBorders>
          </w:tcPr>
          <w:p w:rsidR="009E17E6" w:rsidRPr="00FA3A09" w:rsidRDefault="009E17E6" w:rsidP="00110C75">
            <w:pPr>
              <w:autoSpaceDE w:val="0"/>
              <w:autoSpaceDN w:val="0"/>
              <w:spacing w:line="240" w:lineRule="auto"/>
              <w:jc w:val="center"/>
              <w:rPr>
                <w:rFonts w:ascii="Times New Roman" w:hAnsi="Times New Roman"/>
                <w:b/>
                <w:sz w:val="20"/>
                <w:szCs w:val="20"/>
              </w:rPr>
            </w:pPr>
            <w:r w:rsidRPr="00FA3A09">
              <w:rPr>
                <w:rFonts w:ascii="Times New Roman" w:hAnsi="Times New Roman"/>
                <w:b/>
                <w:sz w:val="20"/>
                <w:szCs w:val="20"/>
              </w:rPr>
              <w:t>4</w:t>
            </w:r>
          </w:p>
        </w:tc>
        <w:tc>
          <w:tcPr>
            <w:tcW w:w="1418" w:type="dxa"/>
            <w:vMerge w:val="restart"/>
            <w:tcBorders>
              <w:bottom w:val="nil"/>
            </w:tcBorders>
          </w:tcPr>
          <w:p w:rsidR="009E17E6" w:rsidRPr="00FA3A09" w:rsidRDefault="009E17E6" w:rsidP="00110C75">
            <w:pPr>
              <w:autoSpaceDE w:val="0"/>
              <w:autoSpaceDN w:val="0"/>
              <w:spacing w:line="240" w:lineRule="auto"/>
              <w:jc w:val="center"/>
              <w:rPr>
                <w:rFonts w:ascii="Times New Roman" w:hAnsi="Times New Roman"/>
                <w:b/>
                <w:sz w:val="20"/>
                <w:szCs w:val="20"/>
              </w:rPr>
            </w:pPr>
            <w:r w:rsidRPr="00FA3A09">
              <w:rPr>
                <w:rFonts w:ascii="Times New Roman" w:hAnsi="Times New Roman"/>
                <w:b/>
                <w:sz w:val="20"/>
                <w:szCs w:val="20"/>
              </w:rPr>
              <w:t>5</w:t>
            </w:r>
          </w:p>
        </w:tc>
        <w:tc>
          <w:tcPr>
            <w:tcW w:w="1701" w:type="dxa"/>
            <w:vMerge w:val="restart"/>
            <w:tcBorders>
              <w:bottom w:val="nil"/>
            </w:tcBorders>
          </w:tcPr>
          <w:p w:rsidR="009E17E6" w:rsidRPr="00FA3A09" w:rsidRDefault="009E17E6" w:rsidP="00110C75">
            <w:pPr>
              <w:autoSpaceDE w:val="0"/>
              <w:autoSpaceDN w:val="0"/>
              <w:spacing w:line="240" w:lineRule="auto"/>
              <w:jc w:val="center"/>
              <w:rPr>
                <w:rFonts w:ascii="Times New Roman" w:hAnsi="Times New Roman"/>
                <w:b/>
                <w:sz w:val="20"/>
                <w:szCs w:val="20"/>
              </w:rPr>
            </w:pPr>
            <w:r w:rsidRPr="00FA3A09">
              <w:rPr>
                <w:rFonts w:ascii="Times New Roman" w:hAnsi="Times New Roman"/>
                <w:b/>
                <w:sz w:val="20"/>
                <w:szCs w:val="20"/>
              </w:rPr>
              <w:t>6</w:t>
            </w:r>
          </w:p>
        </w:tc>
        <w:tc>
          <w:tcPr>
            <w:tcW w:w="1701" w:type="dxa"/>
            <w:vMerge w:val="restart"/>
            <w:tcBorders>
              <w:bottom w:val="nil"/>
            </w:tcBorders>
          </w:tcPr>
          <w:p w:rsidR="009E17E6" w:rsidRPr="00FA3A09" w:rsidRDefault="009E17E6" w:rsidP="00110C75">
            <w:pPr>
              <w:autoSpaceDE w:val="0"/>
              <w:autoSpaceDN w:val="0"/>
              <w:spacing w:line="240" w:lineRule="auto"/>
              <w:jc w:val="center"/>
              <w:rPr>
                <w:rFonts w:ascii="Times New Roman" w:hAnsi="Times New Roman"/>
                <w:b/>
                <w:sz w:val="20"/>
                <w:szCs w:val="20"/>
              </w:rPr>
            </w:pPr>
            <w:r w:rsidRPr="00FA3A09">
              <w:rPr>
                <w:rFonts w:ascii="Times New Roman" w:hAnsi="Times New Roman"/>
                <w:b/>
                <w:sz w:val="20"/>
                <w:szCs w:val="20"/>
              </w:rPr>
              <w:t>7</w:t>
            </w:r>
          </w:p>
        </w:tc>
        <w:tc>
          <w:tcPr>
            <w:tcW w:w="1077" w:type="dxa"/>
            <w:vMerge w:val="restart"/>
            <w:tcBorders>
              <w:bottom w:val="nil"/>
            </w:tcBorders>
          </w:tcPr>
          <w:p w:rsidR="009E17E6" w:rsidRPr="00FA3A09" w:rsidRDefault="009E17E6" w:rsidP="00110C75">
            <w:pPr>
              <w:autoSpaceDE w:val="0"/>
              <w:autoSpaceDN w:val="0"/>
              <w:spacing w:line="240" w:lineRule="auto"/>
              <w:jc w:val="center"/>
              <w:rPr>
                <w:rFonts w:ascii="Times New Roman" w:hAnsi="Times New Roman"/>
                <w:b/>
                <w:sz w:val="20"/>
                <w:szCs w:val="20"/>
              </w:rPr>
            </w:pPr>
            <w:r w:rsidRPr="00FA3A09">
              <w:rPr>
                <w:rFonts w:ascii="Times New Roman" w:hAnsi="Times New Roman"/>
                <w:b/>
                <w:sz w:val="20"/>
                <w:szCs w:val="20"/>
              </w:rPr>
              <w:t>8</w:t>
            </w:r>
          </w:p>
        </w:tc>
      </w:tr>
      <w:tr w:rsidR="009E17E6" w:rsidRPr="00FA3A09" w:rsidTr="00110C75">
        <w:trPr>
          <w:cantSplit/>
        </w:trPr>
        <w:tc>
          <w:tcPr>
            <w:tcW w:w="793" w:type="dxa"/>
          </w:tcPr>
          <w:p w:rsidR="009E17E6" w:rsidRPr="00FA3A09" w:rsidRDefault="009E17E6" w:rsidP="00110C75">
            <w:pPr>
              <w:autoSpaceDE w:val="0"/>
              <w:autoSpaceDN w:val="0"/>
              <w:spacing w:line="240" w:lineRule="auto"/>
              <w:jc w:val="center"/>
              <w:rPr>
                <w:rFonts w:ascii="Times New Roman" w:hAnsi="Times New Roman"/>
                <w:sz w:val="18"/>
                <w:szCs w:val="18"/>
              </w:rPr>
            </w:pPr>
            <w:r w:rsidRPr="00FA3A09">
              <w:rPr>
                <w:rFonts w:ascii="Times New Roman" w:hAnsi="Times New Roman"/>
                <w:sz w:val="18"/>
                <w:szCs w:val="18"/>
              </w:rPr>
              <w:t>Длина,</w:t>
            </w:r>
            <w:r w:rsidRPr="00FA3A09">
              <w:rPr>
                <w:rFonts w:ascii="Times New Roman" w:hAnsi="Times New Roman"/>
                <w:sz w:val="18"/>
                <w:szCs w:val="18"/>
              </w:rPr>
              <w:br/>
              <w:t>м</w:t>
            </w:r>
          </w:p>
        </w:tc>
        <w:tc>
          <w:tcPr>
            <w:tcW w:w="794" w:type="dxa"/>
            <w:tcBorders>
              <w:top w:val="nil"/>
            </w:tcBorders>
          </w:tcPr>
          <w:p w:rsidR="009E17E6" w:rsidRPr="00FA3A09" w:rsidRDefault="009E17E6" w:rsidP="00110C75">
            <w:pPr>
              <w:autoSpaceDE w:val="0"/>
              <w:autoSpaceDN w:val="0"/>
              <w:spacing w:line="240" w:lineRule="auto"/>
              <w:jc w:val="center"/>
              <w:rPr>
                <w:rFonts w:ascii="Times New Roman" w:hAnsi="Times New Roman"/>
                <w:sz w:val="18"/>
                <w:szCs w:val="18"/>
              </w:rPr>
            </w:pPr>
            <w:r w:rsidRPr="00FA3A09">
              <w:rPr>
                <w:rFonts w:ascii="Times New Roman" w:hAnsi="Times New Roman"/>
                <w:sz w:val="18"/>
                <w:szCs w:val="18"/>
              </w:rPr>
              <w:t>Ширина,</w:t>
            </w:r>
            <w:r w:rsidRPr="00FA3A09">
              <w:rPr>
                <w:rFonts w:ascii="Times New Roman" w:hAnsi="Times New Roman"/>
                <w:sz w:val="18"/>
                <w:szCs w:val="18"/>
              </w:rPr>
              <w:br/>
              <w:t>м</w:t>
            </w:r>
          </w:p>
        </w:tc>
        <w:tc>
          <w:tcPr>
            <w:tcW w:w="794" w:type="dxa"/>
            <w:tcBorders>
              <w:top w:val="nil"/>
            </w:tcBorders>
          </w:tcPr>
          <w:p w:rsidR="009E17E6" w:rsidRPr="00FA3A09" w:rsidRDefault="009E17E6" w:rsidP="00110C75">
            <w:pPr>
              <w:autoSpaceDE w:val="0"/>
              <w:autoSpaceDN w:val="0"/>
              <w:spacing w:line="240" w:lineRule="auto"/>
              <w:jc w:val="center"/>
              <w:rPr>
                <w:rFonts w:ascii="Times New Roman" w:hAnsi="Times New Roman"/>
                <w:spacing w:val="-2"/>
                <w:sz w:val="18"/>
                <w:szCs w:val="18"/>
              </w:rPr>
            </w:pPr>
            <w:r w:rsidRPr="00FA3A09">
              <w:rPr>
                <w:rFonts w:ascii="Times New Roman" w:hAnsi="Times New Roman"/>
                <w:spacing w:val="-2"/>
                <w:sz w:val="18"/>
                <w:szCs w:val="18"/>
              </w:rPr>
              <w:t>Площадь, м</w:t>
            </w:r>
            <w:r w:rsidRPr="00FA3A09">
              <w:rPr>
                <w:rFonts w:ascii="Times New Roman" w:hAnsi="Times New Roman"/>
                <w:spacing w:val="-2"/>
                <w:sz w:val="18"/>
                <w:szCs w:val="18"/>
                <w:vertAlign w:val="superscript"/>
              </w:rPr>
              <w:t>2</w:t>
            </w:r>
            <w:r w:rsidRPr="00FA3A09">
              <w:rPr>
                <w:rFonts w:ascii="Times New Roman" w:hAnsi="Times New Roman"/>
                <w:spacing w:val="-2"/>
                <w:sz w:val="18"/>
                <w:szCs w:val="18"/>
              </w:rPr>
              <w:t xml:space="preserve"> или га</w:t>
            </w:r>
          </w:p>
        </w:tc>
        <w:tc>
          <w:tcPr>
            <w:tcW w:w="1701" w:type="dxa"/>
            <w:vMerge/>
            <w:tcBorders>
              <w:top w:val="nil"/>
            </w:tcBorders>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1418" w:type="dxa"/>
            <w:vMerge/>
            <w:tcBorders>
              <w:top w:val="nil"/>
            </w:tcBorders>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1701" w:type="dxa"/>
            <w:vMerge/>
            <w:tcBorders>
              <w:top w:val="nil"/>
            </w:tcBorders>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1701" w:type="dxa"/>
            <w:vMerge/>
            <w:tcBorders>
              <w:top w:val="nil"/>
            </w:tcBorders>
          </w:tcPr>
          <w:p w:rsidR="009E17E6" w:rsidRPr="00FA3A09" w:rsidRDefault="009E17E6" w:rsidP="00110C75">
            <w:pPr>
              <w:autoSpaceDE w:val="0"/>
              <w:autoSpaceDN w:val="0"/>
              <w:spacing w:line="240" w:lineRule="auto"/>
              <w:rPr>
                <w:rFonts w:ascii="Times New Roman" w:hAnsi="Times New Roman"/>
                <w:sz w:val="20"/>
                <w:szCs w:val="20"/>
              </w:rPr>
            </w:pPr>
          </w:p>
        </w:tc>
        <w:tc>
          <w:tcPr>
            <w:tcW w:w="1077" w:type="dxa"/>
            <w:vMerge/>
            <w:tcBorders>
              <w:top w:val="nil"/>
            </w:tcBorders>
          </w:tcPr>
          <w:p w:rsidR="009E17E6" w:rsidRPr="00FA3A09" w:rsidRDefault="009E17E6" w:rsidP="00110C75">
            <w:pPr>
              <w:autoSpaceDE w:val="0"/>
              <w:autoSpaceDN w:val="0"/>
              <w:spacing w:line="240" w:lineRule="auto"/>
              <w:rPr>
                <w:rFonts w:ascii="Times New Roman" w:hAnsi="Times New Roman"/>
                <w:sz w:val="20"/>
                <w:szCs w:val="20"/>
              </w:rPr>
            </w:pPr>
          </w:p>
        </w:tc>
      </w:tr>
      <w:tr w:rsidR="009E17E6" w:rsidRPr="00FA3A09" w:rsidTr="00110C75">
        <w:trPr>
          <w:cantSplit/>
        </w:trPr>
        <w:tc>
          <w:tcPr>
            <w:tcW w:w="793" w:type="dxa"/>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794" w:type="dxa"/>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794" w:type="dxa"/>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1701" w:type="dxa"/>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1418" w:type="dxa"/>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1701" w:type="dxa"/>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1701" w:type="dxa"/>
          </w:tcPr>
          <w:p w:rsidR="009E17E6" w:rsidRPr="00FA3A09" w:rsidRDefault="009E17E6" w:rsidP="00110C75">
            <w:pPr>
              <w:autoSpaceDE w:val="0"/>
              <w:autoSpaceDN w:val="0"/>
              <w:spacing w:line="240" w:lineRule="auto"/>
              <w:rPr>
                <w:rFonts w:ascii="Times New Roman" w:hAnsi="Times New Roman"/>
                <w:sz w:val="20"/>
                <w:szCs w:val="20"/>
              </w:rPr>
            </w:pPr>
          </w:p>
        </w:tc>
        <w:tc>
          <w:tcPr>
            <w:tcW w:w="1077" w:type="dxa"/>
          </w:tcPr>
          <w:p w:rsidR="009E17E6" w:rsidRPr="00FA3A09" w:rsidRDefault="009E17E6" w:rsidP="00110C75">
            <w:pPr>
              <w:autoSpaceDE w:val="0"/>
              <w:autoSpaceDN w:val="0"/>
              <w:spacing w:line="240" w:lineRule="auto"/>
              <w:rPr>
                <w:rFonts w:ascii="Times New Roman" w:hAnsi="Times New Roman"/>
                <w:sz w:val="20"/>
                <w:szCs w:val="20"/>
              </w:rPr>
            </w:pPr>
          </w:p>
        </w:tc>
      </w:tr>
    </w:tbl>
    <w:p w:rsidR="009E17E6" w:rsidRPr="00FA3A09" w:rsidRDefault="009E17E6" w:rsidP="009E17E6">
      <w:pPr>
        <w:autoSpaceDE w:val="0"/>
        <w:autoSpaceDN w:val="0"/>
        <w:spacing w:before="180" w:after="180" w:line="240" w:lineRule="auto"/>
        <w:jc w:val="both"/>
        <w:rPr>
          <w:rFonts w:ascii="Times New Roman" w:hAnsi="Times New Roman"/>
          <w:b/>
          <w:bCs/>
          <w:sz w:val="20"/>
          <w:szCs w:val="20"/>
        </w:rPr>
      </w:pPr>
      <w:r w:rsidRPr="00FA3A09">
        <w:rPr>
          <w:rFonts w:ascii="Times New Roman" w:hAnsi="Times New Roman"/>
          <w:b/>
          <w:bCs/>
          <w:sz w:val="20"/>
          <w:szCs w:val="20"/>
        </w:rPr>
        <w:t xml:space="preserve">2.4. 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w:t>
      </w:r>
      <w:r w:rsidRPr="00FA3A09">
        <w:rPr>
          <w:rFonts w:ascii="Times New Roman" w:hAnsi="Times New Roman"/>
          <w:b/>
          <w:sz w:val="20"/>
          <w:szCs w:val="20"/>
        </w:rPr>
        <w:t>(за исключением случая, предусмотренного пунктом 7.1 части 3 статьи 57.3 Градостроительного кодекса Российской Федерации)</w:t>
      </w:r>
      <w:r w:rsidRPr="00FA3A09">
        <w:rPr>
          <w:rFonts w:ascii="Times New Roman" w:hAnsi="Times New Roman"/>
          <w:b/>
          <w:bCs/>
          <w:sz w:val="20"/>
          <w:szCs w:val="20"/>
        </w:rPr>
        <w:t>:</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88"/>
        <w:gridCol w:w="1191"/>
        <w:gridCol w:w="1191"/>
        <w:gridCol w:w="1134"/>
        <w:gridCol w:w="1361"/>
        <w:gridCol w:w="1247"/>
        <w:gridCol w:w="1247"/>
        <w:gridCol w:w="1021"/>
      </w:tblGrid>
      <w:tr w:rsidR="009E17E6" w:rsidRPr="00FA3A09" w:rsidTr="00110C75">
        <w:trPr>
          <w:cantSplit/>
        </w:trPr>
        <w:tc>
          <w:tcPr>
            <w:tcW w:w="1588" w:type="dxa"/>
            <w:vMerge w:val="restart"/>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Причины отнесения земельного участка к виду земельного участка, на который действие градо</w:t>
            </w:r>
            <w:r w:rsidRPr="00FA3A09">
              <w:rPr>
                <w:rFonts w:ascii="Times New Roman" w:hAnsi="Times New Roman"/>
                <w:sz w:val="20"/>
                <w:szCs w:val="20"/>
              </w:rPr>
              <w:softHyphen/>
              <w:t>строительного регламента не распростра</w:t>
            </w:r>
            <w:r w:rsidRPr="00FA3A09">
              <w:rPr>
                <w:rFonts w:ascii="Times New Roman" w:hAnsi="Times New Roman"/>
                <w:sz w:val="20"/>
                <w:szCs w:val="20"/>
              </w:rPr>
              <w:softHyphen/>
              <w:t>няется или для которого градо</w:t>
            </w:r>
            <w:r w:rsidRPr="00FA3A09">
              <w:rPr>
                <w:rFonts w:ascii="Times New Roman" w:hAnsi="Times New Roman"/>
                <w:sz w:val="20"/>
                <w:szCs w:val="20"/>
              </w:rPr>
              <w:softHyphen/>
              <w:t>строительный регламент не устанавли</w:t>
            </w:r>
            <w:r w:rsidRPr="00FA3A09">
              <w:rPr>
                <w:rFonts w:ascii="Times New Roman" w:hAnsi="Times New Roman"/>
                <w:sz w:val="20"/>
                <w:szCs w:val="20"/>
              </w:rPr>
              <w:softHyphen/>
              <w:t>вается</w:t>
            </w:r>
          </w:p>
        </w:tc>
        <w:tc>
          <w:tcPr>
            <w:tcW w:w="1191" w:type="dxa"/>
            <w:vMerge w:val="restart"/>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Реквизиты акта, регули</w:t>
            </w:r>
            <w:r w:rsidRPr="00FA3A09">
              <w:rPr>
                <w:rFonts w:ascii="Times New Roman" w:hAnsi="Times New Roman"/>
                <w:sz w:val="20"/>
                <w:szCs w:val="20"/>
              </w:rPr>
              <w:softHyphen/>
              <w:t>рующего использо</w:t>
            </w:r>
            <w:r w:rsidRPr="00FA3A09">
              <w:rPr>
                <w:rFonts w:ascii="Times New Roman" w:hAnsi="Times New Roman"/>
                <w:sz w:val="20"/>
                <w:szCs w:val="20"/>
              </w:rPr>
              <w:softHyphen/>
              <w:t>вание земельного участка</w:t>
            </w:r>
          </w:p>
        </w:tc>
        <w:tc>
          <w:tcPr>
            <w:tcW w:w="1191" w:type="dxa"/>
            <w:vMerge w:val="restart"/>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Требования к исполь</w:t>
            </w:r>
            <w:r w:rsidRPr="00FA3A09">
              <w:rPr>
                <w:rFonts w:ascii="Times New Roman" w:hAnsi="Times New Roman"/>
                <w:sz w:val="20"/>
                <w:szCs w:val="20"/>
              </w:rPr>
              <w:softHyphen/>
              <w:t>зованию земельного участка</w:t>
            </w:r>
          </w:p>
        </w:tc>
        <w:tc>
          <w:tcPr>
            <w:tcW w:w="3742" w:type="dxa"/>
            <w:gridSpan w:val="3"/>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Требования к параметрам объекта капитального строительства</w:t>
            </w:r>
          </w:p>
        </w:tc>
        <w:tc>
          <w:tcPr>
            <w:tcW w:w="2268" w:type="dxa"/>
            <w:gridSpan w:val="2"/>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Требования к размещению объектов капи</w:t>
            </w:r>
            <w:r w:rsidRPr="00FA3A09">
              <w:rPr>
                <w:rFonts w:ascii="Times New Roman" w:hAnsi="Times New Roman"/>
                <w:sz w:val="20"/>
                <w:szCs w:val="20"/>
              </w:rPr>
              <w:softHyphen/>
              <w:t>тального строительства</w:t>
            </w:r>
          </w:p>
        </w:tc>
      </w:tr>
      <w:tr w:rsidR="009E17E6" w:rsidRPr="00FA3A09" w:rsidTr="00110C75">
        <w:trPr>
          <w:cantSplit/>
        </w:trPr>
        <w:tc>
          <w:tcPr>
            <w:tcW w:w="1588" w:type="dxa"/>
            <w:vMerge/>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1191" w:type="dxa"/>
            <w:vMerge/>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1191" w:type="dxa"/>
            <w:vMerge/>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1134"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Предельное количество этажей и (или) предельная высота зданий, строений, сооружений</w:t>
            </w:r>
          </w:p>
        </w:tc>
        <w:tc>
          <w:tcPr>
            <w:tcW w:w="1361"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Максималь</w:t>
            </w:r>
            <w:r w:rsidRPr="00FA3A09">
              <w:rPr>
                <w:rFonts w:ascii="Times New Roman" w:hAnsi="Times New Roman"/>
                <w:sz w:val="20"/>
                <w:szCs w:val="20"/>
              </w:rPr>
              <w:softHyphen/>
              <w:t>ный процент застройки в границах земельного участка, опреде</w:t>
            </w:r>
            <w:r w:rsidRPr="00FA3A09">
              <w:rPr>
                <w:rFonts w:ascii="Times New Roman" w:hAnsi="Times New Roman"/>
                <w:sz w:val="20"/>
                <w:szCs w:val="20"/>
              </w:rPr>
              <w:softHyphen/>
              <w:t>ляемый как отноше</w:t>
            </w:r>
            <w:r w:rsidRPr="00FA3A09">
              <w:rPr>
                <w:rFonts w:ascii="Times New Roman" w:hAnsi="Times New Roman"/>
                <w:sz w:val="20"/>
                <w:szCs w:val="20"/>
              </w:rPr>
              <w:softHyphen/>
              <w:t>ние суммар</w:t>
            </w:r>
            <w:r w:rsidRPr="00FA3A09">
              <w:rPr>
                <w:rFonts w:ascii="Times New Roman" w:hAnsi="Times New Roman"/>
                <w:sz w:val="20"/>
                <w:szCs w:val="20"/>
              </w:rPr>
              <w:softHyphen/>
              <w:t>ной площади земельного участка, кото</w:t>
            </w:r>
            <w:r w:rsidRPr="00FA3A09">
              <w:rPr>
                <w:rFonts w:ascii="Times New Roman" w:hAnsi="Times New Roman"/>
                <w:sz w:val="20"/>
                <w:szCs w:val="20"/>
              </w:rPr>
              <w:softHyphen/>
              <w:t>рая может быть застроена, ко всей площади земельного участка</w:t>
            </w:r>
          </w:p>
        </w:tc>
        <w:tc>
          <w:tcPr>
            <w:tcW w:w="1247"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Иные требования к параметрам объекта капиталь</w:t>
            </w:r>
            <w:r w:rsidRPr="00FA3A09">
              <w:rPr>
                <w:rFonts w:ascii="Times New Roman" w:hAnsi="Times New Roman"/>
                <w:sz w:val="20"/>
                <w:szCs w:val="20"/>
              </w:rPr>
              <w:softHyphen/>
              <w:t>ного строитель</w:t>
            </w:r>
            <w:r w:rsidRPr="00FA3A09">
              <w:rPr>
                <w:rFonts w:ascii="Times New Roman" w:hAnsi="Times New Roman"/>
                <w:sz w:val="20"/>
                <w:szCs w:val="20"/>
              </w:rPr>
              <w:softHyphen/>
              <w:t>ства</w:t>
            </w:r>
          </w:p>
        </w:tc>
        <w:tc>
          <w:tcPr>
            <w:tcW w:w="1247"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Минималь</w:t>
            </w:r>
            <w:r w:rsidRPr="00FA3A09">
              <w:rPr>
                <w:rFonts w:ascii="Times New Roman" w:hAnsi="Times New Roman"/>
                <w:sz w:val="20"/>
                <w:szCs w:val="20"/>
              </w:rPr>
              <w:softHyphen/>
              <w:t>ные отступы от границ земельного участка в целях опреде</w:t>
            </w:r>
            <w:r w:rsidRPr="00FA3A09">
              <w:rPr>
                <w:rFonts w:ascii="Times New Roman" w:hAnsi="Times New Roman"/>
                <w:sz w:val="20"/>
                <w:szCs w:val="20"/>
              </w:rPr>
              <w:softHyphen/>
              <w:t>ления мест допусти</w:t>
            </w:r>
            <w:r w:rsidRPr="00FA3A09">
              <w:rPr>
                <w:rFonts w:ascii="Times New Roman" w:hAnsi="Times New Roman"/>
                <w:sz w:val="20"/>
                <w:szCs w:val="20"/>
              </w:rPr>
              <w:softHyphen/>
              <w:t>мого разме</w:t>
            </w:r>
            <w:r w:rsidRPr="00FA3A09">
              <w:rPr>
                <w:rFonts w:ascii="Times New Roman" w:hAnsi="Times New Roman"/>
                <w:sz w:val="20"/>
                <w:szCs w:val="20"/>
              </w:rPr>
              <w:softHyphen/>
              <w:t>щения зданий, стро</w:t>
            </w:r>
            <w:r w:rsidRPr="00FA3A09">
              <w:rPr>
                <w:rFonts w:ascii="Times New Roman" w:hAnsi="Times New Roman"/>
                <w:sz w:val="20"/>
                <w:szCs w:val="20"/>
              </w:rPr>
              <w:softHyphen/>
              <w:t>ений, соору</w:t>
            </w:r>
            <w:r w:rsidRPr="00FA3A09">
              <w:rPr>
                <w:rFonts w:ascii="Times New Roman" w:hAnsi="Times New Roman"/>
                <w:sz w:val="20"/>
                <w:szCs w:val="20"/>
              </w:rPr>
              <w:softHyphen/>
              <w:t>жений, за пределами которых запрещено строитель</w:t>
            </w:r>
            <w:r w:rsidRPr="00FA3A09">
              <w:rPr>
                <w:rFonts w:ascii="Times New Roman" w:hAnsi="Times New Roman"/>
                <w:sz w:val="20"/>
                <w:szCs w:val="20"/>
              </w:rPr>
              <w:softHyphen/>
              <w:t>ство зданий, строений, сооружений</w:t>
            </w:r>
          </w:p>
        </w:tc>
        <w:tc>
          <w:tcPr>
            <w:tcW w:w="1021"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Иные требова</w:t>
            </w:r>
            <w:r w:rsidRPr="00FA3A09">
              <w:rPr>
                <w:rFonts w:ascii="Times New Roman" w:hAnsi="Times New Roman"/>
                <w:sz w:val="20"/>
                <w:szCs w:val="20"/>
              </w:rPr>
              <w:softHyphen/>
              <w:t>ния к разме</w:t>
            </w:r>
            <w:r w:rsidRPr="00FA3A09">
              <w:rPr>
                <w:rFonts w:ascii="Times New Roman" w:hAnsi="Times New Roman"/>
                <w:sz w:val="20"/>
                <w:szCs w:val="20"/>
              </w:rPr>
              <w:softHyphen/>
              <w:t>щению объектов капи</w:t>
            </w:r>
            <w:r w:rsidRPr="00FA3A09">
              <w:rPr>
                <w:rFonts w:ascii="Times New Roman" w:hAnsi="Times New Roman"/>
                <w:sz w:val="20"/>
                <w:szCs w:val="20"/>
              </w:rPr>
              <w:softHyphen/>
              <w:t>тального строи</w:t>
            </w:r>
            <w:r w:rsidRPr="00FA3A09">
              <w:rPr>
                <w:rFonts w:ascii="Times New Roman" w:hAnsi="Times New Roman"/>
                <w:sz w:val="20"/>
                <w:szCs w:val="20"/>
              </w:rPr>
              <w:softHyphen/>
              <w:t>тельства</w:t>
            </w:r>
          </w:p>
        </w:tc>
      </w:tr>
      <w:tr w:rsidR="009E17E6" w:rsidRPr="00FA3A09" w:rsidTr="00110C75">
        <w:trPr>
          <w:cantSplit/>
        </w:trPr>
        <w:tc>
          <w:tcPr>
            <w:tcW w:w="1588"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1</w:t>
            </w:r>
          </w:p>
        </w:tc>
        <w:tc>
          <w:tcPr>
            <w:tcW w:w="1191"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2</w:t>
            </w:r>
          </w:p>
        </w:tc>
        <w:tc>
          <w:tcPr>
            <w:tcW w:w="1191"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3</w:t>
            </w:r>
          </w:p>
        </w:tc>
        <w:tc>
          <w:tcPr>
            <w:tcW w:w="1134"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4</w:t>
            </w:r>
          </w:p>
        </w:tc>
        <w:tc>
          <w:tcPr>
            <w:tcW w:w="1361"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5</w:t>
            </w:r>
          </w:p>
        </w:tc>
        <w:tc>
          <w:tcPr>
            <w:tcW w:w="1247"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6</w:t>
            </w:r>
          </w:p>
        </w:tc>
        <w:tc>
          <w:tcPr>
            <w:tcW w:w="1247"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7</w:t>
            </w:r>
          </w:p>
        </w:tc>
        <w:tc>
          <w:tcPr>
            <w:tcW w:w="1021"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8</w:t>
            </w:r>
          </w:p>
        </w:tc>
      </w:tr>
      <w:tr w:rsidR="009E17E6" w:rsidRPr="00FA3A09" w:rsidTr="00110C75">
        <w:trPr>
          <w:cantSplit/>
        </w:trPr>
        <w:tc>
          <w:tcPr>
            <w:tcW w:w="1588" w:type="dxa"/>
          </w:tcPr>
          <w:p w:rsidR="009E17E6" w:rsidRPr="00FA3A09" w:rsidRDefault="009E17E6" w:rsidP="00110C75">
            <w:pPr>
              <w:autoSpaceDE w:val="0"/>
              <w:autoSpaceDN w:val="0"/>
              <w:spacing w:line="240" w:lineRule="auto"/>
              <w:rPr>
                <w:rFonts w:ascii="Times New Roman" w:hAnsi="Times New Roman"/>
                <w:sz w:val="20"/>
                <w:szCs w:val="20"/>
              </w:rPr>
            </w:pPr>
          </w:p>
        </w:tc>
        <w:tc>
          <w:tcPr>
            <w:tcW w:w="1191" w:type="dxa"/>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1191" w:type="dxa"/>
          </w:tcPr>
          <w:p w:rsidR="009E17E6" w:rsidRPr="00FA3A09" w:rsidRDefault="009E17E6" w:rsidP="00110C75">
            <w:pPr>
              <w:autoSpaceDE w:val="0"/>
              <w:autoSpaceDN w:val="0"/>
              <w:spacing w:line="240" w:lineRule="auto"/>
              <w:rPr>
                <w:rFonts w:ascii="Times New Roman" w:hAnsi="Times New Roman"/>
                <w:sz w:val="20"/>
                <w:szCs w:val="20"/>
              </w:rPr>
            </w:pPr>
          </w:p>
        </w:tc>
        <w:tc>
          <w:tcPr>
            <w:tcW w:w="1134" w:type="dxa"/>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1361" w:type="dxa"/>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1247" w:type="dxa"/>
          </w:tcPr>
          <w:p w:rsidR="009E17E6" w:rsidRPr="00FA3A09" w:rsidRDefault="009E17E6" w:rsidP="00110C75">
            <w:pPr>
              <w:autoSpaceDE w:val="0"/>
              <w:autoSpaceDN w:val="0"/>
              <w:spacing w:line="240" w:lineRule="auto"/>
              <w:rPr>
                <w:rFonts w:ascii="Times New Roman" w:hAnsi="Times New Roman"/>
                <w:sz w:val="20"/>
                <w:szCs w:val="20"/>
              </w:rPr>
            </w:pPr>
          </w:p>
        </w:tc>
        <w:tc>
          <w:tcPr>
            <w:tcW w:w="1247" w:type="dxa"/>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1021" w:type="dxa"/>
          </w:tcPr>
          <w:p w:rsidR="009E17E6" w:rsidRPr="00FA3A09" w:rsidRDefault="009E17E6" w:rsidP="00110C75">
            <w:pPr>
              <w:autoSpaceDE w:val="0"/>
              <w:autoSpaceDN w:val="0"/>
              <w:spacing w:line="240" w:lineRule="auto"/>
              <w:rPr>
                <w:rFonts w:ascii="Times New Roman" w:hAnsi="Times New Roman"/>
                <w:sz w:val="20"/>
                <w:szCs w:val="20"/>
              </w:rPr>
            </w:pPr>
          </w:p>
        </w:tc>
      </w:tr>
    </w:tbl>
    <w:p w:rsidR="009E17E6" w:rsidRPr="00FA3A09" w:rsidRDefault="009E17E6" w:rsidP="009E17E6">
      <w:pPr>
        <w:autoSpaceDE w:val="0"/>
        <w:autoSpaceDN w:val="0"/>
        <w:spacing w:line="240" w:lineRule="auto"/>
        <w:rPr>
          <w:rFonts w:ascii="Times New Roman" w:hAnsi="Times New Roman"/>
          <w:sz w:val="20"/>
          <w:szCs w:val="20"/>
        </w:rPr>
      </w:pPr>
    </w:p>
    <w:p w:rsidR="009E17E6" w:rsidRPr="00FA3A09" w:rsidRDefault="009E17E6" w:rsidP="009E17E6">
      <w:pPr>
        <w:autoSpaceDE w:val="0"/>
        <w:autoSpaceDN w:val="0"/>
        <w:spacing w:line="240" w:lineRule="auto"/>
        <w:rPr>
          <w:rFonts w:ascii="Times New Roman" w:hAnsi="Times New Roman"/>
          <w:sz w:val="20"/>
          <w:szCs w:val="20"/>
        </w:rPr>
      </w:pPr>
    </w:p>
    <w:p w:rsidR="009E17E6" w:rsidRPr="00FA3A09" w:rsidRDefault="009E17E6" w:rsidP="009E17E6">
      <w:pPr>
        <w:autoSpaceDE w:val="0"/>
        <w:autoSpaceDN w:val="0"/>
        <w:spacing w:before="120" w:after="180" w:line="240" w:lineRule="auto"/>
        <w:jc w:val="both"/>
        <w:rPr>
          <w:rFonts w:ascii="Times New Roman" w:hAnsi="Times New Roman"/>
          <w:b/>
          <w:bCs/>
          <w:sz w:val="20"/>
          <w:szCs w:val="20"/>
        </w:rPr>
        <w:sectPr w:rsidR="009E17E6" w:rsidRPr="00FA3A09" w:rsidSect="006410D5">
          <w:pgSz w:w="11906" w:h="16838"/>
          <w:pgMar w:top="1134" w:right="851" w:bottom="1134" w:left="1134" w:header="709" w:footer="709" w:gutter="0"/>
          <w:cols w:space="709"/>
          <w:docGrid w:linePitch="299"/>
        </w:sectPr>
      </w:pPr>
    </w:p>
    <w:p w:rsidR="009E17E6" w:rsidRPr="00FA3A09" w:rsidRDefault="009E17E6" w:rsidP="009E17E6">
      <w:pPr>
        <w:pageBreakBefore/>
        <w:autoSpaceDE w:val="0"/>
        <w:autoSpaceDN w:val="0"/>
        <w:spacing w:after="180" w:line="240" w:lineRule="auto"/>
        <w:jc w:val="both"/>
        <w:rPr>
          <w:rFonts w:ascii="Times New Roman" w:hAnsi="Times New Roman"/>
          <w:b/>
          <w:bCs/>
          <w:sz w:val="20"/>
          <w:szCs w:val="20"/>
        </w:rPr>
      </w:pPr>
      <w:r w:rsidRPr="00FA3A09">
        <w:rPr>
          <w:rFonts w:ascii="Times New Roman" w:hAnsi="Times New Roman"/>
          <w:b/>
          <w:bCs/>
          <w:sz w:val="20"/>
          <w:szCs w:val="20"/>
        </w:rPr>
        <w:lastRenderedPageBreak/>
        <w:t>2.5. Предельные параметры разрешенного строительства, реконструкции объекта капитального строительства, установленные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982"/>
        <w:gridCol w:w="1245"/>
        <w:gridCol w:w="1245"/>
        <w:gridCol w:w="1020"/>
        <w:gridCol w:w="1466"/>
        <w:gridCol w:w="1466"/>
        <w:gridCol w:w="1466"/>
        <w:gridCol w:w="1466"/>
        <w:gridCol w:w="1466"/>
        <w:gridCol w:w="1466"/>
        <w:gridCol w:w="1475"/>
      </w:tblGrid>
      <w:tr w:rsidR="009E17E6" w:rsidRPr="00FA3A09" w:rsidTr="00110C75">
        <w:trPr>
          <w:trHeight w:val="310"/>
        </w:trPr>
        <w:tc>
          <w:tcPr>
            <w:tcW w:w="1983" w:type="dxa"/>
            <w:vMerge w:val="restart"/>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Причины отнесения земельного участка к виду земельного участка для которого градострои</w:t>
            </w:r>
            <w:r w:rsidRPr="00FA3A09">
              <w:rPr>
                <w:rFonts w:ascii="Times New Roman" w:hAnsi="Times New Roman"/>
                <w:sz w:val="20"/>
                <w:szCs w:val="20"/>
              </w:rPr>
              <w:softHyphen/>
              <w:t>тельный регламент не устанавли</w:t>
            </w:r>
            <w:r w:rsidRPr="00FA3A09">
              <w:rPr>
                <w:rFonts w:ascii="Times New Roman" w:hAnsi="Times New Roman"/>
                <w:sz w:val="20"/>
                <w:szCs w:val="20"/>
              </w:rPr>
              <w:softHyphen/>
              <w:t>вается</w:t>
            </w:r>
          </w:p>
        </w:tc>
        <w:tc>
          <w:tcPr>
            <w:tcW w:w="1246" w:type="dxa"/>
            <w:vMerge w:val="restart"/>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Реквизиты Положения об особо охраняемой природной территории</w:t>
            </w:r>
          </w:p>
        </w:tc>
        <w:tc>
          <w:tcPr>
            <w:tcW w:w="1246" w:type="dxa"/>
            <w:vMerge w:val="restart"/>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Реквизиты утвержден</w:t>
            </w:r>
            <w:r w:rsidRPr="00FA3A09">
              <w:rPr>
                <w:rFonts w:ascii="Times New Roman" w:hAnsi="Times New Roman"/>
                <w:sz w:val="20"/>
                <w:szCs w:val="20"/>
              </w:rPr>
              <w:softHyphen/>
              <w:t>ной документации по планировке территории</w:t>
            </w:r>
          </w:p>
        </w:tc>
        <w:tc>
          <w:tcPr>
            <w:tcW w:w="11288" w:type="dxa"/>
            <w:gridSpan w:val="8"/>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Зонирование особо охраняемой природной территории (да/нет)</w:t>
            </w:r>
          </w:p>
        </w:tc>
      </w:tr>
      <w:tr w:rsidR="009E17E6" w:rsidRPr="00FA3A09" w:rsidTr="00110C75">
        <w:tc>
          <w:tcPr>
            <w:tcW w:w="1983" w:type="dxa"/>
            <w:vMerge/>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1246" w:type="dxa"/>
            <w:vMerge/>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1246" w:type="dxa"/>
            <w:vMerge/>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1020" w:type="dxa"/>
            <w:vMerge w:val="restart"/>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Функ</w:t>
            </w:r>
            <w:r w:rsidRPr="00FA3A09">
              <w:rPr>
                <w:rFonts w:ascii="Times New Roman" w:hAnsi="Times New Roman"/>
                <w:sz w:val="20"/>
                <w:szCs w:val="20"/>
              </w:rPr>
              <w:softHyphen/>
              <w:t>циональ</w:t>
            </w:r>
            <w:r w:rsidRPr="00FA3A09">
              <w:rPr>
                <w:rFonts w:ascii="Times New Roman" w:hAnsi="Times New Roman"/>
                <w:sz w:val="20"/>
                <w:szCs w:val="20"/>
              </w:rPr>
              <w:softHyphen/>
              <w:t>ная зона</w:t>
            </w:r>
          </w:p>
        </w:tc>
        <w:tc>
          <w:tcPr>
            <w:tcW w:w="2932" w:type="dxa"/>
            <w:gridSpan w:val="2"/>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Виды разрешенного использования земельного участка</w:t>
            </w:r>
          </w:p>
        </w:tc>
        <w:tc>
          <w:tcPr>
            <w:tcW w:w="4395" w:type="dxa"/>
            <w:gridSpan w:val="3"/>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 xml:space="preserve">Требования к параметрам объекта </w:t>
            </w:r>
            <w:r w:rsidRPr="00FA3A09">
              <w:rPr>
                <w:rFonts w:ascii="Times New Roman" w:hAnsi="Times New Roman"/>
                <w:sz w:val="20"/>
                <w:szCs w:val="20"/>
              </w:rPr>
              <w:br/>
              <w:t>капитального строительства</w:t>
            </w:r>
          </w:p>
        </w:tc>
        <w:tc>
          <w:tcPr>
            <w:tcW w:w="2941" w:type="dxa"/>
            <w:gridSpan w:val="2"/>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Требования к размещению объектов капитального строительства</w:t>
            </w:r>
          </w:p>
        </w:tc>
      </w:tr>
      <w:tr w:rsidR="009E17E6" w:rsidRPr="00FA3A09" w:rsidTr="00110C75">
        <w:tc>
          <w:tcPr>
            <w:tcW w:w="1983" w:type="dxa"/>
            <w:vMerge/>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1246" w:type="dxa"/>
            <w:vMerge/>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1246" w:type="dxa"/>
            <w:vMerge/>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1020" w:type="dxa"/>
            <w:vMerge/>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1466"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Основные виды разрешен</w:t>
            </w:r>
            <w:r w:rsidRPr="00FA3A09">
              <w:rPr>
                <w:rFonts w:ascii="Times New Roman" w:hAnsi="Times New Roman"/>
                <w:sz w:val="20"/>
                <w:szCs w:val="20"/>
              </w:rPr>
              <w:softHyphen/>
              <w:t>ного использо</w:t>
            </w:r>
            <w:r w:rsidRPr="00FA3A09">
              <w:rPr>
                <w:rFonts w:ascii="Times New Roman" w:hAnsi="Times New Roman"/>
                <w:sz w:val="20"/>
                <w:szCs w:val="20"/>
              </w:rPr>
              <w:softHyphen/>
              <w:t>вания</w:t>
            </w:r>
          </w:p>
        </w:tc>
        <w:tc>
          <w:tcPr>
            <w:tcW w:w="1466"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Вспомогатель</w:t>
            </w:r>
            <w:r w:rsidRPr="00FA3A09">
              <w:rPr>
                <w:rFonts w:ascii="Times New Roman" w:hAnsi="Times New Roman"/>
                <w:sz w:val="20"/>
                <w:szCs w:val="20"/>
              </w:rPr>
              <w:softHyphen/>
              <w:t>ные виды разрешен</w:t>
            </w:r>
            <w:r w:rsidRPr="00FA3A09">
              <w:rPr>
                <w:rFonts w:ascii="Times New Roman" w:hAnsi="Times New Roman"/>
                <w:sz w:val="20"/>
                <w:szCs w:val="20"/>
              </w:rPr>
              <w:softHyphen/>
              <w:t>ного использо</w:t>
            </w:r>
            <w:r w:rsidRPr="00FA3A09">
              <w:rPr>
                <w:rFonts w:ascii="Times New Roman" w:hAnsi="Times New Roman"/>
                <w:sz w:val="20"/>
                <w:szCs w:val="20"/>
              </w:rPr>
              <w:softHyphen/>
              <w:t>вания</w:t>
            </w:r>
          </w:p>
        </w:tc>
        <w:tc>
          <w:tcPr>
            <w:tcW w:w="1466"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Предельное количество этажей и (или) предельная высота зданий, строений, сооружений</w:t>
            </w:r>
          </w:p>
        </w:tc>
        <w:tc>
          <w:tcPr>
            <w:tcW w:w="1466"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Максимальный процент застройки в грани</w:t>
            </w:r>
            <w:r w:rsidRPr="00FA3A09">
              <w:rPr>
                <w:rFonts w:ascii="Times New Roman" w:hAnsi="Times New Roman"/>
                <w:sz w:val="20"/>
                <w:szCs w:val="20"/>
              </w:rPr>
              <w:softHyphen/>
              <w:t>цах земельного участка, определя</w:t>
            </w:r>
            <w:r w:rsidRPr="00FA3A09">
              <w:rPr>
                <w:rFonts w:ascii="Times New Roman" w:hAnsi="Times New Roman"/>
                <w:sz w:val="20"/>
                <w:szCs w:val="20"/>
              </w:rPr>
              <w:softHyphen/>
              <w:t>емый как отношение суммарной площади земельного участка, которая может быть застроена, ко всей площади земельного участка</w:t>
            </w:r>
          </w:p>
        </w:tc>
        <w:tc>
          <w:tcPr>
            <w:tcW w:w="1466"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Иные требо</w:t>
            </w:r>
            <w:r w:rsidRPr="00FA3A09">
              <w:rPr>
                <w:rFonts w:ascii="Times New Roman" w:hAnsi="Times New Roman"/>
                <w:sz w:val="20"/>
                <w:szCs w:val="20"/>
              </w:rPr>
              <w:softHyphen/>
              <w:t>вания к парамет</w:t>
            </w:r>
            <w:r w:rsidRPr="00FA3A09">
              <w:rPr>
                <w:rFonts w:ascii="Times New Roman" w:hAnsi="Times New Roman"/>
                <w:sz w:val="20"/>
                <w:szCs w:val="20"/>
              </w:rPr>
              <w:softHyphen/>
              <w:t>рам объекта капитального строитель</w:t>
            </w:r>
            <w:r w:rsidRPr="00FA3A09">
              <w:rPr>
                <w:rFonts w:ascii="Times New Roman" w:hAnsi="Times New Roman"/>
                <w:sz w:val="20"/>
                <w:szCs w:val="20"/>
              </w:rPr>
              <w:softHyphen/>
              <w:t>ства</w:t>
            </w:r>
          </w:p>
        </w:tc>
        <w:tc>
          <w:tcPr>
            <w:tcW w:w="1466"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Минимальные отступы от границ земельного участка в целях определения мест допустимого размещения зданий, строений, сооружений, за преде</w:t>
            </w:r>
            <w:r w:rsidRPr="00FA3A09">
              <w:rPr>
                <w:rFonts w:ascii="Times New Roman" w:hAnsi="Times New Roman"/>
                <w:sz w:val="20"/>
                <w:szCs w:val="20"/>
              </w:rPr>
              <w:softHyphen/>
              <w:t>лами которых запрещено строитель</w:t>
            </w:r>
            <w:r w:rsidRPr="00FA3A09">
              <w:rPr>
                <w:rFonts w:ascii="Times New Roman" w:hAnsi="Times New Roman"/>
                <w:sz w:val="20"/>
                <w:szCs w:val="20"/>
              </w:rPr>
              <w:softHyphen/>
              <w:t>ство зданий, строений, сооружений</w:t>
            </w:r>
          </w:p>
        </w:tc>
        <w:tc>
          <w:tcPr>
            <w:tcW w:w="1472"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Иные требо</w:t>
            </w:r>
            <w:r w:rsidRPr="00FA3A09">
              <w:rPr>
                <w:rFonts w:ascii="Times New Roman" w:hAnsi="Times New Roman"/>
                <w:sz w:val="20"/>
                <w:szCs w:val="20"/>
              </w:rPr>
              <w:softHyphen/>
              <w:t>вания к размещению объектов капиталь</w:t>
            </w:r>
            <w:r w:rsidRPr="00FA3A09">
              <w:rPr>
                <w:rFonts w:ascii="Times New Roman" w:hAnsi="Times New Roman"/>
                <w:sz w:val="20"/>
                <w:szCs w:val="20"/>
              </w:rPr>
              <w:softHyphen/>
              <w:t>ного строитель</w:t>
            </w:r>
            <w:r w:rsidRPr="00FA3A09">
              <w:rPr>
                <w:rFonts w:ascii="Times New Roman" w:hAnsi="Times New Roman"/>
                <w:sz w:val="20"/>
                <w:szCs w:val="20"/>
              </w:rPr>
              <w:softHyphen/>
              <w:t>ства</w:t>
            </w:r>
          </w:p>
        </w:tc>
      </w:tr>
      <w:tr w:rsidR="009E17E6" w:rsidRPr="00FA3A09" w:rsidTr="00110C75">
        <w:tc>
          <w:tcPr>
            <w:tcW w:w="1983" w:type="dxa"/>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1</w:t>
            </w:r>
          </w:p>
        </w:tc>
        <w:tc>
          <w:tcPr>
            <w:tcW w:w="1246" w:type="dxa"/>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2</w:t>
            </w:r>
          </w:p>
        </w:tc>
        <w:tc>
          <w:tcPr>
            <w:tcW w:w="1246" w:type="dxa"/>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3</w:t>
            </w:r>
          </w:p>
        </w:tc>
        <w:tc>
          <w:tcPr>
            <w:tcW w:w="1020" w:type="dxa"/>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4</w:t>
            </w:r>
          </w:p>
        </w:tc>
        <w:tc>
          <w:tcPr>
            <w:tcW w:w="1466" w:type="dxa"/>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5</w:t>
            </w:r>
          </w:p>
        </w:tc>
        <w:tc>
          <w:tcPr>
            <w:tcW w:w="1466" w:type="dxa"/>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6</w:t>
            </w:r>
          </w:p>
        </w:tc>
        <w:tc>
          <w:tcPr>
            <w:tcW w:w="1466" w:type="dxa"/>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7</w:t>
            </w:r>
          </w:p>
        </w:tc>
        <w:tc>
          <w:tcPr>
            <w:tcW w:w="1466" w:type="dxa"/>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8</w:t>
            </w:r>
          </w:p>
        </w:tc>
        <w:tc>
          <w:tcPr>
            <w:tcW w:w="1466" w:type="dxa"/>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9</w:t>
            </w:r>
          </w:p>
        </w:tc>
        <w:tc>
          <w:tcPr>
            <w:tcW w:w="1466" w:type="dxa"/>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10</w:t>
            </w:r>
          </w:p>
        </w:tc>
        <w:tc>
          <w:tcPr>
            <w:tcW w:w="1472" w:type="dxa"/>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11</w:t>
            </w:r>
          </w:p>
        </w:tc>
      </w:tr>
      <w:tr w:rsidR="009E17E6" w:rsidRPr="00FA3A09" w:rsidTr="00110C75">
        <w:tc>
          <w:tcPr>
            <w:tcW w:w="1983" w:type="dxa"/>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1246" w:type="dxa"/>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1246" w:type="dxa"/>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1020"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Функ</w:t>
            </w:r>
            <w:r w:rsidRPr="00FA3A09">
              <w:rPr>
                <w:rFonts w:ascii="Times New Roman" w:hAnsi="Times New Roman"/>
                <w:sz w:val="20"/>
                <w:szCs w:val="20"/>
              </w:rPr>
              <w:softHyphen/>
              <w:t>циональ</w:t>
            </w:r>
            <w:r w:rsidRPr="00FA3A09">
              <w:rPr>
                <w:rFonts w:ascii="Times New Roman" w:hAnsi="Times New Roman"/>
                <w:sz w:val="20"/>
                <w:szCs w:val="20"/>
              </w:rPr>
              <w:softHyphen/>
              <w:t>ная зона</w:t>
            </w:r>
          </w:p>
        </w:tc>
        <w:tc>
          <w:tcPr>
            <w:tcW w:w="1466"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Тоже</w:t>
            </w:r>
          </w:p>
        </w:tc>
        <w:tc>
          <w:tcPr>
            <w:tcW w:w="1466"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Тоже</w:t>
            </w:r>
          </w:p>
        </w:tc>
        <w:tc>
          <w:tcPr>
            <w:tcW w:w="1466"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Тоже</w:t>
            </w:r>
          </w:p>
        </w:tc>
        <w:tc>
          <w:tcPr>
            <w:tcW w:w="1466"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Тоже</w:t>
            </w:r>
          </w:p>
        </w:tc>
        <w:tc>
          <w:tcPr>
            <w:tcW w:w="1466"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Тоже</w:t>
            </w:r>
          </w:p>
        </w:tc>
        <w:tc>
          <w:tcPr>
            <w:tcW w:w="1466"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Тоже</w:t>
            </w:r>
          </w:p>
        </w:tc>
        <w:tc>
          <w:tcPr>
            <w:tcW w:w="1472"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Тоже</w:t>
            </w:r>
          </w:p>
        </w:tc>
      </w:tr>
      <w:tr w:rsidR="009E17E6" w:rsidRPr="00FA3A09" w:rsidTr="00110C75">
        <w:tc>
          <w:tcPr>
            <w:tcW w:w="1983" w:type="dxa"/>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1</w:t>
            </w:r>
          </w:p>
        </w:tc>
        <w:tc>
          <w:tcPr>
            <w:tcW w:w="1246" w:type="dxa"/>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2</w:t>
            </w:r>
          </w:p>
        </w:tc>
        <w:tc>
          <w:tcPr>
            <w:tcW w:w="1246" w:type="dxa"/>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3</w:t>
            </w:r>
          </w:p>
        </w:tc>
        <w:tc>
          <w:tcPr>
            <w:tcW w:w="1020" w:type="dxa"/>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4</w:t>
            </w:r>
          </w:p>
        </w:tc>
        <w:tc>
          <w:tcPr>
            <w:tcW w:w="1466" w:type="dxa"/>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5</w:t>
            </w:r>
          </w:p>
        </w:tc>
        <w:tc>
          <w:tcPr>
            <w:tcW w:w="1466" w:type="dxa"/>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6</w:t>
            </w:r>
          </w:p>
        </w:tc>
        <w:tc>
          <w:tcPr>
            <w:tcW w:w="1466" w:type="dxa"/>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7</w:t>
            </w:r>
          </w:p>
        </w:tc>
        <w:tc>
          <w:tcPr>
            <w:tcW w:w="1466" w:type="dxa"/>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8</w:t>
            </w:r>
          </w:p>
        </w:tc>
        <w:tc>
          <w:tcPr>
            <w:tcW w:w="1466" w:type="dxa"/>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9</w:t>
            </w:r>
          </w:p>
        </w:tc>
        <w:tc>
          <w:tcPr>
            <w:tcW w:w="1466" w:type="dxa"/>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10</w:t>
            </w:r>
          </w:p>
        </w:tc>
        <w:tc>
          <w:tcPr>
            <w:tcW w:w="1472" w:type="dxa"/>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11</w:t>
            </w:r>
          </w:p>
        </w:tc>
      </w:tr>
    </w:tbl>
    <w:p w:rsidR="009E17E6" w:rsidRPr="00FA3A09" w:rsidRDefault="009E17E6" w:rsidP="009E17E6">
      <w:pPr>
        <w:autoSpaceDE w:val="0"/>
        <w:autoSpaceDN w:val="0"/>
        <w:spacing w:line="240" w:lineRule="auto"/>
        <w:rPr>
          <w:rFonts w:ascii="Times New Roman" w:hAnsi="Times New Roman"/>
          <w:sz w:val="20"/>
          <w:szCs w:val="20"/>
        </w:rPr>
      </w:pPr>
    </w:p>
    <w:p w:rsidR="009E17E6" w:rsidRPr="00FA3A09" w:rsidRDefault="009E17E6" w:rsidP="009E17E6">
      <w:pPr>
        <w:autoSpaceDE w:val="0"/>
        <w:autoSpaceDN w:val="0"/>
        <w:spacing w:line="240" w:lineRule="auto"/>
        <w:jc w:val="both"/>
        <w:rPr>
          <w:rFonts w:ascii="Times New Roman" w:hAnsi="Times New Roman"/>
          <w:b/>
          <w:bCs/>
          <w:sz w:val="20"/>
          <w:szCs w:val="20"/>
        </w:rPr>
      </w:pPr>
    </w:p>
    <w:p w:rsidR="009E17E6" w:rsidRPr="00FA3A09" w:rsidRDefault="009E17E6" w:rsidP="009E17E6">
      <w:pPr>
        <w:autoSpaceDE w:val="0"/>
        <w:autoSpaceDN w:val="0"/>
        <w:spacing w:before="180" w:after="180" w:line="240" w:lineRule="auto"/>
        <w:jc w:val="both"/>
        <w:rPr>
          <w:rFonts w:ascii="Times New Roman" w:hAnsi="Times New Roman"/>
          <w:b/>
          <w:bCs/>
          <w:sz w:val="20"/>
          <w:szCs w:val="20"/>
        </w:rPr>
        <w:sectPr w:rsidR="009E17E6" w:rsidRPr="00FA3A09" w:rsidSect="00FA3A09">
          <w:pgSz w:w="16838" w:h="11906" w:orient="landscape"/>
          <w:pgMar w:top="1134" w:right="567" w:bottom="567" w:left="567" w:header="397" w:footer="709" w:gutter="0"/>
          <w:cols w:space="709"/>
        </w:sectPr>
      </w:pPr>
    </w:p>
    <w:p w:rsidR="009E17E6" w:rsidRPr="00FA3A09" w:rsidRDefault="009E17E6" w:rsidP="009E17E6">
      <w:pPr>
        <w:autoSpaceDE w:val="0"/>
        <w:autoSpaceDN w:val="0"/>
        <w:spacing w:before="180" w:after="180" w:line="240" w:lineRule="auto"/>
        <w:jc w:val="both"/>
        <w:rPr>
          <w:rFonts w:ascii="Times New Roman" w:hAnsi="Times New Roman"/>
          <w:b/>
          <w:bCs/>
          <w:sz w:val="20"/>
          <w:szCs w:val="20"/>
        </w:rPr>
      </w:pPr>
      <w:r w:rsidRPr="00FA3A09">
        <w:rPr>
          <w:rFonts w:ascii="Times New Roman" w:hAnsi="Times New Roman"/>
          <w:b/>
          <w:bCs/>
          <w:sz w:val="20"/>
          <w:szCs w:val="20"/>
        </w:rPr>
        <w:lastRenderedPageBreak/>
        <w:t>3. Информация о расположенных в границах земельного участка объектах капитального строительства и объектах культурного наследия</w:t>
      </w:r>
    </w:p>
    <w:p w:rsidR="009E17E6" w:rsidRPr="00FA3A09" w:rsidRDefault="009E17E6" w:rsidP="009E17E6">
      <w:pPr>
        <w:autoSpaceDE w:val="0"/>
        <w:autoSpaceDN w:val="0"/>
        <w:spacing w:after="180" w:line="240" w:lineRule="auto"/>
        <w:rPr>
          <w:rFonts w:ascii="Times New Roman" w:hAnsi="Times New Roman"/>
          <w:b/>
          <w:bCs/>
          <w:sz w:val="20"/>
          <w:szCs w:val="20"/>
        </w:rPr>
      </w:pPr>
      <w:r w:rsidRPr="00FA3A09">
        <w:rPr>
          <w:rFonts w:ascii="Times New Roman" w:hAnsi="Times New Roman"/>
          <w:b/>
          <w:bCs/>
          <w:sz w:val="20"/>
          <w:szCs w:val="20"/>
        </w:rPr>
        <w:t>3.1. Объекты капитального строительства</w:t>
      </w:r>
    </w:p>
    <w:tbl>
      <w:tblPr>
        <w:tblW w:w="0" w:type="auto"/>
        <w:tblLayout w:type="fixed"/>
        <w:tblCellMar>
          <w:left w:w="28" w:type="dxa"/>
          <w:right w:w="28" w:type="dxa"/>
        </w:tblCellMar>
        <w:tblLook w:val="0000"/>
      </w:tblPr>
      <w:tblGrid>
        <w:gridCol w:w="312"/>
        <w:gridCol w:w="2835"/>
        <w:gridCol w:w="170"/>
        <w:gridCol w:w="6549"/>
        <w:gridCol w:w="170"/>
      </w:tblGrid>
      <w:tr w:rsidR="009E17E6" w:rsidRPr="00FA3A09" w:rsidTr="00110C75">
        <w:tc>
          <w:tcPr>
            <w:tcW w:w="312" w:type="dxa"/>
            <w:tcBorders>
              <w:top w:val="nil"/>
              <w:left w:val="nil"/>
              <w:bottom w:val="nil"/>
              <w:right w:val="nil"/>
            </w:tcBorders>
            <w:vAlign w:val="bottom"/>
          </w:tcPr>
          <w:p w:rsidR="009E17E6" w:rsidRPr="00FA3A09" w:rsidRDefault="009E17E6" w:rsidP="00110C75">
            <w:pPr>
              <w:autoSpaceDE w:val="0"/>
              <w:autoSpaceDN w:val="0"/>
              <w:spacing w:line="240" w:lineRule="auto"/>
              <w:rPr>
                <w:rFonts w:ascii="Times New Roman" w:hAnsi="Times New Roman"/>
                <w:sz w:val="20"/>
                <w:szCs w:val="20"/>
              </w:rPr>
            </w:pPr>
            <w:r w:rsidRPr="00FA3A09">
              <w:rPr>
                <w:rFonts w:ascii="Times New Roman" w:hAnsi="Times New Roman"/>
                <w:sz w:val="20"/>
                <w:szCs w:val="20"/>
              </w:rPr>
              <w:t>№</w:t>
            </w:r>
          </w:p>
        </w:tc>
        <w:tc>
          <w:tcPr>
            <w:tcW w:w="2835" w:type="dxa"/>
            <w:tcBorders>
              <w:top w:val="nil"/>
              <w:left w:val="nil"/>
              <w:bottom w:val="single" w:sz="4" w:space="0" w:color="auto"/>
              <w:right w:val="nil"/>
            </w:tcBorders>
            <w:vAlign w:val="bottom"/>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170" w:type="dxa"/>
            <w:tcBorders>
              <w:top w:val="nil"/>
              <w:left w:val="nil"/>
              <w:bottom w:val="nil"/>
              <w:right w:val="nil"/>
            </w:tcBorders>
            <w:vAlign w:val="bottom"/>
          </w:tcPr>
          <w:p w:rsidR="009E17E6" w:rsidRPr="00FA3A09" w:rsidRDefault="009E17E6" w:rsidP="00110C75">
            <w:pPr>
              <w:autoSpaceDE w:val="0"/>
              <w:autoSpaceDN w:val="0"/>
              <w:spacing w:line="240" w:lineRule="auto"/>
              <w:rPr>
                <w:rFonts w:ascii="Times New Roman" w:hAnsi="Times New Roman"/>
                <w:sz w:val="20"/>
                <w:szCs w:val="20"/>
              </w:rPr>
            </w:pPr>
            <w:r w:rsidRPr="00FA3A09">
              <w:rPr>
                <w:rFonts w:ascii="Times New Roman" w:hAnsi="Times New Roman"/>
                <w:sz w:val="20"/>
                <w:szCs w:val="20"/>
              </w:rPr>
              <w:t>,</w:t>
            </w:r>
          </w:p>
        </w:tc>
        <w:tc>
          <w:tcPr>
            <w:tcW w:w="6549" w:type="dxa"/>
            <w:tcBorders>
              <w:top w:val="nil"/>
              <w:left w:val="nil"/>
              <w:bottom w:val="single" w:sz="4" w:space="0" w:color="auto"/>
              <w:right w:val="nil"/>
            </w:tcBorders>
            <w:vAlign w:val="bottom"/>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170" w:type="dxa"/>
            <w:tcBorders>
              <w:top w:val="nil"/>
              <w:left w:val="nil"/>
              <w:bottom w:val="nil"/>
              <w:right w:val="nil"/>
            </w:tcBorders>
            <w:vAlign w:val="bottom"/>
          </w:tcPr>
          <w:p w:rsidR="009E17E6" w:rsidRPr="00FA3A09" w:rsidRDefault="009E17E6" w:rsidP="00110C75">
            <w:pPr>
              <w:autoSpaceDE w:val="0"/>
              <w:autoSpaceDN w:val="0"/>
              <w:spacing w:line="240" w:lineRule="auto"/>
              <w:rPr>
                <w:rFonts w:ascii="Times New Roman" w:hAnsi="Times New Roman"/>
                <w:sz w:val="20"/>
                <w:szCs w:val="20"/>
              </w:rPr>
            </w:pPr>
            <w:r w:rsidRPr="00FA3A09">
              <w:rPr>
                <w:rFonts w:ascii="Times New Roman" w:hAnsi="Times New Roman"/>
                <w:sz w:val="20"/>
                <w:szCs w:val="20"/>
              </w:rPr>
              <w:t>,</w:t>
            </w:r>
          </w:p>
        </w:tc>
      </w:tr>
      <w:tr w:rsidR="009E17E6" w:rsidRPr="00FA3A09" w:rsidTr="00110C75">
        <w:tc>
          <w:tcPr>
            <w:tcW w:w="312" w:type="dxa"/>
            <w:tcBorders>
              <w:top w:val="nil"/>
              <w:left w:val="nil"/>
              <w:bottom w:val="nil"/>
              <w:right w:val="nil"/>
            </w:tcBorders>
          </w:tcPr>
          <w:p w:rsidR="009E17E6" w:rsidRPr="00FA3A09" w:rsidRDefault="009E17E6" w:rsidP="00110C75">
            <w:pPr>
              <w:autoSpaceDE w:val="0"/>
              <w:autoSpaceDN w:val="0"/>
              <w:spacing w:line="240" w:lineRule="auto"/>
              <w:rPr>
                <w:rFonts w:ascii="Times New Roman" w:hAnsi="Times New Roman"/>
                <w:sz w:val="18"/>
                <w:szCs w:val="18"/>
              </w:rPr>
            </w:pPr>
          </w:p>
        </w:tc>
        <w:tc>
          <w:tcPr>
            <w:tcW w:w="2835" w:type="dxa"/>
            <w:tcBorders>
              <w:top w:val="nil"/>
              <w:left w:val="nil"/>
              <w:bottom w:val="nil"/>
              <w:right w:val="nil"/>
            </w:tcBorders>
          </w:tcPr>
          <w:p w:rsidR="009E17E6" w:rsidRPr="00FA3A09" w:rsidRDefault="009E17E6" w:rsidP="00110C75">
            <w:pPr>
              <w:autoSpaceDE w:val="0"/>
              <w:autoSpaceDN w:val="0"/>
              <w:spacing w:line="240" w:lineRule="auto"/>
              <w:jc w:val="center"/>
              <w:rPr>
                <w:rFonts w:ascii="Times New Roman" w:hAnsi="Times New Roman"/>
                <w:sz w:val="18"/>
                <w:szCs w:val="18"/>
              </w:rPr>
            </w:pPr>
            <w:r w:rsidRPr="00FA3A09">
              <w:rPr>
                <w:rFonts w:ascii="Times New Roman" w:hAnsi="Times New Roman"/>
                <w:sz w:val="18"/>
                <w:szCs w:val="18"/>
              </w:rPr>
              <w:t>(согласно чертежу(ам) градостроительного плана)</w:t>
            </w:r>
          </w:p>
        </w:tc>
        <w:tc>
          <w:tcPr>
            <w:tcW w:w="170" w:type="dxa"/>
            <w:tcBorders>
              <w:top w:val="nil"/>
              <w:left w:val="nil"/>
              <w:bottom w:val="nil"/>
              <w:right w:val="nil"/>
            </w:tcBorders>
          </w:tcPr>
          <w:p w:rsidR="009E17E6" w:rsidRPr="00FA3A09" w:rsidRDefault="009E17E6" w:rsidP="00110C75">
            <w:pPr>
              <w:autoSpaceDE w:val="0"/>
              <w:autoSpaceDN w:val="0"/>
              <w:spacing w:line="240" w:lineRule="auto"/>
              <w:rPr>
                <w:rFonts w:ascii="Times New Roman" w:hAnsi="Times New Roman"/>
                <w:sz w:val="18"/>
                <w:szCs w:val="18"/>
              </w:rPr>
            </w:pPr>
          </w:p>
        </w:tc>
        <w:tc>
          <w:tcPr>
            <w:tcW w:w="6549" w:type="dxa"/>
            <w:tcBorders>
              <w:top w:val="nil"/>
              <w:left w:val="nil"/>
              <w:bottom w:val="nil"/>
              <w:right w:val="nil"/>
            </w:tcBorders>
          </w:tcPr>
          <w:p w:rsidR="009E17E6" w:rsidRPr="00FA3A09" w:rsidRDefault="009E17E6" w:rsidP="00110C75">
            <w:pPr>
              <w:autoSpaceDE w:val="0"/>
              <w:autoSpaceDN w:val="0"/>
              <w:spacing w:line="240" w:lineRule="auto"/>
              <w:jc w:val="center"/>
              <w:rPr>
                <w:rFonts w:ascii="Times New Roman" w:hAnsi="Times New Roman"/>
                <w:sz w:val="18"/>
                <w:szCs w:val="18"/>
              </w:rPr>
            </w:pPr>
            <w:r w:rsidRPr="00FA3A09">
              <w:rPr>
                <w:rFonts w:ascii="Times New Roman" w:hAnsi="Times New Roman"/>
                <w:sz w:val="18"/>
                <w:szCs w:val="18"/>
              </w:rPr>
              <w:t>(назначение объекта капитального строительства, этажность, высотность, общая площадь, площадь застройки)</w:t>
            </w:r>
          </w:p>
        </w:tc>
        <w:tc>
          <w:tcPr>
            <w:tcW w:w="170" w:type="dxa"/>
            <w:tcBorders>
              <w:top w:val="nil"/>
              <w:left w:val="nil"/>
              <w:bottom w:val="nil"/>
              <w:right w:val="nil"/>
            </w:tcBorders>
          </w:tcPr>
          <w:p w:rsidR="009E17E6" w:rsidRPr="00FA3A09" w:rsidRDefault="009E17E6" w:rsidP="00110C75">
            <w:pPr>
              <w:autoSpaceDE w:val="0"/>
              <w:autoSpaceDN w:val="0"/>
              <w:spacing w:line="240" w:lineRule="auto"/>
              <w:rPr>
                <w:rFonts w:ascii="Times New Roman" w:hAnsi="Times New Roman"/>
                <w:sz w:val="18"/>
                <w:szCs w:val="18"/>
              </w:rPr>
            </w:pPr>
          </w:p>
        </w:tc>
      </w:tr>
    </w:tbl>
    <w:p w:rsidR="009E17E6" w:rsidRPr="00FA3A09" w:rsidRDefault="009E17E6" w:rsidP="009E17E6">
      <w:pPr>
        <w:autoSpaceDE w:val="0"/>
        <w:autoSpaceDN w:val="0"/>
        <w:spacing w:line="240" w:lineRule="auto"/>
        <w:rPr>
          <w:rFonts w:ascii="Times New Roman" w:hAnsi="Times New Roman"/>
          <w:sz w:val="2"/>
          <w:szCs w:val="2"/>
        </w:rPr>
      </w:pPr>
    </w:p>
    <w:tbl>
      <w:tblPr>
        <w:tblW w:w="0" w:type="auto"/>
        <w:tblInd w:w="3317" w:type="dxa"/>
        <w:tblLayout w:type="fixed"/>
        <w:tblCellMar>
          <w:left w:w="28" w:type="dxa"/>
          <w:right w:w="28" w:type="dxa"/>
        </w:tblCellMar>
        <w:tblLook w:val="0000"/>
      </w:tblPr>
      <w:tblGrid>
        <w:gridCol w:w="4026"/>
        <w:gridCol w:w="2637"/>
      </w:tblGrid>
      <w:tr w:rsidR="009E17E6" w:rsidRPr="00FA3A09" w:rsidTr="00110C75">
        <w:tc>
          <w:tcPr>
            <w:tcW w:w="4026" w:type="dxa"/>
            <w:tcBorders>
              <w:top w:val="nil"/>
              <w:left w:val="nil"/>
              <w:bottom w:val="nil"/>
              <w:right w:val="nil"/>
            </w:tcBorders>
            <w:vAlign w:val="bottom"/>
          </w:tcPr>
          <w:p w:rsidR="009E17E6" w:rsidRPr="00FA3A09" w:rsidRDefault="009E17E6" w:rsidP="00110C75">
            <w:pPr>
              <w:autoSpaceDE w:val="0"/>
              <w:autoSpaceDN w:val="0"/>
              <w:spacing w:line="240" w:lineRule="auto"/>
              <w:rPr>
                <w:rFonts w:ascii="Times New Roman" w:hAnsi="Times New Roman"/>
                <w:sz w:val="20"/>
                <w:szCs w:val="20"/>
              </w:rPr>
            </w:pPr>
            <w:r w:rsidRPr="00FA3A09">
              <w:rPr>
                <w:rFonts w:ascii="Times New Roman" w:hAnsi="Times New Roman"/>
                <w:sz w:val="20"/>
                <w:szCs w:val="20"/>
              </w:rPr>
              <w:t>инвентаризационный или кадастровый номер</w:t>
            </w:r>
          </w:p>
        </w:tc>
        <w:tc>
          <w:tcPr>
            <w:tcW w:w="2637" w:type="dxa"/>
            <w:tcBorders>
              <w:top w:val="nil"/>
              <w:left w:val="nil"/>
              <w:bottom w:val="single" w:sz="4" w:space="0" w:color="auto"/>
              <w:right w:val="nil"/>
            </w:tcBorders>
            <w:vAlign w:val="bottom"/>
          </w:tcPr>
          <w:p w:rsidR="009E17E6" w:rsidRPr="00FA3A09" w:rsidRDefault="009E17E6" w:rsidP="00110C75">
            <w:pPr>
              <w:autoSpaceDE w:val="0"/>
              <w:autoSpaceDN w:val="0"/>
              <w:spacing w:line="240" w:lineRule="auto"/>
              <w:jc w:val="center"/>
              <w:rPr>
                <w:rFonts w:ascii="Times New Roman" w:hAnsi="Times New Roman"/>
                <w:sz w:val="20"/>
                <w:szCs w:val="20"/>
              </w:rPr>
            </w:pPr>
          </w:p>
        </w:tc>
      </w:tr>
    </w:tbl>
    <w:p w:rsidR="009E17E6" w:rsidRPr="00FA3A09" w:rsidRDefault="009E17E6" w:rsidP="009E17E6">
      <w:pPr>
        <w:autoSpaceDE w:val="0"/>
        <w:autoSpaceDN w:val="0"/>
        <w:spacing w:before="180" w:after="180" w:line="240" w:lineRule="auto"/>
        <w:jc w:val="both"/>
        <w:rPr>
          <w:rFonts w:ascii="Times New Roman" w:hAnsi="Times New Roman"/>
          <w:b/>
          <w:bCs/>
          <w:sz w:val="20"/>
          <w:szCs w:val="20"/>
        </w:rPr>
      </w:pPr>
      <w:r w:rsidRPr="00FA3A09">
        <w:rPr>
          <w:rFonts w:ascii="Times New Roman" w:hAnsi="Times New Roman"/>
          <w:b/>
          <w:bCs/>
          <w:sz w:val="20"/>
          <w:szCs w:val="20"/>
        </w:rPr>
        <w:t>3.2. Объекты, включенные в единый государственный реестр объектов культурного наследия (памятников истории и культуры) народов Российской Федерации</w:t>
      </w:r>
    </w:p>
    <w:tbl>
      <w:tblPr>
        <w:tblW w:w="0" w:type="auto"/>
        <w:tblLayout w:type="fixed"/>
        <w:tblCellMar>
          <w:left w:w="28" w:type="dxa"/>
          <w:right w:w="28" w:type="dxa"/>
        </w:tblCellMar>
        <w:tblLook w:val="0000"/>
      </w:tblPr>
      <w:tblGrid>
        <w:gridCol w:w="312"/>
        <w:gridCol w:w="2835"/>
        <w:gridCol w:w="170"/>
        <w:gridCol w:w="6549"/>
        <w:gridCol w:w="170"/>
      </w:tblGrid>
      <w:tr w:rsidR="009E17E6" w:rsidRPr="00FA3A09" w:rsidTr="00110C75">
        <w:tc>
          <w:tcPr>
            <w:tcW w:w="312" w:type="dxa"/>
            <w:tcBorders>
              <w:top w:val="nil"/>
              <w:left w:val="nil"/>
              <w:bottom w:val="nil"/>
              <w:right w:val="nil"/>
            </w:tcBorders>
            <w:vAlign w:val="bottom"/>
          </w:tcPr>
          <w:p w:rsidR="009E17E6" w:rsidRPr="00FA3A09" w:rsidRDefault="009E17E6" w:rsidP="00110C75">
            <w:pPr>
              <w:autoSpaceDE w:val="0"/>
              <w:autoSpaceDN w:val="0"/>
              <w:spacing w:line="240" w:lineRule="auto"/>
              <w:rPr>
                <w:rFonts w:ascii="Times New Roman" w:hAnsi="Times New Roman"/>
                <w:sz w:val="20"/>
                <w:szCs w:val="20"/>
              </w:rPr>
            </w:pPr>
            <w:r w:rsidRPr="00FA3A09">
              <w:rPr>
                <w:rFonts w:ascii="Times New Roman" w:hAnsi="Times New Roman"/>
                <w:sz w:val="20"/>
                <w:szCs w:val="20"/>
              </w:rPr>
              <w:t>№</w:t>
            </w:r>
          </w:p>
        </w:tc>
        <w:tc>
          <w:tcPr>
            <w:tcW w:w="2835" w:type="dxa"/>
            <w:tcBorders>
              <w:top w:val="nil"/>
              <w:left w:val="nil"/>
              <w:bottom w:val="single" w:sz="4" w:space="0" w:color="auto"/>
              <w:right w:val="nil"/>
            </w:tcBorders>
            <w:vAlign w:val="bottom"/>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170" w:type="dxa"/>
            <w:tcBorders>
              <w:top w:val="nil"/>
              <w:left w:val="nil"/>
              <w:bottom w:val="nil"/>
              <w:right w:val="nil"/>
            </w:tcBorders>
            <w:vAlign w:val="bottom"/>
          </w:tcPr>
          <w:p w:rsidR="009E17E6" w:rsidRPr="00FA3A09" w:rsidRDefault="009E17E6" w:rsidP="00110C75">
            <w:pPr>
              <w:autoSpaceDE w:val="0"/>
              <w:autoSpaceDN w:val="0"/>
              <w:spacing w:line="240" w:lineRule="auto"/>
              <w:rPr>
                <w:rFonts w:ascii="Times New Roman" w:hAnsi="Times New Roman"/>
                <w:sz w:val="20"/>
                <w:szCs w:val="20"/>
              </w:rPr>
            </w:pPr>
            <w:r w:rsidRPr="00FA3A09">
              <w:rPr>
                <w:rFonts w:ascii="Times New Roman" w:hAnsi="Times New Roman"/>
                <w:sz w:val="20"/>
                <w:szCs w:val="20"/>
              </w:rPr>
              <w:t>,</w:t>
            </w:r>
          </w:p>
        </w:tc>
        <w:tc>
          <w:tcPr>
            <w:tcW w:w="6549" w:type="dxa"/>
            <w:tcBorders>
              <w:top w:val="nil"/>
              <w:left w:val="nil"/>
              <w:bottom w:val="single" w:sz="4" w:space="0" w:color="auto"/>
              <w:right w:val="nil"/>
            </w:tcBorders>
            <w:vAlign w:val="bottom"/>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170" w:type="dxa"/>
            <w:tcBorders>
              <w:top w:val="nil"/>
              <w:left w:val="nil"/>
              <w:bottom w:val="nil"/>
              <w:right w:val="nil"/>
            </w:tcBorders>
            <w:vAlign w:val="bottom"/>
          </w:tcPr>
          <w:p w:rsidR="009E17E6" w:rsidRPr="00FA3A09" w:rsidRDefault="009E17E6" w:rsidP="00110C75">
            <w:pPr>
              <w:autoSpaceDE w:val="0"/>
              <w:autoSpaceDN w:val="0"/>
              <w:spacing w:line="240" w:lineRule="auto"/>
              <w:rPr>
                <w:rFonts w:ascii="Times New Roman" w:hAnsi="Times New Roman"/>
                <w:sz w:val="20"/>
                <w:szCs w:val="20"/>
              </w:rPr>
            </w:pPr>
            <w:r w:rsidRPr="00FA3A09">
              <w:rPr>
                <w:rFonts w:ascii="Times New Roman" w:hAnsi="Times New Roman"/>
                <w:sz w:val="20"/>
                <w:szCs w:val="20"/>
              </w:rPr>
              <w:t>,</w:t>
            </w:r>
          </w:p>
        </w:tc>
      </w:tr>
      <w:tr w:rsidR="009E17E6" w:rsidRPr="00FA3A09" w:rsidTr="00110C75">
        <w:tc>
          <w:tcPr>
            <w:tcW w:w="312" w:type="dxa"/>
            <w:tcBorders>
              <w:top w:val="nil"/>
              <w:left w:val="nil"/>
              <w:bottom w:val="nil"/>
              <w:right w:val="nil"/>
            </w:tcBorders>
          </w:tcPr>
          <w:p w:rsidR="009E17E6" w:rsidRPr="00FA3A09" w:rsidRDefault="009E17E6" w:rsidP="00110C75">
            <w:pPr>
              <w:autoSpaceDE w:val="0"/>
              <w:autoSpaceDN w:val="0"/>
              <w:spacing w:line="240" w:lineRule="auto"/>
              <w:rPr>
                <w:rFonts w:ascii="Times New Roman" w:hAnsi="Times New Roman"/>
                <w:sz w:val="18"/>
                <w:szCs w:val="18"/>
              </w:rPr>
            </w:pPr>
          </w:p>
        </w:tc>
        <w:tc>
          <w:tcPr>
            <w:tcW w:w="2835" w:type="dxa"/>
            <w:tcBorders>
              <w:top w:val="nil"/>
              <w:left w:val="nil"/>
              <w:bottom w:val="nil"/>
              <w:right w:val="nil"/>
            </w:tcBorders>
          </w:tcPr>
          <w:p w:rsidR="009E17E6" w:rsidRPr="00FA3A09" w:rsidRDefault="009E17E6" w:rsidP="00110C75">
            <w:pPr>
              <w:autoSpaceDE w:val="0"/>
              <w:autoSpaceDN w:val="0"/>
              <w:spacing w:line="240" w:lineRule="auto"/>
              <w:jc w:val="center"/>
              <w:rPr>
                <w:rFonts w:ascii="Times New Roman" w:hAnsi="Times New Roman"/>
                <w:sz w:val="18"/>
                <w:szCs w:val="18"/>
              </w:rPr>
            </w:pPr>
            <w:r w:rsidRPr="00FA3A09">
              <w:rPr>
                <w:rFonts w:ascii="Times New Roman" w:hAnsi="Times New Roman"/>
                <w:sz w:val="18"/>
                <w:szCs w:val="18"/>
              </w:rPr>
              <w:t>(согласно чертежу(ам) градостроительного плана)</w:t>
            </w:r>
          </w:p>
        </w:tc>
        <w:tc>
          <w:tcPr>
            <w:tcW w:w="170" w:type="dxa"/>
            <w:tcBorders>
              <w:top w:val="nil"/>
              <w:left w:val="nil"/>
              <w:bottom w:val="nil"/>
              <w:right w:val="nil"/>
            </w:tcBorders>
          </w:tcPr>
          <w:p w:rsidR="009E17E6" w:rsidRPr="00FA3A09" w:rsidRDefault="009E17E6" w:rsidP="00110C75">
            <w:pPr>
              <w:autoSpaceDE w:val="0"/>
              <w:autoSpaceDN w:val="0"/>
              <w:spacing w:line="240" w:lineRule="auto"/>
              <w:rPr>
                <w:rFonts w:ascii="Times New Roman" w:hAnsi="Times New Roman"/>
                <w:sz w:val="18"/>
                <w:szCs w:val="18"/>
              </w:rPr>
            </w:pPr>
          </w:p>
        </w:tc>
        <w:tc>
          <w:tcPr>
            <w:tcW w:w="6549" w:type="dxa"/>
            <w:tcBorders>
              <w:top w:val="nil"/>
              <w:left w:val="nil"/>
              <w:bottom w:val="nil"/>
              <w:right w:val="nil"/>
            </w:tcBorders>
          </w:tcPr>
          <w:p w:rsidR="009E17E6" w:rsidRPr="00FA3A09" w:rsidRDefault="009E17E6" w:rsidP="00110C75">
            <w:pPr>
              <w:autoSpaceDE w:val="0"/>
              <w:autoSpaceDN w:val="0"/>
              <w:spacing w:line="240" w:lineRule="auto"/>
              <w:jc w:val="center"/>
              <w:rPr>
                <w:rFonts w:ascii="Times New Roman" w:hAnsi="Times New Roman"/>
                <w:sz w:val="18"/>
                <w:szCs w:val="18"/>
              </w:rPr>
            </w:pPr>
            <w:r w:rsidRPr="00FA3A09">
              <w:rPr>
                <w:rFonts w:ascii="Times New Roman" w:hAnsi="Times New Roman"/>
                <w:sz w:val="18"/>
                <w:szCs w:val="18"/>
              </w:rPr>
              <w:t>(назначение объекта культурного наследия, общая площадь, площадь застройки)</w:t>
            </w:r>
          </w:p>
        </w:tc>
        <w:tc>
          <w:tcPr>
            <w:tcW w:w="170" w:type="dxa"/>
            <w:tcBorders>
              <w:top w:val="nil"/>
              <w:left w:val="nil"/>
              <w:bottom w:val="nil"/>
              <w:right w:val="nil"/>
            </w:tcBorders>
          </w:tcPr>
          <w:p w:rsidR="009E17E6" w:rsidRPr="00FA3A09" w:rsidRDefault="009E17E6" w:rsidP="00110C75">
            <w:pPr>
              <w:autoSpaceDE w:val="0"/>
              <w:autoSpaceDN w:val="0"/>
              <w:spacing w:line="240" w:lineRule="auto"/>
              <w:rPr>
                <w:rFonts w:ascii="Times New Roman" w:hAnsi="Times New Roman"/>
                <w:sz w:val="18"/>
                <w:szCs w:val="18"/>
              </w:rPr>
            </w:pPr>
          </w:p>
        </w:tc>
      </w:tr>
    </w:tbl>
    <w:p w:rsidR="009E17E6" w:rsidRPr="00FA3A09" w:rsidRDefault="009E17E6" w:rsidP="009E17E6">
      <w:pPr>
        <w:autoSpaceDE w:val="0"/>
        <w:autoSpaceDN w:val="0"/>
        <w:spacing w:before="360" w:line="240" w:lineRule="auto"/>
        <w:rPr>
          <w:rFonts w:ascii="Times New Roman" w:hAnsi="Times New Roman"/>
          <w:sz w:val="20"/>
          <w:szCs w:val="20"/>
        </w:rPr>
      </w:pPr>
    </w:p>
    <w:p w:rsidR="009E17E6" w:rsidRPr="00FA3A09" w:rsidRDefault="009E17E6" w:rsidP="009E17E6">
      <w:pPr>
        <w:pBdr>
          <w:top w:val="single" w:sz="4" w:space="1" w:color="auto"/>
        </w:pBdr>
        <w:autoSpaceDE w:val="0"/>
        <w:autoSpaceDN w:val="0"/>
        <w:spacing w:line="240" w:lineRule="auto"/>
        <w:jc w:val="center"/>
        <w:rPr>
          <w:rFonts w:ascii="Times New Roman" w:hAnsi="Times New Roman"/>
          <w:sz w:val="18"/>
          <w:szCs w:val="18"/>
        </w:rPr>
      </w:pPr>
      <w:r w:rsidRPr="00FA3A09">
        <w:rPr>
          <w:rFonts w:ascii="Times New Roman" w:hAnsi="Times New Roman"/>
          <w:sz w:val="18"/>
          <w:szCs w:val="18"/>
        </w:rPr>
        <w:t>(наименование органа государственной власти, принявшего решение о включении выявленного объекта</w:t>
      </w:r>
      <w:r w:rsidRPr="00FA3A09">
        <w:rPr>
          <w:rFonts w:ascii="Times New Roman" w:hAnsi="Times New Roman"/>
          <w:sz w:val="18"/>
          <w:szCs w:val="18"/>
        </w:rPr>
        <w:br/>
        <w:t>культурного наследия в реестр, реквизиты этого решения)</w:t>
      </w:r>
    </w:p>
    <w:tbl>
      <w:tblPr>
        <w:tblW w:w="0" w:type="auto"/>
        <w:tblLayout w:type="fixed"/>
        <w:tblCellMar>
          <w:left w:w="28" w:type="dxa"/>
          <w:right w:w="28" w:type="dxa"/>
        </w:tblCellMar>
        <w:tblLook w:val="0000"/>
      </w:tblPr>
      <w:tblGrid>
        <w:gridCol w:w="3062"/>
        <w:gridCol w:w="3232"/>
        <w:gridCol w:w="369"/>
        <w:gridCol w:w="3317"/>
      </w:tblGrid>
      <w:tr w:rsidR="009E17E6" w:rsidRPr="00FA3A09" w:rsidTr="00110C75">
        <w:trPr>
          <w:cantSplit/>
        </w:trPr>
        <w:tc>
          <w:tcPr>
            <w:tcW w:w="3062" w:type="dxa"/>
            <w:tcBorders>
              <w:top w:val="nil"/>
              <w:left w:val="nil"/>
              <w:bottom w:val="nil"/>
              <w:right w:val="nil"/>
            </w:tcBorders>
            <w:vAlign w:val="bottom"/>
          </w:tcPr>
          <w:p w:rsidR="009E17E6" w:rsidRPr="00FA3A09" w:rsidRDefault="009E17E6" w:rsidP="00110C75">
            <w:pPr>
              <w:autoSpaceDE w:val="0"/>
              <w:autoSpaceDN w:val="0"/>
              <w:spacing w:line="240" w:lineRule="auto"/>
              <w:rPr>
                <w:rFonts w:ascii="Times New Roman" w:hAnsi="Times New Roman"/>
                <w:sz w:val="20"/>
                <w:szCs w:val="20"/>
              </w:rPr>
            </w:pPr>
            <w:r w:rsidRPr="00FA3A09">
              <w:rPr>
                <w:rFonts w:ascii="Times New Roman" w:hAnsi="Times New Roman"/>
                <w:sz w:val="20"/>
                <w:szCs w:val="20"/>
              </w:rPr>
              <w:t>регистрационный номер в реестре</w:t>
            </w:r>
          </w:p>
        </w:tc>
        <w:tc>
          <w:tcPr>
            <w:tcW w:w="3232" w:type="dxa"/>
            <w:tcBorders>
              <w:top w:val="nil"/>
              <w:left w:val="nil"/>
              <w:bottom w:val="single" w:sz="4" w:space="0" w:color="auto"/>
              <w:right w:val="nil"/>
            </w:tcBorders>
            <w:vAlign w:val="bottom"/>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369" w:type="dxa"/>
            <w:tcBorders>
              <w:top w:val="nil"/>
              <w:left w:val="nil"/>
              <w:bottom w:val="nil"/>
              <w:right w:val="nil"/>
            </w:tcBorders>
            <w:vAlign w:val="bottom"/>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от</w:t>
            </w:r>
          </w:p>
        </w:tc>
        <w:tc>
          <w:tcPr>
            <w:tcW w:w="3317" w:type="dxa"/>
            <w:tcBorders>
              <w:top w:val="nil"/>
              <w:left w:val="nil"/>
              <w:bottom w:val="single" w:sz="4" w:space="0" w:color="auto"/>
              <w:right w:val="nil"/>
            </w:tcBorders>
            <w:vAlign w:val="bottom"/>
          </w:tcPr>
          <w:p w:rsidR="009E17E6" w:rsidRPr="00FA3A09" w:rsidRDefault="009E17E6" w:rsidP="00110C75">
            <w:pPr>
              <w:autoSpaceDE w:val="0"/>
              <w:autoSpaceDN w:val="0"/>
              <w:spacing w:line="240" w:lineRule="auto"/>
              <w:jc w:val="center"/>
              <w:rPr>
                <w:rFonts w:ascii="Times New Roman" w:hAnsi="Times New Roman"/>
                <w:sz w:val="20"/>
                <w:szCs w:val="20"/>
              </w:rPr>
            </w:pPr>
          </w:p>
        </w:tc>
      </w:tr>
    </w:tbl>
    <w:p w:rsidR="009E17E6" w:rsidRPr="00FA3A09" w:rsidRDefault="009E17E6" w:rsidP="009E17E6">
      <w:pPr>
        <w:autoSpaceDE w:val="0"/>
        <w:autoSpaceDN w:val="0"/>
        <w:spacing w:after="180" w:line="240" w:lineRule="auto"/>
        <w:ind w:left="6634"/>
        <w:jc w:val="center"/>
        <w:rPr>
          <w:rFonts w:ascii="Times New Roman" w:hAnsi="Times New Roman"/>
          <w:sz w:val="18"/>
          <w:szCs w:val="18"/>
        </w:rPr>
      </w:pPr>
      <w:r w:rsidRPr="00FA3A09">
        <w:rPr>
          <w:rFonts w:ascii="Times New Roman" w:hAnsi="Times New Roman"/>
          <w:sz w:val="18"/>
          <w:szCs w:val="18"/>
        </w:rPr>
        <w:t>(дата)</w:t>
      </w:r>
    </w:p>
    <w:p w:rsidR="009E17E6" w:rsidRPr="00FA3A09" w:rsidRDefault="009E17E6" w:rsidP="009E17E6">
      <w:pPr>
        <w:autoSpaceDE w:val="0"/>
        <w:autoSpaceDN w:val="0"/>
        <w:spacing w:after="180" w:line="240" w:lineRule="auto"/>
        <w:jc w:val="both"/>
        <w:rPr>
          <w:rFonts w:ascii="Times New Roman" w:hAnsi="Times New Roman"/>
          <w:b/>
          <w:bCs/>
          <w:sz w:val="20"/>
          <w:szCs w:val="20"/>
        </w:rPr>
      </w:pPr>
      <w:r w:rsidRPr="00FA3A09">
        <w:rPr>
          <w:rFonts w:ascii="Times New Roman" w:hAnsi="Times New Roman"/>
          <w:b/>
          <w:bCs/>
          <w:sz w:val="20"/>
          <w:szCs w:val="20"/>
        </w:rPr>
        <w:t>4. Информация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644"/>
        <w:gridCol w:w="850"/>
        <w:gridCol w:w="851"/>
        <w:gridCol w:w="1644"/>
        <w:gridCol w:w="850"/>
        <w:gridCol w:w="851"/>
        <w:gridCol w:w="1588"/>
        <w:gridCol w:w="850"/>
        <w:gridCol w:w="851"/>
      </w:tblGrid>
      <w:tr w:rsidR="009E17E6" w:rsidRPr="00FA3A09" w:rsidTr="00110C75">
        <w:trPr>
          <w:cantSplit/>
        </w:trPr>
        <w:tc>
          <w:tcPr>
            <w:tcW w:w="9979" w:type="dxa"/>
            <w:gridSpan w:val="9"/>
          </w:tcPr>
          <w:p w:rsidR="009E17E6" w:rsidRPr="00FA3A09" w:rsidRDefault="009E17E6" w:rsidP="00110C75">
            <w:pPr>
              <w:keepNext/>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Информация о расчетных показателях минимально допустимого уровня обеспеченности территории</w:t>
            </w:r>
          </w:p>
        </w:tc>
      </w:tr>
      <w:tr w:rsidR="009E17E6" w:rsidRPr="00FA3A09" w:rsidTr="00110C75">
        <w:trPr>
          <w:cantSplit/>
        </w:trPr>
        <w:tc>
          <w:tcPr>
            <w:tcW w:w="3345" w:type="dxa"/>
            <w:gridSpan w:val="3"/>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Объекты коммунальной инфраструктуры</w:t>
            </w:r>
          </w:p>
        </w:tc>
        <w:tc>
          <w:tcPr>
            <w:tcW w:w="3345" w:type="dxa"/>
            <w:gridSpan w:val="3"/>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Объекты транспортной инфраструктуры</w:t>
            </w:r>
          </w:p>
        </w:tc>
        <w:tc>
          <w:tcPr>
            <w:tcW w:w="3289" w:type="dxa"/>
            <w:gridSpan w:val="3"/>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Объекты социальной инфраструктуры</w:t>
            </w:r>
          </w:p>
        </w:tc>
      </w:tr>
      <w:tr w:rsidR="009E17E6" w:rsidRPr="00FA3A09" w:rsidTr="00110C75">
        <w:tc>
          <w:tcPr>
            <w:tcW w:w="1644"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Наимено</w:t>
            </w:r>
            <w:r w:rsidRPr="00FA3A09">
              <w:rPr>
                <w:rFonts w:ascii="Times New Roman" w:hAnsi="Times New Roman"/>
                <w:sz w:val="20"/>
                <w:szCs w:val="20"/>
              </w:rPr>
              <w:softHyphen/>
              <w:t>вание вида объекта</w:t>
            </w:r>
          </w:p>
        </w:tc>
        <w:tc>
          <w:tcPr>
            <w:tcW w:w="850"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Единица изме</w:t>
            </w:r>
            <w:r w:rsidRPr="00FA3A09">
              <w:rPr>
                <w:rFonts w:ascii="Times New Roman" w:hAnsi="Times New Roman"/>
                <w:sz w:val="20"/>
                <w:szCs w:val="20"/>
              </w:rPr>
              <w:softHyphen/>
              <w:t>рения</w:t>
            </w:r>
          </w:p>
        </w:tc>
        <w:tc>
          <w:tcPr>
            <w:tcW w:w="851"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Расчет</w:t>
            </w:r>
            <w:r w:rsidRPr="00FA3A09">
              <w:rPr>
                <w:rFonts w:ascii="Times New Roman" w:hAnsi="Times New Roman"/>
                <w:sz w:val="20"/>
                <w:szCs w:val="20"/>
              </w:rPr>
              <w:softHyphen/>
              <w:t>ный пока</w:t>
            </w:r>
            <w:r w:rsidRPr="00FA3A09">
              <w:rPr>
                <w:rFonts w:ascii="Times New Roman" w:hAnsi="Times New Roman"/>
                <w:sz w:val="20"/>
                <w:szCs w:val="20"/>
              </w:rPr>
              <w:softHyphen/>
              <w:t>затель</w:t>
            </w:r>
          </w:p>
        </w:tc>
        <w:tc>
          <w:tcPr>
            <w:tcW w:w="1644"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Наимено</w:t>
            </w:r>
            <w:r w:rsidRPr="00FA3A09">
              <w:rPr>
                <w:rFonts w:ascii="Times New Roman" w:hAnsi="Times New Roman"/>
                <w:sz w:val="20"/>
                <w:szCs w:val="20"/>
              </w:rPr>
              <w:softHyphen/>
              <w:t>вание вида объекта</w:t>
            </w:r>
          </w:p>
        </w:tc>
        <w:tc>
          <w:tcPr>
            <w:tcW w:w="850"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Единица изме</w:t>
            </w:r>
            <w:r w:rsidRPr="00FA3A09">
              <w:rPr>
                <w:rFonts w:ascii="Times New Roman" w:hAnsi="Times New Roman"/>
                <w:sz w:val="20"/>
                <w:szCs w:val="20"/>
              </w:rPr>
              <w:softHyphen/>
              <w:t>рения</w:t>
            </w:r>
          </w:p>
        </w:tc>
        <w:tc>
          <w:tcPr>
            <w:tcW w:w="851"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Расчет</w:t>
            </w:r>
            <w:r w:rsidRPr="00FA3A09">
              <w:rPr>
                <w:rFonts w:ascii="Times New Roman" w:hAnsi="Times New Roman"/>
                <w:sz w:val="20"/>
                <w:szCs w:val="20"/>
              </w:rPr>
              <w:softHyphen/>
              <w:t>ный пока</w:t>
            </w:r>
            <w:r w:rsidRPr="00FA3A09">
              <w:rPr>
                <w:rFonts w:ascii="Times New Roman" w:hAnsi="Times New Roman"/>
                <w:sz w:val="20"/>
                <w:szCs w:val="20"/>
              </w:rPr>
              <w:softHyphen/>
              <w:t>затель</w:t>
            </w:r>
          </w:p>
        </w:tc>
        <w:tc>
          <w:tcPr>
            <w:tcW w:w="1588"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Наимено</w:t>
            </w:r>
            <w:r w:rsidRPr="00FA3A09">
              <w:rPr>
                <w:rFonts w:ascii="Times New Roman" w:hAnsi="Times New Roman"/>
                <w:sz w:val="20"/>
                <w:szCs w:val="20"/>
              </w:rPr>
              <w:softHyphen/>
              <w:t>вание вида объекта</w:t>
            </w:r>
          </w:p>
        </w:tc>
        <w:tc>
          <w:tcPr>
            <w:tcW w:w="850"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Единица изме</w:t>
            </w:r>
            <w:r w:rsidRPr="00FA3A09">
              <w:rPr>
                <w:rFonts w:ascii="Times New Roman" w:hAnsi="Times New Roman"/>
                <w:sz w:val="20"/>
                <w:szCs w:val="20"/>
              </w:rPr>
              <w:softHyphen/>
              <w:t>рения</w:t>
            </w:r>
          </w:p>
        </w:tc>
        <w:tc>
          <w:tcPr>
            <w:tcW w:w="851"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Расчет</w:t>
            </w:r>
            <w:r w:rsidRPr="00FA3A09">
              <w:rPr>
                <w:rFonts w:ascii="Times New Roman" w:hAnsi="Times New Roman"/>
                <w:sz w:val="20"/>
                <w:szCs w:val="20"/>
              </w:rPr>
              <w:softHyphen/>
              <w:t>ный пока</w:t>
            </w:r>
            <w:r w:rsidRPr="00FA3A09">
              <w:rPr>
                <w:rFonts w:ascii="Times New Roman" w:hAnsi="Times New Roman"/>
                <w:sz w:val="20"/>
                <w:szCs w:val="20"/>
              </w:rPr>
              <w:softHyphen/>
              <w:t>затель</w:t>
            </w:r>
          </w:p>
        </w:tc>
      </w:tr>
      <w:tr w:rsidR="009E17E6" w:rsidRPr="00FA3A09" w:rsidTr="00110C75">
        <w:tc>
          <w:tcPr>
            <w:tcW w:w="1644"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1</w:t>
            </w:r>
          </w:p>
        </w:tc>
        <w:tc>
          <w:tcPr>
            <w:tcW w:w="850"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2</w:t>
            </w:r>
          </w:p>
        </w:tc>
        <w:tc>
          <w:tcPr>
            <w:tcW w:w="851"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3</w:t>
            </w:r>
          </w:p>
        </w:tc>
        <w:tc>
          <w:tcPr>
            <w:tcW w:w="1644"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4</w:t>
            </w:r>
          </w:p>
        </w:tc>
        <w:tc>
          <w:tcPr>
            <w:tcW w:w="850"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5</w:t>
            </w:r>
          </w:p>
        </w:tc>
        <w:tc>
          <w:tcPr>
            <w:tcW w:w="851"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6</w:t>
            </w:r>
          </w:p>
        </w:tc>
        <w:tc>
          <w:tcPr>
            <w:tcW w:w="1588"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7</w:t>
            </w:r>
          </w:p>
        </w:tc>
        <w:tc>
          <w:tcPr>
            <w:tcW w:w="850"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8</w:t>
            </w:r>
          </w:p>
        </w:tc>
        <w:tc>
          <w:tcPr>
            <w:tcW w:w="851"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9</w:t>
            </w:r>
          </w:p>
        </w:tc>
      </w:tr>
      <w:tr w:rsidR="009E17E6" w:rsidRPr="00FA3A09" w:rsidTr="00110C75">
        <w:tc>
          <w:tcPr>
            <w:tcW w:w="1644" w:type="dxa"/>
          </w:tcPr>
          <w:p w:rsidR="009E17E6" w:rsidRPr="00FA3A09" w:rsidRDefault="009E17E6" w:rsidP="00110C75">
            <w:pPr>
              <w:autoSpaceDE w:val="0"/>
              <w:autoSpaceDN w:val="0"/>
              <w:spacing w:line="240" w:lineRule="auto"/>
              <w:rPr>
                <w:rFonts w:ascii="Times New Roman" w:hAnsi="Times New Roman"/>
                <w:sz w:val="20"/>
                <w:szCs w:val="20"/>
              </w:rPr>
            </w:pPr>
          </w:p>
        </w:tc>
        <w:tc>
          <w:tcPr>
            <w:tcW w:w="850" w:type="dxa"/>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851" w:type="dxa"/>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1644" w:type="dxa"/>
          </w:tcPr>
          <w:p w:rsidR="009E17E6" w:rsidRPr="00FA3A09" w:rsidRDefault="009E17E6" w:rsidP="00110C75">
            <w:pPr>
              <w:autoSpaceDE w:val="0"/>
              <w:autoSpaceDN w:val="0"/>
              <w:spacing w:line="240" w:lineRule="auto"/>
              <w:rPr>
                <w:rFonts w:ascii="Times New Roman" w:hAnsi="Times New Roman"/>
                <w:sz w:val="20"/>
                <w:szCs w:val="20"/>
              </w:rPr>
            </w:pPr>
          </w:p>
        </w:tc>
        <w:tc>
          <w:tcPr>
            <w:tcW w:w="850" w:type="dxa"/>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851" w:type="dxa"/>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1588" w:type="dxa"/>
          </w:tcPr>
          <w:p w:rsidR="009E17E6" w:rsidRPr="00FA3A09" w:rsidRDefault="009E17E6" w:rsidP="00110C75">
            <w:pPr>
              <w:autoSpaceDE w:val="0"/>
              <w:autoSpaceDN w:val="0"/>
              <w:spacing w:line="240" w:lineRule="auto"/>
              <w:rPr>
                <w:rFonts w:ascii="Times New Roman" w:hAnsi="Times New Roman"/>
                <w:sz w:val="20"/>
                <w:szCs w:val="20"/>
              </w:rPr>
            </w:pPr>
          </w:p>
        </w:tc>
        <w:tc>
          <w:tcPr>
            <w:tcW w:w="850" w:type="dxa"/>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851" w:type="dxa"/>
          </w:tcPr>
          <w:p w:rsidR="009E17E6" w:rsidRPr="00FA3A09" w:rsidRDefault="009E17E6" w:rsidP="00110C75">
            <w:pPr>
              <w:autoSpaceDE w:val="0"/>
              <w:autoSpaceDN w:val="0"/>
              <w:spacing w:line="240" w:lineRule="auto"/>
              <w:jc w:val="center"/>
              <w:rPr>
                <w:rFonts w:ascii="Times New Roman" w:hAnsi="Times New Roman"/>
                <w:sz w:val="20"/>
                <w:szCs w:val="20"/>
              </w:rPr>
            </w:pPr>
          </w:p>
        </w:tc>
      </w:tr>
      <w:tr w:rsidR="009E17E6" w:rsidRPr="00FA3A09" w:rsidTr="00110C75">
        <w:trPr>
          <w:cantSplit/>
        </w:trPr>
        <w:tc>
          <w:tcPr>
            <w:tcW w:w="9979" w:type="dxa"/>
            <w:gridSpan w:val="9"/>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Информация о расчетных показателях максимально допустимого уровня территориальной доступности</w:t>
            </w:r>
          </w:p>
        </w:tc>
      </w:tr>
      <w:tr w:rsidR="009E17E6" w:rsidRPr="00FA3A09" w:rsidTr="00110C75">
        <w:tc>
          <w:tcPr>
            <w:tcW w:w="1644"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Наимено</w:t>
            </w:r>
            <w:r w:rsidRPr="00FA3A09">
              <w:rPr>
                <w:rFonts w:ascii="Times New Roman" w:hAnsi="Times New Roman"/>
                <w:sz w:val="20"/>
                <w:szCs w:val="20"/>
              </w:rPr>
              <w:softHyphen/>
              <w:t>вание вида объекта</w:t>
            </w:r>
          </w:p>
        </w:tc>
        <w:tc>
          <w:tcPr>
            <w:tcW w:w="850"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Единица изме</w:t>
            </w:r>
            <w:r w:rsidRPr="00FA3A09">
              <w:rPr>
                <w:rFonts w:ascii="Times New Roman" w:hAnsi="Times New Roman"/>
                <w:sz w:val="20"/>
                <w:szCs w:val="20"/>
              </w:rPr>
              <w:softHyphen/>
              <w:t>рения</w:t>
            </w:r>
          </w:p>
        </w:tc>
        <w:tc>
          <w:tcPr>
            <w:tcW w:w="851"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Расчет</w:t>
            </w:r>
            <w:r w:rsidRPr="00FA3A09">
              <w:rPr>
                <w:rFonts w:ascii="Times New Roman" w:hAnsi="Times New Roman"/>
                <w:sz w:val="20"/>
                <w:szCs w:val="20"/>
              </w:rPr>
              <w:softHyphen/>
              <w:t>ный пока</w:t>
            </w:r>
            <w:r w:rsidRPr="00FA3A09">
              <w:rPr>
                <w:rFonts w:ascii="Times New Roman" w:hAnsi="Times New Roman"/>
                <w:sz w:val="20"/>
                <w:szCs w:val="20"/>
              </w:rPr>
              <w:softHyphen/>
              <w:t>затель</w:t>
            </w:r>
          </w:p>
        </w:tc>
        <w:tc>
          <w:tcPr>
            <w:tcW w:w="1644"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Наимено</w:t>
            </w:r>
            <w:r w:rsidRPr="00FA3A09">
              <w:rPr>
                <w:rFonts w:ascii="Times New Roman" w:hAnsi="Times New Roman"/>
                <w:sz w:val="20"/>
                <w:szCs w:val="20"/>
              </w:rPr>
              <w:softHyphen/>
              <w:t>вание вида объекта</w:t>
            </w:r>
          </w:p>
        </w:tc>
        <w:tc>
          <w:tcPr>
            <w:tcW w:w="850"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Единица изме</w:t>
            </w:r>
            <w:r w:rsidRPr="00FA3A09">
              <w:rPr>
                <w:rFonts w:ascii="Times New Roman" w:hAnsi="Times New Roman"/>
                <w:sz w:val="20"/>
                <w:szCs w:val="20"/>
              </w:rPr>
              <w:softHyphen/>
              <w:t>рения</w:t>
            </w:r>
          </w:p>
        </w:tc>
        <w:tc>
          <w:tcPr>
            <w:tcW w:w="851"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Расчет</w:t>
            </w:r>
            <w:r w:rsidRPr="00FA3A09">
              <w:rPr>
                <w:rFonts w:ascii="Times New Roman" w:hAnsi="Times New Roman"/>
                <w:sz w:val="20"/>
                <w:szCs w:val="20"/>
              </w:rPr>
              <w:softHyphen/>
              <w:t>ный пока</w:t>
            </w:r>
            <w:r w:rsidRPr="00FA3A09">
              <w:rPr>
                <w:rFonts w:ascii="Times New Roman" w:hAnsi="Times New Roman"/>
                <w:sz w:val="20"/>
                <w:szCs w:val="20"/>
              </w:rPr>
              <w:softHyphen/>
              <w:t>затель</w:t>
            </w:r>
          </w:p>
        </w:tc>
        <w:tc>
          <w:tcPr>
            <w:tcW w:w="1588"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Наимено</w:t>
            </w:r>
            <w:r w:rsidRPr="00FA3A09">
              <w:rPr>
                <w:rFonts w:ascii="Times New Roman" w:hAnsi="Times New Roman"/>
                <w:sz w:val="20"/>
                <w:szCs w:val="20"/>
              </w:rPr>
              <w:softHyphen/>
              <w:t>вание вида объекта</w:t>
            </w:r>
          </w:p>
        </w:tc>
        <w:tc>
          <w:tcPr>
            <w:tcW w:w="850"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Единица изме</w:t>
            </w:r>
            <w:r w:rsidRPr="00FA3A09">
              <w:rPr>
                <w:rFonts w:ascii="Times New Roman" w:hAnsi="Times New Roman"/>
                <w:sz w:val="20"/>
                <w:szCs w:val="20"/>
              </w:rPr>
              <w:softHyphen/>
              <w:t>рения</w:t>
            </w:r>
          </w:p>
        </w:tc>
        <w:tc>
          <w:tcPr>
            <w:tcW w:w="851"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Расчет</w:t>
            </w:r>
            <w:r w:rsidRPr="00FA3A09">
              <w:rPr>
                <w:rFonts w:ascii="Times New Roman" w:hAnsi="Times New Roman"/>
                <w:sz w:val="20"/>
                <w:szCs w:val="20"/>
              </w:rPr>
              <w:softHyphen/>
              <w:t>ный пока</w:t>
            </w:r>
            <w:r w:rsidRPr="00FA3A09">
              <w:rPr>
                <w:rFonts w:ascii="Times New Roman" w:hAnsi="Times New Roman"/>
                <w:sz w:val="20"/>
                <w:szCs w:val="20"/>
              </w:rPr>
              <w:softHyphen/>
              <w:t>затель</w:t>
            </w:r>
          </w:p>
        </w:tc>
      </w:tr>
      <w:tr w:rsidR="009E17E6" w:rsidRPr="00FA3A09" w:rsidTr="00110C75">
        <w:tc>
          <w:tcPr>
            <w:tcW w:w="1644"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1</w:t>
            </w:r>
          </w:p>
        </w:tc>
        <w:tc>
          <w:tcPr>
            <w:tcW w:w="850"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2</w:t>
            </w:r>
          </w:p>
        </w:tc>
        <w:tc>
          <w:tcPr>
            <w:tcW w:w="851"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3</w:t>
            </w:r>
          </w:p>
        </w:tc>
        <w:tc>
          <w:tcPr>
            <w:tcW w:w="1644"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4</w:t>
            </w:r>
          </w:p>
        </w:tc>
        <w:tc>
          <w:tcPr>
            <w:tcW w:w="850"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5</w:t>
            </w:r>
          </w:p>
        </w:tc>
        <w:tc>
          <w:tcPr>
            <w:tcW w:w="851"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6</w:t>
            </w:r>
          </w:p>
        </w:tc>
        <w:tc>
          <w:tcPr>
            <w:tcW w:w="1588"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7</w:t>
            </w:r>
          </w:p>
        </w:tc>
        <w:tc>
          <w:tcPr>
            <w:tcW w:w="850"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8</w:t>
            </w:r>
          </w:p>
        </w:tc>
        <w:tc>
          <w:tcPr>
            <w:tcW w:w="851"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9</w:t>
            </w:r>
          </w:p>
        </w:tc>
      </w:tr>
      <w:tr w:rsidR="009E17E6" w:rsidRPr="00FA3A09" w:rsidTr="00110C75">
        <w:tc>
          <w:tcPr>
            <w:tcW w:w="1644" w:type="dxa"/>
          </w:tcPr>
          <w:p w:rsidR="009E17E6" w:rsidRPr="00FA3A09" w:rsidRDefault="009E17E6" w:rsidP="00110C75">
            <w:pPr>
              <w:autoSpaceDE w:val="0"/>
              <w:autoSpaceDN w:val="0"/>
              <w:spacing w:line="240" w:lineRule="auto"/>
              <w:rPr>
                <w:rFonts w:ascii="Times New Roman" w:hAnsi="Times New Roman"/>
                <w:sz w:val="20"/>
                <w:szCs w:val="20"/>
              </w:rPr>
            </w:pPr>
          </w:p>
        </w:tc>
        <w:tc>
          <w:tcPr>
            <w:tcW w:w="850" w:type="dxa"/>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851" w:type="dxa"/>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1644" w:type="dxa"/>
          </w:tcPr>
          <w:p w:rsidR="009E17E6" w:rsidRPr="00FA3A09" w:rsidRDefault="009E17E6" w:rsidP="00110C75">
            <w:pPr>
              <w:autoSpaceDE w:val="0"/>
              <w:autoSpaceDN w:val="0"/>
              <w:spacing w:line="240" w:lineRule="auto"/>
              <w:rPr>
                <w:rFonts w:ascii="Times New Roman" w:hAnsi="Times New Roman"/>
                <w:sz w:val="20"/>
                <w:szCs w:val="20"/>
              </w:rPr>
            </w:pPr>
          </w:p>
        </w:tc>
        <w:tc>
          <w:tcPr>
            <w:tcW w:w="850" w:type="dxa"/>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851" w:type="dxa"/>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1588" w:type="dxa"/>
          </w:tcPr>
          <w:p w:rsidR="009E17E6" w:rsidRPr="00FA3A09" w:rsidRDefault="009E17E6" w:rsidP="00110C75">
            <w:pPr>
              <w:autoSpaceDE w:val="0"/>
              <w:autoSpaceDN w:val="0"/>
              <w:spacing w:line="240" w:lineRule="auto"/>
              <w:rPr>
                <w:rFonts w:ascii="Times New Roman" w:hAnsi="Times New Roman"/>
                <w:sz w:val="20"/>
                <w:szCs w:val="20"/>
              </w:rPr>
            </w:pPr>
          </w:p>
        </w:tc>
        <w:tc>
          <w:tcPr>
            <w:tcW w:w="850" w:type="dxa"/>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851" w:type="dxa"/>
          </w:tcPr>
          <w:p w:rsidR="009E17E6" w:rsidRPr="00FA3A09" w:rsidRDefault="009E17E6" w:rsidP="00110C75">
            <w:pPr>
              <w:autoSpaceDE w:val="0"/>
              <w:autoSpaceDN w:val="0"/>
              <w:spacing w:line="240" w:lineRule="auto"/>
              <w:jc w:val="center"/>
              <w:rPr>
                <w:rFonts w:ascii="Times New Roman" w:hAnsi="Times New Roman"/>
                <w:sz w:val="20"/>
                <w:szCs w:val="20"/>
              </w:rPr>
            </w:pPr>
          </w:p>
        </w:tc>
      </w:tr>
    </w:tbl>
    <w:p w:rsidR="009E17E6" w:rsidRPr="00FA3A09" w:rsidRDefault="009E17E6" w:rsidP="009E17E6">
      <w:pPr>
        <w:autoSpaceDE w:val="0"/>
        <w:autoSpaceDN w:val="0"/>
        <w:spacing w:before="240" w:line="240" w:lineRule="auto"/>
        <w:jc w:val="both"/>
        <w:rPr>
          <w:rFonts w:ascii="Times New Roman" w:hAnsi="Times New Roman"/>
          <w:b/>
          <w:bCs/>
          <w:sz w:val="20"/>
          <w:szCs w:val="20"/>
        </w:rPr>
      </w:pPr>
      <w:r w:rsidRPr="00FA3A09">
        <w:rPr>
          <w:rFonts w:ascii="Times New Roman" w:hAnsi="Times New Roman"/>
          <w:b/>
          <w:bCs/>
          <w:sz w:val="20"/>
          <w:szCs w:val="20"/>
        </w:rPr>
        <w:t>5.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9E17E6" w:rsidRPr="00FA3A09" w:rsidRDefault="009E17E6" w:rsidP="009E17E6">
      <w:pPr>
        <w:autoSpaceDE w:val="0"/>
        <w:autoSpaceDN w:val="0"/>
        <w:spacing w:line="240" w:lineRule="auto"/>
        <w:rPr>
          <w:rFonts w:ascii="Times New Roman" w:hAnsi="Times New Roman"/>
          <w:sz w:val="20"/>
          <w:szCs w:val="20"/>
        </w:rPr>
      </w:pPr>
    </w:p>
    <w:p w:rsidR="009E17E6" w:rsidRPr="00FA3A09" w:rsidRDefault="009E17E6" w:rsidP="009E17E6">
      <w:pPr>
        <w:pBdr>
          <w:top w:val="single" w:sz="4" w:space="1" w:color="auto"/>
        </w:pBdr>
        <w:autoSpaceDE w:val="0"/>
        <w:autoSpaceDN w:val="0"/>
        <w:spacing w:after="240" w:line="240" w:lineRule="auto"/>
        <w:rPr>
          <w:rFonts w:ascii="Times New Roman" w:hAnsi="Times New Roman"/>
          <w:sz w:val="2"/>
          <w:szCs w:val="2"/>
        </w:rPr>
      </w:pPr>
    </w:p>
    <w:p w:rsidR="009E17E6" w:rsidRPr="00FA3A09" w:rsidRDefault="009E17E6" w:rsidP="009E17E6">
      <w:pPr>
        <w:autoSpaceDE w:val="0"/>
        <w:autoSpaceDN w:val="0"/>
        <w:spacing w:after="240" w:line="240" w:lineRule="auto"/>
        <w:jc w:val="both"/>
        <w:rPr>
          <w:rFonts w:ascii="Times New Roman" w:hAnsi="Times New Roman"/>
          <w:b/>
          <w:bCs/>
          <w:sz w:val="20"/>
          <w:szCs w:val="20"/>
        </w:rPr>
      </w:pPr>
      <w:r w:rsidRPr="00FA3A09">
        <w:rPr>
          <w:rFonts w:ascii="Times New Roman" w:hAnsi="Times New Roman"/>
          <w:b/>
          <w:bCs/>
          <w:sz w:val="20"/>
          <w:szCs w:val="20"/>
        </w:rPr>
        <w:t>6. Информация о границах зон с особыми условиями использования территорий, если земельный участок полностью или частично расположен в границах таких зон: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268"/>
        <w:gridCol w:w="1814"/>
        <w:gridCol w:w="2948"/>
        <w:gridCol w:w="2949"/>
      </w:tblGrid>
      <w:tr w:rsidR="009E17E6" w:rsidRPr="00FA3A09" w:rsidTr="00110C75">
        <w:trPr>
          <w:cantSplit/>
          <w:trHeight w:val="900"/>
        </w:trPr>
        <w:tc>
          <w:tcPr>
            <w:tcW w:w="2268" w:type="dxa"/>
            <w:vMerge w:val="restart"/>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Наименование зоны с особыми условиями использования территории с указанием объекта, в отношении которого установлена такая зона</w:t>
            </w:r>
          </w:p>
        </w:tc>
        <w:tc>
          <w:tcPr>
            <w:tcW w:w="7711" w:type="dxa"/>
            <w:gridSpan w:val="3"/>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Перечень координат характерных точек в системе координат,</w:t>
            </w:r>
            <w:r w:rsidRPr="00FA3A09">
              <w:rPr>
                <w:rFonts w:ascii="Times New Roman" w:hAnsi="Times New Roman"/>
                <w:sz w:val="20"/>
                <w:szCs w:val="20"/>
              </w:rPr>
              <w:br/>
              <w:t>используемой для ведения Единого государственного реестра недвижимости</w:t>
            </w:r>
          </w:p>
        </w:tc>
      </w:tr>
      <w:tr w:rsidR="009E17E6" w:rsidRPr="00FA3A09" w:rsidTr="00110C75">
        <w:trPr>
          <w:cantSplit/>
        </w:trPr>
        <w:tc>
          <w:tcPr>
            <w:tcW w:w="2268" w:type="dxa"/>
            <w:vMerge/>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1814"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Обозначение (номер) характерной точки</w:t>
            </w:r>
          </w:p>
        </w:tc>
        <w:tc>
          <w:tcPr>
            <w:tcW w:w="2948"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Х</w:t>
            </w:r>
          </w:p>
        </w:tc>
        <w:tc>
          <w:tcPr>
            <w:tcW w:w="2948" w:type="dxa"/>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Y</w:t>
            </w:r>
          </w:p>
        </w:tc>
      </w:tr>
      <w:tr w:rsidR="009E17E6" w:rsidRPr="00FA3A09" w:rsidTr="00110C75">
        <w:trPr>
          <w:cantSplit/>
        </w:trPr>
        <w:tc>
          <w:tcPr>
            <w:tcW w:w="2268" w:type="dxa"/>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1</w:t>
            </w:r>
          </w:p>
        </w:tc>
        <w:tc>
          <w:tcPr>
            <w:tcW w:w="1814" w:type="dxa"/>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2</w:t>
            </w:r>
          </w:p>
        </w:tc>
        <w:tc>
          <w:tcPr>
            <w:tcW w:w="2948" w:type="dxa"/>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3</w:t>
            </w:r>
          </w:p>
        </w:tc>
        <w:tc>
          <w:tcPr>
            <w:tcW w:w="2948" w:type="dxa"/>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4</w:t>
            </w:r>
          </w:p>
        </w:tc>
      </w:tr>
      <w:tr w:rsidR="009E17E6" w:rsidRPr="00FA3A09" w:rsidTr="00110C75">
        <w:trPr>
          <w:cantSplit/>
        </w:trPr>
        <w:tc>
          <w:tcPr>
            <w:tcW w:w="2268" w:type="dxa"/>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1814" w:type="dxa"/>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2948" w:type="dxa"/>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2948" w:type="dxa"/>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p>
        </w:tc>
      </w:tr>
    </w:tbl>
    <w:p w:rsidR="009E17E6" w:rsidRPr="00FA3A09" w:rsidRDefault="009E17E6" w:rsidP="009E17E6">
      <w:pPr>
        <w:keepNext/>
        <w:autoSpaceDE w:val="0"/>
        <w:autoSpaceDN w:val="0"/>
        <w:spacing w:before="240" w:line="240" w:lineRule="auto"/>
        <w:rPr>
          <w:rFonts w:ascii="Times New Roman" w:hAnsi="Times New Roman"/>
          <w:sz w:val="20"/>
          <w:szCs w:val="20"/>
        </w:rPr>
      </w:pPr>
      <w:r w:rsidRPr="00FA3A09">
        <w:rPr>
          <w:rFonts w:ascii="Times New Roman" w:hAnsi="Times New Roman"/>
          <w:b/>
          <w:bCs/>
          <w:sz w:val="20"/>
          <w:szCs w:val="20"/>
        </w:rPr>
        <w:lastRenderedPageBreak/>
        <w:t>7. Информация о границах публичных сервитутов</w:t>
      </w:r>
    </w:p>
    <w:p w:rsidR="009E17E6" w:rsidRPr="00FA3A09" w:rsidRDefault="009E17E6" w:rsidP="009E17E6">
      <w:pPr>
        <w:keepNext/>
        <w:pBdr>
          <w:top w:val="single" w:sz="4" w:space="1" w:color="auto"/>
        </w:pBdr>
        <w:autoSpaceDE w:val="0"/>
        <w:autoSpaceDN w:val="0"/>
        <w:spacing w:after="240" w:line="240" w:lineRule="auto"/>
        <w:ind w:left="4672"/>
        <w:rPr>
          <w:rFonts w:ascii="Times New Roman" w:hAnsi="Times New Roman"/>
          <w:sz w:val="2"/>
          <w:szCs w:val="2"/>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88"/>
        <w:gridCol w:w="4196"/>
        <w:gridCol w:w="4196"/>
      </w:tblGrid>
      <w:tr w:rsidR="009E17E6" w:rsidRPr="00FA3A09" w:rsidTr="00110C75">
        <w:trPr>
          <w:cantSplit/>
          <w:trHeight w:val="705"/>
        </w:trPr>
        <w:tc>
          <w:tcPr>
            <w:tcW w:w="1588" w:type="dxa"/>
            <w:vMerge w:val="restart"/>
          </w:tcPr>
          <w:p w:rsidR="009E17E6" w:rsidRPr="00FA3A09" w:rsidRDefault="009E17E6" w:rsidP="00110C75">
            <w:pPr>
              <w:autoSpaceDE w:val="0"/>
              <w:autoSpaceDN w:val="0"/>
              <w:spacing w:before="120" w:line="240" w:lineRule="auto"/>
              <w:jc w:val="center"/>
              <w:rPr>
                <w:rFonts w:ascii="Times New Roman" w:hAnsi="Times New Roman"/>
                <w:sz w:val="20"/>
                <w:szCs w:val="20"/>
              </w:rPr>
            </w:pPr>
            <w:r w:rsidRPr="00FA3A09">
              <w:rPr>
                <w:rFonts w:ascii="Times New Roman" w:hAnsi="Times New Roman"/>
                <w:sz w:val="20"/>
                <w:szCs w:val="20"/>
              </w:rPr>
              <w:t>Обозначение (номер) характерной точки</w:t>
            </w:r>
          </w:p>
        </w:tc>
        <w:tc>
          <w:tcPr>
            <w:tcW w:w="8392" w:type="dxa"/>
            <w:gridSpan w:val="2"/>
          </w:tcPr>
          <w:p w:rsidR="009E17E6" w:rsidRPr="00FA3A09" w:rsidRDefault="009E17E6" w:rsidP="00110C75">
            <w:pPr>
              <w:autoSpaceDE w:val="0"/>
              <w:autoSpaceDN w:val="0"/>
              <w:spacing w:before="120" w:line="240" w:lineRule="auto"/>
              <w:jc w:val="center"/>
              <w:rPr>
                <w:rFonts w:ascii="Times New Roman" w:hAnsi="Times New Roman"/>
                <w:sz w:val="20"/>
                <w:szCs w:val="20"/>
              </w:rPr>
            </w:pPr>
            <w:r w:rsidRPr="00FA3A09">
              <w:rPr>
                <w:rFonts w:ascii="Times New Roman" w:hAnsi="Times New Roman"/>
                <w:sz w:val="20"/>
                <w:szCs w:val="20"/>
              </w:rPr>
              <w:t>Перечень координат характерных точек в системе координат,</w:t>
            </w:r>
            <w:r w:rsidRPr="00FA3A09">
              <w:rPr>
                <w:rFonts w:ascii="Times New Roman" w:hAnsi="Times New Roman"/>
                <w:sz w:val="20"/>
                <w:szCs w:val="20"/>
              </w:rPr>
              <w:br/>
              <w:t>используемой для ведения Единого государственного реестра недвижимости</w:t>
            </w:r>
          </w:p>
        </w:tc>
      </w:tr>
      <w:tr w:rsidR="009E17E6" w:rsidRPr="00FA3A09" w:rsidTr="00110C75">
        <w:trPr>
          <w:cantSplit/>
          <w:trHeight w:val="397"/>
        </w:trPr>
        <w:tc>
          <w:tcPr>
            <w:tcW w:w="1588" w:type="dxa"/>
            <w:vMerge/>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4196" w:type="dxa"/>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X</w:t>
            </w:r>
          </w:p>
        </w:tc>
        <w:tc>
          <w:tcPr>
            <w:tcW w:w="4196" w:type="dxa"/>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Y</w:t>
            </w:r>
          </w:p>
        </w:tc>
      </w:tr>
      <w:tr w:rsidR="009E17E6" w:rsidRPr="00FA3A09" w:rsidTr="00110C75">
        <w:trPr>
          <w:trHeight w:val="397"/>
        </w:trPr>
        <w:tc>
          <w:tcPr>
            <w:tcW w:w="1588" w:type="dxa"/>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4196" w:type="dxa"/>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4196" w:type="dxa"/>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p>
        </w:tc>
      </w:tr>
    </w:tbl>
    <w:p w:rsidR="009E17E6" w:rsidRPr="00FA3A09" w:rsidRDefault="009E17E6" w:rsidP="009E17E6">
      <w:pPr>
        <w:autoSpaceDE w:val="0"/>
        <w:autoSpaceDN w:val="0"/>
        <w:spacing w:before="240" w:line="240" w:lineRule="auto"/>
        <w:jc w:val="both"/>
        <w:rPr>
          <w:rFonts w:ascii="Times New Roman" w:hAnsi="Times New Roman"/>
          <w:sz w:val="20"/>
          <w:szCs w:val="20"/>
        </w:rPr>
      </w:pPr>
      <w:r w:rsidRPr="00FA3A09">
        <w:rPr>
          <w:rFonts w:ascii="Times New Roman" w:hAnsi="Times New Roman"/>
          <w:b/>
          <w:bCs/>
          <w:sz w:val="20"/>
          <w:szCs w:val="20"/>
        </w:rPr>
        <w:t>8. Номер и (или) наименование элемента планировочной структуры, в границах которого расположен земельный участок</w:t>
      </w:r>
    </w:p>
    <w:p w:rsidR="009E17E6" w:rsidRPr="00FA3A09" w:rsidRDefault="009E17E6" w:rsidP="009E17E6">
      <w:pPr>
        <w:pBdr>
          <w:top w:val="single" w:sz="4" w:space="1" w:color="auto"/>
        </w:pBdr>
        <w:autoSpaceDE w:val="0"/>
        <w:autoSpaceDN w:val="0"/>
        <w:spacing w:after="240" w:line="240" w:lineRule="auto"/>
        <w:ind w:left="1843"/>
        <w:rPr>
          <w:rFonts w:ascii="Times New Roman" w:hAnsi="Times New Roman"/>
          <w:sz w:val="2"/>
          <w:szCs w:val="2"/>
        </w:rPr>
      </w:pPr>
    </w:p>
    <w:p w:rsidR="009E17E6" w:rsidRPr="00FA3A09" w:rsidRDefault="009E17E6" w:rsidP="009E17E6">
      <w:pPr>
        <w:autoSpaceDE w:val="0"/>
        <w:autoSpaceDN w:val="0"/>
        <w:spacing w:line="240" w:lineRule="auto"/>
        <w:jc w:val="both"/>
        <w:rPr>
          <w:rFonts w:ascii="Times New Roman" w:hAnsi="Times New Roman"/>
          <w:b/>
          <w:bCs/>
          <w:sz w:val="20"/>
          <w:szCs w:val="20"/>
        </w:rPr>
      </w:pPr>
      <w:r w:rsidRPr="00FA3A09">
        <w:rPr>
          <w:rFonts w:ascii="Times New Roman" w:hAnsi="Times New Roman"/>
          <w:b/>
          <w:bCs/>
          <w:sz w:val="20"/>
          <w:szCs w:val="20"/>
        </w:rPr>
        <w:t>9. 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rsidR="009E17E6" w:rsidRPr="00FA3A09" w:rsidRDefault="009E17E6" w:rsidP="009E17E6">
      <w:pPr>
        <w:autoSpaceDE w:val="0"/>
        <w:autoSpaceDN w:val="0"/>
        <w:spacing w:line="240" w:lineRule="auto"/>
        <w:rPr>
          <w:rFonts w:ascii="Times New Roman" w:hAnsi="Times New Roman"/>
          <w:sz w:val="20"/>
          <w:szCs w:val="20"/>
        </w:rPr>
      </w:pPr>
    </w:p>
    <w:p w:rsidR="009E17E6" w:rsidRPr="00FA3A09" w:rsidRDefault="009E17E6" w:rsidP="009E17E6">
      <w:pPr>
        <w:pBdr>
          <w:top w:val="single" w:sz="4" w:space="1" w:color="auto"/>
        </w:pBdr>
        <w:autoSpaceDE w:val="0"/>
        <w:autoSpaceDN w:val="0"/>
        <w:spacing w:after="240" w:line="240" w:lineRule="auto"/>
        <w:rPr>
          <w:rFonts w:ascii="Times New Roman" w:hAnsi="Times New Roman"/>
          <w:sz w:val="2"/>
          <w:szCs w:val="2"/>
        </w:rPr>
      </w:pPr>
    </w:p>
    <w:p w:rsidR="009E17E6" w:rsidRPr="00FA3A09" w:rsidRDefault="009E17E6" w:rsidP="009E17E6">
      <w:pPr>
        <w:autoSpaceDE w:val="0"/>
        <w:autoSpaceDN w:val="0"/>
        <w:spacing w:line="240" w:lineRule="auto"/>
        <w:jc w:val="both"/>
        <w:rPr>
          <w:rFonts w:ascii="Times New Roman" w:hAnsi="Times New Roman"/>
          <w:b/>
          <w:bCs/>
          <w:sz w:val="20"/>
          <w:szCs w:val="20"/>
        </w:rPr>
      </w:pPr>
      <w:r w:rsidRPr="00FA3A09">
        <w:rPr>
          <w:rFonts w:ascii="Times New Roman" w:hAnsi="Times New Roman"/>
          <w:b/>
          <w:bCs/>
          <w:sz w:val="20"/>
          <w:szCs w:val="20"/>
        </w:rPr>
        <w:t>10. Реквизиты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9E17E6" w:rsidRPr="00FA3A09" w:rsidRDefault="009E17E6" w:rsidP="009E17E6">
      <w:pPr>
        <w:autoSpaceDE w:val="0"/>
        <w:autoSpaceDN w:val="0"/>
        <w:spacing w:line="240" w:lineRule="auto"/>
        <w:rPr>
          <w:rFonts w:ascii="Times New Roman" w:hAnsi="Times New Roman"/>
          <w:sz w:val="20"/>
          <w:szCs w:val="20"/>
        </w:rPr>
      </w:pPr>
    </w:p>
    <w:p w:rsidR="009E17E6" w:rsidRPr="00FA3A09" w:rsidRDefault="009E17E6" w:rsidP="009E17E6">
      <w:pPr>
        <w:pBdr>
          <w:top w:val="single" w:sz="4" w:space="1" w:color="auto"/>
        </w:pBdr>
        <w:autoSpaceDE w:val="0"/>
        <w:autoSpaceDN w:val="0"/>
        <w:spacing w:after="240" w:line="240" w:lineRule="auto"/>
        <w:rPr>
          <w:rFonts w:ascii="Times New Roman" w:hAnsi="Times New Roman"/>
          <w:sz w:val="2"/>
          <w:szCs w:val="2"/>
        </w:rPr>
      </w:pPr>
    </w:p>
    <w:p w:rsidR="009E17E6" w:rsidRPr="00FA3A09" w:rsidRDefault="009E17E6" w:rsidP="009E17E6">
      <w:pPr>
        <w:autoSpaceDE w:val="0"/>
        <w:autoSpaceDN w:val="0"/>
        <w:spacing w:line="240" w:lineRule="auto"/>
        <w:rPr>
          <w:rFonts w:ascii="Times New Roman" w:hAnsi="Times New Roman"/>
          <w:sz w:val="20"/>
          <w:szCs w:val="20"/>
        </w:rPr>
      </w:pPr>
      <w:r w:rsidRPr="00FA3A09">
        <w:rPr>
          <w:rFonts w:ascii="Times New Roman" w:hAnsi="Times New Roman"/>
          <w:b/>
          <w:bCs/>
          <w:sz w:val="20"/>
          <w:szCs w:val="20"/>
        </w:rPr>
        <w:t>11. Информация о красных линиях:</w:t>
      </w:r>
    </w:p>
    <w:p w:rsidR="009E17E6" w:rsidRPr="00FA3A09" w:rsidRDefault="009E17E6" w:rsidP="009E17E6">
      <w:pPr>
        <w:pBdr>
          <w:top w:val="single" w:sz="4" w:space="1" w:color="auto"/>
        </w:pBdr>
        <w:autoSpaceDE w:val="0"/>
        <w:autoSpaceDN w:val="0"/>
        <w:spacing w:after="240" w:line="240" w:lineRule="auto"/>
        <w:ind w:left="3385"/>
        <w:rPr>
          <w:rFonts w:ascii="Times New Roman" w:hAnsi="Times New Roman"/>
          <w:sz w:val="2"/>
          <w:szCs w:val="2"/>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88"/>
        <w:gridCol w:w="4196"/>
        <w:gridCol w:w="4196"/>
      </w:tblGrid>
      <w:tr w:rsidR="009E17E6" w:rsidRPr="00FA3A09" w:rsidTr="00110C75">
        <w:trPr>
          <w:cantSplit/>
          <w:trHeight w:val="705"/>
        </w:trPr>
        <w:tc>
          <w:tcPr>
            <w:tcW w:w="1588" w:type="dxa"/>
            <w:vMerge w:val="restart"/>
          </w:tcPr>
          <w:p w:rsidR="009E17E6" w:rsidRPr="00FA3A09" w:rsidRDefault="009E17E6" w:rsidP="00110C75">
            <w:pPr>
              <w:autoSpaceDE w:val="0"/>
              <w:autoSpaceDN w:val="0"/>
              <w:spacing w:before="120" w:line="240" w:lineRule="auto"/>
              <w:jc w:val="center"/>
              <w:rPr>
                <w:rFonts w:ascii="Times New Roman" w:hAnsi="Times New Roman"/>
                <w:sz w:val="20"/>
                <w:szCs w:val="20"/>
              </w:rPr>
            </w:pPr>
            <w:r w:rsidRPr="00FA3A09">
              <w:rPr>
                <w:rFonts w:ascii="Times New Roman" w:hAnsi="Times New Roman"/>
                <w:sz w:val="20"/>
                <w:szCs w:val="20"/>
              </w:rPr>
              <w:t>Обозначение (номер) характерной точки</w:t>
            </w:r>
          </w:p>
        </w:tc>
        <w:tc>
          <w:tcPr>
            <w:tcW w:w="8392" w:type="dxa"/>
            <w:gridSpan w:val="2"/>
          </w:tcPr>
          <w:p w:rsidR="009E17E6" w:rsidRPr="00FA3A09" w:rsidRDefault="009E17E6" w:rsidP="00110C75">
            <w:pPr>
              <w:autoSpaceDE w:val="0"/>
              <w:autoSpaceDN w:val="0"/>
              <w:spacing w:before="120" w:line="240" w:lineRule="auto"/>
              <w:jc w:val="center"/>
              <w:rPr>
                <w:rFonts w:ascii="Times New Roman" w:hAnsi="Times New Roman"/>
                <w:sz w:val="20"/>
                <w:szCs w:val="20"/>
              </w:rPr>
            </w:pPr>
            <w:r w:rsidRPr="00FA3A09">
              <w:rPr>
                <w:rFonts w:ascii="Times New Roman" w:hAnsi="Times New Roman"/>
                <w:sz w:val="20"/>
                <w:szCs w:val="20"/>
              </w:rPr>
              <w:t>Перечень координат характерных точек в системе координат,</w:t>
            </w:r>
            <w:r w:rsidRPr="00FA3A09">
              <w:rPr>
                <w:rFonts w:ascii="Times New Roman" w:hAnsi="Times New Roman"/>
                <w:sz w:val="20"/>
                <w:szCs w:val="20"/>
              </w:rPr>
              <w:br/>
              <w:t>используемой для ведения Единого государственного реестра недвижимости</w:t>
            </w:r>
          </w:p>
        </w:tc>
      </w:tr>
      <w:tr w:rsidR="009E17E6" w:rsidRPr="00FA3A09" w:rsidTr="00110C75">
        <w:trPr>
          <w:cantSplit/>
          <w:trHeight w:val="397"/>
        </w:trPr>
        <w:tc>
          <w:tcPr>
            <w:tcW w:w="1588" w:type="dxa"/>
            <w:vMerge/>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4196" w:type="dxa"/>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X</w:t>
            </w:r>
          </w:p>
        </w:tc>
        <w:tc>
          <w:tcPr>
            <w:tcW w:w="4196" w:type="dxa"/>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r w:rsidRPr="00FA3A09">
              <w:rPr>
                <w:rFonts w:ascii="Times New Roman" w:hAnsi="Times New Roman"/>
                <w:sz w:val="20"/>
                <w:szCs w:val="20"/>
              </w:rPr>
              <w:t>Y</w:t>
            </w:r>
          </w:p>
        </w:tc>
      </w:tr>
      <w:tr w:rsidR="009E17E6" w:rsidRPr="00FA3A09" w:rsidTr="00110C75">
        <w:trPr>
          <w:trHeight w:val="397"/>
        </w:trPr>
        <w:tc>
          <w:tcPr>
            <w:tcW w:w="1588" w:type="dxa"/>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4196" w:type="dxa"/>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p>
        </w:tc>
        <w:tc>
          <w:tcPr>
            <w:tcW w:w="4196" w:type="dxa"/>
            <w:vAlign w:val="center"/>
          </w:tcPr>
          <w:p w:rsidR="009E17E6" w:rsidRPr="00FA3A09" w:rsidRDefault="009E17E6" w:rsidP="00110C75">
            <w:pPr>
              <w:autoSpaceDE w:val="0"/>
              <w:autoSpaceDN w:val="0"/>
              <w:spacing w:line="240" w:lineRule="auto"/>
              <w:jc w:val="center"/>
              <w:rPr>
                <w:rFonts w:ascii="Times New Roman" w:hAnsi="Times New Roman"/>
                <w:sz w:val="20"/>
                <w:szCs w:val="20"/>
              </w:rPr>
            </w:pPr>
          </w:p>
        </w:tc>
      </w:tr>
    </w:tbl>
    <w:p w:rsidR="009E17E6" w:rsidRPr="00FA3A09" w:rsidRDefault="009E17E6" w:rsidP="009E17E6">
      <w:pPr>
        <w:autoSpaceDE w:val="0"/>
        <w:autoSpaceDN w:val="0"/>
        <w:spacing w:line="240" w:lineRule="auto"/>
        <w:rPr>
          <w:rFonts w:ascii="Times New Roman" w:hAnsi="Times New Roman"/>
          <w:sz w:val="20"/>
          <w:szCs w:val="20"/>
        </w:rPr>
      </w:pPr>
    </w:p>
    <w:p w:rsidR="009E17E6" w:rsidRPr="00FA3A09" w:rsidRDefault="009E17E6" w:rsidP="009E17E6">
      <w:pPr>
        <w:autoSpaceDE w:val="0"/>
        <w:autoSpaceDN w:val="0"/>
        <w:spacing w:line="240" w:lineRule="auto"/>
        <w:jc w:val="both"/>
        <w:rPr>
          <w:rFonts w:ascii="Times New Roman" w:hAnsi="Times New Roman"/>
          <w:sz w:val="20"/>
          <w:szCs w:val="20"/>
        </w:rPr>
      </w:pPr>
      <w:r w:rsidRPr="00FA3A09">
        <w:rPr>
          <w:rFonts w:ascii="Times New Roman" w:hAnsi="Times New Roman"/>
          <w:sz w:val="20"/>
          <w:szCs w:val="20"/>
        </w:rPr>
        <w:t>Приложение (в случае, указанном в части 3.1 статьи 57.3 Градостроительного кодекса Российской Федерации)</w:t>
      </w:r>
    </w:p>
    <w:p w:rsidR="009E17E6" w:rsidRPr="00FA3A09" w:rsidRDefault="009E17E6" w:rsidP="009E17E6">
      <w:pPr>
        <w:autoSpaceDE w:val="0"/>
        <w:autoSpaceDN w:val="0"/>
        <w:spacing w:line="240" w:lineRule="auto"/>
        <w:rPr>
          <w:rFonts w:ascii="Times New Roman" w:hAnsi="Times New Roman"/>
          <w:sz w:val="20"/>
          <w:szCs w:val="20"/>
        </w:rPr>
      </w:pPr>
    </w:p>
    <w:p w:rsidR="009E17E6" w:rsidRDefault="009E17E6" w:rsidP="009E17E6">
      <w:pPr>
        <w:spacing w:line="240" w:lineRule="auto"/>
        <w:rPr>
          <w:rFonts w:ascii="Times New Roman" w:hAnsi="Times New Roman"/>
          <w:sz w:val="28"/>
          <w:szCs w:val="28"/>
        </w:rPr>
      </w:pPr>
    </w:p>
    <w:p w:rsidR="009E17E6" w:rsidRDefault="009E17E6" w:rsidP="009E17E6">
      <w:pPr>
        <w:spacing w:line="240" w:lineRule="auto"/>
        <w:rPr>
          <w:rFonts w:ascii="Times New Roman" w:hAnsi="Times New Roman"/>
          <w:sz w:val="28"/>
          <w:szCs w:val="28"/>
        </w:rPr>
      </w:pPr>
    </w:p>
    <w:p w:rsidR="009E17E6" w:rsidRDefault="009E17E6" w:rsidP="009E17E6">
      <w:pPr>
        <w:spacing w:line="240" w:lineRule="auto"/>
        <w:rPr>
          <w:rFonts w:ascii="Times New Roman" w:hAnsi="Times New Roman"/>
          <w:sz w:val="28"/>
          <w:szCs w:val="28"/>
        </w:rPr>
      </w:pPr>
      <w:r>
        <w:rPr>
          <w:rFonts w:ascii="Times New Roman" w:hAnsi="Times New Roman"/>
          <w:sz w:val="28"/>
          <w:szCs w:val="28"/>
        </w:rPr>
        <w:br w:type="page"/>
      </w:r>
    </w:p>
    <w:p w:rsidR="009E17E6" w:rsidRPr="00F96C23" w:rsidRDefault="009E17E6" w:rsidP="009E17E6">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2</w:t>
      </w: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p>
    <w:p w:rsidR="009E17E6" w:rsidRPr="006E6834" w:rsidRDefault="009E17E6" w:rsidP="009E17E6">
      <w:pPr>
        <w:spacing w:line="240" w:lineRule="auto"/>
        <w:ind w:right="-1"/>
        <w:rPr>
          <w:rFonts w:ascii="Times New Roman" w:hAnsi="Times New Roman"/>
          <w:sz w:val="28"/>
          <w:szCs w:val="28"/>
        </w:rPr>
      </w:pPr>
    </w:p>
    <w:p w:rsidR="009E17E6" w:rsidRPr="006E6834" w:rsidRDefault="009E17E6" w:rsidP="009E17E6">
      <w:pPr>
        <w:spacing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9E17E6" w:rsidRPr="006E6834" w:rsidRDefault="009E17E6" w:rsidP="009E17E6">
      <w:pPr>
        <w:spacing w:line="240" w:lineRule="auto"/>
        <w:ind w:right="-1"/>
        <w:jc w:val="center"/>
        <w:rPr>
          <w:rFonts w:ascii="Times New Roman" w:hAnsi="Times New Roman"/>
          <w:sz w:val="28"/>
          <w:szCs w:val="28"/>
        </w:rPr>
      </w:pPr>
      <w:r w:rsidRPr="006E6834">
        <w:rPr>
          <w:rFonts w:ascii="Times New Roman" w:hAnsi="Times New Roman"/>
          <w:sz w:val="28"/>
          <w:szCs w:val="28"/>
        </w:rPr>
        <w:t>об отказе в предоставлени</w:t>
      </w:r>
      <w:r>
        <w:rPr>
          <w:rFonts w:ascii="Times New Roman" w:hAnsi="Times New Roman"/>
          <w:sz w:val="28"/>
          <w:szCs w:val="28"/>
        </w:rPr>
        <w:t>и</w:t>
      </w:r>
      <w:r w:rsidRPr="006E6834">
        <w:rPr>
          <w:rFonts w:ascii="Times New Roman" w:hAnsi="Times New Roman"/>
          <w:sz w:val="28"/>
          <w:szCs w:val="28"/>
        </w:rPr>
        <w:t xml:space="preserve"> муниципальной услуги </w:t>
      </w:r>
      <w:r>
        <w:rPr>
          <w:rFonts w:ascii="Times New Roman" w:hAnsi="Times New Roman"/>
          <w:sz w:val="28"/>
          <w:szCs w:val="28"/>
        </w:rPr>
        <w:t>по</w:t>
      </w:r>
      <w:r>
        <w:rPr>
          <w:rFonts w:ascii="Times New Roman" w:hAnsi="Times New Roman"/>
          <w:sz w:val="28"/>
          <w:szCs w:val="28"/>
        </w:rPr>
        <w:br/>
        <w:t>в</w:t>
      </w:r>
      <w:r w:rsidRPr="006E6834">
        <w:rPr>
          <w:rFonts w:ascii="Times New Roman" w:hAnsi="Times New Roman"/>
          <w:sz w:val="28"/>
          <w:szCs w:val="28"/>
        </w:rPr>
        <w:t>ыдач</w:t>
      </w:r>
      <w:r>
        <w:rPr>
          <w:rFonts w:ascii="Times New Roman" w:hAnsi="Times New Roman"/>
          <w:sz w:val="28"/>
          <w:szCs w:val="28"/>
        </w:rPr>
        <w:t>еградостроительного плана земельного участка</w:t>
      </w:r>
      <w:r w:rsidRPr="006E6834">
        <w:rPr>
          <w:rFonts w:ascii="Times New Roman" w:hAnsi="Times New Roman"/>
          <w:sz w:val="28"/>
          <w:szCs w:val="28"/>
        </w:rPr>
        <w:br/>
      </w:r>
    </w:p>
    <w:p w:rsidR="009E17E6" w:rsidRDefault="009E17E6" w:rsidP="009E17E6">
      <w:pPr>
        <w:spacing w:line="240" w:lineRule="auto"/>
        <w:ind w:right="-1"/>
        <w:jc w:val="center"/>
        <w:rPr>
          <w:rFonts w:ascii="Times New Roman" w:hAnsi="Times New Roman"/>
          <w:sz w:val="26"/>
          <w:szCs w:val="26"/>
        </w:rPr>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9E17E6" w:rsidRDefault="009E17E6" w:rsidP="009E17E6">
      <w:pPr>
        <w:pBdr>
          <w:top w:val="single" w:sz="4" w:space="1" w:color="000000"/>
        </w:pBdr>
        <w:spacing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9E17E6" w:rsidRDefault="009E17E6" w:rsidP="009E17E6">
      <w:pPr>
        <w:pBdr>
          <w:top w:val="single" w:sz="4" w:space="1" w:color="000000"/>
        </w:pBdr>
        <w:spacing w:line="240" w:lineRule="auto"/>
        <w:ind w:left="1560" w:right="-1"/>
        <w:jc w:val="center"/>
        <w:rPr>
          <w:rFonts w:ascii="Times New Roman" w:hAnsi="Times New Roman"/>
          <w:sz w:val="20"/>
          <w:szCs w:val="20"/>
        </w:rPr>
      </w:pPr>
    </w:p>
    <w:p w:rsidR="009E17E6" w:rsidRDefault="009E17E6" w:rsidP="009E17E6">
      <w:pPr>
        <w:tabs>
          <w:tab w:val="left" w:pos="9837"/>
        </w:tabs>
        <w:spacing w:line="240" w:lineRule="auto"/>
        <w:ind w:right="-1"/>
        <w:rPr>
          <w:rFonts w:ascii="Times New Roman" w:hAnsi="Times New Roman"/>
          <w:sz w:val="24"/>
          <w:szCs w:val="24"/>
        </w:rPr>
      </w:pPr>
      <w:r>
        <w:rPr>
          <w:rFonts w:ascii="Times New Roman" w:hAnsi="Times New Roman"/>
          <w:sz w:val="24"/>
          <w:szCs w:val="24"/>
        </w:rPr>
        <w:tab/>
      </w:r>
    </w:p>
    <w:p w:rsidR="009E17E6" w:rsidRDefault="009E17E6" w:rsidP="009E17E6">
      <w:pPr>
        <w:pBdr>
          <w:top w:val="single" w:sz="4" w:space="1" w:color="000000"/>
        </w:pBdr>
        <w:spacing w:line="240" w:lineRule="auto"/>
        <w:ind w:right="-1"/>
        <w:jc w:val="center"/>
        <w:rPr>
          <w:rFonts w:ascii="Times New Roman" w:hAnsi="Times New Roman"/>
        </w:rPr>
      </w:pPr>
    </w:p>
    <w:p w:rsidR="009E17E6" w:rsidRDefault="009E17E6" w:rsidP="009E17E6">
      <w:pPr>
        <w:spacing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w:t>
      </w:r>
      <w:r w:rsidRPr="00543F9C">
        <w:rPr>
          <w:rFonts w:ascii="Times New Roman" w:hAnsi="Times New Roman"/>
          <w:sz w:val="24"/>
          <w:szCs w:val="24"/>
        </w:rPr>
        <w:t xml:space="preserve"> муниципальной услуги</w:t>
      </w:r>
      <w:r>
        <w:rPr>
          <w:rFonts w:ascii="Times New Roman" w:hAnsi="Times New Roman"/>
          <w:sz w:val="24"/>
          <w:szCs w:val="24"/>
        </w:rPr>
        <w:t>,в связи с:</w:t>
      </w: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1.</w:t>
      </w:r>
    </w:p>
    <w:p w:rsidR="009E17E6" w:rsidRDefault="009E17E6" w:rsidP="009E17E6">
      <w:pPr>
        <w:spacing w:line="240" w:lineRule="auto"/>
        <w:ind w:right="-1"/>
        <w:jc w:val="both"/>
        <w:rPr>
          <w:rFonts w:ascii="Times New Roman" w:hAnsi="Times New Roman"/>
          <w:sz w:val="24"/>
          <w:szCs w:val="24"/>
        </w:rPr>
      </w:pPr>
    </w:p>
    <w:p w:rsidR="009E17E6" w:rsidRDefault="009E17E6" w:rsidP="009E17E6">
      <w:pPr>
        <w:spacing w:line="240" w:lineRule="auto"/>
        <w:ind w:right="-1"/>
        <w:jc w:val="both"/>
        <w:rPr>
          <w:rFonts w:ascii="Times New Roman" w:hAnsi="Times New Roman"/>
          <w:sz w:val="20"/>
          <w:szCs w:val="20"/>
        </w:rPr>
      </w:pPr>
      <w:r>
        <w:rPr>
          <w:rFonts w:ascii="Times New Roman" w:hAnsi="Times New Roman"/>
          <w:sz w:val="24"/>
          <w:szCs w:val="24"/>
        </w:rPr>
        <w:t xml:space="preserve">2. </w:t>
      </w:r>
    </w:p>
    <w:p w:rsidR="009E17E6" w:rsidRDefault="009E17E6" w:rsidP="009E17E6">
      <w:pPr>
        <w:spacing w:line="240" w:lineRule="auto"/>
        <w:ind w:right="-1"/>
        <w:rPr>
          <w:rFonts w:ascii="Times New Roman" w:hAnsi="Times New Roman"/>
          <w:sz w:val="20"/>
          <w:szCs w:val="20"/>
        </w:rPr>
      </w:pP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Должностное лицо (ФИО)</w:t>
      </w:r>
    </w:p>
    <w:p w:rsidR="009E17E6" w:rsidRDefault="009E17E6" w:rsidP="009E17E6">
      <w:pPr>
        <w:pBdr>
          <w:top w:val="single" w:sz="4" w:space="9" w:color="000000"/>
        </w:pBdr>
        <w:spacing w:line="240" w:lineRule="auto"/>
        <w:ind w:left="5670" w:right="-1"/>
        <w:jc w:val="center"/>
        <w:rPr>
          <w:rFonts w:ascii="Times New Roman" w:hAnsi="Times New Roman"/>
          <w:sz w:val="20"/>
          <w:szCs w:val="20"/>
        </w:rPr>
      </w:pPr>
    </w:p>
    <w:p w:rsidR="009E17E6" w:rsidRDefault="009E17E6" w:rsidP="009E17E6">
      <w:pPr>
        <w:pBdr>
          <w:top w:val="single" w:sz="4" w:space="9" w:color="000000"/>
        </w:pBdr>
        <w:spacing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9E17E6" w:rsidRDefault="009E17E6" w:rsidP="009E17E6">
      <w:pPr>
        <w:ind w:right="-1"/>
      </w:pPr>
    </w:p>
    <w:p w:rsidR="009E17E6" w:rsidRDefault="009E17E6" w:rsidP="009E17E6">
      <w:pPr>
        <w:ind w:right="-1"/>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9E17E6" w:rsidRDefault="009E17E6" w:rsidP="009E17E6">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9E17E6" w:rsidRDefault="009E17E6" w:rsidP="009E17E6">
      <w:pPr>
        <w:ind w:right="-1"/>
        <w:rPr>
          <w:rFonts w:ascii="Times New Roman" w:hAnsi="Times New Roman"/>
          <w:sz w:val="24"/>
          <w:szCs w:val="24"/>
        </w:rPr>
      </w:pPr>
      <w:r>
        <w:rPr>
          <w:rFonts w:ascii="Times New Roman" w:hAnsi="Times New Roman"/>
          <w:sz w:val="20"/>
          <w:szCs w:val="20"/>
        </w:rPr>
        <w:t>(контакты исполнителя)</w:t>
      </w:r>
    </w:p>
    <w:p w:rsidR="009E17E6" w:rsidRDefault="009E17E6" w:rsidP="009E17E6">
      <w:pPr>
        <w:spacing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9E17E6" w:rsidRPr="00F96C23" w:rsidRDefault="009E17E6" w:rsidP="009E17E6">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3</w:t>
      </w:r>
    </w:p>
    <w:p w:rsidR="009E17E6" w:rsidRPr="00FA3A09" w:rsidRDefault="009E17E6" w:rsidP="009E17E6">
      <w:pPr>
        <w:autoSpaceDE w:val="0"/>
        <w:autoSpaceDN w:val="0"/>
        <w:spacing w:before="60" w:line="240" w:lineRule="auto"/>
        <w:jc w:val="both"/>
        <w:rPr>
          <w:rFonts w:ascii="Times New Roman" w:hAnsi="Times New Roman"/>
          <w:sz w:val="24"/>
          <w:szCs w:val="24"/>
        </w:rPr>
      </w:pPr>
      <w:r w:rsidRPr="00FA3A09">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tblPr>
      <w:tblGrid>
        <w:gridCol w:w="1065"/>
        <w:gridCol w:w="315"/>
        <w:gridCol w:w="3893"/>
      </w:tblGrid>
      <w:tr w:rsidR="009E17E6" w:rsidRPr="00FA3A09" w:rsidTr="00110C75">
        <w:tc>
          <w:tcPr>
            <w:tcW w:w="5273" w:type="dxa"/>
            <w:gridSpan w:val="3"/>
            <w:tcBorders>
              <w:top w:val="nil"/>
              <w:left w:val="nil"/>
              <w:bottom w:val="nil"/>
              <w:right w:val="nil"/>
            </w:tcBorders>
            <w:vAlign w:val="bottom"/>
          </w:tcPr>
          <w:p w:rsidR="009E17E6" w:rsidRPr="00FA3A09" w:rsidRDefault="009E17E6" w:rsidP="00110C75">
            <w:pPr>
              <w:autoSpaceDE w:val="0"/>
              <w:autoSpaceDN w:val="0"/>
              <w:spacing w:line="240" w:lineRule="auto"/>
              <w:rPr>
                <w:rFonts w:ascii="Times New Roman" w:hAnsi="Times New Roman"/>
                <w:sz w:val="24"/>
                <w:szCs w:val="24"/>
              </w:rPr>
            </w:pPr>
            <w:r w:rsidRPr="00FA3A09">
              <w:rPr>
                <w:rFonts w:ascii="Times New Roman" w:hAnsi="Times New Roman"/>
                <w:sz w:val="24"/>
                <w:szCs w:val="24"/>
              </w:rPr>
              <w:t xml:space="preserve">В </w:t>
            </w:r>
          </w:p>
          <w:p w:rsidR="009E17E6" w:rsidRPr="00FA3A09" w:rsidRDefault="009E17E6" w:rsidP="00110C75">
            <w:pPr>
              <w:autoSpaceDE w:val="0"/>
              <w:autoSpaceDN w:val="0"/>
              <w:spacing w:line="240" w:lineRule="auto"/>
              <w:rPr>
                <w:rFonts w:ascii="Times New Roman" w:hAnsi="Times New Roman"/>
                <w:sz w:val="20"/>
                <w:szCs w:val="20"/>
              </w:rPr>
            </w:pPr>
            <w:r w:rsidRPr="00FA3A09">
              <w:rPr>
                <w:rFonts w:ascii="Times New Roman" w:hAnsi="Times New Roman"/>
                <w:sz w:val="20"/>
                <w:szCs w:val="20"/>
              </w:rPr>
              <w:t>(наименование органа местного самоуправления)</w:t>
            </w:r>
          </w:p>
        </w:tc>
      </w:tr>
      <w:tr w:rsidR="009E17E6" w:rsidRPr="00FA3A09" w:rsidTr="00110C75">
        <w:tc>
          <w:tcPr>
            <w:tcW w:w="5273" w:type="dxa"/>
            <w:gridSpan w:val="3"/>
            <w:tcBorders>
              <w:top w:val="nil"/>
              <w:left w:val="nil"/>
              <w:bottom w:val="single" w:sz="4" w:space="0" w:color="auto"/>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p>
        </w:tc>
      </w:tr>
      <w:tr w:rsidR="009E17E6" w:rsidRPr="00FA3A09" w:rsidTr="00110C75">
        <w:tc>
          <w:tcPr>
            <w:tcW w:w="5273" w:type="dxa"/>
            <w:gridSpan w:val="3"/>
            <w:tcBorders>
              <w:top w:val="nil"/>
              <w:left w:val="nil"/>
              <w:bottom w:val="single" w:sz="4" w:space="0" w:color="auto"/>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p>
        </w:tc>
      </w:tr>
      <w:tr w:rsidR="009E17E6" w:rsidRPr="00FA3A09" w:rsidTr="00110C75">
        <w:tc>
          <w:tcPr>
            <w:tcW w:w="5273" w:type="dxa"/>
            <w:gridSpan w:val="3"/>
            <w:tcBorders>
              <w:top w:val="nil"/>
              <w:left w:val="nil"/>
              <w:bottom w:val="nil"/>
              <w:right w:val="nil"/>
            </w:tcBorders>
          </w:tcPr>
          <w:p w:rsidR="009E17E6" w:rsidRPr="00FA3A09" w:rsidRDefault="009E17E6" w:rsidP="00110C75">
            <w:pPr>
              <w:autoSpaceDE w:val="0"/>
              <w:autoSpaceDN w:val="0"/>
              <w:spacing w:line="240" w:lineRule="auto"/>
              <w:jc w:val="center"/>
              <w:rPr>
                <w:rFonts w:ascii="Times New Roman" w:hAnsi="Times New Roman"/>
                <w:sz w:val="19"/>
                <w:szCs w:val="19"/>
              </w:rPr>
            </w:pPr>
            <w:r w:rsidRPr="00FA3A09">
              <w:rPr>
                <w:rFonts w:ascii="Times New Roman" w:hAnsi="Times New Roman"/>
                <w:sz w:val="19"/>
                <w:szCs w:val="19"/>
              </w:rPr>
              <w:t>(полное наименование организации и</w:t>
            </w:r>
          </w:p>
          <w:p w:rsidR="009E17E6" w:rsidRPr="00FA3A09" w:rsidRDefault="009E17E6" w:rsidP="00110C75">
            <w:pPr>
              <w:autoSpaceDE w:val="0"/>
              <w:autoSpaceDN w:val="0"/>
              <w:spacing w:line="240" w:lineRule="auto"/>
              <w:jc w:val="center"/>
              <w:rPr>
                <w:rFonts w:ascii="Times New Roman" w:hAnsi="Times New Roman"/>
                <w:sz w:val="19"/>
                <w:szCs w:val="19"/>
              </w:rPr>
            </w:pPr>
            <w:r w:rsidRPr="00FA3A09">
              <w:rPr>
                <w:rFonts w:ascii="Times New Roman" w:hAnsi="Times New Roman"/>
                <w:sz w:val="19"/>
                <w:szCs w:val="19"/>
              </w:rPr>
              <w:t xml:space="preserve"> организационно-правовой формы)</w:t>
            </w:r>
          </w:p>
        </w:tc>
      </w:tr>
      <w:tr w:rsidR="009E17E6" w:rsidRPr="00FA3A09" w:rsidTr="00110C75">
        <w:tc>
          <w:tcPr>
            <w:tcW w:w="5273" w:type="dxa"/>
            <w:gridSpan w:val="3"/>
            <w:tcBorders>
              <w:top w:val="nil"/>
              <w:left w:val="nil"/>
              <w:bottom w:val="nil"/>
              <w:right w:val="nil"/>
            </w:tcBorders>
            <w:vAlign w:val="bottom"/>
          </w:tcPr>
          <w:p w:rsidR="009E17E6" w:rsidRPr="00FA3A09" w:rsidRDefault="009E17E6" w:rsidP="00110C75">
            <w:pPr>
              <w:autoSpaceDE w:val="0"/>
              <w:autoSpaceDN w:val="0"/>
              <w:spacing w:line="240" w:lineRule="auto"/>
              <w:rPr>
                <w:rFonts w:ascii="Times New Roman" w:hAnsi="Times New Roman"/>
                <w:sz w:val="24"/>
                <w:szCs w:val="24"/>
              </w:rPr>
            </w:pPr>
            <w:r w:rsidRPr="00FA3A09">
              <w:rPr>
                <w:rFonts w:ascii="Times New Roman" w:hAnsi="Times New Roman"/>
                <w:sz w:val="24"/>
                <w:szCs w:val="24"/>
              </w:rPr>
              <w:t>в лице:</w:t>
            </w:r>
          </w:p>
        </w:tc>
      </w:tr>
      <w:tr w:rsidR="009E17E6" w:rsidRPr="00FA3A09" w:rsidTr="00110C75">
        <w:tc>
          <w:tcPr>
            <w:tcW w:w="5273" w:type="dxa"/>
            <w:gridSpan w:val="3"/>
            <w:tcBorders>
              <w:top w:val="nil"/>
              <w:left w:val="nil"/>
              <w:bottom w:val="single" w:sz="4" w:space="0" w:color="auto"/>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p>
        </w:tc>
      </w:tr>
      <w:tr w:rsidR="009E17E6" w:rsidRPr="00FA3A09" w:rsidTr="00110C75">
        <w:tc>
          <w:tcPr>
            <w:tcW w:w="5273" w:type="dxa"/>
            <w:gridSpan w:val="3"/>
            <w:tcBorders>
              <w:top w:val="nil"/>
              <w:left w:val="nil"/>
              <w:bottom w:val="single" w:sz="4" w:space="0" w:color="auto"/>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p>
        </w:tc>
      </w:tr>
      <w:tr w:rsidR="009E17E6" w:rsidRPr="00FA3A09" w:rsidTr="00110C75">
        <w:tc>
          <w:tcPr>
            <w:tcW w:w="5273" w:type="dxa"/>
            <w:gridSpan w:val="3"/>
            <w:tcBorders>
              <w:top w:val="nil"/>
              <w:left w:val="nil"/>
              <w:bottom w:val="nil"/>
              <w:right w:val="nil"/>
            </w:tcBorders>
          </w:tcPr>
          <w:p w:rsidR="009E17E6" w:rsidRPr="00FA3A09" w:rsidRDefault="009E17E6" w:rsidP="00110C75">
            <w:pPr>
              <w:autoSpaceDE w:val="0"/>
              <w:autoSpaceDN w:val="0"/>
              <w:spacing w:line="240" w:lineRule="auto"/>
              <w:jc w:val="center"/>
              <w:rPr>
                <w:rFonts w:ascii="Times New Roman" w:hAnsi="Times New Roman"/>
                <w:sz w:val="19"/>
                <w:szCs w:val="19"/>
              </w:rPr>
            </w:pPr>
            <w:r w:rsidRPr="00FA3A09">
              <w:rPr>
                <w:rFonts w:ascii="Times New Roman" w:hAnsi="Times New Roman"/>
                <w:sz w:val="19"/>
                <w:szCs w:val="19"/>
              </w:rPr>
              <w:t>(ФИО руководителя или иного</w:t>
            </w:r>
          </w:p>
          <w:p w:rsidR="009E17E6" w:rsidRPr="00FA3A09" w:rsidRDefault="009E17E6" w:rsidP="00110C75">
            <w:pPr>
              <w:autoSpaceDE w:val="0"/>
              <w:autoSpaceDN w:val="0"/>
              <w:spacing w:line="240" w:lineRule="auto"/>
              <w:jc w:val="center"/>
              <w:rPr>
                <w:rFonts w:ascii="Times New Roman" w:hAnsi="Times New Roman"/>
                <w:sz w:val="19"/>
                <w:szCs w:val="19"/>
              </w:rPr>
            </w:pPr>
            <w:r w:rsidRPr="00FA3A09">
              <w:rPr>
                <w:rFonts w:ascii="Times New Roman" w:hAnsi="Times New Roman"/>
                <w:sz w:val="19"/>
                <w:szCs w:val="19"/>
              </w:rPr>
              <w:t xml:space="preserve"> уполномоченного лица)</w:t>
            </w:r>
          </w:p>
        </w:tc>
      </w:tr>
      <w:tr w:rsidR="009E17E6" w:rsidRPr="00FA3A09" w:rsidTr="00110C75">
        <w:tc>
          <w:tcPr>
            <w:tcW w:w="5273" w:type="dxa"/>
            <w:gridSpan w:val="3"/>
            <w:tcBorders>
              <w:top w:val="nil"/>
              <w:left w:val="nil"/>
              <w:bottom w:val="nil"/>
              <w:right w:val="nil"/>
            </w:tcBorders>
            <w:vAlign w:val="bottom"/>
          </w:tcPr>
          <w:p w:rsidR="009E17E6" w:rsidRPr="00FA3A09" w:rsidRDefault="009E17E6" w:rsidP="00110C75">
            <w:pPr>
              <w:autoSpaceDE w:val="0"/>
              <w:autoSpaceDN w:val="0"/>
              <w:spacing w:line="240" w:lineRule="auto"/>
              <w:rPr>
                <w:rFonts w:ascii="Times New Roman" w:hAnsi="Times New Roman"/>
                <w:sz w:val="24"/>
                <w:szCs w:val="24"/>
              </w:rPr>
            </w:pPr>
            <w:r w:rsidRPr="00FA3A09">
              <w:rPr>
                <w:rFonts w:ascii="Times New Roman" w:hAnsi="Times New Roman"/>
                <w:sz w:val="24"/>
                <w:szCs w:val="24"/>
              </w:rPr>
              <w:t>Документ, удостоверяющий личность</w:t>
            </w:r>
          </w:p>
          <w:p w:rsidR="009E17E6" w:rsidRPr="00FA3A09" w:rsidRDefault="009E17E6" w:rsidP="00110C75">
            <w:pPr>
              <w:autoSpaceDE w:val="0"/>
              <w:autoSpaceDN w:val="0"/>
              <w:spacing w:line="240" w:lineRule="auto"/>
              <w:rPr>
                <w:rFonts w:ascii="Times New Roman" w:hAnsi="Times New Roman"/>
                <w:sz w:val="24"/>
                <w:szCs w:val="24"/>
              </w:rPr>
            </w:pPr>
            <w:r w:rsidRPr="00FA3A09">
              <w:rPr>
                <w:rFonts w:ascii="Times New Roman" w:hAnsi="Times New Roman"/>
                <w:sz w:val="24"/>
                <w:szCs w:val="24"/>
              </w:rPr>
              <w:t>заявителя:</w:t>
            </w:r>
          </w:p>
        </w:tc>
      </w:tr>
      <w:tr w:rsidR="009E17E6" w:rsidRPr="00FA3A09" w:rsidTr="00110C75">
        <w:tc>
          <w:tcPr>
            <w:tcW w:w="5273" w:type="dxa"/>
            <w:gridSpan w:val="3"/>
            <w:tcBorders>
              <w:top w:val="nil"/>
              <w:left w:val="nil"/>
              <w:bottom w:val="single" w:sz="4" w:space="0" w:color="auto"/>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p>
        </w:tc>
      </w:tr>
      <w:tr w:rsidR="009E17E6" w:rsidRPr="00FA3A09" w:rsidTr="00110C75">
        <w:tc>
          <w:tcPr>
            <w:tcW w:w="5273" w:type="dxa"/>
            <w:gridSpan w:val="3"/>
            <w:tcBorders>
              <w:top w:val="nil"/>
              <w:left w:val="nil"/>
              <w:bottom w:val="nil"/>
              <w:right w:val="nil"/>
            </w:tcBorders>
          </w:tcPr>
          <w:p w:rsidR="009E17E6" w:rsidRPr="00FA3A09" w:rsidRDefault="009E17E6" w:rsidP="00110C75">
            <w:pPr>
              <w:autoSpaceDE w:val="0"/>
              <w:autoSpaceDN w:val="0"/>
              <w:spacing w:line="240" w:lineRule="auto"/>
              <w:jc w:val="center"/>
              <w:rPr>
                <w:rFonts w:ascii="Times New Roman" w:hAnsi="Times New Roman"/>
                <w:sz w:val="19"/>
                <w:szCs w:val="19"/>
              </w:rPr>
            </w:pPr>
            <w:r w:rsidRPr="00FA3A09">
              <w:rPr>
                <w:rFonts w:ascii="Times New Roman" w:hAnsi="Times New Roman"/>
                <w:sz w:val="19"/>
                <w:szCs w:val="19"/>
              </w:rPr>
              <w:t>(вид документа)</w:t>
            </w:r>
          </w:p>
        </w:tc>
      </w:tr>
      <w:tr w:rsidR="009E17E6" w:rsidRPr="00FA3A09" w:rsidTr="00110C75">
        <w:tc>
          <w:tcPr>
            <w:tcW w:w="5273" w:type="dxa"/>
            <w:gridSpan w:val="3"/>
            <w:tcBorders>
              <w:top w:val="nil"/>
              <w:left w:val="nil"/>
              <w:bottom w:val="single" w:sz="4" w:space="0" w:color="auto"/>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p>
        </w:tc>
      </w:tr>
      <w:tr w:rsidR="009E17E6" w:rsidRPr="00FA3A09" w:rsidTr="00110C75">
        <w:tc>
          <w:tcPr>
            <w:tcW w:w="5273" w:type="dxa"/>
            <w:gridSpan w:val="3"/>
            <w:tcBorders>
              <w:top w:val="nil"/>
              <w:left w:val="nil"/>
              <w:bottom w:val="nil"/>
              <w:right w:val="nil"/>
            </w:tcBorders>
          </w:tcPr>
          <w:p w:rsidR="009E17E6" w:rsidRPr="00FA3A09" w:rsidRDefault="009E17E6" w:rsidP="00110C75">
            <w:pPr>
              <w:autoSpaceDE w:val="0"/>
              <w:autoSpaceDN w:val="0"/>
              <w:spacing w:line="240" w:lineRule="auto"/>
              <w:jc w:val="center"/>
              <w:rPr>
                <w:rFonts w:ascii="Times New Roman" w:hAnsi="Times New Roman"/>
                <w:sz w:val="19"/>
                <w:szCs w:val="19"/>
              </w:rPr>
            </w:pPr>
            <w:r w:rsidRPr="00FA3A09">
              <w:rPr>
                <w:rFonts w:ascii="Times New Roman" w:hAnsi="Times New Roman"/>
                <w:sz w:val="19"/>
                <w:szCs w:val="19"/>
              </w:rPr>
              <w:t>(серия, номер)</w:t>
            </w:r>
          </w:p>
        </w:tc>
      </w:tr>
      <w:tr w:rsidR="009E17E6" w:rsidRPr="00FA3A09" w:rsidTr="00110C75">
        <w:tc>
          <w:tcPr>
            <w:tcW w:w="5273" w:type="dxa"/>
            <w:gridSpan w:val="3"/>
            <w:tcBorders>
              <w:top w:val="nil"/>
              <w:left w:val="nil"/>
              <w:bottom w:val="single" w:sz="4" w:space="0" w:color="auto"/>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p>
        </w:tc>
      </w:tr>
      <w:tr w:rsidR="009E17E6" w:rsidRPr="00FA3A09" w:rsidTr="00110C75">
        <w:tc>
          <w:tcPr>
            <w:tcW w:w="5273" w:type="dxa"/>
            <w:gridSpan w:val="3"/>
            <w:tcBorders>
              <w:top w:val="nil"/>
              <w:left w:val="nil"/>
              <w:bottom w:val="nil"/>
              <w:right w:val="nil"/>
            </w:tcBorders>
          </w:tcPr>
          <w:p w:rsidR="009E17E6" w:rsidRPr="00FA3A09" w:rsidRDefault="009E17E6" w:rsidP="00110C75">
            <w:pPr>
              <w:autoSpaceDE w:val="0"/>
              <w:autoSpaceDN w:val="0"/>
              <w:spacing w:line="240" w:lineRule="auto"/>
              <w:jc w:val="center"/>
              <w:rPr>
                <w:rFonts w:ascii="Times New Roman" w:hAnsi="Times New Roman"/>
                <w:sz w:val="19"/>
                <w:szCs w:val="19"/>
              </w:rPr>
            </w:pPr>
            <w:r w:rsidRPr="00FA3A09">
              <w:rPr>
                <w:rFonts w:ascii="Times New Roman" w:hAnsi="Times New Roman"/>
                <w:sz w:val="19"/>
                <w:szCs w:val="19"/>
              </w:rPr>
              <w:t>(кем, когда выдан)</w:t>
            </w:r>
          </w:p>
        </w:tc>
      </w:tr>
      <w:tr w:rsidR="009E17E6" w:rsidRPr="00FA3A09" w:rsidTr="00110C75">
        <w:tc>
          <w:tcPr>
            <w:tcW w:w="5273" w:type="dxa"/>
            <w:gridSpan w:val="3"/>
            <w:tcBorders>
              <w:top w:val="nil"/>
              <w:left w:val="nil"/>
              <w:bottom w:val="nil"/>
              <w:right w:val="nil"/>
            </w:tcBorders>
            <w:vAlign w:val="bottom"/>
          </w:tcPr>
          <w:p w:rsidR="009E17E6" w:rsidRPr="00FA3A09" w:rsidRDefault="009E17E6" w:rsidP="00110C75">
            <w:pPr>
              <w:autoSpaceDE w:val="0"/>
              <w:autoSpaceDN w:val="0"/>
              <w:spacing w:line="240" w:lineRule="auto"/>
              <w:rPr>
                <w:rFonts w:ascii="Times New Roman" w:hAnsi="Times New Roman"/>
                <w:sz w:val="24"/>
                <w:szCs w:val="24"/>
              </w:rPr>
            </w:pPr>
            <w:r w:rsidRPr="00FA3A09">
              <w:rPr>
                <w:rFonts w:ascii="Times New Roman" w:hAnsi="Times New Roman"/>
                <w:sz w:val="24"/>
                <w:szCs w:val="24"/>
              </w:rPr>
              <w:t>Сведения о государственной регистрации</w:t>
            </w:r>
          </w:p>
          <w:p w:rsidR="009E17E6" w:rsidRPr="00FA3A09" w:rsidRDefault="009E17E6" w:rsidP="00110C75">
            <w:pPr>
              <w:autoSpaceDE w:val="0"/>
              <w:autoSpaceDN w:val="0"/>
              <w:spacing w:line="240" w:lineRule="auto"/>
              <w:rPr>
                <w:rFonts w:ascii="Times New Roman" w:hAnsi="Times New Roman"/>
                <w:sz w:val="24"/>
                <w:szCs w:val="24"/>
              </w:rPr>
            </w:pPr>
            <w:r w:rsidRPr="00FA3A09">
              <w:rPr>
                <w:rFonts w:ascii="Times New Roman" w:hAnsi="Times New Roman"/>
                <w:sz w:val="24"/>
                <w:szCs w:val="24"/>
              </w:rPr>
              <w:t>юридического лица:</w:t>
            </w:r>
          </w:p>
        </w:tc>
      </w:tr>
      <w:tr w:rsidR="009E17E6" w:rsidRPr="00FA3A09" w:rsidTr="00110C75">
        <w:tc>
          <w:tcPr>
            <w:tcW w:w="5273" w:type="dxa"/>
            <w:gridSpan w:val="3"/>
            <w:tcBorders>
              <w:top w:val="nil"/>
              <w:left w:val="nil"/>
              <w:bottom w:val="nil"/>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r w:rsidRPr="00FA3A09">
              <w:rPr>
                <w:rFonts w:ascii="Times New Roman" w:hAnsi="Times New Roman"/>
                <w:sz w:val="24"/>
                <w:szCs w:val="24"/>
              </w:rPr>
              <w:t>ОГРН</w:t>
            </w:r>
          </w:p>
        </w:tc>
      </w:tr>
      <w:tr w:rsidR="009E17E6" w:rsidRPr="00FA3A09" w:rsidTr="00110C75">
        <w:tc>
          <w:tcPr>
            <w:tcW w:w="5273" w:type="dxa"/>
            <w:gridSpan w:val="3"/>
            <w:tcBorders>
              <w:top w:val="nil"/>
              <w:left w:val="nil"/>
              <w:bottom w:val="single" w:sz="4" w:space="0" w:color="auto"/>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p>
        </w:tc>
      </w:tr>
      <w:tr w:rsidR="009E17E6" w:rsidRPr="00FA3A09" w:rsidTr="00110C75">
        <w:tc>
          <w:tcPr>
            <w:tcW w:w="5273" w:type="dxa"/>
            <w:gridSpan w:val="3"/>
            <w:tcBorders>
              <w:top w:val="nil"/>
              <w:left w:val="nil"/>
              <w:bottom w:val="single" w:sz="4" w:space="0" w:color="auto"/>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p>
        </w:tc>
      </w:tr>
      <w:tr w:rsidR="009E17E6" w:rsidRPr="00FA3A09" w:rsidTr="00110C75">
        <w:tc>
          <w:tcPr>
            <w:tcW w:w="5273" w:type="dxa"/>
            <w:gridSpan w:val="3"/>
            <w:tcBorders>
              <w:top w:val="nil"/>
              <w:left w:val="nil"/>
              <w:bottom w:val="nil"/>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r w:rsidRPr="00FA3A09">
              <w:rPr>
                <w:rFonts w:ascii="Times New Roman" w:hAnsi="Times New Roman"/>
                <w:sz w:val="24"/>
                <w:szCs w:val="24"/>
              </w:rPr>
              <w:t>ИНН</w:t>
            </w:r>
          </w:p>
        </w:tc>
      </w:tr>
      <w:tr w:rsidR="009E17E6" w:rsidRPr="00FA3A09" w:rsidTr="00110C75">
        <w:tc>
          <w:tcPr>
            <w:tcW w:w="5273" w:type="dxa"/>
            <w:gridSpan w:val="3"/>
            <w:tcBorders>
              <w:top w:val="nil"/>
              <w:left w:val="nil"/>
              <w:bottom w:val="single" w:sz="4" w:space="0" w:color="auto"/>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p>
        </w:tc>
      </w:tr>
      <w:tr w:rsidR="009E17E6" w:rsidRPr="00FA3A09" w:rsidTr="00110C75">
        <w:tc>
          <w:tcPr>
            <w:tcW w:w="5273" w:type="dxa"/>
            <w:gridSpan w:val="3"/>
            <w:tcBorders>
              <w:top w:val="nil"/>
              <w:left w:val="nil"/>
              <w:bottom w:val="nil"/>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r w:rsidRPr="00FA3A09">
              <w:rPr>
                <w:rFonts w:ascii="Times New Roman" w:hAnsi="Times New Roman"/>
                <w:sz w:val="24"/>
                <w:szCs w:val="24"/>
              </w:rPr>
              <w:t>Место нахождения</w:t>
            </w:r>
          </w:p>
        </w:tc>
      </w:tr>
      <w:tr w:rsidR="009E17E6" w:rsidRPr="00FA3A09" w:rsidTr="00110C75">
        <w:tc>
          <w:tcPr>
            <w:tcW w:w="5273" w:type="dxa"/>
            <w:gridSpan w:val="3"/>
            <w:tcBorders>
              <w:top w:val="nil"/>
              <w:left w:val="nil"/>
              <w:bottom w:val="single" w:sz="4" w:space="0" w:color="auto"/>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p>
        </w:tc>
      </w:tr>
      <w:tr w:rsidR="009E17E6" w:rsidRPr="00FA3A09" w:rsidTr="00110C75">
        <w:tc>
          <w:tcPr>
            <w:tcW w:w="5273" w:type="dxa"/>
            <w:gridSpan w:val="3"/>
            <w:tcBorders>
              <w:top w:val="nil"/>
              <w:left w:val="nil"/>
              <w:bottom w:val="single" w:sz="4" w:space="0" w:color="auto"/>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p>
        </w:tc>
      </w:tr>
      <w:tr w:rsidR="009E17E6" w:rsidRPr="00FA3A09" w:rsidTr="00110C75">
        <w:tc>
          <w:tcPr>
            <w:tcW w:w="5273" w:type="dxa"/>
            <w:gridSpan w:val="3"/>
            <w:tcBorders>
              <w:top w:val="nil"/>
              <w:left w:val="nil"/>
              <w:bottom w:val="nil"/>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r w:rsidRPr="00FA3A09">
              <w:rPr>
                <w:rFonts w:ascii="Times New Roman" w:hAnsi="Times New Roman"/>
                <w:sz w:val="24"/>
                <w:szCs w:val="24"/>
              </w:rPr>
              <w:t>Контактная информация:</w:t>
            </w:r>
          </w:p>
        </w:tc>
      </w:tr>
      <w:tr w:rsidR="009E17E6" w:rsidRPr="00FA3A09" w:rsidTr="00110C75">
        <w:tc>
          <w:tcPr>
            <w:tcW w:w="1380" w:type="dxa"/>
            <w:gridSpan w:val="2"/>
            <w:tcBorders>
              <w:top w:val="nil"/>
              <w:left w:val="nil"/>
              <w:bottom w:val="nil"/>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r w:rsidRPr="00FA3A09">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p>
        </w:tc>
      </w:tr>
      <w:tr w:rsidR="009E17E6" w:rsidRPr="00FA3A09" w:rsidTr="00110C75">
        <w:tc>
          <w:tcPr>
            <w:tcW w:w="1380" w:type="dxa"/>
            <w:gridSpan w:val="2"/>
            <w:tcBorders>
              <w:top w:val="nil"/>
              <w:left w:val="nil"/>
              <w:bottom w:val="nil"/>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r w:rsidRPr="00FA3A09">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p>
        </w:tc>
      </w:tr>
      <w:tr w:rsidR="009E17E6" w:rsidRPr="00FA3A09" w:rsidTr="00110C75">
        <w:tc>
          <w:tcPr>
            <w:tcW w:w="1065" w:type="dxa"/>
            <w:tcBorders>
              <w:top w:val="nil"/>
              <w:left w:val="nil"/>
              <w:bottom w:val="nil"/>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r w:rsidRPr="00FA3A09">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p>
        </w:tc>
      </w:tr>
    </w:tbl>
    <w:p w:rsidR="009E17E6" w:rsidRPr="00FA3A09" w:rsidRDefault="009E17E6" w:rsidP="009E17E6">
      <w:pPr>
        <w:autoSpaceDE w:val="0"/>
        <w:autoSpaceDN w:val="0"/>
        <w:spacing w:before="60" w:line="240" w:lineRule="auto"/>
        <w:jc w:val="both"/>
        <w:rPr>
          <w:rFonts w:ascii="Times New Roman" w:hAnsi="Times New Roman"/>
          <w:sz w:val="24"/>
          <w:szCs w:val="24"/>
        </w:rPr>
      </w:pPr>
      <w:r w:rsidRPr="00FA3A09">
        <w:rPr>
          <w:rFonts w:ascii="Times New Roman" w:hAnsi="Times New Roman"/>
          <w:sz w:val="24"/>
          <w:szCs w:val="24"/>
        </w:rPr>
        <w:t>Для физических лиц и индивидуальных</w:t>
      </w:r>
    </w:p>
    <w:p w:rsidR="009E17E6" w:rsidRPr="00FA3A09" w:rsidRDefault="009E17E6" w:rsidP="009E17E6">
      <w:pPr>
        <w:autoSpaceDE w:val="0"/>
        <w:autoSpaceDN w:val="0"/>
        <w:spacing w:before="60" w:line="240" w:lineRule="auto"/>
        <w:jc w:val="both"/>
        <w:rPr>
          <w:rFonts w:ascii="Times New Roman" w:hAnsi="Times New Roman"/>
          <w:sz w:val="24"/>
          <w:szCs w:val="24"/>
        </w:rPr>
      </w:pPr>
      <w:r w:rsidRPr="00FA3A09">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tblPr>
      <w:tblGrid>
        <w:gridCol w:w="1065"/>
        <w:gridCol w:w="315"/>
        <w:gridCol w:w="3893"/>
      </w:tblGrid>
      <w:tr w:rsidR="009E17E6" w:rsidRPr="00FA3A09" w:rsidTr="00110C75">
        <w:tc>
          <w:tcPr>
            <w:tcW w:w="5273" w:type="dxa"/>
            <w:gridSpan w:val="3"/>
            <w:tcBorders>
              <w:top w:val="nil"/>
              <w:left w:val="nil"/>
              <w:bottom w:val="nil"/>
              <w:right w:val="nil"/>
            </w:tcBorders>
            <w:vAlign w:val="bottom"/>
          </w:tcPr>
          <w:p w:rsidR="009E17E6" w:rsidRPr="00FA3A09" w:rsidRDefault="009E17E6" w:rsidP="00110C75">
            <w:pPr>
              <w:autoSpaceDE w:val="0"/>
              <w:autoSpaceDN w:val="0"/>
              <w:spacing w:line="240" w:lineRule="auto"/>
              <w:rPr>
                <w:rFonts w:ascii="Times New Roman" w:hAnsi="Times New Roman"/>
                <w:sz w:val="24"/>
                <w:szCs w:val="24"/>
              </w:rPr>
            </w:pPr>
            <w:r w:rsidRPr="00FA3A09">
              <w:rPr>
                <w:rFonts w:ascii="Times New Roman" w:hAnsi="Times New Roman"/>
                <w:sz w:val="24"/>
                <w:szCs w:val="24"/>
              </w:rPr>
              <w:t>ФИО</w:t>
            </w:r>
          </w:p>
        </w:tc>
      </w:tr>
      <w:tr w:rsidR="009E17E6" w:rsidRPr="00FA3A09" w:rsidTr="00110C75">
        <w:tc>
          <w:tcPr>
            <w:tcW w:w="5273" w:type="dxa"/>
            <w:gridSpan w:val="3"/>
            <w:tcBorders>
              <w:top w:val="nil"/>
              <w:left w:val="nil"/>
              <w:bottom w:val="single" w:sz="4" w:space="0" w:color="auto"/>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p>
        </w:tc>
      </w:tr>
      <w:tr w:rsidR="009E17E6" w:rsidRPr="00FA3A09" w:rsidTr="00110C75">
        <w:tc>
          <w:tcPr>
            <w:tcW w:w="5273" w:type="dxa"/>
            <w:gridSpan w:val="3"/>
            <w:tcBorders>
              <w:top w:val="nil"/>
              <w:left w:val="nil"/>
              <w:bottom w:val="nil"/>
              <w:right w:val="nil"/>
            </w:tcBorders>
            <w:vAlign w:val="bottom"/>
          </w:tcPr>
          <w:p w:rsidR="009E17E6" w:rsidRPr="00FA3A09" w:rsidRDefault="009E17E6" w:rsidP="00110C75">
            <w:pPr>
              <w:autoSpaceDE w:val="0"/>
              <w:autoSpaceDN w:val="0"/>
              <w:spacing w:line="240" w:lineRule="auto"/>
              <w:rPr>
                <w:rFonts w:ascii="Times New Roman" w:hAnsi="Times New Roman"/>
                <w:sz w:val="24"/>
                <w:szCs w:val="24"/>
              </w:rPr>
            </w:pPr>
            <w:r w:rsidRPr="00FA3A09">
              <w:rPr>
                <w:rFonts w:ascii="Times New Roman" w:hAnsi="Times New Roman"/>
                <w:sz w:val="24"/>
                <w:szCs w:val="24"/>
              </w:rPr>
              <w:t>Документ, удостоверяющий личность:</w:t>
            </w:r>
          </w:p>
        </w:tc>
      </w:tr>
      <w:tr w:rsidR="009E17E6" w:rsidRPr="00FA3A09" w:rsidTr="00110C75">
        <w:tc>
          <w:tcPr>
            <w:tcW w:w="5273" w:type="dxa"/>
            <w:gridSpan w:val="3"/>
            <w:tcBorders>
              <w:top w:val="nil"/>
              <w:left w:val="nil"/>
              <w:bottom w:val="single" w:sz="4" w:space="0" w:color="auto"/>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p>
        </w:tc>
      </w:tr>
      <w:tr w:rsidR="009E17E6" w:rsidRPr="00FA3A09" w:rsidTr="00110C75">
        <w:tc>
          <w:tcPr>
            <w:tcW w:w="5273" w:type="dxa"/>
            <w:gridSpan w:val="3"/>
            <w:tcBorders>
              <w:top w:val="nil"/>
              <w:left w:val="nil"/>
              <w:bottom w:val="nil"/>
              <w:right w:val="nil"/>
            </w:tcBorders>
          </w:tcPr>
          <w:p w:rsidR="009E17E6" w:rsidRPr="00FA3A09" w:rsidRDefault="009E17E6" w:rsidP="00110C75">
            <w:pPr>
              <w:autoSpaceDE w:val="0"/>
              <w:autoSpaceDN w:val="0"/>
              <w:spacing w:line="240" w:lineRule="auto"/>
              <w:jc w:val="center"/>
              <w:rPr>
                <w:rFonts w:ascii="Times New Roman" w:hAnsi="Times New Roman"/>
                <w:sz w:val="19"/>
                <w:szCs w:val="19"/>
              </w:rPr>
            </w:pPr>
            <w:r w:rsidRPr="00FA3A09">
              <w:rPr>
                <w:rFonts w:ascii="Times New Roman" w:hAnsi="Times New Roman"/>
                <w:sz w:val="19"/>
                <w:szCs w:val="19"/>
              </w:rPr>
              <w:t>(вид документа)</w:t>
            </w:r>
          </w:p>
        </w:tc>
      </w:tr>
      <w:tr w:rsidR="009E17E6" w:rsidRPr="00FA3A09" w:rsidTr="00110C75">
        <w:tc>
          <w:tcPr>
            <w:tcW w:w="5273" w:type="dxa"/>
            <w:gridSpan w:val="3"/>
            <w:tcBorders>
              <w:top w:val="nil"/>
              <w:left w:val="nil"/>
              <w:bottom w:val="single" w:sz="4" w:space="0" w:color="auto"/>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p>
        </w:tc>
      </w:tr>
      <w:tr w:rsidR="009E17E6" w:rsidRPr="00FA3A09" w:rsidTr="00110C75">
        <w:tc>
          <w:tcPr>
            <w:tcW w:w="5273" w:type="dxa"/>
            <w:gridSpan w:val="3"/>
            <w:tcBorders>
              <w:top w:val="nil"/>
              <w:left w:val="nil"/>
              <w:bottom w:val="nil"/>
              <w:right w:val="nil"/>
            </w:tcBorders>
          </w:tcPr>
          <w:p w:rsidR="009E17E6" w:rsidRPr="00FA3A09" w:rsidRDefault="009E17E6" w:rsidP="00110C75">
            <w:pPr>
              <w:autoSpaceDE w:val="0"/>
              <w:autoSpaceDN w:val="0"/>
              <w:spacing w:line="240" w:lineRule="auto"/>
              <w:jc w:val="center"/>
              <w:rPr>
                <w:rFonts w:ascii="Times New Roman" w:hAnsi="Times New Roman"/>
                <w:sz w:val="19"/>
                <w:szCs w:val="19"/>
              </w:rPr>
            </w:pPr>
            <w:r w:rsidRPr="00FA3A09">
              <w:rPr>
                <w:rFonts w:ascii="Times New Roman" w:hAnsi="Times New Roman"/>
                <w:sz w:val="19"/>
                <w:szCs w:val="19"/>
              </w:rPr>
              <w:t>(серия, номер)</w:t>
            </w:r>
          </w:p>
        </w:tc>
      </w:tr>
      <w:tr w:rsidR="009E17E6" w:rsidRPr="00FA3A09" w:rsidTr="00110C75">
        <w:tc>
          <w:tcPr>
            <w:tcW w:w="5273" w:type="dxa"/>
            <w:gridSpan w:val="3"/>
            <w:tcBorders>
              <w:top w:val="nil"/>
              <w:left w:val="nil"/>
              <w:bottom w:val="single" w:sz="4" w:space="0" w:color="auto"/>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p>
        </w:tc>
      </w:tr>
      <w:tr w:rsidR="009E17E6" w:rsidRPr="00FA3A09" w:rsidTr="00110C75">
        <w:tc>
          <w:tcPr>
            <w:tcW w:w="5273" w:type="dxa"/>
            <w:gridSpan w:val="3"/>
            <w:tcBorders>
              <w:top w:val="nil"/>
              <w:left w:val="nil"/>
              <w:bottom w:val="nil"/>
              <w:right w:val="nil"/>
            </w:tcBorders>
          </w:tcPr>
          <w:p w:rsidR="009E17E6" w:rsidRPr="00FA3A09" w:rsidRDefault="009E17E6" w:rsidP="00110C75">
            <w:pPr>
              <w:autoSpaceDE w:val="0"/>
              <w:autoSpaceDN w:val="0"/>
              <w:spacing w:line="240" w:lineRule="auto"/>
              <w:jc w:val="center"/>
              <w:rPr>
                <w:rFonts w:ascii="Times New Roman" w:hAnsi="Times New Roman"/>
                <w:sz w:val="19"/>
                <w:szCs w:val="19"/>
              </w:rPr>
            </w:pPr>
            <w:r w:rsidRPr="00FA3A09">
              <w:rPr>
                <w:rFonts w:ascii="Times New Roman" w:hAnsi="Times New Roman"/>
                <w:sz w:val="19"/>
                <w:szCs w:val="19"/>
              </w:rPr>
              <w:t>(кем, когда выдан)</w:t>
            </w:r>
          </w:p>
        </w:tc>
      </w:tr>
      <w:tr w:rsidR="009E17E6" w:rsidRPr="00FA3A09" w:rsidTr="00110C75">
        <w:tc>
          <w:tcPr>
            <w:tcW w:w="5273" w:type="dxa"/>
            <w:gridSpan w:val="3"/>
            <w:tcBorders>
              <w:top w:val="nil"/>
              <w:left w:val="nil"/>
              <w:bottom w:val="nil"/>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r w:rsidRPr="00FA3A09">
              <w:rPr>
                <w:rFonts w:ascii="Times New Roman" w:hAnsi="Times New Roman"/>
                <w:sz w:val="24"/>
                <w:szCs w:val="24"/>
              </w:rPr>
              <w:t>ОРГНИП (для ИП)</w:t>
            </w:r>
          </w:p>
        </w:tc>
      </w:tr>
      <w:tr w:rsidR="009E17E6" w:rsidRPr="00FA3A09" w:rsidTr="00110C75">
        <w:tc>
          <w:tcPr>
            <w:tcW w:w="5273" w:type="dxa"/>
            <w:gridSpan w:val="3"/>
            <w:tcBorders>
              <w:top w:val="nil"/>
              <w:left w:val="nil"/>
              <w:bottom w:val="single" w:sz="4" w:space="0" w:color="auto"/>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p>
        </w:tc>
      </w:tr>
      <w:tr w:rsidR="009E17E6" w:rsidRPr="00FA3A09" w:rsidTr="00110C75">
        <w:tc>
          <w:tcPr>
            <w:tcW w:w="5273" w:type="dxa"/>
            <w:gridSpan w:val="3"/>
            <w:tcBorders>
              <w:top w:val="nil"/>
              <w:left w:val="nil"/>
              <w:bottom w:val="nil"/>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r w:rsidRPr="00FA3A09">
              <w:rPr>
                <w:rFonts w:ascii="Times New Roman" w:hAnsi="Times New Roman"/>
                <w:sz w:val="24"/>
                <w:szCs w:val="24"/>
              </w:rPr>
              <w:t>Адрес регистрации</w:t>
            </w:r>
          </w:p>
        </w:tc>
      </w:tr>
      <w:tr w:rsidR="009E17E6" w:rsidRPr="00FA3A09" w:rsidTr="00110C75">
        <w:tc>
          <w:tcPr>
            <w:tcW w:w="5273" w:type="dxa"/>
            <w:gridSpan w:val="3"/>
            <w:tcBorders>
              <w:top w:val="nil"/>
              <w:left w:val="nil"/>
              <w:bottom w:val="single" w:sz="4" w:space="0" w:color="auto"/>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p>
        </w:tc>
      </w:tr>
      <w:tr w:rsidR="009E17E6" w:rsidRPr="00FA3A09" w:rsidTr="00110C75">
        <w:tc>
          <w:tcPr>
            <w:tcW w:w="5273" w:type="dxa"/>
            <w:gridSpan w:val="3"/>
            <w:tcBorders>
              <w:top w:val="nil"/>
              <w:left w:val="nil"/>
              <w:bottom w:val="single" w:sz="4" w:space="0" w:color="auto"/>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p>
        </w:tc>
      </w:tr>
      <w:tr w:rsidR="009E17E6" w:rsidRPr="00FA3A09" w:rsidTr="00110C75">
        <w:tc>
          <w:tcPr>
            <w:tcW w:w="5273" w:type="dxa"/>
            <w:gridSpan w:val="3"/>
            <w:tcBorders>
              <w:top w:val="nil"/>
              <w:left w:val="nil"/>
              <w:bottom w:val="single" w:sz="4" w:space="0" w:color="auto"/>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r w:rsidRPr="00FA3A09">
              <w:rPr>
                <w:rFonts w:ascii="Times New Roman" w:hAnsi="Times New Roman"/>
                <w:sz w:val="24"/>
                <w:szCs w:val="24"/>
              </w:rPr>
              <w:t>Представитель по доверенности или законный представитель:</w:t>
            </w:r>
          </w:p>
        </w:tc>
      </w:tr>
      <w:tr w:rsidR="009E17E6" w:rsidRPr="00FA3A09" w:rsidTr="00110C75">
        <w:tc>
          <w:tcPr>
            <w:tcW w:w="5273" w:type="dxa"/>
            <w:gridSpan w:val="3"/>
            <w:tcBorders>
              <w:top w:val="nil"/>
              <w:left w:val="nil"/>
              <w:bottom w:val="single" w:sz="4" w:space="0" w:color="auto"/>
              <w:right w:val="nil"/>
            </w:tcBorders>
            <w:vAlign w:val="bottom"/>
          </w:tcPr>
          <w:p w:rsidR="009E17E6" w:rsidRPr="00FA3A09" w:rsidRDefault="009E17E6" w:rsidP="00110C75">
            <w:pPr>
              <w:autoSpaceDE w:val="0"/>
              <w:autoSpaceDN w:val="0"/>
              <w:spacing w:line="240" w:lineRule="auto"/>
              <w:rPr>
                <w:rFonts w:ascii="Times New Roman" w:hAnsi="Times New Roman"/>
                <w:sz w:val="24"/>
                <w:szCs w:val="24"/>
              </w:rPr>
            </w:pPr>
            <w:r w:rsidRPr="00FA3A09">
              <w:rPr>
                <w:rFonts w:ascii="Times New Roman" w:hAnsi="Times New Roman"/>
                <w:sz w:val="24"/>
                <w:szCs w:val="24"/>
              </w:rPr>
              <w:t>ФИО</w:t>
            </w:r>
          </w:p>
        </w:tc>
      </w:tr>
      <w:tr w:rsidR="009E17E6" w:rsidRPr="00FA3A09" w:rsidTr="00110C75">
        <w:tc>
          <w:tcPr>
            <w:tcW w:w="5273" w:type="dxa"/>
            <w:gridSpan w:val="3"/>
            <w:tcBorders>
              <w:top w:val="nil"/>
              <w:left w:val="nil"/>
              <w:bottom w:val="single" w:sz="4" w:space="0" w:color="auto"/>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p>
        </w:tc>
      </w:tr>
      <w:tr w:rsidR="009E17E6" w:rsidRPr="00FA3A09" w:rsidTr="00110C75">
        <w:tc>
          <w:tcPr>
            <w:tcW w:w="5273" w:type="dxa"/>
            <w:gridSpan w:val="3"/>
            <w:tcBorders>
              <w:top w:val="nil"/>
              <w:left w:val="nil"/>
              <w:bottom w:val="single" w:sz="4" w:space="0" w:color="auto"/>
              <w:right w:val="nil"/>
            </w:tcBorders>
            <w:vAlign w:val="bottom"/>
          </w:tcPr>
          <w:p w:rsidR="009E17E6" w:rsidRPr="00FA3A09" w:rsidRDefault="009E17E6" w:rsidP="00110C75">
            <w:pPr>
              <w:autoSpaceDE w:val="0"/>
              <w:autoSpaceDN w:val="0"/>
              <w:spacing w:line="240" w:lineRule="auto"/>
              <w:rPr>
                <w:rFonts w:ascii="Times New Roman" w:hAnsi="Times New Roman"/>
                <w:sz w:val="24"/>
                <w:szCs w:val="24"/>
              </w:rPr>
            </w:pPr>
            <w:r w:rsidRPr="00FA3A09">
              <w:rPr>
                <w:rFonts w:ascii="Times New Roman" w:hAnsi="Times New Roman"/>
                <w:sz w:val="24"/>
                <w:szCs w:val="24"/>
              </w:rPr>
              <w:t>Документ, удостоверяющий личность:</w:t>
            </w:r>
          </w:p>
        </w:tc>
      </w:tr>
      <w:tr w:rsidR="009E17E6" w:rsidRPr="00FA3A09" w:rsidTr="00110C75">
        <w:tc>
          <w:tcPr>
            <w:tcW w:w="5273" w:type="dxa"/>
            <w:gridSpan w:val="3"/>
            <w:tcBorders>
              <w:top w:val="nil"/>
              <w:left w:val="nil"/>
              <w:bottom w:val="single" w:sz="4" w:space="0" w:color="auto"/>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p>
        </w:tc>
      </w:tr>
      <w:tr w:rsidR="009E17E6" w:rsidRPr="00FA3A09" w:rsidTr="00110C75">
        <w:tc>
          <w:tcPr>
            <w:tcW w:w="5273" w:type="dxa"/>
            <w:gridSpan w:val="3"/>
            <w:tcBorders>
              <w:top w:val="single" w:sz="4" w:space="0" w:color="auto"/>
              <w:left w:val="nil"/>
              <w:right w:val="nil"/>
            </w:tcBorders>
          </w:tcPr>
          <w:p w:rsidR="009E17E6" w:rsidRPr="00FA3A09" w:rsidRDefault="009E17E6" w:rsidP="00110C75">
            <w:pPr>
              <w:autoSpaceDE w:val="0"/>
              <w:autoSpaceDN w:val="0"/>
              <w:spacing w:line="240" w:lineRule="auto"/>
              <w:jc w:val="center"/>
              <w:rPr>
                <w:rFonts w:ascii="Times New Roman" w:hAnsi="Times New Roman"/>
                <w:sz w:val="19"/>
                <w:szCs w:val="19"/>
              </w:rPr>
            </w:pPr>
            <w:r w:rsidRPr="00FA3A09">
              <w:rPr>
                <w:rFonts w:ascii="Times New Roman" w:hAnsi="Times New Roman"/>
                <w:sz w:val="19"/>
                <w:szCs w:val="19"/>
              </w:rPr>
              <w:t>(вид документа)</w:t>
            </w:r>
          </w:p>
        </w:tc>
      </w:tr>
      <w:tr w:rsidR="009E17E6" w:rsidRPr="00FA3A09" w:rsidTr="00110C75">
        <w:tc>
          <w:tcPr>
            <w:tcW w:w="5273" w:type="dxa"/>
            <w:gridSpan w:val="3"/>
            <w:tcBorders>
              <w:left w:val="nil"/>
              <w:bottom w:val="single" w:sz="4" w:space="0" w:color="auto"/>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p>
        </w:tc>
      </w:tr>
      <w:tr w:rsidR="009E17E6" w:rsidRPr="00FA3A09" w:rsidTr="00110C75">
        <w:tc>
          <w:tcPr>
            <w:tcW w:w="5273" w:type="dxa"/>
            <w:gridSpan w:val="3"/>
            <w:tcBorders>
              <w:top w:val="single" w:sz="4" w:space="0" w:color="auto"/>
              <w:left w:val="nil"/>
              <w:right w:val="nil"/>
            </w:tcBorders>
          </w:tcPr>
          <w:p w:rsidR="009E17E6" w:rsidRPr="00FA3A09" w:rsidRDefault="009E17E6" w:rsidP="00110C75">
            <w:pPr>
              <w:autoSpaceDE w:val="0"/>
              <w:autoSpaceDN w:val="0"/>
              <w:spacing w:line="240" w:lineRule="auto"/>
              <w:jc w:val="center"/>
              <w:rPr>
                <w:rFonts w:ascii="Times New Roman" w:hAnsi="Times New Roman"/>
                <w:sz w:val="19"/>
                <w:szCs w:val="19"/>
              </w:rPr>
            </w:pPr>
            <w:r w:rsidRPr="00FA3A09">
              <w:rPr>
                <w:rFonts w:ascii="Times New Roman" w:hAnsi="Times New Roman"/>
                <w:sz w:val="19"/>
                <w:szCs w:val="19"/>
              </w:rPr>
              <w:t>(серия, номер)</w:t>
            </w:r>
          </w:p>
        </w:tc>
      </w:tr>
      <w:tr w:rsidR="009E17E6" w:rsidRPr="00FA3A09" w:rsidTr="00110C75">
        <w:tc>
          <w:tcPr>
            <w:tcW w:w="5273" w:type="dxa"/>
            <w:gridSpan w:val="3"/>
            <w:tcBorders>
              <w:left w:val="nil"/>
              <w:bottom w:val="single" w:sz="4" w:space="0" w:color="auto"/>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p>
        </w:tc>
      </w:tr>
      <w:tr w:rsidR="009E17E6" w:rsidRPr="00FA3A09" w:rsidTr="00110C75">
        <w:tc>
          <w:tcPr>
            <w:tcW w:w="5273" w:type="dxa"/>
            <w:gridSpan w:val="3"/>
            <w:tcBorders>
              <w:top w:val="single" w:sz="4" w:space="0" w:color="auto"/>
              <w:left w:val="nil"/>
              <w:right w:val="nil"/>
            </w:tcBorders>
          </w:tcPr>
          <w:p w:rsidR="009E17E6" w:rsidRPr="00FA3A09" w:rsidRDefault="009E17E6" w:rsidP="00110C75">
            <w:pPr>
              <w:autoSpaceDE w:val="0"/>
              <w:autoSpaceDN w:val="0"/>
              <w:spacing w:line="240" w:lineRule="auto"/>
              <w:jc w:val="center"/>
              <w:rPr>
                <w:rFonts w:ascii="Times New Roman" w:hAnsi="Times New Roman"/>
                <w:sz w:val="19"/>
                <w:szCs w:val="19"/>
              </w:rPr>
            </w:pPr>
            <w:r w:rsidRPr="00FA3A09">
              <w:rPr>
                <w:rFonts w:ascii="Times New Roman" w:hAnsi="Times New Roman"/>
                <w:sz w:val="19"/>
                <w:szCs w:val="19"/>
              </w:rPr>
              <w:t>(кем, когда выдан)</w:t>
            </w:r>
          </w:p>
        </w:tc>
      </w:tr>
      <w:tr w:rsidR="009E17E6" w:rsidRPr="00FA3A09" w:rsidTr="00110C75">
        <w:tc>
          <w:tcPr>
            <w:tcW w:w="5273" w:type="dxa"/>
            <w:gridSpan w:val="3"/>
            <w:tcBorders>
              <w:left w:val="nil"/>
              <w:bottom w:val="single" w:sz="4" w:space="0" w:color="auto"/>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r w:rsidRPr="00FA3A09">
              <w:rPr>
                <w:rFonts w:ascii="Times New Roman" w:hAnsi="Times New Roman"/>
                <w:sz w:val="24"/>
                <w:szCs w:val="24"/>
              </w:rPr>
              <w:t>Реквизиты документа, подтверждающего полномочия:</w:t>
            </w:r>
          </w:p>
        </w:tc>
      </w:tr>
      <w:tr w:rsidR="009E17E6" w:rsidRPr="00FA3A09" w:rsidTr="00110C75">
        <w:tc>
          <w:tcPr>
            <w:tcW w:w="5273" w:type="dxa"/>
            <w:gridSpan w:val="3"/>
            <w:tcBorders>
              <w:top w:val="nil"/>
              <w:left w:val="nil"/>
              <w:bottom w:val="single" w:sz="4" w:space="0" w:color="auto"/>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p>
        </w:tc>
      </w:tr>
      <w:tr w:rsidR="009E17E6" w:rsidRPr="00FA3A09" w:rsidTr="00110C75">
        <w:tc>
          <w:tcPr>
            <w:tcW w:w="5273" w:type="dxa"/>
            <w:gridSpan w:val="3"/>
            <w:tcBorders>
              <w:top w:val="nil"/>
              <w:left w:val="nil"/>
              <w:bottom w:val="single" w:sz="4" w:space="0" w:color="auto"/>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r w:rsidRPr="00FA3A09">
              <w:rPr>
                <w:rFonts w:ascii="Times New Roman" w:hAnsi="Times New Roman"/>
                <w:sz w:val="24"/>
                <w:szCs w:val="24"/>
              </w:rPr>
              <w:t>Адрес регистрации</w:t>
            </w:r>
          </w:p>
        </w:tc>
      </w:tr>
      <w:tr w:rsidR="009E17E6" w:rsidRPr="00FA3A09" w:rsidTr="00110C75">
        <w:tc>
          <w:tcPr>
            <w:tcW w:w="5273" w:type="dxa"/>
            <w:gridSpan w:val="3"/>
            <w:tcBorders>
              <w:top w:val="nil"/>
              <w:left w:val="nil"/>
              <w:bottom w:val="single" w:sz="4" w:space="0" w:color="auto"/>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p>
        </w:tc>
      </w:tr>
      <w:tr w:rsidR="009E17E6" w:rsidRPr="00FA3A09" w:rsidTr="00110C75">
        <w:tc>
          <w:tcPr>
            <w:tcW w:w="5273" w:type="dxa"/>
            <w:gridSpan w:val="3"/>
            <w:tcBorders>
              <w:top w:val="nil"/>
              <w:left w:val="nil"/>
              <w:bottom w:val="single" w:sz="4" w:space="0" w:color="auto"/>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p>
        </w:tc>
      </w:tr>
      <w:tr w:rsidR="009E17E6" w:rsidRPr="00FA3A09" w:rsidTr="00110C75">
        <w:tc>
          <w:tcPr>
            <w:tcW w:w="5273" w:type="dxa"/>
            <w:gridSpan w:val="3"/>
            <w:tcBorders>
              <w:top w:val="nil"/>
              <w:left w:val="nil"/>
              <w:bottom w:val="nil"/>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r w:rsidRPr="00FA3A09">
              <w:rPr>
                <w:rFonts w:ascii="Times New Roman" w:hAnsi="Times New Roman"/>
                <w:sz w:val="24"/>
                <w:szCs w:val="24"/>
              </w:rPr>
              <w:t>Контактная информация:</w:t>
            </w:r>
          </w:p>
        </w:tc>
      </w:tr>
      <w:tr w:rsidR="009E17E6" w:rsidRPr="00FA3A09" w:rsidTr="00110C75">
        <w:tc>
          <w:tcPr>
            <w:tcW w:w="1380" w:type="dxa"/>
            <w:gridSpan w:val="2"/>
            <w:tcBorders>
              <w:top w:val="nil"/>
              <w:left w:val="nil"/>
              <w:bottom w:val="nil"/>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r w:rsidRPr="00FA3A09">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p>
        </w:tc>
      </w:tr>
      <w:tr w:rsidR="009E17E6" w:rsidRPr="00FA3A09" w:rsidTr="00110C75">
        <w:tc>
          <w:tcPr>
            <w:tcW w:w="1380" w:type="dxa"/>
            <w:gridSpan w:val="2"/>
            <w:tcBorders>
              <w:top w:val="nil"/>
              <w:left w:val="nil"/>
              <w:bottom w:val="nil"/>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r w:rsidRPr="00FA3A09">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p>
        </w:tc>
      </w:tr>
      <w:tr w:rsidR="009E17E6" w:rsidRPr="00FA3A09" w:rsidTr="00110C75">
        <w:tc>
          <w:tcPr>
            <w:tcW w:w="1065" w:type="dxa"/>
            <w:tcBorders>
              <w:top w:val="nil"/>
              <w:left w:val="nil"/>
              <w:bottom w:val="nil"/>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r w:rsidRPr="00FA3A09">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p>
        </w:tc>
      </w:tr>
    </w:tbl>
    <w:p w:rsidR="009E17E6" w:rsidRPr="00FA3A09" w:rsidRDefault="009E17E6" w:rsidP="009E17E6">
      <w:pPr>
        <w:autoSpaceDE w:val="0"/>
        <w:autoSpaceDN w:val="0"/>
        <w:spacing w:before="240" w:line="240" w:lineRule="auto"/>
        <w:jc w:val="center"/>
        <w:rPr>
          <w:rFonts w:ascii="Times New Roman" w:hAnsi="Times New Roman"/>
          <w:sz w:val="24"/>
          <w:szCs w:val="24"/>
        </w:rPr>
      </w:pPr>
      <w:r w:rsidRPr="00FA3A09">
        <w:rPr>
          <w:rFonts w:ascii="Times New Roman" w:hAnsi="Times New Roman"/>
          <w:sz w:val="24"/>
          <w:szCs w:val="24"/>
        </w:rPr>
        <w:t>Заявление</w:t>
      </w:r>
    </w:p>
    <w:p w:rsidR="009E17E6" w:rsidRPr="00FA3A09" w:rsidRDefault="009E17E6" w:rsidP="009E17E6">
      <w:pPr>
        <w:autoSpaceDE w:val="0"/>
        <w:autoSpaceDN w:val="0"/>
        <w:spacing w:line="240" w:lineRule="auto"/>
        <w:jc w:val="center"/>
        <w:rPr>
          <w:rFonts w:ascii="Times New Roman" w:hAnsi="Times New Roman"/>
          <w:sz w:val="24"/>
          <w:szCs w:val="24"/>
        </w:rPr>
      </w:pPr>
      <w:r w:rsidRPr="00FA3A09">
        <w:rPr>
          <w:rFonts w:ascii="Times New Roman" w:hAnsi="Times New Roman"/>
          <w:sz w:val="24"/>
          <w:szCs w:val="24"/>
        </w:rPr>
        <w:t>на получение градостроительного плана земельного участка</w:t>
      </w:r>
    </w:p>
    <w:p w:rsidR="009E17E6" w:rsidRPr="00FA3A09" w:rsidRDefault="009E17E6" w:rsidP="009E17E6">
      <w:pPr>
        <w:autoSpaceDE w:val="0"/>
        <w:autoSpaceDN w:val="0"/>
        <w:spacing w:before="360" w:line="240" w:lineRule="auto"/>
        <w:jc w:val="both"/>
        <w:rPr>
          <w:rFonts w:ascii="Times New Roman" w:hAnsi="Times New Roman"/>
          <w:sz w:val="2"/>
          <w:szCs w:val="2"/>
        </w:rPr>
      </w:pPr>
      <w:r w:rsidRPr="00FA3A09">
        <w:rPr>
          <w:rFonts w:ascii="Times New Roman" w:hAnsi="Times New Roman"/>
          <w:sz w:val="24"/>
          <w:szCs w:val="24"/>
        </w:rPr>
        <w:t>Прошу подготовить и выдать градостроительный план земельного участка в целях осуществления строительства/реконструкции (нужное подчеркнуть) объекта капитального строительства</w:t>
      </w:r>
      <w:r w:rsidRPr="00FA3A09">
        <w:rPr>
          <w:rFonts w:ascii="Times New Roman" w:hAnsi="Times New Roman"/>
          <w:sz w:val="24"/>
          <w:szCs w:val="24"/>
        </w:rPr>
        <w:br/>
      </w:r>
    </w:p>
    <w:tbl>
      <w:tblPr>
        <w:tblW w:w="0" w:type="auto"/>
        <w:tblInd w:w="28" w:type="dxa"/>
        <w:tblLayout w:type="fixed"/>
        <w:tblCellMar>
          <w:left w:w="28" w:type="dxa"/>
          <w:right w:w="28" w:type="dxa"/>
        </w:tblCellMar>
        <w:tblLook w:val="0000"/>
      </w:tblPr>
      <w:tblGrid>
        <w:gridCol w:w="4605"/>
        <w:gridCol w:w="5520"/>
        <w:gridCol w:w="81"/>
      </w:tblGrid>
      <w:tr w:rsidR="009E17E6" w:rsidRPr="00FA3A09" w:rsidTr="00110C75">
        <w:tc>
          <w:tcPr>
            <w:tcW w:w="10206" w:type="dxa"/>
            <w:gridSpan w:val="3"/>
            <w:tcBorders>
              <w:top w:val="nil"/>
              <w:left w:val="nil"/>
              <w:bottom w:val="single" w:sz="4" w:space="0" w:color="auto"/>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p>
        </w:tc>
      </w:tr>
      <w:tr w:rsidR="009E17E6" w:rsidRPr="00FA3A09" w:rsidTr="00110C75">
        <w:tc>
          <w:tcPr>
            <w:tcW w:w="10206" w:type="dxa"/>
            <w:gridSpan w:val="3"/>
            <w:tcBorders>
              <w:top w:val="nil"/>
              <w:left w:val="nil"/>
              <w:bottom w:val="single" w:sz="4" w:space="0" w:color="auto"/>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p>
        </w:tc>
      </w:tr>
      <w:tr w:rsidR="009E17E6" w:rsidRPr="00FA3A09" w:rsidTr="00110C75">
        <w:tc>
          <w:tcPr>
            <w:tcW w:w="10206" w:type="dxa"/>
            <w:gridSpan w:val="3"/>
            <w:tcBorders>
              <w:top w:val="nil"/>
              <w:left w:val="nil"/>
              <w:bottom w:val="single" w:sz="4" w:space="0" w:color="auto"/>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p>
        </w:tc>
      </w:tr>
      <w:tr w:rsidR="009E17E6" w:rsidRPr="00FA3A09" w:rsidTr="00110C75">
        <w:tc>
          <w:tcPr>
            <w:tcW w:w="10206" w:type="dxa"/>
            <w:gridSpan w:val="3"/>
            <w:tcBorders>
              <w:top w:val="single" w:sz="4" w:space="0" w:color="auto"/>
              <w:left w:val="nil"/>
              <w:bottom w:val="nil"/>
              <w:right w:val="nil"/>
            </w:tcBorders>
          </w:tcPr>
          <w:p w:rsidR="009E17E6" w:rsidRPr="00FA3A09" w:rsidRDefault="009E17E6" w:rsidP="00110C75">
            <w:pPr>
              <w:autoSpaceDE w:val="0"/>
              <w:autoSpaceDN w:val="0"/>
              <w:spacing w:line="240" w:lineRule="auto"/>
              <w:jc w:val="center"/>
              <w:rPr>
                <w:rFonts w:ascii="Times New Roman" w:hAnsi="Times New Roman"/>
                <w:sz w:val="19"/>
                <w:szCs w:val="19"/>
              </w:rPr>
            </w:pPr>
            <w:r w:rsidRPr="00FA3A09">
              <w:rPr>
                <w:rFonts w:ascii="Times New Roman" w:hAnsi="Times New Roman"/>
                <w:sz w:val="19"/>
                <w:szCs w:val="19"/>
              </w:rPr>
              <w:t>(указать функциональное назначение объекта, технико-экономические показатели)</w:t>
            </w:r>
          </w:p>
        </w:tc>
      </w:tr>
      <w:tr w:rsidR="009E17E6" w:rsidRPr="00FA3A09" w:rsidTr="00110C75">
        <w:tc>
          <w:tcPr>
            <w:tcW w:w="4605" w:type="dxa"/>
            <w:tcBorders>
              <w:top w:val="nil"/>
              <w:left w:val="nil"/>
              <w:bottom w:val="nil"/>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r w:rsidRPr="00FA3A09">
              <w:rPr>
                <w:rFonts w:ascii="Times New Roman" w:hAnsi="Times New Roman"/>
                <w:sz w:val="24"/>
                <w:szCs w:val="24"/>
              </w:rPr>
              <w:t>1. Место расположения земельного участка:</w:t>
            </w:r>
          </w:p>
        </w:tc>
        <w:tc>
          <w:tcPr>
            <w:tcW w:w="5601" w:type="dxa"/>
            <w:gridSpan w:val="2"/>
            <w:tcBorders>
              <w:top w:val="nil"/>
              <w:left w:val="nil"/>
              <w:bottom w:val="single" w:sz="4" w:space="0" w:color="auto"/>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p>
        </w:tc>
      </w:tr>
      <w:tr w:rsidR="009E17E6" w:rsidRPr="00FA3A09" w:rsidTr="00110C75">
        <w:tc>
          <w:tcPr>
            <w:tcW w:w="10125" w:type="dxa"/>
            <w:gridSpan w:val="2"/>
            <w:tcBorders>
              <w:top w:val="nil"/>
              <w:left w:val="nil"/>
              <w:bottom w:val="single" w:sz="4" w:space="0" w:color="auto"/>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p>
        </w:tc>
        <w:tc>
          <w:tcPr>
            <w:tcW w:w="81" w:type="dxa"/>
            <w:tcBorders>
              <w:top w:val="nil"/>
              <w:left w:val="nil"/>
              <w:bottom w:val="nil"/>
              <w:right w:val="nil"/>
            </w:tcBorders>
            <w:vAlign w:val="bottom"/>
          </w:tcPr>
          <w:p w:rsidR="009E17E6" w:rsidRPr="00FA3A09" w:rsidRDefault="009E17E6" w:rsidP="00110C75">
            <w:pPr>
              <w:autoSpaceDE w:val="0"/>
              <w:autoSpaceDN w:val="0"/>
              <w:spacing w:before="60" w:line="240" w:lineRule="auto"/>
              <w:jc w:val="right"/>
              <w:rPr>
                <w:rFonts w:ascii="Times New Roman" w:hAnsi="Times New Roman"/>
                <w:sz w:val="24"/>
                <w:szCs w:val="24"/>
              </w:rPr>
            </w:pPr>
            <w:r w:rsidRPr="00FA3A09">
              <w:rPr>
                <w:rFonts w:ascii="Times New Roman" w:hAnsi="Times New Roman"/>
                <w:sz w:val="24"/>
                <w:szCs w:val="24"/>
              </w:rPr>
              <w:t>.</w:t>
            </w:r>
          </w:p>
        </w:tc>
      </w:tr>
      <w:tr w:rsidR="009E17E6" w:rsidRPr="00FA3A09" w:rsidTr="00110C75">
        <w:tc>
          <w:tcPr>
            <w:tcW w:w="10206" w:type="dxa"/>
            <w:gridSpan w:val="3"/>
            <w:tcBorders>
              <w:top w:val="nil"/>
              <w:left w:val="nil"/>
              <w:bottom w:val="nil"/>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r w:rsidRPr="00FA3A09">
              <w:rPr>
                <w:rFonts w:ascii="Times New Roman" w:hAnsi="Times New Roman"/>
                <w:sz w:val="24"/>
                <w:szCs w:val="24"/>
              </w:rPr>
              <w:t>2. Кадастровый номер земельного участка, площадь земельного участка (га):</w:t>
            </w:r>
          </w:p>
        </w:tc>
      </w:tr>
      <w:tr w:rsidR="009E17E6" w:rsidRPr="00FA3A09" w:rsidTr="00110C75">
        <w:tc>
          <w:tcPr>
            <w:tcW w:w="10125" w:type="dxa"/>
            <w:gridSpan w:val="2"/>
            <w:tcBorders>
              <w:top w:val="nil"/>
              <w:left w:val="nil"/>
              <w:bottom w:val="single" w:sz="4" w:space="0" w:color="auto"/>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p>
        </w:tc>
        <w:tc>
          <w:tcPr>
            <w:tcW w:w="81" w:type="dxa"/>
            <w:tcBorders>
              <w:top w:val="nil"/>
              <w:left w:val="nil"/>
              <w:bottom w:val="nil"/>
              <w:right w:val="nil"/>
            </w:tcBorders>
            <w:vAlign w:val="bottom"/>
          </w:tcPr>
          <w:p w:rsidR="009E17E6" w:rsidRPr="00FA3A09" w:rsidRDefault="009E17E6" w:rsidP="00110C75">
            <w:pPr>
              <w:autoSpaceDE w:val="0"/>
              <w:autoSpaceDN w:val="0"/>
              <w:spacing w:before="60" w:line="240" w:lineRule="auto"/>
              <w:jc w:val="right"/>
              <w:rPr>
                <w:rFonts w:ascii="Times New Roman" w:hAnsi="Times New Roman"/>
                <w:sz w:val="24"/>
                <w:szCs w:val="24"/>
              </w:rPr>
            </w:pPr>
            <w:r w:rsidRPr="00FA3A09">
              <w:rPr>
                <w:rFonts w:ascii="Times New Roman" w:hAnsi="Times New Roman"/>
                <w:sz w:val="24"/>
                <w:szCs w:val="24"/>
              </w:rPr>
              <w:t>.</w:t>
            </w:r>
          </w:p>
        </w:tc>
      </w:tr>
      <w:tr w:rsidR="009E17E6" w:rsidRPr="00FA3A09" w:rsidTr="00110C75">
        <w:tc>
          <w:tcPr>
            <w:tcW w:w="10125" w:type="dxa"/>
            <w:gridSpan w:val="2"/>
            <w:tcBorders>
              <w:top w:val="nil"/>
              <w:left w:val="nil"/>
              <w:bottom w:val="single" w:sz="4" w:space="0" w:color="auto"/>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r w:rsidRPr="00FA3A09">
              <w:rPr>
                <w:rFonts w:ascii="Times New Roman" w:hAnsi="Times New Roman"/>
                <w:sz w:val="24"/>
                <w:szCs w:val="24"/>
              </w:rPr>
              <w:t>3. Вид права, на котором используется земельный участок:</w:t>
            </w:r>
          </w:p>
        </w:tc>
        <w:tc>
          <w:tcPr>
            <w:tcW w:w="81" w:type="dxa"/>
            <w:tcBorders>
              <w:top w:val="nil"/>
              <w:left w:val="nil"/>
              <w:bottom w:val="nil"/>
              <w:right w:val="nil"/>
            </w:tcBorders>
            <w:vAlign w:val="bottom"/>
          </w:tcPr>
          <w:p w:rsidR="009E17E6" w:rsidRPr="00FA3A09" w:rsidRDefault="009E17E6" w:rsidP="00110C75">
            <w:pPr>
              <w:autoSpaceDE w:val="0"/>
              <w:autoSpaceDN w:val="0"/>
              <w:spacing w:before="60" w:line="240" w:lineRule="auto"/>
              <w:jc w:val="right"/>
              <w:rPr>
                <w:rFonts w:ascii="Times New Roman" w:hAnsi="Times New Roman"/>
                <w:sz w:val="24"/>
                <w:szCs w:val="24"/>
              </w:rPr>
            </w:pPr>
          </w:p>
        </w:tc>
      </w:tr>
      <w:tr w:rsidR="009E17E6" w:rsidRPr="00FA3A09" w:rsidTr="00110C75">
        <w:tc>
          <w:tcPr>
            <w:tcW w:w="10125" w:type="dxa"/>
            <w:gridSpan w:val="2"/>
            <w:tcBorders>
              <w:top w:val="nil"/>
              <w:left w:val="nil"/>
              <w:bottom w:val="single" w:sz="4" w:space="0" w:color="auto"/>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p>
        </w:tc>
        <w:tc>
          <w:tcPr>
            <w:tcW w:w="81" w:type="dxa"/>
            <w:tcBorders>
              <w:top w:val="nil"/>
              <w:left w:val="nil"/>
              <w:bottom w:val="nil"/>
              <w:right w:val="nil"/>
            </w:tcBorders>
            <w:vAlign w:val="bottom"/>
          </w:tcPr>
          <w:p w:rsidR="009E17E6" w:rsidRPr="00FA3A09" w:rsidRDefault="009E17E6" w:rsidP="00110C75">
            <w:pPr>
              <w:autoSpaceDE w:val="0"/>
              <w:autoSpaceDN w:val="0"/>
              <w:spacing w:before="60" w:line="240" w:lineRule="auto"/>
              <w:jc w:val="right"/>
              <w:rPr>
                <w:rFonts w:ascii="Times New Roman" w:hAnsi="Times New Roman"/>
                <w:sz w:val="24"/>
                <w:szCs w:val="24"/>
              </w:rPr>
            </w:pPr>
          </w:p>
        </w:tc>
      </w:tr>
      <w:tr w:rsidR="009E17E6" w:rsidRPr="00FA3A09" w:rsidTr="00110C75">
        <w:tc>
          <w:tcPr>
            <w:tcW w:w="10125" w:type="dxa"/>
            <w:gridSpan w:val="2"/>
            <w:tcBorders>
              <w:top w:val="nil"/>
              <w:left w:val="nil"/>
              <w:bottom w:val="single" w:sz="4" w:space="0" w:color="auto"/>
              <w:right w:val="nil"/>
            </w:tcBorders>
            <w:vAlign w:val="bottom"/>
          </w:tcPr>
          <w:p w:rsidR="009E17E6" w:rsidRPr="00FA3A09" w:rsidRDefault="009E17E6" w:rsidP="00110C75">
            <w:pPr>
              <w:autoSpaceDE w:val="0"/>
              <w:autoSpaceDN w:val="0"/>
              <w:adjustRightInd w:val="0"/>
              <w:spacing w:line="240" w:lineRule="auto"/>
              <w:rPr>
                <w:rFonts w:ascii="Courier New" w:hAnsi="Courier New" w:cs="Courier New"/>
                <w:sz w:val="24"/>
                <w:szCs w:val="24"/>
              </w:rPr>
            </w:pPr>
            <w:r w:rsidRPr="00FA3A09">
              <w:rPr>
                <w:rFonts w:ascii="Times New Roman" w:hAnsi="Times New Roman"/>
                <w:sz w:val="24"/>
                <w:szCs w:val="24"/>
              </w:rPr>
              <w:t>4. Реквизиты документа, удостоверяющего право, на котором используется земельный участок:</w:t>
            </w:r>
          </w:p>
        </w:tc>
        <w:tc>
          <w:tcPr>
            <w:tcW w:w="81" w:type="dxa"/>
            <w:tcBorders>
              <w:top w:val="nil"/>
              <w:left w:val="nil"/>
              <w:bottom w:val="nil"/>
              <w:right w:val="nil"/>
            </w:tcBorders>
            <w:vAlign w:val="bottom"/>
          </w:tcPr>
          <w:p w:rsidR="009E17E6" w:rsidRPr="00FA3A09" w:rsidRDefault="009E17E6" w:rsidP="00110C75">
            <w:pPr>
              <w:autoSpaceDE w:val="0"/>
              <w:autoSpaceDN w:val="0"/>
              <w:spacing w:before="60" w:line="240" w:lineRule="auto"/>
              <w:jc w:val="right"/>
              <w:rPr>
                <w:rFonts w:ascii="Times New Roman" w:hAnsi="Times New Roman"/>
                <w:sz w:val="24"/>
                <w:szCs w:val="24"/>
              </w:rPr>
            </w:pPr>
          </w:p>
        </w:tc>
      </w:tr>
      <w:tr w:rsidR="009E17E6" w:rsidRPr="00FA3A09" w:rsidTr="00110C75">
        <w:tc>
          <w:tcPr>
            <w:tcW w:w="10125" w:type="dxa"/>
            <w:gridSpan w:val="2"/>
            <w:tcBorders>
              <w:top w:val="nil"/>
              <w:left w:val="nil"/>
              <w:bottom w:val="single" w:sz="4" w:space="0" w:color="auto"/>
              <w:right w:val="nil"/>
            </w:tcBorders>
            <w:vAlign w:val="bottom"/>
          </w:tcPr>
          <w:p w:rsidR="009E17E6" w:rsidRPr="00FA3A09" w:rsidRDefault="009E17E6" w:rsidP="00110C75">
            <w:pPr>
              <w:autoSpaceDE w:val="0"/>
              <w:autoSpaceDN w:val="0"/>
              <w:adjustRightInd w:val="0"/>
              <w:spacing w:line="240" w:lineRule="auto"/>
              <w:rPr>
                <w:rFonts w:ascii="Times New Roman" w:hAnsi="Times New Roman"/>
                <w:sz w:val="24"/>
                <w:szCs w:val="24"/>
              </w:rPr>
            </w:pPr>
          </w:p>
        </w:tc>
        <w:tc>
          <w:tcPr>
            <w:tcW w:w="81" w:type="dxa"/>
            <w:tcBorders>
              <w:top w:val="nil"/>
              <w:left w:val="nil"/>
              <w:bottom w:val="nil"/>
              <w:right w:val="nil"/>
            </w:tcBorders>
            <w:vAlign w:val="bottom"/>
          </w:tcPr>
          <w:p w:rsidR="009E17E6" w:rsidRPr="00FA3A09" w:rsidRDefault="009E17E6" w:rsidP="00110C75">
            <w:pPr>
              <w:autoSpaceDE w:val="0"/>
              <w:autoSpaceDN w:val="0"/>
              <w:spacing w:before="60" w:line="240" w:lineRule="auto"/>
              <w:jc w:val="right"/>
              <w:rPr>
                <w:rFonts w:ascii="Times New Roman" w:hAnsi="Times New Roman"/>
                <w:sz w:val="24"/>
                <w:szCs w:val="24"/>
              </w:rPr>
            </w:pPr>
          </w:p>
        </w:tc>
      </w:tr>
      <w:tr w:rsidR="009E17E6" w:rsidRPr="00FA3A09" w:rsidTr="00110C75">
        <w:tc>
          <w:tcPr>
            <w:tcW w:w="10206" w:type="dxa"/>
            <w:gridSpan w:val="3"/>
            <w:tcBorders>
              <w:top w:val="nil"/>
              <w:left w:val="nil"/>
              <w:bottom w:val="nil"/>
              <w:right w:val="nil"/>
            </w:tcBorders>
            <w:vAlign w:val="bottom"/>
          </w:tcPr>
          <w:p w:rsidR="009E17E6" w:rsidRPr="00FA3A09" w:rsidRDefault="009E17E6" w:rsidP="00110C75">
            <w:pPr>
              <w:autoSpaceDE w:val="0"/>
              <w:autoSpaceDN w:val="0"/>
              <w:spacing w:line="240" w:lineRule="auto"/>
              <w:jc w:val="both"/>
              <w:rPr>
                <w:rFonts w:ascii="Times New Roman" w:hAnsi="Times New Roman"/>
                <w:sz w:val="24"/>
                <w:szCs w:val="24"/>
              </w:rPr>
            </w:pPr>
            <w:r w:rsidRPr="00FA3A09">
              <w:rPr>
                <w:rFonts w:ascii="Times New Roman" w:hAnsi="Times New Roman"/>
                <w:sz w:val="24"/>
                <w:szCs w:val="24"/>
              </w:rPr>
              <w:t xml:space="preserve">5. Информация о расположенных в границах земельного участка объектах капитального </w:t>
            </w:r>
            <w:r w:rsidRPr="00FA3A09">
              <w:rPr>
                <w:rFonts w:ascii="Times New Roman" w:hAnsi="Times New Roman"/>
                <w:sz w:val="24"/>
                <w:szCs w:val="24"/>
              </w:rPr>
              <w:lastRenderedPageBreak/>
              <w:t>строительства по каждому объекту (при наличии):</w:t>
            </w:r>
          </w:p>
        </w:tc>
      </w:tr>
      <w:tr w:rsidR="009E17E6" w:rsidRPr="00FA3A09" w:rsidTr="00110C75">
        <w:tc>
          <w:tcPr>
            <w:tcW w:w="10206" w:type="dxa"/>
            <w:gridSpan w:val="3"/>
            <w:tcBorders>
              <w:top w:val="nil"/>
              <w:left w:val="nil"/>
              <w:bottom w:val="nil"/>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r w:rsidRPr="00FA3A09">
              <w:rPr>
                <w:rFonts w:ascii="Times New Roman" w:hAnsi="Times New Roman"/>
                <w:sz w:val="24"/>
                <w:szCs w:val="24"/>
              </w:rPr>
              <w:lastRenderedPageBreak/>
              <w:t>5.1. Кадастровые или условные номера зданий, сооружений (при наличии зданий, сооружений):</w:t>
            </w:r>
          </w:p>
        </w:tc>
      </w:tr>
      <w:tr w:rsidR="009E17E6" w:rsidRPr="00FA3A09" w:rsidTr="00110C75">
        <w:tc>
          <w:tcPr>
            <w:tcW w:w="10206" w:type="dxa"/>
            <w:gridSpan w:val="3"/>
            <w:tcBorders>
              <w:top w:val="nil"/>
              <w:left w:val="nil"/>
              <w:bottom w:val="single" w:sz="4" w:space="0" w:color="auto"/>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p>
        </w:tc>
      </w:tr>
      <w:tr w:rsidR="009E17E6" w:rsidRPr="00FA3A09" w:rsidTr="00110C75">
        <w:tc>
          <w:tcPr>
            <w:tcW w:w="10206" w:type="dxa"/>
            <w:gridSpan w:val="3"/>
            <w:tcBorders>
              <w:top w:val="single" w:sz="4" w:space="0" w:color="auto"/>
              <w:left w:val="nil"/>
              <w:bottom w:val="single" w:sz="4" w:space="0" w:color="auto"/>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p>
        </w:tc>
      </w:tr>
      <w:tr w:rsidR="009E17E6" w:rsidRPr="00FA3A09" w:rsidTr="00110C75">
        <w:tc>
          <w:tcPr>
            <w:tcW w:w="10125" w:type="dxa"/>
            <w:gridSpan w:val="2"/>
            <w:tcBorders>
              <w:top w:val="nil"/>
              <w:left w:val="nil"/>
              <w:bottom w:val="single" w:sz="4" w:space="0" w:color="auto"/>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p>
        </w:tc>
        <w:tc>
          <w:tcPr>
            <w:tcW w:w="81" w:type="dxa"/>
            <w:tcBorders>
              <w:top w:val="nil"/>
              <w:left w:val="nil"/>
              <w:bottom w:val="nil"/>
              <w:right w:val="nil"/>
            </w:tcBorders>
            <w:vAlign w:val="bottom"/>
          </w:tcPr>
          <w:p w:rsidR="009E17E6" w:rsidRPr="00FA3A09" w:rsidRDefault="009E17E6" w:rsidP="00110C75">
            <w:pPr>
              <w:autoSpaceDE w:val="0"/>
              <w:autoSpaceDN w:val="0"/>
              <w:spacing w:before="60" w:line="240" w:lineRule="auto"/>
              <w:jc w:val="right"/>
              <w:rPr>
                <w:rFonts w:ascii="Times New Roman" w:hAnsi="Times New Roman"/>
                <w:sz w:val="24"/>
                <w:szCs w:val="24"/>
              </w:rPr>
            </w:pPr>
            <w:r w:rsidRPr="00FA3A09">
              <w:rPr>
                <w:rFonts w:ascii="Times New Roman" w:hAnsi="Times New Roman"/>
                <w:sz w:val="24"/>
                <w:szCs w:val="24"/>
              </w:rPr>
              <w:t>.</w:t>
            </w:r>
          </w:p>
        </w:tc>
      </w:tr>
    </w:tbl>
    <w:p w:rsidR="009E17E6" w:rsidRPr="00FA3A09" w:rsidRDefault="009E17E6" w:rsidP="009E17E6">
      <w:pPr>
        <w:autoSpaceDE w:val="0"/>
        <w:autoSpaceDN w:val="0"/>
        <w:spacing w:before="240" w:after="120" w:line="240" w:lineRule="auto"/>
        <w:jc w:val="both"/>
        <w:rPr>
          <w:rFonts w:ascii="Times New Roman" w:hAnsi="Times New Roman"/>
          <w:sz w:val="24"/>
          <w:szCs w:val="24"/>
        </w:rPr>
      </w:pPr>
    </w:p>
    <w:tbl>
      <w:tblPr>
        <w:tblW w:w="10206" w:type="dxa"/>
        <w:tblLayout w:type="fixed"/>
        <w:tblCellMar>
          <w:top w:w="102" w:type="dxa"/>
          <w:left w:w="62" w:type="dxa"/>
          <w:bottom w:w="102" w:type="dxa"/>
          <w:right w:w="62" w:type="dxa"/>
        </w:tblCellMar>
        <w:tblLook w:val="0000"/>
      </w:tblPr>
      <w:tblGrid>
        <w:gridCol w:w="10206"/>
      </w:tblGrid>
      <w:tr w:rsidR="009E17E6" w:rsidRPr="00FA68AC" w:rsidTr="00110C75">
        <w:trPr>
          <w:trHeight w:val="573"/>
        </w:trPr>
        <w:tc>
          <w:tcPr>
            <w:tcW w:w="10206" w:type="dxa"/>
          </w:tcPr>
          <w:p w:rsidR="009E17E6" w:rsidRPr="00FA68AC" w:rsidRDefault="009E17E6" w:rsidP="00110C75">
            <w:pPr>
              <w:autoSpaceDE w:val="0"/>
              <w:autoSpaceDN w:val="0"/>
              <w:adjustRightInd w:val="0"/>
              <w:spacing w:after="120" w:line="240" w:lineRule="auto"/>
              <w:jc w:val="both"/>
              <w:rPr>
                <w:rFonts w:ascii="Times New Roman" w:hAnsi="Times New Roman"/>
                <w:sz w:val="24"/>
                <w:szCs w:val="24"/>
              </w:rPr>
            </w:pPr>
            <w:r w:rsidRPr="00FA68AC">
              <w:rPr>
                <w:rFonts w:ascii="Times New Roman" w:hAnsi="Times New Roman"/>
                <w:sz w:val="24"/>
                <w:szCs w:val="24"/>
              </w:rPr>
              <w:t>Результат муниципальной услуги прошу выдать (направить) в мой адрес следующим способом:</w:t>
            </w:r>
          </w:p>
        </w:tc>
      </w:tr>
      <w:tr w:rsidR="009E17E6" w:rsidRPr="00FA68AC" w:rsidTr="00110C75">
        <w:tc>
          <w:tcPr>
            <w:tcW w:w="10206" w:type="dxa"/>
          </w:tcPr>
          <w:p w:rsidR="009E17E6" w:rsidRPr="00FA68AC" w:rsidRDefault="009E17E6" w:rsidP="00110C75">
            <w:pPr>
              <w:autoSpaceDE w:val="0"/>
              <w:autoSpaceDN w:val="0"/>
              <w:adjustRightInd w:val="0"/>
              <w:spacing w:after="120" w:line="240" w:lineRule="auto"/>
              <w:jc w:val="both"/>
              <w:rPr>
                <w:rFonts w:ascii="Times New Roman" w:hAnsi="Times New Roman"/>
                <w:sz w:val="24"/>
                <w:szCs w:val="24"/>
              </w:rPr>
            </w:pPr>
            <w:r w:rsidRPr="00FA68AC">
              <w:rPr>
                <w:rFonts w:ascii="Times New Roman" w:hAnsi="Times New Roman"/>
                <w:noProof/>
                <w:position w:val="-9"/>
                <w:sz w:val="24"/>
                <w:szCs w:val="24"/>
              </w:rPr>
              <w:drawing>
                <wp:inline distT="0" distB="0" distL="0" distR="0">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FA68AC">
              <w:rPr>
                <w:rFonts w:ascii="Times New Roman" w:hAnsi="Times New Roman"/>
                <w:sz w:val="24"/>
                <w:szCs w:val="24"/>
              </w:rPr>
              <w:t xml:space="preserve"> В электронном виде в личный кабинет Портала государственных и муниципальных услуг Республики Татарстан</w:t>
            </w:r>
          </w:p>
          <w:p w:rsidR="009E17E6" w:rsidRPr="00FA68AC" w:rsidRDefault="009E17E6" w:rsidP="00110C75">
            <w:pPr>
              <w:autoSpaceDE w:val="0"/>
              <w:autoSpaceDN w:val="0"/>
              <w:adjustRightInd w:val="0"/>
              <w:spacing w:after="120" w:line="240" w:lineRule="auto"/>
              <w:jc w:val="both"/>
              <w:rPr>
                <w:rFonts w:ascii="Times New Roman" w:hAnsi="Times New Roman"/>
                <w:sz w:val="24"/>
                <w:szCs w:val="24"/>
              </w:rPr>
            </w:pPr>
          </w:p>
          <w:p w:rsidR="009E17E6" w:rsidRPr="00FA68AC" w:rsidRDefault="009E17E6" w:rsidP="00110C75">
            <w:pPr>
              <w:autoSpaceDE w:val="0"/>
              <w:autoSpaceDN w:val="0"/>
              <w:adjustRightInd w:val="0"/>
              <w:spacing w:after="120" w:line="240" w:lineRule="auto"/>
              <w:jc w:val="both"/>
              <w:rPr>
                <w:rFonts w:ascii="Times New Roman" w:hAnsi="Times New Roman"/>
                <w:sz w:val="24"/>
                <w:szCs w:val="24"/>
              </w:rPr>
            </w:pPr>
            <w:r w:rsidRPr="00FA68AC">
              <w:rPr>
                <w:rFonts w:ascii="Times New Roman" w:hAnsi="Times New Roman"/>
                <w:noProof/>
                <w:position w:val="-9"/>
                <w:sz w:val="24"/>
                <w:szCs w:val="24"/>
              </w:rPr>
              <w:drawing>
                <wp:inline distT="0" distB="0" distL="0" distR="0">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FA68AC">
              <w:rPr>
                <w:rFonts w:ascii="Times New Roman" w:hAnsi="Times New Roman"/>
                <w:sz w:val="24"/>
                <w:szCs w:val="24"/>
              </w:rPr>
              <w:t xml:space="preserve"> В МФЦ</w:t>
            </w:r>
          </w:p>
        </w:tc>
      </w:tr>
    </w:tbl>
    <w:p w:rsidR="009E17E6" w:rsidRPr="00FA3A09" w:rsidRDefault="009E17E6" w:rsidP="009E17E6">
      <w:pPr>
        <w:autoSpaceDE w:val="0"/>
        <w:autoSpaceDN w:val="0"/>
        <w:spacing w:before="240" w:after="120" w:line="240" w:lineRule="auto"/>
        <w:jc w:val="both"/>
        <w:rPr>
          <w:rFonts w:ascii="Times New Roman" w:hAnsi="Times New Roman"/>
          <w:sz w:val="24"/>
          <w:szCs w:val="24"/>
        </w:rPr>
      </w:pPr>
    </w:p>
    <w:tbl>
      <w:tblPr>
        <w:tblW w:w="0" w:type="auto"/>
        <w:tblInd w:w="28" w:type="dxa"/>
        <w:tblLayout w:type="fixed"/>
        <w:tblCellMar>
          <w:left w:w="28" w:type="dxa"/>
          <w:right w:w="28" w:type="dxa"/>
        </w:tblCellMar>
        <w:tblLook w:val="0000"/>
      </w:tblPr>
      <w:tblGrid>
        <w:gridCol w:w="569"/>
        <w:gridCol w:w="1440"/>
        <w:gridCol w:w="2344"/>
        <w:gridCol w:w="5853"/>
      </w:tblGrid>
      <w:tr w:rsidR="009E17E6" w:rsidRPr="00FA3A09" w:rsidTr="00110C75">
        <w:tc>
          <w:tcPr>
            <w:tcW w:w="2009" w:type="dxa"/>
            <w:gridSpan w:val="2"/>
            <w:tcBorders>
              <w:top w:val="nil"/>
              <w:left w:val="nil"/>
              <w:bottom w:val="nil"/>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r w:rsidRPr="00FA3A09">
              <w:rPr>
                <w:rFonts w:ascii="Times New Roman" w:hAnsi="Times New Roman"/>
                <w:sz w:val="24"/>
                <w:szCs w:val="24"/>
              </w:rPr>
              <w:t>Подпись заявителя</w:t>
            </w:r>
          </w:p>
        </w:tc>
        <w:tc>
          <w:tcPr>
            <w:tcW w:w="2344" w:type="dxa"/>
            <w:tcBorders>
              <w:top w:val="nil"/>
              <w:left w:val="nil"/>
              <w:bottom w:val="single" w:sz="4" w:space="0" w:color="auto"/>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p>
        </w:tc>
        <w:tc>
          <w:tcPr>
            <w:tcW w:w="5853" w:type="dxa"/>
            <w:tcBorders>
              <w:top w:val="nil"/>
              <w:left w:val="nil"/>
              <w:bottom w:val="nil"/>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p>
        </w:tc>
      </w:tr>
      <w:tr w:rsidR="009E17E6" w:rsidRPr="00FA3A09" w:rsidTr="00110C75">
        <w:tc>
          <w:tcPr>
            <w:tcW w:w="2009" w:type="dxa"/>
            <w:gridSpan w:val="2"/>
            <w:tcBorders>
              <w:top w:val="nil"/>
              <w:left w:val="nil"/>
              <w:bottom w:val="nil"/>
              <w:right w:val="nil"/>
            </w:tcBorders>
          </w:tcPr>
          <w:p w:rsidR="009E17E6" w:rsidRPr="00FA3A09" w:rsidRDefault="009E17E6" w:rsidP="00110C75">
            <w:pPr>
              <w:autoSpaceDE w:val="0"/>
              <w:autoSpaceDN w:val="0"/>
              <w:spacing w:line="240" w:lineRule="auto"/>
              <w:jc w:val="center"/>
              <w:rPr>
                <w:rFonts w:ascii="Times New Roman" w:hAnsi="Times New Roman"/>
                <w:sz w:val="19"/>
                <w:szCs w:val="19"/>
              </w:rPr>
            </w:pPr>
          </w:p>
        </w:tc>
        <w:tc>
          <w:tcPr>
            <w:tcW w:w="2344" w:type="dxa"/>
            <w:tcBorders>
              <w:top w:val="single" w:sz="4" w:space="0" w:color="auto"/>
              <w:left w:val="nil"/>
              <w:bottom w:val="nil"/>
              <w:right w:val="nil"/>
            </w:tcBorders>
          </w:tcPr>
          <w:p w:rsidR="009E17E6" w:rsidRPr="00FA3A09" w:rsidRDefault="009E17E6" w:rsidP="00110C75">
            <w:pPr>
              <w:autoSpaceDE w:val="0"/>
              <w:autoSpaceDN w:val="0"/>
              <w:spacing w:line="240" w:lineRule="auto"/>
              <w:jc w:val="center"/>
              <w:rPr>
                <w:rFonts w:ascii="Times New Roman" w:hAnsi="Times New Roman"/>
                <w:sz w:val="19"/>
                <w:szCs w:val="19"/>
              </w:rPr>
            </w:pPr>
            <w:r w:rsidRPr="00FA3A09">
              <w:rPr>
                <w:rFonts w:ascii="Times New Roman" w:hAnsi="Times New Roman"/>
                <w:sz w:val="19"/>
                <w:szCs w:val="19"/>
              </w:rPr>
              <w:t>(расшифровка подписи)</w:t>
            </w:r>
          </w:p>
        </w:tc>
        <w:tc>
          <w:tcPr>
            <w:tcW w:w="5853" w:type="dxa"/>
            <w:tcBorders>
              <w:top w:val="nil"/>
              <w:left w:val="nil"/>
              <w:bottom w:val="nil"/>
              <w:right w:val="nil"/>
            </w:tcBorders>
          </w:tcPr>
          <w:p w:rsidR="009E17E6" w:rsidRPr="00FA3A09" w:rsidRDefault="009E17E6" w:rsidP="00110C75">
            <w:pPr>
              <w:autoSpaceDE w:val="0"/>
              <w:autoSpaceDN w:val="0"/>
              <w:spacing w:line="240" w:lineRule="auto"/>
              <w:jc w:val="center"/>
              <w:rPr>
                <w:rFonts w:ascii="Times New Roman" w:hAnsi="Times New Roman"/>
                <w:sz w:val="19"/>
                <w:szCs w:val="19"/>
              </w:rPr>
            </w:pPr>
          </w:p>
        </w:tc>
      </w:tr>
      <w:tr w:rsidR="009E17E6" w:rsidRPr="00FA3A09" w:rsidTr="00110C75">
        <w:tc>
          <w:tcPr>
            <w:tcW w:w="569" w:type="dxa"/>
            <w:tcBorders>
              <w:top w:val="nil"/>
              <w:left w:val="nil"/>
              <w:bottom w:val="nil"/>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r w:rsidRPr="00FA3A09">
              <w:rPr>
                <w:rFonts w:ascii="Times New Roman" w:hAnsi="Times New Roman"/>
                <w:sz w:val="24"/>
                <w:szCs w:val="24"/>
              </w:rPr>
              <w:t>Дата</w:t>
            </w:r>
          </w:p>
        </w:tc>
        <w:tc>
          <w:tcPr>
            <w:tcW w:w="3784" w:type="dxa"/>
            <w:gridSpan w:val="2"/>
            <w:tcBorders>
              <w:top w:val="nil"/>
              <w:left w:val="nil"/>
              <w:bottom w:val="single" w:sz="4" w:space="0" w:color="auto"/>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p>
        </w:tc>
        <w:tc>
          <w:tcPr>
            <w:tcW w:w="5853" w:type="dxa"/>
            <w:tcBorders>
              <w:top w:val="nil"/>
              <w:left w:val="nil"/>
              <w:bottom w:val="nil"/>
              <w:right w:val="nil"/>
            </w:tcBorders>
            <w:vAlign w:val="bottom"/>
          </w:tcPr>
          <w:p w:rsidR="009E17E6" w:rsidRPr="00FA3A09" w:rsidRDefault="009E17E6" w:rsidP="00110C75">
            <w:pPr>
              <w:autoSpaceDE w:val="0"/>
              <w:autoSpaceDN w:val="0"/>
              <w:spacing w:before="60" w:line="240" w:lineRule="auto"/>
              <w:jc w:val="both"/>
              <w:rPr>
                <w:rFonts w:ascii="Times New Roman" w:hAnsi="Times New Roman"/>
                <w:sz w:val="24"/>
                <w:szCs w:val="24"/>
              </w:rPr>
            </w:pPr>
          </w:p>
        </w:tc>
      </w:tr>
    </w:tbl>
    <w:p w:rsidR="009E17E6" w:rsidRPr="00FA3A09" w:rsidRDefault="009E17E6" w:rsidP="009E17E6">
      <w:pPr>
        <w:autoSpaceDE w:val="0"/>
        <w:autoSpaceDN w:val="0"/>
        <w:spacing w:before="60" w:line="240" w:lineRule="auto"/>
        <w:ind w:firstLine="652"/>
        <w:jc w:val="both"/>
        <w:rPr>
          <w:rFonts w:ascii="Times New Roman" w:hAnsi="Times New Roman"/>
          <w:sz w:val="24"/>
          <w:szCs w:val="24"/>
        </w:rPr>
      </w:pPr>
    </w:p>
    <w:p w:rsidR="009E17E6" w:rsidRDefault="009E17E6" w:rsidP="009E17E6">
      <w:pPr>
        <w:ind w:left="5103"/>
        <w:rPr>
          <w:rFonts w:ascii="Times New Roman" w:hAnsi="Times New Roman"/>
          <w:color w:val="000000"/>
          <w:spacing w:val="-6"/>
          <w:sz w:val="28"/>
          <w:szCs w:val="28"/>
        </w:rPr>
      </w:pPr>
      <w:r>
        <w:rPr>
          <w:rFonts w:ascii="Times New Roman" w:hAnsi="Times New Roman"/>
          <w:color w:val="000000"/>
          <w:spacing w:val="-6"/>
          <w:sz w:val="28"/>
          <w:szCs w:val="28"/>
        </w:rPr>
        <w:br w:type="page"/>
      </w:r>
    </w:p>
    <w:p w:rsidR="009E17E6" w:rsidRPr="00F96C23" w:rsidRDefault="009E17E6" w:rsidP="009E17E6">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4</w:t>
      </w: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p>
    <w:p w:rsidR="009E17E6" w:rsidRPr="006E6834" w:rsidRDefault="009E17E6" w:rsidP="009E17E6">
      <w:pPr>
        <w:spacing w:line="240" w:lineRule="auto"/>
        <w:ind w:right="-1"/>
        <w:rPr>
          <w:rFonts w:ascii="Times New Roman" w:hAnsi="Times New Roman"/>
          <w:sz w:val="28"/>
          <w:szCs w:val="28"/>
        </w:rPr>
      </w:pPr>
    </w:p>
    <w:p w:rsidR="009E17E6" w:rsidRPr="006E6834" w:rsidRDefault="009E17E6" w:rsidP="009E17E6">
      <w:pPr>
        <w:spacing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9E17E6" w:rsidRDefault="009E17E6" w:rsidP="009E17E6">
      <w:pPr>
        <w:spacing w:line="240" w:lineRule="auto"/>
        <w:ind w:right="-1"/>
        <w:jc w:val="center"/>
        <w:rPr>
          <w:rFonts w:ascii="Times New Roman" w:hAnsi="Times New Roman"/>
          <w:sz w:val="28"/>
          <w:szCs w:val="28"/>
        </w:rPr>
      </w:pPr>
      <w:r w:rsidRPr="006E6834">
        <w:rPr>
          <w:rFonts w:ascii="Times New Roman" w:hAnsi="Times New Roman"/>
          <w:sz w:val="28"/>
          <w:szCs w:val="28"/>
        </w:rPr>
        <w:t xml:space="preserve">об отказе в приеме документов, необходимыхдля предоставления </w:t>
      </w:r>
      <w:r>
        <w:rPr>
          <w:rFonts w:ascii="Times New Roman" w:hAnsi="Times New Roman"/>
          <w:sz w:val="28"/>
          <w:szCs w:val="28"/>
        </w:rPr>
        <w:br/>
      </w:r>
      <w:r w:rsidRPr="006E6834">
        <w:rPr>
          <w:rFonts w:ascii="Times New Roman" w:hAnsi="Times New Roman"/>
          <w:sz w:val="28"/>
          <w:szCs w:val="28"/>
        </w:rPr>
        <w:t>муниципальной услуги</w:t>
      </w:r>
      <w:r w:rsidRPr="00E9515E">
        <w:rPr>
          <w:rFonts w:ascii="Times New Roman" w:hAnsi="Times New Roman"/>
          <w:sz w:val="28"/>
          <w:szCs w:val="28"/>
        </w:rPr>
        <w:t xml:space="preserve">по </w:t>
      </w:r>
      <w:r w:rsidRPr="008E3BA7">
        <w:rPr>
          <w:rFonts w:ascii="Times New Roman" w:hAnsi="Times New Roman"/>
          <w:sz w:val="28"/>
          <w:szCs w:val="28"/>
        </w:rPr>
        <w:t>выдаче градостроительного плана земельного участка</w:t>
      </w:r>
    </w:p>
    <w:p w:rsidR="009E17E6" w:rsidRPr="006E6834" w:rsidRDefault="009E17E6" w:rsidP="009E17E6">
      <w:pPr>
        <w:spacing w:line="240" w:lineRule="auto"/>
        <w:ind w:right="-1"/>
        <w:jc w:val="center"/>
        <w:rPr>
          <w:rFonts w:ascii="Times New Roman" w:hAnsi="Times New Roman"/>
          <w:sz w:val="28"/>
          <w:szCs w:val="28"/>
        </w:rPr>
      </w:pPr>
    </w:p>
    <w:p w:rsidR="009E17E6" w:rsidRDefault="009E17E6" w:rsidP="009E17E6">
      <w:pPr>
        <w:spacing w:line="240" w:lineRule="auto"/>
        <w:ind w:right="-1"/>
        <w:jc w:val="center"/>
        <w:rPr>
          <w:rFonts w:ascii="Times New Roman" w:hAnsi="Times New Roman"/>
          <w:sz w:val="26"/>
          <w:szCs w:val="26"/>
        </w:rPr>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9E17E6" w:rsidRDefault="009E17E6" w:rsidP="009E17E6">
      <w:pPr>
        <w:pBdr>
          <w:top w:val="single" w:sz="4" w:space="1" w:color="000000"/>
        </w:pBdr>
        <w:spacing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9E17E6" w:rsidRDefault="009E17E6" w:rsidP="009E17E6">
      <w:pPr>
        <w:pBdr>
          <w:top w:val="single" w:sz="4" w:space="1" w:color="000000"/>
        </w:pBdr>
        <w:spacing w:line="240" w:lineRule="auto"/>
        <w:ind w:left="1560" w:right="-1"/>
        <w:jc w:val="center"/>
        <w:rPr>
          <w:rFonts w:ascii="Times New Roman" w:hAnsi="Times New Roman"/>
          <w:sz w:val="20"/>
          <w:szCs w:val="20"/>
        </w:rPr>
      </w:pPr>
    </w:p>
    <w:p w:rsidR="009E17E6" w:rsidRDefault="009E17E6" w:rsidP="009E17E6">
      <w:pPr>
        <w:tabs>
          <w:tab w:val="left" w:pos="9837"/>
        </w:tabs>
        <w:spacing w:line="240" w:lineRule="auto"/>
        <w:ind w:right="-1"/>
        <w:rPr>
          <w:rFonts w:ascii="Times New Roman" w:hAnsi="Times New Roman"/>
          <w:sz w:val="24"/>
          <w:szCs w:val="24"/>
        </w:rPr>
      </w:pPr>
      <w:r>
        <w:rPr>
          <w:rFonts w:ascii="Times New Roman" w:hAnsi="Times New Roman"/>
          <w:sz w:val="24"/>
          <w:szCs w:val="24"/>
        </w:rPr>
        <w:tab/>
      </w:r>
    </w:p>
    <w:p w:rsidR="009E17E6" w:rsidRDefault="009E17E6" w:rsidP="009E17E6">
      <w:pPr>
        <w:pBdr>
          <w:top w:val="single" w:sz="4" w:space="1" w:color="000000"/>
        </w:pBdr>
        <w:spacing w:line="240" w:lineRule="auto"/>
        <w:ind w:right="-1"/>
        <w:jc w:val="center"/>
        <w:rPr>
          <w:rFonts w:ascii="Times New Roman" w:hAnsi="Times New Roman"/>
        </w:rPr>
      </w:pPr>
    </w:p>
    <w:p w:rsidR="009E17E6" w:rsidRDefault="009E17E6" w:rsidP="009E17E6">
      <w:pPr>
        <w:spacing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необходимыхдля предоставления муниципальной услуги</w:t>
      </w:r>
      <w:r>
        <w:rPr>
          <w:rFonts w:ascii="Times New Roman" w:hAnsi="Times New Roman"/>
          <w:sz w:val="24"/>
          <w:szCs w:val="24"/>
        </w:rPr>
        <w:t>,в связи с:</w:t>
      </w: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1.</w:t>
      </w:r>
    </w:p>
    <w:p w:rsidR="009E17E6" w:rsidRDefault="009E17E6" w:rsidP="009E17E6">
      <w:pPr>
        <w:spacing w:line="240" w:lineRule="auto"/>
        <w:ind w:right="-1"/>
        <w:jc w:val="both"/>
        <w:rPr>
          <w:rFonts w:ascii="Times New Roman" w:hAnsi="Times New Roman"/>
          <w:sz w:val="24"/>
          <w:szCs w:val="24"/>
        </w:rPr>
      </w:pPr>
    </w:p>
    <w:p w:rsidR="009E17E6" w:rsidRDefault="009E17E6" w:rsidP="009E17E6">
      <w:pPr>
        <w:spacing w:line="240" w:lineRule="auto"/>
        <w:ind w:right="-1"/>
        <w:jc w:val="both"/>
        <w:rPr>
          <w:rFonts w:ascii="Times New Roman" w:hAnsi="Times New Roman"/>
          <w:sz w:val="20"/>
          <w:szCs w:val="20"/>
        </w:rPr>
      </w:pPr>
      <w:r>
        <w:rPr>
          <w:rFonts w:ascii="Times New Roman" w:hAnsi="Times New Roman"/>
          <w:sz w:val="24"/>
          <w:szCs w:val="24"/>
        </w:rPr>
        <w:t xml:space="preserve">2. </w:t>
      </w:r>
    </w:p>
    <w:p w:rsidR="009E17E6" w:rsidRDefault="009E17E6" w:rsidP="009E17E6">
      <w:pPr>
        <w:spacing w:line="240" w:lineRule="auto"/>
        <w:ind w:right="-1"/>
        <w:rPr>
          <w:rFonts w:ascii="Times New Roman" w:hAnsi="Times New Roman"/>
          <w:sz w:val="20"/>
          <w:szCs w:val="20"/>
        </w:rPr>
      </w:pP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Должностное лицо (ФИО)</w:t>
      </w:r>
    </w:p>
    <w:p w:rsidR="009E17E6" w:rsidRDefault="009E17E6" w:rsidP="009E17E6">
      <w:pPr>
        <w:pBdr>
          <w:top w:val="single" w:sz="4" w:space="9" w:color="000000"/>
        </w:pBdr>
        <w:spacing w:line="240" w:lineRule="auto"/>
        <w:ind w:left="5670" w:right="-1"/>
        <w:jc w:val="center"/>
        <w:rPr>
          <w:rFonts w:ascii="Times New Roman" w:hAnsi="Times New Roman"/>
          <w:sz w:val="20"/>
          <w:szCs w:val="20"/>
        </w:rPr>
      </w:pPr>
    </w:p>
    <w:p w:rsidR="009E17E6" w:rsidRDefault="009E17E6" w:rsidP="009E17E6">
      <w:pPr>
        <w:pBdr>
          <w:top w:val="single" w:sz="4" w:space="9" w:color="000000"/>
        </w:pBdr>
        <w:spacing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9E17E6" w:rsidRDefault="009E17E6" w:rsidP="009E17E6">
      <w:pPr>
        <w:spacing w:line="240" w:lineRule="auto"/>
        <w:ind w:right="-1"/>
        <w:jc w:val="center"/>
        <w:rPr>
          <w:rFonts w:ascii="Times New Roman" w:hAnsi="Times New Roman"/>
          <w:sz w:val="24"/>
          <w:szCs w:val="24"/>
        </w:rPr>
      </w:pPr>
    </w:p>
    <w:p w:rsidR="009E17E6" w:rsidRDefault="009E17E6" w:rsidP="009E17E6">
      <w:pPr>
        <w:ind w:right="-1"/>
      </w:pPr>
    </w:p>
    <w:p w:rsidR="009E17E6" w:rsidRDefault="009E17E6" w:rsidP="009E17E6">
      <w:pPr>
        <w:ind w:right="-1"/>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9E17E6" w:rsidRDefault="009E17E6" w:rsidP="009E17E6">
      <w:pPr>
        <w:spacing w:line="240" w:lineRule="auto"/>
        <w:ind w:right="-1"/>
        <w:rPr>
          <w:rFonts w:ascii="Times New Roman" w:hAnsi="Times New Roman"/>
          <w:sz w:val="20"/>
          <w:szCs w:val="20"/>
        </w:rPr>
      </w:pPr>
      <w:bookmarkStart w:id="4" w:name="_heading=h.gjdgxs" w:colFirst="0" w:colLast="0"/>
      <w:bookmarkEnd w:id="4"/>
      <w:r>
        <w:rPr>
          <w:rFonts w:ascii="Times New Roman" w:hAnsi="Times New Roman"/>
          <w:sz w:val="20"/>
          <w:szCs w:val="20"/>
        </w:rPr>
        <w:t>______________________________</w:t>
      </w:r>
    </w:p>
    <w:p w:rsidR="009E17E6" w:rsidRDefault="009E17E6" w:rsidP="009E17E6">
      <w:pPr>
        <w:ind w:right="-1"/>
        <w:rPr>
          <w:rFonts w:ascii="Times New Roman" w:hAnsi="Times New Roman"/>
          <w:sz w:val="24"/>
          <w:szCs w:val="24"/>
        </w:rPr>
      </w:pPr>
      <w:r>
        <w:rPr>
          <w:rFonts w:ascii="Times New Roman" w:hAnsi="Times New Roman"/>
          <w:sz w:val="20"/>
          <w:szCs w:val="20"/>
        </w:rPr>
        <w:t>(контакты исполнителя)</w:t>
      </w:r>
    </w:p>
    <w:p w:rsidR="009E17E6" w:rsidRDefault="009E17E6" w:rsidP="009E17E6">
      <w:pPr>
        <w:autoSpaceDE w:val="0"/>
        <w:ind w:left="5670" w:right="-1" w:hanging="150"/>
        <w:jc w:val="right"/>
        <w:rPr>
          <w:rFonts w:ascii="Times New Roman" w:hAnsi="Times New Roman"/>
          <w:sz w:val="24"/>
          <w:szCs w:val="24"/>
        </w:rPr>
      </w:pPr>
      <w:r>
        <w:rPr>
          <w:rFonts w:ascii="Times New Roman" w:hAnsi="Times New Roman"/>
          <w:spacing w:val="-6"/>
          <w:sz w:val="28"/>
          <w:szCs w:val="28"/>
        </w:rPr>
        <w:br w:type="page"/>
      </w:r>
    </w:p>
    <w:p w:rsidR="009E17E6" w:rsidRPr="004E0E5C" w:rsidRDefault="009E17E6" w:rsidP="009E17E6">
      <w:pPr>
        <w:autoSpaceDE w:val="0"/>
        <w:spacing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 xml:space="preserve"> 5</w:t>
      </w:r>
    </w:p>
    <w:p w:rsidR="009E17E6" w:rsidRPr="004E0E5C" w:rsidRDefault="009E17E6" w:rsidP="009E17E6">
      <w:pPr>
        <w:spacing w:line="240" w:lineRule="auto"/>
        <w:ind w:right="-1"/>
        <w:jc w:val="right"/>
        <w:rPr>
          <w:rFonts w:ascii="Times New Roman" w:hAnsi="Times New Roman"/>
          <w:color w:val="000000"/>
          <w:spacing w:val="-6"/>
          <w:sz w:val="28"/>
          <w:szCs w:val="28"/>
        </w:rPr>
      </w:pPr>
    </w:p>
    <w:p w:rsidR="009E17E6" w:rsidRPr="004E0E5C" w:rsidRDefault="009E17E6" w:rsidP="009E17E6">
      <w:pPr>
        <w:spacing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9E17E6" w:rsidRPr="004E0E5C" w:rsidRDefault="009E17E6" w:rsidP="009E17E6">
      <w:pPr>
        <w:spacing w:line="240" w:lineRule="auto"/>
        <w:ind w:left="5812" w:right="-1"/>
        <w:rPr>
          <w:rFonts w:ascii="Times New Roman" w:hAnsi="Times New Roman"/>
          <w:sz w:val="28"/>
          <w:szCs w:val="28"/>
        </w:rPr>
      </w:pPr>
      <w:r w:rsidRPr="004E0E5C">
        <w:rPr>
          <w:rFonts w:ascii="Times New Roman" w:hAnsi="Times New Roman"/>
          <w:sz w:val="28"/>
          <w:szCs w:val="28"/>
        </w:rPr>
        <w:t>Исполнительного комитета ______</w:t>
      </w:r>
      <w:r w:rsidRPr="004E0E5C">
        <w:rPr>
          <w:rFonts w:ascii="Times New Roman" w:hAnsi="Times New Roman"/>
          <w:b/>
          <w:sz w:val="28"/>
          <w:szCs w:val="28"/>
        </w:rPr>
        <w:t xml:space="preserve">________ </w:t>
      </w:r>
      <w:r w:rsidRPr="004E0E5C">
        <w:rPr>
          <w:rFonts w:ascii="Times New Roman" w:hAnsi="Times New Roman"/>
          <w:sz w:val="28"/>
          <w:szCs w:val="28"/>
        </w:rPr>
        <w:t>муниципального района Республики Татарстан</w:t>
      </w:r>
    </w:p>
    <w:p w:rsidR="009E17E6" w:rsidRPr="004E0E5C" w:rsidRDefault="009E17E6" w:rsidP="009E17E6">
      <w:pPr>
        <w:spacing w:line="240" w:lineRule="auto"/>
        <w:ind w:left="5812" w:right="-1"/>
        <w:rPr>
          <w:rFonts w:ascii="Times New Roman" w:hAnsi="Times New Roman"/>
          <w:b/>
          <w:sz w:val="28"/>
          <w:szCs w:val="28"/>
        </w:rPr>
      </w:pPr>
      <w:r w:rsidRPr="004E0E5C">
        <w:rPr>
          <w:rFonts w:ascii="Times New Roman" w:hAnsi="Times New Roman"/>
          <w:sz w:val="28"/>
          <w:szCs w:val="28"/>
        </w:rPr>
        <w:t>От:</w:t>
      </w:r>
      <w:r>
        <w:rPr>
          <w:rFonts w:ascii="Times New Roman" w:hAnsi="Times New Roman"/>
          <w:b/>
          <w:sz w:val="28"/>
          <w:szCs w:val="28"/>
        </w:rPr>
        <w:t>________________________</w:t>
      </w:r>
    </w:p>
    <w:p w:rsidR="009E17E6" w:rsidRPr="004E0E5C" w:rsidRDefault="009E17E6" w:rsidP="009E17E6">
      <w:pPr>
        <w:spacing w:line="240" w:lineRule="auto"/>
        <w:ind w:right="-1" w:firstLine="709"/>
        <w:jc w:val="center"/>
        <w:rPr>
          <w:rFonts w:ascii="Times New Roman" w:hAnsi="Times New Roman"/>
          <w:b/>
          <w:sz w:val="28"/>
          <w:szCs w:val="28"/>
        </w:rPr>
      </w:pPr>
    </w:p>
    <w:p w:rsidR="009E17E6" w:rsidRPr="004E0E5C" w:rsidRDefault="009E17E6" w:rsidP="009E17E6">
      <w:pPr>
        <w:spacing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9E17E6" w:rsidRPr="004E0E5C" w:rsidRDefault="009E17E6" w:rsidP="009E17E6">
      <w:pPr>
        <w:spacing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9E17E6" w:rsidRPr="004E0E5C" w:rsidRDefault="009E17E6" w:rsidP="009E17E6">
      <w:pPr>
        <w:spacing w:line="240" w:lineRule="auto"/>
        <w:ind w:right="-1" w:firstLine="709"/>
        <w:jc w:val="center"/>
        <w:rPr>
          <w:rFonts w:ascii="Times New Roman" w:hAnsi="Times New Roman"/>
          <w:b/>
          <w:sz w:val="28"/>
          <w:szCs w:val="28"/>
        </w:rPr>
      </w:pPr>
    </w:p>
    <w:p w:rsidR="009E17E6" w:rsidRPr="004E0E5C" w:rsidRDefault="009E17E6" w:rsidP="009E17E6">
      <w:pPr>
        <w:spacing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w:t>
      </w:r>
    </w:p>
    <w:p w:rsidR="009E17E6" w:rsidRPr="004E0E5C" w:rsidRDefault="009E17E6" w:rsidP="009E17E6">
      <w:pPr>
        <w:widowControl w:val="0"/>
        <w:autoSpaceDE w:val="0"/>
        <w:autoSpaceDN w:val="0"/>
        <w:adjustRightInd w:val="0"/>
        <w:spacing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9E17E6" w:rsidRPr="004E0E5C" w:rsidRDefault="009E17E6" w:rsidP="009E17E6">
      <w:pPr>
        <w:spacing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9E17E6" w:rsidRPr="004E0E5C" w:rsidRDefault="009E17E6" w:rsidP="009E17E6">
      <w:pPr>
        <w:spacing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9E17E6" w:rsidRPr="004E0E5C" w:rsidRDefault="009E17E6" w:rsidP="009E17E6">
      <w:pPr>
        <w:spacing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9E17E6" w:rsidRPr="004E0E5C" w:rsidRDefault="009E17E6" w:rsidP="009E17E6">
      <w:pPr>
        <w:spacing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E17E6" w:rsidRPr="004E0E5C" w:rsidRDefault="009E17E6" w:rsidP="009E17E6">
      <w:pPr>
        <w:spacing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9E17E6" w:rsidRPr="004E0E5C" w:rsidRDefault="009E17E6" w:rsidP="009E17E6">
      <w:pPr>
        <w:spacing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9E17E6" w:rsidRPr="004E0E5C" w:rsidRDefault="009E17E6" w:rsidP="009E17E6">
      <w:pPr>
        <w:spacing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9E17E6" w:rsidRPr="004E0E5C" w:rsidRDefault="009E17E6" w:rsidP="009E17E6">
      <w:pPr>
        <w:spacing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9E17E6" w:rsidRPr="004E0E5C" w:rsidRDefault="009E17E6" w:rsidP="009E17E6">
      <w:pPr>
        <w:spacing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9E17E6" w:rsidRPr="004E0E5C" w:rsidRDefault="009E17E6" w:rsidP="009E17E6">
      <w:pPr>
        <w:widowControl w:val="0"/>
        <w:autoSpaceDE w:val="0"/>
        <w:autoSpaceDN w:val="0"/>
        <w:adjustRightInd w:val="0"/>
        <w:spacing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rsidR="009E17E6" w:rsidRPr="004E0E5C" w:rsidRDefault="009E17E6" w:rsidP="009E17E6">
      <w:pPr>
        <w:widowControl w:val="0"/>
        <w:autoSpaceDE w:val="0"/>
        <w:autoSpaceDN w:val="0"/>
        <w:adjustRightInd w:val="0"/>
        <w:spacing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9E17E6" w:rsidRPr="004E0E5C" w:rsidRDefault="009E17E6" w:rsidP="009E17E6">
      <w:pPr>
        <w:widowControl w:val="0"/>
        <w:autoSpaceDE w:val="0"/>
        <w:autoSpaceDN w:val="0"/>
        <w:adjustRightInd w:val="0"/>
        <w:spacing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E17E6" w:rsidRPr="004E0E5C" w:rsidRDefault="009E17E6" w:rsidP="009E17E6">
      <w:pPr>
        <w:spacing w:line="240" w:lineRule="auto"/>
        <w:ind w:right="-1"/>
        <w:jc w:val="center"/>
        <w:rPr>
          <w:rFonts w:ascii="Times New Roman" w:hAnsi="Times New Roman"/>
          <w:sz w:val="28"/>
          <w:szCs w:val="28"/>
        </w:rPr>
      </w:pPr>
    </w:p>
    <w:p w:rsidR="009E17E6" w:rsidRPr="004E0E5C" w:rsidRDefault="009E17E6" w:rsidP="009E17E6">
      <w:pPr>
        <w:spacing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9E17E6" w:rsidRPr="00143599" w:rsidRDefault="009E17E6" w:rsidP="009E17E6">
      <w:pPr>
        <w:spacing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p w:rsidR="00815F0A" w:rsidRDefault="00815F0A" w:rsidP="00742F5B">
      <w:pPr>
        <w:spacing w:line="240" w:lineRule="auto"/>
        <w:rPr>
          <w:rFonts w:ascii="Times New Roman" w:hAnsi="Times New Roman"/>
          <w:sz w:val="28"/>
          <w:szCs w:val="28"/>
        </w:rPr>
      </w:pPr>
    </w:p>
    <w:p w:rsidR="009E17E6" w:rsidRPr="005A7931" w:rsidRDefault="009E17E6" w:rsidP="009E17E6">
      <w:pPr>
        <w:spacing w:line="240" w:lineRule="auto"/>
        <w:ind w:left="5670" w:right="-1"/>
        <w:rPr>
          <w:rFonts w:ascii="Times New Roman" w:hAnsi="Times New Roman"/>
          <w:sz w:val="24"/>
          <w:szCs w:val="24"/>
        </w:rPr>
      </w:pPr>
      <w:r w:rsidRPr="005A7931">
        <w:rPr>
          <w:rFonts w:ascii="Times New Roman" w:hAnsi="Times New Roman"/>
          <w:sz w:val="24"/>
          <w:szCs w:val="24"/>
        </w:rPr>
        <w:t xml:space="preserve">Приложение </w:t>
      </w:r>
      <w:r>
        <w:rPr>
          <w:rFonts w:ascii="Times New Roman" w:hAnsi="Times New Roman"/>
          <w:sz w:val="24"/>
          <w:szCs w:val="24"/>
        </w:rPr>
        <w:t>№ 3</w:t>
      </w:r>
    </w:p>
    <w:p w:rsidR="009E17E6" w:rsidRPr="005A7931" w:rsidRDefault="009E17E6" w:rsidP="009E17E6">
      <w:pPr>
        <w:spacing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Исполнительного комитета </w:t>
      </w:r>
      <w:r>
        <w:rPr>
          <w:rFonts w:ascii="Times New Roman" w:hAnsi="Times New Roman"/>
          <w:sz w:val="24"/>
          <w:szCs w:val="24"/>
        </w:rPr>
        <w:lastRenderedPageBreak/>
        <w:t>Мамадышского</w:t>
      </w:r>
      <w:r w:rsidRPr="005A7931">
        <w:rPr>
          <w:rFonts w:ascii="Times New Roman" w:hAnsi="Times New Roman"/>
          <w:sz w:val="24"/>
          <w:szCs w:val="24"/>
        </w:rPr>
        <w:t xml:space="preserve">муниципального района или городского округа Республики Татарстан </w:t>
      </w:r>
    </w:p>
    <w:p w:rsidR="009E17E6" w:rsidRDefault="009E17E6" w:rsidP="009E17E6">
      <w:pPr>
        <w:spacing w:line="240" w:lineRule="auto"/>
        <w:ind w:left="5670" w:right="-1"/>
        <w:rPr>
          <w:rFonts w:ascii="Times New Roman" w:hAnsi="Times New Roman"/>
          <w:sz w:val="24"/>
          <w:szCs w:val="24"/>
        </w:rPr>
      </w:pPr>
      <w:r w:rsidRPr="005A7931">
        <w:rPr>
          <w:rFonts w:ascii="Times New Roman" w:hAnsi="Times New Roman"/>
          <w:sz w:val="24"/>
          <w:szCs w:val="24"/>
        </w:rPr>
        <w:t>от «___» ______ 202</w:t>
      </w:r>
      <w:r>
        <w:rPr>
          <w:rFonts w:ascii="Times New Roman" w:hAnsi="Times New Roman"/>
          <w:sz w:val="24"/>
          <w:szCs w:val="24"/>
        </w:rPr>
        <w:t>1</w:t>
      </w:r>
      <w:r w:rsidRPr="005A7931">
        <w:rPr>
          <w:rFonts w:ascii="Times New Roman" w:hAnsi="Times New Roman"/>
          <w:sz w:val="24"/>
          <w:szCs w:val="24"/>
        </w:rPr>
        <w:t xml:space="preserve"> г. № ____</w:t>
      </w:r>
    </w:p>
    <w:p w:rsidR="009E17E6" w:rsidRDefault="009E17E6" w:rsidP="009E17E6">
      <w:pPr>
        <w:pStyle w:val="1"/>
        <w:ind w:right="-1"/>
        <w:jc w:val="center"/>
        <w:rPr>
          <w:bCs/>
          <w:szCs w:val="28"/>
        </w:rPr>
      </w:pPr>
    </w:p>
    <w:p w:rsidR="009E17E6" w:rsidRPr="00536EA2" w:rsidRDefault="009E17E6" w:rsidP="009E17E6">
      <w:pPr>
        <w:pStyle w:val="1"/>
        <w:ind w:right="-1"/>
        <w:jc w:val="center"/>
        <w:rPr>
          <w:szCs w:val="28"/>
        </w:rPr>
      </w:pPr>
      <w:r w:rsidRPr="00536EA2">
        <w:rPr>
          <w:szCs w:val="28"/>
        </w:rPr>
        <w:t>Административный регламент</w:t>
      </w:r>
    </w:p>
    <w:p w:rsidR="009E17E6" w:rsidRPr="00536EA2" w:rsidRDefault="009E17E6" w:rsidP="009E17E6">
      <w:pPr>
        <w:pStyle w:val="1"/>
        <w:ind w:right="-1"/>
        <w:jc w:val="center"/>
        <w:rPr>
          <w:szCs w:val="28"/>
          <w:lang w:val="tt-RU"/>
        </w:rPr>
      </w:pPr>
      <w:r w:rsidRPr="00536EA2">
        <w:rPr>
          <w:szCs w:val="28"/>
        </w:rPr>
        <w:t xml:space="preserve">предоставления муниципальной услуги по направлению </w:t>
      </w:r>
      <w:r w:rsidRPr="00536EA2">
        <w:rPr>
          <w:color w:val="000000"/>
          <w:szCs w:val="28"/>
        </w:rPr>
        <w:t xml:space="preserve">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9E17E6" w:rsidRPr="00BB49D5" w:rsidRDefault="009E17E6" w:rsidP="009E17E6">
      <w:pPr>
        <w:spacing w:line="240" w:lineRule="auto"/>
        <w:ind w:right="-1"/>
        <w:jc w:val="center"/>
        <w:rPr>
          <w:rFonts w:ascii="Times New Roman" w:hAnsi="Times New Roman"/>
          <w:b/>
          <w:sz w:val="28"/>
          <w:szCs w:val="28"/>
        </w:rPr>
      </w:pPr>
    </w:p>
    <w:p w:rsidR="009E17E6" w:rsidRPr="00BB49D5" w:rsidRDefault="009E17E6" w:rsidP="009E17E6">
      <w:pPr>
        <w:spacing w:line="240" w:lineRule="auto"/>
        <w:ind w:right="-1"/>
        <w:jc w:val="center"/>
        <w:rPr>
          <w:rFonts w:ascii="Times New Roman" w:hAnsi="Times New Roman"/>
          <w:b/>
          <w:sz w:val="28"/>
          <w:szCs w:val="28"/>
        </w:rPr>
      </w:pPr>
      <w:r w:rsidRPr="00BB49D5">
        <w:rPr>
          <w:rFonts w:ascii="Times New Roman" w:hAnsi="Times New Roman"/>
          <w:b/>
          <w:sz w:val="28"/>
          <w:szCs w:val="28"/>
        </w:rPr>
        <w:t>1. Общие положения</w:t>
      </w:r>
    </w:p>
    <w:p w:rsidR="009E17E6" w:rsidRDefault="009E17E6" w:rsidP="009E17E6">
      <w:pPr>
        <w:autoSpaceDE w:val="0"/>
        <w:autoSpaceDN w:val="0"/>
        <w:adjustRightInd w:val="0"/>
        <w:spacing w:line="240" w:lineRule="auto"/>
        <w:ind w:right="-1" w:firstLine="720"/>
        <w:jc w:val="both"/>
        <w:rPr>
          <w:rFonts w:ascii="Times New Roman" w:hAnsi="Times New Roman"/>
          <w:sz w:val="28"/>
          <w:szCs w:val="28"/>
        </w:rPr>
      </w:pPr>
    </w:p>
    <w:p w:rsidR="009E17E6" w:rsidRPr="008D11B7" w:rsidRDefault="009E17E6" w:rsidP="009E17E6">
      <w:pPr>
        <w:autoSpaceDE w:val="0"/>
        <w:autoSpaceDN w:val="0"/>
        <w:adjustRightInd w:val="0"/>
        <w:spacing w:line="240" w:lineRule="auto"/>
        <w:ind w:right="-1" w:firstLine="720"/>
        <w:jc w:val="both"/>
        <w:rPr>
          <w:rFonts w:ascii="Times New Roman" w:hAnsi="Times New Roman"/>
          <w:sz w:val="28"/>
          <w:szCs w:val="28"/>
        </w:rPr>
      </w:pPr>
      <w:r w:rsidRPr="008D11B7">
        <w:rPr>
          <w:rFonts w:ascii="Times New Roman" w:hAnsi="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8D11B7">
        <w:rPr>
          <w:rFonts w:ascii="Times New Roman" w:hAnsi="Times New Roman"/>
          <w:bCs/>
          <w:sz w:val="28"/>
          <w:szCs w:val="28"/>
        </w:rPr>
        <w:t xml:space="preserve">по </w:t>
      </w:r>
      <w:r w:rsidRPr="008D11B7">
        <w:rPr>
          <w:rFonts w:ascii="Times New Roman" w:hAnsi="Times New Roman"/>
          <w:color w:val="000000"/>
          <w:sz w:val="28"/>
          <w:szCs w:val="28"/>
        </w:rPr>
        <w:t xml:space="preserve">направлению уведомления </w:t>
      </w:r>
      <w:r w:rsidRPr="008D11B7">
        <w:rPr>
          <w:rFonts w:ascii="Times New Roman" w:hAnsi="Times New Roman"/>
          <w:sz w:val="28"/>
          <w:szCs w:val="28"/>
        </w:rPr>
        <w:t xml:space="preserve">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участке(далее – муниципальная услуга). </w:t>
      </w:r>
    </w:p>
    <w:p w:rsidR="009E17E6" w:rsidRPr="008D11B7" w:rsidRDefault="009E17E6" w:rsidP="009E17E6">
      <w:pPr>
        <w:autoSpaceDE w:val="0"/>
        <w:autoSpaceDN w:val="0"/>
        <w:adjustRightInd w:val="0"/>
        <w:spacing w:line="240" w:lineRule="auto"/>
        <w:ind w:right="-1" w:firstLine="720"/>
        <w:jc w:val="both"/>
        <w:rPr>
          <w:rFonts w:ascii="Times New Roman" w:hAnsi="Times New Roman"/>
          <w:sz w:val="28"/>
          <w:szCs w:val="28"/>
        </w:rPr>
      </w:pPr>
      <w:r w:rsidRPr="008D11B7">
        <w:rPr>
          <w:rFonts w:ascii="Times New Roman" w:hAnsi="Times New Roman"/>
          <w:sz w:val="28"/>
          <w:szCs w:val="28"/>
        </w:rPr>
        <w:t>1.2. Получатели услуги: физические лица, юридические лица (далее - заявитель).</w:t>
      </w:r>
    </w:p>
    <w:p w:rsidR="009E17E6" w:rsidRPr="008D11B7" w:rsidRDefault="009E17E6" w:rsidP="009E17E6">
      <w:pPr>
        <w:pStyle w:val="a3"/>
        <w:autoSpaceDE w:val="0"/>
        <w:autoSpaceDN w:val="0"/>
        <w:adjustRightInd w:val="0"/>
        <w:spacing w:line="240" w:lineRule="auto"/>
        <w:ind w:left="0" w:right="-1" w:firstLine="709"/>
        <w:jc w:val="both"/>
        <w:rPr>
          <w:rFonts w:ascii="Times New Roman" w:hAnsi="Times New Roman"/>
          <w:spacing w:val="1"/>
          <w:sz w:val="28"/>
          <w:szCs w:val="28"/>
        </w:rPr>
      </w:pPr>
      <w:r w:rsidRPr="008D11B7">
        <w:rPr>
          <w:rFonts w:ascii="Times New Roman" w:hAnsi="Times New Roman"/>
          <w:spacing w:val="1"/>
          <w:sz w:val="28"/>
          <w:szCs w:val="28"/>
        </w:rPr>
        <w:t>1.3. Информирование о предоставлении муниципальной услуги:</w:t>
      </w:r>
    </w:p>
    <w:p w:rsidR="009E17E6" w:rsidRPr="008D11B7"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1.3.1. информация о порядке предоставления муниципальной услуги размещается:</w:t>
      </w:r>
    </w:p>
    <w:p w:rsidR="009E17E6" w:rsidRPr="008D11B7"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9E17E6" w:rsidRPr="007168F0"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 xml:space="preserve">2) на официальном сайте муниципального района в информационно-телекоммуникационной сети «Интернет» </w:t>
      </w:r>
      <w:r w:rsidRPr="007168F0">
        <w:rPr>
          <w:rFonts w:ascii="Times New Roman" w:hAnsi="Times New Roman"/>
          <w:spacing w:val="1"/>
          <w:sz w:val="28"/>
          <w:szCs w:val="28"/>
        </w:rPr>
        <w:t>(</w:t>
      </w:r>
      <w:hyperlink r:id="rId12" w:history="1">
        <w:r w:rsidRPr="007168F0">
          <w:rPr>
            <w:rStyle w:val="a6"/>
            <w:rFonts w:ascii="Times New Roman" w:hAnsi="Times New Roman"/>
            <w:spacing w:val="1"/>
            <w:sz w:val="28"/>
            <w:szCs w:val="28"/>
          </w:rPr>
          <w:t>https://mamadysh.tatarstan.ru/</w:t>
        </w:r>
      </w:hyperlink>
      <w:r w:rsidRPr="007168F0">
        <w:rPr>
          <w:rFonts w:ascii="Times New Roman" w:hAnsi="Times New Roman"/>
          <w:spacing w:val="1"/>
          <w:sz w:val="28"/>
          <w:szCs w:val="28"/>
        </w:rPr>
        <w:t>);</w:t>
      </w:r>
    </w:p>
    <w:p w:rsidR="009E17E6" w:rsidRPr="008D11B7"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3) на Портале государственных и муниципальных услуг Республики Татарстан (http</w:t>
      </w:r>
      <w:r w:rsidRPr="008D11B7">
        <w:rPr>
          <w:rFonts w:ascii="Times New Roman" w:hAnsi="Times New Roman"/>
          <w:spacing w:val="1"/>
          <w:sz w:val="28"/>
          <w:szCs w:val="28"/>
          <w:lang w:val="en-US"/>
        </w:rPr>
        <w:t>s</w:t>
      </w:r>
      <w:r w:rsidRPr="008D11B7">
        <w:rPr>
          <w:rFonts w:ascii="Times New Roman" w:hAnsi="Times New Roman"/>
          <w:spacing w:val="1"/>
          <w:sz w:val="28"/>
          <w:szCs w:val="28"/>
        </w:rPr>
        <w:t>://uslugi.tatarsta</w:t>
      </w:r>
      <w:r w:rsidRPr="008D11B7">
        <w:rPr>
          <w:rFonts w:ascii="Times New Roman" w:hAnsi="Times New Roman"/>
          <w:spacing w:val="1"/>
          <w:sz w:val="28"/>
          <w:szCs w:val="28"/>
          <w:lang w:val="en-US"/>
        </w:rPr>
        <w:t>n</w:t>
      </w:r>
      <w:r w:rsidRPr="008D11B7">
        <w:rPr>
          <w:rFonts w:ascii="Times New Roman" w:hAnsi="Times New Roman"/>
          <w:spacing w:val="1"/>
          <w:sz w:val="28"/>
          <w:szCs w:val="28"/>
        </w:rPr>
        <w:t xml:space="preserve">.ru/) (далее – Республиканский портал); </w:t>
      </w:r>
    </w:p>
    <w:p w:rsidR="009E17E6" w:rsidRPr="008D11B7"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4) на Едином портале государственных и муниципальных услуг (функций) (http</w:t>
      </w:r>
      <w:r w:rsidRPr="008D11B7">
        <w:rPr>
          <w:rFonts w:ascii="Times New Roman" w:hAnsi="Times New Roman"/>
          <w:spacing w:val="1"/>
          <w:sz w:val="28"/>
          <w:szCs w:val="28"/>
          <w:lang w:val="en-US"/>
        </w:rPr>
        <w:t>s</w:t>
      </w:r>
      <w:r w:rsidRPr="008D11B7">
        <w:rPr>
          <w:rFonts w:ascii="Times New Roman" w:hAnsi="Times New Roman"/>
          <w:spacing w:val="1"/>
          <w:sz w:val="28"/>
          <w:szCs w:val="28"/>
        </w:rPr>
        <w:t>:// www.gosuslugi.ru/) (далее – Единый портал);</w:t>
      </w:r>
    </w:p>
    <w:p w:rsidR="009E17E6" w:rsidRPr="008D11B7"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9E17E6" w:rsidRPr="008D11B7"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lastRenderedPageBreak/>
        <w:t>1.3.2. Консультирование по вопросам предоставления муниципальной услуги осуществляется:</w:t>
      </w:r>
    </w:p>
    <w:p w:rsidR="009E17E6" w:rsidRPr="008D11B7"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9E17E6" w:rsidRPr="008D11B7"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2) в интерактивной форме Республиканского портала;</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3</w:t>
      </w:r>
      <w:r w:rsidRPr="00D11DED">
        <w:rPr>
          <w:rFonts w:ascii="Times New Roman" w:hAnsi="Times New Roman"/>
          <w:spacing w:val="1"/>
          <w:sz w:val="28"/>
          <w:szCs w:val="28"/>
        </w:rPr>
        <w:t>в Исполнительном комитете Мамадышского муниципального района</w:t>
      </w:r>
      <w:r w:rsidRPr="005A7931">
        <w:rPr>
          <w:rFonts w:ascii="Times New Roman" w:hAnsi="Times New Roman"/>
          <w:spacing w:val="1"/>
          <w:sz w:val="28"/>
          <w:szCs w:val="28"/>
        </w:rPr>
        <w:t xml:space="preserve"> (далее – </w:t>
      </w:r>
      <w:r w:rsidRPr="00AD363D">
        <w:rPr>
          <w:rFonts w:ascii="Times New Roman" w:hAnsi="Times New Roman"/>
          <w:i/>
          <w:spacing w:val="1"/>
          <w:sz w:val="28"/>
          <w:szCs w:val="28"/>
        </w:rPr>
        <w:t>Исполком</w:t>
      </w:r>
      <w:r w:rsidRPr="005A7931">
        <w:rPr>
          <w:rFonts w:ascii="Times New Roman" w:hAnsi="Times New Roman"/>
          <w:spacing w:val="1"/>
          <w:sz w:val="28"/>
          <w:szCs w:val="28"/>
        </w:rPr>
        <w:t>):</w:t>
      </w:r>
    </w:p>
    <w:p w:rsidR="009E17E6" w:rsidRPr="008D11B7"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 xml:space="preserve">при устном обращении - лично или по телефону; </w:t>
      </w:r>
    </w:p>
    <w:p w:rsidR="009E17E6" w:rsidRPr="008D11B7"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9E17E6" w:rsidRPr="008D11B7"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9E17E6" w:rsidRPr="008D11B7"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E17E6" w:rsidRPr="008D11B7"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9E17E6" w:rsidRPr="008D11B7"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8D11B7">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9E17E6" w:rsidRPr="008D11B7"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(или городского </w:t>
      </w:r>
      <w:r w:rsidRPr="008D11B7">
        <w:rPr>
          <w:rFonts w:ascii="Times New Roman" w:hAnsi="Times New Roman"/>
          <w:spacing w:val="1"/>
          <w:sz w:val="28"/>
          <w:szCs w:val="28"/>
        </w:rPr>
        <w:lastRenderedPageBreak/>
        <w:t>округа) и на информационных стендах в помещениях Исполкома для работы с заявителями.</w:t>
      </w:r>
    </w:p>
    <w:p w:rsidR="009E17E6" w:rsidRPr="008D11B7"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9E17E6" w:rsidRPr="008D11B7"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9E17E6" w:rsidRPr="008D11B7"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9E17E6" w:rsidRPr="008D11B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D11B7">
        <w:rPr>
          <w:rFonts w:ascii="Times New Roman" w:hAnsi="Times New Roman"/>
          <w:sz w:val="28"/>
          <w:szCs w:val="28"/>
        </w:rPr>
        <w:t>1.5. В Регламенте используются следующие термины и определения:</w:t>
      </w:r>
    </w:p>
    <w:p w:rsidR="009E17E6" w:rsidRPr="008D11B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D11B7">
        <w:rPr>
          <w:rFonts w:ascii="Times New Roman" w:hAnsi="Times New Roman"/>
          <w:sz w:val="28"/>
          <w:szCs w:val="28"/>
        </w:rPr>
        <w:t>заявитель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Управление с запросом о предоставлении муниципальной услуги в устной, письменной или электронной форме;</w:t>
      </w:r>
    </w:p>
    <w:p w:rsidR="009E17E6" w:rsidRPr="008D11B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D11B7">
        <w:rPr>
          <w:rFonts w:ascii="Times New Roman" w:hAnsi="Times New Roman"/>
          <w:sz w:val="28"/>
          <w:szCs w:val="28"/>
        </w:rPr>
        <w:t>застройщик – физическое или юридическое лицо, осуществляющее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строительства, реконструкции, капитального ремонта данных объектов.</w:t>
      </w:r>
    </w:p>
    <w:p w:rsidR="009E17E6" w:rsidRPr="008D11B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D11B7">
        <w:rPr>
          <w:rFonts w:ascii="Times New Roman" w:hAnsi="Times New Roman"/>
          <w:sz w:val="28"/>
          <w:szCs w:val="28"/>
        </w:rPr>
        <w:t>технический заказчик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настоящим Кодексом. Застройщик вправе осуществлять функции технического заказчика самостоятельно;</w:t>
      </w:r>
    </w:p>
    <w:p w:rsidR="009E17E6" w:rsidRPr="008D11B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D11B7">
        <w:rPr>
          <w:rFonts w:ascii="Times New Roman" w:hAnsi="Times New Roman"/>
          <w:sz w:val="28"/>
          <w:szCs w:val="28"/>
        </w:rPr>
        <w:lastRenderedPageBreak/>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9E17E6" w:rsidRPr="008D11B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D11B7">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9E17E6" w:rsidRPr="008D11B7" w:rsidRDefault="009E17E6" w:rsidP="009E17E6">
      <w:pPr>
        <w:tabs>
          <w:tab w:val="left" w:pos="600"/>
          <w:tab w:val="left" w:pos="6810"/>
        </w:tabs>
        <w:spacing w:line="240" w:lineRule="auto"/>
        <w:ind w:right="-1" w:firstLine="720"/>
        <w:jc w:val="both"/>
        <w:rPr>
          <w:rFonts w:ascii="Times New Roman" w:hAnsi="Times New Roman"/>
          <w:sz w:val="28"/>
          <w:szCs w:val="28"/>
        </w:rPr>
      </w:pPr>
      <w:r w:rsidRPr="008D11B7">
        <w:rPr>
          <w:rFonts w:ascii="Times New Roman" w:hAnsi="Times New Roman"/>
          <w:sz w:val="28"/>
          <w:szCs w:val="28"/>
        </w:rPr>
        <w:t>В настоящем Регламенте под заявлением о предоставлении муниципальной услуги понимается уведомлении о планируемом строительстве (приложение №1).</w:t>
      </w:r>
    </w:p>
    <w:p w:rsidR="009E17E6" w:rsidRPr="008D11B7" w:rsidRDefault="009E17E6" w:rsidP="009E17E6">
      <w:pPr>
        <w:tabs>
          <w:tab w:val="left" w:pos="600"/>
          <w:tab w:val="left" w:pos="6810"/>
        </w:tabs>
        <w:spacing w:line="240" w:lineRule="auto"/>
        <w:ind w:right="-1" w:firstLine="720"/>
        <w:jc w:val="both"/>
        <w:rPr>
          <w:rFonts w:ascii="Times New Roman" w:hAnsi="Times New Roman"/>
          <w:sz w:val="28"/>
          <w:szCs w:val="28"/>
        </w:rPr>
      </w:pPr>
    </w:p>
    <w:p w:rsidR="009E17E6" w:rsidRPr="008D11B7" w:rsidRDefault="009E17E6" w:rsidP="009E17E6">
      <w:pPr>
        <w:spacing w:line="240" w:lineRule="auto"/>
        <w:ind w:right="-1" w:firstLine="720"/>
        <w:jc w:val="center"/>
        <w:rPr>
          <w:rFonts w:ascii="Times New Roman" w:hAnsi="Times New Roman"/>
          <w:b/>
          <w:sz w:val="28"/>
          <w:szCs w:val="28"/>
        </w:rPr>
      </w:pPr>
      <w:r w:rsidRPr="008D11B7">
        <w:rPr>
          <w:rFonts w:ascii="Times New Roman" w:hAnsi="Times New Roman"/>
          <w:b/>
          <w:bCs/>
          <w:sz w:val="28"/>
          <w:szCs w:val="28"/>
        </w:rPr>
        <w:t>2. Стандарт предоставления муниципальной услуги</w:t>
      </w:r>
    </w:p>
    <w:p w:rsidR="009E17E6" w:rsidRPr="008D11B7" w:rsidRDefault="009E17E6" w:rsidP="009E17E6">
      <w:pPr>
        <w:pStyle w:val="ConsPlusNonformat"/>
        <w:ind w:right="-1" w:firstLine="720"/>
        <w:jc w:val="both"/>
        <w:rPr>
          <w:rFonts w:ascii="Times New Roman" w:hAnsi="Times New Roman" w:cs="Times New Roman"/>
          <w:sz w:val="28"/>
          <w:szCs w:val="28"/>
        </w:rPr>
      </w:pPr>
    </w:p>
    <w:p w:rsidR="009E17E6" w:rsidRPr="008D11B7" w:rsidRDefault="009E17E6" w:rsidP="009E17E6">
      <w:pPr>
        <w:pStyle w:val="ConsPlusNonformat"/>
        <w:ind w:right="-1"/>
        <w:jc w:val="center"/>
        <w:rPr>
          <w:rFonts w:ascii="Times New Roman" w:hAnsi="Times New Roman" w:cs="Times New Roman"/>
          <w:sz w:val="28"/>
          <w:szCs w:val="28"/>
        </w:rPr>
      </w:pPr>
      <w:r w:rsidRPr="008D11B7">
        <w:rPr>
          <w:rFonts w:ascii="Times New Roman" w:hAnsi="Times New Roman" w:cs="Times New Roman"/>
          <w:sz w:val="28"/>
          <w:szCs w:val="28"/>
        </w:rPr>
        <w:t>2.1. Наименование муниципальной услуги</w:t>
      </w:r>
    </w:p>
    <w:p w:rsidR="009E17E6" w:rsidRPr="008D11B7" w:rsidRDefault="009E17E6" w:rsidP="009E17E6">
      <w:pPr>
        <w:pStyle w:val="ConsPlusNonformat"/>
        <w:ind w:right="-1" w:firstLine="720"/>
        <w:jc w:val="both"/>
        <w:rPr>
          <w:rFonts w:ascii="Times New Roman" w:hAnsi="Times New Roman" w:cs="Times New Roman"/>
          <w:sz w:val="28"/>
          <w:szCs w:val="28"/>
        </w:rPr>
      </w:pP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9E17E6" w:rsidRPr="008D11B7" w:rsidRDefault="009E17E6" w:rsidP="009E17E6">
      <w:pPr>
        <w:pStyle w:val="ConsPlusNonformat"/>
        <w:ind w:right="-1" w:firstLine="720"/>
        <w:jc w:val="both"/>
        <w:rPr>
          <w:rFonts w:ascii="Times New Roman" w:hAnsi="Times New Roman" w:cs="Times New Roman"/>
          <w:sz w:val="28"/>
          <w:szCs w:val="28"/>
        </w:rPr>
      </w:pPr>
    </w:p>
    <w:p w:rsidR="009E17E6" w:rsidRPr="008D11B7" w:rsidRDefault="009E17E6" w:rsidP="009E17E6">
      <w:pPr>
        <w:pStyle w:val="ConsPlusNonformat"/>
        <w:ind w:right="-1"/>
        <w:jc w:val="center"/>
        <w:rPr>
          <w:rFonts w:ascii="Times New Roman" w:hAnsi="Times New Roman" w:cs="Times New Roman"/>
          <w:sz w:val="28"/>
          <w:szCs w:val="28"/>
        </w:rPr>
      </w:pPr>
      <w:r w:rsidRPr="008D11B7">
        <w:rPr>
          <w:rFonts w:ascii="Times New Roman" w:hAnsi="Times New Roman" w:cs="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9E17E6" w:rsidRPr="008D11B7" w:rsidRDefault="009E17E6" w:rsidP="009E17E6">
      <w:pPr>
        <w:pStyle w:val="ConsPlusNonformat"/>
        <w:ind w:right="-1" w:firstLine="720"/>
        <w:jc w:val="both"/>
        <w:rPr>
          <w:rFonts w:ascii="Times New Roman" w:hAnsi="Times New Roman" w:cs="Times New Roman"/>
          <w:sz w:val="28"/>
          <w:szCs w:val="28"/>
        </w:rPr>
      </w:pPr>
    </w:p>
    <w:p w:rsidR="009E17E6" w:rsidRPr="00F400DD"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Pr>
          <w:rFonts w:ascii="Times New Roman" w:hAnsi="Times New Roman" w:cs="Courier New"/>
          <w:sz w:val="28"/>
          <w:szCs w:val="20"/>
        </w:rPr>
        <w:t>Мамадышского</w:t>
      </w:r>
      <w:r w:rsidRPr="00F400DD">
        <w:rPr>
          <w:rFonts w:ascii="Times New Roman" w:hAnsi="Times New Roman" w:cs="Courier New"/>
          <w:sz w:val="28"/>
          <w:szCs w:val="20"/>
        </w:rPr>
        <w:t xml:space="preserve"> муниципального районаРеспублики Татарстан</w:t>
      </w:r>
      <w:r>
        <w:rPr>
          <w:rFonts w:ascii="Times New Roman" w:hAnsi="Times New Roman" w:cs="Courier New"/>
          <w:sz w:val="28"/>
          <w:szCs w:val="20"/>
        </w:rPr>
        <w:t>.</w:t>
      </w:r>
    </w:p>
    <w:p w:rsidR="009E17E6" w:rsidRPr="008D11B7" w:rsidRDefault="009E17E6" w:rsidP="009E17E6">
      <w:pPr>
        <w:pStyle w:val="ConsPlusNonformat"/>
        <w:ind w:right="-1" w:firstLine="720"/>
        <w:jc w:val="both"/>
        <w:rPr>
          <w:rFonts w:ascii="Times New Roman" w:hAnsi="Times New Roman" w:cs="Times New Roman"/>
          <w:sz w:val="28"/>
          <w:szCs w:val="28"/>
        </w:rPr>
      </w:pPr>
    </w:p>
    <w:p w:rsidR="009E17E6" w:rsidRPr="008D11B7" w:rsidRDefault="009E17E6" w:rsidP="009E17E6">
      <w:pPr>
        <w:pStyle w:val="ConsPlusNonformat"/>
        <w:ind w:right="-1"/>
        <w:jc w:val="center"/>
        <w:rPr>
          <w:rFonts w:ascii="Times New Roman" w:hAnsi="Times New Roman" w:cs="Times New Roman"/>
          <w:sz w:val="28"/>
          <w:szCs w:val="28"/>
        </w:rPr>
      </w:pPr>
      <w:r w:rsidRPr="008D11B7">
        <w:rPr>
          <w:rFonts w:ascii="Times New Roman" w:hAnsi="Times New Roman" w:cs="Times New Roman"/>
          <w:sz w:val="28"/>
          <w:szCs w:val="28"/>
        </w:rPr>
        <w:t>2.3. Описание результата предоставления муниципальной услуги</w:t>
      </w:r>
    </w:p>
    <w:p w:rsidR="009E17E6" w:rsidRPr="008D11B7" w:rsidRDefault="009E17E6" w:rsidP="009E17E6">
      <w:pPr>
        <w:pStyle w:val="ConsPlusNonformat"/>
        <w:ind w:right="-1"/>
        <w:jc w:val="both"/>
        <w:rPr>
          <w:rFonts w:ascii="Times New Roman" w:hAnsi="Times New Roman" w:cs="Times New Roman"/>
          <w:sz w:val="28"/>
          <w:szCs w:val="28"/>
        </w:rPr>
      </w:pPr>
    </w:p>
    <w:p w:rsidR="009E17E6" w:rsidRPr="008D11B7" w:rsidRDefault="009E17E6" w:rsidP="009E17E6">
      <w:pPr>
        <w:autoSpaceDE w:val="0"/>
        <w:autoSpaceDN w:val="0"/>
        <w:adjustRightInd w:val="0"/>
        <w:spacing w:line="240" w:lineRule="auto"/>
        <w:ind w:right="-1" w:firstLine="709"/>
        <w:jc w:val="both"/>
        <w:outlineLvl w:val="2"/>
        <w:rPr>
          <w:rFonts w:ascii="Times New Roman" w:hAnsi="Times New Roman"/>
          <w:sz w:val="28"/>
          <w:szCs w:val="28"/>
        </w:rPr>
      </w:pPr>
      <w:r w:rsidRPr="008D11B7">
        <w:rPr>
          <w:rFonts w:ascii="Times New Roman" w:hAnsi="Times New Roman"/>
          <w:sz w:val="28"/>
          <w:szCs w:val="28"/>
        </w:rPr>
        <w:t>2.3.1. Результатами предоставления муниципальной услуги являются:</w:t>
      </w:r>
    </w:p>
    <w:p w:rsidR="009E17E6" w:rsidRPr="008D11B7" w:rsidRDefault="009E17E6" w:rsidP="00E23541">
      <w:pPr>
        <w:numPr>
          <w:ilvl w:val="0"/>
          <w:numId w:val="15"/>
        </w:numPr>
        <w:tabs>
          <w:tab w:val="left" w:pos="1134"/>
        </w:tabs>
        <w:autoSpaceDE w:val="0"/>
        <w:autoSpaceDN w:val="0"/>
        <w:adjustRightInd w:val="0"/>
        <w:spacing w:line="240" w:lineRule="auto"/>
        <w:ind w:left="0" w:right="-1" w:firstLine="709"/>
        <w:jc w:val="both"/>
        <w:outlineLvl w:val="2"/>
        <w:rPr>
          <w:rFonts w:ascii="Times New Roman" w:hAnsi="Times New Roman"/>
          <w:sz w:val="28"/>
          <w:szCs w:val="28"/>
        </w:rPr>
      </w:pPr>
      <w:r w:rsidRPr="008D11B7">
        <w:rPr>
          <w:rFonts w:ascii="Times New Roman" w:hAnsi="Times New Roman"/>
          <w:sz w:val="28"/>
          <w:szCs w:val="28"/>
        </w:rPr>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(приложение № 2);</w:t>
      </w:r>
    </w:p>
    <w:p w:rsidR="009E17E6" w:rsidRPr="008D11B7" w:rsidRDefault="009E17E6" w:rsidP="00E23541">
      <w:pPr>
        <w:numPr>
          <w:ilvl w:val="0"/>
          <w:numId w:val="15"/>
        </w:numPr>
        <w:tabs>
          <w:tab w:val="left" w:pos="1134"/>
        </w:tabs>
        <w:autoSpaceDE w:val="0"/>
        <w:autoSpaceDN w:val="0"/>
        <w:adjustRightInd w:val="0"/>
        <w:spacing w:line="240" w:lineRule="auto"/>
        <w:ind w:left="0" w:right="-1" w:firstLine="709"/>
        <w:jc w:val="both"/>
        <w:outlineLvl w:val="2"/>
        <w:rPr>
          <w:rFonts w:ascii="Times New Roman" w:hAnsi="Times New Roman"/>
          <w:sz w:val="28"/>
          <w:szCs w:val="28"/>
        </w:rPr>
      </w:pPr>
      <w:r w:rsidRPr="008D11B7">
        <w:rPr>
          <w:rFonts w:ascii="Times New Roman" w:hAnsi="Times New Roman"/>
          <w:sz w:val="28"/>
          <w:szCs w:val="28"/>
        </w:rPr>
        <w:lastRenderedPageBreak/>
        <w:t>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(приложение № 3).</w:t>
      </w:r>
    </w:p>
    <w:p w:rsidR="009E17E6" w:rsidRPr="008D11B7" w:rsidRDefault="009E17E6" w:rsidP="009E17E6">
      <w:pPr>
        <w:autoSpaceDE w:val="0"/>
        <w:autoSpaceDN w:val="0"/>
        <w:adjustRightInd w:val="0"/>
        <w:spacing w:line="240" w:lineRule="auto"/>
        <w:ind w:right="-1" w:firstLine="709"/>
        <w:jc w:val="both"/>
        <w:outlineLvl w:val="2"/>
        <w:rPr>
          <w:rFonts w:ascii="Times New Roman" w:hAnsi="Times New Roman"/>
          <w:sz w:val="28"/>
          <w:szCs w:val="28"/>
        </w:rPr>
      </w:pPr>
      <w:r w:rsidRPr="008D11B7">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9E17E6" w:rsidRPr="008D11B7" w:rsidRDefault="009E17E6" w:rsidP="009E17E6">
      <w:pPr>
        <w:autoSpaceDE w:val="0"/>
        <w:autoSpaceDN w:val="0"/>
        <w:adjustRightInd w:val="0"/>
        <w:spacing w:line="240" w:lineRule="auto"/>
        <w:ind w:right="-1" w:firstLine="709"/>
        <w:jc w:val="both"/>
        <w:outlineLvl w:val="2"/>
        <w:rPr>
          <w:rFonts w:ascii="Times New Roman" w:hAnsi="Times New Roman"/>
          <w:sz w:val="28"/>
          <w:szCs w:val="28"/>
        </w:rPr>
      </w:pPr>
      <w:r w:rsidRPr="008D11B7">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9E17E6" w:rsidRPr="008D11B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D11B7">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9E17E6" w:rsidRPr="008D11B7" w:rsidRDefault="009E17E6" w:rsidP="009E17E6">
      <w:pPr>
        <w:pStyle w:val="ConsPlusNonformat"/>
        <w:ind w:right="-1" w:firstLine="720"/>
        <w:jc w:val="both"/>
        <w:rPr>
          <w:rFonts w:ascii="Times New Roman" w:hAnsi="Times New Roman" w:cs="Times New Roman"/>
          <w:sz w:val="28"/>
          <w:szCs w:val="28"/>
        </w:rPr>
      </w:pPr>
    </w:p>
    <w:p w:rsidR="009E17E6" w:rsidRPr="008D11B7" w:rsidRDefault="009E17E6" w:rsidP="009E17E6">
      <w:pPr>
        <w:pStyle w:val="ConsPlusNonformat"/>
        <w:ind w:right="-1"/>
        <w:jc w:val="center"/>
        <w:rPr>
          <w:rFonts w:ascii="Times New Roman" w:hAnsi="Times New Roman" w:cs="Times New Roman"/>
          <w:sz w:val="28"/>
          <w:szCs w:val="28"/>
        </w:rPr>
      </w:pPr>
      <w:r w:rsidRPr="008D11B7">
        <w:rPr>
          <w:rFonts w:ascii="Times New Roman" w:hAnsi="Times New Roman" w:cs="Times New Roman"/>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9E17E6" w:rsidRPr="008D11B7" w:rsidRDefault="009E17E6" w:rsidP="009E17E6">
      <w:pPr>
        <w:pStyle w:val="ConsPlusNonformat"/>
        <w:ind w:right="-1" w:firstLine="720"/>
        <w:jc w:val="both"/>
        <w:rPr>
          <w:rFonts w:ascii="Times New Roman" w:hAnsi="Times New Roman" w:cs="Times New Roman"/>
          <w:sz w:val="28"/>
          <w:szCs w:val="28"/>
        </w:rPr>
      </w:pPr>
    </w:p>
    <w:p w:rsidR="009E17E6" w:rsidRPr="008D11B7" w:rsidRDefault="009E17E6" w:rsidP="009E17E6">
      <w:pPr>
        <w:tabs>
          <w:tab w:val="left" w:pos="9922"/>
        </w:tabs>
        <w:autoSpaceDE w:val="0"/>
        <w:autoSpaceDN w:val="0"/>
        <w:adjustRightInd w:val="0"/>
        <w:spacing w:line="240" w:lineRule="auto"/>
        <w:ind w:right="-1" w:firstLine="709"/>
        <w:jc w:val="both"/>
        <w:rPr>
          <w:rFonts w:ascii="Times New Roman" w:hAnsi="Times New Roman"/>
          <w:sz w:val="28"/>
          <w:szCs w:val="28"/>
        </w:rPr>
      </w:pPr>
      <w:r w:rsidRPr="008D11B7">
        <w:rPr>
          <w:rFonts w:ascii="Times New Roman" w:hAnsi="Times New Roman"/>
          <w:sz w:val="28"/>
          <w:szCs w:val="28"/>
        </w:rPr>
        <w:t>2.4.1. Срок предоставления муниципальной услуги составляет:</w:t>
      </w: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Направление уведомления о соответствии (несоответствии) параметров объекта - семь рабочих дней, включая день подачи уведомления.</w:t>
      </w: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Направление уведомления о соответствии (несоответствии) параметров объекта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- 14 рабочих дней, включая день подачи уведомления.</w:t>
      </w: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Возврат уведомления о планируемом строительстве без рассмотрения – один рабочий день.</w:t>
      </w:r>
    </w:p>
    <w:p w:rsidR="009E17E6" w:rsidRPr="008D11B7" w:rsidRDefault="009E17E6" w:rsidP="009E17E6">
      <w:pPr>
        <w:tabs>
          <w:tab w:val="left" w:pos="9922"/>
        </w:tabs>
        <w:autoSpaceDE w:val="0"/>
        <w:autoSpaceDN w:val="0"/>
        <w:adjustRightInd w:val="0"/>
        <w:spacing w:line="240" w:lineRule="auto"/>
        <w:ind w:right="-1" w:firstLine="709"/>
        <w:jc w:val="both"/>
        <w:rPr>
          <w:rFonts w:ascii="Times New Roman" w:hAnsi="Times New Roman"/>
          <w:sz w:val="28"/>
          <w:szCs w:val="28"/>
        </w:rPr>
      </w:pPr>
      <w:r w:rsidRPr="008D11B7">
        <w:rPr>
          <w:rFonts w:ascii="Times New Roman" w:hAnsi="Times New Roman"/>
          <w:sz w:val="28"/>
          <w:szCs w:val="28"/>
        </w:rPr>
        <w:t>2.4.2. Приостановление срока предоставления муниципальной услуги не предусмотрено.</w:t>
      </w:r>
    </w:p>
    <w:p w:rsidR="009E17E6" w:rsidRPr="008D11B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D11B7">
        <w:rPr>
          <w:rFonts w:ascii="Times New Roman" w:hAnsi="Times New Roman"/>
          <w:sz w:val="28"/>
          <w:szCs w:val="28"/>
        </w:rPr>
        <w:t>2.4.3. Направление документа, являющегося результатом предоставления муниципальной услуги</w:t>
      </w:r>
      <w:r w:rsidRPr="008D11B7">
        <w:rPr>
          <w:rFonts w:ascii="Times New Roman" w:hAnsi="Times New Roman"/>
          <w:color w:val="000000"/>
          <w:sz w:val="28"/>
          <w:szCs w:val="28"/>
        </w:rPr>
        <w:t xml:space="preserve"> в форме электронного документа</w:t>
      </w:r>
      <w:r w:rsidRPr="008D11B7">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9E17E6" w:rsidRPr="008D11B7" w:rsidRDefault="009E17E6" w:rsidP="009E17E6">
      <w:pPr>
        <w:tabs>
          <w:tab w:val="left" w:pos="9922"/>
        </w:tabs>
        <w:autoSpaceDE w:val="0"/>
        <w:autoSpaceDN w:val="0"/>
        <w:adjustRightInd w:val="0"/>
        <w:spacing w:line="240" w:lineRule="auto"/>
        <w:ind w:right="-1" w:firstLine="709"/>
        <w:jc w:val="both"/>
        <w:outlineLvl w:val="2"/>
        <w:rPr>
          <w:rFonts w:ascii="Times New Roman" w:hAnsi="Times New Roman"/>
          <w:sz w:val="28"/>
          <w:szCs w:val="28"/>
        </w:rPr>
      </w:pPr>
      <w:r w:rsidRPr="008D11B7">
        <w:rPr>
          <w:rFonts w:ascii="Times New Roman" w:hAnsi="Times New Roman"/>
          <w:sz w:val="28"/>
          <w:szCs w:val="28"/>
        </w:rPr>
        <w:t xml:space="preserve">2.4.4. По выбору заявителя результат предоставления муниципальной услуги может быть получен в МФЦ в форме экземпляра электронного документа, </w:t>
      </w:r>
      <w:r w:rsidRPr="008D11B7">
        <w:rPr>
          <w:rFonts w:ascii="Times New Roman" w:hAnsi="Times New Roman"/>
          <w:sz w:val="28"/>
          <w:szCs w:val="28"/>
        </w:rPr>
        <w:lastRenderedPageBreak/>
        <w:t>направленного Исполкомом, распечатанного на бумажном носителе, заверенного печатью МФЦ и подписью работника МФЦ.</w:t>
      </w:r>
    </w:p>
    <w:p w:rsidR="009E17E6" w:rsidRPr="008D11B7" w:rsidRDefault="009E17E6" w:rsidP="009E17E6">
      <w:pPr>
        <w:tabs>
          <w:tab w:val="left" w:pos="9922"/>
        </w:tabs>
        <w:autoSpaceDE w:val="0"/>
        <w:autoSpaceDN w:val="0"/>
        <w:adjustRightInd w:val="0"/>
        <w:spacing w:line="240" w:lineRule="auto"/>
        <w:ind w:right="-1" w:firstLine="709"/>
        <w:jc w:val="both"/>
        <w:outlineLvl w:val="2"/>
        <w:rPr>
          <w:rFonts w:ascii="Times New Roman" w:hAnsi="Times New Roman"/>
          <w:sz w:val="28"/>
          <w:szCs w:val="28"/>
        </w:rPr>
      </w:pPr>
      <w:r w:rsidRPr="008D11B7">
        <w:rPr>
          <w:rFonts w:ascii="Times New Roman" w:hAnsi="Times New Roman"/>
          <w:sz w:val="28"/>
          <w:szCs w:val="28"/>
        </w:rPr>
        <w:t>2.4.5.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9E17E6" w:rsidRPr="008D11B7" w:rsidRDefault="009E17E6" w:rsidP="009E17E6">
      <w:pPr>
        <w:pStyle w:val="ConsPlusNonformat"/>
        <w:ind w:right="-1" w:firstLine="720"/>
        <w:jc w:val="both"/>
        <w:rPr>
          <w:rFonts w:ascii="Times New Roman" w:hAnsi="Times New Roman" w:cs="Times New Roman"/>
          <w:sz w:val="28"/>
          <w:szCs w:val="28"/>
        </w:rPr>
      </w:pPr>
    </w:p>
    <w:p w:rsidR="009E17E6" w:rsidRPr="008D11B7" w:rsidRDefault="009E17E6" w:rsidP="009E17E6">
      <w:pPr>
        <w:pStyle w:val="ConsPlusNonformat"/>
        <w:ind w:right="-1"/>
        <w:jc w:val="center"/>
        <w:rPr>
          <w:rFonts w:ascii="Times New Roman" w:hAnsi="Times New Roman" w:cs="Times New Roman"/>
          <w:sz w:val="28"/>
          <w:szCs w:val="28"/>
        </w:rPr>
      </w:pPr>
      <w:r w:rsidRPr="008D11B7">
        <w:rPr>
          <w:rFonts w:ascii="Times New Roman" w:hAnsi="Times New Roman" w:cs="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9E17E6" w:rsidRPr="008D11B7" w:rsidRDefault="009E17E6" w:rsidP="009E17E6">
      <w:pPr>
        <w:pStyle w:val="ConsPlusNonformat"/>
        <w:ind w:right="-1" w:firstLine="720"/>
        <w:jc w:val="both"/>
        <w:rPr>
          <w:rFonts w:ascii="Times New Roman" w:hAnsi="Times New Roman" w:cs="Times New Roman"/>
          <w:sz w:val="28"/>
          <w:szCs w:val="28"/>
        </w:rPr>
      </w:pP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2.5.1. В целях строительства или реконструкции объекта индивидуального жилищного строительства или садового дома застройщик представляет:</w:t>
      </w: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Уведомление о планируемом строительстве, содержащее следующие сведения:</w:t>
      </w: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1) фамилия, имя, отчество (при наличии), место жительства застройщика, реквизиты документа, удостоверяющего личность (для физического лица);</w:t>
      </w: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3) кадастровый номер земельного участка (при его наличии), адрес или описание местоположения земельного участка;</w:t>
      </w: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4) сведения о праве застройщика на земельный участок, а также сведения о наличии прав иных лиц на земельный участок (при наличии таких лиц);</w:t>
      </w: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8) почтовый адрес и (или) адрес электронной почты для связи с застройщиком.</w:t>
      </w: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2.5.2. К уведомлению о планируемом строительстве прилагаются:</w:t>
      </w: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lastRenderedPageBreak/>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ГрК РФ.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2.5.3. В целях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застройщик представляет:</w:t>
      </w: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1. Уведомление о планируемом строительстве, в уведомлении о планируемом строительстве указывается типовое архитектурное решение. В этом случае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2.5.4. К уведомлению о планируемом строительстве прилагаются:</w:t>
      </w: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lastRenderedPageBreak/>
        <w:t>3)заверенный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2.5.5. В целях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застройщик представляет:</w:t>
      </w: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1. Уведомление о планируемом строительстве.</w:t>
      </w: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2.5.6. К уведомлению о планируемом строительстве прилагаются:</w:t>
      </w: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1)</w:t>
      </w:r>
      <w:r w:rsidRPr="008D11B7">
        <w:rPr>
          <w:rFonts w:ascii="Times New Roman" w:hAnsi="Times New Roman" w:cs="Times New Roman"/>
          <w:sz w:val="28"/>
          <w:szCs w:val="28"/>
          <w:lang w:val="en-US"/>
        </w:rPr>
        <w:t> </w:t>
      </w:r>
      <w:r w:rsidRPr="008D11B7">
        <w:rPr>
          <w:rFonts w:ascii="Times New Roman" w:hAnsi="Times New Roman" w:cs="Times New Roman"/>
          <w:sz w:val="28"/>
          <w:szCs w:val="28"/>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w:t>
      </w:r>
      <w:r w:rsidRPr="008D11B7">
        <w:rPr>
          <w:rFonts w:ascii="Times New Roman" w:hAnsi="Times New Roman" w:cs="Times New Roman"/>
          <w:sz w:val="28"/>
          <w:szCs w:val="28"/>
          <w:lang w:val="en-US"/>
        </w:rPr>
        <w:t> </w:t>
      </w:r>
      <w:r w:rsidRPr="008D11B7">
        <w:rPr>
          <w:rFonts w:ascii="Times New Roman" w:hAnsi="Times New Roman" w:cs="Times New Roman"/>
          <w:sz w:val="28"/>
          <w:szCs w:val="28"/>
        </w:rPr>
        <w:t>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3)</w:t>
      </w:r>
      <w:r w:rsidRPr="008D11B7">
        <w:rPr>
          <w:rFonts w:ascii="Times New Roman" w:hAnsi="Times New Roman" w:cs="Times New Roman"/>
          <w:sz w:val="28"/>
          <w:szCs w:val="28"/>
          <w:lang w:val="en-US"/>
        </w:rPr>
        <w:t> </w:t>
      </w:r>
      <w:r w:rsidRPr="008D11B7">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4)</w:t>
      </w:r>
      <w:r w:rsidRPr="008D11B7">
        <w:rPr>
          <w:rFonts w:ascii="Times New Roman" w:hAnsi="Times New Roman" w:cs="Times New Roman"/>
          <w:sz w:val="28"/>
          <w:szCs w:val="28"/>
          <w:lang w:val="en-US"/>
        </w:rPr>
        <w:t> </w:t>
      </w:r>
      <w:r w:rsidRPr="008D11B7">
        <w:rPr>
          <w:rFonts w:ascii="Times New Roman" w:hAnsi="Times New Roman" w:cs="Times New Roman"/>
          <w:sz w:val="28"/>
          <w:szCs w:val="28"/>
        </w:rPr>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w:t>
      </w: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2.5.7. В целях изменения параметров планируемого строительства или реконструкции объекта застройщик представляет:</w:t>
      </w: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1.</w:t>
      </w:r>
      <w:r w:rsidRPr="008D11B7">
        <w:rPr>
          <w:rFonts w:ascii="Times New Roman" w:hAnsi="Times New Roman" w:cs="Times New Roman"/>
          <w:sz w:val="28"/>
          <w:szCs w:val="28"/>
          <w:lang w:val="en-US"/>
        </w:rPr>
        <w:t> </w:t>
      </w:r>
      <w:r w:rsidRPr="008D11B7">
        <w:rPr>
          <w:rFonts w:ascii="Times New Roman" w:hAnsi="Times New Roman" w:cs="Times New Roman"/>
          <w:sz w:val="28"/>
          <w:szCs w:val="28"/>
        </w:rPr>
        <w:t xml:space="preserve">Уведомление об изменении параметров (приложение №4). </w:t>
      </w: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2.5.8. К уведомлению о планируемом строительстве прилагаются:</w:t>
      </w: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1)</w:t>
      </w:r>
      <w:r w:rsidRPr="008D11B7">
        <w:rPr>
          <w:rFonts w:ascii="Times New Roman" w:hAnsi="Times New Roman" w:cs="Times New Roman"/>
          <w:sz w:val="28"/>
          <w:szCs w:val="28"/>
          <w:lang w:val="en-US"/>
        </w:rPr>
        <w:t> </w:t>
      </w:r>
      <w:r w:rsidRPr="008D11B7">
        <w:rPr>
          <w:rFonts w:ascii="Times New Roman" w:hAnsi="Times New Roman" w:cs="Times New Roman"/>
          <w:sz w:val="28"/>
          <w:szCs w:val="28"/>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w:t>
      </w:r>
      <w:r w:rsidRPr="008D11B7">
        <w:rPr>
          <w:rFonts w:ascii="Times New Roman" w:hAnsi="Times New Roman" w:cs="Times New Roman"/>
          <w:sz w:val="28"/>
          <w:szCs w:val="28"/>
          <w:lang w:val="en-US"/>
        </w:rPr>
        <w:t> </w:t>
      </w:r>
      <w:r w:rsidRPr="008D11B7">
        <w:rPr>
          <w:rFonts w:ascii="Times New Roman" w:hAnsi="Times New Roman" w:cs="Times New Roman"/>
          <w:sz w:val="28"/>
          <w:szCs w:val="28"/>
        </w:rPr>
        <w:t>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3)</w:t>
      </w:r>
      <w:r w:rsidRPr="008D11B7">
        <w:rPr>
          <w:rFonts w:ascii="Times New Roman" w:hAnsi="Times New Roman" w:cs="Times New Roman"/>
          <w:sz w:val="28"/>
          <w:szCs w:val="28"/>
          <w:lang w:val="en-US"/>
        </w:rPr>
        <w:t> </w:t>
      </w:r>
      <w:r w:rsidRPr="008D11B7">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4)</w:t>
      </w:r>
      <w:r w:rsidRPr="008D11B7">
        <w:rPr>
          <w:rFonts w:ascii="Times New Roman" w:hAnsi="Times New Roman" w:cs="Times New Roman"/>
          <w:sz w:val="28"/>
          <w:szCs w:val="28"/>
          <w:lang w:val="en-US"/>
        </w:rPr>
        <w:t> </w:t>
      </w:r>
      <w:r w:rsidRPr="008D11B7">
        <w:rPr>
          <w:rFonts w:ascii="Times New Roman" w:hAnsi="Times New Roman" w:cs="Times New Roman"/>
          <w:sz w:val="28"/>
          <w:szCs w:val="28"/>
        </w:rPr>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w:t>
      </w: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lastRenderedPageBreak/>
        <w:t>2.5.9. Заявление и прилагаемые документы могут быть представлены (направлены) заявителем одним из следующих способов:</w:t>
      </w:r>
    </w:p>
    <w:p w:rsidR="009E17E6" w:rsidRPr="008D11B7" w:rsidRDefault="009E17E6" w:rsidP="009E17E6">
      <w:pPr>
        <w:pStyle w:val="ConsPlusNonformat"/>
        <w:tabs>
          <w:tab w:val="left" w:pos="1134"/>
        </w:tabs>
        <w:ind w:right="-1" w:firstLine="720"/>
        <w:jc w:val="both"/>
        <w:rPr>
          <w:rFonts w:ascii="Times New Roman" w:hAnsi="Times New Roman" w:cs="Times New Roman"/>
          <w:sz w:val="28"/>
          <w:szCs w:val="28"/>
        </w:rPr>
      </w:pPr>
      <w:r w:rsidRPr="008D11B7">
        <w:rPr>
          <w:rFonts w:ascii="Times New Roman" w:hAnsi="Times New Roman" w:cs="Times New Roman"/>
          <w:sz w:val="28"/>
          <w:szCs w:val="28"/>
        </w:rPr>
        <w:t>1)</w:t>
      </w:r>
      <w:r w:rsidRPr="008D11B7">
        <w:rPr>
          <w:rFonts w:ascii="Times New Roman" w:hAnsi="Times New Roman" w:cs="Times New Roman"/>
          <w:sz w:val="28"/>
          <w:szCs w:val="28"/>
        </w:rPr>
        <w:tab/>
        <w:t>через МФЦ на бумажных носителях и в виде электронных документов, подписанных (заверенных) в соответствии с требованиями пункта 2.5.3. Регламента;</w:t>
      </w:r>
    </w:p>
    <w:p w:rsidR="009E17E6" w:rsidRPr="008D11B7" w:rsidRDefault="009E17E6" w:rsidP="009E17E6">
      <w:pPr>
        <w:pStyle w:val="ConsPlusNonformat"/>
        <w:tabs>
          <w:tab w:val="left" w:pos="1134"/>
        </w:tabs>
        <w:ind w:right="-1" w:firstLine="720"/>
        <w:jc w:val="both"/>
        <w:rPr>
          <w:rFonts w:ascii="Times New Roman" w:hAnsi="Times New Roman" w:cs="Times New Roman"/>
          <w:sz w:val="28"/>
          <w:szCs w:val="28"/>
        </w:rPr>
      </w:pPr>
      <w:r w:rsidRPr="008D11B7">
        <w:rPr>
          <w:rFonts w:ascii="Times New Roman" w:hAnsi="Times New Roman" w:cs="Times New Roman"/>
          <w:sz w:val="28"/>
          <w:szCs w:val="28"/>
        </w:rPr>
        <w:t>2)</w:t>
      </w:r>
      <w:r w:rsidRPr="008D11B7">
        <w:rPr>
          <w:rFonts w:ascii="Times New Roman" w:hAnsi="Times New Roman" w:cs="Times New Roman"/>
          <w:sz w:val="28"/>
          <w:szCs w:val="28"/>
        </w:rPr>
        <w:tab/>
        <w:t xml:space="preserve">через Республиканский портал в электронной форме. </w:t>
      </w: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2.5.10.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9E17E6" w:rsidRPr="008D11B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D11B7">
        <w:rPr>
          <w:rFonts w:ascii="Times New Roman" w:hAnsi="Times New Roman"/>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p>
    <w:p w:rsidR="009E17E6" w:rsidRPr="008D11B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D11B7">
        <w:rPr>
          <w:rFonts w:ascii="Times New Roman" w:hAnsi="Times New Roman"/>
          <w:sz w:val="28"/>
          <w:szCs w:val="28"/>
        </w:rPr>
        <w:t>2.5.11. Запрещается требовать от заявителя:</w:t>
      </w:r>
    </w:p>
    <w:p w:rsidR="009E17E6" w:rsidRPr="008D11B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D11B7">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E17E6" w:rsidRPr="008D11B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D11B7">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9E17E6" w:rsidRPr="008D11B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D11B7">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E17E6" w:rsidRPr="008D11B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D11B7">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E17E6" w:rsidRPr="008D11B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8D11B7">
        <w:rPr>
          <w:rFonts w:ascii="Times New Roman" w:hAnsi="Times New Roman"/>
          <w:sz w:val="28"/>
          <w:szCs w:val="28"/>
        </w:rPr>
        <w:lastRenderedPageBreak/>
        <w:t>предоставлении муниципальной услуги и не включенных в представленный ранее комплект документов;</w:t>
      </w:r>
    </w:p>
    <w:p w:rsidR="009E17E6" w:rsidRPr="008D11B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D11B7">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E17E6" w:rsidRPr="008D11B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D11B7">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E17E6" w:rsidRPr="008D11B7" w:rsidRDefault="009E17E6" w:rsidP="009E17E6">
      <w:pPr>
        <w:pStyle w:val="ConsPlusNonformat"/>
        <w:ind w:right="-1" w:firstLine="720"/>
        <w:jc w:val="both"/>
        <w:rPr>
          <w:rFonts w:ascii="Times New Roman" w:hAnsi="Times New Roman" w:cs="Times New Roman"/>
          <w:sz w:val="28"/>
          <w:szCs w:val="28"/>
        </w:rPr>
      </w:pPr>
    </w:p>
    <w:p w:rsidR="009E17E6" w:rsidRPr="008D11B7" w:rsidRDefault="009E17E6" w:rsidP="009E17E6">
      <w:pPr>
        <w:pStyle w:val="ConsPlusNonformat"/>
        <w:ind w:right="-1"/>
        <w:jc w:val="center"/>
        <w:rPr>
          <w:rFonts w:ascii="Times New Roman" w:hAnsi="Times New Roman" w:cs="Times New Roman"/>
          <w:sz w:val="28"/>
          <w:szCs w:val="28"/>
        </w:rPr>
      </w:pPr>
      <w:r w:rsidRPr="008D11B7">
        <w:rPr>
          <w:rFonts w:ascii="Times New Roman" w:hAnsi="Times New Roman" w:cs="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9E17E6" w:rsidRPr="008D11B7" w:rsidRDefault="009E17E6" w:rsidP="009E17E6">
      <w:pPr>
        <w:pStyle w:val="ConsPlusNonformat"/>
        <w:ind w:right="-1" w:firstLine="720"/>
        <w:jc w:val="both"/>
        <w:rPr>
          <w:rFonts w:ascii="Times New Roman" w:hAnsi="Times New Roman" w:cs="Times New Roman"/>
          <w:sz w:val="28"/>
          <w:szCs w:val="28"/>
        </w:rPr>
      </w:pP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2.6.1. Получаются в рамках межведомственного взаимодействия при поступлении уведомления о планируемом строительстве или уведомления об изменении параметров планируемого строительства или реконструкции объекта:</w:t>
      </w:r>
    </w:p>
    <w:p w:rsidR="009E17E6" w:rsidRPr="008D11B7" w:rsidRDefault="009E17E6" w:rsidP="009E17E6">
      <w:pPr>
        <w:pStyle w:val="a3"/>
        <w:tabs>
          <w:tab w:val="left" w:pos="1134"/>
        </w:tabs>
        <w:autoSpaceDE w:val="0"/>
        <w:autoSpaceDN w:val="0"/>
        <w:adjustRightInd w:val="0"/>
        <w:spacing w:line="240" w:lineRule="auto"/>
        <w:ind w:left="0" w:right="-1" w:firstLine="709"/>
        <w:jc w:val="both"/>
        <w:rPr>
          <w:rFonts w:ascii="Times New Roman" w:hAnsi="Times New Roman"/>
          <w:sz w:val="28"/>
          <w:szCs w:val="28"/>
        </w:rPr>
      </w:pPr>
      <w:r w:rsidRPr="008D11B7">
        <w:rPr>
          <w:rFonts w:ascii="Times New Roman" w:hAnsi="Times New Roman"/>
          <w:sz w:val="28"/>
          <w:szCs w:val="28"/>
        </w:rPr>
        <w:t>выписка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 (Росреестр).</w:t>
      </w: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При поступлении уведомления о планируемом строительстве объекта в границах территории исторического поселения федерального или регионального значения:</w:t>
      </w: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 xml:space="preserve">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w:t>
      </w:r>
      <w:r w:rsidRPr="008D11B7">
        <w:rPr>
          <w:rFonts w:ascii="Times New Roman" w:hAnsi="Times New Roman" w:cs="Times New Roman"/>
          <w:sz w:val="28"/>
          <w:szCs w:val="28"/>
        </w:rPr>
        <w:lastRenderedPageBreak/>
        <w:t>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2.6.2. Заявитель вправе предоставить документы (сведения), указанные в пункте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9E17E6" w:rsidRPr="008D11B7" w:rsidRDefault="009E17E6" w:rsidP="009E17E6">
      <w:pPr>
        <w:pStyle w:val="ConsPlusNonformat"/>
        <w:ind w:right="-1" w:firstLine="720"/>
        <w:jc w:val="both"/>
        <w:rPr>
          <w:rFonts w:ascii="Times New Roman" w:hAnsi="Times New Roman" w:cs="Times New Roman"/>
          <w:sz w:val="28"/>
          <w:szCs w:val="28"/>
        </w:rPr>
      </w:pPr>
    </w:p>
    <w:p w:rsidR="009E17E6" w:rsidRPr="008D11B7" w:rsidRDefault="009E17E6" w:rsidP="009E17E6">
      <w:pPr>
        <w:pStyle w:val="ConsPlusNonformat"/>
        <w:ind w:right="-1"/>
        <w:jc w:val="center"/>
        <w:rPr>
          <w:rFonts w:ascii="Times New Roman" w:hAnsi="Times New Roman" w:cs="Times New Roman"/>
          <w:sz w:val="28"/>
          <w:szCs w:val="28"/>
        </w:rPr>
      </w:pPr>
      <w:r w:rsidRPr="008D11B7">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9E17E6" w:rsidRPr="008D11B7" w:rsidRDefault="009E17E6" w:rsidP="009E17E6">
      <w:pPr>
        <w:pStyle w:val="ConsPlusNonformat"/>
        <w:ind w:right="-1"/>
        <w:jc w:val="center"/>
        <w:rPr>
          <w:rFonts w:ascii="Times New Roman" w:hAnsi="Times New Roman" w:cs="Times New Roman"/>
          <w:sz w:val="28"/>
          <w:szCs w:val="28"/>
        </w:rPr>
      </w:pPr>
    </w:p>
    <w:p w:rsidR="009E17E6" w:rsidRPr="008D11B7" w:rsidRDefault="009E17E6" w:rsidP="009E17E6">
      <w:pPr>
        <w:pStyle w:val="ConsPlusNonformat"/>
        <w:tabs>
          <w:tab w:val="left" w:pos="9922"/>
        </w:tabs>
        <w:ind w:right="-1" w:firstLine="709"/>
        <w:jc w:val="both"/>
        <w:rPr>
          <w:rFonts w:ascii="Times New Roman" w:hAnsi="Times New Roman" w:cs="Times New Roman"/>
          <w:sz w:val="28"/>
          <w:szCs w:val="28"/>
        </w:rPr>
      </w:pPr>
      <w:r w:rsidRPr="008D11B7">
        <w:rPr>
          <w:rFonts w:ascii="Times New Roman" w:hAnsi="Times New Roman" w:cs="Times New Roman"/>
          <w:sz w:val="28"/>
          <w:szCs w:val="28"/>
        </w:rPr>
        <w:t>2.7.1. Основаниями для отказа в приеме документов являются:</w:t>
      </w:r>
    </w:p>
    <w:p w:rsidR="009E17E6" w:rsidRPr="008D11B7" w:rsidRDefault="009E17E6" w:rsidP="00E23541">
      <w:pPr>
        <w:pStyle w:val="ConsPlusNonformat"/>
        <w:widowControl w:val="0"/>
        <w:numPr>
          <w:ilvl w:val="0"/>
          <w:numId w:val="16"/>
        </w:numPr>
        <w:ind w:left="0" w:right="-1" w:firstLine="709"/>
        <w:jc w:val="both"/>
        <w:rPr>
          <w:rFonts w:ascii="Times New Roman" w:hAnsi="Times New Roman" w:cs="Times New Roman"/>
          <w:sz w:val="28"/>
          <w:szCs w:val="28"/>
        </w:rPr>
      </w:pPr>
      <w:r w:rsidRPr="008D11B7">
        <w:rPr>
          <w:rFonts w:ascii="Times New Roman" w:hAnsi="Times New Roman" w:cs="Times New Roman"/>
          <w:sz w:val="28"/>
          <w:szCs w:val="28"/>
        </w:rPr>
        <w:t>отсутствие в уведомлении о планируемом строительстве сведений, предусмотренных частью 1 статьи 51.1 ГрК РФ;</w:t>
      </w:r>
    </w:p>
    <w:p w:rsidR="009E17E6" w:rsidRPr="008D11B7" w:rsidRDefault="009E17E6" w:rsidP="00E23541">
      <w:pPr>
        <w:pStyle w:val="ConsPlusNonformat"/>
        <w:widowControl w:val="0"/>
        <w:numPr>
          <w:ilvl w:val="0"/>
          <w:numId w:val="16"/>
        </w:numPr>
        <w:ind w:left="0" w:right="-1" w:firstLine="709"/>
        <w:jc w:val="both"/>
        <w:rPr>
          <w:rFonts w:ascii="Times New Roman" w:hAnsi="Times New Roman" w:cs="Times New Roman"/>
          <w:sz w:val="28"/>
          <w:szCs w:val="28"/>
        </w:rPr>
      </w:pPr>
      <w:r w:rsidRPr="008D11B7">
        <w:rPr>
          <w:rFonts w:ascii="Times New Roman" w:hAnsi="Times New Roman" w:cs="Times New Roman"/>
          <w:sz w:val="28"/>
          <w:szCs w:val="28"/>
        </w:rPr>
        <w:t>несоответствие представленных документов перечню документов и требованиям, указанным в пункте 2.5 настоящего Регламента;</w:t>
      </w:r>
    </w:p>
    <w:p w:rsidR="009E17E6" w:rsidRPr="008D11B7" w:rsidRDefault="009E17E6" w:rsidP="00E23541">
      <w:pPr>
        <w:pStyle w:val="ConsPlusNonformat"/>
        <w:widowControl w:val="0"/>
        <w:numPr>
          <w:ilvl w:val="0"/>
          <w:numId w:val="16"/>
        </w:numPr>
        <w:ind w:left="0" w:right="-1" w:firstLine="709"/>
        <w:jc w:val="both"/>
        <w:rPr>
          <w:rFonts w:ascii="Times New Roman" w:hAnsi="Times New Roman" w:cs="Times New Roman"/>
          <w:sz w:val="28"/>
          <w:szCs w:val="28"/>
        </w:rPr>
      </w:pPr>
      <w:r w:rsidRPr="008D11B7">
        <w:rPr>
          <w:rFonts w:ascii="Times New Roman" w:hAnsi="Times New Roman" w:cs="Times New Roman"/>
          <w:sz w:val="28"/>
          <w:szCs w:val="28"/>
        </w:rPr>
        <w:t>отсутствие документов, предусмотренных пунктами 2 - 4 части 3 статьи 51.1 ГрК РФ.</w:t>
      </w:r>
    </w:p>
    <w:p w:rsidR="009E17E6" w:rsidRPr="008D11B7" w:rsidRDefault="009E17E6" w:rsidP="00E23541">
      <w:pPr>
        <w:pStyle w:val="ConsPlusNonformat"/>
        <w:widowControl w:val="0"/>
        <w:numPr>
          <w:ilvl w:val="0"/>
          <w:numId w:val="16"/>
        </w:numPr>
        <w:tabs>
          <w:tab w:val="left" w:pos="1134"/>
          <w:tab w:val="left" w:pos="9923"/>
        </w:tabs>
        <w:ind w:left="0" w:right="-1" w:firstLine="709"/>
        <w:jc w:val="both"/>
        <w:rPr>
          <w:rFonts w:ascii="Times New Roman" w:hAnsi="Times New Roman" w:cs="Times New Roman"/>
          <w:sz w:val="28"/>
          <w:szCs w:val="28"/>
        </w:rPr>
      </w:pPr>
      <w:r w:rsidRPr="008D11B7">
        <w:rPr>
          <w:rFonts w:ascii="Times New Roman" w:hAnsi="Times New Roman" w:cs="Times New Roman"/>
          <w:sz w:val="28"/>
          <w:szCs w:val="28"/>
        </w:rPr>
        <w:t>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9E17E6" w:rsidRPr="008D11B7" w:rsidRDefault="009E17E6" w:rsidP="00E23541">
      <w:pPr>
        <w:pStyle w:val="ConsPlusNonformat"/>
        <w:widowControl w:val="0"/>
        <w:numPr>
          <w:ilvl w:val="0"/>
          <w:numId w:val="16"/>
        </w:numPr>
        <w:tabs>
          <w:tab w:val="left" w:pos="1134"/>
          <w:tab w:val="left" w:pos="9923"/>
        </w:tabs>
        <w:ind w:left="0" w:right="-1" w:firstLine="709"/>
        <w:jc w:val="both"/>
        <w:rPr>
          <w:rFonts w:ascii="Times New Roman" w:hAnsi="Times New Roman" w:cs="Times New Roman"/>
          <w:sz w:val="28"/>
          <w:szCs w:val="28"/>
        </w:rPr>
      </w:pPr>
      <w:r w:rsidRPr="008D11B7">
        <w:rPr>
          <w:rFonts w:ascii="Times New Roman" w:hAnsi="Times New Roman" w:cs="Times New Roman"/>
          <w:sz w:val="28"/>
          <w:szCs w:val="28"/>
        </w:rPr>
        <w:t>представление документов в ненадлежащий орган;</w:t>
      </w:r>
    </w:p>
    <w:p w:rsidR="009E17E6" w:rsidRPr="008D11B7" w:rsidRDefault="009E17E6" w:rsidP="00E23541">
      <w:pPr>
        <w:pStyle w:val="a3"/>
        <w:numPr>
          <w:ilvl w:val="0"/>
          <w:numId w:val="16"/>
        </w:numPr>
        <w:tabs>
          <w:tab w:val="left" w:pos="1134"/>
          <w:tab w:val="left" w:pos="1276"/>
        </w:tabs>
        <w:spacing w:line="240" w:lineRule="auto"/>
        <w:ind w:left="0" w:right="-1" w:firstLine="709"/>
        <w:jc w:val="both"/>
        <w:rPr>
          <w:rFonts w:ascii="Times New Roman" w:hAnsi="Times New Roman"/>
          <w:sz w:val="28"/>
          <w:szCs w:val="28"/>
        </w:rPr>
      </w:pPr>
      <w:r w:rsidRPr="008D11B7">
        <w:rPr>
          <w:rFonts w:ascii="Times New Roman" w:hAnsi="Times New Roman"/>
          <w:sz w:val="28"/>
          <w:szCs w:val="28"/>
        </w:rPr>
        <w:t>представление документов, утративших силу;</w:t>
      </w:r>
    </w:p>
    <w:p w:rsidR="009E17E6" w:rsidRPr="008D11B7" w:rsidRDefault="009E17E6" w:rsidP="00E23541">
      <w:pPr>
        <w:pStyle w:val="a3"/>
        <w:numPr>
          <w:ilvl w:val="0"/>
          <w:numId w:val="16"/>
        </w:numPr>
        <w:tabs>
          <w:tab w:val="left" w:pos="1134"/>
          <w:tab w:val="left" w:pos="1276"/>
        </w:tabs>
        <w:spacing w:line="240" w:lineRule="auto"/>
        <w:ind w:left="0" w:right="-1" w:firstLine="709"/>
        <w:jc w:val="both"/>
        <w:rPr>
          <w:rFonts w:ascii="Times New Roman" w:hAnsi="Times New Roman"/>
          <w:sz w:val="28"/>
          <w:szCs w:val="28"/>
        </w:rPr>
      </w:pPr>
      <w:r w:rsidRPr="008D11B7">
        <w:rPr>
          <w:rFonts w:ascii="Times New Roman" w:hAnsi="Times New Roman"/>
          <w:sz w:val="28"/>
          <w:szCs w:val="28"/>
        </w:rPr>
        <w:lastRenderedPageBreak/>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p>
    <w:p w:rsidR="009E17E6" w:rsidRPr="008D11B7" w:rsidRDefault="009E17E6" w:rsidP="00E23541">
      <w:pPr>
        <w:pStyle w:val="a3"/>
        <w:numPr>
          <w:ilvl w:val="0"/>
          <w:numId w:val="16"/>
        </w:numPr>
        <w:tabs>
          <w:tab w:val="left" w:pos="1134"/>
          <w:tab w:val="left" w:pos="1276"/>
        </w:tabs>
        <w:spacing w:line="240" w:lineRule="auto"/>
        <w:ind w:left="0" w:right="-1" w:firstLine="709"/>
        <w:jc w:val="both"/>
        <w:rPr>
          <w:rFonts w:ascii="Times New Roman" w:hAnsi="Times New Roman"/>
          <w:sz w:val="28"/>
          <w:szCs w:val="28"/>
        </w:rPr>
      </w:pPr>
      <w:r w:rsidRPr="008D11B7">
        <w:rPr>
          <w:rFonts w:ascii="Times New Roman" w:hAnsi="Times New Roman"/>
          <w:sz w:val="28"/>
          <w:szCs w:val="28"/>
        </w:rPr>
        <w:t>подача заявления (запроса) от имени заявителя не уполномоченным на то лицом;</w:t>
      </w:r>
    </w:p>
    <w:p w:rsidR="009E17E6" w:rsidRPr="008D11B7" w:rsidRDefault="009E17E6" w:rsidP="00E23541">
      <w:pPr>
        <w:pStyle w:val="a3"/>
        <w:numPr>
          <w:ilvl w:val="0"/>
          <w:numId w:val="16"/>
        </w:numPr>
        <w:tabs>
          <w:tab w:val="left" w:pos="1134"/>
          <w:tab w:val="left" w:pos="1276"/>
        </w:tabs>
        <w:spacing w:line="240" w:lineRule="auto"/>
        <w:ind w:left="0" w:right="-1" w:firstLine="709"/>
        <w:jc w:val="both"/>
        <w:rPr>
          <w:rFonts w:ascii="Times New Roman" w:hAnsi="Times New Roman"/>
          <w:sz w:val="28"/>
          <w:szCs w:val="28"/>
        </w:rPr>
      </w:pPr>
      <w:r w:rsidRPr="008D11B7">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9E17E6" w:rsidRPr="008D11B7" w:rsidRDefault="009E17E6" w:rsidP="00E23541">
      <w:pPr>
        <w:pStyle w:val="a3"/>
        <w:numPr>
          <w:ilvl w:val="0"/>
          <w:numId w:val="16"/>
        </w:numPr>
        <w:tabs>
          <w:tab w:val="left" w:pos="1134"/>
          <w:tab w:val="left" w:pos="1276"/>
        </w:tabs>
        <w:spacing w:line="240" w:lineRule="auto"/>
        <w:ind w:left="0" w:right="-1" w:firstLine="709"/>
        <w:jc w:val="both"/>
        <w:rPr>
          <w:rFonts w:ascii="Times New Roman" w:hAnsi="Times New Roman"/>
          <w:sz w:val="28"/>
          <w:szCs w:val="28"/>
        </w:rPr>
      </w:pPr>
      <w:r w:rsidRPr="008D11B7">
        <w:rPr>
          <w:rFonts w:ascii="Times New Roman" w:hAnsi="Times New Roman"/>
          <w:sz w:val="28"/>
          <w:szCs w:val="28"/>
        </w:rPr>
        <w:t>некорректное заполнение обязательных полей в электронной форме заявления;</w:t>
      </w:r>
    </w:p>
    <w:p w:rsidR="009E17E6" w:rsidRPr="008D11B7" w:rsidRDefault="009E17E6" w:rsidP="00E23541">
      <w:pPr>
        <w:pStyle w:val="a3"/>
        <w:numPr>
          <w:ilvl w:val="0"/>
          <w:numId w:val="16"/>
        </w:numPr>
        <w:tabs>
          <w:tab w:val="left" w:pos="1134"/>
          <w:tab w:val="left" w:pos="1276"/>
        </w:tabs>
        <w:spacing w:line="240" w:lineRule="auto"/>
        <w:ind w:left="0" w:right="-1" w:firstLine="709"/>
        <w:jc w:val="both"/>
        <w:rPr>
          <w:rFonts w:ascii="Times New Roman" w:hAnsi="Times New Roman"/>
          <w:sz w:val="28"/>
          <w:szCs w:val="28"/>
        </w:rPr>
      </w:pPr>
      <w:r w:rsidRPr="008D11B7">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9E17E6" w:rsidRPr="008D11B7" w:rsidRDefault="009E17E6" w:rsidP="00E23541">
      <w:pPr>
        <w:pStyle w:val="a3"/>
        <w:numPr>
          <w:ilvl w:val="0"/>
          <w:numId w:val="16"/>
        </w:numPr>
        <w:tabs>
          <w:tab w:val="left" w:pos="1134"/>
          <w:tab w:val="left" w:pos="1276"/>
        </w:tabs>
        <w:spacing w:line="240" w:lineRule="auto"/>
        <w:ind w:left="0" w:right="-1" w:firstLine="709"/>
        <w:jc w:val="both"/>
        <w:rPr>
          <w:rFonts w:ascii="Times New Roman" w:hAnsi="Times New Roman"/>
          <w:sz w:val="28"/>
          <w:szCs w:val="28"/>
        </w:rPr>
      </w:pPr>
      <w:r w:rsidRPr="008D11B7">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9E17E6" w:rsidRPr="008D11B7" w:rsidRDefault="009E17E6" w:rsidP="00E23541">
      <w:pPr>
        <w:pStyle w:val="a3"/>
        <w:numPr>
          <w:ilvl w:val="0"/>
          <w:numId w:val="16"/>
        </w:numPr>
        <w:tabs>
          <w:tab w:val="left" w:pos="1134"/>
          <w:tab w:val="left" w:pos="1276"/>
        </w:tabs>
        <w:spacing w:line="240" w:lineRule="auto"/>
        <w:ind w:left="0" w:right="-1" w:firstLine="709"/>
        <w:jc w:val="both"/>
        <w:rPr>
          <w:rFonts w:ascii="Times New Roman" w:hAnsi="Times New Roman"/>
          <w:sz w:val="28"/>
          <w:szCs w:val="28"/>
        </w:rPr>
      </w:pPr>
      <w:r w:rsidRPr="008D11B7">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9E17E6" w:rsidRPr="008D11B7" w:rsidRDefault="009E17E6" w:rsidP="009E17E6">
      <w:pPr>
        <w:pStyle w:val="ConsPlusNonformat"/>
        <w:tabs>
          <w:tab w:val="left" w:pos="9923"/>
        </w:tabs>
        <w:ind w:right="-1" w:firstLine="709"/>
        <w:jc w:val="both"/>
        <w:rPr>
          <w:rFonts w:ascii="Times New Roman" w:hAnsi="Times New Roman" w:cs="Times New Roman"/>
          <w:sz w:val="28"/>
          <w:szCs w:val="28"/>
        </w:rPr>
      </w:pPr>
      <w:r w:rsidRPr="008D11B7">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9E17E6" w:rsidRPr="008D11B7" w:rsidRDefault="009E17E6" w:rsidP="009E17E6">
      <w:pPr>
        <w:pStyle w:val="ConsPlusNonformat"/>
        <w:tabs>
          <w:tab w:val="left" w:pos="9923"/>
        </w:tabs>
        <w:ind w:right="-1" w:firstLine="709"/>
        <w:jc w:val="both"/>
        <w:rPr>
          <w:rFonts w:ascii="Times New Roman" w:hAnsi="Times New Roman" w:cs="Times New Roman"/>
          <w:sz w:val="28"/>
          <w:szCs w:val="28"/>
        </w:rPr>
      </w:pPr>
      <w:r w:rsidRPr="008D11B7">
        <w:rPr>
          <w:rFonts w:ascii="Times New Roman" w:hAnsi="Times New Roman" w:cs="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9E17E6" w:rsidRPr="008D11B7" w:rsidRDefault="009E17E6" w:rsidP="009E17E6">
      <w:pPr>
        <w:pStyle w:val="ConsPlusNonformat"/>
        <w:tabs>
          <w:tab w:val="left" w:pos="9923"/>
        </w:tabs>
        <w:ind w:right="-1" w:firstLine="709"/>
        <w:jc w:val="both"/>
        <w:rPr>
          <w:rFonts w:ascii="Times New Roman" w:hAnsi="Times New Roman" w:cs="Times New Roman"/>
          <w:sz w:val="28"/>
          <w:szCs w:val="28"/>
        </w:rPr>
      </w:pPr>
      <w:r w:rsidRPr="008D11B7">
        <w:rPr>
          <w:rFonts w:ascii="Times New Roman" w:hAnsi="Times New Roman" w:cs="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9E17E6" w:rsidRPr="008D11B7" w:rsidRDefault="009E17E6" w:rsidP="009E17E6">
      <w:pPr>
        <w:pStyle w:val="ConsPlusNonformat"/>
        <w:tabs>
          <w:tab w:val="left" w:pos="9923"/>
        </w:tabs>
        <w:ind w:right="-1" w:firstLine="709"/>
        <w:jc w:val="both"/>
        <w:rPr>
          <w:rFonts w:ascii="Times New Roman" w:hAnsi="Times New Roman" w:cs="Times New Roman"/>
          <w:sz w:val="28"/>
          <w:szCs w:val="28"/>
        </w:rPr>
      </w:pPr>
      <w:r w:rsidRPr="008D11B7">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9E17E6" w:rsidRPr="008D11B7" w:rsidRDefault="009E17E6" w:rsidP="009E17E6">
      <w:pPr>
        <w:pStyle w:val="ConsPlusNonformat"/>
        <w:ind w:right="-1" w:firstLine="720"/>
        <w:jc w:val="both"/>
        <w:rPr>
          <w:rFonts w:ascii="Times New Roman" w:hAnsi="Times New Roman" w:cs="Times New Roman"/>
          <w:sz w:val="28"/>
          <w:szCs w:val="28"/>
        </w:rPr>
      </w:pPr>
    </w:p>
    <w:p w:rsidR="009E17E6" w:rsidRPr="008D11B7" w:rsidRDefault="009E17E6" w:rsidP="009E17E6">
      <w:pPr>
        <w:pStyle w:val="ConsPlusNonformat"/>
        <w:ind w:right="-1"/>
        <w:jc w:val="center"/>
        <w:rPr>
          <w:rFonts w:ascii="Times New Roman" w:hAnsi="Times New Roman" w:cs="Times New Roman"/>
          <w:sz w:val="28"/>
          <w:szCs w:val="28"/>
        </w:rPr>
      </w:pPr>
      <w:r w:rsidRPr="008D11B7">
        <w:rPr>
          <w:rFonts w:ascii="Times New Roman" w:hAnsi="Times New Roman" w:cs="Times New Roman"/>
          <w:sz w:val="28"/>
          <w:szCs w:val="28"/>
        </w:rPr>
        <w:t>2.8. Исчерпывающий перечень оснований для приостановления или отказа в предоставлении муниципальной услуги</w:t>
      </w:r>
    </w:p>
    <w:p w:rsidR="009E17E6" w:rsidRPr="008D11B7" w:rsidRDefault="009E17E6" w:rsidP="009E17E6">
      <w:pPr>
        <w:pStyle w:val="ConsPlusNonformat"/>
        <w:ind w:right="-1" w:firstLine="720"/>
        <w:jc w:val="both"/>
        <w:rPr>
          <w:rFonts w:ascii="Times New Roman" w:hAnsi="Times New Roman" w:cs="Times New Roman"/>
          <w:sz w:val="28"/>
          <w:szCs w:val="28"/>
        </w:rPr>
      </w:pP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2.8.1. Основания для приостановления предоставления услуги не предусмотрены.</w:t>
      </w: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lastRenderedPageBreak/>
        <w:t>2.8.2. Основания для отказа в предоставлении муниципальной услуги не предусмотрены.</w:t>
      </w:r>
    </w:p>
    <w:p w:rsidR="009E17E6" w:rsidRPr="008D11B7" w:rsidRDefault="009E17E6" w:rsidP="009E17E6">
      <w:pPr>
        <w:pStyle w:val="ConsPlusNonformat"/>
        <w:ind w:right="-1" w:firstLine="720"/>
        <w:jc w:val="both"/>
        <w:rPr>
          <w:rFonts w:ascii="Times New Roman" w:hAnsi="Times New Roman" w:cs="Times New Roman"/>
          <w:sz w:val="28"/>
          <w:szCs w:val="28"/>
        </w:rPr>
      </w:pPr>
    </w:p>
    <w:p w:rsidR="009E17E6" w:rsidRPr="008D11B7" w:rsidRDefault="009E17E6" w:rsidP="009E17E6">
      <w:pPr>
        <w:pStyle w:val="ConsPlusNonformat"/>
        <w:ind w:right="-1"/>
        <w:jc w:val="center"/>
        <w:rPr>
          <w:rFonts w:ascii="Times New Roman" w:hAnsi="Times New Roman" w:cs="Times New Roman"/>
          <w:sz w:val="28"/>
          <w:szCs w:val="28"/>
        </w:rPr>
      </w:pPr>
      <w:r w:rsidRPr="008D11B7">
        <w:rPr>
          <w:rFonts w:ascii="Times New Roman" w:hAnsi="Times New Roman" w:cs="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9E17E6" w:rsidRPr="008D11B7" w:rsidRDefault="009E17E6" w:rsidP="009E17E6">
      <w:pPr>
        <w:pStyle w:val="ConsPlusNonformat"/>
        <w:ind w:right="-1" w:firstLine="720"/>
        <w:jc w:val="both"/>
        <w:rPr>
          <w:rFonts w:ascii="Times New Roman" w:hAnsi="Times New Roman" w:cs="Times New Roman"/>
          <w:sz w:val="28"/>
          <w:szCs w:val="28"/>
        </w:rPr>
      </w:pPr>
    </w:p>
    <w:p w:rsidR="009E17E6" w:rsidRPr="008D11B7" w:rsidRDefault="009E17E6" w:rsidP="009E17E6">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Муниципальная услуга предоставляется на безвозмездной основе</w:t>
      </w:r>
    </w:p>
    <w:p w:rsidR="009E17E6" w:rsidRPr="008D11B7" w:rsidRDefault="009E17E6" w:rsidP="009E17E6">
      <w:pPr>
        <w:pStyle w:val="ConsPlusNonformat"/>
        <w:ind w:right="-1" w:firstLine="720"/>
        <w:jc w:val="both"/>
        <w:rPr>
          <w:rFonts w:ascii="Times New Roman" w:hAnsi="Times New Roman" w:cs="Times New Roman"/>
          <w:sz w:val="28"/>
          <w:szCs w:val="28"/>
        </w:rPr>
      </w:pPr>
    </w:p>
    <w:p w:rsidR="009E17E6" w:rsidRPr="008D11B7" w:rsidRDefault="009E17E6" w:rsidP="009E17E6">
      <w:pPr>
        <w:pStyle w:val="ConsPlusNonformat"/>
        <w:tabs>
          <w:tab w:val="left" w:pos="9922"/>
        </w:tabs>
        <w:ind w:right="-1"/>
        <w:jc w:val="center"/>
        <w:rPr>
          <w:rFonts w:ascii="Times New Roman" w:hAnsi="Times New Roman" w:cs="Times New Roman"/>
          <w:sz w:val="28"/>
          <w:szCs w:val="28"/>
        </w:rPr>
      </w:pPr>
      <w:r w:rsidRPr="008D11B7">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9E17E6" w:rsidRPr="008D11B7" w:rsidRDefault="009E17E6" w:rsidP="009E17E6">
      <w:pPr>
        <w:pStyle w:val="ConsPlusNonformat"/>
        <w:tabs>
          <w:tab w:val="left" w:pos="9922"/>
        </w:tabs>
        <w:ind w:right="-1" w:firstLine="709"/>
        <w:jc w:val="both"/>
        <w:rPr>
          <w:rFonts w:ascii="Times New Roman" w:hAnsi="Times New Roman" w:cs="Times New Roman"/>
          <w:sz w:val="28"/>
          <w:szCs w:val="28"/>
        </w:rPr>
      </w:pPr>
    </w:p>
    <w:p w:rsidR="009E17E6" w:rsidRPr="008D11B7" w:rsidRDefault="009E17E6" w:rsidP="009E17E6">
      <w:pPr>
        <w:pStyle w:val="ConsPlusNonformat"/>
        <w:tabs>
          <w:tab w:val="left" w:pos="9922"/>
        </w:tabs>
        <w:ind w:right="-1" w:firstLine="709"/>
        <w:jc w:val="both"/>
        <w:rPr>
          <w:rFonts w:ascii="Times New Roman" w:hAnsi="Times New Roman" w:cs="Times New Roman"/>
          <w:sz w:val="28"/>
          <w:szCs w:val="28"/>
        </w:rPr>
      </w:pPr>
      <w:r w:rsidRPr="008D11B7">
        <w:rPr>
          <w:rFonts w:ascii="Times New Roman" w:hAnsi="Times New Roman" w:cs="Times New Roman"/>
          <w:sz w:val="28"/>
          <w:szCs w:val="28"/>
        </w:rPr>
        <w:t>Предоставление необходимых и обязательных услуг не требуется.</w:t>
      </w:r>
    </w:p>
    <w:p w:rsidR="009E17E6" w:rsidRPr="008D11B7" w:rsidRDefault="009E17E6" w:rsidP="009E17E6">
      <w:pPr>
        <w:pStyle w:val="ConsPlusNonformat"/>
        <w:tabs>
          <w:tab w:val="left" w:pos="9922"/>
        </w:tabs>
        <w:ind w:right="-1" w:firstLine="709"/>
        <w:jc w:val="both"/>
        <w:rPr>
          <w:rFonts w:ascii="Times New Roman" w:hAnsi="Times New Roman" w:cs="Times New Roman"/>
          <w:sz w:val="28"/>
          <w:szCs w:val="28"/>
        </w:rPr>
      </w:pPr>
    </w:p>
    <w:p w:rsidR="009E17E6" w:rsidRPr="008D11B7" w:rsidRDefault="009E17E6" w:rsidP="009E17E6">
      <w:pPr>
        <w:pStyle w:val="ConsPlusNonformat"/>
        <w:tabs>
          <w:tab w:val="left" w:pos="9922"/>
        </w:tabs>
        <w:ind w:right="-1"/>
        <w:jc w:val="center"/>
        <w:rPr>
          <w:rFonts w:ascii="Times New Roman" w:hAnsi="Times New Roman" w:cs="Times New Roman"/>
          <w:sz w:val="28"/>
          <w:szCs w:val="28"/>
        </w:rPr>
      </w:pPr>
      <w:r w:rsidRPr="008D11B7">
        <w:rPr>
          <w:rFonts w:ascii="Times New Roman" w:hAnsi="Times New Roman" w:cs="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E17E6" w:rsidRPr="008D11B7" w:rsidRDefault="009E17E6" w:rsidP="009E17E6">
      <w:pPr>
        <w:pStyle w:val="ConsPlusNonformat"/>
        <w:tabs>
          <w:tab w:val="left" w:pos="9922"/>
        </w:tabs>
        <w:ind w:right="-1" w:firstLine="709"/>
        <w:jc w:val="both"/>
        <w:rPr>
          <w:rFonts w:ascii="Times New Roman" w:hAnsi="Times New Roman" w:cs="Times New Roman"/>
          <w:sz w:val="28"/>
          <w:szCs w:val="28"/>
        </w:rPr>
      </w:pPr>
    </w:p>
    <w:p w:rsidR="009E17E6" w:rsidRPr="008D11B7" w:rsidRDefault="009E17E6" w:rsidP="009E17E6">
      <w:pPr>
        <w:pStyle w:val="ConsPlusNonformat"/>
        <w:tabs>
          <w:tab w:val="left" w:pos="9922"/>
        </w:tabs>
        <w:ind w:right="-1" w:firstLine="709"/>
        <w:jc w:val="both"/>
        <w:rPr>
          <w:rFonts w:ascii="Times New Roman" w:hAnsi="Times New Roman" w:cs="Times New Roman"/>
          <w:sz w:val="28"/>
          <w:szCs w:val="28"/>
        </w:rPr>
      </w:pPr>
      <w:r w:rsidRPr="008D11B7">
        <w:rPr>
          <w:rFonts w:ascii="Times New Roman" w:hAnsi="Times New Roman" w:cs="Times New Roman"/>
          <w:sz w:val="28"/>
          <w:szCs w:val="28"/>
        </w:rPr>
        <w:t>Предоставление необходимых и обязательных услуг не требуется.</w:t>
      </w:r>
    </w:p>
    <w:p w:rsidR="009E17E6" w:rsidRPr="008D11B7" w:rsidRDefault="009E17E6" w:rsidP="009E17E6">
      <w:pPr>
        <w:pStyle w:val="ConsPlusNonformat"/>
        <w:tabs>
          <w:tab w:val="left" w:pos="9922"/>
        </w:tabs>
        <w:ind w:right="-1" w:firstLine="709"/>
        <w:jc w:val="both"/>
        <w:rPr>
          <w:rFonts w:ascii="Times New Roman" w:hAnsi="Times New Roman" w:cs="Times New Roman"/>
          <w:sz w:val="28"/>
          <w:szCs w:val="28"/>
        </w:rPr>
      </w:pPr>
    </w:p>
    <w:p w:rsidR="009E17E6" w:rsidRPr="008D11B7" w:rsidRDefault="009E17E6" w:rsidP="009E17E6">
      <w:pPr>
        <w:spacing w:line="240" w:lineRule="auto"/>
        <w:ind w:right="-1"/>
        <w:jc w:val="center"/>
        <w:rPr>
          <w:rFonts w:ascii="Times New Roman" w:hAnsi="Times New Roman"/>
          <w:sz w:val="28"/>
          <w:szCs w:val="28"/>
        </w:rPr>
      </w:pPr>
      <w:r w:rsidRPr="008D11B7">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9E17E6" w:rsidRPr="008D11B7" w:rsidRDefault="009E17E6" w:rsidP="009E17E6">
      <w:pPr>
        <w:spacing w:line="240" w:lineRule="auto"/>
        <w:ind w:right="-1" w:firstLine="427"/>
        <w:jc w:val="both"/>
        <w:rPr>
          <w:rFonts w:ascii="Times New Roman" w:hAnsi="Times New Roman"/>
          <w:sz w:val="28"/>
          <w:szCs w:val="28"/>
        </w:rPr>
      </w:pPr>
    </w:p>
    <w:p w:rsidR="009E17E6" w:rsidRPr="008D11B7" w:rsidRDefault="009E17E6" w:rsidP="009E17E6">
      <w:pPr>
        <w:tabs>
          <w:tab w:val="left" w:pos="0"/>
        </w:tabs>
        <w:autoSpaceDE w:val="0"/>
        <w:autoSpaceDN w:val="0"/>
        <w:adjustRightInd w:val="0"/>
        <w:spacing w:line="240" w:lineRule="auto"/>
        <w:ind w:right="-1" w:firstLine="709"/>
        <w:jc w:val="both"/>
        <w:rPr>
          <w:rFonts w:ascii="Times New Roman" w:hAnsi="Times New Roman"/>
          <w:sz w:val="28"/>
          <w:szCs w:val="28"/>
        </w:rPr>
      </w:pPr>
      <w:r w:rsidRPr="008D11B7">
        <w:rPr>
          <w:rFonts w:ascii="Times New Roman" w:hAnsi="Times New Roman"/>
          <w:sz w:val="28"/>
          <w:szCs w:val="28"/>
        </w:rPr>
        <w:t>2.12.1. Время ожидания при подаче заявления на получение муниципальной услуги - не более 15 минут.</w:t>
      </w:r>
    </w:p>
    <w:p w:rsidR="009E17E6" w:rsidRPr="008D11B7" w:rsidRDefault="009E17E6" w:rsidP="009E17E6">
      <w:pPr>
        <w:spacing w:line="240" w:lineRule="auto"/>
        <w:ind w:right="-1" w:firstLine="709"/>
        <w:jc w:val="both"/>
        <w:rPr>
          <w:rFonts w:ascii="Times New Roman" w:hAnsi="Times New Roman"/>
          <w:sz w:val="28"/>
          <w:szCs w:val="28"/>
        </w:rPr>
      </w:pPr>
      <w:r w:rsidRPr="008D11B7">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9E17E6" w:rsidRPr="008D11B7" w:rsidRDefault="009E17E6" w:rsidP="009E17E6">
      <w:pPr>
        <w:pStyle w:val="ConsPlusNonformat"/>
        <w:tabs>
          <w:tab w:val="left" w:pos="9922"/>
        </w:tabs>
        <w:ind w:right="-1" w:firstLine="709"/>
        <w:jc w:val="both"/>
        <w:rPr>
          <w:rFonts w:ascii="Times New Roman" w:hAnsi="Times New Roman" w:cs="Times New Roman"/>
          <w:sz w:val="28"/>
          <w:szCs w:val="28"/>
        </w:rPr>
      </w:pPr>
    </w:p>
    <w:p w:rsidR="009E17E6" w:rsidRPr="008D11B7" w:rsidRDefault="009E17E6" w:rsidP="009E17E6">
      <w:pPr>
        <w:spacing w:line="240" w:lineRule="auto"/>
        <w:ind w:right="-1"/>
        <w:jc w:val="center"/>
        <w:rPr>
          <w:rFonts w:ascii="Times New Roman" w:hAnsi="Times New Roman"/>
          <w:sz w:val="28"/>
          <w:szCs w:val="28"/>
        </w:rPr>
      </w:pPr>
      <w:r w:rsidRPr="008D11B7">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E17E6" w:rsidRPr="008D11B7" w:rsidRDefault="009E17E6" w:rsidP="009E17E6">
      <w:pPr>
        <w:spacing w:line="240" w:lineRule="auto"/>
        <w:ind w:right="-1" w:firstLine="427"/>
        <w:jc w:val="both"/>
        <w:rPr>
          <w:rFonts w:ascii="Times New Roman" w:hAnsi="Times New Roman"/>
          <w:sz w:val="28"/>
          <w:szCs w:val="28"/>
        </w:rPr>
      </w:pPr>
    </w:p>
    <w:p w:rsidR="009E17E6" w:rsidRPr="008D11B7" w:rsidRDefault="009E17E6" w:rsidP="009E17E6">
      <w:pPr>
        <w:tabs>
          <w:tab w:val="num" w:pos="0"/>
        </w:tabs>
        <w:spacing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9E17E6" w:rsidRPr="008D11B7" w:rsidRDefault="009E17E6" w:rsidP="009E17E6">
      <w:pPr>
        <w:spacing w:line="240" w:lineRule="auto"/>
        <w:ind w:right="-1" w:firstLine="709"/>
        <w:jc w:val="both"/>
        <w:rPr>
          <w:rFonts w:ascii="Times New Roman" w:hAnsi="Times New Roman"/>
          <w:sz w:val="28"/>
          <w:szCs w:val="28"/>
        </w:rPr>
      </w:pPr>
      <w:r w:rsidRPr="008D11B7">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9E17E6" w:rsidRPr="008D11B7" w:rsidRDefault="009E17E6" w:rsidP="009E17E6">
      <w:pPr>
        <w:pStyle w:val="ConsPlusNonformat"/>
        <w:tabs>
          <w:tab w:val="left" w:pos="9922"/>
        </w:tabs>
        <w:ind w:right="-1" w:firstLine="709"/>
        <w:jc w:val="both"/>
        <w:rPr>
          <w:rFonts w:ascii="Times New Roman" w:hAnsi="Times New Roman" w:cs="Times New Roman"/>
          <w:sz w:val="28"/>
          <w:szCs w:val="28"/>
        </w:rPr>
      </w:pPr>
    </w:p>
    <w:p w:rsidR="009E17E6" w:rsidRPr="008D11B7" w:rsidRDefault="009E17E6" w:rsidP="009E17E6">
      <w:pPr>
        <w:spacing w:line="240" w:lineRule="auto"/>
        <w:ind w:right="-1"/>
        <w:jc w:val="center"/>
        <w:rPr>
          <w:rFonts w:ascii="Times New Roman" w:hAnsi="Times New Roman"/>
          <w:sz w:val="28"/>
          <w:szCs w:val="28"/>
        </w:rPr>
      </w:pPr>
      <w:r w:rsidRPr="008D11B7">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9E17E6" w:rsidRPr="008D11B7" w:rsidRDefault="009E17E6" w:rsidP="009E17E6">
      <w:pPr>
        <w:spacing w:line="240" w:lineRule="auto"/>
        <w:ind w:right="-1" w:firstLine="427"/>
        <w:jc w:val="both"/>
        <w:rPr>
          <w:rFonts w:ascii="Times New Roman" w:hAnsi="Times New Roman"/>
          <w:sz w:val="28"/>
          <w:szCs w:val="28"/>
        </w:rPr>
      </w:pPr>
    </w:p>
    <w:p w:rsidR="009E17E6" w:rsidRPr="008D11B7" w:rsidRDefault="009E17E6" w:rsidP="009E17E6">
      <w:pPr>
        <w:pStyle w:val="ConsPlusNormal"/>
        <w:ind w:right="-1" w:firstLine="709"/>
        <w:jc w:val="both"/>
        <w:rPr>
          <w:rFonts w:ascii="Times New Roman" w:hAnsi="Times New Roman" w:cs="Times New Roman"/>
          <w:sz w:val="28"/>
          <w:szCs w:val="28"/>
        </w:rPr>
      </w:pPr>
      <w:r w:rsidRPr="008D11B7">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9E17E6" w:rsidRPr="008D11B7" w:rsidRDefault="009E17E6" w:rsidP="009E17E6">
      <w:pPr>
        <w:pStyle w:val="ConsPlusNormal"/>
        <w:ind w:right="-1" w:firstLine="709"/>
        <w:jc w:val="both"/>
        <w:rPr>
          <w:rFonts w:ascii="Times New Roman" w:hAnsi="Times New Roman" w:cs="Times New Roman"/>
          <w:sz w:val="28"/>
          <w:szCs w:val="28"/>
        </w:rPr>
      </w:pPr>
      <w:r w:rsidRPr="008D11B7">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9E17E6" w:rsidRPr="008D11B7" w:rsidRDefault="009E17E6" w:rsidP="009E17E6">
      <w:pPr>
        <w:pStyle w:val="ConsPlusNormal"/>
        <w:ind w:right="-1" w:firstLine="709"/>
        <w:jc w:val="both"/>
        <w:rPr>
          <w:rFonts w:ascii="Times New Roman" w:hAnsi="Times New Roman" w:cs="Times New Roman"/>
          <w:sz w:val="28"/>
          <w:szCs w:val="28"/>
        </w:rPr>
      </w:pPr>
      <w:r w:rsidRPr="008D11B7">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E17E6" w:rsidRPr="008D11B7" w:rsidRDefault="009E17E6" w:rsidP="009E17E6">
      <w:pPr>
        <w:tabs>
          <w:tab w:val="num" w:pos="370"/>
        </w:tabs>
        <w:spacing w:line="240" w:lineRule="auto"/>
        <w:ind w:right="-1" w:firstLine="709"/>
        <w:jc w:val="both"/>
        <w:rPr>
          <w:rFonts w:ascii="Times New Roman" w:hAnsi="Times New Roman"/>
          <w:sz w:val="28"/>
          <w:szCs w:val="28"/>
        </w:rPr>
      </w:pPr>
      <w:r w:rsidRPr="008D11B7">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9E17E6" w:rsidRPr="008D11B7" w:rsidRDefault="009E17E6" w:rsidP="009E17E6">
      <w:pPr>
        <w:tabs>
          <w:tab w:val="num" w:pos="370"/>
        </w:tabs>
        <w:spacing w:line="240" w:lineRule="auto"/>
        <w:ind w:right="-1" w:firstLine="709"/>
        <w:jc w:val="both"/>
        <w:rPr>
          <w:rFonts w:ascii="Times New Roman" w:hAnsi="Times New Roman"/>
          <w:sz w:val="28"/>
          <w:szCs w:val="28"/>
        </w:rPr>
      </w:pPr>
      <w:r w:rsidRPr="008D11B7">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E17E6" w:rsidRPr="008D11B7" w:rsidRDefault="009E17E6" w:rsidP="009E17E6">
      <w:pPr>
        <w:tabs>
          <w:tab w:val="num" w:pos="370"/>
        </w:tabs>
        <w:spacing w:line="240" w:lineRule="auto"/>
        <w:ind w:right="-1" w:firstLine="709"/>
        <w:jc w:val="both"/>
        <w:rPr>
          <w:rFonts w:ascii="Times New Roman" w:hAnsi="Times New Roman"/>
          <w:sz w:val="28"/>
          <w:szCs w:val="28"/>
        </w:rPr>
      </w:pPr>
      <w:r w:rsidRPr="008D11B7">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9E17E6" w:rsidRPr="008D11B7" w:rsidRDefault="009E17E6" w:rsidP="009E17E6">
      <w:pPr>
        <w:tabs>
          <w:tab w:val="num" w:pos="370"/>
        </w:tabs>
        <w:spacing w:line="240" w:lineRule="auto"/>
        <w:ind w:right="-1" w:firstLine="709"/>
        <w:jc w:val="both"/>
        <w:rPr>
          <w:rFonts w:ascii="Times New Roman" w:hAnsi="Times New Roman"/>
          <w:sz w:val="28"/>
          <w:szCs w:val="28"/>
        </w:rPr>
      </w:pPr>
      <w:r w:rsidRPr="008D11B7">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9E17E6" w:rsidRPr="008D11B7" w:rsidRDefault="009E17E6" w:rsidP="009E17E6">
      <w:pPr>
        <w:tabs>
          <w:tab w:val="num" w:pos="370"/>
        </w:tabs>
        <w:spacing w:line="240" w:lineRule="auto"/>
        <w:ind w:right="-1" w:firstLine="709"/>
        <w:jc w:val="both"/>
        <w:rPr>
          <w:rFonts w:ascii="Times New Roman" w:hAnsi="Times New Roman"/>
          <w:sz w:val="28"/>
          <w:szCs w:val="28"/>
        </w:rPr>
      </w:pPr>
      <w:r w:rsidRPr="008D11B7">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9E17E6" w:rsidRPr="008D11B7" w:rsidRDefault="009E17E6" w:rsidP="009E17E6">
      <w:pPr>
        <w:tabs>
          <w:tab w:val="num" w:pos="370"/>
        </w:tabs>
        <w:spacing w:line="240" w:lineRule="auto"/>
        <w:ind w:right="-1" w:firstLine="709"/>
        <w:jc w:val="both"/>
        <w:rPr>
          <w:rFonts w:ascii="Times New Roman" w:hAnsi="Times New Roman"/>
          <w:sz w:val="28"/>
          <w:szCs w:val="28"/>
        </w:rPr>
      </w:pPr>
      <w:r w:rsidRPr="008D11B7">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E17E6" w:rsidRPr="008D11B7" w:rsidRDefault="009E17E6" w:rsidP="009E17E6">
      <w:pPr>
        <w:tabs>
          <w:tab w:val="num" w:pos="370"/>
        </w:tabs>
        <w:spacing w:line="240" w:lineRule="auto"/>
        <w:ind w:right="-1" w:firstLine="709"/>
        <w:jc w:val="both"/>
        <w:rPr>
          <w:rFonts w:ascii="Times New Roman" w:hAnsi="Times New Roman"/>
          <w:sz w:val="28"/>
          <w:szCs w:val="28"/>
        </w:rPr>
      </w:pPr>
      <w:r w:rsidRPr="008D11B7">
        <w:rPr>
          <w:rFonts w:ascii="Times New Roman" w:hAnsi="Times New Roman"/>
          <w:sz w:val="28"/>
          <w:szCs w:val="28"/>
        </w:rPr>
        <w:t>5) допуск сурдопереводчика и тифлосурдопереводчика;</w:t>
      </w:r>
    </w:p>
    <w:p w:rsidR="009E17E6" w:rsidRPr="008D11B7" w:rsidRDefault="009E17E6" w:rsidP="009E17E6">
      <w:pPr>
        <w:tabs>
          <w:tab w:val="num" w:pos="370"/>
        </w:tabs>
        <w:spacing w:line="240" w:lineRule="auto"/>
        <w:ind w:right="-1" w:firstLine="709"/>
        <w:jc w:val="both"/>
        <w:rPr>
          <w:rFonts w:ascii="Times New Roman" w:hAnsi="Times New Roman"/>
          <w:sz w:val="28"/>
          <w:szCs w:val="28"/>
        </w:rPr>
      </w:pPr>
      <w:r w:rsidRPr="008D11B7">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9E17E6" w:rsidRPr="008D11B7" w:rsidRDefault="009E17E6" w:rsidP="009E17E6">
      <w:pPr>
        <w:spacing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w:t>
      </w:r>
      <w:r w:rsidRPr="008D11B7">
        <w:rPr>
          <w:rFonts w:ascii="Times New Roman" w:hAnsi="Times New Roman"/>
          <w:sz w:val="28"/>
          <w:szCs w:val="28"/>
        </w:rPr>
        <w:lastRenderedPageBreak/>
        <w:t>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9E17E6" w:rsidRPr="008D11B7" w:rsidRDefault="009E17E6" w:rsidP="009E17E6">
      <w:pPr>
        <w:pStyle w:val="ConsPlusNonformat"/>
        <w:tabs>
          <w:tab w:val="left" w:pos="9922"/>
        </w:tabs>
        <w:ind w:right="-1" w:firstLine="709"/>
        <w:rPr>
          <w:rFonts w:ascii="Times New Roman" w:hAnsi="Times New Roman" w:cs="Times New Roman"/>
          <w:sz w:val="28"/>
          <w:szCs w:val="28"/>
        </w:rPr>
      </w:pPr>
    </w:p>
    <w:p w:rsidR="009E17E6" w:rsidRPr="008D11B7" w:rsidRDefault="009E17E6" w:rsidP="009E17E6">
      <w:pPr>
        <w:spacing w:line="240" w:lineRule="auto"/>
        <w:ind w:right="-1"/>
        <w:jc w:val="center"/>
        <w:rPr>
          <w:rFonts w:ascii="Times New Roman" w:hAnsi="Times New Roman"/>
          <w:sz w:val="28"/>
          <w:szCs w:val="28"/>
        </w:rPr>
      </w:pPr>
      <w:r w:rsidRPr="008D11B7">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9E17E6" w:rsidRPr="008D11B7" w:rsidRDefault="009E17E6" w:rsidP="009E17E6">
      <w:pPr>
        <w:spacing w:line="240" w:lineRule="auto"/>
        <w:ind w:right="-1" w:firstLine="427"/>
        <w:jc w:val="both"/>
        <w:rPr>
          <w:rFonts w:ascii="Times New Roman" w:hAnsi="Times New Roman"/>
          <w:sz w:val="28"/>
          <w:szCs w:val="28"/>
        </w:rPr>
      </w:pPr>
    </w:p>
    <w:p w:rsidR="009E17E6" w:rsidRPr="008D11B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D11B7">
        <w:rPr>
          <w:rFonts w:ascii="Times New Roman" w:hAnsi="Times New Roman"/>
          <w:sz w:val="28"/>
          <w:szCs w:val="28"/>
        </w:rPr>
        <w:t>2.15.1. Показателями доступности предоставления муниципальной услуги являются:</w:t>
      </w:r>
    </w:p>
    <w:p w:rsidR="009E17E6" w:rsidRPr="008D11B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D11B7">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9E17E6" w:rsidRPr="008D11B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D11B7">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9E17E6" w:rsidRPr="008D11B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D11B7">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9E17E6" w:rsidRPr="008D11B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D11B7">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9E17E6" w:rsidRPr="008D11B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2.15.2. Показателями качества предоставления муниципальной услуги являются: </w:t>
      </w:r>
    </w:p>
    <w:p w:rsidR="009E17E6" w:rsidRPr="008D11B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1) соблюдение сроков приема и рассмотрения документов; </w:t>
      </w:r>
    </w:p>
    <w:p w:rsidR="009E17E6" w:rsidRPr="008D11B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2) соблюдение срока получения результата муниципальной услуги; </w:t>
      </w:r>
    </w:p>
    <w:p w:rsidR="009E17E6" w:rsidRPr="008D11B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3) отсутствие обоснованных жалоб на нарушения Регламента, совершенные работниками Исполкома; </w:t>
      </w:r>
    </w:p>
    <w:p w:rsidR="009E17E6" w:rsidRPr="008D11B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4) количество взаимодействий заявителя с должностными лицами (без учета консультаций): </w:t>
      </w:r>
    </w:p>
    <w:p w:rsidR="009E17E6" w:rsidRPr="008D11B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D11B7">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9E17E6" w:rsidRPr="008D11B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D11B7">
        <w:rPr>
          <w:rFonts w:ascii="Times New Roman" w:hAnsi="Times New Roman"/>
          <w:sz w:val="28"/>
          <w:szCs w:val="28"/>
        </w:rPr>
        <w:lastRenderedPageBreak/>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9E17E6" w:rsidRPr="008D11B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9E17E6" w:rsidRPr="008D11B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9E17E6" w:rsidRPr="008D11B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D11B7">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9E17E6" w:rsidRPr="008D11B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D11B7">
        <w:rPr>
          <w:rFonts w:ascii="Times New Roman" w:hAnsi="Times New Roman"/>
          <w:sz w:val="28"/>
          <w:szCs w:val="28"/>
        </w:rPr>
        <w:t>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по экстерриториальному принципу.</w:t>
      </w:r>
    </w:p>
    <w:p w:rsidR="009E17E6" w:rsidRPr="008D11B7" w:rsidRDefault="009E17E6" w:rsidP="009E17E6">
      <w:pPr>
        <w:spacing w:line="240" w:lineRule="auto"/>
        <w:ind w:right="-1" w:firstLine="709"/>
        <w:jc w:val="both"/>
        <w:rPr>
          <w:rFonts w:ascii="Times New Roman" w:hAnsi="Times New Roman"/>
          <w:sz w:val="28"/>
          <w:szCs w:val="28"/>
        </w:rPr>
      </w:pPr>
      <w:r w:rsidRPr="008D11B7">
        <w:rPr>
          <w:rFonts w:ascii="Times New Roman" w:hAnsi="Times New Roman"/>
          <w:sz w:val="28"/>
          <w:szCs w:val="28"/>
        </w:rPr>
        <w:t>Муниципальная услуга предоставляется в составе комплексного запроса.</w:t>
      </w:r>
    </w:p>
    <w:p w:rsidR="009E17E6" w:rsidRPr="008D11B7" w:rsidRDefault="009E17E6" w:rsidP="009E17E6">
      <w:pPr>
        <w:pStyle w:val="ConsPlusNonformat"/>
        <w:tabs>
          <w:tab w:val="left" w:pos="9922"/>
        </w:tabs>
        <w:ind w:right="-1" w:firstLine="709"/>
        <w:jc w:val="both"/>
        <w:rPr>
          <w:rFonts w:ascii="Times New Roman" w:hAnsi="Times New Roman" w:cs="Times New Roman"/>
          <w:sz w:val="28"/>
          <w:szCs w:val="28"/>
        </w:rPr>
      </w:pPr>
    </w:p>
    <w:p w:rsidR="009E17E6" w:rsidRPr="008D11B7" w:rsidRDefault="009E17E6" w:rsidP="009E17E6">
      <w:pPr>
        <w:spacing w:line="240" w:lineRule="auto"/>
        <w:ind w:right="-1"/>
        <w:jc w:val="center"/>
        <w:rPr>
          <w:rFonts w:ascii="Times New Roman" w:hAnsi="Times New Roman"/>
          <w:sz w:val="28"/>
          <w:szCs w:val="28"/>
        </w:rPr>
      </w:pPr>
      <w:r w:rsidRPr="008D11B7">
        <w:rPr>
          <w:rFonts w:ascii="Times New Roman" w:hAnsi="Times New Roman"/>
          <w:sz w:val="28"/>
          <w:szCs w:val="28"/>
        </w:rPr>
        <w:t>2.16.</w:t>
      </w:r>
      <w:r w:rsidRPr="008D11B7">
        <w:rPr>
          <w:rFonts w:ascii="Times New Roman" w:hAnsi="Times New Roman"/>
          <w:sz w:val="28"/>
          <w:szCs w:val="28"/>
          <w:lang w:val="en-US"/>
        </w:rPr>
        <w:t> </w:t>
      </w:r>
      <w:r w:rsidRPr="008D11B7">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9E17E6" w:rsidRPr="008D11B7" w:rsidRDefault="009E17E6" w:rsidP="009E17E6">
      <w:pPr>
        <w:spacing w:line="240" w:lineRule="auto"/>
        <w:ind w:right="-1" w:firstLine="427"/>
        <w:jc w:val="both"/>
        <w:rPr>
          <w:rFonts w:ascii="Times New Roman" w:hAnsi="Times New Roman"/>
          <w:sz w:val="28"/>
          <w:szCs w:val="28"/>
        </w:rPr>
      </w:pPr>
    </w:p>
    <w:p w:rsidR="009E17E6" w:rsidRPr="008D11B7" w:rsidRDefault="009E17E6" w:rsidP="009E17E6">
      <w:pPr>
        <w:tabs>
          <w:tab w:val="left" w:pos="709"/>
        </w:tabs>
        <w:spacing w:line="240" w:lineRule="auto"/>
        <w:ind w:right="-1" w:firstLine="709"/>
        <w:jc w:val="both"/>
        <w:rPr>
          <w:rFonts w:ascii="Times New Roman" w:hAnsi="Times New Roman"/>
          <w:sz w:val="28"/>
          <w:szCs w:val="28"/>
        </w:rPr>
      </w:pPr>
      <w:r w:rsidRPr="008D11B7">
        <w:rPr>
          <w:rFonts w:ascii="Times New Roman" w:hAnsi="Times New Roman"/>
          <w:sz w:val="28"/>
          <w:szCs w:val="28"/>
        </w:rPr>
        <w:t>2.16.1. При предоставлении муниципальной услуги в электронной форме заявитель вправе:</w:t>
      </w:r>
    </w:p>
    <w:p w:rsidR="009E17E6" w:rsidRPr="008D11B7" w:rsidRDefault="009E17E6" w:rsidP="009E17E6">
      <w:pPr>
        <w:tabs>
          <w:tab w:val="left" w:pos="709"/>
        </w:tabs>
        <w:spacing w:line="240" w:lineRule="auto"/>
        <w:ind w:right="-1" w:firstLine="709"/>
        <w:jc w:val="both"/>
        <w:rPr>
          <w:rFonts w:ascii="Times New Roman" w:hAnsi="Times New Roman"/>
          <w:sz w:val="28"/>
          <w:szCs w:val="28"/>
        </w:rPr>
      </w:pPr>
      <w:r w:rsidRPr="008D11B7">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9E17E6" w:rsidRPr="008D11B7" w:rsidRDefault="009E17E6" w:rsidP="009E17E6">
      <w:pPr>
        <w:tabs>
          <w:tab w:val="left" w:pos="709"/>
        </w:tabs>
        <w:spacing w:line="240" w:lineRule="auto"/>
        <w:ind w:right="-1" w:firstLine="709"/>
        <w:jc w:val="both"/>
        <w:rPr>
          <w:rFonts w:ascii="Times New Roman" w:hAnsi="Times New Roman"/>
          <w:sz w:val="28"/>
          <w:szCs w:val="28"/>
        </w:rPr>
      </w:pPr>
      <w:r w:rsidRPr="008D11B7">
        <w:rPr>
          <w:rFonts w:ascii="Times New Roman" w:hAnsi="Times New Roman"/>
          <w:sz w:val="28"/>
          <w:szCs w:val="28"/>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9E17E6" w:rsidRPr="008D11B7" w:rsidRDefault="009E17E6" w:rsidP="009E17E6">
      <w:pPr>
        <w:tabs>
          <w:tab w:val="left" w:pos="709"/>
        </w:tabs>
        <w:spacing w:line="240" w:lineRule="auto"/>
        <w:ind w:right="-1" w:firstLine="709"/>
        <w:jc w:val="both"/>
        <w:rPr>
          <w:rFonts w:ascii="Times New Roman" w:hAnsi="Times New Roman"/>
          <w:sz w:val="28"/>
          <w:szCs w:val="28"/>
        </w:rPr>
      </w:pPr>
      <w:r w:rsidRPr="008D11B7">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9E17E6" w:rsidRPr="008D11B7" w:rsidRDefault="009E17E6" w:rsidP="009E17E6">
      <w:pPr>
        <w:tabs>
          <w:tab w:val="left" w:pos="709"/>
        </w:tabs>
        <w:spacing w:line="240" w:lineRule="auto"/>
        <w:ind w:right="-1" w:firstLine="709"/>
        <w:jc w:val="both"/>
        <w:rPr>
          <w:rFonts w:ascii="Times New Roman" w:hAnsi="Times New Roman"/>
          <w:sz w:val="28"/>
          <w:szCs w:val="28"/>
        </w:rPr>
      </w:pPr>
      <w:r w:rsidRPr="008D11B7">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9E17E6" w:rsidRPr="008D11B7" w:rsidRDefault="009E17E6" w:rsidP="009E17E6">
      <w:pPr>
        <w:tabs>
          <w:tab w:val="left" w:pos="709"/>
        </w:tabs>
        <w:spacing w:line="240" w:lineRule="auto"/>
        <w:ind w:right="-1" w:firstLine="709"/>
        <w:jc w:val="both"/>
        <w:rPr>
          <w:rFonts w:ascii="Times New Roman" w:hAnsi="Times New Roman"/>
          <w:sz w:val="28"/>
          <w:szCs w:val="28"/>
        </w:rPr>
      </w:pPr>
      <w:r w:rsidRPr="008D11B7">
        <w:rPr>
          <w:rFonts w:ascii="Times New Roman" w:hAnsi="Times New Roman"/>
          <w:sz w:val="28"/>
          <w:szCs w:val="28"/>
        </w:rPr>
        <w:t>д) получить результат предоставления муниципальной услуги в форме электронного документа;</w:t>
      </w:r>
    </w:p>
    <w:p w:rsidR="009E17E6" w:rsidRPr="008D11B7" w:rsidRDefault="009E17E6" w:rsidP="009E17E6">
      <w:pPr>
        <w:suppressAutoHyphens/>
        <w:spacing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w:t>
      </w:r>
      <w:r w:rsidRPr="008D11B7">
        <w:rPr>
          <w:rFonts w:ascii="Times New Roman" w:hAnsi="Times New Roman"/>
          <w:sz w:val="28"/>
          <w:szCs w:val="28"/>
        </w:rPr>
        <w:lastRenderedPageBreak/>
        <w:t>муниципальные услуги, их должностными лицами, государственными и муниципальными служащими.</w:t>
      </w:r>
    </w:p>
    <w:p w:rsidR="009E17E6" w:rsidRPr="008D11B7" w:rsidRDefault="009E17E6" w:rsidP="009E17E6">
      <w:pPr>
        <w:suppressAutoHyphens/>
        <w:spacing w:line="240" w:lineRule="auto"/>
        <w:ind w:right="-1" w:firstLine="709"/>
        <w:jc w:val="both"/>
        <w:rPr>
          <w:rFonts w:ascii="Times New Roman" w:hAnsi="Times New Roman"/>
          <w:sz w:val="28"/>
          <w:szCs w:val="28"/>
        </w:rPr>
      </w:pPr>
      <w:r w:rsidRPr="008D11B7">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9E17E6" w:rsidRPr="008D11B7" w:rsidRDefault="009E17E6" w:rsidP="009E17E6">
      <w:pPr>
        <w:suppressAutoHyphens/>
        <w:spacing w:line="240" w:lineRule="auto"/>
        <w:ind w:right="-1" w:firstLine="709"/>
        <w:jc w:val="both"/>
        <w:rPr>
          <w:rFonts w:ascii="Times New Roman" w:hAnsi="Times New Roman"/>
          <w:sz w:val="28"/>
          <w:szCs w:val="28"/>
        </w:rPr>
      </w:pPr>
      <w:r w:rsidRPr="008D11B7">
        <w:rPr>
          <w:rFonts w:ascii="Times New Roman" w:hAnsi="Times New Roman"/>
          <w:sz w:val="28"/>
          <w:szCs w:val="28"/>
        </w:rPr>
        <w:t>2.16.3. Запись заявителей на прием (далее - запись) осуществляется посредством Республиканского портала, телефона контакт-центра МФЦ.</w:t>
      </w:r>
    </w:p>
    <w:p w:rsidR="009E17E6" w:rsidRPr="008D11B7" w:rsidRDefault="009E17E6" w:rsidP="009E17E6">
      <w:pPr>
        <w:suppressAutoHyphens/>
        <w:spacing w:line="240" w:lineRule="auto"/>
        <w:ind w:right="-1" w:firstLine="709"/>
        <w:jc w:val="both"/>
        <w:rPr>
          <w:rFonts w:ascii="Times New Roman" w:hAnsi="Times New Roman"/>
          <w:sz w:val="28"/>
          <w:szCs w:val="28"/>
        </w:rPr>
      </w:pPr>
      <w:r w:rsidRPr="008D11B7">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9E17E6" w:rsidRPr="008D11B7" w:rsidRDefault="009E17E6" w:rsidP="009E17E6">
      <w:pPr>
        <w:suppressAutoHyphens/>
        <w:spacing w:line="240" w:lineRule="auto"/>
        <w:ind w:right="-1" w:firstLine="709"/>
        <w:jc w:val="both"/>
        <w:rPr>
          <w:rFonts w:ascii="Times New Roman" w:hAnsi="Times New Roman"/>
          <w:sz w:val="28"/>
          <w:szCs w:val="28"/>
        </w:rPr>
      </w:pPr>
      <w:r w:rsidRPr="008D11B7">
        <w:rPr>
          <w:rFonts w:ascii="Times New Roman" w:hAnsi="Times New Roman"/>
          <w:sz w:val="28"/>
          <w:szCs w:val="28"/>
        </w:rPr>
        <w:t>Запись на определенную дату заканчивается за сутки до наступления этой даты.</w:t>
      </w:r>
    </w:p>
    <w:p w:rsidR="009E17E6" w:rsidRPr="008D11B7" w:rsidRDefault="009E17E6" w:rsidP="009E17E6">
      <w:pPr>
        <w:suppressAutoHyphens/>
        <w:spacing w:line="240" w:lineRule="auto"/>
        <w:ind w:right="-1" w:firstLine="709"/>
        <w:jc w:val="both"/>
        <w:rPr>
          <w:rFonts w:ascii="Times New Roman" w:hAnsi="Times New Roman"/>
          <w:sz w:val="28"/>
          <w:szCs w:val="28"/>
        </w:rPr>
      </w:pPr>
      <w:r w:rsidRPr="008D11B7">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9E17E6" w:rsidRPr="008D11B7" w:rsidRDefault="009E17E6" w:rsidP="009E17E6">
      <w:pPr>
        <w:suppressAutoHyphens/>
        <w:spacing w:line="240" w:lineRule="auto"/>
        <w:ind w:right="-1" w:firstLine="709"/>
        <w:jc w:val="both"/>
        <w:rPr>
          <w:rFonts w:ascii="Times New Roman" w:hAnsi="Times New Roman"/>
          <w:sz w:val="28"/>
          <w:szCs w:val="28"/>
        </w:rPr>
      </w:pPr>
      <w:r w:rsidRPr="008D11B7">
        <w:rPr>
          <w:rFonts w:ascii="Times New Roman" w:hAnsi="Times New Roman"/>
          <w:sz w:val="28"/>
          <w:szCs w:val="28"/>
        </w:rPr>
        <w:t>фамилию, имя, отчество (при наличии);</w:t>
      </w:r>
    </w:p>
    <w:p w:rsidR="009E17E6" w:rsidRPr="008D11B7" w:rsidRDefault="009E17E6" w:rsidP="009E17E6">
      <w:pPr>
        <w:suppressAutoHyphens/>
        <w:spacing w:line="240" w:lineRule="auto"/>
        <w:ind w:right="-1" w:firstLine="709"/>
        <w:jc w:val="both"/>
        <w:rPr>
          <w:rFonts w:ascii="Times New Roman" w:hAnsi="Times New Roman"/>
          <w:sz w:val="28"/>
          <w:szCs w:val="28"/>
        </w:rPr>
      </w:pPr>
      <w:r w:rsidRPr="008D11B7">
        <w:rPr>
          <w:rFonts w:ascii="Times New Roman" w:hAnsi="Times New Roman"/>
          <w:sz w:val="28"/>
          <w:szCs w:val="28"/>
        </w:rPr>
        <w:t>номер телефона;</w:t>
      </w:r>
    </w:p>
    <w:p w:rsidR="009E17E6" w:rsidRPr="008D11B7" w:rsidRDefault="009E17E6" w:rsidP="009E17E6">
      <w:pPr>
        <w:suppressAutoHyphens/>
        <w:spacing w:line="240" w:lineRule="auto"/>
        <w:ind w:right="-1" w:firstLine="709"/>
        <w:jc w:val="both"/>
        <w:rPr>
          <w:rFonts w:ascii="Times New Roman" w:hAnsi="Times New Roman"/>
          <w:sz w:val="28"/>
          <w:szCs w:val="28"/>
        </w:rPr>
      </w:pPr>
      <w:r w:rsidRPr="008D11B7">
        <w:rPr>
          <w:rFonts w:ascii="Times New Roman" w:hAnsi="Times New Roman"/>
          <w:sz w:val="28"/>
          <w:szCs w:val="28"/>
        </w:rPr>
        <w:t>адрес электронной почты (по желанию);</w:t>
      </w:r>
    </w:p>
    <w:p w:rsidR="009E17E6" w:rsidRPr="008D11B7" w:rsidRDefault="009E17E6" w:rsidP="009E17E6">
      <w:pPr>
        <w:suppressAutoHyphens/>
        <w:spacing w:line="240" w:lineRule="auto"/>
        <w:ind w:right="-1" w:firstLine="709"/>
        <w:jc w:val="both"/>
        <w:rPr>
          <w:rFonts w:ascii="Times New Roman" w:hAnsi="Times New Roman"/>
          <w:sz w:val="28"/>
          <w:szCs w:val="28"/>
        </w:rPr>
      </w:pPr>
      <w:r w:rsidRPr="008D11B7">
        <w:rPr>
          <w:rFonts w:ascii="Times New Roman" w:hAnsi="Times New Roman"/>
          <w:sz w:val="28"/>
          <w:szCs w:val="28"/>
        </w:rPr>
        <w:t>желаемую дату и время приема.</w:t>
      </w:r>
    </w:p>
    <w:p w:rsidR="009E17E6" w:rsidRPr="008D11B7" w:rsidRDefault="009E17E6" w:rsidP="009E17E6">
      <w:pPr>
        <w:suppressAutoHyphens/>
        <w:spacing w:line="240" w:lineRule="auto"/>
        <w:ind w:right="-1" w:firstLine="709"/>
        <w:jc w:val="both"/>
        <w:rPr>
          <w:rFonts w:ascii="Times New Roman" w:hAnsi="Times New Roman"/>
          <w:sz w:val="28"/>
          <w:szCs w:val="28"/>
        </w:rPr>
      </w:pPr>
      <w:r w:rsidRPr="008D11B7">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9E17E6" w:rsidRPr="008D11B7" w:rsidRDefault="009E17E6" w:rsidP="009E17E6">
      <w:pPr>
        <w:suppressAutoHyphens/>
        <w:spacing w:line="240" w:lineRule="auto"/>
        <w:ind w:right="-1" w:firstLine="709"/>
        <w:jc w:val="both"/>
        <w:rPr>
          <w:rFonts w:ascii="Times New Roman" w:hAnsi="Times New Roman"/>
          <w:sz w:val="28"/>
          <w:szCs w:val="28"/>
        </w:rPr>
      </w:pPr>
      <w:r w:rsidRPr="008D11B7">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9E17E6" w:rsidRPr="008D11B7" w:rsidRDefault="009E17E6" w:rsidP="009E17E6">
      <w:pPr>
        <w:suppressAutoHyphens/>
        <w:spacing w:line="240" w:lineRule="auto"/>
        <w:ind w:right="-1" w:firstLine="709"/>
        <w:jc w:val="both"/>
        <w:rPr>
          <w:rFonts w:ascii="Times New Roman" w:hAnsi="Times New Roman"/>
          <w:sz w:val="28"/>
          <w:szCs w:val="28"/>
        </w:rPr>
      </w:pPr>
      <w:r w:rsidRPr="008D11B7">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9E17E6" w:rsidRPr="008D11B7" w:rsidRDefault="009E17E6" w:rsidP="009E17E6">
      <w:pPr>
        <w:suppressAutoHyphens/>
        <w:spacing w:line="240" w:lineRule="auto"/>
        <w:ind w:right="-1" w:firstLine="709"/>
        <w:jc w:val="both"/>
        <w:rPr>
          <w:rFonts w:ascii="Times New Roman" w:hAnsi="Times New Roman"/>
          <w:sz w:val="28"/>
          <w:szCs w:val="28"/>
        </w:rPr>
      </w:pPr>
      <w:r w:rsidRPr="008D11B7">
        <w:rPr>
          <w:rFonts w:ascii="Times New Roman" w:hAnsi="Times New Roman"/>
          <w:sz w:val="28"/>
          <w:szCs w:val="28"/>
        </w:rPr>
        <w:t>Заявитель в любое время вправе отказаться от предварительной записи.</w:t>
      </w:r>
    </w:p>
    <w:p w:rsidR="009E17E6" w:rsidRPr="008D11B7" w:rsidRDefault="009E17E6" w:rsidP="009E17E6">
      <w:pPr>
        <w:spacing w:line="240" w:lineRule="auto"/>
        <w:ind w:right="-1" w:firstLine="709"/>
        <w:jc w:val="both"/>
        <w:rPr>
          <w:rFonts w:ascii="Times New Roman" w:hAnsi="Times New Roman"/>
          <w:b/>
          <w:bCs/>
          <w:sz w:val="28"/>
          <w:szCs w:val="28"/>
        </w:rPr>
      </w:pPr>
      <w:r w:rsidRPr="008D11B7">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E17E6" w:rsidRPr="000361F2" w:rsidRDefault="009E17E6" w:rsidP="009E17E6">
      <w:pPr>
        <w:autoSpaceDE w:val="0"/>
        <w:autoSpaceDN w:val="0"/>
        <w:adjustRightInd w:val="0"/>
        <w:spacing w:line="240" w:lineRule="auto"/>
        <w:ind w:right="-1" w:firstLine="709"/>
        <w:jc w:val="center"/>
        <w:rPr>
          <w:rFonts w:ascii="Times New Roman" w:hAnsi="Times New Roman"/>
          <w:b/>
          <w:bCs/>
          <w:sz w:val="28"/>
          <w:szCs w:val="28"/>
        </w:rPr>
      </w:pPr>
    </w:p>
    <w:p w:rsidR="009E17E6" w:rsidRPr="005A7931" w:rsidRDefault="009E17E6" w:rsidP="009E17E6">
      <w:pPr>
        <w:autoSpaceDE w:val="0"/>
        <w:autoSpaceDN w:val="0"/>
        <w:adjustRightInd w:val="0"/>
        <w:spacing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E17E6" w:rsidRPr="000361F2" w:rsidRDefault="009E17E6" w:rsidP="009E17E6">
      <w:pPr>
        <w:autoSpaceDE w:val="0"/>
        <w:autoSpaceDN w:val="0"/>
        <w:adjustRightInd w:val="0"/>
        <w:spacing w:line="240" w:lineRule="auto"/>
        <w:ind w:right="-1" w:firstLine="709"/>
        <w:jc w:val="both"/>
        <w:rPr>
          <w:rFonts w:ascii="Times New Roman" w:hAnsi="Times New Roman"/>
          <w:sz w:val="28"/>
          <w:szCs w:val="28"/>
        </w:rPr>
      </w:pPr>
    </w:p>
    <w:p w:rsidR="009E17E6" w:rsidRPr="000361F2"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0361F2">
        <w:rPr>
          <w:rFonts w:ascii="Times New Roman" w:hAnsi="Times New Roman"/>
          <w:sz w:val="28"/>
          <w:szCs w:val="28"/>
        </w:rPr>
        <w:lastRenderedPageBreak/>
        <w:t>3.1. Описание последовательности действий при предоставлении муниципальной услуги</w:t>
      </w:r>
    </w:p>
    <w:p w:rsidR="009E17E6" w:rsidRPr="000361F2"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Pr="000361F2"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0361F2">
        <w:rPr>
          <w:rFonts w:ascii="Times New Roman" w:hAnsi="Times New Roman"/>
          <w:sz w:val="28"/>
          <w:szCs w:val="28"/>
        </w:rPr>
        <w:t>3.1.1. Предоставление муниципальной услугивключает в себя следующие процедуры:</w:t>
      </w:r>
    </w:p>
    <w:p w:rsidR="009E17E6" w:rsidRPr="00125F62"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125F62">
        <w:rPr>
          <w:rFonts w:ascii="Times New Roman" w:hAnsi="Times New Roman"/>
          <w:sz w:val="28"/>
          <w:szCs w:val="28"/>
        </w:rPr>
        <w:t>1)</w:t>
      </w:r>
      <w:r>
        <w:rPr>
          <w:rFonts w:ascii="Times New Roman" w:hAnsi="Times New Roman"/>
          <w:sz w:val="28"/>
          <w:szCs w:val="28"/>
        </w:rPr>
        <w:t> о</w:t>
      </w:r>
      <w:r w:rsidRPr="003155CA">
        <w:rPr>
          <w:rFonts w:ascii="Times New Roman" w:hAnsi="Times New Roman"/>
          <w:sz w:val="28"/>
          <w:szCs w:val="28"/>
        </w:rPr>
        <w:t>казание консультаций заявителю</w:t>
      </w:r>
      <w:r w:rsidRPr="00125F62">
        <w:rPr>
          <w:rFonts w:ascii="Times New Roman" w:hAnsi="Times New Roman"/>
          <w:sz w:val="28"/>
          <w:szCs w:val="28"/>
        </w:rPr>
        <w:t>;</w:t>
      </w:r>
    </w:p>
    <w:p w:rsidR="009E17E6" w:rsidRPr="00125F62"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125F62">
        <w:rPr>
          <w:rFonts w:ascii="Times New Roman" w:hAnsi="Times New Roman"/>
          <w:sz w:val="28"/>
          <w:szCs w:val="28"/>
        </w:rPr>
        <w:t xml:space="preserve">2) </w:t>
      </w:r>
      <w:r>
        <w:rPr>
          <w:rFonts w:ascii="Times New Roman" w:hAnsi="Times New Roman"/>
          <w:sz w:val="28"/>
          <w:szCs w:val="28"/>
        </w:rPr>
        <w:t>п</w:t>
      </w:r>
      <w:r w:rsidRPr="003155CA">
        <w:rPr>
          <w:rFonts w:ascii="Times New Roman" w:hAnsi="Times New Roman"/>
          <w:sz w:val="28"/>
          <w:szCs w:val="28"/>
        </w:rPr>
        <w:t>ринятие и рассмотрение комплекта документов, представленных заявителем</w:t>
      </w:r>
      <w:r w:rsidRPr="00125F62">
        <w:rPr>
          <w:rFonts w:ascii="Times New Roman" w:hAnsi="Times New Roman"/>
          <w:sz w:val="28"/>
          <w:szCs w:val="28"/>
        </w:rPr>
        <w:t>;</w:t>
      </w:r>
    </w:p>
    <w:p w:rsidR="009E17E6" w:rsidRPr="00125F62"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9E17E6" w:rsidRPr="00125F62"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125F62">
        <w:rPr>
          <w:rFonts w:ascii="Times New Roman" w:hAnsi="Times New Roman"/>
          <w:sz w:val="28"/>
          <w:szCs w:val="28"/>
        </w:rPr>
        <w:t>4)</w:t>
      </w:r>
      <w:r>
        <w:rPr>
          <w:rFonts w:ascii="Times New Roman" w:hAnsi="Times New Roman"/>
          <w:sz w:val="28"/>
          <w:szCs w:val="28"/>
        </w:rPr>
        <w:t> </w:t>
      </w:r>
      <w:r w:rsidRPr="00125F62">
        <w:rPr>
          <w:rFonts w:ascii="Times New Roman" w:hAnsi="Times New Roman"/>
          <w:sz w:val="28"/>
          <w:szCs w:val="28"/>
        </w:rPr>
        <w:t xml:space="preserve">подготовка </w:t>
      </w:r>
      <w:r>
        <w:rPr>
          <w:rFonts w:ascii="Times New Roman" w:hAnsi="Times New Roman"/>
          <w:sz w:val="28"/>
          <w:szCs w:val="28"/>
        </w:rPr>
        <w:t>результата муниципальной услуги</w:t>
      </w:r>
      <w:r w:rsidRPr="00125F62">
        <w:rPr>
          <w:rFonts w:ascii="Times New Roman" w:hAnsi="Times New Roman"/>
          <w:sz w:val="28"/>
          <w:szCs w:val="28"/>
        </w:rPr>
        <w:t>;</w:t>
      </w:r>
    </w:p>
    <w:p w:rsidR="009E17E6" w:rsidRPr="00125F62"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5) в</w:t>
      </w:r>
      <w:r w:rsidRPr="003155CA">
        <w:rPr>
          <w:rFonts w:ascii="Times New Roman" w:hAnsi="Times New Roman"/>
          <w:sz w:val="28"/>
          <w:szCs w:val="28"/>
        </w:rPr>
        <w:t>ыдача (направление) заявителю результата муниципальной услуги</w:t>
      </w:r>
      <w:r>
        <w:rPr>
          <w:rFonts w:ascii="Times New Roman" w:hAnsi="Times New Roman"/>
          <w:sz w:val="28"/>
          <w:szCs w:val="28"/>
        </w:rPr>
        <w:t>.</w:t>
      </w:r>
    </w:p>
    <w:p w:rsidR="009E17E6" w:rsidRPr="000361F2"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suppressAutoHyphens/>
        <w:autoSpaceDE w:val="0"/>
        <w:autoSpaceDN w:val="0"/>
        <w:adjustRightInd w:val="0"/>
        <w:spacing w:line="240" w:lineRule="auto"/>
        <w:ind w:right="-1" w:firstLine="709"/>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 xml:space="preserve">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 </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 Заявитель вправе обратиться в МФЦ лично, по телефону и электронной почте, а также получить консультацию на Республиканском портале о порядке и сроках предоставления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день обращения заявителя.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 Заявитель вправе обратиться в Исполком по телефону и электронной почте, а также получить консультацию на сайте Исполкома о порядке и сроках предоставления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Процедуры, устанавливаемые настоящим пунктом, осуществляются в день обращения заявителя.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suppressAutoHyphens/>
        <w:autoSpaceDE w:val="0"/>
        <w:autoSpaceDN w:val="0"/>
        <w:adjustRightInd w:val="0"/>
        <w:spacing w:line="240" w:lineRule="auto"/>
        <w:ind w:right="-1" w:firstLine="709"/>
        <w:jc w:val="center"/>
        <w:rPr>
          <w:rFonts w:ascii="Times New Roman" w:hAnsi="Times New Roman"/>
          <w:sz w:val="28"/>
          <w:szCs w:val="28"/>
        </w:rPr>
      </w:pPr>
      <w:r w:rsidRPr="005A7931">
        <w:rPr>
          <w:rFonts w:ascii="Times New Roman" w:hAnsi="Times New Roman"/>
          <w:sz w:val="28"/>
          <w:szCs w:val="28"/>
        </w:rPr>
        <w:t>3.3. Принятие и рассмотрение комплекта документов, представленных заявителем</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3.3.1.1.  Заявитель </w:t>
      </w:r>
      <w:r>
        <w:rPr>
          <w:rFonts w:ascii="Times New Roman" w:hAnsi="Times New Roman"/>
          <w:sz w:val="28"/>
          <w:szCs w:val="28"/>
        </w:rPr>
        <w:t xml:space="preserve">(представитель заявителя) </w:t>
      </w:r>
      <w:r w:rsidRPr="005A7931">
        <w:rPr>
          <w:rFonts w:ascii="Times New Roman" w:hAnsi="Times New Roman"/>
          <w:sz w:val="28"/>
          <w:szCs w:val="28"/>
        </w:rPr>
        <w:t xml:space="preserve">лично обращается в МФЦ с запросом о предоставлении муниципальной услуги и представляет документы в соответствии с пунктом 2.5 Регламента. </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3.3.1.2. Работник МФЦ, ведущий прием заявлений: </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9E17E6" w:rsidRPr="00AF4CFF"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9E17E6" w:rsidRPr="00AF4CFF"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9E17E6" w:rsidRPr="00AF4CFF"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день обращения заявителя.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готовое к отправке заявление и пакет документов. </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3.3.1.3. 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процедуры: заявление и пакет документов (электронное дело), направленные в Исполком, посредством </w:t>
      </w:r>
      <w:r>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3.3.2. Прием документов для предоставления муниципальной услуги в электронной форме через Республиканский портал.</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3.3.2.1. Заявитель для подачи заявления в электронной форме через Республиканский портал выполняет следующие действия: </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выполняет авторизацию на Республиканском портале;</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rFonts w:ascii="Times New Roman" w:hAnsi="Times New Roman"/>
          <w:sz w:val="28"/>
          <w:szCs w:val="28"/>
        </w:rPr>
        <w:t>ребованиями Федерального закона №210-ФЗ</w:t>
      </w:r>
      <w:r w:rsidRPr="005A7931">
        <w:rPr>
          <w:rFonts w:ascii="Times New Roman" w:hAnsi="Times New Roman"/>
          <w:sz w:val="28"/>
          <w:szCs w:val="28"/>
        </w:rPr>
        <w:t xml:space="preserve">; </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 xml:space="preserve">3.3.2.2. </w:t>
      </w:r>
      <w:r w:rsidRPr="005A7931">
        <w:rPr>
          <w:rFonts w:ascii="Times New Roman" w:hAnsi="Times New Roman"/>
          <w:sz w:val="28"/>
          <w:szCs w:val="28"/>
        </w:rPr>
        <w:t>Результат процедур: электронное дело, направленное в Исполком, посредством</w:t>
      </w:r>
      <w:r>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взаимодействия.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прием документов, после поступл</w:t>
      </w:r>
      <w:r>
        <w:rPr>
          <w:rFonts w:ascii="Times New Roman" w:hAnsi="Times New Roman"/>
          <w:sz w:val="28"/>
          <w:szCs w:val="28"/>
        </w:rPr>
        <w:t>ения документов на рассмотрение</w:t>
      </w:r>
      <w:r w:rsidRPr="005A7931">
        <w:rPr>
          <w:rFonts w:ascii="Times New Roman" w:hAnsi="Times New Roman"/>
          <w:sz w:val="28"/>
          <w:szCs w:val="28"/>
        </w:rPr>
        <w:t xml:space="preserve">: </w:t>
      </w:r>
    </w:p>
    <w:p w:rsidR="009E17E6" w:rsidRPr="00670150" w:rsidRDefault="009E17E6" w:rsidP="009E17E6">
      <w:pPr>
        <w:tabs>
          <w:tab w:val="left" w:pos="8610"/>
        </w:tabs>
        <w:spacing w:line="240" w:lineRule="auto"/>
        <w:ind w:right="-1"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E17E6" w:rsidRPr="00670150" w:rsidRDefault="009E17E6" w:rsidP="009E17E6">
      <w:pPr>
        <w:tabs>
          <w:tab w:val="left" w:pos="8610"/>
        </w:tabs>
        <w:spacing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E17E6" w:rsidRPr="00670150" w:rsidRDefault="009E17E6" w:rsidP="009E17E6">
      <w:pPr>
        <w:tabs>
          <w:tab w:val="left" w:pos="8610"/>
        </w:tabs>
        <w:spacing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9E17E6" w:rsidRPr="00EB3AAC" w:rsidRDefault="009E17E6" w:rsidP="009E17E6">
      <w:pPr>
        <w:tabs>
          <w:tab w:val="left" w:pos="8610"/>
        </w:tabs>
        <w:spacing w:line="240" w:lineRule="auto"/>
        <w:ind w:right="-1" w:firstLine="709"/>
        <w:jc w:val="both"/>
        <w:rPr>
          <w:rFonts w:ascii="Times New Roman" w:hAnsi="Times New Roman"/>
          <w:sz w:val="28"/>
          <w:szCs w:val="28"/>
        </w:rPr>
      </w:pPr>
      <w:r w:rsidRPr="00EB3AAC">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9E17E6" w:rsidRPr="00EB3AAC" w:rsidRDefault="009E17E6" w:rsidP="009E17E6">
      <w:pPr>
        <w:tabs>
          <w:tab w:val="left" w:pos="8610"/>
        </w:tabs>
        <w:spacing w:line="240" w:lineRule="auto"/>
        <w:ind w:right="-1" w:firstLine="709"/>
        <w:jc w:val="both"/>
        <w:rPr>
          <w:rFonts w:ascii="Times New Roman" w:hAnsi="Times New Roman"/>
          <w:sz w:val="28"/>
          <w:szCs w:val="28"/>
        </w:rPr>
      </w:pPr>
      <w:r w:rsidRPr="00EB3AAC">
        <w:rPr>
          <w:rFonts w:ascii="Times New Roman" w:hAnsi="Times New Roman"/>
          <w:sz w:val="28"/>
          <w:szCs w:val="28"/>
        </w:rPr>
        <w:lastRenderedPageBreak/>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9E17E6" w:rsidRPr="00AC05F0" w:rsidRDefault="009E17E6" w:rsidP="009E17E6">
      <w:pPr>
        <w:tabs>
          <w:tab w:val="left" w:pos="8610"/>
        </w:tabs>
        <w:spacing w:line="240" w:lineRule="auto"/>
        <w:ind w:right="-1" w:firstLine="709"/>
        <w:jc w:val="both"/>
        <w:rPr>
          <w:rFonts w:ascii="Times New Roman" w:hAnsi="Times New Roman"/>
          <w:sz w:val="28"/>
          <w:szCs w:val="28"/>
        </w:rPr>
      </w:pPr>
      <w:r w:rsidRPr="00EB3AAC">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Pr="00AC05F0">
        <w:rPr>
          <w:rFonts w:ascii="Times New Roman" w:hAnsi="Times New Roman"/>
          <w:sz w:val="28"/>
          <w:szCs w:val="28"/>
        </w:rPr>
        <w:t xml:space="preserve">согласно приложению № </w:t>
      </w:r>
      <w:r>
        <w:rPr>
          <w:rFonts w:ascii="Times New Roman" w:hAnsi="Times New Roman"/>
          <w:sz w:val="28"/>
          <w:szCs w:val="28"/>
        </w:rPr>
        <w:t>5</w:t>
      </w:r>
      <w:r w:rsidRPr="00AC05F0">
        <w:rPr>
          <w:rFonts w:ascii="Times New Roman" w:hAnsi="Times New Roman"/>
          <w:sz w:val="28"/>
          <w:szCs w:val="28"/>
        </w:rPr>
        <w:t xml:space="preserve"> к Регламенту, направляется на согласование в установленном порядке посредством системы электронного документооборота.</w:t>
      </w:r>
    </w:p>
    <w:p w:rsidR="009E17E6" w:rsidRPr="00EB3AAC" w:rsidRDefault="009E17E6" w:rsidP="009E17E6">
      <w:pPr>
        <w:tabs>
          <w:tab w:val="left" w:pos="8610"/>
        </w:tabs>
        <w:spacing w:line="240" w:lineRule="auto"/>
        <w:ind w:right="-1" w:firstLine="709"/>
        <w:jc w:val="both"/>
        <w:rPr>
          <w:rFonts w:ascii="Times New Roman" w:hAnsi="Times New Roman"/>
          <w:sz w:val="28"/>
          <w:szCs w:val="28"/>
        </w:rPr>
      </w:pPr>
      <w:r w:rsidRPr="00AC05F0">
        <w:rPr>
          <w:rFonts w:ascii="Times New Roman" w:hAnsi="Times New Roman"/>
          <w:sz w:val="28"/>
          <w:szCs w:val="28"/>
        </w:rPr>
        <w:t>Согласование проекта решения осуществляется в порядке, предусмотренном пунктом 3.5.3. Регламента.</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9E17E6" w:rsidRPr="00CE1C17" w:rsidRDefault="009E17E6" w:rsidP="009E17E6">
      <w:pPr>
        <w:tabs>
          <w:tab w:val="left" w:pos="8610"/>
        </w:tabs>
        <w:spacing w:line="240" w:lineRule="auto"/>
        <w:ind w:right="-1" w:firstLine="709"/>
        <w:jc w:val="both"/>
        <w:rPr>
          <w:rFonts w:ascii="Times New Roman" w:hAnsi="Times New Roman"/>
          <w:sz w:val="28"/>
          <w:szCs w:val="28"/>
        </w:rPr>
      </w:pPr>
      <w:r w:rsidRPr="00CE1C17">
        <w:rPr>
          <w:rFonts w:ascii="Times New Roman" w:hAnsi="Times New Roman"/>
          <w:sz w:val="28"/>
          <w:szCs w:val="28"/>
        </w:rPr>
        <w:t>3.3.3.2. Исполнение процедур, указанных в пункте 3.3.3.1</w:t>
      </w:r>
      <w:r>
        <w:rPr>
          <w:rFonts w:ascii="Times New Roman" w:hAnsi="Times New Roman"/>
          <w:sz w:val="28"/>
          <w:szCs w:val="28"/>
        </w:rPr>
        <w:t>.</w:t>
      </w:r>
      <w:r w:rsidRPr="00CE1C1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sidRPr="00CE1C17">
        <w:rPr>
          <w:rFonts w:ascii="Times New Roman" w:hAnsi="Times New Roman"/>
          <w:sz w:val="28"/>
          <w:szCs w:val="28"/>
        </w:rPr>
        <w:t>3.3.3.3. Процедуры, устанавливаемые пунктом 3.3.3</w:t>
      </w:r>
      <w:r>
        <w:rPr>
          <w:rFonts w:ascii="Times New Roman" w:hAnsi="Times New Roman"/>
          <w:sz w:val="28"/>
          <w:szCs w:val="28"/>
        </w:rPr>
        <w:t>. Регламента</w:t>
      </w:r>
      <w:r w:rsidRPr="00CE1C17">
        <w:rPr>
          <w:rFonts w:ascii="Times New Roman" w:hAnsi="Times New Roman"/>
          <w:sz w:val="28"/>
          <w:szCs w:val="28"/>
        </w:rPr>
        <w:t>, осуществляются в течение одного рабочего дня со дня поступления заявления н</w:t>
      </w:r>
      <w:r w:rsidRPr="005A7931">
        <w:rPr>
          <w:rFonts w:ascii="Times New Roman" w:hAnsi="Times New Roman"/>
          <w:sz w:val="28"/>
          <w:szCs w:val="28"/>
        </w:rPr>
        <w:t>а рассмотрение.</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принятое на рассмотрение заявление или </w:t>
      </w:r>
      <w:r>
        <w:rPr>
          <w:rFonts w:ascii="Times New Roman" w:hAnsi="Times New Roman"/>
          <w:sz w:val="28"/>
          <w:szCs w:val="28"/>
        </w:rPr>
        <w:t>проект решения</w:t>
      </w:r>
      <w:r w:rsidRPr="005A7931">
        <w:rPr>
          <w:rFonts w:ascii="Times New Roman" w:hAnsi="Times New Roman"/>
          <w:sz w:val="28"/>
          <w:szCs w:val="28"/>
        </w:rPr>
        <w:t xml:space="preserve"> об отказе в приеме документов</w:t>
      </w:r>
      <w:r>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tabs>
          <w:tab w:val="left" w:pos="8610"/>
        </w:tabs>
        <w:spacing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9E17E6" w:rsidRPr="005A7931" w:rsidRDefault="009E17E6" w:rsidP="009E17E6">
      <w:pPr>
        <w:spacing w:line="240" w:lineRule="auto"/>
        <w:ind w:right="-1" w:firstLine="709"/>
        <w:jc w:val="both"/>
        <w:rPr>
          <w:rFonts w:ascii="Times New Roman" w:hAnsi="Times New Roman"/>
          <w:sz w:val="28"/>
          <w:szCs w:val="28"/>
        </w:rPr>
      </w:pP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Должностным лицом (работником), ответственным за выполнение административной процедуры, является </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9E17E6" w:rsidRDefault="009E17E6" w:rsidP="009E17E6">
      <w:pPr>
        <w:spacing w:line="240" w:lineRule="auto"/>
        <w:ind w:right="-1" w:firstLine="709"/>
        <w:jc w:val="both"/>
        <w:rPr>
          <w:rFonts w:ascii="Times New Roman" w:hAnsi="Times New Roman"/>
          <w:bCs/>
          <w:iCs/>
          <w:sz w:val="28"/>
          <w:szCs w:val="28"/>
        </w:rPr>
      </w:pPr>
      <w:r>
        <w:rPr>
          <w:rFonts w:ascii="Times New Roman" w:hAnsi="Times New Roman"/>
          <w:bCs/>
          <w:iCs/>
          <w:sz w:val="28"/>
          <w:szCs w:val="28"/>
        </w:rPr>
        <w:t>Д</w:t>
      </w:r>
      <w:r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сведений, предусмотренных пунктом 2.6 Регламента.</w:t>
      </w:r>
    </w:p>
    <w:p w:rsidR="009E17E6" w:rsidRPr="005A7931" w:rsidRDefault="009E17E6" w:rsidP="009E17E6">
      <w:pPr>
        <w:spacing w:line="240" w:lineRule="auto"/>
        <w:ind w:right="-1" w:firstLine="709"/>
        <w:jc w:val="both"/>
        <w:rPr>
          <w:rFonts w:ascii="Times New Roman" w:hAnsi="Times New Roman"/>
          <w:strike/>
          <w:sz w:val="28"/>
          <w:szCs w:val="28"/>
        </w:rPr>
      </w:pPr>
      <w:r w:rsidRPr="005A7931">
        <w:rPr>
          <w:rFonts w:ascii="Times New Roman" w:hAnsi="Times New Roman"/>
          <w:sz w:val="28"/>
          <w:szCs w:val="28"/>
        </w:rPr>
        <w:t>Процедуры, устанавливаемые настоящим пунктом, осуществляются в день принятия заявления</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направленные в органы власти и (или) подведомственные органам власти организации запросы. </w:t>
      </w:r>
    </w:p>
    <w:p w:rsidR="009E17E6" w:rsidRPr="005A7931" w:rsidRDefault="009E17E6" w:rsidP="009E17E6">
      <w:pPr>
        <w:spacing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9E17E6"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w:t>
      </w:r>
      <w:r>
        <w:rPr>
          <w:rFonts w:ascii="Times New Roman" w:hAnsi="Times New Roman"/>
          <w:sz w:val="28"/>
          <w:szCs w:val="28"/>
        </w:rPr>
        <w:t>:</w:t>
      </w:r>
    </w:p>
    <w:p w:rsidR="009E17E6"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 течение </w:t>
      </w:r>
      <w:r>
        <w:rPr>
          <w:rFonts w:ascii="Times New Roman" w:hAnsi="Times New Roman"/>
          <w:sz w:val="28"/>
          <w:szCs w:val="28"/>
        </w:rPr>
        <w:t>трех</w:t>
      </w:r>
      <w:r w:rsidRPr="005A7931">
        <w:rPr>
          <w:rFonts w:ascii="Times New Roman" w:hAnsi="Times New Roman"/>
          <w:sz w:val="28"/>
          <w:szCs w:val="28"/>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Pr>
          <w:rFonts w:ascii="Times New Roman" w:hAnsi="Times New Roman"/>
          <w:sz w:val="28"/>
          <w:szCs w:val="28"/>
        </w:rPr>
        <w:t>ыми актами Республики Татарстан;</w:t>
      </w:r>
    </w:p>
    <w:p w:rsidR="009E17E6"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в течение 10 рабочих дней при направлении на согласование в о</w:t>
      </w:r>
      <w:r>
        <w:rPr>
          <w:rFonts w:ascii="Times New Roman CYR" w:hAnsi="Times New Roman CYR" w:cs="Times New Roman CYR"/>
          <w:sz w:val="28"/>
          <w:szCs w:val="28"/>
        </w:rPr>
        <w:t>рган исполнительной власти Республики Татарстан, уполномоченный в области охраны объектов культурного наследия</w:t>
      </w:r>
      <w:r>
        <w:rPr>
          <w:rFonts w:ascii="Times New Roman" w:hAnsi="Times New Roman"/>
          <w:sz w:val="28"/>
          <w:szCs w:val="28"/>
        </w:rPr>
        <w:t>уведомления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9E17E6" w:rsidRPr="005A7931" w:rsidRDefault="009E17E6" w:rsidP="009E17E6">
      <w:pPr>
        <w:spacing w:line="240" w:lineRule="auto"/>
        <w:ind w:right="-1" w:firstLine="720"/>
        <w:jc w:val="both"/>
        <w:rPr>
          <w:rFonts w:ascii="Times New Roman" w:hAnsi="Times New Roman"/>
          <w:sz w:val="28"/>
          <w:szCs w:val="28"/>
        </w:rPr>
      </w:pPr>
      <w:r w:rsidRPr="00CD252D">
        <w:rPr>
          <w:rFonts w:ascii="Times New Roman" w:hAnsi="Times New Roman"/>
          <w:sz w:val="28"/>
          <w:szCs w:val="28"/>
        </w:rPr>
        <w:t xml:space="preserve">Результатами </w:t>
      </w:r>
      <w:r w:rsidRPr="00CD252D">
        <w:rPr>
          <w:rFonts w:ascii="Times New Roman" w:hAnsi="Times New Roman"/>
          <w:bCs/>
          <w:iCs/>
          <w:sz w:val="28"/>
          <w:szCs w:val="28"/>
          <w:shd w:val="clear" w:color="auto" w:fill="FFFFFF"/>
        </w:rPr>
        <w:t>выполнения административных процедур являются</w:t>
      </w:r>
      <w:r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rFonts w:ascii="Times New Roman" w:hAnsi="Times New Roman"/>
          <w:sz w:val="28"/>
          <w:szCs w:val="28"/>
        </w:rPr>
        <w:t>.</w:t>
      </w:r>
    </w:p>
    <w:p w:rsidR="009E17E6"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 xml:space="preserve">3.4.3. </w:t>
      </w:r>
      <w:r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9E17E6" w:rsidRDefault="009E17E6" w:rsidP="009E17E6">
      <w:pPr>
        <w:spacing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w:t>
      </w:r>
      <w:r w:rsidRPr="005A7931">
        <w:rPr>
          <w:rFonts w:ascii="Times New Roman" w:eastAsia="Times" w:hAnsi="Times New Roman"/>
          <w:sz w:val="28"/>
          <w:szCs w:val="28"/>
        </w:rPr>
        <w:lastRenderedPageBreak/>
        <w:t xml:space="preserve">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w:t>
      </w:r>
      <w:r>
        <w:rPr>
          <w:rFonts w:ascii="Times New Roman" w:eastAsia="Times" w:hAnsi="Times New Roman"/>
          <w:sz w:val="28"/>
          <w:szCs w:val="28"/>
        </w:rPr>
        <w:t>ии документа и (или) информации;</w:t>
      </w:r>
    </w:p>
    <w:p w:rsidR="009E17E6" w:rsidRPr="00461A9E" w:rsidRDefault="009E17E6" w:rsidP="009E17E6">
      <w:pPr>
        <w:tabs>
          <w:tab w:val="left" w:pos="8610"/>
        </w:tabs>
        <w:spacing w:line="240" w:lineRule="auto"/>
        <w:ind w:right="-1"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Pr="00FB1E37">
        <w:rPr>
          <w:rFonts w:ascii="Times New Roman" w:hAnsi="Times New Roman"/>
          <w:sz w:val="28"/>
          <w:szCs w:val="28"/>
        </w:rPr>
        <w:t>пунктом 2.7.1</w:t>
      </w:r>
      <w:r>
        <w:rPr>
          <w:rFonts w:ascii="Times New Roman" w:hAnsi="Times New Roman"/>
          <w:sz w:val="28"/>
          <w:szCs w:val="28"/>
        </w:rPr>
        <w:t>.</w:t>
      </w:r>
      <w:r w:rsidRPr="00461A9E">
        <w:rPr>
          <w:rFonts w:ascii="Times New Roman" w:hAnsi="Times New Roman"/>
          <w:sz w:val="28"/>
          <w:szCs w:val="28"/>
        </w:rPr>
        <w:t xml:space="preserve"> Регламента, подготавливает проект решения об отказе в приеме документов, необходимых для предоставления муниципальной услуги. </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AC05F0">
        <w:rPr>
          <w:rFonts w:ascii="Times New Roman" w:hAnsi="Times New Roman"/>
          <w:sz w:val="28"/>
          <w:szCs w:val="28"/>
        </w:rPr>
        <w:t xml:space="preserve">согласно приложению № </w:t>
      </w:r>
      <w:r>
        <w:rPr>
          <w:rFonts w:ascii="Times New Roman" w:hAnsi="Times New Roman"/>
          <w:sz w:val="28"/>
          <w:szCs w:val="28"/>
        </w:rPr>
        <w:t>5</w:t>
      </w:r>
      <w:r w:rsidRPr="00AC05F0">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9E17E6" w:rsidRDefault="009E17E6" w:rsidP="009E17E6">
      <w:pPr>
        <w:spacing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AC05F0">
        <w:rPr>
          <w:rFonts w:ascii="Times New Roman" w:hAnsi="Times New Roman"/>
          <w:sz w:val="28"/>
          <w:szCs w:val="28"/>
        </w:rPr>
        <w:t>предусмотренном пунктом 3.5.3. Регламента.</w:t>
      </w:r>
    </w:p>
    <w:p w:rsidR="009E17E6" w:rsidRDefault="009E17E6" w:rsidP="009E17E6">
      <w:pPr>
        <w:spacing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 xml:space="preserve">проект </w:t>
      </w:r>
      <w:r w:rsidRPr="00CD252D">
        <w:rPr>
          <w:rFonts w:ascii="Times New Roman" w:hAnsi="Times New Roman"/>
          <w:sz w:val="28"/>
          <w:szCs w:val="28"/>
        </w:rPr>
        <w:t>решени</w:t>
      </w:r>
      <w:r>
        <w:rPr>
          <w:rFonts w:ascii="Times New Roman" w:hAnsi="Times New Roman"/>
          <w:sz w:val="28"/>
          <w:szCs w:val="28"/>
        </w:rPr>
        <w:t>я</w:t>
      </w:r>
      <w:r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 xml:space="preserve">, комплект </w:t>
      </w:r>
      <w:r w:rsidRPr="00CD252D">
        <w:rPr>
          <w:rFonts w:ascii="Times New Roman" w:hAnsi="Times New Roman"/>
          <w:sz w:val="28"/>
          <w:szCs w:val="28"/>
        </w:rPr>
        <w:t>документ</w:t>
      </w:r>
      <w:r>
        <w:rPr>
          <w:rFonts w:ascii="Times New Roman" w:hAnsi="Times New Roman"/>
          <w:sz w:val="28"/>
          <w:szCs w:val="28"/>
        </w:rPr>
        <w:t>ов (сведения),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Pr>
          <w:rFonts w:ascii="Times New Roman" w:hAnsi="Times New Roman"/>
          <w:sz w:val="28"/>
          <w:szCs w:val="28"/>
        </w:rPr>
        <w:t xml:space="preserve">3.4.4.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w:t>
      </w:r>
      <w:r w:rsidRPr="007B7010">
        <w:rPr>
          <w:rFonts w:ascii="Times New Roman" w:hAnsi="Times New Roman"/>
          <w:sz w:val="28"/>
          <w:szCs w:val="28"/>
        </w:rPr>
        <w:t xml:space="preserve"> 3.</w:t>
      </w:r>
      <w:r>
        <w:rPr>
          <w:rFonts w:ascii="Times New Roman" w:hAnsi="Times New Roman"/>
          <w:sz w:val="28"/>
          <w:szCs w:val="28"/>
        </w:rPr>
        <w:t>4</w:t>
      </w:r>
      <w:r w:rsidRPr="007B7010">
        <w:rPr>
          <w:rFonts w:ascii="Times New Roman" w:hAnsi="Times New Roman"/>
          <w:sz w:val="28"/>
          <w:szCs w:val="28"/>
        </w:rPr>
        <w:t>.</w:t>
      </w:r>
      <w:r>
        <w:rPr>
          <w:rFonts w:ascii="Times New Roman" w:hAnsi="Times New Roman"/>
          <w:sz w:val="28"/>
          <w:szCs w:val="28"/>
        </w:rPr>
        <w:t>1, 3.4.3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 в том числе с момента регистрации заявления в соответствии с пунктом 2.13 Регламента.</w:t>
      </w:r>
    </w:p>
    <w:p w:rsidR="009E17E6"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 xml:space="preserve">3.4.5. </w:t>
      </w:r>
      <w:r w:rsidRPr="000C2C81">
        <w:rPr>
          <w:rFonts w:ascii="Times New Roman" w:hAnsi="Times New Roman"/>
          <w:sz w:val="28"/>
          <w:szCs w:val="28"/>
        </w:rPr>
        <w:t>Максимальный срок выполнения административных процедур, указанных в пункте 3.4 Регламента, составляет</w:t>
      </w:r>
      <w:r>
        <w:rPr>
          <w:rFonts w:ascii="Times New Roman" w:hAnsi="Times New Roman"/>
          <w:sz w:val="28"/>
          <w:szCs w:val="28"/>
        </w:rPr>
        <w:t>:</w:t>
      </w:r>
    </w:p>
    <w:p w:rsidR="009E17E6"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три</w:t>
      </w:r>
      <w:r w:rsidRPr="000C2C81">
        <w:rPr>
          <w:rFonts w:ascii="Times New Roman" w:hAnsi="Times New Roman"/>
          <w:sz w:val="28"/>
          <w:szCs w:val="28"/>
        </w:rPr>
        <w:t xml:space="preserve"> рабочих дн</w:t>
      </w:r>
      <w:r>
        <w:rPr>
          <w:rFonts w:ascii="Times New Roman" w:hAnsi="Times New Roman"/>
          <w:sz w:val="28"/>
          <w:szCs w:val="28"/>
        </w:rPr>
        <w:t>я по уведомлению о строительстве объекта индивидуального жилищного строительства или садового дома;</w:t>
      </w:r>
    </w:p>
    <w:p w:rsidR="009E17E6" w:rsidRPr="005A7931"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10 рабочих дней по уведомлению о строительстве объекта индивидуального жилищного строительства или садового дома в границах исторического поселения федерального или регионального значения</w:t>
      </w:r>
      <w:r w:rsidRPr="000C2C81">
        <w:rPr>
          <w:rFonts w:ascii="Times New Roman" w:hAnsi="Times New Roman"/>
          <w:sz w:val="28"/>
          <w:szCs w:val="28"/>
        </w:rPr>
        <w:t>.</w:t>
      </w: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Default="009E17E6" w:rsidP="009E17E6">
      <w:pPr>
        <w:spacing w:line="240" w:lineRule="auto"/>
        <w:ind w:right="-1"/>
        <w:jc w:val="center"/>
        <w:rPr>
          <w:rFonts w:ascii="Times New Roman" w:hAnsi="Times New Roman"/>
          <w:sz w:val="28"/>
          <w:szCs w:val="28"/>
        </w:rPr>
      </w:pPr>
      <w:r>
        <w:rPr>
          <w:rFonts w:ascii="Times New Roman" w:hAnsi="Times New Roman"/>
          <w:sz w:val="28"/>
          <w:szCs w:val="28"/>
        </w:rPr>
        <w:t xml:space="preserve">3.5. </w:t>
      </w:r>
      <w:r w:rsidRPr="005A7931">
        <w:rPr>
          <w:rFonts w:ascii="Times New Roman" w:hAnsi="Times New Roman"/>
          <w:sz w:val="28"/>
          <w:szCs w:val="28"/>
        </w:rPr>
        <w:t>Подготовка результата муниципальной услуги</w:t>
      </w:r>
    </w:p>
    <w:p w:rsidR="009E17E6" w:rsidRDefault="009E17E6" w:rsidP="009E17E6">
      <w:pPr>
        <w:spacing w:line="240" w:lineRule="auto"/>
        <w:ind w:right="-1"/>
        <w:jc w:val="center"/>
        <w:rPr>
          <w:rFonts w:ascii="Times New Roman" w:hAnsi="Times New Roman"/>
          <w:sz w:val="28"/>
          <w:szCs w:val="28"/>
        </w:rPr>
      </w:pPr>
    </w:p>
    <w:p w:rsidR="009E17E6" w:rsidRPr="00762619" w:rsidRDefault="009E17E6" w:rsidP="009E17E6">
      <w:pPr>
        <w:spacing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 xml:space="preserve">.1.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Pr>
          <w:rFonts w:ascii="Times New Roman" w:hAnsi="Times New Roman"/>
          <w:sz w:val="28"/>
          <w:szCs w:val="28"/>
        </w:rPr>
        <w:t xml:space="preserve">комплекта </w:t>
      </w:r>
      <w:r w:rsidRPr="00CD252D">
        <w:rPr>
          <w:rFonts w:ascii="Times New Roman" w:hAnsi="Times New Roman"/>
          <w:sz w:val="28"/>
          <w:szCs w:val="28"/>
        </w:rPr>
        <w:t>документ</w:t>
      </w:r>
      <w:r>
        <w:rPr>
          <w:rFonts w:ascii="Times New Roman" w:hAnsi="Times New Roman"/>
          <w:sz w:val="28"/>
          <w:szCs w:val="28"/>
        </w:rPr>
        <w:t>ов (сведений</w:t>
      </w:r>
      <w:r w:rsidRPr="00CD252D">
        <w:rPr>
          <w:rFonts w:ascii="Times New Roman" w:hAnsi="Times New Roman"/>
          <w:sz w:val="28"/>
          <w:szCs w:val="28"/>
        </w:rPr>
        <w:t>)</w:t>
      </w:r>
      <w:r>
        <w:rPr>
          <w:rFonts w:ascii="Times New Roman" w:hAnsi="Times New Roman"/>
          <w:sz w:val="28"/>
          <w:szCs w:val="28"/>
        </w:rPr>
        <w:t>,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r w:rsidRPr="00762619">
        <w:rPr>
          <w:rFonts w:ascii="Times New Roman" w:hAnsi="Times New Roman"/>
          <w:sz w:val="28"/>
          <w:szCs w:val="28"/>
        </w:rPr>
        <w:t>.</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Должностным лицом, ответственным за выполнение административной процедуры, является </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9E17E6" w:rsidRDefault="009E17E6" w:rsidP="009E17E6">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9E17E6" w:rsidRPr="00261AAC" w:rsidRDefault="009E17E6" w:rsidP="009E17E6">
      <w:pPr>
        <w:spacing w:line="240" w:lineRule="auto"/>
        <w:ind w:right="-1" w:firstLine="709"/>
        <w:jc w:val="both"/>
        <w:rPr>
          <w:rFonts w:ascii="Times New Roman" w:hAnsi="Times New Roman"/>
          <w:sz w:val="28"/>
          <w:szCs w:val="28"/>
        </w:rPr>
      </w:pPr>
      <w:r w:rsidRPr="00261AAC">
        <w:rPr>
          <w:rFonts w:ascii="Times New Roman" w:hAnsi="Times New Roman"/>
          <w:sz w:val="28"/>
          <w:szCs w:val="28"/>
        </w:rPr>
        <w:t>при выявлении оснований для отказа в предоставлении муниципальной услуги, указанных в пункте 2.8. Регламента, подготавливает проект решения об отказе в предоставлении муниципальной услуги;</w:t>
      </w:r>
    </w:p>
    <w:p w:rsidR="009E17E6" w:rsidRPr="00261AAC" w:rsidRDefault="009E17E6" w:rsidP="009E17E6">
      <w:pPr>
        <w:spacing w:line="240" w:lineRule="auto"/>
        <w:ind w:right="-1" w:firstLine="709"/>
        <w:jc w:val="both"/>
        <w:rPr>
          <w:rFonts w:ascii="Times New Roman" w:hAnsi="Times New Roman"/>
          <w:sz w:val="28"/>
          <w:szCs w:val="28"/>
        </w:rPr>
      </w:pPr>
      <w:r w:rsidRPr="00261AAC">
        <w:rPr>
          <w:rFonts w:ascii="Times New Roman" w:hAnsi="Times New Roman"/>
          <w:sz w:val="28"/>
          <w:szCs w:val="28"/>
        </w:rPr>
        <w:t>в случае отсутствия оснований для отказа в предоставлении муниципальной услуги, предусмотренных пунктом 2.8. Регламента, по итогам рассмотрения документов, необходимых предоставления муниципальной услуги, подготавливает проект результата предоставления муниципальной услуги в соответствии с пунктом 2.3. Регламента (далее – проект решения);</w:t>
      </w:r>
    </w:p>
    <w:p w:rsidR="009E17E6" w:rsidRPr="00261AAC" w:rsidRDefault="009E17E6" w:rsidP="009E17E6">
      <w:pPr>
        <w:spacing w:line="240" w:lineRule="auto"/>
        <w:ind w:right="-1" w:firstLine="709"/>
        <w:jc w:val="both"/>
        <w:rPr>
          <w:rFonts w:ascii="Times New Roman" w:hAnsi="Times New Roman"/>
          <w:sz w:val="28"/>
          <w:szCs w:val="28"/>
        </w:rPr>
      </w:pPr>
      <w:r w:rsidRPr="00261AAC">
        <w:rPr>
          <w:rFonts w:ascii="Times New Roman" w:hAnsi="Times New Roman"/>
          <w:sz w:val="28"/>
          <w:szCs w:val="28"/>
        </w:rPr>
        <w:t>направляет подготовленный проект решения на согласование в установленном порядке посредством системы электронного документооборота.</w:t>
      </w:r>
    </w:p>
    <w:p w:rsidR="009E17E6" w:rsidRPr="00261AAC" w:rsidRDefault="009E17E6" w:rsidP="009E17E6">
      <w:pPr>
        <w:spacing w:line="240" w:lineRule="auto"/>
        <w:ind w:right="-1" w:firstLine="709"/>
        <w:jc w:val="both"/>
        <w:rPr>
          <w:rFonts w:ascii="Times New Roman" w:hAnsi="Times New Roman"/>
          <w:sz w:val="28"/>
          <w:szCs w:val="28"/>
        </w:rPr>
      </w:pPr>
      <w:r w:rsidRPr="00261AAC">
        <w:rPr>
          <w:rFonts w:ascii="Times New Roman" w:hAnsi="Times New Roman"/>
          <w:sz w:val="28"/>
          <w:szCs w:val="28"/>
        </w:rPr>
        <w:t>Административные процедуры выполняются в течение одного рабочего дня.</w:t>
      </w:r>
    </w:p>
    <w:p w:rsidR="009E17E6" w:rsidRPr="00261AAC" w:rsidRDefault="009E17E6" w:rsidP="009E17E6">
      <w:pPr>
        <w:spacing w:line="240" w:lineRule="auto"/>
        <w:ind w:right="-1" w:firstLine="709"/>
        <w:jc w:val="both"/>
        <w:rPr>
          <w:rFonts w:ascii="Times New Roman" w:hAnsi="Times New Roman"/>
          <w:sz w:val="28"/>
          <w:szCs w:val="28"/>
        </w:rPr>
      </w:pPr>
      <w:r w:rsidRPr="00261AAC">
        <w:rPr>
          <w:rFonts w:ascii="Times New Roman" w:hAnsi="Times New Roman"/>
          <w:sz w:val="28"/>
          <w:szCs w:val="28"/>
        </w:rPr>
        <w:t xml:space="preserve">3.5.3. Согласование и подписание проекта решения об отказе в приеме документов, необходимых для предоставления муниципальной услуги, проекта </w:t>
      </w:r>
      <w:r>
        <w:rPr>
          <w:rFonts w:ascii="Times New Roman" w:hAnsi="Times New Roman"/>
          <w:sz w:val="28"/>
          <w:szCs w:val="28"/>
        </w:rPr>
        <w:t>результата предоставления муниципальной услуги</w:t>
      </w:r>
      <w:r w:rsidRPr="00261AAC">
        <w:rPr>
          <w:rFonts w:ascii="Times New Roman" w:hAnsi="Times New Roman"/>
          <w:sz w:val="28"/>
          <w:szCs w:val="28"/>
        </w:rPr>
        <w:t xml:space="preserve"> (далее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9E17E6" w:rsidRPr="00261AAC" w:rsidRDefault="009E17E6" w:rsidP="009E17E6">
      <w:pPr>
        <w:spacing w:line="240" w:lineRule="auto"/>
        <w:ind w:right="-1" w:firstLine="709"/>
        <w:jc w:val="both"/>
        <w:rPr>
          <w:rFonts w:ascii="Times New Roman" w:hAnsi="Times New Roman"/>
          <w:sz w:val="28"/>
          <w:szCs w:val="28"/>
        </w:rPr>
      </w:pPr>
      <w:r w:rsidRPr="00261AAC">
        <w:rPr>
          <w:rFonts w:ascii="Times New Roman" w:hAnsi="Times New Roman"/>
          <w:sz w:val="28"/>
          <w:szCs w:val="28"/>
        </w:rPr>
        <w:t>Подготовленные проекты, имеющие замечания, возвращаются на доработку лицу, ответственному за подготовку результата муниципальной услуги.</w:t>
      </w:r>
    </w:p>
    <w:p w:rsidR="009E17E6" w:rsidRPr="00261AAC" w:rsidRDefault="009E17E6" w:rsidP="009E17E6">
      <w:pPr>
        <w:spacing w:line="240" w:lineRule="auto"/>
        <w:ind w:right="-1" w:firstLine="709"/>
        <w:jc w:val="both"/>
        <w:rPr>
          <w:rFonts w:ascii="Times New Roman" w:hAnsi="Times New Roman"/>
          <w:sz w:val="28"/>
          <w:szCs w:val="28"/>
        </w:rPr>
      </w:pPr>
      <w:r w:rsidRPr="00261AAC">
        <w:rPr>
          <w:rFonts w:ascii="Times New Roman" w:hAnsi="Times New Roman"/>
          <w:sz w:val="28"/>
          <w:szCs w:val="28"/>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 выдаче разрешения на строительство (внесения изменений в разрешение на строительство) или об отказе в предоставлении муниципальной услуги.</w:t>
      </w:r>
    </w:p>
    <w:p w:rsidR="009E17E6" w:rsidRPr="00261AAC" w:rsidRDefault="009E17E6" w:rsidP="009E17E6">
      <w:pPr>
        <w:spacing w:line="240" w:lineRule="auto"/>
        <w:ind w:right="-1" w:firstLine="709"/>
        <w:jc w:val="both"/>
        <w:rPr>
          <w:rFonts w:ascii="Times New Roman" w:hAnsi="Times New Roman"/>
          <w:sz w:val="28"/>
          <w:szCs w:val="28"/>
        </w:rPr>
      </w:pPr>
      <w:r w:rsidRPr="00261AAC">
        <w:rPr>
          <w:rFonts w:ascii="Times New Roman" w:hAnsi="Times New Roman"/>
          <w:sz w:val="28"/>
          <w:szCs w:val="28"/>
        </w:rPr>
        <w:t>Административные процедуры выполняются в течение одного рабочего дня.</w:t>
      </w:r>
    </w:p>
    <w:p w:rsidR="009E17E6" w:rsidRPr="00261AAC" w:rsidRDefault="009E17E6" w:rsidP="009E17E6">
      <w:pPr>
        <w:spacing w:line="240" w:lineRule="auto"/>
        <w:ind w:right="-1" w:firstLine="709"/>
        <w:jc w:val="both"/>
        <w:rPr>
          <w:rFonts w:ascii="Times New Roman" w:hAnsi="Times New Roman"/>
          <w:sz w:val="28"/>
          <w:szCs w:val="28"/>
        </w:rPr>
      </w:pPr>
      <w:r w:rsidRPr="00261AAC">
        <w:rPr>
          <w:rFonts w:ascii="Times New Roman" w:hAnsi="Times New Roman"/>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E17E6" w:rsidRPr="005A7931" w:rsidRDefault="009E17E6" w:rsidP="009E17E6">
      <w:pPr>
        <w:spacing w:line="240" w:lineRule="auto"/>
        <w:ind w:right="-1" w:firstLine="709"/>
        <w:jc w:val="both"/>
        <w:rPr>
          <w:rFonts w:ascii="Times New Roman" w:hAnsi="Times New Roman"/>
          <w:sz w:val="28"/>
          <w:szCs w:val="28"/>
        </w:rPr>
      </w:pPr>
      <w:r w:rsidRPr="00261AAC">
        <w:rPr>
          <w:rFonts w:ascii="Times New Roman" w:hAnsi="Times New Roman"/>
          <w:sz w:val="28"/>
          <w:szCs w:val="28"/>
        </w:rPr>
        <w:t xml:space="preserve">3.5.5. Максимальный срок выполнения административных процедур, указанных в пункте 3.5. Регламента, составляет </w:t>
      </w:r>
      <w:r>
        <w:rPr>
          <w:rFonts w:ascii="Times New Roman" w:hAnsi="Times New Roman"/>
          <w:sz w:val="28"/>
          <w:szCs w:val="28"/>
        </w:rPr>
        <w:t>два</w:t>
      </w:r>
      <w:r w:rsidRPr="00261AAC">
        <w:rPr>
          <w:rFonts w:ascii="Times New Roman" w:hAnsi="Times New Roman"/>
          <w:sz w:val="28"/>
          <w:szCs w:val="28"/>
        </w:rPr>
        <w:t xml:space="preserve"> рабочи</w:t>
      </w:r>
      <w:r>
        <w:rPr>
          <w:rFonts w:ascii="Times New Roman" w:hAnsi="Times New Roman"/>
          <w:sz w:val="28"/>
          <w:szCs w:val="28"/>
        </w:rPr>
        <w:t>х</w:t>
      </w:r>
      <w:r w:rsidRPr="00261AAC">
        <w:rPr>
          <w:rFonts w:ascii="Times New Roman" w:hAnsi="Times New Roman"/>
          <w:sz w:val="28"/>
          <w:szCs w:val="28"/>
        </w:rPr>
        <w:t xml:space="preserve"> дн</w:t>
      </w:r>
      <w:r>
        <w:rPr>
          <w:rFonts w:ascii="Times New Roman" w:hAnsi="Times New Roman"/>
          <w:sz w:val="28"/>
          <w:szCs w:val="28"/>
        </w:rPr>
        <w:t>я</w:t>
      </w:r>
      <w:r w:rsidRPr="00261AAC">
        <w:rPr>
          <w:rFonts w:ascii="Times New Roman" w:hAnsi="Times New Roman"/>
          <w:sz w:val="28"/>
          <w:szCs w:val="28"/>
        </w:rPr>
        <w:t>.</w:t>
      </w:r>
    </w:p>
    <w:p w:rsidR="009E17E6" w:rsidRPr="005A7931" w:rsidRDefault="009E17E6" w:rsidP="009E17E6">
      <w:pPr>
        <w:spacing w:line="240" w:lineRule="auto"/>
        <w:ind w:right="-1" w:firstLine="709"/>
        <w:jc w:val="both"/>
        <w:rPr>
          <w:rFonts w:ascii="Times New Roman" w:hAnsi="Times New Roman"/>
          <w:sz w:val="28"/>
          <w:szCs w:val="28"/>
        </w:rPr>
      </w:pPr>
    </w:p>
    <w:p w:rsidR="009E17E6" w:rsidRPr="005A7931" w:rsidRDefault="009E17E6" w:rsidP="009E17E6">
      <w:pPr>
        <w:spacing w:line="240" w:lineRule="auto"/>
        <w:ind w:right="-1"/>
        <w:jc w:val="center"/>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9E17E6" w:rsidRPr="005A7931" w:rsidRDefault="009E17E6" w:rsidP="009E17E6">
      <w:pPr>
        <w:spacing w:line="240" w:lineRule="auto"/>
        <w:ind w:right="-1" w:firstLine="709"/>
        <w:jc w:val="both"/>
        <w:rPr>
          <w:rFonts w:ascii="Times New Roman" w:hAnsi="Times New Roman"/>
          <w:sz w:val="28"/>
          <w:szCs w:val="28"/>
        </w:rPr>
      </w:pP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 xml:space="preserve">.1. Основанием начала выполнения административной процедуры является получение должностным лицом, ответственным за выполнение </w:t>
      </w:r>
      <w:r w:rsidRPr="005A7931">
        <w:rPr>
          <w:rFonts w:ascii="Times New Roman" w:hAnsi="Times New Roman"/>
          <w:sz w:val="28"/>
          <w:szCs w:val="28"/>
        </w:rPr>
        <w:lastRenderedPageBreak/>
        <w:t>административной процедуры, документа, подтверждающего предоставление</w:t>
      </w:r>
      <w:r>
        <w:rPr>
          <w:rFonts w:ascii="Times New Roman" w:hAnsi="Times New Roman"/>
          <w:sz w:val="28"/>
          <w:szCs w:val="28"/>
        </w:rPr>
        <w:t xml:space="preserve"> (отказ в предоставлении)</w:t>
      </w:r>
      <w:r w:rsidRPr="005A7931">
        <w:rPr>
          <w:rFonts w:ascii="Times New Roman" w:hAnsi="Times New Roman"/>
          <w:sz w:val="28"/>
          <w:szCs w:val="28"/>
        </w:rPr>
        <w:t xml:space="preserve"> муниципальной услуги.</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9E17E6"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 xml:space="preserve"> и (или) информационную систему обеспечения градостроительной деятельности;</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9E17E6"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процедурпри наличии технической возможности осуществляется</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w:t>
      </w:r>
      <w:r>
        <w:rPr>
          <w:rFonts w:ascii="Times New Roman" w:hAnsi="Times New Roman"/>
          <w:sz w:val="28"/>
          <w:szCs w:val="28"/>
        </w:rPr>
        <w:t>Исполкома (Исполкомом)</w:t>
      </w:r>
      <w:r w:rsidRPr="005A7931">
        <w:rPr>
          <w:rFonts w:ascii="Times New Roman" w:hAnsi="Times New Roman"/>
          <w:sz w:val="28"/>
          <w:szCs w:val="28"/>
        </w:rPr>
        <w:t>.</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9E17E6"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3.6.2. Порядок выдачи (направления) результата предоставления муниципальной услуги:</w:t>
      </w:r>
    </w:p>
    <w:p w:rsidR="009E17E6"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3.6</w:t>
      </w:r>
      <w:r w:rsidRPr="005A7931">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 xml:space="preserve">.2.2.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w:t>
      </w:r>
      <w:r w:rsidRPr="005A7931">
        <w:rPr>
          <w:rFonts w:ascii="Times New Roman" w:hAnsi="Times New Roman"/>
          <w:sz w:val="28"/>
          <w:szCs w:val="28"/>
        </w:rPr>
        <w:lastRenderedPageBreak/>
        <w:t>квалифицированной электронной подписью уполномоченного должностного лица</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9E17E6" w:rsidRPr="005A7931" w:rsidRDefault="009E17E6" w:rsidP="009E17E6">
      <w:pPr>
        <w:spacing w:line="240" w:lineRule="auto"/>
        <w:ind w:right="-1" w:firstLine="709"/>
        <w:jc w:val="both"/>
        <w:rPr>
          <w:rFonts w:ascii="Times New Roman" w:hAnsi="Times New Roman"/>
          <w:sz w:val="28"/>
          <w:szCs w:val="28"/>
        </w:rPr>
      </w:pPr>
    </w:p>
    <w:p w:rsidR="009E17E6" w:rsidRDefault="009E17E6" w:rsidP="009E17E6">
      <w:pPr>
        <w:spacing w:line="240" w:lineRule="auto"/>
        <w:ind w:right="-1" w:firstLine="709"/>
        <w:jc w:val="center"/>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9E17E6" w:rsidRPr="005A7931" w:rsidRDefault="009E17E6" w:rsidP="009E17E6">
      <w:pPr>
        <w:spacing w:line="240" w:lineRule="auto"/>
        <w:ind w:right="-1" w:firstLine="709"/>
        <w:jc w:val="both"/>
        <w:rPr>
          <w:rFonts w:ascii="Times New Roman" w:hAnsi="Times New Roman"/>
          <w:sz w:val="28"/>
          <w:szCs w:val="28"/>
        </w:rPr>
      </w:pPr>
    </w:p>
    <w:p w:rsidR="009E17E6" w:rsidRPr="005A7931"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(приложение №</w:t>
      </w:r>
      <w:r>
        <w:rPr>
          <w:rFonts w:ascii="Times New Roman" w:hAnsi="Times New Roman"/>
          <w:sz w:val="28"/>
          <w:szCs w:val="28"/>
        </w:rPr>
        <w:t>6</w:t>
      </w:r>
      <w:r w:rsidRPr="005A7931">
        <w:rPr>
          <w:rFonts w:ascii="Times New Roman" w:hAnsi="Times New Roman"/>
          <w:sz w:val="28"/>
          <w:szCs w:val="28"/>
        </w:rPr>
        <w:t>);</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9E17E6" w:rsidRPr="005A7931"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осуществляется в течение одного рабочего дня с даты регистрации заявления. </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9E17E6" w:rsidRPr="005A7931"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3.6</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выданный (направленный) заявителю документ.</w:t>
      </w:r>
    </w:p>
    <w:p w:rsidR="009E17E6" w:rsidRDefault="009E17E6" w:rsidP="009E17E6">
      <w:pPr>
        <w:suppressAutoHyphens/>
        <w:autoSpaceDE w:val="0"/>
        <w:autoSpaceDN w:val="0"/>
        <w:adjustRightInd w:val="0"/>
        <w:spacing w:line="240" w:lineRule="auto"/>
        <w:ind w:right="-1" w:firstLine="709"/>
        <w:jc w:val="center"/>
        <w:rPr>
          <w:rFonts w:ascii="Times New Roman" w:eastAsia="Calibri" w:hAnsi="Times New Roman"/>
          <w:b/>
          <w:sz w:val="28"/>
          <w:szCs w:val="28"/>
          <w:lang w:eastAsia="en-US"/>
        </w:rPr>
      </w:pPr>
    </w:p>
    <w:p w:rsidR="009E17E6" w:rsidRDefault="009E17E6" w:rsidP="009E17E6">
      <w:pPr>
        <w:pStyle w:val="ConsPlusNonformat"/>
        <w:ind w:right="-1" w:firstLine="709"/>
        <w:jc w:val="center"/>
        <w:rPr>
          <w:rFonts w:ascii="Times New Roman" w:hAnsi="Times New Roman"/>
          <w:b/>
          <w:sz w:val="28"/>
          <w:szCs w:val="28"/>
        </w:rPr>
      </w:pPr>
      <w:r>
        <w:rPr>
          <w:rFonts w:ascii="Times New Roman" w:hAnsi="Times New Roman"/>
          <w:b/>
          <w:sz w:val="28"/>
          <w:szCs w:val="28"/>
        </w:rPr>
        <w:t>4. Порядок и формы контроля за предоставлением муниципальной услуги</w:t>
      </w:r>
    </w:p>
    <w:p w:rsidR="009E17E6" w:rsidRDefault="009E17E6" w:rsidP="009E17E6">
      <w:pPr>
        <w:pStyle w:val="ConsPlusNonformat"/>
        <w:ind w:right="-1" w:firstLine="709"/>
        <w:jc w:val="both"/>
        <w:rPr>
          <w:rFonts w:ascii="Times New Roman" w:hAnsi="Times New Roman"/>
          <w:sz w:val="28"/>
          <w:szCs w:val="28"/>
        </w:rPr>
      </w:pPr>
    </w:p>
    <w:p w:rsidR="009E17E6" w:rsidRDefault="009E17E6" w:rsidP="009E17E6">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9E17E6" w:rsidRPr="005A7931" w:rsidRDefault="009E17E6" w:rsidP="009E17E6">
      <w:pPr>
        <w:pStyle w:val="ConsPlusNonformat"/>
        <w:ind w:right="-1"/>
        <w:jc w:val="center"/>
        <w:rPr>
          <w:rFonts w:ascii="Times New Roman" w:hAnsi="Times New Roman" w:cs="Times New Roman"/>
          <w:sz w:val="28"/>
          <w:szCs w:val="28"/>
        </w:rPr>
      </w:pP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9E17E6"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9E17E6" w:rsidRPr="005A7931" w:rsidRDefault="009E17E6" w:rsidP="009E17E6">
      <w:pPr>
        <w:pStyle w:val="ConsPlusNonformat"/>
        <w:ind w:right="-1" w:firstLine="709"/>
        <w:jc w:val="both"/>
        <w:rPr>
          <w:rFonts w:ascii="Times New Roman" w:hAnsi="Times New Roman" w:cs="Times New Roman"/>
          <w:sz w:val="28"/>
          <w:szCs w:val="28"/>
        </w:rPr>
      </w:pPr>
    </w:p>
    <w:p w:rsidR="009E17E6" w:rsidRDefault="009E17E6" w:rsidP="009E17E6">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9E17E6" w:rsidRPr="005A7931" w:rsidRDefault="009E17E6" w:rsidP="009E17E6">
      <w:pPr>
        <w:pStyle w:val="ConsPlusNonformat"/>
        <w:ind w:right="-1"/>
        <w:jc w:val="center"/>
        <w:rPr>
          <w:rFonts w:ascii="Times New Roman" w:hAnsi="Times New Roman" w:cs="Times New Roman"/>
          <w:sz w:val="28"/>
          <w:szCs w:val="28"/>
        </w:rPr>
      </w:pPr>
    </w:p>
    <w:p w:rsidR="009E17E6"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9E17E6" w:rsidRPr="005A7931" w:rsidRDefault="009E17E6" w:rsidP="009E17E6">
      <w:pPr>
        <w:pStyle w:val="ConsPlusNonformat"/>
        <w:ind w:right="-1" w:firstLine="709"/>
        <w:jc w:val="both"/>
        <w:rPr>
          <w:rFonts w:ascii="Times New Roman" w:hAnsi="Times New Roman" w:cs="Times New Roman"/>
          <w:sz w:val="28"/>
          <w:szCs w:val="28"/>
        </w:rPr>
      </w:pPr>
    </w:p>
    <w:p w:rsidR="009E17E6" w:rsidRDefault="009E17E6" w:rsidP="009E17E6">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9E17E6" w:rsidRPr="005A7931" w:rsidRDefault="009E17E6" w:rsidP="009E17E6">
      <w:pPr>
        <w:pStyle w:val="ConsPlusNonformat"/>
        <w:ind w:right="-1"/>
        <w:jc w:val="center"/>
        <w:rPr>
          <w:rFonts w:ascii="Times New Roman" w:hAnsi="Times New Roman" w:cs="Times New Roman"/>
          <w:sz w:val="28"/>
          <w:szCs w:val="28"/>
        </w:rPr>
      </w:pP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9E17E6"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9E17E6" w:rsidRPr="005A7931" w:rsidRDefault="009E17E6" w:rsidP="009E17E6">
      <w:pPr>
        <w:pStyle w:val="ConsPlusNonformat"/>
        <w:ind w:right="-1" w:firstLine="709"/>
        <w:jc w:val="both"/>
        <w:rPr>
          <w:rFonts w:ascii="Times New Roman" w:hAnsi="Times New Roman" w:cs="Times New Roman"/>
          <w:sz w:val="28"/>
          <w:szCs w:val="28"/>
        </w:rPr>
      </w:pPr>
    </w:p>
    <w:p w:rsidR="009E17E6" w:rsidRDefault="009E17E6" w:rsidP="009E17E6">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9E17E6" w:rsidRPr="005A7931" w:rsidRDefault="009E17E6" w:rsidP="009E17E6">
      <w:pPr>
        <w:pStyle w:val="ConsPlusNonformat"/>
        <w:ind w:right="-1"/>
        <w:jc w:val="center"/>
        <w:rPr>
          <w:rFonts w:ascii="Times New Roman" w:hAnsi="Times New Roman" w:cs="Times New Roman"/>
          <w:sz w:val="28"/>
          <w:szCs w:val="28"/>
        </w:rPr>
      </w:pP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9E17E6" w:rsidRPr="005A7931" w:rsidRDefault="009E17E6" w:rsidP="009E17E6">
      <w:pPr>
        <w:autoSpaceDE w:val="0"/>
        <w:autoSpaceDN w:val="0"/>
        <w:adjustRightInd w:val="0"/>
        <w:spacing w:line="240" w:lineRule="auto"/>
        <w:ind w:right="-1"/>
        <w:jc w:val="center"/>
        <w:rPr>
          <w:rFonts w:ascii="Times New Roman" w:hAnsi="Times New Roman"/>
          <w:b/>
          <w:sz w:val="28"/>
          <w:szCs w:val="28"/>
        </w:rPr>
      </w:pPr>
    </w:p>
    <w:p w:rsidR="009E17E6" w:rsidRPr="005A7931" w:rsidRDefault="009E17E6" w:rsidP="009E17E6">
      <w:pPr>
        <w:autoSpaceDE w:val="0"/>
        <w:autoSpaceDN w:val="0"/>
        <w:adjustRightInd w:val="0"/>
        <w:spacing w:line="240" w:lineRule="auto"/>
        <w:ind w:right="-1"/>
        <w:jc w:val="center"/>
        <w:rPr>
          <w:rFonts w:ascii="Times New Roman" w:hAnsi="Times New Roman"/>
          <w:b/>
          <w:sz w:val="28"/>
          <w:szCs w:val="28"/>
        </w:rPr>
      </w:pPr>
      <w:r w:rsidRPr="005A7931">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9E17E6" w:rsidRPr="005A7931" w:rsidRDefault="009E17E6" w:rsidP="009E17E6">
      <w:pPr>
        <w:autoSpaceDE w:val="0"/>
        <w:autoSpaceDN w:val="0"/>
        <w:adjustRightInd w:val="0"/>
        <w:spacing w:line="240" w:lineRule="auto"/>
        <w:ind w:right="-1" w:firstLine="709"/>
        <w:jc w:val="center"/>
        <w:rPr>
          <w:rFonts w:ascii="Times New Roman" w:hAnsi="Times New Roman"/>
          <w:sz w:val="28"/>
          <w:szCs w:val="28"/>
        </w:rPr>
      </w:pPr>
    </w:p>
    <w:p w:rsidR="009E17E6" w:rsidRPr="00784D1D" w:rsidRDefault="009E17E6" w:rsidP="009E17E6">
      <w:pPr>
        <w:autoSpaceDE w:val="0"/>
        <w:autoSpaceDN w:val="0"/>
        <w:adjustRightInd w:val="0"/>
        <w:spacing w:line="240" w:lineRule="auto"/>
        <w:ind w:right="-1" w:firstLine="709"/>
        <w:jc w:val="both"/>
        <w:rPr>
          <w:rFonts w:ascii="Times New Roman" w:hAnsi="Times New Roman"/>
          <w:sz w:val="28"/>
          <w:szCs w:val="28"/>
        </w:rPr>
      </w:pPr>
      <w:r w:rsidRPr="00784D1D">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9E17E6" w:rsidRPr="00784D1D" w:rsidRDefault="009E17E6" w:rsidP="009E17E6">
      <w:pPr>
        <w:autoSpaceDE w:val="0"/>
        <w:autoSpaceDN w:val="0"/>
        <w:adjustRightInd w:val="0"/>
        <w:spacing w:line="240" w:lineRule="auto"/>
        <w:ind w:right="-1" w:firstLine="709"/>
        <w:jc w:val="both"/>
        <w:rPr>
          <w:rFonts w:ascii="Times New Roman" w:hAnsi="Times New Roman"/>
          <w:sz w:val="28"/>
          <w:szCs w:val="28"/>
        </w:rPr>
      </w:pPr>
      <w:r w:rsidRPr="00784D1D">
        <w:rPr>
          <w:rFonts w:ascii="Times New Roman" w:hAnsi="Times New Roman"/>
          <w:sz w:val="28"/>
          <w:szCs w:val="28"/>
        </w:rPr>
        <w:t>Заявитель может обратиться с жалобой, в том числе в следующих случаях:</w:t>
      </w:r>
    </w:p>
    <w:p w:rsidR="009E17E6" w:rsidRPr="00784D1D" w:rsidRDefault="009E17E6" w:rsidP="009E17E6">
      <w:pPr>
        <w:autoSpaceDE w:val="0"/>
        <w:autoSpaceDN w:val="0"/>
        <w:adjustRightInd w:val="0"/>
        <w:spacing w:line="240" w:lineRule="auto"/>
        <w:ind w:right="-1" w:firstLine="709"/>
        <w:jc w:val="both"/>
        <w:rPr>
          <w:rFonts w:ascii="Times New Roman" w:hAnsi="Times New Roman"/>
          <w:sz w:val="28"/>
          <w:szCs w:val="28"/>
        </w:rPr>
      </w:pPr>
      <w:r w:rsidRPr="00784D1D">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9E17E6" w:rsidRPr="00784D1D" w:rsidRDefault="009E17E6" w:rsidP="009E17E6">
      <w:pPr>
        <w:autoSpaceDE w:val="0"/>
        <w:autoSpaceDN w:val="0"/>
        <w:adjustRightInd w:val="0"/>
        <w:spacing w:line="240" w:lineRule="auto"/>
        <w:ind w:right="-1" w:firstLine="709"/>
        <w:jc w:val="both"/>
        <w:rPr>
          <w:rFonts w:ascii="Times New Roman" w:hAnsi="Times New Roman"/>
          <w:sz w:val="28"/>
          <w:szCs w:val="28"/>
        </w:rPr>
      </w:pPr>
      <w:r w:rsidRPr="00784D1D">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E17E6" w:rsidRPr="00784D1D" w:rsidRDefault="009E17E6" w:rsidP="009E17E6">
      <w:pPr>
        <w:autoSpaceDE w:val="0"/>
        <w:autoSpaceDN w:val="0"/>
        <w:adjustRightInd w:val="0"/>
        <w:spacing w:line="240" w:lineRule="auto"/>
        <w:ind w:right="-1" w:firstLine="709"/>
        <w:jc w:val="both"/>
        <w:rPr>
          <w:rFonts w:ascii="Times New Roman" w:hAnsi="Times New Roman"/>
          <w:sz w:val="28"/>
          <w:szCs w:val="28"/>
        </w:rPr>
      </w:pPr>
      <w:r w:rsidRPr="00784D1D">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9E17E6" w:rsidRPr="00784D1D" w:rsidRDefault="009E17E6" w:rsidP="009E17E6">
      <w:pPr>
        <w:autoSpaceDE w:val="0"/>
        <w:autoSpaceDN w:val="0"/>
        <w:adjustRightInd w:val="0"/>
        <w:spacing w:line="240" w:lineRule="auto"/>
        <w:ind w:right="-1" w:firstLine="709"/>
        <w:jc w:val="both"/>
        <w:rPr>
          <w:rFonts w:ascii="Times New Roman" w:hAnsi="Times New Roman"/>
          <w:sz w:val="28"/>
          <w:szCs w:val="28"/>
        </w:rPr>
      </w:pPr>
      <w:r w:rsidRPr="00784D1D">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9E17E6" w:rsidRPr="00784D1D" w:rsidRDefault="009E17E6" w:rsidP="009E17E6">
      <w:pPr>
        <w:autoSpaceDE w:val="0"/>
        <w:autoSpaceDN w:val="0"/>
        <w:adjustRightInd w:val="0"/>
        <w:spacing w:line="240" w:lineRule="auto"/>
        <w:ind w:right="-1" w:firstLine="709"/>
        <w:jc w:val="both"/>
        <w:rPr>
          <w:rFonts w:ascii="Times New Roman" w:hAnsi="Times New Roman"/>
          <w:sz w:val="28"/>
          <w:szCs w:val="28"/>
        </w:rPr>
      </w:pPr>
      <w:r w:rsidRPr="00784D1D">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784D1D">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9E17E6" w:rsidRPr="00784D1D" w:rsidRDefault="009E17E6" w:rsidP="009E17E6">
      <w:pPr>
        <w:autoSpaceDE w:val="0"/>
        <w:autoSpaceDN w:val="0"/>
        <w:adjustRightInd w:val="0"/>
        <w:spacing w:line="240" w:lineRule="auto"/>
        <w:ind w:right="-1" w:firstLine="709"/>
        <w:jc w:val="both"/>
        <w:rPr>
          <w:rFonts w:ascii="Times New Roman" w:hAnsi="Times New Roman"/>
          <w:sz w:val="28"/>
          <w:szCs w:val="28"/>
        </w:rPr>
      </w:pPr>
      <w:r w:rsidRPr="00784D1D">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9E17E6" w:rsidRPr="00784D1D" w:rsidRDefault="009E17E6" w:rsidP="009E17E6">
      <w:pPr>
        <w:autoSpaceDE w:val="0"/>
        <w:autoSpaceDN w:val="0"/>
        <w:adjustRightInd w:val="0"/>
        <w:spacing w:line="240" w:lineRule="auto"/>
        <w:ind w:right="-1" w:firstLine="709"/>
        <w:jc w:val="both"/>
        <w:rPr>
          <w:rFonts w:ascii="Times New Roman" w:hAnsi="Times New Roman"/>
          <w:sz w:val="28"/>
          <w:szCs w:val="28"/>
        </w:rPr>
      </w:pPr>
      <w:r w:rsidRPr="00784D1D">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E17E6" w:rsidRPr="00784D1D" w:rsidRDefault="009E17E6" w:rsidP="009E17E6">
      <w:pPr>
        <w:autoSpaceDE w:val="0"/>
        <w:autoSpaceDN w:val="0"/>
        <w:adjustRightInd w:val="0"/>
        <w:spacing w:line="240" w:lineRule="auto"/>
        <w:ind w:right="-1" w:firstLine="709"/>
        <w:jc w:val="both"/>
        <w:rPr>
          <w:rFonts w:ascii="Times New Roman" w:hAnsi="Times New Roman"/>
          <w:sz w:val="28"/>
          <w:szCs w:val="28"/>
        </w:rPr>
      </w:pPr>
      <w:r w:rsidRPr="00784D1D">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9E17E6" w:rsidRPr="00784D1D" w:rsidRDefault="009E17E6" w:rsidP="009E17E6">
      <w:pPr>
        <w:autoSpaceDE w:val="0"/>
        <w:autoSpaceDN w:val="0"/>
        <w:adjustRightInd w:val="0"/>
        <w:spacing w:line="240" w:lineRule="auto"/>
        <w:ind w:right="-1" w:firstLine="709"/>
        <w:jc w:val="both"/>
        <w:rPr>
          <w:rFonts w:ascii="Times New Roman" w:hAnsi="Times New Roman"/>
          <w:sz w:val="28"/>
          <w:szCs w:val="28"/>
        </w:rPr>
      </w:pPr>
      <w:r w:rsidRPr="00784D1D">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E17E6" w:rsidRPr="00784D1D" w:rsidRDefault="009E17E6" w:rsidP="009E17E6">
      <w:pPr>
        <w:autoSpaceDE w:val="0"/>
        <w:autoSpaceDN w:val="0"/>
        <w:adjustRightInd w:val="0"/>
        <w:spacing w:line="240" w:lineRule="auto"/>
        <w:ind w:right="-1" w:firstLine="709"/>
        <w:jc w:val="both"/>
        <w:rPr>
          <w:rFonts w:ascii="Times New Roman" w:hAnsi="Times New Roman"/>
          <w:sz w:val="28"/>
          <w:szCs w:val="28"/>
        </w:rPr>
      </w:pPr>
      <w:r w:rsidRPr="00784D1D">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E17E6" w:rsidRPr="00784D1D" w:rsidRDefault="009E17E6" w:rsidP="009E17E6">
      <w:pPr>
        <w:autoSpaceDE w:val="0"/>
        <w:autoSpaceDN w:val="0"/>
        <w:adjustRightInd w:val="0"/>
        <w:spacing w:line="240" w:lineRule="auto"/>
        <w:ind w:right="-1" w:firstLine="709"/>
        <w:jc w:val="both"/>
        <w:rPr>
          <w:rFonts w:ascii="Times New Roman" w:hAnsi="Times New Roman"/>
          <w:sz w:val="28"/>
          <w:szCs w:val="28"/>
        </w:rPr>
      </w:pPr>
      <w:r w:rsidRPr="00784D1D">
        <w:rPr>
          <w:rFonts w:ascii="Times New Roman" w:hAnsi="Times New Roman"/>
          <w:sz w:val="28"/>
          <w:szCs w:val="28"/>
        </w:rPr>
        <w:lastRenderedPageBreak/>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9E17E6" w:rsidRPr="00784D1D" w:rsidRDefault="009E17E6" w:rsidP="009E17E6">
      <w:pPr>
        <w:autoSpaceDE w:val="0"/>
        <w:autoSpaceDN w:val="0"/>
        <w:adjustRightInd w:val="0"/>
        <w:spacing w:line="240" w:lineRule="auto"/>
        <w:ind w:right="-1" w:firstLine="709"/>
        <w:jc w:val="both"/>
        <w:rPr>
          <w:rFonts w:ascii="Times New Roman" w:hAnsi="Times New Roman"/>
          <w:sz w:val="28"/>
          <w:szCs w:val="28"/>
        </w:rPr>
      </w:pPr>
      <w:r w:rsidRPr="00784D1D">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9E17E6" w:rsidRPr="00784D1D" w:rsidRDefault="009E17E6" w:rsidP="009E17E6">
      <w:pPr>
        <w:autoSpaceDE w:val="0"/>
        <w:autoSpaceDN w:val="0"/>
        <w:adjustRightInd w:val="0"/>
        <w:spacing w:line="240" w:lineRule="auto"/>
        <w:ind w:right="-1" w:firstLine="709"/>
        <w:jc w:val="both"/>
        <w:rPr>
          <w:rFonts w:ascii="Times New Roman" w:hAnsi="Times New Roman"/>
          <w:sz w:val="28"/>
          <w:szCs w:val="28"/>
        </w:rPr>
      </w:pPr>
      <w:r w:rsidRPr="00784D1D">
        <w:rPr>
          <w:rFonts w:ascii="Times New Roman" w:hAnsi="Times New Roman"/>
          <w:sz w:val="28"/>
          <w:szCs w:val="28"/>
        </w:rPr>
        <w:t>5.3. Жалоба должна содержать:</w:t>
      </w:r>
    </w:p>
    <w:p w:rsidR="009E17E6" w:rsidRPr="00784D1D" w:rsidRDefault="009E17E6" w:rsidP="009E17E6">
      <w:pPr>
        <w:autoSpaceDE w:val="0"/>
        <w:autoSpaceDN w:val="0"/>
        <w:adjustRightInd w:val="0"/>
        <w:spacing w:line="240" w:lineRule="auto"/>
        <w:ind w:right="-1" w:firstLine="709"/>
        <w:jc w:val="both"/>
        <w:rPr>
          <w:rFonts w:ascii="Times New Roman" w:hAnsi="Times New Roman"/>
          <w:sz w:val="28"/>
          <w:szCs w:val="28"/>
        </w:rPr>
      </w:pPr>
      <w:r w:rsidRPr="00784D1D">
        <w:rPr>
          <w:rFonts w:ascii="Times New Roman" w:hAnsi="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w:t>
      </w:r>
      <w:r w:rsidRPr="00784D1D">
        <w:rPr>
          <w:rFonts w:ascii="Times New Roman" w:hAnsi="Times New Roman"/>
          <w:sz w:val="28"/>
          <w:szCs w:val="28"/>
        </w:rPr>
        <w:lastRenderedPageBreak/>
        <w:t>Федерального закона № 210-ФЗ, их руководителей и (или) работников, решения и действия (бездействие) которых обжалуются;</w:t>
      </w:r>
    </w:p>
    <w:p w:rsidR="009E17E6" w:rsidRPr="00784D1D" w:rsidRDefault="009E17E6" w:rsidP="009E17E6">
      <w:pPr>
        <w:autoSpaceDE w:val="0"/>
        <w:autoSpaceDN w:val="0"/>
        <w:adjustRightInd w:val="0"/>
        <w:spacing w:line="240" w:lineRule="auto"/>
        <w:ind w:right="-1" w:firstLine="709"/>
        <w:jc w:val="both"/>
        <w:rPr>
          <w:rFonts w:ascii="Times New Roman" w:hAnsi="Times New Roman"/>
          <w:sz w:val="28"/>
          <w:szCs w:val="28"/>
        </w:rPr>
      </w:pPr>
      <w:r w:rsidRPr="00784D1D">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E17E6" w:rsidRPr="00784D1D" w:rsidRDefault="009E17E6" w:rsidP="009E17E6">
      <w:pPr>
        <w:autoSpaceDE w:val="0"/>
        <w:autoSpaceDN w:val="0"/>
        <w:adjustRightInd w:val="0"/>
        <w:spacing w:line="240" w:lineRule="auto"/>
        <w:ind w:right="-1" w:firstLine="709"/>
        <w:jc w:val="both"/>
        <w:rPr>
          <w:rFonts w:ascii="Times New Roman" w:hAnsi="Times New Roman"/>
          <w:sz w:val="28"/>
          <w:szCs w:val="28"/>
        </w:rPr>
      </w:pPr>
      <w:r w:rsidRPr="00784D1D">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9E17E6" w:rsidRPr="00784D1D" w:rsidRDefault="009E17E6" w:rsidP="009E17E6">
      <w:pPr>
        <w:autoSpaceDE w:val="0"/>
        <w:autoSpaceDN w:val="0"/>
        <w:adjustRightInd w:val="0"/>
        <w:spacing w:line="240" w:lineRule="auto"/>
        <w:ind w:right="-1" w:firstLine="709"/>
        <w:jc w:val="both"/>
        <w:rPr>
          <w:rFonts w:ascii="Times New Roman" w:hAnsi="Times New Roman"/>
          <w:sz w:val="28"/>
          <w:szCs w:val="28"/>
        </w:rPr>
      </w:pPr>
      <w:r w:rsidRPr="00784D1D">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9E17E6" w:rsidRPr="00784D1D" w:rsidRDefault="009E17E6" w:rsidP="009E17E6">
      <w:pPr>
        <w:autoSpaceDE w:val="0"/>
        <w:autoSpaceDN w:val="0"/>
        <w:adjustRightInd w:val="0"/>
        <w:spacing w:line="240" w:lineRule="auto"/>
        <w:ind w:right="-1" w:firstLine="709"/>
        <w:jc w:val="both"/>
        <w:rPr>
          <w:rFonts w:ascii="Times New Roman" w:hAnsi="Times New Roman"/>
          <w:sz w:val="28"/>
          <w:szCs w:val="28"/>
        </w:rPr>
      </w:pPr>
      <w:r w:rsidRPr="00784D1D">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9E17E6" w:rsidRPr="00784D1D" w:rsidRDefault="009E17E6" w:rsidP="009E17E6">
      <w:pPr>
        <w:autoSpaceDE w:val="0"/>
        <w:autoSpaceDN w:val="0"/>
        <w:adjustRightInd w:val="0"/>
        <w:spacing w:line="240" w:lineRule="auto"/>
        <w:ind w:right="-1" w:firstLine="709"/>
        <w:jc w:val="both"/>
        <w:rPr>
          <w:rFonts w:ascii="Times New Roman" w:hAnsi="Times New Roman"/>
          <w:sz w:val="28"/>
          <w:szCs w:val="28"/>
        </w:rPr>
      </w:pPr>
      <w:r w:rsidRPr="00784D1D">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E17E6" w:rsidRPr="00784D1D" w:rsidRDefault="009E17E6" w:rsidP="009E17E6">
      <w:pPr>
        <w:autoSpaceDE w:val="0"/>
        <w:autoSpaceDN w:val="0"/>
        <w:adjustRightInd w:val="0"/>
        <w:spacing w:line="240" w:lineRule="auto"/>
        <w:ind w:right="-1" w:firstLine="709"/>
        <w:jc w:val="both"/>
        <w:rPr>
          <w:rFonts w:ascii="Times New Roman" w:hAnsi="Times New Roman"/>
          <w:sz w:val="28"/>
          <w:szCs w:val="28"/>
        </w:rPr>
      </w:pPr>
      <w:r w:rsidRPr="00784D1D">
        <w:rPr>
          <w:rFonts w:ascii="Times New Roman" w:hAnsi="Times New Roman"/>
          <w:sz w:val="28"/>
          <w:szCs w:val="28"/>
        </w:rPr>
        <w:t>5.6. По результатам рассмотрения жалобы принимается одно из следующих решений:</w:t>
      </w:r>
    </w:p>
    <w:p w:rsidR="009E17E6" w:rsidRPr="00784D1D" w:rsidRDefault="009E17E6" w:rsidP="009E17E6">
      <w:pPr>
        <w:autoSpaceDE w:val="0"/>
        <w:autoSpaceDN w:val="0"/>
        <w:adjustRightInd w:val="0"/>
        <w:spacing w:line="240" w:lineRule="auto"/>
        <w:ind w:right="-1" w:firstLine="709"/>
        <w:jc w:val="both"/>
        <w:rPr>
          <w:rFonts w:ascii="Times New Roman" w:hAnsi="Times New Roman"/>
          <w:sz w:val="28"/>
          <w:szCs w:val="28"/>
        </w:rPr>
      </w:pPr>
      <w:r w:rsidRPr="00784D1D">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9E17E6" w:rsidRPr="00784D1D" w:rsidRDefault="009E17E6" w:rsidP="009E17E6">
      <w:pPr>
        <w:autoSpaceDE w:val="0"/>
        <w:autoSpaceDN w:val="0"/>
        <w:adjustRightInd w:val="0"/>
        <w:spacing w:line="240" w:lineRule="auto"/>
        <w:ind w:right="-1" w:firstLine="709"/>
        <w:jc w:val="both"/>
        <w:rPr>
          <w:rFonts w:ascii="Times New Roman" w:hAnsi="Times New Roman"/>
          <w:sz w:val="28"/>
          <w:szCs w:val="28"/>
        </w:rPr>
      </w:pPr>
      <w:r w:rsidRPr="00784D1D">
        <w:rPr>
          <w:rFonts w:ascii="Times New Roman" w:hAnsi="Times New Roman"/>
          <w:sz w:val="28"/>
          <w:szCs w:val="28"/>
        </w:rPr>
        <w:t>2) в удовлетворении жалобы отказывается.</w:t>
      </w:r>
    </w:p>
    <w:p w:rsidR="009E17E6" w:rsidRPr="00784D1D" w:rsidRDefault="009E17E6" w:rsidP="009E17E6">
      <w:pPr>
        <w:autoSpaceDE w:val="0"/>
        <w:autoSpaceDN w:val="0"/>
        <w:adjustRightInd w:val="0"/>
        <w:spacing w:line="240" w:lineRule="auto"/>
        <w:ind w:right="-1" w:firstLine="709"/>
        <w:jc w:val="both"/>
        <w:rPr>
          <w:rFonts w:ascii="Times New Roman" w:hAnsi="Times New Roman"/>
          <w:sz w:val="28"/>
          <w:szCs w:val="28"/>
        </w:rPr>
      </w:pPr>
      <w:r w:rsidRPr="00784D1D">
        <w:rPr>
          <w:rFonts w:ascii="Times New Roman" w:hAnsi="Times New Roman"/>
          <w:sz w:val="28"/>
          <w:szCs w:val="28"/>
        </w:rPr>
        <w:lastRenderedPageBreak/>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E17E6" w:rsidRPr="00784D1D" w:rsidRDefault="009E17E6" w:rsidP="009E17E6">
      <w:pPr>
        <w:autoSpaceDE w:val="0"/>
        <w:autoSpaceDN w:val="0"/>
        <w:adjustRightInd w:val="0"/>
        <w:spacing w:line="240" w:lineRule="auto"/>
        <w:ind w:right="-1" w:firstLine="709"/>
        <w:jc w:val="both"/>
        <w:rPr>
          <w:rFonts w:ascii="Times New Roman" w:hAnsi="Times New Roman"/>
          <w:sz w:val="28"/>
          <w:szCs w:val="28"/>
        </w:rPr>
      </w:pPr>
      <w:r w:rsidRPr="00784D1D">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E17E6" w:rsidRPr="00784D1D" w:rsidRDefault="009E17E6" w:rsidP="009E17E6">
      <w:pPr>
        <w:autoSpaceDE w:val="0"/>
        <w:autoSpaceDN w:val="0"/>
        <w:adjustRightInd w:val="0"/>
        <w:spacing w:line="240" w:lineRule="auto"/>
        <w:ind w:right="-1" w:firstLine="709"/>
        <w:jc w:val="both"/>
        <w:rPr>
          <w:rFonts w:ascii="Times New Roman" w:hAnsi="Times New Roman"/>
          <w:sz w:val="28"/>
          <w:szCs w:val="28"/>
        </w:rPr>
      </w:pPr>
      <w:r w:rsidRPr="00784D1D">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E17E6" w:rsidRDefault="009E17E6" w:rsidP="009E17E6">
      <w:pPr>
        <w:autoSpaceDE w:val="0"/>
        <w:autoSpaceDN w:val="0"/>
        <w:adjustRightInd w:val="0"/>
        <w:spacing w:line="240" w:lineRule="auto"/>
        <w:ind w:right="-1" w:firstLine="709"/>
        <w:jc w:val="both"/>
        <w:rPr>
          <w:rFonts w:ascii="Times New Roman" w:hAnsi="Times New Roman"/>
          <w:sz w:val="28"/>
          <w:szCs w:val="28"/>
        </w:rPr>
      </w:pPr>
      <w:r w:rsidRPr="00784D1D">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E17E6" w:rsidRDefault="009E17E6" w:rsidP="009E17E6">
      <w:pPr>
        <w:spacing w:line="240" w:lineRule="auto"/>
        <w:ind w:right="-1"/>
        <w:rPr>
          <w:rFonts w:ascii="Times New Roman" w:hAnsi="Times New Roman"/>
          <w:sz w:val="28"/>
          <w:szCs w:val="28"/>
        </w:rPr>
        <w:sectPr w:rsidR="009E17E6" w:rsidSect="00E7075E">
          <w:headerReference w:type="default" r:id="rId13"/>
          <w:pgSz w:w="11906" w:h="16838"/>
          <w:pgMar w:top="1134" w:right="851" w:bottom="1134" w:left="1134" w:header="709" w:footer="709" w:gutter="0"/>
          <w:cols w:space="720"/>
        </w:sectPr>
      </w:pPr>
    </w:p>
    <w:p w:rsidR="009E17E6" w:rsidRDefault="009E17E6" w:rsidP="009E17E6">
      <w:pPr>
        <w:spacing w:line="240" w:lineRule="auto"/>
        <w:ind w:right="-1" w:firstLine="709"/>
        <w:jc w:val="right"/>
        <w:rPr>
          <w:rFonts w:ascii="Times New Roman" w:hAnsi="Times New Roman"/>
          <w:b/>
          <w:spacing w:val="1"/>
          <w:sz w:val="28"/>
          <w:szCs w:val="28"/>
        </w:rPr>
      </w:pPr>
      <w:r w:rsidRPr="00485306">
        <w:rPr>
          <w:rFonts w:ascii="Times New Roman" w:hAnsi="Times New Roman"/>
          <w:b/>
          <w:spacing w:val="1"/>
          <w:sz w:val="28"/>
          <w:szCs w:val="28"/>
        </w:rPr>
        <w:lastRenderedPageBreak/>
        <w:t>Приложение №1</w:t>
      </w:r>
    </w:p>
    <w:p w:rsidR="009E17E6" w:rsidRDefault="009E17E6" w:rsidP="009E17E6">
      <w:pPr>
        <w:spacing w:line="240" w:lineRule="auto"/>
        <w:ind w:right="-1" w:firstLine="709"/>
        <w:jc w:val="right"/>
        <w:rPr>
          <w:rFonts w:ascii="Times New Roman" w:hAnsi="Times New Roman"/>
          <w:b/>
          <w:spacing w:val="1"/>
          <w:sz w:val="28"/>
          <w:szCs w:val="28"/>
        </w:rPr>
      </w:pPr>
    </w:p>
    <w:p w:rsidR="009E17E6" w:rsidRPr="008738A4" w:rsidRDefault="009E17E6" w:rsidP="009E17E6">
      <w:pPr>
        <w:spacing w:line="240" w:lineRule="auto"/>
        <w:ind w:right="-1"/>
        <w:jc w:val="right"/>
        <w:rPr>
          <w:rFonts w:ascii="Times New Roman" w:hAnsi="Times New Roman"/>
          <w:b/>
          <w:sz w:val="24"/>
          <w:szCs w:val="24"/>
        </w:rPr>
      </w:pPr>
      <w:r w:rsidRPr="008738A4">
        <w:rPr>
          <w:rFonts w:ascii="Times New Roman" w:hAnsi="Times New Roman"/>
          <w:b/>
          <w:sz w:val="24"/>
          <w:szCs w:val="24"/>
        </w:rPr>
        <w:t>ФОРМА</w:t>
      </w:r>
    </w:p>
    <w:p w:rsidR="009E17E6" w:rsidRDefault="009E17E6" w:rsidP="009E17E6">
      <w:pPr>
        <w:spacing w:line="240" w:lineRule="auto"/>
        <w:ind w:right="-1"/>
        <w:jc w:val="center"/>
        <w:rPr>
          <w:rFonts w:ascii="Times New Roman" w:hAnsi="Times New Roman"/>
          <w:b/>
          <w:sz w:val="24"/>
          <w:szCs w:val="24"/>
        </w:rPr>
      </w:pPr>
      <w:r w:rsidRPr="008738A4">
        <w:rPr>
          <w:rFonts w:ascii="Times New Roman" w:hAnsi="Times New Roman"/>
          <w:b/>
          <w:sz w:val="24"/>
          <w:szCs w:val="24"/>
        </w:rPr>
        <w:t>Уведомление о планируемых строительстве или реконструкции объекта индивидуального жилищного строительства или садового дома</w:t>
      </w:r>
    </w:p>
    <w:p w:rsidR="009E17E6" w:rsidRPr="008738A4" w:rsidRDefault="009E17E6" w:rsidP="009E17E6">
      <w:pPr>
        <w:spacing w:line="240" w:lineRule="auto"/>
        <w:ind w:right="-1"/>
        <w:jc w:val="center"/>
        <w:rPr>
          <w:rFonts w:ascii="Times New Roman" w:hAnsi="Times New Roman"/>
          <w:b/>
          <w:sz w:val="24"/>
          <w:szCs w:val="24"/>
        </w:rPr>
      </w:pPr>
    </w:p>
    <w:tbl>
      <w:tblPr>
        <w:tblW w:w="0" w:type="auto"/>
        <w:jc w:val="right"/>
        <w:tblLayout w:type="fixed"/>
        <w:tblCellMar>
          <w:left w:w="28" w:type="dxa"/>
          <w:right w:w="28" w:type="dxa"/>
        </w:tblCellMar>
        <w:tblLook w:val="0000"/>
      </w:tblPr>
      <w:tblGrid>
        <w:gridCol w:w="198"/>
        <w:gridCol w:w="397"/>
        <w:gridCol w:w="255"/>
        <w:gridCol w:w="1418"/>
        <w:gridCol w:w="369"/>
        <w:gridCol w:w="369"/>
        <w:gridCol w:w="312"/>
      </w:tblGrid>
      <w:tr w:rsidR="009E17E6" w:rsidRPr="008738A4" w:rsidTr="00110C75">
        <w:trPr>
          <w:jc w:val="right"/>
        </w:trPr>
        <w:tc>
          <w:tcPr>
            <w:tcW w:w="198" w:type="dxa"/>
            <w:tcBorders>
              <w:top w:val="nil"/>
              <w:left w:val="nil"/>
              <w:bottom w:val="nil"/>
              <w:right w:val="nil"/>
            </w:tcBorders>
            <w:vAlign w:val="bottom"/>
          </w:tcPr>
          <w:p w:rsidR="009E17E6" w:rsidRPr="008738A4" w:rsidRDefault="009E17E6" w:rsidP="00110C75">
            <w:pPr>
              <w:spacing w:line="240" w:lineRule="auto"/>
              <w:ind w:right="-1"/>
              <w:jc w:val="right"/>
              <w:rPr>
                <w:rFonts w:ascii="Times New Roman" w:hAnsi="Times New Roman"/>
                <w:sz w:val="24"/>
                <w:szCs w:val="24"/>
              </w:rPr>
            </w:pPr>
            <w:bookmarkStart w:id="5" w:name="OLE_LINK5"/>
            <w:r w:rsidRPr="008738A4">
              <w:rPr>
                <w:rFonts w:ascii="Times New Roman" w:hAnsi="Times New Roman"/>
                <w:sz w:val="24"/>
                <w:szCs w:val="24"/>
              </w:rPr>
              <w:t>«</w:t>
            </w:r>
          </w:p>
        </w:tc>
        <w:tc>
          <w:tcPr>
            <w:tcW w:w="397" w:type="dxa"/>
            <w:tcBorders>
              <w:top w:val="nil"/>
              <w:left w:val="nil"/>
              <w:bottom w:val="single" w:sz="4" w:space="0" w:color="auto"/>
              <w:right w:val="nil"/>
            </w:tcBorders>
            <w:vAlign w:val="bottom"/>
          </w:tcPr>
          <w:p w:rsidR="009E17E6" w:rsidRPr="008738A4" w:rsidRDefault="009E17E6" w:rsidP="00110C75">
            <w:pPr>
              <w:spacing w:line="240" w:lineRule="auto"/>
              <w:ind w:right="-1"/>
              <w:jc w:val="center"/>
              <w:rPr>
                <w:rFonts w:ascii="Times New Roman" w:hAnsi="Times New Roman"/>
                <w:sz w:val="24"/>
                <w:szCs w:val="24"/>
              </w:rPr>
            </w:pPr>
          </w:p>
        </w:tc>
        <w:tc>
          <w:tcPr>
            <w:tcW w:w="255" w:type="dxa"/>
            <w:tcBorders>
              <w:top w:val="nil"/>
              <w:left w:val="nil"/>
              <w:bottom w:val="nil"/>
              <w:right w:val="nil"/>
            </w:tcBorders>
            <w:vAlign w:val="bottom"/>
          </w:tcPr>
          <w:p w:rsidR="009E17E6" w:rsidRPr="008738A4" w:rsidRDefault="009E17E6" w:rsidP="00110C75">
            <w:pPr>
              <w:spacing w:line="240" w:lineRule="auto"/>
              <w:ind w:right="-1"/>
              <w:rPr>
                <w:rFonts w:ascii="Times New Roman" w:hAnsi="Times New Roman"/>
                <w:sz w:val="24"/>
                <w:szCs w:val="24"/>
              </w:rPr>
            </w:pPr>
            <w:r w:rsidRPr="008738A4">
              <w:rPr>
                <w:rFonts w:ascii="Times New Roman" w:hAnsi="Times New Roman"/>
                <w:sz w:val="24"/>
                <w:szCs w:val="24"/>
              </w:rPr>
              <w:t>»</w:t>
            </w:r>
          </w:p>
        </w:tc>
        <w:tc>
          <w:tcPr>
            <w:tcW w:w="1418" w:type="dxa"/>
            <w:tcBorders>
              <w:top w:val="nil"/>
              <w:left w:val="nil"/>
              <w:bottom w:val="single" w:sz="4" w:space="0" w:color="auto"/>
              <w:right w:val="nil"/>
            </w:tcBorders>
            <w:vAlign w:val="bottom"/>
          </w:tcPr>
          <w:p w:rsidR="009E17E6" w:rsidRPr="008738A4" w:rsidRDefault="009E17E6" w:rsidP="00110C75">
            <w:pPr>
              <w:spacing w:line="240" w:lineRule="auto"/>
              <w:ind w:right="-1"/>
              <w:jc w:val="center"/>
              <w:rPr>
                <w:rFonts w:ascii="Times New Roman" w:hAnsi="Times New Roman"/>
                <w:sz w:val="24"/>
                <w:szCs w:val="24"/>
              </w:rPr>
            </w:pPr>
          </w:p>
        </w:tc>
        <w:tc>
          <w:tcPr>
            <w:tcW w:w="369" w:type="dxa"/>
            <w:tcBorders>
              <w:top w:val="nil"/>
              <w:left w:val="nil"/>
              <w:bottom w:val="nil"/>
              <w:right w:val="nil"/>
            </w:tcBorders>
            <w:vAlign w:val="bottom"/>
          </w:tcPr>
          <w:p w:rsidR="009E17E6" w:rsidRPr="008738A4" w:rsidRDefault="009E17E6" w:rsidP="00110C75">
            <w:pPr>
              <w:spacing w:line="240" w:lineRule="auto"/>
              <w:ind w:right="-1"/>
              <w:jc w:val="right"/>
              <w:rPr>
                <w:rFonts w:ascii="Times New Roman" w:hAnsi="Times New Roman"/>
                <w:sz w:val="24"/>
                <w:szCs w:val="24"/>
              </w:rPr>
            </w:pPr>
            <w:r w:rsidRPr="008738A4">
              <w:rPr>
                <w:rFonts w:ascii="Times New Roman" w:hAnsi="Times New Roman"/>
                <w:sz w:val="24"/>
                <w:szCs w:val="24"/>
              </w:rPr>
              <w:t>20</w:t>
            </w:r>
          </w:p>
        </w:tc>
        <w:tc>
          <w:tcPr>
            <w:tcW w:w="369" w:type="dxa"/>
            <w:tcBorders>
              <w:top w:val="nil"/>
              <w:left w:val="nil"/>
              <w:bottom w:val="single" w:sz="4" w:space="0" w:color="auto"/>
              <w:right w:val="nil"/>
            </w:tcBorders>
            <w:vAlign w:val="bottom"/>
          </w:tcPr>
          <w:p w:rsidR="009E17E6" w:rsidRPr="008738A4" w:rsidRDefault="009E17E6" w:rsidP="00110C75">
            <w:pPr>
              <w:spacing w:line="240" w:lineRule="auto"/>
              <w:ind w:right="-1"/>
              <w:rPr>
                <w:rFonts w:ascii="Times New Roman" w:hAnsi="Times New Roman"/>
                <w:sz w:val="24"/>
                <w:szCs w:val="24"/>
              </w:rPr>
            </w:pPr>
          </w:p>
        </w:tc>
        <w:tc>
          <w:tcPr>
            <w:tcW w:w="312" w:type="dxa"/>
            <w:tcBorders>
              <w:top w:val="nil"/>
              <w:left w:val="nil"/>
              <w:bottom w:val="nil"/>
              <w:right w:val="nil"/>
            </w:tcBorders>
            <w:vAlign w:val="bottom"/>
          </w:tcPr>
          <w:p w:rsidR="009E17E6" w:rsidRPr="008738A4" w:rsidRDefault="009E17E6" w:rsidP="00110C75">
            <w:pPr>
              <w:spacing w:line="240" w:lineRule="auto"/>
              <w:ind w:left="57" w:right="-1"/>
              <w:rPr>
                <w:rFonts w:ascii="Times New Roman" w:hAnsi="Times New Roman"/>
                <w:sz w:val="24"/>
                <w:szCs w:val="24"/>
              </w:rPr>
            </w:pPr>
            <w:r w:rsidRPr="008738A4">
              <w:rPr>
                <w:rFonts w:ascii="Times New Roman" w:hAnsi="Times New Roman"/>
                <w:sz w:val="24"/>
                <w:szCs w:val="24"/>
              </w:rPr>
              <w:t>г.</w:t>
            </w:r>
          </w:p>
        </w:tc>
      </w:tr>
      <w:bookmarkEnd w:id="5"/>
    </w:tbl>
    <w:p w:rsidR="009E17E6" w:rsidRPr="008738A4" w:rsidRDefault="009E17E6" w:rsidP="009E17E6">
      <w:pPr>
        <w:spacing w:line="240" w:lineRule="auto"/>
        <w:ind w:right="-1"/>
        <w:rPr>
          <w:rFonts w:ascii="Times New Roman" w:hAnsi="Times New Roman"/>
          <w:sz w:val="24"/>
          <w:szCs w:val="24"/>
        </w:rPr>
      </w:pPr>
    </w:p>
    <w:p w:rsidR="009E17E6" w:rsidRPr="008738A4" w:rsidRDefault="009E17E6" w:rsidP="009E17E6">
      <w:pPr>
        <w:pBdr>
          <w:top w:val="single" w:sz="4" w:space="1" w:color="auto"/>
        </w:pBdr>
        <w:spacing w:line="240" w:lineRule="auto"/>
        <w:ind w:right="-1"/>
        <w:rPr>
          <w:rFonts w:ascii="Times New Roman" w:hAnsi="Times New Roman"/>
          <w:sz w:val="24"/>
          <w:szCs w:val="24"/>
        </w:rPr>
      </w:pPr>
    </w:p>
    <w:p w:rsidR="009E17E6" w:rsidRPr="008738A4" w:rsidRDefault="009E17E6" w:rsidP="009E17E6">
      <w:pPr>
        <w:spacing w:line="240" w:lineRule="auto"/>
        <w:ind w:right="-1"/>
        <w:rPr>
          <w:rFonts w:ascii="Times New Roman" w:hAnsi="Times New Roman"/>
          <w:sz w:val="24"/>
          <w:szCs w:val="24"/>
        </w:rPr>
      </w:pPr>
    </w:p>
    <w:p w:rsidR="009E17E6" w:rsidRPr="008738A4" w:rsidRDefault="009E17E6" w:rsidP="009E17E6">
      <w:pPr>
        <w:pBdr>
          <w:top w:val="single" w:sz="4" w:space="1" w:color="auto"/>
        </w:pBdr>
        <w:spacing w:line="240" w:lineRule="auto"/>
        <w:ind w:right="-1"/>
        <w:jc w:val="center"/>
        <w:rPr>
          <w:rFonts w:ascii="Times New Roman" w:hAnsi="Times New Roman"/>
          <w:sz w:val="24"/>
          <w:szCs w:val="24"/>
        </w:rPr>
      </w:pPr>
      <w:r w:rsidRPr="008738A4">
        <w:rPr>
          <w:rFonts w:ascii="Times New Roman" w:hAnsi="Times New Roman"/>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9E17E6" w:rsidRPr="008738A4" w:rsidRDefault="009E17E6" w:rsidP="009E17E6">
      <w:pPr>
        <w:spacing w:line="240" w:lineRule="auto"/>
        <w:ind w:right="-1"/>
        <w:jc w:val="center"/>
        <w:rPr>
          <w:rFonts w:ascii="Times New Roman" w:hAnsi="Times New Roman"/>
          <w:b/>
          <w:sz w:val="24"/>
          <w:szCs w:val="24"/>
        </w:rPr>
      </w:pPr>
      <w:r w:rsidRPr="008738A4">
        <w:rPr>
          <w:rFonts w:ascii="Times New Roman" w:hAnsi="Times New Roman"/>
          <w:b/>
          <w:sz w:val="24"/>
          <w:szCs w:val="24"/>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9E17E6" w:rsidRPr="008738A4" w:rsidTr="00110C75">
        <w:tc>
          <w:tcPr>
            <w:tcW w:w="850" w:type="dxa"/>
          </w:tcPr>
          <w:p w:rsidR="009E17E6" w:rsidRPr="008738A4" w:rsidRDefault="009E17E6" w:rsidP="00110C75">
            <w:pPr>
              <w:spacing w:line="240" w:lineRule="auto"/>
              <w:ind w:left="57" w:right="-1"/>
              <w:rPr>
                <w:rFonts w:ascii="Times New Roman" w:hAnsi="Times New Roman"/>
                <w:sz w:val="24"/>
                <w:szCs w:val="24"/>
              </w:rPr>
            </w:pPr>
            <w:r w:rsidRPr="008738A4">
              <w:rPr>
                <w:rFonts w:ascii="Times New Roman" w:hAnsi="Times New Roman"/>
                <w:sz w:val="24"/>
                <w:szCs w:val="24"/>
              </w:rPr>
              <w:t>1.1</w:t>
            </w:r>
          </w:p>
        </w:tc>
        <w:tc>
          <w:tcPr>
            <w:tcW w:w="4423" w:type="dxa"/>
          </w:tcPr>
          <w:p w:rsidR="009E17E6" w:rsidRPr="008738A4" w:rsidRDefault="009E17E6" w:rsidP="00110C75">
            <w:pPr>
              <w:spacing w:line="240" w:lineRule="auto"/>
              <w:ind w:left="57" w:right="-1"/>
              <w:jc w:val="both"/>
              <w:rPr>
                <w:rFonts w:ascii="Times New Roman" w:hAnsi="Times New Roman"/>
                <w:sz w:val="24"/>
                <w:szCs w:val="24"/>
              </w:rPr>
            </w:pPr>
            <w:r w:rsidRPr="008738A4">
              <w:rPr>
                <w:rFonts w:ascii="Times New Roman" w:hAnsi="Times New Roman"/>
                <w:sz w:val="24"/>
                <w:szCs w:val="24"/>
              </w:rPr>
              <w:t>Сведения о физическом лице, в случае если застройщиком является физическое лицо:</w:t>
            </w:r>
          </w:p>
        </w:tc>
        <w:tc>
          <w:tcPr>
            <w:tcW w:w="4706" w:type="dxa"/>
          </w:tcPr>
          <w:p w:rsidR="009E17E6" w:rsidRPr="008738A4" w:rsidRDefault="009E17E6" w:rsidP="00110C75">
            <w:pPr>
              <w:spacing w:line="240" w:lineRule="auto"/>
              <w:ind w:left="57" w:right="-1"/>
              <w:jc w:val="both"/>
              <w:rPr>
                <w:rFonts w:ascii="Times New Roman" w:hAnsi="Times New Roman"/>
                <w:sz w:val="24"/>
                <w:szCs w:val="24"/>
              </w:rPr>
            </w:pPr>
          </w:p>
        </w:tc>
      </w:tr>
      <w:tr w:rsidR="009E17E6" w:rsidRPr="008738A4" w:rsidTr="00110C75">
        <w:tc>
          <w:tcPr>
            <w:tcW w:w="850" w:type="dxa"/>
          </w:tcPr>
          <w:p w:rsidR="009E17E6" w:rsidRPr="008738A4" w:rsidRDefault="009E17E6" w:rsidP="00110C75">
            <w:pPr>
              <w:spacing w:line="240" w:lineRule="auto"/>
              <w:ind w:left="57" w:right="-1"/>
              <w:rPr>
                <w:rFonts w:ascii="Times New Roman" w:hAnsi="Times New Roman"/>
                <w:sz w:val="24"/>
                <w:szCs w:val="24"/>
              </w:rPr>
            </w:pPr>
            <w:r w:rsidRPr="008738A4">
              <w:rPr>
                <w:rFonts w:ascii="Times New Roman" w:hAnsi="Times New Roman"/>
                <w:sz w:val="24"/>
                <w:szCs w:val="24"/>
              </w:rPr>
              <w:t>1.1.1</w:t>
            </w:r>
          </w:p>
        </w:tc>
        <w:tc>
          <w:tcPr>
            <w:tcW w:w="4423" w:type="dxa"/>
          </w:tcPr>
          <w:p w:rsidR="009E17E6" w:rsidRPr="008738A4" w:rsidRDefault="009E17E6" w:rsidP="00110C75">
            <w:pPr>
              <w:spacing w:line="240" w:lineRule="auto"/>
              <w:ind w:left="57" w:right="-1"/>
              <w:jc w:val="both"/>
              <w:rPr>
                <w:rFonts w:ascii="Times New Roman" w:hAnsi="Times New Roman"/>
                <w:sz w:val="24"/>
                <w:szCs w:val="24"/>
              </w:rPr>
            </w:pPr>
            <w:r w:rsidRPr="008738A4">
              <w:rPr>
                <w:rFonts w:ascii="Times New Roman" w:hAnsi="Times New Roman"/>
                <w:sz w:val="24"/>
                <w:szCs w:val="24"/>
              </w:rPr>
              <w:t>Фамилия, имя, отчество (при наличии)</w:t>
            </w:r>
          </w:p>
        </w:tc>
        <w:tc>
          <w:tcPr>
            <w:tcW w:w="4706" w:type="dxa"/>
          </w:tcPr>
          <w:p w:rsidR="009E17E6" w:rsidRPr="008738A4" w:rsidRDefault="009E17E6" w:rsidP="00110C75">
            <w:pPr>
              <w:spacing w:line="240" w:lineRule="auto"/>
              <w:ind w:left="57" w:right="-1"/>
              <w:jc w:val="both"/>
              <w:rPr>
                <w:rFonts w:ascii="Times New Roman" w:hAnsi="Times New Roman"/>
                <w:sz w:val="24"/>
                <w:szCs w:val="24"/>
              </w:rPr>
            </w:pPr>
          </w:p>
        </w:tc>
      </w:tr>
      <w:tr w:rsidR="009E17E6" w:rsidRPr="008738A4" w:rsidTr="00110C75">
        <w:tc>
          <w:tcPr>
            <w:tcW w:w="850" w:type="dxa"/>
          </w:tcPr>
          <w:p w:rsidR="009E17E6" w:rsidRPr="008738A4" w:rsidRDefault="009E17E6" w:rsidP="00110C75">
            <w:pPr>
              <w:spacing w:line="240" w:lineRule="auto"/>
              <w:ind w:left="57" w:right="-1"/>
              <w:rPr>
                <w:rFonts w:ascii="Times New Roman" w:hAnsi="Times New Roman"/>
                <w:sz w:val="24"/>
                <w:szCs w:val="24"/>
              </w:rPr>
            </w:pPr>
            <w:r w:rsidRPr="008738A4">
              <w:rPr>
                <w:rFonts w:ascii="Times New Roman" w:hAnsi="Times New Roman"/>
                <w:sz w:val="24"/>
                <w:szCs w:val="24"/>
              </w:rPr>
              <w:t>1.1.2</w:t>
            </w:r>
          </w:p>
        </w:tc>
        <w:tc>
          <w:tcPr>
            <w:tcW w:w="4423" w:type="dxa"/>
          </w:tcPr>
          <w:p w:rsidR="009E17E6" w:rsidRPr="008738A4" w:rsidRDefault="009E17E6" w:rsidP="00110C75">
            <w:pPr>
              <w:spacing w:line="240" w:lineRule="auto"/>
              <w:ind w:left="57" w:right="-1"/>
              <w:jc w:val="both"/>
              <w:rPr>
                <w:rFonts w:ascii="Times New Roman" w:hAnsi="Times New Roman"/>
                <w:sz w:val="24"/>
                <w:szCs w:val="24"/>
              </w:rPr>
            </w:pPr>
            <w:r w:rsidRPr="008738A4">
              <w:rPr>
                <w:rFonts w:ascii="Times New Roman" w:hAnsi="Times New Roman"/>
                <w:sz w:val="24"/>
                <w:szCs w:val="24"/>
              </w:rPr>
              <w:t>Место жительства</w:t>
            </w:r>
          </w:p>
        </w:tc>
        <w:tc>
          <w:tcPr>
            <w:tcW w:w="4706" w:type="dxa"/>
          </w:tcPr>
          <w:p w:rsidR="009E17E6" w:rsidRPr="008738A4" w:rsidRDefault="009E17E6" w:rsidP="00110C75">
            <w:pPr>
              <w:spacing w:line="240" w:lineRule="auto"/>
              <w:ind w:left="57" w:right="-1"/>
              <w:jc w:val="both"/>
              <w:rPr>
                <w:rFonts w:ascii="Times New Roman" w:hAnsi="Times New Roman"/>
                <w:sz w:val="24"/>
                <w:szCs w:val="24"/>
              </w:rPr>
            </w:pPr>
          </w:p>
        </w:tc>
      </w:tr>
      <w:tr w:rsidR="009E17E6" w:rsidRPr="008738A4" w:rsidTr="00110C75">
        <w:tc>
          <w:tcPr>
            <w:tcW w:w="850" w:type="dxa"/>
          </w:tcPr>
          <w:p w:rsidR="009E17E6" w:rsidRPr="008738A4" w:rsidRDefault="009E17E6" w:rsidP="00110C75">
            <w:pPr>
              <w:spacing w:line="240" w:lineRule="auto"/>
              <w:ind w:left="57" w:right="-1"/>
              <w:rPr>
                <w:rFonts w:ascii="Times New Roman" w:hAnsi="Times New Roman"/>
                <w:sz w:val="24"/>
                <w:szCs w:val="24"/>
              </w:rPr>
            </w:pPr>
            <w:r w:rsidRPr="008738A4">
              <w:rPr>
                <w:rFonts w:ascii="Times New Roman" w:hAnsi="Times New Roman"/>
                <w:sz w:val="24"/>
                <w:szCs w:val="24"/>
              </w:rPr>
              <w:t>1.1.3</w:t>
            </w:r>
          </w:p>
        </w:tc>
        <w:tc>
          <w:tcPr>
            <w:tcW w:w="4423" w:type="dxa"/>
          </w:tcPr>
          <w:p w:rsidR="009E17E6" w:rsidRPr="008738A4" w:rsidRDefault="009E17E6" w:rsidP="00110C75">
            <w:pPr>
              <w:spacing w:line="240" w:lineRule="auto"/>
              <w:ind w:left="57" w:right="-1"/>
              <w:jc w:val="both"/>
              <w:rPr>
                <w:rFonts w:ascii="Times New Roman" w:hAnsi="Times New Roman"/>
                <w:sz w:val="24"/>
                <w:szCs w:val="24"/>
              </w:rPr>
            </w:pPr>
            <w:r w:rsidRPr="008738A4">
              <w:rPr>
                <w:rFonts w:ascii="Times New Roman" w:hAnsi="Times New Roman"/>
                <w:sz w:val="24"/>
                <w:szCs w:val="24"/>
              </w:rPr>
              <w:t>Реквизиты документа, удостоверяющего личность</w:t>
            </w:r>
          </w:p>
        </w:tc>
        <w:tc>
          <w:tcPr>
            <w:tcW w:w="4706" w:type="dxa"/>
          </w:tcPr>
          <w:p w:rsidR="009E17E6" w:rsidRPr="008738A4" w:rsidRDefault="009E17E6" w:rsidP="00110C75">
            <w:pPr>
              <w:spacing w:line="240" w:lineRule="auto"/>
              <w:ind w:left="57" w:right="-1"/>
              <w:jc w:val="both"/>
              <w:rPr>
                <w:rFonts w:ascii="Times New Roman" w:hAnsi="Times New Roman"/>
                <w:sz w:val="24"/>
                <w:szCs w:val="24"/>
              </w:rPr>
            </w:pPr>
          </w:p>
        </w:tc>
      </w:tr>
      <w:tr w:rsidR="009E17E6" w:rsidRPr="008738A4" w:rsidTr="00110C75">
        <w:tc>
          <w:tcPr>
            <w:tcW w:w="850" w:type="dxa"/>
          </w:tcPr>
          <w:p w:rsidR="009E17E6" w:rsidRPr="008738A4" w:rsidRDefault="009E17E6" w:rsidP="00110C75">
            <w:pPr>
              <w:spacing w:line="240" w:lineRule="auto"/>
              <w:ind w:left="57" w:right="-1"/>
              <w:rPr>
                <w:rFonts w:ascii="Times New Roman" w:hAnsi="Times New Roman"/>
                <w:sz w:val="24"/>
                <w:szCs w:val="24"/>
              </w:rPr>
            </w:pPr>
            <w:r w:rsidRPr="008738A4">
              <w:rPr>
                <w:rFonts w:ascii="Times New Roman" w:hAnsi="Times New Roman"/>
                <w:sz w:val="24"/>
                <w:szCs w:val="24"/>
              </w:rPr>
              <w:t>1.2</w:t>
            </w:r>
          </w:p>
        </w:tc>
        <w:tc>
          <w:tcPr>
            <w:tcW w:w="4423" w:type="dxa"/>
          </w:tcPr>
          <w:p w:rsidR="009E17E6" w:rsidRPr="008738A4" w:rsidRDefault="009E17E6" w:rsidP="00110C75">
            <w:pPr>
              <w:spacing w:line="240" w:lineRule="auto"/>
              <w:ind w:left="57" w:right="-1"/>
              <w:jc w:val="both"/>
              <w:rPr>
                <w:rFonts w:ascii="Times New Roman" w:hAnsi="Times New Roman"/>
                <w:sz w:val="24"/>
                <w:szCs w:val="24"/>
              </w:rPr>
            </w:pPr>
            <w:r w:rsidRPr="008738A4">
              <w:rPr>
                <w:rFonts w:ascii="Times New Roman" w:hAnsi="Times New Roman"/>
                <w:sz w:val="24"/>
                <w:szCs w:val="24"/>
              </w:rPr>
              <w:t>Сведения о юридическом лице, в случае если застройщиком является юридическое лицо:</w:t>
            </w:r>
          </w:p>
        </w:tc>
        <w:tc>
          <w:tcPr>
            <w:tcW w:w="4706" w:type="dxa"/>
          </w:tcPr>
          <w:p w:rsidR="009E17E6" w:rsidRPr="008738A4" w:rsidRDefault="009E17E6" w:rsidP="00110C75">
            <w:pPr>
              <w:spacing w:line="240" w:lineRule="auto"/>
              <w:ind w:left="57" w:right="-1"/>
              <w:jc w:val="both"/>
              <w:rPr>
                <w:rFonts w:ascii="Times New Roman" w:hAnsi="Times New Roman"/>
                <w:sz w:val="24"/>
                <w:szCs w:val="24"/>
              </w:rPr>
            </w:pPr>
          </w:p>
        </w:tc>
      </w:tr>
      <w:tr w:rsidR="009E17E6" w:rsidRPr="008738A4" w:rsidTr="00110C75">
        <w:tc>
          <w:tcPr>
            <w:tcW w:w="850" w:type="dxa"/>
          </w:tcPr>
          <w:p w:rsidR="009E17E6" w:rsidRPr="008738A4" w:rsidRDefault="009E17E6" w:rsidP="00110C75">
            <w:pPr>
              <w:spacing w:line="240" w:lineRule="auto"/>
              <w:ind w:left="57" w:right="-1"/>
              <w:rPr>
                <w:rFonts w:ascii="Times New Roman" w:hAnsi="Times New Roman"/>
                <w:sz w:val="24"/>
                <w:szCs w:val="24"/>
              </w:rPr>
            </w:pPr>
            <w:r w:rsidRPr="008738A4">
              <w:rPr>
                <w:rFonts w:ascii="Times New Roman" w:hAnsi="Times New Roman"/>
                <w:sz w:val="24"/>
                <w:szCs w:val="24"/>
              </w:rPr>
              <w:t>1.2.1</w:t>
            </w:r>
          </w:p>
        </w:tc>
        <w:tc>
          <w:tcPr>
            <w:tcW w:w="4423" w:type="dxa"/>
          </w:tcPr>
          <w:p w:rsidR="009E17E6" w:rsidRPr="008738A4" w:rsidRDefault="009E17E6" w:rsidP="00110C75">
            <w:pPr>
              <w:spacing w:line="240" w:lineRule="auto"/>
              <w:ind w:left="57" w:right="-1"/>
              <w:jc w:val="both"/>
              <w:rPr>
                <w:rFonts w:ascii="Times New Roman" w:hAnsi="Times New Roman"/>
                <w:sz w:val="24"/>
                <w:szCs w:val="24"/>
              </w:rPr>
            </w:pPr>
            <w:r w:rsidRPr="008738A4">
              <w:rPr>
                <w:rFonts w:ascii="Times New Roman" w:hAnsi="Times New Roman"/>
                <w:sz w:val="24"/>
                <w:szCs w:val="24"/>
              </w:rPr>
              <w:t>Наименование</w:t>
            </w:r>
          </w:p>
        </w:tc>
        <w:tc>
          <w:tcPr>
            <w:tcW w:w="4706" w:type="dxa"/>
          </w:tcPr>
          <w:p w:rsidR="009E17E6" w:rsidRPr="008738A4" w:rsidRDefault="009E17E6" w:rsidP="00110C75">
            <w:pPr>
              <w:spacing w:line="240" w:lineRule="auto"/>
              <w:ind w:left="57" w:right="-1"/>
              <w:jc w:val="both"/>
              <w:rPr>
                <w:rFonts w:ascii="Times New Roman" w:hAnsi="Times New Roman"/>
                <w:sz w:val="24"/>
                <w:szCs w:val="24"/>
              </w:rPr>
            </w:pPr>
          </w:p>
        </w:tc>
      </w:tr>
      <w:tr w:rsidR="009E17E6" w:rsidRPr="008738A4" w:rsidTr="00110C75">
        <w:tc>
          <w:tcPr>
            <w:tcW w:w="850" w:type="dxa"/>
          </w:tcPr>
          <w:p w:rsidR="009E17E6" w:rsidRPr="008738A4" w:rsidRDefault="009E17E6" w:rsidP="00110C75">
            <w:pPr>
              <w:spacing w:line="240" w:lineRule="auto"/>
              <w:ind w:left="57" w:right="-1"/>
              <w:rPr>
                <w:rFonts w:ascii="Times New Roman" w:hAnsi="Times New Roman"/>
                <w:sz w:val="24"/>
                <w:szCs w:val="24"/>
              </w:rPr>
            </w:pPr>
            <w:r w:rsidRPr="008738A4">
              <w:rPr>
                <w:rFonts w:ascii="Times New Roman" w:hAnsi="Times New Roman"/>
                <w:sz w:val="24"/>
                <w:szCs w:val="24"/>
              </w:rPr>
              <w:t>1.2.2</w:t>
            </w:r>
          </w:p>
        </w:tc>
        <w:tc>
          <w:tcPr>
            <w:tcW w:w="4423" w:type="dxa"/>
          </w:tcPr>
          <w:p w:rsidR="009E17E6" w:rsidRPr="008738A4" w:rsidRDefault="009E17E6" w:rsidP="00110C75">
            <w:pPr>
              <w:spacing w:line="240" w:lineRule="auto"/>
              <w:ind w:left="57" w:right="-1"/>
              <w:jc w:val="both"/>
              <w:rPr>
                <w:rFonts w:ascii="Times New Roman" w:hAnsi="Times New Roman"/>
                <w:sz w:val="24"/>
                <w:szCs w:val="24"/>
              </w:rPr>
            </w:pPr>
            <w:r w:rsidRPr="008738A4">
              <w:rPr>
                <w:rFonts w:ascii="Times New Roman" w:hAnsi="Times New Roman"/>
                <w:sz w:val="24"/>
                <w:szCs w:val="24"/>
              </w:rPr>
              <w:t>Место нахождения</w:t>
            </w:r>
          </w:p>
        </w:tc>
        <w:tc>
          <w:tcPr>
            <w:tcW w:w="4706" w:type="dxa"/>
          </w:tcPr>
          <w:p w:rsidR="009E17E6" w:rsidRPr="008738A4" w:rsidRDefault="009E17E6" w:rsidP="00110C75">
            <w:pPr>
              <w:spacing w:line="240" w:lineRule="auto"/>
              <w:ind w:left="57" w:right="-1"/>
              <w:jc w:val="both"/>
              <w:rPr>
                <w:rFonts w:ascii="Times New Roman" w:hAnsi="Times New Roman"/>
                <w:sz w:val="24"/>
                <w:szCs w:val="24"/>
              </w:rPr>
            </w:pPr>
          </w:p>
        </w:tc>
      </w:tr>
      <w:tr w:rsidR="009E17E6" w:rsidRPr="008738A4" w:rsidTr="00110C75">
        <w:tc>
          <w:tcPr>
            <w:tcW w:w="850" w:type="dxa"/>
          </w:tcPr>
          <w:p w:rsidR="009E17E6" w:rsidRPr="008738A4" w:rsidRDefault="009E17E6" w:rsidP="00110C75">
            <w:pPr>
              <w:spacing w:line="240" w:lineRule="auto"/>
              <w:ind w:left="57" w:right="-1"/>
              <w:rPr>
                <w:rFonts w:ascii="Times New Roman" w:hAnsi="Times New Roman"/>
                <w:sz w:val="24"/>
                <w:szCs w:val="24"/>
              </w:rPr>
            </w:pPr>
            <w:r w:rsidRPr="008738A4">
              <w:rPr>
                <w:rFonts w:ascii="Times New Roman" w:hAnsi="Times New Roman"/>
                <w:sz w:val="24"/>
                <w:szCs w:val="24"/>
              </w:rPr>
              <w:t>1.2.3</w:t>
            </w:r>
          </w:p>
        </w:tc>
        <w:tc>
          <w:tcPr>
            <w:tcW w:w="4423" w:type="dxa"/>
          </w:tcPr>
          <w:p w:rsidR="009E17E6" w:rsidRPr="008738A4" w:rsidRDefault="009E17E6" w:rsidP="00110C75">
            <w:pPr>
              <w:spacing w:line="240" w:lineRule="auto"/>
              <w:ind w:left="57" w:right="-1"/>
              <w:jc w:val="both"/>
              <w:rPr>
                <w:rFonts w:ascii="Times New Roman" w:hAnsi="Times New Roman"/>
                <w:sz w:val="24"/>
                <w:szCs w:val="24"/>
              </w:rPr>
            </w:pPr>
            <w:r w:rsidRPr="008738A4">
              <w:rPr>
                <w:rFonts w:ascii="Times New Roman" w:hAnsi="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rsidR="009E17E6" w:rsidRPr="008738A4" w:rsidRDefault="009E17E6" w:rsidP="00110C75">
            <w:pPr>
              <w:spacing w:line="240" w:lineRule="auto"/>
              <w:ind w:left="57" w:right="-1"/>
              <w:jc w:val="both"/>
              <w:rPr>
                <w:rFonts w:ascii="Times New Roman" w:hAnsi="Times New Roman"/>
                <w:sz w:val="24"/>
                <w:szCs w:val="24"/>
              </w:rPr>
            </w:pPr>
          </w:p>
        </w:tc>
      </w:tr>
      <w:tr w:rsidR="009E17E6" w:rsidRPr="008738A4" w:rsidTr="00110C75">
        <w:tc>
          <w:tcPr>
            <w:tcW w:w="850" w:type="dxa"/>
          </w:tcPr>
          <w:p w:rsidR="009E17E6" w:rsidRPr="008738A4" w:rsidRDefault="009E17E6" w:rsidP="00110C75">
            <w:pPr>
              <w:spacing w:line="240" w:lineRule="auto"/>
              <w:ind w:left="57" w:right="-1"/>
              <w:rPr>
                <w:rFonts w:ascii="Times New Roman" w:hAnsi="Times New Roman"/>
                <w:sz w:val="24"/>
                <w:szCs w:val="24"/>
              </w:rPr>
            </w:pPr>
            <w:r w:rsidRPr="008738A4">
              <w:rPr>
                <w:rFonts w:ascii="Times New Roman" w:hAnsi="Times New Roman"/>
                <w:sz w:val="24"/>
                <w:szCs w:val="24"/>
              </w:rPr>
              <w:t>1.2.4</w:t>
            </w:r>
          </w:p>
        </w:tc>
        <w:tc>
          <w:tcPr>
            <w:tcW w:w="4423" w:type="dxa"/>
          </w:tcPr>
          <w:p w:rsidR="009E17E6" w:rsidRPr="008738A4" w:rsidRDefault="009E17E6" w:rsidP="00110C75">
            <w:pPr>
              <w:spacing w:line="240" w:lineRule="auto"/>
              <w:ind w:left="57" w:right="-1"/>
              <w:jc w:val="both"/>
              <w:rPr>
                <w:rFonts w:ascii="Times New Roman" w:hAnsi="Times New Roman"/>
                <w:sz w:val="24"/>
                <w:szCs w:val="24"/>
              </w:rPr>
            </w:pPr>
            <w:r w:rsidRPr="008738A4">
              <w:rPr>
                <w:rFonts w:ascii="Times New Roman" w:hAnsi="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9E17E6" w:rsidRPr="008738A4" w:rsidRDefault="009E17E6" w:rsidP="00110C75">
            <w:pPr>
              <w:spacing w:line="240" w:lineRule="auto"/>
              <w:ind w:left="57" w:right="-1"/>
              <w:jc w:val="both"/>
              <w:rPr>
                <w:rFonts w:ascii="Times New Roman" w:hAnsi="Times New Roman"/>
                <w:sz w:val="24"/>
                <w:szCs w:val="24"/>
              </w:rPr>
            </w:pPr>
          </w:p>
        </w:tc>
      </w:tr>
    </w:tbl>
    <w:p w:rsidR="009E17E6" w:rsidRPr="008738A4" w:rsidRDefault="009E17E6" w:rsidP="009E17E6">
      <w:pPr>
        <w:spacing w:line="240" w:lineRule="auto"/>
        <w:ind w:right="-1"/>
        <w:rPr>
          <w:rFonts w:ascii="Times New Roman" w:hAnsi="Times New Roman"/>
          <w:sz w:val="24"/>
          <w:szCs w:val="24"/>
        </w:rPr>
      </w:pPr>
    </w:p>
    <w:p w:rsidR="009E17E6" w:rsidRPr="008738A4" w:rsidRDefault="009E17E6" w:rsidP="009E17E6">
      <w:pPr>
        <w:pageBreakBefore/>
        <w:spacing w:line="240" w:lineRule="auto"/>
        <w:ind w:right="-1"/>
        <w:jc w:val="center"/>
        <w:rPr>
          <w:rFonts w:ascii="Times New Roman" w:hAnsi="Times New Roman"/>
          <w:b/>
          <w:sz w:val="24"/>
          <w:szCs w:val="24"/>
        </w:rPr>
      </w:pPr>
      <w:r w:rsidRPr="008738A4">
        <w:rPr>
          <w:rFonts w:ascii="Times New Roman" w:hAnsi="Times New Roman"/>
          <w:b/>
          <w:sz w:val="24"/>
          <w:szCs w:val="24"/>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9E17E6" w:rsidRPr="008738A4" w:rsidTr="00110C75">
        <w:tc>
          <w:tcPr>
            <w:tcW w:w="850" w:type="dxa"/>
          </w:tcPr>
          <w:p w:rsidR="009E17E6" w:rsidRPr="008738A4" w:rsidRDefault="009E17E6" w:rsidP="00110C75">
            <w:pPr>
              <w:spacing w:line="240" w:lineRule="auto"/>
              <w:ind w:left="57" w:right="-1"/>
              <w:rPr>
                <w:rFonts w:ascii="Times New Roman" w:hAnsi="Times New Roman"/>
                <w:sz w:val="24"/>
                <w:szCs w:val="24"/>
              </w:rPr>
            </w:pPr>
            <w:r w:rsidRPr="008738A4">
              <w:rPr>
                <w:rFonts w:ascii="Times New Roman" w:hAnsi="Times New Roman"/>
                <w:sz w:val="24"/>
                <w:szCs w:val="24"/>
              </w:rPr>
              <w:t>2.1</w:t>
            </w:r>
          </w:p>
        </w:tc>
        <w:tc>
          <w:tcPr>
            <w:tcW w:w="4423" w:type="dxa"/>
          </w:tcPr>
          <w:p w:rsidR="009E17E6" w:rsidRPr="008738A4" w:rsidRDefault="009E17E6" w:rsidP="00110C75">
            <w:pPr>
              <w:spacing w:line="240" w:lineRule="auto"/>
              <w:ind w:left="57" w:right="-1"/>
              <w:jc w:val="both"/>
              <w:rPr>
                <w:rFonts w:ascii="Times New Roman" w:hAnsi="Times New Roman"/>
                <w:sz w:val="24"/>
                <w:szCs w:val="24"/>
              </w:rPr>
            </w:pPr>
            <w:r w:rsidRPr="008738A4">
              <w:rPr>
                <w:rFonts w:ascii="Times New Roman" w:hAnsi="Times New Roman"/>
                <w:sz w:val="24"/>
                <w:szCs w:val="24"/>
              </w:rPr>
              <w:t>Кадастровый номер земельного участка (при наличии)</w:t>
            </w:r>
          </w:p>
        </w:tc>
        <w:tc>
          <w:tcPr>
            <w:tcW w:w="4706" w:type="dxa"/>
          </w:tcPr>
          <w:p w:rsidR="009E17E6" w:rsidRPr="008738A4" w:rsidRDefault="009E17E6" w:rsidP="00110C75">
            <w:pPr>
              <w:spacing w:line="240" w:lineRule="auto"/>
              <w:ind w:left="57" w:right="-1"/>
              <w:jc w:val="both"/>
              <w:rPr>
                <w:rFonts w:ascii="Times New Roman" w:hAnsi="Times New Roman"/>
                <w:sz w:val="24"/>
                <w:szCs w:val="24"/>
              </w:rPr>
            </w:pPr>
          </w:p>
        </w:tc>
      </w:tr>
      <w:tr w:rsidR="009E17E6" w:rsidRPr="008738A4" w:rsidTr="00110C75">
        <w:tc>
          <w:tcPr>
            <w:tcW w:w="850" w:type="dxa"/>
          </w:tcPr>
          <w:p w:rsidR="009E17E6" w:rsidRPr="008738A4" w:rsidRDefault="009E17E6" w:rsidP="00110C75">
            <w:pPr>
              <w:spacing w:line="240" w:lineRule="auto"/>
              <w:ind w:left="57" w:right="-1"/>
              <w:rPr>
                <w:rFonts w:ascii="Times New Roman" w:hAnsi="Times New Roman"/>
                <w:sz w:val="24"/>
                <w:szCs w:val="24"/>
              </w:rPr>
            </w:pPr>
            <w:r w:rsidRPr="008738A4">
              <w:rPr>
                <w:rFonts w:ascii="Times New Roman" w:hAnsi="Times New Roman"/>
                <w:sz w:val="24"/>
                <w:szCs w:val="24"/>
              </w:rPr>
              <w:t>2.2</w:t>
            </w:r>
          </w:p>
        </w:tc>
        <w:tc>
          <w:tcPr>
            <w:tcW w:w="4423" w:type="dxa"/>
          </w:tcPr>
          <w:p w:rsidR="009E17E6" w:rsidRPr="008738A4" w:rsidRDefault="009E17E6" w:rsidP="00110C75">
            <w:pPr>
              <w:spacing w:line="240" w:lineRule="auto"/>
              <w:ind w:left="57" w:right="-1"/>
              <w:jc w:val="both"/>
              <w:rPr>
                <w:rFonts w:ascii="Times New Roman" w:hAnsi="Times New Roman"/>
                <w:sz w:val="24"/>
                <w:szCs w:val="24"/>
              </w:rPr>
            </w:pPr>
            <w:r w:rsidRPr="008738A4">
              <w:rPr>
                <w:rFonts w:ascii="Times New Roman" w:hAnsi="Times New Roman"/>
                <w:sz w:val="24"/>
                <w:szCs w:val="24"/>
              </w:rPr>
              <w:t>Адрес или описание местоположения земельного участка</w:t>
            </w:r>
          </w:p>
        </w:tc>
        <w:tc>
          <w:tcPr>
            <w:tcW w:w="4706" w:type="dxa"/>
          </w:tcPr>
          <w:p w:rsidR="009E17E6" w:rsidRPr="008738A4" w:rsidRDefault="009E17E6" w:rsidP="00110C75">
            <w:pPr>
              <w:spacing w:line="240" w:lineRule="auto"/>
              <w:ind w:left="57" w:right="-1"/>
              <w:jc w:val="both"/>
              <w:rPr>
                <w:rFonts w:ascii="Times New Roman" w:hAnsi="Times New Roman"/>
                <w:sz w:val="24"/>
                <w:szCs w:val="24"/>
              </w:rPr>
            </w:pPr>
          </w:p>
        </w:tc>
      </w:tr>
      <w:tr w:rsidR="009E17E6" w:rsidRPr="008738A4" w:rsidTr="00110C75">
        <w:tc>
          <w:tcPr>
            <w:tcW w:w="850" w:type="dxa"/>
          </w:tcPr>
          <w:p w:rsidR="009E17E6" w:rsidRPr="008738A4" w:rsidRDefault="009E17E6" w:rsidP="00110C75">
            <w:pPr>
              <w:spacing w:line="240" w:lineRule="auto"/>
              <w:ind w:left="57" w:right="-1"/>
              <w:rPr>
                <w:rFonts w:ascii="Times New Roman" w:hAnsi="Times New Roman"/>
                <w:sz w:val="24"/>
                <w:szCs w:val="24"/>
              </w:rPr>
            </w:pPr>
            <w:r w:rsidRPr="008738A4">
              <w:rPr>
                <w:rFonts w:ascii="Times New Roman" w:hAnsi="Times New Roman"/>
                <w:sz w:val="24"/>
                <w:szCs w:val="24"/>
              </w:rPr>
              <w:t>2.3</w:t>
            </w:r>
          </w:p>
        </w:tc>
        <w:tc>
          <w:tcPr>
            <w:tcW w:w="4423" w:type="dxa"/>
          </w:tcPr>
          <w:p w:rsidR="009E17E6" w:rsidRPr="008738A4" w:rsidRDefault="009E17E6" w:rsidP="00110C75">
            <w:pPr>
              <w:spacing w:line="240" w:lineRule="auto"/>
              <w:ind w:left="57" w:right="-1"/>
              <w:jc w:val="both"/>
              <w:rPr>
                <w:rFonts w:ascii="Times New Roman" w:hAnsi="Times New Roman"/>
                <w:sz w:val="24"/>
                <w:szCs w:val="24"/>
              </w:rPr>
            </w:pPr>
            <w:r w:rsidRPr="008738A4">
              <w:rPr>
                <w:rFonts w:ascii="Times New Roman" w:hAnsi="Times New Roman"/>
                <w:sz w:val="24"/>
                <w:szCs w:val="24"/>
              </w:rPr>
              <w:t>Сведения о праве застройщика на земельный участок (правоустанавливающие документы)</w:t>
            </w:r>
          </w:p>
        </w:tc>
        <w:tc>
          <w:tcPr>
            <w:tcW w:w="4706" w:type="dxa"/>
          </w:tcPr>
          <w:p w:rsidR="009E17E6" w:rsidRPr="008738A4" w:rsidRDefault="009E17E6" w:rsidP="00110C75">
            <w:pPr>
              <w:spacing w:line="240" w:lineRule="auto"/>
              <w:ind w:left="57" w:right="-1"/>
              <w:jc w:val="both"/>
              <w:rPr>
                <w:rFonts w:ascii="Times New Roman" w:hAnsi="Times New Roman"/>
                <w:sz w:val="24"/>
                <w:szCs w:val="24"/>
              </w:rPr>
            </w:pPr>
          </w:p>
        </w:tc>
      </w:tr>
      <w:tr w:rsidR="009E17E6" w:rsidRPr="008738A4" w:rsidTr="00110C75">
        <w:tc>
          <w:tcPr>
            <w:tcW w:w="850" w:type="dxa"/>
          </w:tcPr>
          <w:p w:rsidR="009E17E6" w:rsidRPr="008738A4" w:rsidRDefault="009E17E6" w:rsidP="00110C75">
            <w:pPr>
              <w:spacing w:line="240" w:lineRule="auto"/>
              <w:ind w:left="57" w:right="-1"/>
              <w:rPr>
                <w:rFonts w:ascii="Times New Roman" w:hAnsi="Times New Roman"/>
                <w:sz w:val="24"/>
                <w:szCs w:val="24"/>
              </w:rPr>
            </w:pPr>
            <w:r w:rsidRPr="008738A4">
              <w:rPr>
                <w:rFonts w:ascii="Times New Roman" w:hAnsi="Times New Roman"/>
                <w:sz w:val="24"/>
                <w:szCs w:val="24"/>
              </w:rPr>
              <w:t>2.4</w:t>
            </w:r>
          </w:p>
        </w:tc>
        <w:tc>
          <w:tcPr>
            <w:tcW w:w="4423" w:type="dxa"/>
          </w:tcPr>
          <w:p w:rsidR="009E17E6" w:rsidRPr="008738A4" w:rsidRDefault="009E17E6" w:rsidP="00110C75">
            <w:pPr>
              <w:spacing w:line="240" w:lineRule="auto"/>
              <w:ind w:left="57" w:right="-1"/>
              <w:jc w:val="both"/>
              <w:rPr>
                <w:rFonts w:ascii="Times New Roman" w:hAnsi="Times New Roman"/>
                <w:sz w:val="24"/>
                <w:szCs w:val="24"/>
              </w:rPr>
            </w:pPr>
            <w:r w:rsidRPr="008738A4">
              <w:rPr>
                <w:rFonts w:ascii="Times New Roman" w:hAnsi="Times New Roman"/>
                <w:sz w:val="24"/>
                <w:szCs w:val="24"/>
              </w:rPr>
              <w:t>Сведения о наличии прав иных лиц на земельный участок (при наличии)</w:t>
            </w:r>
          </w:p>
        </w:tc>
        <w:tc>
          <w:tcPr>
            <w:tcW w:w="4706" w:type="dxa"/>
          </w:tcPr>
          <w:p w:rsidR="009E17E6" w:rsidRPr="008738A4" w:rsidRDefault="009E17E6" w:rsidP="00110C75">
            <w:pPr>
              <w:spacing w:line="240" w:lineRule="auto"/>
              <w:ind w:left="57" w:right="-1"/>
              <w:jc w:val="both"/>
              <w:rPr>
                <w:rFonts w:ascii="Times New Roman" w:hAnsi="Times New Roman"/>
                <w:sz w:val="24"/>
                <w:szCs w:val="24"/>
              </w:rPr>
            </w:pPr>
          </w:p>
        </w:tc>
      </w:tr>
      <w:tr w:rsidR="009E17E6" w:rsidRPr="008738A4" w:rsidTr="00110C75">
        <w:tc>
          <w:tcPr>
            <w:tcW w:w="850" w:type="dxa"/>
          </w:tcPr>
          <w:p w:rsidR="009E17E6" w:rsidRPr="008738A4" w:rsidRDefault="009E17E6" w:rsidP="00110C75">
            <w:pPr>
              <w:spacing w:line="240" w:lineRule="auto"/>
              <w:ind w:left="57" w:right="-1"/>
              <w:rPr>
                <w:rFonts w:ascii="Times New Roman" w:hAnsi="Times New Roman"/>
                <w:sz w:val="24"/>
                <w:szCs w:val="24"/>
              </w:rPr>
            </w:pPr>
            <w:r w:rsidRPr="008738A4">
              <w:rPr>
                <w:rFonts w:ascii="Times New Roman" w:hAnsi="Times New Roman"/>
                <w:sz w:val="24"/>
                <w:szCs w:val="24"/>
              </w:rPr>
              <w:t>2.5</w:t>
            </w:r>
          </w:p>
        </w:tc>
        <w:tc>
          <w:tcPr>
            <w:tcW w:w="4423" w:type="dxa"/>
          </w:tcPr>
          <w:p w:rsidR="009E17E6" w:rsidRPr="008738A4" w:rsidRDefault="009E17E6" w:rsidP="00110C75">
            <w:pPr>
              <w:spacing w:line="240" w:lineRule="auto"/>
              <w:ind w:left="57" w:right="-1"/>
              <w:jc w:val="both"/>
              <w:rPr>
                <w:rFonts w:ascii="Times New Roman" w:hAnsi="Times New Roman"/>
                <w:sz w:val="24"/>
                <w:szCs w:val="24"/>
              </w:rPr>
            </w:pPr>
            <w:r w:rsidRPr="008738A4">
              <w:rPr>
                <w:rFonts w:ascii="Times New Roman" w:hAnsi="Times New Roman"/>
                <w:sz w:val="24"/>
                <w:szCs w:val="24"/>
              </w:rPr>
              <w:t>Сведения о виде разрешенного использования земельного участка</w:t>
            </w:r>
          </w:p>
        </w:tc>
        <w:tc>
          <w:tcPr>
            <w:tcW w:w="4706" w:type="dxa"/>
          </w:tcPr>
          <w:p w:rsidR="009E17E6" w:rsidRPr="008738A4" w:rsidRDefault="009E17E6" w:rsidP="00110C75">
            <w:pPr>
              <w:spacing w:line="240" w:lineRule="auto"/>
              <w:ind w:left="57" w:right="-1"/>
              <w:jc w:val="both"/>
              <w:rPr>
                <w:rFonts w:ascii="Times New Roman" w:hAnsi="Times New Roman"/>
                <w:sz w:val="24"/>
                <w:szCs w:val="24"/>
              </w:rPr>
            </w:pPr>
          </w:p>
        </w:tc>
      </w:tr>
    </w:tbl>
    <w:p w:rsidR="009E17E6" w:rsidRPr="008738A4" w:rsidRDefault="009E17E6" w:rsidP="009E17E6">
      <w:pPr>
        <w:spacing w:line="240" w:lineRule="auto"/>
        <w:ind w:right="-1"/>
        <w:jc w:val="center"/>
        <w:rPr>
          <w:rFonts w:ascii="Times New Roman" w:hAnsi="Times New Roman"/>
          <w:b/>
          <w:sz w:val="24"/>
          <w:szCs w:val="24"/>
        </w:rPr>
      </w:pPr>
      <w:r w:rsidRPr="008738A4">
        <w:rPr>
          <w:rFonts w:ascii="Times New Roman" w:hAnsi="Times New Roman"/>
          <w:b/>
          <w:sz w:val="24"/>
          <w:szCs w:val="24"/>
        </w:rPr>
        <w:t>3. Сведения об объекте капитального строительства</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9E17E6" w:rsidRPr="008738A4" w:rsidTr="00110C75">
        <w:tc>
          <w:tcPr>
            <w:tcW w:w="850" w:type="dxa"/>
          </w:tcPr>
          <w:p w:rsidR="009E17E6" w:rsidRPr="008738A4" w:rsidRDefault="009E17E6" w:rsidP="00110C75">
            <w:pPr>
              <w:spacing w:line="240" w:lineRule="auto"/>
              <w:ind w:left="57" w:right="-1"/>
              <w:rPr>
                <w:rFonts w:ascii="Times New Roman" w:hAnsi="Times New Roman"/>
                <w:sz w:val="24"/>
                <w:szCs w:val="24"/>
              </w:rPr>
            </w:pPr>
            <w:r w:rsidRPr="008738A4">
              <w:rPr>
                <w:rFonts w:ascii="Times New Roman" w:hAnsi="Times New Roman"/>
                <w:sz w:val="24"/>
                <w:szCs w:val="24"/>
              </w:rPr>
              <w:t>3.1</w:t>
            </w:r>
          </w:p>
        </w:tc>
        <w:tc>
          <w:tcPr>
            <w:tcW w:w="4423" w:type="dxa"/>
          </w:tcPr>
          <w:p w:rsidR="009E17E6" w:rsidRPr="008738A4" w:rsidRDefault="009E17E6" w:rsidP="00110C75">
            <w:pPr>
              <w:spacing w:line="240" w:lineRule="auto"/>
              <w:ind w:left="57" w:right="-1"/>
              <w:jc w:val="both"/>
              <w:rPr>
                <w:rFonts w:ascii="Times New Roman" w:hAnsi="Times New Roman"/>
                <w:sz w:val="24"/>
                <w:szCs w:val="24"/>
              </w:rPr>
            </w:pPr>
            <w:r w:rsidRPr="008738A4">
              <w:rPr>
                <w:rFonts w:ascii="Times New Roman" w:hAnsi="Times New Roman"/>
                <w:sz w:val="24"/>
                <w:szCs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06" w:type="dxa"/>
          </w:tcPr>
          <w:p w:rsidR="009E17E6" w:rsidRPr="008738A4" w:rsidRDefault="009E17E6" w:rsidP="00110C75">
            <w:pPr>
              <w:spacing w:line="240" w:lineRule="auto"/>
              <w:ind w:left="57" w:right="-1"/>
              <w:jc w:val="both"/>
              <w:rPr>
                <w:rFonts w:ascii="Times New Roman" w:hAnsi="Times New Roman"/>
                <w:sz w:val="24"/>
                <w:szCs w:val="24"/>
              </w:rPr>
            </w:pPr>
          </w:p>
        </w:tc>
      </w:tr>
      <w:tr w:rsidR="009E17E6" w:rsidRPr="008738A4" w:rsidTr="00110C75">
        <w:tc>
          <w:tcPr>
            <w:tcW w:w="850" w:type="dxa"/>
          </w:tcPr>
          <w:p w:rsidR="009E17E6" w:rsidRPr="008738A4" w:rsidRDefault="009E17E6" w:rsidP="00110C75">
            <w:pPr>
              <w:spacing w:line="240" w:lineRule="auto"/>
              <w:ind w:left="57" w:right="-1"/>
              <w:rPr>
                <w:rFonts w:ascii="Times New Roman" w:hAnsi="Times New Roman"/>
                <w:sz w:val="24"/>
                <w:szCs w:val="24"/>
              </w:rPr>
            </w:pPr>
            <w:r w:rsidRPr="008738A4">
              <w:rPr>
                <w:rFonts w:ascii="Times New Roman" w:hAnsi="Times New Roman"/>
                <w:sz w:val="24"/>
                <w:szCs w:val="24"/>
              </w:rPr>
              <w:t>3.2</w:t>
            </w:r>
          </w:p>
        </w:tc>
        <w:tc>
          <w:tcPr>
            <w:tcW w:w="4423" w:type="dxa"/>
          </w:tcPr>
          <w:p w:rsidR="009E17E6" w:rsidRPr="008738A4" w:rsidRDefault="009E17E6" w:rsidP="00110C75">
            <w:pPr>
              <w:spacing w:line="240" w:lineRule="auto"/>
              <w:ind w:left="57" w:right="-1"/>
              <w:jc w:val="both"/>
              <w:rPr>
                <w:rFonts w:ascii="Times New Roman" w:hAnsi="Times New Roman"/>
                <w:sz w:val="24"/>
                <w:szCs w:val="24"/>
              </w:rPr>
            </w:pPr>
            <w:r w:rsidRPr="008738A4">
              <w:rPr>
                <w:rFonts w:ascii="Times New Roman" w:hAnsi="Times New Roman"/>
                <w:sz w:val="24"/>
                <w:szCs w:val="24"/>
              </w:rPr>
              <w:t>Цель подачи уведомления (строительство или реконструкция)</w:t>
            </w:r>
          </w:p>
        </w:tc>
        <w:tc>
          <w:tcPr>
            <w:tcW w:w="4706" w:type="dxa"/>
          </w:tcPr>
          <w:p w:rsidR="009E17E6" w:rsidRPr="008738A4" w:rsidRDefault="009E17E6" w:rsidP="00110C75">
            <w:pPr>
              <w:spacing w:line="240" w:lineRule="auto"/>
              <w:ind w:left="57" w:right="-1"/>
              <w:jc w:val="both"/>
              <w:rPr>
                <w:rFonts w:ascii="Times New Roman" w:hAnsi="Times New Roman"/>
                <w:sz w:val="24"/>
                <w:szCs w:val="24"/>
              </w:rPr>
            </w:pPr>
          </w:p>
        </w:tc>
      </w:tr>
      <w:tr w:rsidR="009E17E6" w:rsidRPr="008738A4" w:rsidTr="00110C75">
        <w:tc>
          <w:tcPr>
            <w:tcW w:w="850" w:type="dxa"/>
          </w:tcPr>
          <w:p w:rsidR="009E17E6" w:rsidRPr="008738A4" w:rsidRDefault="009E17E6" w:rsidP="00110C75">
            <w:pPr>
              <w:spacing w:line="240" w:lineRule="auto"/>
              <w:ind w:left="57" w:right="-1"/>
              <w:rPr>
                <w:rFonts w:ascii="Times New Roman" w:hAnsi="Times New Roman"/>
                <w:sz w:val="24"/>
                <w:szCs w:val="24"/>
              </w:rPr>
            </w:pPr>
            <w:r w:rsidRPr="008738A4">
              <w:rPr>
                <w:rFonts w:ascii="Times New Roman" w:hAnsi="Times New Roman"/>
                <w:sz w:val="24"/>
                <w:szCs w:val="24"/>
              </w:rPr>
              <w:t>3.3</w:t>
            </w:r>
          </w:p>
        </w:tc>
        <w:tc>
          <w:tcPr>
            <w:tcW w:w="4423" w:type="dxa"/>
          </w:tcPr>
          <w:p w:rsidR="009E17E6" w:rsidRPr="008738A4" w:rsidRDefault="009E17E6" w:rsidP="00110C75">
            <w:pPr>
              <w:spacing w:line="240" w:lineRule="auto"/>
              <w:ind w:left="57" w:right="-1"/>
              <w:jc w:val="both"/>
              <w:rPr>
                <w:rFonts w:ascii="Times New Roman" w:hAnsi="Times New Roman"/>
                <w:sz w:val="24"/>
                <w:szCs w:val="24"/>
              </w:rPr>
            </w:pPr>
            <w:r w:rsidRPr="008738A4">
              <w:rPr>
                <w:rFonts w:ascii="Times New Roman" w:hAnsi="Times New Roman"/>
                <w:sz w:val="24"/>
                <w:szCs w:val="24"/>
              </w:rPr>
              <w:t>Сведения о планируемых параметрах:</w:t>
            </w:r>
          </w:p>
        </w:tc>
        <w:tc>
          <w:tcPr>
            <w:tcW w:w="4706" w:type="dxa"/>
          </w:tcPr>
          <w:p w:rsidR="009E17E6" w:rsidRPr="008738A4" w:rsidRDefault="009E17E6" w:rsidP="00110C75">
            <w:pPr>
              <w:spacing w:line="240" w:lineRule="auto"/>
              <w:ind w:left="57" w:right="-1"/>
              <w:jc w:val="both"/>
              <w:rPr>
                <w:rFonts w:ascii="Times New Roman" w:hAnsi="Times New Roman"/>
                <w:sz w:val="24"/>
                <w:szCs w:val="24"/>
              </w:rPr>
            </w:pPr>
          </w:p>
        </w:tc>
      </w:tr>
      <w:tr w:rsidR="009E17E6" w:rsidRPr="008738A4" w:rsidTr="00110C75">
        <w:tc>
          <w:tcPr>
            <w:tcW w:w="850" w:type="dxa"/>
          </w:tcPr>
          <w:p w:rsidR="009E17E6" w:rsidRPr="008738A4" w:rsidRDefault="009E17E6" w:rsidP="00110C75">
            <w:pPr>
              <w:spacing w:line="240" w:lineRule="auto"/>
              <w:ind w:left="57" w:right="-1"/>
              <w:rPr>
                <w:rFonts w:ascii="Times New Roman" w:hAnsi="Times New Roman"/>
                <w:sz w:val="24"/>
                <w:szCs w:val="24"/>
              </w:rPr>
            </w:pPr>
            <w:r w:rsidRPr="008738A4">
              <w:rPr>
                <w:rFonts w:ascii="Times New Roman" w:hAnsi="Times New Roman"/>
                <w:sz w:val="24"/>
                <w:szCs w:val="24"/>
              </w:rPr>
              <w:t>3.3.1</w:t>
            </w:r>
          </w:p>
        </w:tc>
        <w:tc>
          <w:tcPr>
            <w:tcW w:w="4423" w:type="dxa"/>
          </w:tcPr>
          <w:p w:rsidR="009E17E6" w:rsidRPr="008738A4" w:rsidRDefault="009E17E6" w:rsidP="00110C75">
            <w:pPr>
              <w:spacing w:line="240" w:lineRule="auto"/>
              <w:ind w:left="57" w:right="-1"/>
              <w:rPr>
                <w:rFonts w:ascii="Times New Roman" w:hAnsi="Times New Roman"/>
                <w:sz w:val="24"/>
                <w:szCs w:val="24"/>
              </w:rPr>
            </w:pPr>
            <w:r w:rsidRPr="008738A4">
              <w:rPr>
                <w:rFonts w:ascii="Times New Roman" w:hAnsi="Times New Roman"/>
                <w:sz w:val="24"/>
                <w:szCs w:val="24"/>
              </w:rPr>
              <w:t>Количество надземных этажей</w:t>
            </w:r>
          </w:p>
        </w:tc>
        <w:tc>
          <w:tcPr>
            <w:tcW w:w="4706" w:type="dxa"/>
          </w:tcPr>
          <w:p w:rsidR="009E17E6" w:rsidRPr="008738A4" w:rsidRDefault="009E17E6" w:rsidP="00110C75">
            <w:pPr>
              <w:spacing w:line="240" w:lineRule="auto"/>
              <w:ind w:left="57" w:right="-1"/>
              <w:jc w:val="both"/>
              <w:rPr>
                <w:rFonts w:ascii="Times New Roman" w:hAnsi="Times New Roman"/>
                <w:sz w:val="24"/>
                <w:szCs w:val="24"/>
              </w:rPr>
            </w:pPr>
          </w:p>
        </w:tc>
      </w:tr>
      <w:tr w:rsidR="009E17E6" w:rsidRPr="008738A4" w:rsidTr="00110C75">
        <w:tc>
          <w:tcPr>
            <w:tcW w:w="850" w:type="dxa"/>
          </w:tcPr>
          <w:p w:rsidR="009E17E6" w:rsidRPr="008738A4" w:rsidRDefault="009E17E6" w:rsidP="00110C75">
            <w:pPr>
              <w:spacing w:line="240" w:lineRule="auto"/>
              <w:ind w:left="57" w:right="-1"/>
              <w:rPr>
                <w:rFonts w:ascii="Times New Roman" w:hAnsi="Times New Roman"/>
                <w:sz w:val="24"/>
                <w:szCs w:val="24"/>
              </w:rPr>
            </w:pPr>
            <w:r w:rsidRPr="008738A4">
              <w:rPr>
                <w:rFonts w:ascii="Times New Roman" w:hAnsi="Times New Roman"/>
                <w:sz w:val="24"/>
                <w:szCs w:val="24"/>
              </w:rPr>
              <w:t>3.3.2</w:t>
            </w:r>
          </w:p>
        </w:tc>
        <w:tc>
          <w:tcPr>
            <w:tcW w:w="4423" w:type="dxa"/>
          </w:tcPr>
          <w:p w:rsidR="009E17E6" w:rsidRPr="008738A4" w:rsidRDefault="009E17E6" w:rsidP="00110C75">
            <w:pPr>
              <w:spacing w:line="240" w:lineRule="auto"/>
              <w:ind w:left="57" w:right="-1"/>
              <w:jc w:val="both"/>
              <w:rPr>
                <w:rFonts w:ascii="Times New Roman" w:hAnsi="Times New Roman"/>
                <w:sz w:val="24"/>
                <w:szCs w:val="24"/>
              </w:rPr>
            </w:pPr>
            <w:r w:rsidRPr="008738A4">
              <w:rPr>
                <w:rFonts w:ascii="Times New Roman" w:hAnsi="Times New Roman"/>
                <w:sz w:val="24"/>
                <w:szCs w:val="24"/>
              </w:rPr>
              <w:t>Высота</w:t>
            </w:r>
          </w:p>
        </w:tc>
        <w:tc>
          <w:tcPr>
            <w:tcW w:w="4706" w:type="dxa"/>
          </w:tcPr>
          <w:p w:rsidR="009E17E6" w:rsidRPr="008738A4" w:rsidRDefault="009E17E6" w:rsidP="00110C75">
            <w:pPr>
              <w:spacing w:line="240" w:lineRule="auto"/>
              <w:ind w:left="57" w:right="-1"/>
              <w:jc w:val="both"/>
              <w:rPr>
                <w:rFonts w:ascii="Times New Roman" w:hAnsi="Times New Roman"/>
                <w:sz w:val="24"/>
                <w:szCs w:val="24"/>
              </w:rPr>
            </w:pPr>
          </w:p>
        </w:tc>
      </w:tr>
      <w:tr w:rsidR="009E17E6" w:rsidRPr="008738A4" w:rsidTr="00110C75">
        <w:tc>
          <w:tcPr>
            <w:tcW w:w="850" w:type="dxa"/>
          </w:tcPr>
          <w:p w:rsidR="009E17E6" w:rsidRPr="008738A4" w:rsidRDefault="009E17E6" w:rsidP="00110C75">
            <w:pPr>
              <w:spacing w:line="240" w:lineRule="auto"/>
              <w:ind w:left="57" w:right="-1"/>
              <w:rPr>
                <w:rFonts w:ascii="Times New Roman" w:hAnsi="Times New Roman"/>
                <w:sz w:val="24"/>
                <w:szCs w:val="24"/>
              </w:rPr>
            </w:pPr>
            <w:r w:rsidRPr="008738A4">
              <w:rPr>
                <w:rFonts w:ascii="Times New Roman" w:hAnsi="Times New Roman"/>
                <w:sz w:val="24"/>
                <w:szCs w:val="24"/>
              </w:rPr>
              <w:t>3.3.3</w:t>
            </w:r>
          </w:p>
        </w:tc>
        <w:tc>
          <w:tcPr>
            <w:tcW w:w="4423" w:type="dxa"/>
          </w:tcPr>
          <w:p w:rsidR="009E17E6" w:rsidRPr="008738A4" w:rsidRDefault="009E17E6" w:rsidP="00110C75">
            <w:pPr>
              <w:spacing w:line="240" w:lineRule="auto"/>
              <w:ind w:left="57" w:right="-1"/>
              <w:jc w:val="both"/>
              <w:rPr>
                <w:rFonts w:ascii="Times New Roman" w:hAnsi="Times New Roman"/>
                <w:sz w:val="24"/>
                <w:szCs w:val="24"/>
              </w:rPr>
            </w:pPr>
            <w:r w:rsidRPr="008738A4">
              <w:rPr>
                <w:rFonts w:ascii="Times New Roman" w:hAnsi="Times New Roman"/>
                <w:sz w:val="24"/>
                <w:szCs w:val="24"/>
              </w:rPr>
              <w:t>Сведения об отступах от границ земельного участка</w:t>
            </w:r>
          </w:p>
        </w:tc>
        <w:tc>
          <w:tcPr>
            <w:tcW w:w="4706" w:type="dxa"/>
          </w:tcPr>
          <w:p w:rsidR="009E17E6" w:rsidRPr="008738A4" w:rsidRDefault="009E17E6" w:rsidP="00110C75">
            <w:pPr>
              <w:spacing w:line="240" w:lineRule="auto"/>
              <w:ind w:left="57" w:right="-1"/>
              <w:jc w:val="both"/>
              <w:rPr>
                <w:rFonts w:ascii="Times New Roman" w:hAnsi="Times New Roman"/>
                <w:sz w:val="24"/>
                <w:szCs w:val="24"/>
              </w:rPr>
            </w:pPr>
          </w:p>
        </w:tc>
      </w:tr>
      <w:tr w:rsidR="009E17E6" w:rsidRPr="008738A4" w:rsidTr="00110C75">
        <w:tc>
          <w:tcPr>
            <w:tcW w:w="850" w:type="dxa"/>
          </w:tcPr>
          <w:p w:rsidR="009E17E6" w:rsidRPr="008738A4" w:rsidRDefault="009E17E6" w:rsidP="00110C75">
            <w:pPr>
              <w:spacing w:line="240" w:lineRule="auto"/>
              <w:ind w:left="57" w:right="-1"/>
              <w:rPr>
                <w:rFonts w:ascii="Times New Roman" w:hAnsi="Times New Roman"/>
                <w:sz w:val="24"/>
                <w:szCs w:val="24"/>
              </w:rPr>
            </w:pPr>
            <w:r w:rsidRPr="008738A4">
              <w:rPr>
                <w:rFonts w:ascii="Times New Roman" w:hAnsi="Times New Roman"/>
                <w:sz w:val="24"/>
                <w:szCs w:val="24"/>
              </w:rPr>
              <w:t>3.3.4</w:t>
            </w:r>
          </w:p>
        </w:tc>
        <w:tc>
          <w:tcPr>
            <w:tcW w:w="4423" w:type="dxa"/>
          </w:tcPr>
          <w:p w:rsidR="009E17E6" w:rsidRPr="008738A4" w:rsidRDefault="009E17E6" w:rsidP="00110C75">
            <w:pPr>
              <w:spacing w:line="240" w:lineRule="auto"/>
              <w:ind w:left="57" w:right="-1"/>
              <w:jc w:val="both"/>
              <w:rPr>
                <w:rFonts w:ascii="Times New Roman" w:hAnsi="Times New Roman"/>
                <w:sz w:val="24"/>
                <w:szCs w:val="24"/>
              </w:rPr>
            </w:pPr>
            <w:r w:rsidRPr="008738A4">
              <w:rPr>
                <w:rFonts w:ascii="Times New Roman" w:hAnsi="Times New Roman"/>
                <w:sz w:val="24"/>
                <w:szCs w:val="24"/>
              </w:rPr>
              <w:t>Площадь застройки</w:t>
            </w:r>
          </w:p>
        </w:tc>
        <w:tc>
          <w:tcPr>
            <w:tcW w:w="4706" w:type="dxa"/>
          </w:tcPr>
          <w:p w:rsidR="009E17E6" w:rsidRPr="008738A4" w:rsidRDefault="009E17E6" w:rsidP="00110C75">
            <w:pPr>
              <w:spacing w:line="240" w:lineRule="auto"/>
              <w:ind w:left="57" w:right="-1"/>
              <w:jc w:val="both"/>
              <w:rPr>
                <w:rFonts w:ascii="Times New Roman" w:hAnsi="Times New Roman"/>
                <w:sz w:val="24"/>
                <w:szCs w:val="24"/>
              </w:rPr>
            </w:pPr>
          </w:p>
        </w:tc>
      </w:tr>
      <w:tr w:rsidR="009E17E6" w:rsidRPr="008738A4" w:rsidTr="00110C75">
        <w:tc>
          <w:tcPr>
            <w:tcW w:w="850" w:type="dxa"/>
          </w:tcPr>
          <w:p w:rsidR="009E17E6" w:rsidRPr="008738A4" w:rsidRDefault="009E17E6" w:rsidP="00110C75">
            <w:pPr>
              <w:spacing w:line="240" w:lineRule="auto"/>
              <w:ind w:left="57" w:right="-1"/>
              <w:rPr>
                <w:rFonts w:ascii="Times New Roman" w:hAnsi="Times New Roman"/>
                <w:sz w:val="24"/>
                <w:szCs w:val="24"/>
              </w:rPr>
            </w:pPr>
            <w:r w:rsidRPr="008738A4">
              <w:rPr>
                <w:rFonts w:ascii="Times New Roman" w:hAnsi="Times New Roman"/>
                <w:sz w:val="24"/>
                <w:szCs w:val="24"/>
              </w:rPr>
              <w:t>3.3.5.</w:t>
            </w:r>
          </w:p>
        </w:tc>
        <w:tc>
          <w:tcPr>
            <w:tcW w:w="4423" w:type="dxa"/>
          </w:tcPr>
          <w:p w:rsidR="009E17E6" w:rsidRPr="008738A4" w:rsidRDefault="009E17E6" w:rsidP="00110C75">
            <w:pPr>
              <w:spacing w:line="240" w:lineRule="auto"/>
              <w:ind w:left="57" w:right="-1"/>
              <w:jc w:val="both"/>
              <w:rPr>
                <w:rFonts w:ascii="Times New Roman" w:hAnsi="Times New Roman"/>
                <w:sz w:val="24"/>
                <w:szCs w:val="24"/>
              </w:rPr>
            </w:pPr>
            <w:r w:rsidRPr="008738A4">
              <w:rPr>
                <w:rFonts w:ascii="Times New Roman" w:hAnsi="Times New Roman"/>
                <w:sz w:val="24"/>
                <w:szCs w:val="24"/>
              </w:rPr>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4706" w:type="dxa"/>
          </w:tcPr>
          <w:p w:rsidR="009E17E6" w:rsidRPr="008738A4" w:rsidRDefault="009E17E6" w:rsidP="00110C75">
            <w:pPr>
              <w:spacing w:line="240" w:lineRule="auto"/>
              <w:ind w:left="57" w:right="-1"/>
              <w:jc w:val="both"/>
              <w:rPr>
                <w:rFonts w:ascii="Times New Roman" w:hAnsi="Times New Roman"/>
                <w:sz w:val="24"/>
                <w:szCs w:val="24"/>
              </w:rPr>
            </w:pPr>
          </w:p>
        </w:tc>
      </w:tr>
      <w:tr w:rsidR="009E17E6" w:rsidRPr="008738A4" w:rsidTr="00110C75">
        <w:tc>
          <w:tcPr>
            <w:tcW w:w="850" w:type="dxa"/>
          </w:tcPr>
          <w:p w:rsidR="009E17E6" w:rsidRPr="008738A4" w:rsidRDefault="009E17E6" w:rsidP="00110C75">
            <w:pPr>
              <w:spacing w:line="240" w:lineRule="auto"/>
              <w:ind w:left="57" w:right="-1"/>
              <w:rPr>
                <w:rFonts w:ascii="Times New Roman" w:hAnsi="Times New Roman"/>
                <w:sz w:val="24"/>
                <w:szCs w:val="24"/>
              </w:rPr>
            </w:pPr>
            <w:r w:rsidRPr="008738A4">
              <w:rPr>
                <w:rFonts w:ascii="Times New Roman" w:hAnsi="Times New Roman"/>
                <w:sz w:val="24"/>
                <w:szCs w:val="24"/>
              </w:rPr>
              <w:t>3.4</w:t>
            </w:r>
          </w:p>
        </w:tc>
        <w:tc>
          <w:tcPr>
            <w:tcW w:w="4423" w:type="dxa"/>
          </w:tcPr>
          <w:p w:rsidR="009E17E6" w:rsidRPr="008738A4" w:rsidRDefault="009E17E6" w:rsidP="00110C75">
            <w:pPr>
              <w:spacing w:line="240" w:lineRule="auto"/>
              <w:ind w:left="57" w:right="-1"/>
              <w:jc w:val="both"/>
              <w:rPr>
                <w:rFonts w:ascii="Times New Roman" w:hAnsi="Times New Roman"/>
                <w:sz w:val="24"/>
                <w:szCs w:val="24"/>
              </w:rPr>
            </w:pPr>
            <w:r w:rsidRPr="008738A4">
              <w:rPr>
                <w:rFonts w:ascii="Times New Roman" w:hAnsi="Times New Roman"/>
                <w:sz w:val="24"/>
                <w:szCs w:val="24"/>
              </w:rPr>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4706" w:type="dxa"/>
          </w:tcPr>
          <w:p w:rsidR="009E17E6" w:rsidRPr="008738A4" w:rsidRDefault="009E17E6" w:rsidP="00110C75">
            <w:pPr>
              <w:spacing w:line="240" w:lineRule="auto"/>
              <w:ind w:left="57" w:right="-1"/>
              <w:jc w:val="both"/>
              <w:rPr>
                <w:rFonts w:ascii="Times New Roman" w:hAnsi="Times New Roman"/>
                <w:sz w:val="24"/>
                <w:szCs w:val="24"/>
              </w:rPr>
            </w:pPr>
          </w:p>
        </w:tc>
      </w:tr>
    </w:tbl>
    <w:p w:rsidR="009E17E6" w:rsidRPr="008738A4" w:rsidRDefault="009E17E6" w:rsidP="009E17E6">
      <w:pPr>
        <w:pageBreakBefore/>
        <w:spacing w:line="240" w:lineRule="auto"/>
        <w:ind w:right="-1"/>
        <w:jc w:val="center"/>
        <w:rPr>
          <w:rFonts w:ascii="Times New Roman" w:hAnsi="Times New Roman"/>
          <w:b/>
          <w:sz w:val="24"/>
          <w:szCs w:val="24"/>
        </w:rPr>
      </w:pPr>
      <w:r w:rsidRPr="008738A4">
        <w:rPr>
          <w:rFonts w:ascii="Times New Roman" w:hAnsi="Times New Roman"/>
          <w:b/>
          <w:sz w:val="24"/>
          <w:szCs w:val="24"/>
        </w:rPr>
        <w:lastRenderedPageBreak/>
        <w:t>4. Схематичное изображение планируемого к строительству или реконструкции объекта капитального строительства на земельном участке</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9979"/>
      </w:tblGrid>
      <w:tr w:rsidR="009E17E6" w:rsidRPr="001A0B07" w:rsidTr="00110C75">
        <w:trPr>
          <w:trHeight w:val="13040"/>
        </w:trPr>
        <w:tc>
          <w:tcPr>
            <w:tcW w:w="9979" w:type="dxa"/>
            <w:shd w:val="clear" w:color="auto" w:fill="auto"/>
          </w:tcPr>
          <w:p w:rsidR="009E17E6" w:rsidRPr="001A0B07" w:rsidRDefault="009E17E6" w:rsidP="00110C75">
            <w:pPr>
              <w:autoSpaceDE w:val="0"/>
              <w:autoSpaceDN w:val="0"/>
              <w:spacing w:line="240" w:lineRule="auto"/>
              <w:ind w:right="-1"/>
              <w:jc w:val="center"/>
              <w:rPr>
                <w:rFonts w:ascii="Times New Roman" w:hAnsi="Times New Roman"/>
                <w:sz w:val="24"/>
                <w:szCs w:val="24"/>
              </w:rPr>
            </w:pPr>
          </w:p>
        </w:tc>
      </w:tr>
    </w:tbl>
    <w:p w:rsidR="009E17E6" w:rsidRPr="008738A4" w:rsidRDefault="009E17E6" w:rsidP="009E17E6">
      <w:pPr>
        <w:pageBreakBefore/>
        <w:spacing w:line="240" w:lineRule="auto"/>
        <w:ind w:right="-1" w:firstLine="567"/>
        <w:rPr>
          <w:rFonts w:ascii="Times New Roman" w:hAnsi="Times New Roman"/>
          <w:sz w:val="24"/>
          <w:szCs w:val="24"/>
        </w:rPr>
      </w:pPr>
      <w:r w:rsidRPr="008738A4">
        <w:rPr>
          <w:rFonts w:ascii="Times New Roman" w:hAnsi="Times New Roman"/>
          <w:sz w:val="24"/>
          <w:szCs w:val="24"/>
        </w:rPr>
        <w:lastRenderedPageBreak/>
        <w:t>Почтовый адрес и (или) адрес электронной почты для связи:</w:t>
      </w:r>
    </w:p>
    <w:p w:rsidR="009E17E6" w:rsidRPr="008738A4" w:rsidRDefault="009E17E6" w:rsidP="009E17E6">
      <w:pPr>
        <w:spacing w:line="240" w:lineRule="auto"/>
        <w:ind w:right="-1"/>
        <w:rPr>
          <w:rFonts w:ascii="Times New Roman" w:hAnsi="Times New Roman"/>
          <w:sz w:val="24"/>
          <w:szCs w:val="24"/>
        </w:rPr>
      </w:pPr>
    </w:p>
    <w:p w:rsidR="009E17E6" w:rsidRPr="008738A4" w:rsidRDefault="009E17E6" w:rsidP="009E17E6">
      <w:pPr>
        <w:pBdr>
          <w:top w:val="single" w:sz="4" w:space="1" w:color="auto"/>
        </w:pBdr>
        <w:spacing w:line="240" w:lineRule="auto"/>
        <w:ind w:right="-1"/>
        <w:rPr>
          <w:rFonts w:ascii="Times New Roman" w:hAnsi="Times New Roman"/>
          <w:sz w:val="2"/>
          <w:szCs w:val="2"/>
        </w:rPr>
      </w:pPr>
    </w:p>
    <w:p w:rsidR="009E17E6" w:rsidRPr="008738A4" w:rsidRDefault="009E17E6" w:rsidP="009E17E6">
      <w:pPr>
        <w:spacing w:line="240" w:lineRule="auto"/>
        <w:ind w:right="-1" w:firstLine="567"/>
        <w:jc w:val="both"/>
        <w:rPr>
          <w:rFonts w:ascii="Times New Roman" w:hAnsi="Times New Roman"/>
          <w:sz w:val="24"/>
          <w:szCs w:val="24"/>
        </w:rPr>
      </w:pPr>
      <w:r w:rsidRPr="008738A4">
        <w:rPr>
          <w:rFonts w:ascii="Times New Roman" w:hAnsi="Times New Roman"/>
          <w:sz w:val="24"/>
          <w:szCs w:val="24"/>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9E17E6" w:rsidRPr="008738A4" w:rsidRDefault="009E17E6" w:rsidP="009E17E6">
      <w:pPr>
        <w:spacing w:line="240" w:lineRule="auto"/>
        <w:ind w:right="-1"/>
        <w:rPr>
          <w:rFonts w:ascii="Times New Roman" w:hAnsi="Times New Roman"/>
          <w:sz w:val="24"/>
          <w:szCs w:val="24"/>
        </w:rPr>
      </w:pPr>
    </w:p>
    <w:p w:rsidR="009E17E6" w:rsidRPr="008738A4" w:rsidRDefault="009E17E6" w:rsidP="009E17E6">
      <w:pPr>
        <w:pBdr>
          <w:top w:val="single" w:sz="4" w:space="1" w:color="auto"/>
        </w:pBdr>
        <w:spacing w:line="240" w:lineRule="auto"/>
        <w:ind w:right="-1"/>
        <w:jc w:val="both"/>
        <w:rPr>
          <w:rFonts w:ascii="Times New Roman" w:hAnsi="Times New Roman"/>
          <w:spacing w:val="-2"/>
        </w:rPr>
      </w:pPr>
      <w:r w:rsidRPr="008738A4">
        <w:rPr>
          <w:rFonts w:ascii="Times New Roman" w:hAnsi="Times New Roman"/>
          <w:spacing w:val="-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9E17E6" w:rsidRPr="008738A4" w:rsidRDefault="009E17E6" w:rsidP="009E17E6">
      <w:pPr>
        <w:spacing w:line="240" w:lineRule="auto"/>
        <w:ind w:left="567" w:right="-1"/>
        <w:rPr>
          <w:rFonts w:ascii="Times New Roman" w:hAnsi="Times New Roman"/>
          <w:b/>
          <w:sz w:val="24"/>
          <w:szCs w:val="24"/>
        </w:rPr>
      </w:pPr>
      <w:r w:rsidRPr="008738A4">
        <w:rPr>
          <w:rFonts w:ascii="Times New Roman" w:hAnsi="Times New Roman"/>
          <w:b/>
          <w:sz w:val="24"/>
          <w:szCs w:val="24"/>
        </w:rPr>
        <w:t xml:space="preserve">Настоящим уведомлением подтверждаю, что  </w:t>
      </w:r>
    </w:p>
    <w:p w:rsidR="009E17E6" w:rsidRPr="008738A4" w:rsidRDefault="009E17E6" w:rsidP="009E17E6">
      <w:pPr>
        <w:pBdr>
          <w:top w:val="single" w:sz="4" w:space="1" w:color="auto"/>
        </w:pBdr>
        <w:spacing w:line="240" w:lineRule="auto"/>
        <w:ind w:left="5585" w:right="-1"/>
        <w:rPr>
          <w:rFonts w:ascii="Times New Roman" w:hAnsi="Times New Roman"/>
          <w:sz w:val="2"/>
          <w:szCs w:val="2"/>
        </w:rPr>
      </w:pPr>
    </w:p>
    <w:p w:rsidR="009E17E6" w:rsidRPr="008738A4" w:rsidRDefault="009E17E6" w:rsidP="009E17E6">
      <w:pPr>
        <w:spacing w:line="240" w:lineRule="auto"/>
        <w:ind w:right="-1"/>
        <w:jc w:val="right"/>
        <w:rPr>
          <w:rFonts w:ascii="Times New Roman" w:hAnsi="Times New Roman"/>
        </w:rPr>
      </w:pPr>
      <w:r w:rsidRPr="008738A4">
        <w:rPr>
          <w:rFonts w:ascii="Times New Roman" w:hAnsi="Times New Roman"/>
        </w:rPr>
        <w:t>(объект индивидуального жилищного строительства или садовый дом)</w:t>
      </w:r>
    </w:p>
    <w:p w:rsidR="009E17E6" w:rsidRPr="008738A4" w:rsidRDefault="009E17E6" w:rsidP="009E17E6">
      <w:pPr>
        <w:spacing w:line="240" w:lineRule="auto"/>
        <w:ind w:right="-1"/>
        <w:rPr>
          <w:rFonts w:ascii="Times New Roman" w:hAnsi="Times New Roman"/>
          <w:b/>
          <w:sz w:val="24"/>
          <w:szCs w:val="24"/>
        </w:rPr>
      </w:pPr>
      <w:r w:rsidRPr="008738A4">
        <w:rPr>
          <w:rFonts w:ascii="Times New Roman" w:hAnsi="Times New Roman"/>
          <w:b/>
          <w:sz w:val="24"/>
          <w:szCs w:val="24"/>
        </w:rPr>
        <w:t>не предназначен для раздела на самостоятельные объекты недвижимости.</w:t>
      </w:r>
    </w:p>
    <w:p w:rsidR="009E17E6" w:rsidRPr="008738A4" w:rsidRDefault="009E17E6" w:rsidP="009E17E6">
      <w:pPr>
        <w:spacing w:line="240" w:lineRule="auto"/>
        <w:ind w:left="567" w:right="-1"/>
        <w:rPr>
          <w:rFonts w:ascii="Times New Roman" w:hAnsi="Times New Roman"/>
          <w:b/>
          <w:sz w:val="24"/>
          <w:szCs w:val="24"/>
        </w:rPr>
      </w:pPr>
      <w:r w:rsidRPr="008738A4">
        <w:rPr>
          <w:rFonts w:ascii="Times New Roman" w:hAnsi="Times New Roman"/>
          <w:b/>
          <w:sz w:val="24"/>
          <w:szCs w:val="24"/>
        </w:rPr>
        <w:t xml:space="preserve">Настоящим уведомлением я  </w:t>
      </w:r>
    </w:p>
    <w:p w:rsidR="009E17E6" w:rsidRPr="008738A4" w:rsidRDefault="009E17E6" w:rsidP="009E17E6">
      <w:pPr>
        <w:pBdr>
          <w:top w:val="single" w:sz="4" w:space="1" w:color="auto"/>
        </w:pBdr>
        <w:spacing w:line="240" w:lineRule="auto"/>
        <w:ind w:left="3765" w:right="-1"/>
        <w:rPr>
          <w:rFonts w:ascii="Times New Roman" w:hAnsi="Times New Roman"/>
          <w:sz w:val="2"/>
          <w:szCs w:val="2"/>
        </w:rPr>
      </w:pPr>
    </w:p>
    <w:p w:rsidR="009E17E6" w:rsidRPr="008738A4" w:rsidRDefault="009E17E6" w:rsidP="009E17E6">
      <w:pPr>
        <w:spacing w:line="240" w:lineRule="auto"/>
        <w:ind w:right="-1"/>
        <w:rPr>
          <w:rFonts w:ascii="Times New Roman" w:hAnsi="Times New Roman"/>
          <w:b/>
          <w:sz w:val="24"/>
          <w:szCs w:val="24"/>
        </w:rPr>
      </w:pPr>
    </w:p>
    <w:p w:rsidR="009E17E6" w:rsidRPr="008738A4" w:rsidRDefault="009E17E6" w:rsidP="009E17E6">
      <w:pPr>
        <w:pBdr>
          <w:top w:val="single" w:sz="4" w:space="1" w:color="auto"/>
        </w:pBdr>
        <w:spacing w:line="240" w:lineRule="auto"/>
        <w:ind w:right="-1"/>
        <w:jc w:val="center"/>
        <w:rPr>
          <w:rFonts w:ascii="Times New Roman" w:hAnsi="Times New Roman"/>
        </w:rPr>
      </w:pPr>
      <w:r w:rsidRPr="008738A4">
        <w:rPr>
          <w:rFonts w:ascii="Times New Roman" w:hAnsi="Times New Roman"/>
        </w:rPr>
        <w:t>(фамилия, имя, отчество (при наличии)</w:t>
      </w:r>
    </w:p>
    <w:p w:rsidR="009E17E6" w:rsidRPr="008738A4" w:rsidRDefault="009E17E6" w:rsidP="009E17E6">
      <w:pPr>
        <w:spacing w:line="240" w:lineRule="auto"/>
        <w:ind w:right="-1"/>
        <w:jc w:val="both"/>
        <w:rPr>
          <w:rFonts w:ascii="Times New Roman" w:hAnsi="Times New Roman"/>
          <w:b/>
          <w:sz w:val="24"/>
          <w:szCs w:val="24"/>
        </w:rPr>
      </w:pPr>
      <w:r w:rsidRPr="008738A4">
        <w:rPr>
          <w:rFonts w:ascii="Times New Roman" w:hAnsi="Times New Roman"/>
          <w:b/>
          <w:sz w:val="24"/>
          <w:szCs w:val="24"/>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000"/>
      </w:tblPr>
      <w:tblGrid>
        <w:gridCol w:w="3119"/>
        <w:gridCol w:w="680"/>
        <w:gridCol w:w="1985"/>
        <w:gridCol w:w="680"/>
        <w:gridCol w:w="2892"/>
      </w:tblGrid>
      <w:tr w:rsidR="009E17E6" w:rsidRPr="008738A4" w:rsidTr="00110C75">
        <w:trPr>
          <w:cantSplit/>
        </w:trPr>
        <w:tc>
          <w:tcPr>
            <w:tcW w:w="3119" w:type="dxa"/>
            <w:tcBorders>
              <w:top w:val="nil"/>
              <w:left w:val="nil"/>
              <w:bottom w:val="single" w:sz="4" w:space="0" w:color="auto"/>
              <w:right w:val="nil"/>
            </w:tcBorders>
            <w:vAlign w:val="bottom"/>
          </w:tcPr>
          <w:p w:rsidR="009E17E6" w:rsidRPr="008738A4" w:rsidRDefault="009E17E6" w:rsidP="00110C75">
            <w:pPr>
              <w:spacing w:line="240" w:lineRule="auto"/>
              <w:ind w:right="-1"/>
              <w:jc w:val="center"/>
              <w:rPr>
                <w:rFonts w:ascii="Times New Roman" w:hAnsi="Times New Roman"/>
                <w:sz w:val="24"/>
                <w:szCs w:val="24"/>
              </w:rPr>
            </w:pPr>
          </w:p>
        </w:tc>
        <w:tc>
          <w:tcPr>
            <w:tcW w:w="680" w:type="dxa"/>
            <w:tcBorders>
              <w:top w:val="nil"/>
              <w:left w:val="nil"/>
              <w:bottom w:val="nil"/>
              <w:right w:val="nil"/>
            </w:tcBorders>
            <w:vAlign w:val="bottom"/>
          </w:tcPr>
          <w:p w:rsidR="009E17E6" w:rsidRPr="008738A4" w:rsidRDefault="009E17E6" w:rsidP="00110C75">
            <w:pPr>
              <w:spacing w:line="240" w:lineRule="auto"/>
              <w:ind w:right="-1"/>
              <w:rPr>
                <w:rFonts w:ascii="Times New Roman" w:hAnsi="Times New Roman"/>
                <w:sz w:val="24"/>
                <w:szCs w:val="24"/>
              </w:rPr>
            </w:pPr>
          </w:p>
        </w:tc>
        <w:tc>
          <w:tcPr>
            <w:tcW w:w="1985" w:type="dxa"/>
            <w:tcBorders>
              <w:top w:val="nil"/>
              <w:left w:val="nil"/>
              <w:bottom w:val="single" w:sz="4" w:space="0" w:color="auto"/>
              <w:right w:val="nil"/>
            </w:tcBorders>
            <w:vAlign w:val="bottom"/>
          </w:tcPr>
          <w:p w:rsidR="009E17E6" w:rsidRPr="008738A4" w:rsidRDefault="009E17E6" w:rsidP="00110C75">
            <w:pPr>
              <w:spacing w:line="240" w:lineRule="auto"/>
              <w:ind w:right="-1"/>
              <w:jc w:val="center"/>
              <w:rPr>
                <w:rFonts w:ascii="Times New Roman" w:hAnsi="Times New Roman"/>
                <w:sz w:val="24"/>
                <w:szCs w:val="24"/>
              </w:rPr>
            </w:pPr>
          </w:p>
        </w:tc>
        <w:tc>
          <w:tcPr>
            <w:tcW w:w="680" w:type="dxa"/>
            <w:tcBorders>
              <w:top w:val="nil"/>
              <w:left w:val="nil"/>
              <w:bottom w:val="nil"/>
              <w:right w:val="nil"/>
            </w:tcBorders>
            <w:vAlign w:val="bottom"/>
          </w:tcPr>
          <w:p w:rsidR="009E17E6" w:rsidRPr="008738A4" w:rsidRDefault="009E17E6" w:rsidP="00110C75">
            <w:pPr>
              <w:spacing w:line="240" w:lineRule="auto"/>
              <w:ind w:right="-1"/>
              <w:jc w:val="center"/>
              <w:rPr>
                <w:rFonts w:ascii="Times New Roman" w:hAnsi="Times New Roman"/>
                <w:sz w:val="24"/>
                <w:szCs w:val="24"/>
              </w:rPr>
            </w:pPr>
          </w:p>
        </w:tc>
        <w:tc>
          <w:tcPr>
            <w:tcW w:w="2892" w:type="dxa"/>
            <w:tcBorders>
              <w:top w:val="nil"/>
              <w:left w:val="nil"/>
              <w:bottom w:val="single" w:sz="4" w:space="0" w:color="auto"/>
              <w:right w:val="nil"/>
            </w:tcBorders>
            <w:vAlign w:val="bottom"/>
          </w:tcPr>
          <w:p w:rsidR="009E17E6" w:rsidRPr="008738A4" w:rsidRDefault="009E17E6" w:rsidP="00110C75">
            <w:pPr>
              <w:spacing w:line="240" w:lineRule="auto"/>
              <w:ind w:right="-1"/>
              <w:jc w:val="center"/>
              <w:rPr>
                <w:rFonts w:ascii="Times New Roman" w:hAnsi="Times New Roman"/>
                <w:sz w:val="24"/>
                <w:szCs w:val="24"/>
              </w:rPr>
            </w:pPr>
          </w:p>
        </w:tc>
      </w:tr>
      <w:tr w:rsidR="009E17E6" w:rsidRPr="008738A4" w:rsidTr="00110C75">
        <w:trPr>
          <w:cantSplit/>
        </w:trPr>
        <w:tc>
          <w:tcPr>
            <w:tcW w:w="3119" w:type="dxa"/>
            <w:tcBorders>
              <w:top w:val="nil"/>
              <w:left w:val="nil"/>
              <w:bottom w:val="nil"/>
              <w:right w:val="nil"/>
            </w:tcBorders>
          </w:tcPr>
          <w:p w:rsidR="009E17E6" w:rsidRPr="008738A4" w:rsidRDefault="009E17E6" w:rsidP="00110C75">
            <w:pPr>
              <w:spacing w:line="240" w:lineRule="auto"/>
              <w:ind w:right="-1"/>
              <w:jc w:val="center"/>
              <w:rPr>
                <w:rFonts w:ascii="Times New Roman" w:hAnsi="Times New Roman"/>
              </w:rPr>
            </w:pPr>
            <w:r w:rsidRPr="008738A4">
              <w:rPr>
                <w:rFonts w:ascii="Times New Roman" w:hAnsi="Times New Roman"/>
              </w:rPr>
              <w:t>(должность, в случае если застройщиком является юридическое лицо)</w:t>
            </w:r>
          </w:p>
        </w:tc>
        <w:tc>
          <w:tcPr>
            <w:tcW w:w="680" w:type="dxa"/>
            <w:tcBorders>
              <w:top w:val="nil"/>
              <w:left w:val="nil"/>
              <w:bottom w:val="nil"/>
              <w:right w:val="nil"/>
            </w:tcBorders>
          </w:tcPr>
          <w:p w:rsidR="009E17E6" w:rsidRPr="008738A4" w:rsidRDefault="009E17E6" w:rsidP="00110C75">
            <w:pPr>
              <w:spacing w:line="240" w:lineRule="auto"/>
              <w:ind w:right="-1"/>
              <w:rPr>
                <w:rFonts w:ascii="Times New Roman" w:hAnsi="Times New Roman"/>
              </w:rPr>
            </w:pPr>
          </w:p>
        </w:tc>
        <w:tc>
          <w:tcPr>
            <w:tcW w:w="1985" w:type="dxa"/>
            <w:tcBorders>
              <w:top w:val="nil"/>
              <w:left w:val="nil"/>
              <w:bottom w:val="nil"/>
              <w:right w:val="nil"/>
            </w:tcBorders>
          </w:tcPr>
          <w:p w:rsidR="009E17E6" w:rsidRPr="008738A4" w:rsidRDefault="009E17E6" w:rsidP="00110C75">
            <w:pPr>
              <w:spacing w:line="240" w:lineRule="auto"/>
              <w:ind w:right="-1"/>
              <w:jc w:val="center"/>
              <w:rPr>
                <w:rFonts w:ascii="Times New Roman" w:hAnsi="Times New Roman"/>
              </w:rPr>
            </w:pPr>
            <w:r w:rsidRPr="008738A4">
              <w:rPr>
                <w:rFonts w:ascii="Times New Roman" w:hAnsi="Times New Roman"/>
              </w:rPr>
              <w:t>(подпись)</w:t>
            </w:r>
          </w:p>
        </w:tc>
        <w:tc>
          <w:tcPr>
            <w:tcW w:w="680" w:type="dxa"/>
            <w:tcBorders>
              <w:top w:val="nil"/>
              <w:left w:val="nil"/>
              <w:bottom w:val="nil"/>
              <w:right w:val="nil"/>
            </w:tcBorders>
          </w:tcPr>
          <w:p w:rsidR="009E17E6" w:rsidRPr="008738A4" w:rsidRDefault="009E17E6" w:rsidP="00110C75">
            <w:pPr>
              <w:spacing w:line="240" w:lineRule="auto"/>
              <w:ind w:right="-1"/>
              <w:jc w:val="center"/>
              <w:rPr>
                <w:rFonts w:ascii="Times New Roman" w:hAnsi="Times New Roman"/>
              </w:rPr>
            </w:pPr>
          </w:p>
        </w:tc>
        <w:tc>
          <w:tcPr>
            <w:tcW w:w="2892" w:type="dxa"/>
            <w:tcBorders>
              <w:top w:val="nil"/>
              <w:left w:val="nil"/>
              <w:bottom w:val="nil"/>
              <w:right w:val="nil"/>
            </w:tcBorders>
          </w:tcPr>
          <w:p w:rsidR="009E17E6" w:rsidRPr="008738A4" w:rsidRDefault="009E17E6" w:rsidP="00110C75">
            <w:pPr>
              <w:spacing w:line="240" w:lineRule="auto"/>
              <w:ind w:right="-1"/>
              <w:jc w:val="center"/>
              <w:rPr>
                <w:rFonts w:ascii="Times New Roman" w:hAnsi="Times New Roman"/>
              </w:rPr>
            </w:pPr>
            <w:r w:rsidRPr="008738A4">
              <w:rPr>
                <w:rFonts w:ascii="Times New Roman" w:hAnsi="Times New Roman"/>
              </w:rPr>
              <w:t>(расшифровка подписи)</w:t>
            </w:r>
          </w:p>
        </w:tc>
      </w:tr>
    </w:tbl>
    <w:p w:rsidR="009E17E6" w:rsidRPr="008738A4" w:rsidRDefault="009E17E6" w:rsidP="009E17E6">
      <w:pPr>
        <w:spacing w:line="240" w:lineRule="auto"/>
        <w:ind w:left="567" w:right="-1"/>
        <w:jc w:val="center"/>
        <w:rPr>
          <w:rFonts w:ascii="Times New Roman" w:hAnsi="Times New Roman"/>
        </w:rPr>
      </w:pPr>
      <w:r w:rsidRPr="008738A4">
        <w:rPr>
          <w:rFonts w:ascii="Times New Roman" w:hAnsi="Times New Roman"/>
        </w:rPr>
        <w:t>М.П.</w:t>
      </w:r>
      <w:r w:rsidRPr="008738A4">
        <w:rPr>
          <w:rFonts w:ascii="Times New Roman" w:hAnsi="Times New Roman"/>
        </w:rPr>
        <w:br/>
        <w:t>(при наличии)</w:t>
      </w:r>
    </w:p>
    <w:p w:rsidR="009E17E6" w:rsidRPr="008738A4" w:rsidRDefault="009E17E6" w:rsidP="009E17E6">
      <w:pPr>
        <w:spacing w:line="240" w:lineRule="auto"/>
        <w:ind w:right="-1"/>
        <w:rPr>
          <w:rFonts w:ascii="Times New Roman" w:hAnsi="Times New Roman"/>
          <w:sz w:val="24"/>
          <w:szCs w:val="24"/>
        </w:rPr>
      </w:pPr>
      <w:r w:rsidRPr="008738A4">
        <w:rPr>
          <w:rFonts w:ascii="Times New Roman" w:hAnsi="Times New Roman"/>
          <w:sz w:val="24"/>
          <w:szCs w:val="24"/>
        </w:rPr>
        <w:t>К настоящему уведомлению прилагаются:</w:t>
      </w:r>
    </w:p>
    <w:p w:rsidR="009E17E6" w:rsidRPr="008738A4" w:rsidRDefault="009E17E6" w:rsidP="009E17E6">
      <w:pPr>
        <w:spacing w:line="240" w:lineRule="auto"/>
        <w:ind w:right="-1"/>
        <w:rPr>
          <w:rFonts w:ascii="Times New Roman" w:hAnsi="Times New Roman"/>
          <w:sz w:val="24"/>
          <w:szCs w:val="24"/>
        </w:rPr>
      </w:pPr>
    </w:p>
    <w:p w:rsidR="009E17E6" w:rsidRPr="008738A4" w:rsidRDefault="009E17E6" w:rsidP="009E17E6">
      <w:pPr>
        <w:pBdr>
          <w:top w:val="single" w:sz="4" w:space="1" w:color="auto"/>
        </w:pBdr>
        <w:spacing w:line="240" w:lineRule="auto"/>
        <w:ind w:right="-1"/>
        <w:rPr>
          <w:rFonts w:ascii="Times New Roman" w:hAnsi="Times New Roman"/>
          <w:sz w:val="2"/>
          <w:szCs w:val="2"/>
        </w:rPr>
      </w:pPr>
    </w:p>
    <w:p w:rsidR="009E17E6" w:rsidRPr="008738A4" w:rsidRDefault="009E17E6" w:rsidP="009E17E6">
      <w:pPr>
        <w:spacing w:line="240" w:lineRule="auto"/>
        <w:ind w:right="-1"/>
        <w:rPr>
          <w:rFonts w:ascii="Times New Roman" w:hAnsi="Times New Roman"/>
          <w:sz w:val="24"/>
          <w:szCs w:val="24"/>
        </w:rPr>
      </w:pPr>
    </w:p>
    <w:p w:rsidR="009E17E6" w:rsidRPr="008738A4" w:rsidRDefault="009E17E6" w:rsidP="009E17E6">
      <w:pPr>
        <w:pBdr>
          <w:top w:val="single" w:sz="4" w:space="1" w:color="auto"/>
        </w:pBdr>
        <w:spacing w:line="240" w:lineRule="auto"/>
        <w:ind w:right="-1"/>
        <w:jc w:val="both"/>
        <w:rPr>
          <w:rFonts w:ascii="Times New Roman" w:hAnsi="Times New Roman"/>
        </w:rPr>
      </w:pPr>
      <w:r w:rsidRPr="008738A4">
        <w:rPr>
          <w:rFonts w:ascii="Times New Roman" w:hAnsi="Times New Roman"/>
          <w:spacing w:val="-1"/>
        </w:rPr>
        <w:t>(документы, предусмотренные частью 3 статьи 51.1 Градостроительного кодекса Российской Федерации (Собрание</w:t>
      </w:r>
      <w:r w:rsidRPr="008738A4">
        <w:rPr>
          <w:rFonts w:ascii="Times New Roman" w:hAnsi="Times New Roman"/>
        </w:rPr>
        <w:t xml:space="preserve"> законодательства Российской Федерации, 2005, № 1, ст. 16; 2018, № 32, ст. 5133, 5135)</w:t>
      </w:r>
    </w:p>
    <w:p w:rsidR="009E17E6" w:rsidRPr="008738A4" w:rsidRDefault="009E17E6" w:rsidP="009E17E6">
      <w:pPr>
        <w:spacing w:line="240" w:lineRule="auto"/>
        <w:ind w:right="-1" w:firstLine="709"/>
        <w:jc w:val="right"/>
        <w:rPr>
          <w:rFonts w:ascii="Times New Roman" w:hAnsi="Times New Roman"/>
          <w:spacing w:val="1"/>
          <w:sz w:val="28"/>
          <w:szCs w:val="28"/>
        </w:rPr>
      </w:pPr>
    </w:p>
    <w:p w:rsidR="009E17E6" w:rsidRDefault="009E17E6" w:rsidP="009E17E6">
      <w:pPr>
        <w:spacing w:line="240" w:lineRule="auto"/>
        <w:ind w:right="-1" w:firstLine="709"/>
        <w:jc w:val="right"/>
        <w:rPr>
          <w:rFonts w:ascii="Times New Roman" w:hAnsi="Times New Roman"/>
          <w:b/>
          <w:spacing w:val="1"/>
          <w:sz w:val="28"/>
          <w:szCs w:val="28"/>
        </w:rPr>
      </w:pPr>
    </w:p>
    <w:p w:rsidR="009E17E6" w:rsidRDefault="009E17E6" w:rsidP="009E17E6">
      <w:pPr>
        <w:spacing w:line="240" w:lineRule="auto"/>
        <w:ind w:right="-1" w:firstLine="709"/>
        <w:jc w:val="right"/>
        <w:rPr>
          <w:rFonts w:ascii="Times New Roman" w:hAnsi="Times New Roman"/>
          <w:b/>
          <w:spacing w:val="1"/>
          <w:sz w:val="28"/>
          <w:szCs w:val="28"/>
        </w:rPr>
      </w:pPr>
    </w:p>
    <w:p w:rsidR="009E17E6" w:rsidRDefault="009E17E6" w:rsidP="009E17E6">
      <w:pPr>
        <w:spacing w:line="240" w:lineRule="auto"/>
        <w:ind w:right="-1" w:firstLine="709"/>
        <w:jc w:val="right"/>
        <w:rPr>
          <w:rFonts w:ascii="Times New Roman" w:hAnsi="Times New Roman"/>
          <w:b/>
          <w:spacing w:val="1"/>
          <w:sz w:val="28"/>
          <w:szCs w:val="28"/>
        </w:rPr>
      </w:pPr>
    </w:p>
    <w:p w:rsidR="009E17E6" w:rsidRDefault="009E17E6" w:rsidP="009E17E6">
      <w:pPr>
        <w:spacing w:line="240" w:lineRule="auto"/>
        <w:ind w:right="-1" w:firstLine="709"/>
        <w:jc w:val="right"/>
        <w:rPr>
          <w:rFonts w:ascii="Times New Roman" w:hAnsi="Times New Roman"/>
          <w:b/>
          <w:spacing w:val="1"/>
          <w:sz w:val="28"/>
          <w:szCs w:val="28"/>
        </w:rPr>
        <w:sectPr w:rsidR="009E17E6" w:rsidSect="00E7075E">
          <w:pgSz w:w="11906" w:h="16838"/>
          <w:pgMar w:top="1134" w:right="567" w:bottom="851" w:left="1134" w:header="709" w:footer="709" w:gutter="0"/>
          <w:cols w:space="708"/>
          <w:titlePg/>
          <w:docGrid w:linePitch="360"/>
        </w:sectPr>
      </w:pPr>
    </w:p>
    <w:p w:rsidR="009E17E6" w:rsidRDefault="009E17E6" w:rsidP="009E17E6">
      <w:pPr>
        <w:spacing w:line="240" w:lineRule="auto"/>
        <w:ind w:right="-1" w:firstLine="709"/>
        <w:jc w:val="right"/>
        <w:rPr>
          <w:rFonts w:ascii="Times New Roman" w:hAnsi="Times New Roman"/>
          <w:b/>
          <w:spacing w:val="1"/>
          <w:sz w:val="28"/>
          <w:szCs w:val="28"/>
        </w:rPr>
      </w:pPr>
      <w:r>
        <w:rPr>
          <w:rFonts w:ascii="Times New Roman" w:hAnsi="Times New Roman"/>
          <w:b/>
          <w:spacing w:val="1"/>
          <w:sz w:val="28"/>
          <w:szCs w:val="28"/>
        </w:rPr>
        <w:lastRenderedPageBreak/>
        <w:t>Приложение №2</w:t>
      </w:r>
    </w:p>
    <w:p w:rsidR="009E17E6" w:rsidRDefault="009E17E6" w:rsidP="009E17E6">
      <w:pPr>
        <w:spacing w:line="240" w:lineRule="auto"/>
        <w:ind w:right="-1" w:firstLine="709"/>
        <w:jc w:val="right"/>
        <w:rPr>
          <w:rFonts w:ascii="Times New Roman" w:hAnsi="Times New Roman"/>
          <w:b/>
          <w:spacing w:val="1"/>
          <w:sz w:val="28"/>
          <w:szCs w:val="28"/>
        </w:rPr>
      </w:pPr>
    </w:p>
    <w:p w:rsidR="009E17E6" w:rsidRPr="00114748" w:rsidRDefault="009E17E6" w:rsidP="009E17E6">
      <w:pPr>
        <w:spacing w:line="240" w:lineRule="auto"/>
        <w:ind w:right="-1"/>
        <w:jc w:val="right"/>
        <w:rPr>
          <w:b/>
          <w:sz w:val="24"/>
          <w:szCs w:val="24"/>
        </w:rPr>
      </w:pPr>
      <w:r w:rsidRPr="00114748">
        <w:rPr>
          <w:b/>
          <w:sz w:val="24"/>
          <w:szCs w:val="24"/>
        </w:rPr>
        <w:t>ФОРМА</w:t>
      </w:r>
    </w:p>
    <w:p w:rsidR="009E17E6" w:rsidRPr="008738A4" w:rsidRDefault="009E17E6" w:rsidP="009E17E6">
      <w:pPr>
        <w:spacing w:line="240" w:lineRule="auto"/>
        <w:ind w:right="-1"/>
        <w:jc w:val="center"/>
        <w:rPr>
          <w:rFonts w:ascii="Times New Roman" w:hAnsi="Times New Roman"/>
          <w:sz w:val="24"/>
          <w:szCs w:val="24"/>
        </w:rPr>
      </w:pPr>
    </w:p>
    <w:p w:rsidR="009E17E6" w:rsidRPr="008738A4" w:rsidRDefault="009E17E6" w:rsidP="009E17E6">
      <w:pPr>
        <w:pBdr>
          <w:top w:val="single" w:sz="4" w:space="1" w:color="auto"/>
        </w:pBdr>
        <w:spacing w:line="240" w:lineRule="auto"/>
        <w:ind w:right="-1"/>
        <w:jc w:val="center"/>
        <w:rPr>
          <w:rFonts w:ascii="Times New Roman" w:hAnsi="Times New Roman"/>
          <w:sz w:val="24"/>
          <w:szCs w:val="24"/>
        </w:rPr>
      </w:pPr>
      <w:r w:rsidRPr="008738A4">
        <w:rPr>
          <w:rFonts w:ascii="Times New Roman" w:hAnsi="Times New Roman"/>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9E17E6" w:rsidRPr="008738A4" w:rsidRDefault="009E17E6" w:rsidP="009E17E6">
      <w:pPr>
        <w:spacing w:line="240" w:lineRule="auto"/>
        <w:ind w:left="5670" w:right="-1"/>
        <w:rPr>
          <w:rFonts w:ascii="Times New Roman" w:hAnsi="Times New Roman"/>
          <w:sz w:val="24"/>
          <w:szCs w:val="24"/>
        </w:rPr>
      </w:pPr>
      <w:r w:rsidRPr="008738A4">
        <w:rPr>
          <w:rFonts w:ascii="Times New Roman" w:hAnsi="Times New Roman"/>
          <w:sz w:val="24"/>
          <w:szCs w:val="24"/>
        </w:rPr>
        <w:t>Кому:</w:t>
      </w:r>
    </w:p>
    <w:p w:rsidR="009E17E6" w:rsidRPr="008738A4" w:rsidRDefault="009E17E6" w:rsidP="009E17E6">
      <w:pPr>
        <w:spacing w:line="240" w:lineRule="auto"/>
        <w:ind w:left="5670" w:right="-1"/>
        <w:rPr>
          <w:rFonts w:ascii="Times New Roman" w:hAnsi="Times New Roman"/>
          <w:sz w:val="24"/>
          <w:szCs w:val="24"/>
        </w:rPr>
      </w:pPr>
    </w:p>
    <w:p w:rsidR="009E17E6" w:rsidRPr="008738A4" w:rsidRDefault="009E17E6" w:rsidP="009E17E6">
      <w:pPr>
        <w:pBdr>
          <w:top w:val="single" w:sz="4" w:space="1" w:color="auto"/>
        </w:pBdr>
        <w:spacing w:line="240" w:lineRule="auto"/>
        <w:ind w:left="5670" w:right="-1"/>
        <w:rPr>
          <w:rFonts w:ascii="Times New Roman" w:hAnsi="Times New Roman"/>
          <w:sz w:val="24"/>
          <w:szCs w:val="24"/>
        </w:rPr>
      </w:pPr>
    </w:p>
    <w:p w:rsidR="009E17E6" w:rsidRPr="008738A4" w:rsidRDefault="009E17E6" w:rsidP="009E17E6">
      <w:pPr>
        <w:spacing w:line="240" w:lineRule="auto"/>
        <w:ind w:left="5670" w:right="-1"/>
        <w:rPr>
          <w:rFonts w:ascii="Times New Roman" w:hAnsi="Times New Roman"/>
          <w:sz w:val="24"/>
          <w:szCs w:val="24"/>
        </w:rPr>
      </w:pPr>
    </w:p>
    <w:p w:rsidR="009E17E6" w:rsidRPr="008738A4" w:rsidRDefault="009E17E6" w:rsidP="009E17E6">
      <w:pPr>
        <w:pBdr>
          <w:top w:val="single" w:sz="4" w:space="1" w:color="auto"/>
        </w:pBdr>
        <w:spacing w:line="240" w:lineRule="auto"/>
        <w:ind w:left="5670" w:right="-1"/>
        <w:rPr>
          <w:rFonts w:ascii="Times New Roman" w:hAnsi="Times New Roman"/>
          <w:sz w:val="24"/>
          <w:szCs w:val="24"/>
        </w:rPr>
      </w:pPr>
    </w:p>
    <w:p w:rsidR="009E17E6" w:rsidRPr="008738A4" w:rsidRDefault="009E17E6" w:rsidP="009E17E6">
      <w:pPr>
        <w:spacing w:line="240" w:lineRule="auto"/>
        <w:ind w:left="5670" w:right="-1"/>
        <w:rPr>
          <w:rFonts w:ascii="Times New Roman" w:hAnsi="Times New Roman"/>
          <w:sz w:val="24"/>
          <w:szCs w:val="24"/>
        </w:rPr>
      </w:pPr>
    </w:p>
    <w:p w:rsidR="009E17E6" w:rsidRPr="008738A4" w:rsidRDefault="009E17E6" w:rsidP="009E17E6">
      <w:pPr>
        <w:pBdr>
          <w:top w:val="single" w:sz="4" w:space="1" w:color="auto"/>
        </w:pBdr>
        <w:spacing w:line="240" w:lineRule="auto"/>
        <w:ind w:left="5670" w:right="-1"/>
        <w:rPr>
          <w:rFonts w:ascii="Times New Roman" w:hAnsi="Times New Roman"/>
          <w:sz w:val="24"/>
          <w:szCs w:val="24"/>
        </w:rPr>
      </w:pPr>
    </w:p>
    <w:p w:rsidR="009E17E6" w:rsidRPr="008738A4" w:rsidRDefault="009E17E6" w:rsidP="009E17E6">
      <w:pPr>
        <w:spacing w:line="240" w:lineRule="auto"/>
        <w:ind w:left="5670" w:right="-1"/>
        <w:rPr>
          <w:rFonts w:ascii="Times New Roman" w:hAnsi="Times New Roman"/>
          <w:sz w:val="24"/>
          <w:szCs w:val="24"/>
        </w:rPr>
      </w:pPr>
      <w:r w:rsidRPr="008738A4">
        <w:rPr>
          <w:rFonts w:ascii="Times New Roman" w:hAnsi="Times New Roman"/>
          <w:sz w:val="24"/>
          <w:szCs w:val="24"/>
        </w:rPr>
        <w:t xml:space="preserve">Почтовый адрес: </w:t>
      </w:r>
    </w:p>
    <w:p w:rsidR="009E17E6" w:rsidRPr="008738A4" w:rsidRDefault="009E17E6" w:rsidP="009E17E6">
      <w:pPr>
        <w:pBdr>
          <w:top w:val="single" w:sz="4" w:space="1" w:color="auto"/>
        </w:pBdr>
        <w:spacing w:line="240" w:lineRule="auto"/>
        <w:ind w:left="5670" w:right="-1"/>
        <w:rPr>
          <w:rFonts w:ascii="Times New Roman" w:hAnsi="Times New Roman"/>
          <w:sz w:val="24"/>
          <w:szCs w:val="24"/>
        </w:rPr>
      </w:pPr>
    </w:p>
    <w:p w:rsidR="009E17E6" w:rsidRPr="008738A4" w:rsidRDefault="009E17E6" w:rsidP="009E17E6">
      <w:pPr>
        <w:spacing w:line="240" w:lineRule="auto"/>
        <w:ind w:left="5670" w:right="-1"/>
        <w:rPr>
          <w:rFonts w:ascii="Times New Roman" w:hAnsi="Times New Roman"/>
          <w:sz w:val="24"/>
          <w:szCs w:val="24"/>
        </w:rPr>
      </w:pPr>
    </w:p>
    <w:p w:rsidR="009E17E6" w:rsidRPr="008738A4" w:rsidRDefault="009E17E6" w:rsidP="009E17E6">
      <w:pPr>
        <w:pBdr>
          <w:top w:val="single" w:sz="4" w:space="1" w:color="auto"/>
        </w:pBdr>
        <w:spacing w:line="240" w:lineRule="auto"/>
        <w:ind w:left="5670" w:right="-1"/>
        <w:rPr>
          <w:rFonts w:ascii="Times New Roman" w:hAnsi="Times New Roman"/>
          <w:sz w:val="24"/>
          <w:szCs w:val="24"/>
        </w:rPr>
      </w:pPr>
    </w:p>
    <w:p w:rsidR="009E17E6" w:rsidRPr="008738A4" w:rsidRDefault="009E17E6" w:rsidP="009E17E6">
      <w:pPr>
        <w:spacing w:line="240" w:lineRule="auto"/>
        <w:ind w:left="5670" w:right="-1"/>
        <w:rPr>
          <w:rFonts w:ascii="Times New Roman" w:hAnsi="Times New Roman"/>
          <w:sz w:val="24"/>
          <w:szCs w:val="24"/>
        </w:rPr>
      </w:pPr>
    </w:p>
    <w:p w:rsidR="009E17E6" w:rsidRPr="008738A4" w:rsidRDefault="009E17E6" w:rsidP="009E17E6">
      <w:pPr>
        <w:pBdr>
          <w:top w:val="single" w:sz="4" w:space="1" w:color="auto"/>
        </w:pBdr>
        <w:spacing w:line="240" w:lineRule="auto"/>
        <w:ind w:left="5670" w:right="-1"/>
        <w:rPr>
          <w:rFonts w:ascii="Times New Roman" w:hAnsi="Times New Roman"/>
          <w:sz w:val="24"/>
          <w:szCs w:val="24"/>
        </w:rPr>
      </w:pPr>
    </w:p>
    <w:p w:rsidR="009E17E6" w:rsidRPr="008738A4" w:rsidRDefault="009E17E6" w:rsidP="009E17E6">
      <w:pPr>
        <w:spacing w:line="240" w:lineRule="auto"/>
        <w:ind w:left="5670" w:right="-1"/>
        <w:rPr>
          <w:rFonts w:ascii="Times New Roman" w:hAnsi="Times New Roman"/>
          <w:sz w:val="24"/>
          <w:szCs w:val="24"/>
        </w:rPr>
      </w:pPr>
      <w:r w:rsidRPr="008738A4">
        <w:rPr>
          <w:rFonts w:ascii="Times New Roman" w:hAnsi="Times New Roman"/>
          <w:sz w:val="24"/>
          <w:szCs w:val="24"/>
        </w:rPr>
        <w:t xml:space="preserve">Адрес электронной почты (при наличии): </w:t>
      </w:r>
    </w:p>
    <w:p w:rsidR="009E17E6" w:rsidRPr="008738A4" w:rsidRDefault="009E17E6" w:rsidP="009E17E6">
      <w:pPr>
        <w:pBdr>
          <w:top w:val="single" w:sz="4" w:space="1" w:color="auto"/>
        </w:pBdr>
        <w:spacing w:line="240" w:lineRule="auto"/>
        <w:ind w:left="5670" w:right="-1"/>
        <w:rPr>
          <w:rFonts w:ascii="Times New Roman" w:hAnsi="Times New Roman"/>
          <w:sz w:val="24"/>
          <w:szCs w:val="24"/>
        </w:rPr>
      </w:pPr>
    </w:p>
    <w:p w:rsidR="009E17E6" w:rsidRPr="008738A4" w:rsidRDefault="009E17E6" w:rsidP="009E17E6">
      <w:pPr>
        <w:spacing w:line="240" w:lineRule="auto"/>
        <w:ind w:left="5670" w:right="-1"/>
        <w:rPr>
          <w:rFonts w:ascii="Times New Roman" w:hAnsi="Times New Roman"/>
          <w:sz w:val="24"/>
          <w:szCs w:val="24"/>
        </w:rPr>
      </w:pPr>
    </w:p>
    <w:p w:rsidR="009E17E6" w:rsidRPr="008738A4" w:rsidRDefault="009E17E6" w:rsidP="009E17E6">
      <w:pPr>
        <w:pBdr>
          <w:top w:val="single" w:sz="4" w:space="1" w:color="auto"/>
        </w:pBdr>
        <w:spacing w:line="240" w:lineRule="auto"/>
        <w:ind w:left="5670" w:right="-1"/>
        <w:rPr>
          <w:rFonts w:ascii="Times New Roman" w:hAnsi="Times New Roman"/>
          <w:sz w:val="24"/>
          <w:szCs w:val="24"/>
        </w:rPr>
      </w:pPr>
    </w:p>
    <w:p w:rsidR="009E17E6" w:rsidRDefault="009E17E6" w:rsidP="009E17E6">
      <w:pPr>
        <w:spacing w:line="240" w:lineRule="auto"/>
        <w:ind w:right="-1"/>
        <w:jc w:val="center"/>
        <w:rPr>
          <w:rFonts w:ascii="Times New Roman" w:hAnsi="Times New Roman"/>
          <w:b/>
          <w:sz w:val="24"/>
          <w:szCs w:val="24"/>
        </w:rPr>
      </w:pPr>
      <w:r w:rsidRPr="008738A4">
        <w:rPr>
          <w:rFonts w:ascii="Times New Roman" w:hAnsi="Times New Roman"/>
          <w:b/>
          <w:sz w:val="24"/>
          <w:szCs w:val="24"/>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9E17E6" w:rsidRPr="008738A4" w:rsidRDefault="009E17E6" w:rsidP="009E17E6">
      <w:pPr>
        <w:spacing w:line="240" w:lineRule="auto"/>
        <w:ind w:right="-1"/>
        <w:jc w:val="center"/>
        <w:rPr>
          <w:rFonts w:ascii="Times New Roman" w:hAnsi="Times New Roman"/>
          <w:b/>
          <w:sz w:val="24"/>
          <w:szCs w:val="24"/>
        </w:rPr>
      </w:pPr>
    </w:p>
    <w:tbl>
      <w:tblPr>
        <w:tblW w:w="9924" w:type="dxa"/>
        <w:tblLayout w:type="fixed"/>
        <w:tblCellMar>
          <w:left w:w="28" w:type="dxa"/>
          <w:right w:w="28" w:type="dxa"/>
        </w:tblCellMar>
        <w:tblLook w:val="0000"/>
      </w:tblPr>
      <w:tblGrid>
        <w:gridCol w:w="198"/>
        <w:gridCol w:w="397"/>
        <w:gridCol w:w="255"/>
        <w:gridCol w:w="1418"/>
        <w:gridCol w:w="369"/>
        <w:gridCol w:w="369"/>
        <w:gridCol w:w="454"/>
        <w:gridCol w:w="4763"/>
        <w:gridCol w:w="1701"/>
      </w:tblGrid>
      <w:tr w:rsidR="009E17E6" w:rsidRPr="008738A4" w:rsidTr="00110C75">
        <w:tc>
          <w:tcPr>
            <w:tcW w:w="198" w:type="dxa"/>
            <w:tcBorders>
              <w:top w:val="nil"/>
              <w:left w:val="nil"/>
              <w:bottom w:val="nil"/>
              <w:right w:val="nil"/>
            </w:tcBorders>
            <w:vAlign w:val="bottom"/>
          </w:tcPr>
          <w:p w:rsidR="009E17E6" w:rsidRPr="008738A4" w:rsidRDefault="009E17E6" w:rsidP="00110C75">
            <w:pPr>
              <w:spacing w:line="240" w:lineRule="auto"/>
              <w:ind w:right="-1"/>
              <w:jc w:val="right"/>
              <w:rPr>
                <w:rFonts w:ascii="Times New Roman" w:hAnsi="Times New Roman"/>
                <w:sz w:val="24"/>
                <w:szCs w:val="24"/>
              </w:rPr>
            </w:pPr>
            <w:r w:rsidRPr="008738A4">
              <w:rPr>
                <w:rFonts w:ascii="Times New Roman" w:hAnsi="Times New Roman"/>
                <w:sz w:val="24"/>
                <w:szCs w:val="24"/>
              </w:rPr>
              <w:t>«</w:t>
            </w:r>
          </w:p>
        </w:tc>
        <w:tc>
          <w:tcPr>
            <w:tcW w:w="397" w:type="dxa"/>
            <w:tcBorders>
              <w:top w:val="nil"/>
              <w:left w:val="nil"/>
              <w:bottom w:val="single" w:sz="4" w:space="0" w:color="auto"/>
              <w:right w:val="nil"/>
            </w:tcBorders>
            <w:vAlign w:val="bottom"/>
          </w:tcPr>
          <w:p w:rsidR="009E17E6" w:rsidRPr="008738A4" w:rsidRDefault="009E17E6" w:rsidP="00110C75">
            <w:pPr>
              <w:spacing w:line="240" w:lineRule="auto"/>
              <w:ind w:right="-1"/>
              <w:jc w:val="center"/>
              <w:rPr>
                <w:rFonts w:ascii="Times New Roman" w:hAnsi="Times New Roman"/>
                <w:sz w:val="24"/>
                <w:szCs w:val="24"/>
              </w:rPr>
            </w:pPr>
          </w:p>
        </w:tc>
        <w:tc>
          <w:tcPr>
            <w:tcW w:w="255" w:type="dxa"/>
            <w:tcBorders>
              <w:top w:val="nil"/>
              <w:left w:val="nil"/>
              <w:bottom w:val="nil"/>
              <w:right w:val="nil"/>
            </w:tcBorders>
            <w:vAlign w:val="bottom"/>
          </w:tcPr>
          <w:p w:rsidR="009E17E6" w:rsidRPr="008738A4" w:rsidRDefault="009E17E6" w:rsidP="00110C75">
            <w:pPr>
              <w:spacing w:line="240" w:lineRule="auto"/>
              <w:ind w:right="-1"/>
              <w:rPr>
                <w:rFonts w:ascii="Times New Roman" w:hAnsi="Times New Roman"/>
                <w:sz w:val="24"/>
                <w:szCs w:val="24"/>
              </w:rPr>
            </w:pPr>
            <w:r w:rsidRPr="008738A4">
              <w:rPr>
                <w:rFonts w:ascii="Times New Roman" w:hAnsi="Times New Roman"/>
                <w:sz w:val="24"/>
                <w:szCs w:val="24"/>
              </w:rPr>
              <w:t>»</w:t>
            </w:r>
          </w:p>
        </w:tc>
        <w:tc>
          <w:tcPr>
            <w:tcW w:w="1418" w:type="dxa"/>
            <w:tcBorders>
              <w:top w:val="nil"/>
              <w:left w:val="nil"/>
              <w:bottom w:val="single" w:sz="4" w:space="0" w:color="auto"/>
              <w:right w:val="nil"/>
            </w:tcBorders>
            <w:vAlign w:val="bottom"/>
          </w:tcPr>
          <w:p w:rsidR="009E17E6" w:rsidRPr="008738A4" w:rsidRDefault="009E17E6" w:rsidP="00110C75">
            <w:pPr>
              <w:spacing w:line="240" w:lineRule="auto"/>
              <w:ind w:right="-1"/>
              <w:jc w:val="center"/>
              <w:rPr>
                <w:rFonts w:ascii="Times New Roman" w:hAnsi="Times New Roman"/>
                <w:sz w:val="24"/>
                <w:szCs w:val="24"/>
              </w:rPr>
            </w:pPr>
          </w:p>
        </w:tc>
        <w:tc>
          <w:tcPr>
            <w:tcW w:w="369" w:type="dxa"/>
            <w:tcBorders>
              <w:top w:val="nil"/>
              <w:left w:val="nil"/>
              <w:bottom w:val="nil"/>
              <w:right w:val="nil"/>
            </w:tcBorders>
            <w:vAlign w:val="bottom"/>
          </w:tcPr>
          <w:p w:rsidR="009E17E6" w:rsidRPr="008738A4" w:rsidRDefault="009E17E6" w:rsidP="00110C75">
            <w:pPr>
              <w:spacing w:line="240" w:lineRule="auto"/>
              <w:ind w:right="-1"/>
              <w:jc w:val="right"/>
              <w:rPr>
                <w:rFonts w:ascii="Times New Roman" w:hAnsi="Times New Roman"/>
                <w:sz w:val="24"/>
                <w:szCs w:val="24"/>
              </w:rPr>
            </w:pPr>
            <w:r w:rsidRPr="008738A4">
              <w:rPr>
                <w:rFonts w:ascii="Times New Roman" w:hAnsi="Times New Roman"/>
                <w:sz w:val="24"/>
                <w:szCs w:val="24"/>
              </w:rPr>
              <w:t>20</w:t>
            </w:r>
          </w:p>
        </w:tc>
        <w:tc>
          <w:tcPr>
            <w:tcW w:w="369" w:type="dxa"/>
            <w:tcBorders>
              <w:top w:val="nil"/>
              <w:left w:val="nil"/>
              <w:bottom w:val="single" w:sz="4" w:space="0" w:color="auto"/>
              <w:right w:val="nil"/>
            </w:tcBorders>
            <w:vAlign w:val="bottom"/>
          </w:tcPr>
          <w:p w:rsidR="009E17E6" w:rsidRPr="008738A4" w:rsidRDefault="009E17E6" w:rsidP="00110C75">
            <w:pPr>
              <w:spacing w:line="240" w:lineRule="auto"/>
              <w:ind w:right="-1"/>
              <w:rPr>
                <w:rFonts w:ascii="Times New Roman" w:hAnsi="Times New Roman"/>
                <w:sz w:val="24"/>
                <w:szCs w:val="24"/>
              </w:rPr>
            </w:pPr>
          </w:p>
        </w:tc>
        <w:tc>
          <w:tcPr>
            <w:tcW w:w="454" w:type="dxa"/>
            <w:tcBorders>
              <w:top w:val="nil"/>
              <w:left w:val="nil"/>
              <w:bottom w:val="nil"/>
              <w:right w:val="nil"/>
            </w:tcBorders>
            <w:vAlign w:val="bottom"/>
          </w:tcPr>
          <w:p w:rsidR="009E17E6" w:rsidRPr="008738A4" w:rsidRDefault="009E17E6" w:rsidP="00110C75">
            <w:pPr>
              <w:spacing w:line="240" w:lineRule="auto"/>
              <w:ind w:left="57" w:right="-1"/>
              <w:rPr>
                <w:rFonts w:ascii="Times New Roman" w:hAnsi="Times New Roman"/>
                <w:sz w:val="24"/>
                <w:szCs w:val="24"/>
              </w:rPr>
            </w:pPr>
            <w:r w:rsidRPr="008738A4">
              <w:rPr>
                <w:rFonts w:ascii="Times New Roman" w:hAnsi="Times New Roman"/>
                <w:sz w:val="24"/>
                <w:szCs w:val="24"/>
              </w:rPr>
              <w:t>г.</w:t>
            </w:r>
          </w:p>
        </w:tc>
        <w:tc>
          <w:tcPr>
            <w:tcW w:w="4763" w:type="dxa"/>
            <w:tcBorders>
              <w:top w:val="nil"/>
              <w:left w:val="nil"/>
              <w:bottom w:val="nil"/>
              <w:right w:val="nil"/>
            </w:tcBorders>
            <w:vAlign w:val="bottom"/>
          </w:tcPr>
          <w:p w:rsidR="009E17E6" w:rsidRPr="008738A4" w:rsidRDefault="009E17E6" w:rsidP="00110C75">
            <w:pPr>
              <w:spacing w:line="240" w:lineRule="auto"/>
              <w:ind w:right="-1"/>
              <w:jc w:val="right"/>
              <w:rPr>
                <w:rFonts w:ascii="Times New Roman" w:hAnsi="Times New Roman"/>
                <w:sz w:val="24"/>
                <w:szCs w:val="24"/>
              </w:rPr>
            </w:pPr>
            <w:r w:rsidRPr="008738A4">
              <w:rPr>
                <w:rFonts w:ascii="Times New Roman" w:hAnsi="Times New Roman"/>
                <w:sz w:val="24"/>
                <w:szCs w:val="24"/>
              </w:rPr>
              <w:t>№</w:t>
            </w:r>
          </w:p>
        </w:tc>
        <w:tc>
          <w:tcPr>
            <w:tcW w:w="1701" w:type="dxa"/>
            <w:tcBorders>
              <w:top w:val="nil"/>
              <w:left w:val="nil"/>
              <w:bottom w:val="single" w:sz="4" w:space="0" w:color="auto"/>
              <w:right w:val="nil"/>
            </w:tcBorders>
            <w:vAlign w:val="bottom"/>
          </w:tcPr>
          <w:p w:rsidR="009E17E6" w:rsidRPr="008738A4" w:rsidRDefault="009E17E6" w:rsidP="00110C75">
            <w:pPr>
              <w:spacing w:line="240" w:lineRule="auto"/>
              <w:ind w:right="-1"/>
              <w:jc w:val="center"/>
              <w:rPr>
                <w:rFonts w:ascii="Times New Roman" w:hAnsi="Times New Roman"/>
                <w:sz w:val="24"/>
                <w:szCs w:val="24"/>
              </w:rPr>
            </w:pPr>
          </w:p>
        </w:tc>
      </w:tr>
    </w:tbl>
    <w:p w:rsidR="009E17E6" w:rsidRPr="008738A4" w:rsidRDefault="009E17E6" w:rsidP="009E17E6">
      <w:pPr>
        <w:spacing w:line="240" w:lineRule="auto"/>
        <w:ind w:right="-1" w:firstLine="567"/>
        <w:jc w:val="both"/>
        <w:rPr>
          <w:rFonts w:ascii="Times New Roman" w:hAnsi="Times New Roman"/>
          <w:sz w:val="24"/>
          <w:szCs w:val="24"/>
        </w:rPr>
      </w:pPr>
      <w:r w:rsidRPr="008738A4">
        <w:rPr>
          <w:rFonts w:ascii="Times New Roman" w:hAnsi="Times New Roman"/>
          <w:b/>
          <w:sz w:val="24"/>
          <w:szCs w:val="24"/>
        </w:rPr>
        <w:t>По результатам рассмотрения</w:t>
      </w:r>
      <w:r w:rsidRPr="008738A4">
        <w:rPr>
          <w:rFonts w:ascii="Times New Roman" w:hAnsi="Times New Roman"/>
          <w:sz w:val="24"/>
          <w:szCs w:val="24"/>
        </w:rPr>
        <w:t xml:space="preserve">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tbl>
      <w:tblPr>
        <w:tblW w:w="9980" w:type="dxa"/>
        <w:tblLayout w:type="fixed"/>
        <w:tblCellMar>
          <w:left w:w="28" w:type="dxa"/>
          <w:right w:w="28" w:type="dxa"/>
        </w:tblCellMar>
        <w:tblLook w:val="0000"/>
      </w:tblPr>
      <w:tblGrid>
        <w:gridCol w:w="4820"/>
        <w:gridCol w:w="5160"/>
      </w:tblGrid>
      <w:tr w:rsidR="009E17E6" w:rsidRPr="008738A4" w:rsidTr="00110C75">
        <w:tc>
          <w:tcPr>
            <w:tcW w:w="4820" w:type="dxa"/>
            <w:tcBorders>
              <w:top w:val="nil"/>
              <w:left w:val="nil"/>
              <w:bottom w:val="nil"/>
              <w:right w:val="nil"/>
            </w:tcBorders>
            <w:vAlign w:val="bottom"/>
          </w:tcPr>
          <w:p w:rsidR="009E17E6" w:rsidRPr="008738A4" w:rsidRDefault="009E17E6" w:rsidP="00110C75">
            <w:pPr>
              <w:spacing w:line="240" w:lineRule="auto"/>
              <w:ind w:right="-1"/>
              <w:rPr>
                <w:rFonts w:ascii="Times New Roman" w:hAnsi="Times New Roman"/>
                <w:sz w:val="24"/>
                <w:szCs w:val="24"/>
              </w:rPr>
            </w:pPr>
            <w:r w:rsidRPr="008738A4">
              <w:rPr>
                <w:rFonts w:ascii="Times New Roman" w:hAnsi="Times New Roman"/>
                <w:sz w:val="24"/>
                <w:szCs w:val="24"/>
              </w:rPr>
              <w:t>направленного</w:t>
            </w:r>
          </w:p>
          <w:p w:rsidR="009E17E6" w:rsidRPr="008738A4" w:rsidRDefault="009E17E6" w:rsidP="00110C75">
            <w:pPr>
              <w:spacing w:line="240" w:lineRule="auto"/>
              <w:ind w:right="-1"/>
              <w:rPr>
                <w:rFonts w:ascii="Times New Roman" w:hAnsi="Times New Roman"/>
                <w:sz w:val="24"/>
                <w:szCs w:val="24"/>
              </w:rPr>
            </w:pPr>
            <w:r w:rsidRPr="008738A4">
              <w:rPr>
                <w:rFonts w:ascii="Times New Roman" w:hAnsi="Times New Roman"/>
                <w:sz w:val="24"/>
                <w:szCs w:val="24"/>
              </w:rPr>
              <w:t>(дата направления уведомления)</w:t>
            </w:r>
          </w:p>
        </w:tc>
        <w:tc>
          <w:tcPr>
            <w:tcW w:w="5160" w:type="dxa"/>
            <w:tcBorders>
              <w:top w:val="nil"/>
              <w:left w:val="nil"/>
              <w:bottom w:val="single" w:sz="4" w:space="0" w:color="auto"/>
              <w:right w:val="nil"/>
            </w:tcBorders>
            <w:vAlign w:val="bottom"/>
          </w:tcPr>
          <w:p w:rsidR="009E17E6" w:rsidRPr="008738A4" w:rsidRDefault="009E17E6" w:rsidP="00110C75">
            <w:pPr>
              <w:spacing w:line="240" w:lineRule="auto"/>
              <w:ind w:right="-1"/>
              <w:jc w:val="center"/>
              <w:rPr>
                <w:rFonts w:ascii="Times New Roman" w:hAnsi="Times New Roman"/>
                <w:sz w:val="24"/>
                <w:szCs w:val="24"/>
              </w:rPr>
            </w:pPr>
          </w:p>
        </w:tc>
      </w:tr>
      <w:tr w:rsidR="009E17E6" w:rsidRPr="008738A4" w:rsidTr="00110C75">
        <w:tc>
          <w:tcPr>
            <w:tcW w:w="4820" w:type="dxa"/>
            <w:tcBorders>
              <w:top w:val="nil"/>
              <w:left w:val="nil"/>
              <w:bottom w:val="nil"/>
              <w:right w:val="nil"/>
            </w:tcBorders>
            <w:vAlign w:val="bottom"/>
          </w:tcPr>
          <w:p w:rsidR="009E17E6" w:rsidRPr="008738A4" w:rsidRDefault="009E17E6" w:rsidP="00110C75">
            <w:pPr>
              <w:spacing w:line="240" w:lineRule="auto"/>
              <w:ind w:right="-1"/>
              <w:rPr>
                <w:rFonts w:ascii="Times New Roman" w:hAnsi="Times New Roman"/>
                <w:sz w:val="24"/>
                <w:szCs w:val="24"/>
              </w:rPr>
            </w:pPr>
            <w:r w:rsidRPr="008738A4">
              <w:rPr>
                <w:rFonts w:ascii="Times New Roman" w:hAnsi="Times New Roman"/>
                <w:sz w:val="24"/>
                <w:szCs w:val="24"/>
              </w:rPr>
              <w:t>зарегистрированного</w:t>
            </w:r>
          </w:p>
          <w:p w:rsidR="009E17E6" w:rsidRPr="008738A4" w:rsidRDefault="009E17E6" w:rsidP="00110C75">
            <w:pPr>
              <w:spacing w:line="240" w:lineRule="auto"/>
              <w:ind w:right="-1"/>
              <w:rPr>
                <w:rFonts w:ascii="Times New Roman" w:hAnsi="Times New Roman"/>
                <w:sz w:val="24"/>
                <w:szCs w:val="24"/>
              </w:rPr>
            </w:pPr>
            <w:r w:rsidRPr="008738A4">
              <w:rPr>
                <w:rFonts w:ascii="Times New Roman" w:hAnsi="Times New Roman"/>
                <w:sz w:val="24"/>
                <w:szCs w:val="24"/>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rsidR="009E17E6" w:rsidRPr="008738A4" w:rsidRDefault="009E17E6" w:rsidP="00110C75">
            <w:pPr>
              <w:spacing w:line="240" w:lineRule="auto"/>
              <w:ind w:right="-1"/>
              <w:jc w:val="center"/>
              <w:rPr>
                <w:rFonts w:ascii="Times New Roman" w:hAnsi="Times New Roman"/>
                <w:sz w:val="24"/>
                <w:szCs w:val="24"/>
              </w:rPr>
            </w:pPr>
          </w:p>
        </w:tc>
      </w:tr>
    </w:tbl>
    <w:p w:rsidR="009E17E6" w:rsidRPr="008738A4" w:rsidRDefault="009E17E6" w:rsidP="009E17E6">
      <w:pPr>
        <w:spacing w:line="240" w:lineRule="auto"/>
        <w:ind w:right="-1"/>
        <w:jc w:val="both"/>
        <w:rPr>
          <w:rFonts w:ascii="Times New Roman" w:hAnsi="Times New Roman"/>
          <w:sz w:val="24"/>
          <w:szCs w:val="24"/>
        </w:rPr>
      </w:pPr>
      <w:r w:rsidRPr="008738A4">
        <w:rPr>
          <w:rFonts w:ascii="Times New Roman" w:hAnsi="Times New Roman"/>
          <w:b/>
          <w:sz w:val="24"/>
          <w:szCs w:val="24"/>
        </w:rPr>
        <w:t>уведомляем о соответствии</w:t>
      </w:r>
      <w:r w:rsidRPr="008738A4">
        <w:rPr>
          <w:rFonts w:ascii="Times New Roman" w:hAnsi="Times New Roman"/>
          <w:sz w:val="24"/>
          <w:szCs w:val="24"/>
        </w:rPr>
        <w:t xml:space="preserve"> 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9E17E6" w:rsidRPr="008738A4" w:rsidRDefault="009E17E6" w:rsidP="009E17E6">
      <w:pPr>
        <w:pBdr>
          <w:top w:val="single" w:sz="4" w:space="1" w:color="auto"/>
        </w:pBdr>
        <w:spacing w:line="240" w:lineRule="auto"/>
        <w:ind w:left="2030" w:right="-1"/>
        <w:rPr>
          <w:rFonts w:ascii="Times New Roman" w:hAnsi="Times New Roman"/>
          <w:sz w:val="24"/>
          <w:szCs w:val="24"/>
        </w:rPr>
      </w:pPr>
    </w:p>
    <w:p w:rsidR="009E17E6" w:rsidRPr="008738A4" w:rsidRDefault="009E17E6" w:rsidP="009E17E6">
      <w:pPr>
        <w:spacing w:line="240" w:lineRule="auto"/>
        <w:ind w:right="-1"/>
        <w:rPr>
          <w:rFonts w:ascii="Times New Roman" w:hAnsi="Times New Roman"/>
          <w:sz w:val="24"/>
          <w:szCs w:val="24"/>
        </w:rPr>
      </w:pPr>
    </w:p>
    <w:p w:rsidR="009E17E6" w:rsidRPr="008738A4" w:rsidRDefault="009E17E6" w:rsidP="009E17E6">
      <w:pPr>
        <w:pBdr>
          <w:top w:val="single" w:sz="4" w:space="1" w:color="auto"/>
        </w:pBdr>
        <w:spacing w:line="240" w:lineRule="auto"/>
        <w:ind w:right="-1"/>
        <w:jc w:val="center"/>
        <w:rPr>
          <w:rFonts w:ascii="Times New Roman" w:hAnsi="Times New Roman"/>
          <w:sz w:val="24"/>
          <w:szCs w:val="24"/>
        </w:rPr>
      </w:pPr>
      <w:r w:rsidRPr="008738A4">
        <w:rPr>
          <w:rFonts w:ascii="Times New Roman" w:hAnsi="Times New Roman"/>
          <w:sz w:val="24"/>
          <w:szCs w:val="24"/>
        </w:rPr>
        <w:t>(кадастровый номер земельного участка (при наличии), адрес или описание местоположения земельного участка)</w:t>
      </w:r>
    </w:p>
    <w:tbl>
      <w:tblPr>
        <w:tblW w:w="9979" w:type="dxa"/>
        <w:tblLayout w:type="fixed"/>
        <w:tblCellMar>
          <w:left w:w="28" w:type="dxa"/>
          <w:right w:w="28" w:type="dxa"/>
        </w:tblCellMar>
        <w:tblLook w:val="0000"/>
      </w:tblPr>
      <w:tblGrid>
        <w:gridCol w:w="4649"/>
        <w:gridCol w:w="397"/>
        <w:gridCol w:w="1814"/>
        <w:gridCol w:w="397"/>
        <w:gridCol w:w="2722"/>
      </w:tblGrid>
      <w:tr w:rsidR="009E17E6" w:rsidRPr="008738A4" w:rsidTr="00110C75">
        <w:trPr>
          <w:cantSplit/>
        </w:trPr>
        <w:tc>
          <w:tcPr>
            <w:tcW w:w="4649" w:type="dxa"/>
            <w:tcBorders>
              <w:top w:val="nil"/>
              <w:left w:val="nil"/>
              <w:bottom w:val="single" w:sz="4" w:space="0" w:color="auto"/>
              <w:right w:val="nil"/>
            </w:tcBorders>
            <w:vAlign w:val="bottom"/>
          </w:tcPr>
          <w:p w:rsidR="009E17E6" w:rsidRPr="008738A4" w:rsidRDefault="009E17E6" w:rsidP="00110C75">
            <w:pPr>
              <w:spacing w:line="240" w:lineRule="auto"/>
              <w:ind w:right="-1"/>
              <w:jc w:val="center"/>
              <w:rPr>
                <w:rFonts w:ascii="Times New Roman" w:hAnsi="Times New Roman"/>
                <w:sz w:val="24"/>
                <w:szCs w:val="24"/>
              </w:rPr>
            </w:pPr>
          </w:p>
        </w:tc>
        <w:tc>
          <w:tcPr>
            <w:tcW w:w="397" w:type="dxa"/>
            <w:tcBorders>
              <w:top w:val="nil"/>
              <w:left w:val="nil"/>
              <w:bottom w:val="nil"/>
              <w:right w:val="nil"/>
            </w:tcBorders>
            <w:vAlign w:val="bottom"/>
          </w:tcPr>
          <w:p w:rsidR="009E17E6" w:rsidRPr="008738A4" w:rsidRDefault="009E17E6" w:rsidP="00110C75">
            <w:pPr>
              <w:spacing w:line="240" w:lineRule="auto"/>
              <w:ind w:right="-1"/>
              <w:rPr>
                <w:rFonts w:ascii="Times New Roman" w:hAnsi="Times New Roman"/>
                <w:sz w:val="24"/>
                <w:szCs w:val="24"/>
              </w:rPr>
            </w:pPr>
          </w:p>
        </w:tc>
        <w:tc>
          <w:tcPr>
            <w:tcW w:w="1814" w:type="dxa"/>
            <w:tcBorders>
              <w:top w:val="nil"/>
              <w:left w:val="nil"/>
              <w:bottom w:val="single" w:sz="4" w:space="0" w:color="auto"/>
              <w:right w:val="nil"/>
            </w:tcBorders>
            <w:vAlign w:val="bottom"/>
          </w:tcPr>
          <w:p w:rsidR="009E17E6" w:rsidRPr="008738A4" w:rsidRDefault="009E17E6" w:rsidP="00110C75">
            <w:pPr>
              <w:spacing w:line="240" w:lineRule="auto"/>
              <w:ind w:right="-1"/>
              <w:jc w:val="center"/>
              <w:rPr>
                <w:rFonts w:ascii="Times New Roman" w:hAnsi="Times New Roman"/>
                <w:sz w:val="24"/>
                <w:szCs w:val="24"/>
              </w:rPr>
            </w:pPr>
          </w:p>
        </w:tc>
        <w:tc>
          <w:tcPr>
            <w:tcW w:w="397" w:type="dxa"/>
            <w:tcBorders>
              <w:top w:val="nil"/>
              <w:left w:val="nil"/>
              <w:bottom w:val="nil"/>
              <w:right w:val="nil"/>
            </w:tcBorders>
            <w:vAlign w:val="bottom"/>
          </w:tcPr>
          <w:p w:rsidR="009E17E6" w:rsidRPr="008738A4" w:rsidRDefault="009E17E6" w:rsidP="00110C75">
            <w:pPr>
              <w:spacing w:line="240" w:lineRule="auto"/>
              <w:ind w:right="-1"/>
              <w:jc w:val="center"/>
              <w:rPr>
                <w:rFonts w:ascii="Times New Roman" w:hAnsi="Times New Roman"/>
                <w:sz w:val="24"/>
                <w:szCs w:val="24"/>
              </w:rPr>
            </w:pPr>
          </w:p>
        </w:tc>
        <w:tc>
          <w:tcPr>
            <w:tcW w:w="2722" w:type="dxa"/>
            <w:tcBorders>
              <w:top w:val="nil"/>
              <w:left w:val="nil"/>
              <w:bottom w:val="single" w:sz="4" w:space="0" w:color="auto"/>
              <w:right w:val="nil"/>
            </w:tcBorders>
            <w:vAlign w:val="bottom"/>
          </w:tcPr>
          <w:p w:rsidR="009E17E6" w:rsidRPr="008738A4" w:rsidRDefault="009E17E6" w:rsidP="00110C75">
            <w:pPr>
              <w:spacing w:line="240" w:lineRule="auto"/>
              <w:ind w:right="-1"/>
              <w:jc w:val="center"/>
              <w:rPr>
                <w:rFonts w:ascii="Times New Roman" w:hAnsi="Times New Roman"/>
                <w:sz w:val="24"/>
                <w:szCs w:val="24"/>
              </w:rPr>
            </w:pPr>
          </w:p>
        </w:tc>
      </w:tr>
      <w:tr w:rsidR="009E17E6" w:rsidRPr="008738A4" w:rsidTr="00110C75">
        <w:trPr>
          <w:cantSplit/>
        </w:trPr>
        <w:tc>
          <w:tcPr>
            <w:tcW w:w="4649" w:type="dxa"/>
            <w:tcBorders>
              <w:top w:val="nil"/>
              <w:left w:val="nil"/>
              <w:bottom w:val="nil"/>
              <w:right w:val="nil"/>
            </w:tcBorders>
          </w:tcPr>
          <w:p w:rsidR="009E17E6" w:rsidRPr="008738A4" w:rsidRDefault="009E17E6" w:rsidP="00110C75">
            <w:pPr>
              <w:spacing w:line="240" w:lineRule="auto"/>
              <w:ind w:right="-1"/>
              <w:jc w:val="center"/>
              <w:rPr>
                <w:rFonts w:ascii="Times New Roman" w:hAnsi="Times New Roman"/>
                <w:spacing w:val="-2"/>
                <w:sz w:val="24"/>
                <w:szCs w:val="24"/>
              </w:rPr>
            </w:pPr>
            <w:r w:rsidRPr="008738A4">
              <w:rPr>
                <w:rFonts w:ascii="Times New Roman" w:hAnsi="Times New Roman"/>
                <w:spacing w:val="-2"/>
                <w:sz w:val="24"/>
                <w:szCs w:val="24"/>
              </w:rPr>
              <w:lastRenderedPageBreak/>
              <w:t xml:space="preserve">(должность уполномоченного лица уполномоченного </w:t>
            </w:r>
            <w:r w:rsidRPr="008738A4">
              <w:rPr>
                <w:rFonts w:ascii="Times New Roman" w:hAnsi="Times New Roman"/>
                <w:sz w:val="24"/>
                <w:szCs w:val="24"/>
              </w:rPr>
              <w:t>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rsidR="009E17E6" w:rsidRPr="008738A4" w:rsidRDefault="009E17E6" w:rsidP="00110C75">
            <w:pPr>
              <w:spacing w:line="240" w:lineRule="auto"/>
              <w:ind w:right="-1"/>
              <w:rPr>
                <w:rFonts w:ascii="Times New Roman" w:hAnsi="Times New Roman"/>
                <w:sz w:val="24"/>
                <w:szCs w:val="24"/>
              </w:rPr>
            </w:pPr>
          </w:p>
        </w:tc>
        <w:tc>
          <w:tcPr>
            <w:tcW w:w="1814" w:type="dxa"/>
            <w:tcBorders>
              <w:top w:val="nil"/>
              <w:left w:val="nil"/>
              <w:bottom w:val="nil"/>
              <w:right w:val="nil"/>
            </w:tcBorders>
          </w:tcPr>
          <w:p w:rsidR="009E17E6" w:rsidRPr="008738A4" w:rsidRDefault="009E17E6" w:rsidP="00110C75">
            <w:pPr>
              <w:spacing w:line="240" w:lineRule="auto"/>
              <w:ind w:right="-1"/>
              <w:jc w:val="center"/>
              <w:rPr>
                <w:rFonts w:ascii="Times New Roman" w:hAnsi="Times New Roman"/>
                <w:sz w:val="24"/>
                <w:szCs w:val="24"/>
              </w:rPr>
            </w:pPr>
            <w:r w:rsidRPr="008738A4">
              <w:rPr>
                <w:rFonts w:ascii="Times New Roman" w:hAnsi="Times New Roman"/>
                <w:sz w:val="24"/>
                <w:szCs w:val="24"/>
              </w:rPr>
              <w:t>(подпись)</w:t>
            </w:r>
          </w:p>
        </w:tc>
        <w:tc>
          <w:tcPr>
            <w:tcW w:w="397" w:type="dxa"/>
            <w:tcBorders>
              <w:top w:val="nil"/>
              <w:left w:val="nil"/>
              <w:bottom w:val="nil"/>
              <w:right w:val="nil"/>
            </w:tcBorders>
          </w:tcPr>
          <w:p w:rsidR="009E17E6" w:rsidRPr="008738A4" w:rsidRDefault="009E17E6" w:rsidP="00110C75">
            <w:pPr>
              <w:spacing w:line="240" w:lineRule="auto"/>
              <w:ind w:right="-1"/>
              <w:jc w:val="center"/>
              <w:rPr>
                <w:rFonts w:ascii="Times New Roman" w:hAnsi="Times New Roman"/>
                <w:sz w:val="24"/>
                <w:szCs w:val="24"/>
              </w:rPr>
            </w:pPr>
          </w:p>
        </w:tc>
        <w:tc>
          <w:tcPr>
            <w:tcW w:w="2722" w:type="dxa"/>
            <w:tcBorders>
              <w:top w:val="nil"/>
              <w:left w:val="nil"/>
              <w:bottom w:val="nil"/>
              <w:right w:val="nil"/>
            </w:tcBorders>
          </w:tcPr>
          <w:p w:rsidR="009E17E6" w:rsidRPr="008738A4" w:rsidRDefault="009E17E6" w:rsidP="00110C75">
            <w:pPr>
              <w:spacing w:line="240" w:lineRule="auto"/>
              <w:ind w:right="-1"/>
              <w:jc w:val="center"/>
              <w:rPr>
                <w:rFonts w:ascii="Times New Roman" w:hAnsi="Times New Roman"/>
                <w:sz w:val="24"/>
                <w:szCs w:val="24"/>
              </w:rPr>
            </w:pPr>
            <w:r w:rsidRPr="008738A4">
              <w:rPr>
                <w:rFonts w:ascii="Times New Roman" w:hAnsi="Times New Roman"/>
                <w:sz w:val="24"/>
                <w:szCs w:val="24"/>
              </w:rPr>
              <w:t>(расшифровка подписи)</w:t>
            </w:r>
          </w:p>
        </w:tc>
      </w:tr>
    </w:tbl>
    <w:p w:rsidR="009E17E6" w:rsidRPr="008738A4" w:rsidRDefault="009E17E6" w:rsidP="009E17E6">
      <w:pPr>
        <w:spacing w:line="240" w:lineRule="auto"/>
        <w:ind w:right="-1"/>
        <w:rPr>
          <w:rFonts w:ascii="Times New Roman" w:hAnsi="Times New Roman"/>
          <w:sz w:val="24"/>
          <w:szCs w:val="24"/>
        </w:rPr>
      </w:pPr>
      <w:r w:rsidRPr="008738A4">
        <w:rPr>
          <w:rFonts w:ascii="Times New Roman" w:hAnsi="Times New Roman"/>
          <w:sz w:val="24"/>
          <w:szCs w:val="24"/>
        </w:rPr>
        <w:t>М.П.</w:t>
      </w:r>
    </w:p>
    <w:p w:rsidR="009E17E6" w:rsidRDefault="009E17E6" w:rsidP="009E17E6">
      <w:pPr>
        <w:spacing w:line="240" w:lineRule="auto"/>
        <w:ind w:right="-1" w:firstLine="709"/>
        <w:jc w:val="right"/>
        <w:rPr>
          <w:rFonts w:ascii="Times New Roman" w:hAnsi="Times New Roman"/>
          <w:b/>
          <w:spacing w:val="1"/>
          <w:sz w:val="28"/>
          <w:szCs w:val="28"/>
        </w:rPr>
      </w:pPr>
    </w:p>
    <w:p w:rsidR="009E17E6" w:rsidRDefault="009E17E6" w:rsidP="009E17E6">
      <w:pPr>
        <w:spacing w:line="240" w:lineRule="auto"/>
        <w:ind w:right="-1" w:firstLine="709"/>
        <w:jc w:val="right"/>
        <w:rPr>
          <w:rFonts w:ascii="Times New Roman" w:hAnsi="Times New Roman"/>
          <w:b/>
          <w:spacing w:val="1"/>
          <w:sz w:val="28"/>
          <w:szCs w:val="28"/>
        </w:rPr>
      </w:pPr>
    </w:p>
    <w:p w:rsidR="009E17E6" w:rsidRDefault="009E17E6" w:rsidP="009E17E6">
      <w:pPr>
        <w:spacing w:line="240" w:lineRule="auto"/>
        <w:ind w:right="-1" w:firstLine="709"/>
        <w:jc w:val="right"/>
        <w:rPr>
          <w:rFonts w:ascii="Times New Roman" w:hAnsi="Times New Roman"/>
          <w:b/>
          <w:spacing w:val="1"/>
          <w:sz w:val="28"/>
          <w:szCs w:val="28"/>
        </w:rPr>
      </w:pPr>
    </w:p>
    <w:p w:rsidR="009E17E6" w:rsidRDefault="009E17E6" w:rsidP="009E17E6">
      <w:pPr>
        <w:spacing w:line="240" w:lineRule="auto"/>
        <w:ind w:right="-1" w:firstLine="709"/>
        <w:jc w:val="right"/>
        <w:rPr>
          <w:rFonts w:ascii="Times New Roman" w:hAnsi="Times New Roman"/>
          <w:b/>
          <w:spacing w:val="1"/>
          <w:sz w:val="28"/>
          <w:szCs w:val="28"/>
        </w:rPr>
        <w:sectPr w:rsidR="009E17E6" w:rsidSect="00E7075E">
          <w:pgSz w:w="11906" w:h="16838"/>
          <w:pgMar w:top="1134" w:right="567" w:bottom="851" w:left="1134" w:header="709" w:footer="709" w:gutter="0"/>
          <w:cols w:space="708"/>
          <w:titlePg/>
          <w:docGrid w:linePitch="360"/>
        </w:sectPr>
      </w:pPr>
    </w:p>
    <w:p w:rsidR="009E17E6" w:rsidRDefault="009E17E6" w:rsidP="009E17E6">
      <w:pPr>
        <w:spacing w:line="240" w:lineRule="auto"/>
        <w:ind w:right="-1" w:firstLine="709"/>
        <w:jc w:val="right"/>
        <w:rPr>
          <w:rFonts w:ascii="Times New Roman" w:hAnsi="Times New Roman"/>
          <w:b/>
          <w:spacing w:val="1"/>
          <w:sz w:val="28"/>
          <w:szCs w:val="28"/>
        </w:rPr>
      </w:pPr>
      <w:r>
        <w:rPr>
          <w:rFonts w:ascii="Times New Roman" w:hAnsi="Times New Roman"/>
          <w:b/>
          <w:spacing w:val="1"/>
          <w:sz w:val="28"/>
          <w:szCs w:val="28"/>
        </w:rPr>
        <w:lastRenderedPageBreak/>
        <w:t>Приложение №3</w:t>
      </w:r>
    </w:p>
    <w:p w:rsidR="009E17E6" w:rsidRDefault="009E17E6" w:rsidP="009E17E6">
      <w:pPr>
        <w:spacing w:line="240" w:lineRule="auto"/>
        <w:ind w:right="-1" w:firstLine="709"/>
        <w:jc w:val="right"/>
        <w:rPr>
          <w:rFonts w:ascii="Times New Roman" w:hAnsi="Times New Roman"/>
          <w:b/>
          <w:spacing w:val="1"/>
          <w:sz w:val="28"/>
          <w:szCs w:val="28"/>
        </w:rPr>
      </w:pPr>
    </w:p>
    <w:p w:rsidR="009E17E6" w:rsidRPr="00AC18A7" w:rsidRDefault="009E17E6" w:rsidP="009E17E6">
      <w:pPr>
        <w:spacing w:line="240" w:lineRule="auto"/>
        <w:ind w:right="-1"/>
        <w:jc w:val="right"/>
        <w:rPr>
          <w:rFonts w:ascii="Times New Roman" w:hAnsi="Times New Roman"/>
          <w:b/>
          <w:sz w:val="24"/>
          <w:szCs w:val="24"/>
        </w:rPr>
      </w:pPr>
      <w:r w:rsidRPr="00AC18A7">
        <w:rPr>
          <w:rFonts w:ascii="Times New Roman" w:hAnsi="Times New Roman"/>
          <w:b/>
          <w:sz w:val="24"/>
          <w:szCs w:val="24"/>
        </w:rPr>
        <w:t>ФОРМА</w:t>
      </w:r>
    </w:p>
    <w:p w:rsidR="009E17E6" w:rsidRPr="00AC18A7" w:rsidRDefault="009E17E6" w:rsidP="009E17E6">
      <w:pPr>
        <w:spacing w:line="240" w:lineRule="auto"/>
        <w:ind w:right="-1"/>
        <w:jc w:val="center"/>
        <w:rPr>
          <w:rFonts w:ascii="Times New Roman" w:hAnsi="Times New Roman"/>
          <w:sz w:val="24"/>
          <w:szCs w:val="24"/>
        </w:rPr>
      </w:pPr>
    </w:p>
    <w:p w:rsidR="009E17E6" w:rsidRPr="00AC18A7" w:rsidRDefault="009E17E6" w:rsidP="009E17E6">
      <w:pPr>
        <w:pBdr>
          <w:top w:val="single" w:sz="4" w:space="1" w:color="auto"/>
        </w:pBdr>
        <w:spacing w:line="240" w:lineRule="auto"/>
        <w:ind w:right="-1"/>
        <w:jc w:val="center"/>
        <w:rPr>
          <w:rFonts w:ascii="Times New Roman" w:hAnsi="Times New Roman"/>
        </w:rPr>
      </w:pPr>
      <w:r w:rsidRPr="00AC18A7">
        <w:rPr>
          <w:rFonts w:ascii="Times New Roman" w:hAnsi="Times New Roman"/>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9E17E6" w:rsidRPr="00AC18A7" w:rsidRDefault="009E17E6" w:rsidP="009E17E6">
      <w:pPr>
        <w:spacing w:line="240" w:lineRule="auto"/>
        <w:ind w:left="5670" w:right="-1"/>
        <w:rPr>
          <w:rFonts w:ascii="Times New Roman" w:hAnsi="Times New Roman"/>
          <w:sz w:val="24"/>
          <w:szCs w:val="24"/>
        </w:rPr>
      </w:pPr>
      <w:r w:rsidRPr="00AC18A7">
        <w:rPr>
          <w:rFonts w:ascii="Times New Roman" w:hAnsi="Times New Roman"/>
          <w:sz w:val="24"/>
          <w:szCs w:val="24"/>
        </w:rPr>
        <w:t>Кому:</w:t>
      </w:r>
    </w:p>
    <w:p w:rsidR="009E17E6" w:rsidRPr="00AC18A7" w:rsidRDefault="009E17E6" w:rsidP="009E17E6">
      <w:pPr>
        <w:spacing w:line="240" w:lineRule="auto"/>
        <w:ind w:left="5670" w:right="-1"/>
        <w:rPr>
          <w:rFonts w:ascii="Times New Roman" w:hAnsi="Times New Roman"/>
          <w:sz w:val="24"/>
          <w:szCs w:val="24"/>
        </w:rPr>
      </w:pPr>
    </w:p>
    <w:p w:rsidR="009E17E6" w:rsidRPr="00AC18A7" w:rsidRDefault="009E17E6" w:rsidP="009E17E6">
      <w:pPr>
        <w:pBdr>
          <w:top w:val="single" w:sz="4" w:space="1" w:color="auto"/>
        </w:pBdr>
        <w:spacing w:line="240" w:lineRule="auto"/>
        <w:ind w:left="5670" w:right="-1"/>
        <w:rPr>
          <w:rFonts w:ascii="Times New Roman" w:hAnsi="Times New Roman"/>
          <w:sz w:val="2"/>
          <w:szCs w:val="2"/>
        </w:rPr>
      </w:pPr>
    </w:p>
    <w:p w:rsidR="009E17E6" w:rsidRPr="00AC18A7" w:rsidRDefault="009E17E6" w:rsidP="009E17E6">
      <w:pPr>
        <w:spacing w:line="240" w:lineRule="auto"/>
        <w:ind w:left="5670" w:right="-1"/>
        <w:rPr>
          <w:rFonts w:ascii="Times New Roman" w:hAnsi="Times New Roman"/>
          <w:sz w:val="24"/>
          <w:szCs w:val="24"/>
        </w:rPr>
      </w:pPr>
    </w:p>
    <w:p w:rsidR="009E17E6" w:rsidRPr="00AC18A7" w:rsidRDefault="009E17E6" w:rsidP="009E17E6">
      <w:pPr>
        <w:pBdr>
          <w:top w:val="single" w:sz="4" w:space="1" w:color="auto"/>
        </w:pBdr>
        <w:spacing w:line="240" w:lineRule="auto"/>
        <w:ind w:left="5670" w:right="-1"/>
        <w:rPr>
          <w:rFonts w:ascii="Times New Roman" w:hAnsi="Times New Roman"/>
          <w:sz w:val="2"/>
          <w:szCs w:val="2"/>
        </w:rPr>
      </w:pPr>
    </w:p>
    <w:p w:rsidR="009E17E6" w:rsidRPr="00AC18A7" w:rsidRDefault="009E17E6" w:rsidP="009E17E6">
      <w:pPr>
        <w:spacing w:line="240" w:lineRule="auto"/>
        <w:ind w:left="5670" w:right="-1"/>
        <w:rPr>
          <w:rFonts w:ascii="Times New Roman" w:hAnsi="Times New Roman"/>
          <w:sz w:val="24"/>
          <w:szCs w:val="24"/>
        </w:rPr>
      </w:pPr>
    </w:p>
    <w:p w:rsidR="009E17E6" w:rsidRPr="00AC18A7" w:rsidRDefault="009E17E6" w:rsidP="009E17E6">
      <w:pPr>
        <w:pBdr>
          <w:top w:val="single" w:sz="4" w:space="1" w:color="auto"/>
        </w:pBdr>
        <w:spacing w:line="240" w:lineRule="auto"/>
        <w:ind w:left="5670" w:right="-1"/>
        <w:rPr>
          <w:rFonts w:ascii="Times New Roman" w:hAnsi="Times New Roman"/>
          <w:sz w:val="2"/>
          <w:szCs w:val="2"/>
        </w:rPr>
      </w:pPr>
    </w:p>
    <w:p w:rsidR="009E17E6" w:rsidRPr="00AC18A7" w:rsidRDefault="009E17E6" w:rsidP="009E17E6">
      <w:pPr>
        <w:spacing w:line="240" w:lineRule="auto"/>
        <w:ind w:left="5670" w:right="-1"/>
        <w:rPr>
          <w:rFonts w:ascii="Times New Roman" w:hAnsi="Times New Roman"/>
          <w:sz w:val="24"/>
          <w:szCs w:val="24"/>
        </w:rPr>
      </w:pPr>
      <w:r w:rsidRPr="00AC18A7">
        <w:rPr>
          <w:rFonts w:ascii="Times New Roman" w:hAnsi="Times New Roman"/>
          <w:sz w:val="24"/>
          <w:szCs w:val="24"/>
        </w:rPr>
        <w:t xml:space="preserve">Почтовый адрес: </w:t>
      </w:r>
    </w:p>
    <w:p w:rsidR="009E17E6" w:rsidRPr="00AC18A7" w:rsidRDefault="009E17E6" w:rsidP="009E17E6">
      <w:pPr>
        <w:pBdr>
          <w:top w:val="single" w:sz="4" w:space="1" w:color="auto"/>
        </w:pBdr>
        <w:spacing w:line="240" w:lineRule="auto"/>
        <w:ind w:left="5670" w:right="-1"/>
        <w:rPr>
          <w:rFonts w:ascii="Times New Roman" w:hAnsi="Times New Roman"/>
          <w:sz w:val="2"/>
          <w:szCs w:val="2"/>
        </w:rPr>
      </w:pPr>
    </w:p>
    <w:p w:rsidR="009E17E6" w:rsidRPr="00AC18A7" w:rsidRDefault="009E17E6" w:rsidP="009E17E6">
      <w:pPr>
        <w:spacing w:line="240" w:lineRule="auto"/>
        <w:ind w:left="5670" w:right="-1"/>
        <w:rPr>
          <w:rFonts w:ascii="Times New Roman" w:hAnsi="Times New Roman"/>
          <w:sz w:val="24"/>
          <w:szCs w:val="24"/>
        </w:rPr>
      </w:pPr>
    </w:p>
    <w:p w:rsidR="009E17E6" w:rsidRPr="00AC18A7" w:rsidRDefault="009E17E6" w:rsidP="009E17E6">
      <w:pPr>
        <w:pBdr>
          <w:top w:val="single" w:sz="4" w:space="1" w:color="auto"/>
        </w:pBdr>
        <w:spacing w:line="240" w:lineRule="auto"/>
        <w:ind w:left="5670" w:right="-1"/>
        <w:rPr>
          <w:rFonts w:ascii="Times New Roman" w:hAnsi="Times New Roman"/>
          <w:sz w:val="2"/>
          <w:szCs w:val="2"/>
        </w:rPr>
      </w:pPr>
    </w:p>
    <w:p w:rsidR="009E17E6" w:rsidRPr="00AC18A7" w:rsidRDefault="009E17E6" w:rsidP="009E17E6">
      <w:pPr>
        <w:spacing w:line="240" w:lineRule="auto"/>
        <w:ind w:left="5670" w:right="-1"/>
        <w:rPr>
          <w:rFonts w:ascii="Times New Roman" w:hAnsi="Times New Roman"/>
          <w:sz w:val="24"/>
          <w:szCs w:val="24"/>
        </w:rPr>
      </w:pPr>
    </w:p>
    <w:p w:rsidR="009E17E6" w:rsidRPr="00AC18A7" w:rsidRDefault="009E17E6" w:rsidP="009E17E6">
      <w:pPr>
        <w:pBdr>
          <w:top w:val="single" w:sz="4" w:space="1" w:color="auto"/>
        </w:pBdr>
        <w:spacing w:line="240" w:lineRule="auto"/>
        <w:ind w:left="5670" w:right="-1"/>
        <w:rPr>
          <w:rFonts w:ascii="Times New Roman" w:hAnsi="Times New Roman"/>
          <w:sz w:val="2"/>
          <w:szCs w:val="2"/>
        </w:rPr>
      </w:pPr>
    </w:p>
    <w:p w:rsidR="009E17E6" w:rsidRPr="00AC18A7" w:rsidRDefault="009E17E6" w:rsidP="009E17E6">
      <w:pPr>
        <w:spacing w:line="240" w:lineRule="auto"/>
        <w:ind w:left="5670" w:right="-1"/>
        <w:rPr>
          <w:rFonts w:ascii="Times New Roman" w:hAnsi="Times New Roman"/>
          <w:sz w:val="24"/>
          <w:szCs w:val="24"/>
        </w:rPr>
      </w:pPr>
      <w:r w:rsidRPr="00AC18A7">
        <w:rPr>
          <w:rFonts w:ascii="Times New Roman" w:hAnsi="Times New Roman"/>
          <w:sz w:val="24"/>
          <w:szCs w:val="24"/>
        </w:rPr>
        <w:t xml:space="preserve">Адрес электронной почты </w:t>
      </w:r>
      <w:r w:rsidRPr="00AC18A7">
        <w:rPr>
          <w:rFonts w:ascii="Times New Roman" w:hAnsi="Times New Roman"/>
          <w:sz w:val="24"/>
          <w:szCs w:val="24"/>
        </w:rPr>
        <w:br/>
        <w:t xml:space="preserve">(при наличии): </w:t>
      </w:r>
    </w:p>
    <w:p w:rsidR="009E17E6" w:rsidRPr="00AC18A7" w:rsidRDefault="009E17E6" w:rsidP="009E17E6">
      <w:pPr>
        <w:pBdr>
          <w:top w:val="single" w:sz="4" w:space="1" w:color="auto"/>
        </w:pBdr>
        <w:spacing w:line="240" w:lineRule="auto"/>
        <w:ind w:left="5670" w:right="-1"/>
        <w:rPr>
          <w:rFonts w:ascii="Times New Roman" w:hAnsi="Times New Roman"/>
          <w:sz w:val="2"/>
          <w:szCs w:val="2"/>
        </w:rPr>
      </w:pPr>
    </w:p>
    <w:p w:rsidR="009E17E6" w:rsidRPr="00AC18A7" w:rsidRDefault="009E17E6" w:rsidP="009E17E6">
      <w:pPr>
        <w:spacing w:line="240" w:lineRule="auto"/>
        <w:ind w:left="5670" w:right="-1"/>
        <w:rPr>
          <w:rFonts w:ascii="Times New Roman" w:hAnsi="Times New Roman"/>
          <w:sz w:val="24"/>
          <w:szCs w:val="24"/>
        </w:rPr>
      </w:pPr>
    </w:p>
    <w:p w:rsidR="009E17E6" w:rsidRPr="00AC18A7" w:rsidRDefault="009E17E6" w:rsidP="009E17E6">
      <w:pPr>
        <w:pBdr>
          <w:top w:val="single" w:sz="4" w:space="1" w:color="auto"/>
        </w:pBdr>
        <w:spacing w:line="240" w:lineRule="auto"/>
        <w:ind w:left="5670" w:right="-1"/>
        <w:rPr>
          <w:rFonts w:ascii="Times New Roman" w:hAnsi="Times New Roman"/>
          <w:sz w:val="2"/>
          <w:szCs w:val="2"/>
        </w:rPr>
      </w:pPr>
    </w:p>
    <w:p w:rsidR="009E17E6" w:rsidRPr="00AC18A7" w:rsidRDefault="009E17E6" w:rsidP="009E17E6">
      <w:pPr>
        <w:spacing w:line="240" w:lineRule="auto"/>
        <w:ind w:right="-1"/>
        <w:jc w:val="center"/>
        <w:rPr>
          <w:rFonts w:ascii="Times New Roman" w:hAnsi="Times New Roman"/>
          <w:b/>
          <w:sz w:val="26"/>
          <w:szCs w:val="26"/>
        </w:rPr>
      </w:pPr>
      <w:r w:rsidRPr="00AC18A7">
        <w:rPr>
          <w:rFonts w:ascii="Times New Roman" w:hAnsi="Times New Roman"/>
          <w:b/>
          <w:sz w:val="26"/>
          <w:szCs w:val="26"/>
        </w:rPr>
        <w:t>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допустимости размещения объекта индивидуального жилищного строительства или садового дома на земельном участке</w:t>
      </w:r>
    </w:p>
    <w:tbl>
      <w:tblPr>
        <w:tblW w:w="9924" w:type="dxa"/>
        <w:tblLayout w:type="fixed"/>
        <w:tblCellMar>
          <w:left w:w="28" w:type="dxa"/>
          <w:right w:w="28" w:type="dxa"/>
        </w:tblCellMar>
        <w:tblLook w:val="0000"/>
      </w:tblPr>
      <w:tblGrid>
        <w:gridCol w:w="198"/>
        <w:gridCol w:w="397"/>
        <w:gridCol w:w="255"/>
        <w:gridCol w:w="1418"/>
        <w:gridCol w:w="369"/>
        <w:gridCol w:w="369"/>
        <w:gridCol w:w="454"/>
        <w:gridCol w:w="4763"/>
        <w:gridCol w:w="1701"/>
      </w:tblGrid>
      <w:tr w:rsidR="009E17E6" w:rsidRPr="00AC18A7" w:rsidTr="00110C75">
        <w:tc>
          <w:tcPr>
            <w:tcW w:w="198" w:type="dxa"/>
            <w:tcBorders>
              <w:top w:val="nil"/>
              <w:left w:val="nil"/>
              <w:bottom w:val="nil"/>
              <w:right w:val="nil"/>
            </w:tcBorders>
            <w:vAlign w:val="bottom"/>
          </w:tcPr>
          <w:p w:rsidR="009E17E6" w:rsidRPr="00AC18A7" w:rsidRDefault="009E17E6" w:rsidP="00110C75">
            <w:pPr>
              <w:spacing w:line="240" w:lineRule="auto"/>
              <w:ind w:right="-1"/>
              <w:jc w:val="right"/>
              <w:rPr>
                <w:rFonts w:ascii="Times New Roman" w:hAnsi="Times New Roman"/>
                <w:sz w:val="24"/>
                <w:szCs w:val="24"/>
              </w:rPr>
            </w:pPr>
            <w:r w:rsidRPr="00AC18A7">
              <w:rPr>
                <w:rFonts w:ascii="Times New Roman" w:hAnsi="Times New Roman"/>
                <w:sz w:val="24"/>
                <w:szCs w:val="24"/>
              </w:rPr>
              <w:t>«</w:t>
            </w:r>
          </w:p>
        </w:tc>
        <w:tc>
          <w:tcPr>
            <w:tcW w:w="397" w:type="dxa"/>
            <w:tcBorders>
              <w:top w:val="nil"/>
              <w:left w:val="nil"/>
              <w:bottom w:val="single" w:sz="4" w:space="0" w:color="auto"/>
              <w:right w:val="nil"/>
            </w:tcBorders>
            <w:vAlign w:val="bottom"/>
          </w:tcPr>
          <w:p w:rsidR="009E17E6" w:rsidRPr="00AC18A7" w:rsidRDefault="009E17E6" w:rsidP="00110C75">
            <w:pPr>
              <w:spacing w:line="240" w:lineRule="auto"/>
              <w:ind w:right="-1"/>
              <w:jc w:val="center"/>
              <w:rPr>
                <w:rFonts w:ascii="Times New Roman" w:hAnsi="Times New Roman"/>
                <w:sz w:val="24"/>
                <w:szCs w:val="24"/>
              </w:rPr>
            </w:pPr>
          </w:p>
        </w:tc>
        <w:tc>
          <w:tcPr>
            <w:tcW w:w="255" w:type="dxa"/>
            <w:tcBorders>
              <w:top w:val="nil"/>
              <w:left w:val="nil"/>
              <w:bottom w:val="nil"/>
              <w:right w:val="nil"/>
            </w:tcBorders>
            <w:vAlign w:val="bottom"/>
          </w:tcPr>
          <w:p w:rsidR="009E17E6" w:rsidRPr="00AC18A7" w:rsidRDefault="009E17E6" w:rsidP="00110C75">
            <w:pPr>
              <w:spacing w:line="240" w:lineRule="auto"/>
              <w:ind w:right="-1"/>
              <w:rPr>
                <w:rFonts w:ascii="Times New Roman" w:hAnsi="Times New Roman"/>
                <w:sz w:val="24"/>
                <w:szCs w:val="24"/>
              </w:rPr>
            </w:pPr>
            <w:r w:rsidRPr="00AC18A7">
              <w:rPr>
                <w:rFonts w:ascii="Times New Roman" w:hAnsi="Times New Roman"/>
                <w:sz w:val="24"/>
                <w:szCs w:val="24"/>
              </w:rPr>
              <w:t>»</w:t>
            </w:r>
          </w:p>
        </w:tc>
        <w:tc>
          <w:tcPr>
            <w:tcW w:w="1418" w:type="dxa"/>
            <w:tcBorders>
              <w:top w:val="nil"/>
              <w:left w:val="nil"/>
              <w:bottom w:val="single" w:sz="4" w:space="0" w:color="auto"/>
              <w:right w:val="nil"/>
            </w:tcBorders>
            <w:vAlign w:val="bottom"/>
          </w:tcPr>
          <w:p w:rsidR="009E17E6" w:rsidRPr="00AC18A7" w:rsidRDefault="009E17E6" w:rsidP="00110C75">
            <w:pPr>
              <w:spacing w:line="240" w:lineRule="auto"/>
              <w:ind w:right="-1"/>
              <w:jc w:val="center"/>
              <w:rPr>
                <w:rFonts w:ascii="Times New Roman" w:hAnsi="Times New Roman"/>
                <w:sz w:val="24"/>
                <w:szCs w:val="24"/>
              </w:rPr>
            </w:pPr>
          </w:p>
        </w:tc>
        <w:tc>
          <w:tcPr>
            <w:tcW w:w="369" w:type="dxa"/>
            <w:tcBorders>
              <w:top w:val="nil"/>
              <w:left w:val="nil"/>
              <w:bottom w:val="nil"/>
              <w:right w:val="nil"/>
            </w:tcBorders>
            <w:vAlign w:val="bottom"/>
          </w:tcPr>
          <w:p w:rsidR="009E17E6" w:rsidRPr="00AC18A7" w:rsidRDefault="009E17E6" w:rsidP="00110C75">
            <w:pPr>
              <w:spacing w:line="240" w:lineRule="auto"/>
              <w:ind w:right="-1"/>
              <w:jc w:val="right"/>
              <w:rPr>
                <w:rFonts w:ascii="Times New Roman" w:hAnsi="Times New Roman"/>
                <w:sz w:val="24"/>
                <w:szCs w:val="24"/>
              </w:rPr>
            </w:pPr>
            <w:r w:rsidRPr="00AC18A7">
              <w:rPr>
                <w:rFonts w:ascii="Times New Roman" w:hAnsi="Times New Roman"/>
                <w:sz w:val="24"/>
                <w:szCs w:val="24"/>
              </w:rPr>
              <w:t>20</w:t>
            </w:r>
          </w:p>
        </w:tc>
        <w:tc>
          <w:tcPr>
            <w:tcW w:w="369" w:type="dxa"/>
            <w:tcBorders>
              <w:top w:val="nil"/>
              <w:left w:val="nil"/>
              <w:bottom w:val="single" w:sz="4" w:space="0" w:color="auto"/>
              <w:right w:val="nil"/>
            </w:tcBorders>
            <w:vAlign w:val="bottom"/>
          </w:tcPr>
          <w:p w:rsidR="009E17E6" w:rsidRPr="00AC18A7" w:rsidRDefault="009E17E6" w:rsidP="00110C75">
            <w:pPr>
              <w:spacing w:line="240" w:lineRule="auto"/>
              <w:ind w:right="-1"/>
              <w:rPr>
                <w:rFonts w:ascii="Times New Roman" w:hAnsi="Times New Roman"/>
                <w:sz w:val="24"/>
                <w:szCs w:val="24"/>
              </w:rPr>
            </w:pPr>
          </w:p>
        </w:tc>
        <w:tc>
          <w:tcPr>
            <w:tcW w:w="454" w:type="dxa"/>
            <w:tcBorders>
              <w:top w:val="nil"/>
              <w:left w:val="nil"/>
              <w:bottom w:val="nil"/>
              <w:right w:val="nil"/>
            </w:tcBorders>
            <w:vAlign w:val="bottom"/>
          </w:tcPr>
          <w:p w:rsidR="009E17E6" w:rsidRPr="00AC18A7" w:rsidRDefault="009E17E6" w:rsidP="00110C75">
            <w:pPr>
              <w:spacing w:line="240" w:lineRule="auto"/>
              <w:ind w:left="57" w:right="-1"/>
              <w:rPr>
                <w:rFonts w:ascii="Times New Roman" w:hAnsi="Times New Roman"/>
                <w:sz w:val="24"/>
                <w:szCs w:val="24"/>
              </w:rPr>
            </w:pPr>
            <w:r w:rsidRPr="00AC18A7">
              <w:rPr>
                <w:rFonts w:ascii="Times New Roman" w:hAnsi="Times New Roman"/>
                <w:sz w:val="24"/>
                <w:szCs w:val="24"/>
              </w:rPr>
              <w:t>г.</w:t>
            </w:r>
          </w:p>
        </w:tc>
        <w:tc>
          <w:tcPr>
            <w:tcW w:w="4763" w:type="dxa"/>
            <w:tcBorders>
              <w:top w:val="nil"/>
              <w:left w:val="nil"/>
              <w:bottom w:val="nil"/>
              <w:right w:val="nil"/>
            </w:tcBorders>
            <w:vAlign w:val="bottom"/>
          </w:tcPr>
          <w:p w:rsidR="009E17E6" w:rsidRPr="00AC18A7" w:rsidRDefault="009E17E6" w:rsidP="00110C75">
            <w:pPr>
              <w:spacing w:line="240" w:lineRule="auto"/>
              <w:ind w:right="-1"/>
              <w:jc w:val="right"/>
              <w:rPr>
                <w:rFonts w:ascii="Times New Roman" w:hAnsi="Times New Roman"/>
                <w:sz w:val="24"/>
                <w:szCs w:val="24"/>
              </w:rPr>
            </w:pPr>
            <w:r w:rsidRPr="00AC18A7">
              <w:rPr>
                <w:rFonts w:ascii="Times New Roman" w:hAnsi="Times New Roman"/>
                <w:sz w:val="24"/>
                <w:szCs w:val="24"/>
              </w:rPr>
              <w:t>№</w:t>
            </w:r>
          </w:p>
        </w:tc>
        <w:tc>
          <w:tcPr>
            <w:tcW w:w="1701" w:type="dxa"/>
            <w:tcBorders>
              <w:top w:val="nil"/>
              <w:left w:val="nil"/>
              <w:bottom w:val="single" w:sz="4" w:space="0" w:color="auto"/>
              <w:right w:val="nil"/>
            </w:tcBorders>
            <w:vAlign w:val="bottom"/>
          </w:tcPr>
          <w:p w:rsidR="009E17E6" w:rsidRPr="00AC18A7" w:rsidRDefault="009E17E6" w:rsidP="00110C75">
            <w:pPr>
              <w:spacing w:line="240" w:lineRule="auto"/>
              <w:ind w:right="-1"/>
              <w:jc w:val="center"/>
              <w:rPr>
                <w:rFonts w:ascii="Times New Roman" w:hAnsi="Times New Roman"/>
                <w:sz w:val="24"/>
                <w:szCs w:val="24"/>
              </w:rPr>
            </w:pPr>
          </w:p>
        </w:tc>
      </w:tr>
    </w:tbl>
    <w:p w:rsidR="009E17E6" w:rsidRPr="00AC18A7" w:rsidRDefault="009E17E6" w:rsidP="009E17E6">
      <w:pPr>
        <w:spacing w:line="240" w:lineRule="auto"/>
        <w:ind w:right="-1"/>
        <w:jc w:val="both"/>
        <w:rPr>
          <w:rFonts w:ascii="Times New Roman" w:hAnsi="Times New Roman"/>
          <w:sz w:val="24"/>
          <w:szCs w:val="24"/>
        </w:rPr>
      </w:pPr>
      <w:r w:rsidRPr="00AC18A7">
        <w:rPr>
          <w:rFonts w:ascii="Times New Roman" w:hAnsi="Times New Roman"/>
          <w:b/>
          <w:sz w:val="24"/>
          <w:szCs w:val="24"/>
        </w:rPr>
        <w:t>По результатам рассмотрения</w:t>
      </w:r>
      <w:r w:rsidRPr="00AC18A7">
        <w:rPr>
          <w:rFonts w:ascii="Times New Roman" w:hAnsi="Times New Roman"/>
          <w:sz w:val="24"/>
          <w:szCs w:val="24"/>
        </w:rPr>
        <w:t xml:space="preserve">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tbl>
      <w:tblPr>
        <w:tblW w:w="9980" w:type="dxa"/>
        <w:tblLayout w:type="fixed"/>
        <w:tblCellMar>
          <w:left w:w="28" w:type="dxa"/>
          <w:right w:w="28" w:type="dxa"/>
        </w:tblCellMar>
        <w:tblLook w:val="0000"/>
      </w:tblPr>
      <w:tblGrid>
        <w:gridCol w:w="4820"/>
        <w:gridCol w:w="5160"/>
      </w:tblGrid>
      <w:tr w:rsidR="009E17E6" w:rsidRPr="00AC18A7" w:rsidTr="00110C75">
        <w:tc>
          <w:tcPr>
            <w:tcW w:w="4820" w:type="dxa"/>
            <w:tcBorders>
              <w:top w:val="nil"/>
              <w:left w:val="nil"/>
              <w:bottom w:val="nil"/>
              <w:right w:val="nil"/>
            </w:tcBorders>
            <w:vAlign w:val="bottom"/>
          </w:tcPr>
          <w:p w:rsidR="009E17E6" w:rsidRPr="00AC18A7" w:rsidRDefault="009E17E6" w:rsidP="00110C75">
            <w:pPr>
              <w:spacing w:line="240" w:lineRule="auto"/>
              <w:ind w:right="-1"/>
              <w:rPr>
                <w:rFonts w:ascii="Times New Roman" w:hAnsi="Times New Roman"/>
                <w:sz w:val="24"/>
                <w:szCs w:val="24"/>
              </w:rPr>
            </w:pPr>
            <w:r w:rsidRPr="00AC18A7">
              <w:rPr>
                <w:rFonts w:ascii="Times New Roman" w:hAnsi="Times New Roman"/>
                <w:sz w:val="24"/>
                <w:szCs w:val="24"/>
              </w:rPr>
              <w:t>направленного</w:t>
            </w:r>
          </w:p>
          <w:p w:rsidR="009E17E6" w:rsidRPr="00AC18A7" w:rsidRDefault="009E17E6" w:rsidP="00110C75">
            <w:pPr>
              <w:spacing w:line="240" w:lineRule="auto"/>
              <w:ind w:right="-1"/>
              <w:rPr>
                <w:rFonts w:ascii="Times New Roman" w:hAnsi="Times New Roman"/>
              </w:rPr>
            </w:pPr>
            <w:r w:rsidRPr="00AC18A7">
              <w:rPr>
                <w:rFonts w:ascii="Times New Roman" w:hAnsi="Times New Roman"/>
              </w:rPr>
              <w:t>(дата направления уведомления)</w:t>
            </w:r>
          </w:p>
        </w:tc>
        <w:tc>
          <w:tcPr>
            <w:tcW w:w="5160" w:type="dxa"/>
            <w:tcBorders>
              <w:top w:val="nil"/>
              <w:left w:val="nil"/>
              <w:bottom w:val="single" w:sz="4" w:space="0" w:color="auto"/>
              <w:right w:val="nil"/>
            </w:tcBorders>
            <w:vAlign w:val="bottom"/>
          </w:tcPr>
          <w:p w:rsidR="009E17E6" w:rsidRPr="00AC18A7" w:rsidRDefault="009E17E6" w:rsidP="00110C75">
            <w:pPr>
              <w:spacing w:line="240" w:lineRule="auto"/>
              <w:ind w:right="-1"/>
              <w:jc w:val="center"/>
              <w:rPr>
                <w:rFonts w:ascii="Times New Roman" w:hAnsi="Times New Roman"/>
                <w:sz w:val="24"/>
                <w:szCs w:val="24"/>
              </w:rPr>
            </w:pPr>
          </w:p>
        </w:tc>
      </w:tr>
      <w:tr w:rsidR="009E17E6" w:rsidRPr="00AC18A7" w:rsidTr="00110C75">
        <w:tc>
          <w:tcPr>
            <w:tcW w:w="4820" w:type="dxa"/>
            <w:tcBorders>
              <w:top w:val="nil"/>
              <w:left w:val="nil"/>
              <w:bottom w:val="nil"/>
              <w:right w:val="nil"/>
            </w:tcBorders>
            <w:vAlign w:val="bottom"/>
          </w:tcPr>
          <w:p w:rsidR="009E17E6" w:rsidRPr="00AC18A7" w:rsidRDefault="009E17E6" w:rsidP="00110C75">
            <w:pPr>
              <w:spacing w:line="240" w:lineRule="auto"/>
              <w:ind w:right="-1"/>
              <w:rPr>
                <w:rFonts w:ascii="Times New Roman" w:hAnsi="Times New Roman"/>
                <w:sz w:val="24"/>
                <w:szCs w:val="24"/>
              </w:rPr>
            </w:pPr>
            <w:r w:rsidRPr="00AC18A7">
              <w:rPr>
                <w:rFonts w:ascii="Times New Roman" w:hAnsi="Times New Roman"/>
                <w:sz w:val="24"/>
                <w:szCs w:val="24"/>
              </w:rPr>
              <w:t>зарегистрированного</w:t>
            </w:r>
          </w:p>
          <w:p w:rsidR="009E17E6" w:rsidRPr="00AC18A7" w:rsidRDefault="009E17E6" w:rsidP="00110C75">
            <w:pPr>
              <w:spacing w:line="240" w:lineRule="auto"/>
              <w:ind w:right="-1"/>
              <w:rPr>
                <w:rFonts w:ascii="Times New Roman" w:hAnsi="Times New Roman"/>
                <w:sz w:val="24"/>
                <w:szCs w:val="24"/>
              </w:rPr>
            </w:pPr>
            <w:r w:rsidRPr="00AC18A7">
              <w:rPr>
                <w:rFonts w:ascii="Times New Roman" w:hAnsi="Times New Roman"/>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rsidR="009E17E6" w:rsidRPr="00AC18A7" w:rsidRDefault="009E17E6" w:rsidP="00110C75">
            <w:pPr>
              <w:spacing w:line="240" w:lineRule="auto"/>
              <w:ind w:right="-1"/>
              <w:jc w:val="center"/>
              <w:rPr>
                <w:rFonts w:ascii="Times New Roman" w:hAnsi="Times New Roman"/>
                <w:sz w:val="24"/>
                <w:szCs w:val="24"/>
              </w:rPr>
            </w:pPr>
          </w:p>
        </w:tc>
      </w:tr>
    </w:tbl>
    <w:p w:rsidR="009E17E6" w:rsidRPr="00AC18A7" w:rsidRDefault="009E17E6" w:rsidP="009E17E6">
      <w:pPr>
        <w:spacing w:line="240" w:lineRule="auto"/>
        <w:ind w:right="-1"/>
        <w:jc w:val="both"/>
        <w:rPr>
          <w:rFonts w:ascii="Times New Roman" w:hAnsi="Times New Roman"/>
          <w:sz w:val="24"/>
          <w:szCs w:val="24"/>
        </w:rPr>
      </w:pPr>
      <w:r w:rsidRPr="00AC18A7">
        <w:rPr>
          <w:rFonts w:ascii="Times New Roman" w:hAnsi="Times New Roman"/>
          <w:b/>
          <w:sz w:val="24"/>
          <w:szCs w:val="24"/>
        </w:rPr>
        <w:t>уведомляем:</w:t>
      </w:r>
    </w:p>
    <w:p w:rsidR="009E17E6" w:rsidRPr="00AC18A7" w:rsidRDefault="009E17E6" w:rsidP="009E17E6">
      <w:pPr>
        <w:spacing w:line="240" w:lineRule="auto"/>
        <w:ind w:right="-1"/>
        <w:jc w:val="both"/>
        <w:rPr>
          <w:rFonts w:ascii="Times New Roman" w:hAnsi="Times New Roman"/>
          <w:sz w:val="24"/>
          <w:szCs w:val="24"/>
        </w:rPr>
      </w:pPr>
      <w:r w:rsidRPr="00AC18A7">
        <w:rPr>
          <w:rFonts w:ascii="Times New Roman" w:hAnsi="Times New Roman"/>
          <w:sz w:val="24"/>
          <w:szCs w:val="24"/>
        </w:rPr>
        <w:t>1) о несоответствии параметров, указанных в уведомлении, предельным параметрам разрешенного строительства, реконструкции объекта капитального строительства по следующим основаниям:</w:t>
      </w:r>
    </w:p>
    <w:p w:rsidR="009E17E6" w:rsidRPr="00AC18A7" w:rsidRDefault="009E17E6" w:rsidP="009E17E6">
      <w:pPr>
        <w:spacing w:line="240" w:lineRule="auto"/>
        <w:ind w:right="-1"/>
        <w:rPr>
          <w:rFonts w:ascii="Times New Roman" w:hAnsi="Times New Roman"/>
          <w:sz w:val="24"/>
          <w:szCs w:val="24"/>
        </w:rPr>
      </w:pPr>
    </w:p>
    <w:p w:rsidR="009E17E6" w:rsidRPr="00AC18A7" w:rsidRDefault="009E17E6" w:rsidP="009E17E6">
      <w:pPr>
        <w:pBdr>
          <w:top w:val="single" w:sz="4" w:space="1" w:color="auto"/>
        </w:pBdr>
        <w:spacing w:line="240" w:lineRule="auto"/>
        <w:ind w:right="-1"/>
        <w:rPr>
          <w:rFonts w:ascii="Times New Roman" w:hAnsi="Times New Roman"/>
          <w:sz w:val="2"/>
          <w:szCs w:val="2"/>
        </w:rPr>
      </w:pPr>
    </w:p>
    <w:p w:rsidR="009E17E6" w:rsidRPr="00AC18A7" w:rsidRDefault="009E17E6" w:rsidP="009E17E6">
      <w:pPr>
        <w:spacing w:line="240" w:lineRule="auto"/>
        <w:ind w:right="-1"/>
        <w:rPr>
          <w:rFonts w:ascii="Times New Roman" w:hAnsi="Times New Roman"/>
          <w:sz w:val="24"/>
          <w:szCs w:val="24"/>
        </w:rPr>
      </w:pPr>
    </w:p>
    <w:p w:rsidR="009E17E6" w:rsidRPr="00AC18A7" w:rsidRDefault="009E17E6" w:rsidP="009E17E6">
      <w:pPr>
        <w:pBdr>
          <w:top w:val="single" w:sz="4" w:space="1" w:color="auto"/>
        </w:pBdr>
        <w:spacing w:line="240" w:lineRule="auto"/>
        <w:ind w:right="-1"/>
        <w:jc w:val="both"/>
        <w:rPr>
          <w:rFonts w:ascii="Times New Roman" w:hAnsi="Times New Roman"/>
        </w:rPr>
      </w:pPr>
      <w:r w:rsidRPr="00AC18A7">
        <w:rPr>
          <w:rFonts w:ascii="Times New Roman" w:hAnsi="Times New Roman"/>
        </w:rPr>
        <w:t>(сведения о предельных параметрах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 обязательных требованиях к параметрам объектов капитального строительства, которые установлены Градостроительным кодексом Российской Федерации (Собрание законодательства Российской Федерации, 2005, № 1, ст. 16; 2018, № 32, ст. 5135), другими федеральными законами, действующими на дату поступления уведомления, и которым не соответствуют параметры объекта индивидуального жилищного строительства или садового дома, указанные в уведомлении)</w:t>
      </w:r>
    </w:p>
    <w:p w:rsidR="009E17E6" w:rsidRPr="00AC18A7" w:rsidRDefault="009E17E6" w:rsidP="009E17E6">
      <w:pPr>
        <w:spacing w:line="240" w:lineRule="auto"/>
        <w:ind w:right="-1"/>
        <w:jc w:val="both"/>
        <w:rPr>
          <w:rFonts w:ascii="Times New Roman" w:hAnsi="Times New Roman"/>
          <w:sz w:val="24"/>
          <w:szCs w:val="24"/>
        </w:rPr>
      </w:pPr>
      <w:r w:rsidRPr="00AC18A7">
        <w:rPr>
          <w:rFonts w:ascii="Times New Roman" w:hAnsi="Times New Roman"/>
          <w:sz w:val="24"/>
          <w:szCs w:val="24"/>
        </w:rPr>
        <w:t>2) о недопустимости размещения объекта индивидуального жилищного строительства или садового дома на земельном участке по следующим основаниям:</w:t>
      </w:r>
    </w:p>
    <w:p w:rsidR="009E17E6" w:rsidRPr="00AC18A7" w:rsidRDefault="009E17E6" w:rsidP="009E17E6">
      <w:pPr>
        <w:spacing w:line="240" w:lineRule="auto"/>
        <w:ind w:right="-1"/>
        <w:rPr>
          <w:rFonts w:ascii="Times New Roman" w:hAnsi="Times New Roman"/>
          <w:sz w:val="24"/>
          <w:szCs w:val="24"/>
        </w:rPr>
      </w:pPr>
    </w:p>
    <w:p w:rsidR="009E17E6" w:rsidRPr="00AC18A7" w:rsidRDefault="009E17E6" w:rsidP="009E17E6">
      <w:pPr>
        <w:pBdr>
          <w:top w:val="single" w:sz="4" w:space="1" w:color="auto"/>
        </w:pBdr>
        <w:spacing w:line="240" w:lineRule="auto"/>
        <w:ind w:right="-1"/>
        <w:rPr>
          <w:rFonts w:ascii="Times New Roman" w:hAnsi="Times New Roman"/>
          <w:sz w:val="2"/>
          <w:szCs w:val="2"/>
        </w:rPr>
      </w:pPr>
    </w:p>
    <w:p w:rsidR="009E17E6" w:rsidRPr="00AC18A7" w:rsidRDefault="009E17E6" w:rsidP="009E17E6">
      <w:pPr>
        <w:spacing w:line="240" w:lineRule="auto"/>
        <w:ind w:right="-1"/>
        <w:rPr>
          <w:rFonts w:ascii="Times New Roman" w:hAnsi="Times New Roman"/>
          <w:sz w:val="24"/>
          <w:szCs w:val="24"/>
        </w:rPr>
      </w:pPr>
    </w:p>
    <w:p w:rsidR="009E17E6" w:rsidRPr="00AC18A7" w:rsidRDefault="009E17E6" w:rsidP="009E17E6">
      <w:pPr>
        <w:pBdr>
          <w:top w:val="single" w:sz="4" w:space="1" w:color="auto"/>
        </w:pBdr>
        <w:spacing w:line="240" w:lineRule="auto"/>
        <w:ind w:right="-1"/>
        <w:jc w:val="both"/>
        <w:rPr>
          <w:rFonts w:ascii="Times New Roman" w:hAnsi="Times New Roman"/>
        </w:rPr>
      </w:pPr>
      <w:r w:rsidRPr="00AC18A7">
        <w:rPr>
          <w:rFonts w:ascii="Times New Roman" w:hAnsi="Times New Roman"/>
        </w:rPr>
        <w:t xml:space="preserve">(сведения о видах разрешенного использования земельного участка и (или) ограничениях, установленных в </w:t>
      </w:r>
      <w:r w:rsidRPr="00AC18A7">
        <w:rPr>
          <w:rFonts w:ascii="Times New Roman" w:hAnsi="Times New Roman"/>
          <w:spacing w:val="-1"/>
        </w:rPr>
        <w:t>соответствии с земельным и иным законодательством Российской Федерации и действующими на дату поступления</w:t>
      </w:r>
      <w:r w:rsidRPr="00AC18A7">
        <w:rPr>
          <w:rFonts w:ascii="Times New Roman" w:hAnsi="Times New Roman"/>
        </w:rPr>
        <w:t xml:space="preserve"> уведомления)</w:t>
      </w:r>
    </w:p>
    <w:p w:rsidR="009E17E6" w:rsidRPr="00AC18A7" w:rsidRDefault="009E17E6" w:rsidP="009E17E6">
      <w:pPr>
        <w:spacing w:line="240" w:lineRule="auto"/>
        <w:ind w:right="-1"/>
        <w:jc w:val="both"/>
        <w:rPr>
          <w:rFonts w:ascii="Times New Roman" w:hAnsi="Times New Roman"/>
          <w:sz w:val="24"/>
          <w:szCs w:val="24"/>
        </w:rPr>
      </w:pPr>
      <w:r w:rsidRPr="00AC18A7">
        <w:rPr>
          <w:rFonts w:ascii="Times New Roman" w:hAnsi="Times New Roman"/>
          <w:sz w:val="24"/>
          <w:szCs w:val="24"/>
        </w:rPr>
        <w:lastRenderedPageBreak/>
        <w:t>3) о том, что уведомление подано или направлено лицом, не являющимся застройщиком в связи с отсутствием прав на земельный участок по следующим основаниям:</w:t>
      </w:r>
    </w:p>
    <w:p w:rsidR="009E17E6" w:rsidRPr="00AC18A7" w:rsidRDefault="009E17E6" w:rsidP="009E17E6">
      <w:pPr>
        <w:spacing w:line="240" w:lineRule="auto"/>
        <w:ind w:right="-1"/>
        <w:rPr>
          <w:rFonts w:ascii="Times New Roman" w:hAnsi="Times New Roman"/>
          <w:sz w:val="24"/>
          <w:szCs w:val="24"/>
        </w:rPr>
      </w:pPr>
    </w:p>
    <w:p w:rsidR="009E17E6" w:rsidRPr="00AC18A7" w:rsidRDefault="009E17E6" w:rsidP="009E17E6">
      <w:pPr>
        <w:pBdr>
          <w:top w:val="single" w:sz="4" w:space="1" w:color="auto"/>
        </w:pBdr>
        <w:spacing w:line="240" w:lineRule="auto"/>
        <w:ind w:right="-1"/>
        <w:rPr>
          <w:rFonts w:ascii="Times New Roman" w:hAnsi="Times New Roman"/>
          <w:sz w:val="2"/>
          <w:szCs w:val="2"/>
        </w:rPr>
      </w:pPr>
    </w:p>
    <w:p w:rsidR="009E17E6" w:rsidRPr="00AC18A7" w:rsidRDefault="009E17E6" w:rsidP="009E17E6">
      <w:pPr>
        <w:spacing w:line="240" w:lineRule="auto"/>
        <w:ind w:right="-1"/>
        <w:rPr>
          <w:rFonts w:ascii="Times New Roman" w:hAnsi="Times New Roman"/>
          <w:sz w:val="24"/>
          <w:szCs w:val="24"/>
        </w:rPr>
      </w:pPr>
    </w:p>
    <w:p w:rsidR="009E17E6" w:rsidRPr="00AC18A7" w:rsidRDefault="009E17E6" w:rsidP="009E17E6">
      <w:pPr>
        <w:pBdr>
          <w:top w:val="single" w:sz="4" w:space="1" w:color="auto"/>
        </w:pBdr>
        <w:spacing w:line="240" w:lineRule="auto"/>
        <w:ind w:right="-1"/>
        <w:jc w:val="both"/>
        <w:rPr>
          <w:rFonts w:ascii="Times New Roman" w:hAnsi="Times New Roman"/>
        </w:rPr>
      </w:pPr>
      <w:r w:rsidRPr="00AC18A7">
        <w:rPr>
          <w:rFonts w:ascii="Times New Roman" w:hAnsi="Times New Roman"/>
        </w:rPr>
        <w:t>(сведения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rsidR="009E17E6" w:rsidRPr="00AC18A7" w:rsidRDefault="009E17E6" w:rsidP="009E17E6">
      <w:pPr>
        <w:spacing w:line="240" w:lineRule="auto"/>
        <w:ind w:right="-1"/>
        <w:jc w:val="both"/>
        <w:rPr>
          <w:rFonts w:ascii="Times New Roman" w:hAnsi="Times New Roman"/>
          <w:sz w:val="24"/>
          <w:szCs w:val="24"/>
        </w:rPr>
      </w:pPr>
      <w:r w:rsidRPr="00AC18A7">
        <w:rPr>
          <w:rFonts w:ascii="Times New Roman" w:hAnsi="Times New Roman"/>
          <w:sz w:val="24"/>
          <w:szCs w:val="24"/>
        </w:rPr>
        <w:t>4)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по следующим основаниям:</w:t>
      </w:r>
    </w:p>
    <w:p w:rsidR="009E17E6" w:rsidRPr="00AC18A7" w:rsidRDefault="009E17E6" w:rsidP="009E17E6">
      <w:pPr>
        <w:spacing w:line="240" w:lineRule="auto"/>
        <w:ind w:right="-1"/>
        <w:rPr>
          <w:rFonts w:ascii="Times New Roman" w:hAnsi="Times New Roman"/>
          <w:sz w:val="24"/>
          <w:szCs w:val="24"/>
        </w:rPr>
      </w:pPr>
    </w:p>
    <w:p w:rsidR="009E17E6" w:rsidRPr="00AC18A7" w:rsidRDefault="009E17E6" w:rsidP="009E17E6">
      <w:pPr>
        <w:pBdr>
          <w:top w:val="single" w:sz="4" w:space="1" w:color="auto"/>
        </w:pBdr>
        <w:spacing w:line="240" w:lineRule="auto"/>
        <w:ind w:right="-1"/>
        <w:rPr>
          <w:rFonts w:ascii="Times New Roman" w:hAnsi="Times New Roman"/>
          <w:sz w:val="2"/>
          <w:szCs w:val="2"/>
        </w:rPr>
      </w:pPr>
    </w:p>
    <w:p w:rsidR="009E17E6" w:rsidRPr="00AC18A7" w:rsidRDefault="009E17E6" w:rsidP="009E17E6">
      <w:pPr>
        <w:spacing w:line="240" w:lineRule="auto"/>
        <w:ind w:right="-1"/>
        <w:rPr>
          <w:rFonts w:ascii="Times New Roman" w:hAnsi="Times New Roman"/>
          <w:sz w:val="24"/>
          <w:szCs w:val="24"/>
        </w:rPr>
      </w:pPr>
    </w:p>
    <w:p w:rsidR="009E17E6" w:rsidRPr="00AC18A7" w:rsidRDefault="009E17E6" w:rsidP="009E17E6">
      <w:pPr>
        <w:pBdr>
          <w:top w:val="single" w:sz="4" w:space="1" w:color="auto"/>
        </w:pBdr>
        <w:spacing w:line="240" w:lineRule="auto"/>
        <w:ind w:right="-1"/>
        <w:jc w:val="both"/>
        <w:rPr>
          <w:rFonts w:ascii="Times New Roman" w:hAnsi="Times New Roman"/>
        </w:rPr>
      </w:pPr>
      <w:r w:rsidRPr="00AC18A7">
        <w:rPr>
          <w:rFonts w:ascii="Times New Roman" w:hAnsi="Times New Roman"/>
        </w:rPr>
        <w:t>(реквизиты уведомления органа исполнительной власти субъекта Российской Федерации, уполномоченного в области охраны объектов культурного наследия)</w:t>
      </w:r>
    </w:p>
    <w:tbl>
      <w:tblPr>
        <w:tblW w:w="9979" w:type="dxa"/>
        <w:tblLayout w:type="fixed"/>
        <w:tblCellMar>
          <w:left w:w="28" w:type="dxa"/>
          <w:right w:w="28" w:type="dxa"/>
        </w:tblCellMar>
        <w:tblLook w:val="0000"/>
      </w:tblPr>
      <w:tblGrid>
        <w:gridCol w:w="4649"/>
        <w:gridCol w:w="397"/>
        <w:gridCol w:w="1814"/>
        <w:gridCol w:w="397"/>
        <w:gridCol w:w="2722"/>
      </w:tblGrid>
      <w:tr w:rsidR="009E17E6" w:rsidRPr="00AC18A7" w:rsidTr="00110C75">
        <w:trPr>
          <w:cantSplit/>
        </w:trPr>
        <w:tc>
          <w:tcPr>
            <w:tcW w:w="4649" w:type="dxa"/>
            <w:tcBorders>
              <w:top w:val="nil"/>
              <w:left w:val="nil"/>
              <w:bottom w:val="single" w:sz="4" w:space="0" w:color="auto"/>
              <w:right w:val="nil"/>
            </w:tcBorders>
            <w:vAlign w:val="bottom"/>
          </w:tcPr>
          <w:p w:rsidR="009E17E6" w:rsidRPr="00AC18A7" w:rsidRDefault="009E17E6" w:rsidP="00110C75">
            <w:pPr>
              <w:spacing w:line="240" w:lineRule="auto"/>
              <w:ind w:right="-1"/>
              <w:jc w:val="center"/>
              <w:rPr>
                <w:rFonts w:ascii="Times New Roman" w:hAnsi="Times New Roman"/>
                <w:sz w:val="24"/>
                <w:szCs w:val="24"/>
              </w:rPr>
            </w:pPr>
          </w:p>
        </w:tc>
        <w:tc>
          <w:tcPr>
            <w:tcW w:w="397" w:type="dxa"/>
            <w:tcBorders>
              <w:top w:val="nil"/>
              <w:left w:val="nil"/>
              <w:bottom w:val="nil"/>
              <w:right w:val="nil"/>
            </w:tcBorders>
            <w:vAlign w:val="bottom"/>
          </w:tcPr>
          <w:p w:rsidR="009E17E6" w:rsidRPr="00AC18A7" w:rsidRDefault="009E17E6" w:rsidP="00110C75">
            <w:pPr>
              <w:spacing w:line="240" w:lineRule="auto"/>
              <w:ind w:right="-1"/>
              <w:rPr>
                <w:rFonts w:ascii="Times New Roman" w:hAnsi="Times New Roman"/>
                <w:sz w:val="24"/>
                <w:szCs w:val="24"/>
              </w:rPr>
            </w:pPr>
          </w:p>
        </w:tc>
        <w:tc>
          <w:tcPr>
            <w:tcW w:w="1814" w:type="dxa"/>
            <w:tcBorders>
              <w:top w:val="nil"/>
              <w:left w:val="nil"/>
              <w:bottom w:val="single" w:sz="4" w:space="0" w:color="auto"/>
              <w:right w:val="nil"/>
            </w:tcBorders>
            <w:vAlign w:val="bottom"/>
          </w:tcPr>
          <w:p w:rsidR="009E17E6" w:rsidRPr="00AC18A7" w:rsidRDefault="009E17E6" w:rsidP="00110C75">
            <w:pPr>
              <w:spacing w:line="240" w:lineRule="auto"/>
              <w:ind w:right="-1"/>
              <w:jc w:val="center"/>
              <w:rPr>
                <w:rFonts w:ascii="Times New Roman" w:hAnsi="Times New Roman"/>
                <w:sz w:val="24"/>
                <w:szCs w:val="24"/>
              </w:rPr>
            </w:pPr>
          </w:p>
        </w:tc>
        <w:tc>
          <w:tcPr>
            <w:tcW w:w="397" w:type="dxa"/>
            <w:tcBorders>
              <w:top w:val="nil"/>
              <w:left w:val="nil"/>
              <w:bottom w:val="nil"/>
              <w:right w:val="nil"/>
            </w:tcBorders>
            <w:vAlign w:val="bottom"/>
          </w:tcPr>
          <w:p w:rsidR="009E17E6" w:rsidRPr="00AC18A7" w:rsidRDefault="009E17E6" w:rsidP="00110C75">
            <w:pPr>
              <w:spacing w:line="240" w:lineRule="auto"/>
              <w:ind w:right="-1"/>
              <w:jc w:val="center"/>
              <w:rPr>
                <w:rFonts w:ascii="Times New Roman" w:hAnsi="Times New Roman"/>
                <w:sz w:val="24"/>
                <w:szCs w:val="24"/>
              </w:rPr>
            </w:pPr>
          </w:p>
        </w:tc>
        <w:tc>
          <w:tcPr>
            <w:tcW w:w="2722" w:type="dxa"/>
            <w:tcBorders>
              <w:top w:val="nil"/>
              <w:left w:val="nil"/>
              <w:bottom w:val="single" w:sz="4" w:space="0" w:color="auto"/>
              <w:right w:val="nil"/>
            </w:tcBorders>
            <w:vAlign w:val="bottom"/>
          </w:tcPr>
          <w:p w:rsidR="009E17E6" w:rsidRPr="00AC18A7" w:rsidRDefault="009E17E6" w:rsidP="00110C75">
            <w:pPr>
              <w:spacing w:line="240" w:lineRule="auto"/>
              <w:ind w:right="-1"/>
              <w:jc w:val="center"/>
              <w:rPr>
                <w:rFonts w:ascii="Times New Roman" w:hAnsi="Times New Roman"/>
                <w:sz w:val="24"/>
                <w:szCs w:val="24"/>
              </w:rPr>
            </w:pPr>
          </w:p>
        </w:tc>
      </w:tr>
      <w:tr w:rsidR="009E17E6" w:rsidRPr="00AC18A7" w:rsidTr="00110C75">
        <w:trPr>
          <w:cantSplit/>
        </w:trPr>
        <w:tc>
          <w:tcPr>
            <w:tcW w:w="4649" w:type="dxa"/>
            <w:tcBorders>
              <w:top w:val="nil"/>
              <w:left w:val="nil"/>
              <w:bottom w:val="nil"/>
              <w:right w:val="nil"/>
            </w:tcBorders>
          </w:tcPr>
          <w:p w:rsidR="009E17E6" w:rsidRPr="00AC18A7" w:rsidRDefault="009E17E6" w:rsidP="00110C75">
            <w:pPr>
              <w:spacing w:line="240" w:lineRule="auto"/>
              <w:ind w:right="-1"/>
              <w:jc w:val="center"/>
              <w:rPr>
                <w:rFonts w:ascii="Times New Roman" w:hAnsi="Times New Roman"/>
                <w:spacing w:val="-2"/>
              </w:rPr>
            </w:pPr>
            <w:r w:rsidRPr="00AC18A7">
              <w:rPr>
                <w:rFonts w:ascii="Times New Roman" w:hAnsi="Times New Roman"/>
                <w:spacing w:val="-2"/>
              </w:rPr>
              <w:t xml:space="preserve">(должность уполномоченного лица уполномоченного </w:t>
            </w:r>
            <w:r w:rsidRPr="00AC18A7">
              <w:rPr>
                <w:rFonts w:ascii="Times New Roman" w:hAnsi="Times New Roman"/>
              </w:rPr>
              <w:t xml:space="preserve">на выдачу разрешений на строительство федерального органа исполнительной власти, </w:t>
            </w:r>
            <w:r w:rsidRPr="00AC18A7">
              <w:rPr>
                <w:rFonts w:ascii="Times New Roman" w:hAnsi="Times New Roman"/>
              </w:rPr>
              <w:br/>
              <w:t>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rsidR="009E17E6" w:rsidRPr="00AC18A7" w:rsidRDefault="009E17E6" w:rsidP="00110C75">
            <w:pPr>
              <w:spacing w:line="240" w:lineRule="auto"/>
              <w:ind w:right="-1"/>
              <w:rPr>
                <w:rFonts w:ascii="Times New Roman" w:hAnsi="Times New Roman"/>
              </w:rPr>
            </w:pPr>
          </w:p>
        </w:tc>
        <w:tc>
          <w:tcPr>
            <w:tcW w:w="1814" w:type="dxa"/>
            <w:tcBorders>
              <w:top w:val="nil"/>
              <w:left w:val="nil"/>
              <w:bottom w:val="nil"/>
              <w:right w:val="nil"/>
            </w:tcBorders>
          </w:tcPr>
          <w:p w:rsidR="009E17E6" w:rsidRPr="00AC18A7" w:rsidRDefault="009E17E6" w:rsidP="00110C75">
            <w:pPr>
              <w:spacing w:line="240" w:lineRule="auto"/>
              <w:ind w:right="-1"/>
              <w:jc w:val="center"/>
              <w:rPr>
                <w:rFonts w:ascii="Times New Roman" w:hAnsi="Times New Roman"/>
              </w:rPr>
            </w:pPr>
            <w:r w:rsidRPr="00AC18A7">
              <w:rPr>
                <w:rFonts w:ascii="Times New Roman" w:hAnsi="Times New Roman"/>
              </w:rPr>
              <w:t>(подпись)</w:t>
            </w:r>
          </w:p>
        </w:tc>
        <w:tc>
          <w:tcPr>
            <w:tcW w:w="397" w:type="dxa"/>
            <w:tcBorders>
              <w:top w:val="nil"/>
              <w:left w:val="nil"/>
              <w:bottom w:val="nil"/>
              <w:right w:val="nil"/>
            </w:tcBorders>
          </w:tcPr>
          <w:p w:rsidR="009E17E6" w:rsidRPr="00AC18A7" w:rsidRDefault="009E17E6" w:rsidP="00110C75">
            <w:pPr>
              <w:spacing w:line="240" w:lineRule="auto"/>
              <w:ind w:right="-1"/>
              <w:jc w:val="center"/>
              <w:rPr>
                <w:rFonts w:ascii="Times New Roman" w:hAnsi="Times New Roman"/>
              </w:rPr>
            </w:pPr>
          </w:p>
        </w:tc>
        <w:tc>
          <w:tcPr>
            <w:tcW w:w="2722" w:type="dxa"/>
            <w:tcBorders>
              <w:top w:val="nil"/>
              <w:left w:val="nil"/>
              <w:bottom w:val="nil"/>
              <w:right w:val="nil"/>
            </w:tcBorders>
          </w:tcPr>
          <w:p w:rsidR="009E17E6" w:rsidRPr="00AC18A7" w:rsidRDefault="009E17E6" w:rsidP="00110C75">
            <w:pPr>
              <w:spacing w:line="240" w:lineRule="auto"/>
              <w:ind w:right="-1"/>
              <w:jc w:val="center"/>
              <w:rPr>
                <w:rFonts w:ascii="Times New Roman" w:hAnsi="Times New Roman"/>
              </w:rPr>
            </w:pPr>
            <w:r w:rsidRPr="00AC18A7">
              <w:rPr>
                <w:rFonts w:ascii="Times New Roman" w:hAnsi="Times New Roman"/>
              </w:rPr>
              <w:t>(расшифровка подписи)</w:t>
            </w:r>
          </w:p>
        </w:tc>
      </w:tr>
    </w:tbl>
    <w:p w:rsidR="009E17E6" w:rsidRPr="00AC18A7" w:rsidRDefault="009E17E6" w:rsidP="009E17E6">
      <w:pPr>
        <w:spacing w:line="240" w:lineRule="auto"/>
        <w:ind w:right="-1"/>
        <w:rPr>
          <w:rFonts w:ascii="Times New Roman" w:hAnsi="Times New Roman"/>
          <w:sz w:val="24"/>
          <w:szCs w:val="24"/>
        </w:rPr>
      </w:pPr>
      <w:r w:rsidRPr="00AC18A7">
        <w:rPr>
          <w:rFonts w:ascii="Times New Roman" w:hAnsi="Times New Roman"/>
          <w:sz w:val="24"/>
          <w:szCs w:val="24"/>
        </w:rPr>
        <w:t>М.П.</w:t>
      </w:r>
    </w:p>
    <w:p w:rsidR="009E17E6" w:rsidRPr="00AC18A7" w:rsidRDefault="009E17E6" w:rsidP="009E17E6">
      <w:pPr>
        <w:spacing w:line="240" w:lineRule="auto"/>
        <w:ind w:right="-1"/>
        <w:rPr>
          <w:rFonts w:ascii="Times New Roman" w:hAnsi="Times New Roman"/>
          <w:sz w:val="24"/>
          <w:szCs w:val="24"/>
        </w:rPr>
      </w:pPr>
      <w:r w:rsidRPr="00AC18A7">
        <w:rPr>
          <w:rFonts w:ascii="Times New Roman" w:hAnsi="Times New Roman"/>
          <w:sz w:val="24"/>
          <w:szCs w:val="24"/>
        </w:rPr>
        <w:t>К настоящему уведомлению прилагаются:</w:t>
      </w:r>
    </w:p>
    <w:p w:rsidR="009E17E6" w:rsidRPr="00AC18A7" w:rsidRDefault="009E17E6" w:rsidP="009E17E6">
      <w:pPr>
        <w:spacing w:line="240" w:lineRule="auto"/>
        <w:ind w:right="-1"/>
        <w:rPr>
          <w:rFonts w:ascii="Times New Roman" w:hAnsi="Times New Roman"/>
          <w:sz w:val="24"/>
          <w:szCs w:val="24"/>
        </w:rPr>
      </w:pPr>
    </w:p>
    <w:p w:rsidR="009E17E6" w:rsidRPr="00AC18A7" w:rsidRDefault="009E17E6" w:rsidP="009E17E6">
      <w:pPr>
        <w:pBdr>
          <w:top w:val="single" w:sz="4" w:space="1" w:color="auto"/>
        </w:pBdr>
        <w:spacing w:line="240" w:lineRule="auto"/>
        <w:ind w:right="-1"/>
        <w:rPr>
          <w:rFonts w:ascii="Times New Roman" w:hAnsi="Times New Roman"/>
          <w:sz w:val="2"/>
          <w:szCs w:val="2"/>
        </w:rPr>
      </w:pPr>
    </w:p>
    <w:p w:rsidR="009E17E6" w:rsidRPr="00AC18A7" w:rsidRDefault="009E17E6" w:rsidP="009E17E6">
      <w:pPr>
        <w:spacing w:line="240" w:lineRule="auto"/>
        <w:ind w:right="-1"/>
        <w:rPr>
          <w:rFonts w:ascii="Times New Roman" w:hAnsi="Times New Roman"/>
          <w:sz w:val="24"/>
          <w:szCs w:val="24"/>
        </w:rPr>
      </w:pPr>
    </w:p>
    <w:p w:rsidR="009E17E6" w:rsidRPr="00AC18A7" w:rsidRDefault="009E17E6" w:rsidP="009E17E6">
      <w:pPr>
        <w:pBdr>
          <w:top w:val="single" w:sz="4" w:space="1" w:color="auto"/>
        </w:pBdr>
        <w:spacing w:line="240" w:lineRule="auto"/>
        <w:ind w:right="-1"/>
        <w:rPr>
          <w:rFonts w:ascii="Times New Roman" w:hAnsi="Times New Roman"/>
          <w:sz w:val="2"/>
          <w:szCs w:val="2"/>
        </w:rPr>
      </w:pPr>
    </w:p>
    <w:p w:rsidR="009E17E6" w:rsidRPr="00AC18A7" w:rsidRDefault="009E17E6" w:rsidP="009E17E6">
      <w:pPr>
        <w:spacing w:line="240" w:lineRule="auto"/>
        <w:ind w:right="-1" w:firstLine="709"/>
        <w:jc w:val="right"/>
        <w:rPr>
          <w:rFonts w:ascii="Times New Roman" w:hAnsi="Times New Roman"/>
          <w:b/>
          <w:spacing w:val="1"/>
          <w:sz w:val="28"/>
          <w:szCs w:val="28"/>
        </w:rPr>
      </w:pPr>
    </w:p>
    <w:p w:rsidR="009E17E6" w:rsidRDefault="009E17E6" w:rsidP="009E17E6">
      <w:pPr>
        <w:spacing w:line="240" w:lineRule="auto"/>
        <w:ind w:right="-1" w:firstLine="709"/>
        <w:jc w:val="right"/>
        <w:rPr>
          <w:rFonts w:ascii="Times New Roman" w:hAnsi="Times New Roman"/>
          <w:b/>
          <w:spacing w:val="1"/>
          <w:sz w:val="28"/>
          <w:szCs w:val="28"/>
        </w:rPr>
        <w:sectPr w:rsidR="009E17E6" w:rsidSect="00E7075E">
          <w:pgSz w:w="11906" w:h="16838"/>
          <w:pgMar w:top="1134" w:right="567" w:bottom="851" w:left="1134" w:header="709" w:footer="709" w:gutter="0"/>
          <w:cols w:space="708"/>
          <w:titlePg/>
          <w:docGrid w:linePitch="360"/>
        </w:sectPr>
      </w:pPr>
    </w:p>
    <w:p w:rsidR="009E17E6" w:rsidRDefault="009E17E6" w:rsidP="009E17E6">
      <w:pPr>
        <w:spacing w:line="240" w:lineRule="auto"/>
        <w:ind w:right="-1" w:firstLine="709"/>
        <w:jc w:val="right"/>
        <w:rPr>
          <w:rFonts w:ascii="Times New Roman" w:hAnsi="Times New Roman"/>
          <w:b/>
          <w:spacing w:val="1"/>
          <w:sz w:val="28"/>
          <w:szCs w:val="28"/>
        </w:rPr>
      </w:pPr>
      <w:r>
        <w:rPr>
          <w:rFonts w:ascii="Times New Roman" w:hAnsi="Times New Roman"/>
          <w:b/>
          <w:spacing w:val="1"/>
          <w:sz w:val="28"/>
          <w:szCs w:val="28"/>
        </w:rPr>
        <w:lastRenderedPageBreak/>
        <w:t>Приложение №4</w:t>
      </w:r>
    </w:p>
    <w:p w:rsidR="009E17E6" w:rsidRDefault="009E17E6" w:rsidP="009E17E6">
      <w:pPr>
        <w:spacing w:line="240" w:lineRule="auto"/>
        <w:ind w:right="-1" w:firstLine="709"/>
        <w:jc w:val="right"/>
        <w:rPr>
          <w:rFonts w:ascii="Times New Roman" w:hAnsi="Times New Roman"/>
          <w:b/>
          <w:spacing w:val="1"/>
          <w:sz w:val="28"/>
          <w:szCs w:val="28"/>
        </w:rPr>
      </w:pPr>
    </w:p>
    <w:p w:rsidR="009E17E6" w:rsidRPr="0005526F" w:rsidRDefault="009E17E6" w:rsidP="009E17E6">
      <w:pPr>
        <w:spacing w:line="240" w:lineRule="auto"/>
        <w:ind w:right="-1"/>
        <w:jc w:val="right"/>
        <w:rPr>
          <w:rFonts w:ascii="Times New Roman" w:hAnsi="Times New Roman"/>
          <w:b/>
          <w:sz w:val="24"/>
          <w:szCs w:val="24"/>
        </w:rPr>
      </w:pPr>
      <w:r w:rsidRPr="0005526F">
        <w:rPr>
          <w:rFonts w:ascii="Times New Roman" w:hAnsi="Times New Roman"/>
          <w:b/>
          <w:sz w:val="24"/>
          <w:szCs w:val="24"/>
        </w:rPr>
        <w:t>ФОРМА</w:t>
      </w:r>
    </w:p>
    <w:p w:rsidR="009E17E6" w:rsidRPr="0005526F" w:rsidRDefault="009E17E6" w:rsidP="009E17E6">
      <w:pPr>
        <w:spacing w:line="240" w:lineRule="auto"/>
        <w:ind w:right="-1"/>
        <w:jc w:val="center"/>
        <w:rPr>
          <w:rFonts w:ascii="Times New Roman" w:hAnsi="Times New Roman"/>
          <w:b/>
          <w:sz w:val="26"/>
          <w:szCs w:val="26"/>
        </w:rPr>
      </w:pPr>
      <w:r w:rsidRPr="0005526F">
        <w:rPr>
          <w:rFonts w:ascii="Times New Roman" w:hAnsi="Times New Roman"/>
          <w:b/>
          <w:sz w:val="26"/>
          <w:szCs w:val="26"/>
        </w:rPr>
        <w:t>Уведомление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W w:w="0" w:type="auto"/>
        <w:jc w:val="right"/>
        <w:tblLayout w:type="fixed"/>
        <w:tblCellMar>
          <w:left w:w="28" w:type="dxa"/>
          <w:right w:w="28" w:type="dxa"/>
        </w:tblCellMar>
        <w:tblLook w:val="0000"/>
      </w:tblPr>
      <w:tblGrid>
        <w:gridCol w:w="198"/>
        <w:gridCol w:w="397"/>
        <w:gridCol w:w="255"/>
        <w:gridCol w:w="1418"/>
        <w:gridCol w:w="369"/>
        <w:gridCol w:w="369"/>
        <w:gridCol w:w="312"/>
      </w:tblGrid>
      <w:tr w:rsidR="009E17E6" w:rsidRPr="0005526F" w:rsidTr="00110C75">
        <w:trPr>
          <w:jc w:val="right"/>
        </w:trPr>
        <w:tc>
          <w:tcPr>
            <w:tcW w:w="198" w:type="dxa"/>
            <w:tcBorders>
              <w:top w:val="nil"/>
              <w:left w:val="nil"/>
              <w:bottom w:val="nil"/>
              <w:right w:val="nil"/>
            </w:tcBorders>
            <w:vAlign w:val="bottom"/>
          </w:tcPr>
          <w:p w:rsidR="009E17E6" w:rsidRPr="0005526F" w:rsidRDefault="009E17E6" w:rsidP="00110C75">
            <w:pPr>
              <w:spacing w:line="240" w:lineRule="auto"/>
              <w:ind w:right="-1"/>
              <w:jc w:val="right"/>
              <w:rPr>
                <w:rFonts w:ascii="Times New Roman" w:hAnsi="Times New Roman"/>
                <w:sz w:val="24"/>
                <w:szCs w:val="24"/>
              </w:rPr>
            </w:pPr>
            <w:r w:rsidRPr="0005526F">
              <w:rPr>
                <w:rFonts w:ascii="Times New Roman" w:hAnsi="Times New Roman"/>
                <w:sz w:val="24"/>
                <w:szCs w:val="24"/>
              </w:rPr>
              <w:t>«</w:t>
            </w:r>
          </w:p>
        </w:tc>
        <w:tc>
          <w:tcPr>
            <w:tcW w:w="397" w:type="dxa"/>
            <w:tcBorders>
              <w:top w:val="nil"/>
              <w:left w:val="nil"/>
              <w:bottom w:val="single" w:sz="4" w:space="0" w:color="auto"/>
              <w:right w:val="nil"/>
            </w:tcBorders>
            <w:vAlign w:val="bottom"/>
          </w:tcPr>
          <w:p w:rsidR="009E17E6" w:rsidRPr="0005526F" w:rsidRDefault="009E17E6" w:rsidP="00110C75">
            <w:pPr>
              <w:spacing w:line="240" w:lineRule="auto"/>
              <w:ind w:right="-1"/>
              <w:jc w:val="center"/>
              <w:rPr>
                <w:rFonts w:ascii="Times New Roman" w:hAnsi="Times New Roman"/>
                <w:sz w:val="24"/>
                <w:szCs w:val="24"/>
              </w:rPr>
            </w:pPr>
          </w:p>
        </w:tc>
        <w:tc>
          <w:tcPr>
            <w:tcW w:w="255" w:type="dxa"/>
            <w:tcBorders>
              <w:top w:val="nil"/>
              <w:left w:val="nil"/>
              <w:bottom w:val="nil"/>
              <w:right w:val="nil"/>
            </w:tcBorders>
            <w:vAlign w:val="bottom"/>
          </w:tcPr>
          <w:p w:rsidR="009E17E6" w:rsidRPr="0005526F" w:rsidRDefault="009E17E6" w:rsidP="00110C75">
            <w:pPr>
              <w:spacing w:line="240" w:lineRule="auto"/>
              <w:ind w:right="-1"/>
              <w:rPr>
                <w:rFonts w:ascii="Times New Roman" w:hAnsi="Times New Roman"/>
                <w:sz w:val="24"/>
                <w:szCs w:val="24"/>
              </w:rPr>
            </w:pPr>
            <w:r w:rsidRPr="0005526F">
              <w:rPr>
                <w:rFonts w:ascii="Times New Roman" w:hAnsi="Times New Roman"/>
                <w:sz w:val="24"/>
                <w:szCs w:val="24"/>
              </w:rPr>
              <w:t>»</w:t>
            </w:r>
          </w:p>
        </w:tc>
        <w:tc>
          <w:tcPr>
            <w:tcW w:w="1418" w:type="dxa"/>
            <w:tcBorders>
              <w:top w:val="nil"/>
              <w:left w:val="nil"/>
              <w:bottom w:val="single" w:sz="4" w:space="0" w:color="auto"/>
              <w:right w:val="nil"/>
            </w:tcBorders>
            <w:vAlign w:val="bottom"/>
          </w:tcPr>
          <w:p w:rsidR="009E17E6" w:rsidRPr="0005526F" w:rsidRDefault="009E17E6" w:rsidP="00110C75">
            <w:pPr>
              <w:spacing w:line="240" w:lineRule="auto"/>
              <w:ind w:right="-1"/>
              <w:jc w:val="center"/>
              <w:rPr>
                <w:rFonts w:ascii="Times New Roman" w:hAnsi="Times New Roman"/>
                <w:sz w:val="24"/>
                <w:szCs w:val="24"/>
              </w:rPr>
            </w:pPr>
          </w:p>
        </w:tc>
        <w:tc>
          <w:tcPr>
            <w:tcW w:w="369" w:type="dxa"/>
            <w:tcBorders>
              <w:top w:val="nil"/>
              <w:left w:val="nil"/>
              <w:bottom w:val="nil"/>
              <w:right w:val="nil"/>
            </w:tcBorders>
            <w:vAlign w:val="bottom"/>
          </w:tcPr>
          <w:p w:rsidR="009E17E6" w:rsidRPr="0005526F" w:rsidRDefault="009E17E6" w:rsidP="00110C75">
            <w:pPr>
              <w:spacing w:line="240" w:lineRule="auto"/>
              <w:ind w:right="-1"/>
              <w:jc w:val="right"/>
              <w:rPr>
                <w:rFonts w:ascii="Times New Roman" w:hAnsi="Times New Roman"/>
                <w:sz w:val="24"/>
                <w:szCs w:val="24"/>
              </w:rPr>
            </w:pPr>
            <w:r w:rsidRPr="0005526F">
              <w:rPr>
                <w:rFonts w:ascii="Times New Roman" w:hAnsi="Times New Roman"/>
                <w:sz w:val="24"/>
                <w:szCs w:val="24"/>
              </w:rPr>
              <w:t>20</w:t>
            </w:r>
          </w:p>
        </w:tc>
        <w:tc>
          <w:tcPr>
            <w:tcW w:w="369" w:type="dxa"/>
            <w:tcBorders>
              <w:top w:val="nil"/>
              <w:left w:val="nil"/>
              <w:bottom w:val="single" w:sz="4" w:space="0" w:color="auto"/>
              <w:right w:val="nil"/>
            </w:tcBorders>
            <w:vAlign w:val="bottom"/>
          </w:tcPr>
          <w:p w:rsidR="009E17E6" w:rsidRPr="0005526F" w:rsidRDefault="009E17E6" w:rsidP="00110C75">
            <w:pPr>
              <w:spacing w:line="240" w:lineRule="auto"/>
              <w:ind w:right="-1"/>
              <w:rPr>
                <w:rFonts w:ascii="Times New Roman" w:hAnsi="Times New Roman"/>
                <w:sz w:val="24"/>
                <w:szCs w:val="24"/>
              </w:rPr>
            </w:pPr>
          </w:p>
        </w:tc>
        <w:tc>
          <w:tcPr>
            <w:tcW w:w="312" w:type="dxa"/>
            <w:tcBorders>
              <w:top w:val="nil"/>
              <w:left w:val="nil"/>
              <w:bottom w:val="nil"/>
              <w:right w:val="nil"/>
            </w:tcBorders>
            <w:vAlign w:val="bottom"/>
          </w:tcPr>
          <w:p w:rsidR="009E17E6" w:rsidRPr="0005526F" w:rsidRDefault="009E17E6" w:rsidP="00110C75">
            <w:pPr>
              <w:spacing w:line="240" w:lineRule="auto"/>
              <w:ind w:left="57" w:right="-1"/>
              <w:rPr>
                <w:rFonts w:ascii="Times New Roman" w:hAnsi="Times New Roman"/>
                <w:sz w:val="24"/>
                <w:szCs w:val="24"/>
              </w:rPr>
            </w:pPr>
            <w:r w:rsidRPr="0005526F">
              <w:rPr>
                <w:rFonts w:ascii="Times New Roman" w:hAnsi="Times New Roman"/>
                <w:sz w:val="24"/>
                <w:szCs w:val="24"/>
              </w:rPr>
              <w:t>г.</w:t>
            </w:r>
          </w:p>
        </w:tc>
      </w:tr>
    </w:tbl>
    <w:p w:rsidR="009E17E6" w:rsidRPr="0005526F" w:rsidRDefault="009E17E6" w:rsidP="009E17E6">
      <w:pPr>
        <w:spacing w:line="240" w:lineRule="auto"/>
        <w:ind w:right="-1"/>
        <w:rPr>
          <w:rFonts w:ascii="Times New Roman" w:hAnsi="Times New Roman"/>
          <w:sz w:val="24"/>
          <w:szCs w:val="24"/>
        </w:rPr>
      </w:pPr>
    </w:p>
    <w:p w:rsidR="009E17E6" w:rsidRPr="0005526F" w:rsidRDefault="009E17E6" w:rsidP="009E17E6">
      <w:pPr>
        <w:pBdr>
          <w:top w:val="single" w:sz="4" w:space="1" w:color="auto"/>
        </w:pBdr>
        <w:spacing w:line="240" w:lineRule="auto"/>
        <w:ind w:right="-1"/>
        <w:rPr>
          <w:rFonts w:ascii="Times New Roman" w:hAnsi="Times New Roman"/>
          <w:sz w:val="2"/>
          <w:szCs w:val="2"/>
        </w:rPr>
      </w:pPr>
    </w:p>
    <w:p w:rsidR="009E17E6" w:rsidRPr="0005526F" w:rsidRDefault="009E17E6" w:rsidP="009E17E6">
      <w:pPr>
        <w:spacing w:line="240" w:lineRule="auto"/>
        <w:ind w:right="-1"/>
        <w:rPr>
          <w:rFonts w:ascii="Times New Roman" w:hAnsi="Times New Roman"/>
          <w:sz w:val="24"/>
          <w:szCs w:val="24"/>
        </w:rPr>
      </w:pPr>
    </w:p>
    <w:p w:rsidR="009E17E6" w:rsidRPr="0005526F" w:rsidRDefault="009E17E6" w:rsidP="009E17E6">
      <w:pPr>
        <w:pBdr>
          <w:top w:val="single" w:sz="4" w:space="1" w:color="auto"/>
        </w:pBdr>
        <w:spacing w:line="240" w:lineRule="auto"/>
        <w:ind w:right="-1"/>
        <w:jc w:val="center"/>
        <w:rPr>
          <w:rFonts w:ascii="Times New Roman" w:hAnsi="Times New Roman"/>
        </w:rPr>
      </w:pPr>
      <w:r w:rsidRPr="0005526F">
        <w:rPr>
          <w:rFonts w:ascii="Times New Roman" w:hAnsi="Times New Roman"/>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9E17E6" w:rsidRPr="0005526F" w:rsidRDefault="009E17E6" w:rsidP="009E17E6">
      <w:pPr>
        <w:spacing w:line="240" w:lineRule="auto"/>
        <w:ind w:right="-1"/>
        <w:jc w:val="center"/>
        <w:rPr>
          <w:rFonts w:ascii="Times New Roman" w:hAnsi="Times New Roman"/>
          <w:b/>
          <w:sz w:val="24"/>
          <w:szCs w:val="24"/>
        </w:rPr>
      </w:pPr>
      <w:r w:rsidRPr="0005526F">
        <w:rPr>
          <w:rFonts w:ascii="Times New Roman" w:hAnsi="Times New Roman"/>
          <w:b/>
          <w:sz w:val="24"/>
          <w:szCs w:val="24"/>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9E17E6" w:rsidRPr="0005526F" w:rsidTr="00110C75">
        <w:tc>
          <w:tcPr>
            <w:tcW w:w="850" w:type="dxa"/>
          </w:tcPr>
          <w:p w:rsidR="009E17E6" w:rsidRPr="0005526F" w:rsidRDefault="009E17E6" w:rsidP="00110C75">
            <w:pPr>
              <w:spacing w:line="240" w:lineRule="auto"/>
              <w:ind w:right="-1"/>
              <w:jc w:val="center"/>
              <w:rPr>
                <w:rFonts w:ascii="Times New Roman" w:hAnsi="Times New Roman"/>
                <w:sz w:val="24"/>
                <w:szCs w:val="24"/>
              </w:rPr>
            </w:pPr>
            <w:r w:rsidRPr="0005526F">
              <w:rPr>
                <w:rFonts w:ascii="Times New Roman" w:hAnsi="Times New Roman"/>
                <w:sz w:val="24"/>
                <w:szCs w:val="24"/>
              </w:rPr>
              <w:t>1.1</w:t>
            </w:r>
          </w:p>
        </w:tc>
        <w:tc>
          <w:tcPr>
            <w:tcW w:w="4423" w:type="dxa"/>
          </w:tcPr>
          <w:p w:rsidR="009E17E6" w:rsidRPr="0005526F" w:rsidRDefault="009E17E6" w:rsidP="00110C75">
            <w:pPr>
              <w:spacing w:line="240" w:lineRule="auto"/>
              <w:ind w:left="57" w:right="-1"/>
              <w:jc w:val="both"/>
              <w:rPr>
                <w:rFonts w:ascii="Times New Roman" w:hAnsi="Times New Roman"/>
                <w:sz w:val="24"/>
                <w:szCs w:val="24"/>
              </w:rPr>
            </w:pPr>
            <w:r w:rsidRPr="0005526F">
              <w:rPr>
                <w:rFonts w:ascii="Times New Roman" w:hAnsi="Times New Roman"/>
                <w:sz w:val="24"/>
                <w:szCs w:val="24"/>
              </w:rPr>
              <w:t>Сведения о физическом лице, в случае если застройщиком является физическое лицо:</w:t>
            </w:r>
          </w:p>
        </w:tc>
        <w:tc>
          <w:tcPr>
            <w:tcW w:w="4706" w:type="dxa"/>
          </w:tcPr>
          <w:p w:rsidR="009E17E6" w:rsidRPr="0005526F" w:rsidRDefault="009E17E6" w:rsidP="00110C75">
            <w:pPr>
              <w:spacing w:line="240" w:lineRule="auto"/>
              <w:ind w:left="57" w:right="-1"/>
              <w:jc w:val="both"/>
              <w:rPr>
                <w:rFonts w:ascii="Times New Roman" w:hAnsi="Times New Roman"/>
                <w:sz w:val="24"/>
                <w:szCs w:val="24"/>
              </w:rPr>
            </w:pPr>
          </w:p>
        </w:tc>
      </w:tr>
      <w:tr w:rsidR="009E17E6" w:rsidRPr="0005526F" w:rsidTr="00110C75">
        <w:tc>
          <w:tcPr>
            <w:tcW w:w="850" w:type="dxa"/>
          </w:tcPr>
          <w:p w:rsidR="009E17E6" w:rsidRPr="0005526F" w:rsidRDefault="009E17E6" w:rsidP="00110C75">
            <w:pPr>
              <w:spacing w:line="240" w:lineRule="auto"/>
              <w:ind w:right="-1"/>
              <w:jc w:val="center"/>
              <w:rPr>
                <w:rFonts w:ascii="Times New Roman" w:hAnsi="Times New Roman"/>
                <w:sz w:val="24"/>
                <w:szCs w:val="24"/>
              </w:rPr>
            </w:pPr>
            <w:r w:rsidRPr="0005526F">
              <w:rPr>
                <w:rFonts w:ascii="Times New Roman" w:hAnsi="Times New Roman"/>
                <w:sz w:val="24"/>
                <w:szCs w:val="24"/>
              </w:rPr>
              <w:t>1.1.1</w:t>
            </w:r>
          </w:p>
        </w:tc>
        <w:tc>
          <w:tcPr>
            <w:tcW w:w="4423" w:type="dxa"/>
          </w:tcPr>
          <w:p w:rsidR="009E17E6" w:rsidRPr="0005526F" w:rsidRDefault="009E17E6" w:rsidP="00110C75">
            <w:pPr>
              <w:spacing w:line="240" w:lineRule="auto"/>
              <w:ind w:left="57" w:right="-1"/>
              <w:jc w:val="both"/>
              <w:rPr>
                <w:rFonts w:ascii="Times New Roman" w:hAnsi="Times New Roman"/>
                <w:sz w:val="24"/>
                <w:szCs w:val="24"/>
              </w:rPr>
            </w:pPr>
            <w:r w:rsidRPr="0005526F">
              <w:rPr>
                <w:rFonts w:ascii="Times New Roman" w:hAnsi="Times New Roman"/>
                <w:sz w:val="24"/>
                <w:szCs w:val="24"/>
              </w:rPr>
              <w:t>Фамилия, имя, отчество (при наличии)</w:t>
            </w:r>
          </w:p>
        </w:tc>
        <w:tc>
          <w:tcPr>
            <w:tcW w:w="4706" w:type="dxa"/>
          </w:tcPr>
          <w:p w:rsidR="009E17E6" w:rsidRPr="0005526F" w:rsidRDefault="009E17E6" w:rsidP="00110C75">
            <w:pPr>
              <w:spacing w:line="240" w:lineRule="auto"/>
              <w:ind w:left="57" w:right="-1"/>
              <w:jc w:val="both"/>
              <w:rPr>
                <w:rFonts w:ascii="Times New Roman" w:hAnsi="Times New Roman"/>
                <w:sz w:val="24"/>
                <w:szCs w:val="24"/>
              </w:rPr>
            </w:pPr>
          </w:p>
        </w:tc>
      </w:tr>
      <w:tr w:rsidR="009E17E6" w:rsidRPr="0005526F" w:rsidTr="00110C75">
        <w:tc>
          <w:tcPr>
            <w:tcW w:w="850" w:type="dxa"/>
          </w:tcPr>
          <w:p w:rsidR="009E17E6" w:rsidRPr="0005526F" w:rsidRDefault="009E17E6" w:rsidP="00110C75">
            <w:pPr>
              <w:spacing w:line="240" w:lineRule="auto"/>
              <w:ind w:right="-1"/>
              <w:jc w:val="center"/>
              <w:rPr>
                <w:rFonts w:ascii="Times New Roman" w:hAnsi="Times New Roman"/>
                <w:sz w:val="24"/>
                <w:szCs w:val="24"/>
              </w:rPr>
            </w:pPr>
            <w:r w:rsidRPr="0005526F">
              <w:rPr>
                <w:rFonts w:ascii="Times New Roman" w:hAnsi="Times New Roman"/>
                <w:sz w:val="24"/>
                <w:szCs w:val="24"/>
              </w:rPr>
              <w:t>1.1.2</w:t>
            </w:r>
          </w:p>
        </w:tc>
        <w:tc>
          <w:tcPr>
            <w:tcW w:w="4423" w:type="dxa"/>
          </w:tcPr>
          <w:p w:rsidR="009E17E6" w:rsidRPr="0005526F" w:rsidRDefault="009E17E6" w:rsidP="00110C75">
            <w:pPr>
              <w:spacing w:line="240" w:lineRule="auto"/>
              <w:ind w:left="57" w:right="-1"/>
              <w:jc w:val="both"/>
              <w:rPr>
                <w:rFonts w:ascii="Times New Roman" w:hAnsi="Times New Roman"/>
                <w:sz w:val="24"/>
                <w:szCs w:val="24"/>
              </w:rPr>
            </w:pPr>
            <w:r w:rsidRPr="0005526F">
              <w:rPr>
                <w:rFonts w:ascii="Times New Roman" w:hAnsi="Times New Roman"/>
                <w:sz w:val="24"/>
                <w:szCs w:val="24"/>
              </w:rPr>
              <w:t>Место жительства</w:t>
            </w:r>
          </w:p>
        </w:tc>
        <w:tc>
          <w:tcPr>
            <w:tcW w:w="4706" w:type="dxa"/>
          </w:tcPr>
          <w:p w:rsidR="009E17E6" w:rsidRPr="0005526F" w:rsidRDefault="009E17E6" w:rsidP="00110C75">
            <w:pPr>
              <w:spacing w:line="240" w:lineRule="auto"/>
              <w:ind w:left="57" w:right="-1"/>
              <w:jc w:val="both"/>
              <w:rPr>
                <w:rFonts w:ascii="Times New Roman" w:hAnsi="Times New Roman"/>
                <w:sz w:val="24"/>
                <w:szCs w:val="24"/>
              </w:rPr>
            </w:pPr>
          </w:p>
        </w:tc>
      </w:tr>
      <w:tr w:rsidR="009E17E6" w:rsidRPr="0005526F" w:rsidTr="00110C75">
        <w:tc>
          <w:tcPr>
            <w:tcW w:w="850" w:type="dxa"/>
          </w:tcPr>
          <w:p w:rsidR="009E17E6" w:rsidRPr="0005526F" w:rsidRDefault="009E17E6" w:rsidP="00110C75">
            <w:pPr>
              <w:spacing w:line="240" w:lineRule="auto"/>
              <w:ind w:right="-1"/>
              <w:jc w:val="center"/>
              <w:rPr>
                <w:rFonts w:ascii="Times New Roman" w:hAnsi="Times New Roman"/>
                <w:sz w:val="24"/>
                <w:szCs w:val="24"/>
              </w:rPr>
            </w:pPr>
            <w:r w:rsidRPr="0005526F">
              <w:rPr>
                <w:rFonts w:ascii="Times New Roman" w:hAnsi="Times New Roman"/>
                <w:sz w:val="24"/>
                <w:szCs w:val="24"/>
              </w:rPr>
              <w:t>1.1.3</w:t>
            </w:r>
          </w:p>
        </w:tc>
        <w:tc>
          <w:tcPr>
            <w:tcW w:w="4423" w:type="dxa"/>
          </w:tcPr>
          <w:p w:rsidR="009E17E6" w:rsidRPr="0005526F" w:rsidRDefault="009E17E6" w:rsidP="00110C75">
            <w:pPr>
              <w:spacing w:line="240" w:lineRule="auto"/>
              <w:ind w:left="57" w:right="-1"/>
              <w:jc w:val="both"/>
              <w:rPr>
                <w:rFonts w:ascii="Times New Roman" w:hAnsi="Times New Roman"/>
                <w:sz w:val="24"/>
                <w:szCs w:val="24"/>
              </w:rPr>
            </w:pPr>
            <w:r w:rsidRPr="0005526F">
              <w:rPr>
                <w:rFonts w:ascii="Times New Roman" w:hAnsi="Times New Roman"/>
                <w:sz w:val="24"/>
                <w:szCs w:val="24"/>
              </w:rPr>
              <w:t>Реквизиты документа, удостоверяющего личность</w:t>
            </w:r>
          </w:p>
        </w:tc>
        <w:tc>
          <w:tcPr>
            <w:tcW w:w="4706" w:type="dxa"/>
          </w:tcPr>
          <w:p w:rsidR="009E17E6" w:rsidRPr="0005526F" w:rsidRDefault="009E17E6" w:rsidP="00110C75">
            <w:pPr>
              <w:spacing w:line="240" w:lineRule="auto"/>
              <w:ind w:left="57" w:right="-1"/>
              <w:jc w:val="both"/>
              <w:rPr>
                <w:rFonts w:ascii="Times New Roman" w:hAnsi="Times New Roman"/>
                <w:sz w:val="24"/>
                <w:szCs w:val="24"/>
              </w:rPr>
            </w:pPr>
          </w:p>
        </w:tc>
      </w:tr>
      <w:tr w:rsidR="009E17E6" w:rsidRPr="0005526F" w:rsidTr="00110C75">
        <w:tc>
          <w:tcPr>
            <w:tcW w:w="850" w:type="dxa"/>
          </w:tcPr>
          <w:p w:rsidR="009E17E6" w:rsidRPr="0005526F" w:rsidRDefault="009E17E6" w:rsidP="00110C75">
            <w:pPr>
              <w:spacing w:line="240" w:lineRule="auto"/>
              <w:ind w:right="-1"/>
              <w:jc w:val="center"/>
              <w:rPr>
                <w:rFonts w:ascii="Times New Roman" w:hAnsi="Times New Roman"/>
                <w:sz w:val="24"/>
                <w:szCs w:val="24"/>
              </w:rPr>
            </w:pPr>
            <w:r w:rsidRPr="0005526F">
              <w:rPr>
                <w:rFonts w:ascii="Times New Roman" w:hAnsi="Times New Roman"/>
                <w:sz w:val="24"/>
                <w:szCs w:val="24"/>
              </w:rPr>
              <w:t>1.2</w:t>
            </w:r>
          </w:p>
        </w:tc>
        <w:tc>
          <w:tcPr>
            <w:tcW w:w="4423" w:type="dxa"/>
          </w:tcPr>
          <w:p w:rsidR="009E17E6" w:rsidRPr="0005526F" w:rsidRDefault="009E17E6" w:rsidP="00110C75">
            <w:pPr>
              <w:spacing w:line="240" w:lineRule="auto"/>
              <w:ind w:left="57" w:right="-1"/>
              <w:jc w:val="both"/>
              <w:rPr>
                <w:rFonts w:ascii="Times New Roman" w:hAnsi="Times New Roman"/>
                <w:sz w:val="24"/>
                <w:szCs w:val="24"/>
              </w:rPr>
            </w:pPr>
            <w:r w:rsidRPr="0005526F">
              <w:rPr>
                <w:rFonts w:ascii="Times New Roman" w:hAnsi="Times New Roman"/>
                <w:sz w:val="24"/>
                <w:szCs w:val="24"/>
              </w:rPr>
              <w:t>Сведения о юридическом лице, в случае если застройщиком является юридическое лицо:</w:t>
            </w:r>
          </w:p>
        </w:tc>
        <w:tc>
          <w:tcPr>
            <w:tcW w:w="4706" w:type="dxa"/>
          </w:tcPr>
          <w:p w:rsidR="009E17E6" w:rsidRPr="0005526F" w:rsidRDefault="009E17E6" w:rsidP="00110C75">
            <w:pPr>
              <w:spacing w:line="240" w:lineRule="auto"/>
              <w:ind w:left="57" w:right="-1"/>
              <w:jc w:val="both"/>
              <w:rPr>
                <w:rFonts w:ascii="Times New Roman" w:hAnsi="Times New Roman"/>
                <w:sz w:val="24"/>
                <w:szCs w:val="24"/>
              </w:rPr>
            </w:pPr>
          </w:p>
        </w:tc>
      </w:tr>
      <w:tr w:rsidR="009E17E6" w:rsidRPr="0005526F" w:rsidTr="00110C75">
        <w:tc>
          <w:tcPr>
            <w:tcW w:w="850" w:type="dxa"/>
          </w:tcPr>
          <w:p w:rsidR="009E17E6" w:rsidRPr="0005526F" w:rsidRDefault="009E17E6" w:rsidP="00110C75">
            <w:pPr>
              <w:spacing w:line="240" w:lineRule="auto"/>
              <w:ind w:right="-1"/>
              <w:jc w:val="center"/>
              <w:rPr>
                <w:rFonts w:ascii="Times New Roman" w:hAnsi="Times New Roman"/>
                <w:sz w:val="24"/>
                <w:szCs w:val="24"/>
              </w:rPr>
            </w:pPr>
            <w:r w:rsidRPr="0005526F">
              <w:rPr>
                <w:rFonts w:ascii="Times New Roman" w:hAnsi="Times New Roman"/>
                <w:sz w:val="24"/>
                <w:szCs w:val="24"/>
              </w:rPr>
              <w:t>1.2.1</w:t>
            </w:r>
          </w:p>
        </w:tc>
        <w:tc>
          <w:tcPr>
            <w:tcW w:w="4423" w:type="dxa"/>
          </w:tcPr>
          <w:p w:rsidR="009E17E6" w:rsidRPr="0005526F" w:rsidRDefault="009E17E6" w:rsidP="00110C75">
            <w:pPr>
              <w:spacing w:line="240" w:lineRule="auto"/>
              <w:ind w:left="57" w:right="-1"/>
              <w:jc w:val="both"/>
              <w:rPr>
                <w:rFonts w:ascii="Times New Roman" w:hAnsi="Times New Roman"/>
                <w:sz w:val="24"/>
                <w:szCs w:val="24"/>
              </w:rPr>
            </w:pPr>
            <w:r w:rsidRPr="0005526F">
              <w:rPr>
                <w:rFonts w:ascii="Times New Roman" w:hAnsi="Times New Roman"/>
                <w:sz w:val="24"/>
                <w:szCs w:val="24"/>
              </w:rPr>
              <w:t>Наименование</w:t>
            </w:r>
          </w:p>
        </w:tc>
        <w:tc>
          <w:tcPr>
            <w:tcW w:w="4706" w:type="dxa"/>
          </w:tcPr>
          <w:p w:rsidR="009E17E6" w:rsidRPr="0005526F" w:rsidRDefault="009E17E6" w:rsidP="00110C75">
            <w:pPr>
              <w:spacing w:line="240" w:lineRule="auto"/>
              <w:ind w:left="57" w:right="-1"/>
              <w:jc w:val="both"/>
              <w:rPr>
                <w:rFonts w:ascii="Times New Roman" w:hAnsi="Times New Roman"/>
                <w:sz w:val="24"/>
                <w:szCs w:val="24"/>
              </w:rPr>
            </w:pPr>
          </w:p>
        </w:tc>
      </w:tr>
      <w:tr w:rsidR="009E17E6" w:rsidRPr="0005526F" w:rsidTr="00110C75">
        <w:tc>
          <w:tcPr>
            <w:tcW w:w="850" w:type="dxa"/>
          </w:tcPr>
          <w:p w:rsidR="009E17E6" w:rsidRPr="0005526F" w:rsidRDefault="009E17E6" w:rsidP="00110C75">
            <w:pPr>
              <w:spacing w:line="240" w:lineRule="auto"/>
              <w:ind w:right="-1"/>
              <w:jc w:val="center"/>
              <w:rPr>
                <w:rFonts w:ascii="Times New Roman" w:hAnsi="Times New Roman"/>
                <w:sz w:val="24"/>
                <w:szCs w:val="24"/>
              </w:rPr>
            </w:pPr>
            <w:r w:rsidRPr="0005526F">
              <w:rPr>
                <w:rFonts w:ascii="Times New Roman" w:hAnsi="Times New Roman"/>
                <w:sz w:val="24"/>
                <w:szCs w:val="24"/>
              </w:rPr>
              <w:t>1.2.2</w:t>
            </w:r>
          </w:p>
        </w:tc>
        <w:tc>
          <w:tcPr>
            <w:tcW w:w="4423" w:type="dxa"/>
          </w:tcPr>
          <w:p w:rsidR="009E17E6" w:rsidRPr="0005526F" w:rsidRDefault="009E17E6" w:rsidP="00110C75">
            <w:pPr>
              <w:spacing w:line="240" w:lineRule="auto"/>
              <w:ind w:left="57" w:right="-1"/>
              <w:jc w:val="both"/>
              <w:rPr>
                <w:rFonts w:ascii="Times New Roman" w:hAnsi="Times New Roman"/>
                <w:sz w:val="24"/>
                <w:szCs w:val="24"/>
              </w:rPr>
            </w:pPr>
            <w:r w:rsidRPr="0005526F">
              <w:rPr>
                <w:rFonts w:ascii="Times New Roman" w:hAnsi="Times New Roman"/>
                <w:sz w:val="24"/>
                <w:szCs w:val="24"/>
              </w:rPr>
              <w:t>Место нахождения</w:t>
            </w:r>
          </w:p>
        </w:tc>
        <w:tc>
          <w:tcPr>
            <w:tcW w:w="4706" w:type="dxa"/>
          </w:tcPr>
          <w:p w:rsidR="009E17E6" w:rsidRPr="0005526F" w:rsidRDefault="009E17E6" w:rsidP="00110C75">
            <w:pPr>
              <w:spacing w:line="240" w:lineRule="auto"/>
              <w:ind w:left="57" w:right="-1"/>
              <w:jc w:val="both"/>
              <w:rPr>
                <w:rFonts w:ascii="Times New Roman" w:hAnsi="Times New Roman"/>
                <w:sz w:val="24"/>
                <w:szCs w:val="24"/>
              </w:rPr>
            </w:pPr>
          </w:p>
        </w:tc>
      </w:tr>
      <w:tr w:rsidR="009E17E6" w:rsidRPr="0005526F" w:rsidTr="00110C75">
        <w:tc>
          <w:tcPr>
            <w:tcW w:w="850" w:type="dxa"/>
          </w:tcPr>
          <w:p w:rsidR="009E17E6" w:rsidRPr="0005526F" w:rsidRDefault="009E17E6" w:rsidP="00110C75">
            <w:pPr>
              <w:spacing w:line="240" w:lineRule="auto"/>
              <w:ind w:right="-1"/>
              <w:jc w:val="center"/>
              <w:rPr>
                <w:rFonts w:ascii="Times New Roman" w:hAnsi="Times New Roman"/>
                <w:sz w:val="24"/>
                <w:szCs w:val="24"/>
              </w:rPr>
            </w:pPr>
            <w:r w:rsidRPr="0005526F">
              <w:rPr>
                <w:rFonts w:ascii="Times New Roman" w:hAnsi="Times New Roman"/>
                <w:sz w:val="24"/>
                <w:szCs w:val="24"/>
              </w:rPr>
              <w:t>1.2.3</w:t>
            </w:r>
          </w:p>
        </w:tc>
        <w:tc>
          <w:tcPr>
            <w:tcW w:w="4423" w:type="dxa"/>
          </w:tcPr>
          <w:p w:rsidR="009E17E6" w:rsidRPr="0005526F" w:rsidRDefault="009E17E6" w:rsidP="00110C75">
            <w:pPr>
              <w:spacing w:line="240" w:lineRule="auto"/>
              <w:ind w:left="57" w:right="-1"/>
              <w:jc w:val="both"/>
              <w:rPr>
                <w:rFonts w:ascii="Times New Roman" w:hAnsi="Times New Roman"/>
                <w:sz w:val="24"/>
                <w:szCs w:val="24"/>
              </w:rPr>
            </w:pPr>
            <w:r w:rsidRPr="0005526F">
              <w:rPr>
                <w:rFonts w:ascii="Times New Roman" w:hAnsi="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rsidR="009E17E6" w:rsidRPr="0005526F" w:rsidRDefault="009E17E6" w:rsidP="00110C75">
            <w:pPr>
              <w:spacing w:line="240" w:lineRule="auto"/>
              <w:ind w:left="57" w:right="-1"/>
              <w:jc w:val="both"/>
              <w:rPr>
                <w:rFonts w:ascii="Times New Roman" w:hAnsi="Times New Roman"/>
                <w:sz w:val="24"/>
                <w:szCs w:val="24"/>
              </w:rPr>
            </w:pPr>
          </w:p>
        </w:tc>
      </w:tr>
      <w:tr w:rsidR="009E17E6" w:rsidRPr="0005526F" w:rsidTr="00110C75">
        <w:tc>
          <w:tcPr>
            <w:tcW w:w="850" w:type="dxa"/>
          </w:tcPr>
          <w:p w:rsidR="009E17E6" w:rsidRPr="0005526F" w:rsidRDefault="009E17E6" w:rsidP="00110C75">
            <w:pPr>
              <w:spacing w:line="240" w:lineRule="auto"/>
              <w:ind w:right="-1"/>
              <w:jc w:val="center"/>
              <w:rPr>
                <w:rFonts w:ascii="Times New Roman" w:hAnsi="Times New Roman"/>
                <w:sz w:val="24"/>
                <w:szCs w:val="24"/>
              </w:rPr>
            </w:pPr>
            <w:r w:rsidRPr="0005526F">
              <w:rPr>
                <w:rFonts w:ascii="Times New Roman" w:hAnsi="Times New Roman"/>
                <w:sz w:val="24"/>
                <w:szCs w:val="24"/>
              </w:rPr>
              <w:t>1.2.4</w:t>
            </w:r>
          </w:p>
        </w:tc>
        <w:tc>
          <w:tcPr>
            <w:tcW w:w="4423" w:type="dxa"/>
          </w:tcPr>
          <w:p w:rsidR="009E17E6" w:rsidRPr="0005526F" w:rsidRDefault="009E17E6" w:rsidP="00110C75">
            <w:pPr>
              <w:spacing w:line="240" w:lineRule="auto"/>
              <w:ind w:left="57" w:right="-1"/>
              <w:jc w:val="both"/>
              <w:rPr>
                <w:rFonts w:ascii="Times New Roman" w:hAnsi="Times New Roman"/>
                <w:sz w:val="24"/>
                <w:szCs w:val="24"/>
              </w:rPr>
            </w:pPr>
            <w:r w:rsidRPr="0005526F">
              <w:rPr>
                <w:rFonts w:ascii="Times New Roman" w:hAnsi="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9E17E6" w:rsidRPr="0005526F" w:rsidRDefault="009E17E6" w:rsidP="00110C75">
            <w:pPr>
              <w:spacing w:line="240" w:lineRule="auto"/>
              <w:ind w:left="57" w:right="-1"/>
              <w:jc w:val="both"/>
              <w:rPr>
                <w:rFonts w:ascii="Times New Roman" w:hAnsi="Times New Roman"/>
                <w:sz w:val="24"/>
                <w:szCs w:val="24"/>
              </w:rPr>
            </w:pPr>
          </w:p>
        </w:tc>
      </w:tr>
    </w:tbl>
    <w:p w:rsidR="009E17E6" w:rsidRPr="0005526F" w:rsidRDefault="009E17E6" w:rsidP="009E17E6">
      <w:pPr>
        <w:spacing w:line="240" w:lineRule="auto"/>
        <w:ind w:right="-1"/>
        <w:rPr>
          <w:rFonts w:ascii="Times New Roman" w:hAnsi="Times New Roman"/>
          <w:sz w:val="24"/>
          <w:szCs w:val="24"/>
        </w:rPr>
      </w:pPr>
    </w:p>
    <w:p w:rsidR="009E17E6" w:rsidRPr="0005526F" w:rsidRDefault="009E17E6" w:rsidP="009E17E6">
      <w:pPr>
        <w:pageBreakBefore/>
        <w:spacing w:line="240" w:lineRule="auto"/>
        <w:ind w:right="-1"/>
        <w:jc w:val="center"/>
        <w:rPr>
          <w:rFonts w:ascii="Times New Roman" w:hAnsi="Times New Roman"/>
          <w:b/>
          <w:sz w:val="24"/>
          <w:szCs w:val="24"/>
        </w:rPr>
      </w:pPr>
      <w:r w:rsidRPr="0005526F">
        <w:rPr>
          <w:rFonts w:ascii="Times New Roman" w:hAnsi="Times New Roman"/>
          <w:b/>
          <w:sz w:val="24"/>
          <w:szCs w:val="24"/>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9E17E6" w:rsidRPr="0005526F" w:rsidTr="00110C75">
        <w:tc>
          <w:tcPr>
            <w:tcW w:w="850" w:type="dxa"/>
          </w:tcPr>
          <w:p w:rsidR="009E17E6" w:rsidRPr="0005526F" w:rsidRDefault="009E17E6" w:rsidP="00110C75">
            <w:pPr>
              <w:spacing w:line="240" w:lineRule="auto"/>
              <w:ind w:right="-1"/>
              <w:jc w:val="center"/>
              <w:rPr>
                <w:rFonts w:ascii="Times New Roman" w:hAnsi="Times New Roman"/>
                <w:sz w:val="24"/>
                <w:szCs w:val="24"/>
              </w:rPr>
            </w:pPr>
            <w:r w:rsidRPr="0005526F">
              <w:rPr>
                <w:rFonts w:ascii="Times New Roman" w:hAnsi="Times New Roman"/>
                <w:sz w:val="24"/>
                <w:szCs w:val="24"/>
              </w:rPr>
              <w:t>2.1</w:t>
            </w:r>
          </w:p>
        </w:tc>
        <w:tc>
          <w:tcPr>
            <w:tcW w:w="4423" w:type="dxa"/>
          </w:tcPr>
          <w:p w:rsidR="009E17E6" w:rsidRPr="0005526F" w:rsidRDefault="009E17E6" w:rsidP="00110C75">
            <w:pPr>
              <w:spacing w:line="240" w:lineRule="auto"/>
              <w:ind w:left="57" w:right="-1"/>
              <w:rPr>
                <w:rFonts w:ascii="Times New Roman" w:hAnsi="Times New Roman"/>
                <w:sz w:val="24"/>
                <w:szCs w:val="24"/>
              </w:rPr>
            </w:pPr>
            <w:r w:rsidRPr="0005526F">
              <w:rPr>
                <w:rFonts w:ascii="Times New Roman" w:hAnsi="Times New Roman"/>
                <w:sz w:val="24"/>
                <w:szCs w:val="24"/>
              </w:rPr>
              <w:t>Кадастровый номер земельного участка (при наличии)</w:t>
            </w:r>
          </w:p>
        </w:tc>
        <w:tc>
          <w:tcPr>
            <w:tcW w:w="4706" w:type="dxa"/>
          </w:tcPr>
          <w:p w:rsidR="009E17E6" w:rsidRPr="0005526F" w:rsidRDefault="009E17E6" w:rsidP="00110C75">
            <w:pPr>
              <w:spacing w:line="240" w:lineRule="auto"/>
              <w:ind w:left="57" w:right="-1"/>
              <w:rPr>
                <w:rFonts w:ascii="Times New Roman" w:hAnsi="Times New Roman"/>
                <w:sz w:val="24"/>
                <w:szCs w:val="24"/>
              </w:rPr>
            </w:pPr>
          </w:p>
        </w:tc>
      </w:tr>
      <w:tr w:rsidR="009E17E6" w:rsidRPr="0005526F" w:rsidTr="00110C75">
        <w:tc>
          <w:tcPr>
            <w:tcW w:w="850" w:type="dxa"/>
          </w:tcPr>
          <w:p w:rsidR="009E17E6" w:rsidRPr="0005526F" w:rsidRDefault="009E17E6" w:rsidP="00110C75">
            <w:pPr>
              <w:spacing w:line="240" w:lineRule="auto"/>
              <w:ind w:right="-1"/>
              <w:jc w:val="center"/>
              <w:rPr>
                <w:rFonts w:ascii="Times New Roman" w:hAnsi="Times New Roman"/>
                <w:sz w:val="24"/>
                <w:szCs w:val="24"/>
              </w:rPr>
            </w:pPr>
            <w:r w:rsidRPr="0005526F">
              <w:rPr>
                <w:rFonts w:ascii="Times New Roman" w:hAnsi="Times New Roman"/>
                <w:sz w:val="24"/>
                <w:szCs w:val="24"/>
              </w:rPr>
              <w:t>2.2</w:t>
            </w:r>
          </w:p>
        </w:tc>
        <w:tc>
          <w:tcPr>
            <w:tcW w:w="4423" w:type="dxa"/>
          </w:tcPr>
          <w:p w:rsidR="009E17E6" w:rsidRPr="0005526F" w:rsidRDefault="009E17E6" w:rsidP="00110C75">
            <w:pPr>
              <w:spacing w:line="240" w:lineRule="auto"/>
              <w:ind w:left="57" w:right="-1"/>
              <w:rPr>
                <w:rFonts w:ascii="Times New Roman" w:hAnsi="Times New Roman"/>
                <w:sz w:val="24"/>
                <w:szCs w:val="24"/>
              </w:rPr>
            </w:pPr>
            <w:r w:rsidRPr="0005526F">
              <w:rPr>
                <w:rFonts w:ascii="Times New Roman" w:hAnsi="Times New Roman"/>
                <w:sz w:val="24"/>
                <w:szCs w:val="24"/>
              </w:rPr>
              <w:t>Адрес или описание местоположения земельного участка</w:t>
            </w:r>
          </w:p>
        </w:tc>
        <w:tc>
          <w:tcPr>
            <w:tcW w:w="4706" w:type="dxa"/>
          </w:tcPr>
          <w:p w:rsidR="009E17E6" w:rsidRPr="0005526F" w:rsidRDefault="009E17E6" w:rsidP="00110C75">
            <w:pPr>
              <w:spacing w:line="240" w:lineRule="auto"/>
              <w:ind w:left="57" w:right="-1"/>
              <w:rPr>
                <w:rFonts w:ascii="Times New Roman" w:hAnsi="Times New Roman"/>
                <w:sz w:val="24"/>
                <w:szCs w:val="24"/>
              </w:rPr>
            </w:pPr>
          </w:p>
        </w:tc>
      </w:tr>
    </w:tbl>
    <w:p w:rsidR="009E17E6" w:rsidRPr="0005526F" w:rsidRDefault="009E17E6" w:rsidP="009E17E6">
      <w:pPr>
        <w:spacing w:line="240" w:lineRule="auto"/>
        <w:ind w:right="-1"/>
        <w:jc w:val="center"/>
        <w:rPr>
          <w:rFonts w:ascii="Times New Roman" w:hAnsi="Times New Roman"/>
          <w:b/>
          <w:sz w:val="24"/>
          <w:szCs w:val="24"/>
        </w:rPr>
      </w:pPr>
      <w:r w:rsidRPr="0005526F">
        <w:rPr>
          <w:rFonts w:ascii="Times New Roman" w:hAnsi="Times New Roman"/>
          <w:b/>
          <w:sz w:val="24"/>
          <w:szCs w:val="24"/>
        </w:rPr>
        <w:t xml:space="preserve">3. Сведения об изменении параметров планируемого строительства </w:t>
      </w:r>
      <w:r w:rsidRPr="0005526F">
        <w:rPr>
          <w:rFonts w:ascii="Times New Roman" w:hAnsi="Times New Roman"/>
          <w:b/>
          <w:sz w:val="24"/>
          <w:szCs w:val="24"/>
        </w:rPr>
        <w:br/>
        <w:t xml:space="preserve">или реконструкции объекта индивидуального жилищного строительства </w:t>
      </w:r>
      <w:r w:rsidRPr="0005526F">
        <w:rPr>
          <w:rFonts w:ascii="Times New Roman" w:hAnsi="Times New Roman"/>
          <w:b/>
          <w:sz w:val="24"/>
          <w:szCs w:val="24"/>
        </w:rPr>
        <w:br/>
        <w:t>или садового дома</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567"/>
        <w:gridCol w:w="2892"/>
        <w:gridCol w:w="170"/>
        <w:gridCol w:w="3062"/>
        <w:gridCol w:w="182"/>
        <w:gridCol w:w="3078"/>
      </w:tblGrid>
      <w:tr w:rsidR="009E17E6" w:rsidRPr="00063D02" w:rsidTr="00110C75">
        <w:tc>
          <w:tcPr>
            <w:tcW w:w="567" w:type="dxa"/>
            <w:vMerge w:val="restart"/>
            <w:shd w:val="clear" w:color="auto" w:fill="auto"/>
          </w:tcPr>
          <w:p w:rsidR="009E17E6" w:rsidRPr="00063D02" w:rsidRDefault="009E17E6" w:rsidP="00110C75">
            <w:pPr>
              <w:autoSpaceDE w:val="0"/>
              <w:autoSpaceDN w:val="0"/>
              <w:spacing w:line="240" w:lineRule="auto"/>
              <w:ind w:right="-1"/>
              <w:jc w:val="center"/>
              <w:rPr>
                <w:rFonts w:ascii="Times New Roman" w:hAnsi="Times New Roman"/>
                <w:sz w:val="24"/>
                <w:szCs w:val="24"/>
              </w:rPr>
            </w:pPr>
            <w:r w:rsidRPr="00063D02">
              <w:rPr>
                <w:rFonts w:ascii="Times New Roman" w:hAnsi="Times New Roman"/>
                <w:sz w:val="24"/>
                <w:szCs w:val="24"/>
              </w:rPr>
              <w:t>№ п/п</w:t>
            </w:r>
          </w:p>
        </w:tc>
        <w:tc>
          <w:tcPr>
            <w:tcW w:w="2892" w:type="dxa"/>
            <w:vMerge w:val="restart"/>
            <w:shd w:val="clear" w:color="auto" w:fill="auto"/>
          </w:tcPr>
          <w:p w:rsidR="009E17E6" w:rsidRPr="00063D02" w:rsidRDefault="009E17E6" w:rsidP="00110C75">
            <w:pPr>
              <w:autoSpaceDE w:val="0"/>
              <w:autoSpaceDN w:val="0"/>
              <w:spacing w:line="240" w:lineRule="auto"/>
              <w:ind w:right="-1"/>
              <w:jc w:val="center"/>
              <w:rPr>
                <w:rFonts w:ascii="Times New Roman" w:hAnsi="Times New Roman"/>
                <w:sz w:val="24"/>
                <w:szCs w:val="24"/>
              </w:rPr>
            </w:pPr>
            <w:r w:rsidRPr="00063D02">
              <w:rPr>
                <w:rFonts w:ascii="Times New Roman" w:hAnsi="Times New Roman"/>
                <w:sz w:val="24"/>
                <w:szCs w:val="24"/>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414" w:type="dxa"/>
            <w:gridSpan w:val="3"/>
            <w:tcBorders>
              <w:bottom w:val="nil"/>
            </w:tcBorders>
            <w:shd w:val="clear" w:color="auto" w:fill="auto"/>
          </w:tcPr>
          <w:p w:rsidR="009E17E6" w:rsidRPr="00063D02" w:rsidRDefault="009E17E6" w:rsidP="00110C75">
            <w:pPr>
              <w:autoSpaceDE w:val="0"/>
              <w:autoSpaceDN w:val="0"/>
              <w:spacing w:line="240" w:lineRule="auto"/>
              <w:ind w:right="-1"/>
              <w:jc w:val="center"/>
              <w:rPr>
                <w:rFonts w:ascii="Times New Roman" w:hAnsi="Times New Roman"/>
                <w:sz w:val="24"/>
                <w:szCs w:val="24"/>
              </w:rPr>
            </w:pPr>
            <w:r w:rsidRPr="00063D02">
              <w:rPr>
                <w:rFonts w:ascii="Times New Roman" w:hAnsi="Times New Roman"/>
                <w:sz w:val="24"/>
                <w:szCs w:val="24"/>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tc>
        <w:tc>
          <w:tcPr>
            <w:tcW w:w="3078" w:type="dxa"/>
            <w:vMerge w:val="restart"/>
            <w:shd w:val="clear" w:color="auto" w:fill="auto"/>
          </w:tcPr>
          <w:p w:rsidR="009E17E6" w:rsidRPr="00063D02" w:rsidRDefault="009E17E6" w:rsidP="00110C75">
            <w:pPr>
              <w:autoSpaceDE w:val="0"/>
              <w:autoSpaceDN w:val="0"/>
              <w:spacing w:line="240" w:lineRule="auto"/>
              <w:ind w:right="-1"/>
              <w:jc w:val="center"/>
              <w:rPr>
                <w:rFonts w:ascii="Times New Roman" w:hAnsi="Times New Roman"/>
                <w:sz w:val="24"/>
                <w:szCs w:val="24"/>
              </w:rPr>
            </w:pPr>
            <w:r w:rsidRPr="00063D02">
              <w:rPr>
                <w:rFonts w:ascii="Times New Roman" w:hAnsi="Times New Roman"/>
                <w:sz w:val="24"/>
                <w:szCs w:val="24"/>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9E17E6" w:rsidRPr="00063D02" w:rsidTr="00110C75">
        <w:tc>
          <w:tcPr>
            <w:tcW w:w="567" w:type="dxa"/>
            <w:vMerge/>
            <w:shd w:val="clear" w:color="auto" w:fill="auto"/>
          </w:tcPr>
          <w:p w:rsidR="009E17E6" w:rsidRPr="00063D02" w:rsidRDefault="009E17E6" w:rsidP="00110C75">
            <w:pPr>
              <w:autoSpaceDE w:val="0"/>
              <w:autoSpaceDN w:val="0"/>
              <w:spacing w:line="240" w:lineRule="auto"/>
              <w:ind w:right="-1"/>
              <w:jc w:val="center"/>
              <w:rPr>
                <w:rFonts w:ascii="Times New Roman" w:hAnsi="Times New Roman"/>
                <w:sz w:val="24"/>
                <w:szCs w:val="24"/>
              </w:rPr>
            </w:pPr>
          </w:p>
        </w:tc>
        <w:tc>
          <w:tcPr>
            <w:tcW w:w="2892" w:type="dxa"/>
            <w:vMerge/>
            <w:shd w:val="clear" w:color="auto" w:fill="auto"/>
          </w:tcPr>
          <w:p w:rsidR="009E17E6" w:rsidRPr="00063D02" w:rsidRDefault="009E17E6" w:rsidP="00110C75">
            <w:pPr>
              <w:autoSpaceDE w:val="0"/>
              <w:autoSpaceDN w:val="0"/>
              <w:spacing w:line="240" w:lineRule="auto"/>
              <w:ind w:right="-1"/>
              <w:jc w:val="center"/>
              <w:rPr>
                <w:rFonts w:ascii="Times New Roman" w:hAnsi="Times New Roman"/>
                <w:sz w:val="24"/>
                <w:szCs w:val="24"/>
              </w:rPr>
            </w:pPr>
          </w:p>
        </w:tc>
        <w:tc>
          <w:tcPr>
            <w:tcW w:w="170" w:type="dxa"/>
            <w:tcBorders>
              <w:top w:val="nil"/>
              <w:bottom w:val="nil"/>
              <w:right w:val="nil"/>
            </w:tcBorders>
            <w:shd w:val="clear" w:color="auto" w:fill="auto"/>
            <w:vAlign w:val="bottom"/>
          </w:tcPr>
          <w:p w:rsidR="009E17E6" w:rsidRPr="00063D02" w:rsidRDefault="009E17E6" w:rsidP="00110C75">
            <w:pPr>
              <w:autoSpaceDE w:val="0"/>
              <w:autoSpaceDN w:val="0"/>
              <w:spacing w:line="240" w:lineRule="auto"/>
              <w:ind w:right="-1"/>
              <w:jc w:val="center"/>
              <w:rPr>
                <w:rFonts w:ascii="Times New Roman" w:hAnsi="Times New Roman"/>
                <w:sz w:val="24"/>
                <w:szCs w:val="24"/>
              </w:rPr>
            </w:pPr>
          </w:p>
        </w:tc>
        <w:tc>
          <w:tcPr>
            <w:tcW w:w="3062" w:type="dxa"/>
            <w:tcBorders>
              <w:top w:val="nil"/>
              <w:left w:val="nil"/>
              <w:right w:val="nil"/>
            </w:tcBorders>
            <w:shd w:val="clear" w:color="auto" w:fill="auto"/>
            <w:vAlign w:val="bottom"/>
          </w:tcPr>
          <w:p w:rsidR="009E17E6" w:rsidRPr="00063D02" w:rsidRDefault="009E17E6" w:rsidP="00110C75">
            <w:pPr>
              <w:autoSpaceDE w:val="0"/>
              <w:autoSpaceDN w:val="0"/>
              <w:spacing w:line="240" w:lineRule="auto"/>
              <w:ind w:right="-1"/>
              <w:jc w:val="center"/>
              <w:rPr>
                <w:rFonts w:ascii="Times New Roman" w:hAnsi="Times New Roman"/>
                <w:sz w:val="24"/>
                <w:szCs w:val="24"/>
              </w:rPr>
            </w:pPr>
          </w:p>
        </w:tc>
        <w:tc>
          <w:tcPr>
            <w:tcW w:w="182" w:type="dxa"/>
            <w:tcBorders>
              <w:top w:val="nil"/>
              <w:left w:val="nil"/>
              <w:bottom w:val="nil"/>
            </w:tcBorders>
            <w:shd w:val="clear" w:color="auto" w:fill="auto"/>
            <w:vAlign w:val="bottom"/>
          </w:tcPr>
          <w:p w:rsidR="009E17E6" w:rsidRPr="00063D02" w:rsidRDefault="009E17E6" w:rsidP="00110C75">
            <w:pPr>
              <w:autoSpaceDE w:val="0"/>
              <w:autoSpaceDN w:val="0"/>
              <w:spacing w:line="240" w:lineRule="auto"/>
              <w:ind w:right="-1"/>
              <w:jc w:val="center"/>
              <w:rPr>
                <w:rFonts w:ascii="Times New Roman" w:hAnsi="Times New Roman"/>
                <w:sz w:val="24"/>
                <w:szCs w:val="24"/>
              </w:rPr>
            </w:pPr>
          </w:p>
        </w:tc>
        <w:tc>
          <w:tcPr>
            <w:tcW w:w="3078" w:type="dxa"/>
            <w:vMerge/>
            <w:shd w:val="clear" w:color="auto" w:fill="auto"/>
          </w:tcPr>
          <w:p w:rsidR="009E17E6" w:rsidRPr="00063D02" w:rsidRDefault="009E17E6" w:rsidP="00110C75">
            <w:pPr>
              <w:autoSpaceDE w:val="0"/>
              <w:autoSpaceDN w:val="0"/>
              <w:spacing w:line="240" w:lineRule="auto"/>
              <w:ind w:right="-1"/>
              <w:jc w:val="center"/>
              <w:rPr>
                <w:rFonts w:ascii="Times New Roman" w:hAnsi="Times New Roman"/>
                <w:sz w:val="24"/>
                <w:szCs w:val="24"/>
              </w:rPr>
            </w:pPr>
          </w:p>
        </w:tc>
      </w:tr>
      <w:tr w:rsidR="009E17E6" w:rsidRPr="00063D02" w:rsidTr="00110C75">
        <w:tc>
          <w:tcPr>
            <w:tcW w:w="567" w:type="dxa"/>
            <w:vMerge/>
            <w:shd w:val="clear" w:color="auto" w:fill="auto"/>
          </w:tcPr>
          <w:p w:rsidR="009E17E6" w:rsidRPr="00063D02" w:rsidRDefault="009E17E6" w:rsidP="00110C75">
            <w:pPr>
              <w:autoSpaceDE w:val="0"/>
              <w:autoSpaceDN w:val="0"/>
              <w:spacing w:line="240" w:lineRule="auto"/>
              <w:ind w:right="-1"/>
              <w:jc w:val="center"/>
              <w:rPr>
                <w:rFonts w:ascii="Times New Roman" w:hAnsi="Times New Roman"/>
                <w:sz w:val="24"/>
                <w:szCs w:val="24"/>
              </w:rPr>
            </w:pPr>
          </w:p>
        </w:tc>
        <w:tc>
          <w:tcPr>
            <w:tcW w:w="2892" w:type="dxa"/>
            <w:vMerge/>
            <w:shd w:val="clear" w:color="auto" w:fill="auto"/>
          </w:tcPr>
          <w:p w:rsidR="009E17E6" w:rsidRPr="00063D02" w:rsidRDefault="009E17E6" w:rsidP="00110C75">
            <w:pPr>
              <w:autoSpaceDE w:val="0"/>
              <w:autoSpaceDN w:val="0"/>
              <w:spacing w:line="240" w:lineRule="auto"/>
              <w:ind w:right="-1"/>
              <w:jc w:val="center"/>
              <w:rPr>
                <w:rFonts w:ascii="Times New Roman" w:hAnsi="Times New Roman"/>
                <w:sz w:val="24"/>
                <w:szCs w:val="24"/>
              </w:rPr>
            </w:pPr>
          </w:p>
        </w:tc>
        <w:tc>
          <w:tcPr>
            <w:tcW w:w="170" w:type="dxa"/>
            <w:tcBorders>
              <w:top w:val="nil"/>
              <w:right w:val="nil"/>
            </w:tcBorders>
            <w:shd w:val="clear" w:color="auto" w:fill="auto"/>
          </w:tcPr>
          <w:p w:rsidR="009E17E6" w:rsidRPr="00063D02" w:rsidRDefault="009E17E6" w:rsidP="00110C75">
            <w:pPr>
              <w:autoSpaceDE w:val="0"/>
              <w:autoSpaceDN w:val="0"/>
              <w:spacing w:line="240" w:lineRule="auto"/>
              <w:ind w:right="-1"/>
              <w:jc w:val="center"/>
              <w:rPr>
                <w:rFonts w:ascii="Times New Roman" w:hAnsi="Times New Roman"/>
              </w:rPr>
            </w:pPr>
          </w:p>
        </w:tc>
        <w:tc>
          <w:tcPr>
            <w:tcW w:w="3062" w:type="dxa"/>
            <w:tcBorders>
              <w:left w:val="nil"/>
              <w:right w:val="nil"/>
            </w:tcBorders>
            <w:shd w:val="clear" w:color="auto" w:fill="auto"/>
          </w:tcPr>
          <w:p w:rsidR="009E17E6" w:rsidRPr="00063D02" w:rsidRDefault="009E17E6" w:rsidP="00110C75">
            <w:pPr>
              <w:autoSpaceDE w:val="0"/>
              <w:autoSpaceDN w:val="0"/>
              <w:spacing w:line="240" w:lineRule="auto"/>
              <w:ind w:right="-1"/>
              <w:jc w:val="center"/>
              <w:rPr>
                <w:rFonts w:ascii="Times New Roman" w:hAnsi="Times New Roman"/>
              </w:rPr>
            </w:pPr>
            <w:r w:rsidRPr="00063D02">
              <w:rPr>
                <w:rFonts w:ascii="Times New Roman" w:hAnsi="Times New Roman"/>
              </w:rPr>
              <w:t>(дата направления уведомления)</w:t>
            </w:r>
          </w:p>
        </w:tc>
        <w:tc>
          <w:tcPr>
            <w:tcW w:w="182" w:type="dxa"/>
            <w:tcBorders>
              <w:top w:val="nil"/>
              <w:left w:val="nil"/>
            </w:tcBorders>
            <w:shd w:val="clear" w:color="auto" w:fill="auto"/>
          </w:tcPr>
          <w:p w:rsidR="009E17E6" w:rsidRPr="00063D02" w:rsidRDefault="009E17E6" w:rsidP="00110C75">
            <w:pPr>
              <w:autoSpaceDE w:val="0"/>
              <w:autoSpaceDN w:val="0"/>
              <w:spacing w:line="240" w:lineRule="auto"/>
              <w:ind w:right="-1"/>
              <w:jc w:val="center"/>
              <w:rPr>
                <w:rFonts w:ascii="Times New Roman" w:hAnsi="Times New Roman"/>
              </w:rPr>
            </w:pPr>
          </w:p>
        </w:tc>
        <w:tc>
          <w:tcPr>
            <w:tcW w:w="3078" w:type="dxa"/>
            <w:vMerge/>
            <w:shd w:val="clear" w:color="auto" w:fill="auto"/>
          </w:tcPr>
          <w:p w:rsidR="009E17E6" w:rsidRPr="00063D02" w:rsidRDefault="009E17E6" w:rsidP="00110C75">
            <w:pPr>
              <w:autoSpaceDE w:val="0"/>
              <w:autoSpaceDN w:val="0"/>
              <w:spacing w:line="240" w:lineRule="auto"/>
              <w:ind w:right="-1"/>
              <w:jc w:val="center"/>
              <w:rPr>
                <w:rFonts w:ascii="Times New Roman" w:hAnsi="Times New Roman"/>
                <w:sz w:val="24"/>
                <w:szCs w:val="24"/>
              </w:rPr>
            </w:pPr>
          </w:p>
        </w:tc>
      </w:tr>
      <w:tr w:rsidR="009E17E6" w:rsidRPr="00063D02" w:rsidTr="00110C75">
        <w:tc>
          <w:tcPr>
            <w:tcW w:w="567" w:type="dxa"/>
            <w:shd w:val="clear" w:color="auto" w:fill="auto"/>
          </w:tcPr>
          <w:p w:rsidR="009E17E6" w:rsidRPr="00063D02" w:rsidRDefault="009E17E6" w:rsidP="00110C75">
            <w:pPr>
              <w:autoSpaceDE w:val="0"/>
              <w:autoSpaceDN w:val="0"/>
              <w:spacing w:line="240" w:lineRule="auto"/>
              <w:ind w:right="-1"/>
              <w:jc w:val="center"/>
              <w:rPr>
                <w:rFonts w:ascii="Times New Roman" w:hAnsi="Times New Roman"/>
                <w:sz w:val="24"/>
                <w:szCs w:val="24"/>
              </w:rPr>
            </w:pPr>
            <w:r w:rsidRPr="00063D02">
              <w:rPr>
                <w:rFonts w:ascii="Times New Roman" w:hAnsi="Times New Roman"/>
                <w:sz w:val="24"/>
                <w:szCs w:val="24"/>
              </w:rPr>
              <w:t>3.1</w:t>
            </w:r>
          </w:p>
        </w:tc>
        <w:tc>
          <w:tcPr>
            <w:tcW w:w="2892" w:type="dxa"/>
            <w:shd w:val="clear" w:color="auto" w:fill="auto"/>
          </w:tcPr>
          <w:p w:rsidR="009E17E6" w:rsidRPr="00063D02" w:rsidRDefault="009E17E6" w:rsidP="00110C75">
            <w:pPr>
              <w:autoSpaceDE w:val="0"/>
              <w:autoSpaceDN w:val="0"/>
              <w:spacing w:line="240" w:lineRule="auto"/>
              <w:ind w:left="57" w:right="-1"/>
              <w:rPr>
                <w:rFonts w:ascii="Times New Roman" w:hAnsi="Times New Roman"/>
                <w:sz w:val="24"/>
                <w:szCs w:val="24"/>
              </w:rPr>
            </w:pPr>
            <w:r w:rsidRPr="00063D02">
              <w:rPr>
                <w:rFonts w:ascii="Times New Roman" w:hAnsi="Times New Roman"/>
                <w:sz w:val="24"/>
                <w:szCs w:val="24"/>
              </w:rPr>
              <w:t>Количество надземных этажей</w:t>
            </w:r>
          </w:p>
        </w:tc>
        <w:tc>
          <w:tcPr>
            <w:tcW w:w="3414" w:type="dxa"/>
            <w:gridSpan w:val="3"/>
            <w:shd w:val="clear" w:color="auto" w:fill="auto"/>
          </w:tcPr>
          <w:p w:rsidR="009E17E6" w:rsidRPr="00063D02" w:rsidRDefault="009E17E6" w:rsidP="00110C75">
            <w:pPr>
              <w:autoSpaceDE w:val="0"/>
              <w:autoSpaceDN w:val="0"/>
              <w:spacing w:line="240" w:lineRule="auto"/>
              <w:ind w:right="-1"/>
              <w:jc w:val="center"/>
              <w:rPr>
                <w:rFonts w:ascii="Times New Roman" w:hAnsi="Times New Roman"/>
                <w:sz w:val="24"/>
                <w:szCs w:val="24"/>
              </w:rPr>
            </w:pPr>
          </w:p>
        </w:tc>
        <w:tc>
          <w:tcPr>
            <w:tcW w:w="3078" w:type="dxa"/>
            <w:shd w:val="clear" w:color="auto" w:fill="auto"/>
          </w:tcPr>
          <w:p w:rsidR="009E17E6" w:rsidRPr="00063D02" w:rsidRDefault="009E17E6" w:rsidP="00110C75">
            <w:pPr>
              <w:autoSpaceDE w:val="0"/>
              <w:autoSpaceDN w:val="0"/>
              <w:spacing w:line="240" w:lineRule="auto"/>
              <w:ind w:right="-1"/>
              <w:jc w:val="center"/>
              <w:rPr>
                <w:rFonts w:ascii="Times New Roman" w:hAnsi="Times New Roman"/>
                <w:sz w:val="24"/>
                <w:szCs w:val="24"/>
              </w:rPr>
            </w:pPr>
          </w:p>
        </w:tc>
      </w:tr>
      <w:tr w:rsidR="009E17E6" w:rsidRPr="00063D02" w:rsidTr="00110C75">
        <w:tc>
          <w:tcPr>
            <w:tcW w:w="567" w:type="dxa"/>
            <w:shd w:val="clear" w:color="auto" w:fill="auto"/>
          </w:tcPr>
          <w:p w:rsidR="009E17E6" w:rsidRPr="00063D02" w:rsidRDefault="009E17E6" w:rsidP="00110C75">
            <w:pPr>
              <w:autoSpaceDE w:val="0"/>
              <w:autoSpaceDN w:val="0"/>
              <w:spacing w:line="240" w:lineRule="auto"/>
              <w:ind w:right="-1"/>
              <w:jc w:val="center"/>
              <w:rPr>
                <w:rFonts w:ascii="Times New Roman" w:hAnsi="Times New Roman"/>
                <w:sz w:val="24"/>
                <w:szCs w:val="24"/>
              </w:rPr>
            </w:pPr>
            <w:r w:rsidRPr="00063D02">
              <w:rPr>
                <w:rFonts w:ascii="Times New Roman" w:hAnsi="Times New Roman"/>
                <w:sz w:val="24"/>
                <w:szCs w:val="24"/>
              </w:rPr>
              <w:t>3.2</w:t>
            </w:r>
          </w:p>
        </w:tc>
        <w:tc>
          <w:tcPr>
            <w:tcW w:w="2892" w:type="dxa"/>
            <w:shd w:val="clear" w:color="auto" w:fill="auto"/>
          </w:tcPr>
          <w:p w:rsidR="009E17E6" w:rsidRPr="00063D02" w:rsidRDefault="009E17E6" w:rsidP="00110C75">
            <w:pPr>
              <w:autoSpaceDE w:val="0"/>
              <w:autoSpaceDN w:val="0"/>
              <w:spacing w:line="240" w:lineRule="auto"/>
              <w:ind w:left="57" w:right="-1"/>
              <w:rPr>
                <w:rFonts w:ascii="Times New Roman" w:hAnsi="Times New Roman"/>
                <w:sz w:val="24"/>
                <w:szCs w:val="24"/>
              </w:rPr>
            </w:pPr>
            <w:r w:rsidRPr="00063D02">
              <w:rPr>
                <w:rFonts w:ascii="Times New Roman" w:hAnsi="Times New Roman"/>
                <w:sz w:val="24"/>
                <w:szCs w:val="24"/>
              </w:rPr>
              <w:t>Высота</w:t>
            </w:r>
          </w:p>
        </w:tc>
        <w:tc>
          <w:tcPr>
            <w:tcW w:w="3414" w:type="dxa"/>
            <w:gridSpan w:val="3"/>
            <w:shd w:val="clear" w:color="auto" w:fill="auto"/>
          </w:tcPr>
          <w:p w:rsidR="009E17E6" w:rsidRPr="00063D02" w:rsidRDefault="009E17E6" w:rsidP="00110C75">
            <w:pPr>
              <w:autoSpaceDE w:val="0"/>
              <w:autoSpaceDN w:val="0"/>
              <w:spacing w:line="240" w:lineRule="auto"/>
              <w:ind w:right="-1"/>
              <w:jc w:val="center"/>
              <w:rPr>
                <w:rFonts w:ascii="Times New Roman" w:hAnsi="Times New Roman"/>
                <w:sz w:val="24"/>
                <w:szCs w:val="24"/>
              </w:rPr>
            </w:pPr>
          </w:p>
        </w:tc>
        <w:tc>
          <w:tcPr>
            <w:tcW w:w="3078" w:type="dxa"/>
            <w:shd w:val="clear" w:color="auto" w:fill="auto"/>
          </w:tcPr>
          <w:p w:rsidR="009E17E6" w:rsidRPr="00063D02" w:rsidRDefault="009E17E6" w:rsidP="00110C75">
            <w:pPr>
              <w:autoSpaceDE w:val="0"/>
              <w:autoSpaceDN w:val="0"/>
              <w:spacing w:line="240" w:lineRule="auto"/>
              <w:ind w:right="-1"/>
              <w:jc w:val="center"/>
              <w:rPr>
                <w:rFonts w:ascii="Times New Roman" w:hAnsi="Times New Roman"/>
                <w:sz w:val="24"/>
                <w:szCs w:val="24"/>
              </w:rPr>
            </w:pPr>
          </w:p>
        </w:tc>
      </w:tr>
      <w:tr w:rsidR="009E17E6" w:rsidRPr="00063D02" w:rsidTr="00110C75">
        <w:tc>
          <w:tcPr>
            <w:tcW w:w="567" w:type="dxa"/>
            <w:shd w:val="clear" w:color="auto" w:fill="auto"/>
          </w:tcPr>
          <w:p w:rsidR="009E17E6" w:rsidRPr="00063D02" w:rsidRDefault="009E17E6" w:rsidP="00110C75">
            <w:pPr>
              <w:autoSpaceDE w:val="0"/>
              <w:autoSpaceDN w:val="0"/>
              <w:spacing w:line="240" w:lineRule="auto"/>
              <w:ind w:right="-1"/>
              <w:jc w:val="center"/>
              <w:rPr>
                <w:rFonts w:ascii="Times New Roman" w:hAnsi="Times New Roman"/>
                <w:sz w:val="24"/>
                <w:szCs w:val="24"/>
              </w:rPr>
            </w:pPr>
            <w:r w:rsidRPr="00063D02">
              <w:rPr>
                <w:rFonts w:ascii="Times New Roman" w:hAnsi="Times New Roman"/>
                <w:sz w:val="24"/>
                <w:szCs w:val="24"/>
              </w:rPr>
              <w:t>3.3</w:t>
            </w:r>
          </w:p>
        </w:tc>
        <w:tc>
          <w:tcPr>
            <w:tcW w:w="2892" w:type="dxa"/>
            <w:shd w:val="clear" w:color="auto" w:fill="auto"/>
          </w:tcPr>
          <w:p w:rsidR="009E17E6" w:rsidRPr="00063D02" w:rsidRDefault="009E17E6" w:rsidP="00110C75">
            <w:pPr>
              <w:autoSpaceDE w:val="0"/>
              <w:autoSpaceDN w:val="0"/>
              <w:spacing w:line="240" w:lineRule="auto"/>
              <w:ind w:left="57" w:right="-1"/>
              <w:rPr>
                <w:rFonts w:ascii="Times New Roman" w:hAnsi="Times New Roman"/>
                <w:sz w:val="24"/>
                <w:szCs w:val="24"/>
              </w:rPr>
            </w:pPr>
            <w:r w:rsidRPr="00063D02">
              <w:rPr>
                <w:rFonts w:ascii="Times New Roman" w:hAnsi="Times New Roman"/>
                <w:sz w:val="24"/>
                <w:szCs w:val="24"/>
              </w:rPr>
              <w:t>Сведения об отступах от границ земельного участка</w:t>
            </w:r>
          </w:p>
        </w:tc>
        <w:tc>
          <w:tcPr>
            <w:tcW w:w="3414" w:type="dxa"/>
            <w:gridSpan w:val="3"/>
            <w:shd w:val="clear" w:color="auto" w:fill="auto"/>
          </w:tcPr>
          <w:p w:rsidR="009E17E6" w:rsidRPr="00063D02" w:rsidRDefault="009E17E6" w:rsidP="00110C75">
            <w:pPr>
              <w:autoSpaceDE w:val="0"/>
              <w:autoSpaceDN w:val="0"/>
              <w:spacing w:line="240" w:lineRule="auto"/>
              <w:ind w:right="-1"/>
              <w:jc w:val="center"/>
              <w:rPr>
                <w:rFonts w:ascii="Times New Roman" w:hAnsi="Times New Roman"/>
                <w:sz w:val="24"/>
                <w:szCs w:val="24"/>
              </w:rPr>
            </w:pPr>
          </w:p>
        </w:tc>
        <w:tc>
          <w:tcPr>
            <w:tcW w:w="3078" w:type="dxa"/>
            <w:shd w:val="clear" w:color="auto" w:fill="auto"/>
          </w:tcPr>
          <w:p w:rsidR="009E17E6" w:rsidRPr="00063D02" w:rsidRDefault="009E17E6" w:rsidP="00110C75">
            <w:pPr>
              <w:autoSpaceDE w:val="0"/>
              <w:autoSpaceDN w:val="0"/>
              <w:spacing w:line="240" w:lineRule="auto"/>
              <w:ind w:right="-1"/>
              <w:jc w:val="center"/>
              <w:rPr>
                <w:rFonts w:ascii="Times New Roman" w:hAnsi="Times New Roman"/>
                <w:sz w:val="24"/>
                <w:szCs w:val="24"/>
              </w:rPr>
            </w:pPr>
          </w:p>
        </w:tc>
      </w:tr>
      <w:tr w:rsidR="009E17E6" w:rsidRPr="00063D02" w:rsidTr="00110C75">
        <w:tc>
          <w:tcPr>
            <w:tcW w:w="567" w:type="dxa"/>
            <w:shd w:val="clear" w:color="auto" w:fill="auto"/>
          </w:tcPr>
          <w:p w:rsidR="009E17E6" w:rsidRPr="00063D02" w:rsidRDefault="009E17E6" w:rsidP="00110C75">
            <w:pPr>
              <w:autoSpaceDE w:val="0"/>
              <w:autoSpaceDN w:val="0"/>
              <w:spacing w:line="240" w:lineRule="auto"/>
              <w:ind w:right="-1"/>
              <w:jc w:val="center"/>
              <w:rPr>
                <w:rFonts w:ascii="Times New Roman" w:hAnsi="Times New Roman"/>
                <w:sz w:val="24"/>
                <w:szCs w:val="24"/>
              </w:rPr>
            </w:pPr>
            <w:r w:rsidRPr="00063D02">
              <w:rPr>
                <w:rFonts w:ascii="Times New Roman" w:hAnsi="Times New Roman"/>
                <w:sz w:val="24"/>
                <w:szCs w:val="24"/>
              </w:rPr>
              <w:t>3.4</w:t>
            </w:r>
          </w:p>
        </w:tc>
        <w:tc>
          <w:tcPr>
            <w:tcW w:w="2892" w:type="dxa"/>
            <w:shd w:val="clear" w:color="auto" w:fill="auto"/>
          </w:tcPr>
          <w:p w:rsidR="009E17E6" w:rsidRPr="00063D02" w:rsidRDefault="009E17E6" w:rsidP="00110C75">
            <w:pPr>
              <w:autoSpaceDE w:val="0"/>
              <w:autoSpaceDN w:val="0"/>
              <w:spacing w:line="240" w:lineRule="auto"/>
              <w:ind w:left="57" w:right="-1"/>
              <w:rPr>
                <w:rFonts w:ascii="Times New Roman" w:hAnsi="Times New Roman"/>
                <w:sz w:val="24"/>
                <w:szCs w:val="24"/>
              </w:rPr>
            </w:pPr>
            <w:r w:rsidRPr="00063D02">
              <w:rPr>
                <w:rFonts w:ascii="Times New Roman" w:hAnsi="Times New Roman"/>
                <w:sz w:val="24"/>
                <w:szCs w:val="24"/>
              </w:rPr>
              <w:t>Площадь застройки</w:t>
            </w:r>
          </w:p>
        </w:tc>
        <w:tc>
          <w:tcPr>
            <w:tcW w:w="3414" w:type="dxa"/>
            <w:gridSpan w:val="3"/>
            <w:shd w:val="clear" w:color="auto" w:fill="auto"/>
          </w:tcPr>
          <w:p w:rsidR="009E17E6" w:rsidRPr="00063D02" w:rsidRDefault="009E17E6" w:rsidP="00110C75">
            <w:pPr>
              <w:autoSpaceDE w:val="0"/>
              <w:autoSpaceDN w:val="0"/>
              <w:spacing w:line="240" w:lineRule="auto"/>
              <w:ind w:right="-1"/>
              <w:jc w:val="center"/>
              <w:rPr>
                <w:rFonts w:ascii="Times New Roman" w:hAnsi="Times New Roman"/>
                <w:sz w:val="24"/>
                <w:szCs w:val="24"/>
              </w:rPr>
            </w:pPr>
          </w:p>
        </w:tc>
        <w:tc>
          <w:tcPr>
            <w:tcW w:w="3078" w:type="dxa"/>
            <w:shd w:val="clear" w:color="auto" w:fill="auto"/>
          </w:tcPr>
          <w:p w:rsidR="009E17E6" w:rsidRPr="00063D02" w:rsidRDefault="009E17E6" w:rsidP="00110C75">
            <w:pPr>
              <w:autoSpaceDE w:val="0"/>
              <w:autoSpaceDN w:val="0"/>
              <w:spacing w:line="240" w:lineRule="auto"/>
              <w:ind w:right="-1"/>
              <w:jc w:val="center"/>
              <w:rPr>
                <w:rFonts w:ascii="Times New Roman" w:hAnsi="Times New Roman"/>
                <w:sz w:val="24"/>
                <w:szCs w:val="24"/>
              </w:rPr>
            </w:pPr>
          </w:p>
        </w:tc>
      </w:tr>
    </w:tbl>
    <w:p w:rsidR="009E17E6" w:rsidRPr="0005526F" w:rsidRDefault="009E17E6" w:rsidP="009E17E6">
      <w:pPr>
        <w:spacing w:line="240" w:lineRule="auto"/>
        <w:ind w:right="-1"/>
        <w:rPr>
          <w:rFonts w:ascii="Times New Roman" w:hAnsi="Times New Roman"/>
          <w:sz w:val="24"/>
          <w:szCs w:val="24"/>
        </w:rPr>
      </w:pPr>
    </w:p>
    <w:p w:rsidR="009E17E6" w:rsidRPr="0005526F" w:rsidRDefault="009E17E6" w:rsidP="009E17E6">
      <w:pPr>
        <w:pageBreakBefore/>
        <w:spacing w:line="240" w:lineRule="auto"/>
        <w:ind w:right="-1"/>
        <w:jc w:val="center"/>
        <w:rPr>
          <w:rFonts w:ascii="Times New Roman" w:hAnsi="Times New Roman"/>
          <w:b/>
          <w:sz w:val="24"/>
          <w:szCs w:val="24"/>
        </w:rPr>
      </w:pPr>
      <w:r w:rsidRPr="0005526F">
        <w:rPr>
          <w:rFonts w:ascii="Times New Roman" w:hAnsi="Times New Roman"/>
          <w:b/>
          <w:sz w:val="24"/>
          <w:szCs w:val="24"/>
        </w:rPr>
        <w:lastRenderedPageBreak/>
        <w:t>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9979"/>
      </w:tblGrid>
      <w:tr w:rsidR="009E17E6" w:rsidRPr="00063D02" w:rsidTr="00110C75">
        <w:trPr>
          <w:trHeight w:val="11624"/>
        </w:trPr>
        <w:tc>
          <w:tcPr>
            <w:tcW w:w="9979" w:type="dxa"/>
            <w:shd w:val="clear" w:color="auto" w:fill="auto"/>
          </w:tcPr>
          <w:p w:rsidR="009E17E6" w:rsidRPr="00063D02" w:rsidRDefault="009E17E6" w:rsidP="00110C75">
            <w:pPr>
              <w:autoSpaceDE w:val="0"/>
              <w:autoSpaceDN w:val="0"/>
              <w:spacing w:line="240" w:lineRule="auto"/>
              <w:ind w:right="-1"/>
              <w:jc w:val="center"/>
              <w:rPr>
                <w:rFonts w:ascii="Times New Roman" w:hAnsi="Times New Roman"/>
                <w:sz w:val="24"/>
                <w:szCs w:val="24"/>
              </w:rPr>
            </w:pPr>
          </w:p>
        </w:tc>
      </w:tr>
    </w:tbl>
    <w:p w:rsidR="009E17E6" w:rsidRPr="0005526F" w:rsidRDefault="009E17E6" w:rsidP="009E17E6">
      <w:pPr>
        <w:pageBreakBefore/>
        <w:spacing w:line="240" w:lineRule="auto"/>
        <w:ind w:right="-1" w:firstLine="567"/>
        <w:rPr>
          <w:rFonts w:ascii="Times New Roman" w:hAnsi="Times New Roman"/>
          <w:sz w:val="24"/>
          <w:szCs w:val="24"/>
        </w:rPr>
      </w:pPr>
      <w:r w:rsidRPr="0005526F">
        <w:rPr>
          <w:rFonts w:ascii="Times New Roman" w:hAnsi="Times New Roman"/>
          <w:sz w:val="24"/>
          <w:szCs w:val="24"/>
        </w:rPr>
        <w:lastRenderedPageBreak/>
        <w:t>Почтовый адрес и (или) адрес электронной почты для связи:</w:t>
      </w:r>
    </w:p>
    <w:p w:rsidR="009E17E6" w:rsidRPr="0005526F" w:rsidRDefault="009E17E6" w:rsidP="009E17E6">
      <w:pPr>
        <w:spacing w:line="240" w:lineRule="auto"/>
        <w:ind w:right="-1"/>
        <w:rPr>
          <w:rFonts w:ascii="Times New Roman" w:hAnsi="Times New Roman"/>
          <w:sz w:val="24"/>
          <w:szCs w:val="24"/>
        </w:rPr>
      </w:pPr>
    </w:p>
    <w:p w:rsidR="009E17E6" w:rsidRPr="0005526F" w:rsidRDefault="009E17E6" w:rsidP="009E17E6">
      <w:pPr>
        <w:pBdr>
          <w:top w:val="single" w:sz="4" w:space="1" w:color="auto"/>
        </w:pBdr>
        <w:spacing w:line="240" w:lineRule="auto"/>
        <w:ind w:right="-1"/>
        <w:rPr>
          <w:rFonts w:ascii="Times New Roman" w:hAnsi="Times New Roman"/>
          <w:sz w:val="2"/>
          <w:szCs w:val="2"/>
        </w:rPr>
      </w:pPr>
    </w:p>
    <w:p w:rsidR="009E17E6" w:rsidRPr="0005526F" w:rsidRDefault="009E17E6" w:rsidP="009E17E6">
      <w:pPr>
        <w:spacing w:line="240" w:lineRule="auto"/>
        <w:ind w:right="-1" w:firstLine="567"/>
        <w:jc w:val="both"/>
        <w:rPr>
          <w:rFonts w:ascii="Times New Roman" w:hAnsi="Times New Roman"/>
          <w:sz w:val="24"/>
          <w:szCs w:val="24"/>
        </w:rPr>
      </w:pPr>
      <w:r w:rsidRPr="0005526F">
        <w:rPr>
          <w:rFonts w:ascii="Times New Roman" w:hAnsi="Times New Roman"/>
          <w:sz w:val="24"/>
          <w:szCs w:val="24"/>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9E17E6" w:rsidRPr="0005526F" w:rsidRDefault="009E17E6" w:rsidP="009E17E6">
      <w:pPr>
        <w:spacing w:line="240" w:lineRule="auto"/>
        <w:ind w:right="-1"/>
        <w:rPr>
          <w:rFonts w:ascii="Times New Roman" w:hAnsi="Times New Roman"/>
          <w:sz w:val="24"/>
          <w:szCs w:val="24"/>
        </w:rPr>
      </w:pPr>
    </w:p>
    <w:p w:rsidR="009E17E6" w:rsidRPr="0005526F" w:rsidRDefault="009E17E6" w:rsidP="009E17E6">
      <w:pPr>
        <w:pBdr>
          <w:top w:val="single" w:sz="4" w:space="1" w:color="auto"/>
        </w:pBdr>
        <w:spacing w:line="240" w:lineRule="auto"/>
        <w:ind w:right="-1"/>
        <w:jc w:val="both"/>
        <w:rPr>
          <w:rFonts w:ascii="Times New Roman" w:hAnsi="Times New Roman"/>
          <w:spacing w:val="-2"/>
        </w:rPr>
      </w:pPr>
      <w:r w:rsidRPr="0005526F">
        <w:rPr>
          <w:rFonts w:ascii="Times New Roman" w:hAnsi="Times New Roman"/>
          <w:spacing w:val="-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9E17E6" w:rsidRPr="0005526F" w:rsidRDefault="009E17E6" w:rsidP="009E17E6">
      <w:pPr>
        <w:spacing w:line="240" w:lineRule="auto"/>
        <w:ind w:right="-1"/>
        <w:rPr>
          <w:rFonts w:ascii="Times New Roman" w:hAnsi="Times New Roman"/>
          <w:b/>
          <w:sz w:val="24"/>
          <w:szCs w:val="24"/>
        </w:rPr>
      </w:pPr>
      <w:r w:rsidRPr="0005526F">
        <w:rPr>
          <w:rFonts w:ascii="Times New Roman" w:hAnsi="Times New Roman"/>
          <w:b/>
          <w:sz w:val="24"/>
          <w:szCs w:val="24"/>
        </w:rPr>
        <w:t xml:space="preserve">Настоящим уведомлением я  </w:t>
      </w:r>
    </w:p>
    <w:p w:rsidR="009E17E6" w:rsidRPr="0005526F" w:rsidRDefault="009E17E6" w:rsidP="009E17E6">
      <w:pPr>
        <w:pBdr>
          <w:top w:val="single" w:sz="4" w:space="1" w:color="auto"/>
        </w:pBdr>
        <w:spacing w:line="240" w:lineRule="auto"/>
        <w:ind w:left="3204" w:right="-1"/>
        <w:rPr>
          <w:rFonts w:ascii="Times New Roman" w:hAnsi="Times New Roman"/>
          <w:sz w:val="2"/>
          <w:szCs w:val="2"/>
        </w:rPr>
      </w:pPr>
    </w:p>
    <w:p w:rsidR="009E17E6" w:rsidRPr="0005526F" w:rsidRDefault="009E17E6" w:rsidP="009E17E6">
      <w:pPr>
        <w:spacing w:line="240" w:lineRule="auto"/>
        <w:ind w:right="-1"/>
        <w:rPr>
          <w:rFonts w:ascii="Times New Roman" w:hAnsi="Times New Roman"/>
          <w:b/>
          <w:sz w:val="24"/>
          <w:szCs w:val="24"/>
        </w:rPr>
      </w:pPr>
    </w:p>
    <w:p w:rsidR="009E17E6" w:rsidRPr="0005526F" w:rsidRDefault="009E17E6" w:rsidP="009E17E6">
      <w:pPr>
        <w:pBdr>
          <w:top w:val="single" w:sz="4" w:space="1" w:color="auto"/>
        </w:pBdr>
        <w:spacing w:line="240" w:lineRule="auto"/>
        <w:ind w:right="-1"/>
        <w:jc w:val="center"/>
        <w:rPr>
          <w:rFonts w:ascii="Times New Roman" w:hAnsi="Times New Roman"/>
        </w:rPr>
      </w:pPr>
      <w:r w:rsidRPr="0005526F">
        <w:rPr>
          <w:rFonts w:ascii="Times New Roman" w:hAnsi="Times New Roman"/>
        </w:rPr>
        <w:t>(фамилия, имя, отчество (при наличии)</w:t>
      </w:r>
    </w:p>
    <w:p w:rsidR="009E17E6" w:rsidRPr="0005526F" w:rsidRDefault="009E17E6" w:rsidP="009E17E6">
      <w:pPr>
        <w:spacing w:line="240" w:lineRule="auto"/>
        <w:ind w:right="-1"/>
        <w:jc w:val="both"/>
        <w:rPr>
          <w:rFonts w:ascii="Times New Roman" w:hAnsi="Times New Roman"/>
          <w:b/>
          <w:sz w:val="24"/>
          <w:szCs w:val="24"/>
        </w:rPr>
      </w:pPr>
      <w:r w:rsidRPr="0005526F">
        <w:rPr>
          <w:rFonts w:ascii="Times New Roman" w:hAnsi="Times New Roman"/>
          <w:b/>
          <w:sz w:val="24"/>
          <w:szCs w:val="24"/>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000"/>
      </w:tblPr>
      <w:tblGrid>
        <w:gridCol w:w="3119"/>
        <w:gridCol w:w="680"/>
        <w:gridCol w:w="1985"/>
        <w:gridCol w:w="680"/>
        <w:gridCol w:w="2892"/>
      </w:tblGrid>
      <w:tr w:rsidR="009E17E6" w:rsidRPr="0005526F" w:rsidTr="00110C75">
        <w:trPr>
          <w:cantSplit/>
        </w:trPr>
        <w:tc>
          <w:tcPr>
            <w:tcW w:w="3119" w:type="dxa"/>
            <w:tcBorders>
              <w:top w:val="nil"/>
              <w:left w:val="nil"/>
              <w:bottom w:val="single" w:sz="4" w:space="0" w:color="auto"/>
              <w:right w:val="nil"/>
            </w:tcBorders>
            <w:vAlign w:val="bottom"/>
          </w:tcPr>
          <w:p w:rsidR="009E17E6" w:rsidRPr="0005526F" w:rsidRDefault="009E17E6" w:rsidP="00110C75">
            <w:pPr>
              <w:spacing w:line="240" w:lineRule="auto"/>
              <w:ind w:right="-1"/>
              <w:jc w:val="center"/>
              <w:rPr>
                <w:rFonts w:ascii="Times New Roman" w:hAnsi="Times New Roman"/>
                <w:sz w:val="24"/>
                <w:szCs w:val="24"/>
              </w:rPr>
            </w:pPr>
          </w:p>
        </w:tc>
        <w:tc>
          <w:tcPr>
            <w:tcW w:w="680" w:type="dxa"/>
            <w:tcBorders>
              <w:top w:val="nil"/>
              <w:left w:val="nil"/>
              <w:bottom w:val="nil"/>
              <w:right w:val="nil"/>
            </w:tcBorders>
            <w:vAlign w:val="bottom"/>
          </w:tcPr>
          <w:p w:rsidR="009E17E6" w:rsidRPr="0005526F" w:rsidRDefault="009E17E6" w:rsidP="00110C75">
            <w:pPr>
              <w:spacing w:line="240" w:lineRule="auto"/>
              <w:ind w:right="-1"/>
              <w:rPr>
                <w:rFonts w:ascii="Times New Roman" w:hAnsi="Times New Roman"/>
                <w:sz w:val="24"/>
                <w:szCs w:val="24"/>
              </w:rPr>
            </w:pPr>
          </w:p>
        </w:tc>
        <w:tc>
          <w:tcPr>
            <w:tcW w:w="1985" w:type="dxa"/>
            <w:tcBorders>
              <w:top w:val="nil"/>
              <w:left w:val="nil"/>
              <w:bottom w:val="single" w:sz="4" w:space="0" w:color="auto"/>
              <w:right w:val="nil"/>
            </w:tcBorders>
            <w:vAlign w:val="bottom"/>
          </w:tcPr>
          <w:p w:rsidR="009E17E6" w:rsidRPr="0005526F" w:rsidRDefault="009E17E6" w:rsidP="00110C75">
            <w:pPr>
              <w:spacing w:line="240" w:lineRule="auto"/>
              <w:ind w:right="-1"/>
              <w:jc w:val="center"/>
              <w:rPr>
                <w:rFonts w:ascii="Times New Roman" w:hAnsi="Times New Roman"/>
                <w:sz w:val="24"/>
                <w:szCs w:val="24"/>
              </w:rPr>
            </w:pPr>
          </w:p>
        </w:tc>
        <w:tc>
          <w:tcPr>
            <w:tcW w:w="680" w:type="dxa"/>
            <w:tcBorders>
              <w:top w:val="nil"/>
              <w:left w:val="nil"/>
              <w:bottom w:val="nil"/>
              <w:right w:val="nil"/>
            </w:tcBorders>
            <w:vAlign w:val="bottom"/>
          </w:tcPr>
          <w:p w:rsidR="009E17E6" w:rsidRPr="0005526F" w:rsidRDefault="009E17E6" w:rsidP="00110C75">
            <w:pPr>
              <w:spacing w:line="240" w:lineRule="auto"/>
              <w:ind w:right="-1"/>
              <w:jc w:val="center"/>
              <w:rPr>
                <w:rFonts w:ascii="Times New Roman" w:hAnsi="Times New Roman"/>
                <w:sz w:val="24"/>
                <w:szCs w:val="24"/>
              </w:rPr>
            </w:pPr>
          </w:p>
        </w:tc>
        <w:tc>
          <w:tcPr>
            <w:tcW w:w="2892" w:type="dxa"/>
            <w:tcBorders>
              <w:top w:val="nil"/>
              <w:left w:val="nil"/>
              <w:bottom w:val="single" w:sz="4" w:space="0" w:color="auto"/>
              <w:right w:val="nil"/>
            </w:tcBorders>
            <w:vAlign w:val="bottom"/>
          </w:tcPr>
          <w:p w:rsidR="009E17E6" w:rsidRPr="0005526F" w:rsidRDefault="009E17E6" w:rsidP="00110C75">
            <w:pPr>
              <w:spacing w:line="240" w:lineRule="auto"/>
              <w:ind w:right="-1"/>
              <w:jc w:val="center"/>
              <w:rPr>
                <w:rFonts w:ascii="Times New Roman" w:hAnsi="Times New Roman"/>
                <w:sz w:val="24"/>
                <w:szCs w:val="24"/>
              </w:rPr>
            </w:pPr>
          </w:p>
        </w:tc>
      </w:tr>
      <w:tr w:rsidR="009E17E6" w:rsidRPr="0005526F" w:rsidTr="00110C75">
        <w:trPr>
          <w:cantSplit/>
        </w:trPr>
        <w:tc>
          <w:tcPr>
            <w:tcW w:w="3119" w:type="dxa"/>
            <w:tcBorders>
              <w:top w:val="nil"/>
              <w:left w:val="nil"/>
              <w:bottom w:val="nil"/>
              <w:right w:val="nil"/>
            </w:tcBorders>
          </w:tcPr>
          <w:p w:rsidR="009E17E6" w:rsidRPr="0005526F" w:rsidRDefault="009E17E6" w:rsidP="00110C75">
            <w:pPr>
              <w:spacing w:line="240" w:lineRule="auto"/>
              <w:ind w:right="-1"/>
              <w:jc w:val="center"/>
              <w:rPr>
                <w:rFonts w:ascii="Times New Roman" w:hAnsi="Times New Roman"/>
              </w:rPr>
            </w:pPr>
            <w:r w:rsidRPr="0005526F">
              <w:rPr>
                <w:rFonts w:ascii="Times New Roman" w:hAnsi="Times New Roman"/>
              </w:rPr>
              <w:t>(должность, в случае если застройщиком является юридическое лицо)</w:t>
            </w:r>
          </w:p>
        </w:tc>
        <w:tc>
          <w:tcPr>
            <w:tcW w:w="680" w:type="dxa"/>
            <w:tcBorders>
              <w:top w:val="nil"/>
              <w:left w:val="nil"/>
              <w:bottom w:val="nil"/>
              <w:right w:val="nil"/>
            </w:tcBorders>
          </w:tcPr>
          <w:p w:rsidR="009E17E6" w:rsidRPr="0005526F" w:rsidRDefault="009E17E6" w:rsidP="00110C75">
            <w:pPr>
              <w:spacing w:line="240" w:lineRule="auto"/>
              <w:ind w:right="-1"/>
              <w:rPr>
                <w:rFonts w:ascii="Times New Roman" w:hAnsi="Times New Roman"/>
              </w:rPr>
            </w:pPr>
          </w:p>
        </w:tc>
        <w:tc>
          <w:tcPr>
            <w:tcW w:w="1985" w:type="dxa"/>
            <w:tcBorders>
              <w:top w:val="nil"/>
              <w:left w:val="nil"/>
              <w:bottom w:val="nil"/>
              <w:right w:val="nil"/>
            </w:tcBorders>
          </w:tcPr>
          <w:p w:rsidR="009E17E6" w:rsidRPr="0005526F" w:rsidRDefault="009E17E6" w:rsidP="00110C75">
            <w:pPr>
              <w:spacing w:line="240" w:lineRule="auto"/>
              <w:ind w:right="-1"/>
              <w:jc w:val="center"/>
              <w:rPr>
                <w:rFonts w:ascii="Times New Roman" w:hAnsi="Times New Roman"/>
              </w:rPr>
            </w:pPr>
            <w:r w:rsidRPr="0005526F">
              <w:rPr>
                <w:rFonts w:ascii="Times New Roman" w:hAnsi="Times New Roman"/>
              </w:rPr>
              <w:t>(подпись)</w:t>
            </w:r>
          </w:p>
        </w:tc>
        <w:tc>
          <w:tcPr>
            <w:tcW w:w="680" w:type="dxa"/>
            <w:tcBorders>
              <w:top w:val="nil"/>
              <w:left w:val="nil"/>
              <w:bottom w:val="nil"/>
              <w:right w:val="nil"/>
            </w:tcBorders>
          </w:tcPr>
          <w:p w:rsidR="009E17E6" w:rsidRPr="0005526F" w:rsidRDefault="009E17E6" w:rsidP="00110C75">
            <w:pPr>
              <w:spacing w:line="240" w:lineRule="auto"/>
              <w:ind w:right="-1"/>
              <w:jc w:val="center"/>
              <w:rPr>
                <w:rFonts w:ascii="Times New Roman" w:hAnsi="Times New Roman"/>
              </w:rPr>
            </w:pPr>
          </w:p>
        </w:tc>
        <w:tc>
          <w:tcPr>
            <w:tcW w:w="2892" w:type="dxa"/>
            <w:tcBorders>
              <w:top w:val="nil"/>
              <w:left w:val="nil"/>
              <w:bottom w:val="nil"/>
              <w:right w:val="nil"/>
            </w:tcBorders>
          </w:tcPr>
          <w:p w:rsidR="009E17E6" w:rsidRPr="0005526F" w:rsidRDefault="009E17E6" w:rsidP="00110C75">
            <w:pPr>
              <w:spacing w:line="240" w:lineRule="auto"/>
              <w:ind w:right="-1"/>
              <w:jc w:val="center"/>
              <w:rPr>
                <w:rFonts w:ascii="Times New Roman" w:hAnsi="Times New Roman"/>
              </w:rPr>
            </w:pPr>
            <w:r w:rsidRPr="0005526F">
              <w:rPr>
                <w:rFonts w:ascii="Times New Roman" w:hAnsi="Times New Roman"/>
              </w:rPr>
              <w:t>(расшифровка подписи)</w:t>
            </w:r>
          </w:p>
        </w:tc>
      </w:tr>
    </w:tbl>
    <w:p w:rsidR="009E17E6" w:rsidRPr="0005526F" w:rsidRDefault="009E17E6" w:rsidP="009E17E6">
      <w:pPr>
        <w:spacing w:line="240" w:lineRule="auto"/>
        <w:ind w:left="567" w:right="-1"/>
        <w:jc w:val="center"/>
        <w:rPr>
          <w:rFonts w:ascii="Times New Roman" w:hAnsi="Times New Roman"/>
        </w:rPr>
      </w:pPr>
      <w:r w:rsidRPr="0005526F">
        <w:rPr>
          <w:rFonts w:ascii="Times New Roman" w:hAnsi="Times New Roman"/>
        </w:rPr>
        <w:t>М.П.</w:t>
      </w:r>
      <w:r w:rsidRPr="0005526F">
        <w:rPr>
          <w:rFonts w:ascii="Times New Roman" w:hAnsi="Times New Roman"/>
        </w:rPr>
        <w:br/>
        <w:t>(при наличии)</w:t>
      </w:r>
    </w:p>
    <w:p w:rsidR="009E17E6" w:rsidRDefault="009E17E6" w:rsidP="009E17E6">
      <w:pPr>
        <w:spacing w:line="240" w:lineRule="auto"/>
        <w:ind w:right="-1" w:firstLine="709"/>
        <w:jc w:val="right"/>
        <w:rPr>
          <w:rFonts w:ascii="Times New Roman" w:hAnsi="Times New Roman"/>
          <w:b/>
          <w:spacing w:val="1"/>
          <w:sz w:val="28"/>
          <w:szCs w:val="28"/>
        </w:rPr>
      </w:pPr>
    </w:p>
    <w:p w:rsidR="009E17E6" w:rsidRDefault="009E17E6" w:rsidP="009E17E6">
      <w:pPr>
        <w:spacing w:line="240" w:lineRule="auto"/>
        <w:ind w:right="-1" w:firstLine="709"/>
        <w:jc w:val="right"/>
        <w:rPr>
          <w:rFonts w:ascii="Times New Roman" w:hAnsi="Times New Roman"/>
          <w:b/>
          <w:spacing w:val="1"/>
          <w:sz w:val="28"/>
          <w:szCs w:val="28"/>
        </w:rPr>
      </w:pPr>
    </w:p>
    <w:p w:rsidR="009E17E6" w:rsidRDefault="009E17E6" w:rsidP="009E17E6">
      <w:pPr>
        <w:spacing w:line="240" w:lineRule="auto"/>
        <w:ind w:right="-1" w:firstLine="709"/>
        <w:jc w:val="right"/>
        <w:rPr>
          <w:rFonts w:ascii="Times New Roman" w:hAnsi="Times New Roman"/>
          <w:b/>
          <w:spacing w:val="1"/>
          <w:sz w:val="28"/>
          <w:szCs w:val="28"/>
        </w:rPr>
      </w:pPr>
    </w:p>
    <w:p w:rsidR="009E17E6" w:rsidRDefault="009E17E6" w:rsidP="009E17E6">
      <w:pPr>
        <w:spacing w:line="240" w:lineRule="auto"/>
        <w:ind w:right="-1" w:firstLine="709"/>
        <w:jc w:val="right"/>
        <w:rPr>
          <w:rFonts w:ascii="Times New Roman" w:hAnsi="Times New Roman"/>
          <w:b/>
          <w:spacing w:val="1"/>
          <w:sz w:val="28"/>
          <w:szCs w:val="28"/>
        </w:rPr>
      </w:pPr>
    </w:p>
    <w:p w:rsidR="009E17E6" w:rsidRDefault="009E17E6" w:rsidP="009E17E6">
      <w:pPr>
        <w:spacing w:line="240" w:lineRule="auto"/>
        <w:ind w:right="-1" w:firstLine="709"/>
        <w:jc w:val="right"/>
        <w:rPr>
          <w:rFonts w:ascii="Times New Roman" w:hAnsi="Times New Roman"/>
          <w:b/>
          <w:spacing w:val="1"/>
          <w:sz w:val="28"/>
          <w:szCs w:val="28"/>
        </w:rPr>
      </w:pPr>
    </w:p>
    <w:p w:rsidR="009E17E6" w:rsidRDefault="009E17E6" w:rsidP="009E17E6">
      <w:pPr>
        <w:spacing w:line="240" w:lineRule="auto"/>
        <w:ind w:right="-1" w:firstLine="709"/>
        <w:jc w:val="right"/>
        <w:rPr>
          <w:rFonts w:ascii="Times New Roman" w:hAnsi="Times New Roman"/>
          <w:b/>
          <w:spacing w:val="1"/>
          <w:sz w:val="28"/>
          <w:szCs w:val="28"/>
        </w:rPr>
      </w:pPr>
    </w:p>
    <w:p w:rsidR="009E17E6" w:rsidRDefault="009E17E6" w:rsidP="009E17E6">
      <w:pPr>
        <w:spacing w:line="240" w:lineRule="auto"/>
        <w:ind w:right="-1" w:firstLine="709"/>
        <w:jc w:val="right"/>
        <w:rPr>
          <w:rFonts w:ascii="Times New Roman" w:hAnsi="Times New Roman"/>
          <w:b/>
          <w:spacing w:val="1"/>
          <w:sz w:val="28"/>
          <w:szCs w:val="28"/>
        </w:rPr>
      </w:pPr>
    </w:p>
    <w:p w:rsidR="009E17E6" w:rsidRPr="00AC18A7" w:rsidRDefault="009E17E6" w:rsidP="009E17E6">
      <w:pPr>
        <w:spacing w:line="240" w:lineRule="auto"/>
        <w:ind w:right="-1" w:firstLine="709"/>
        <w:jc w:val="right"/>
        <w:rPr>
          <w:rFonts w:ascii="Times New Roman" w:hAnsi="Times New Roman"/>
          <w:b/>
          <w:spacing w:val="1"/>
          <w:sz w:val="28"/>
          <w:szCs w:val="28"/>
        </w:rPr>
      </w:pPr>
    </w:p>
    <w:p w:rsidR="009E17E6" w:rsidRPr="00AC18A7" w:rsidRDefault="009E17E6" w:rsidP="009E17E6">
      <w:pPr>
        <w:spacing w:line="240" w:lineRule="auto"/>
        <w:ind w:right="-1" w:firstLine="709"/>
        <w:jc w:val="right"/>
        <w:rPr>
          <w:rFonts w:ascii="Times New Roman" w:hAnsi="Times New Roman"/>
          <w:b/>
          <w:spacing w:val="1"/>
          <w:sz w:val="28"/>
          <w:szCs w:val="28"/>
        </w:rPr>
        <w:sectPr w:rsidR="009E17E6" w:rsidRPr="00AC18A7" w:rsidSect="00E7075E">
          <w:pgSz w:w="11906" w:h="16838"/>
          <w:pgMar w:top="1134" w:right="567" w:bottom="851" w:left="1134" w:header="709" w:footer="709" w:gutter="0"/>
          <w:cols w:space="708"/>
          <w:titlePg/>
          <w:docGrid w:linePitch="360"/>
        </w:sectPr>
      </w:pPr>
    </w:p>
    <w:p w:rsidR="009E17E6" w:rsidRDefault="009E17E6" w:rsidP="009E17E6">
      <w:pPr>
        <w:autoSpaceDE w:val="0"/>
        <w:autoSpaceDN w:val="0"/>
        <w:adjustRightInd w:val="0"/>
        <w:spacing w:line="240" w:lineRule="auto"/>
        <w:ind w:right="-1"/>
        <w:jc w:val="right"/>
        <w:rPr>
          <w:rFonts w:ascii="Times New Roman" w:hAnsi="Times New Roman"/>
          <w:b/>
          <w:sz w:val="28"/>
          <w:szCs w:val="28"/>
        </w:rPr>
      </w:pPr>
    </w:p>
    <w:p w:rsidR="009E17E6" w:rsidRPr="005700DE" w:rsidRDefault="009E17E6" w:rsidP="009E17E6">
      <w:pPr>
        <w:autoSpaceDE w:val="0"/>
        <w:ind w:left="5670" w:right="-1" w:hanging="150"/>
        <w:jc w:val="right"/>
        <w:rPr>
          <w:rFonts w:ascii="Times New Roman" w:hAnsi="Times New Roman"/>
          <w:b/>
          <w:bCs/>
          <w:sz w:val="28"/>
          <w:szCs w:val="28"/>
        </w:rPr>
      </w:pPr>
      <w:r w:rsidRPr="005700DE">
        <w:rPr>
          <w:rFonts w:ascii="Times New Roman" w:hAnsi="Times New Roman"/>
          <w:b/>
          <w:bCs/>
          <w:sz w:val="28"/>
          <w:szCs w:val="28"/>
        </w:rPr>
        <w:t>Приложение №5</w:t>
      </w:r>
    </w:p>
    <w:p w:rsidR="009E17E6" w:rsidRPr="00E203C6" w:rsidRDefault="009E17E6" w:rsidP="009E17E6">
      <w:pPr>
        <w:spacing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(Бланк органа,</w:t>
      </w:r>
      <w:r>
        <w:rPr>
          <w:rFonts w:ascii="Times New Roman" w:hAnsi="Times New Roman"/>
          <w:sz w:val="24"/>
          <w:szCs w:val="24"/>
        </w:rPr>
        <w:br/>
        <w:t>осуществляющего</w:t>
      </w:r>
      <w:r>
        <w:rPr>
          <w:rFonts w:ascii="Times New Roman" w:hAnsi="Times New Roman"/>
          <w:sz w:val="24"/>
          <w:szCs w:val="24"/>
        </w:rPr>
        <w:br/>
        <w:t>согласование)</w:t>
      </w: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jc w:val="center"/>
        <w:rPr>
          <w:rFonts w:ascii="Times New Roman" w:hAnsi="Times New Roman"/>
          <w:sz w:val="26"/>
          <w:szCs w:val="26"/>
        </w:rPr>
      </w:pPr>
      <w:r>
        <w:rPr>
          <w:rFonts w:ascii="Times New Roman" w:hAnsi="Times New Roman"/>
          <w:sz w:val="26"/>
          <w:szCs w:val="26"/>
        </w:rPr>
        <w:t>Уведомление</w:t>
      </w:r>
      <w:r>
        <w:rPr>
          <w:rFonts w:ascii="Times New Roman" w:hAnsi="Times New Roman"/>
          <w:sz w:val="26"/>
          <w:szCs w:val="26"/>
        </w:rPr>
        <w:br/>
      </w:r>
    </w:p>
    <w:p w:rsidR="009E17E6" w:rsidRDefault="009E17E6" w:rsidP="009E17E6">
      <w:pPr>
        <w:spacing w:line="240" w:lineRule="auto"/>
        <w:ind w:right="-1"/>
        <w:jc w:val="center"/>
        <w:rPr>
          <w:rFonts w:ascii="Times New Roman" w:hAnsi="Times New Roman"/>
          <w:sz w:val="26"/>
          <w:szCs w:val="26"/>
        </w:rPr>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9E17E6" w:rsidRDefault="009E17E6" w:rsidP="009E17E6">
      <w:pPr>
        <w:pBdr>
          <w:top w:val="single" w:sz="4" w:space="1" w:color="000000"/>
        </w:pBdr>
        <w:spacing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заявление № _______ от_____._____.________гг., 0 ________________________________</w:t>
      </w: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9E17E6" w:rsidRDefault="009E17E6" w:rsidP="009E17E6">
      <w:pPr>
        <w:pBdr>
          <w:top w:val="single" w:sz="4" w:space="1" w:color="000000"/>
        </w:pBdr>
        <w:spacing w:line="240" w:lineRule="auto"/>
        <w:ind w:left="1560" w:right="-1"/>
        <w:jc w:val="center"/>
        <w:rPr>
          <w:rFonts w:ascii="Times New Roman" w:hAnsi="Times New Roman"/>
          <w:sz w:val="20"/>
          <w:szCs w:val="20"/>
        </w:rPr>
      </w:pPr>
    </w:p>
    <w:p w:rsidR="009E17E6" w:rsidRDefault="009E17E6" w:rsidP="009E17E6">
      <w:pPr>
        <w:tabs>
          <w:tab w:val="left" w:pos="9837"/>
        </w:tabs>
        <w:spacing w:line="240" w:lineRule="auto"/>
        <w:ind w:right="-1"/>
        <w:rPr>
          <w:rFonts w:ascii="Times New Roman" w:hAnsi="Times New Roman"/>
          <w:sz w:val="24"/>
          <w:szCs w:val="24"/>
        </w:rPr>
      </w:pPr>
      <w:r>
        <w:rPr>
          <w:rFonts w:ascii="Times New Roman" w:hAnsi="Times New Roman"/>
          <w:sz w:val="24"/>
          <w:szCs w:val="24"/>
        </w:rPr>
        <w:tab/>
      </w:r>
    </w:p>
    <w:p w:rsidR="009E17E6" w:rsidRDefault="009E17E6" w:rsidP="009E17E6">
      <w:pPr>
        <w:pBdr>
          <w:top w:val="single" w:sz="4" w:space="1" w:color="000000"/>
        </w:pBdr>
        <w:spacing w:line="240" w:lineRule="auto"/>
        <w:ind w:right="-1"/>
        <w:jc w:val="center"/>
        <w:rPr>
          <w:rFonts w:ascii="Times New Roman" w:hAnsi="Times New Roman"/>
        </w:rPr>
      </w:pPr>
    </w:p>
    <w:p w:rsidR="009E17E6" w:rsidRDefault="009E17E6" w:rsidP="009E17E6">
      <w:pPr>
        <w:spacing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приеме документов  в связи с:</w:t>
      </w: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1.</w:t>
      </w:r>
    </w:p>
    <w:p w:rsidR="009E17E6" w:rsidRDefault="009E17E6" w:rsidP="009E17E6">
      <w:pPr>
        <w:spacing w:line="240" w:lineRule="auto"/>
        <w:ind w:right="-1"/>
        <w:jc w:val="both"/>
        <w:rPr>
          <w:rFonts w:ascii="Times New Roman" w:hAnsi="Times New Roman"/>
          <w:sz w:val="24"/>
          <w:szCs w:val="24"/>
        </w:rPr>
      </w:pPr>
    </w:p>
    <w:p w:rsidR="009E17E6" w:rsidRDefault="009E17E6" w:rsidP="009E17E6">
      <w:pPr>
        <w:spacing w:line="240" w:lineRule="auto"/>
        <w:ind w:right="-1"/>
        <w:jc w:val="both"/>
        <w:rPr>
          <w:rFonts w:ascii="Times New Roman" w:hAnsi="Times New Roman"/>
          <w:sz w:val="20"/>
          <w:szCs w:val="20"/>
        </w:rPr>
      </w:pPr>
      <w:r>
        <w:rPr>
          <w:rFonts w:ascii="Times New Roman" w:hAnsi="Times New Roman"/>
          <w:sz w:val="24"/>
          <w:szCs w:val="24"/>
        </w:rPr>
        <w:t xml:space="preserve">2. </w:t>
      </w:r>
    </w:p>
    <w:p w:rsidR="009E17E6" w:rsidRDefault="009E17E6" w:rsidP="009E17E6">
      <w:pPr>
        <w:spacing w:line="240" w:lineRule="auto"/>
        <w:ind w:right="-1"/>
        <w:rPr>
          <w:rFonts w:ascii="Times New Roman" w:hAnsi="Times New Roman"/>
          <w:sz w:val="20"/>
          <w:szCs w:val="20"/>
        </w:rPr>
      </w:pP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Должностное лицо (ФИО)</w:t>
      </w:r>
    </w:p>
    <w:p w:rsidR="009E17E6" w:rsidRDefault="009E17E6" w:rsidP="009E17E6">
      <w:pPr>
        <w:pBdr>
          <w:top w:val="single" w:sz="4" w:space="9" w:color="000000"/>
        </w:pBdr>
        <w:spacing w:line="240" w:lineRule="auto"/>
        <w:ind w:left="5670" w:right="-1"/>
        <w:jc w:val="center"/>
        <w:rPr>
          <w:rFonts w:ascii="Times New Roman" w:hAnsi="Times New Roman"/>
          <w:sz w:val="20"/>
          <w:szCs w:val="20"/>
        </w:rPr>
      </w:pPr>
    </w:p>
    <w:p w:rsidR="009E17E6" w:rsidRDefault="009E17E6" w:rsidP="009E17E6">
      <w:pPr>
        <w:pBdr>
          <w:top w:val="single" w:sz="4" w:space="9" w:color="000000"/>
        </w:pBdr>
        <w:spacing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9E17E6" w:rsidRDefault="009E17E6" w:rsidP="009E17E6">
      <w:pPr>
        <w:spacing w:line="240" w:lineRule="auto"/>
        <w:ind w:right="-1"/>
        <w:jc w:val="center"/>
        <w:rPr>
          <w:rFonts w:ascii="Times New Roman" w:hAnsi="Times New Roman"/>
          <w:sz w:val="24"/>
          <w:szCs w:val="24"/>
        </w:rPr>
      </w:pPr>
    </w:p>
    <w:p w:rsidR="009E17E6" w:rsidRDefault="009E17E6" w:rsidP="009E17E6">
      <w:pPr>
        <w:ind w:right="-1"/>
      </w:pPr>
    </w:p>
    <w:p w:rsidR="009E17E6" w:rsidRDefault="009E17E6" w:rsidP="009E17E6">
      <w:pPr>
        <w:ind w:right="-1"/>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9E17E6" w:rsidRDefault="009E17E6" w:rsidP="009E17E6">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9E17E6" w:rsidRDefault="009E17E6" w:rsidP="009E17E6">
      <w:pPr>
        <w:ind w:right="-1"/>
        <w:rPr>
          <w:rFonts w:ascii="Times New Roman" w:hAnsi="Times New Roman"/>
          <w:sz w:val="24"/>
          <w:szCs w:val="24"/>
        </w:rPr>
      </w:pPr>
      <w:r>
        <w:rPr>
          <w:rFonts w:ascii="Times New Roman" w:hAnsi="Times New Roman"/>
          <w:sz w:val="20"/>
          <w:szCs w:val="20"/>
        </w:rPr>
        <w:t>(контакты исполнителя)</w:t>
      </w:r>
    </w:p>
    <w:p w:rsidR="009E17E6" w:rsidRDefault="009E17E6" w:rsidP="009E17E6">
      <w:pPr>
        <w:autoSpaceDE w:val="0"/>
        <w:autoSpaceDN w:val="0"/>
        <w:adjustRightInd w:val="0"/>
        <w:spacing w:line="240" w:lineRule="auto"/>
        <w:ind w:right="-1"/>
        <w:jc w:val="right"/>
        <w:rPr>
          <w:rFonts w:ascii="Times New Roman" w:hAnsi="Times New Roman"/>
          <w:b/>
          <w:sz w:val="28"/>
          <w:szCs w:val="28"/>
        </w:rPr>
      </w:pPr>
    </w:p>
    <w:p w:rsidR="009E17E6" w:rsidRDefault="009E17E6" w:rsidP="009E17E6">
      <w:pPr>
        <w:autoSpaceDE w:val="0"/>
        <w:autoSpaceDN w:val="0"/>
        <w:adjustRightInd w:val="0"/>
        <w:spacing w:line="240" w:lineRule="auto"/>
        <w:ind w:right="-1"/>
        <w:jc w:val="right"/>
        <w:rPr>
          <w:rFonts w:ascii="Times New Roman" w:hAnsi="Times New Roman"/>
          <w:b/>
          <w:sz w:val="28"/>
          <w:szCs w:val="28"/>
        </w:rPr>
        <w:sectPr w:rsidR="009E17E6" w:rsidSect="00E7075E">
          <w:pgSz w:w="11906" w:h="16838"/>
          <w:pgMar w:top="1134" w:right="567" w:bottom="851" w:left="1134" w:header="709" w:footer="709" w:gutter="0"/>
          <w:cols w:space="708"/>
          <w:titlePg/>
          <w:docGrid w:linePitch="360"/>
        </w:sectPr>
      </w:pPr>
    </w:p>
    <w:p w:rsidR="009E17E6" w:rsidRPr="008738A4" w:rsidRDefault="009E17E6" w:rsidP="009E17E6">
      <w:pPr>
        <w:autoSpaceDE w:val="0"/>
        <w:autoSpaceDN w:val="0"/>
        <w:adjustRightInd w:val="0"/>
        <w:spacing w:line="240" w:lineRule="auto"/>
        <w:ind w:right="-1"/>
        <w:jc w:val="right"/>
        <w:rPr>
          <w:rFonts w:ascii="Times New Roman" w:hAnsi="Times New Roman"/>
          <w:b/>
          <w:sz w:val="28"/>
          <w:szCs w:val="28"/>
        </w:rPr>
      </w:pPr>
      <w:r w:rsidRPr="008738A4">
        <w:rPr>
          <w:rFonts w:ascii="Times New Roman" w:hAnsi="Times New Roman"/>
          <w:b/>
          <w:sz w:val="28"/>
          <w:szCs w:val="28"/>
        </w:rPr>
        <w:lastRenderedPageBreak/>
        <w:t>Приложение №</w:t>
      </w:r>
      <w:r>
        <w:rPr>
          <w:rFonts w:ascii="Times New Roman" w:hAnsi="Times New Roman"/>
          <w:b/>
          <w:sz w:val="28"/>
          <w:szCs w:val="28"/>
        </w:rPr>
        <w:t>6</w:t>
      </w:r>
    </w:p>
    <w:p w:rsidR="009E17E6" w:rsidRPr="00485306" w:rsidRDefault="009E17E6" w:rsidP="009E17E6">
      <w:pPr>
        <w:spacing w:line="240" w:lineRule="auto"/>
        <w:ind w:left="5812" w:right="-1"/>
        <w:rPr>
          <w:rFonts w:ascii="Times New Roman" w:hAnsi="Times New Roman"/>
          <w:sz w:val="28"/>
          <w:szCs w:val="28"/>
        </w:rPr>
      </w:pPr>
      <w:r w:rsidRPr="00485306">
        <w:rPr>
          <w:rFonts w:ascii="Times New Roman" w:hAnsi="Times New Roman"/>
          <w:sz w:val="28"/>
          <w:szCs w:val="28"/>
        </w:rPr>
        <w:t xml:space="preserve">Руководителю </w:t>
      </w:r>
    </w:p>
    <w:p w:rsidR="009E17E6" w:rsidRPr="00485306" w:rsidRDefault="009E17E6" w:rsidP="009E17E6">
      <w:pPr>
        <w:spacing w:line="240" w:lineRule="auto"/>
        <w:ind w:left="5812" w:right="-1"/>
        <w:rPr>
          <w:rFonts w:ascii="Times New Roman" w:hAnsi="Times New Roman"/>
          <w:sz w:val="28"/>
          <w:szCs w:val="28"/>
        </w:rPr>
      </w:pPr>
      <w:r w:rsidRPr="00485306">
        <w:rPr>
          <w:rFonts w:ascii="Times New Roman" w:hAnsi="Times New Roman"/>
          <w:sz w:val="28"/>
          <w:szCs w:val="28"/>
        </w:rPr>
        <w:t>Исполнительного комитета ______</w:t>
      </w:r>
      <w:r w:rsidRPr="00485306">
        <w:rPr>
          <w:rFonts w:ascii="Times New Roman" w:hAnsi="Times New Roman"/>
          <w:b/>
          <w:sz w:val="28"/>
          <w:szCs w:val="28"/>
        </w:rPr>
        <w:t xml:space="preserve">________ </w:t>
      </w:r>
      <w:r w:rsidRPr="00485306">
        <w:rPr>
          <w:rFonts w:ascii="Times New Roman" w:hAnsi="Times New Roman"/>
          <w:sz w:val="28"/>
          <w:szCs w:val="28"/>
        </w:rPr>
        <w:t>муниципального района Республики Татарстан</w:t>
      </w:r>
    </w:p>
    <w:p w:rsidR="009E17E6" w:rsidRPr="00485306" w:rsidRDefault="009E17E6" w:rsidP="009E17E6">
      <w:pPr>
        <w:spacing w:line="240" w:lineRule="auto"/>
        <w:ind w:left="5812" w:right="-1"/>
        <w:rPr>
          <w:rFonts w:ascii="Times New Roman" w:hAnsi="Times New Roman"/>
          <w:b/>
          <w:sz w:val="28"/>
          <w:szCs w:val="28"/>
        </w:rPr>
      </w:pPr>
      <w:r w:rsidRPr="00485306">
        <w:rPr>
          <w:rFonts w:ascii="Times New Roman" w:hAnsi="Times New Roman"/>
          <w:sz w:val="28"/>
          <w:szCs w:val="28"/>
        </w:rPr>
        <w:t>От:</w:t>
      </w:r>
      <w:r w:rsidRPr="00485306">
        <w:rPr>
          <w:rFonts w:ascii="Times New Roman" w:hAnsi="Times New Roman"/>
          <w:b/>
          <w:sz w:val="28"/>
          <w:szCs w:val="28"/>
        </w:rPr>
        <w:t>________________________</w:t>
      </w:r>
    </w:p>
    <w:p w:rsidR="009E17E6" w:rsidRPr="00485306" w:rsidRDefault="009E17E6" w:rsidP="009E17E6">
      <w:pPr>
        <w:spacing w:line="240" w:lineRule="auto"/>
        <w:ind w:right="-1" w:firstLine="709"/>
        <w:jc w:val="center"/>
        <w:rPr>
          <w:rFonts w:ascii="Times New Roman" w:hAnsi="Times New Roman"/>
          <w:b/>
          <w:sz w:val="28"/>
          <w:szCs w:val="28"/>
        </w:rPr>
      </w:pPr>
    </w:p>
    <w:p w:rsidR="009E17E6" w:rsidRPr="00485306" w:rsidRDefault="009E17E6" w:rsidP="009E17E6">
      <w:pPr>
        <w:spacing w:line="240" w:lineRule="auto"/>
        <w:ind w:right="-1" w:firstLine="709"/>
        <w:jc w:val="center"/>
        <w:rPr>
          <w:rFonts w:ascii="Times New Roman" w:hAnsi="Times New Roman"/>
          <w:b/>
          <w:sz w:val="28"/>
          <w:szCs w:val="28"/>
        </w:rPr>
      </w:pPr>
      <w:r w:rsidRPr="00485306">
        <w:rPr>
          <w:rFonts w:ascii="Times New Roman" w:hAnsi="Times New Roman"/>
          <w:b/>
          <w:sz w:val="28"/>
          <w:szCs w:val="28"/>
        </w:rPr>
        <w:t>Заявление</w:t>
      </w:r>
    </w:p>
    <w:p w:rsidR="009E17E6" w:rsidRPr="00485306" w:rsidRDefault="009E17E6" w:rsidP="009E17E6">
      <w:pPr>
        <w:spacing w:line="240" w:lineRule="auto"/>
        <w:ind w:right="-1" w:firstLine="709"/>
        <w:jc w:val="center"/>
        <w:rPr>
          <w:rFonts w:ascii="Times New Roman" w:hAnsi="Times New Roman"/>
          <w:b/>
          <w:sz w:val="28"/>
          <w:szCs w:val="28"/>
        </w:rPr>
      </w:pPr>
      <w:r w:rsidRPr="00485306">
        <w:rPr>
          <w:rFonts w:ascii="Times New Roman" w:hAnsi="Times New Roman"/>
          <w:b/>
          <w:sz w:val="28"/>
          <w:szCs w:val="28"/>
        </w:rPr>
        <w:t>об исправлении технической ошибки</w:t>
      </w:r>
    </w:p>
    <w:p w:rsidR="009E17E6" w:rsidRPr="00485306" w:rsidRDefault="009E17E6" w:rsidP="009E17E6">
      <w:pPr>
        <w:spacing w:line="240" w:lineRule="auto"/>
        <w:ind w:right="-1" w:firstLine="709"/>
        <w:jc w:val="center"/>
        <w:rPr>
          <w:rFonts w:ascii="Times New Roman" w:hAnsi="Times New Roman"/>
          <w:b/>
          <w:sz w:val="28"/>
          <w:szCs w:val="28"/>
        </w:rPr>
      </w:pPr>
    </w:p>
    <w:p w:rsidR="009E17E6" w:rsidRPr="005A7931" w:rsidRDefault="009E17E6" w:rsidP="009E17E6">
      <w:pPr>
        <w:spacing w:line="240" w:lineRule="auto"/>
        <w:ind w:right="-1" w:firstLine="709"/>
        <w:jc w:val="center"/>
        <w:rPr>
          <w:rFonts w:ascii="Times New Roman" w:hAnsi="Times New Roman"/>
          <w:b/>
          <w:sz w:val="28"/>
          <w:szCs w:val="28"/>
        </w:rPr>
      </w:pPr>
    </w:p>
    <w:p w:rsidR="009E17E6" w:rsidRPr="005A7931" w:rsidRDefault="009E17E6" w:rsidP="009E17E6">
      <w:pPr>
        <w:spacing w:line="240" w:lineRule="auto"/>
        <w:ind w:right="-1" w:firstLine="709"/>
        <w:jc w:val="both"/>
        <w:rPr>
          <w:rFonts w:ascii="Times New Roman" w:hAnsi="Times New Roman"/>
          <w:b/>
          <w:sz w:val="28"/>
          <w:szCs w:val="28"/>
        </w:rPr>
      </w:pPr>
      <w:r w:rsidRPr="005A7931">
        <w:rPr>
          <w:rFonts w:ascii="Times New Roman" w:hAnsi="Times New Roman"/>
          <w:sz w:val="28"/>
          <w:szCs w:val="28"/>
        </w:rPr>
        <w:t>Сообщаю об ошибке, допущенной при оказании муниципальной услуги __</w:t>
      </w:r>
      <w:r w:rsidRPr="005A7931">
        <w:rPr>
          <w:rFonts w:ascii="Times New Roman" w:hAnsi="Times New Roman"/>
          <w:b/>
          <w:sz w:val="28"/>
          <w:szCs w:val="28"/>
        </w:rPr>
        <w:t>___________________________________________________________________</w:t>
      </w:r>
    </w:p>
    <w:p w:rsidR="009E17E6" w:rsidRPr="005A7931" w:rsidRDefault="009E17E6" w:rsidP="009E17E6">
      <w:pPr>
        <w:widowControl w:val="0"/>
        <w:autoSpaceDE w:val="0"/>
        <w:autoSpaceDN w:val="0"/>
        <w:adjustRightInd w:val="0"/>
        <w:spacing w:line="240" w:lineRule="auto"/>
        <w:ind w:right="-1" w:firstLine="709"/>
        <w:jc w:val="center"/>
        <w:rPr>
          <w:rFonts w:ascii="Times New Roman" w:hAnsi="Times New Roman"/>
          <w:sz w:val="28"/>
          <w:szCs w:val="28"/>
        </w:rPr>
      </w:pPr>
      <w:r w:rsidRPr="005A7931">
        <w:rPr>
          <w:rFonts w:ascii="Times New Roman" w:hAnsi="Times New Roman"/>
          <w:sz w:val="28"/>
          <w:szCs w:val="28"/>
        </w:rPr>
        <w:t>(наименование услуги)</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Записано:_______________________________________________________________________________________________________________________________</w:t>
      </w:r>
    </w:p>
    <w:p w:rsidR="009E17E6" w:rsidRPr="005A7931" w:rsidRDefault="009E17E6" w:rsidP="009E17E6">
      <w:pPr>
        <w:spacing w:line="240" w:lineRule="auto"/>
        <w:ind w:right="-1" w:firstLine="709"/>
        <w:rPr>
          <w:rFonts w:ascii="Times New Roman" w:hAnsi="Times New Roman"/>
          <w:sz w:val="28"/>
          <w:szCs w:val="28"/>
        </w:rPr>
      </w:pPr>
      <w:r w:rsidRPr="005A7931">
        <w:rPr>
          <w:rFonts w:ascii="Times New Roman" w:hAnsi="Times New Roman"/>
          <w:sz w:val="28"/>
          <w:szCs w:val="28"/>
        </w:rPr>
        <w:t>Правильные сведения:_______________________________________________</w:t>
      </w:r>
    </w:p>
    <w:p w:rsidR="009E17E6" w:rsidRPr="005A7931" w:rsidRDefault="009E17E6" w:rsidP="009E17E6">
      <w:pPr>
        <w:spacing w:line="240" w:lineRule="auto"/>
        <w:ind w:right="-1"/>
        <w:rPr>
          <w:rFonts w:ascii="Times New Roman" w:hAnsi="Times New Roman"/>
          <w:sz w:val="28"/>
          <w:szCs w:val="28"/>
        </w:rPr>
      </w:pPr>
      <w:r w:rsidRPr="005A7931">
        <w:rPr>
          <w:rFonts w:ascii="Times New Roman" w:hAnsi="Times New Roman"/>
          <w:sz w:val="28"/>
          <w:szCs w:val="28"/>
        </w:rPr>
        <w:t>______________________________________________________________________</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Прилагаю следующие документы:</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1.</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2.</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3.</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9E17E6" w:rsidRPr="005A7931" w:rsidRDefault="009E17E6" w:rsidP="009E17E6">
      <w:pPr>
        <w:widowControl w:val="0"/>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посредством отправления электронного документа на адрес E-mail:_______;</w:t>
      </w:r>
    </w:p>
    <w:p w:rsidR="009E17E6" w:rsidRPr="005A7931" w:rsidRDefault="009E17E6" w:rsidP="009E17E6">
      <w:pPr>
        <w:widowControl w:val="0"/>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9E17E6" w:rsidRPr="005A7931" w:rsidRDefault="009E17E6" w:rsidP="009E17E6">
      <w:pPr>
        <w:widowControl w:val="0"/>
        <w:autoSpaceDE w:val="0"/>
        <w:autoSpaceDN w:val="0"/>
        <w:adjustRightInd w:val="0"/>
        <w:spacing w:line="240" w:lineRule="auto"/>
        <w:ind w:right="-1" w:firstLine="851"/>
        <w:jc w:val="both"/>
        <w:rPr>
          <w:rFonts w:ascii="Times New Roman" w:hAnsi="Times New Roman"/>
          <w:color w:val="000000"/>
          <w:spacing w:val="-6"/>
          <w:sz w:val="28"/>
          <w:szCs w:val="28"/>
        </w:rPr>
      </w:pPr>
      <w:r w:rsidRPr="005A7931">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E17E6" w:rsidRPr="00485306" w:rsidRDefault="009E17E6" w:rsidP="009E17E6">
      <w:pPr>
        <w:spacing w:line="240" w:lineRule="auto"/>
        <w:ind w:right="-1"/>
        <w:jc w:val="center"/>
        <w:rPr>
          <w:rFonts w:ascii="Times New Roman" w:hAnsi="Times New Roman"/>
          <w:sz w:val="28"/>
          <w:szCs w:val="28"/>
        </w:rPr>
      </w:pPr>
    </w:p>
    <w:p w:rsidR="009E17E6" w:rsidRPr="00485306" w:rsidRDefault="009E17E6" w:rsidP="009E17E6">
      <w:pPr>
        <w:spacing w:line="240" w:lineRule="auto"/>
        <w:ind w:right="-1"/>
        <w:jc w:val="both"/>
        <w:rPr>
          <w:rFonts w:ascii="Times New Roman" w:hAnsi="Times New Roman"/>
          <w:sz w:val="28"/>
          <w:szCs w:val="28"/>
        </w:rPr>
      </w:pPr>
      <w:r w:rsidRPr="00485306">
        <w:rPr>
          <w:rFonts w:ascii="Times New Roman" w:hAnsi="Times New Roman"/>
          <w:sz w:val="28"/>
          <w:szCs w:val="28"/>
        </w:rPr>
        <w:t>______________</w:t>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t>_________________ ( ________________)</w:t>
      </w:r>
    </w:p>
    <w:p w:rsidR="009E17E6" w:rsidRPr="00405A36" w:rsidRDefault="009E17E6" w:rsidP="009E17E6">
      <w:pPr>
        <w:spacing w:line="240" w:lineRule="auto"/>
        <w:ind w:right="-1"/>
        <w:jc w:val="both"/>
        <w:rPr>
          <w:rFonts w:ascii="Times New Roman" w:hAnsi="Times New Roman"/>
          <w:sz w:val="24"/>
          <w:szCs w:val="24"/>
        </w:rPr>
      </w:pPr>
      <w:r w:rsidRPr="00485306">
        <w:rPr>
          <w:rFonts w:ascii="Times New Roman" w:hAnsi="Times New Roman"/>
          <w:sz w:val="28"/>
          <w:szCs w:val="28"/>
        </w:rPr>
        <w:tab/>
        <w:t>(дата)</w:t>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t>(подпись)</w:t>
      </w:r>
      <w:r w:rsidRPr="00485306">
        <w:rPr>
          <w:rFonts w:ascii="Times New Roman" w:hAnsi="Times New Roman"/>
          <w:sz w:val="28"/>
          <w:szCs w:val="28"/>
        </w:rPr>
        <w:tab/>
      </w:r>
      <w:r w:rsidRPr="00485306">
        <w:rPr>
          <w:rFonts w:ascii="Times New Roman" w:hAnsi="Times New Roman"/>
          <w:sz w:val="28"/>
          <w:szCs w:val="28"/>
        </w:rPr>
        <w:tab/>
        <w:t>(Ф.И.О.)</w:t>
      </w:r>
    </w:p>
    <w:p w:rsidR="009E17E6" w:rsidRPr="005A7931" w:rsidRDefault="009E17E6" w:rsidP="009E17E6">
      <w:pPr>
        <w:spacing w:line="240" w:lineRule="auto"/>
        <w:ind w:left="5670" w:right="-1"/>
        <w:rPr>
          <w:rFonts w:ascii="Times New Roman" w:hAnsi="Times New Roman"/>
          <w:sz w:val="24"/>
          <w:szCs w:val="24"/>
        </w:rPr>
      </w:pPr>
      <w:r w:rsidRPr="005A7931">
        <w:rPr>
          <w:rFonts w:ascii="Times New Roman" w:hAnsi="Times New Roman"/>
          <w:sz w:val="24"/>
          <w:szCs w:val="24"/>
        </w:rPr>
        <w:t xml:space="preserve">Приложение </w:t>
      </w:r>
      <w:r>
        <w:rPr>
          <w:rFonts w:ascii="Times New Roman" w:hAnsi="Times New Roman"/>
          <w:sz w:val="24"/>
          <w:szCs w:val="24"/>
        </w:rPr>
        <w:t>№ 4</w:t>
      </w:r>
    </w:p>
    <w:p w:rsidR="009E17E6" w:rsidRPr="005A7931" w:rsidRDefault="009E17E6" w:rsidP="009E17E6">
      <w:pPr>
        <w:spacing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Исполнительного комитета </w:t>
      </w:r>
      <w:r>
        <w:rPr>
          <w:rFonts w:ascii="Times New Roman" w:hAnsi="Times New Roman"/>
          <w:sz w:val="24"/>
          <w:szCs w:val="24"/>
        </w:rPr>
        <w:t>Мамадышского</w:t>
      </w:r>
      <w:r w:rsidRPr="005A7931">
        <w:rPr>
          <w:rFonts w:ascii="Times New Roman" w:hAnsi="Times New Roman"/>
          <w:sz w:val="24"/>
          <w:szCs w:val="24"/>
        </w:rPr>
        <w:t xml:space="preserve">муниципального района </w:t>
      </w:r>
      <w:r w:rsidRPr="005A7931">
        <w:rPr>
          <w:rFonts w:ascii="Times New Roman" w:hAnsi="Times New Roman"/>
          <w:sz w:val="24"/>
          <w:szCs w:val="24"/>
        </w:rPr>
        <w:lastRenderedPageBreak/>
        <w:t xml:space="preserve">или городского округа Республики Татарстан </w:t>
      </w:r>
    </w:p>
    <w:p w:rsidR="009E17E6" w:rsidRDefault="009E17E6" w:rsidP="009E17E6">
      <w:pPr>
        <w:spacing w:line="240" w:lineRule="auto"/>
        <w:ind w:left="5670" w:right="-1"/>
        <w:rPr>
          <w:rFonts w:ascii="Times New Roman" w:hAnsi="Times New Roman"/>
          <w:sz w:val="24"/>
          <w:szCs w:val="24"/>
        </w:rPr>
      </w:pPr>
      <w:r w:rsidRPr="005A7931">
        <w:rPr>
          <w:rFonts w:ascii="Times New Roman" w:hAnsi="Times New Roman"/>
          <w:sz w:val="24"/>
          <w:szCs w:val="24"/>
        </w:rPr>
        <w:t>от «___» ______ 202</w:t>
      </w:r>
      <w:r>
        <w:rPr>
          <w:rFonts w:ascii="Times New Roman" w:hAnsi="Times New Roman"/>
          <w:sz w:val="24"/>
          <w:szCs w:val="24"/>
        </w:rPr>
        <w:t>1</w:t>
      </w:r>
      <w:r w:rsidRPr="005A7931">
        <w:rPr>
          <w:rFonts w:ascii="Times New Roman" w:hAnsi="Times New Roman"/>
          <w:sz w:val="24"/>
          <w:szCs w:val="24"/>
        </w:rPr>
        <w:t xml:space="preserve"> г. № ____</w:t>
      </w:r>
    </w:p>
    <w:p w:rsidR="009E17E6" w:rsidRPr="00251FFB" w:rsidRDefault="009E17E6" w:rsidP="009E17E6">
      <w:pPr>
        <w:spacing w:line="240" w:lineRule="auto"/>
        <w:ind w:left="6521" w:right="-1"/>
        <w:rPr>
          <w:rFonts w:ascii="Times New Roman" w:hAnsi="Times New Roman"/>
          <w:bCs/>
        </w:rPr>
      </w:pPr>
    </w:p>
    <w:p w:rsidR="009E17E6" w:rsidRPr="00332115" w:rsidRDefault="009E17E6" w:rsidP="009E17E6">
      <w:pPr>
        <w:pStyle w:val="1"/>
        <w:ind w:right="-1" w:firstLine="709"/>
        <w:jc w:val="center"/>
        <w:rPr>
          <w:bCs/>
          <w:szCs w:val="28"/>
        </w:rPr>
      </w:pPr>
      <w:r w:rsidRPr="00332115">
        <w:rPr>
          <w:bCs/>
          <w:szCs w:val="28"/>
        </w:rPr>
        <w:t>Административный регламент</w:t>
      </w:r>
    </w:p>
    <w:p w:rsidR="009E17E6" w:rsidRPr="00332115" w:rsidRDefault="009E17E6" w:rsidP="009E17E6">
      <w:pPr>
        <w:pStyle w:val="1"/>
        <w:ind w:right="-1" w:firstLine="709"/>
        <w:jc w:val="center"/>
        <w:rPr>
          <w:szCs w:val="28"/>
          <w:lang w:val="tt-RU"/>
        </w:rPr>
      </w:pPr>
      <w:r w:rsidRPr="00332115">
        <w:rPr>
          <w:bCs/>
          <w:szCs w:val="28"/>
        </w:rPr>
        <w:t xml:space="preserve">предоставления муниципальной услуги по направлению </w:t>
      </w:r>
      <w:r w:rsidRPr="00332115">
        <w:rPr>
          <w:color w:val="000000"/>
          <w:szCs w:val="28"/>
        </w:rPr>
        <w:t>уведомления о</w:t>
      </w:r>
      <w:r w:rsidRPr="00E3109B">
        <w:rPr>
          <w:color w:val="000000"/>
          <w:szCs w:val="28"/>
        </w:rPr>
        <w:t xml:space="preserve">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9E17E6" w:rsidRDefault="009E17E6" w:rsidP="009E17E6">
      <w:pPr>
        <w:spacing w:line="240" w:lineRule="auto"/>
        <w:ind w:right="-1" w:firstLine="709"/>
        <w:jc w:val="center"/>
        <w:rPr>
          <w:rFonts w:ascii="Times New Roman" w:hAnsi="Times New Roman"/>
          <w:b/>
          <w:sz w:val="28"/>
          <w:szCs w:val="28"/>
        </w:rPr>
      </w:pPr>
    </w:p>
    <w:p w:rsidR="009E17E6" w:rsidRPr="00363F60" w:rsidRDefault="009E17E6" w:rsidP="009E17E6">
      <w:pPr>
        <w:spacing w:line="240" w:lineRule="auto"/>
        <w:ind w:right="-1" w:firstLine="709"/>
        <w:jc w:val="center"/>
        <w:rPr>
          <w:rFonts w:ascii="Times New Roman" w:hAnsi="Times New Roman"/>
          <w:b/>
          <w:sz w:val="28"/>
          <w:szCs w:val="28"/>
        </w:rPr>
      </w:pPr>
      <w:r w:rsidRPr="00363F60">
        <w:rPr>
          <w:rFonts w:ascii="Times New Roman" w:hAnsi="Times New Roman"/>
          <w:b/>
          <w:sz w:val="28"/>
          <w:szCs w:val="28"/>
        </w:rPr>
        <w:t>1. Общие положения</w:t>
      </w:r>
    </w:p>
    <w:p w:rsidR="009E17E6" w:rsidRDefault="009E17E6" w:rsidP="009E17E6">
      <w:pPr>
        <w:autoSpaceDE w:val="0"/>
        <w:autoSpaceDN w:val="0"/>
        <w:adjustRightInd w:val="0"/>
        <w:spacing w:line="240" w:lineRule="auto"/>
        <w:ind w:right="-1" w:firstLine="709"/>
        <w:jc w:val="both"/>
        <w:rPr>
          <w:rFonts w:ascii="Times New Roman" w:hAnsi="Times New Roman"/>
          <w:sz w:val="28"/>
          <w:szCs w:val="28"/>
        </w:rPr>
      </w:pPr>
    </w:p>
    <w:p w:rsidR="009E17E6" w:rsidRPr="008B7A8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B7A84">
        <w:rPr>
          <w:rFonts w:ascii="Times New Roman" w:hAnsi="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8B7A84">
        <w:rPr>
          <w:rFonts w:ascii="Times New Roman" w:hAnsi="Times New Roman"/>
          <w:bCs/>
          <w:sz w:val="28"/>
          <w:szCs w:val="28"/>
        </w:rPr>
        <w:t xml:space="preserve">по </w:t>
      </w:r>
      <w:r w:rsidRPr="008B7A84">
        <w:rPr>
          <w:rFonts w:ascii="Times New Roman" w:hAnsi="Times New Roman"/>
          <w:color w:val="000000"/>
          <w:sz w:val="28"/>
          <w:szCs w:val="28"/>
        </w:rPr>
        <w:t>направлению уведомления о</w:t>
      </w:r>
      <w:r w:rsidRPr="00E3109B">
        <w:rPr>
          <w:rFonts w:ascii="Times New Roman" w:hAnsi="Times New Roman"/>
          <w:color w:val="000000"/>
          <w:sz w:val="28"/>
          <w:szCs w:val="28"/>
        </w:rPr>
        <w:t xml:space="preserve">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r w:rsidRPr="008B7A84">
        <w:rPr>
          <w:rFonts w:ascii="Times New Roman" w:hAnsi="Times New Roman"/>
          <w:sz w:val="28"/>
          <w:szCs w:val="28"/>
        </w:rPr>
        <w:t xml:space="preserve">(далее – муниципальная услуга). </w:t>
      </w:r>
    </w:p>
    <w:p w:rsidR="009E17E6" w:rsidRPr="008B7A8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B7A84">
        <w:rPr>
          <w:rFonts w:ascii="Times New Roman" w:hAnsi="Times New Roman"/>
          <w:sz w:val="28"/>
          <w:szCs w:val="28"/>
        </w:rPr>
        <w:t>1.2. Получатели услуги: физические лица, юридические лица (далее - заявитель).</w:t>
      </w:r>
    </w:p>
    <w:p w:rsidR="009E17E6" w:rsidRPr="008B7A84" w:rsidRDefault="009E17E6" w:rsidP="009E17E6">
      <w:pPr>
        <w:pStyle w:val="a3"/>
        <w:autoSpaceDE w:val="0"/>
        <w:autoSpaceDN w:val="0"/>
        <w:adjustRightInd w:val="0"/>
        <w:spacing w:line="240" w:lineRule="auto"/>
        <w:ind w:left="0" w:right="-1" w:firstLine="709"/>
        <w:jc w:val="both"/>
        <w:rPr>
          <w:rFonts w:ascii="Times New Roman" w:hAnsi="Times New Roman"/>
          <w:spacing w:val="1"/>
          <w:sz w:val="28"/>
          <w:szCs w:val="28"/>
        </w:rPr>
      </w:pPr>
      <w:r w:rsidRPr="008B7A84">
        <w:rPr>
          <w:rFonts w:ascii="Times New Roman" w:hAnsi="Times New Roman"/>
          <w:spacing w:val="1"/>
          <w:sz w:val="28"/>
          <w:szCs w:val="28"/>
        </w:rPr>
        <w:t>1.3. Информирование о предоставлении муниципальной услуги:</w:t>
      </w:r>
    </w:p>
    <w:p w:rsidR="009E17E6" w:rsidRPr="008B7A84"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1.3.1. информация о порядке предоставления муниципальной услуги размещается:</w:t>
      </w:r>
    </w:p>
    <w:p w:rsidR="009E17E6" w:rsidRPr="008B7A84"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9E17E6" w:rsidRPr="005A7931" w:rsidRDefault="009E17E6" w:rsidP="009E17E6">
      <w:pPr>
        <w:tabs>
          <w:tab w:val="left" w:pos="9923"/>
        </w:tabs>
        <w:autoSpaceDE w:val="0"/>
        <w:autoSpaceDN w:val="0"/>
        <w:adjustRightInd w:val="0"/>
        <w:spacing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 xml:space="preserve">2) на официальном сайте муниципального района в информационно-телекоммуникационной сети «Интернет» </w:t>
      </w:r>
      <w:r w:rsidRPr="005A7931">
        <w:rPr>
          <w:rFonts w:ascii="Times New Roman" w:hAnsi="Times New Roman"/>
          <w:spacing w:val="1"/>
          <w:sz w:val="28"/>
          <w:szCs w:val="28"/>
        </w:rPr>
        <w:t>(</w:t>
      </w:r>
      <w:r w:rsidRPr="00D11DED">
        <w:rPr>
          <w:rFonts w:ascii="Times New Roman" w:hAnsi="Times New Roman"/>
          <w:spacing w:val="1"/>
          <w:sz w:val="28"/>
          <w:szCs w:val="28"/>
        </w:rPr>
        <w:t>https://mamadysh.tatarstan.ru/</w:t>
      </w:r>
      <w:r w:rsidRPr="005A7931">
        <w:rPr>
          <w:rFonts w:ascii="Times New Roman" w:hAnsi="Times New Roman"/>
          <w:spacing w:val="1"/>
          <w:sz w:val="28"/>
          <w:szCs w:val="28"/>
        </w:rPr>
        <w:t>);</w:t>
      </w:r>
    </w:p>
    <w:p w:rsidR="009E17E6" w:rsidRPr="008B7A84"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3) на Портале государственных и муниципальных услуг Республики Татарстан (http</w:t>
      </w:r>
      <w:r w:rsidRPr="008B7A84">
        <w:rPr>
          <w:rFonts w:ascii="Times New Roman" w:hAnsi="Times New Roman"/>
          <w:spacing w:val="1"/>
          <w:sz w:val="28"/>
          <w:szCs w:val="28"/>
          <w:lang w:val="en-US"/>
        </w:rPr>
        <w:t>s</w:t>
      </w:r>
      <w:r w:rsidRPr="008B7A84">
        <w:rPr>
          <w:rFonts w:ascii="Times New Roman" w:hAnsi="Times New Roman"/>
          <w:spacing w:val="1"/>
          <w:sz w:val="28"/>
          <w:szCs w:val="28"/>
        </w:rPr>
        <w:t>://uslugi.tatarsta</w:t>
      </w:r>
      <w:r w:rsidRPr="008B7A84">
        <w:rPr>
          <w:rFonts w:ascii="Times New Roman" w:hAnsi="Times New Roman"/>
          <w:spacing w:val="1"/>
          <w:sz w:val="28"/>
          <w:szCs w:val="28"/>
          <w:lang w:val="en-US"/>
        </w:rPr>
        <w:t>n</w:t>
      </w:r>
      <w:r w:rsidRPr="008B7A84">
        <w:rPr>
          <w:rFonts w:ascii="Times New Roman" w:hAnsi="Times New Roman"/>
          <w:spacing w:val="1"/>
          <w:sz w:val="28"/>
          <w:szCs w:val="28"/>
        </w:rPr>
        <w:t xml:space="preserve">.ru/) (далее – Республиканский портал); </w:t>
      </w:r>
    </w:p>
    <w:p w:rsidR="009E17E6" w:rsidRPr="008B7A84"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4) на Едином портале государственных и муниципальных услуг (функций) (http</w:t>
      </w:r>
      <w:r w:rsidRPr="008B7A84">
        <w:rPr>
          <w:rFonts w:ascii="Times New Roman" w:hAnsi="Times New Roman"/>
          <w:spacing w:val="1"/>
          <w:sz w:val="28"/>
          <w:szCs w:val="28"/>
          <w:lang w:val="en-US"/>
        </w:rPr>
        <w:t>s</w:t>
      </w:r>
      <w:r w:rsidRPr="008B7A84">
        <w:rPr>
          <w:rFonts w:ascii="Times New Roman" w:hAnsi="Times New Roman"/>
          <w:spacing w:val="1"/>
          <w:sz w:val="28"/>
          <w:szCs w:val="28"/>
        </w:rPr>
        <w:t>:// www.gosuslugi.ru/) (далее – Единый портал);</w:t>
      </w:r>
    </w:p>
    <w:p w:rsidR="009E17E6" w:rsidRPr="008B7A84"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9E17E6" w:rsidRPr="008B7A84"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9E17E6" w:rsidRPr="008B7A84"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9E17E6" w:rsidRPr="008B7A84"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2) в интерактивной форме Республиканского портала;</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3) </w:t>
      </w:r>
      <w:r w:rsidRPr="00D11DED">
        <w:rPr>
          <w:rFonts w:ascii="Times New Roman" w:hAnsi="Times New Roman"/>
          <w:spacing w:val="1"/>
          <w:sz w:val="28"/>
          <w:szCs w:val="28"/>
        </w:rPr>
        <w:t>в Исполнительном комитете Мамадышского муниципального района</w:t>
      </w:r>
      <w:r w:rsidRPr="005A7931">
        <w:rPr>
          <w:rFonts w:ascii="Times New Roman" w:hAnsi="Times New Roman"/>
          <w:spacing w:val="1"/>
          <w:sz w:val="28"/>
          <w:szCs w:val="28"/>
        </w:rPr>
        <w:t xml:space="preserve"> (далее – </w:t>
      </w:r>
      <w:r w:rsidRPr="00AD363D">
        <w:rPr>
          <w:rFonts w:ascii="Times New Roman" w:hAnsi="Times New Roman"/>
          <w:i/>
          <w:spacing w:val="1"/>
          <w:sz w:val="28"/>
          <w:szCs w:val="28"/>
        </w:rPr>
        <w:t>Исполком</w:t>
      </w:r>
      <w:r w:rsidRPr="005A7931">
        <w:rPr>
          <w:rFonts w:ascii="Times New Roman" w:hAnsi="Times New Roman"/>
          <w:spacing w:val="1"/>
          <w:sz w:val="28"/>
          <w:szCs w:val="28"/>
        </w:rPr>
        <w:t>):</w:t>
      </w:r>
    </w:p>
    <w:p w:rsidR="009E17E6" w:rsidRPr="008B7A84"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lastRenderedPageBreak/>
        <w:t xml:space="preserve">при устном обращении - лично или по телефону; </w:t>
      </w:r>
    </w:p>
    <w:p w:rsidR="009E17E6" w:rsidRPr="008B7A84"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9E17E6" w:rsidRPr="008B7A84"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9E17E6" w:rsidRPr="008B7A84"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E17E6" w:rsidRPr="008B7A84"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9E17E6" w:rsidRPr="008B7A84"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8B7A84">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9E17E6" w:rsidRPr="008B7A84"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 муниципального района (или городского округа) и на информационных стендах в помещениях Исполкома для работы с заявителями.</w:t>
      </w:r>
    </w:p>
    <w:p w:rsidR="009E17E6" w:rsidRPr="008B7A84"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w:t>
      </w:r>
      <w:r w:rsidRPr="008B7A84">
        <w:rPr>
          <w:rFonts w:ascii="Times New Roman" w:hAnsi="Times New Roman"/>
          <w:spacing w:val="1"/>
          <w:sz w:val="28"/>
          <w:szCs w:val="28"/>
        </w:rPr>
        <w:lastRenderedPageBreak/>
        <w:t>нахождения, справочных телефонах, времени работы Исполкома, о графике приема заявлений на предоставление муниципальной услуги.</w:t>
      </w:r>
    </w:p>
    <w:p w:rsidR="009E17E6" w:rsidRPr="008B7A84"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9E17E6" w:rsidRPr="008B7A84"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8B7A84">
        <w:rPr>
          <w:rFonts w:ascii="Times New Roman" w:hAnsi="Times New Roman"/>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9E17E6" w:rsidRPr="008B7A8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B7A84">
        <w:rPr>
          <w:rFonts w:ascii="Times New Roman" w:hAnsi="Times New Roman"/>
          <w:sz w:val="28"/>
          <w:szCs w:val="28"/>
        </w:rPr>
        <w:t>1.5. В Регламенте используются следующие термины и определения:</w:t>
      </w:r>
    </w:p>
    <w:p w:rsidR="009E17E6" w:rsidRPr="008B7A8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B7A84">
        <w:rPr>
          <w:rFonts w:ascii="Times New Roman" w:hAnsi="Times New Roman"/>
          <w:sz w:val="28"/>
          <w:szCs w:val="28"/>
        </w:rPr>
        <w:t>- заявитель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Управление с запросом о предоставлении муниципальной услуги в устной, письменной или электронной форме;</w:t>
      </w:r>
    </w:p>
    <w:p w:rsidR="009E17E6" w:rsidRPr="008B7A8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B7A84">
        <w:rPr>
          <w:rFonts w:ascii="Times New Roman" w:hAnsi="Times New Roman"/>
          <w:sz w:val="28"/>
          <w:szCs w:val="28"/>
        </w:rPr>
        <w:t>- застройщик – физическое или юридическое лицо, осуществляющее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строительства, реконструкции, капитального ремонта данных объектов.</w:t>
      </w:r>
    </w:p>
    <w:p w:rsidR="009E17E6" w:rsidRPr="008B7A8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B7A84">
        <w:rPr>
          <w:rFonts w:ascii="Times New Roman" w:hAnsi="Times New Roman"/>
          <w:sz w:val="28"/>
          <w:szCs w:val="28"/>
        </w:rPr>
        <w:t>технический заказчик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настоящим Кодексом. Застройщик вправе осуществлять функции технического заказчика самостоятельно;</w:t>
      </w:r>
    </w:p>
    <w:p w:rsidR="009E17E6" w:rsidRPr="008B7A84" w:rsidRDefault="009E17E6" w:rsidP="009E17E6">
      <w:pPr>
        <w:tabs>
          <w:tab w:val="left" w:pos="600"/>
          <w:tab w:val="left" w:pos="6810"/>
        </w:tabs>
        <w:spacing w:line="240" w:lineRule="auto"/>
        <w:ind w:right="-1" w:firstLine="709"/>
        <w:jc w:val="both"/>
        <w:rPr>
          <w:rFonts w:ascii="Times New Roman" w:hAnsi="Times New Roman"/>
          <w:sz w:val="28"/>
          <w:szCs w:val="28"/>
        </w:rPr>
      </w:pPr>
      <w:r w:rsidRPr="008B7A84">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w:t>
      </w:r>
      <w:r w:rsidRPr="008B7A84">
        <w:rPr>
          <w:rFonts w:ascii="Times New Roman" w:hAnsi="Times New Roman"/>
          <w:sz w:val="28"/>
          <w:szCs w:val="28"/>
        </w:rPr>
        <w:lastRenderedPageBreak/>
        <w:t xml:space="preserve">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9E17E6" w:rsidRPr="008B7A84" w:rsidRDefault="009E17E6" w:rsidP="009E17E6">
      <w:pPr>
        <w:tabs>
          <w:tab w:val="left" w:pos="600"/>
          <w:tab w:val="left" w:pos="6810"/>
        </w:tabs>
        <w:spacing w:line="240" w:lineRule="auto"/>
        <w:ind w:right="-1" w:firstLine="709"/>
        <w:jc w:val="both"/>
        <w:rPr>
          <w:rFonts w:ascii="Times New Roman" w:hAnsi="Times New Roman"/>
          <w:sz w:val="28"/>
          <w:szCs w:val="28"/>
        </w:rPr>
      </w:pPr>
      <w:r w:rsidRPr="008B7A84">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9E17E6" w:rsidRPr="008B7A84" w:rsidRDefault="009E17E6" w:rsidP="009E17E6">
      <w:pPr>
        <w:tabs>
          <w:tab w:val="left" w:pos="600"/>
          <w:tab w:val="left" w:pos="6810"/>
        </w:tabs>
        <w:spacing w:line="240" w:lineRule="auto"/>
        <w:ind w:right="-1" w:firstLine="709"/>
        <w:jc w:val="both"/>
        <w:rPr>
          <w:rFonts w:ascii="Times New Roman" w:hAnsi="Times New Roman"/>
          <w:sz w:val="28"/>
          <w:szCs w:val="28"/>
        </w:rPr>
      </w:pPr>
      <w:r w:rsidRPr="008B7A84">
        <w:rPr>
          <w:rFonts w:ascii="Times New Roman" w:hAnsi="Times New Roman"/>
          <w:sz w:val="28"/>
          <w:szCs w:val="28"/>
        </w:rPr>
        <w:t>В настоящем Регламенте под заявлением о предоставлении муниципальной услуги понимается уведомление об окончании строительства или реконструкции объекта индивидуального жилищного строительства или садового дома (приложение №1).</w:t>
      </w:r>
    </w:p>
    <w:p w:rsidR="009E17E6" w:rsidRDefault="009E17E6" w:rsidP="009E17E6">
      <w:pPr>
        <w:spacing w:line="240" w:lineRule="auto"/>
        <w:ind w:right="-1" w:firstLine="709"/>
        <w:jc w:val="center"/>
        <w:rPr>
          <w:rFonts w:ascii="Times New Roman" w:hAnsi="Times New Roman"/>
          <w:b/>
          <w:bCs/>
          <w:sz w:val="28"/>
          <w:szCs w:val="28"/>
        </w:rPr>
      </w:pPr>
    </w:p>
    <w:p w:rsidR="009E17E6" w:rsidRPr="008B7A84" w:rsidRDefault="009E17E6" w:rsidP="009E17E6">
      <w:pPr>
        <w:spacing w:line="240" w:lineRule="auto"/>
        <w:ind w:right="-1" w:firstLine="709"/>
        <w:jc w:val="center"/>
        <w:rPr>
          <w:rFonts w:ascii="Times New Roman" w:hAnsi="Times New Roman"/>
          <w:b/>
          <w:sz w:val="28"/>
          <w:szCs w:val="28"/>
        </w:rPr>
      </w:pPr>
      <w:r w:rsidRPr="008B7A84">
        <w:rPr>
          <w:rFonts w:ascii="Times New Roman" w:hAnsi="Times New Roman"/>
          <w:b/>
          <w:bCs/>
          <w:sz w:val="28"/>
          <w:szCs w:val="28"/>
        </w:rPr>
        <w:t>2. Стандарт предоставления муниципальной услуги</w:t>
      </w:r>
    </w:p>
    <w:p w:rsidR="009E17E6" w:rsidRDefault="009E17E6" w:rsidP="009E17E6">
      <w:pPr>
        <w:spacing w:line="240" w:lineRule="auto"/>
        <w:ind w:right="-1" w:firstLine="709"/>
        <w:jc w:val="center"/>
        <w:rPr>
          <w:rFonts w:ascii="Times New Roman" w:hAnsi="Times New Roman"/>
          <w:bCs/>
          <w:sz w:val="28"/>
          <w:szCs w:val="28"/>
        </w:rPr>
      </w:pPr>
    </w:p>
    <w:p w:rsidR="009E17E6" w:rsidRPr="008B7A84" w:rsidRDefault="009E17E6" w:rsidP="009E17E6">
      <w:pPr>
        <w:spacing w:line="240" w:lineRule="auto"/>
        <w:ind w:right="-1" w:firstLine="709"/>
        <w:jc w:val="center"/>
        <w:rPr>
          <w:rFonts w:ascii="Times New Roman" w:hAnsi="Times New Roman"/>
          <w:bCs/>
          <w:sz w:val="28"/>
          <w:szCs w:val="28"/>
        </w:rPr>
      </w:pPr>
      <w:r w:rsidRPr="008B7A84">
        <w:rPr>
          <w:rFonts w:ascii="Times New Roman" w:hAnsi="Times New Roman"/>
          <w:bCs/>
          <w:sz w:val="28"/>
          <w:szCs w:val="28"/>
        </w:rPr>
        <w:t>2.1. Наименование муниципальной услуги</w:t>
      </w:r>
    </w:p>
    <w:p w:rsidR="009E17E6" w:rsidRDefault="009E17E6" w:rsidP="009E17E6">
      <w:pPr>
        <w:spacing w:line="240" w:lineRule="auto"/>
        <w:ind w:right="-1" w:firstLine="709"/>
        <w:jc w:val="both"/>
        <w:rPr>
          <w:rFonts w:ascii="Times New Roman" w:hAnsi="Times New Roman"/>
          <w:bCs/>
          <w:sz w:val="28"/>
          <w:szCs w:val="28"/>
        </w:rPr>
      </w:pPr>
    </w:p>
    <w:p w:rsidR="009E17E6" w:rsidRPr="008B7A84" w:rsidRDefault="009E17E6" w:rsidP="009E17E6">
      <w:pPr>
        <w:spacing w:line="240" w:lineRule="auto"/>
        <w:ind w:right="-1" w:firstLine="709"/>
        <w:jc w:val="both"/>
        <w:rPr>
          <w:rFonts w:ascii="Times New Roman" w:hAnsi="Times New Roman"/>
          <w:bCs/>
          <w:sz w:val="28"/>
          <w:szCs w:val="28"/>
        </w:rPr>
      </w:pPr>
      <w:r w:rsidRPr="008B7A84">
        <w:rPr>
          <w:rFonts w:ascii="Times New Roman" w:hAnsi="Times New Roman"/>
          <w:bCs/>
          <w:sz w:val="28"/>
          <w:szCs w:val="28"/>
        </w:rPr>
        <w:t xml:space="preserve">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p w:rsidR="009E17E6" w:rsidRDefault="009E17E6" w:rsidP="009E17E6">
      <w:pPr>
        <w:spacing w:line="240" w:lineRule="auto"/>
        <w:ind w:right="-1" w:firstLine="709"/>
        <w:jc w:val="center"/>
        <w:rPr>
          <w:rFonts w:ascii="Times New Roman" w:hAnsi="Times New Roman"/>
          <w:bCs/>
          <w:sz w:val="28"/>
          <w:szCs w:val="28"/>
        </w:rPr>
      </w:pPr>
    </w:p>
    <w:p w:rsidR="009E17E6" w:rsidRDefault="009E17E6" w:rsidP="009E17E6">
      <w:pPr>
        <w:spacing w:line="240" w:lineRule="auto"/>
        <w:ind w:right="-1" w:firstLine="709"/>
        <w:jc w:val="center"/>
        <w:rPr>
          <w:rFonts w:ascii="Times New Roman" w:hAnsi="Times New Roman"/>
          <w:bCs/>
          <w:sz w:val="28"/>
          <w:szCs w:val="28"/>
        </w:rPr>
      </w:pPr>
      <w:r w:rsidRPr="008B7A84">
        <w:rPr>
          <w:rFonts w:ascii="Times New Roman" w:hAnsi="Times New Roman"/>
          <w:bCs/>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9E17E6" w:rsidRPr="008B7A84" w:rsidRDefault="009E17E6" w:rsidP="009E17E6">
      <w:pPr>
        <w:spacing w:line="240" w:lineRule="auto"/>
        <w:ind w:right="-1" w:firstLine="709"/>
        <w:jc w:val="center"/>
        <w:rPr>
          <w:rFonts w:ascii="Times New Roman" w:hAnsi="Times New Roman"/>
          <w:bCs/>
          <w:sz w:val="28"/>
          <w:szCs w:val="28"/>
        </w:rPr>
      </w:pPr>
    </w:p>
    <w:p w:rsidR="009E17E6" w:rsidRPr="00F400DD"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Pr>
          <w:rFonts w:ascii="Times New Roman" w:hAnsi="Times New Roman" w:cs="Courier New"/>
          <w:sz w:val="28"/>
          <w:szCs w:val="20"/>
        </w:rPr>
        <w:t>Мамадышского</w:t>
      </w:r>
      <w:r w:rsidRPr="00F400DD">
        <w:rPr>
          <w:rFonts w:ascii="Times New Roman" w:hAnsi="Times New Roman" w:cs="Courier New"/>
          <w:sz w:val="28"/>
          <w:szCs w:val="20"/>
        </w:rPr>
        <w:t xml:space="preserve"> муниципального районаРеспублики Татарстан</w:t>
      </w:r>
      <w:r>
        <w:rPr>
          <w:rFonts w:ascii="Times New Roman" w:hAnsi="Times New Roman" w:cs="Courier New"/>
          <w:sz w:val="28"/>
          <w:szCs w:val="20"/>
        </w:rPr>
        <w:t>.</w:t>
      </w:r>
    </w:p>
    <w:p w:rsidR="009E17E6" w:rsidRDefault="009E17E6" w:rsidP="009E17E6">
      <w:pPr>
        <w:spacing w:line="240" w:lineRule="auto"/>
        <w:ind w:right="-1" w:firstLine="709"/>
        <w:jc w:val="center"/>
        <w:rPr>
          <w:rFonts w:ascii="Times New Roman" w:hAnsi="Times New Roman"/>
          <w:bCs/>
          <w:sz w:val="28"/>
          <w:szCs w:val="28"/>
        </w:rPr>
      </w:pPr>
    </w:p>
    <w:p w:rsidR="009E17E6" w:rsidRDefault="009E17E6" w:rsidP="009E17E6">
      <w:pPr>
        <w:spacing w:line="240" w:lineRule="auto"/>
        <w:ind w:right="-1" w:firstLine="709"/>
        <w:jc w:val="center"/>
        <w:rPr>
          <w:rFonts w:ascii="Times New Roman" w:hAnsi="Times New Roman"/>
          <w:bCs/>
          <w:sz w:val="28"/>
          <w:szCs w:val="28"/>
        </w:rPr>
      </w:pPr>
      <w:r w:rsidRPr="008B7A84">
        <w:rPr>
          <w:rFonts w:ascii="Times New Roman" w:hAnsi="Times New Roman"/>
          <w:bCs/>
          <w:sz w:val="28"/>
          <w:szCs w:val="28"/>
        </w:rPr>
        <w:t>2.3. Описание результата предоставления муниципальной услуги</w:t>
      </w:r>
    </w:p>
    <w:p w:rsidR="009E17E6" w:rsidRPr="008B7A84" w:rsidRDefault="009E17E6" w:rsidP="009E17E6">
      <w:pPr>
        <w:spacing w:line="240" w:lineRule="auto"/>
        <w:ind w:right="-1" w:firstLine="709"/>
        <w:jc w:val="center"/>
        <w:rPr>
          <w:rFonts w:ascii="Times New Roman" w:hAnsi="Times New Roman"/>
          <w:bCs/>
          <w:sz w:val="28"/>
          <w:szCs w:val="28"/>
        </w:rPr>
      </w:pPr>
    </w:p>
    <w:p w:rsidR="009E17E6" w:rsidRPr="008B7A84" w:rsidRDefault="009E17E6" w:rsidP="009E17E6">
      <w:pPr>
        <w:autoSpaceDE w:val="0"/>
        <w:autoSpaceDN w:val="0"/>
        <w:adjustRightInd w:val="0"/>
        <w:spacing w:line="240" w:lineRule="auto"/>
        <w:ind w:right="-1" w:firstLine="709"/>
        <w:jc w:val="both"/>
        <w:outlineLvl w:val="2"/>
        <w:rPr>
          <w:rFonts w:ascii="Times New Roman" w:hAnsi="Times New Roman"/>
          <w:sz w:val="28"/>
          <w:szCs w:val="28"/>
        </w:rPr>
      </w:pPr>
      <w:r w:rsidRPr="008B7A84">
        <w:rPr>
          <w:rFonts w:ascii="Times New Roman" w:hAnsi="Times New Roman"/>
          <w:sz w:val="28"/>
          <w:szCs w:val="28"/>
        </w:rPr>
        <w:t>2.3.1. Результатами предоставления муниципальной услуги являются:</w:t>
      </w:r>
    </w:p>
    <w:p w:rsidR="009E17E6" w:rsidRPr="008B7A84" w:rsidRDefault="009E17E6" w:rsidP="00E23541">
      <w:pPr>
        <w:numPr>
          <w:ilvl w:val="0"/>
          <w:numId w:val="17"/>
        </w:numPr>
        <w:tabs>
          <w:tab w:val="left" w:pos="1134"/>
        </w:tabs>
        <w:autoSpaceDE w:val="0"/>
        <w:autoSpaceDN w:val="0"/>
        <w:adjustRightInd w:val="0"/>
        <w:spacing w:line="240" w:lineRule="auto"/>
        <w:ind w:left="0" w:right="-1" w:firstLine="709"/>
        <w:jc w:val="both"/>
        <w:rPr>
          <w:rFonts w:ascii="Times New Roman" w:hAnsi="Times New Roman"/>
          <w:sz w:val="28"/>
          <w:szCs w:val="28"/>
        </w:rPr>
      </w:pPr>
      <w:r w:rsidRPr="008B7A84">
        <w:rPr>
          <w:rFonts w:ascii="Times New Roman" w:hAnsi="Times New Roman"/>
          <w:sz w:val="28"/>
          <w:szCs w:val="28"/>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(приложение № 2);</w:t>
      </w:r>
    </w:p>
    <w:p w:rsidR="009E17E6" w:rsidRPr="008B7A84" w:rsidRDefault="009E17E6" w:rsidP="00E23541">
      <w:pPr>
        <w:numPr>
          <w:ilvl w:val="0"/>
          <w:numId w:val="17"/>
        </w:numPr>
        <w:tabs>
          <w:tab w:val="left" w:pos="1134"/>
        </w:tabs>
        <w:autoSpaceDE w:val="0"/>
        <w:autoSpaceDN w:val="0"/>
        <w:adjustRightInd w:val="0"/>
        <w:spacing w:line="240" w:lineRule="auto"/>
        <w:ind w:left="0" w:right="-1" w:firstLine="709"/>
        <w:jc w:val="both"/>
        <w:rPr>
          <w:rFonts w:ascii="Times New Roman" w:hAnsi="Times New Roman"/>
          <w:sz w:val="28"/>
          <w:szCs w:val="28"/>
        </w:rPr>
      </w:pPr>
      <w:r w:rsidRPr="008B7A84">
        <w:rPr>
          <w:rFonts w:ascii="Times New Roman" w:hAnsi="Times New Roman"/>
          <w:sz w:val="28"/>
          <w:szCs w:val="28"/>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(приложение № 3).</w:t>
      </w:r>
    </w:p>
    <w:p w:rsidR="009E17E6" w:rsidRPr="008B7A84" w:rsidRDefault="009E17E6" w:rsidP="009E17E6">
      <w:pPr>
        <w:autoSpaceDE w:val="0"/>
        <w:autoSpaceDN w:val="0"/>
        <w:adjustRightInd w:val="0"/>
        <w:spacing w:line="240" w:lineRule="auto"/>
        <w:ind w:right="-1" w:firstLine="709"/>
        <w:jc w:val="both"/>
        <w:outlineLvl w:val="2"/>
        <w:rPr>
          <w:rFonts w:ascii="Times New Roman" w:hAnsi="Times New Roman"/>
          <w:sz w:val="28"/>
          <w:szCs w:val="28"/>
        </w:rPr>
      </w:pPr>
      <w:r w:rsidRPr="008B7A84">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w:t>
      </w:r>
      <w:r w:rsidRPr="008B7A84">
        <w:rPr>
          <w:rFonts w:ascii="Times New Roman" w:hAnsi="Times New Roman"/>
          <w:sz w:val="28"/>
          <w:szCs w:val="28"/>
        </w:rPr>
        <w:lastRenderedPageBreak/>
        <w:t>электронной подписи» (далее – Федеральный закон № 63-ФЗ) в личный кабинет Республиканского портала.</w:t>
      </w:r>
    </w:p>
    <w:p w:rsidR="009E17E6" w:rsidRPr="008B7A84" w:rsidRDefault="009E17E6" w:rsidP="009E17E6">
      <w:pPr>
        <w:autoSpaceDE w:val="0"/>
        <w:autoSpaceDN w:val="0"/>
        <w:adjustRightInd w:val="0"/>
        <w:spacing w:line="240" w:lineRule="auto"/>
        <w:ind w:right="-1" w:firstLine="709"/>
        <w:jc w:val="both"/>
        <w:outlineLvl w:val="2"/>
        <w:rPr>
          <w:rFonts w:ascii="Times New Roman" w:hAnsi="Times New Roman"/>
          <w:sz w:val="28"/>
          <w:szCs w:val="28"/>
        </w:rPr>
      </w:pPr>
      <w:r w:rsidRPr="008B7A84">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9E17E6" w:rsidRPr="008B7A8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B7A84">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9E17E6" w:rsidRPr="008B7A84" w:rsidRDefault="009E17E6" w:rsidP="009E17E6">
      <w:pPr>
        <w:spacing w:line="240" w:lineRule="auto"/>
        <w:ind w:right="-1" w:firstLine="709"/>
        <w:jc w:val="center"/>
        <w:rPr>
          <w:rFonts w:ascii="Times New Roman" w:hAnsi="Times New Roman"/>
          <w:bCs/>
          <w:sz w:val="28"/>
          <w:szCs w:val="28"/>
        </w:rPr>
      </w:pPr>
    </w:p>
    <w:p w:rsidR="009E17E6" w:rsidRPr="008B7A84" w:rsidRDefault="009E17E6" w:rsidP="009E17E6">
      <w:pPr>
        <w:spacing w:line="240" w:lineRule="auto"/>
        <w:ind w:right="-1" w:firstLine="709"/>
        <w:jc w:val="center"/>
        <w:rPr>
          <w:rFonts w:ascii="Times New Roman" w:hAnsi="Times New Roman"/>
          <w:bCs/>
          <w:sz w:val="28"/>
          <w:szCs w:val="28"/>
        </w:rPr>
      </w:pPr>
      <w:r w:rsidRPr="008B7A84">
        <w:rPr>
          <w:rFonts w:ascii="Times New Roman" w:hAnsi="Times New Roman"/>
          <w:bCs/>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9E17E6"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p>
    <w:p w:rsidR="009E17E6" w:rsidRPr="008B7A84"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8B7A84">
        <w:rPr>
          <w:rFonts w:ascii="Times New Roman" w:hAnsi="Times New Roman"/>
          <w:sz w:val="28"/>
          <w:szCs w:val="28"/>
        </w:rPr>
        <w:t>2.4.1. Срок предоставления муниципальной услуги составляет:</w:t>
      </w:r>
    </w:p>
    <w:p w:rsidR="009E17E6" w:rsidRPr="008B7A84" w:rsidRDefault="009E17E6" w:rsidP="009E17E6">
      <w:pPr>
        <w:spacing w:line="240" w:lineRule="auto"/>
        <w:ind w:right="-1" w:firstLine="709"/>
        <w:jc w:val="both"/>
        <w:rPr>
          <w:rFonts w:ascii="Times New Roman" w:hAnsi="Times New Roman"/>
          <w:bCs/>
          <w:sz w:val="28"/>
          <w:szCs w:val="28"/>
        </w:rPr>
      </w:pPr>
      <w:r w:rsidRPr="008B7A84">
        <w:rPr>
          <w:rFonts w:ascii="Times New Roman" w:hAnsi="Times New Roman"/>
          <w:bCs/>
          <w:sz w:val="28"/>
          <w:szCs w:val="28"/>
        </w:rPr>
        <w:t>Направление уведомления о соответствии (несоответствии) - семь рабочих дней, включая день подачи уведомления</w:t>
      </w:r>
    </w:p>
    <w:p w:rsidR="009E17E6" w:rsidRPr="008B7A84" w:rsidRDefault="009E17E6" w:rsidP="009E17E6">
      <w:pPr>
        <w:spacing w:line="240" w:lineRule="auto"/>
        <w:ind w:right="-1" w:firstLine="709"/>
        <w:jc w:val="both"/>
        <w:rPr>
          <w:rFonts w:ascii="Times New Roman" w:hAnsi="Times New Roman"/>
          <w:bCs/>
          <w:sz w:val="28"/>
          <w:szCs w:val="28"/>
        </w:rPr>
      </w:pPr>
      <w:r w:rsidRPr="008B7A84">
        <w:rPr>
          <w:rFonts w:ascii="Times New Roman" w:hAnsi="Times New Roman"/>
          <w:bCs/>
          <w:sz w:val="28"/>
          <w:szCs w:val="28"/>
        </w:rPr>
        <w:t>Возвращение уведомления об окончании строительства без рассмотрения – три рабочих дня.</w:t>
      </w:r>
    </w:p>
    <w:p w:rsidR="009E17E6" w:rsidRPr="008B7A84" w:rsidRDefault="009E17E6" w:rsidP="009E17E6">
      <w:pPr>
        <w:spacing w:line="240" w:lineRule="auto"/>
        <w:ind w:right="-1" w:firstLine="709"/>
        <w:jc w:val="both"/>
        <w:rPr>
          <w:rFonts w:ascii="Times New Roman" w:hAnsi="Times New Roman"/>
          <w:bCs/>
          <w:sz w:val="28"/>
          <w:szCs w:val="28"/>
        </w:rPr>
      </w:pPr>
      <w:r w:rsidRPr="008B7A84">
        <w:rPr>
          <w:rFonts w:ascii="Times New Roman" w:hAnsi="Times New Roman"/>
          <w:bCs/>
          <w:sz w:val="28"/>
          <w:szCs w:val="28"/>
        </w:rPr>
        <w:t>2.4.2. Приостановление срока предоставления муниципальной услуги не предусмотрено.</w:t>
      </w:r>
    </w:p>
    <w:p w:rsidR="009E17E6" w:rsidRPr="008B7A84" w:rsidRDefault="009E17E6" w:rsidP="009E17E6">
      <w:pPr>
        <w:spacing w:line="240" w:lineRule="auto"/>
        <w:ind w:right="-1" w:firstLine="709"/>
        <w:jc w:val="both"/>
        <w:rPr>
          <w:rFonts w:ascii="Times New Roman" w:hAnsi="Times New Roman"/>
          <w:bCs/>
          <w:sz w:val="28"/>
          <w:szCs w:val="28"/>
        </w:rPr>
      </w:pPr>
      <w:r w:rsidRPr="008B7A84">
        <w:rPr>
          <w:rFonts w:ascii="Times New Roman" w:hAnsi="Times New Roman"/>
          <w:bCs/>
          <w:sz w:val="28"/>
          <w:szCs w:val="28"/>
        </w:rPr>
        <w:t>2.4.3. Направление документа, являющегося результатом муниципальной услуги, с использованием способа связи, указанного в заявлении, осуществляется в день оформления и регистрации результата муниципальной услуги</w:t>
      </w:r>
    </w:p>
    <w:p w:rsidR="009E17E6" w:rsidRPr="008B7A84" w:rsidRDefault="009E17E6" w:rsidP="009E17E6">
      <w:pPr>
        <w:spacing w:line="240" w:lineRule="auto"/>
        <w:ind w:right="-1" w:firstLine="709"/>
        <w:jc w:val="both"/>
        <w:rPr>
          <w:rFonts w:ascii="Times New Roman" w:hAnsi="Times New Roman"/>
          <w:bCs/>
          <w:sz w:val="28"/>
          <w:szCs w:val="28"/>
        </w:rPr>
      </w:pPr>
    </w:p>
    <w:p w:rsidR="009E17E6" w:rsidRPr="008B7A84" w:rsidRDefault="009E17E6" w:rsidP="009E17E6">
      <w:pPr>
        <w:spacing w:line="240" w:lineRule="auto"/>
        <w:ind w:right="-1" w:firstLine="709"/>
        <w:jc w:val="center"/>
        <w:rPr>
          <w:rFonts w:ascii="Times New Roman" w:hAnsi="Times New Roman"/>
          <w:bCs/>
          <w:sz w:val="28"/>
          <w:szCs w:val="28"/>
        </w:rPr>
      </w:pPr>
      <w:r w:rsidRPr="008B7A84">
        <w:rPr>
          <w:rFonts w:ascii="Times New Roman" w:hAnsi="Times New Roman"/>
          <w:bCs/>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9E17E6" w:rsidRPr="008B7A84" w:rsidRDefault="009E17E6" w:rsidP="009E17E6">
      <w:pPr>
        <w:spacing w:line="240" w:lineRule="auto"/>
        <w:ind w:right="-1" w:firstLine="709"/>
        <w:jc w:val="both"/>
        <w:rPr>
          <w:rFonts w:ascii="Times New Roman" w:hAnsi="Times New Roman"/>
          <w:bCs/>
          <w:sz w:val="28"/>
          <w:szCs w:val="28"/>
        </w:rPr>
      </w:pPr>
    </w:p>
    <w:p w:rsidR="009E17E6" w:rsidRDefault="009E17E6" w:rsidP="009E17E6">
      <w:pPr>
        <w:spacing w:line="240" w:lineRule="auto"/>
        <w:ind w:right="-1" w:firstLine="709"/>
        <w:jc w:val="both"/>
        <w:rPr>
          <w:rFonts w:ascii="Times New Roman" w:hAnsi="Times New Roman"/>
          <w:bCs/>
          <w:sz w:val="28"/>
          <w:szCs w:val="28"/>
        </w:rPr>
      </w:pPr>
    </w:p>
    <w:p w:rsidR="009E17E6" w:rsidRPr="008B7A84" w:rsidRDefault="009E17E6" w:rsidP="009E17E6">
      <w:pPr>
        <w:spacing w:line="240" w:lineRule="auto"/>
        <w:ind w:right="-1" w:firstLine="709"/>
        <w:jc w:val="both"/>
        <w:rPr>
          <w:rFonts w:ascii="Times New Roman" w:hAnsi="Times New Roman"/>
          <w:bCs/>
          <w:sz w:val="28"/>
          <w:szCs w:val="28"/>
        </w:rPr>
      </w:pPr>
      <w:r w:rsidRPr="008B7A84">
        <w:rPr>
          <w:rFonts w:ascii="Times New Roman" w:hAnsi="Times New Roman"/>
          <w:bCs/>
          <w:sz w:val="28"/>
          <w:szCs w:val="28"/>
        </w:rPr>
        <w:t>2.5.1. Уведомление об окончании строительства (приложение №1).</w:t>
      </w:r>
    </w:p>
    <w:p w:rsidR="009E17E6" w:rsidRPr="008B7A84" w:rsidRDefault="009E17E6" w:rsidP="009E17E6">
      <w:pPr>
        <w:spacing w:line="240" w:lineRule="auto"/>
        <w:ind w:right="-1" w:firstLine="709"/>
        <w:jc w:val="both"/>
        <w:rPr>
          <w:rFonts w:ascii="Times New Roman" w:hAnsi="Times New Roman"/>
          <w:bCs/>
          <w:sz w:val="28"/>
          <w:szCs w:val="28"/>
        </w:rPr>
      </w:pPr>
      <w:r w:rsidRPr="008B7A84">
        <w:rPr>
          <w:rFonts w:ascii="Times New Roman" w:hAnsi="Times New Roman"/>
          <w:bCs/>
          <w:sz w:val="28"/>
          <w:szCs w:val="28"/>
        </w:rPr>
        <w:t>К уведомлению прилагаются:</w:t>
      </w:r>
    </w:p>
    <w:p w:rsidR="009E17E6" w:rsidRPr="008B7A84" w:rsidRDefault="009E17E6" w:rsidP="009E17E6">
      <w:pPr>
        <w:spacing w:line="240" w:lineRule="auto"/>
        <w:ind w:right="-1" w:firstLine="709"/>
        <w:jc w:val="both"/>
        <w:rPr>
          <w:rFonts w:ascii="Times New Roman" w:hAnsi="Times New Roman"/>
          <w:bCs/>
          <w:sz w:val="28"/>
          <w:szCs w:val="28"/>
        </w:rPr>
      </w:pPr>
      <w:r w:rsidRPr="008B7A84">
        <w:rPr>
          <w:rFonts w:ascii="Times New Roman" w:hAnsi="Times New Roman"/>
          <w:bCs/>
          <w:sz w:val="28"/>
          <w:szCs w:val="28"/>
        </w:rPr>
        <w:t>1)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9E17E6" w:rsidRPr="008B7A84" w:rsidRDefault="009E17E6" w:rsidP="009E17E6">
      <w:pPr>
        <w:spacing w:line="240" w:lineRule="auto"/>
        <w:ind w:right="-1" w:firstLine="709"/>
        <w:jc w:val="both"/>
        <w:rPr>
          <w:rFonts w:ascii="Times New Roman" w:hAnsi="Times New Roman"/>
          <w:bCs/>
          <w:sz w:val="28"/>
          <w:szCs w:val="28"/>
        </w:rPr>
      </w:pPr>
      <w:r w:rsidRPr="008B7A84">
        <w:rPr>
          <w:rFonts w:ascii="Times New Roman" w:hAnsi="Times New Roman"/>
          <w:bCs/>
          <w:sz w:val="28"/>
          <w:szCs w:val="28"/>
        </w:rPr>
        <w:t xml:space="preserve">2) заверенный перевод на русский язык документов о государственной регистрации юридического лица в соответствии с законодательством </w:t>
      </w:r>
      <w:r w:rsidRPr="008B7A84">
        <w:rPr>
          <w:rFonts w:ascii="Times New Roman" w:hAnsi="Times New Roman"/>
          <w:bCs/>
          <w:sz w:val="28"/>
          <w:szCs w:val="28"/>
        </w:rPr>
        <w:lastRenderedPageBreak/>
        <w:t>иностранного государства в случае, если застройщиком является иностранное юридическое лицо;</w:t>
      </w:r>
    </w:p>
    <w:p w:rsidR="009E17E6" w:rsidRPr="008B7A84" w:rsidRDefault="009E17E6" w:rsidP="009E17E6">
      <w:pPr>
        <w:spacing w:line="240" w:lineRule="auto"/>
        <w:ind w:right="-1" w:firstLine="709"/>
        <w:jc w:val="both"/>
        <w:rPr>
          <w:rFonts w:ascii="Times New Roman" w:hAnsi="Times New Roman"/>
          <w:bCs/>
          <w:sz w:val="28"/>
          <w:szCs w:val="28"/>
        </w:rPr>
      </w:pPr>
      <w:r w:rsidRPr="008B7A84">
        <w:rPr>
          <w:rFonts w:ascii="Times New Roman" w:hAnsi="Times New Roman"/>
          <w:bCs/>
          <w:sz w:val="28"/>
          <w:szCs w:val="28"/>
        </w:rPr>
        <w:t>3) технический план объекта индивидуального жилищного строительства или садового дома;</w:t>
      </w:r>
    </w:p>
    <w:p w:rsidR="009E17E6" w:rsidRPr="008B7A84" w:rsidRDefault="009E17E6" w:rsidP="009E17E6">
      <w:pPr>
        <w:spacing w:line="240" w:lineRule="auto"/>
        <w:ind w:right="-1" w:firstLine="709"/>
        <w:jc w:val="both"/>
        <w:rPr>
          <w:rFonts w:ascii="Times New Roman" w:hAnsi="Times New Roman"/>
          <w:bCs/>
          <w:sz w:val="28"/>
          <w:szCs w:val="28"/>
        </w:rPr>
      </w:pPr>
      <w:r w:rsidRPr="008B7A84">
        <w:rPr>
          <w:rFonts w:ascii="Times New Roman" w:hAnsi="Times New Roman"/>
          <w:bCs/>
          <w:sz w:val="28"/>
          <w:szCs w:val="28"/>
        </w:rPr>
        <w:t>4)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9E17E6" w:rsidRPr="008B7A84" w:rsidRDefault="009E17E6" w:rsidP="009E17E6">
      <w:pPr>
        <w:spacing w:line="240" w:lineRule="auto"/>
        <w:ind w:right="-1" w:firstLine="709"/>
        <w:jc w:val="both"/>
        <w:rPr>
          <w:rFonts w:ascii="Times New Roman" w:hAnsi="Times New Roman"/>
          <w:bCs/>
          <w:sz w:val="28"/>
          <w:szCs w:val="28"/>
        </w:rPr>
      </w:pPr>
      <w:r w:rsidRPr="008B7A84">
        <w:rPr>
          <w:rFonts w:ascii="Times New Roman" w:hAnsi="Times New Roman"/>
          <w:bCs/>
          <w:sz w:val="28"/>
          <w:szCs w:val="28"/>
        </w:rPr>
        <w:t>5) документ об оплате государственной пошлины за осуществление государственной регистрации прав.</w:t>
      </w:r>
    </w:p>
    <w:p w:rsidR="009E17E6" w:rsidRPr="008B7A84" w:rsidRDefault="009E17E6" w:rsidP="009E17E6">
      <w:pPr>
        <w:spacing w:line="240" w:lineRule="auto"/>
        <w:ind w:right="-1" w:firstLine="709"/>
        <w:jc w:val="both"/>
        <w:rPr>
          <w:rFonts w:ascii="Times New Roman" w:hAnsi="Times New Roman"/>
          <w:bCs/>
          <w:sz w:val="28"/>
          <w:szCs w:val="28"/>
        </w:rPr>
      </w:pPr>
      <w:r w:rsidRPr="008B7A84">
        <w:rPr>
          <w:rFonts w:ascii="Times New Roman" w:hAnsi="Times New Roman"/>
          <w:bCs/>
          <w:sz w:val="28"/>
          <w:szCs w:val="28"/>
        </w:rPr>
        <w:t>2.5.2. Заявление и прилагаемые документы могут быть представлены (направлены) заявителем одним из следующих способов:</w:t>
      </w:r>
    </w:p>
    <w:p w:rsidR="009E17E6" w:rsidRPr="008B7A84" w:rsidRDefault="009E17E6" w:rsidP="009E17E6">
      <w:pPr>
        <w:tabs>
          <w:tab w:val="left" w:pos="1134"/>
        </w:tabs>
        <w:spacing w:line="240" w:lineRule="auto"/>
        <w:ind w:right="-1" w:firstLine="709"/>
        <w:jc w:val="both"/>
        <w:rPr>
          <w:rFonts w:ascii="Times New Roman" w:hAnsi="Times New Roman"/>
          <w:bCs/>
          <w:sz w:val="28"/>
          <w:szCs w:val="28"/>
        </w:rPr>
      </w:pPr>
      <w:r w:rsidRPr="008B7A84">
        <w:rPr>
          <w:rFonts w:ascii="Times New Roman" w:hAnsi="Times New Roman"/>
          <w:bCs/>
          <w:sz w:val="28"/>
          <w:szCs w:val="28"/>
        </w:rPr>
        <w:t>1)</w:t>
      </w:r>
      <w:r w:rsidRPr="008B7A84">
        <w:rPr>
          <w:rFonts w:ascii="Times New Roman" w:hAnsi="Times New Roman"/>
          <w:bCs/>
          <w:sz w:val="28"/>
          <w:szCs w:val="28"/>
        </w:rPr>
        <w:tab/>
        <w:t>через МФЦ на бумажных носителях и в виде электронных документов, подписанных (заверенных) в соответствии с требованиями пункта 2.5.3. Регламента;</w:t>
      </w:r>
    </w:p>
    <w:p w:rsidR="009E17E6" w:rsidRPr="008B7A84" w:rsidRDefault="009E17E6" w:rsidP="009E17E6">
      <w:pPr>
        <w:tabs>
          <w:tab w:val="left" w:pos="1134"/>
        </w:tabs>
        <w:spacing w:line="240" w:lineRule="auto"/>
        <w:ind w:right="-1" w:firstLine="709"/>
        <w:jc w:val="both"/>
        <w:rPr>
          <w:rFonts w:ascii="Times New Roman" w:hAnsi="Times New Roman"/>
          <w:bCs/>
          <w:sz w:val="28"/>
          <w:szCs w:val="28"/>
        </w:rPr>
      </w:pPr>
      <w:r w:rsidRPr="008B7A84">
        <w:rPr>
          <w:rFonts w:ascii="Times New Roman" w:hAnsi="Times New Roman"/>
          <w:bCs/>
          <w:sz w:val="28"/>
          <w:szCs w:val="28"/>
        </w:rPr>
        <w:t>2)</w:t>
      </w:r>
      <w:r w:rsidRPr="008B7A84">
        <w:rPr>
          <w:rFonts w:ascii="Times New Roman" w:hAnsi="Times New Roman"/>
          <w:bCs/>
          <w:sz w:val="28"/>
          <w:szCs w:val="28"/>
        </w:rPr>
        <w:tab/>
        <w:t xml:space="preserve">через Республиканский портал в электронной форме. </w:t>
      </w:r>
    </w:p>
    <w:p w:rsidR="009E17E6" w:rsidRPr="008B7A84" w:rsidRDefault="009E17E6" w:rsidP="009E17E6">
      <w:pPr>
        <w:spacing w:line="240" w:lineRule="auto"/>
        <w:ind w:right="-1" w:firstLine="709"/>
        <w:jc w:val="both"/>
        <w:rPr>
          <w:rFonts w:ascii="Times New Roman" w:hAnsi="Times New Roman"/>
          <w:bCs/>
          <w:sz w:val="28"/>
          <w:szCs w:val="28"/>
        </w:rPr>
      </w:pPr>
      <w:r w:rsidRPr="008B7A84">
        <w:rPr>
          <w:rFonts w:ascii="Times New Roman" w:hAnsi="Times New Roman"/>
          <w:bCs/>
          <w:sz w:val="28"/>
          <w:szCs w:val="28"/>
        </w:rPr>
        <w:t>2.5.3.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9E17E6" w:rsidRPr="008B7A84" w:rsidRDefault="009E17E6" w:rsidP="009E17E6">
      <w:pPr>
        <w:spacing w:line="240" w:lineRule="auto"/>
        <w:ind w:right="-1" w:firstLine="709"/>
        <w:jc w:val="both"/>
        <w:rPr>
          <w:rFonts w:ascii="Times New Roman" w:hAnsi="Times New Roman"/>
          <w:bCs/>
          <w:sz w:val="28"/>
          <w:szCs w:val="28"/>
        </w:rPr>
      </w:pPr>
      <w:r w:rsidRPr="008B7A84">
        <w:rPr>
          <w:rFonts w:ascii="Times New Roman" w:hAnsi="Times New Roman"/>
          <w:bCs/>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9E17E6" w:rsidRPr="008B7A84" w:rsidRDefault="009E17E6" w:rsidP="009E17E6">
      <w:pPr>
        <w:spacing w:line="240" w:lineRule="auto"/>
        <w:ind w:right="-1" w:firstLine="709"/>
        <w:jc w:val="both"/>
        <w:rPr>
          <w:rFonts w:ascii="Times New Roman" w:hAnsi="Times New Roman"/>
          <w:bCs/>
          <w:sz w:val="28"/>
          <w:szCs w:val="28"/>
        </w:rPr>
      </w:pPr>
      <w:r w:rsidRPr="008B7A84">
        <w:rPr>
          <w:rFonts w:ascii="Times New Roman" w:hAnsi="Times New Roman"/>
          <w:bCs/>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9E17E6" w:rsidRPr="008B7A8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B7A84">
        <w:rPr>
          <w:rFonts w:ascii="Times New Roman" w:hAnsi="Times New Roman"/>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p>
    <w:p w:rsidR="009E17E6" w:rsidRPr="008B7A8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B7A84">
        <w:rPr>
          <w:rFonts w:ascii="Times New Roman" w:hAnsi="Times New Roman"/>
          <w:sz w:val="28"/>
          <w:szCs w:val="28"/>
        </w:rPr>
        <w:t>2.5.4. Запрещается требовать от заявителя:</w:t>
      </w:r>
    </w:p>
    <w:p w:rsidR="009E17E6" w:rsidRPr="008B7A8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B7A84">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E17E6" w:rsidRPr="008B7A8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B7A84">
        <w:rPr>
          <w:rFonts w:ascii="Times New Roman" w:hAnsi="Times New Roman"/>
          <w:sz w:val="28"/>
          <w:szCs w:val="28"/>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w:t>
      </w:r>
      <w:r w:rsidRPr="008B7A84">
        <w:rPr>
          <w:rFonts w:ascii="Times New Roman" w:hAnsi="Times New Roman"/>
          <w:sz w:val="28"/>
          <w:szCs w:val="28"/>
        </w:rPr>
        <w:lastRenderedPageBreak/>
        <w:t>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9E17E6" w:rsidRPr="008B7A8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B7A84">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E17E6" w:rsidRPr="008B7A8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B7A84">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E17E6" w:rsidRPr="008B7A8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B7A84">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E17E6" w:rsidRPr="008B7A8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B7A84">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E17E6" w:rsidRPr="008B7A8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B7A84">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E17E6" w:rsidRPr="008B7A84" w:rsidRDefault="009E17E6" w:rsidP="009E17E6">
      <w:pPr>
        <w:spacing w:line="240" w:lineRule="auto"/>
        <w:ind w:right="-1" w:firstLine="709"/>
        <w:jc w:val="both"/>
        <w:rPr>
          <w:rFonts w:ascii="Times New Roman" w:hAnsi="Times New Roman"/>
          <w:bCs/>
          <w:sz w:val="28"/>
          <w:szCs w:val="28"/>
        </w:rPr>
      </w:pPr>
      <w:r w:rsidRPr="008B7A84">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E17E6" w:rsidRPr="008B7A84" w:rsidRDefault="009E17E6" w:rsidP="009E17E6">
      <w:pPr>
        <w:spacing w:line="240" w:lineRule="auto"/>
        <w:ind w:right="-1" w:firstLine="709"/>
        <w:jc w:val="both"/>
        <w:rPr>
          <w:rFonts w:ascii="Times New Roman" w:hAnsi="Times New Roman"/>
          <w:bCs/>
          <w:sz w:val="28"/>
          <w:szCs w:val="28"/>
        </w:rPr>
      </w:pPr>
    </w:p>
    <w:p w:rsidR="009E17E6" w:rsidRPr="008B7A84" w:rsidRDefault="009E17E6" w:rsidP="009E17E6">
      <w:pPr>
        <w:spacing w:line="240" w:lineRule="auto"/>
        <w:ind w:right="-1" w:firstLine="709"/>
        <w:jc w:val="center"/>
        <w:rPr>
          <w:rFonts w:ascii="Times New Roman" w:hAnsi="Times New Roman"/>
          <w:bCs/>
          <w:sz w:val="28"/>
          <w:szCs w:val="28"/>
        </w:rPr>
      </w:pPr>
      <w:r w:rsidRPr="008B7A84">
        <w:rPr>
          <w:rFonts w:ascii="Times New Roman" w:hAnsi="Times New Roman"/>
          <w:bCs/>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9E17E6" w:rsidRPr="008B7A84" w:rsidRDefault="009E17E6" w:rsidP="009E17E6">
      <w:pPr>
        <w:spacing w:line="240" w:lineRule="auto"/>
        <w:ind w:right="-1" w:firstLine="709"/>
        <w:jc w:val="both"/>
        <w:rPr>
          <w:rFonts w:ascii="Times New Roman" w:hAnsi="Times New Roman"/>
          <w:bCs/>
          <w:sz w:val="28"/>
          <w:szCs w:val="28"/>
        </w:rPr>
      </w:pPr>
    </w:p>
    <w:p w:rsidR="009E17E6" w:rsidRPr="008B7A84" w:rsidRDefault="009E17E6" w:rsidP="009E17E6">
      <w:pPr>
        <w:spacing w:line="240" w:lineRule="auto"/>
        <w:ind w:right="-1" w:firstLine="709"/>
        <w:jc w:val="both"/>
        <w:rPr>
          <w:rFonts w:ascii="Times New Roman" w:hAnsi="Times New Roman"/>
          <w:bCs/>
          <w:sz w:val="28"/>
          <w:szCs w:val="28"/>
        </w:rPr>
      </w:pPr>
      <w:r w:rsidRPr="008B7A84">
        <w:rPr>
          <w:rFonts w:ascii="Times New Roman" w:hAnsi="Times New Roman"/>
          <w:bCs/>
          <w:sz w:val="28"/>
          <w:szCs w:val="28"/>
        </w:rPr>
        <w:lastRenderedPageBreak/>
        <w:t>Представление документов, которые могут быть отнесены к данной категории, не требуются.</w:t>
      </w:r>
    </w:p>
    <w:p w:rsidR="009E17E6" w:rsidRPr="008B7A84" w:rsidRDefault="009E17E6" w:rsidP="009E17E6">
      <w:pPr>
        <w:spacing w:line="240" w:lineRule="auto"/>
        <w:ind w:right="-1" w:firstLine="709"/>
        <w:jc w:val="both"/>
        <w:rPr>
          <w:rFonts w:ascii="Times New Roman" w:hAnsi="Times New Roman"/>
          <w:bCs/>
          <w:sz w:val="28"/>
          <w:szCs w:val="28"/>
        </w:rPr>
      </w:pPr>
    </w:p>
    <w:p w:rsidR="009E17E6" w:rsidRPr="008B7A84" w:rsidRDefault="009E17E6" w:rsidP="009E17E6">
      <w:pPr>
        <w:spacing w:line="240" w:lineRule="auto"/>
        <w:ind w:right="-1" w:firstLine="709"/>
        <w:jc w:val="center"/>
        <w:rPr>
          <w:rFonts w:ascii="Times New Roman" w:hAnsi="Times New Roman"/>
          <w:bCs/>
          <w:sz w:val="28"/>
          <w:szCs w:val="28"/>
        </w:rPr>
      </w:pPr>
      <w:r w:rsidRPr="008B7A84">
        <w:rPr>
          <w:rFonts w:ascii="Times New Roman" w:hAnsi="Times New Roman"/>
          <w:bCs/>
          <w:sz w:val="28"/>
          <w:szCs w:val="28"/>
        </w:rPr>
        <w:t>2.7. Исчерпывающий перечень оснований для отказа в приеме документов, необходимых для предоставления муниципальной услуги</w:t>
      </w:r>
    </w:p>
    <w:p w:rsidR="009E17E6" w:rsidRPr="008B7A84" w:rsidRDefault="009E17E6" w:rsidP="009E17E6">
      <w:pPr>
        <w:spacing w:line="240" w:lineRule="auto"/>
        <w:ind w:right="-1" w:firstLine="709"/>
        <w:jc w:val="both"/>
        <w:rPr>
          <w:rFonts w:ascii="Times New Roman" w:hAnsi="Times New Roman"/>
          <w:bCs/>
          <w:sz w:val="28"/>
          <w:szCs w:val="28"/>
        </w:rPr>
      </w:pPr>
    </w:p>
    <w:p w:rsidR="009E17E6" w:rsidRPr="008B7A84" w:rsidRDefault="009E17E6" w:rsidP="009E17E6">
      <w:pPr>
        <w:tabs>
          <w:tab w:val="left" w:pos="1134"/>
        </w:tabs>
        <w:spacing w:line="240" w:lineRule="auto"/>
        <w:ind w:right="-1" w:firstLine="709"/>
        <w:jc w:val="both"/>
        <w:rPr>
          <w:rFonts w:ascii="Times New Roman" w:hAnsi="Times New Roman"/>
          <w:bCs/>
          <w:sz w:val="28"/>
          <w:szCs w:val="28"/>
        </w:rPr>
      </w:pPr>
      <w:r w:rsidRPr="008B7A84">
        <w:rPr>
          <w:rFonts w:ascii="Times New Roman" w:hAnsi="Times New Roman"/>
          <w:bCs/>
          <w:sz w:val="28"/>
          <w:szCs w:val="28"/>
        </w:rPr>
        <w:t>2.7.1. Основаниями для отказа в приеме документов являются:</w:t>
      </w:r>
    </w:p>
    <w:p w:rsidR="009E17E6" w:rsidRPr="008B7A84" w:rsidRDefault="009E17E6" w:rsidP="00E23541">
      <w:pPr>
        <w:numPr>
          <w:ilvl w:val="0"/>
          <w:numId w:val="18"/>
        </w:numPr>
        <w:tabs>
          <w:tab w:val="left" w:pos="1134"/>
        </w:tabs>
        <w:spacing w:line="240" w:lineRule="auto"/>
        <w:ind w:left="0" w:right="-1" w:firstLine="709"/>
        <w:jc w:val="both"/>
        <w:rPr>
          <w:rFonts w:ascii="Times New Roman" w:hAnsi="Times New Roman"/>
          <w:bCs/>
          <w:sz w:val="28"/>
          <w:szCs w:val="28"/>
        </w:rPr>
      </w:pPr>
      <w:r w:rsidRPr="008B7A84">
        <w:rPr>
          <w:rFonts w:ascii="Times New Roman" w:hAnsi="Times New Roman"/>
          <w:bCs/>
          <w:sz w:val="28"/>
          <w:szCs w:val="28"/>
        </w:rPr>
        <w:t>отсутствие в уведомлении об окончании строительства сведений, предусмотренных абзацем первым части 16 статьи 55 ГрК РФ;</w:t>
      </w:r>
    </w:p>
    <w:p w:rsidR="009E17E6" w:rsidRPr="008B7A84" w:rsidRDefault="009E17E6" w:rsidP="00E23541">
      <w:pPr>
        <w:numPr>
          <w:ilvl w:val="0"/>
          <w:numId w:val="18"/>
        </w:numPr>
        <w:tabs>
          <w:tab w:val="left" w:pos="1134"/>
        </w:tabs>
        <w:spacing w:line="240" w:lineRule="auto"/>
        <w:ind w:left="0" w:right="-1" w:firstLine="709"/>
        <w:jc w:val="both"/>
        <w:rPr>
          <w:rFonts w:ascii="Times New Roman" w:hAnsi="Times New Roman"/>
          <w:bCs/>
          <w:sz w:val="28"/>
          <w:szCs w:val="28"/>
        </w:rPr>
      </w:pPr>
      <w:r w:rsidRPr="008B7A84">
        <w:rPr>
          <w:rFonts w:ascii="Times New Roman" w:hAnsi="Times New Roman"/>
          <w:bCs/>
          <w:sz w:val="28"/>
          <w:szCs w:val="28"/>
        </w:rPr>
        <w:t>несоответствие представленных документов перечню документов и требованиям, указанным в пункте 2.5 настоящего Регламента;</w:t>
      </w:r>
    </w:p>
    <w:p w:rsidR="009E17E6" w:rsidRPr="008B7A84" w:rsidRDefault="009E17E6" w:rsidP="00E23541">
      <w:pPr>
        <w:numPr>
          <w:ilvl w:val="0"/>
          <w:numId w:val="18"/>
        </w:numPr>
        <w:tabs>
          <w:tab w:val="left" w:pos="1134"/>
        </w:tabs>
        <w:spacing w:line="240" w:lineRule="auto"/>
        <w:ind w:left="0" w:right="-1" w:firstLine="709"/>
        <w:jc w:val="both"/>
        <w:rPr>
          <w:rFonts w:ascii="Times New Roman" w:hAnsi="Times New Roman"/>
          <w:bCs/>
          <w:sz w:val="28"/>
          <w:szCs w:val="28"/>
        </w:rPr>
      </w:pPr>
      <w:r w:rsidRPr="008B7A84">
        <w:rPr>
          <w:rFonts w:ascii="Times New Roman" w:hAnsi="Times New Roman"/>
          <w:bCs/>
          <w:sz w:val="28"/>
          <w:szCs w:val="28"/>
        </w:rPr>
        <w:t>отсутствие документов, предусмотренных пунктами 1 - 3 части 16 статьи 55 ГрК РФ;</w:t>
      </w:r>
    </w:p>
    <w:p w:rsidR="009E17E6" w:rsidRPr="008B7A84" w:rsidRDefault="009E17E6" w:rsidP="00E23541">
      <w:pPr>
        <w:numPr>
          <w:ilvl w:val="0"/>
          <w:numId w:val="18"/>
        </w:numPr>
        <w:tabs>
          <w:tab w:val="left" w:pos="1134"/>
        </w:tabs>
        <w:spacing w:line="240" w:lineRule="auto"/>
        <w:ind w:left="0" w:right="-1" w:firstLine="709"/>
        <w:jc w:val="both"/>
        <w:rPr>
          <w:rFonts w:ascii="Times New Roman" w:hAnsi="Times New Roman"/>
          <w:bCs/>
          <w:sz w:val="28"/>
          <w:szCs w:val="28"/>
        </w:rPr>
      </w:pPr>
      <w:r w:rsidRPr="008B7A84">
        <w:rPr>
          <w:rFonts w:ascii="Times New Roman" w:hAnsi="Times New Roman"/>
          <w:bCs/>
          <w:sz w:val="28"/>
          <w:szCs w:val="28"/>
        </w:rPr>
        <w:t>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ГрК РФ);</w:t>
      </w:r>
    </w:p>
    <w:p w:rsidR="009E17E6" w:rsidRPr="008B7A84" w:rsidRDefault="009E17E6" w:rsidP="00E23541">
      <w:pPr>
        <w:pStyle w:val="ConsPlusNonformat"/>
        <w:widowControl w:val="0"/>
        <w:numPr>
          <w:ilvl w:val="0"/>
          <w:numId w:val="18"/>
        </w:numPr>
        <w:tabs>
          <w:tab w:val="left" w:pos="1134"/>
          <w:tab w:val="left" w:pos="9923"/>
        </w:tabs>
        <w:ind w:left="0" w:firstLine="709"/>
        <w:jc w:val="both"/>
        <w:rPr>
          <w:rFonts w:ascii="Times New Roman" w:hAnsi="Times New Roman" w:cs="Times New Roman"/>
          <w:sz w:val="28"/>
          <w:szCs w:val="28"/>
        </w:rPr>
      </w:pPr>
      <w:r w:rsidRPr="008B7A84">
        <w:rPr>
          <w:rFonts w:ascii="Times New Roman" w:hAnsi="Times New Roman" w:cs="Times New Roman"/>
          <w:sz w:val="28"/>
          <w:szCs w:val="28"/>
        </w:rPr>
        <w:t>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9E17E6" w:rsidRPr="008B7A84" w:rsidRDefault="009E17E6" w:rsidP="00E23541">
      <w:pPr>
        <w:pStyle w:val="ConsPlusNonformat"/>
        <w:widowControl w:val="0"/>
        <w:numPr>
          <w:ilvl w:val="0"/>
          <w:numId w:val="18"/>
        </w:numPr>
        <w:tabs>
          <w:tab w:val="left" w:pos="1134"/>
          <w:tab w:val="left" w:pos="9923"/>
        </w:tabs>
        <w:ind w:left="0" w:firstLine="709"/>
        <w:jc w:val="both"/>
        <w:rPr>
          <w:rFonts w:ascii="Times New Roman" w:hAnsi="Times New Roman" w:cs="Times New Roman"/>
          <w:sz w:val="28"/>
          <w:szCs w:val="28"/>
        </w:rPr>
      </w:pPr>
      <w:r w:rsidRPr="008B7A84">
        <w:rPr>
          <w:rFonts w:ascii="Times New Roman" w:hAnsi="Times New Roman" w:cs="Times New Roman"/>
          <w:sz w:val="28"/>
          <w:szCs w:val="28"/>
        </w:rPr>
        <w:t>представление документов в ненадлежащий орган;</w:t>
      </w:r>
    </w:p>
    <w:p w:rsidR="009E17E6" w:rsidRPr="008B7A84" w:rsidRDefault="009E17E6" w:rsidP="00E23541">
      <w:pPr>
        <w:pStyle w:val="a3"/>
        <w:numPr>
          <w:ilvl w:val="0"/>
          <w:numId w:val="18"/>
        </w:numPr>
        <w:tabs>
          <w:tab w:val="left" w:pos="1134"/>
          <w:tab w:val="left" w:pos="1276"/>
        </w:tabs>
        <w:spacing w:line="240" w:lineRule="auto"/>
        <w:ind w:left="0" w:right="-1" w:firstLine="709"/>
        <w:jc w:val="both"/>
        <w:rPr>
          <w:rFonts w:ascii="Times New Roman" w:hAnsi="Times New Roman"/>
          <w:sz w:val="28"/>
          <w:szCs w:val="28"/>
        </w:rPr>
      </w:pPr>
      <w:r w:rsidRPr="008B7A84">
        <w:rPr>
          <w:rFonts w:ascii="Times New Roman" w:hAnsi="Times New Roman"/>
          <w:sz w:val="28"/>
          <w:szCs w:val="28"/>
        </w:rPr>
        <w:t>представление документов, утративших силу;</w:t>
      </w:r>
    </w:p>
    <w:p w:rsidR="009E17E6" w:rsidRPr="008B7A84" w:rsidRDefault="009E17E6" w:rsidP="00E23541">
      <w:pPr>
        <w:pStyle w:val="a3"/>
        <w:numPr>
          <w:ilvl w:val="0"/>
          <w:numId w:val="18"/>
        </w:numPr>
        <w:tabs>
          <w:tab w:val="left" w:pos="1134"/>
          <w:tab w:val="left" w:pos="1276"/>
        </w:tabs>
        <w:spacing w:line="240" w:lineRule="auto"/>
        <w:ind w:left="0" w:right="-1" w:firstLine="709"/>
        <w:jc w:val="both"/>
        <w:rPr>
          <w:rFonts w:ascii="Times New Roman" w:hAnsi="Times New Roman"/>
          <w:sz w:val="28"/>
          <w:szCs w:val="28"/>
        </w:rPr>
      </w:pPr>
      <w:r w:rsidRPr="008B7A84">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p>
    <w:p w:rsidR="009E17E6" w:rsidRPr="008B7A84" w:rsidRDefault="009E17E6" w:rsidP="00E23541">
      <w:pPr>
        <w:pStyle w:val="a3"/>
        <w:numPr>
          <w:ilvl w:val="0"/>
          <w:numId w:val="18"/>
        </w:numPr>
        <w:tabs>
          <w:tab w:val="left" w:pos="1134"/>
          <w:tab w:val="left" w:pos="1276"/>
        </w:tabs>
        <w:spacing w:line="240" w:lineRule="auto"/>
        <w:ind w:left="0" w:right="-1" w:firstLine="709"/>
        <w:jc w:val="both"/>
        <w:rPr>
          <w:rFonts w:ascii="Times New Roman" w:hAnsi="Times New Roman"/>
          <w:sz w:val="28"/>
          <w:szCs w:val="28"/>
        </w:rPr>
      </w:pPr>
      <w:r w:rsidRPr="008B7A84">
        <w:rPr>
          <w:rFonts w:ascii="Times New Roman" w:hAnsi="Times New Roman"/>
          <w:sz w:val="28"/>
          <w:szCs w:val="28"/>
        </w:rPr>
        <w:t>подача заявления (запроса) от имени заявителя не уполномоченным на то лицом;</w:t>
      </w:r>
    </w:p>
    <w:p w:rsidR="009E17E6" w:rsidRPr="008B7A84" w:rsidRDefault="009E17E6" w:rsidP="00E23541">
      <w:pPr>
        <w:pStyle w:val="a3"/>
        <w:numPr>
          <w:ilvl w:val="0"/>
          <w:numId w:val="18"/>
        </w:numPr>
        <w:tabs>
          <w:tab w:val="left" w:pos="1134"/>
          <w:tab w:val="left" w:pos="1276"/>
        </w:tabs>
        <w:spacing w:line="240" w:lineRule="auto"/>
        <w:ind w:left="0" w:right="-1" w:firstLine="709"/>
        <w:jc w:val="both"/>
        <w:rPr>
          <w:rFonts w:ascii="Times New Roman" w:hAnsi="Times New Roman"/>
          <w:sz w:val="28"/>
          <w:szCs w:val="28"/>
        </w:rPr>
      </w:pPr>
      <w:r w:rsidRPr="008B7A8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9E17E6" w:rsidRPr="008B7A84" w:rsidRDefault="009E17E6" w:rsidP="00E23541">
      <w:pPr>
        <w:pStyle w:val="a3"/>
        <w:numPr>
          <w:ilvl w:val="0"/>
          <w:numId w:val="18"/>
        </w:numPr>
        <w:tabs>
          <w:tab w:val="left" w:pos="1134"/>
          <w:tab w:val="left" w:pos="1276"/>
        </w:tabs>
        <w:spacing w:line="240" w:lineRule="auto"/>
        <w:ind w:left="0" w:right="-1" w:firstLine="709"/>
        <w:jc w:val="both"/>
        <w:rPr>
          <w:rFonts w:ascii="Times New Roman" w:hAnsi="Times New Roman"/>
          <w:sz w:val="28"/>
          <w:szCs w:val="28"/>
        </w:rPr>
      </w:pPr>
      <w:r w:rsidRPr="008B7A84">
        <w:rPr>
          <w:rFonts w:ascii="Times New Roman" w:hAnsi="Times New Roman"/>
          <w:sz w:val="28"/>
          <w:szCs w:val="28"/>
        </w:rPr>
        <w:t>некорректное заполнение обязательных полей в электронной форме заявления;</w:t>
      </w:r>
    </w:p>
    <w:p w:rsidR="009E17E6" w:rsidRPr="008B7A84" w:rsidRDefault="009E17E6" w:rsidP="00E23541">
      <w:pPr>
        <w:pStyle w:val="a3"/>
        <w:numPr>
          <w:ilvl w:val="0"/>
          <w:numId w:val="18"/>
        </w:numPr>
        <w:tabs>
          <w:tab w:val="left" w:pos="1134"/>
          <w:tab w:val="left" w:pos="1276"/>
        </w:tabs>
        <w:spacing w:line="240" w:lineRule="auto"/>
        <w:ind w:left="0" w:right="-1" w:firstLine="709"/>
        <w:jc w:val="both"/>
        <w:rPr>
          <w:rFonts w:ascii="Times New Roman" w:hAnsi="Times New Roman"/>
          <w:sz w:val="28"/>
          <w:szCs w:val="28"/>
        </w:rPr>
      </w:pPr>
      <w:r w:rsidRPr="008B7A84">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9E17E6" w:rsidRPr="008B7A84" w:rsidRDefault="009E17E6" w:rsidP="00E23541">
      <w:pPr>
        <w:pStyle w:val="a3"/>
        <w:numPr>
          <w:ilvl w:val="0"/>
          <w:numId w:val="18"/>
        </w:numPr>
        <w:tabs>
          <w:tab w:val="left" w:pos="1134"/>
          <w:tab w:val="left" w:pos="1276"/>
        </w:tabs>
        <w:spacing w:line="240" w:lineRule="auto"/>
        <w:ind w:left="0" w:right="-1" w:firstLine="709"/>
        <w:jc w:val="both"/>
        <w:rPr>
          <w:rFonts w:ascii="Times New Roman" w:hAnsi="Times New Roman"/>
          <w:sz w:val="28"/>
          <w:szCs w:val="28"/>
        </w:rPr>
      </w:pPr>
      <w:r w:rsidRPr="008B7A8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9E17E6" w:rsidRPr="008B7A84" w:rsidRDefault="009E17E6" w:rsidP="00E23541">
      <w:pPr>
        <w:pStyle w:val="a3"/>
        <w:numPr>
          <w:ilvl w:val="0"/>
          <w:numId w:val="18"/>
        </w:numPr>
        <w:tabs>
          <w:tab w:val="left" w:pos="1134"/>
          <w:tab w:val="left" w:pos="1276"/>
        </w:tabs>
        <w:spacing w:line="240" w:lineRule="auto"/>
        <w:ind w:left="0" w:right="-1" w:firstLine="709"/>
        <w:jc w:val="both"/>
        <w:rPr>
          <w:rFonts w:ascii="Times New Roman" w:hAnsi="Times New Roman"/>
          <w:sz w:val="28"/>
          <w:szCs w:val="28"/>
        </w:rPr>
      </w:pPr>
      <w:r w:rsidRPr="008B7A84">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9E17E6" w:rsidRPr="008B7A84" w:rsidRDefault="009E17E6" w:rsidP="009E17E6">
      <w:pPr>
        <w:pStyle w:val="ConsPlusNonformat"/>
        <w:tabs>
          <w:tab w:val="left" w:pos="9923"/>
        </w:tabs>
        <w:ind w:firstLine="709"/>
        <w:jc w:val="both"/>
        <w:rPr>
          <w:rFonts w:ascii="Times New Roman" w:hAnsi="Times New Roman" w:cs="Times New Roman"/>
          <w:sz w:val="28"/>
          <w:szCs w:val="28"/>
        </w:rPr>
      </w:pPr>
      <w:r w:rsidRPr="008B7A84">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9E17E6" w:rsidRPr="008B7A84" w:rsidRDefault="009E17E6" w:rsidP="009E17E6">
      <w:pPr>
        <w:pStyle w:val="ConsPlusNonformat"/>
        <w:tabs>
          <w:tab w:val="left" w:pos="9923"/>
        </w:tabs>
        <w:ind w:firstLine="709"/>
        <w:jc w:val="both"/>
        <w:rPr>
          <w:rFonts w:ascii="Times New Roman" w:hAnsi="Times New Roman" w:cs="Times New Roman"/>
          <w:sz w:val="28"/>
          <w:szCs w:val="28"/>
        </w:rPr>
      </w:pPr>
      <w:r w:rsidRPr="008B7A84">
        <w:rPr>
          <w:rFonts w:ascii="Times New Roman" w:hAnsi="Times New Roman" w:cs="Times New Roman"/>
          <w:sz w:val="28"/>
          <w:szCs w:val="28"/>
        </w:rPr>
        <w:lastRenderedPageBreak/>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9E17E6" w:rsidRPr="008B7A84" w:rsidRDefault="009E17E6" w:rsidP="009E17E6">
      <w:pPr>
        <w:pStyle w:val="ConsPlusNonformat"/>
        <w:tabs>
          <w:tab w:val="left" w:pos="9923"/>
        </w:tabs>
        <w:ind w:firstLine="709"/>
        <w:jc w:val="both"/>
        <w:rPr>
          <w:rFonts w:ascii="Times New Roman" w:hAnsi="Times New Roman" w:cs="Times New Roman"/>
          <w:sz w:val="28"/>
          <w:szCs w:val="28"/>
        </w:rPr>
      </w:pPr>
      <w:r w:rsidRPr="008B7A84">
        <w:rPr>
          <w:rFonts w:ascii="Times New Roman" w:hAnsi="Times New Roman" w:cs="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9E17E6" w:rsidRPr="008B7A84" w:rsidRDefault="009E17E6" w:rsidP="009E17E6">
      <w:pPr>
        <w:pStyle w:val="ConsPlusNonformat"/>
        <w:tabs>
          <w:tab w:val="left" w:pos="9923"/>
        </w:tabs>
        <w:ind w:firstLine="709"/>
        <w:jc w:val="both"/>
        <w:rPr>
          <w:rFonts w:ascii="Times New Roman" w:hAnsi="Times New Roman" w:cs="Times New Roman"/>
          <w:sz w:val="28"/>
          <w:szCs w:val="28"/>
        </w:rPr>
      </w:pPr>
      <w:r w:rsidRPr="008B7A84">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9E17E6" w:rsidRPr="008B7A84" w:rsidRDefault="009E17E6" w:rsidP="009E17E6">
      <w:pPr>
        <w:spacing w:line="240" w:lineRule="auto"/>
        <w:ind w:right="-1" w:firstLine="709"/>
        <w:jc w:val="both"/>
        <w:rPr>
          <w:rFonts w:ascii="Times New Roman" w:hAnsi="Times New Roman"/>
          <w:bCs/>
          <w:sz w:val="28"/>
          <w:szCs w:val="28"/>
        </w:rPr>
      </w:pPr>
    </w:p>
    <w:p w:rsidR="009E17E6" w:rsidRPr="008B7A84" w:rsidRDefault="009E17E6" w:rsidP="009E17E6">
      <w:pPr>
        <w:spacing w:line="240" w:lineRule="auto"/>
        <w:ind w:right="-1" w:firstLine="709"/>
        <w:jc w:val="center"/>
        <w:rPr>
          <w:rFonts w:ascii="Times New Roman" w:hAnsi="Times New Roman"/>
          <w:bCs/>
          <w:sz w:val="28"/>
          <w:szCs w:val="28"/>
        </w:rPr>
      </w:pPr>
      <w:r w:rsidRPr="008B7A84">
        <w:rPr>
          <w:rFonts w:ascii="Times New Roman" w:hAnsi="Times New Roman"/>
          <w:bCs/>
          <w:sz w:val="28"/>
          <w:szCs w:val="28"/>
        </w:rPr>
        <w:t>2.8. Исчерпывающий перечень оснований для приостановления или отказа в предоставлении муниципальной услуги</w:t>
      </w:r>
    </w:p>
    <w:p w:rsidR="009E17E6" w:rsidRPr="008B7A84" w:rsidRDefault="009E17E6" w:rsidP="009E17E6">
      <w:pPr>
        <w:spacing w:line="240" w:lineRule="auto"/>
        <w:ind w:right="-1" w:firstLine="709"/>
        <w:jc w:val="both"/>
        <w:rPr>
          <w:rFonts w:ascii="Times New Roman" w:hAnsi="Times New Roman"/>
          <w:bCs/>
          <w:sz w:val="28"/>
          <w:szCs w:val="28"/>
        </w:rPr>
      </w:pPr>
    </w:p>
    <w:p w:rsidR="009E17E6" w:rsidRPr="008B7A84" w:rsidRDefault="009E17E6" w:rsidP="009E17E6">
      <w:pPr>
        <w:spacing w:line="240" w:lineRule="auto"/>
        <w:ind w:right="-1" w:firstLine="709"/>
        <w:jc w:val="both"/>
        <w:rPr>
          <w:rFonts w:ascii="Times New Roman" w:hAnsi="Times New Roman"/>
          <w:bCs/>
          <w:sz w:val="28"/>
          <w:szCs w:val="28"/>
        </w:rPr>
      </w:pPr>
      <w:r w:rsidRPr="008B7A84">
        <w:rPr>
          <w:rFonts w:ascii="Times New Roman" w:hAnsi="Times New Roman"/>
          <w:bCs/>
          <w:sz w:val="28"/>
          <w:szCs w:val="28"/>
        </w:rPr>
        <w:t>2.8.1.</w:t>
      </w:r>
      <w:r w:rsidRPr="008B7A84">
        <w:rPr>
          <w:rFonts w:ascii="Times New Roman" w:hAnsi="Times New Roman"/>
          <w:bCs/>
          <w:sz w:val="28"/>
          <w:szCs w:val="28"/>
          <w:lang w:val="en-US"/>
        </w:rPr>
        <w:t> </w:t>
      </w:r>
      <w:r w:rsidRPr="008B7A84">
        <w:rPr>
          <w:rFonts w:ascii="Times New Roman" w:hAnsi="Times New Roman"/>
          <w:bCs/>
          <w:sz w:val="28"/>
          <w:szCs w:val="28"/>
        </w:rPr>
        <w:t>Основания для приостановления предоставления услуги не предусмотрены.</w:t>
      </w:r>
    </w:p>
    <w:p w:rsidR="009E17E6" w:rsidRPr="008B7A84" w:rsidRDefault="009E17E6" w:rsidP="009E17E6">
      <w:pPr>
        <w:spacing w:line="240" w:lineRule="auto"/>
        <w:ind w:right="-1" w:firstLine="709"/>
        <w:jc w:val="both"/>
        <w:rPr>
          <w:rFonts w:ascii="Times New Roman" w:hAnsi="Times New Roman"/>
          <w:bCs/>
          <w:sz w:val="28"/>
          <w:szCs w:val="28"/>
        </w:rPr>
      </w:pPr>
      <w:r w:rsidRPr="008B7A84">
        <w:rPr>
          <w:rFonts w:ascii="Times New Roman" w:hAnsi="Times New Roman"/>
          <w:bCs/>
          <w:sz w:val="28"/>
          <w:szCs w:val="28"/>
        </w:rPr>
        <w:t>2.8.2. Основания для отказа в предоставлении услуги не предусмотрены.</w:t>
      </w:r>
    </w:p>
    <w:p w:rsidR="009E17E6" w:rsidRPr="008B7A84" w:rsidRDefault="009E17E6" w:rsidP="009E17E6">
      <w:pPr>
        <w:spacing w:line="240" w:lineRule="auto"/>
        <w:ind w:right="-1" w:firstLine="709"/>
        <w:jc w:val="both"/>
        <w:rPr>
          <w:rFonts w:ascii="Times New Roman" w:hAnsi="Times New Roman"/>
          <w:bCs/>
          <w:sz w:val="28"/>
          <w:szCs w:val="28"/>
        </w:rPr>
      </w:pPr>
    </w:p>
    <w:p w:rsidR="009E17E6" w:rsidRPr="008B7A84" w:rsidRDefault="009E17E6" w:rsidP="009E17E6">
      <w:pPr>
        <w:spacing w:line="240" w:lineRule="auto"/>
        <w:ind w:right="-1" w:firstLine="709"/>
        <w:jc w:val="both"/>
        <w:rPr>
          <w:rFonts w:ascii="Times New Roman" w:hAnsi="Times New Roman"/>
          <w:bCs/>
          <w:sz w:val="28"/>
          <w:szCs w:val="28"/>
        </w:rPr>
      </w:pPr>
      <w:r w:rsidRPr="008B7A84">
        <w:rPr>
          <w:rFonts w:ascii="Times New Roman" w:hAnsi="Times New Roman"/>
          <w:bCs/>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9E17E6" w:rsidRPr="008B7A84" w:rsidRDefault="009E17E6" w:rsidP="009E17E6">
      <w:pPr>
        <w:spacing w:line="240" w:lineRule="auto"/>
        <w:ind w:right="-1" w:firstLine="709"/>
        <w:jc w:val="both"/>
        <w:rPr>
          <w:rFonts w:ascii="Times New Roman" w:hAnsi="Times New Roman"/>
          <w:bCs/>
          <w:sz w:val="28"/>
          <w:szCs w:val="28"/>
        </w:rPr>
      </w:pPr>
    </w:p>
    <w:p w:rsidR="009E17E6" w:rsidRPr="008B7A84" w:rsidRDefault="009E17E6" w:rsidP="009E17E6">
      <w:pPr>
        <w:spacing w:line="240" w:lineRule="auto"/>
        <w:ind w:right="-1" w:firstLine="709"/>
        <w:jc w:val="both"/>
        <w:rPr>
          <w:rFonts w:ascii="Times New Roman" w:hAnsi="Times New Roman"/>
          <w:bCs/>
          <w:sz w:val="28"/>
          <w:szCs w:val="28"/>
        </w:rPr>
      </w:pPr>
      <w:r w:rsidRPr="008B7A84">
        <w:rPr>
          <w:rFonts w:ascii="Times New Roman" w:hAnsi="Times New Roman"/>
          <w:bCs/>
          <w:sz w:val="28"/>
          <w:szCs w:val="28"/>
        </w:rPr>
        <w:t>Муниципальная услуга предоставляется на безвозмездной основе</w:t>
      </w:r>
    </w:p>
    <w:p w:rsidR="009E17E6" w:rsidRPr="008B7A84" w:rsidRDefault="009E17E6" w:rsidP="009E17E6">
      <w:pPr>
        <w:spacing w:line="240" w:lineRule="auto"/>
        <w:ind w:right="-1" w:firstLine="709"/>
        <w:jc w:val="both"/>
        <w:rPr>
          <w:rFonts w:ascii="Times New Roman" w:hAnsi="Times New Roman"/>
          <w:bCs/>
          <w:sz w:val="28"/>
          <w:szCs w:val="28"/>
        </w:rPr>
      </w:pPr>
    </w:p>
    <w:p w:rsidR="009E17E6" w:rsidRPr="008B7A84" w:rsidRDefault="009E17E6" w:rsidP="009E17E6">
      <w:pPr>
        <w:pStyle w:val="ConsPlusNonformat"/>
        <w:tabs>
          <w:tab w:val="left" w:pos="9922"/>
        </w:tabs>
        <w:ind w:right="-1" w:firstLine="709"/>
        <w:jc w:val="center"/>
        <w:rPr>
          <w:rFonts w:ascii="Times New Roman" w:hAnsi="Times New Roman" w:cs="Times New Roman"/>
          <w:sz w:val="28"/>
          <w:szCs w:val="28"/>
        </w:rPr>
      </w:pPr>
      <w:r w:rsidRPr="008B7A8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9E17E6" w:rsidRPr="008B7A84" w:rsidRDefault="009E17E6" w:rsidP="009E17E6">
      <w:pPr>
        <w:pStyle w:val="ConsPlusNonformat"/>
        <w:tabs>
          <w:tab w:val="left" w:pos="9922"/>
        </w:tabs>
        <w:ind w:right="-1" w:firstLine="709"/>
        <w:jc w:val="both"/>
        <w:rPr>
          <w:rFonts w:ascii="Times New Roman" w:hAnsi="Times New Roman" w:cs="Times New Roman"/>
          <w:sz w:val="28"/>
          <w:szCs w:val="28"/>
        </w:rPr>
      </w:pPr>
    </w:p>
    <w:p w:rsidR="009E17E6" w:rsidRPr="008B7A84" w:rsidRDefault="009E17E6" w:rsidP="009E17E6">
      <w:pPr>
        <w:pStyle w:val="ConsPlusNonformat"/>
        <w:tabs>
          <w:tab w:val="left" w:pos="9922"/>
        </w:tabs>
        <w:ind w:right="-1" w:firstLine="709"/>
        <w:jc w:val="both"/>
        <w:rPr>
          <w:rFonts w:ascii="Times New Roman" w:hAnsi="Times New Roman" w:cs="Times New Roman"/>
          <w:sz w:val="28"/>
          <w:szCs w:val="28"/>
        </w:rPr>
      </w:pPr>
      <w:r w:rsidRPr="008B7A84">
        <w:rPr>
          <w:rFonts w:ascii="Times New Roman" w:hAnsi="Times New Roman" w:cs="Times New Roman"/>
          <w:sz w:val="28"/>
          <w:szCs w:val="28"/>
        </w:rPr>
        <w:t>Предоставление необходимых и обязательных услуг не требуется.</w:t>
      </w:r>
    </w:p>
    <w:p w:rsidR="009E17E6" w:rsidRPr="008B7A84" w:rsidRDefault="009E17E6" w:rsidP="009E17E6">
      <w:pPr>
        <w:pStyle w:val="ConsPlusNonformat"/>
        <w:tabs>
          <w:tab w:val="left" w:pos="9922"/>
        </w:tabs>
        <w:ind w:right="-1" w:firstLine="709"/>
        <w:jc w:val="both"/>
        <w:rPr>
          <w:rFonts w:ascii="Times New Roman" w:hAnsi="Times New Roman" w:cs="Times New Roman"/>
          <w:sz w:val="28"/>
          <w:szCs w:val="28"/>
        </w:rPr>
      </w:pPr>
    </w:p>
    <w:p w:rsidR="009E17E6" w:rsidRPr="008B7A84" w:rsidRDefault="009E17E6" w:rsidP="009E17E6">
      <w:pPr>
        <w:pStyle w:val="ConsPlusNonformat"/>
        <w:tabs>
          <w:tab w:val="left" w:pos="9922"/>
        </w:tabs>
        <w:ind w:right="-1" w:firstLine="709"/>
        <w:jc w:val="center"/>
        <w:rPr>
          <w:rFonts w:ascii="Times New Roman" w:hAnsi="Times New Roman" w:cs="Times New Roman"/>
          <w:sz w:val="28"/>
          <w:szCs w:val="28"/>
        </w:rPr>
      </w:pPr>
      <w:r w:rsidRPr="008B7A84">
        <w:rPr>
          <w:rFonts w:ascii="Times New Roman" w:hAnsi="Times New Roman" w:cs="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E17E6" w:rsidRPr="008B7A84" w:rsidRDefault="009E17E6" w:rsidP="009E17E6">
      <w:pPr>
        <w:pStyle w:val="ConsPlusNonformat"/>
        <w:tabs>
          <w:tab w:val="left" w:pos="9922"/>
        </w:tabs>
        <w:ind w:right="-1" w:firstLine="709"/>
        <w:jc w:val="both"/>
        <w:rPr>
          <w:rFonts w:ascii="Times New Roman" w:hAnsi="Times New Roman" w:cs="Times New Roman"/>
          <w:sz w:val="28"/>
          <w:szCs w:val="28"/>
        </w:rPr>
      </w:pPr>
    </w:p>
    <w:p w:rsidR="009E17E6" w:rsidRPr="008B7A84" w:rsidRDefault="009E17E6" w:rsidP="009E17E6">
      <w:pPr>
        <w:pStyle w:val="ConsPlusNonformat"/>
        <w:tabs>
          <w:tab w:val="left" w:pos="9922"/>
        </w:tabs>
        <w:ind w:right="-1" w:firstLine="709"/>
        <w:jc w:val="both"/>
        <w:rPr>
          <w:rFonts w:ascii="Times New Roman" w:hAnsi="Times New Roman" w:cs="Times New Roman"/>
          <w:sz w:val="28"/>
          <w:szCs w:val="28"/>
        </w:rPr>
      </w:pPr>
      <w:r w:rsidRPr="008B7A84">
        <w:rPr>
          <w:rFonts w:ascii="Times New Roman" w:hAnsi="Times New Roman" w:cs="Times New Roman"/>
          <w:sz w:val="28"/>
          <w:szCs w:val="28"/>
        </w:rPr>
        <w:t>Предоставление необходимых и обязательных услуг не требуется.</w:t>
      </w:r>
    </w:p>
    <w:p w:rsidR="009E17E6" w:rsidRPr="008B7A84" w:rsidRDefault="009E17E6" w:rsidP="009E17E6">
      <w:pPr>
        <w:pStyle w:val="ConsPlusNonformat"/>
        <w:tabs>
          <w:tab w:val="left" w:pos="9922"/>
        </w:tabs>
        <w:ind w:right="-1" w:firstLine="709"/>
        <w:jc w:val="both"/>
        <w:rPr>
          <w:rFonts w:ascii="Times New Roman" w:hAnsi="Times New Roman" w:cs="Times New Roman"/>
          <w:sz w:val="28"/>
          <w:szCs w:val="28"/>
        </w:rPr>
      </w:pPr>
    </w:p>
    <w:p w:rsidR="009E17E6" w:rsidRPr="008B7A84" w:rsidRDefault="009E17E6" w:rsidP="009E17E6">
      <w:pPr>
        <w:spacing w:line="240" w:lineRule="auto"/>
        <w:ind w:right="-1" w:firstLine="709"/>
        <w:jc w:val="center"/>
        <w:rPr>
          <w:rFonts w:ascii="Times New Roman" w:hAnsi="Times New Roman"/>
          <w:sz w:val="28"/>
          <w:szCs w:val="28"/>
        </w:rPr>
      </w:pPr>
      <w:r w:rsidRPr="008B7A8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9E17E6" w:rsidRPr="008B7A84" w:rsidRDefault="009E17E6" w:rsidP="009E17E6">
      <w:pPr>
        <w:spacing w:line="240" w:lineRule="auto"/>
        <w:ind w:right="-1" w:firstLine="709"/>
        <w:jc w:val="both"/>
        <w:rPr>
          <w:rFonts w:ascii="Times New Roman" w:hAnsi="Times New Roman"/>
          <w:sz w:val="28"/>
          <w:szCs w:val="28"/>
        </w:rPr>
      </w:pPr>
    </w:p>
    <w:p w:rsidR="009E17E6" w:rsidRPr="008B7A84" w:rsidRDefault="009E17E6" w:rsidP="009E17E6">
      <w:pPr>
        <w:tabs>
          <w:tab w:val="left" w:pos="0"/>
        </w:tabs>
        <w:autoSpaceDE w:val="0"/>
        <w:autoSpaceDN w:val="0"/>
        <w:adjustRightInd w:val="0"/>
        <w:spacing w:line="240" w:lineRule="auto"/>
        <w:ind w:right="-1" w:firstLine="709"/>
        <w:jc w:val="both"/>
        <w:rPr>
          <w:rFonts w:ascii="Times New Roman" w:hAnsi="Times New Roman"/>
          <w:sz w:val="28"/>
          <w:szCs w:val="28"/>
        </w:rPr>
      </w:pPr>
      <w:r w:rsidRPr="008B7A84">
        <w:rPr>
          <w:rFonts w:ascii="Times New Roman" w:hAnsi="Times New Roman"/>
          <w:sz w:val="28"/>
          <w:szCs w:val="28"/>
        </w:rPr>
        <w:t>2.12.1. Время ожидания при подаче заявления на получение муниципальной услуги - не более 15 минут.</w:t>
      </w:r>
    </w:p>
    <w:p w:rsidR="009E17E6" w:rsidRPr="008B7A84" w:rsidRDefault="009E17E6" w:rsidP="009E17E6">
      <w:pPr>
        <w:spacing w:line="240" w:lineRule="auto"/>
        <w:ind w:right="-1" w:firstLine="709"/>
        <w:jc w:val="both"/>
        <w:rPr>
          <w:rFonts w:ascii="Times New Roman" w:hAnsi="Times New Roman"/>
          <w:sz w:val="28"/>
          <w:szCs w:val="28"/>
        </w:rPr>
      </w:pPr>
      <w:r w:rsidRPr="008B7A8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9E17E6" w:rsidRPr="008B7A84" w:rsidRDefault="009E17E6" w:rsidP="009E17E6">
      <w:pPr>
        <w:pStyle w:val="ConsPlusNonformat"/>
        <w:tabs>
          <w:tab w:val="left" w:pos="9922"/>
        </w:tabs>
        <w:ind w:right="-1" w:firstLine="709"/>
        <w:jc w:val="both"/>
        <w:rPr>
          <w:rFonts w:ascii="Times New Roman" w:hAnsi="Times New Roman" w:cs="Times New Roman"/>
          <w:sz w:val="28"/>
          <w:szCs w:val="28"/>
        </w:rPr>
      </w:pPr>
    </w:p>
    <w:p w:rsidR="009E17E6" w:rsidRPr="008B7A84" w:rsidRDefault="009E17E6" w:rsidP="009E17E6">
      <w:pPr>
        <w:spacing w:line="240" w:lineRule="auto"/>
        <w:ind w:right="-1" w:firstLine="709"/>
        <w:jc w:val="center"/>
        <w:rPr>
          <w:rFonts w:ascii="Times New Roman" w:hAnsi="Times New Roman"/>
          <w:sz w:val="28"/>
          <w:szCs w:val="28"/>
        </w:rPr>
      </w:pPr>
      <w:r w:rsidRPr="008B7A8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E17E6" w:rsidRPr="008B7A84" w:rsidRDefault="009E17E6" w:rsidP="009E17E6">
      <w:pPr>
        <w:spacing w:line="240" w:lineRule="auto"/>
        <w:ind w:right="-1" w:firstLine="709"/>
        <w:jc w:val="both"/>
        <w:rPr>
          <w:rFonts w:ascii="Times New Roman" w:hAnsi="Times New Roman"/>
          <w:sz w:val="28"/>
          <w:szCs w:val="28"/>
        </w:rPr>
      </w:pPr>
    </w:p>
    <w:p w:rsidR="009E17E6" w:rsidRPr="008B7A84" w:rsidRDefault="009E17E6" w:rsidP="009E17E6">
      <w:pPr>
        <w:tabs>
          <w:tab w:val="num" w:pos="0"/>
        </w:tabs>
        <w:spacing w:line="240" w:lineRule="auto"/>
        <w:ind w:right="-1" w:firstLine="709"/>
        <w:jc w:val="both"/>
        <w:rPr>
          <w:rFonts w:ascii="Times New Roman" w:hAnsi="Times New Roman"/>
          <w:sz w:val="28"/>
          <w:szCs w:val="28"/>
        </w:rPr>
      </w:pPr>
      <w:r w:rsidRPr="008B7A8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9E17E6" w:rsidRPr="008B7A84" w:rsidRDefault="009E17E6" w:rsidP="009E17E6">
      <w:pPr>
        <w:spacing w:line="240" w:lineRule="auto"/>
        <w:ind w:right="-1" w:firstLine="709"/>
        <w:jc w:val="both"/>
        <w:rPr>
          <w:rFonts w:ascii="Times New Roman" w:hAnsi="Times New Roman"/>
          <w:sz w:val="28"/>
          <w:szCs w:val="28"/>
        </w:rPr>
      </w:pPr>
      <w:r w:rsidRPr="008B7A84">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9E17E6" w:rsidRPr="008B7A84" w:rsidRDefault="009E17E6" w:rsidP="009E17E6">
      <w:pPr>
        <w:pStyle w:val="ConsPlusNonformat"/>
        <w:tabs>
          <w:tab w:val="left" w:pos="9922"/>
        </w:tabs>
        <w:ind w:right="-1" w:firstLine="709"/>
        <w:jc w:val="both"/>
        <w:rPr>
          <w:rFonts w:ascii="Times New Roman" w:hAnsi="Times New Roman" w:cs="Times New Roman"/>
          <w:sz w:val="28"/>
          <w:szCs w:val="28"/>
        </w:rPr>
      </w:pPr>
    </w:p>
    <w:p w:rsidR="009E17E6" w:rsidRPr="008B7A84" w:rsidRDefault="009E17E6" w:rsidP="009E17E6">
      <w:pPr>
        <w:spacing w:line="240" w:lineRule="auto"/>
        <w:ind w:right="-1" w:firstLine="709"/>
        <w:jc w:val="center"/>
        <w:rPr>
          <w:rFonts w:ascii="Times New Roman" w:hAnsi="Times New Roman"/>
          <w:sz w:val="28"/>
          <w:szCs w:val="28"/>
        </w:rPr>
      </w:pPr>
      <w:r w:rsidRPr="008B7A8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9E17E6" w:rsidRPr="008B7A84" w:rsidRDefault="009E17E6" w:rsidP="009E17E6">
      <w:pPr>
        <w:spacing w:line="240" w:lineRule="auto"/>
        <w:ind w:right="-1" w:firstLine="709"/>
        <w:jc w:val="both"/>
        <w:rPr>
          <w:rFonts w:ascii="Times New Roman" w:hAnsi="Times New Roman"/>
          <w:sz w:val="28"/>
          <w:szCs w:val="28"/>
        </w:rPr>
      </w:pPr>
    </w:p>
    <w:p w:rsidR="009E17E6" w:rsidRPr="008B7A84" w:rsidRDefault="009E17E6" w:rsidP="009E17E6">
      <w:pPr>
        <w:pStyle w:val="ConsPlusNormal"/>
        <w:ind w:right="-1" w:firstLine="709"/>
        <w:jc w:val="both"/>
        <w:rPr>
          <w:rFonts w:ascii="Times New Roman" w:hAnsi="Times New Roman" w:cs="Times New Roman"/>
          <w:sz w:val="28"/>
          <w:szCs w:val="28"/>
        </w:rPr>
      </w:pPr>
      <w:r w:rsidRPr="008B7A8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9E17E6" w:rsidRPr="008B7A84" w:rsidRDefault="009E17E6" w:rsidP="009E17E6">
      <w:pPr>
        <w:pStyle w:val="ConsPlusNormal"/>
        <w:ind w:right="-1" w:firstLine="709"/>
        <w:jc w:val="both"/>
        <w:rPr>
          <w:rFonts w:ascii="Times New Roman" w:hAnsi="Times New Roman" w:cs="Times New Roman"/>
          <w:sz w:val="28"/>
          <w:szCs w:val="28"/>
        </w:rPr>
      </w:pPr>
      <w:r w:rsidRPr="008B7A8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9E17E6" w:rsidRPr="008B7A84" w:rsidRDefault="009E17E6" w:rsidP="009E17E6">
      <w:pPr>
        <w:pStyle w:val="ConsPlusNormal"/>
        <w:ind w:right="-1" w:firstLine="709"/>
        <w:jc w:val="both"/>
        <w:rPr>
          <w:rFonts w:ascii="Times New Roman" w:hAnsi="Times New Roman" w:cs="Times New Roman"/>
          <w:sz w:val="28"/>
          <w:szCs w:val="28"/>
        </w:rPr>
      </w:pPr>
      <w:r w:rsidRPr="008B7A8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E17E6" w:rsidRPr="008B7A84" w:rsidRDefault="009E17E6" w:rsidP="009E17E6">
      <w:pPr>
        <w:tabs>
          <w:tab w:val="num" w:pos="370"/>
        </w:tabs>
        <w:spacing w:line="240" w:lineRule="auto"/>
        <w:ind w:right="-1" w:firstLine="709"/>
        <w:jc w:val="both"/>
        <w:rPr>
          <w:rFonts w:ascii="Times New Roman" w:hAnsi="Times New Roman"/>
          <w:sz w:val="28"/>
          <w:szCs w:val="28"/>
        </w:rPr>
      </w:pPr>
      <w:r w:rsidRPr="008B7A84">
        <w:rPr>
          <w:rFonts w:ascii="Times New Roman" w:hAnsi="Times New Roman"/>
          <w:sz w:val="28"/>
          <w:szCs w:val="28"/>
        </w:rPr>
        <w:lastRenderedPageBreak/>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9E17E6" w:rsidRPr="008B7A84" w:rsidRDefault="009E17E6" w:rsidP="009E17E6">
      <w:pPr>
        <w:tabs>
          <w:tab w:val="num" w:pos="370"/>
        </w:tabs>
        <w:spacing w:line="240" w:lineRule="auto"/>
        <w:ind w:right="-1" w:firstLine="709"/>
        <w:jc w:val="both"/>
        <w:rPr>
          <w:rFonts w:ascii="Times New Roman" w:hAnsi="Times New Roman"/>
          <w:sz w:val="28"/>
          <w:szCs w:val="28"/>
        </w:rPr>
      </w:pPr>
      <w:r w:rsidRPr="008B7A8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E17E6" w:rsidRPr="008B7A84" w:rsidRDefault="009E17E6" w:rsidP="009E17E6">
      <w:pPr>
        <w:tabs>
          <w:tab w:val="num" w:pos="370"/>
        </w:tabs>
        <w:spacing w:line="240" w:lineRule="auto"/>
        <w:ind w:right="-1" w:firstLine="709"/>
        <w:jc w:val="both"/>
        <w:rPr>
          <w:rFonts w:ascii="Times New Roman" w:hAnsi="Times New Roman"/>
          <w:sz w:val="28"/>
          <w:szCs w:val="28"/>
        </w:rPr>
      </w:pPr>
      <w:r w:rsidRPr="008B7A8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9E17E6" w:rsidRPr="008B7A84" w:rsidRDefault="009E17E6" w:rsidP="009E17E6">
      <w:pPr>
        <w:tabs>
          <w:tab w:val="num" w:pos="370"/>
        </w:tabs>
        <w:spacing w:line="240" w:lineRule="auto"/>
        <w:ind w:right="-1" w:firstLine="709"/>
        <w:jc w:val="both"/>
        <w:rPr>
          <w:rFonts w:ascii="Times New Roman" w:hAnsi="Times New Roman"/>
          <w:sz w:val="28"/>
          <w:szCs w:val="28"/>
        </w:rPr>
      </w:pPr>
      <w:r w:rsidRPr="008B7A8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9E17E6" w:rsidRPr="008B7A84" w:rsidRDefault="009E17E6" w:rsidP="009E17E6">
      <w:pPr>
        <w:tabs>
          <w:tab w:val="num" w:pos="370"/>
        </w:tabs>
        <w:spacing w:line="240" w:lineRule="auto"/>
        <w:ind w:right="-1" w:firstLine="709"/>
        <w:jc w:val="both"/>
        <w:rPr>
          <w:rFonts w:ascii="Times New Roman" w:hAnsi="Times New Roman"/>
          <w:sz w:val="28"/>
          <w:szCs w:val="28"/>
        </w:rPr>
      </w:pPr>
      <w:r w:rsidRPr="008B7A8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9E17E6" w:rsidRPr="008B7A84" w:rsidRDefault="009E17E6" w:rsidP="009E17E6">
      <w:pPr>
        <w:tabs>
          <w:tab w:val="num" w:pos="370"/>
        </w:tabs>
        <w:spacing w:line="240" w:lineRule="auto"/>
        <w:ind w:right="-1" w:firstLine="709"/>
        <w:jc w:val="both"/>
        <w:rPr>
          <w:rFonts w:ascii="Times New Roman" w:hAnsi="Times New Roman"/>
          <w:sz w:val="28"/>
          <w:szCs w:val="28"/>
        </w:rPr>
      </w:pPr>
      <w:r w:rsidRPr="008B7A8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E17E6" w:rsidRPr="008B7A84" w:rsidRDefault="009E17E6" w:rsidP="009E17E6">
      <w:pPr>
        <w:tabs>
          <w:tab w:val="num" w:pos="370"/>
        </w:tabs>
        <w:spacing w:line="240" w:lineRule="auto"/>
        <w:ind w:right="-1" w:firstLine="709"/>
        <w:jc w:val="both"/>
        <w:rPr>
          <w:rFonts w:ascii="Times New Roman" w:hAnsi="Times New Roman"/>
          <w:sz w:val="28"/>
          <w:szCs w:val="28"/>
        </w:rPr>
      </w:pPr>
      <w:r w:rsidRPr="008B7A84">
        <w:rPr>
          <w:rFonts w:ascii="Times New Roman" w:hAnsi="Times New Roman"/>
          <w:sz w:val="28"/>
          <w:szCs w:val="28"/>
        </w:rPr>
        <w:t>5) допуск сурдопереводчика и тифлосурдопереводчика;</w:t>
      </w:r>
    </w:p>
    <w:p w:rsidR="009E17E6" w:rsidRPr="008B7A84" w:rsidRDefault="009E17E6" w:rsidP="009E17E6">
      <w:pPr>
        <w:tabs>
          <w:tab w:val="num" w:pos="370"/>
        </w:tabs>
        <w:spacing w:line="240" w:lineRule="auto"/>
        <w:ind w:right="-1" w:firstLine="709"/>
        <w:jc w:val="both"/>
        <w:rPr>
          <w:rFonts w:ascii="Times New Roman" w:hAnsi="Times New Roman"/>
          <w:sz w:val="28"/>
          <w:szCs w:val="28"/>
        </w:rPr>
      </w:pPr>
      <w:r w:rsidRPr="008B7A8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9E17E6" w:rsidRPr="008B7A84" w:rsidRDefault="009E17E6" w:rsidP="009E17E6">
      <w:pPr>
        <w:spacing w:line="240" w:lineRule="auto"/>
        <w:ind w:right="-1" w:firstLine="709"/>
        <w:jc w:val="both"/>
        <w:rPr>
          <w:rFonts w:ascii="Times New Roman" w:hAnsi="Times New Roman"/>
          <w:sz w:val="28"/>
          <w:szCs w:val="28"/>
        </w:rPr>
      </w:pPr>
      <w:r w:rsidRPr="008B7A84">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9E17E6" w:rsidRPr="008B7A84" w:rsidRDefault="009E17E6" w:rsidP="009E17E6">
      <w:pPr>
        <w:pStyle w:val="ConsPlusNonformat"/>
        <w:tabs>
          <w:tab w:val="left" w:pos="9922"/>
        </w:tabs>
        <w:ind w:right="-1" w:firstLine="709"/>
        <w:rPr>
          <w:rFonts w:ascii="Times New Roman" w:hAnsi="Times New Roman" w:cs="Times New Roman"/>
          <w:sz w:val="28"/>
          <w:szCs w:val="28"/>
        </w:rPr>
      </w:pPr>
    </w:p>
    <w:p w:rsidR="009E17E6" w:rsidRPr="008B7A84" w:rsidRDefault="009E17E6" w:rsidP="009E17E6">
      <w:pPr>
        <w:spacing w:line="240" w:lineRule="auto"/>
        <w:ind w:right="-1" w:firstLine="709"/>
        <w:jc w:val="center"/>
        <w:rPr>
          <w:rFonts w:ascii="Times New Roman" w:hAnsi="Times New Roman"/>
          <w:sz w:val="28"/>
          <w:szCs w:val="28"/>
        </w:rPr>
      </w:pPr>
      <w:r w:rsidRPr="008B7A8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9E17E6" w:rsidRPr="008B7A84" w:rsidRDefault="009E17E6" w:rsidP="009E17E6">
      <w:pPr>
        <w:spacing w:line="240" w:lineRule="auto"/>
        <w:ind w:right="-1" w:firstLine="709"/>
        <w:jc w:val="both"/>
        <w:rPr>
          <w:rFonts w:ascii="Times New Roman" w:hAnsi="Times New Roman"/>
          <w:sz w:val="28"/>
          <w:szCs w:val="28"/>
        </w:rPr>
      </w:pPr>
    </w:p>
    <w:p w:rsidR="009E17E6" w:rsidRPr="008B7A8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B7A84">
        <w:rPr>
          <w:rFonts w:ascii="Times New Roman" w:hAnsi="Times New Roman"/>
          <w:sz w:val="28"/>
          <w:szCs w:val="28"/>
        </w:rPr>
        <w:lastRenderedPageBreak/>
        <w:t>2.15.1. Показателями доступности предоставления муниципальной услуги являются:</w:t>
      </w:r>
    </w:p>
    <w:p w:rsidR="009E17E6" w:rsidRPr="008B7A8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B7A84">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9E17E6" w:rsidRPr="008B7A8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B7A84">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9E17E6" w:rsidRPr="008B7A8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B7A84">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9E17E6" w:rsidRPr="008B7A8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B7A84">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9E17E6" w:rsidRPr="008B7A8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B7A84">
        <w:rPr>
          <w:rFonts w:ascii="Times New Roman" w:hAnsi="Times New Roman"/>
          <w:sz w:val="28"/>
          <w:szCs w:val="28"/>
        </w:rPr>
        <w:t xml:space="preserve">2.15.2. Показателями качества предоставления муниципальной услуги являются: </w:t>
      </w:r>
    </w:p>
    <w:p w:rsidR="009E17E6" w:rsidRPr="008B7A8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B7A84">
        <w:rPr>
          <w:rFonts w:ascii="Times New Roman" w:hAnsi="Times New Roman"/>
          <w:sz w:val="28"/>
          <w:szCs w:val="28"/>
        </w:rPr>
        <w:t xml:space="preserve">1) соблюдение сроков приема и рассмотрения документов; </w:t>
      </w:r>
    </w:p>
    <w:p w:rsidR="009E17E6" w:rsidRPr="008B7A8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B7A84">
        <w:rPr>
          <w:rFonts w:ascii="Times New Roman" w:hAnsi="Times New Roman"/>
          <w:sz w:val="28"/>
          <w:szCs w:val="28"/>
        </w:rPr>
        <w:t xml:space="preserve">2) соблюдение срока получения результата муниципальной услуги; </w:t>
      </w:r>
    </w:p>
    <w:p w:rsidR="009E17E6" w:rsidRPr="008B7A8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B7A84">
        <w:rPr>
          <w:rFonts w:ascii="Times New Roman" w:hAnsi="Times New Roman"/>
          <w:sz w:val="28"/>
          <w:szCs w:val="28"/>
        </w:rPr>
        <w:t xml:space="preserve">3) отсутствие обоснованных жалоб на нарушения Регламента, совершенные работниками Исполкома; </w:t>
      </w:r>
    </w:p>
    <w:p w:rsidR="009E17E6" w:rsidRPr="008B7A8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B7A84">
        <w:rPr>
          <w:rFonts w:ascii="Times New Roman" w:hAnsi="Times New Roman"/>
          <w:sz w:val="28"/>
          <w:szCs w:val="28"/>
        </w:rPr>
        <w:t xml:space="preserve">4) количество взаимодействий заявителя с должностными лицами (без учета консультаций): </w:t>
      </w:r>
    </w:p>
    <w:p w:rsidR="009E17E6" w:rsidRPr="008B7A8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B7A84">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9E17E6" w:rsidRPr="008B7A8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B7A84">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9E17E6" w:rsidRPr="008B7A8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B7A84">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9E17E6" w:rsidRPr="008B7A8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B7A84">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9E17E6" w:rsidRPr="008B7A8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B7A84">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9E17E6" w:rsidRPr="008B7A8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B7A84">
        <w:rPr>
          <w:rFonts w:ascii="Times New Roman" w:hAnsi="Times New Roman"/>
          <w:sz w:val="28"/>
          <w:szCs w:val="28"/>
        </w:rPr>
        <w:t>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по экстерриториальному принципу.</w:t>
      </w:r>
    </w:p>
    <w:p w:rsidR="009E17E6" w:rsidRPr="008B7A84" w:rsidRDefault="009E17E6" w:rsidP="009E17E6">
      <w:pPr>
        <w:spacing w:line="240" w:lineRule="auto"/>
        <w:ind w:right="-1" w:firstLine="709"/>
        <w:jc w:val="both"/>
        <w:rPr>
          <w:rFonts w:ascii="Times New Roman" w:hAnsi="Times New Roman"/>
          <w:sz w:val="28"/>
          <w:szCs w:val="28"/>
        </w:rPr>
      </w:pPr>
      <w:r w:rsidRPr="008B7A84">
        <w:rPr>
          <w:rFonts w:ascii="Times New Roman" w:hAnsi="Times New Roman"/>
          <w:sz w:val="28"/>
          <w:szCs w:val="28"/>
        </w:rPr>
        <w:t>Муниципальная услуга предоставляется в составе комплексного запроса.</w:t>
      </w:r>
    </w:p>
    <w:p w:rsidR="009E17E6" w:rsidRPr="008B7A84" w:rsidRDefault="009E17E6" w:rsidP="009E17E6">
      <w:pPr>
        <w:pStyle w:val="ConsPlusNonformat"/>
        <w:tabs>
          <w:tab w:val="left" w:pos="9922"/>
        </w:tabs>
        <w:ind w:right="-1" w:firstLine="709"/>
        <w:jc w:val="both"/>
        <w:rPr>
          <w:rFonts w:ascii="Times New Roman" w:hAnsi="Times New Roman" w:cs="Times New Roman"/>
          <w:sz w:val="28"/>
          <w:szCs w:val="28"/>
        </w:rPr>
      </w:pPr>
    </w:p>
    <w:p w:rsidR="009E17E6" w:rsidRPr="008B7A84" w:rsidRDefault="009E17E6" w:rsidP="009E17E6">
      <w:pPr>
        <w:spacing w:line="240" w:lineRule="auto"/>
        <w:ind w:right="-1" w:firstLine="709"/>
        <w:jc w:val="center"/>
        <w:rPr>
          <w:rFonts w:ascii="Times New Roman" w:hAnsi="Times New Roman"/>
          <w:sz w:val="28"/>
          <w:szCs w:val="28"/>
        </w:rPr>
      </w:pPr>
      <w:r w:rsidRPr="008B7A84">
        <w:rPr>
          <w:rFonts w:ascii="Times New Roman" w:hAnsi="Times New Roman"/>
          <w:sz w:val="28"/>
          <w:szCs w:val="28"/>
        </w:rPr>
        <w:t>2.16.</w:t>
      </w:r>
      <w:r w:rsidRPr="008B7A84">
        <w:rPr>
          <w:rFonts w:ascii="Times New Roman" w:hAnsi="Times New Roman"/>
          <w:sz w:val="28"/>
          <w:szCs w:val="28"/>
          <w:lang w:val="en-US"/>
        </w:rPr>
        <w:t> </w:t>
      </w:r>
      <w:r w:rsidRPr="008B7A8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9E17E6" w:rsidRPr="008B7A84" w:rsidRDefault="009E17E6" w:rsidP="009E17E6">
      <w:pPr>
        <w:spacing w:line="240" w:lineRule="auto"/>
        <w:ind w:right="-1" w:firstLine="709"/>
        <w:jc w:val="both"/>
        <w:rPr>
          <w:rFonts w:ascii="Times New Roman" w:hAnsi="Times New Roman"/>
          <w:sz w:val="28"/>
          <w:szCs w:val="28"/>
        </w:rPr>
      </w:pPr>
    </w:p>
    <w:p w:rsidR="009E17E6" w:rsidRPr="008B7A84" w:rsidRDefault="009E17E6" w:rsidP="009E17E6">
      <w:pPr>
        <w:tabs>
          <w:tab w:val="left" w:pos="709"/>
        </w:tabs>
        <w:spacing w:line="240" w:lineRule="auto"/>
        <w:ind w:right="-1" w:firstLine="709"/>
        <w:jc w:val="both"/>
        <w:rPr>
          <w:rFonts w:ascii="Times New Roman" w:hAnsi="Times New Roman"/>
          <w:sz w:val="28"/>
          <w:szCs w:val="28"/>
        </w:rPr>
      </w:pPr>
      <w:r w:rsidRPr="008B7A84">
        <w:rPr>
          <w:rFonts w:ascii="Times New Roman" w:hAnsi="Times New Roman"/>
          <w:sz w:val="28"/>
          <w:szCs w:val="28"/>
        </w:rPr>
        <w:t>2.16.1. При предоставлении муниципальной услуги в электронной форме заявитель вправе:</w:t>
      </w:r>
    </w:p>
    <w:p w:rsidR="009E17E6" w:rsidRPr="008B7A84" w:rsidRDefault="009E17E6" w:rsidP="009E17E6">
      <w:pPr>
        <w:tabs>
          <w:tab w:val="left" w:pos="709"/>
        </w:tabs>
        <w:spacing w:line="240" w:lineRule="auto"/>
        <w:ind w:right="-1" w:firstLine="709"/>
        <w:jc w:val="both"/>
        <w:rPr>
          <w:rFonts w:ascii="Times New Roman" w:hAnsi="Times New Roman"/>
          <w:sz w:val="28"/>
          <w:szCs w:val="28"/>
        </w:rPr>
      </w:pPr>
      <w:r w:rsidRPr="008B7A84">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9E17E6" w:rsidRPr="008B7A84" w:rsidRDefault="009E17E6" w:rsidP="009E17E6">
      <w:pPr>
        <w:tabs>
          <w:tab w:val="left" w:pos="709"/>
        </w:tabs>
        <w:spacing w:line="240" w:lineRule="auto"/>
        <w:ind w:right="-1" w:firstLine="709"/>
        <w:jc w:val="both"/>
        <w:rPr>
          <w:rFonts w:ascii="Times New Roman" w:hAnsi="Times New Roman"/>
          <w:sz w:val="28"/>
          <w:szCs w:val="28"/>
        </w:rPr>
      </w:pPr>
      <w:r w:rsidRPr="008B7A84">
        <w:rPr>
          <w:rFonts w:ascii="Times New Roman" w:hAnsi="Times New Roman"/>
          <w:sz w:val="28"/>
          <w:szCs w:val="28"/>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9E17E6" w:rsidRPr="008B7A84" w:rsidRDefault="009E17E6" w:rsidP="009E17E6">
      <w:pPr>
        <w:tabs>
          <w:tab w:val="left" w:pos="709"/>
        </w:tabs>
        <w:spacing w:line="240" w:lineRule="auto"/>
        <w:ind w:right="-1" w:firstLine="709"/>
        <w:jc w:val="both"/>
        <w:rPr>
          <w:rFonts w:ascii="Times New Roman" w:hAnsi="Times New Roman"/>
          <w:sz w:val="28"/>
          <w:szCs w:val="28"/>
        </w:rPr>
      </w:pPr>
      <w:r w:rsidRPr="008B7A84">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9E17E6" w:rsidRPr="008B7A84" w:rsidRDefault="009E17E6" w:rsidP="009E17E6">
      <w:pPr>
        <w:tabs>
          <w:tab w:val="left" w:pos="709"/>
        </w:tabs>
        <w:spacing w:line="240" w:lineRule="auto"/>
        <w:ind w:right="-1" w:firstLine="709"/>
        <w:jc w:val="both"/>
        <w:rPr>
          <w:rFonts w:ascii="Times New Roman" w:hAnsi="Times New Roman"/>
          <w:sz w:val="28"/>
          <w:szCs w:val="28"/>
        </w:rPr>
      </w:pPr>
      <w:r w:rsidRPr="008B7A84">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9E17E6" w:rsidRPr="008B7A84" w:rsidRDefault="009E17E6" w:rsidP="009E17E6">
      <w:pPr>
        <w:tabs>
          <w:tab w:val="left" w:pos="709"/>
        </w:tabs>
        <w:spacing w:line="240" w:lineRule="auto"/>
        <w:ind w:right="-1" w:firstLine="709"/>
        <w:jc w:val="both"/>
        <w:rPr>
          <w:rFonts w:ascii="Times New Roman" w:hAnsi="Times New Roman"/>
          <w:sz w:val="28"/>
          <w:szCs w:val="28"/>
        </w:rPr>
      </w:pPr>
      <w:r w:rsidRPr="008B7A84">
        <w:rPr>
          <w:rFonts w:ascii="Times New Roman" w:hAnsi="Times New Roman"/>
          <w:sz w:val="28"/>
          <w:szCs w:val="28"/>
        </w:rPr>
        <w:t>д) получить результат предоставления муниципальной услуги в форме электронного документа;</w:t>
      </w:r>
    </w:p>
    <w:p w:rsidR="009E17E6" w:rsidRPr="008B7A84" w:rsidRDefault="009E17E6" w:rsidP="009E17E6">
      <w:pPr>
        <w:suppressAutoHyphens/>
        <w:spacing w:line="240" w:lineRule="auto"/>
        <w:ind w:right="-1" w:firstLine="709"/>
        <w:jc w:val="both"/>
        <w:rPr>
          <w:rFonts w:ascii="Times New Roman" w:hAnsi="Times New Roman"/>
          <w:sz w:val="28"/>
          <w:szCs w:val="28"/>
        </w:rPr>
      </w:pPr>
      <w:r w:rsidRPr="008B7A84">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9E17E6" w:rsidRPr="008B7A84" w:rsidRDefault="009E17E6" w:rsidP="009E17E6">
      <w:pPr>
        <w:suppressAutoHyphens/>
        <w:spacing w:line="240" w:lineRule="auto"/>
        <w:ind w:right="-1" w:firstLine="709"/>
        <w:jc w:val="both"/>
        <w:rPr>
          <w:rFonts w:ascii="Times New Roman" w:hAnsi="Times New Roman"/>
          <w:sz w:val="28"/>
          <w:szCs w:val="28"/>
        </w:rPr>
      </w:pPr>
      <w:r w:rsidRPr="008B7A84">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9E17E6" w:rsidRPr="008B7A84" w:rsidRDefault="009E17E6" w:rsidP="009E17E6">
      <w:pPr>
        <w:suppressAutoHyphens/>
        <w:spacing w:line="240" w:lineRule="auto"/>
        <w:ind w:right="-1" w:firstLine="709"/>
        <w:jc w:val="both"/>
        <w:rPr>
          <w:rFonts w:ascii="Times New Roman" w:hAnsi="Times New Roman"/>
          <w:sz w:val="28"/>
          <w:szCs w:val="28"/>
        </w:rPr>
      </w:pPr>
      <w:r w:rsidRPr="008B7A84">
        <w:rPr>
          <w:rFonts w:ascii="Times New Roman" w:hAnsi="Times New Roman"/>
          <w:sz w:val="28"/>
          <w:szCs w:val="28"/>
        </w:rPr>
        <w:t>2.16.3. Запись заявителей на прием (далее - запись) осуществляется посредством Республиканского портала, телефона контакт-центра МФЦ.</w:t>
      </w:r>
    </w:p>
    <w:p w:rsidR="009E17E6" w:rsidRPr="008B7A84" w:rsidRDefault="009E17E6" w:rsidP="009E17E6">
      <w:pPr>
        <w:suppressAutoHyphens/>
        <w:spacing w:line="240" w:lineRule="auto"/>
        <w:ind w:right="-1" w:firstLine="709"/>
        <w:jc w:val="both"/>
        <w:rPr>
          <w:rFonts w:ascii="Times New Roman" w:hAnsi="Times New Roman"/>
          <w:sz w:val="28"/>
          <w:szCs w:val="28"/>
        </w:rPr>
      </w:pPr>
      <w:r w:rsidRPr="008B7A84">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9E17E6" w:rsidRPr="008B7A84" w:rsidRDefault="009E17E6" w:rsidP="009E17E6">
      <w:pPr>
        <w:suppressAutoHyphens/>
        <w:spacing w:line="240" w:lineRule="auto"/>
        <w:ind w:right="-1" w:firstLine="709"/>
        <w:jc w:val="both"/>
        <w:rPr>
          <w:rFonts w:ascii="Times New Roman" w:hAnsi="Times New Roman"/>
          <w:sz w:val="28"/>
          <w:szCs w:val="28"/>
        </w:rPr>
      </w:pPr>
      <w:r w:rsidRPr="008B7A84">
        <w:rPr>
          <w:rFonts w:ascii="Times New Roman" w:hAnsi="Times New Roman"/>
          <w:sz w:val="28"/>
          <w:szCs w:val="28"/>
        </w:rPr>
        <w:t>Запись на определенную дату заканчивается за сутки до наступления этой даты.</w:t>
      </w:r>
    </w:p>
    <w:p w:rsidR="009E17E6" w:rsidRPr="008B7A84" w:rsidRDefault="009E17E6" w:rsidP="009E17E6">
      <w:pPr>
        <w:suppressAutoHyphens/>
        <w:spacing w:line="240" w:lineRule="auto"/>
        <w:ind w:right="-1" w:firstLine="709"/>
        <w:jc w:val="both"/>
        <w:rPr>
          <w:rFonts w:ascii="Times New Roman" w:hAnsi="Times New Roman"/>
          <w:sz w:val="28"/>
          <w:szCs w:val="28"/>
        </w:rPr>
      </w:pPr>
      <w:r w:rsidRPr="008B7A84">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9E17E6" w:rsidRPr="008B7A84" w:rsidRDefault="009E17E6" w:rsidP="009E17E6">
      <w:pPr>
        <w:suppressAutoHyphens/>
        <w:spacing w:line="240" w:lineRule="auto"/>
        <w:ind w:right="-1" w:firstLine="709"/>
        <w:jc w:val="both"/>
        <w:rPr>
          <w:rFonts w:ascii="Times New Roman" w:hAnsi="Times New Roman"/>
          <w:sz w:val="28"/>
          <w:szCs w:val="28"/>
        </w:rPr>
      </w:pPr>
      <w:r w:rsidRPr="008B7A84">
        <w:rPr>
          <w:rFonts w:ascii="Times New Roman" w:hAnsi="Times New Roman"/>
          <w:sz w:val="28"/>
          <w:szCs w:val="28"/>
        </w:rPr>
        <w:t>фамилию, имя, отчество (при наличии);</w:t>
      </w:r>
    </w:p>
    <w:p w:rsidR="009E17E6" w:rsidRPr="008B7A84" w:rsidRDefault="009E17E6" w:rsidP="009E17E6">
      <w:pPr>
        <w:suppressAutoHyphens/>
        <w:spacing w:line="240" w:lineRule="auto"/>
        <w:ind w:right="-1" w:firstLine="709"/>
        <w:jc w:val="both"/>
        <w:rPr>
          <w:rFonts w:ascii="Times New Roman" w:hAnsi="Times New Roman"/>
          <w:sz w:val="28"/>
          <w:szCs w:val="28"/>
        </w:rPr>
      </w:pPr>
      <w:r w:rsidRPr="008B7A84">
        <w:rPr>
          <w:rFonts w:ascii="Times New Roman" w:hAnsi="Times New Roman"/>
          <w:sz w:val="28"/>
          <w:szCs w:val="28"/>
        </w:rPr>
        <w:t>номер телефона;</w:t>
      </w:r>
    </w:p>
    <w:p w:rsidR="009E17E6" w:rsidRPr="008B7A84" w:rsidRDefault="009E17E6" w:rsidP="009E17E6">
      <w:pPr>
        <w:suppressAutoHyphens/>
        <w:spacing w:line="240" w:lineRule="auto"/>
        <w:ind w:right="-1" w:firstLine="709"/>
        <w:jc w:val="both"/>
        <w:rPr>
          <w:rFonts w:ascii="Times New Roman" w:hAnsi="Times New Roman"/>
          <w:sz w:val="28"/>
          <w:szCs w:val="28"/>
        </w:rPr>
      </w:pPr>
      <w:r w:rsidRPr="008B7A84">
        <w:rPr>
          <w:rFonts w:ascii="Times New Roman" w:hAnsi="Times New Roman"/>
          <w:sz w:val="28"/>
          <w:szCs w:val="28"/>
        </w:rPr>
        <w:t>адрес электронной почты (по желанию);</w:t>
      </w:r>
    </w:p>
    <w:p w:rsidR="009E17E6" w:rsidRPr="008B7A84" w:rsidRDefault="009E17E6" w:rsidP="009E17E6">
      <w:pPr>
        <w:suppressAutoHyphens/>
        <w:spacing w:line="240" w:lineRule="auto"/>
        <w:ind w:right="-1" w:firstLine="709"/>
        <w:jc w:val="both"/>
        <w:rPr>
          <w:rFonts w:ascii="Times New Roman" w:hAnsi="Times New Roman"/>
          <w:sz w:val="28"/>
          <w:szCs w:val="28"/>
        </w:rPr>
      </w:pPr>
      <w:r w:rsidRPr="008B7A84">
        <w:rPr>
          <w:rFonts w:ascii="Times New Roman" w:hAnsi="Times New Roman"/>
          <w:sz w:val="28"/>
          <w:szCs w:val="28"/>
        </w:rPr>
        <w:t>желаемую дату и время приема.</w:t>
      </w:r>
    </w:p>
    <w:p w:rsidR="009E17E6" w:rsidRPr="008B7A84" w:rsidRDefault="009E17E6" w:rsidP="009E17E6">
      <w:pPr>
        <w:suppressAutoHyphens/>
        <w:spacing w:line="240" w:lineRule="auto"/>
        <w:ind w:right="-1" w:firstLine="709"/>
        <w:jc w:val="both"/>
        <w:rPr>
          <w:rFonts w:ascii="Times New Roman" w:hAnsi="Times New Roman"/>
          <w:sz w:val="28"/>
          <w:szCs w:val="28"/>
        </w:rPr>
      </w:pPr>
      <w:r w:rsidRPr="008B7A84">
        <w:rPr>
          <w:rFonts w:ascii="Times New Roman" w:hAnsi="Times New Roman"/>
          <w:sz w:val="28"/>
          <w:szCs w:val="28"/>
        </w:rPr>
        <w:lastRenderedPageBreak/>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9E17E6" w:rsidRPr="008B7A84" w:rsidRDefault="009E17E6" w:rsidP="009E17E6">
      <w:pPr>
        <w:suppressAutoHyphens/>
        <w:spacing w:line="240" w:lineRule="auto"/>
        <w:ind w:right="-1" w:firstLine="709"/>
        <w:jc w:val="both"/>
        <w:rPr>
          <w:rFonts w:ascii="Times New Roman" w:hAnsi="Times New Roman"/>
          <w:sz w:val="28"/>
          <w:szCs w:val="28"/>
        </w:rPr>
      </w:pPr>
      <w:r w:rsidRPr="008B7A84">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9E17E6" w:rsidRPr="008B7A84" w:rsidRDefault="009E17E6" w:rsidP="009E17E6">
      <w:pPr>
        <w:suppressAutoHyphens/>
        <w:spacing w:line="240" w:lineRule="auto"/>
        <w:ind w:right="-1" w:firstLine="709"/>
        <w:jc w:val="both"/>
        <w:rPr>
          <w:rFonts w:ascii="Times New Roman" w:hAnsi="Times New Roman"/>
          <w:sz w:val="28"/>
          <w:szCs w:val="28"/>
        </w:rPr>
      </w:pPr>
      <w:r w:rsidRPr="008B7A84">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9E17E6" w:rsidRPr="008B7A84" w:rsidRDefault="009E17E6" w:rsidP="009E17E6">
      <w:pPr>
        <w:suppressAutoHyphens/>
        <w:spacing w:line="240" w:lineRule="auto"/>
        <w:ind w:right="-1" w:firstLine="709"/>
        <w:jc w:val="both"/>
        <w:rPr>
          <w:rFonts w:ascii="Times New Roman" w:hAnsi="Times New Roman"/>
          <w:sz w:val="28"/>
          <w:szCs w:val="28"/>
        </w:rPr>
      </w:pPr>
      <w:r w:rsidRPr="008B7A84">
        <w:rPr>
          <w:rFonts w:ascii="Times New Roman" w:hAnsi="Times New Roman"/>
          <w:sz w:val="28"/>
          <w:szCs w:val="28"/>
        </w:rPr>
        <w:t>Заявитель в любое время вправе отказаться от предварительной записи.</w:t>
      </w:r>
    </w:p>
    <w:p w:rsidR="009E17E6" w:rsidRPr="008B7A8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B7A84">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E17E6" w:rsidRDefault="009E17E6" w:rsidP="009E17E6">
      <w:pPr>
        <w:autoSpaceDE w:val="0"/>
        <w:autoSpaceDN w:val="0"/>
        <w:adjustRightInd w:val="0"/>
        <w:spacing w:line="240" w:lineRule="auto"/>
        <w:ind w:right="-1"/>
        <w:jc w:val="center"/>
        <w:rPr>
          <w:rFonts w:ascii="Times New Roman" w:hAnsi="Times New Roman"/>
          <w:sz w:val="28"/>
          <w:szCs w:val="28"/>
        </w:rPr>
      </w:pPr>
    </w:p>
    <w:p w:rsidR="009E17E6" w:rsidRPr="005A7931" w:rsidRDefault="009E17E6" w:rsidP="009E17E6">
      <w:pPr>
        <w:autoSpaceDE w:val="0"/>
        <w:autoSpaceDN w:val="0"/>
        <w:adjustRightInd w:val="0"/>
        <w:spacing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E17E6" w:rsidRPr="00125F62" w:rsidRDefault="009E17E6" w:rsidP="009E17E6">
      <w:pPr>
        <w:autoSpaceDE w:val="0"/>
        <w:autoSpaceDN w:val="0"/>
        <w:adjustRightInd w:val="0"/>
        <w:spacing w:line="240" w:lineRule="auto"/>
        <w:ind w:right="-1" w:firstLine="709"/>
        <w:jc w:val="both"/>
        <w:rPr>
          <w:rFonts w:ascii="Times New Roman" w:hAnsi="Times New Roman"/>
          <w:sz w:val="28"/>
          <w:szCs w:val="28"/>
        </w:rPr>
      </w:pP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125F62">
        <w:rPr>
          <w:rFonts w:ascii="Times New Roman" w:hAnsi="Times New Roman"/>
          <w:sz w:val="28"/>
          <w:szCs w:val="28"/>
        </w:rPr>
        <w:t>3.1. Описание последовательности действий при предоставлении муниципальной услуги</w:t>
      </w:r>
    </w:p>
    <w:p w:rsidR="009E17E6" w:rsidRPr="00125F62"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Pr="00125F62"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125F62">
        <w:rPr>
          <w:rFonts w:ascii="Times New Roman" w:hAnsi="Times New Roman"/>
          <w:sz w:val="28"/>
          <w:szCs w:val="28"/>
        </w:rPr>
        <w:t>3.1.1. Предоставление муниципальной услугивключает в себя следующие процедуры:</w:t>
      </w:r>
    </w:p>
    <w:p w:rsidR="009E17E6" w:rsidRPr="00125F62"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125F62">
        <w:rPr>
          <w:rFonts w:ascii="Times New Roman" w:hAnsi="Times New Roman"/>
          <w:sz w:val="28"/>
          <w:szCs w:val="28"/>
        </w:rPr>
        <w:t>1)</w:t>
      </w:r>
      <w:r>
        <w:rPr>
          <w:rFonts w:ascii="Times New Roman" w:hAnsi="Times New Roman"/>
          <w:sz w:val="28"/>
          <w:szCs w:val="28"/>
        </w:rPr>
        <w:t> о</w:t>
      </w:r>
      <w:r w:rsidRPr="003155CA">
        <w:rPr>
          <w:rFonts w:ascii="Times New Roman" w:hAnsi="Times New Roman"/>
          <w:sz w:val="28"/>
          <w:szCs w:val="28"/>
        </w:rPr>
        <w:t>казание консультаций заявителю</w:t>
      </w:r>
      <w:r w:rsidRPr="00125F62">
        <w:rPr>
          <w:rFonts w:ascii="Times New Roman" w:hAnsi="Times New Roman"/>
          <w:sz w:val="28"/>
          <w:szCs w:val="28"/>
        </w:rPr>
        <w:t>;</w:t>
      </w:r>
    </w:p>
    <w:p w:rsidR="009E17E6" w:rsidRPr="00125F62"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125F62">
        <w:rPr>
          <w:rFonts w:ascii="Times New Roman" w:hAnsi="Times New Roman"/>
          <w:sz w:val="28"/>
          <w:szCs w:val="28"/>
        </w:rPr>
        <w:t xml:space="preserve">2) </w:t>
      </w:r>
      <w:r>
        <w:rPr>
          <w:rFonts w:ascii="Times New Roman" w:hAnsi="Times New Roman"/>
          <w:sz w:val="28"/>
          <w:szCs w:val="28"/>
        </w:rPr>
        <w:t>п</w:t>
      </w:r>
      <w:r w:rsidRPr="003155CA">
        <w:rPr>
          <w:rFonts w:ascii="Times New Roman" w:hAnsi="Times New Roman"/>
          <w:sz w:val="28"/>
          <w:szCs w:val="28"/>
        </w:rPr>
        <w:t>ринятие и рассмотрение комплекта документов, представленных заявителем</w:t>
      </w:r>
      <w:r w:rsidRPr="00125F62">
        <w:rPr>
          <w:rFonts w:ascii="Times New Roman" w:hAnsi="Times New Roman"/>
          <w:sz w:val="28"/>
          <w:szCs w:val="28"/>
        </w:rPr>
        <w:t>;</w:t>
      </w:r>
    </w:p>
    <w:p w:rsidR="009E17E6" w:rsidRPr="00125F62"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9E17E6" w:rsidRPr="00125F62"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125F62">
        <w:rPr>
          <w:rFonts w:ascii="Times New Roman" w:hAnsi="Times New Roman"/>
          <w:sz w:val="28"/>
          <w:szCs w:val="28"/>
        </w:rPr>
        <w:t>4)</w:t>
      </w:r>
      <w:r>
        <w:rPr>
          <w:rFonts w:ascii="Times New Roman" w:hAnsi="Times New Roman"/>
          <w:sz w:val="28"/>
          <w:szCs w:val="28"/>
        </w:rPr>
        <w:t> </w:t>
      </w:r>
      <w:r w:rsidRPr="00125F62">
        <w:rPr>
          <w:rFonts w:ascii="Times New Roman" w:hAnsi="Times New Roman"/>
          <w:sz w:val="28"/>
          <w:szCs w:val="28"/>
        </w:rPr>
        <w:t xml:space="preserve">подготовка </w:t>
      </w:r>
      <w:r>
        <w:rPr>
          <w:rFonts w:ascii="Times New Roman" w:hAnsi="Times New Roman"/>
          <w:sz w:val="28"/>
          <w:szCs w:val="28"/>
        </w:rPr>
        <w:t>результата муниципальной услуги</w:t>
      </w:r>
      <w:r w:rsidRPr="00125F62">
        <w:rPr>
          <w:rFonts w:ascii="Times New Roman" w:hAnsi="Times New Roman"/>
          <w:sz w:val="28"/>
          <w:szCs w:val="28"/>
        </w:rPr>
        <w:t>;</w:t>
      </w:r>
    </w:p>
    <w:p w:rsidR="009E17E6" w:rsidRPr="00125F62"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5) в</w:t>
      </w:r>
      <w:r w:rsidRPr="003155CA">
        <w:rPr>
          <w:rFonts w:ascii="Times New Roman" w:hAnsi="Times New Roman"/>
          <w:sz w:val="28"/>
          <w:szCs w:val="28"/>
        </w:rPr>
        <w:t>ыдача (направление) заявителю результата муниципальной услуги</w:t>
      </w:r>
      <w:r>
        <w:rPr>
          <w:rFonts w:ascii="Times New Roman" w:hAnsi="Times New Roman"/>
          <w:sz w:val="28"/>
          <w:szCs w:val="28"/>
        </w:rPr>
        <w:t>.</w:t>
      </w: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suppressAutoHyphens/>
        <w:autoSpaceDE w:val="0"/>
        <w:autoSpaceDN w:val="0"/>
        <w:adjustRightInd w:val="0"/>
        <w:spacing w:line="240" w:lineRule="auto"/>
        <w:ind w:right="-1" w:firstLine="709"/>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 xml:space="preserve">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при обращении заявителя в МФЦ – работник МФЦ;</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 Заявитель вправе обратиться в МФЦ лично, по телефону и электронной почте, а также получить консультацию на Республиканском портале о порядке и сроках предоставления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день обращения заявителя.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 Заявитель вправе обратиться в Исполком по телефону и электронной почте, а также получить консультацию на сайте Исполкома о порядке и сроках предоставления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день обращения заявителя.</w:t>
      </w: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suppressAutoHyphens/>
        <w:autoSpaceDE w:val="0"/>
        <w:autoSpaceDN w:val="0"/>
        <w:adjustRightInd w:val="0"/>
        <w:spacing w:line="240" w:lineRule="auto"/>
        <w:ind w:right="-1"/>
        <w:jc w:val="center"/>
        <w:rPr>
          <w:rFonts w:ascii="Times New Roman" w:hAnsi="Times New Roman"/>
          <w:sz w:val="28"/>
          <w:szCs w:val="28"/>
        </w:rPr>
      </w:pPr>
      <w:r w:rsidRPr="005A7931">
        <w:rPr>
          <w:rFonts w:ascii="Times New Roman" w:hAnsi="Times New Roman"/>
          <w:sz w:val="28"/>
          <w:szCs w:val="28"/>
        </w:rPr>
        <w:t>3.3. Принятие и рассмотрение комплекта документов, представленных заявителем</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3.3.1.1.  Заявитель </w:t>
      </w:r>
      <w:r>
        <w:rPr>
          <w:rFonts w:ascii="Times New Roman" w:hAnsi="Times New Roman"/>
          <w:sz w:val="28"/>
          <w:szCs w:val="28"/>
        </w:rPr>
        <w:t xml:space="preserve">(представитель заявителя) </w:t>
      </w:r>
      <w:r w:rsidRPr="005A7931">
        <w:rPr>
          <w:rFonts w:ascii="Times New Roman" w:hAnsi="Times New Roman"/>
          <w:sz w:val="28"/>
          <w:szCs w:val="28"/>
        </w:rPr>
        <w:t xml:space="preserve">лично обращается в МФЦ с запросом о предоставлении муниципальной услуги и представляет документы в соответствии с пунктом 2.5 Регламента. </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3.3.1.2. Работник МФЦ, ведущий прием заявлений: </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9E17E6" w:rsidRPr="00AF4CFF"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lastRenderedPageBreak/>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9E17E6" w:rsidRPr="00AF4CFF"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9E17E6" w:rsidRPr="00AF4CFF"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день обращения заявителя.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готовое к отправке заявление и пакет документов. </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3.3.1.3. 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процедуры: заявление и пакет документов (электронное дело), направленные в Исполком, посредством </w:t>
      </w:r>
      <w:r>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3.3.2. Прием документов для предоставления муниципальной услуги в электронной форме через Республиканский портал.</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3.3.2.1. Заявитель для подачи заявления в электронной форме через Республиканский портал выполняет следующие действия: </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rFonts w:ascii="Times New Roman" w:hAnsi="Times New Roman"/>
          <w:sz w:val="28"/>
          <w:szCs w:val="28"/>
        </w:rPr>
        <w:t>ребованиями Федерального закона №210-ФЗ</w:t>
      </w:r>
      <w:r w:rsidRPr="005A7931">
        <w:rPr>
          <w:rFonts w:ascii="Times New Roman" w:hAnsi="Times New Roman"/>
          <w:sz w:val="28"/>
          <w:szCs w:val="28"/>
        </w:rPr>
        <w:t xml:space="preserve">; </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 xml:space="preserve">3.3.2.2. </w:t>
      </w:r>
      <w:r w:rsidRPr="005A7931">
        <w:rPr>
          <w:rFonts w:ascii="Times New Roman" w:hAnsi="Times New Roman"/>
          <w:sz w:val="28"/>
          <w:szCs w:val="28"/>
        </w:rPr>
        <w:t>Результат процедур: электронное дело, направленное в Исполком, посредством</w:t>
      </w:r>
      <w:r>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взаимодействия.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9E17E6" w:rsidRPr="005A7931" w:rsidRDefault="009E17E6" w:rsidP="009E17E6">
      <w:pPr>
        <w:tabs>
          <w:tab w:val="left" w:pos="8610"/>
        </w:tabs>
        <w:spacing w:line="240" w:lineRule="auto"/>
        <w:ind w:firstLine="709"/>
        <w:jc w:val="both"/>
        <w:rPr>
          <w:rFonts w:ascii="Times New Roman" w:hAnsi="Times New Roman"/>
          <w:sz w:val="28"/>
          <w:szCs w:val="28"/>
        </w:rPr>
      </w:pPr>
      <w:r w:rsidRPr="005A7931">
        <w:rPr>
          <w:rFonts w:ascii="Times New Roman" w:hAnsi="Times New Roman"/>
          <w:sz w:val="28"/>
          <w:szCs w:val="28"/>
        </w:rPr>
        <w:lastRenderedPageBreak/>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9E17E6" w:rsidRDefault="009E17E6" w:rsidP="009E17E6">
      <w:pPr>
        <w:tabs>
          <w:tab w:val="left" w:pos="8610"/>
        </w:tabs>
        <w:spacing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прием документов, после поступл</w:t>
      </w:r>
      <w:r>
        <w:rPr>
          <w:rFonts w:ascii="Times New Roman" w:hAnsi="Times New Roman"/>
          <w:sz w:val="28"/>
          <w:szCs w:val="28"/>
        </w:rPr>
        <w:t>ения документов на рассмотрение</w:t>
      </w:r>
      <w:r w:rsidRPr="005A7931">
        <w:rPr>
          <w:rFonts w:ascii="Times New Roman" w:hAnsi="Times New Roman"/>
          <w:sz w:val="28"/>
          <w:szCs w:val="28"/>
        </w:rPr>
        <w:t xml:space="preserve">: </w:t>
      </w:r>
    </w:p>
    <w:p w:rsidR="009E17E6" w:rsidRPr="00670150" w:rsidRDefault="009E17E6" w:rsidP="009E17E6">
      <w:pPr>
        <w:tabs>
          <w:tab w:val="left" w:pos="8610"/>
        </w:tabs>
        <w:spacing w:line="240" w:lineRule="auto"/>
        <w:ind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E17E6" w:rsidRPr="00670150" w:rsidRDefault="009E17E6" w:rsidP="009E17E6">
      <w:pPr>
        <w:tabs>
          <w:tab w:val="left" w:pos="8610"/>
        </w:tabs>
        <w:spacing w:line="240" w:lineRule="auto"/>
        <w:ind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E17E6" w:rsidRPr="00670150" w:rsidRDefault="009E17E6" w:rsidP="009E17E6">
      <w:pPr>
        <w:tabs>
          <w:tab w:val="left" w:pos="8610"/>
        </w:tabs>
        <w:spacing w:line="240" w:lineRule="auto"/>
        <w:ind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9E17E6" w:rsidRDefault="009E17E6" w:rsidP="009E17E6">
      <w:pPr>
        <w:tabs>
          <w:tab w:val="left" w:pos="8610"/>
        </w:tabs>
        <w:spacing w:line="240" w:lineRule="auto"/>
        <w:ind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9E17E6" w:rsidRPr="00EB3AAC" w:rsidRDefault="009E17E6" w:rsidP="009E17E6">
      <w:pPr>
        <w:tabs>
          <w:tab w:val="left" w:pos="8610"/>
        </w:tabs>
        <w:spacing w:line="240" w:lineRule="auto"/>
        <w:ind w:firstLine="709"/>
        <w:jc w:val="both"/>
        <w:rPr>
          <w:rFonts w:ascii="Times New Roman" w:hAnsi="Times New Roman"/>
          <w:sz w:val="28"/>
          <w:szCs w:val="28"/>
        </w:rPr>
      </w:pPr>
      <w:r w:rsidRPr="00EB3AAC">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9E17E6" w:rsidRPr="00EB3AAC" w:rsidRDefault="009E17E6" w:rsidP="009E17E6">
      <w:pPr>
        <w:tabs>
          <w:tab w:val="left" w:pos="8610"/>
        </w:tabs>
        <w:spacing w:line="240" w:lineRule="auto"/>
        <w:ind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9E17E6" w:rsidRPr="00AC05F0" w:rsidRDefault="009E17E6" w:rsidP="009E17E6">
      <w:pPr>
        <w:tabs>
          <w:tab w:val="left" w:pos="8610"/>
        </w:tabs>
        <w:spacing w:line="240" w:lineRule="auto"/>
        <w:ind w:firstLine="709"/>
        <w:jc w:val="both"/>
        <w:rPr>
          <w:rFonts w:ascii="Times New Roman" w:hAnsi="Times New Roman"/>
          <w:sz w:val="28"/>
          <w:szCs w:val="28"/>
        </w:rPr>
      </w:pPr>
      <w:r w:rsidRPr="00EB3AAC">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Pr="00AC05F0">
        <w:rPr>
          <w:rFonts w:ascii="Times New Roman" w:hAnsi="Times New Roman"/>
          <w:sz w:val="28"/>
          <w:szCs w:val="28"/>
        </w:rPr>
        <w:t xml:space="preserve">согласно приложению № </w:t>
      </w:r>
      <w:r>
        <w:rPr>
          <w:rFonts w:ascii="Times New Roman" w:hAnsi="Times New Roman"/>
          <w:sz w:val="28"/>
          <w:szCs w:val="28"/>
        </w:rPr>
        <w:t>5</w:t>
      </w:r>
      <w:r w:rsidRPr="00AC05F0">
        <w:rPr>
          <w:rFonts w:ascii="Times New Roman" w:hAnsi="Times New Roman"/>
          <w:sz w:val="28"/>
          <w:szCs w:val="28"/>
        </w:rPr>
        <w:t xml:space="preserve"> к Регламенту, направляется на согласование в установленном порядке посредством системы электронного документооборота.</w:t>
      </w:r>
    </w:p>
    <w:p w:rsidR="009E17E6" w:rsidRPr="00EB3AAC" w:rsidRDefault="009E17E6" w:rsidP="009E17E6">
      <w:pPr>
        <w:tabs>
          <w:tab w:val="left" w:pos="8610"/>
        </w:tabs>
        <w:spacing w:line="240" w:lineRule="auto"/>
        <w:ind w:firstLine="709"/>
        <w:jc w:val="both"/>
        <w:rPr>
          <w:rFonts w:ascii="Times New Roman" w:hAnsi="Times New Roman"/>
          <w:sz w:val="28"/>
          <w:szCs w:val="28"/>
        </w:rPr>
      </w:pPr>
      <w:r w:rsidRPr="00AC05F0">
        <w:rPr>
          <w:rFonts w:ascii="Times New Roman" w:hAnsi="Times New Roman"/>
          <w:sz w:val="28"/>
          <w:szCs w:val="28"/>
        </w:rPr>
        <w:t>Согласование проекта решения осуществляется в порядке, предусмотренном пунктом 3.5.3. Регламента.</w:t>
      </w:r>
    </w:p>
    <w:p w:rsidR="009E17E6" w:rsidRPr="005A7931" w:rsidRDefault="009E17E6" w:rsidP="009E17E6">
      <w:pPr>
        <w:tabs>
          <w:tab w:val="left" w:pos="8610"/>
        </w:tabs>
        <w:spacing w:line="240" w:lineRule="auto"/>
        <w:ind w:firstLine="709"/>
        <w:jc w:val="both"/>
        <w:rPr>
          <w:rFonts w:ascii="Times New Roman" w:hAnsi="Times New Roman"/>
          <w:sz w:val="28"/>
          <w:szCs w:val="28"/>
        </w:rPr>
      </w:pPr>
      <w:r w:rsidRPr="00EB3AAC">
        <w:rPr>
          <w:rFonts w:ascii="Times New Roman" w:hAnsi="Times New Roman"/>
          <w:sz w:val="28"/>
          <w:szCs w:val="28"/>
        </w:rPr>
        <w:t xml:space="preserve">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w:t>
      </w:r>
      <w:r w:rsidRPr="00EB3AAC">
        <w:rPr>
          <w:rFonts w:ascii="Times New Roman" w:hAnsi="Times New Roman"/>
          <w:sz w:val="28"/>
          <w:szCs w:val="28"/>
        </w:rPr>
        <w:lastRenderedPageBreak/>
        <w:t>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9E17E6" w:rsidRPr="00CE1C17" w:rsidRDefault="009E17E6" w:rsidP="009E17E6">
      <w:pPr>
        <w:tabs>
          <w:tab w:val="left" w:pos="8610"/>
        </w:tabs>
        <w:spacing w:line="240" w:lineRule="auto"/>
        <w:ind w:firstLine="709"/>
        <w:jc w:val="both"/>
        <w:rPr>
          <w:rFonts w:ascii="Times New Roman" w:hAnsi="Times New Roman"/>
          <w:sz w:val="28"/>
          <w:szCs w:val="28"/>
        </w:rPr>
      </w:pPr>
      <w:r w:rsidRPr="00CE1C17">
        <w:rPr>
          <w:rFonts w:ascii="Times New Roman" w:hAnsi="Times New Roman"/>
          <w:sz w:val="28"/>
          <w:szCs w:val="28"/>
        </w:rPr>
        <w:t>3.3.3.2. Исполнение процедур, указанных в пункте 3.3.3.1</w:t>
      </w:r>
      <w:r>
        <w:rPr>
          <w:rFonts w:ascii="Times New Roman" w:hAnsi="Times New Roman"/>
          <w:sz w:val="28"/>
          <w:szCs w:val="28"/>
        </w:rPr>
        <w:t>.</w:t>
      </w:r>
      <w:r w:rsidRPr="00CE1C1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E17E6" w:rsidRPr="005A7931" w:rsidRDefault="009E17E6" w:rsidP="009E17E6">
      <w:pPr>
        <w:tabs>
          <w:tab w:val="left" w:pos="8610"/>
        </w:tabs>
        <w:spacing w:line="240" w:lineRule="auto"/>
        <w:ind w:firstLine="709"/>
        <w:jc w:val="both"/>
        <w:rPr>
          <w:rFonts w:ascii="Times New Roman" w:hAnsi="Times New Roman"/>
          <w:sz w:val="28"/>
          <w:szCs w:val="28"/>
        </w:rPr>
      </w:pPr>
      <w:r w:rsidRPr="00CE1C17">
        <w:rPr>
          <w:rFonts w:ascii="Times New Roman" w:hAnsi="Times New Roman"/>
          <w:sz w:val="28"/>
          <w:szCs w:val="28"/>
        </w:rPr>
        <w:t>3.3.3.3. Процедуры, устанавливаемые пунктом 3.3.3</w:t>
      </w:r>
      <w:r>
        <w:rPr>
          <w:rFonts w:ascii="Times New Roman" w:hAnsi="Times New Roman"/>
          <w:sz w:val="28"/>
          <w:szCs w:val="28"/>
        </w:rPr>
        <w:t>. Регламента</w:t>
      </w:r>
      <w:r w:rsidRPr="00CE1C17">
        <w:rPr>
          <w:rFonts w:ascii="Times New Roman" w:hAnsi="Times New Roman"/>
          <w:sz w:val="28"/>
          <w:szCs w:val="28"/>
        </w:rPr>
        <w:t>, осуществляются в течение одного рабочего дня со дня поступления заявления н</w:t>
      </w:r>
      <w:r w:rsidRPr="005A7931">
        <w:rPr>
          <w:rFonts w:ascii="Times New Roman" w:hAnsi="Times New Roman"/>
          <w:sz w:val="28"/>
          <w:szCs w:val="28"/>
        </w:rPr>
        <w:t>а рассмотрение.</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принятое на рассмотрение заявление или </w:t>
      </w:r>
      <w:r>
        <w:rPr>
          <w:rFonts w:ascii="Times New Roman" w:hAnsi="Times New Roman"/>
          <w:sz w:val="28"/>
          <w:szCs w:val="28"/>
        </w:rPr>
        <w:t>проект решения</w:t>
      </w:r>
      <w:r w:rsidRPr="005A7931">
        <w:rPr>
          <w:rFonts w:ascii="Times New Roman" w:hAnsi="Times New Roman"/>
          <w:sz w:val="28"/>
          <w:szCs w:val="28"/>
        </w:rPr>
        <w:t xml:space="preserve"> об отказе в приеме документов</w:t>
      </w:r>
      <w:r>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tabs>
          <w:tab w:val="left" w:pos="8610"/>
        </w:tabs>
        <w:spacing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9E17E6" w:rsidRPr="005A7931" w:rsidRDefault="009E17E6" w:rsidP="009E17E6">
      <w:pPr>
        <w:spacing w:line="240" w:lineRule="auto"/>
        <w:ind w:right="-1" w:firstLine="709"/>
        <w:jc w:val="both"/>
        <w:rPr>
          <w:rFonts w:ascii="Times New Roman" w:hAnsi="Times New Roman"/>
          <w:sz w:val="28"/>
          <w:szCs w:val="28"/>
        </w:rPr>
      </w:pP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9E17E6" w:rsidRDefault="009E17E6" w:rsidP="009E17E6">
      <w:pPr>
        <w:spacing w:line="240" w:lineRule="auto"/>
        <w:ind w:right="-1" w:firstLine="709"/>
        <w:jc w:val="both"/>
        <w:rPr>
          <w:rFonts w:ascii="Times New Roman" w:hAnsi="Times New Roman"/>
          <w:bCs/>
          <w:iCs/>
          <w:sz w:val="28"/>
          <w:szCs w:val="28"/>
        </w:rPr>
      </w:pPr>
      <w:r>
        <w:rPr>
          <w:rFonts w:ascii="Times New Roman" w:hAnsi="Times New Roman"/>
          <w:bCs/>
          <w:iCs/>
          <w:sz w:val="28"/>
          <w:szCs w:val="28"/>
        </w:rPr>
        <w:t>Д</w:t>
      </w:r>
      <w:r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сведений, предусмотренных пунктом 2.6 Регламента.</w:t>
      </w:r>
    </w:p>
    <w:p w:rsidR="009E17E6" w:rsidRPr="005A7931" w:rsidRDefault="009E17E6" w:rsidP="009E17E6">
      <w:pPr>
        <w:spacing w:line="240" w:lineRule="auto"/>
        <w:ind w:right="-1" w:firstLine="709"/>
        <w:jc w:val="both"/>
        <w:rPr>
          <w:rFonts w:ascii="Times New Roman" w:hAnsi="Times New Roman"/>
          <w:strike/>
          <w:sz w:val="28"/>
          <w:szCs w:val="28"/>
        </w:rPr>
      </w:pPr>
      <w:r w:rsidRPr="005A7931">
        <w:rPr>
          <w:rFonts w:ascii="Times New Roman" w:hAnsi="Times New Roman"/>
          <w:sz w:val="28"/>
          <w:szCs w:val="28"/>
        </w:rPr>
        <w:t>Процедуры, устанавливаемые настоящим пунктом, осуществляются в день принятия заявления</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направленные в органы власти и (или) подведомственные органам власти организации запросы. </w:t>
      </w:r>
    </w:p>
    <w:p w:rsidR="009E17E6" w:rsidRPr="005A7931" w:rsidRDefault="009E17E6" w:rsidP="009E17E6">
      <w:pPr>
        <w:spacing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осуществляются в течение </w:t>
      </w:r>
      <w:r>
        <w:rPr>
          <w:rFonts w:ascii="Times New Roman" w:hAnsi="Times New Roman"/>
          <w:sz w:val="28"/>
          <w:szCs w:val="28"/>
        </w:rPr>
        <w:t>трех</w:t>
      </w:r>
      <w:r w:rsidRPr="005A7931">
        <w:rPr>
          <w:rFonts w:ascii="Times New Roman" w:hAnsi="Times New Roman"/>
          <w:sz w:val="28"/>
          <w:szCs w:val="28"/>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w:t>
      </w:r>
      <w:r w:rsidRPr="005A7931">
        <w:rPr>
          <w:rFonts w:ascii="Times New Roman" w:hAnsi="Times New Roman"/>
          <w:sz w:val="28"/>
          <w:szCs w:val="28"/>
        </w:rPr>
        <w:lastRenderedPageBreak/>
        <w:t>Федерации и принятыми в соответствии с федеральными законами нормативными правовыми актами Республики Татарстан.</w:t>
      </w:r>
    </w:p>
    <w:p w:rsidR="009E17E6" w:rsidRPr="005A7931" w:rsidRDefault="009E17E6" w:rsidP="009E17E6">
      <w:pPr>
        <w:spacing w:line="240" w:lineRule="auto"/>
        <w:ind w:firstLine="720"/>
        <w:jc w:val="both"/>
        <w:rPr>
          <w:rFonts w:ascii="Times New Roman" w:hAnsi="Times New Roman"/>
          <w:sz w:val="28"/>
          <w:szCs w:val="28"/>
        </w:rPr>
      </w:pPr>
      <w:r w:rsidRPr="00CD252D">
        <w:rPr>
          <w:rFonts w:ascii="Times New Roman" w:hAnsi="Times New Roman"/>
          <w:sz w:val="28"/>
          <w:szCs w:val="28"/>
        </w:rPr>
        <w:t xml:space="preserve">Результатами </w:t>
      </w:r>
      <w:r w:rsidRPr="00CD252D">
        <w:rPr>
          <w:rFonts w:ascii="Times New Roman" w:hAnsi="Times New Roman"/>
          <w:bCs/>
          <w:iCs/>
          <w:sz w:val="28"/>
          <w:szCs w:val="28"/>
          <w:shd w:val="clear" w:color="auto" w:fill="FFFFFF"/>
        </w:rPr>
        <w:t>выполнения административных процедур являются</w:t>
      </w:r>
      <w:r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rFonts w:ascii="Times New Roman" w:hAnsi="Times New Roman"/>
          <w:sz w:val="28"/>
          <w:szCs w:val="28"/>
        </w:rPr>
        <w:t>.</w:t>
      </w:r>
    </w:p>
    <w:p w:rsidR="009E17E6" w:rsidRDefault="009E17E6" w:rsidP="009E17E6">
      <w:pPr>
        <w:spacing w:line="240" w:lineRule="auto"/>
        <w:ind w:firstLine="709"/>
        <w:jc w:val="both"/>
        <w:rPr>
          <w:rFonts w:ascii="Times New Roman" w:hAnsi="Times New Roman"/>
          <w:sz w:val="28"/>
          <w:szCs w:val="28"/>
        </w:rPr>
      </w:pPr>
      <w:r>
        <w:rPr>
          <w:rFonts w:ascii="Times New Roman" w:hAnsi="Times New Roman"/>
          <w:sz w:val="28"/>
          <w:szCs w:val="28"/>
        </w:rPr>
        <w:t xml:space="preserve">3.4.3. </w:t>
      </w:r>
      <w:r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9E17E6" w:rsidRDefault="009E17E6" w:rsidP="009E17E6">
      <w:pPr>
        <w:spacing w:line="240" w:lineRule="auto"/>
        <w:ind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w:t>
      </w:r>
      <w:r>
        <w:rPr>
          <w:rFonts w:ascii="Times New Roman" w:eastAsia="Times" w:hAnsi="Times New Roman"/>
          <w:sz w:val="28"/>
          <w:szCs w:val="28"/>
        </w:rPr>
        <w:t>ии документа и (или) информации;</w:t>
      </w:r>
    </w:p>
    <w:p w:rsidR="009E17E6" w:rsidRPr="00461A9E" w:rsidRDefault="009E17E6" w:rsidP="009E17E6">
      <w:pPr>
        <w:tabs>
          <w:tab w:val="left" w:pos="8610"/>
        </w:tabs>
        <w:spacing w:line="240" w:lineRule="auto"/>
        <w:ind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Pr="00FB1E37">
        <w:rPr>
          <w:rFonts w:ascii="Times New Roman" w:hAnsi="Times New Roman"/>
          <w:sz w:val="28"/>
          <w:szCs w:val="28"/>
        </w:rPr>
        <w:t>пунктом 2.7.1</w:t>
      </w:r>
      <w:r>
        <w:rPr>
          <w:rFonts w:ascii="Times New Roman" w:hAnsi="Times New Roman"/>
          <w:sz w:val="28"/>
          <w:szCs w:val="28"/>
        </w:rPr>
        <w:t>.</w:t>
      </w:r>
      <w:r w:rsidRPr="00461A9E">
        <w:rPr>
          <w:rFonts w:ascii="Times New Roman" w:hAnsi="Times New Roman"/>
          <w:sz w:val="28"/>
          <w:szCs w:val="28"/>
        </w:rPr>
        <w:t xml:space="preserve"> Регламента, подготавливает проект решения об отказе в приеме документов, необходимых для предоставления муниципальной услуги. </w:t>
      </w:r>
    </w:p>
    <w:p w:rsidR="009E17E6" w:rsidRDefault="009E17E6" w:rsidP="009E17E6">
      <w:pPr>
        <w:tabs>
          <w:tab w:val="left" w:pos="8610"/>
        </w:tabs>
        <w:spacing w:line="240" w:lineRule="auto"/>
        <w:ind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AC05F0">
        <w:rPr>
          <w:rFonts w:ascii="Times New Roman" w:hAnsi="Times New Roman"/>
          <w:sz w:val="28"/>
          <w:szCs w:val="28"/>
        </w:rPr>
        <w:t xml:space="preserve">согласно приложению № </w:t>
      </w:r>
      <w:r>
        <w:rPr>
          <w:rFonts w:ascii="Times New Roman" w:hAnsi="Times New Roman"/>
          <w:sz w:val="28"/>
          <w:szCs w:val="28"/>
        </w:rPr>
        <w:t>5</w:t>
      </w:r>
      <w:r w:rsidRPr="00AC05F0">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9E17E6" w:rsidRDefault="009E17E6" w:rsidP="009E17E6">
      <w:pPr>
        <w:spacing w:line="240" w:lineRule="auto"/>
        <w:ind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AC05F0">
        <w:rPr>
          <w:rFonts w:ascii="Times New Roman" w:hAnsi="Times New Roman"/>
          <w:sz w:val="28"/>
          <w:szCs w:val="28"/>
        </w:rPr>
        <w:t>предусмотренном пунктом 3.5.3. Регламента.</w:t>
      </w:r>
    </w:p>
    <w:p w:rsidR="009E17E6" w:rsidRDefault="009E17E6" w:rsidP="009E17E6">
      <w:pPr>
        <w:spacing w:line="240" w:lineRule="auto"/>
        <w:ind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 xml:space="preserve">проект </w:t>
      </w:r>
      <w:r w:rsidRPr="00CD252D">
        <w:rPr>
          <w:rFonts w:ascii="Times New Roman" w:hAnsi="Times New Roman"/>
          <w:sz w:val="28"/>
          <w:szCs w:val="28"/>
        </w:rPr>
        <w:t>решени</w:t>
      </w:r>
      <w:r>
        <w:rPr>
          <w:rFonts w:ascii="Times New Roman" w:hAnsi="Times New Roman"/>
          <w:sz w:val="28"/>
          <w:szCs w:val="28"/>
        </w:rPr>
        <w:t>я</w:t>
      </w:r>
      <w:r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 xml:space="preserve">, комплект </w:t>
      </w:r>
      <w:r w:rsidRPr="00CD252D">
        <w:rPr>
          <w:rFonts w:ascii="Times New Roman" w:hAnsi="Times New Roman"/>
          <w:sz w:val="28"/>
          <w:szCs w:val="28"/>
        </w:rPr>
        <w:t>документ</w:t>
      </w:r>
      <w:r>
        <w:rPr>
          <w:rFonts w:ascii="Times New Roman" w:hAnsi="Times New Roman"/>
          <w:sz w:val="28"/>
          <w:szCs w:val="28"/>
        </w:rPr>
        <w:t>ов (сведения),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p>
    <w:p w:rsidR="009E17E6" w:rsidRPr="005A7931" w:rsidRDefault="009E17E6" w:rsidP="009E17E6">
      <w:pPr>
        <w:tabs>
          <w:tab w:val="left" w:pos="8610"/>
        </w:tabs>
        <w:spacing w:line="240" w:lineRule="auto"/>
        <w:ind w:firstLine="709"/>
        <w:jc w:val="both"/>
        <w:rPr>
          <w:rFonts w:ascii="Times New Roman" w:hAnsi="Times New Roman"/>
          <w:sz w:val="28"/>
          <w:szCs w:val="28"/>
        </w:rPr>
      </w:pPr>
      <w:r>
        <w:rPr>
          <w:rFonts w:ascii="Times New Roman" w:hAnsi="Times New Roman"/>
          <w:sz w:val="28"/>
          <w:szCs w:val="28"/>
        </w:rPr>
        <w:t xml:space="preserve">3.4.4.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w:t>
      </w:r>
      <w:r w:rsidRPr="007B7010">
        <w:rPr>
          <w:rFonts w:ascii="Times New Roman" w:hAnsi="Times New Roman"/>
          <w:sz w:val="28"/>
          <w:szCs w:val="28"/>
        </w:rPr>
        <w:t xml:space="preserve"> 3.</w:t>
      </w:r>
      <w:r>
        <w:rPr>
          <w:rFonts w:ascii="Times New Roman" w:hAnsi="Times New Roman"/>
          <w:sz w:val="28"/>
          <w:szCs w:val="28"/>
        </w:rPr>
        <w:t>4</w:t>
      </w:r>
      <w:r w:rsidRPr="007B7010">
        <w:rPr>
          <w:rFonts w:ascii="Times New Roman" w:hAnsi="Times New Roman"/>
          <w:sz w:val="28"/>
          <w:szCs w:val="28"/>
        </w:rPr>
        <w:t>.</w:t>
      </w:r>
      <w:r>
        <w:rPr>
          <w:rFonts w:ascii="Times New Roman" w:hAnsi="Times New Roman"/>
          <w:sz w:val="28"/>
          <w:szCs w:val="28"/>
        </w:rPr>
        <w:t>1, 3.4.3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 в том числе с момента регистрации заявления в соответствии с пунктом 2.13 Регламента.</w:t>
      </w:r>
    </w:p>
    <w:p w:rsidR="009E17E6" w:rsidRPr="005A7931"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 xml:space="preserve">3.4.5. </w:t>
      </w:r>
      <w:r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Pr>
          <w:rFonts w:ascii="Times New Roman" w:hAnsi="Times New Roman"/>
          <w:sz w:val="28"/>
          <w:szCs w:val="28"/>
        </w:rPr>
        <w:t>три</w:t>
      </w:r>
      <w:r w:rsidRPr="000C2C81">
        <w:rPr>
          <w:rFonts w:ascii="Times New Roman" w:hAnsi="Times New Roman"/>
          <w:sz w:val="28"/>
          <w:szCs w:val="28"/>
        </w:rPr>
        <w:t xml:space="preserve"> рабочих дн</w:t>
      </w:r>
      <w:r>
        <w:rPr>
          <w:rFonts w:ascii="Times New Roman" w:hAnsi="Times New Roman"/>
          <w:sz w:val="28"/>
          <w:szCs w:val="28"/>
        </w:rPr>
        <w:t>я</w:t>
      </w:r>
      <w:r w:rsidRPr="000C2C81">
        <w:rPr>
          <w:rFonts w:ascii="Times New Roman" w:hAnsi="Times New Roman"/>
          <w:sz w:val="28"/>
          <w:szCs w:val="28"/>
        </w:rPr>
        <w:t>.</w:t>
      </w: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Default="009E17E6" w:rsidP="009E17E6">
      <w:pPr>
        <w:spacing w:line="240" w:lineRule="auto"/>
        <w:jc w:val="center"/>
        <w:rPr>
          <w:rFonts w:ascii="Times New Roman" w:hAnsi="Times New Roman"/>
          <w:sz w:val="28"/>
          <w:szCs w:val="28"/>
        </w:rPr>
      </w:pPr>
      <w:r>
        <w:rPr>
          <w:rFonts w:ascii="Times New Roman" w:hAnsi="Times New Roman"/>
          <w:sz w:val="28"/>
          <w:szCs w:val="28"/>
        </w:rPr>
        <w:t xml:space="preserve">3.5. </w:t>
      </w:r>
      <w:r w:rsidRPr="005A7931">
        <w:rPr>
          <w:rFonts w:ascii="Times New Roman" w:hAnsi="Times New Roman"/>
          <w:sz w:val="28"/>
          <w:szCs w:val="28"/>
        </w:rPr>
        <w:t>Подготовка результата муниципальной услуги</w:t>
      </w:r>
    </w:p>
    <w:p w:rsidR="009E17E6" w:rsidRDefault="009E17E6" w:rsidP="009E17E6">
      <w:pPr>
        <w:spacing w:line="240" w:lineRule="auto"/>
        <w:jc w:val="center"/>
        <w:rPr>
          <w:rFonts w:ascii="Times New Roman" w:hAnsi="Times New Roman"/>
          <w:sz w:val="28"/>
          <w:szCs w:val="28"/>
        </w:rPr>
      </w:pPr>
    </w:p>
    <w:p w:rsidR="009E17E6" w:rsidRPr="00762619" w:rsidRDefault="009E17E6" w:rsidP="009E17E6">
      <w:pPr>
        <w:spacing w:line="240" w:lineRule="auto"/>
        <w:ind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 xml:space="preserve">.1.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Pr>
          <w:rFonts w:ascii="Times New Roman" w:hAnsi="Times New Roman"/>
          <w:sz w:val="28"/>
          <w:szCs w:val="28"/>
        </w:rPr>
        <w:t xml:space="preserve">комплекта </w:t>
      </w:r>
      <w:r w:rsidRPr="00CD252D">
        <w:rPr>
          <w:rFonts w:ascii="Times New Roman" w:hAnsi="Times New Roman"/>
          <w:sz w:val="28"/>
          <w:szCs w:val="28"/>
        </w:rPr>
        <w:t>документ</w:t>
      </w:r>
      <w:r>
        <w:rPr>
          <w:rFonts w:ascii="Times New Roman" w:hAnsi="Times New Roman"/>
          <w:sz w:val="28"/>
          <w:szCs w:val="28"/>
        </w:rPr>
        <w:t>ов (сведений</w:t>
      </w:r>
      <w:r w:rsidRPr="00CD252D">
        <w:rPr>
          <w:rFonts w:ascii="Times New Roman" w:hAnsi="Times New Roman"/>
          <w:sz w:val="28"/>
          <w:szCs w:val="28"/>
        </w:rPr>
        <w:t>)</w:t>
      </w:r>
      <w:r>
        <w:rPr>
          <w:rFonts w:ascii="Times New Roman" w:hAnsi="Times New Roman"/>
          <w:sz w:val="28"/>
          <w:szCs w:val="28"/>
        </w:rPr>
        <w:t>,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r w:rsidRPr="00762619">
        <w:rPr>
          <w:rFonts w:ascii="Times New Roman" w:hAnsi="Times New Roman"/>
          <w:sz w:val="28"/>
          <w:szCs w:val="28"/>
        </w:rPr>
        <w:t>.</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9E17E6" w:rsidRDefault="009E17E6" w:rsidP="009E17E6">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9E17E6" w:rsidRDefault="009E17E6" w:rsidP="009E17E6">
      <w:pPr>
        <w:tabs>
          <w:tab w:val="left" w:pos="8610"/>
        </w:tabs>
        <w:suppressAutoHyphens/>
        <w:spacing w:line="240" w:lineRule="auto"/>
        <w:ind w:right="-1" w:firstLine="709"/>
        <w:jc w:val="both"/>
        <w:rPr>
          <w:rFonts w:ascii="Times New Roman" w:hAnsi="Times New Roman"/>
          <w:sz w:val="28"/>
          <w:szCs w:val="28"/>
        </w:rPr>
      </w:pPr>
      <w:r>
        <w:rPr>
          <w:rFonts w:ascii="Times New Roman" w:hAnsi="Times New Roman"/>
          <w:sz w:val="28"/>
          <w:szCs w:val="28"/>
        </w:rPr>
        <w:t xml:space="preserve">осуществляет проведение проверки и осмотра объекта капитального строительства </w:t>
      </w:r>
      <w:r w:rsidRPr="00642920">
        <w:rPr>
          <w:rFonts w:ascii="Times New Roman" w:hAnsi="Times New Roman"/>
          <w:sz w:val="28"/>
          <w:szCs w:val="28"/>
        </w:rPr>
        <w:t>(в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r>
        <w:rPr>
          <w:rFonts w:ascii="Times New Roman" w:hAnsi="Times New Roman"/>
          <w:sz w:val="28"/>
          <w:szCs w:val="28"/>
        </w:rPr>
        <w:t>:</w:t>
      </w:r>
      <w:r w:rsidRPr="00642920">
        <w:rPr>
          <w:rFonts w:ascii="Times New Roman" w:hAnsi="Times New Roman"/>
          <w:sz w:val="28"/>
          <w:szCs w:val="28"/>
        </w:rPr>
        <w:t xml:space="preserve"> г.Казань, с.Билярск, г.Болгар, г.Бугульма, г.Буинск, г. Лаишев</w:t>
      </w:r>
      <w:r>
        <w:rPr>
          <w:rFonts w:ascii="Times New Roman" w:hAnsi="Times New Roman"/>
          <w:sz w:val="28"/>
          <w:szCs w:val="28"/>
        </w:rPr>
        <w:t>о</w:t>
      </w:r>
      <w:r w:rsidRPr="00642920">
        <w:rPr>
          <w:rFonts w:ascii="Times New Roman" w:hAnsi="Times New Roman"/>
          <w:sz w:val="28"/>
          <w:szCs w:val="28"/>
        </w:rPr>
        <w:t>, г.Мамадыш, г.Менделеевск, г.Мензелинск, с.Свияжс</w:t>
      </w:r>
      <w:r>
        <w:rPr>
          <w:rFonts w:ascii="Times New Roman" w:hAnsi="Times New Roman"/>
          <w:sz w:val="28"/>
          <w:szCs w:val="28"/>
        </w:rPr>
        <w:t>к</w:t>
      </w:r>
      <w:r w:rsidRPr="00642920">
        <w:rPr>
          <w:rFonts w:ascii="Times New Roman" w:hAnsi="Times New Roman"/>
          <w:sz w:val="28"/>
          <w:szCs w:val="28"/>
        </w:rPr>
        <w:t xml:space="preserve">, г.Тетюши </w:t>
      </w:r>
      <w:r>
        <w:rPr>
          <w:rFonts w:ascii="Times New Roman" w:hAnsi="Times New Roman"/>
          <w:sz w:val="28"/>
          <w:szCs w:val="28"/>
        </w:rPr>
        <w:t>(</w:t>
      </w:r>
      <w:r w:rsidRPr="00642920">
        <w:rPr>
          <w:rFonts w:ascii="Times New Roman" w:hAnsi="Times New Roman"/>
          <w:sz w:val="28"/>
          <w:szCs w:val="28"/>
        </w:rPr>
        <w:t>ПКМ РТ от 26.03.2015 №188)</w:t>
      </w:r>
      <w:r>
        <w:rPr>
          <w:rFonts w:ascii="Times New Roman" w:hAnsi="Times New Roman"/>
          <w:sz w:val="28"/>
          <w:szCs w:val="28"/>
        </w:rPr>
        <w:t>.</w:t>
      </w:r>
    </w:p>
    <w:p w:rsidR="009E17E6" w:rsidRPr="0038621B" w:rsidRDefault="009E17E6" w:rsidP="009E17E6">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38621B">
        <w:rPr>
          <w:rFonts w:ascii="Times New Roman" w:hAnsi="Times New Roman" w:cs="Times New Roman"/>
          <w:bCs/>
          <w:iCs/>
          <w:sz w:val="28"/>
          <w:szCs w:val="28"/>
          <w:shd w:val="clear" w:color="auto" w:fill="FFFFFF"/>
        </w:rPr>
        <w:t>услуги, указанных в пункте 2.8. Регламента, подготавливает проект решения об отказе в предоставлении муниципальной услуги;</w:t>
      </w:r>
    </w:p>
    <w:p w:rsidR="009E17E6" w:rsidRDefault="009E17E6" w:rsidP="009E17E6">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 Регламента, по итогам рассмотрения документов, необходимых предоставления муниципальной услуги, подготавливает проект результата предоставления муниципальной услуги в соответствии с пунктом 2.3. Регламента (далее – проект решения);</w:t>
      </w:r>
    </w:p>
    <w:p w:rsidR="009E17E6" w:rsidRDefault="009E17E6" w:rsidP="009E17E6">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проекты решений на согласование в установленном порядке посредством системы электронного документооборота.</w:t>
      </w:r>
    </w:p>
    <w:p w:rsidR="009E17E6" w:rsidRDefault="009E17E6" w:rsidP="009E17E6">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двух рабочих дней.</w:t>
      </w:r>
    </w:p>
    <w:p w:rsidR="009E17E6" w:rsidRPr="00261AAC" w:rsidRDefault="009E17E6" w:rsidP="009E17E6">
      <w:pPr>
        <w:spacing w:line="240" w:lineRule="auto"/>
        <w:ind w:right="-1" w:firstLine="709"/>
        <w:jc w:val="both"/>
        <w:rPr>
          <w:rFonts w:ascii="Times New Roman" w:hAnsi="Times New Roman"/>
          <w:sz w:val="28"/>
          <w:szCs w:val="28"/>
        </w:rPr>
      </w:pPr>
      <w:r w:rsidRPr="00261AAC">
        <w:rPr>
          <w:rFonts w:ascii="Times New Roman" w:hAnsi="Times New Roman"/>
          <w:sz w:val="28"/>
          <w:szCs w:val="28"/>
        </w:rPr>
        <w:t xml:space="preserve">3.5.3. Согласование и подписание проекта решения об отказе в приеме документов, необходимых для предоставления муниципальной услуги, проекта </w:t>
      </w:r>
      <w:r>
        <w:rPr>
          <w:rFonts w:ascii="Times New Roman" w:hAnsi="Times New Roman"/>
          <w:sz w:val="28"/>
          <w:szCs w:val="28"/>
        </w:rPr>
        <w:t>результата предоставления муниципальной услуги</w:t>
      </w:r>
      <w:r w:rsidRPr="00261AAC">
        <w:rPr>
          <w:rFonts w:ascii="Times New Roman" w:hAnsi="Times New Roman"/>
          <w:sz w:val="28"/>
          <w:szCs w:val="28"/>
        </w:rPr>
        <w:t xml:space="preserve"> (далее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9E17E6" w:rsidRPr="00261AAC" w:rsidRDefault="009E17E6" w:rsidP="009E17E6">
      <w:pPr>
        <w:spacing w:line="240" w:lineRule="auto"/>
        <w:ind w:right="-1" w:firstLine="709"/>
        <w:jc w:val="both"/>
        <w:rPr>
          <w:rFonts w:ascii="Times New Roman" w:hAnsi="Times New Roman"/>
          <w:sz w:val="28"/>
          <w:szCs w:val="28"/>
        </w:rPr>
      </w:pPr>
      <w:r w:rsidRPr="00261AAC">
        <w:rPr>
          <w:rFonts w:ascii="Times New Roman" w:hAnsi="Times New Roman"/>
          <w:sz w:val="28"/>
          <w:szCs w:val="28"/>
        </w:rPr>
        <w:t>Подготовленные проекты, имеющие замечания, возвращаются на доработку лицу, ответственному за подготовку результата муниципальной услуги.</w:t>
      </w:r>
    </w:p>
    <w:p w:rsidR="009E17E6" w:rsidRPr="00261AAC" w:rsidRDefault="009E17E6" w:rsidP="009E17E6">
      <w:pPr>
        <w:spacing w:line="240" w:lineRule="auto"/>
        <w:ind w:right="-1" w:firstLine="709"/>
        <w:jc w:val="both"/>
        <w:rPr>
          <w:rFonts w:ascii="Times New Roman" w:hAnsi="Times New Roman"/>
          <w:sz w:val="28"/>
          <w:szCs w:val="28"/>
        </w:rPr>
      </w:pPr>
      <w:r w:rsidRPr="00261AAC">
        <w:rPr>
          <w:rFonts w:ascii="Times New Roman" w:hAnsi="Times New Roman"/>
          <w:sz w:val="28"/>
          <w:szCs w:val="28"/>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 выдаче разрешения на строительство (внесения изменений в разрешение на строительство) или об отказе в предоставлении муниципальной услуги.</w:t>
      </w:r>
    </w:p>
    <w:p w:rsidR="009E17E6" w:rsidRPr="00261AAC" w:rsidRDefault="009E17E6" w:rsidP="009E17E6">
      <w:pPr>
        <w:spacing w:line="240" w:lineRule="auto"/>
        <w:ind w:right="-1" w:firstLine="709"/>
        <w:jc w:val="both"/>
        <w:rPr>
          <w:rFonts w:ascii="Times New Roman" w:hAnsi="Times New Roman"/>
          <w:sz w:val="28"/>
          <w:szCs w:val="28"/>
        </w:rPr>
      </w:pPr>
      <w:r w:rsidRPr="00261AAC">
        <w:rPr>
          <w:rFonts w:ascii="Times New Roman" w:hAnsi="Times New Roman"/>
          <w:sz w:val="28"/>
          <w:szCs w:val="28"/>
        </w:rPr>
        <w:t>Административные процедуры выполняются в течение одного рабочего дня.</w:t>
      </w:r>
    </w:p>
    <w:p w:rsidR="009E17E6" w:rsidRPr="00261AAC" w:rsidRDefault="009E17E6" w:rsidP="009E17E6">
      <w:pPr>
        <w:spacing w:line="240" w:lineRule="auto"/>
        <w:ind w:right="-1" w:firstLine="709"/>
        <w:jc w:val="both"/>
        <w:rPr>
          <w:rFonts w:ascii="Times New Roman" w:hAnsi="Times New Roman"/>
          <w:sz w:val="28"/>
          <w:szCs w:val="28"/>
        </w:rPr>
      </w:pPr>
      <w:r w:rsidRPr="00261AAC">
        <w:rPr>
          <w:rFonts w:ascii="Times New Roman" w:hAnsi="Times New Roman"/>
          <w:sz w:val="28"/>
          <w:szCs w:val="28"/>
        </w:rPr>
        <w:lastRenderedPageBreak/>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E17E6" w:rsidRDefault="009E17E6" w:rsidP="009E17E6">
      <w:pPr>
        <w:spacing w:line="240" w:lineRule="auto"/>
        <w:ind w:right="-1" w:firstLine="709"/>
        <w:jc w:val="both"/>
        <w:rPr>
          <w:rFonts w:ascii="Times New Roman" w:hAnsi="Times New Roman"/>
          <w:sz w:val="28"/>
          <w:szCs w:val="28"/>
        </w:rPr>
      </w:pPr>
      <w:r w:rsidRPr="00261AAC">
        <w:rPr>
          <w:rFonts w:ascii="Times New Roman" w:hAnsi="Times New Roman"/>
          <w:sz w:val="28"/>
          <w:szCs w:val="28"/>
        </w:rPr>
        <w:t xml:space="preserve">3.5.5. Максимальный срок выполнения административных процедур, указанных в пункте 3.5. Регламента, составляет </w:t>
      </w:r>
      <w:r>
        <w:rPr>
          <w:rFonts w:ascii="Times New Roman" w:hAnsi="Times New Roman"/>
          <w:sz w:val="28"/>
          <w:szCs w:val="28"/>
        </w:rPr>
        <w:t>три</w:t>
      </w:r>
      <w:r w:rsidRPr="00261AAC">
        <w:rPr>
          <w:rFonts w:ascii="Times New Roman" w:hAnsi="Times New Roman"/>
          <w:sz w:val="28"/>
          <w:szCs w:val="28"/>
        </w:rPr>
        <w:t xml:space="preserve"> рабочи</w:t>
      </w:r>
      <w:r>
        <w:rPr>
          <w:rFonts w:ascii="Times New Roman" w:hAnsi="Times New Roman"/>
          <w:sz w:val="28"/>
          <w:szCs w:val="28"/>
        </w:rPr>
        <w:t>х</w:t>
      </w:r>
      <w:r w:rsidRPr="00261AAC">
        <w:rPr>
          <w:rFonts w:ascii="Times New Roman" w:hAnsi="Times New Roman"/>
          <w:sz w:val="28"/>
          <w:szCs w:val="28"/>
        </w:rPr>
        <w:t xml:space="preserve"> дн</w:t>
      </w:r>
      <w:r>
        <w:rPr>
          <w:rFonts w:ascii="Times New Roman" w:hAnsi="Times New Roman"/>
          <w:sz w:val="28"/>
          <w:szCs w:val="28"/>
        </w:rPr>
        <w:t>я</w:t>
      </w:r>
      <w:r w:rsidRPr="00261AAC">
        <w:rPr>
          <w:rFonts w:ascii="Times New Roman" w:hAnsi="Times New Roman"/>
          <w:sz w:val="28"/>
          <w:szCs w:val="28"/>
        </w:rPr>
        <w:t>.</w:t>
      </w:r>
    </w:p>
    <w:p w:rsidR="009E17E6" w:rsidRPr="005A7931" w:rsidRDefault="009E17E6" w:rsidP="009E17E6">
      <w:pPr>
        <w:spacing w:line="240" w:lineRule="auto"/>
        <w:ind w:right="-1" w:firstLine="709"/>
        <w:jc w:val="both"/>
        <w:rPr>
          <w:rFonts w:ascii="Times New Roman" w:hAnsi="Times New Roman"/>
          <w:sz w:val="28"/>
          <w:szCs w:val="28"/>
        </w:rPr>
      </w:pPr>
    </w:p>
    <w:p w:rsidR="009E17E6" w:rsidRPr="005A7931" w:rsidRDefault="009E17E6" w:rsidP="009E17E6">
      <w:pPr>
        <w:spacing w:line="240" w:lineRule="auto"/>
        <w:jc w:val="center"/>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9E17E6" w:rsidRPr="005A7931" w:rsidRDefault="009E17E6" w:rsidP="009E17E6">
      <w:pPr>
        <w:spacing w:line="240" w:lineRule="auto"/>
        <w:ind w:firstLine="709"/>
        <w:jc w:val="both"/>
        <w:rPr>
          <w:rFonts w:ascii="Times New Roman" w:hAnsi="Times New Roman"/>
          <w:sz w:val="28"/>
          <w:szCs w:val="28"/>
        </w:rPr>
      </w:pPr>
    </w:p>
    <w:p w:rsidR="009E17E6" w:rsidRPr="005A7931" w:rsidRDefault="009E17E6" w:rsidP="009E17E6">
      <w:pPr>
        <w:spacing w:line="240" w:lineRule="auto"/>
        <w:ind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w:t>
      </w:r>
      <w:r>
        <w:rPr>
          <w:rFonts w:ascii="Times New Roman" w:hAnsi="Times New Roman"/>
          <w:sz w:val="28"/>
          <w:szCs w:val="28"/>
        </w:rPr>
        <w:t xml:space="preserve"> (отказ в предоставлении)</w:t>
      </w:r>
      <w:r w:rsidRPr="005A7931">
        <w:rPr>
          <w:rFonts w:ascii="Times New Roman" w:hAnsi="Times New Roman"/>
          <w:sz w:val="28"/>
          <w:szCs w:val="28"/>
        </w:rPr>
        <w:t xml:space="preserve"> муниципальной услуги.</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9E17E6" w:rsidRPr="005A7931" w:rsidRDefault="009E17E6" w:rsidP="009E17E6">
      <w:pPr>
        <w:spacing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9E17E6" w:rsidRDefault="009E17E6" w:rsidP="009E17E6">
      <w:pPr>
        <w:spacing w:line="240" w:lineRule="auto"/>
        <w:ind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 xml:space="preserve"> и (или) информационную систему обеспечения градостроительной деятельности;</w:t>
      </w:r>
    </w:p>
    <w:p w:rsidR="009E17E6" w:rsidRPr="005A7931" w:rsidRDefault="009E17E6" w:rsidP="009E17E6">
      <w:pPr>
        <w:spacing w:line="240" w:lineRule="auto"/>
        <w:ind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9E17E6" w:rsidRDefault="009E17E6" w:rsidP="009E17E6">
      <w:pPr>
        <w:spacing w:line="240" w:lineRule="auto"/>
        <w:ind w:firstLine="709"/>
        <w:jc w:val="both"/>
        <w:rPr>
          <w:rFonts w:ascii="Times New Roman" w:hAnsi="Times New Roman"/>
          <w:sz w:val="28"/>
          <w:szCs w:val="28"/>
        </w:rPr>
      </w:pPr>
      <w:r>
        <w:rPr>
          <w:rFonts w:ascii="Times New Roman" w:hAnsi="Times New Roman"/>
          <w:sz w:val="28"/>
          <w:szCs w:val="28"/>
        </w:rPr>
        <w:t>Исполнение процедурпри наличии технической возможности осуществляется</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E17E6" w:rsidRPr="005A7931" w:rsidRDefault="009E17E6" w:rsidP="009E17E6">
      <w:pPr>
        <w:spacing w:line="240" w:lineRule="auto"/>
        <w:ind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w:t>
      </w:r>
      <w:r>
        <w:rPr>
          <w:rFonts w:ascii="Times New Roman" w:hAnsi="Times New Roman"/>
          <w:sz w:val="28"/>
          <w:szCs w:val="28"/>
        </w:rPr>
        <w:t>Исполкома (Исполкомом)</w:t>
      </w:r>
      <w:r w:rsidRPr="005A7931">
        <w:rPr>
          <w:rFonts w:ascii="Times New Roman" w:hAnsi="Times New Roman"/>
          <w:sz w:val="28"/>
          <w:szCs w:val="28"/>
        </w:rPr>
        <w:t>.</w:t>
      </w:r>
    </w:p>
    <w:p w:rsidR="009E17E6" w:rsidRPr="005A7931" w:rsidRDefault="009E17E6" w:rsidP="009E17E6">
      <w:pPr>
        <w:spacing w:line="240" w:lineRule="auto"/>
        <w:ind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9E17E6" w:rsidRDefault="009E17E6" w:rsidP="009E17E6">
      <w:pPr>
        <w:spacing w:line="240" w:lineRule="auto"/>
        <w:ind w:firstLine="709"/>
        <w:jc w:val="both"/>
        <w:rPr>
          <w:rFonts w:ascii="Times New Roman" w:hAnsi="Times New Roman"/>
          <w:sz w:val="28"/>
          <w:szCs w:val="28"/>
        </w:rPr>
      </w:pPr>
      <w:r>
        <w:rPr>
          <w:rFonts w:ascii="Times New Roman" w:hAnsi="Times New Roman"/>
          <w:sz w:val="28"/>
          <w:szCs w:val="28"/>
        </w:rPr>
        <w:t>3.6.2. Порядок выдачи (направления) результата предоставления муниципальной услуги:</w:t>
      </w:r>
    </w:p>
    <w:p w:rsidR="009E17E6" w:rsidRDefault="009E17E6" w:rsidP="009E17E6">
      <w:pPr>
        <w:spacing w:line="240" w:lineRule="auto"/>
        <w:ind w:firstLine="709"/>
        <w:jc w:val="both"/>
        <w:rPr>
          <w:rFonts w:ascii="Times New Roman" w:hAnsi="Times New Roman"/>
          <w:sz w:val="28"/>
          <w:szCs w:val="28"/>
        </w:rPr>
      </w:pPr>
      <w:r>
        <w:rPr>
          <w:rFonts w:ascii="Times New Roman" w:hAnsi="Times New Roman"/>
          <w:sz w:val="28"/>
          <w:szCs w:val="28"/>
        </w:rPr>
        <w:t>3.6</w:t>
      </w:r>
      <w:r w:rsidRPr="005A7931">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w:t>
      </w:r>
      <w:r w:rsidRPr="005A7931">
        <w:rPr>
          <w:rFonts w:ascii="Times New Roman" w:hAnsi="Times New Roman"/>
          <w:sz w:val="28"/>
          <w:szCs w:val="28"/>
        </w:rPr>
        <w:lastRenderedPageBreak/>
        <w:t xml:space="preserve">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9E17E6" w:rsidRPr="005A7931" w:rsidRDefault="009E17E6" w:rsidP="009E17E6">
      <w:pPr>
        <w:spacing w:line="240" w:lineRule="auto"/>
        <w:ind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9E17E6" w:rsidRPr="005A7931" w:rsidRDefault="009E17E6" w:rsidP="009E17E6">
      <w:pPr>
        <w:spacing w:line="240" w:lineRule="auto"/>
        <w:ind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9E17E6" w:rsidRPr="005A7931" w:rsidRDefault="009E17E6" w:rsidP="009E17E6">
      <w:pPr>
        <w:spacing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9E17E6" w:rsidRPr="005A7931" w:rsidRDefault="009E17E6" w:rsidP="009E17E6">
      <w:pPr>
        <w:spacing w:line="240" w:lineRule="auto"/>
        <w:ind w:firstLine="709"/>
        <w:jc w:val="both"/>
        <w:rPr>
          <w:rFonts w:ascii="Times New Roman" w:hAnsi="Times New Roman"/>
          <w:sz w:val="28"/>
          <w:szCs w:val="28"/>
        </w:rPr>
      </w:pPr>
      <w:r w:rsidRPr="005A7931">
        <w:rPr>
          <w:rFonts w:ascii="Times New Roman" w:hAnsi="Times New Roman"/>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9E17E6" w:rsidRPr="005A7931" w:rsidRDefault="009E17E6" w:rsidP="009E17E6">
      <w:pPr>
        <w:spacing w:line="240" w:lineRule="auto"/>
        <w:ind w:right="-1" w:firstLine="709"/>
        <w:jc w:val="both"/>
        <w:rPr>
          <w:rFonts w:ascii="Times New Roman" w:hAnsi="Times New Roman"/>
          <w:sz w:val="28"/>
          <w:szCs w:val="28"/>
        </w:rPr>
      </w:pPr>
    </w:p>
    <w:p w:rsidR="009E17E6" w:rsidRDefault="009E17E6" w:rsidP="009E17E6">
      <w:pPr>
        <w:spacing w:line="240" w:lineRule="auto"/>
        <w:ind w:right="-1" w:firstLine="709"/>
        <w:jc w:val="center"/>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9E17E6" w:rsidRPr="005A7931" w:rsidRDefault="009E17E6" w:rsidP="009E17E6">
      <w:pPr>
        <w:spacing w:line="240" w:lineRule="auto"/>
        <w:ind w:right="-1" w:firstLine="709"/>
        <w:jc w:val="both"/>
        <w:rPr>
          <w:rFonts w:ascii="Times New Roman" w:hAnsi="Times New Roman"/>
          <w:sz w:val="28"/>
          <w:szCs w:val="28"/>
        </w:rPr>
      </w:pPr>
    </w:p>
    <w:p w:rsidR="009E17E6" w:rsidRPr="005A7931"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(приложение №</w:t>
      </w:r>
      <w:r>
        <w:rPr>
          <w:rFonts w:ascii="Times New Roman" w:hAnsi="Times New Roman"/>
          <w:sz w:val="28"/>
          <w:szCs w:val="28"/>
        </w:rPr>
        <w:t>5</w:t>
      </w:r>
      <w:r w:rsidRPr="005A7931">
        <w:rPr>
          <w:rFonts w:ascii="Times New Roman" w:hAnsi="Times New Roman"/>
          <w:sz w:val="28"/>
          <w:szCs w:val="28"/>
        </w:rPr>
        <w:t>);</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9E17E6" w:rsidRPr="005A7931"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осуществляется в течение одного рабочего дня с даты регистрации заявления. </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9E17E6" w:rsidRPr="005A7931"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lastRenderedPageBreak/>
        <w:t>3.7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3.6</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выданный (направленный) заявителю документ.</w:t>
      </w:r>
    </w:p>
    <w:p w:rsidR="009E17E6" w:rsidRDefault="009E17E6" w:rsidP="009E17E6">
      <w:pPr>
        <w:pStyle w:val="ConsPlusNonformat"/>
        <w:ind w:right="-1" w:firstLine="709"/>
        <w:jc w:val="both"/>
        <w:rPr>
          <w:rFonts w:ascii="Times New Roman" w:hAnsi="Times New Roman"/>
          <w:sz w:val="28"/>
          <w:szCs w:val="28"/>
        </w:rPr>
      </w:pPr>
    </w:p>
    <w:p w:rsidR="009E17E6" w:rsidRDefault="009E17E6" w:rsidP="009E17E6">
      <w:pPr>
        <w:pStyle w:val="ConsPlusNonformat"/>
        <w:ind w:right="-1" w:firstLine="709"/>
        <w:jc w:val="center"/>
        <w:rPr>
          <w:rFonts w:ascii="Times New Roman" w:hAnsi="Times New Roman"/>
          <w:b/>
          <w:sz w:val="28"/>
          <w:szCs w:val="28"/>
        </w:rPr>
      </w:pPr>
      <w:r>
        <w:rPr>
          <w:rFonts w:ascii="Times New Roman" w:hAnsi="Times New Roman"/>
          <w:b/>
          <w:sz w:val="28"/>
          <w:szCs w:val="28"/>
        </w:rPr>
        <w:t>4. Порядок и формы контроля за предоставлением муниципальной услуги</w:t>
      </w:r>
    </w:p>
    <w:p w:rsidR="009E17E6" w:rsidRPr="005A7931" w:rsidRDefault="009E17E6" w:rsidP="009E17E6">
      <w:pPr>
        <w:pStyle w:val="ConsPlusNonformat"/>
        <w:ind w:right="-1" w:firstLine="709"/>
        <w:jc w:val="both"/>
        <w:rPr>
          <w:rFonts w:ascii="Times New Roman" w:hAnsi="Times New Roman" w:cs="Times New Roman"/>
          <w:sz w:val="28"/>
          <w:szCs w:val="28"/>
        </w:rPr>
      </w:pPr>
    </w:p>
    <w:p w:rsidR="009E17E6" w:rsidRDefault="009E17E6" w:rsidP="009E17E6">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9E17E6" w:rsidRPr="005A7931" w:rsidRDefault="009E17E6" w:rsidP="009E17E6">
      <w:pPr>
        <w:pStyle w:val="ConsPlusNonformat"/>
        <w:ind w:right="-1"/>
        <w:jc w:val="center"/>
        <w:rPr>
          <w:rFonts w:ascii="Times New Roman" w:hAnsi="Times New Roman" w:cs="Times New Roman"/>
          <w:sz w:val="28"/>
          <w:szCs w:val="28"/>
        </w:rPr>
      </w:pP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9E17E6"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9E17E6" w:rsidRPr="005A7931" w:rsidRDefault="009E17E6" w:rsidP="009E17E6">
      <w:pPr>
        <w:pStyle w:val="ConsPlusNonformat"/>
        <w:ind w:right="-1" w:firstLine="709"/>
        <w:jc w:val="both"/>
        <w:rPr>
          <w:rFonts w:ascii="Times New Roman" w:hAnsi="Times New Roman" w:cs="Times New Roman"/>
          <w:sz w:val="28"/>
          <w:szCs w:val="28"/>
        </w:rPr>
      </w:pPr>
    </w:p>
    <w:p w:rsidR="009E17E6" w:rsidRDefault="009E17E6" w:rsidP="009E17E6">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9E17E6" w:rsidRPr="005A7931" w:rsidRDefault="009E17E6" w:rsidP="009E17E6">
      <w:pPr>
        <w:pStyle w:val="ConsPlusNonformat"/>
        <w:ind w:right="-1"/>
        <w:jc w:val="center"/>
        <w:rPr>
          <w:rFonts w:ascii="Times New Roman" w:hAnsi="Times New Roman" w:cs="Times New Roman"/>
          <w:sz w:val="28"/>
          <w:szCs w:val="28"/>
        </w:rPr>
      </w:pPr>
    </w:p>
    <w:p w:rsidR="009E17E6"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9E17E6" w:rsidRPr="005A7931" w:rsidRDefault="009E17E6" w:rsidP="009E17E6">
      <w:pPr>
        <w:pStyle w:val="ConsPlusNonformat"/>
        <w:ind w:right="-1" w:firstLine="709"/>
        <w:jc w:val="both"/>
        <w:rPr>
          <w:rFonts w:ascii="Times New Roman" w:hAnsi="Times New Roman" w:cs="Times New Roman"/>
          <w:sz w:val="28"/>
          <w:szCs w:val="28"/>
        </w:rPr>
      </w:pPr>
    </w:p>
    <w:p w:rsidR="009E17E6" w:rsidRDefault="009E17E6" w:rsidP="009E17E6">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9E17E6" w:rsidRPr="005A7931" w:rsidRDefault="009E17E6" w:rsidP="009E17E6">
      <w:pPr>
        <w:pStyle w:val="ConsPlusNonformat"/>
        <w:ind w:right="-1"/>
        <w:jc w:val="center"/>
        <w:rPr>
          <w:rFonts w:ascii="Times New Roman" w:hAnsi="Times New Roman" w:cs="Times New Roman"/>
          <w:sz w:val="28"/>
          <w:szCs w:val="28"/>
        </w:rPr>
      </w:pP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9E17E6"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9E17E6" w:rsidRPr="005A7931" w:rsidRDefault="009E17E6" w:rsidP="009E17E6">
      <w:pPr>
        <w:pStyle w:val="ConsPlusNonformat"/>
        <w:ind w:right="-1" w:firstLine="709"/>
        <w:jc w:val="both"/>
        <w:rPr>
          <w:rFonts w:ascii="Times New Roman" w:hAnsi="Times New Roman" w:cs="Times New Roman"/>
          <w:sz w:val="28"/>
          <w:szCs w:val="28"/>
        </w:rPr>
      </w:pPr>
    </w:p>
    <w:p w:rsidR="009E17E6" w:rsidRDefault="009E17E6" w:rsidP="009E17E6">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9E17E6" w:rsidRPr="005A7931" w:rsidRDefault="009E17E6" w:rsidP="009E17E6">
      <w:pPr>
        <w:pStyle w:val="ConsPlusNonformat"/>
        <w:ind w:right="-1"/>
        <w:jc w:val="center"/>
        <w:rPr>
          <w:rFonts w:ascii="Times New Roman" w:hAnsi="Times New Roman" w:cs="Times New Roman"/>
          <w:sz w:val="28"/>
          <w:szCs w:val="28"/>
        </w:rPr>
      </w:pP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9E17E6" w:rsidRPr="005A7931" w:rsidRDefault="009E17E6" w:rsidP="009E17E6">
      <w:pPr>
        <w:autoSpaceDE w:val="0"/>
        <w:autoSpaceDN w:val="0"/>
        <w:adjustRightInd w:val="0"/>
        <w:spacing w:line="240" w:lineRule="auto"/>
        <w:ind w:right="-1"/>
        <w:jc w:val="center"/>
        <w:rPr>
          <w:rFonts w:ascii="Times New Roman" w:hAnsi="Times New Roman"/>
          <w:b/>
          <w:sz w:val="28"/>
          <w:szCs w:val="28"/>
        </w:rPr>
      </w:pPr>
    </w:p>
    <w:p w:rsidR="009E17E6" w:rsidRPr="005A7931" w:rsidRDefault="009E17E6" w:rsidP="009E17E6">
      <w:pPr>
        <w:autoSpaceDE w:val="0"/>
        <w:autoSpaceDN w:val="0"/>
        <w:adjustRightInd w:val="0"/>
        <w:spacing w:line="240" w:lineRule="auto"/>
        <w:ind w:right="-1"/>
        <w:jc w:val="center"/>
        <w:rPr>
          <w:rFonts w:ascii="Times New Roman" w:hAnsi="Times New Roman"/>
          <w:b/>
          <w:sz w:val="28"/>
          <w:szCs w:val="28"/>
        </w:rPr>
      </w:pPr>
      <w:r w:rsidRPr="005A7931">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9E17E6" w:rsidRPr="005A7931" w:rsidRDefault="009E17E6" w:rsidP="009E17E6">
      <w:pPr>
        <w:autoSpaceDE w:val="0"/>
        <w:autoSpaceDN w:val="0"/>
        <w:adjustRightInd w:val="0"/>
        <w:spacing w:line="240" w:lineRule="auto"/>
        <w:ind w:right="-1" w:firstLine="709"/>
        <w:jc w:val="center"/>
        <w:rPr>
          <w:rFonts w:ascii="Times New Roman" w:hAnsi="Times New Roman"/>
          <w:sz w:val="28"/>
          <w:szCs w:val="28"/>
        </w:rPr>
      </w:pPr>
    </w:p>
    <w:p w:rsidR="009E17E6" w:rsidRPr="0090754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907544">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9E17E6" w:rsidRPr="0090754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907544">
        <w:rPr>
          <w:rFonts w:ascii="Times New Roman" w:hAnsi="Times New Roman"/>
          <w:sz w:val="28"/>
          <w:szCs w:val="28"/>
        </w:rPr>
        <w:t>Заявитель может обратиться с жалобой, в том числе в следующих случаях:</w:t>
      </w:r>
    </w:p>
    <w:p w:rsidR="009E17E6" w:rsidRPr="0090754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907544">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9E17E6" w:rsidRPr="0090754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907544">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E17E6" w:rsidRPr="0090754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907544">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9E17E6" w:rsidRPr="0090754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907544">
        <w:rPr>
          <w:rFonts w:ascii="Times New Roman" w:hAnsi="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w:t>
      </w:r>
      <w:r w:rsidRPr="00907544">
        <w:rPr>
          <w:rFonts w:ascii="Times New Roman" w:hAnsi="Times New Roman"/>
          <w:sz w:val="28"/>
          <w:szCs w:val="28"/>
        </w:rPr>
        <w:lastRenderedPageBreak/>
        <w:t>правовыми актами Республики Татарстан, муниципальными правовыми актами для предоставления муниципальной услуги, у заявителя;</w:t>
      </w:r>
    </w:p>
    <w:p w:rsidR="009E17E6" w:rsidRPr="0090754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907544">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E17E6" w:rsidRPr="0090754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907544">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9E17E6" w:rsidRPr="0090754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907544">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E17E6" w:rsidRPr="0090754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907544">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9E17E6" w:rsidRPr="0090754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907544">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E17E6" w:rsidRPr="0090754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907544">
        <w:rPr>
          <w:rFonts w:ascii="Times New Roman" w:hAnsi="Times New Roman"/>
          <w:sz w:val="28"/>
          <w:szCs w:val="28"/>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E17E6" w:rsidRPr="0090754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907544">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9E17E6" w:rsidRPr="0090754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907544">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w:t>
      </w:r>
      <w:r w:rsidRPr="00907544">
        <w:rPr>
          <w:rFonts w:ascii="Times New Roman" w:hAnsi="Times New Roman"/>
          <w:sz w:val="28"/>
          <w:szCs w:val="28"/>
        </w:rPr>
        <w:lastRenderedPageBreak/>
        <w:t>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9E17E6" w:rsidRPr="0090754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907544">
        <w:rPr>
          <w:rFonts w:ascii="Times New Roman" w:hAnsi="Times New Roman"/>
          <w:sz w:val="28"/>
          <w:szCs w:val="28"/>
        </w:rPr>
        <w:t>5.3. Жалоба должна содержать:</w:t>
      </w:r>
    </w:p>
    <w:p w:rsidR="009E17E6" w:rsidRPr="0090754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907544">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9E17E6" w:rsidRPr="0090754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907544">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E17E6" w:rsidRPr="0090754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907544">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9E17E6" w:rsidRPr="0090754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907544">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9E17E6" w:rsidRPr="0090754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907544">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9E17E6" w:rsidRPr="0090754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907544">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w:t>
      </w:r>
      <w:r w:rsidRPr="00907544">
        <w:rPr>
          <w:rFonts w:ascii="Times New Roman" w:hAnsi="Times New Roman"/>
          <w:sz w:val="28"/>
          <w:szCs w:val="28"/>
        </w:rPr>
        <w:lastRenderedPageBreak/>
        <w:t>нарушения установленного срока таких исправлений - в течение пяти рабочих дней со дня ее регистрации.</w:t>
      </w:r>
    </w:p>
    <w:p w:rsidR="009E17E6" w:rsidRPr="0090754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907544">
        <w:rPr>
          <w:rFonts w:ascii="Times New Roman" w:hAnsi="Times New Roman"/>
          <w:sz w:val="28"/>
          <w:szCs w:val="28"/>
        </w:rPr>
        <w:t>5.6. По результатам рассмотрения жалобы принимается одно из следующих решений:</w:t>
      </w:r>
    </w:p>
    <w:p w:rsidR="009E17E6" w:rsidRPr="0090754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907544">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9E17E6" w:rsidRPr="0090754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907544">
        <w:rPr>
          <w:rFonts w:ascii="Times New Roman" w:hAnsi="Times New Roman"/>
          <w:sz w:val="28"/>
          <w:szCs w:val="28"/>
        </w:rPr>
        <w:t>2) в удовлетворении жалобы отказывается.</w:t>
      </w:r>
    </w:p>
    <w:p w:rsidR="009E17E6" w:rsidRPr="0090754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907544">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E17E6" w:rsidRPr="0090754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907544">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E17E6" w:rsidRPr="0090754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907544">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E17E6" w:rsidRDefault="009E17E6" w:rsidP="009E17E6">
      <w:pPr>
        <w:autoSpaceDE w:val="0"/>
        <w:autoSpaceDN w:val="0"/>
        <w:adjustRightInd w:val="0"/>
        <w:spacing w:line="240" w:lineRule="auto"/>
        <w:ind w:right="-1" w:firstLine="709"/>
        <w:jc w:val="both"/>
        <w:rPr>
          <w:rFonts w:ascii="Times New Roman" w:hAnsi="Times New Roman"/>
          <w:sz w:val="28"/>
          <w:szCs w:val="28"/>
        </w:rPr>
      </w:pPr>
      <w:r w:rsidRPr="00907544">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E17E6" w:rsidRDefault="009E17E6" w:rsidP="009E17E6">
      <w:pPr>
        <w:autoSpaceDE w:val="0"/>
        <w:autoSpaceDN w:val="0"/>
        <w:adjustRightInd w:val="0"/>
        <w:spacing w:line="240" w:lineRule="auto"/>
        <w:ind w:right="-1" w:firstLine="709"/>
        <w:jc w:val="both"/>
        <w:rPr>
          <w:rFonts w:ascii="Times New Roman" w:hAnsi="Times New Roman"/>
          <w:sz w:val="28"/>
          <w:szCs w:val="28"/>
        </w:rPr>
      </w:pPr>
    </w:p>
    <w:p w:rsidR="009E17E6" w:rsidRDefault="009E17E6" w:rsidP="009E17E6">
      <w:pPr>
        <w:spacing w:line="240" w:lineRule="auto"/>
        <w:ind w:right="-1"/>
        <w:rPr>
          <w:rFonts w:ascii="Times New Roman" w:hAnsi="Times New Roman"/>
          <w:sz w:val="28"/>
          <w:szCs w:val="28"/>
        </w:rPr>
        <w:sectPr w:rsidR="009E17E6" w:rsidSect="008B7A84">
          <w:headerReference w:type="default" r:id="rId14"/>
          <w:pgSz w:w="11906" w:h="16838"/>
          <w:pgMar w:top="1134" w:right="851" w:bottom="1134" w:left="1134" w:header="709" w:footer="709" w:gutter="0"/>
          <w:cols w:space="720"/>
          <w:docGrid w:linePitch="299"/>
        </w:sectPr>
      </w:pPr>
    </w:p>
    <w:p w:rsidR="009E17E6" w:rsidRDefault="009E17E6" w:rsidP="009E17E6">
      <w:pPr>
        <w:spacing w:line="240" w:lineRule="auto"/>
        <w:ind w:right="-1" w:firstLine="709"/>
        <w:jc w:val="right"/>
        <w:rPr>
          <w:rFonts w:ascii="Times New Roman" w:hAnsi="Times New Roman"/>
          <w:b/>
          <w:spacing w:val="1"/>
          <w:sz w:val="28"/>
          <w:szCs w:val="28"/>
        </w:rPr>
      </w:pPr>
      <w:r w:rsidRPr="00485306">
        <w:rPr>
          <w:rFonts w:ascii="Times New Roman" w:hAnsi="Times New Roman"/>
          <w:b/>
          <w:spacing w:val="1"/>
          <w:sz w:val="28"/>
          <w:szCs w:val="28"/>
        </w:rPr>
        <w:lastRenderedPageBreak/>
        <w:t>Приложение №1</w:t>
      </w:r>
    </w:p>
    <w:p w:rsidR="009E17E6" w:rsidRDefault="009E17E6" w:rsidP="009E17E6">
      <w:pPr>
        <w:spacing w:line="240" w:lineRule="auto"/>
        <w:ind w:right="-1"/>
        <w:jc w:val="right"/>
        <w:rPr>
          <w:rFonts w:ascii="Times New Roman" w:hAnsi="Times New Roman"/>
          <w:b/>
          <w:sz w:val="24"/>
          <w:szCs w:val="24"/>
        </w:rPr>
      </w:pPr>
      <w:r w:rsidRPr="00FE01C1">
        <w:rPr>
          <w:rFonts w:ascii="Times New Roman" w:hAnsi="Times New Roman"/>
          <w:b/>
          <w:sz w:val="24"/>
          <w:szCs w:val="24"/>
        </w:rPr>
        <w:t>ФОРМА</w:t>
      </w:r>
    </w:p>
    <w:p w:rsidR="009E17E6" w:rsidRPr="00FE01C1" w:rsidRDefault="009E17E6" w:rsidP="009E17E6">
      <w:pPr>
        <w:spacing w:line="240" w:lineRule="auto"/>
        <w:ind w:right="-1"/>
        <w:jc w:val="right"/>
        <w:rPr>
          <w:rFonts w:ascii="Times New Roman" w:hAnsi="Times New Roman"/>
          <w:b/>
          <w:sz w:val="24"/>
          <w:szCs w:val="24"/>
        </w:rPr>
      </w:pPr>
    </w:p>
    <w:p w:rsidR="009E17E6" w:rsidRPr="00FE01C1" w:rsidRDefault="009E17E6" w:rsidP="009E17E6">
      <w:pPr>
        <w:spacing w:line="240" w:lineRule="auto"/>
        <w:ind w:right="-1"/>
        <w:jc w:val="center"/>
        <w:rPr>
          <w:rFonts w:ascii="Times New Roman" w:hAnsi="Times New Roman"/>
          <w:b/>
          <w:sz w:val="24"/>
          <w:szCs w:val="24"/>
        </w:rPr>
      </w:pPr>
      <w:r w:rsidRPr="00FE01C1">
        <w:rPr>
          <w:rFonts w:ascii="Times New Roman" w:hAnsi="Times New Roman"/>
          <w:b/>
          <w:sz w:val="24"/>
          <w:szCs w:val="24"/>
        </w:rPr>
        <w:t>Уведомление об окончании строительства или реконструкции объекта индивидуального жилищного строительства или садового дома</w:t>
      </w:r>
    </w:p>
    <w:tbl>
      <w:tblPr>
        <w:tblW w:w="0" w:type="auto"/>
        <w:jc w:val="right"/>
        <w:tblLayout w:type="fixed"/>
        <w:tblCellMar>
          <w:left w:w="28" w:type="dxa"/>
          <w:right w:w="28" w:type="dxa"/>
        </w:tblCellMar>
        <w:tblLook w:val="0000"/>
      </w:tblPr>
      <w:tblGrid>
        <w:gridCol w:w="198"/>
        <w:gridCol w:w="397"/>
        <w:gridCol w:w="255"/>
        <w:gridCol w:w="1418"/>
        <w:gridCol w:w="369"/>
        <w:gridCol w:w="369"/>
        <w:gridCol w:w="312"/>
      </w:tblGrid>
      <w:tr w:rsidR="009E17E6" w:rsidRPr="00FE01C1" w:rsidTr="00110C75">
        <w:trPr>
          <w:jc w:val="right"/>
        </w:trPr>
        <w:tc>
          <w:tcPr>
            <w:tcW w:w="198" w:type="dxa"/>
            <w:tcBorders>
              <w:top w:val="nil"/>
              <w:left w:val="nil"/>
              <w:bottom w:val="nil"/>
              <w:right w:val="nil"/>
            </w:tcBorders>
            <w:vAlign w:val="bottom"/>
          </w:tcPr>
          <w:p w:rsidR="009E17E6" w:rsidRPr="00FE01C1" w:rsidRDefault="009E17E6" w:rsidP="00110C75">
            <w:pPr>
              <w:spacing w:line="240" w:lineRule="auto"/>
              <w:ind w:right="-1"/>
              <w:jc w:val="right"/>
              <w:rPr>
                <w:rFonts w:ascii="Times New Roman" w:hAnsi="Times New Roman"/>
                <w:sz w:val="24"/>
                <w:szCs w:val="24"/>
              </w:rPr>
            </w:pPr>
            <w:r w:rsidRPr="00FE01C1">
              <w:rPr>
                <w:rFonts w:ascii="Times New Roman" w:hAnsi="Times New Roman"/>
                <w:sz w:val="24"/>
                <w:szCs w:val="24"/>
              </w:rPr>
              <w:t>«</w:t>
            </w:r>
          </w:p>
        </w:tc>
        <w:tc>
          <w:tcPr>
            <w:tcW w:w="397" w:type="dxa"/>
            <w:tcBorders>
              <w:top w:val="nil"/>
              <w:left w:val="nil"/>
              <w:bottom w:val="single" w:sz="4" w:space="0" w:color="auto"/>
              <w:right w:val="nil"/>
            </w:tcBorders>
            <w:vAlign w:val="bottom"/>
          </w:tcPr>
          <w:p w:rsidR="009E17E6" w:rsidRPr="00FE01C1" w:rsidRDefault="009E17E6" w:rsidP="00110C75">
            <w:pPr>
              <w:spacing w:line="240" w:lineRule="auto"/>
              <w:ind w:right="-1"/>
              <w:jc w:val="center"/>
              <w:rPr>
                <w:rFonts w:ascii="Times New Roman" w:hAnsi="Times New Roman"/>
                <w:sz w:val="24"/>
                <w:szCs w:val="24"/>
              </w:rPr>
            </w:pPr>
          </w:p>
        </w:tc>
        <w:tc>
          <w:tcPr>
            <w:tcW w:w="255" w:type="dxa"/>
            <w:tcBorders>
              <w:top w:val="nil"/>
              <w:left w:val="nil"/>
              <w:bottom w:val="nil"/>
              <w:right w:val="nil"/>
            </w:tcBorders>
            <w:vAlign w:val="bottom"/>
          </w:tcPr>
          <w:p w:rsidR="009E17E6" w:rsidRPr="00FE01C1" w:rsidRDefault="009E17E6" w:rsidP="00110C75">
            <w:pPr>
              <w:spacing w:line="240" w:lineRule="auto"/>
              <w:ind w:right="-1"/>
              <w:rPr>
                <w:rFonts w:ascii="Times New Roman" w:hAnsi="Times New Roman"/>
                <w:sz w:val="24"/>
                <w:szCs w:val="24"/>
              </w:rPr>
            </w:pPr>
            <w:r w:rsidRPr="00FE01C1">
              <w:rPr>
                <w:rFonts w:ascii="Times New Roman" w:hAnsi="Times New Roman"/>
                <w:sz w:val="24"/>
                <w:szCs w:val="24"/>
              </w:rPr>
              <w:t>»</w:t>
            </w:r>
          </w:p>
        </w:tc>
        <w:tc>
          <w:tcPr>
            <w:tcW w:w="1418" w:type="dxa"/>
            <w:tcBorders>
              <w:top w:val="nil"/>
              <w:left w:val="nil"/>
              <w:bottom w:val="single" w:sz="4" w:space="0" w:color="auto"/>
              <w:right w:val="nil"/>
            </w:tcBorders>
            <w:vAlign w:val="bottom"/>
          </w:tcPr>
          <w:p w:rsidR="009E17E6" w:rsidRPr="00FE01C1" w:rsidRDefault="009E17E6" w:rsidP="00110C75">
            <w:pPr>
              <w:spacing w:line="240" w:lineRule="auto"/>
              <w:ind w:right="-1"/>
              <w:jc w:val="center"/>
              <w:rPr>
                <w:rFonts w:ascii="Times New Roman" w:hAnsi="Times New Roman"/>
                <w:sz w:val="24"/>
                <w:szCs w:val="24"/>
              </w:rPr>
            </w:pPr>
          </w:p>
        </w:tc>
        <w:tc>
          <w:tcPr>
            <w:tcW w:w="369" w:type="dxa"/>
            <w:tcBorders>
              <w:top w:val="nil"/>
              <w:left w:val="nil"/>
              <w:bottom w:val="nil"/>
              <w:right w:val="nil"/>
            </w:tcBorders>
            <w:vAlign w:val="bottom"/>
          </w:tcPr>
          <w:p w:rsidR="009E17E6" w:rsidRPr="00FE01C1" w:rsidRDefault="009E17E6" w:rsidP="00110C75">
            <w:pPr>
              <w:spacing w:line="240" w:lineRule="auto"/>
              <w:ind w:right="-1"/>
              <w:jc w:val="right"/>
              <w:rPr>
                <w:rFonts w:ascii="Times New Roman" w:hAnsi="Times New Roman"/>
                <w:sz w:val="24"/>
                <w:szCs w:val="24"/>
              </w:rPr>
            </w:pPr>
            <w:r w:rsidRPr="00FE01C1">
              <w:rPr>
                <w:rFonts w:ascii="Times New Roman" w:hAnsi="Times New Roman"/>
                <w:sz w:val="24"/>
                <w:szCs w:val="24"/>
              </w:rPr>
              <w:t>20</w:t>
            </w:r>
          </w:p>
        </w:tc>
        <w:tc>
          <w:tcPr>
            <w:tcW w:w="369" w:type="dxa"/>
            <w:tcBorders>
              <w:top w:val="nil"/>
              <w:left w:val="nil"/>
              <w:bottom w:val="single" w:sz="4" w:space="0" w:color="auto"/>
              <w:right w:val="nil"/>
            </w:tcBorders>
            <w:vAlign w:val="bottom"/>
          </w:tcPr>
          <w:p w:rsidR="009E17E6" w:rsidRPr="00FE01C1" w:rsidRDefault="009E17E6" w:rsidP="00110C75">
            <w:pPr>
              <w:spacing w:line="240" w:lineRule="auto"/>
              <w:ind w:right="-1"/>
              <w:rPr>
                <w:rFonts w:ascii="Times New Roman" w:hAnsi="Times New Roman"/>
                <w:sz w:val="24"/>
                <w:szCs w:val="24"/>
              </w:rPr>
            </w:pPr>
          </w:p>
        </w:tc>
        <w:tc>
          <w:tcPr>
            <w:tcW w:w="312" w:type="dxa"/>
            <w:tcBorders>
              <w:top w:val="nil"/>
              <w:left w:val="nil"/>
              <w:bottom w:val="nil"/>
              <w:right w:val="nil"/>
            </w:tcBorders>
            <w:vAlign w:val="bottom"/>
          </w:tcPr>
          <w:p w:rsidR="009E17E6" w:rsidRPr="00FE01C1" w:rsidRDefault="009E17E6" w:rsidP="00110C75">
            <w:pPr>
              <w:spacing w:line="240" w:lineRule="auto"/>
              <w:ind w:left="57" w:right="-1"/>
              <w:rPr>
                <w:rFonts w:ascii="Times New Roman" w:hAnsi="Times New Roman"/>
                <w:sz w:val="24"/>
                <w:szCs w:val="24"/>
              </w:rPr>
            </w:pPr>
            <w:r w:rsidRPr="00FE01C1">
              <w:rPr>
                <w:rFonts w:ascii="Times New Roman" w:hAnsi="Times New Roman"/>
                <w:sz w:val="24"/>
                <w:szCs w:val="24"/>
              </w:rPr>
              <w:t>г.</w:t>
            </w:r>
          </w:p>
        </w:tc>
      </w:tr>
    </w:tbl>
    <w:p w:rsidR="009E17E6" w:rsidRPr="00FE01C1" w:rsidRDefault="009E17E6" w:rsidP="009E17E6">
      <w:pPr>
        <w:spacing w:before="240" w:line="240" w:lineRule="auto"/>
        <w:ind w:right="-1"/>
        <w:rPr>
          <w:rFonts w:ascii="Times New Roman" w:hAnsi="Times New Roman"/>
          <w:sz w:val="24"/>
          <w:szCs w:val="24"/>
        </w:rPr>
      </w:pPr>
    </w:p>
    <w:p w:rsidR="009E17E6" w:rsidRPr="00FE01C1" w:rsidRDefault="009E17E6" w:rsidP="009E17E6">
      <w:pPr>
        <w:pBdr>
          <w:top w:val="single" w:sz="4" w:space="1" w:color="auto"/>
        </w:pBdr>
        <w:spacing w:line="240" w:lineRule="auto"/>
        <w:ind w:right="-1"/>
        <w:rPr>
          <w:rFonts w:ascii="Times New Roman" w:hAnsi="Times New Roman"/>
          <w:sz w:val="24"/>
          <w:szCs w:val="24"/>
        </w:rPr>
      </w:pPr>
    </w:p>
    <w:p w:rsidR="009E17E6" w:rsidRPr="00FE01C1" w:rsidRDefault="009E17E6" w:rsidP="009E17E6">
      <w:pPr>
        <w:spacing w:line="240" w:lineRule="auto"/>
        <w:ind w:right="-1"/>
        <w:rPr>
          <w:rFonts w:ascii="Times New Roman" w:hAnsi="Times New Roman"/>
          <w:sz w:val="24"/>
          <w:szCs w:val="24"/>
        </w:rPr>
      </w:pPr>
    </w:p>
    <w:p w:rsidR="009E17E6" w:rsidRPr="00FE01C1" w:rsidRDefault="009E17E6" w:rsidP="009E17E6">
      <w:pPr>
        <w:pBdr>
          <w:top w:val="single" w:sz="4" w:space="1" w:color="auto"/>
        </w:pBdr>
        <w:spacing w:line="240" w:lineRule="auto"/>
        <w:ind w:right="-1"/>
        <w:jc w:val="center"/>
        <w:rPr>
          <w:rFonts w:ascii="Times New Roman" w:hAnsi="Times New Roman"/>
          <w:sz w:val="24"/>
          <w:szCs w:val="24"/>
        </w:rPr>
      </w:pPr>
      <w:r w:rsidRPr="00FE01C1">
        <w:rPr>
          <w:rFonts w:ascii="Times New Roman" w:hAnsi="Times New Roman"/>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9E17E6" w:rsidRPr="00FE01C1" w:rsidRDefault="009E17E6" w:rsidP="009E17E6">
      <w:pPr>
        <w:spacing w:line="240" w:lineRule="auto"/>
        <w:ind w:right="-1"/>
        <w:jc w:val="center"/>
        <w:rPr>
          <w:rFonts w:ascii="Times New Roman" w:hAnsi="Times New Roman"/>
          <w:b/>
          <w:sz w:val="24"/>
          <w:szCs w:val="24"/>
        </w:rPr>
      </w:pPr>
      <w:r w:rsidRPr="00FE01C1">
        <w:rPr>
          <w:rFonts w:ascii="Times New Roman" w:hAnsi="Times New Roman"/>
          <w:b/>
          <w:sz w:val="24"/>
          <w:szCs w:val="24"/>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9E17E6" w:rsidRPr="00FE01C1" w:rsidTr="00110C75">
        <w:tc>
          <w:tcPr>
            <w:tcW w:w="850" w:type="dxa"/>
          </w:tcPr>
          <w:p w:rsidR="009E17E6" w:rsidRPr="00FE01C1" w:rsidRDefault="009E17E6" w:rsidP="00110C75">
            <w:pPr>
              <w:spacing w:line="240" w:lineRule="auto"/>
              <w:ind w:right="-1"/>
              <w:jc w:val="center"/>
              <w:rPr>
                <w:rFonts w:ascii="Times New Roman" w:hAnsi="Times New Roman"/>
                <w:sz w:val="24"/>
                <w:szCs w:val="24"/>
              </w:rPr>
            </w:pPr>
            <w:r w:rsidRPr="00FE01C1">
              <w:rPr>
                <w:rFonts w:ascii="Times New Roman" w:hAnsi="Times New Roman"/>
                <w:sz w:val="24"/>
                <w:szCs w:val="24"/>
              </w:rPr>
              <w:t>1.1</w:t>
            </w:r>
          </w:p>
        </w:tc>
        <w:tc>
          <w:tcPr>
            <w:tcW w:w="4423" w:type="dxa"/>
          </w:tcPr>
          <w:p w:rsidR="009E17E6" w:rsidRPr="00FE01C1" w:rsidRDefault="009E17E6" w:rsidP="00110C75">
            <w:pPr>
              <w:spacing w:line="240" w:lineRule="auto"/>
              <w:ind w:left="57" w:right="-1"/>
              <w:jc w:val="both"/>
              <w:rPr>
                <w:rFonts w:ascii="Times New Roman" w:hAnsi="Times New Roman"/>
                <w:sz w:val="24"/>
                <w:szCs w:val="24"/>
              </w:rPr>
            </w:pPr>
            <w:r w:rsidRPr="00FE01C1">
              <w:rPr>
                <w:rFonts w:ascii="Times New Roman" w:hAnsi="Times New Roman"/>
                <w:sz w:val="24"/>
                <w:szCs w:val="24"/>
              </w:rPr>
              <w:t>Сведения о физическом лице, в случае если застройщиком является физическое лицо:</w:t>
            </w:r>
          </w:p>
        </w:tc>
        <w:tc>
          <w:tcPr>
            <w:tcW w:w="4706" w:type="dxa"/>
          </w:tcPr>
          <w:p w:rsidR="009E17E6" w:rsidRPr="00FE01C1" w:rsidRDefault="009E17E6" w:rsidP="00110C75">
            <w:pPr>
              <w:spacing w:line="240" w:lineRule="auto"/>
              <w:ind w:left="57" w:right="-1"/>
              <w:jc w:val="both"/>
              <w:rPr>
                <w:rFonts w:ascii="Times New Roman" w:hAnsi="Times New Roman"/>
                <w:sz w:val="24"/>
                <w:szCs w:val="24"/>
              </w:rPr>
            </w:pPr>
          </w:p>
        </w:tc>
      </w:tr>
      <w:tr w:rsidR="009E17E6" w:rsidRPr="00FE01C1" w:rsidTr="00110C75">
        <w:tc>
          <w:tcPr>
            <w:tcW w:w="850" w:type="dxa"/>
          </w:tcPr>
          <w:p w:rsidR="009E17E6" w:rsidRPr="00FE01C1" w:rsidRDefault="009E17E6" w:rsidP="00110C75">
            <w:pPr>
              <w:spacing w:line="240" w:lineRule="auto"/>
              <w:ind w:right="-1"/>
              <w:jc w:val="center"/>
              <w:rPr>
                <w:rFonts w:ascii="Times New Roman" w:hAnsi="Times New Roman"/>
                <w:sz w:val="24"/>
                <w:szCs w:val="24"/>
              </w:rPr>
            </w:pPr>
            <w:r w:rsidRPr="00FE01C1">
              <w:rPr>
                <w:rFonts w:ascii="Times New Roman" w:hAnsi="Times New Roman"/>
                <w:sz w:val="24"/>
                <w:szCs w:val="24"/>
              </w:rPr>
              <w:t>1.1.1</w:t>
            </w:r>
          </w:p>
        </w:tc>
        <w:tc>
          <w:tcPr>
            <w:tcW w:w="4423" w:type="dxa"/>
          </w:tcPr>
          <w:p w:rsidR="009E17E6" w:rsidRPr="00FE01C1" w:rsidRDefault="009E17E6" w:rsidP="00110C75">
            <w:pPr>
              <w:spacing w:line="240" w:lineRule="auto"/>
              <w:ind w:left="57" w:right="-1"/>
              <w:jc w:val="both"/>
              <w:rPr>
                <w:rFonts w:ascii="Times New Roman" w:hAnsi="Times New Roman"/>
                <w:sz w:val="24"/>
                <w:szCs w:val="24"/>
              </w:rPr>
            </w:pPr>
            <w:r w:rsidRPr="00FE01C1">
              <w:rPr>
                <w:rFonts w:ascii="Times New Roman" w:hAnsi="Times New Roman"/>
                <w:sz w:val="24"/>
                <w:szCs w:val="24"/>
              </w:rPr>
              <w:t>Фамилия, имя, отчество (при наличии)</w:t>
            </w:r>
          </w:p>
        </w:tc>
        <w:tc>
          <w:tcPr>
            <w:tcW w:w="4706" w:type="dxa"/>
          </w:tcPr>
          <w:p w:rsidR="009E17E6" w:rsidRPr="00FE01C1" w:rsidRDefault="009E17E6" w:rsidP="00110C75">
            <w:pPr>
              <w:spacing w:line="240" w:lineRule="auto"/>
              <w:ind w:left="57" w:right="-1"/>
              <w:jc w:val="both"/>
              <w:rPr>
                <w:rFonts w:ascii="Times New Roman" w:hAnsi="Times New Roman"/>
                <w:sz w:val="24"/>
                <w:szCs w:val="24"/>
              </w:rPr>
            </w:pPr>
          </w:p>
        </w:tc>
      </w:tr>
      <w:tr w:rsidR="009E17E6" w:rsidRPr="00FE01C1" w:rsidTr="00110C75">
        <w:tc>
          <w:tcPr>
            <w:tcW w:w="850" w:type="dxa"/>
          </w:tcPr>
          <w:p w:rsidR="009E17E6" w:rsidRPr="00FE01C1" w:rsidRDefault="009E17E6" w:rsidP="00110C75">
            <w:pPr>
              <w:spacing w:line="240" w:lineRule="auto"/>
              <w:ind w:right="-1"/>
              <w:jc w:val="center"/>
              <w:rPr>
                <w:rFonts w:ascii="Times New Roman" w:hAnsi="Times New Roman"/>
                <w:sz w:val="24"/>
                <w:szCs w:val="24"/>
              </w:rPr>
            </w:pPr>
            <w:r w:rsidRPr="00FE01C1">
              <w:rPr>
                <w:rFonts w:ascii="Times New Roman" w:hAnsi="Times New Roman"/>
                <w:sz w:val="24"/>
                <w:szCs w:val="24"/>
              </w:rPr>
              <w:t>1.1.2</w:t>
            </w:r>
          </w:p>
        </w:tc>
        <w:tc>
          <w:tcPr>
            <w:tcW w:w="4423" w:type="dxa"/>
          </w:tcPr>
          <w:p w:rsidR="009E17E6" w:rsidRPr="00FE01C1" w:rsidRDefault="009E17E6" w:rsidP="00110C75">
            <w:pPr>
              <w:spacing w:line="240" w:lineRule="auto"/>
              <w:ind w:left="57" w:right="-1"/>
              <w:jc w:val="both"/>
              <w:rPr>
                <w:rFonts w:ascii="Times New Roman" w:hAnsi="Times New Roman"/>
                <w:sz w:val="24"/>
                <w:szCs w:val="24"/>
              </w:rPr>
            </w:pPr>
            <w:r w:rsidRPr="00FE01C1">
              <w:rPr>
                <w:rFonts w:ascii="Times New Roman" w:hAnsi="Times New Roman"/>
                <w:sz w:val="24"/>
                <w:szCs w:val="24"/>
              </w:rPr>
              <w:t>Место жительства</w:t>
            </w:r>
          </w:p>
        </w:tc>
        <w:tc>
          <w:tcPr>
            <w:tcW w:w="4706" w:type="dxa"/>
          </w:tcPr>
          <w:p w:rsidR="009E17E6" w:rsidRPr="00FE01C1" w:rsidRDefault="009E17E6" w:rsidP="00110C75">
            <w:pPr>
              <w:spacing w:line="240" w:lineRule="auto"/>
              <w:ind w:left="57" w:right="-1"/>
              <w:jc w:val="both"/>
              <w:rPr>
                <w:rFonts w:ascii="Times New Roman" w:hAnsi="Times New Roman"/>
                <w:sz w:val="24"/>
                <w:szCs w:val="24"/>
              </w:rPr>
            </w:pPr>
          </w:p>
        </w:tc>
      </w:tr>
      <w:tr w:rsidR="009E17E6" w:rsidRPr="00FE01C1" w:rsidTr="00110C75">
        <w:tc>
          <w:tcPr>
            <w:tcW w:w="850" w:type="dxa"/>
          </w:tcPr>
          <w:p w:rsidR="009E17E6" w:rsidRPr="00FE01C1" w:rsidRDefault="009E17E6" w:rsidP="00110C75">
            <w:pPr>
              <w:spacing w:line="240" w:lineRule="auto"/>
              <w:ind w:right="-1"/>
              <w:jc w:val="center"/>
              <w:rPr>
                <w:rFonts w:ascii="Times New Roman" w:hAnsi="Times New Roman"/>
                <w:sz w:val="24"/>
                <w:szCs w:val="24"/>
              </w:rPr>
            </w:pPr>
            <w:r w:rsidRPr="00FE01C1">
              <w:rPr>
                <w:rFonts w:ascii="Times New Roman" w:hAnsi="Times New Roman"/>
                <w:sz w:val="24"/>
                <w:szCs w:val="24"/>
              </w:rPr>
              <w:t>1.1.3</w:t>
            </w:r>
          </w:p>
        </w:tc>
        <w:tc>
          <w:tcPr>
            <w:tcW w:w="4423" w:type="dxa"/>
          </w:tcPr>
          <w:p w:rsidR="009E17E6" w:rsidRPr="00FE01C1" w:rsidRDefault="009E17E6" w:rsidP="00110C75">
            <w:pPr>
              <w:spacing w:line="240" w:lineRule="auto"/>
              <w:ind w:left="57" w:right="-1"/>
              <w:jc w:val="both"/>
              <w:rPr>
                <w:rFonts w:ascii="Times New Roman" w:hAnsi="Times New Roman"/>
                <w:sz w:val="24"/>
                <w:szCs w:val="24"/>
              </w:rPr>
            </w:pPr>
            <w:r w:rsidRPr="00FE01C1">
              <w:rPr>
                <w:rFonts w:ascii="Times New Roman" w:hAnsi="Times New Roman"/>
                <w:sz w:val="24"/>
                <w:szCs w:val="24"/>
              </w:rPr>
              <w:t>Реквизиты документа, удостоверяющего личность</w:t>
            </w:r>
          </w:p>
        </w:tc>
        <w:tc>
          <w:tcPr>
            <w:tcW w:w="4706" w:type="dxa"/>
          </w:tcPr>
          <w:p w:rsidR="009E17E6" w:rsidRPr="00FE01C1" w:rsidRDefault="009E17E6" w:rsidP="00110C75">
            <w:pPr>
              <w:spacing w:line="240" w:lineRule="auto"/>
              <w:ind w:left="57" w:right="-1"/>
              <w:jc w:val="both"/>
              <w:rPr>
                <w:rFonts w:ascii="Times New Roman" w:hAnsi="Times New Roman"/>
                <w:sz w:val="24"/>
                <w:szCs w:val="24"/>
              </w:rPr>
            </w:pPr>
          </w:p>
        </w:tc>
      </w:tr>
      <w:tr w:rsidR="009E17E6" w:rsidRPr="00FE01C1" w:rsidTr="00110C75">
        <w:tc>
          <w:tcPr>
            <w:tcW w:w="850" w:type="dxa"/>
          </w:tcPr>
          <w:p w:rsidR="009E17E6" w:rsidRPr="00FE01C1" w:rsidRDefault="009E17E6" w:rsidP="00110C75">
            <w:pPr>
              <w:spacing w:line="240" w:lineRule="auto"/>
              <w:ind w:right="-1"/>
              <w:jc w:val="center"/>
              <w:rPr>
                <w:rFonts w:ascii="Times New Roman" w:hAnsi="Times New Roman"/>
                <w:sz w:val="24"/>
                <w:szCs w:val="24"/>
              </w:rPr>
            </w:pPr>
            <w:r w:rsidRPr="00FE01C1">
              <w:rPr>
                <w:rFonts w:ascii="Times New Roman" w:hAnsi="Times New Roman"/>
                <w:sz w:val="24"/>
                <w:szCs w:val="24"/>
              </w:rPr>
              <w:t>1.2</w:t>
            </w:r>
          </w:p>
        </w:tc>
        <w:tc>
          <w:tcPr>
            <w:tcW w:w="4423" w:type="dxa"/>
          </w:tcPr>
          <w:p w:rsidR="009E17E6" w:rsidRPr="00FE01C1" w:rsidRDefault="009E17E6" w:rsidP="00110C75">
            <w:pPr>
              <w:spacing w:line="240" w:lineRule="auto"/>
              <w:ind w:left="57" w:right="-1"/>
              <w:jc w:val="both"/>
              <w:rPr>
                <w:rFonts w:ascii="Times New Roman" w:hAnsi="Times New Roman"/>
                <w:sz w:val="24"/>
                <w:szCs w:val="24"/>
              </w:rPr>
            </w:pPr>
            <w:r w:rsidRPr="00FE01C1">
              <w:rPr>
                <w:rFonts w:ascii="Times New Roman" w:hAnsi="Times New Roman"/>
                <w:sz w:val="24"/>
                <w:szCs w:val="24"/>
              </w:rPr>
              <w:t>Сведения о юридическом лице, в случае если застройщиком является юридическое лицо:</w:t>
            </w:r>
          </w:p>
        </w:tc>
        <w:tc>
          <w:tcPr>
            <w:tcW w:w="4706" w:type="dxa"/>
          </w:tcPr>
          <w:p w:rsidR="009E17E6" w:rsidRPr="00FE01C1" w:rsidRDefault="009E17E6" w:rsidP="00110C75">
            <w:pPr>
              <w:spacing w:line="240" w:lineRule="auto"/>
              <w:ind w:left="57" w:right="-1"/>
              <w:jc w:val="both"/>
              <w:rPr>
                <w:rFonts w:ascii="Times New Roman" w:hAnsi="Times New Roman"/>
                <w:sz w:val="24"/>
                <w:szCs w:val="24"/>
              </w:rPr>
            </w:pPr>
          </w:p>
        </w:tc>
      </w:tr>
      <w:tr w:rsidR="009E17E6" w:rsidRPr="00FE01C1" w:rsidTr="00110C75">
        <w:tc>
          <w:tcPr>
            <w:tcW w:w="850" w:type="dxa"/>
          </w:tcPr>
          <w:p w:rsidR="009E17E6" w:rsidRPr="00FE01C1" w:rsidRDefault="009E17E6" w:rsidP="00110C75">
            <w:pPr>
              <w:spacing w:line="240" w:lineRule="auto"/>
              <w:ind w:right="-1"/>
              <w:jc w:val="center"/>
              <w:rPr>
                <w:rFonts w:ascii="Times New Roman" w:hAnsi="Times New Roman"/>
                <w:sz w:val="24"/>
                <w:szCs w:val="24"/>
              </w:rPr>
            </w:pPr>
            <w:r w:rsidRPr="00FE01C1">
              <w:rPr>
                <w:rFonts w:ascii="Times New Roman" w:hAnsi="Times New Roman"/>
                <w:sz w:val="24"/>
                <w:szCs w:val="24"/>
              </w:rPr>
              <w:t>1.2.1</w:t>
            </w:r>
          </w:p>
        </w:tc>
        <w:tc>
          <w:tcPr>
            <w:tcW w:w="4423" w:type="dxa"/>
          </w:tcPr>
          <w:p w:rsidR="009E17E6" w:rsidRPr="00FE01C1" w:rsidRDefault="009E17E6" w:rsidP="00110C75">
            <w:pPr>
              <w:spacing w:line="240" w:lineRule="auto"/>
              <w:ind w:left="57" w:right="-1"/>
              <w:jc w:val="both"/>
              <w:rPr>
                <w:rFonts w:ascii="Times New Roman" w:hAnsi="Times New Roman"/>
                <w:sz w:val="24"/>
                <w:szCs w:val="24"/>
              </w:rPr>
            </w:pPr>
            <w:r w:rsidRPr="00FE01C1">
              <w:rPr>
                <w:rFonts w:ascii="Times New Roman" w:hAnsi="Times New Roman"/>
                <w:sz w:val="24"/>
                <w:szCs w:val="24"/>
              </w:rPr>
              <w:t>Наименование</w:t>
            </w:r>
          </w:p>
        </w:tc>
        <w:tc>
          <w:tcPr>
            <w:tcW w:w="4706" w:type="dxa"/>
          </w:tcPr>
          <w:p w:rsidR="009E17E6" w:rsidRPr="00FE01C1" w:rsidRDefault="009E17E6" w:rsidP="00110C75">
            <w:pPr>
              <w:spacing w:line="240" w:lineRule="auto"/>
              <w:ind w:left="57" w:right="-1"/>
              <w:jc w:val="both"/>
              <w:rPr>
                <w:rFonts w:ascii="Times New Roman" w:hAnsi="Times New Roman"/>
                <w:sz w:val="24"/>
                <w:szCs w:val="24"/>
              </w:rPr>
            </w:pPr>
          </w:p>
        </w:tc>
      </w:tr>
      <w:tr w:rsidR="009E17E6" w:rsidRPr="00FE01C1" w:rsidTr="00110C75">
        <w:tc>
          <w:tcPr>
            <w:tcW w:w="850" w:type="dxa"/>
          </w:tcPr>
          <w:p w:rsidR="009E17E6" w:rsidRPr="00FE01C1" w:rsidRDefault="009E17E6" w:rsidP="00110C75">
            <w:pPr>
              <w:spacing w:line="240" w:lineRule="auto"/>
              <w:ind w:right="-1"/>
              <w:jc w:val="center"/>
              <w:rPr>
                <w:rFonts w:ascii="Times New Roman" w:hAnsi="Times New Roman"/>
                <w:sz w:val="24"/>
                <w:szCs w:val="24"/>
              </w:rPr>
            </w:pPr>
            <w:r w:rsidRPr="00FE01C1">
              <w:rPr>
                <w:rFonts w:ascii="Times New Roman" w:hAnsi="Times New Roman"/>
                <w:sz w:val="24"/>
                <w:szCs w:val="24"/>
              </w:rPr>
              <w:t>1.2.2</w:t>
            </w:r>
          </w:p>
        </w:tc>
        <w:tc>
          <w:tcPr>
            <w:tcW w:w="4423" w:type="dxa"/>
          </w:tcPr>
          <w:p w:rsidR="009E17E6" w:rsidRPr="00FE01C1" w:rsidRDefault="009E17E6" w:rsidP="00110C75">
            <w:pPr>
              <w:spacing w:line="240" w:lineRule="auto"/>
              <w:ind w:left="57" w:right="-1"/>
              <w:jc w:val="both"/>
              <w:rPr>
                <w:rFonts w:ascii="Times New Roman" w:hAnsi="Times New Roman"/>
                <w:sz w:val="24"/>
                <w:szCs w:val="24"/>
              </w:rPr>
            </w:pPr>
            <w:r w:rsidRPr="00FE01C1">
              <w:rPr>
                <w:rFonts w:ascii="Times New Roman" w:hAnsi="Times New Roman"/>
                <w:sz w:val="24"/>
                <w:szCs w:val="24"/>
              </w:rPr>
              <w:t>Место нахождения</w:t>
            </w:r>
          </w:p>
        </w:tc>
        <w:tc>
          <w:tcPr>
            <w:tcW w:w="4706" w:type="dxa"/>
          </w:tcPr>
          <w:p w:rsidR="009E17E6" w:rsidRPr="00FE01C1" w:rsidRDefault="009E17E6" w:rsidP="00110C75">
            <w:pPr>
              <w:spacing w:line="240" w:lineRule="auto"/>
              <w:ind w:left="57" w:right="-1"/>
              <w:jc w:val="both"/>
              <w:rPr>
                <w:rFonts w:ascii="Times New Roman" w:hAnsi="Times New Roman"/>
                <w:sz w:val="24"/>
                <w:szCs w:val="24"/>
              </w:rPr>
            </w:pPr>
          </w:p>
        </w:tc>
      </w:tr>
      <w:tr w:rsidR="009E17E6" w:rsidRPr="00FE01C1" w:rsidTr="00110C75">
        <w:tc>
          <w:tcPr>
            <w:tcW w:w="850" w:type="dxa"/>
          </w:tcPr>
          <w:p w:rsidR="009E17E6" w:rsidRPr="00FE01C1" w:rsidRDefault="009E17E6" w:rsidP="00110C75">
            <w:pPr>
              <w:spacing w:line="240" w:lineRule="auto"/>
              <w:ind w:right="-1"/>
              <w:jc w:val="center"/>
              <w:rPr>
                <w:rFonts w:ascii="Times New Roman" w:hAnsi="Times New Roman"/>
                <w:sz w:val="24"/>
                <w:szCs w:val="24"/>
              </w:rPr>
            </w:pPr>
            <w:r w:rsidRPr="00FE01C1">
              <w:rPr>
                <w:rFonts w:ascii="Times New Roman" w:hAnsi="Times New Roman"/>
                <w:sz w:val="24"/>
                <w:szCs w:val="24"/>
              </w:rPr>
              <w:t>1.2.3</w:t>
            </w:r>
          </w:p>
        </w:tc>
        <w:tc>
          <w:tcPr>
            <w:tcW w:w="4423" w:type="dxa"/>
          </w:tcPr>
          <w:p w:rsidR="009E17E6" w:rsidRPr="00FE01C1" w:rsidRDefault="009E17E6" w:rsidP="00110C75">
            <w:pPr>
              <w:spacing w:line="240" w:lineRule="auto"/>
              <w:ind w:left="57" w:right="-1"/>
              <w:jc w:val="both"/>
              <w:rPr>
                <w:rFonts w:ascii="Times New Roman" w:hAnsi="Times New Roman"/>
                <w:sz w:val="24"/>
                <w:szCs w:val="24"/>
              </w:rPr>
            </w:pPr>
            <w:r w:rsidRPr="00FE01C1">
              <w:rPr>
                <w:rFonts w:ascii="Times New Roman" w:hAnsi="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rsidR="009E17E6" w:rsidRPr="00FE01C1" w:rsidRDefault="009E17E6" w:rsidP="00110C75">
            <w:pPr>
              <w:spacing w:line="240" w:lineRule="auto"/>
              <w:ind w:left="57" w:right="-1"/>
              <w:jc w:val="both"/>
              <w:rPr>
                <w:rFonts w:ascii="Times New Roman" w:hAnsi="Times New Roman"/>
                <w:sz w:val="24"/>
                <w:szCs w:val="24"/>
              </w:rPr>
            </w:pPr>
          </w:p>
        </w:tc>
      </w:tr>
      <w:tr w:rsidR="009E17E6" w:rsidRPr="00FE01C1" w:rsidTr="00110C75">
        <w:tc>
          <w:tcPr>
            <w:tcW w:w="850" w:type="dxa"/>
          </w:tcPr>
          <w:p w:rsidR="009E17E6" w:rsidRPr="00FE01C1" w:rsidRDefault="009E17E6" w:rsidP="00110C75">
            <w:pPr>
              <w:spacing w:line="240" w:lineRule="auto"/>
              <w:ind w:right="-1"/>
              <w:jc w:val="center"/>
              <w:rPr>
                <w:rFonts w:ascii="Times New Roman" w:hAnsi="Times New Roman"/>
                <w:sz w:val="24"/>
                <w:szCs w:val="24"/>
              </w:rPr>
            </w:pPr>
            <w:r w:rsidRPr="00FE01C1">
              <w:rPr>
                <w:rFonts w:ascii="Times New Roman" w:hAnsi="Times New Roman"/>
                <w:sz w:val="24"/>
                <w:szCs w:val="24"/>
              </w:rPr>
              <w:t>1.2.4</w:t>
            </w:r>
          </w:p>
        </w:tc>
        <w:tc>
          <w:tcPr>
            <w:tcW w:w="4423" w:type="dxa"/>
          </w:tcPr>
          <w:p w:rsidR="009E17E6" w:rsidRPr="00FE01C1" w:rsidRDefault="009E17E6" w:rsidP="00110C75">
            <w:pPr>
              <w:spacing w:line="240" w:lineRule="auto"/>
              <w:ind w:left="57" w:right="-1"/>
              <w:jc w:val="both"/>
              <w:rPr>
                <w:rFonts w:ascii="Times New Roman" w:hAnsi="Times New Roman"/>
                <w:sz w:val="24"/>
                <w:szCs w:val="24"/>
              </w:rPr>
            </w:pPr>
            <w:r w:rsidRPr="00FE01C1">
              <w:rPr>
                <w:rFonts w:ascii="Times New Roman" w:hAnsi="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9E17E6" w:rsidRPr="00FE01C1" w:rsidRDefault="009E17E6" w:rsidP="00110C75">
            <w:pPr>
              <w:spacing w:line="240" w:lineRule="auto"/>
              <w:ind w:left="57" w:right="-1"/>
              <w:jc w:val="both"/>
              <w:rPr>
                <w:rFonts w:ascii="Times New Roman" w:hAnsi="Times New Roman"/>
                <w:sz w:val="24"/>
                <w:szCs w:val="24"/>
              </w:rPr>
            </w:pPr>
          </w:p>
        </w:tc>
      </w:tr>
    </w:tbl>
    <w:p w:rsidR="009E17E6" w:rsidRPr="00FE01C1" w:rsidRDefault="009E17E6" w:rsidP="009E17E6">
      <w:pPr>
        <w:spacing w:line="240" w:lineRule="auto"/>
        <w:ind w:right="-1"/>
        <w:rPr>
          <w:rFonts w:ascii="Times New Roman" w:hAnsi="Times New Roman"/>
          <w:sz w:val="24"/>
          <w:szCs w:val="24"/>
        </w:rPr>
      </w:pPr>
    </w:p>
    <w:p w:rsidR="009E17E6" w:rsidRPr="00FE01C1" w:rsidRDefault="009E17E6" w:rsidP="009E17E6">
      <w:pPr>
        <w:pageBreakBefore/>
        <w:spacing w:line="240" w:lineRule="auto"/>
        <w:ind w:right="-1"/>
        <w:jc w:val="center"/>
        <w:rPr>
          <w:rFonts w:ascii="Times New Roman" w:hAnsi="Times New Roman"/>
          <w:b/>
          <w:sz w:val="24"/>
          <w:szCs w:val="24"/>
        </w:rPr>
      </w:pPr>
      <w:r w:rsidRPr="00FE01C1">
        <w:rPr>
          <w:rFonts w:ascii="Times New Roman" w:hAnsi="Times New Roman"/>
          <w:b/>
          <w:sz w:val="24"/>
          <w:szCs w:val="24"/>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9E17E6" w:rsidRPr="00FE01C1" w:rsidTr="00110C75">
        <w:tc>
          <w:tcPr>
            <w:tcW w:w="850" w:type="dxa"/>
          </w:tcPr>
          <w:p w:rsidR="009E17E6" w:rsidRPr="00FE01C1" w:rsidRDefault="009E17E6" w:rsidP="00110C75">
            <w:pPr>
              <w:spacing w:line="240" w:lineRule="auto"/>
              <w:ind w:right="-1"/>
              <w:jc w:val="center"/>
              <w:rPr>
                <w:rFonts w:ascii="Times New Roman" w:hAnsi="Times New Roman"/>
                <w:sz w:val="24"/>
                <w:szCs w:val="24"/>
              </w:rPr>
            </w:pPr>
            <w:r w:rsidRPr="00FE01C1">
              <w:rPr>
                <w:rFonts w:ascii="Times New Roman" w:hAnsi="Times New Roman"/>
                <w:sz w:val="24"/>
                <w:szCs w:val="24"/>
              </w:rPr>
              <w:t>2.1</w:t>
            </w:r>
          </w:p>
        </w:tc>
        <w:tc>
          <w:tcPr>
            <w:tcW w:w="4423" w:type="dxa"/>
          </w:tcPr>
          <w:p w:rsidR="009E17E6" w:rsidRPr="00FE01C1" w:rsidRDefault="009E17E6" w:rsidP="00110C75">
            <w:pPr>
              <w:spacing w:line="240" w:lineRule="auto"/>
              <w:ind w:left="57" w:right="-1"/>
              <w:rPr>
                <w:rFonts w:ascii="Times New Roman" w:hAnsi="Times New Roman"/>
                <w:sz w:val="24"/>
                <w:szCs w:val="24"/>
              </w:rPr>
            </w:pPr>
            <w:r w:rsidRPr="00FE01C1">
              <w:rPr>
                <w:rFonts w:ascii="Times New Roman" w:hAnsi="Times New Roman"/>
                <w:sz w:val="24"/>
                <w:szCs w:val="24"/>
              </w:rPr>
              <w:t>Кадастровый номер земельного участка (при наличии)</w:t>
            </w:r>
          </w:p>
        </w:tc>
        <w:tc>
          <w:tcPr>
            <w:tcW w:w="4706" w:type="dxa"/>
          </w:tcPr>
          <w:p w:rsidR="009E17E6" w:rsidRPr="00FE01C1" w:rsidRDefault="009E17E6" w:rsidP="00110C75">
            <w:pPr>
              <w:spacing w:line="240" w:lineRule="auto"/>
              <w:ind w:left="57" w:right="-1"/>
              <w:rPr>
                <w:rFonts w:ascii="Times New Roman" w:hAnsi="Times New Roman"/>
                <w:sz w:val="24"/>
                <w:szCs w:val="24"/>
              </w:rPr>
            </w:pPr>
          </w:p>
        </w:tc>
      </w:tr>
      <w:tr w:rsidR="009E17E6" w:rsidRPr="00FE01C1" w:rsidTr="00110C75">
        <w:tc>
          <w:tcPr>
            <w:tcW w:w="850" w:type="dxa"/>
          </w:tcPr>
          <w:p w:rsidR="009E17E6" w:rsidRPr="00FE01C1" w:rsidRDefault="009E17E6" w:rsidP="00110C75">
            <w:pPr>
              <w:spacing w:line="240" w:lineRule="auto"/>
              <w:ind w:right="-1"/>
              <w:jc w:val="center"/>
              <w:rPr>
                <w:rFonts w:ascii="Times New Roman" w:hAnsi="Times New Roman"/>
                <w:sz w:val="24"/>
                <w:szCs w:val="24"/>
              </w:rPr>
            </w:pPr>
            <w:r w:rsidRPr="00FE01C1">
              <w:rPr>
                <w:rFonts w:ascii="Times New Roman" w:hAnsi="Times New Roman"/>
                <w:sz w:val="24"/>
                <w:szCs w:val="24"/>
              </w:rPr>
              <w:t>2.2</w:t>
            </w:r>
          </w:p>
        </w:tc>
        <w:tc>
          <w:tcPr>
            <w:tcW w:w="4423" w:type="dxa"/>
          </w:tcPr>
          <w:p w:rsidR="009E17E6" w:rsidRPr="00FE01C1" w:rsidRDefault="009E17E6" w:rsidP="00110C75">
            <w:pPr>
              <w:spacing w:line="240" w:lineRule="auto"/>
              <w:ind w:left="57" w:right="-1"/>
              <w:rPr>
                <w:rFonts w:ascii="Times New Roman" w:hAnsi="Times New Roman"/>
                <w:sz w:val="24"/>
                <w:szCs w:val="24"/>
              </w:rPr>
            </w:pPr>
            <w:r w:rsidRPr="00FE01C1">
              <w:rPr>
                <w:rFonts w:ascii="Times New Roman" w:hAnsi="Times New Roman"/>
                <w:sz w:val="24"/>
                <w:szCs w:val="24"/>
              </w:rPr>
              <w:t>Адрес или описание местоположения земельного участка</w:t>
            </w:r>
          </w:p>
        </w:tc>
        <w:tc>
          <w:tcPr>
            <w:tcW w:w="4706" w:type="dxa"/>
          </w:tcPr>
          <w:p w:rsidR="009E17E6" w:rsidRPr="00FE01C1" w:rsidRDefault="009E17E6" w:rsidP="00110C75">
            <w:pPr>
              <w:spacing w:line="240" w:lineRule="auto"/>
              <w:ind w:left="57" w:right="-1"/>
              <w:rPr>
                <w:rFonts w:ascii="Times New Roman" w:hAnsi="Times New Roman"/>
                <w:sz w:val="24"/>
                <w:szCs w:val="24"/>
              </w:rPr>
            </w:pPr>
          </w:p>
        </w:tc>
      </w:tr>
      <w:tr w:rsidR="009E17E6" w:rsidRPr="00FE01C1" w:rsidTr="00110C75">
        <w:tc>
          <w:tcPr>
            <w:tcW w:w="850" w:type="dxa"/>
          </w:tcPr>
          <w:p w:rsidR="009E17E6" w:rsidRPr="00FE01C1" w:rsidRDefault="009E17E6" w:rsidP="00110C75">
            <w:pPr>
              <w:spacing w:line="240" w:lineRule="auto"/>
              <w:ind w:right="-1"/>
              <w:jc w:val="center"/>
              <w:rPr>
                <w:rFonts w:ascii="Times New Roman" w:hAnsi="Times New Roman"/>
                <w:sz w:val="24"/>
                <w:szCs w:val="24"/>
              </w:rPr>
            </w:pPr>
            <w:r w:rsidRPr="00FE01C1">
              <w:rPr>
                <w:rFonts w:ascii="Times New Roman" w:hAnsi="Times New Roman"/>
                <w:sz w:val="24"/>
                <w:szCs w:val="24"/>
              </w:rPr>
              <w:t>2.3</w:t>
            </w:r>
          </w:p>
        </w:tc>
        <w:tc>
          <w:tcPr>
            <w:tcW w:w="4423" w:type="dxa"/>
          </w:tcPr>
          <w:p w:rsidR="009E17E6" w:rsidRPr="00FE01C1" w:rsidRDefault="009E17E6" w:rsidP="00110C75">
            <w:pPr>
              <w:spacing w:line="240" w:lineRule="auto"/>
              <w:ind w:left="57" w:right="-1"/>
              <w:rPr>
                <w:rFonts w:ascii="Times New Roman" w:hAnsi="Times New Roman"/>
                <w:sz w:val="24"/>
                <w:szCs w:val="24"/>
              </w:rPr>
            </w:pPr>
            <w:r w:rsidRPr="00FE01C1">
              <w:rPr>
                <w:rFonts w:ascii="Times New Roman" w:hAnsi="Times New Roman"/>
                <w:sz w:val="24"/>
                <w:szCs w:val="24"/>
              </w:rPr>
              <w:t>Сведения о праве застройщика на земельный участок (правоустанавливающие документы)</w:t>
            </w:r>
          </w:p>
        </w:tc>
        <w:tc>
          <w:tcPr>
            <w:tcW w:w="4706" w:type="dxa"/>
          </w:tcPr>
          <w:p w:rsidR="009E17E6" w:rsidRPr="00FE01C1" w:rsidRDefault="009E17E6" w:rsidP="00110C75">
            <w:pPr>
              <w:spacing w:line="240" w:lineRule="auto"/>
              <w:ind w:left="57" w:right="-1"/>
              <w:rPr>
                <w:rFonts w:ascii="Times New Roman" w:hAnsi="Times New Roman"/>
                <w:sz w:val="24"/>
                <w:szCs w:val="24"/>
              </w:rPr>
            </w:pPr>
          </w:p>
        </w:tc>
      </w:tr>
      <w:tr w:rsidR="009E17E6" w:rsidRPr="00FE01C1" w:rsidTr="00110C75">
        <w:tc>
          <w:tcPr>
            <w:tcW w:w="850" w:type="dxa"/>
          </w:tcPr>
          <w:p w:rsidR="009E17E6" w:rsidRPr="00FE01C1" w:rsidRDefault="009E17E6" w:rsidP="00110C75">
            <w:pPr>
              <w:spacing w:line="240" w:lineRule="auto"/>
              <w:ind w:right="-1"/>
              <w:jc w:val="center"/>
              <w:rPr>
                <w:rFonts w:ascii="Times New Roman" w:hAnsi="Times New Roman"/>
                <w:sz w:val="24"/>
                <w:szCs w:val="24"/>
              </w:rPr>
            </w:pPr>
            <w:r w:rsidRPr="00FE01C1">
              <w:rPr>
                <w:rFonts w:ascii="Times New Roman" w:hAnsi="Times New Roman"/>
                <w:sz w:val="24"/>
                <w:szCs w:val="24"/>
              </w:rPr>
              <w:t>2.4</w:t>
            </w:r>
          </w:p>
        </w:tc>
        <w:tc>
          <w:tcPr>
            <w:tcW w:w="4423" w:type="dxa"/>
          </w:tcPr>
          <w:p w:rsidR="009E17E6" w:rsidRPr="00FE01C1" w:rsidRDefault="009E17E6" w:rsidP="00110C75">
            <w:pPr>
              <w:spacing w:line="240" w:lineRule="auto"/>
              <w:ind w:left="57" w:right="-1"/>
              <w:rPr>
                <w:rFonts w:ascii="Times New Roman" w:hAnsi="Times New Roman"/>
                <w:sz w:val="24"/>
                <w:szCs w:val="24"/>
              </w:rPr>
            </w:pPr>
            <w:r w:rsidRPr="00FE01C1">
              <w:rPr>
                <w:rFonts w:ascii="Times New Roman" w:hAnsi="Times New Roman"/>
                <w:sz w:val="24"/>
                <w:szCs w:val="24"/>
              </w:rPr>
              <w:t>Сведения о наличии прав иных лиц на земельный участок (при наличии)</w:t>
            </w:r>
          </w:p>
        </w:tc>
        <w:tc>
          <w:tcPr>
            <w:tcW w:w="4706" w:type="dxa"/>
          </w:tcPr>
          <w:p w:rsidR="009E17E6" w:rsidRPr="00FE01C1" w:rsidRDefault="009E17E6" w:rsidP="00110C75">
            <w:pPr>
              <w:spacing w:line="240" w:lineRule="auto"/>
              <w:ind w:left="57" w:right="-1"/>
              <w:rPr>
                <w:rFonts w:ascii="Times New Roman" w:hAnsi="Times New Roman"/>
                <w:sz w:val="24"/>
                <w:szCs w:val="24"/>
              </w:rPr>
            </w:pPr>
          </w:p>
        </w:tc>
      </w:tr>
      <w:tr w:rsidR="009E17E6" w:rsidRPr="00FE01C1" w:rsidTr="00110C75">
        <w:tc>
          <w:tcPr>
            <w:tcW w:w="850" w:type="dxa"/>
          </w:tcPr>
          <w:p w:rsidR="009E17E6" w:rsidRPr="00FE01C1" w:rsidRDefault="009E17E6" w:rsidP="00110C75">
            <w:pPr>
              <w:spacing w:line="240" w:lineRule="auto"/>
              <w:ind w:right="-1"/>
              <w:jc w:val="center"/>
              <w:rPr>
                <w:rFonts w:ascii="Times New Roman" w:hAnsi="Times New Roman"/>
                <w:sz w:val="24"/>
                <w:szCs w:val="24"/>
              </w:rPr>
            </w:pPr>
            <w:r w:rsidRPr="00FE01C1">
              <w:rPr>
                <w:rFonts w:ascii="Times New Roman" w:hAnsi="Times New Roman"/>
                <w:sz w:val="24"/>
                <w:szCs w:val="24"/>
              </w:rPr>
              <w:t>2.5</w:t>
            </w:r>
          </w:p>
        </w:tc>
        <w:tc>
          <w:tcPr>
            <w:tcW w:w="4423" w:type="dxa"/>
          </w:tcPr>
          <w:p w:rsidR="009E17E6" w:rsidRPr="00FE01C1" w:rsidRDefault="009E17E6" w:rsidP="00110C75">
            <w:pPr>
              <w:spacing w:line="240" w:lineRule="auto"/>
              <w:ind w:left="57" w:right="-1"/>
              <w:rPr>
                <w:rFonts w:ascii="Times New Roman" w:hAnsi="Times New Roman"/>
                <w:sz w:val="24"/>
                <w:szCs w:val="24"/>
              </w:rPr>
            </w:pPr>
            <w:r w:rsidRPr="00FE01C1">
              <w:rPr>
                <w:rFonts w:ascii="Times New Roman" w:hAnsi="Times New Roman"/>
                <w:sz w:val="24"/>
                <w:szCs w:val="24"/>
              </w:rPr>
              <w:t>Сведения о виде разрешенного использования земельного участка</w:t>
            </w:r>
          </w:p>
        </w:tc>
        <w:tc>
          <w:tcPr>
            <w:tcW w:w="4706" w:type="dxa"/>
          </w:tcPr>
          <w:p w:rsidR="009E17E6" w:rsidRPr="00FE01C1" w:rsidRDefault="009E17E6" w:rsidP="00110C75">
            <w:pPr>
              <w:spacing w:line="240" w:lineRule="auto"/>
              <w:ind w:left="57" w:right="-1"/>
              <w:rPr>
                <w:rFonts w:ascii="Times New Roman" w:hAnsi="Times New Roman"/>
                <w:sz w:val="24"/>
                <w:szCs w:val="24"/>
              </w:rPr>
            </w:pPr>
          </w:p>
        </w:tc>
      </w:tr>
    </w:tbl>
    <w:p w:rsidR="009E17E6" w:rsidRPr="00FE01C1" w:rsidRDefault="009E17E6" w:rsidP="009E17E6">
      <w:pPr>
        <w:spacing w:before="240" w:line="240" w:lineRule="auto"/>
        <w:ind w:right="-1"/>
        <w:jc w:val="center"/>
        <w:rPr>
          <w:rFonts w:ascii="Times New Roman" w:hAnsi="Times New Roman"/>
          <w:b/>
          <w:sz w:val="24"/>
          <w:szCs w:val="24"/>
        </w:rPr>
      </w:pPr>
      <w:r w:rsidRPr="00FE01C1">
        <w:rPr>
          <w:rFonts w:ascii="Times New Roman" w:hAnsi="Times New Roman"/>
          <w:b/>
          <w:sz w:val="24"/>
          <w:szCs w:val="24"/>
        </w:rPr>
        <w:t>3. Сведения об объекте капитального строительства</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9E17E6" w:rsidRPr="00FE01C1" w:rsidTr="00110C75">
        <w:tc>
          <w:tcPr>
            <w:tcW w:w="850" w:type="dxa"/>
          </w:tcPr>
          <w:p w:rsidR="009E17E6" w:rsidRPr="00FE01C1" w:rsidRDefault="009E17E6" w:rsidP="00110C75">
            <w:pPr>
              <w:spacing w:line="240" w:lineRule="auto"/>
              <w:ind w:right="-1"/>
              <w:jc w:val="center"/>
              <w:rPr>
                <w:rFonts w:ascii="Times New Roman" w:hAnsi="Times New Roman"/>
                <w:sz w:val="24"/>
                <w:szCs w:val="24"/>
              </w:rPr>
            </w:pPr>
            <w:r w:rsidRPr="00FE01C1">
              <w:rPr>
                <w:rFonts w:ascii="Times New Roman" w:hAnsi="Times New Roman"/>
                <w:sz w:val="24"/>
                <w:szCs w:val="24"/>
              </w:rPr>
              <w:t>3.1</w:t>
            </w:r>
          </w:p>
        </w:tc>
        <w:tc>
          <w:tcPr>
            <w:tcW w:w="4423" w:type="dxa"/>
          </w:tcPr>
          <w:p w:rsidR="009E17E6" w:rsidRPr="00FE01C1" w:rsidRDefault="009E17E6" w:rsidP="00110C75">
            <w:pPr>
              <w:spacing w:line="240" w:lineRule="auto"/>
              <w:ind w:left="57" w:right="-1"/>
              <w:rPr>
                <w:rFonts w:ascii="Times New Roman" w:hAnsi="Times New Roman"/>
                <w:sz w:val="24"/>
                <w:szCs w:val="24"/>
              </w:rPr>
            </w:pPr>
            <w:r w:rsidRPr="00FE01C1">
              <w:rPr>
                <w:rFonts w:ascii="Times New Roman" w:hAnsi="Times New Roman"/>
                <w:sz w:val="24"/>
                <w:szCs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06" w:type="dxa"/>
          </w:tcPr>
          <w:p w:rsidR="009E17E6" w:rsidRPr="00FE01C1" w:rsidRDefault="009E17E6" w:rsidP="00110C75">
            <w:pPr>
              <w:spacing w:line="240" w:lineRule="auto"/>
              <w:ind w:left="57" w:right="-1"/>
              <w:rPr>
                <w:rFonts w:ascii="Times New Roman" w:hAnsi="Times New Roman"/>
                <w:sz w:val="24"/>
                <w:szCs w:val="24"/>
              </w:rPr>
            </w:pPr>
          </w:p>
        </w:tc>
      </w:tr>
      <w:tr w:rsidR="009E17E6" w:rsidRPr="00FE01C1" w:rsidTr="00110C75">
        <w:tc>
          <w:tcPr>
            <w:tcW w:w="850" w:type="dxa"/>
          </w:tcPr>
          <w:p w:rsidR="009E17E6" w:rsidRPr="00FE01C1" w:rsidRDefault="009E17E6" w:rsidP="00110C75">
            <w:pPr>
              <w:spacing w:line="240" w:lineRule="auto"/>
              <w:ind w:right="-1"/>
              <w:jc w:val="center"/>
              <w:rPr>
                <w:rFonts w:ascii="Times New Roman" w:hAnsi="Times New Roman"/>
                <w:sz w:val="24"/>
                <w:szCs w:val="24"/>
              </w:rPr>
            </w:pPr>
            <w:r w:rsidRPr="00FE01C1">
              <w:rPr>
                <w:rFonts w:ascii="Times New Roman" w:hAnsi="Times New Roman"/>
                <w:sz w:val="24"/>
                <w:szCs w:val="24"/>
              </w:rPr>
              <w:t>3.2</w:t>
            </w:r>
          </w:p>
        </w:tc>
        <w:tc>
          <w:tcPr>
            <w:tcW w:w="4423" w:type="dxa"/>
          </w:tcPr>
          <w:p w:rsidR="009E17E6" w:rsidRPr="00FE01C1" w:rsidRDefault="009E17E6" w:rsidP="00110C75">
            <w:pPr>
              <w:spacing w:line="240" w:lineRule="auto"/>
              <w:ind w:left="57" w:right="-1"/>
              <w:rPr>
                <w:rFonts w:ascii="Times New Roman" w:hAnsi="Times New Roman"/>
                <w:sz w:val="24"/>
                <w:szCs w:val="24"/>
              </w:rPr>
            </w:pPr>
            <w:r w:rsidRPr="00FE01C1">
              <w:rPr>
                <w:rFonts w:ascii="Times New Roman" w:hAnsi="Times New Roman"/>
                <w:sz w:val="24"/>
                <w:szCs w:val="24"/>
              </w:rPr>
              <w:t>Цель подачи уведомления (строительство или реконструкция)</w:t>
            </w:r>
          </w:p>
        </w:tc>
        <w:tc>
          <w:tcPr>
            <w:tcW w:w="4706" w:type="dxa"/>
          </w:tcPr>
          <w:p w:rsidR="009E17E6" w:rsidRPr="00FE01C1" w:rsidRDefault="009E17E6" w:rsidP="00110C75">
            <w:pPr>
              <w:spacing w:line="240" w:lineRule="auto"/>
              <w:ind w:left="57" w:right="-1"/>
              <w:rPr>
                <w:rFonts w:ascii="Times New Roman" w:hAnsi="Times New Roman"/>
                <w:sz w:val="24"/>
                <w:szCs w:val="24"/>
              </w:rPr>
            </w:pPr>
          </w:p>
        </w:tc>
      </w:tr>
      <w:tr w:rsidR="009E17E6" w:rsidRPr="00FE01C1" w:rsidTr="00110C75">
        <w:tc>
          <w:tcPr>
            <w:tcW w:w="850" w:type="dxa"/>
          </w:tcPr>
          <w:p w:rsidR="009E17E6" w:rsidRPr="00FE01C1" w:rsidRDefault="009E17E6" w:rsidP="00110C75">
            <w:pPr>
              <w:spacing w:line="240" w:lineRule="auto"/>
              <w:ind w:right="-1"/>
              <w:jc w:val="center"/>
              <w:rPr>
                <w:rFonts w:ascii="Times New Roman" w:hAnsi="Times New Roman"/>
                <w:sz w:val="24"/>
                <w:szCs w:val="24"/>
              </w:rPr>
            </w:pPr>
            <w:r w:rsidRPr="00FE01C1">
              <w:rPr>
                <w:rFonts w:ascii="Times New Roman" w:hAnsi="Times New Roman"/>
                <w:sz w:val="24"/>
                <w:szCs w:val="24"/>
              </w:rPr>
              <w:t>3.3</w:t>
            </w:r>
          </w:p>
        </w:tc>
        <w:tc>
          <w:tcPr>
            <w:tcW w:w="4423" w:type="dxa"/>
          </w:tcPr>
          <w:p w:rsidR="009E17E6" w:rsidRPr="00FE01C1" w:rsidRDefault="009E17E6" w:rsidP="00110C75">
            <w:pPr>
              <w:spacing w:line="240" w:lineRule="auto"/>
              <w:ind w:left="57" w:right="-1"/>
              <w:rPr>
                <w:rFonts w:ascii="Times New Roman" w:hAnsi="Times New Roman"/>
                <w:sz w:val="24"/>
                <w:szCs w:val="24"/>
              </w:rPr>
            </w:pPr>
            <w:r w:rsidRPr="00FE01C1">
              <w:rPr>
                <w:rFonts w:ascii="Times New Roman" w:hAnsi="Times New Roman"/>
                <w:sz w:val="24"/>
                <w:szCs w:val="24"/>
              </w:rPr>
              <w:t>Сведения о параметрах:</w:t>
            </w:r>
          </w:p>
        </w:tc>
        <w:tc>
          <w:tcPr>
            <w:tcW w:w="4706" w:type="dxa"/>
          </w:tcPr>
          <w:p w:rsidR="009E17E6" w:rsidRPr="00FE01C1" w:rsidRDefault="009E17E6" w:rsidP="00110C75">
            <w:pPr>
              <w:spacing w:line="240" w:lineRule="auto"/>
              <w:ind w:left="57" w:right="-1"/>
              <w:rPr>
                <w:rFonts w:ascii="Times New Roman" w:hAnsi="Times New Roman"/>
                <w:sz w:val="24"/>
                <w:szCs w:val="24"/>
              </w:rPr>
            </w:pPr>
          </w:p>
        </w:tc>
      </w:tr>
      <w:tr w:rsidR="009E17E6" w:rsidRPr="00FE01C1" w:rsidTr="00110C75">
        <w:tc>
          <w:tcPr>
            <w:tcW w:w="850" w:type="dxa"/>
          </w:tcPr>
          <w:p w:rsidR="009E17E6" w:rsidRPr="00FE01C1" w:rsidRDefault="009E17E6" w:rsidP="00110C75">
            <w:pPr>
              <w:spacing w:line="240" w:lineRule="auto"/>
              <w:ind w:right="-1"/>
              <w:jc w:val="center"/>
              <w:rPr>
                <w:rFonts w:ascii="Times New Roman" w:hAnsi="Times New Roman"/>
                <w:sz w:val="24"/>
                <w:szCs w:val="24"/>
              </w:rPr>
            </w:pPr>
            <w:r w:rsidRPr="00FE01C1">
              <w:rPr>
                <w:rFonts w:ascii="Times New Roman" w:hAnsi="Times New Roman"/>
                <w:sz w:val="24"/>
                <w:szCs w:val="24"/>
              </w:rPr>
              <w:t>3.3.1</w:t>
            </w:r>
          </w:p>
        </w:tc>
        <w:tc>
          <w:tcPr>
            <w:tcW w:w="4423" w:type="dxa"/>
          </w:tcPr>
          <w:p w:rsidR="009E17E6" w:rsidRPr="00FE01C1" w:rsidRDefault="009E17E6" w:rsidP="00110C75">
            <w:pPr>
              <w:spacing w:line="240" w:lineRule="auto"/>
              <w:ind w:left="57" w:right="-1"/>
              <w:rPr>
                <w:rFonts w:ascii="Times New Roman" w:hAnsi="Times New Roman"/>
                <w:sz w:val="24"/>
                <w:szCs w:val="24"/>
              </w:rPr>
            </w:pPr>
            <w:r w:rsidRPr="00FE01C1">
              <w:rPr>
                <w:rFonts w:ascii="Times New Roman" w:hAnsi="Times New Roman"/>
                <w:sz w:val="24"/>
                <w:szCs w:val="24"/>
              </w:rPr>
              <w:t>Количество надземных этажей</w:t>
            </w:r>
          </w:p>
        </w:tc>
        <w:tc>
          <w:tcPr>
            <w:tcW w:w="4706" w:type="dxa"/>
          </w:tcPr>
          <w:p w:rsidR="009E17E6" w:rsidRPr="00FE01C1" w:rsidRDefault="009E17E6" w:rsidP="00110C75">
            <w:pPr>
              <w:spacing w:line="240" w:lineRule="auto"/>
              <w:ind w:left="57" w:right="-1"/>
              <w:rPr>
                <w:rFonts w:ascii="Times New Roman" w:hAnsi="Times New Roman"/>
                <w:sz w:val="24"/>
                <w:szCs w:val="24"/>
              </w:rPr>
            </w:pPr>
          </w:p>
        </w:tc>
      </w:tr>
      <w:tr w:rsidR="009E17E6" w:rsidRPr="00FE01C1" w:rsidTr="00110C75">
        <w:tc>
          <w:tcPr>
            <w:tcW w:w="850" w:type="dxa"/>
          </w:tcPr>
          <w:p w:rsidR="009E17E6" w:rsidRPr="00FE01C1" w:rsidRDefault="009E17E6" w:rsidP="00110C75">
            <w:pPr>
              <w:spacing w:line="240" w:lineRule="auto"/>
              <w:ind w:right="-1"/>
              <w:jc w:val="center"/>
              <w:rPr>
                <w:rFonts w:ascii="Times New Roman" w:hAnsi="Times New Roman"/>
                <w:sz w:val="24"/>
                <w:szCs w:val="24"/>
              </w:rPr>
            </w:pPr>
            <w:r w:rsidRPr="00FE01C1">
              <w:rPr>
                <w:rFonts w:ascii="Times New Roman" w:hAnsi="Times New Roman"/>
                <w:sz w:val="24"/>
                <w:szCs w:val="24"/>
              </w:rPr>
              <w:t>3.3.2</w:t>
            </w:r>
          </w:p>
        </w:tc>
        <w:tc>
          <w:tcPr>
            <w:tcW w:w="4423" w:type="dxa"/>
          </w:tcPr>
          <w:p w:rsidR="009E17E6" w:rsidRPr="00FE01C1" w:rsidRDefault="009E17E6" w:rsidP="00110C75">
            <w:pPr>
              <w:spacing w:line="240" w:lineRule="auto"/>
              <w:ind w:left="57" w:right="-1"/>
              <w:rPr>
                <w:rFonts w:ascii="Times New Roman" w:hAnsi="Times New Roman"/>
                <w:sz w:val="24"/>
                <w:szCs w:val="24"/>
              </w:rPr>
            </w:pPr>
            <w:r w:rsidRPr="00FE01C1">
              <w:rPr>
                <w:rFonts w:ascii="Times New Roman" w:hAnsi="Times New Roman"/>
                <w:sz w:val="24"/>
                <w:szCs w:val="24"/>
              </w:rPr>
              <w:t>Высота</w:t>
            </w:r>
          </w:p>
        </w:tc>
        <w:tc>
          <w:tcPr>
            <w:tcW w:w="4706" w:type="dxa"/>
          </w:tcPr>
          <w:p w:rsidR="009E17E6" w:rsidRPr="00FE01C1" w:rsidRDefault="009E17E6" w:rsidP="00110C75">
            <w:pPr>
              <w:spacing w:line="240" w:lineRule="auto"/>
              <w:ind w:left="57" w:right="-1"/>
              <w:rPr>
                <w:rFonts w:ascii="Times New Roman" w:hAnsi="Times New Roman"/>
                <w:sz w:val="24"/>
                <w:szCs w:val="24"/>
              </w:rPr>
            </w:pPr>
          </w:p>
        </w:tc>
      </w:tr>
      <w:tr w:rsidR="009E17E6" w:rsidRPr="00FE01C1" w:rsidTr="00110C75">
        <w:tc>
          <w:tcPr>
            <w:tcW w:w="850" w:type="dxa"/>
          </w:tcPr>
          <w:p w:rsidR="009E17E6" w:rsidRPr="00FE01C1" w:rsidRDefault="009E17E6" w:rsidP="00110C75">
            <w:pPr>
              <w:spacing w:line="240" w:lineRule="auto"/>
              <w:ind w:right="-1"/>
              <w:jc w:val="center"/>
              <w:rPr>
                <w:rFonts w:ascii="Times New Roman" w:hAnsi="Times New Roman"/>
                <w:sz w:val="24"/>
                <w:szCs w:val="24"/>
              </w:rPr>
            </w:pPr>
            <w:r w:rsidRPr="00FE01C1">
              <w:rPr>
                <w:rFonts w:ascii="Times New Roman" w:hAnsi="Times New Roman"/>
                <w:sz w:val="24"/>
                <w:szCs w:val="24"/>
              </w:rPr>
              <w:t>3.3.3</w:t>
            </w:r>
          </w:p>
        </w:tc>
        <w:tc>
          <w:tcPr>
            <w:tcW w:w="4423" w:type="dxa"/>
          </w:tcPr>
          <w:p w:rsidR="009E17E6" w:rsidRPr="00FE01C1" w:rsidRDefault="009E17E6" w:rsidP="00110C75">
            <w:pPr>
              <w:spacing w:line="240" w:lineRule="auto"/>
              <w:ind w:left="57" w:right="-1"/>
              <w:rPr>
                <w:rFonts w:ascii="Times New Roman" w:hAnsi="Times New Roman"/>
                <w:sz w:val="24"/>
                <w:szCs w:val="24"/>
              </w:rPr>
            </w:pPr>
            <w:r w:rsidRPr="00FE01C1">
              <w:rPr>
                <w:rFonts w:ascii="Times New Roman" w:hAnsi="Times New Roman"/>
                <w:sz w:val="24"/>
                <w:szCs w:val="24"/>
              </w:rPr>
              <w:t>Сведения об отступах от границ земельного участка</w:t>
            </w:r>
          </w:p>
        </w:tc>
        <w:tc>
          <w:tcPr>
            <w:tcW w:w="4706" w:type="dxa"/>
          </w:tcPr>
          <w:p w:rsidR="009E17E6" w:rsidRPr="00FE01C1" w:rsidRDefault="009E17E6" w:rsidP="00110C75">
            <w:pPr>
              <w:spacing w:line="240" w:lineRule="auto"/>
              <w:ind w:left="57" w:right="-1"/>
              <w:rPr>
                <w:rFonts w:ascii="Times New Roman" w:hAnsi="Times New Roman"/>
                <w:sz w:val="24"/>
                <w:szCs w:val="24"/>
              </w:rPr>
            </w:pPr>
          </w:p>
        </w:tc>
      </w:tr>
      <w:tr w:rsidR="009E17E6" w:rsidRPr="00FE01C1" w:rsidTr="00110C75">
        <w:tc>
          <w:tcPr>
            <w:tcW w:w="850" w:type="dxa"/>
          </w:tcPr>
          <w:p w:rsidR="009E17E6" w:rsidRPr="00FE01C1" w:rsidRDefault="009E17E6" w:rsidP="00110C75">
            <w:pPr>
              <w:spacing w:line="240" w:lineRule="auto"/>
              <w:ind w:right="-1"/>
              <w:jc w:val="center"/>
              <w:rPr>
                <w:rFonts w:ascii="Times New Roman" w:hAnsi="Times New Roman"/>
                <w:sz w:val="24"/>
                <w:szCs w:val="24"/>
              </w:rPr>
            </w:pPr>
            <w:r w:rsidRPr="00FE01C1">
              <w:rPr>
                <w:rFonts w:ascii="Times New Roman" w:hAnsi="Times New Roman"/>
                <w:sz w:val="24"/>
                <w:szCs w:val="24"/>
              </w:rPr>
              <w:t>3.3.4</w:t>
            </w:r>
          </w:p>
        </w:tc>
        <w:tc>
          <w:tcPr>
            <w:tcW w:w="4423" w:type="dxa"/>
          </w:tcPr>
          <w:p w:rsidR="009E17E6" w:rsidRPr="00FE01C1" w:rsidRDefault="009E17E6" w:rsidP="00110C75">
            <w:pPr>
              <w:spacing w:line="240" w:lineRule="auto"/>
              <w:ind w:left="57" w:right="-1"/>
              <w:rPr>
                <w:rFonts w:ascii="Times New Roman" w:hAnsi="Times New Roman"/>
                <w:sz w:val="24"/>
                <w:szCs w:val="24"/>
              </w:rPr>
            </w:pPr>
            <w:r w:rsidRPr="00FE01C1">
              <w:rPr>
                <w:rFonts w:ascii="Times New Roman" w:hAnsi="Times New Roman"/>
                <w:sz w:val="24"/>
                <w:szCs w:val="24"/>
              </w:rPr>
              <w:t>Площадь застройки</w:t>
            </w:r>
          </w:p>
        </w:tc>
        <w:tc>
          <w:tcPr>
            <w:tcW w:w="4706" w:type="dxa"/>
          </w:tcPr>
          <w:p w:rsidR="009E17E6" w:rsidRPr="00FE01C1" w:rsidRDefault="009E17E6" w:rsidP="00110C75">
            <w:pPr>
              <w:spacing w:line="240" w:lineRule="auto"/>
              <w:ind w:left="57" w:right="-1"/>
              <w:rPr>
                <w:rFonts w:ascii="Times New Roman" w:hAnsi="Times New Roman"/>
                <w:sz w:val="24"/>
                <w:szCs w:val="24"/>
              </w:rPr>
            </w:pPr>
          </w:p>
        </w:tc>
      </w:tr>
    </w:tbl>
    <w:p w:rsidR="009E17E6" w:rsidRPr="00FE01C1" w:rsidRDefault="009E17E6" w:rsidP="009E17E6">
      <w:pPr>
        <w:pageBreakBefore/>
        <w:spacing w:line="240" w:lineRule="auto"/>
        <w:ind w:right="-1"/>
        <w:jc w:val="center"/>
        <w:rPr>
          <w:rFonts w:ascii="Times New Roman" w:hAnsi="Times New Roman"/>
          <w:b/>
          <w:sz w:val="24"/>
          <w:szCs w:val="24"/>
        </w:rPr>
      </w:pPr>
      <w:r w:rsidRPr="00FE01C1">
        <w:rPr>
          <w:rFonts w:ascii="Times New Roman" w:hAnsi="Times New Roman"/>
          <w:b/>
          <w:sz w:val="24"/>
          <w:szCs w:val="24"/>
        </w:rPr>
        <w:lastRenderedPageBreak/>
        <w:t>4. Схематичное изображение построенного или реконструированного объекта капитального строительства на земельном участке</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9979"/>
      </w:tblGrid>
      <w:tr w:rsidR="009E17E6" w:rsidRPr="0068630F" w:rsidTr="00110C75">
        <w:trPr>
          <w:trHeight w:val="13040"/>
        </w:trPr>
        <w:tc>
          <w:tcPr>
            <w:tcW w:w="9979" w:type="dxa"/>
            <w:shd w:val="clear" w:color="auto" w:fill="auto"/>
          </w:tcPr>
          <w:p w:rsidR="009E17E6" w:rsidRPr="0068630F" w:rsidRDefault="009E17E6" w:rsidP="00110C75">
            <w:pPr>
              <w:autoSpaceDE w:val="0"/>
              <w:autoSpaceDN w:val="0"/>
              <w:spacing w:line="240" w:lineRule="auto"/>
              <w:ind w:right="-1"/>
              <w:jc w:val="center"/>
              <w:rPr>
                <w:rFonts w:ascii="Times New Roman" w:hAnsi="Times New Roman"/>
                <w:sz w:val="24"/>
                <w:szCs w:val="24"/>
              </w:rPr>
            </w:pPr>
          </w:p>
        </w:tc>
      </w:tr>
    </w:tbl>
    <w:p w:rsidR="009E17E6" w:rsidRPr="00FE01C1" w:rsidRDefault="009E17E6" w:rsidP="009E17E6">
      <w:pPr>
        <w:pageBreakBefore/>
        <w:spacing w:line="240" w:lineRule="auto"/>
        <w:ind w:right="-1" w:firstLine="567"/>
        <w:rPr>
          <w:rFonts w:ascii="Times New Roman" w:hAnsi="Times New Roman"/>
          <w:sz w:val="24"/>
          <w:szCs w:val="24"/>
        </w:rPr>
      </w:pPr>
      <w:r w:rsidRPr="00FE01C1">
        <w:rPr>
          <w:rFonts w:ascii="Times New Roman" w:hAnsi="Times New Roman"/>
          <w:sz w:val="24"/>
          <w:szCs w:val="24"/>
        </w:rPr>
        <w:lastRenderedPageBreak/>
        <w:t>Почтовый адрес и (или) адрес электронной почты для связи:</w:t>
      </w:r>
    </w:p>
    <w:p w:rsidR="009E17E6" w:rsidRPr="00FE01C1" w:rsidRDefault="009E17E6" w:rsidP="009E17E6">
      <w:pPr>
        <w:spacing w:line="240" w:lineRule="auto"/>
        <w:ind w:right="-1"/>
        <w:rPr>
          <w:rFonts w:ascii="Times New Roman" w:hAnsi="Times New Roman"/>
          <w:sz w:val="24"/>
          <w:szCs w:val="24"/>
        </w:rPr>
      </w:pPr>
    </w:p>
    <w:p w:rsidR="009E17E6" w:rsidRPr="00FE01C1" w:rsidRDefault="009E17E6" w:rsidP="009E17E6">
      <w:pPr>
        <w:pBdr>
          <w:top w:val="single" w:sz="4" w:space="1" w:color="auto"/>
        </w:pBdr>
        <w:spacing w:line="240" w:lineRule="auto"/>
        <w:ind w:right="-1"/>
        <w:rPr>
          <w:rFonts w:ascii="Times New Roman" w:hAnsi="Times New Roman"/>
          <w:sz w:val="24"/>
          <w:szCs w:val="24"/>
        </w:rPr>
      </w:pPr>
    </w:p>
    <w:p w:rsidR="009E17E6" w:rsidRPr="00FE01C1" w:rsidRDefault="009E17E6" w:rsidP="009E17E6">
      <w:pPr>
        <w:spacing w:before="240" w:line="240" w:lineRule="auto"/>
        <w:ind w:right="-1" w:firstLine="567"/>
        <w:jc w:val="both"/>
        <w:rPr>
          <w:rFonts w:ascii="Times New Roman" w:hAnsi="Times New Roman"/>
          <w:sz w:val="24"/>
          <w:szCs w:val="24"/>
        </w:rPr>
      </w:pPr>
      <w:r w:rsidRPr="00FE01C1">
        <w:rPr>
          <w:rFonts w:ascii="Times New Roman" w:hAnsi="Times New Roman"/>
          <w:sz w:val="24"/>
          <w:szCs w:val="24"/>
        </w:rPr>
        <w:t xml:space="preserve">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  </w:t>
      </w:r>
    </w:p>
    <w:p w:rsidR="009E17E6" w:rsidRPr="00FE01C1" w:rsidRDefault="009E17E6" w:rsidP="009E17E6">
      <w:pPr>
        <w:pBdr>
          <w:top w:val="single" w:sz="4" w:space="1" w:color="auto"/>
        </w:pBdr>
        <w:spacing w:line="240" w:lineRule="auto"/>
        <w:ind w:left="1148" w:right="-1"/>
        <w:rPr>
          <w:rFonts w:ascii="Times New Roman" w:hAnsi="Times New Roman"/>
          <w:sz w:val="24"/>
          <w:szCs w:val="24"/>
        </w:rPr>
      </w:pPr>
    </w:p>
    <w:p w:rsidR="009E17E6" w:rsidRPr="00FE01C1" w:rsidRDefault="009E17E6" w:rsidP="009E17E6">
      <w:pPr>
        <w:spacing w:line="240" w:lineRule="auto"/>
        <w:ind w:right="-1"/>
        <w:rPr>
          <w:rFonts w:ascii="Times New Roman" w:hAnsi="Times New Roman"/>
          <w:sz w:val="24"/>
          <w:szCs w:val="24"/>
        </w:rPr>
      </w:pPr>
    </w:p>
    <w:p w:rsidR="009E17E6" w:rsidRPr="00FE01C1" w:rsidRDefault="009E17E6" w:rsidP="009E17E6">
      <w:pPr>
        <w:pBdr>
          <w:top w:val="single" w:sz="4" w:space="1" w:color="auto"/>
        </w:pBdr>
        <w:spacing w:line="240" w:lineRule="auto"/>
        <w:ind w:right="-1"/>
        <w:jc w:val="both"/>
        <w:rPr>
          <w:rFonts w:ascii="Times New Roman" w:hAnsi="Times New Roman"/>
          <w:spacing w:val="-2"/>
          <w:sz w:val="24"/>
          <w:szCs w:val="24"/>
        </w:rPr>
      </w:pPr>
      <w:r w:rsidRPr="00FE01C1">
        <w:rPr>
          <w:rFonts w:ascii="Times New Roman" w:hAnsi="Times New Roman"/>
          <w:spacing w:val="-2"/>
          <w:sz w:val="24"/>
          <w:szCs w:val="24"/>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9E17E6" w:rsidRPr="00FE01C1" w:rsidRDefault="009E17E6" w:rsidP="009E17E6">
      <w:pPr>
        <w:spacing w:line="240" w:lineRule="auto"/>
        <w:ind w:left="567" w:right="-1"/>
        <w:rPr>
          <w:rFonts w:ascii="Times New Roman" w:hAnsi="Times New Roman"/>
          <w:b/>
          <w:sz w:val="24"/>
          <w:szCs w:val="24"/>
        </w:rPr>
      </w:pPr>
      <w:r w:rsidRPr="00FE01C1">
        <w:rPr>
          <w:rFonts w:ascii="Times New Roman" w:hAnsi="Times New Roman"/>
          <w:b/>
          <w:sz w:val="24"/>
          <w:szCs w:val="24"/>
        </w:rPr>
        <w:t xml:space="preserve">Настоящим уведомлением подтверждаю, что  </w:t>
      </w:r>
    </w:p>
    <w:p w:rsidR="009E17E6" w:rsidRPr="00FE01C1" w:rsidRDefault="009E17E6" w:rsidP="009E17E6">
      <w:pPr>
        <w:pBdr>
          <w:top w:val="single" w:sz="4" w:space="1" w:color="auto"/>
        </w:pBdr>
        <w:spacing w:line="240" w:lineRule="auto"/>
        <w:ind w:left="5585" w:right="-1"/>
        <w:rPr>
          <w:rFonts w:ascii="Times New Roman" w:hAnsi="Times New Roman"/>
          <w:sz w:val="24"/>
          <w:szCs w:val="24"/>
        </w:rPr>
      </w:pPr>
    </w:p>
    <w:p w:rsidR="009E17E6" w:rsidRPr="00FE01C1" w:rsidRDefault="009E17E6" w:rsidP="009E17E6">
      <w:pPr>
        <w:spacing w:line="240" w:lineRule="auto"/>
        <w:ind w:right="-1"/>
        <w:jc w:val="right"/>
        <w:rPr>
          <w:rFonts w:ascii="Times New Roman" w:hAnsi="Times New Roman"/>
          <w:sz w:val="24"/>
          <w:szCs w:val="24"/>
        </w:rPr>
      </w:pPr>
      <w:r w:rsidRPr="00FE01C1">
        <w:rPr>
          <w:rFonts w:ascii="Times New Roman" w:hAnsi="Times New Roman"/>
          <w:sz w:val="24"/>
          <w:szCs w:val="24"/>
        </w:rPr>
        <w:t>(объект индивидуального жилищного строительства или садовый дом)</w:t>
      </w:r>
    </w:p>
    <w:p w:rsidR="009E17E6" w:rsidRPr="00FE01C1" w:rsidRDefault="009E17E6" w:rsidP="009E17E6">
      <w:pPr>
        <w:spacing w:line="240" w:lineRule="auto"/>
        <w:ind w:right="-1"/>
        <w:jc w:val="both"/>
        <w:rPr>
          <w:rFonts w:ascii="Times New Roman" w:hAnsi="Times New Roman"/>
          <w:b/>
          <w:sz w:val="24"/>
          <w:szCs w:val="24"/>
        </w:rPr>
      </w:pPr>
      <w:r w:rsidRPr="00FE01C1">
        <w:rPr>
          <w:rFonts w:ascii="Times New Roman" w:hAnsi="Times New Roman"/>
          <w:b/>
          <w:sz w:val="24"/>
          <w:szCs w:val="24"/>
        </w:rPr>
        <w:t>не предназначен для раздела на самостоятельные объекты недвижимости, а также оплату государственной пошлины за осуществление государственной регистрации прав</w:t>
      </w:r>
      <w:r w:rsidRPr="00FE01C1">
        <w:rPr>
          <w:rFonts w:ascii="Times New Roman" w:hAnsi="Times New Roman"/>
          <w:b/>
          <w:sz w:val="24"/>
          <w:szCs w:val="24"/>
        </w:rPr>
        <w:br/>
      </w:r>
    </w:p>
    <w:p w:rsidR="009E17E6" w:rsidRPr="00FE01C1" w:rsidRDefault="009E17E6" w:rsidP="009E17E6">
      <w:pPr>
        <w:tabs>
          <w:tab w:val="right" w:pos="9923"/>
        </w:tabs>
        <w:spacing w:line="240" w:lineRule="auto"/>
        <w:ind w:right="-1"/>
        <w:jc w:val="both"/>
        <w:rPr>
          <w:rFonts w:ascii="Times New Roman" w:hAnsi="Times New Roman"/>
          <w:b/>
          <w:sz w:val="24"/>
          <w:szCs w:val="24"/>
        </w:rPr>
      </w:pPr>
      <w:r w:rsidRPr="00FE01C1">
        <w:rPr>
          <w:rFonts w:ascii="Times New Roman" w:hAnsi="Times New Roman"/>
          <w:b/>
          <w:sz w:val="24"/>
          <w:szCs w:val="24"/>
        </w:rPr>
        <w:tab/>
        <w:t>.</w:t>
      </w:r>
    </w:p>
    <w:p w:rsidR="009E17E6" w:rsidRPr="00FE01C1" w:rsidRDefault="009E17E6" w:rsidP="009E17E6">
      <w:pPr>
        <w:pBdr>
          <w:top w:val="single" w:sz="4" w:space="1" w:color="auto"/>
        </w:pBdr>
        <w:spacing w:line="240" w:lineRule="auto"/>
        <w:ind w:right="-1"/>
        <w:jc w:val="center"/>
        <w:rPr>
          <w:rFonts w:ascii="Times New Roman" w:hAnsi="Times New Roman"/>
          <w:sz w:val="24"/>
          <w:szCs w:val="24"/>
        </w:rPr>
      </w:pPr>
      <w:r w:rsidRPr="00FE01C1">
        <w:rPr>
          <w:rFonts w:ascii="Times New Roman" w:hAnsi="Times New Roman"/>
          <w:sz w:val="24"/>
          <w:szCs w:val="24"/>
        </w:rPr>
        <w:t>(реквизиты платежного документа)</w:t>
      </w:r>
    </w:p>
    <w:p w:rsidR="009E17E6" w:rsidRPr="00FE01C1" w:rsidRDefault="009E17E6" w:rsidP="009E17E6">
      <w:pPr>
        <w:spacing w:line="240" w:lineRule="auto"/>
        <w:ind w:left="567" w:right="-1"/>
        <w:rPr>
          <w:rFonts w:ascii="Times New Roman" w:hAnsi="Times New Roman"/>
          <w:b/>
          <w:sz w:val="24"/>
          <w:szCs w:val="24"/>
        </w:rPr>
      </w:pPr>
      <w:r w:rsidRPr="00FE01C1">
        <w:rPr>
          <w:rFonts w:ascii="Times New Roman" w:hAnsi="Times New Roman"/>
          <w:b/>
          <w:sz w:val="24"/>
          <w:szCs w:val="24"/>
        </w:rPr>
        <w:t xml:space="preserve">Настоящим уведомлением я  </w:t>
      </w:r>
    </w:p>
    <w:p w:rsidR="009E17E6" w:rsidRPr="00FE01C1" w:rsidRDefault="009E17E6" w:rsidP="009E17E6">
      <w:pPr>
        <w:pBdr>
          <w:top w:val="single" w:sz="4" w:space="1" w:color="auto"/>
        </w:pBdr>
        <w:spacing w:line="240" w:lineRule="auto"/>
        <w:ind w:left="3765" w:right="-1"/>
        <w:rPr>
          <w:rFonts w:ascii="Times New Roman" w:hAnsi="Times New Roman"/>
          <w:sz w:val="24"/>
          <w:szCs w:val="24"/>
        </w:rPr>
      </w:pPr>
    </w:p>
    <w:p w:rsidR="009E17E6" w:rsidRPr="00FE01C1" w:rsidRDefault="009E17E6" w:rsidP="009E17E6">
      <w:pPr>
        <w:spacing w:line="240" w:lineRule="auto"/>
        <w:ind w:right="-1"/>
        <w:rPr>
          <w:rFonts w:ascii="Times New Roman" w:hAnsi="Times New Roman"/>
          <w:b/>
          <w:sz w:val="24"/>
          <w:szCs w:val="24"/>
        </w:rPr>
      </w:pPr>
    </w:p>
    <w:p w:rsidR="009E17E6" w:rsidRPr="00FE01C1" w:rsidRDefault="009E17E6" w:rsidP="009E17E6">
      <w:pPr>
        <w:pBdr>
          <w:top w:val="single" w:sz="4" w:space="1" w:color="auto"/>
        </w:pBdr>
        <w:spacing w:line="240" w:lineRule="auto"/>
        <w:ind w:right="-1"/>
        <w:jc w:val="center"/>
        <w:rPr>
          <w:rFonts w:ascii="Times New Roman" w:hAnsi="Times New Roman"/>
          <w:sz w:val="24"/>
          <w:szCs w:val="24"/>
        </w:rPr>
      </w:pPr>
      <w:r w:rsidRPr="00FE01C1">
        <w:rPr>
          <w:rFonts w:ascii="Times New Roman" w:hAnsi="Times New Roman"/>
          <w:sz w:val="24"/>
          <w:szCs w:val="24"/>
        </w:rPr>
        <w:t>(фамилия, имя, отчество (при наличии)</w:t>
      </w:r>
    </w:p>
    <w:p w:rsidR="009E17E6" w:rsidRPr="00FE01C1" w:rsidRDefault="009E17E6" w:rsidP="009E17E6">
      <w:pPr>
        <w:spacing w:line="240" w:lineRule="auto"/>
        <w:ind w:right="-1"/>
        <w:jc w:val="both"/>
        <w:rPr>
          <w:rFonts w:ascii="Times New Roman" w:hAnsi="Times New Roman"/>
          <w:b/>
          <w:sz w:val="24"/>
          <w:szCs w:val="24"/>
        </w:rPr>
      </w:pPr>
      <w:r w:rsidRPr="00FE01C1">
        <w:rPr>
          <w:rFonts w:ascii="Times New Roman" w:hAnsi="Times New Roman"/>
          <w:b/>
          <w:sz w:val="24"/>
          <w:szCs w:val="24"/>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000"/>
      </w:tblPr>
      <w:tblGrid>
        <w:gridCol w:w="3119"/>
        <w:gridCol w:w="680"/>
        <w:gridCol w:w="1985"/>
        <w:gridCol w:w="680"/>
        <w:gridCol w:w="2892"/>
      </w:tblGrid>
      <w:tr w:rsidR="009E17E6" w:rsidRPr="00FE01C1" w:rsidTr="00110C75">
        <w:trPr>
          <w:cantSplit/>
        </w:trPr>
        <w:tc>
          <w:tcPr>
            <w:tcW w:w="3119" w:type="dxa"/>
            <w:tcBorders>
              <w:top w:val="nil"/>
              <w:left w:val="nil"/>
              <w:bottom w:val="single" w:sz="4" w:space="0" w:color="auto"/>
              <w:right w:val="nil"/>
            </w:tcBorders>
            <w:vAlign w:val="bottom"/>
          </w:tcPr>
          <w:p w:rsidR="009E17E6" w:rsidRPr="00FE01C1" w:rsidRDefault="009E17E6" w:rsidP="00110C75">
            <w:pPr>
              <w:spacing w:line="240" w:lineRule="auto"/>
              <w:ind w:right="-1"/>
              <w:jc w:val="center"/>
              <w:rPr>
                <w:rFonts w:ascii="Times New Roman" w:hAnsi="Times New Roman"/>
                <w:sz w:val="24"/>
                <w:szCs w:val="24"/>
              </w:rPr>
            </w:pPr>
          </w:p>
        </w:tc>
        <w:tc>
          <w:tcPr>
            <w:tcW w:w="680" w:type="dxa"/>
            <w:tcBorders>
              <w:top w:val="nil"/>
              <w:left w:val="nil"/>
              <w:bottom w:val="nil"/>
              <w:right w:val="nil"/>
            </w:tcBorders>
            <w:vAlign w:val="bottom"/>
          </w:tcPr>
          <w:p w:rsidR="009E17E6" w:rsidRPr="00FE01C1" w:rsidRDefault="009E17E6" w:rsidP="00110C75">
            <w:pPr>
              <w:spacing w:line="240" w:lineRule="auto"/>
              <w:ind w:right="-1"/>
              <w:rPr>
                <w:rFonts w:ascii="Times New Roman" w:hAnsi="Times New Roman"/>
                <w:sz w:val="24"/>
                <w:szCs w:val="24"/>
              </w:rPr>
            </w:pPr>
          </w:p>
        </w:tc>
        <w:tc>
          <w:tcPr>
            <w:tcW w:w="1985" w:type="dxa"/>
            <w:tcBorders>
              <w:top w:val="nil"/>
              <w:left w:val="nil"/>
              <w:bottom w:val="single" w:sz="4" w:space="0" w:color="auto"/>
              <w:right w:val="nil"/>
            </w:tcBorders>
            <w:vAlign w:val="bottom"/>
          </w:tcPr>
          <w:p w:rsidR="009E17E6" w:rsidRPr="00FE01C1" w:rsidRDefault="009E17E6" w:rsidP="00110C75">
            <w:pPr>
              <w:spacing w:line="240" w:lineRule="auto"/>
              <w:ind w:right="-1"/>
              <w:jc w:val="center"/>
              <w:rPr>
                <w:rFonts w:ascii="Times New Roman" w:hAnsi="Times New Roman"/>
                <w:sz w:val="24"/>
                <w:szCs w:val="24"/>
              </w:rPr>
            </w:pPr>
          </w:p>
        </w:tc>
        <w:tc>
          <w:tcPr>
            <w:tcW w:w="680" w:type="dxa"/>
            <w:tcBorders>
              <w:top w:val="nil"/>
              <w:left w:val="nil"/>
              <w:bottom w:val="nil"/>
              <w:right w:val="nil"/>
            </w:tcBorders>
            <w:vAlign w:val="bottom"/>
          </w:tcPr>
          <w:p w:rsidR="009E17E6" w:rsidRPr="00FE01C1" w:rsidRDefault="009E17E6" w:rsidP="00110C75">
            <w:pPr>
              <w:spacing w:line="240" w:lineRule="auto"/>
              <w:ind w:right="-1"/>
              <w:jc w:val="center"/>
              <w:rPr>
                <w:rFonts w:ascii="Times New Roman" w:hAnsi="Times New Roman"/>
                <w:sz w:val="24"/>
                <w:szCs w:val="24"/>
              </w:rPr>
            </w:pPr>
          </w:p>
        </w:tc>
        <w:tc>
          <w:tcPr>
            <w:tcW w:w="2892" w:type="dxa"/>
            <w:tcBorders>
              <w:top w:val="nil"/>
              <w:left w:val="nil"/>
              <w:bottom w:val="single" w:sz="4" w:space="0" w:color="auto"/>
              <w:right w:val="nil"/>
            </w:tcBorders>
            <w:vAlign w:val="bottom"/>
          </w:tcPr>
          <w:p w:rsidR="009E17E6" w:rsidRPr="00FE01C1" w:rsidRDefault="009E17E6" w:rsidP="00110C75">
            <w:pPr>
              <w:spacing w:line="240" w:lineRule="auto"/>
              <w:ind w:right="-1"/>
              <w:jc w:val="center"/>
              <w:rPr>
                <w:rFonts w:ascii="Times New Roman" w:hAnsi="Times New Roman"/>
                <w:sz w:val="24"/>
                <w:szCs w:val="24"/>
              </w:rPr>
            </w:pPr>
          </w:p>
        </w:tc>
      </w:tr>
      <w:tr w:rsidR="009E17E6" w:rsidRPr="00FE01C1" w:rsidTr="00110C75">
        <w:trPr>
          <w:cantSplit/>
        </w:trPr>
        <w:tc>
          <w:tcPr>
            <w:tcW w:w="3119" w:type="dxa"/>
            <w:tcBorders>
              <w:top w:val="nil"/>
              <w:left w:val="nil"/>
              <w:bottom w:val="nil"/>
              <w:right w:val="nil"/>
            </w:tcBorders>
          </w:tcPr>
          <w:p w:rsidR="009E17E6" w:rsidRPr="00FE01C1" w:rsidRDefault="009E17E6" w:rsidP="00110C75">
            <w:pPr>
              <w:spacing w:line="240" w:lineRule="auto"/>
              <w:ind w:right="-1"/>
              <w:jc w:val="center"/>
              <w:rPr>
                <w:rFonts w:ascii="Times New Roman" w:hAnsi="Times New Roman"/>
                <w:sz w:val="24"/>
                <w:szCs w:val="24"/>
              </w:rPr>
            </w:pPr>
            <w:r w:rsidRPr="00FE01C1">
              <w:rPr>
                <w:rFonts w:ascii="Times New Roman" w:hAnsi="Times New Roman"/>
                <w:sz w:val="24"/>
                <w:szCs w:val="24"/>
              </w:rPr>
              <w:t>(должность, в случае если застройщиком является юридическое лицо)</w:t>
            </w:r>
          </w:p>
        </w:tc>
        <w:tc>
          <w:tcPr>
            <w:tcW w:w="680" w:type="dxa"/>
            <w:tcBorders>
              <w:top w:val="nil"/>
              <w:left w:val="nil"/>
              <w:bottom w:val="nil"/>
              <w:right w:val="nil"/>
            </w:tcBorders>
          </w:tcPr>
          <w:p w:rsidR="009E17E6" w:rsidRPr="00FE01C1" w:rsidRDefault="009E17E6" w:rsidP="00110C75">
            <w:pPr>
              <w:spacing w:line="240" w:lineRule="auto"/>
              <w:ind w:right="-1"/>
              <w:rPr>
                <w:rFonts w:ascii="Times New Roman" w:hAnsi="Times New Roman"/>
                <w:sz w:val="24"/>
                <w:szCs w:val="24"/>
              </w:rPr>
            </w:pPr>
          </w:p>
        </w:tc>
        <w:tc>
          <w:tcPr>
            <w:tcW w:w="1985" w:type="dxa"/>
            <w:tcBorders>
              <w:top w:val="nil"/>
              <w:left w:val="nil"/>
              <w:bottom w:val="nil"/>
              <w:right w:val="nil"/>
            </w:tcBorders>
          </w:tcPr>
          <w:p w:rsidR="009E17E6" w:rsidRPr="00FE01C1" w:rsidRDefault="009E17E6" w:rsidP="00110C75">
            <w:pPr>
              <w:spacing w:line="240" w:lineRule="auto"/>
              <w:ind w:right="-1"/>
              <w:jc w:val="center"/>
              <w:rPr>
                <w:rFonts w:ascii="Times New Roman" w:hAnsi="Times New Roman"/>
                <w:sz w:val="24"/>
                <w:szCs w:val="24"/>
              </w:rPr>
            </w:pPr>
            <w:r w:rsidRPr="00FE01C1">
              <w:rPr>
                <w:rFonts w:ascii="Times New Roman" w:hAnsi="Times New Roman"/>
                <w:sz w:val="24"/>
                <w:szCs w:val="24"/>
              </w:rPr>
              <w:t>(подпись)</w:t>
            </w:r>
          </w:p>
        </w:tc>
        <w:tc>
          <w:tcPr>
            <w:tcW w:w="680" w:type="dxa"/>
            <w:tcBorders>
              <w:top w:val="nil"/>
              <w:left w:val="nil"/>
              <w:bottom w:val="nil"/>
              <w:right w:val="nil"/>
            </w:tcBorders>
          </w:tcPr>
          <w:p w:rsidR="009E17E6" w:rsidRPr="00FE01C1" w:rsidRDefault="009E17E6" w:rsidP="00110C75">
            <w:pPr>
              <w:spacing w:line="240" w:lineRule="auto"/>
              <w:ind w:right="-1"/>
              <w:jc w:val="center"/>
              <w:rPr>
                <w:rFonts w:ascii="Times New Roman" w:hAnsi="Times New Roman"/>
                <w:sz w:val="24"/>
                <w:szCs w:val="24"/>
              </w:rPr>
            </w:pPr>
          </w:p>
        </w:tc>
        <w:tc>
          <w:tcPr>
            <w:tcW w:w="2892" w:type="dxa"/>
            <w:tcBorders>
              <w:top w:val="nil"/>
              <w:left w:val="nil"/>
              <w:bottom w:val="nil"/>
              <w:right w:val="nil"/>
            </w:tcBorders>
          </w:tcPr>
          <w:p w:rsidR="009E17E6" w:rsidRPr="00FE01C1" w:rsidRDefault="009E17E6" w:rsidP="00110C75">
            <w:pPr>
              <w:spacing w:line="240" w:lineRule="auto"/>
              <w:ind w:right="-1"/>
              <w:jc w:val="center"/>
              <w:rPr>
                <w:rFonts w:ascii="Times New Roman" w:hAnsi="Times New Roman"/>
                <w:sz w:val="24"/>
                <w:szCs w:val="24"/>
              </w:rPr>
            </w:pPr>
            <w:r w:rsidRPr="00FE01C1">
              <w:rPr>
                <w:rFonts w:ascii="Times New Roman" w:hAnsi="Times New Roman"/>
                <w:sz w:val="24"/>
                <w:szCs w:val="24"/>
              </w:rPr>
              <w:t>(расшифровка подписи)</w:t>
            </w:r>
          </w:p>
        </w:tc>
      </w:tr>
    </w:tbl>
    <w:p w:rsidR="009E17E6" w:rsidRPr="00FE01C1" w:rsidRDefault="009E17E6" w:rsidP="009E17E6">
      <w:pPr>
        <w:spacing w:before="360" w:line="240" w:lineRule="auto"/>
        <w:ind w:left="567" w:right="-1"/>
        <w:jc w:val="center"/>
        <w:rPr>
          <w:rFonts w:ascii="Times New Roman" w:hAnsi="Times New Roman"/>
          <w:sz w:val="24"/>
          <w:szCs w:val="24"/>
        </w:rPr>
      </w:pPr>
      <w:r w:rsidRPr="00FE01C1">
        <w:rPr>
          <w:rFonts w:ascii="Times New Roman" w:hAnsi="Times New Roman"/>
          <w:sz w:val="24"/>
          <w:szCs w:val="24"/>
        </w:rPr>
        <w:t>М.П.</w:t>
      </w:r>
      <w:r w:rsidRPr="00FE01C1">
        <w:rPr>
          <w:rFonts w:ascii="Times New Roman" w:hAnsi="Times New Roman"/>
          <w:sz w:val="24"/>
          <w:szCs w:val="24"/>
        </w:rPr>
        <w:br/>
        <w:t>(при наличии)</w:t>
      </w:r>
    </w:p>
    <w:p w:rsidR="009E17E6" w:rsidRPr="00FE01C1" w:rsidRDefault="009E17E6" w:rsidP="009E17E6">
      <w:pPr>
        <w:spacing w:line="240" w:lineRule="auto"/>
        <w:ind w:right="-1"/>
        <w:rPr>
          <w:rFonts w:ascii="Times New Roman" w:hAnsi="Times New Roman"/>
          <w:sz w:val="24"/>
          <w:szCs w:val="24"/>
        </w:rPr>
      </w:pPr>
      <w:r w:rsidRPr="00FE01C1">
        <w:rPr>
          <w:rFonts w:ascii="Times New Roman" w:hAnsi="Times New Roman"/>
          <w:sz w:val="24"/>
          <w:szCs w:val="24"/>
        </w:rPr>
        <w:t>К настоящему уведомлению прилагается:</w:t>
      </w:r>
    </w:p>
    <w:p w:rsidR="009E17E6" w:rsidRPr="00FE01C1" w:rsidRDefault="009E17E6" w:rsidP="009E17E6">
      <w:pPr>
        <w:spacing w:line="240" w:lineRule="auto"/>
        <w:ind w:right="-1"/>
        <w:rPr>
          <w:rFonts w:ascii="Times New Roman" w:hAnsi="Times New Roman"/>
          <w:sz w:val="24"/>
          <w:szCs w:val="24"/>
        </w:rPr>
      </w:pPr>
    </w:p>
    <w:p w:rsidR="009E17E6" w:rsidRPr="00FE01C1" w:rsidRDefault="009E17E6" w:rsidP="009E17E6">
      <w:pPr>
        <w:pBdr>
          <w:top w:val="single" w:sz="4" w:space="1" w:color="auto"/>
        </w:pBdr>
        <w:spacing w:line="240" w:lineRule="auto"/>
        <w:ind w:right="-1"/>
        <w:rPr>
          <w:rFonts w:ascii="Times New Roman" w:hAnsi="Times New Roman"/>
          <w:sz w:val="24"/>
          <w:szCs w:val="24"/>
        </w:rPr>
      </w:pPr>
    </w:p>
    <w:p w:rsidR="009E17E6" w:rsidRPr="00FE01C1" w:rsidRDefault="009E17E6" w:rsidP="009E17E6">
      <w:pPr>
        <w:spacing w:line="240" w:lineRule="auto"/>
        <w:ind w:right="-1"/>
        <w:rPr>
          <w:rFonts w:ascii="Times New Roman" w:hAnsi="Times New Roman"/>
          <w:sz w:val="24"/>
          <w:szCs w:val="24"/>
        </w:rPr>
      </w:pPr>
    </w:p>
    <w:p w:rsidR="009E17E6" w:rsidRPr="00FE01C1" w:rsidRDefault="009E17E6" w:rsidP="009E17E6">
      <w:pPr>
        <w:pBdr>
          <w:top w:val="single" w:sz="4" w:space="1" w:color="auto"/>
        </w:pBdr>
        <w:spacing w:line="240" w:lineRule="auto"/>
        <w:ind w:right="-1"/>
        <w:jc w:val="both"/>
        <w:rPr>
          <w:rFonts w:ascii="Times New Roman" w:hAnsi="Times New Roman"/>
          <w:sz w:val="24"/>
          <w:szCs w:val="24"/>
        </w:rPr>
      </w:pPr>
      <w:r w:rsidRPr="00FE01C1">
        <w:rPr>
          <w:rFonts w:ascii="Times New Roman" w:hAnsi="Times New Roman"/>
          <w:sz w:val="24"/>
          <w:szCs w:val="24"/>
        </w:rPr>
        <w:t>(документы, предусмотренные частью 16 статьи 55 Градостроительного кодекса Российской Федерации (Собрание законодательства Российской Федерации, 2005, № 1, ст. 16; 2006, № 31, ст. 3442; № 52, ст. 5498; 2008, № 20, ст. 2251; № 30, ст. 3616; 2009, № 48, ст. 5711; 2010, № 31, ст. 4195; 2011, № 13, ст. 1688; № 27, ст. 3880; № 30, ст. 4591; № 49, ст. 7015; 2012, № 26, ст. 3446; 2014, № 43, ст. 5799; 2015, № 29, ст. 4342, 4378; 2016, № 1, ст. 79; 2016, № 26, ст. 3867; 2016, № 27, ст. 4294, 4303, 4305, 4306; 2016, № 52, ст. 7494; 2018, № 32, ст. 5133, 5134, 5135)</w:t>
      </w:r>
    </w:p>
    <w:p w:rsidR="009E17E6" w:rsidRDefault="009E17E6" w:rsidP="009E17E6">
      <w:pPr>
        <w:spacing w:line="240" w:lineRule="auto"/>
        <w:ind w:right="-1" w:firstLine="709"/>
        <w:jc w:val="right"/>
        <w:rPr>
          <w:rFonts w:ascii="Times New Roman" w:hAnsi="Times New Roman"/>
          <w:b/>
          <w:spacing w:val="1"/>
          <w:sz w:val="28"/>
          <w:szCs w:val="28"/>
        </w:rPr>
        <w:sectPr w:rsidR="009E17E6" w:rsidSect="00840E52">
          <w:pgSz w:w="11906" w:h="16838"/>
          <w:pgMar w:top="1134" w:right="567" w:bottom="851" w:left="1134" w:header="709" w:footer="709" w:gutter="0"/>
          <w:cols w:space="708"/>
          <w:titlePg/>
          <w:docGrid w:linePitch="360"/>
        </w:sectPr>
      </w:pPr>
    </w:p>
    <w:p w:rsidR="009E17E6" w:rsidRDefault="009E17E6" w:rsidP="009E17E6">
      <w:pPr>
        <w:spacing w:line="240" w:lineRule="auto"/>
        <w:ind w:right="-1" w:firstLine="709"/>
        <w:jc w:val="right"/>
        <w:rPr>
          <w:rFonts w:ascii="Times New Roman" w:hAnsi="Times New Roman"/>
          <w:b/>
          <w:spacing w:val="1"/>
          <w:sz w:val="28"/>
          <w:szCs w:val="28"/>
        </w:rPr>
      </w:pPr>
      <w:r>
        <w:rPr>
          <w:rFonts w:ascii="Times New Roman" w:hAnsi="Times New Roman"/>
          <w:b/>
          <w:spacing w:val="1"/>
          <w:sz w:val="28"/>
          <w:szCs w:val="28"/>
        </w:rPr>
        <w:lastRenderedPageBreak/>
        <w:t>Приложение №2</w:t>
      </w:r>
    </w:p>
    <w:p w:rsidR="009E17E6" w:rsidRDefault="009E17E6" w:rsidP="009E17E6">
      <w:pPr>
        <w:spacing w:line="240" w:lineRule="auto"/>
        <w:ind w:right="-1" w:firstLine="709"/>
        <w:jc w:val="right"/>
        <w:rPr>
          <w:rFonts w:ascii="Times New Roman" w:hAnsi="Times New Roman"/>
          <w:b/>
          <w:spacing w:val="1"/>
          <w:sz w:val="28"/>
          <w:szCs w:val="28"/>
        </w:rPr>
      </w:pPr>
    </w:p>
    <w:p w:rsidR="009E17E6" w:rsidRPr="00FE01C1" w:rsidRDefault="009E17E6" w:rsidP="009E17E6">
      <w:pPr>
        <w:spacing w:line="240" w:lineRule="auto"/>
        <w:ind w:right="-1"/>
        <w:jc w:val="right"/>
        <w:rPr>
          <w:rFonts w:ascii="Times New Roman" w:hAnsi="Times New Roman"/>
          <w:b/>
          <w:sz w:val="24"/>
          <w:szCs w:val="24"/>
        </w:rPr>
      </w:pPr>
      <w:r w:rsidRPr="00FE01C1">
        <w:rPr>
          <w:rFonts w:ascii="Times New Roman" w:hAnsi="Times New Roman"/>
          <w:b/>
          <w:sz w:val="24"/>
          <w:szCs w:val="24"/>
        </w:rPr>
        <w:t>ФОРМА</w:t>
      </w:r>
    </w:p>
    <w:p w:rsidR="009E17E6" w:rsidRPr="00FE01C1" w:rsidRDefault="009E17E6" w:rsidP="009E17E6">
      <w:pPr>
        <w:spacing w:line="240" w:lineRule="auto"/>
        <w:ind w:right="-1"/>
        <w:jc w:val="center"/>
        <w:rPr>
          <w:rFonts w:ascii="Times New Roman" w:hAnsi="Times New Roman"/>
          <w:sz w:val="24"/>
          <w:szCs w:val="24"/>
        </w:rPr>
      </w:pPr>
    </w:p>
    <w:p w:rsidR="009E17E6" w:rsidRPr="00FE01C1" w:rsidRDefault="009E17E6" w:rsidP="009E17E6">
      <w:pPr>
        <w:pBdr>
          <w:top w:val="single" w:sz="4" w:space="1" w:color="auto"/>
        </w:pBdr>
        <w:spacing w:line="240" w:lineRule="auto"/>
        <w:ind w:right="-1"/>
        <w:jc w:val="center"/>
        <w:rPr>
          <w:rFonts w:ascii="Times New Roman" w:hAnsi="Times New Roman"/>
        </w:rPr>
      </w:pPr>
      <w:r w:rsidRPr="00FE01C1">
        <w:rPr>
          <w:rFonts w:ascii="Times New Roman" w:hAnsi="Times New Roman"/>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9E17E6" w:rsidRPr="00FE01C1" w:rsidRDefault="009E17E6" w:rsidP="009E17E6">
      <w:pPr>
        <w:spacing w:line="240" w:lineRule="auto"/>
        <w:ind w:left="5670" w:right="-1"/>
        <w:rPr>
          <w:rFonts w:ascii="Times New Roman" w:hAnsi="Times New Roman"/>
          <w:sz w:val="24"/>
          <w:szCs w:val="24"/>
        </w:rPr>
      </w:pPr>
      <w:r w:rsidRPr="00FE01C1">
        <w:rPr>
          <w:rFonts w:ascii="Times New Roman" w:hAnsi="Times New Roman"/>
          <w:sz w:val="24"/>
          <w:szCs w:val="24"/>
        </w:rPr>
        <w:t>Кому:</w:t>
      </w:r>
    </w:p>
    <w:p w:rsidR="009E17E6" w:rsidRPr="00FE01C1" w:rsidRDefault="009E17E6" w:rsidP="009E17E6">
      <w:pPr>
        <w:spacing w:line="240" w:lineRule="auto"/>
        <w:ind w:left="5670" w:right="-1"/>
        <w:rPr>
          <w:rFonts w:ascii="Times New Roman" w:hAnsi="Times New Roman"/>
          <w:sz w:val="24"/>
          <w:szCs w:val="24"/>
        </w:rPr>
      </w:pPr>
    </w:p>
    <w:p w:rsidR="009E17E6" w:rsidRPr="00FE01C1" w:rsidRDefault="009E17E6" w:rsidP="009E17E6">
      <w:pPr>
        <w:pBdr>
          <w:top w:val="single" w:sz="4" w:space="1" w:color="auto"/>
        </w:pBdr>
        <w:spacing w:line="240" w:lineRule="auto"/>
        <w:ind w:left="5670" w:right="-1"/>
        <w:rPr>
          <w:rFonts w:ascii="Times New Roman" w:hAnsi="Times New Roman"/>
          <w:sz w:val="2"/>
          <w:szCs w:val="2"/>
        </w:rPr>
      </w:pPr>
    </w:p>
    <w:p w:rsidR="009E17E6" w:rsidRPr="00FE01C1" w:rsidRDefault="009E17E6" w:rsidP="009E17E6">
      <w:pPr>
        <w:spacing w:line="240" w:lineRule="auto"/>
        <w:ind w:left="5670" w:right="-1"/>
        <w:rPr>
          <w:rFonts w:ascii="Times New Roman" w:hAnsi="Times New Roman"/>
          <w:sz w:val="24"/>
          <w:szCs w:val="24"/>
        </w:rPr>
      </w:pPr>
    </w:p>
    <w:p w:rsidR="009E17E6" w:rsidRPr="00FE01C1" w:rsidRDefault="009E17E6" w:rsidP="009E17E6">
      <w:pPr>
        <w:pBdr>
          <w:top w:val="single" w:sz="4" w:space="1" w:color="auto"/>
        </w:pBdr>
        <w:spacing w:line="240" w:lineRule="auto"/>
        <w:ind w:left="5670" w:right="-1"/>
        <w:rPr>
          <w:rFonts w:ascii="Times New Roman" w:hAnsi="Times New Roman"/>
          <w:sz w:val="2"/>
          <w:szCs w:val="2"/>
        </w:rPr>
      </w:pPr>
    </w:p>
    <w:p w:rsidR="009E17E6" w:rsidRPr="00FE01C1" w:rsidRDefault="009E17E6" w:rsidP="009E17E6">
      <w:pPr>
        <w:spacing w:line="240" w:lineRule="auto"/>
        <w:ind w:left="5670" w:right="-1"/>
        <w:rPr>
          <w:rFonts w:ascii="Times New Roman" w:hAnsi="Times New Roman"/>
          <w:sz w:val="24"/>
          <w:szCs w:val="24"/>
        </w:rPr>
      </w:pPr>
    </w:p>
    <w:p w:rsidR="009E17E6" w:rsidRPr="00FE01C1" w:rsidRDefault="009E17E6" w:rsidP="009E17E6">
      <w:pPr>
        <w:pBdr>
          <w:top w:val="single" w:sz="4" w:space="1" w:color="auto"/>
        </w:pBdr>
        <w:spacing w:line="240" w:lineRule="auto"/>
        <w:ind w:left="5670" w:right="-1"/>
        <w:rPr>
          <w:rFonts w:ascii="Times New Roman" w:hAnsi="Times New Roman"/>
          <w:sz w:val="2"/>
          <w:szCs w:val="2"/>
        </w:rPr>
      </w:pPr>
    </w:p>
    <w:p w:rsidR="009E17E6" w:rsidRPr="00FE01C1" w:rsidRDefault="009E17E6" w:rsidP="009E17E6">
      <w:pPr>
        <w:spacing w:line="240" w:lineRule="auto"/>
        <w:ind w:left="5670" w:right="-1"/>
        <w:rPr>
          <w:rFonts w:ascii="Times New Roman" w:hAnsi="Times New Roman"/>
          <w:sz w:val="24"/>
          <w:szCs w:val="24"/>
        </w:rPr>
      </w:pPr>
      <w:r w:rsidRPr="00FE01C1">
        <w:rPr>
          <w:rFonts w:ascii="Times New Roman" w:hAnsi="Times New Roman"/>
          <w:sz w:val="24"/>
          <w:szCs w:val="24"/>
        </w:rPr>
        <w:t xml:space="preserve">Почтовый адрес: </w:t>
      </w:r>
    </w:p>
    <w:p w:rsidR="009E17E6" w:rsidRPr="00FE01C1" w:rsidRDefault="009E17E6" w:rsidP="009E17E6">
      <w:pPr>
        <w:pBdr>
          <w:top w:val="single" w:sz="4" w:space="1" w:color="auto"/>
        </w:pBdr>
        <w:spacing w:line="240" w:lineRule="auto"/>
        <w:ind w:left="5670" w:right="-1"/>
        <w:rPr>
          <w:rFonts w:ascii="Times New Roman" w:hAnsi="Times New Roman"/>
          <w:sz w:val="2"/>
          <w:szCs w:val="2"/>
        </w:rPr>
      </w:pPr>
    </w:p>
    <w:p w:rsidR="009E17E6" w:rsidRPr="00FE01C1" w:rsidRDefault="009E17E6" w:rsidP="009E17E6">
      <w:pPr>
        <w:spacing w:line="240" w:lineRule="auto"/>
        <w:ind w:left="5670" w:right="-1"/>
        <w:rPr>
          <w:rFonts w:ascii="Times New Roman" w:hAnsi="Times New Roman"/>
          <w:sz w:val="24"/>
          <w:szCs w:val="24"/>
        </w:rPr>
      </w:pPr>
    </w:p>
    <w:p w:rsidR="009E17E6" w:rsidRPr="00FE01C1" w:rsidRDefault="009E17E6" w:rsidP="009E17E6">
      <w:pPr>
        <w:pBdr>
          <w:top w:val="single" w:sz="4" w:space="1" w:color="auto"/>
        </w:pBdr>
        <w:spacing w:line="240" w:lineRule="auto"/>
        <w:ind w:left="5670" w:right="-1"/>
        <w:rPr>
          <w:rFonts w:ascii="Times New Roman" w:hAnsi="Times New Roman"/>
          <w:sz w:val="2"/>
          <w:szCs w:val="2"/>
        </w:rPr>
      </w:pPr>
    </w:p>
    <w:p w:rsidR="009E17E6" w:rsidRPr="00FE01C1" w:rsidRDefault="009E17E6" w:rsidP="009E17E6">
      <w:pPr>
        <w:spacing w:line="240" w:lineRule="auto"/>
        <w:ind w:left="5670" w:right="-1"/>
        <w:rPr>
          <w:rFonts w:ascii="Times New Roman" w:hAnsi="Times New Roman"/>
          <w:sz w:val="24"/>
          <w:szCs w:val="24"/>
        </w:rPr>
      </w:pPr>
    </w:p>
    <w:p w:rsidR="009E17E6" w:rsidRPr="00FE01C1" w:rsidRDefault="009E17E6" w:rsidP="009E17E6">
      <w:pPr>
        <w:pBdr>
          <w:top w:val="single" w:sz="4" w:space="1" w:color="auto"/>
        </w:pBdr>
        <w:spacing w:line="240" w:lineRule="auto"/>
        <w:ind w:left="5670" w:right="-1"/>
        <w:rPr>
          <w:rFonts w:ascii="Times New Roman" w:hAnsi="Times New Roman"/>
          <w:sz w:val="2"/>
          <w:szCs w:val="2"/>
        </w:rPr>
      </w:pPr>
    </w:p>
    <w:p w:rsidR="009E17E6" w:rsidRPr="00FE01C1" w:rsidRDefault="009E17E6" w:rsidP="009E17E6">
      <w:pPr>
        <w:spacing w:line="240" w:lineRule="auto"/>
        <w:ind w:left="5670" w:right="-1"/>
        <w:rPr>
          <w:rFonts w:ascii="Times New Roman" w:hAnsi="Times New Roman"/>
          <w:sz w:val="24"/>
          <w:szCs w:val="24"/>
        </w:rPr>
      </w:pPr>
      <w:r w:rsidRPr="00FE01C1">
        <w:rPr>
          <w:rFonts w:ascii="Times New Roman" w:hAnsi="Times New Roman"/>
          <w:sz w:val="24"/>
          <w:szCs w:val="24"/>
        </w:rPr>
        <w:t xml:space="preserve">Адрес электронной почты </w:t>
      </w:r>
      <w:r w:rsidRPr="00FE01C1">
        <w:rPr>
          <w:rFonts w:ascii="Times New Roman" w:hAnsi="Times New Roman"/>
          <w:sz w:val="24"/>
          <w:szCs w:val="24"/>
        </w:rPr>
        <w:br/>
        <w:t xml:space="preserve">(при наличии): </w:t>
      </w:r>
    </w:p>
    <w:p w:rsidR="009E17E6" w:rsidRPr="00FE01C1" w:rsidRDefault="009E17E6" w:rsidP="009E17E6">
      <w:pPr>
        <w:pBdr>
          <w:top w:val="single" w:sz="4" w:space="1" w:color="auto"/>
        </w:pBdr>
        <w:spacing w:line="240" w:lineRule="auto"/>
        <w:ind w:left="5670" w:right="-1"/>
        <w:rPr>
          <w:rFonts w:ascii="Times New Roman" w:hAnsi="Times New Roman"/>
          <w:sz w:val="2"/>
          <w:szCs w:val="2"/>
        </w:rPr>
      </w:pPr>
    </w:p>
    <w:p w:rsidR="009E17E6" w:rsidRPr="00FE01C1" w:rsidRDefault="009E17E6" w:rsidP="009E17E6">
      <w:pPr>
        <w:spacing w:line="240" w:lineRule="auto"/>
        <w:ind w:left="5670" w:right="-1"/>
        <w:rPr>
          <w:rFonts w:ascii="Times New Roman" w:hAnsi="Times New Roman"/>
          <w:sz w:val="24"/>
          <w:szCs w:val="24"/>
        </w:rPr>
      </w:pPr>
    </w:p>
    <w:p w:rsidR="009E17E6" w:rsidRPr="00FE01C1" w:rsidRDefault="009E17E6" w:rsidP="009E17E6">
      <w:pPr>
        <w:pBdr>
          <w:top w:val="single" w:sz="4" w:space="1" w:color="auto"/>
        </w:pBdr>
        <w:spacing w:line="240" w:lineRule="auto"/>
        <w:ind w:left="5670" w:right="-1"/>
        <w:rPr>
          <w:rFonts w:ascii="Times New Roman" w:hAnsi="Times New Roman"/>
          <w:sz w:val="2"/>
          <w:szCs w:val="2"/>
        </w:rPr>
      </w:pPr>
    </w:p>
    <w:p w:rsidR="009E17E6" w:rsidRPr="00FE01C1" w:rsidRDefault="009E17E6" w:rsidP="009E17E6">
      <w:pPr>
        <w:spacing w:line="240" w:lineRule="auto"/>
        <w:ind w:right="-1"/>
        <w:jc w:val="center"/>
        <w:rPr>
          <w:rFonts w:ascii="Times New Roman" w:hAnsi="Times New Roman"/>
          <w:b/>
          <w:sz w:val="26"/>
          <w:szCs w:val="26"/>
        </w:rPr>
      </w:pPr>
      <w:r w:rsidRPr="00FE01C1">
        <w:rPr>
          <w:rFonts w:ascii="Times New Roman" w:hAnsi="Times New Roman"/>
          <w:b/>
          <w:sz w:val="26"/>
          <w:szCs w:val="26"/>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bl>
      <w:tblPr>
        <w:tblW w:w="9924" w:type="dxa"/>
        <w:tblLayout w:type="fixed"/>
        <w:tblCellMar>
          <w:left w:w="28" w:type="dxa"/>
          <w:right w:w="28" w:type="dxa"/>
        </w:tblCellMar>
        <w:tblLook w:val="0000"/>
      </w:tblPr>
      <w:tblGrid>
        <w:gridCol w:w="198"/>
        <w:gridCol w:w="397"/>
        <w:gridCol w:w="255"/>
        <w:gridCol w:w="1418"/>
        <w:gridCol w:w="369"/>
        <w:gridCol w:w="369"/>
        <w:gridCol w:w="454"/>
        <w:gridCol w:w="4763"/>
        <w:gridCol w:w="1701"/>
      </w:tblGrid>
      <w:tr w:rsidR="009E17E6" w:rsidRPr="00FE01C1" w:rsidTr="00110C75">
        <w:tc>
          <w:tcPr>
            <w:tcW w:w="198" w:type="dxa"/>
            <w:tcBorders>
              <w:top w:val="nil"/>
              <w:left w:val="nil"/>
              <w:bottom w:val="nil"/>
              <w:right w:val="nil"/>
            </w:tcBorders>
            <w:vAlign w:val="bottom"/>
          </w:tcPr>
          <w:p w:rsidR="009E17E6" w:rsidRPr="00FE01C1" w:rsidRDefault="009E17E6" w:rsidP="00110C75">
            <w:pPr>
              <w:spacing w:line="240" w:lineRule="auto"/>
              <w:ind w:right="-1"/>
              <w:jc w:val="right"/>
              <w:rPr>
                <w:rFonts w:ascii="Times New Roman" w:hAnsi="Times New Roman"/>
                <w:sz w:val="24"/>
                <w:szCs w:val="24"/>
              </w:rPr>
            </w:pPr>
            <w:r w:rsidRPr="00FE01C1">
              <w:rPr>
                <w:rFonts w:ascii="Times New Roman" w:hAnsi="Times New Roman"/>
                <w:sz w:val="24"/>
                <w:szCs w:val="24"/>
              </w:rPr>
              <w:t>«</w:t>
            </w:r>
          </w:p>
        </w:tc>
        <w:tc>
          <w:tcPr>
            <w:tcW w:w="397" w:type="dxa"/>
            <w:tcBorders>
              <w:top w:val="nil"/>
              <w:left w:val="nil"/>
              <w:bottom w:val="single" w:sz="4" w:space="0" w:color="auto"/>
              <w:right w:val="nil"/>
            </w:tcBorders>
            <w:vAlign w:val="bottom"/>
          </w:tcPr>
          <w:p w:rsidR="009E17E6" w:rsidRPr="00FE01C1" w:rsidRDefault="009E17E6" w:rsidP="00110C75">
            <w:pPr>
              <w:spacing w:line="240" w:lineRule="auto"/>
              <w:ind w:right="-1"/>
              <w:jc w:val="center"/>
              <w:rPr>
                <w:rFonts w:ascii="Times New Roman" w:hAnsi="Times New Roman"/>
                <w:sz w:val="24"/>
                <w:szCs w:val="24"/>
              </w:rPr>
            </w:pPr>
          </w:p>
        </w:tc>
        <w:tc>
          <w:tcPr>
            <w:tcW w:w="255" w:type="dxa"/>
            <w:tcBorders>
              <w:top w:val="nil"/>
              <w:left w:val="nil"/>
              <w:bottom w:val="nil"/>
              <w:right w:val="nil"/>
            </w:tcBorders>
            <w:vAlign w:val="bottom"/>
          </w:tcPr>
          <w:p w:rsidR="009E17E6" w:rsidRPr="00FE01C1" w:rsidRDefault="009E17E6" w:rsidP="00110C75">
            <w:pPr>
              <w:spacing w:line="240" w:lineRule="auto"/>
              <w:ind w:right="-1"/>
              <w:rPr>
                <w:rFonts w:ascii="Times New Roman" w:hAnsi="Times New Roman"/>
                <w:sz w:val="24"/>
                <w:szCs w:val="24"/>
              </w:rPr>
            </w:pPr>
            <w:r w:rsidRPr="00FE01C1">
              <w:rPr>
                <w:rFonts w:ascii="Times New Roman" w:hAnsi="Times New Roman"/>
                <w:sz w:val="24"/>
                <w:szCs w:val="24"/>
              </w:rPr>
              <w:t>»</w:t>
            </w:r>
          </w:p>
        </w:tc>
        <w:tc>
          <w:tcPr>
            <w:tcW w:w="1418" w:type="dxa"/>
            <w:tcBorders>
              <w:top w:val="nil"/>
              <w:left w:val="nil"/>
              <w:bottom w:val="single" w:sz="4" w:space="0" w:color="auto"/>
              <w:right w:val="nil"/>
            </w:tcBorders>
            <w:vAlign w:val="bottom"/>
          </w:tcPr>
          <w:p w:rsidR="009E17E6" w:rsidRPr="00FE01C1" w:rsidRDefault="009E17E6" w:rsidP="00110C75">
            <w:pPr>
              <w:spacing w:line="240" w:lineRule="auto"/>
              <w:ind w:right="-1"/>
              <w:jc w:val="center"/>
              <w:rPr>
                <w:rFonts w:ascii="Times New Roman" w:hAnsi="Times New Roman"/>
                <w:sz w:val="24"/>
                <w:szCs w:val="24"/>
              </w:rPr>
            </w:pPr>
          </w:p>
        </w:tc>
        <w:tc>
          <w:tcPr>
            <w:tcW w:w="369" w:type="dxa"/>
            <w:tcBorders>
              <w:top w:val="nil"/>
              <w:left w:val="nil"/>
              <w:bottom w:val="nil"/>
              <w:right w:val="nil"/>
            </w:tcBorders>
            <w:vAlign w:val="bottom"/>
          </w:tcPr>
          <w:p w:rsidR="009E17E6" w:rsidRPr="00FE01C1" w:rsidRDefault="009E17E6" w:rsidP="00110C75">
            <w:pPr>
              <w:spacing w:line="240" w:lineRule="auto"/>
              <w:ind w:right="-1"/>
              <w:jc w:val="right"/>
              <w:rPr>
                <w:rFonts w:ascii="Times New Roman" w:hAnsi="Times New Roman"/>
                <w:sz w:val="24"/>
                <w:szCs w:val="24"/>
              </w:rPr>
            </w:pPr>
            <w:r w:rsidRPr="00FE01C1">
              <w:rPr>
                <w:rFonts w:ascii="Times New Roman" w:hAnsi="Times New Roman"/>
                <w:sz w:val="24"/>
                <w:szCs w:val="24"/>
              </w:rPr>
              <w:t>20</w:t>
            </w:r>
          </w:p>
        </w:tc>
        <w:tc>
          <w:tcPr>
            <w:tcW w:w="369" w:type="dxa"/>
            <w:tcBorders>
              <w:top w:val="nil"/>
              <w:left w:val="nil"/>
              <w:bottom w:val="single" w:sz="4" w:space="0" w:color="auto"/>
              <w:right w:val="nil"/>
            </w:tcBorders>
            <w:vAlign w:val="bottom"/>
          </w:tcPr>
          <w:p w:rsidR="009E17E6" w:rsidRPr="00FE01C1" w:rsidRDefault="009E17E6" w:rsidP="00110C75">
            <w:pPr>
              <w:spacing w:line="240" w:lineRule="auto"/>
              <w:ind w:right="-1"/>
              <w:rPr>
                <w:rFonts w:ascii="Times New Roman" w:hAnsi="Times New Roman"/>
                <w:sz w:val="24"/>
                <w:szCs w:val="24"/>
              </w:rPr>
            </w:pPr>
          </w:p>
        </w:tc>
        <w:tc>
          <w:tcPr>
            <w:tcW w:w="454" w:type="dxa"/>
            <w:tcBorders>
              <w:top w:val="nil"/>
              <w:left w:val="nil"/>
              <w:bottom w:val="nil"/>
              <w:right w:val="nil"/>
            </w:tcBorders>
            <w:vAlign w:val="bottom"/>
          </w:tcPr>
          <w:p w:rsidR="009E17E6" w:rsidRPr="00FE01C1" w:rsidRDefault="009E17E6" w:rsidP="00110C75">
            <w:pPr>
              <w:spacing w:line="240" w:lineRule="auto"/>
              <w:ind w:left="57" w:right="-1"/>
              <w:rPr>
                <w:rFonts w:ascii="Times New Roman" w:hAnsi="Times New Roman"/>
                <w:sz w:val="24"/>
                <w:szCs w:val="24"/>
              </w:rPr>
            </w:pPr>
            <w:r w:rsidRPr="00FE01C1">
              <w:rPr>
                <w:rFonts w:ascii="Times New Roman" w:hAnsi="Times New Roman"/>
                <w:sz w:val="24"/>
                <w:szCs w:val="24"/>
              </w:rPr>
              <w:t>г.</w:t>
            </w:r>
          </w:p>
        </w:tc>
        <w:tc>
          <w:tcPr>
            <w:tcW w:w="4763" w:type="dxa"/>
            <w:tcBorders>
              <w:top w:val="nil"/>
              <w:left w:val="nil"/>
              <w:bottom w:val="nil"/>
              <w:right w:val="nil"/>
            </w:tcBorders>
            <w:vAlign w:val="bottom"/>
          </w:tcPr>
          <w:p w:rsidR="009E17E6" w:rsidRPr="00FE01C1" w:rsidRDefault="009E17E6" w:rsidP="00110C75">
            <w:pPr>
              <w:spacing w:line="240" w:lineRule="auto"/>
              <w:ind w:right="-1"/>
              <w:jc w:val="right"/>
              <w:rPr>
                <w:rFonts w:ascii="Times New Roman" w:hAnsi="Times New Roman"/>
                <w:sz w:val="24"/>
                <w:szCs w:val="24"/>
              </w:rPr>
            </w:pPr>
            <w:r w:rsidRPr="00FE01C1">
              <w:rPr>
                <w:rFonts w:ascii="Times New Roman" w:hAnsi="Times New Roman"/>
                <w:sz w:val="24"/>
                <w:szCs w:val="24"/>
              </w:rPr>
              <w:t>№</w:t>
            </w:r>
          </w:p>
        </w:tc>
        <w:tc>
          <w:tcPr>
            <w:tcW w:w="1701" w:type="dxa"/>
            <w:tcBorders>
              <w:top w:val="nil"/>
              <w:left w:val="nil"/>
              <w:bottom w:val="single" w:sz="4" w:space="0" w:color="auto"/>
              <w:right w:val="nil"/>
            </w:tcBorders>
            <w:vAlign w:val="bottom"/>
          </w:tcPr>
          <w:p w:rsidR="009E17E6" w:rsidRPr="00FE01C1" w:rsidRDefault="009E17E6" w:rsidP="00110C75">
            <w:pPr>
              <w:spacing w:line="240" w:lineRule="auto"/>
              <w:ind w:right="-1"/>
              <w:jc w:val="center"/>
              <w:rPr>
                <w:rFonts w:ascii="Times New Roman" w:hAnsi="Times New Roman"/>
                <w:sz w:val="24"/>
                <w:szCs w:val="24"/>
              </w:rPr>
            </w:pPr>
          </w:p>
        </w:tc>
      </w:tr>
    </w:tbl>
    <w:p w:rsidR="009E17E6" w:rsidRPr="00FE01C1" w:rsidRDefault="009E17E6" w:rsidP="009E17E6">
      <w:pPr>
        <w:spacing w:before="360" w:line="240" w:lineRule="auto"/>
        <w:ind w:right="-1" w:firstLine="567"/>
        <w:jc w:val="both"/>
        <w:rPr>
          <w:rFonts w:ascii="Times New Roman" w:hAnsi="Times New Roman"/>
          <w:sz w:val="24"/>
          <w:szCs w:val="24"/>
        </w:rPr>
      </w:pPr>
      <w:r w:rsidRPr="00FE01C1">
        <w:rPr>
          <w:rFonts w:ascii="Times New Roman" w:hAnsi="Times New Roman"/>
          <w:b/>
          <w:sz w:val="24"/>
          <w:szCs w:val="24"/>
        </w:rPr>
        <w:t>По результатам рассмотрения</w:t>
      </w:r>
      <w:r w:rsidRPr="00FE01C1">
        <w:rPr>
          <w:rFonts w:ascii="Times New Roman" w:hAnsi="Times New Roman"/>
          <w:sz w:val="24"/>
          <w:szCs w:val="24"/>
        </w:rPr>
        <w:t xml:space="preserve"> уведомления об окончании строительства или реконструкции объекта индивидуального жилищного строительства или садового дома </w:t>
      </w:r>
      <w:r w:rsidRPr="00FE01C1">
        <w:rPr>
          <w:rFonts w:ascii="Times New Roman" w:hAnsi="Times New Roman"/>
          <w:sz w:val="24"/>
          <w:szCs w:val="24"/>
        </w:rPr>
        <w:br/>
        <w:t>(далее – уведомление),</w:t>
      </w:r>
    </w:p>
    <w:tbl>
      <w:tblPr>
        <w:tblW w:w="9980" w:type="dxa"/>
        <w:tblLayout w:type="fixed"/>
        <w:tblCellMar>
          <w:left w:w="28" w:type="dxa"/>
          <w:right w:w="28" w:type="dxa"/>
        </w:tblCellMar>
        <w:tblLook w:val="0000"/>
      </w:tblPr>
      <w:tblGrid>
        <w:gridCol w:w="4820"/>
        <w:gridCol w:w="5160"/>
      </w:tblGrid>
      <w:tr w:rsidR="009E17E6" w:rsidRPr="00FE01C1" w:rsidTr="00110C75">
        <w:tc>
          <w:tcPr>
            <w:tcW w:w="4820" w:type="dxa"/>
            <w:tcBorders>
              <w:top w:val="nil"/>
              <w:left w:val="nil"/>
              <w:bottom w:val="nil"/>
              <w:right w:val="nil"/>
            </w:tcBorders>
            <w:vAlign w:val="bottom"/>
          </w:tcPr>
          <w:p w:rsidR="009E17E6" w:rsidRPr="00FE01C1" w:rsidRDefault="009E17E6" w:rsidP="00110C75">
            <w:pPr>
              <w:spacing w:line="240" w:lineRule="auto"/>
              <w:ind w:right="-1"/>
              <w:rPr>
                <w:rFonts w:ascii="Times New Roman" w:hAnsi="Times New Roman"/>
                <w:sz w:val="24"/>
                <w:szCs w:val="24"/>
              </w:rPr>
            </w:pPr>
            <w:r w:rsidRPr="00FE01C1">
              <w:rPr>
                <w:rFonts w:ascii="Times New Roman" w:hAnsi="Times New Roman"/>
                <w:sz w:val="24"/>
                <w:szCs w:val="24"/>
              </w:rPr>
              <w:t>направленного</w:t>
            </w:r>
          </w:p>
          <w:p w:rsidR="009E17E6" w:rsidRPr="00FE01C1" w:rsidRDefault="009E17E6" w:rsidP="00110C75">
            <w:pPr>
              <w:spacing w:line="240" w:lineRule="auto"/>
              <w:ind w:right="-1"/>
              <w:rPr>
                <w:rFonts w:ascii="Times New Roman" w:hAnsi="Times New Roman"/>
              </w:rPr>
            </w:pPr>
            <w:r w:rsidRPr="00FE01C1">
              <w:rPr>
                <w:rFonts w:ascii="Times New Roman" w:hAnsi="Times New Roman"/>
              </w:rPr>
              <w:t>(дата направления уведомления)</w:t>
            </w:r>
          </w:p>
        </w:tc>
        <w:tc>
          <w:tcPr>
            <w:tcW w:w="5160" w:type="dxa"/>
            <w:tcBorders>
              <w:top w:val="nil"/>
              <w:left w:val="nil"/>
              <w:bottom w:val="single" w:sz="4" w:space="0" w:color="auto"/>
              <w:right w:val="nil"/>
            </w:tcBorders>
            <w:vAlign w:val="bottom"/>
          </w:tcPr>
          <w:p w:rsidR="009E17E6" w:rsidRPr="00FE01C1" w:rsidRDefault="009E17E6" w:rsidP="00110C75">
            <w:pPr>
              <w:spacing w:line="240" w:lineRule="auto"/>
              <w:ind w:right="-1"/>
              <w:jc w:val="center"/>
              <w:rPr>
                <w:rFonts w:ascii="Times New Roman" w:hAnsi="Times New Roman"/>
                <w:sz w:val="24"/>
                <w:szCs w:val="24"/>
              </w:rPr>
            </w:pPr>
          </w:p>
        </w:tc>
      </w:tr>
      <w:tr w:rsidR="009E17E6" w:rsidRPr="00FE01C1" w:rsidTr="00110C75">
        <w:tc>
          <w:tcPr>
            <w:tcW w:w="4820" w:type="dxa"/>
            <w:tcBorders>
              <w:top w:val="nil"/>
              <w:left w:val="nil"/>
              <w:bottom w:val="nil"/>
              <w:right w:val="nil"/>
            </w:tcBorders>
            <w:vAlign w:val="bottom"/>
          </w:tcPr>
          <w:p w:rsidR="009E17E6" w:rsidRPr="00FE01C1" w:rsidRDefault="009E17E6" w:rsidP="00110C75">
            <w:pPr>
              <w:spacing w:before="80" w:line="240" w:lineRule="auto"/>
              <w:ind w:right="-1"/>
              <w:rPr>
                <w:rFonts w:ascii="Times New Roman" w:hAnsi="Times New Roman"/>
                <w:sz w:val="24"/>
                <w:szCs w:val="24"/>
              </w:rPr>
            </w:pPr>
            <w:r w:rsidRPr="00FE01C1">
              <w:rPr>
                <w:rFonts w:ascii="Times New Roman" w:hAnsi="Times New Roman"/>
                <w:sz w:val="24"/>
                <w:szCs w:val="24"/>
              </w:rPr>
              <w:t>зарегистрированного</w:t>
            </w:r>
          </w:p>
          <w:p w:rsidR="009E17E6" w:rsidRPr="00FE01C1" w:rsidRDefault="009E17E6" w:rsidP="00110C75">
            <w:pPr>
              <w:spacing w:line="240" w:lineRule="auto"/>
              <w:ind w:right="-1"/>
              <w:rPr>
                <w:rFonts w:ascii="Times New Roman" w:hAnsi="Times New Roman"/>
                <w:sz w:val="24"/>
                <w:szCs w:val="24"/>
              </w:rPr>
            </w:pPr>
            <w:r w:rsidRPr="00FE01C1">
              <w:rPr>
                <w:rFonts w:ascii="Times New Roman" w:hAnsi="Times New Roman"/>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rsidR="009E17E6" w:rsidRPr="00FE01C1" w:rsidRDefault="009E17E6" w:rsidP="00110C75">
            <w:pPr>
              <w:spacing w:line="240" w:lineRule="auto"/>
              <w:ind w:right="-1"/>
              <w:jc w:val="center"/>
              <w:rPr>
                <w:rFonts w:ascii="Times New Roman" w:hAnsi="Times New Roman"/>
                <w:sz w:val="24"/>
                <w:szCs w:val="24"/>
              </w:rPr>
            </w:pPr>
          </w:p>
        </w:tc>
      </w:tr>
    </w:tbl>
    <w:p w:rsidR="009E17E6" w:rsidRPr="00FE01C1" w:rsidRDefault="009E17E6" w:rsidP="009E17E6">
      <w:pPr>
        <w:spacing w:before="240" w:line="240" w:lineRule="auto"/>
        <w:ind w:right="-1"/>
        <w:jc w:val="both"/>
        <w:rPr>
          <w:rFonts w:ascii="Times New Roman" w:hAnsi="Times New Roman"/>
          <w:sz w:val="24"/>
          <w:szCs w:val="24"/>
        </w:rPr>
      </w:pPr>
      <w:r w:rsidRPr="00FE01C1">
        <w:rPr>
          <w:rFonts w:ascii="Times New Roman" w:hAnsi="Times New Roman"/>
          <w:b/>
          <w:sz w:val="24"/>
          <w:szCs w:val="24"/>
        </w:rPr>
        <w:t>уведомляет о соответствии</w:t>
      </w:r>
    </w:p>
    <w:p w:rsidR="009E17E6" w:rsidRPr="00FE01C1" w:rsidRDefault="009E17E6" w:rsidP="009E17E6">
      <w:pPr>
        <w:pBdr>
          <w:top w:val="single" w:sz="4" w:space="1" w:color="auto"/>
        </w:pBdr>
        <w:spacing w:line="240" w:lineRule="auto"/>
        <w:ind w:left="3066" w:right="-1"/>
        <w:jc w:val="center"/>
        <w:rPr>
          <w:rFonts w:ascii="Times New Roman" w:hAnsi="Times New Roman"/>
        </w:rPr>
      </w:pPr>
      <w:r w:rsidRPr="00FE01C1">
        <w:rPr>
          <w:rFonts w:ascii="Times New Roman" w:hAnsi="Times New Roman"/>
        </w:rPr>
        <w:t>(построенного или реконструированного)</w:t>
      </w:r>
    </w:p>
    <w:p w:rsidR="009E17E6" w:rsidRPr="00FE01C1" w:rsidRDefault="009E17E6" w:rsidP="009E17E6">
      <w:pPr>
        <w:tabs>
          <w:tab w:val="right" w:pos="9923"/>
        </w:tabs>
        <w:spacing w:line="240" w:lineRule="auto"/>
        <w:ind w:right="-1"/>
        <w:rPr>
          <w:rFonts w:ascii="Times New Roman" w:hAnsi="Times New Roman"/>
          <w:sz w:val="24"/>
          <w:szCs w:val="24"/>
        </w:rPr>
      </w:pPr>
      <w:r w:rsidRPr="00FE01C1">
        <w:rPr>
          <w:rFonts w:ascii="Times New Roman" w:hAnsi="Times New Roman"/>
          <w:sz w:val="24"/>
          <w:szCs w:val="24"/>
        </w:rPr>
        <w:tab/>
        <w:t>,</w:t>
      </w:r>
    </w:p>
    <w:p w:rsidR="009E17E6" w:rsidRPr="00FE01C1" w:rsidRDefault="009E17E6" w:rsidP="009E17E6">
      <w:pPr>
        <w:pBdr>
          <w:top w:val="single" w:sz="4" w:space="1" w:color="auto"/>
        </w:pBdr>
        <w:spacing w:line="240" w:lineRule="auto"/>
        <w:ind w:right="-1"/>
        <w:jc w:val="center"/>
        <w:rPr>
          <w:rFonts w:ascii="Times New Roman" w:hAnsi="Times New Roman"/>
        </w:rPr>
      </w:pPr>
      <w:r w:rsidRPr="00FE01C1">
        <w:rPr>
          <w:rFonts w:ascii="Times New Roman" w:hAnsi="Times New Roman"/>
        </w:rPr>
        <w:t>(объекта индивидуального жилищного строительства или садового дома)</w:t>
      </w:r>
    </w:p>
    <w:p w:rsidR="009E17E6" w:rsidRPr="00FE01C1" w:rsidRDefault="009E17E6" w:rsidP="009E17E6">
      <w:pPr>
        <w:spacing w:line="240" w:lineRule="auto"/>
        <w:ind w:right="-1"/>
        <w:jc w:val="both"/>
        <w:rPr>
          <w:rFonts w:ascii="Times New Roman" w:hAnsi="Times New Roman"/>
          <w:sz w:val="24"/>
          <w:szCs w:val="24"/>
        </w:rPr>
      </w:pPr>
      <w:r w:rsidRPr="00FE01C1">
        <w:rPr>
          <w:rFonts w:ascii="Times New Roman" w:hAnsi="Times New Roman"/>
          <w:sz w:val="24"/>
          <w:szCs w:val="24"/>
        </w:rPr>
        <w:t>указанного в уведомлении и расположенного на земельном участке</w:t>
      </w:r>
      <w:r w:rsidRPr="00FE01C1">
        <w:rPr>
          <w:rFonts w:ascii="Times New Roman" w:hAnsi="Times New Roman"/>
          <w:sz w:val="24"/>
          <w:szCs w:val="24"/>
        </w:rPr>
        <w:br/>
      </w:r>
    </w:p>
    <w:p w:rsidR="009E17E6" w:rsidRPr="00FE01C1" w:rsidRDefault="009E17E6" w:rsidP="009E17E6">
      <w:pPr>
        <w:pBdr>
          <w:top w:val="single" w:sz="4" w:space="1" w:color="auto"/>
        </w:pBdr>
        <w:spacing w:line="240" w:lineRule="auto"/>
        <w:ind w:right="-1"/>
        <w:rPr>
          <w:rFonts w:ascii="Times New Roman" w:hAnsi="Times New Roman"/>
          <w:sz w:val="2"/>
          <w:szCs w:val="2"/>
        </w:rPr>
      </w:pPr>
    </w:p>
    <w:p w:rsidR="009E17E6" w:rsidRPr="00FE01C1" w:rsidRDefault="009E17E6" w:rsidP="009E17E6">
      <w:pPr>
        <w:spacing w:line="240" w:lineRule="auto"/>
        <w:ind w:right="-1"/>
        <w:rPr>
          <w:rFonts w:ascii="Times New Roman" w:hAnsi="Times New Roman"/>
          <w:sz w:val="24"/>
          <w:szCs w:val="24"/>
        </w:rPr>
      </w:pPr>
    </w:p>
    <w:p w:rsidR="009E17E6" w:rsidRPr="00FE01C1" w:rsidRDefault="009E17E6" w:rsidP="009E17E6">
      <w:pPr>
        <w:pBdr>
          <w:top w:val="single" w:sz="4" w:space="1" w:color="auto"/>
        </w:pBdr>
        <w:spacing w:line="240" w:lineRule="auto"/>
        <w:ind w:right="-1"/>
        <w:jc w:val="center"/>
        <w:rPr>
          <w:rFonts w:ascii="Times New Roman" w:hAnsi="Times New Roman"/>
        </w:rPr>
      </w:pPr>
      <w:r w:rsidRPr="00FE01C1">
        <w:rPr>
          <w:rFonts w:ascii="Times New Roman" w:hAnsi="Times New Roman"/>
        </w:rPr>
        <w:t>(кадастровый номер земельного участка (при наличии), адрес или описание местоположения земельного участка)</w:t>
      </w:r>
    </w:p>
    <w:p w:rsidR="009E17E6" w:rsidRPr="00FE01C1" w:rsidRDefault="009E17E6" w:rsidP="009E17E6">
      <w:pPr>
        <w:spacing w:line="240" w:lineRule="auto"/>
        <w:ind w:right="-1"/>
        <w:rPr>
          <w:rFonts w:ascii="Times New Roman" w:hAnsi="Times New Roman"/>
          <w:sz w:val="24"/>
          <w:szCs w:val="24"/>
        </w:rPr>
      </w:pPr>
      <w:r w:rsidRPr="00FE01C1">
        <w:rPr>
          <w:rFonts w:ascii="Times New Roman" w:hAnsi="Times New Roman"/>
          <w:sz w:val="24"/>
          <w:szCs w:val="24"/>
        </w:rPr>
        <w:t>требованиям законодательства о градостроительной деятельности.</w:t>
      </w:r>
    </w:p>
    <w:tbl>
      <w:tblPr>
        <w:tblW w:w="9979" w:type="dxa"/>
        <w:tblLayout w:type="fixed"/>
        <w:tblCellMar>
          <w:left w:w="28" w:type="dxa"/>
          <w:right w:w="28" w:type="dxa"/>
        </w:tblCellMar>
        <w:tblLook w:val="0000"/>
      </w:tblPr>
      <w:tblGrid>
        <w:gridCol w:w="4649"/>
        <w:gridCol w:w="397"/>
        <w:gridCol w:w="1814"/>
        <w:gridCol w:w="397"/>
        <w:gridCol w:w="2722"/>
      </w:tblGrid>
      <w:tr w:rsidR="009E17E6" w:rsidRPr="00FE01C1" w:rsidTr="00110C75">
        <w:trPr>
          <w:cantSplit/>
        </w:trPr>
        <w:tc>
          <w:tcPr>
            <w:tcW w:w="4649" w:type="dxa"/>
            <w:tcBorders>
              <w:top w:val="nil"/>
              <w:left w:val="nil"/>
              <w:bottom w:val="single" w:sz="4" w:space="0" w:color="auto"/>
              <w:right w:val="nil"/>
            </w:tcBorders>
            <w:vAlign w:val="bottom"/>
          </w:tcPr>
          <w:p w:rsidR="009E17E6" w:rsidRPr="00FE01C1" w:rsidRDefault="009E17E6" w:rsidP="00110C75">
            <w:pPr>
              <w:spacing w:line="240" w:lineRule="auto"/>
              <w:ind w:right="-1"/>
              <w:jc w:val="center"/>
              <w:rPr>
                <w:rFonts w:ascii="Times New Roman" w:hAnsi="Times New Roman"/>
                <w:sz w:val="24"/>
                <w:szCs w:val="24"/>
              </w:rPr>
            </w:pPr>
          </w:p>
        </w:tc>
        <w:tc>
          <w:tcPr>
            <w:tcW w:w="397" w:type="dxa"/>
            <w:tcBorders>
              <w:top w:val="nil"/>
              <w:left w:val="nil"/>
              <w:bottom w:val="nil"/>
              <w:right w:val="nil"/>
            </w:tcBorders>
            <w:vAlign w:val="bottom"/>
          </w:tcPr>
          <w:p w:rsidR="009E17E6" w:rsidRPr="00FE01C1" w:rsidRDefault="009E17E6" w:rsidP="00110C75">
            <w:pPr>
              <w:spacing w:line="240" w:lineRule="auto"/>
              <w:ind w:right="-1"/>
              <w:rPr>
                <w:rFonts w:ascii="Times New Roman" w:hAnsi="Times New Roman"/>
                <w:sz w:val="24"/>
                <w:szCs w:val="24"/>
              </w:rPr>
            </w:pPr>
          </w:p>
        </w:tc>
        <w:tc>
          <w:tcPr>
            <w:tcW w:w="1814" w:type="dxa"/>
            <w:tcBorders>
              <w:top w:val="nil"/>
              <w:left w:val="nil"/>
              <w:bottom w:val="single" w:sz="4" w:space="0" w:color="auto"/>
              <w:right w:val="nil"/>
            </w:tcBorders>
            <w:vAlign w:val="bottom"/>
          </w:tcPr>
          <w:p w:rsidR="009E17E6" w:rsidRPr="00FE01C1" w:rsidRDefault="009E17E6" w:rsidP="00110C75">
            <w:pPr>
              <w:spacing w:line="240" w:lineRule="auto"/>
              <w:ind w:right="-1"/>
              <w:jc w:val="center"/>
              <w:rPr>
                <w:rFonts w:ascii="Times New Roman" w:hAnsi="Times New Roman"/>
                <w:sz w:val="24"/>
                <w:szCs w:val="24"/>
              </w:rPr>
            </w:pPr>
          </w:p>
        </w:tc>
        <w:tc>
          <w:tcPr>
            <w:tcW w:w="397" w:type="dxa"/>
            <w:tcBorders>
              <w:top w:val="nil"/>
              <w:left w:val="nil"/>
              <w:bottom w:val="nil"/>
              <w:right w:val="nil"/>
            </w:tcBorders>
            <w:vAlign w:val="bottom"/>
          </w:tcPr>
          <w:p w:rsidR="009E17E6" w:rsidRPr="00FE01C1" w:rsidRDefault="009E17E6" w:rsidP="00110C75">
            <w:pPr>
              <w:spacing w:line="240" w:lineRule="auto"/>
              <w:ind w:right="-1"/>
              <w:jc w:val="center"/>
              <w:rPr>
                <w:rFonts w:ascii="Times New Roman" w:hAnsi="Times New Roman"/>
                <w:sz w:val="24"/>
                <w:szCs w:val="24"/>
              </w:rPr>
            </w:pPr>
          </w:p>
        </w:tc>
        <w:tc>
          <w:tcPr>
            <w:tcW w:w="2722" w:type="dxa"/>
            <w:tcBorders>
              <w:top w:val="nil"/>
              <w:left w:val="nil"/>
              <w:bottom w:val="single" w:sz="4" w:space="0" w:color="auto"/>
              <w:right w:val="nil"/>
            </w:tcBorders>
            <w:vAlign w:val="bottom"/>
          </w:tcPr>
          <w:p w:rsidR="009E17E6" w:rsidRPr="00FE01C1" w:rsidRDefault="009E17E6" w:rsidP="00110C75">
            <w:pPr>
              <w:spacing w:line="240" w:lineRule="auto"/>
              <w:ind w:right="-1"/>
              <w:jc w:val="center"/>
              <w:rPr>
                <w:rFonts w:ascii="Times New Roman" w:hAnsi="Times New Roman"/>
                <w:sz w:val="24"/>
                <w:szCs w:val="24"/>
              </w:rPr>
            </w:pPr>
          </w:p>
        </w:tc>
      </w:tr>
      <w:tr w:rsidR="009E17E6" w:rsidRPr="00FE01C1" w:rsidTr="00110C75">
        <w:trPr>
          <w:cantSplit/>
        </w:trPr>
        <w:tc>
          <w:tcPr>
            <w:tcW w:w="4649" w:type="dxa"/>
            <w:tcBorders>
              <w:top w:val="nil"/>
              <w:left w:val="nil"/>
              <w:bottom w:val="nil"/>
              <w:right w:val="nil"/>
            </w:tcBorders>
          </w:tcPr>
          <w:p w:rsidR="009E17E6" w:rsidRPr="00FE01C1" w:rsidRDefault="009E17E6" w:rsidP="00110C75">
            <w:pPr>
              <w:spacing w:line="240" w:lineRule="auto"/>
              <w:ind w:right="-1"/>
              <w:jc w:val="center"/>
              <w:rPr>
                <w:rFonts w:ascii="Times New Roman" w:hAnsi="Times New Roman"/>
                <w:spacing w:val="-2"/>
              </w:rPr>
            </w:pPr>
            <w:r w:rsidRPr="00FE01C1">
              <w:rPr>
                <w:rFonts w:ascii="Times New Roman" w:hAnsi="Times New Roman"/>
                <w:spacing w:val="-2"/>
              </w:rPr>
              <w:t xml:space="preserve">(должность уполномоченного лица уполномоченного </w:t>
            </w:r>
            <w:r w:rsidRPr="00FE01C1">
              <w:rPr>
                <w:rFonts w:ascii="Times New Roman" w:hAnsi="Times New Roman"/>
              </w:rPr>
              <w:t xml:space="preserve">на выдачу разрешений на строительство федерального органа исполнительной власти, </w:t>
            </w:r>
            <w:r w:rsidRPr="00FE01C1">
              <w:rPr>
                <w:rFonts w:ascii="Times New Roman" w:hAnsi="Times New Roman"/>
              </w:rPr>
              <w:br/>
              <w:t>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rsidR="009E17E6" w:rsidRPr="00FE01C1" w:rsidRDefault="009E17E6" w:rsidP="00110C75">
            <w:pPr>
              <w:spacing w:line="240" w:lineRule="auto"/>
              <w:ind w:right="-1"/>
              <w:rPr>
                <w:rFonts w:ascii="Times New Roman" w:hAnsi="Times New Roman"/>
              </w:rPr>
            </w:pPr>
          </w:p>
        </w:tc>
        <w:tc>
          <w:tcPr>
            <w:tcW w:w="1814" w:type="dxa"/>
            <w:tcBorders>
              <w:top w:val="nil"/>
              <w:left w:val="nil"/>
              <w:bottom w:val="nil"/>
              <w:right w:val="nil"/>
            </w:tcBorders>
          </w:tcPr>
          <w:p w:rsidR="009E17E6" w:rsidRPr="00FE01C1" w:rsidRDefault="009E17E6" w:rsidP="00110C75">
            <w:pPr>
              <w:spacing w:line="240" w:lineRule="auto"/>
              <w:ind w:right="-1"/>
              <w:jc w:val="center"/>
              <w:rPr>
                <w:rFonts w:ascii="Times New Roman" w:hAnsi="Times New Roman"/>
              </w:rPr>
            </w:pPr>
            <w:r w:rsidRPr="00FE01C1">
              <w:rPr>
                <w:rFonts w:ascii="Times New Roman" w:hAnsi="Times New Roman"/>
              </w:rPr>
              <w:t>(подпись)</w:t>
            </w:r>
          </w:p>
        </w:tc>
        <w:tc>
          <w:tcPr>
            <w:tcW w:w="397" w:type="dxa"/>
            <w:tcBorders>
              <w:top w:val="nil"/>
              <w:left w:val="nil"/>
              <w:bottom w:val="nil"/>
              <w:right w:val="nil"/>
            </w:tcBorders>
          </w:tcPr>
          <w:p w:rsidR="009E17E6" w:rsidRPr="00FE01C1" w:rsidRDefault="009E17E6" w:rsidP="00110C75">
            <w:pPr>
              <w:spacing w:line="240" w:lineRule="auto"/>
              <w:ind w:right="-1"/>
              <w:jc w:val="center"/>
              <w:rPr>
                <w:rFonts w:ascii="Times New Roman" w:hAnsi="Times New Roman"/>
              </w:rPr>
            </w:pPr>
          </w:p>
        </w:tc>
        <w:tc>
          <w:tcPr>
            <w:tcW w:w="2722" w:type="dxa"/>
            <w:tcBorders>
              <w:top w:val="nil"/>
              <w:left w:val="nil"/>
              <w:bottom w:val="nil"/>
              <w:right w:val="nil"/>
            </w:tcBorders>
          </w:tcPr>
          <w:p w:rsidR="009E17E6" w:rsidRPr="00FE01C1" w:rsidRDefault="009E17E6" w:rsidP="00110C75">
            <w:pPr>
              <w:spacing w:line="240" w:lineRule="auto"/>
              <w:ind w:right="-1"/>
              <w:jc w:val="center"/>
              <w:rPr>
                <w:rFonts w:ascii="Times New Roman" w:hAnsi="Times New Roman"/>
              </w:rPr>
            </w:pPr>
            <w:r w:rsidRPr="00FE01C1">
              <w:rPr>
                <w:rFonts w:ascii="Times New Roman" w:hAnsi="Times New Roman"/>
              </w:rPr>
              <w:t>(расшифровка подписи)</w:t>
            </w:r>
          </w:p>
        </w:tc>
      </w:tr>
    </w:tbl>
    <w:p w:rsidR="009E17E6" w:rsidRPr="00FE01C1" w:rsidRDefault="009E17E6" w:rsidP="009E17E6">
      <w:pPr>
        <w:spacing w:before="120" w:line="240" w:lineRule="auto"/>
        <w:ind w:right="-1"/>
        <w:rPr>
          <w:rFonts w:ascii="Times New Roman" w:hAnsi="Times New Roman"/>
          <w:sz w:val="24"/>
          <w:szCs w:val="24"/>
        </w:rPr>
      </w:pPr>
      <w:r w:rsidRPr="00FE01C1">
        <w:rPr>
          <w:rFonts w:ascii="Times New Roman" w:hAnsi="Times New Roman"/>
          <w:sz w:val="24"/>
          <w:szCs w:val="24"/>
        </w:rPr>
        <w:t>М.П.</w:t>
      </w:r>
    </w:p>
    <w:p w:rsidR="009E17E6" w:rsidRDefault="009E17E6" w:rsidP="009E17E6">
      <w:pPr>
        <w:spacing w:line="240" w:lineRule="auto"/>
        <w:ind w:right="-1" w:firstLine="709"/>
        <w:jc w:val="right"/>
        <w:rPr>
          <w:rFonts w:ascii="Times New Roman" w:hAnsi="Times New Roman"/>
          <w:b/>
          <w:spacing w:val="1"/>
          <w:sz w:val="28"/>
          <w:szCs w:val="28"/>
        </w:rPr>
      </w:pPr>
    </w:p>
    <w:p w:rsidR="009E17E6" w:rsidRDefault="009E17E6" w:rsidP="009E17E6">
      <w:pPr>
        <w:spacing w:line="240" w:lineRule="auto"/>
        <w:ind w:right="-1" w:firstLine="709"/>
        <w:jc w:val="right"/>
        <w:rPr>
          <w:rFonts w:ascii="Times New Roman" w:hAnsi="Times New Roman"/>
          <w:b/>
          <w:spacing w:val="1"/>
          <w:sz w:val="28"/>
          <w:szCs w:val="28"/>
        </w:rPr>
      </w:pPr>
    </w:p>
    <w:p w:rsidR="009E17E6" w:rsidRDefault="009E17E6" w:rsidP="009E17E6">
      <w:pPr>
        <w:spacing w:line="240" w:lineRule="auto"/>
        <w:ind w:right="-1" w:firstLine="709"/>
        <w:jc w:val="right"/>
        <w:rPr>
          <w:rFonts w:ascii="Times New Roman" w:hAnsi="Times New Roman"/>
          <w:b/>
          <w:spacing w:val="1"/>
          <w:sz w:val="28"/>
          <w:szCs w:val="28"/>
        </w:rPr>
        <w:sectPr w:rsidR="009E17E6" w:rsidSect="00840E52">
          <w:pgSz w:w="11906" w:h="16838"/>
          <w:pgMar w:top="1134" w:right="567" w:bottom="851" w:left="1134" w:header="709" w:footer="709" w:gutter="0"/>
          <w:cols w:space="708"/>
          <w:titlePg/>
          <w:docGrid w:linePitch="360"/>
        </w:sectPr>
      </w:pPr>
    </w:p>
    <w:p w:rsidR="009E17E6" w:rsidRDefault="009E17E6" w:rsidP="009E17E6">
      <w:pPr>
        <w:spacing w:line="240" w:lineRule="auto"/>
        <w:ind w:right="-1" w:firstLine="709"/>
        <w:jc w:val="right"/>
        <w:rPr>
          <w:rFonts w:ascii="Times New Roman" w:hAnsi="Times New Roman"/>
          <w:b/>
          <w:spacing w:val="1"/>
          <w:sz w:val="28"/>
          <w:szCs w:val="28"/>
        </w:rPr>
      </w:pPr>
      <w:r>
        <w:rPr>
          <w:rFonts w:ascii="Times New Roman" w:hAnsi="Times New Roman"/>
          <w:b/>
          <w:spacing w:val="1"/>
          <w:sz w:val="28"/>
          <w:szCs w:val="28"/>
        </w:rPr>
        <w:lastRenderedPageBreak/>
        <w:t>Приложение №3</w:t>
      </w:r>
    </w:p>
    <w:p w:rsidR="009E17E6" w:rsidRDefault="009E17E6" w:rsidP="009E17E6">
      <w:pPr>
        <w:spacing w:line="240" w:lineRule="auto"/>
        <w:ind w:right="-1" w:firstLine="709"/>
        <w:jc w:val="right"/>
        <w:rPr>
          <w:rFonts w:ascii="Times New Roman" w:hAnsi="Times New Roman"/>
          <w:b/>
          <w:spacing w:val="1"/>
          <w:sz w:val="28"/>
          <w:szCs w:val="28"/>
        </w:rPr>
      </w:pPr>
    </w:p>
    <w:p w:rsidR="009E17E6" w:rsidRPr="00FE01C1" w:rsidRDefault="009E17E6" w:rsidP="009E17E6">
      <w:pPr>
        <w:spacing w:line="240" w:lineRule="auto"/>
        <w:ind w:right="-1"/>
        <w:jc w:val="right"/>
        <w:rPr>
          <w:rFonts w:ascii="Times New Roman" w:hAnsi="Times New Roman"/>
          <w:b/>
          <w:sz w:val="24"/>
          <w:szCs w:val="24"/>
        </w:rPr>
      </w:pPr>
      <w:r w:rsidRPr="00FE01C1">
        <w:rPr>
          <w:rFonts w:ascii="Times New Roman" w:hAnsi="Times New Roman"/>
          <w:b/>
          <w:sz w:val="24"/>
          <w:szCs w:val="24"/>
        </w:rPr>
        <w:t>ФОРМА</w:t>
      </w:r>
    </w:p>
    <w:p w:rsidR="009E17E6" w:rsidRPr="00FE01C1" w:rsidRDefault="009E17E6" w:rsidP="009E17E6">
      <w:pPr>
        <w:spacing w:line="240" w:lineRule="auto"/>
        <w:ind w:right="-1"/>
        <w:jc w:val="center"/>
        <w:rPr>
          <w:rFonts w:ascii="Times New Roman" w:hAnsi="Times New Roman"/>
          <w:sz w:val="24"/>
          <w:szCs w:val="24"/>
        </w:rPr>
      </w:pPr>
    </w:p>
    <w:p w:rsidR="009E17E6" w:rsidRPr="00FE01C1" w:rsidRDefault="009E17E6" w:rsidP="009E17E6">
      <w:pPr>
        <w:pBdr>
          <w:top w:val="single" w:sz="4" w:space="1" w:color="auto"/>
        </w:pBdr>
        <w:spacing w:line="240" w:lineRule="auto"/>
        <w:ind w:right="-1"/>
        <w:jc w:val="center"/>
        <w:rPr>
          <w:rFonts w:ascii="Times New Roman" w:hAnsi="Times New Roman"/>
        </w:rPr>
      </w:pPr>
      <w:r w:rsidRPr="00FE01C1">
        <w:rPr>
          <w:rFonts w:ascii="Times New Roman" w:hAnsi="Times New Roman"/>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9E17E6" w:rsidRPr="00FE01C1" w:rsidRDefault="009E17E6" w:rsidP="009E17E6">
      <w:pPr>
        <w:spacing w:line="240" w:lineRule="auto"/>
        <w:ind w:left="5670" w:right="-1"/>
        <w:rPr>
          <w:rFonts w:ascii="Times New Roman" w:hAnsi="Times New Roman"/>
          <w:sz w:val="24"/>
          <w:szCs w:val="24"/>
        </w:rPr>
      </w:pPr>
      <w:r w:rsidRPr="00FE01C1">
        <w:rPr>
          <w:rFonts w:ascii="Times New Roman" w:hAnsi="Times New Roman"/>
          <w:sz w:val="24"/>
          <w:szCs w:val="24"/>
        </w:rPr>
        <w:t>Кому:</w:t>
      </w:r>
    </w:p>
    <w:p w:rsidR="009E17E6" w:rsidRPr="00FE01C1" w:rsidRDefault="009E17E6" w:rsidP="009E17E6">
      <w:pPr>
        <w:spacing w:line="240" w:lineRule="auto"/>
        <w:ind w:left="5670" w:right="-1"/>
        <w:rPr>
          <w:rFonts w:ascii="Times New Roman" w:hAnsi="Times New Roman"/>
          <w:sz w:val="24"/>
          <w:szCs w:val="24"/>
        </w:rPr>
      </w:pPr>
    </w:p>
    <w:p w:rsidR="009E17E6" w:rsidRPr="00FE01C1" w:rsidRDefault="009E17E6" w:rsidP="009E17E6">
      <w:pPr>
        <w:pBdr>
          <w:top w:val="single" w:sz="4" w:space="1" w:color="auto"/>
        </w:pBdr>
        <w:spacing w:line="240" w:lineRule="auto"/>
        <w:ind w:left="5670" w:right="-1"/>
        <w:rPr>
          <w:rFonts w:ascii="Times New Roman" w:hAnsi="Times New Roman"/>
          <w:sz w:val="2"/>
          <w:szCs w:val="2"/>
        </w:rPr>
      </w:pPr>
    </w:p>
    <w:p w:rsidR="009E17E6" w:rsidRPr="00FE01C1" w:rsidRDefault="009E17E6" w:rsidP="009E17E6">
      <w:pPr>
        <w:spacing w:line="240" w:lineRule="auto"/>
        <w:ind w:left="5670" w:right="-1"/>
        <w:rPr>
          <w:rFonts w:ascii="Times New Roman" w:hAnsi="Times New Roman"/>
          <w:sz w:val="24"/>
          <w:szCs w:val="24"/>
        </w:rPr>
      </w:pPr>
    </w:p>
    <w:p w:rsidR="009E17E6" w:rsidRPr="00FE01C1" w:rsidRDefault="009E17E6" w:rsidP="009E17E6">
      <w:pPr>
        <w:pBdr>
          <w:top w:val="single" w:sz="4" w:space="1" w:color="auto"/>
        </w:pBdr>
        <w:spacing w:line="240" w:lineRule="auto"/>
        <w:ind w:left="5670" w:right="-1"/>
        <w:rPr>
          <w:rFonts w:ascii="Times New Roman" w:hAnsi="Times New Roman"/>
          <w:sz w:val="2"/>
          <w:szCs w:val="2"/>
        </w:rPr>
      </w:pPr>
    </w:p>
    <w:p w:rsidR="009E17E6" w:rsidRPr="00FE01C1" w:rsidRDefault="009E17E6" w:rsidP="009E17E6">
      <w:pPr>
        <w:spacing w:line="240" w:lineRule="auto"/>
        <w:ind w:left="5670" w:right="-1"/>
        <w:rPr>
          <w:rFonts w:ascii="Times New Roman" w:hAnsi="Times New Roman"/>
          <w:sz w:val="24"/>
          <w:szCs w:val="24"/>
        </w:rPr>
      </w:pPr>
    </w:p>
    <w:p w:rsidR="009E17E6" w:rsidRPr="00FE01C1" w:rsidRDefault="009E17E6" w:rsidP="009E17E6">
      <w:pPr>
        <w:pBdr>
          <w:top w:val="single" w:sz="4" w:space="1" w:color="auto"/>
        </w:pBdr>
        <w:spacing w:line="240" w:lineRule="auto"/>
        <w:ind w:left="5670" w:right="-1"/>
        <w:rPr>
          <w:rFonts w:ascii="Times New Roman" w:hAnsi="Times New Roman"/>
          <w:sz w:val="2"/>
          <w:szCs w:val="2"/>
        </w:rPr>
      </w:pPr>
    </w:p>
    <w:p w:rsidR="009E17E6" w:rsidRPr="00FE01C1" w:rsidRDefault="009E17E6" w:rsidP="009E17E6">
      <w:pPr>
        <w:spacing w:line="240" w:lineRule="auto"/>
        <w:ind w:left="5670" w:right="-1"/>
        <w:rPr>
          <w:rFonts w:ascii="Times New Roman" w:hAnsi="Times New Roman"/>
          <w:sz w:val="24"/>
          <w:szCs w:val="24"/>
        </w:rPr>
      </w:pPr>
      <w:r w:rsidRPr="00FE01C1">
        <w:rPr>
          <w:rFonts w:ascii="Times New Roman" w:hAnsi="Times New Roman"/>
          <w:sz w:val="24"/>
          <w:szCs w:val="24"/>
        </w:rPr>
        <w:t xml:space="preserve">Почтовый адрес: </w:t>
      </w:r>
    </w:p>
    <w:p w:rsidR="009E17E6" w:rsidRPr="00FE01C1" w:rsidRDefault="009E17E6" w:rsidP="009E17E6">
      <w:pPr>
        <w:pBdr>
          <w:top w:val="single" w:sz="4" w:space="1" w:color="auto"/>
        </w:pBdr>
        <w:spacing w:line="240" w:lineRule="auto"/>
        <w:ind w:left="5670" w:right="-1"/>
        <w:rPr>
          <w:rFonts w:ascii="Times New Roman" w:hAnsi="Times New Roman"/>
          <w:sz w:val="2"/>
          <w:szCs w:val="2"/>
        </w:rPr>
      </w:pPr>
    </w:p>
    <w:p w:rsidR="009E17E6" w:rsidRPr="00FE01C1" w:rsidRDefault="009E17E6" w:rsidP="009E17E6">
      <w:pPr>
        <w:spacing w:line="240" w:lineRule="auto"/>
        <w:ind w:left="5670" w:right="-1"/>
        <w:rPr>
          <w:rFonts w:ascii="Times New Roman" w:hAnsi="Times New Roman"/>
          <w:sz w:val="24"/>
          <w:szCs w:val="24"/>
        </w:rPr>
      </w:pPr>
    </w:p>
    <w:p w:rsidR="009E17E6" w:rsidRPr="00FE01C1" w:rsidRDefault="009E17E6" w:rsidP="009E17E6">
      <w:pPr>
        <w:pBdr>
          <w:top w:val="single" w:sz="4" w:space="1" w:color="auto"/>
        </w:pBdr>
        <w:spacing w:line="240" w:lineRule="auto"/>
        <w:ind w:left="5670" w:right="-1"/>
        <w:rPr>
          <w:rFonts w:ascii="Times New Roman" w:hAnsi="Times New Roman"/>
          <w:sz w:val="2"/>
          <w:szCs w:val="2"/>
        </w:rPr>
      </w:pPr>
    </w:p>
    <w:p w:rsidR="009E17E6" w:rsidRPr="00FE01C1" w:rsidRDefault="009E17E6" w:rsidP="009E17E6">
      <w:pPr>
        <w:spacing w:line="240" w:lineRule="auto"/>
        <w:ind w:left="5670" w:right="-1"/>
        <w:rPr>
          <w:rFonts w:ascii="Times New Roman" w:hAnsi="Times New Roman"/>
          <w:sz w:val="24"/>
          <w:szCs w:val="24"/>
        </w:rPr>
      </w:pPr>
    </w:p>
    <w:p w:rsidR="009E17E6" w:rsidRPr="00FE01C1" w:rsidRDefault="009E17E6" w:rsidP="009E17E6">
      <w:pPr>
        <w:pBdr>
          <w:top w:val="single" w:sz="4" w:space="1" w:color="auto"/>
        </w:pBdr>
        <w:spacing w:line="240" w:lineRule="auto"/>
        <w:ind w:left="5670" w:right="-1"/>
        <w:rPr>
          <w:rFonts w:ascii="Times New Roman" w:hAnsi="Times New Roman"/>
          <w:sz w:val="2"/>
          <w:szCs w:val="2"/>
        </w:rPr>
      </w:pPr>
    </w:p>
    <w:p w:rsidR="009E17E6" w:rsidRPr="00FE01C1" w:rsidRDefault="009E17E6" w:rsidP="009E17E6">
      <w:pPr>
        <w:spacing w:line="240" w:lineRule="auto"/>
        <w:ind w:left="5670" w:right="-1"/>
        <w:rPr>
          <w:rFonts w:ascii="Times New Roman" w:hAnsi="Times New Roman"/>
          <w:sz w:val="24"/>
          <w:szCs w:val="24"/>
        </w:rPr>
      </w:pPr>
      <w:r w:rsidRPr="00FE01C1">
        <w:rPr>
          <w:rFonts w:ascii="Times New Roman" w:hAnsi="Times New Roman"/>
          <w:sz w:val="24"/>
          <w:szCs w:val="24"/>
        </w:rPr>
        <w:t xml:space="preserve">Адрес электронной почты </w:t>
      </w:r>
      <w:r w:rsidRPr="00FE01C1">
        <w:rPr>
          <w:rFonts w:ascii="Times New Roman" w:hAnsi="Times New Roman"/>
          <w:sz w:val="24"/>
          <w:szCs w:val="24"/>
        </w:rPr>
        <w:br/>
        <w:t xml:space="preserve">(при наличии): </w:t>
      </w:r>
    </w:p>
    <w:p w:rsidR="009E17E6" w:rsidRPr="00FE01C1" w:rsidRDefault="009E17E6" w:rsidP="009E17E6">
      <w:pPr>
        <w:pBdr>
          <w:top w:val="single" w:sz="4" w:space="1" w:color="auto"/>
        </w:pBdr>
        <w:spacing w:line="240" w:lineRule="auto"/>
        <w:ind w:left="5670" w:right="-1"/>
        <w:rPr>
          <w:rFonts w:ascii="Times New Roman" w:hAnsi="Times New Roman"/>
          <w:sz w:val="2"/>
          <w:szCs w:val="2"/>
        </w:rPr>
      </w:pPr>
    </w:p>
    <w:p w:rsidR="009E17E6" w:rsidRPr="00FE01C1" w:rsidRDefault="009E17E6" w:rsidP="009E17E6">
      <w:pPr>
        <w:spacing w:line="240" w:lineRule="auto"/>
        <w:ind w:left="5670" w:right="-1"/>
        <w:rPr>
          <w:rFonts w:ascii="Times New Roman" w:hAnsi="Times New Roman"/>
          <w:sz w:val="24"/>
          <w:szCs w:val="24"/>
        </w:rPr>
      </w:pPr>
    </w:p>
    <w:p w:rsidR="009E17E6" w:rsidRPr="00FE01C1" w:rsidRDefault="009E17E6" w:rsidP="009E17E6">
      <w:pPr>
        <w:pBdr>
          <w:top w:val="single" w:sz="4" w:space="1" w:color="auto"/>
        </w:pBdr>
        <w:spacing w:line="240" w:lineRule="auto"/>
        <w:ind w:left="5670" w:right="-1"/>
        <w:rPr>
          <w:rFonts w:ascii="Times New Roman" w:hAnsi="Times New Roman"/>
          <w:sz w:val="2"/>
          <w:szCs w:val="2"/>
        </w:rPr>
      </w:pPr>
    </w:p>
    <w:p w:rsidR="009E17E6" w:rsidRPr="00FE01C1" w:rsidRDefault="009E17E6" w:rsidP="009E17E6">
      <w:pPr>
        <w:spacing w:line="240" w:lineRule="auto"/>
        <w:ind w:right="-1"/>
        <w:jc w:val="center"/>
        <w:rPr>
          <w:rFonts w:ascii="Times New Roman" w:hAnsi="Times New Roman"/>
          <w:b/>
          <w:sz w:val="26"/>
          <w:szCs w:val="26"/>
        </w:rPr>
      </w:pPr>
      <w:r w:rsidRPr="00FE01C1">
        <w:rPr>
          <w:rFonts w:ascii="Times New Roman" w:hAnsi="Times New Roman"/>
          <w:b/>
          <w:sz w:val="26"/>
          <w:szCs w:val="26"/>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bl>
      <w:tblPr>
        <w:tblW w:w="9924" w:type="dxa"/>
        <w:tblLayout w:type="fixed"/>
        <w:tblCellMar>
          <w:left w:w="28" w:type="dxa"/>
          <w:right w:w="28" w:type="dxa"/>
        </w:tblCellMar>
        <w:tblLook w:val="0000"/>
      </w:tblPr>
      <w:tblGrid>
        <w:gridCol w:w="198"/>
        <w:gridCol w:w="397"/>
        <w:gridCol w:w="255"/>
        <w:gridCol w:w="1418"/>
        <w:gridCol w:w="369"/>
        <w:gridCol w:w="369"/>
        <w:gridCol w:w="454"/>
        <w:gridCol w:w="4763"/>
        <w:gridCol w:w="1701"/>
      </w:tblGrid>
      <w:tr w:rsidR="009E17E6" w:rsidRPr="00FE01C1" w:rsidTr="00110C75">
        <w:tc>
          <w:tcPr>
            <w:tcW w:w="198" w:type="dxa"/>
            <w:tcBorders>
              <w:top w:val="nil"/>
              <w:left w:val="nil"/>
              <w:bottom w:val="nil"/>
              <w:right w:val="nil"/>
            </w:tcBorders>
            <w:vAlign w:val="bottom"/>
          </w:tcPr>
          <w:p w:rsidR="009E17E6" w:rsidRPr="00FE01C1" w:rsidRDefault="009E17E6" w:rsidP="00110C75">
            <w:pPr>
              <w:spacing w:line="240" w:lineRule="auto"/>
              <w:ind w:right="-1"/>
              <w:jc w:val="right"/>
              <w:rPr>
                <w:rFonts w:ascii="Times New Roman" w:hAnsi="Times New Roman"/>
                <w:sz w:val="24"/>
                <w:szCs w:val="24"/>
              </w:rPr>
            </w:pPr>
            <w:r w:rsidRPr="00FE01C1">
              <w:rPr>
                <w:rFonts w:ascii="Times New Roman" w:hAnsi="Times New Roman"/>
                <w:sz w:val="24"/>
                <w:szCs w:val="24"/>
              </w:rPr>
              <w:t>«</w:t>
            </w:r>
          </w:p>
        </w:tc>
        <w:tc>
          <w:tcPr>
            <w:tcW w:w="397" w:type="dxa"/>
            <w:tcBorders>
              <w:top w:val="nil"/>
              <w:left w:val="nil"/>
              <w:bottom w:val="single" w:sz="4" w:space="0" w:color="auto"/>
              <w:right w:val="nil"/>
            </w:tcBorders>
            <w:vAlign w:val="bottom"/>
          </w:tcPr>
          <w:p w:rsidR="009E17E6" w:rsidRPr="00FE01C1" w:rsidRDefault="009E17E6" w:rsidP="00110C75">
            <w:pPr>
              <w:spacing w:line="240" w:lineRule="auto"/>
              <w:ind w:right="-1"/>
              <w:jc w:val="center"/>
              <w:rPr>
                <w:rFonts w:ascii="Times New Roman" w:hAnsi="Times New Roman"/>
                <w:sz w:val="24"/>
                <w:szCs w:val="24"/>
              </w:rPr>
            </w:pPr>
          </w:p>
        </w:tc>
        <w:tc>
          <w:tcPr>
            <w:tcW w:w="255" w:type="dxa"/>
            <w:tcBorders>
              <w:top w:val="nil"/>
              <w:left w:val="nil"/>
              <w:bottom w:val="nil"/>
              <w:right w:val="nil"/>
            </w:tcBorders>
            <w:vAlign w:val="bottom"/>
          </w:tcPr>
          <w:p w:rsidR="009E17E6" w:rsidRPr="00FE01C1" w:rsidRDefault="009E17E6" w:rsidP="00110C75">
            <w:pPr>
              <w:spacing w:line="240" w:lineRule="auto"/>
              <w:ind w:right="-1"/>
              <w:rPr>
                <w:rFonts w:ascii="Times New Roman" w:hAnsi="Times New Roman"/>
                <w:sz w:val="24"/>
                <w:szCs w:val="24"/>
              </w:rPr>
            </w:pPr>
            <w:r w:rsidRPr="00FE01C1">
              <w:rPr>
                <w:rFonts w:ascii="Times New Roman" w:hAnsi="Times New Roman"/>
                <w:sz w:val="24"/>
                <w:szCs w:val="24"/>
              </w:rPr>
              <w:t>»</w:t>
            </w:r>
          </w:p>
        </w:tc>
        <w:tc>
          <w:tcPr>
            <w:tcW w:w="1418" w:type="dxa"/>
            <w:tcBorders>
              <w:top w:val="nil"/>
              <w:left w:val="nil"/>
              <w:bottom w:val="single" w:sz="4" w:space="0" w:color="auto"/>
              <w:right w:val="nil"/>
            </w:tcBorders>
            <w:vAlign w:val="bottom"/>
          </w:tcPr>
          <w:p w:rsidR="009E17E6" w:rsidRPr="00FE01C1" w:rsidRDefault="009E17E6" w:rsidP="00110C75">
            <w:pPr>
              <w:spacing w:line="240" w:lineRule="auto"/>
              <w:ind w:right="-1"/>
              <w:jc w:val="center"/>
              <w:rPr>
                <w:rFonts w:ascii="Times New Roman" w:hAnsi="Times New Roman"/>
                <w:sz w:val="24"/>
                <w:szCs w:val="24"/>
              </w:rPr>
            </w:pPr>
          </w:p>
        </w:tc>
        <w:tc>
          <w:tcPr>
            <w:tcW w:w="369" w:type="dxa"/>
            <w:tcBorders>
              <w:top w:val="nil"/>
              <w:left w:val="nil"/>
              <w:bottom w:val="nil"/>
              <w:right w:val="nil"/>
            </w:tcBorders>
            <w:vAlign w:val="bottom"/>
          </w:tcPr>
          <w:p w:rsidR="009E17E6" w:rsidRPr="00FE01C1" w:rsidRDefault="009E17E6" w:rsidP="00110C75">
            <w:pPr>
              <w:spacing w:line="240" w:lineRule="auto"/>
              <w:ind w:right="-1"/>
              <w:jc w:val="right"/>
              <w:rPr>
                <w:rFonts w:ascii="Times New Roman" w:hAnsi="Times New Roman"/>
                <w:sz w:val="24"/>
                <w:szCs w:val="24"/>
              </w:rPr>
            </w:pPr>
            <w:r w:rsidRPr="00FE01C1">
              <w:rPr>
                <w:rFonts w:ascii="Times New Roman" w:hAnsi="Times New Roman"/>
                <w:sz w:val="24"/>
                <w:szCs w:val="24"/>
              </w:rPr>
              <w:t>20</w:t>
            </w:r>
          </w:p>
        </w:tc>
        <w:tc>
          <w:tcPr>
            <w:tcW w:w="369" w:type="dxa"/>
            <w:tcBorders>
              <w:top w:val="nil"/>
              <w:left w:val="nil"/>
              <w:bottom w:val="single" w:sz="4" w:space="0" w:color="auto"/>
              <w:right w:val="nil"/>
            </w:tcBorders>
            <w:vAlign w:val="bottom"/>
          </w:tcPr>
          <w:p w:rsidR="009E17E6" w:rsidRPr="00FE01C1" w:rsidRDefault="009E17E6" w:rsidP="00110C75">
            <w:pPr>
              <w:spacing w:line="240" w:lineRule="auto"/>
              <w:ind w:right="-1"/>
              <w:rPr>
                <w:rFonts w:ascii="Times New Roman" w:hAnsi="Times New Roman"/>
                <w:sz w:val="24"/>
                <w:szCs w:val="24"/>
              </w:rPr>
            </w:pPr>
          </w:p>
        </w:tc>
        <w:tc>
          <w:tcPr>
            <w:tcW w:w="454" w:type="dxa"/>
            <w:tcBorders>
              <w:top w:val="nil"/>
              <w:left w:val="nil"/>
              <w:bottom w:val="nil"/>
              <w:right w:val="nil"/>
            </w:tcBorders>
            <w:vAlign w:val="bottom"/>
          </w:tcPr>
          <w:p w:rsidR="009E17E6" w:rsidRPr="00FE01C1" w:rsidRDefault="009E17E6" w:rsidP="00110C75">
            <w:pPr>
              <w:spacing w:line="240" w:lineRule="auto"/>
              <w:ind w:left="57" w:right="-1"/>
              <w:rPr>
                <w:rFonts w:ascii="Times New Roman" w:hAnsi="Times New Roman"/>
                <w:sz w:val="24"/>
                <w:szCs w:val="24"/>
              </w:rPr>
            </w:pPr>
            <w:r w:rsidRPr="00FE01C1">
              <w:rPr>
                <w:rFonts w:ascii="Times New Roman" w:hAnsi="Times New Roman"/>
                <w:sz w:val="24"/>
                <w:szCs w:val="24"/>
              </w:rPr>
              <w:t>г.</w:t>
            </w:r>
          </w:p>
        </w:tc>
        <w:tc>
          <w:tcPr>
            <w:tcW w:w="4763" w:type="dxa"/>
            <w:tcBorders>
              <w:top w:val="nil"/>
              <w:left w:val="nil"/>
              <w:bottom w:val="nil"/>
              <w:right w:val="nil"/>
            </w:tcBorders>
            <w:vAlign w:val="bottom"/>
          </w:tcPr>
          <w:p w:rsidR="009E17E6" w:rsidRPr="00FE01C1" w:rsidRDefault="009E17E6" w:rsidP="00110C75">
            <w:pPr>
              <w:spacing w:line="240" w:lineRule="auto"/>
              <w:ind w:right="-1"/>
              <w:jc w:val="right"/>
              <w:rPr>
                <w:rFonts w:ascii="Times New Roman" w:hAnsi="Times New Roman"/>
                <w:sz w:val="24"/>
                <w:szCs w:val="24"/>
              </w:rPr>
            </w:pPr>
            <w:r w:rsidRPr="00FE01C1">
              <w:rPr>
                <w:rFonts w:ascii="Times New Roman" w:hAnsi="Times New Roman"/>
                <w:sz w:val="24"/>
                <w:szCs w:val="24"/>
              </w:rPr>
              <w:t>№</w:t>
            </w:r>
          </w:p>
        </w:tc>
        <w:tc>
          <w:tcPr>
            <w:tcW w:w="1701" w:type="dxa"/>
            <w:tcBorders>
              <w:top w:val="nil"/>
              <w:left w:val="nil"/>
              <w:bottom w:val="single" w:sz="4" w:space="0" w:color="auto"/>
              <w:right w:val="nil"/>
            </w:tcBorders>
            <w:vAlign w:val="bottom"/>
          </w:tcPr>
          <w:p w:rsidR="009E17E6" w:rsidRPr="00FE01C1" w:rsidRDefault="009E17E6" w:rsidP="00110C75">
            <w:pPr>
              <w:spacing w:line="240" w:lineRule="auto"/>
              <w:ind w:right="-1"/>
              <w:jc w:val="center"/>
              <w:rPr>
                <w:rFonts w:ascii="Times New Roman" w:hAnsi="Times New Roman"/>
                <w:sz w:val="24"/>
                <w:szCs w:val="24"/>
              </w:rPr>
            </w:pPr>
          </w:p>
        </w:tc>
      </w:tr>
    </w:tbl>
    <w:p w:rsidR="009E17E6" w:rsidRPr="00FE01C1" w:rsidRDefault="009E17E6" w:rsidP="009E17E6">
      <w:pPr>
        <w:spacing w:before="360" w:line="240" w:lineRule="auto"/>
        <w:ind w:right="-1" w:firstLine="567"/>
        <w:jc w:val="both"/>
        <w:rPr>
          <w:rFonts w:ascii="Times New Roman" w:hAnsi="Times New Roman"/>
          <w:sz w:val="24"/>
          <w:szCs w:val="24"/>
        </w:rPr>
      </w:pPr>
      <w:r w:rsidRPr="00FE01C1">
        <w:rPr>
          <w:rFonts w:ascii="Times New Roman" w:hAnsi="Times New Roman"/>
          <w:b/>
          <w:sz w:val="24"/>
          <w:szCs w:val="24"/>
        </w:rPr>
        <w:t>По результатам рассмотрения</w:t>
      </w:r>
      <w:r w:rsidRPr="00FE01C1">
        <w:rPr>
          <w:rFonts w:ascii="Times New Roman" w:hAnsi="Times New Roman"/>
          <w:sz w:val="24"/>
          <w:szCs w:val="24"/>
        </w:rPr>
        <w:t xml:space="preserve"> уведомления об окончании строительства или реконструкции объекта индивидуального жилищного строительства или садового дома </w:t>
      </w:r>
      <w:r w:rsidRPr="00FE01C1">
        <w:rPr>
          <w:rFonts w:ascii="Times New Roman" w:hAnsi="Times New Roman"/>
          <w:sz w:val="24"/>
          <w:szCs w:val="24"/>
        </w:rPr>
        <w:br/>
        <w:t>(далее – уведомление),</w:t>
      </w:r>
    </w:p>
    <w:tbl>
      <w:tblPr>
        <w:tblW w:w="9980" w:type="dxa"/>
        <w:tblLayout w:type="fixed"/>
        <w:tblCellMar>
          <w:left w:w="28" w:type="dxa"/>
          <w:right w:w="28" w:type="dxa"/>
        </w:tblCellMar>
        <w:tblLook w:val="0000"/>
      </w:tblPr>
      <w:tblGrid>
        <w:gridCol w:w="4820"/>
        <w:gridCol w:w="5160"/>
      </w:tblGrid>
      <w:tr w:rsidR="009E17E6" w:rsidRPr="00FE01C1" w:rsidTr="00110C75">
        <w:tc>
          <w:tcPr>
            <w:tcW w:w="4820" w:type="dxa"/>
            <w:tcBorders>
              <w:top w:val="nil"/>
              <w:left w:val="nil"/>
              <w:bottom w:val="nil"/>
              <w:right w:val="nil"/>
            </w:tcBorders>
            <w:vAlign w:val="bottom"/>
          </w:tcPr>
          <w:p w:rsidR="009E17E6" w:rsidRPr="00FE01C1" w:rsidRDefault="009E17E6" w:rsidP="00110C75">
            <w:pPr>
              <w:spacing w:line="240" w:lineRule="auto"/>
              <w:ind w:right="-1"/>
              <w:rPr>
                <w:rFonts w:ascii="Times New Roman" w:hAnsi="Times New Roman"/>
                <w:sz w:val="24"/>
                <w:szCs w:val="24"/>
              </w:rPr>
            </w:pPr>
            <w:r w:rsidRPr="00FE01C1">
              <w:rPr>
                <w:rFonts w:ascii="Times New Roman" w:hAnsi="Times New Roman"/>
                <w:sz w:val="24"/>
                <w:szCs w:val="24"/>
              </w:rPr>
              <w:t>направленного</w:t>
            </w:r>
          </w:p>
          <w:p w:rsidR="009E17E6" w:rsidRPr="00FE01C1" w:rsidRDefault="009E17E6" w:rsidP="00110C75">
            <w:pPr>
              <w:spacing w:line="240" w:lineRule="auto"/>
              <w:ind w:right="-1"/>
              <w:rPr>
                <w:rFonts w:ascii="Times New Roman" w:hAnsi="Times New Roman"/>
              </w:rPr>
            </w:pPr>
            <w:r w:rsidRPr="00FE01C1">
              <w:rPr>
                <w:rFonts w:ascii="Times New Roman" w:hAnsi="Times New Roman"/>
              </w:rPr>
              <w:t>(дата направления уведомления)</w:t>
            </w:r>
          </w:p>
        </w:tc>
        <w:tc>
          <w:tcPr>
            <w:tcW w:w="5160" w:type="dxa"/>
            <w:tcBorders>
              <w:top w:val="nil"/>
              <w:left w:val="nil"/>
              <w:bottom w:val="single" w:sz="4" w:space="0" w:color="auto"/>
              <w:right w:val="nil"/>
            </w:tcBorders>
            <w:vAlign w:val="bottom"/>
          </w:tcPr>
          <w:p w:rsidR="009E17E6" w:rsidRPr="00FE01C1" w:rsidRDefault="009E17E6" w:rsidP="00110C75">
            <w:pPr>
              <w:spacing w:line="240" w:lineRule="auto"/>
              <w:ind w:right="-1"/>
              <w:jc w:val="center"/>
              <w:rPr>
                <w:rFonts w:ascii="Times New Roman" w:hAnsi="Times New Roman"/>
                <w:sz w:val="24"/>
                <w:szCs w:val="24"/>
              </w:rPr>
            </w:pPr>
          </w:p>
        </w:tc>
      </w:tr>
      <w:tr w:rsidR="009E17E6" w:rsidRPr="00FE01C1" w:rsidTr="00110C75">
        <w:tc>
          <w:tcPr>
            <w:tcW w:w="4820" w:type="dxa"/>
            <w:tcBorders>
              <w:top w:val="nil"/>
              <w:left w:val="nil"/>
              <w:bottom w:val="nil"/>
              <w:right w:val="nil"/>
            </w:tcBorders>
            <w:vAlign w:val="bottom"/>
          </w:tcPr>
          <w:p w:rsidR="009E17E6" w:rsidRPr="00FE01C1" w:rsidRDefault="009E17E6" w:rsidP="00110C75">
            <w:pPr>
              <w:spacing w:before="80" w:line="240" w:lineRule="auto"/>
              <w:ind w:right="-1"/>
              <w:rPr>
                <w:rFonts w:ascii="Times New Roman" w:hAnsi="Times New Roman"/>
                <w:sz w:val="24"/>
                <w:szCs w:val="24"/>
              </w:rPr>
            </w:pPr>
            <w:r w:rsidRPr="00FE01C1">
              <w:rPr>
                <w:rFonts w:ascii="Times New Roman" w:hAnsi="Times New Roman"/>
                <w:sz w:val="24"/>
                <w:szCs w:val="24"/>
              </w:rPr>
              <w:t>зарегистрированного</w:t>
            </w:r>
          </w:p>
          <w:p w:rsidR="009E17E6" w:rsidRPr="00FE01C1" w:rsidRDefault="009E17E6" w:rsidP="00110C75">
            <w:pPr>
              <w:spacing w:line="240" w:lineRule="auto"/>
              <w:ind w:right="-1"/>
              <w:rPr>
                <w:rFonts w:ascii="Times New Roman" w:hAnsi="Times New Roman"/>
                <w:sz w:val="24"/>
                <w:szCs w:val="24"/>
              </w:rPr>
            </w:pPr>
            <w:r w:rsidRPr="00FE01C1">
              <w:rPr>
                <w:rFonts w:ascii="Times New Roman" w:hAnsi="Times New Roman"/>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rsidR="009E17E6" w:rsidRPr="00FE01C1" w:rsidRDefault="009E17E6" w:rsidP="00110C75">
            <w:pPr>
              <w:spacing w:line="240" w:lineRule="auto"/>
              <w:ind w:right="-1"/>
              <w:jc w:val="center"/>
              <w:rPr>
                <w:rFonts w:ascii="Times New Roman" w:hAnsi="Times New Roman"/>
                <w:sz w:val="24"/>
                <w:szCs w:val="24"/>
              </w:rPr>
            </w:pPr>
          </w:p>
        </w:tc>
      </w:tr>
    </w:tbl>
    <w:p w:rsidR="009E17E6" w:rsidRPr="00FE01C1" w:rsidRDefault="009E17E6" w:rsidP="009E17E6">
      <w:pPr>
        <w:spacing w:before="360" w:line="240" w:lineRule="auto"/>
        <w:ind w:right="-1"/>
        <w:jc w:val="both"/>
        <w:rPr>
          <w:rFonts w:ascii="Times New Roman" w:hAnsi="Times New Roman"/>
          <w:sz w:val="24"/>
          <w:szCs w:val="24"/>
        </w:rPr>
      </w:pPr>
      <w:r w:rsidRPr="00FE01C1">
        <w:rPr>
          <w:rFonts w:ascii="Times New Roman" w:hAnsi="Times New Roman"/>
          <w:b/>
          <w:sz w:val="24"/>
          <w:szCs w:val="24"/>
        </w:rPr>
        <w:t>уведомляем о несоответствии</w:t>
      </w:r>
    </w:p>
    <w:p w:rsidR="009E17E6" w:rsidRPr="00FE01C1" w:rsidRDefault="009E17E6" w:rsidP="009E17E6">
      <w:pPr>
        <w:pBdr>
          <w:top w:val="single" w:sz="4" w:space="1" w:color="auto"/>
        </w:pBdr>
        <w:spacing w:line="240" w:lineRule="auto"/>
        <w:ind w:left="3346" w:right="-1"/>
        <w:jc w:val="center"/>
        <w:rPr>
          <w:rFonts w:ascii="Times New Roman" w:hAnsi="Times New Roman"/>
        </w:rPr>
      </w:pPr>
      <w:r w:rsidRPr="00FE01C1">
        <w:rPr>
          <w:rFonts w:ascii="Times New Roman" w:hAnsi="Times New Roman"/>
        </w:rPr>
        <w:t>(построенного или реконструированного)</w:t>
      </w:r>
    </w:p>
    <w:p w:rsidR="009E17E6" w:rsidRPr="00FE01C1" w:rsidRDefault="009E17E6" w:rsidP="009E17E6">
      <w:pPr>
        <w:tabs>
          <w:tab w:val="right" w:pos="9923"/>
        </w:tabs>
        <w:spacing w:line="240" w:lineRule="auto"/>
        <w:ind w:right="-1"/>
        <w:rPr>
          <w:rFonts w:ascii="Times New Roman" w:hAnsi="Times New Roman"/>
          <w:sz w:val="24"/>
          <w:szCs w:val="24"/>
        </w:rPr>
      </w:pPr>
      <w:r w:rsidRPr="00FE01C1">
        <w:rPr>
          <w:rFonts w:ascii="Times New Roman" w:hAnsi="Times New Roman"/>
          <w:sz w:val="24"/>
          <w:szCs w:val="24"/>
        </w:rPr>
        <w:tab/>
        <w:t>,</w:t>
      </w:r>
    </w:p>
    <w:p w:rsidR="009E17E6" w:rsidRPr="00FE01C1" w:rsidRDefault="009E17E6" w:rsidP="009E17E6">
      <w:pPr>
        <w:pBdr>
          <w:top w:val="single" w:sz="4" w:space="1" w:color="auto"/>
        </w:pBdr>
        <w:spacing w:line="240" w:lineRule="auto"/>
        <w:ind w:right="-1"/>
        <w:jc w:val="center"/>
        <w:rPr>
          <w:rFonts w:ascii="Times New Roman" w:hAnsi="Times New Roman"/>
        </w:rPr>
      </w:pPr>
      <w:r w:rsidRPr="00FE01C1">
        <w:rPr>
          <w:rFonts w:ascii="Times New Roman" w:hAnsi="Times New Roman"/>
        </w:rPr>
        <w:t>(объекта индивидуального жилищного строительства или садового дома)</w:t>
      </w:r>
    </w:p>
    <w:p w:rsidR="009E17E6" w:rsidRPr="00FE01C1" w:rsidRDefault="009E17E6" w:rsidP="009E17E6">
      <w:pPr>
        <w:spacing w:line="240" w:lineRule="auto"/>
        <w:ind w:right="-1"/>
        <w:jc w:val="both"/>
        <w:rPr>
          <w:rFonts w:ascii="Times New Roman" w:hAnsi="Times New Roman"/>
          <w:sz w:val="24"/>
          <w:szCs w:val="24"/>
        </w:rPr>
      </w:pPr>
      <w:r w:rsidRPr="00FE01C1">
        <w:rPr>
          <w:rFonts w:ascii="Times New Roman" w:hAnsi="Times New Roman"/>
          <w:sz w:val="24"/>
          <w:szCs w:val="24"/>
        </w:rPr>
        <w:t>указанного в уведомлении и расположенного на земельном участке</w:t>
      </w:r>
      <w:r w:rsidRPr="00FE01C1">
        <w:rPr>
          <w:rFonts w:ascii="Times New Roman" w:hAnsi="Times New Roman"/>
          <w:sz w:val="24"/>
          <w:szCs w:val="24"/>
        </w:rPr>
        <w:br/>
      </w:r>
    </w:p>
    <w:p w:rsidR="009E17E6" w:rsidRPr="00FE01C1" w:rsidRDefault="009E17E6" w:rsidP="009E17E6">
      <w:pPr>
        <w:pBdr>
          <w:top w:val="single" w:sz="4" w:space="1" w:color="auto"/>
        </w:pBdr>
        <w:spacing w:line="240" w:lineRule="auto"/>
        <w:ind w:right="-1"/>
        <w:rPr>
          <w:rFonts w:ascii="Times New Roman" w:hAnsi="Times New Roman"/>
          <w:sz w:val="2"/>
          <w:szCs w:val="2"/>
        </w:rPr>
      </w:pPr>
    </w:p>
    <w:p w:rsidR="009E17E6" w:rsidRPr="00FE01C1" w:rsidRDefault="009E17E6" w:rsidP="009E17E6">
      <w:pPr>
        <w:spacing w:line="240" w:lineRule="auto"/>
        <w:ind w:right="-1"/>
        <w:rPr>
          <w:rFonts w:ascii="Times New Roman" w:hAnsi="Times New Roman"/>
          <w:sz w:val="24"/>
          <w:szCs w:val="24"/>
        </w:rPr>
      </w:pPr>
    </w:p>
    <w:p w:rsidR="009E17E6" w:rsidRPr="00FE01C1" w:rsidRDefault="009E17E6" w:rsidP="009E17E6">
      <w:pPr>
        <w:pBdr>
          <w:top w:val="single" w:sz="4" w:space="1" w:color="auto"/>
        </w:pBdr>
        <w:spacing w:line="240" w:lineRule="auto"/>
        <w:ind w:right="-1"/>
        <w:jc w:val="center"/>
        <w:rPr>
          <w:rFonts w:ascii="Times New Roman" w:hAnsi="Times New Roman"/>
        </w:rPr>
      </w:pPr>
      <w:r w:rsidRPr="00FE01C1">
        <w:rPr>
          <w:rFonts w:ascii="Times New Roman" w:hAnsi="Times New Roman"/>
        </w:rPr>
        <w:t>(кадастровый номер земельного участка (при наличии), адрес или описание местоположения земельного участка)</w:t>
      </w:r>
    </w:p>
    <w:p w:rsidR="009E17E6" w:rsidRPr="00FE01C1" w:rsidRDefault="009E17E6" w:rsidP="009E17E6">
      <w:pPr>
        <w:spacing w:line="240" w:lineRule="auto"/>
        <w:ind w:right="-1"/>
        <w:jc w:val="both"/>
        <w:rPr>
          <w:rFonts w:ascii="Times New Roman" w:hAnsi="Times New Roman"/>
          <w:sz w:val="24"/>
          <w:szCs w:val="24"/>
        </w:rPr>
      </w:pPr>
      <w:r w:rsidRPr="00FE01C1">
        <w:rPr>
          <w:rFonts w:ascii="Times New Roman" w:hAnsi="Times New Roman"/>
          <w:sz w:val="24"/>
          <w:szCs w:val="24"/>
        </w:rPr>
        <w:t>требованиям законодательства о градостроительной деятельности по следующим</w:t>
      </w:r>
      <w:r w:rsidRPr="00FE01C1">
        <w:rPr>
          <w:rFonts w:ascii="Times New Roman" w:hAnsi="Times New Roman"/>
          <w:sz w:val="24"/>
          <w:szCs w:val="24"/>
        </w:rPr>
        <w:br/>
        <w:t>основаниям:</w:t>
      </w:r>
    </w:p>
    <w:p w:rsidR="009E17E6" w:rsidRPr="00FE01C1" w:rsidRDefault="009E17E6" w:rsidP="009E17E6">
      <w:pPr>
        <w:keepNext/>
        <w:spacing w:line="240" w:lineRule="auto"/>
        <w:ind w:right="-1"/>
        <w:rPr>
          <w:rFonts w:ascii="Times New Roman" w:hAnsi="Times New Roman"/>
          <w:sz w:val="24"/>
          <w:szCs w:val="24"/>
        </w:rPr>
      </w:pPr>
      <w:r w:rsidRPr="00FE01C1">
        <w:rPr>
          <w:rFonts w:ascii="Times New Roman" w:hAnsi="Times New Roman"/>
          <w:sz w:val="24"/>
          <w:szCs w:val="24"/>
        </w:rPr>
        <w:t xml:space="preserve">1. </w:t>
      </w:r>
    </w:p>
    <w:p w:rsidR="009E17E6" w:rsidRPr="00FE01C1" w:rsidRDefault="009E17E6" w:rsidP="009E17E6">
      <w:pPr>
        <w:keepNext/>
        <w:pBdr>
          <w:top w:val="single" w:sz="4" w:space="1" w:color="auto"/>
        </w:pBdr>
        <w:spacing w:line="240" w:lineRule="auto"/>
        <w:ind w:right="-1"/>
        <w:rPr>
          <w:rFonts w:ascii="Times New Roman" w:hAnsi="Times New Roman"/>
          <w:sz w:val="2"/>
          <w:szCs w:val="2"/>
        </w:rPr>
      </w:pPr>
    </w:p>
    <w:p w:rsidR="009E17E6" w:rsidRPr="00FE01C1" w:rsidRDefault="009E17E6" w:rsidP="009E17E6">
      <w:pPr>
        <w:keepNext/>
        <w:spacing w:line="240" w:lineRule="auto"/>
        <w:ind w:right="-1"/>
        <w:rPr>
          <w:rFonts w:ascii="Times New Roman" w:hAnsi="Times New Roman"/>
          <w:sz w:val="24"/>
          <w:szCs w:val="24"/>
        </w:rPr>
      </w:pPr>
    </w:p>
    <w:p w:rsidR="009E17E6" w:rsidRPr="00FE01C1" w:rsidRDefault="009E17E6" w:rsidP="009E17E6">
      <w:pPr>
        <w:pBdr>
          <w:top w:val="single" w:sz="4" w:space="1" w:color="auto"/>
        </w:pBdr>
        <w:spacing w:line="240" w:lineRule="auto"/>
        <w:ind w:right="-1"/>
        <w:jc w:val="both"/>
        <w:rPr>
          <w:rFonts w:ascii="Times New Roman" w:hAnsi="Times New Roman"/>
        </w:rPr>
      </w:pPr>
      <w:r w:rsidRPr="00FE01C1">
        <w:rPr>
          <w:rFonts w:ascii="Times New Roman" w:hAnsi="Times New Roman"/>
        </w:rPr>
        <w:t xml:space="preserve">(сведения о несоответствии параметров построенных или реконструированных объекта индивидуального жилищного строительства или садового дома указанным в пункте 1 части 19 статьи 55 Градостроительного кодекса Российской Федерации (Собрание законодательства Российской Федерации, 2005, № 1, ст. 16; 2018, № 32, 5135)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w:t>
      </w:r>
      <w:r w:rsidRPr="00FE01C1">
        <w:rPr>
          <w:rFonts w:ascii="Times New Roman" w:hAnsi="Times New Roman"/>
        </w:rPr>
        <w:lastRenderedPageBreak/>
        <w:t>строительства, установленным Градостроительным кодексом Российской Федерации, другими федеральными законами)</w:t>
      </w:r>
    </w:p>
    <w:p w:rsidR="009E17E6" w:rsidRPr="00FE01C1" w:rsidRDefault="009E17E6" w:rsidP="009E17E6">
      <w:pPr>
        <w:spacing w:line="240" w:lineRule="auto"/>
        <w:ind w:right="-1"/>
        <w:rPr>
          <w:rFonts w:ascii="Times New Roman" w:hAnsi="Times New Roman"/>
          <w:sz w:val="24"/>
          <w:szCs w:val="24"/>
        </w:rPr>
      </w:pPr>
      <w:r w:rsidRPr="00FE01C1">
        <w:rPr>
          <w:rFonts w:ascii="Times New Roman" w:hAnsi="Times New Roman"/>
          <w:sz w:val="24"/>
          <w:szCs w:val="24"/>
        </w:rPr>
        <w:t xml:space="preserve">2. </w:t>
      </w:r>
    </w:p>
    <w:p w:rsidR="009E17E6" w:rsidRPr="00FE01C1" w:rsidRDefault="009E17E6" w:rsidP="009E17E6">
      <w:pPr>
        <w:pBdr>
          <w:top w:val="single" w:sz="4" w:space="1" w:color="auto"/>
        </w:pBdr>
        <w:spacing w:line="240" w:lineRule="auto"/>
        <w:ind w:right="-1"/>
        <w:rPr>
          <w:rFonts w:ascii="Times New Roman" w:hAnsi="Times New Roman"/>
          <w:sz w:val="2"/>
          <w:szCs w:val="2"/>
        </w:rPr>
      </w:pPr>
    </w:p>
    <w:p w:rsidR="009E17E6" w:rsidRPr="00FE01C1" w:rsidRDefault="009E17E6" w:rsidP="009E17E6">
      <w:pPr>
        <w:spacing w:line="240" w:lineRule="auto"/>
        <w:ind w:right="-1"/>
        <w:rPr>
          <w:rFonts w:ascii="Times New Roman" w:hAnsi="Times New Roman"/>
          <w:sz w:val="24"/>
          <w:szCs w:val="24"/>
        </w:rPr>
      </w:pPr>
    </w:p>
    <w:p w:rsidR="009E17E6" w:rsidRPr="00FE01C1" w:rsidRDefault="009E17E6" w:rsidP="009E17E6">
      <w:pPr>
        <w:pBdr>
          <w:top w:val="single" w:sz="4" w:space="1" w:color="auto"/>
        </w:pBdr>
        <w:spacing w:line="240" w:lineRule="auto"/>
        <w:ind w:right="-1"/>
        <w:jc w:val="both"/>
        <w:rPr>
          <w:rFonts w:ascii="Times New Roman" w:hAnsi="Times New Roman"/>
        </w:rPr>
      </w:pPr>
      <w:r w:rsidRPr="00FE01C1">
        <w:rPr>
          <w:rFonts w:ascii="Times New Roman" w:hAnsi="Times New Roman"/>
        </w:rPr>
        <w:t>(сведения о несоответствии внешнего облика объекта индивидуального жилищного строительства или садового дома описанию внешнего облика таких объекта или дома, являющемуся приложением к уведомлению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или типовому архитектурному решению, указанному в уведомлении о планируемом строительстве, или сведения о том, что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(Собрание законодательства Российской Федерации, 2005, № 1, ст. 16; 2018, № 32, ст. 5133, 5135),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9E17E6" w:rsidRPr="00FE01C1" w:rsidRDefault="009E17E6" w:rsidP="009E17E6">
      <w:pPr>
        <w:spacing w:line="240" w:lineRule="auto"/>
        <w:ind w:right="-1"/>
        <w:rPr>
          <w:rFonts w:ascii="Times New Roman" w:hAnsi="Times New Roman"/>
          <w:sz w:val="24"/>
          <w:szCs w:val="24"/>
        </w:rPr>
      </w:pPr>
      <w:r w:rsidRPr="00FE01C1">
        <w:rPr>
          <w:rFonts w:ascii="Times New Roman" w:hAnsi="Times New Roman"/>
          <w:sz w:val="24"/>
          <w:szCs w:val="24"/>
        </w:rPr>
        <w:t xml:space="preserve">3. </w:t>
      </w:r>
    </w:p>
    <w:p w:rsidR="009E17E6" w:rsidRPr="00FE01C1" w:rsidRDefault="009E17E6" w:rsidP="009E17E6">
      <w:pPr>
        <w:pBdr>
          <w:top w:val="single" w:sz="4" w:space="1" w:color="auto"/>
        </w:pBdr>
        <w:spacing w:line="240" w:lineRule="auto"/>
        <w:ind w:right="-1"/>
        <w:rPr>
          <w:rFonts w:ascii="Times New Roman" w:hAnsi="Times New Roman"/>
          <w:sz w:val="2"/>
          <w:szCs w:val="2"/>
        </w:rPr>
      </w:pPr>
    </w:p>
    <w:p w:rsidR="009E17E6" w:rsidRPr="00FE01C1" w:rsidRDefault="009E17E6" w:rsidP="009E17E6">
      <w:pPr>
        <w:spacing w:line="240" w:lineRule="auto"/>
        <w:ind w:right="-1"/>
        <w:rPr>
          <w:rFonts w:ascii="Times New Roman" w:hAnsi="Times New Roman"/>
          <w:sz w:val="24"/>
          <w:szCs w:val="24"/>
        </w:rPr>
      </w:pPr>
    </w:p>
    <w:p w:rsidR="009E17E6" w:rsidRPr="00FE01C1" w:rsidRDefault="009E17E6" w:rsidP="009E17E6">
      <w:pPr>
        <w:pBdr>
          <w:top w:val="single" w:sz="4" w:space="1" w:color="auto"/>
        </w:pBdr>
        <w:spacing w:line="240" w:lineRule="auto"/>
        <w:ind w:right="-1"/>
        <w:jc w:val="both"/>
        <w:rPr>
          <w:rFonts w:ascii="Times New Roman" w:hAnsi="Times New Roman"/>
        </w:rPr>
      </w:pPr>
      <w:r w:rsidRPr="00FE01C1">
        <w:rPr>
          <w:rFonts w:ascii="Times New Roman" w:hAnsi="Times New Roman"/>
        </w:rPr>
        <w:t>(сведения о несоответствии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9E17E6" w:rsidRPr="00FE01C1" w:rsidRDefault="009E17E6" w:rsidP="009E17E6">
      <w:pPr>
        <w:spacing w:line="240" w:lineRule="auto"/>
        <w:ind w:right="-1"/>
        <w:rPr>
          <w:rFonts w:ascii="Times New Roman" w:hAnsi="Times New Roman"/>
          <w:sz w:val="24"/>
          <w:szCs w:val="24"/>
        </w:rPr>
      </w:pPr>
      <w:r w:rsidRPr="00FE01C1">
        <w:rPr>
          <w:rFonts w:ascii="Times New Roman" w:hAnsi="Times New Roman"/>
          <w:sz w:val="24"/>
          <w:szCs w:val="24"/>
        </w:rPr>
        <w:t xml:space="preserve">4. </w:t>
      </w:r>
    </w:p>
    <w:p w:rsidR="009E17E6" w:rsidRPr="00FE01C1" w:rsidRDefault="009E17E6" w:rsidP="009E17E6">
      <w:pPr>
        <w:pBdr>
          <w:top w:val="single" w:sz="4" w:space="1" w:color="auto"/>
        </w:pBdr>
        <w:spacing w:line="240" w:lineRule="auto"/>
        <w:ind w:right="-1"/>
        <w:rPr>
          <w:rFonts w:ascii="Times New Roman" w:hAnsi="Times New Roman"/>
          <w:sz w:val="2"/>
          <w:szCs w:val="2"/>
        </w:rPr>
      </w:pPr>
    </w:p>
    <w:p w:rsidR="009E17E6" w:rsidRPr="00FE01C1" w:rsidRDefault="009E17E6" w:rsidP="009E17E6">
      <w:pPr>
        <w:spacing w:line="240" w:lineRule="auto"/>
        <w:ind w:right="-1"/>
        <w:rPr>
          <w:rFonts w:ascii="Times New Roman" w:hAnsi="Times New Roman"/>
          <w:sz w:val="24"/>
          <w:szCs w:val="24"/>
        </w:rPr>
      </w:pPr>
    </w:p>
    <w:p w:rsidR="009E17E6" w:rsidRPr="00FE01C1" w:rsidRDefault="009E17E6" w:rsidP="009E17E6">
      <w:pPr>
        <w:pBdr>
          <w:top w:val="single" w:sz="4" w:space="1" w:color="auto"/>
        </w:pBdr>
        <w:spacing w:line="240" w:lineRule="auto"/>
        <w:ind w:right="-1"/>
        <w:jc w:val="both"/>
        <w:rPr>
          <w:rFonts w:ascii="Times New Roman" w:hAnsi="Times New Roman"/>
        </w:rPr>
      </w:pPr>
      <w:r w:rsidRPr="00FE01C1">
        <w:rPr>
          <w:rFonts w:ascii="Times New Roman" w:hAnsi="Times New Roman"/>
        </w:rPr>
        <w:t>(сведения о недопустимости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tbl>
      <w:tblPr>
        <w:tblW w:w="9979" w:type="dxa"/>
        <w:tblLayout w:type="fixed"/>
        <w:tblCellMar>
          <w:left w:w="28" w:type="dxa"/>
          <w:right w:w="28" w:type="dxa"/>
        </w:tblCellMar>
        <w:tblLook w:val="0000"/>
      </w:tblPr>
      <w:tblGrid>
        <w:gridCol w:w="4649"/>
        <w:gridCol w:w="397"/>
        <w:gridCol w:w="1814"/>
        <w:gridCol w:w="397"/>
        <w:gridCol w:w="2722"/>
      </w:tblGrid>
      <w:tr w:rsidR="009E17E6" w:rsidRPr="00FE01C1" w:rsidTr="00110C75">
        <w:trPr>
          <w:cantSplit/>
        </w:trPr>
        <w:tc>
          <w:tcPr>
            <w:tcW w:w="4649" w:type="dxa"/>
            <w:tcBorders>
              <w:top w:val="nil"/>
              <w:left w:val="nil"/>
              <w:bottom w:val="single" w:sz="4" w:space="0" w:color="auto"/>
              <w:right w:val="nil"/>
            </w:tcBorders>
            <w:vAlign w:val="bottom"/>
          </w:tcPr>
          <w:p w:rsidR="009E17E6" w:rsidRPr="00FE01C1" w:rsidRDefault="009E17E6" w:rsidP="00110C75">
            <w:pPr>
              <w:spacing w:line="240" w:lineRule="auto"/>
              <w:ind w:right="-1"/>
              <w:jc w:val="center"/>
              <w:rPr>
                <w:rFonts w:ascii="Times New Roman" w:hAnsi="Times New Roman"/>
                <w:sz w:val="24"/>
                <w:szCs w:val="24"/>
              </w:rPr>
            </w:pPr>
          </w:p>
        </w:tc>
        <w:tc>
          <w:tcPr>
            <w:tcW w:w="397" w:type="dxa"/>
            <w:tcBorders>
              <w:top w:val="nil"/>
              <w:left w:val="nil"/>
              <w:bottom w:val="nil"/>
              <w:right w:val="nil"/>
            </w:tcBorders>
            <w:vAlign w:val="bottom"/>
          </w:tcPr>
          <w:p w:rsidR="009E17E6" w:rsidRPr="00FE01C1" w:rsidRDefault="009E17E6" w:rsidP="00110C75">
            <w:pPr>
              <w:spacing w:line="240" w:lineRule="auto"/>
              <w:ind w:right="-1"/>
              <w:rPr>
                <w:rFonts w:ascii="Times New Roman" w:hAnsi="Times New Roman"/>
                <w:sz w:val="24"/>
                <w:szCs w:val="24"/>
              </w:rPr>
            </w:pPr>
          </w:p>
        </w:tc>
        <w:tc>
          <w:tcPr>
            <w:tcW w:w="1814" w:type="dxa"/>
            <w:tcBorders>
              <w:top w:val="nil"/>
              <w:left w:val="nil"/>
              <w:bottom w:val="single" w:sz="4" w:space="0" w:color="auto"/>
              <w:right w:val="nil"/>
            </w:tcBorders>
            <w:vAlign w:val="bottom"/>
          </w:tcPr>
          <w:p w:rsidR="009E17E6" w:rsidRPr="00FE01C1" w:rsidRDefault="009E17E6" w:rsidP="00110C75">
            <w:pPr>
              <w:spacing w:line="240" w:lineRule="auto"/>
              <w:ind w:right="-1"/>
              <w:jc w:val="center"/>
              <w:rPr>
                <w:rFonts w:ascii="Times New Roman" w:hAnsi="Times New Roman"/>
                <w:sz w:val="24"/>
                <w:szCs w:val="24"/>
              </w:rPr>
            </w:pPr>
          </w:p>
        </w:tc>
        <w:tc>
          <w:tcPr>
            <w:tcW w:w="397" w:type="dxa"/>
            <w:tcBorders>
              <w:top w:val="nil"/>
              <w:left w:val="nil"/>
              <w:bottom w:val="nil"/>
              <w:right w:val="nil"/>
            </w:tcBorders>
            <w:vAlign w:val="bottom"/>
          </w:tcPr>
          <w:p w:rsidR="009E17E6" w:rsidRPr="00FE01C1" w:rsidRDefault="009E17E6" w:rsidP="00110C75">
            <w:pPr>
              <w:spacing w:line="240" w:lineRule="auto"/>
              <w:ind w:right="-1"/>
              <w:jc w:val="center"/>
              <w:rPr>
                <w:rFonts w:ascii="Times New Roman" w:hAnsi="Times New Roman"/>
                <w:sz w:val="24"/>
                <w:szCs w:val="24"/>
              </w:rPr>
            </w:pPr>
          </w:p>
        </w:tc>
        <w:tc>
          <w:tcPr>
            <w:tcW w:w="2722" w:type="dxa"/>
            <w:tcBorders>
              <w:top w:val="nil"/>
              <w:left w:val="nil"/>
              <w:bottom w:val="single" w:sz="4" w:space="0" w:color="auto"/>
              <w:right w:val="nil"/>
            </w:tcBorders>
            <w:vAlign w:val="bottom"/>
          </w:tcPr>
          <w:p w:rsidR="009E17E6" w:rsidRPr="00FE01C1" w:rsidRDefault="009E17E6" w:rsidP="00110C75">
            <w:pPr>
              <w:spacing w:line="240" w:lineRule="auto"/>
              <w:ind w:right="-1"/>
              <w:jc w:val="center"/>
              <w:rPr>
                <w:rFonts w:ascii="Times New Roman" w:hAnsi="Times New Roman"/>
                <w:sz w:val="24"/>
                <w:szCs w:val="24"/>
              </w:rPr>
            </w:pPr>
          </w:p>
        </w:tc>
      </w:tr>
      <w:tr w:rsidR="009E17E6" w:rsidRPr="00FE01C1" w:rsidTr="00110C75">
        <w:trPr>
          <w:cantSplit/>
        </w:trPr>
        <w:tc>
          <w:tcPr>
            <w:tcW w:w="4649" w:type="dxa"/>
            <w:tcBorders>
              <w:top w:val="nil"/>
              <w:left w:val="nil"/>
              <w:bottom w:val="nil"/>
              <w:right w:val="nil"/>
            </w:tcBorders>
          </w:tcPr>
          <w:p w:rsidR="009E17E6" w:rsidRPr="00FE01C1" w:rsidRDefault="009E17E6" w:rsidP="00110C75">
            <w:pPr>
              <w:spacing w:line="240" w:lineRule="auto"/>
              <w:ind w:right="-1"/>
              <w:jc w:val="center"/>
              <w:rPr>
                <w:rFonts w:ascii="Times New Roman" w:hAnsi="Times New Roman"/>
                <w:spacing w:val="-2"/>
              </w:rPr>
            </w:pPr>
            <w:r w:rsidRPr="00FE01C1">
              <w:rPr>
                <w:rFonts w:ascii="Times New Roman" w:hAnsi="Times New Roman"/>
                <w:spacing w:val="-2"/>
              </w:rPr>
              <w:t xml:space="preserve">(должность уполномоченного лица уполномоченного </w:t>
            </w:r>
            <w:r w:rsidRPr="00FE01C1">
              <w:rPr>
                <w:rFonts w:ascii="Times New Roman" w:hAnsi="Times New Roman"/>
              </w:rPr>
              <w:t>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rsidR="009E17E6" w:rsidRPr="00FE01C1" w:rsidRDefault="009E17E6" w:rsidP="00110C75">
            <w:pPr>
              <w:spacing w:line="240" w:lineRule="auto"/>
              <w:ind w:right="-1"/>
              <w:rPr>
                <w:rFonts w:ascii="Times New Roman" w:hAnsi="Times New Roman"/>
              </w:rPr>
            </w:pPr>
          </w:p>
        </w:tc>
        <w:tc>
          <w:tcPr>
            <w:tcW w:w="1814" w:type="dxa"/>
            <w:tcBorders>
              <w:top w:val="nil"/>
              <w:left w:val="nil"/>
              <w:bottom w:val="nil"/>
              <w:right w:val="nil"/>
            </w:tcBorders>
          </w:tcPr>
          <w:p w:rsidR="009E17E6" w:rsidRPr="00FE01C1" w:rsidRDefault="009E17E6" w:rsidP="00110C75">
            <w:pPr>
              <w:spacing w:line="240" w:lineRule="auto"/>
              <w:ind w:right="-1"/>
              <w:jc w:val="center"/>
              <w:rPr>
                <w:rFonts w:ascii="Times New Roman" w:hAnsi="Times New Roman"/>
              </w:rPr>
            </w:pPr>
            <w:r w:rsidRPr="00FE01C1">
              <w:rPr>
                <w:rFonts w:ascii="Times New Roman" w:hAnsi="Times New Roman"/>
              </w:rPr>
              <w:t>(подпись)</w:t>
            </w:r>
          </w:p>
        </w:tc>
        <w:tc>
          <w:tcPr>
            <w:tcW w:w="397" w:type="dxa"/>
            <w:tcBorders>
              <w:top w:val="nil"/>
              <w:left w:val="nil"/>
              <w:bottom w:val="nil"/>
              <w:right w:val="nil"/>
            </w:tcBorders>
          </w:tcPr>
          <w:p w:rsidR="009E17E6" w:rsidRPr="00FE01C1" w:rsidRDefault="009E17E6" w:rsidP="00110C75">
            <w:pPr>
              <w:spacing w:line="240" w:lineRule="auto"/>
              <w:ind w:right="-1"/>
              <w:jc w:val="center"/>
              <w:rPr>
                <w:rFonts w:ascii="Times New Roman" w:hAnsi="Times New Roman"/>
              </w:rPr>
            </w:pPr>
          </w:p>
        </w:tc>
        <w:tc>
          <w:tcPr>
            <w:tcW w:w="2722" w:type="dxa"/>
            <w:tcBorders>
              <w:top w:val="nil"/>
              <w:left w:val="nil"/>
              <w:bottom w:val="nil"/>
              <w:right w:val="nil"/>
            </w:tcBorders>
          </w:tcPr>
          <w:p w:rsidR="009E17E6" w:rsidRPr="00FE01C1" w:rsidRDefault="009E17E6" w:rsidP="00110C75">
            <w:pPr>
              <w:spacing w:line="240" w:lineRule="auto"/>
              <w:ind w:right="-1"/>
              <w:jc w:val="center"/>
              <w:rPr>
                <w:rFonts w:ascii="Times New Roman" w:hAnsi="Times New Roman"/>
              </w:rPr>
            </w:pPr>
            <w:r w:rsidRPr="00FE01C1">
              <w:rPr>
                <w:rFonts w:ascii="Times New Roman" w:hAnsi="Times New Roman"/>
              </w:rPr>
              <w:t>(расшифровка подписи)</w:t>
            </w:r>
          </w:p>
        </w:tc>
      </w:tr>
    </w:tbl>
    <w:p w:rsidR="009E17E6" w:rsidRDefault="009E17E6" w:rsidP="009E17E6">
      <w:pPr>
        <w:spacing w:before="240" w:line="240" w:lineRule="auto"/>
        <w:ind w:right="-1"/>
        <w:rPr>
          <w:rFonts w:ascii="Times New Roman" w:hAnsi="Times New Roman"/>
          <w:b/>
          <w:spacing w:val="1"/>
          <w:sz w:val="28"/>
          <w:szCs w:val="28"/>
        </w:rPr>
      </w:pPr>
      <w:r w:rsidRPr="00FE01C1">
        <w:rPr>
          <w:rFonts w:ascii="Times New Roman" w:hAnsi="Times New Roman"/>
          <w:sz w:val="24"/>
          <w:szCs w:val="24"/>
        </w:rPr>
        <w:t>М.П.</w:t>
      </w:r>
    </w:p>
    <w:p w:rsidR="009E17E6" w:rsidRDefault="009E17E6" w:rsidP="009E17E6">
      <w:pPr>
        <w:spacing w:line="240" w:lineRule="auto"/>
        <w:ind w:right="-1" w:firstLine="709"/>
        <w:jc w:val="right"/>
        <w:rPr>
          <w:rFonts w:ascii="Times New Roman" w:hAnsi="Times New Roman"/>
          <w:b/>
          <w:spacing w:val="1"/>
          <w:sz w:val="28"/>
          <w:szCs w:val="28"/>
        </w:rPr>
        <w:sectPr w:rsidR="009E17E6" w:rsidSect="00840E52">
          <w:pgSz w:w="11906" w:h="16838"/>
          <w:pgMar w:top="1134" w:right="567" w:bottom="851" w:left="1134" w:header="709" w:footer="709" w:gutter="0"/>
          <w:cols w:space="708"/>
          <w:titlePg/>
          <w:docGrid w:linePitch="360"/>
        </w:sectPr>
      </w:pPr>
    </w:p>
    <w:p w:rsidR="009E17E6" w:rsidRDefault="009E17E6" w:rsidP="009E17E6">
      <w:pPr>
        <w:spacing w:line="240" w:lineRule="auto"/>
        <w:ind w:right="-1"/>
        <w:jc w:val="right"/>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4</w:t>
      </w:r>
    </w:p>
    <w:p w:rsidR="009E17E6" w:rsidRPr="00E203C6" w:rsidRDefault="009E17E6" w:rsidP="009E17E6">
      <w:pPr>
        <w:spacing w:line="240" w:lineRule="auto"/>
        <w:ind w:right="-1" w:firstLine="709"/>
        <w:jc w:val="right"/>
        <w:rPr>
          <w:rFonts w:ascii="Times New Roman" w:hAnsi="Times New Roman"/>
          <w:color w:val="000000"/>
          <w:spacing w:val="-6"/>
          <w:sz w:val="28"/>
          <w:szCs w:val="28"/>
        </w:rPr>
      </w:pP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(Бланк органа,</w:t>
      </w:r>
      <w:r>
        <w:rPr>
          <w:rFonts w:ascii="Times New Roman" w:hAnsi="Times New Roman"/>
          <w:sz w:val="24"/>
          <w:szCs w:val="24"/>
        </w:rPr>
        <w:br/>
        <w:t>осуществляющего</w:t>
      </w:r>
      <w:r>
        <w:rPr>
          <w:rFonts w:ascii="Times New Roman" w:hAnsi="Times New Roman"/>
          <w:sz w:val="24"/>
          <w:szCs w:val="24"/>
        </w:rPr>
        <w:br/>
        <w:t>согласование)</w:t>
      </w: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jc w:val="center"/>
        <w:rPr>
          <w:rFonts w:ascii="Times New Roman" w:hAnsi="Times New Roman"/>
          <w:sz w:val="26"/>
          <w:szCs w:val="26"/>
        </w:rPr>
      </w:pPr>
      <w:r>
        <w:rPr>
          <w:rFonts w:ascii="Times New Roman" w:hAnsi="Times New Roman"/>
          <w:sz w:val="26"/>
          <w:szCs w:val="26"/>
        </w:rPr>
        <w:t>Уведомление</w:t>
      </w:r>
      <w:r>
        <w:rPr>
          <w:rFonts w:ascii="Times New Roman" w:hAnsi="Times New Roman"/>
          <w:sz w:val="26"/>
          <w:szCs w:val="26"/>
        </w:rPr>
        <w:br/>
      </w:r>
    </w:p>
    <w:p w:rsidR="009E17E6" w:rsidRDefault="009E17E6" w:rsidP="009E17E6">
      <w:pPr>
        <w:spacing w:line="240" w:lineRule="auto"/>
        <w:ind w:right="-1"/>
        <w:jc w:val="center"/>
        <w:rPr>
          <w:rFonts w:ascii="Times New Roman" w:hAnsi="Times New Roman"/>
          <w:sz w:val="26"/>
          <w:szCs w:val="26"/>
        </w:rPr>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9E17E6" w:rsidRDefault="009E17E6" w:rsidP="009E17E6">
      <w:pPr>
        <w:pBdr>
          <w:top w:val="single" w:sz="4" w:space="1" w:color="000000"/>
        </w:pBdr>
        <w:spacing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заявление № _______ от_____._____.________гг., 0 ________________________________</w:t>
      </w: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9E17E6" w:rsidRDefault="009E17E6" w:rsidP="009E17E6">
      <w:pPr>
        <w:pBdr>
          <w:top w:val="single" w:sz="4" w:space="1" w:color="000000"/>
        </w:pBdr>
        <w:spacing w:line="240" w:lineRule="auto"/>
        <w:ind w:left="1560" w:right="-1"/>
        <w:jc w:val="center"/>
        <w:rPr>
          <w:rFonts w:ascii="Times New Roman" w:hAnsi="Times New Roman"/>
          <w:sz w:val="20"/>
          <w:szCs w:val="20"/>
        </w:rPr>
      </w:pPr>
    </w:p>
    <w:p w:rsidR="009E17E6" w:rsidRDefault="009E17E6" w:rsidP="009E17E6">
      <w:pPr>
        <w:tabs>
          <w:tab w:val="left" w:pos="9837"/>
        </w:tabs>
        <w:spacing w:line="240" w:lineRule="auto"/>
        <w:ind w:right="-1"/>
        <w:rPr>
          <w:rFonts w:ascii="Times New Roman" w:hAnsi="Times New Roman"/>
          <w:sz w:val="24"/>
          <w:szCs w:val="24"/>
        </w:rPr>
      </w:pPr>
      <w:r>
        <w:rPr>
          <w:rFonts w:ascii="Times New Roman" w:hAnsi="Times New Roman"/>
          <w:sz w:val="24"/>
          <w:szCs w:val="24"/>
        </w:rPr>
        <w:tab/>
      </w:r>
    </w:p>
    <w:p w:rsidR="009E17E6" w:rsidRDefault="009E17E6" w:rsidP="009E17E6">
      <w:pPr>
        <w:pBdr>
          <w:top w:val="single" w:sz="4" w:space="1" w:color="000000"/>
        </w:pBdr>
        <w:spacing w:line="240" w:lineRule="auto"/>
        <w:ind w:right="-1"/>
        <w:jc w:val="center"/>
        <w:rPr>
          <w:rFonts w:ascii="Times New Roman" w:hAnsi="Times New Roman"/>
        </w:rPr>
      </w:pPr>
    </w:p>
    <w:p w:rsidR="009E17E6" w:rsidRDefault="009E17E6" w:rsidP="009E17E6">
      <w:pPr>
        <w:spacing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приеме документов  в связи с:</w:t>
      </w: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1.</w:t>
      </w:r>
    </w:p>
    <w:p w:rsidR="009E17E6" w:rsidRDefault="009E17E6" w:rsidP="009E17E6">
      <w:pPr>
        <w:spacing w:line="240" w:lineRule="auto"/>
        <w:ind w:right="-1"/>
        <w:jc w:val="both"/>
        <w:rPr>
          <w:rFonts w:ascii="Times New Roman" w:hAnsi="Times New Roman"/>
          <w:sz w:val="24"/>
          <w:szCs w:val="24"/>
        </w:rPr>
      </w:pPr>
    </w:p>
    <w:p w:rsidR="009E17E6" w:rsidRDefault="009E17E6" w:rsidP="009E17E6">
      <w:pPr>
        <w:spacing w:line="240" w:lineRule="auto"/>
        <w:ind w:right="-1"/>
        <w:jc w:val="both"/>
        <w:rPr>
          <w:rFonts w:ascii="Times New Roman" w:hAnsi="Times New Roman"/>
          <w:sz w:val="20"/>
          <w:szCs w:val="20"/>
        </w:rPr>
      </w:pPr>
      <w:r>
        <w:rPr>
          <w:rFonts w:ascii="Times New Roman" w:hAnsi="Times New Roman"/>
          <w:sz w:val="24"/>
          <w:szCs w:val="24"/>
        </w:rPr>
        <w:t xml:space="preserve">2. </w:t>
      </w:r>
    </w:p>
    <w:p w:rsidR="009E17E6" w:rsidRDefault="009E17E6" w:rsidP="009E17E6">
      <w:pPr>
        <w:spacing w:line="240" w:lineRule="auto"/>
        <w:ind w:right="-1"/>
        <w:rPr>
          <w:rFonts w:ascii="Times New Roman" w:hAnsi="Times New Roman"/>
          <w:sz w:val="20"/>
          <w:szCs w:val="20"/>
        </w:rPr>
      </w:pP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Должностное лицо (ФИО)</w:t>
      </w:r>
    </w:p>
    <w:p w:rsidR="009E17E6" w:rsidRDefault="009E17E6" w:rsidP="009E17E6">
      <w:pPr>
        <w:pBdr>
          <w:top w:val="single" w:sz="4" w:space="9" w:color="000000"/>
        </w:pBdr>
        <w:spacing w:line="240" w:lineRule="auto"/>
        <w:ind w:left="5670" w:right="-1"/>
        <w:jc w:val="center"/>
        <w:rPr>
          <w:rFonts w:ascii="Times New Roman" w:hAnsi="Times New Roman"/>
          <w:sz w:val="20"/>
          <w:szCs w:val="20"/>
        </w:rPr>
      </w:pPr>
    </w:p>
    <w:p w:rsidR="009E17E6" w:rsidRDefault="009E17E6" w:rsidP="009E17E6">
      <w:pPr>
        <w:pBdr>
          <w:top w:val="single" w:sz="4" w:space="9" w:color="000000"/>
        </w:pBdr>
        <w:spacing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9E17E6" w:rsidRDefault="009E17E6" w:rsidP="009E17E6">
      <w:pPr>
        <w:spacing w:line="240" w:lineRule="auto"/>
        <w:ind w:right="-1"/>
        <w:jc w:val="center"/>
        <w:rPr>
          <w:rFonts w:ascii="Times New Roman" w:hAnsi="Times New Roman"/>
          <w:sz w:val="24"/>
          <w:szCs w:val="24"/>
        </w:rPr>
      </w:pPr>
    </w:p>
    <w:p w:rsidR="009E17E6" w:rsidRDefault="009E17E6" w:rsidP="009E17E6">
      <w:pPr>
        <w:ind w:right="-1"/>
      </w:pPr>
    </w:p>
    <w:p w:rsidR="009E17E6" w:rsidRDefault="009E17E6" w:rsidP="009E17E6">
      <w:pPr>
        <w:ind w:right="-1"/>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9E17E6" w:rsidRDefault="009E17E6" w:rsidP="009E17E6">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9E17E6" w:rsidRDefault="009E17E6" w:rsidP="009E17E6">
      <w:pPr>
        <w:ind w:right="-1"/>
        <w:rPr>
          <w:rFonts w:ascii="Times New Roman" w:hAnsi="Times New Roman"/>
          <w:sz w:val="24"/>
          <w:szCs w:val="24"/>
        </w:rPr>
      </w:pPr>
      <w:r>
        <w:rPr>
          <w:rFonts w:ascii="Times New Roman" w:hAnsi="Times New Roman"/>
          <w:sz w:val="20"/>
          <w:szCs w:val="20"/>
        </w:rPr>
        <w:t>(контакты исполнителя)</w:t>
      </w:r>
    </w:p>
    <w:p w:rsidR="009E17E6" w:rsidRDefault="009E17E6" w:rsidP="009E17E6">
      <w:pPr>
        <w:spacing w:line="240" w:lineRule="auto"/>
        <w:ind w:right="-1" w:firstLine="709"/>
        <w:jc w:val="right"/>
        <w:rPr>
          <w:rFonts w:ascii="Times New Roman" w:hAnsi="Times New Roman"/>
          <w:b/>
          <w:spacing w:val="1"/>
          <w:sz w:val="28"/>
          <w:szCs w:val="28"/>
        </w:rPr>
      </w:pPr>
    </w:p>
    <w:p w:rsidR="009E17E6" w:rsidRDefault="009E17E6" w:rsidP="009E17E6">
      <w:pPr>
        <w:spacing w:line="240" w:lineRule="auto"/>
        <w:ind w:right="-1" w:firstLine="709"/>
        <w:jc w:val="right"/>
        <w:rPr>
          <w:rFonts w:ascii="Times New Roman" w:hAnsi="Times New Roman"/>
          <w:b/>
          <w:spacing w:val="1"/>
          <w:sz w:val="28"/>
          <w:szCs w:val="28"/>
        </w:rPr>
      </w:pPr>
    </w:p>
    <w:p w:rsidR="009E17E6" w:rsidRDefault="009E17E6" w:rsidP="009E17E6">
      <w:pPr>
        <w:spacing w:line="240" w:lineRule="auto"/>
        <w:ind w:right="-1" w:firstLine="709"/>
        <w:jc w:val="right"/>
        <w:rPr>
          <w:rFonts w:ascii="Times New Roman" w:hAnsi="Times New Roman"/>
          <w:b/>
          <w:spacing w:val="1"/>
          <w:sz w:val="28"/>
          <w:szCs w:val="28"/>
        </w:rPr>
      </w:pPr>
    </w:p>
    <w:p w:rsidR="009E17E6" w:rsidRDefault="009E17E6" w:rsidP="009E17E6">
      <w:pPr>
        <w:spacing w:line="240" w:lineRule="auto"/>
        <w:ind w:right="-1" w:firstLine="709"/>
        <w:jc w:val="right"/>
        <w:rPr>
          <w:rFonts w:ascii="Times New Roman" w:hAnsi="Times New Roman"/>
          <w:b/>
          <w:spacing w:val="1"/>
          <w:sz w:val="28"/>
          <w:szCs w:val="28"/>
        </w:rPr>
      </w:pPr>
    </w:p>
    <w:p w:rsidR="009E17E6" w:rsidRDefault="009E17E6" w:rsidP="009E17E6">
      <w:pPr>
        <w:spacing w:line="240" w:lineRule="auto"/>
        <w:ind w:right="-1" w:firstLine="709"/>
        <w:jc w:val="right"/>
        <w:rPr>
          <w:rFonts w:ascii="Times New Roman" w:hAnsi="Times New Roman"/>
          <w:b/>
          <w:spacing w:val="1"/>
          <w:sz w:val="28"/>
          <w:szCs w:val="28"/>
        </w:rPr>
      </w:pPr>
    </w:p>
    <w:p w:rsidR="009E17E6" w:rsidRDefault="009E17E6" w:rsidP="009E17E6">
      <w:pPr>
        <w:spacing w:line="240" w:lineRule="auto"/>
        <w:ind w:right="-1" w:firstLine="709"/>
        <w:jc w:val="right"/>
        <w:rPr>
          <w:rFonts w:ascii="Times New Roman" w:hAnsi="Times New Roman"/>
          <w:b/>
          <w:spacing w:val="1"/>
          <w:sz w:val="28"/>
          <w:szCs w:val="28"/>
        </w:rPr>
      </w:pPr>
    </w:p>
    <w:p w:rsidR="009E17E6" w:rsidRPr="00485306" w:rsidRDefault="009E17E6" w:rsidP="009E17E6">
      <w:pPr>
        <w:spacing w:line="240" w:lineRule="auto"/>
        <w:ind w:right="-1" w:firstLine="709"/>
        <w:jc w:val="right"/>
        <w:rPr>
          <w:rFonts w:ascii="Times New Roman" w:hAnsi="Times New Roman"/>
          <w:b/>
          <w:spacing w:val="1"/>
          <w:sz w:val="28"/>
          <w:szCs w:val="28"/>
        </w:rPr>
      </w:pPr>
      <w:r>
        <w:rPr>
          <w:rFonts w:ascii="Times New Roman" w:hAnsi="Times New Roman"/>
          <w:b/>
          <w:spacing w:val="1"/>
          <w:sz w:val="28"/>
          <w:szCs w:val="28"/>
        </w:rPr>
        <w:t>Приложение №5</w:t>
      </w:r>
    </w:p>
    <w:p w:rsidR="009E17E6" w:rsidRPr="00485306" w:rsidRDefault="009E17E6" w:rsidP="009E17E6">
      <w:pPr>
        <w:spacing w:line="240" w:lineRule="auto"/>
        <w:ind w:left="5812" w:right="-1"/>
        <w:rPr>
          <w:rFonts w:ascii="Times New Roman" w:hAnsi="Times New Roman"/>
          <w:sz w:val="28"/>
          <w:szCs w:val="28"/>
        </w:rPr>
      </w:pPr>
      <w:r w:rsidRPr="00485306">
        <w:rPr>
          <w:rFonts w:ascii="Times New Roman" w:hAnsi="Times New Roman"/>
          <w:sz w:val="28"/>
          <w:szCs w:val="28"/>
        </w:rPr>
        <w:t xml:space="preserve">Руководителю </w:t>
      </w:r>
    </w:p>
    <w:p w:rsidR="009E17E6" w:rsidRPr="00485306" w:rsidRDefault="009E17E6" w:rsidP="009E17E6">
      <w:pPr>
        <w:spacing w:line="240" w:lineRule="auto"/>
        <w:ind w:left="5812" w:right="-1"/>
        <w:rPr>
          <w:rFonts w:ascii="Times New Roman" w:hAnsi="Times New Roman"/>
          <w:sz w:val="28"/>
          <w:szCs w:val="28"/>
        </w:rPr>
      </w:pPr>
      <w:r w:rsidRPr="00485306">
        <w:rPr>
          <w:rFonts w:ascii="Times New Roman" w:hAnsi="Times New Roman"/>
          <w:sz w:val="28"/>
          <w:szCs w:val="28"/>
        </w:rPr>
        <w:t>Исполнительного комитета ______</w:t>
      </w:r>
      <w:r w:rsidRPr="00485306">
        <w:rPr>
          <w:rFonts w:ascii="Times New Roman" w:hAnsi="Times New Roman"/>
          <w:b/>
          <w:sz w:val="28"/>
          <w:szCs w:val="28"/>
        </w:rPr>
        <w:t xml:space="preserve">________ </w:t>
      </w:r>
      <w:r w:rsidRPr="00485306">
        <w:rPr>
          <w:rFonts w:ascii="Times New Roman" w:hAnsi="Times New Roman"/>
          <w:sz w:val="28"/>
          <w:szCs w:val="28"/>
        </w:rPr>
        <w:t>муниципального района Республики Татарстан</w:t>
      </w:r>
    </w:p>
    <w:p w:rsidR="009E17E6" w:rsidRPr="00485306" w:rsidRDefault="009E17E6" w:rsidP="009E17E6">
      <w:pPr>
        <w:spacing w:line="240" w:lineRule="auto"/>
        <w:ind w:left="5812" w:right="-1"/>
        <w:rPr>
          <w:rFonts w:ascii="Times New Roman" w:hAnsi="Times New Roman"/>
          <w:b/>
          <w:sz w:val="28"/>
          <w:szCs w:val="28"/>
        </w:rPr>
      </w:pPr>
      <w:r w:rsidRPr="00485306">
        <w:rPr>
          <w:rFonts w:ascii="Times New Roman" w:hAnsi="Times New Roman"/>
          <w:sz w:val="28"/>
          <w:szCs w:val="28"/>
        </w:rPr>
        <w:t>От:</w:t>
      </w:r>
      <w:r w:rsidRPr="00485306">
        <w:rPr>
          <w:rFonts w:ascii="Times New Roman" w:hAnsi="Times New Roman"/>
          <w:b/>
          <w:sz w:val="28"/>
          <w:szCs w:val="28"/>
        </w:rPr>
        <w:t>________________________</w:t>
      </w:r>
    </w:p>
    <w:p w:rsidR="009E17E6" w:rsidRPr="00485306" w:rsidRDefault="009E17E6" w:rsidP="009E17E6">
      <w:pPr>
        <w:spacing w:line="240" w:lineRule="auto"/>
        <w:ind w:right="-1" w:firstLine="709"/>
        <w:jc w:val="center"/>
        <w:rPr>
          <w:rFonts w:ascii="Times New Roman" w:hAnsi="Times New Roman"/>
          <w:b/>
          <w:sz w:val="28"/>
          <w:szCs w:val="28"/>
        </w:rPr>
      </w:pPr>
    </w:p>
    <w:p w:rsidR="009E17E6" w:rsidRPr="00485306" w:rsidRDefault="009E17E6" w:rsidP="009E17E6">
      <w:pPr>
        <w:spacing w:line="240" w:lineRule="auto"/>
        <w:ind w:right="-1" w:firstLine="709"/>
        <w:jc w:val="center"/>
        <w:rPr>
          <w:rFonts w:ascii="Times New Roman" w:hAnsi="Times New Roman"/>
          <w:b/>
          <w:sz w:val="28"/>
          <w:szCs w:val="28"/>
        </w:rPr>
      </w:pPr>
      <w:r w:rsidRPr="00485306">
        <w:rPr>
          <w:rFonts w:ascii="Times New Roman" w:hAnsi="Times New Roman"/>
          <w:b/>
          <w:sz w:val="28"/>
          <w:szCs w:val="28"/>
        </w:rPr>
        <w:t>Заявление</w:t>
      </w:r>
    </w:p>
    <w:p w:rsidR="009E17E6" w:rsidRPr="00485306" w:rsidRDefault="009E17E6" w:rsidP="009E17E6">
      <w:pPr>
        <w:spacing w:line="240" w:lineRule="auto"/>
        <w:ind w:right="-1" w:firstLine="709"/>
        <w:jc w:val="center"/>
        <w:rPr>
          <w:rFonts w:ascii="Times New Roman" w:hAnsi="Times New Roman"/>
          <w:b/>
          <w:sz w:val="28"/>
          <w:szCs w:val="28"/>
        </w:rPr>
      </w:pPr>
      <w:r w:rsidRPr="00485306">
        <w:rPr>
          <w:rFonts w:ascii="Times New Roman" w:hAnsi="Times New Roman"/>
          <w:b/>
          <w:sz w:val="28"/>
          <w:szCs w:val="28"/>
        </w:rPr>
        <w:t>об исправлении технической ошибки</w:t>
      </w:r>
    </w:p>
    <w:p w:rsidR="009E17E6" w:rsidRPr="00485306" w:rsidRDefault="009E17E6" w:rsidP="009E17E6">
      <w:pPr>
        <w:spacing w:line="240" w:lineRule="auto"/>
        <w:ind w:right="-1" w:firstLine="709"/>
        <w:jc w:val="center"/>
        <w:rPr>
          <w:rFonts w:ascii="Times New Roman" w:hAnsi="Times New Roman"/>
          <w:b/>
          <w:sz w:val="28"/>
          <w:szCs w:val="28"/>
        </w:rPr>
      </w:pPr>
    </w:p>
    <w:p w:rsidR="009E17E6" w:rsidRPr="005A7931" w:rsidRDefault="009E17E6" w:rsidP="009E17E6">
      <w:pPr>
        <w:spacing w:line="240" w:lineRule="auto"/>
        <w:ind w:right="-1" w:firstLine="709"/>
        <w:jc w:val="center"/>
        <w:rPr>
          <w:rFonts w:ascii="Times New Roman" w:hAnsi="Times New Roman"/>
          <w:b/>
          <w:sz w:val="28"/>
          <w:szCs w:val="28"/>
        </w:rPr>
      </w:pPr>
    </w:p>
    <w:p w:rsidR="009E17E6" w:rsidRPr="005A7931" w:rsidRDefault="009E17E6" w:rsidP="009E17E6">
      <w:pPr>
        <w:spacing w:line="240" w:lineRule="auto"/>
        <w:ind w:right="-1" w:firstLine="709"/>
        <w:jc w:val="both"/>
        <w:rPr>
          <w:rFonts w:ascii="Times New Roman" w:hAnsi="Times New Roman"/>
          <w:b/>
          <w:sz w:val="28"/>
          <w:szCs w:val="28"/>
        </w:rPr>
      </w:pPr>
      <w:r w:rsidRPr="005A7931">
        <w:rPr>
          <w:rFonts w:ascii="Times New Roman" w:hAnsi="Times New Roman"/>
          <w:sz w:val="28"/>
          <w:szCs w:val="28"/>
        </w:rPr>
        <w:t>Сообщаю об ошибке, допущенной при оказании муниципальной услуги __</w:t>
      </w:r>
      <w:r w:rsidRPr="005A7931">
        <w:rPr>
          <w:rFonts w:ascii="Times New Roman" w:hAnsi="Times New Roman"/>
          <w:b/>
          <w:sz w:val="28"/>
          <w:szCs w:val="28"/>
        </w:rPr>
        <w:t>___________________________________________________________________</w:t>
      </w:r>
    </w:p>
    <w:p w:rsidR="009E17E6" w:rsidRPr="005A7931" w:rsidRDefault="009E17E6" w:rsidP="009E17E6">
      <w:pPr>
        <w:widowControl w:val="0"/>
        <w:autoSpaceDE w:val="0"/>
        <w:autoSpaceDN w:val="0"/>
        <w:adjustRightInd w:val="0"/>
        <w:spacing w:line="240" w:lineRule="auto"/>
        <w:ind w:right="-1" w:firstLine="709"/>
        <w:jc w:val="center"/>
        <w:rPr>
          <w:rFonts w:ascii="Times New Roman" w:hAnsi="Times New Roman"/>
          <w:sz w:val="28"/>
          <w:szCs w:val="28"/>
        </w:rPr>
      </w:pPr>
      <w:r w:rsidRPr="005A7931">
        <w:rPr>
          <w:rFonts w:ascii="Times New Roman" w:hAnsi="Times New Roman"/>
          <w:sz w:val="28"/>
          <w:szCs w:val="28"/>
        </w:rPr>
        <w:t>(наименование услуги)</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Записано:_______________________________________________________________________________________________________________________________</w:t>
      </w:r>
    </w:p>
    <w:p w:rsidR="009E17E6" w:rsidRPr="005A7931" w:rsidRDefault="009E17E6" w:rsidP="009E17E6">
      <w:pPr>
        <w:spacing w:line="240" w:lineRule="auto"/>
        <w:ind w:right="-1" w:firstLine="709"/>
        <w:rPr>
          <w:rFonts w:ascii="Times New Roman" w:hAnsi="Times New Roman"/>
          <w:sz w:val="28"/>
          <w:szCs w:val="28"/>
        </w:rPr>
      </w:pPr>
      <w:r w:rsidRPr="005A7931">
        <w:rPr>
          <w:rFonts w:ascii="Times New Roman" w:hAnsi="Times New Roman"/>
          <w:sz w:val="28"/>
          <w:szCs w:val="28"/>
        </w:rPr>
        <w:t>Правильные сведения:_______________________________________________</w:t>
      </w:r>
    </w:p>
    <w:p w:rsidR="009E17E6" w:rsidRPr="005A7931" w:rsidRDefault="009E17E6" w:rsidP="009E17E6">
      <w:pPr>
        <w:spacing w:line="240" w:lineRule="auto"/>
        <w:ind w:right="-1"/>
        <w:rPr>
          <w:rFonts w:ascii="Times New Roman" w:hAnsi="Times New Roman"/>
          <w:sz w:val="28"/>
          <w:szCs w:val="28"/>
        </w:rPr>
      </w:pPr>
      <w:r w:rsidRPr="005A7931">
        <w:rPr>
          <w:rFonts w:ascii="Times New Roman" w:hAnsi="Times New Roman"/>
          <w:sz w:val="28"/>
          <w:szCs w:val="28"/>
        </w:rPr>
        <w:t>______________________________________________________________________</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Прилагаю следующие документы:</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1.</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2.</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3.</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9E17E6" w:rsidRPr="005A7931" w:rsidRDefault="009E17E6" w:rsidP="009E17E6">
      <w:pPr>
        <w:widowControl w:val="0"/>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посредством отправления электронного документа на адрес E-mail:_______;</w:t>
      </w:r>
    </w:p>
    <w:p w:rsidR="009E17E6" w:rsidRPr="005A7931" w:rsidRDefault="009E17E6" w:rsidP="009E17E6">
      <w:pPr>
        <w:widowControl w:val="0"/>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9E17E6" w:rsidRPr="005A7931" w:rsidRDefault="009E17E6" w:rsidP="009E17E6">
      <w:pPr>
        <w:widowControl w:val="0"/>
        <w:autoSpaceDE w:val="0"/>
        <w:autoSpaceDN w:val="0"/>
        <w:adjustRightInd w:val="0"/>
        <w:spacing w:line="240" w:lineRule="auto"/>
        <w:ind w:right="-1" w:firstLine="851"/>
        <w:jc w:val="both"/>
        <w:rPr>
          <w:rFonts w:ascii="Times New Roman" w:hAnsi="Times New Roman"/>
          <w:color w:val="000000"/>
          <w:spacing w:val="-6"/>
          <w:sz w:val="28"/>
          <w:szCs w:val="28"/>
        </w:rPr>
      </w:pPr>
      <w:r w:rsidRPr="005A7931">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E17E6" w:rsidRPr="00485306" w:rsidRDefault="009E17E6" w:rsidP="009E17E6">
      <w:pPr>
        <w:spacing w:line="240" w:lineRule="auto"/>
        <w:ind w:right="-1"/>
        <w:jc w:val="center"/>
        <w:rPr>
          <w:rFonts w:ascii="Times New Roman" w:hAnsi="Times New Roman"/>
          <w:sz w:val="28"/>
          <w:szCs w:val="28"/>
        </w:rPr>
      </w:pPr>
    </w:p>
    <w:p w:rsidR="009E17E6" w:rsidRPr="00485306" w:rsidRDefault="009E17E6" w:rsidP="009E17E6">
      <w:pPr>
        <w:spacing w:line="240" w:lineRule="auto"/>
        <w:ind w:right="-1"/>
        <w:jc w:val="both"/>
        <w:rPr>
          <w:rFonts w:ascii="Times New Roman" w:hAnsi="Times New Roman"/>
          <w:sz w:val="28"/>
          <w:szCs w:val="28"/>
        </w:rPr>
      </w:pPr>
      <w:r w:rsidRPr="00485306">
        <w:rPr>
          <w:rFonts w:ascii="Times New Roman" w:hAnsi="Times New Roman"/>
          <w:sz w:val="28"/>
          <w:szCs w:val="28"/>
        </w:rPr>
        <w:t>______________</w:t>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t>_________________ ( ________________)</w:t>
      </w:r>
    </w:p>
    <w:p w:rsidR="009E17E6" w:rsidRPr="00E3109B" w:rsidRDefault="009E17E6" w:rsidP="009E17E6">
      <w:pPr>
        <w:spacing w:line="240" w:lineRule="auto"/>
        <w:ind w:right="-1"/>
        <w:jc w:val="both"/>
        <w:rPr>
          <w:rFonts w:ascii="Times New Roman" w:hAnsi="Times New Roman"/>
          <w:sz w:val="24"/>
          <w:szCs w:val="24"/>
        </w:rPr>
      </w:pPr>
      <w:r w:rsidRPr="00485306">
        <w:rPr>
          <w:rFonts w:ascii="Times New Roman" w:hAnsi="Times New Roman"/>
          <w:sz w:val="28"/>
          <w:szCs w:val="28"/>
        </w:rPr>
        <w:tab/>
        <w:t>(дата)</w:t>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t>(подпись)</w:t>
      </w:r>
      <w:r w:rsidRPr="00485306">
        <w:rPr>
          <w:rFonts w:ascii="Times New Roman" w:hAnsi="Times New Roman"/>
          <w:sz w:val="28"/>
          <w:szCs w:val="28"/>
        </w:rPr>
        <w:tab/>
      </w:r>
      <w:r w:rsidRPr="00485306">
        <w:rPr>
          <w:rFonts w:ascii="Times New Roman" w:hAnsi="Times New Roman"/>
          <w:sz w:val="28"/>
          <w:szCs w:val="28"/>
        </w:rPr>
        <w:tab/>
        <w:t>(Ф.И.О.)</w:t>
      </w:r>
    </w:p>
    <w:p w:rsidR="009E17E6" w:rsidRPr="005A7931" w:rsidRDefault="009E17E6" w:rsidP="009E17E6">
      <w:pPr>
        <w:spacing w:line="240" w:lineRule="auto"/>
        <w:ind w:left="5670" w:right="-1"/>
        <w:rPr>
          <w:rFonts w:ascii="Times New Roman" w:hAnsi="Times New Roman"/>
          <w:sz w:val="24"/>
          <w:szCs w:val="24"/>
        </w:rPr>
      </w:pPr>
      <w:r w:rsidRPr="005A7931">
        <w:rPr>
          <w:rFonts w:ascii="Times New Roman" w:hAnsi="Times New Roman"/>
          <w:sz w:val="24"/>
          <w:szCs w:val="24"/>
        </w:rPr>
        <w:t xml:space="preserve">Приложение </w:t>
      </w:r>
      <w:r>
        <w:rPr>
          <w:rFonts w:ascii="Times New Roman" w:hAnsi="Times New Roman"/>
          <w:sz w:val="24"/>
          <w:szCs w:val="24"/>
        </w:rPr>
        <w:t>№ 5</w:t>
      </w:r>
    </w:p>
    <w:p w:rsidR="009E17E6" w:rsidRPr="005A7931" w:rsidRDefault="009E17E6" w:rsidP="009E17E6">
      <w:pPr>
        <w:spacing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Исполнительного комитета </w:t>
      </w:r>
      <w:r>
        <w:rPr>
          <w:rFonts w:ascii="Times New Roman" w:hAnsi="Times New Roman"/>
          <w:sz w:val="24"/>
          <w:szCs w:val="24"/>
        </w:rPr>
        <w:lastRenderedPageBreak/>
        <w:t>Мамадышского</w:t>
      </w:r>
      <w:r w:rsidRPr="005A7931">
        <w:rPr>
          <w:rFonts w:ascii="Times New Roman" w:hAnsi="Times New Roman"/>
          <w:sz w:val="24"/>
          <w:szCs w:val="24"/>
        </w:rPr>
        <w:t xml:space="preserve">муниципального района или городского округа Республики Татарстан </w:t>
      </w:r>
    </w:p>
    <w:p w:rsidR="009E17E6" w:rsidRDefault="009E17E6" w:rsidP="009E17E6">
      <w:pPr>
        <w:spacing w:line="240" w:lineRule="auto"/>
        <w:ind w:left="5670" w:right="-1"/>
        <w:rPr>
          <w:rFonts w:ascii="Times New Roman" w:hAnsi="Times New Roman"/>
          <w:sz w:val="24"/>
          <w:szCs w:val="24"/>
        </w:rPr>
      </w:pPr>
      <w:r w:rsidRPr="005A7931">
        <w:rPr>
          <w:rFonts w:ascii="Times New Roman" w:hAnsi="Times New Roman"/>
          <w:sz w:val="24"/>
          <w:szCs w:val="24"/>
        </w:rPr>
        <w:t>от «___» ______ 202</w:t>
      </w:r>
      <w:r>
        <w:rPr>
          <w:rFonts w:ascii="Times New Roman" w:hAnsi="Times New Roman"/>
          <w:sz w:val="24"/>
          <w:szCs w:val="24"/>
        </w:rPr>
        <w:t>1</w:t>
      </w:r>
      <w:r w:rsidRPr="005A7931">
        <w:rPr>
          <w:rFonts w:ascii="Times New Roman" w:hAnsi="Times New Roman"/>
          <w:sz w:val="24"/>
          <w:szCs w:val="24"/>
        </w:rPr>
        <w:t xml:space="preserve"> г. № ____</w:t>
      </w:r>
    </w:p>
    <w:p w:rsidR="009E17E6" w:rsidRDefault="009E17E6" w:rsidP="009E17E6">
      <w:pPr>
        <w:pStyle w:val="1"/>
        <w:ind w:right="-1"/>
        <w:jc w:val="center"/>
        <w:rPr>
          <w:bCs/>
          <w:szCs w:val="28"/>
        </w:rPr>
      </w:pPr>
    </w:p>
    <w:p w:rsidR="009E17E6" w:rsidRPr="00363F60" w:rsidRDefault="009E17E6" w:rsidP="009E17E6">
      <w:pPr>
        <w:pStyle w:val="1"/>
        <w:ind w:right="-1"/>
        <w:jc w:val="center"/>
        <w:rPr>
          <w:bCs/>
          <w:szCs w:val="28"/>
        </w:rPr>
      </w:pPr>
      <w:r w:rsidRPr="00363F60">
        <w:rPr>
          <w:bCs/>
          <w:szCs w:val="28"/>
        </w:rPr>
        <w:t>Административный регламент</w:t>
      </w:r>
    </w:p>
    <w:p w:rsidR="009E17E6" w:rsidRPr="00363F60" w:rsidRDefault="009E17E6" w:rsidP="009E17E6">
      <w:pPr>
        <w:pStyle w:val="1"/>
        <w:ind w:right="-1"/>
        <w:jc w:val="center"/>
        <w:rPr>
          <w:bCs/>
          <w:iCs/>
          <w:szCs w:val="28"/>
          <w:lang w:val="tt-RU"/>
        </w:rPr>
      </w:pPr>
      <w:r w:rsidRPr="00363F60">
        <w:rPr>
          <w:bCs/>
          <w:szCs w:val="28"/>
        </w:rPr>
        <w:t xml:space="preserve">предоставления муниципальной услуги по </w:t>
      </w:r>
      <w:r w:rsidRPr="00363F60">
        <w:rPr>
          <w:color w:val="000000"/>
          <w:szCs w:val="28"/>
        </w:rPr>
        <w:t>выдаче разрешения на строительство</w:t>
      </w:r>
    </w:p>
    <w:p w:rsidR="009E17E6" w:rsidRPr="00363F60" w:rsidRDefault="009E17E6" w:rsidP="009E17E6">
      <w:pPr>
        <w:spacing w:line="240" w:lineRule="auto"/>
        <w:ind w:right="-1"/>
        <w:rPr>
          <w:rFonts w:ascii="Times New Roman" w:hAnsi="Times New Roman"/>
          <w:sz w:val="28"/>
          <w:szCs w:val="28"/>
          <w:lang w:val="tt-RU"/>
        </w:rPr>
      </w:pPr>
    </w:p>
    <w:p w:rsidR="009E17E6" w:rsidRPr="00363F60" w:rsidRDefault="009E17E6" w:rsidP="009E17E6">
      <w:pPr>
        <w:spacing w:line="240" w:lineRule="auto"/>
        <w:ind w:right="-1"/>
        <w:jc w:val="center"/>
        <w:rPr>
          <w:rFonts w:ascii="Times New Roman" w:hAnsi="Times New Roman"/>
          <w:b/>
          <w:sz w:val="28"/>
          <w:szCs w:val="28"/>
        </w:rPr>
      </w:pPr>
      <w:r w:rsidRPr="00363F60">
        <w:rPr>
          <w:rFonts w:ascii="Times New Roman" w:hAnsi="Times New Roman"/>
          <w:b/>
          <w:sz w:val="28"/>
          <w:szCs w:val="28"/>
        </w:rPr>
        <w:t>1. Общие положения</w:t>
      </w:r>
    </w:p>
    <w:p w:rsidR="009E17E6" w:rsidRDefault="009E17E6" w:rsidP="009E17E6">
      <w:pPr>
        <w:tabs>
          <w:tab w:val="left" w:pos="9923"/>
        </w:tabs>
        <w:autoSpaceDE w:val="0"/>
        <w:autoSpaceDN w:val="0"/>
        <w:adjustRightInd w:val="0"/>
        <w:spacing w:line="240" w:lineRule="auto"/>
        <w:ind w:right="-1" w:firstLine="720"/>
        <w:jc w:val="both"/>
        <w:rPr>
          <w:rFonts w:ascii="Times New Roman" w:hAnsi="Times New Roman"/>
          <w:sz w:val="28"/>
          <w:szCs w:val="28"/>
        </w:rPr>
      </w:pPr>
      <w:r w:rsidRPr="00363F60">
        <w:rPr>
          <w:rFonts w:ascii="Times New Roman" w:hAnsi="Times New Roman"/>
          <w:sz w:val="28"/>
          <w:szCs w:val="28"/>
        </w:rPr>
        <w:t>1.1.</w:t>
      </w:r>
      <w:r>
        <w:rPr>
          <w:rFonts w:ascii="Times New Roman" w:hAnsi="Times New Roman"/>
          <w:sz w:val="28"/>
          <w:szCs w:val="28"/>
        </w:rPr>
        <w:t> </w:t>
      </w:r>
      <w:r w:rsidRPr="00363F60">
        <w:rPr>
          <w:rFonts w:ascii="Times New Roman" w:hAnsi="Times New Roman"/>
          <w:sz w:val="28"/>
          <w:szCs w:val="28"/>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363F60">
        <w:rPr>
          <w:rFonts w:ascii="Times New Roman" w:hAnsi="Times New Roman"/>
          <w:bCs/>
          <w:sz w:val="28"/>
          <w:szCs w:val="28"/>
        </w:rPr>
        <w:t xml:space="preserve">по </w:t>
      </w:r>
      <w:r w:rsidRPr="00363F60">
        <w:rPr>
          <w:rFonts w:ascii="Times New Roman" w:hAnsi="Times New Roman"/>
          <w:color w:val="000000"/>
          <w:sz w:val="28"/>
          <w:szCs w:val="28"/>
        </w:rPr>
        <w:t>выдаче разрешения на строительство</w:t>
      </w:r>
      <w:r w:rsidRPr="00363F60">
        <w:rPr>
          <w:rFonts w:ascii="Times New Roman" w:hAnsi="Times New Roman"/>
          <w:sz w:val="28"/>
          <w:szCs w:val="28"/>
        </w:rPr>
        <w:t xml:space="preserve"> (далее – муниципальная услуга).</w:t>
      </w:r>
    </w:p>
    <w:p w:rsidR="009E17E6" w:rsidRPr="000D089E" w:rsidRDefault="009E17E6" w:rsidP="009E17E6">
      <w:pPr>
        <w:tabs>
          <w:tab w:val="left" w:pos="9923"/>
        </w:tabs>
        <w:autoSpaceDE w:val="0"/>
        <w:autoSpaceDN w:val="0"/>
        <w:adjustRightInd w:val="0"/>
        <w:spacing w:line="240" w:lineRule="auto"/>
        <w:ind w:right="-1" w:firstLine="720"/>
        <w:jc w:val="both"/>
        <w:rPr>
          <w:rFonts w:ascii="Times New Roman" w:hAnsi="Times New Roman"/>
          <w:sz w:val="28"/>
          <w:szCs w:val="28"/>
        </w:rPr>
      </w:pPr>
      <w:r w:rsidRPr="000D089E">
        <w:rPr>
          <w:rFonts w:ascii="Times New Roman" w:hAnsi="Times New Roman"/>
          <w:sz w:val="28"/>
          <w:szCs w:val="28"/>
        </w:rPr>
        <w:t>1.2.</w:t>
      </w:r>
      <w:r>
        <w:rPr>
          <w:rFonts w:ascii="Times New Roman" w:hAnsi="Times New Roman"/>
          <w:sz w:val="28"/>
          <w:szCs w:val="28"/>
        </w:rPr>
        <w:t> </w:t>
      </w:r>
      <w:r w:rsidRPr="000D089E">
        <w:rPr>
          <w:rFonts w:ascii="Times New Roman" w:hAnsi="Times New Roman"/>
          <w:sz w:val="28"/>
          <w:szCs w:val="28"/>
        </w:rPr>
        <w:t>Получатели услуги: физические лица</w:t>
      </w:r>
      <w:r>
        <w:rPr>
          <w:rFonts w:ascii="Times New Roman" w:hAnsi="Times New Roman"/>
          <w:sz w:val="28"/>
          <w:szCs w:val="28"/>
        </w:rPr>
        <w:t>, юридические лица</w:t>
      </w:r>
      <w:r w:rsidRPr="000D089E">
        <w:rPr>
          <w:rFonts w:ascii="Times New Roman" w:hAnsi="Times New Roman"/>
          <w:sz w:val="28"/>
          <w:szCs w:val="28"/>
        </w:rPr>
        <w:t xml:space="preserve"> (далее - заявитель).</w:t>
      </w:r>
    </w:p>
    <w:p w:rsidR="009E17E6" w:rsidRPr="005A7931" w:rsidRDefault="009E17E6" w:rsidP="009E17E6">
      <w:pPr>
        <w:pStyle w:val="a3"/>
        <w:tabs>
          <w:tab w:val="left" w:pos="9923"/>
        </w:tabs>
        <w:autoSpaceDE w:val="0"/>
        <w:autoSpaceDN w:val="0"/>
        <w:adjustRightInd w:val="0"/>
        <w:spacing w:line="240" w:lineRule="auto"/>
        <w:ind w:left="0" w:right="-1" w:firstLine="709"/>
        <w:jc w:val="both"/>
        <w:rPr>
          <w:rFonts w:ascii="Times New Roman" w:hAnsi="Times New Roman"/>
          <w:spacing w:val="1"/>
          <w:sz w:val="28"/>
          <w:szCs w:val="28"/>
        </w:rPr>
      </w:pPr>
      <w:r w:rsidRPr="005A7931">
        <w:rPr>
          <w:rFonts w:ascii="Times New Roman" w:hAnsi="Times New Roman"/>
          <w:spacing w:val="1"/>
          <w:sz w:val="28"/>
          <w:szCs w:val="28"/>
        </w:rPr>
        <w:t>1.3.</w:t>
      </w:r>
      <w:r>
        <w:rPr>
          <w:rFonts w:ascii="Times New Roman" w:hAnsi="Times New Roman"/>
          <w:spacing w:val="1"/>
          <w:sz w:val="28"/>
          <w:szCs w:val="28"/>
        </w:rPr>
        <w:t> </w:t>
      </w:r>
      <w:r w:rsidRPr="005A7931">
        <w:rPr>
          <w:rFonts w:ascii="Times New Roman" w:hAnsi="Times New Roman"/>
          <w:spacing w:val="1"/>
          <w:sz w:val="28"/>
          <w:szCs w:val="28"/>
        </w:rPr>
        <w:t>Информирование о предоставлении муниципальной услуги:</w:t>
      </w:r>
    </w:p>
    <w:p w:rsidR="009E17E6" w:rsidRPr="005A7931" w:rsidRDefault="009E17E6" w:rsidP="009E17E6">
      <w:pPr>
        <w:tabs>
          <w:tab w:val="left" w:pos="9923"/>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1.3.1.</w:t>
      </w:r>
      <w:r>
        <w:rPr>
          <w:rFonts w:ascii="Times New Roman" w:hAnsi="Times New Roman"/>
          <w:spacing w:val="1"/>
          <w:sz w:val="28"/>
          <w:szCs w:val="28"/>
        </w:rPr>
        <w:t> </w:t>
      </w:r>
      <w:r w:rsidRPr="005A7931">
        <w:rPr>
          <w:rFonts w:ascii="Times New Roman" w:hAnsi="Times New Roman"/>
          <w:spacing w:val="1"/>
          <w:sz w:val="28"/>
          <w:szCs w:val="28"/>
        </w:rPr>
        <w:t>информация о порядке предоставления муниципальной услуги размещается:</w:t>
      </w:r>
    </w:p>
    <w:p w:rsidR="009E17E6" w:rsidRPr="005A7931" w:rsidRDefault="009E17E6" w:rsidP="009E17E6">
      <w:pPr>
        <w:tabs>
          <w:tab w:val="left" w:pos="9923"/>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9E17E6" w:rsidRPr="005A7931" w:rsidRDefault="009E17E6" w:rsidP="009E17E6">
      <w:pPr>
        <w:tabs>
          <w:tab w:val="left" w:pos="9923"/>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на официальном сайте муниципального района</w:t>
      </w:r>
      <w:r>
        <w:rPr>
          <w:rFonts w:ascii="Times New Roman" w:hAnsi="Times New Roman"/>
          <w:spacing w:val="1"/>
          <w:sz w:val="28"/>
          <w:szCs w:val="28"/>
        </w:rPr>
        <w:t xml:space="preserve"> в информационно-телекоммуникационной сети «Интернет» </w:t>
      </w:r>
      <w:r w:rsidRPr="005A7931">
        <w:rPr>
          <w:rFonts w:ascii="Times New Roman" w:hAnsi="Times New Roman"/>
          <w:spacing w:val="1"/>
          <w:sz w:val="28"/>
          <w:szCs w:val="28"/>
        </w:rPr>
        <w:t>(</w:t>
      </w:r>
      <w:r w:rsidRPr="00D11DED">
        <w:rPr>
          <w:rFonts w:ascii="Times New Roman" w:hAnsi="Times New Roman"/>
          <w:spacing w:val="1"/>
          <w:sz w:val="28"/>
          <w:szCs w:val="28"/>
        </w:rPr>
        <w:t>https://mamadysh.tatarstan.ru/</w:t>
      </w:r>
      <w:r w:rsidRPr="005A7931">
        <w:rPr>
          <w:rFonts w:ascii="Times New Roman" w:hAnsi="Times New Roman"/>
          <w:spacing w:val="1"/>
          <w:sz w:val="28"/>
          <w:szCs w:val="28"/>
        </w:rPr>
        <w:t>);</w:t>
      </w:r>
    </w:p>
    <w:p w:rsidR="009E17E6" w:rsidRPr="005A7931" w:rsidRDefault="009E17E6" w:rsidP="009E17E6">
      <w:pPr>
        <w:tabs>
          <w:tab w:val="left" w:pos="9923"/>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(http</w:t>
      </w:r>
      <w:r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9E17E6" w:rsidRPr="005A7931" w:rsidRDefault="009E17E6" w:rsidP="009E17E6">
      <w:pPr>
        <w:tabs>
          <w:tab w:val="left" w:pos="9923"/>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9E17E6" w:rsidRPr="005A7931" w:rsidRDefault="009E17E6" w:rsidP="009E17E6">
      <w:pPr>
        <w:tabs>
          <w:tab w:val="left" w:pos="9923"/>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9E17E6" w:rsidRPr="005A7931" w:rsidRDefault="009E17E6" w:rsidP="009E17E6">
      <w:pPr>
        <w:tabs>
          <w:tab w:val="left" w:pos="9923"/>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9E17E6" w:rsidRPr="005A7931" w:rsidRDefault="009E17E6" w:rsidP="009E17E6">
      <w:pPr>
        <w:tabs>
          <w:tab w:val="left" w:pos="9923"/>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9E17E6" w:rsidRPr="005A7931" w:rsidRDefault="009E17E6" w:rsidP="009E17E6">
      <w:pPr>
        <w:tabs>
          <w:tab w:val="left" w:pos="9923"/>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D11DED">
        <w:rPr>
          <w:rFonts w:ascii="Times New Roman" w:hAnsi="Times New Roman"/>
          <w:spacing w:val="1"/>
          <w:sz w:val="28"/>
          <w:szCs w:val="28"/>
        </w:rPr>
        <w:t>в Исполнительном комитете Мамадышского муниципального района</w:t>
      </w:r>
      <w:r w:rsidRPr="005A7931">
        <w:rPr>
          <w:rFonts w:ascii="Times New Roman" w:hAnsi="Times New Roman"/>
          <w:spacing w:val="1"/>
          <w:sz w:val="28"/>
          <w:szCs w:val="28"/>
        </w:rPr>
        <w:t xml:space="preserve"> (далее – </w:t>
      </w:r>
      <w:r w:rsidRPr="00AD363D">
        <w:rPr>
          <w:rFonts w:ascii="Times New Roman" w:hAnsi="Times New Roman"/>
          <w:i/>
          <w:spacing w:val="1"/>
          <w:sz w:val="28"/>
          <w:szCs w:val="28"/>
        </w:rPr>
        <w:t>Исполком</w:t>
      </w:r>
      <w:r w:rsidRPr="005A7931">
        <w:rPr>
          <w:rFonts w:ascii="Times New Roman" w:hAnsi="Times New Roman"/>
          <w:spacing w:val="1"/>
          <w:sz w:val="28"/>
          <w:szCs w:val="28"/>
        </w:rPr>
        <w:t>):</w:t>
      </w:r>
    </w:p>
    <w:p w:rsidR="009E17E6" w:rsidRPr="005A7931" w:rsidRDefault="009E17E6" w:rsidP="009E17E6">
      <w:pPr>
        <w:tabs>
          <w:tab w:val="left" w:pos="9923"/>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9E17E6" w:rsidRPr="005A7931" w:rsidRDefault="009E17E6" w:rsidP="009E17E6">
      <w:pPr>
        <w:tabs>
          <w:tab w:val="left" w:pos="9923"/>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9E17E6" w:rsidRPr="005A7931" w:rsidRDefault="009E17E6" w:rsidP="009E17E6">
      <w:pPr>
        <w:tabs>
          <w:tab w:val="left" w:pos="9923"/>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9E17E6" w:rsidRPr="005A7931" w:rsidRDefault="009E17E6" w:rsidP="009E17E6">
      <w:pPr>
        <w:tabs>
          <w:tab w:val="left" w:pos="9923"/>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E17E6" w:rsidRPr="005A7931" w:rsidRDefault="009E17E6" w:rsidP="009E17E6">
      <w:pPr>
        <w:tabs>
          <w:tab w:val="left" w:pos="9923"/>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w:t>
      </w:r>
    </w:p>
    <w:p w:rsidR="009E17E6" w:rsidRPr="005A7931" w:rsidRDefault="009E17E6" w:rsidP="009E17E6">
      <w:pPr>
        <w:tabs>
          <w:tab w:val="left" w:pos="9923"/>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9E17E6" w:rsidRPr="005A7931" w:rsidRDefault="009E17E6" w:rsidP="009E17E6">
      <w:pPr>
        <w:tabs>
          <w:tab w:val="left" w:pos="9923"/>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w:t>
      </w:r>
      <w:r w:rsidRPr="004F791E">
        <w:rPr>
          <w:rFonts w:ascii="Times New Roman" w:hAnsi="Times New Roman"/>
          <w:i/>
          <w:spacing w:val="1"/>
          <w:sz w:val="28"/>
          <w:szCs w:val="28"/>
        </w:rPr>
        <w:t>(или городского округа)</w:t>
      </w:r>
      <w:r w:rsidRPr="005A7931">
        <w:rPr>
          <w:rFonts w:ascii="Times New Roman" w:hAnsi="Times New Roman"/>
          <w:spacing w:val="1"/>
          <w:sz w:val="28"/>
          <w:szCs w:val="28"/>
        </w:rPr>
        <w:t xml:space="preserve">и на информационных стендах в помещениях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для работы с заявителями.</w:t>
      </w:r>
    </w:p>
    <w:p w:rsidR="009E17E6" w:rsidRPr="005A7931" w:rsidRDefault="009E17E6" w:rsidP="009E17E6">
      <w:pPr>
        <w:tabs>
          <w:tab w:val="left" w:pos="9923"/>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9E17E6" w:rsidRDefault="009E17E6" w:rsidP="009E17E6">
      <w:pPr>
        <w:tabs>
          <w:tab w:val="left" w:pos="9923"/>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w:t>
      </w:r>
      <w:r w:rsidRPr="005A7931">
        <w:rPr>
          <w:rFonts w:ascii="Times New Roman" w:hAnsi="Times New Roman"/>
          <w:spacing w:val="1"/>
          <w:sz w:val="28"/>
          <w:szCs w:val="28"/>
        </w:rPr>
        <w:lastRenderedPageBreak/>
        <w:t xml:space="preserve">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9E17E6" w:rsidRDefault="009E17E6" w:rsidP="009E17E6">
      <w:pPr>
        <w:tabs>
          <w:tab w:val="left" w:pos="9923"/>
        </w:tabs>
        <w:autoSpaceDE w:val="0"/>
        <w:autoSpaceDN w:val="0"/>
        <w:adjustRightInd w:val="0"/>
        <w:spacing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9E17E6"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1.5.</w:t>
      </w:r>
      <w:r>
        <w:rPr>
          <w:rFonts w:ascii="Times New Roman" w:hAnsi="Times New Roman"/>
          <w:sz w:val="28"/>
          <w:szCs w:val="28"/>
        </w:rPr>
        <w:t> </w:t>
      </w:r>
      <w:r w:rsidRPr="005A7931">
        <w:rPr>
          <w:rFonts w:ascii="Times New Roman" w:hAnsi="Times New Roman"/>
          <w:sz w:val="28"/>
          <w:szCs w:val="28"/>
        </w:rPr>
        <w:t xml:space="preserve">В </w:t>
      </w:r>
      <w:r>
        <w:rPr>
          <w:rFonts w:ascii="Times New Roman" w:hAnsi="Times New Roman"/>
          <w:sz w:val="28"/>
          <w:szCs w:val="28"/>
        </w:rPr>
        <w:t>Р</w:t>
      </w:r>
      <w:r w:rsidRPr="005A7931">
        <w:rPr>
          <w:rFonts w:ascii="Times New Roman" w:hAnsi="Times New Roman"/>
          <w:sz w:val="28"/>
          <w:szCs w:val="28"/>
        </w:rPr>
        <w:t>егламенте используются следующие термины и определения:</w:t>
      </w:r>
    </w:p>
    <w:p w:rsidR="009E17E6"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714B99">
        <w:rPr>
          <w:rFonts w:ascii="Times New Roman" w:hAnsi="Times New Roman"/>
          <w:sz w:val="28"/>
          <w:szCs w:val="28"/>
        </w:rPr>
        <w:t>заявитель – физические или юридические лица (за исключением государственных органов и их территориальных органов, органов</w:t>
      </w:r>
      <w:r w:rsidRPr="009F0A0A">
        <w:rPr>
          <w:rFonts w:ascii="Times New Roman" w:hAnsi="Times New Roman"/>
          <w:sz w:val="28"/>
          <w:szCs w:val="28"/>
        </w:rPr>
        <w:t xml:space="preserve">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с запросом о предоставлении муниципальной услуги в устной, письменной или электронной форме;</w:t>
      </w:r>
    </w:p>
    <w:p w:rsidR="009E17E6"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9F0A0A">
        <w:rPr>
          <w:rFonts w:ascii="Times New Roman" w:hAnsi="Times New Roman"/>
          <w:sz w:val="28"/>
          <w:szCs w:val="28"/>
        </w:rPr>
        <w:t>застройщик – физическое или юридическое лицо, осуществляющее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строительства, реконструкции, капитального ремонта данных объектов.</w:t>
      </w:r>
    </w:p>
    <w:p w:rsidR="009E17E6"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9F0A0A">
        <w:rPr>
          <w:rFonts w:ascii="Times New Roman" w:hAnsi="Times New Roman"/>
          <w:sz w:val="28"/>
          <w:szCs w:val="28"/>
        </w:rPr>
        <w:t>технический заказчик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настоящим Кодексом. Застройщик вправе осуществлять функции технического заказчика самостоятельно;</w:t>
      </w:r>
    </w:p>
    <w:p w:rsidR="009E17E6"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9F0A0A">
        <w:rPr>
          <w:rFonts w:ascii="Times New Roman" w:hAnsi="Times New Roman"/>
          <w:sz w:val="28"/>
          <w:szCs w:val="28"/>
        </w:rPr>
        <w:t>Разрешение на строительство</w:t>
      </w:r>
      <w:r w:rsidRPr="00C9718D">
        <w:rPr>
          <w:rFonts w:ascii="Times New Roman" w:hAnsi="Times New Roman"/>
          <w:sz w:val="28"/>
          <w:szCs w:val="28"/>
        </w:rPr>
        <w:t xml:space="preserve">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на отдельные этапы строительства, реконструкции. Разрешение на индивидуальное жилищное строительство выдается на десять лет.</w:t>
      </w:r>
    </w:p>
    <w:p w:rsidR="009E17E6"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C9718D">
        <w:rPr>
          <w:rFonts w:ascii="Times New Roman" w:hAnsi="Times New Roman"/>
          <w:sz w:val="28"/>
          <w:szCs w:val="28"/>
        </w:rPr>
        <w:t xml:space="preserve">Срок действия разрешения на строительство может быть продлен по </w:t>
      </w:r>
      <w:hyperlink r:id="rId15" w:history="1">
        <w:r w:rsidRPr="00C9718D">
          <w:rPr>
            <w:rFonts w:ascii="Times New Roman" w:hAnsi="Times New Roman"/>
            <w:sz w:val="28"/>
            <w:szCs w:val="28"/>
          </w:rPr>
          <w:t>заявлению</w:t>
        </w:r>
      </w:hyperlink>
      <w:r w:rsidRPr="00C9718D">
        <w:rPr>
          <w:rFonts w:ascii="Times New Roman" w:hAnsi="Times New Roman"/>
          <w:sz w:val="28"/>
          <w:szCs w:val="28"/>
        </w:rPr>
        <w:t xml:space="preserve">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отказывается в случае, если строительство, реконструкция объекта капитального строительства не начаты до истечения срока подачи такого заявления.</w:t>
      </w:r>
    </w:p>
    <w:p w:rsidR="009E17E6"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C9718D">
        <w:rPr>
          <w:rFonts w:ascii="Times New Roman" w:hAnsi="Times New Roman"/>
          <w:sz w:val="28"/>
          <w:szCs w:val="28"/>
        </w:rPr>
        <w:lastRenderedPageBreak/>
        <w:t>Выдача разрешения на строительство не требуется в случае:</w:t>
      </w:r>
    </w:p>
    <w:p w:rsidR="009E17E6"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C9718D">
        <w:rPr>
          <w:rFonts w:ascii="Times New Roman" w:hAnsi="Times New Roman"/>
          <w:sz w:val="28"/>
          <w:szCs w:val="28"/>
        </w:rPr>
        <w:t>1)</w:t>
      </w:r>
      <w:r>
        <w:rPr>
          <w:rFonts w:ascii="Times New Roman" w:hAnsi="Times New Roman"/>
          <w:sz w:val="28"/>
          <w:szCs w:val="28"/>
        </w:rPr>
        <w:t> </w:t>
      </w:r>
      <w:r w:rsidRPr="00C9718D">
        <w:rPr>
          <w:rFonts w:ascii="Times New Roman" w:hAnsi="Times New Roman"/>
          <w:sz w:val="28"/>
          <w:szCs w:val="28"/>
        </w:rPr>
        <w:t>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9E17E6"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C9718D">
        <w:rPr>
          <w:rFonts w:ascii="Times New Roman" w:hAnsi="Times New Roman"/>
          <w:sz w:val="28"/>
          <w:szCs w:val="28"/>
        </w:rPr>
        <w:t>2)</w:t>
      </w:r>
      <w:r>
        <w:rPr>
          <w:rFonts w:ascii="Times New Roman" w:hAnsi="Times New Roman"/>
          <w:sz w:val="28"/>
          <w:szCs w:val="28"/>
        </w:rPr>
        <w:t> </w:t>
      </w:r>
      <w:r w:rsidRPr="00C9718D">
        <w:rPr>
          <w:rFonts w:ascii="Times New Roman" w:hAnsi="Times New Roman"/>
          <w:sz w:val="28"/>
          <w:szCs w:val="28"/>
        </w:rPr>
        <w:t>строительства, реконструкции объектов, не являющихся объектами капитального строительства (киосков, навесов и других);</w:t>
      </w:r>
    </w:p>
    <w:p w:rsidR="009E17E6"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C9718D">
        <w:rPr>
          <w:rFonts w:ascii="Times New Roman" w:hAnsi="Times New Roman"/>
          <w:sz w:val="28"/>
          <w:szCs w:val="28"/>
        </w:rPr>
        <w:t>3)</w:t>
      </w:r>
      <w:r>
        <w:rPr>
          <w:rFonts w:ascii="Times New Roman" w:hAnsi="Times New Roman"/>
          <w:sz w:val="28"/>
          <w:szCs w:val="28"/>
        </w:rPr>
        <w:t> </w:t>
      </w:r>
      <w:r w:rsidRPr="00C9718D">
        <w:rPr>
          <w:rFonts w:ascii="Times New Roman" w:hAnsi="Times New Roman"/>
          <w:sz w:val="28"/>
          <w:szCs w:val="28"/>
        </w:rPr>
        <w:t>строительства на земельном участке строений и сооружений вспомогательного использования;</w:t>
      </w:r>
    </w:p>
    <w:p w:rsidR="009E17E6"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C9718D">
        <w:rPr>
          <w:rFonts w:ascii="Times New Roman" w:hAnsi="Times New Roman"/>
          <w:sz w:val="28"/>
          <w:szCs w:val="28"/>
        </w:rPr>
        <w:t>4)</w:t>
      </w:r>
      <w:r>
        <w:rPr>
          <w:rFonts w:ascii="Times New Roman" w:hAnsi="Times New Roman"/>
          <w:sz w:val="28"/>
          <w:szCs w:val="28"/>
        </w:rPr>
        <w:t> </w:t>
      </w:r>
      <w:r w:rsidRPr="00C9718D">
        <w:rPr>
          <w:rFonts w:ascii="Times New Roman" w:hAnsi="Times New Roman"/>
          <w:sz w:val="28"/>
          <w:szCs w:val="28"/>
        </w:rPr>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9E17E6"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C9718D">
        <w:rPr>
          <w:rFonts w:ascii="Times New Roman" w:hAnsi="Times New Roman"/>
          <w:sz w:val="28"/>
          <w:szCs w:val="28"/>
        </w:rPr>
        <w:t>4.1)</w:t>
      </w:r>
      <w:r>
        <w:rPr>
          <w:rFonts w:ascii="Times New Roman" w:hAnsi="Times New Roman"/>
          <w:sz w:val="28"/>
          <w:szCs w:val="28"/>
        </w:rPr>
        <w:t> </w:t>
      </w:r>
      <w:r w:rsidRPr="00C9718D">
        <w:rPr>
          <w:rFonts w:ascii="Times New Roman" w:hAnsi="Times New Roman"/>
          <w:sz w:val="28"/>
          <w:szCs w:val="28"/>
        </w:rPr>
        <w:t>капитального ремонта объектов капитального строительства;</w:t>
      </w:r>
    </w:p>
    <w:p w:rsidR="009E17E6"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C9718D">
        <w:rPr>
          <w:rFonts w:ascii="Times New Roman" w:hAnsi="Times New Roman"/>
          <w:sz w:val="28"/>
          <w:szCs w:val="28"/>
        </w:rPr>
        <w:t>5)</w:t>
      </w:r>
      <w:r>
        <w:rPr>
          <w:rFonts w:ascii="Times New Roman" w:hAnsi="Times New Roman"/>
          <w:sz w:val="28"/>
          <w:szCs w:val="28"/>
        </w:rPr>
        <w:t> </w:t>
      </w:r>
      <w:r w:rsidRPr="00C9718D">
        <w:rPr>
          <w:rFonts w:ascii="Times New Roman" w:hAnsi="Times New Roman"/>
          <w:sz w:val="28"/>
          <w:szCs w:val="28"/>
        </w:rPr>
        <w:t>иных случаях, если в соответствии с Градостроительным кодексом, законодательством субъектов Российской Федерации о градостроительной деятельности получение разрешения на строительство не требуется.</w:t>
      </w:r>
    </w:p>
    <w:p w:rsidR="009E17E6"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714B99">
        <w:rPr>
          <w:rFonts w:ascii="Times New Roman" w:hAnsi="Times New Roman"/>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w:t>
      </w:r>
      <w:r w:rsidRPr="004B4875">
        <w:rPr>
          <w:rFonts w:ascii="Times New Roman" w:hAnsi="Times New Roman"/>
          <w:sz w:val="28"/>
          <w:szCs w:val="28"/>
        </w:rPr>
        <w:t xml:space="preserve">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9E17E6"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F451DE">
        <w:rPr>
          <w:rFonts w:ascii="Times New Roman" w:hAnsi="Times New Roman"/>
          <w:sz w:val="28"/>
          <w:szCs w:val="28"/>
        </w:rPr>
        <w:t>техническая</w:t>
      </w:r>
      <w:r w:rsidRPr="009F0A0A">
        <w:rPr>
          <w:rFonts w:ascii="Times New Roman" w:hAnsi="Times New Roman"/>
          <w:sz w:val="28"/>
          <w:szCs w:val="28"/>
        </w:rPr>
        <w:t xml:space="preserve">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Pr>
          <w:rFonts w:ascii="Times New Roman" w:hAnsi="Times New Roman"/>
          <w:sz w:val="28"/>
          <w:szCs w:val="28"/>
        </w:rPr>
        <w:t>ании которых вносились сведения;</w:t>
      </w:r>
    </w:p>
    <w:p w:rsidR="009E17E6"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E17E6" w:rsidRPr="005A7931"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E17E6" w:rsidRPr="005A7931"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E17E6" w:rsidRPr="005A7931"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9E17E6"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9E17E6" w:rsidRDefault="009E17E6" w:rsidP="009E17E6">
      <w:pPr>
        <w:tabs>
          <w:tab w:val="left" w:pos="9923"/>
        </w:tabs>
        <w:autoSpaceDE w:val="0"/>
        <w:autoSpaceDN w:val="0"/>
        <w:adjustRightInd w:val="0"/>
        <w:spacing w:line="240" w:lineRule="auto"/>
        <w:ind w:right="-1"/>
        <w:jc w:val="center"/>
        <w:rPr>
          <w:rFonts w:ascii="Times New Roman" w:hAnsi="Times New Roman"/>
          <w:b/>
          <w:bCs/>
          <w:sz w:val="28"/>
          <w:szCs w:val="28"/>
        </w:rPr>
      </w:pPr>
    </w:p>
    <w:p w:rsidR="009E17E6" w:rsidRDefault="009E17E6" w:rsidP="009E17E6">
      <w:pPr>
        <w:tabs>
          <w:tab w:val="left" w:pos="9923"/>
        </w:tabs>
        <w:autoSpaceDE w:val="0"/>
        <w:autoSpaceDN w:val="0"/>
        <w:adjustRightInd w:val="0"/>
        <w:spacing w:line="240" w:lineRule="auto"/>
        <w:ind w:right="-1"/>
        <w:jc w:val="center"/>
        <w:rPr>
          <w:rFonts w:ascii="Times New Roman CYR" w:hAnsi="Times New Roman CYR" w:cs="Times New Roman CYR"/>
          <w:b/>
          <w:bCs/>
          <w:sz w:val="28"/>
          <w:szCs w:val="28"/>
        </w:rPr>
      </w:pPr>
      <w:r w:rsidRPr="008B4453">
        <w:rPr>
          <w:rFonts w:ascii="Times New Roman" w:hAnsi="Times New Roman"/>
          <w:b/>
          <w:bCs/>
          <w:sz w:val="28"/>
          <w:szCs w:val="28"/>
        </w:rPr>
        <w:t>2. Стандарт</w:t>
      </w:r>
      <w:r w:rsidRPr="000F00CA">
        <w:rPr>
          <w:rFonts w:ascii="Times New Roman CYR" w:hAnsi="Times New Roman CYR" w:cs="Times New Roman CYR"/>
          <w:b/>
          <w:bCs/>
          <w:sz w:val="28"/>
          <w:szCs w:val="28"/>
        </w:rPr>
        <w:t xml:space="preserve"> предоставления </w:t>
      </w:r>
      <w:r>
        <w:rPr>
          <w:rFonts w:ascii="Times New Roman CYR" w:hAnsi="Times New Roman CYR" w:cs="Times New Roman CYR"/>
          <w:b/>
          <w:bCs/>
          <w:sz w:val="28"/>
          <w:szCs w:val="28"/>
        </w:rPr>
        <w:t xml:space="preserve">муниципальной </w:t>
      </w:r>
      <w:r w:rsidRPr="000F00CA">
        <w:rPr>
          <w:rFonts w:ascii="Times New Roman CYR" w:hAnsi="Times New Roman CYR" w:cs="Times New Roman CYR"/>
          <w:b/>
          <w:bCs/>
          <w:sz w:val="28"/>
          <w:szCs w:val="28"/>
        </w:rPr>
        <w:t>услуги</w:t>
      </w:r>
    </w:p>
    <w:p w:rsidR="009E17E6"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p>
    <w:p w:rsidR="009E17E6" w:rsidRPr="006F47A5" w:rsidRDefault="009E17E6" w:rsidP="009E17E6">
      <w:pPr>
        <w:tabs>
          <w:tab w:val="left" w:pos="9923"/>
        </w:tabs>
        <w:autoSpaceDE w:val="0"/>
        <w:autoSpaceDN w:val="0"/>
        <w:adjustRightInd w:val="0"/>
        <w:spacing w:line="240" w:lineRule="auto"/>
        <w:ind w:right="-1"/>
        <w:jc w:val="center"/>
        <w:rPr>
          <w:rFonts w:ascii="Times New Roman" w:hAnsi="Times New Roman"/>
          <w:sz w:val="28"/>
          <w:szCs w:val="28"/>
        </w:rPr>
      </w:pPr>
      <w:r w:rsidRPr="006F47A5">
        <w:rPr>
          <w:rFonts w:ascii="Times New Roman" w:hAnsi="Times New Roman"/>
          <w:sz w:val="28"/>
          <w:szCs w:val="28"/>
        </w:rPr>
        <w:t>2.1. Наименование муниципальной услуги</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Выдача разрешения на строительство.</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p>
    <w:p w:rsidR="009E17E6" w:rsidRPr="006F47A5" w:rsidRDefault="009E17E6" w:rsidP="009E17E6">
      <w:pPr>
        <w:tabs>
          <w:tab w:val="left" w:pos="9923"/>
        </w:tabs>
        <w:autoSpaceDE w:val="0"/>
        <w:autoSpaceDN w:val="0"/>
        <w:adjustRightInd w:val="0"/>
        <w:spacing w:line="240" w:lineRule="auto"/>
        <w:ind w:right="-1"/>
        <w:jc w:val="center"/>
        <w:rPr>
          <w:rFonts w:ascii="Times New Roman" w:hAnsi="Times New Roman"/>
          <w:sz w:val="28"/>
          <w:szCs w:val="28"/>
        </w:rPr>
      </w:pPr>
      <w:r w:rsidRPr="006F47A5">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p>
    <w:p w:rsidR="009E17E6" w:rsidRPr="00F400DD"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Pr>
          <w:rFonts w:ascii="Times New Roman" w:hAnsi="Times New Roman" w:cs="Courier New"/>
          <w:sz w:val="28"/>
          <w:szCs w:val="20"/>
        </w:rPr>
        <w:t>Мамадышского</w:t>
      </w:r>
      <w:r w:rsidRPr="00F400DD">
        <w:rPr>
          <w:rFonts w:ascii="Times New Roman" w:hAnsi="Times New Roman" w:cs="Courier New"/>
          <w:sz w:val="28"/>
          <w:szCs w:val="20"/>
        </w:rPr>
        <w:t xml:space="preserve"> муниципального районаРеспублики Татарстан</w:t>
      </w:r>
      <w:r>
        <w:rPr>
          <w:rFonts w:ascii="Times New Roman" w:hAnsi="Times New Roman" w:cs="Courier New"/>
          <w:sz w:val="28"/>
          <w:szCs w:val="20"/>
        </w:rPr>
        <w:t>.</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p>
    <w:p w:rsidR="009E17E6" w:rsidRPr="006F47A5" w:rsidRDefault="009E17E6" w:rsidP="009E17E6">
      <w:pPr>
        <w:tabs>
          <w:tab w:val="left" w:pos="9923"/>
        </w:tabs>
        <w:autoSpaceDE w:val="0"/>
        <w:autoSpaceDN w:val="0"/>
        <w:adjustRightInd w:val="0"/>
        <w:spacing w:line="240" w:lineRule="auto"/>
        <w:ind w:right="-1"/>
        <w:jc w:val="center"/>
        <w:rPr>
          <w:rFonts w:ascii="Times New Roman" w:hAnsi="Times New Roman"/>
          <w:sz w:val="28"/>
          <w:szCs w:val="28"/>
        </w:rPr>
      </w:pPr>
      <w:r w:rsidRPr="006F47A5">
        <w:rPr>
          <w:rFonts w:ascii="Times New Roman" w:hAnsi="Times New Roman"/>
          <w:sz w:val="28"/>
          <w:szCs w:val="28"/>
        </w:rPr>
        <w:t>2.3. Описание результата предоставления муниципальной услуги</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p>
    <w:p w:rsidR="009E17E6" w:rsidRPr="006F47A5" w:rsidRDefault="009E17E6" w:rsidP="009E17E6">
      <w:pPr>
        <w:autoSpaceDE w:val="0"/>
        <w:autoSpaceDN w:val="0"/>
        <w:adjustRightInd w:val="0"/>
        <w:spacing w:line="240" w:lineRule="auto"/>
        <w:ind w:right="-1" w:firstLine="709"/>
        <w:jc w:val="both"/>
        <w:outlineLvl w:val="2"/>
        <w:rPr>
          <w:rFonts w:ascii="Times New Roman" w:hAnsi="Times New Roman"/>
          <w:sz w:val="28"/>
          <w:szCs w:val="28"/>
        </w:rPr>
      </w:pPr>
      <w:r w:rsidRPr="006F47A5">
        <w:rPr>
          <w:rFonts w:ascii="Times New Roman" w:hAnsi="Times New Roman"/>
          <w:sz w:val="28"/>
          <w:szCs w:val="28"/>
        </w:rPr>
        <w:t>2.3.1. Результатами предоставления муниципальной услуги являются:</w:t>
      </w:r>
    </w:p>
    <w:p w:rsidR="009E17E6" w:rsidRPr="006F47A5" w:rsidRDefault="009E17E6" w:rsidP="00E23541">
      <w:pPr>
        <w:pStyle w:val="a3"/>
        <w:numPr>
          <w:ilvl w:val="0"/>
          <w:numId w:val="19"/>
        </w:numPr>
        <w:tabs>
          <w:tab w:val="left" w:pos="1134"/>
        </w:tabs>
        <w:autoSpaceDE w:val="0"/>
        <w:autoSpaceDN w:val="0"/>
        <w:adjustRightInd w:val="0"/>
        <w:spacing w:line="240" w:lineRule="auto"/>
        <w:ind w:left="0" w:right="-1" w:firstLine="709"/>
        <w:jc w:val="both"/>
        <w:rPr>
          <w:rFonts w:ascii="Times New Roman" w:hAnsi="Times New Roman"/>
          <w:sz w:val="28"/>
          <w:szCs w:val="28"/>
        </w:rPr>
      </w:pPr>
      <w:r w:rsidRPr="006F47A5">
        <w:rPr>
          <w:rFonts w:ascii="Times New Roman" w:hAnsi="Times New Roman"/>
          <w:sz w:val="28"/>
          <w:szCs w:val="28"/>
        </w:rPr>
        <w:t>разрешение на строительство (приложение №2);</w:t>
      </w:r>
    </w:p>
    <w:p w:rsidR="009E17E6" w:rsidRPr="006F47A5" w:rsidRDefault="009E17E6" w:rsidP="00E23541">
      <w:pPr>
        <w:pStyle w:val="a3"/>
        <w:numPr>
          <w:ilvl w:val="0"/>
          <w:numId w:val="19"/>
        </w:numPr>
        <w:tabs>
          <w:tab w:val="left" w:pos="1134"/>
        </w:tabs>
        <w:autoSpaceDE w:val="0"/>
        <w:autoSpaceDN w:val="0"/>
        <w:adjustRightInd w:val="0"/>
        <w:spacing w:line="240" w:lineRule="auto"/>
        <w:ind w:left="0" w:right="-1" w:firstLine="709"/>
        <w:jc w:val="both"/>
        <w:rPr>
          <w:rFonts w:ascii="Times New Roman" w:hAnsi="Times New Roman"/>
          <w:sz w:val="28"/>
          <w:szCs w:val="28"/>
        </w:rPr>
      </w:pPr>
      <w:r w:rsidRPr="006F47A5">
        <w:rPr>
          <w:rFonts w:ascii="Times New Roman" w:hAnsi="Times New Roman"/>
          <w:sz w:val="28"/>
          <w:szCs w:val="28"/>
        </w:rPr>
        <w:t>разрешение на строительство с продленным сроком действия;</w:t>
      </w:r>
    </w:p>
    <w:p w:rsidR="009E17E6" w:rsidRPr="006F47A5" w:rsidRDefault="009E17E6" w:rsidP="00E23541">
      <w:pPr>
        <w:pStyle w:val="a3"/>
        <w:numPr>
          <w:ilvl w:val="0"/>
          <w:numId w:val="19"/>
        </w:numPr>
        <w:tabs>
          <w:tab w:val="left" w:pos="1134"/>
        </w:tabs>
        <w:autoSpaceDE w:val="0"/>
        <w:autoSpaceDN w:val="0"/>
        <w:adjustRightInd w:val="0"/>
        <w:spacing w:line="240" w:lineRule="auto"/>
        <w:ind w:left="0" w:right="-1" w:firstLine="709"/>
        <w:jc w:val="both"/>
        <w:rPr>
          <w:rFonts w:ascii="Times New Roman" w:hAnsi="Times New Roman"/>
          <w:sz w:val="28"/>
          <w:szCs w:val="28"/>
        </w:rPr>
      </w:pPr>
      <w:r w:rsidRPr="006F47A5">
        <w:rPr>
          <w:rFonts w:ascii="Times New Roman" w:hAnsi="Times New Roman"/>
          <w:sz w:val="28"/>
          <w:szCs w:val="28"/>
        </w:rPr>
        <w:t>разрешение на строительство с внесенными изменениями;</w:t>
      </w:r>
    </w:p>
    <w:p w:rsidR="009E17E6" w:rsidRPr="006F47A5" w:rsidRDefault="009E17E6" w:rsidP="00E23541">
      <w:pPr>
        <w:pStyle w:val="a3"/>
        <w:numPr>
          <w:ilvl w:val="0"/>
          <w:numId w:val="19"/>
        </w:numPr>
        <w:tabs>
          <w:tab w:val="left" w:pos="1134"/>
        </w:tabs>
        <w:autoSpaceDE w:val="0"/>
        <w:autoSpaceDN w:val="0"/>
        <w:adjustRightInd w:val="0"/>
        <w:spacing w:line="240" w:lineRule="auto"/>
        <w:ind w:left="0" w:right="-1" w:firstLine="709"/>
        <w:jc w:val="both"/>
        <w:rPr>
          <w:rFonts w:ascii="Times New Roman" w:hAnsi="Times New Roman"/>
          <w:sz w:val="28"/>
          <w:szCs w:val="28"/>
        </w:rPr>
      </w:pPr>
      <w:r w:rsidRPr="006F47A5">
        <w:rPr>
          <w:rFonts w:ascii="Times New Roman" w:hAnsi="Times New Roman"/>
          <w:sz w:val="28"/>
          <w:szCs w:val="28"/>
        </w:rPr>
        <w:t>выдача повторного экземпляра (дубликата) разрешения на строительство;</w:t>
      </w:r>
    </w:p>
    <w:p w:rsidR="009E17E6" w:rsidRPr="006F47A5" w:rsidRDefault="009E17E6" w:rsidP="00E23541">
      <w:pPr>
        <w:pStyle w:val="a3"/>
        <w:numPr>
          <w:ilvl w:val="0"/>
          <w:numId w:val="19"/>
        </w:numPr>
        <w:tabs>
          <w:tab w:val="left" w:pos="1134"/>
        </w:tabs>
        <w:autoSpaceDE w:val="0"/>
        <w:autoSpaceDN w:val="0"/>
        <w:adjustRightInd w:val="0"/>
        <w:spacing w:line="240" w:lineRule="auto"/>
        <w:ind w:left="0" w:right="-1" w:firstLine="709"/>
        <w:jc w:val="both"/>
        <w:outlineLvl w:val="2"/>
        <w:rPr>
          <w:rFonts w:ascii="Times New Roman" w:hAnsi="Times New Roman"/>
          <w:sz w:val="28"/>
          <w:szCs w:val="28"/>
        </w:rPr>
      </w:pPr>
      <w:r w:rsidRPr="006F47A5">
        <w:rPr>
          <w:rFonts w:ascii="Times New Roman" w:hAnsi="Times New Roman"/>
          <w:sz w:val="28"/>
          <w:szCs w:val="28"/>
        </w:rPr>
        <w:t>решение об отказе в предоставлении муниципальной услуги.</w:t>
      </w:r>
    </w:p>
    <w:p w:rsidR="009E17E6" w:rsidRPr="006F47A5" w:rsidRDefault="009E17E6" w:rsidP="009E17E6">
      <w:pPr>
        <w:autoSpaceDE w:val="0"/>
        <w:autoSpaceDN w:val="0"/>
        <w:adjustRightInd w:val="0"/>
        <w:spacing w:line="240" w:lineRule="auto"/>
        <w:ind w:right="-1" w:firstLine="709"/>
        <w:jc w:val="both"/>
        <w:outlineLvl w:val="2"/>
        <w:rPr>
          <w:rFonts w:ascii="Times New Roman" w:hAnsi="Times New Roman"/>
          <w:sz w:val="28"/>
          <w:szCs w:val="28"/>
        </w:rPr>
      </w:pPr>
      <w:r w:rsidRPr="006F47A5">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9E17E6" w:rsidRPr="006F47A5" w:rsidRDefault="009E17E6" w:rsidP="009E17E6">
      <w:pPr>
        <w:autoSpaceDE w:val="0"/>
        <w:autoSpaceDN w:val="0"/>
        <w:adjustRightInd w:val="0"/>
        <w:spacing w:line="240" w:lineRule="auto"/>
        <w:ind w:right="-1" w:firstLine="709"/>
        <w:jc w:val="both"/>
        <w:outlineLvl w:val="2"/>
        <w:rPr>
          <w:rFonts w:ascii="Times New Roman" w:hAnsi="Times New Roman"/>
          <w:sz w:val="28"/>
          <w:szCs w:val="28"/>
        </w:rPr>
      </w:pPr>
      <w:r w:rsidRPr="006F47A5">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p>
    <w:p w:rsidR="009E17E6" w:rsidRPr="006F47A5" w:rsidRDefault="009E17E6" w:rsidP="009E17E6">
      <w:pPr>
        <w:tabs>
          <w:tab w:val="left" w:pos="9923"/>
        </w:tabs>
        <w:autoSpaceDE w:val="0"/>
        <w:autoSpaceDN w:val="0"/>
        <w:adjustRightInd w:val="0"/>
        <w:spacing w:line="240" w:lineRule="auto"/>
        <w:ind w:right="-1"/>
        <w:jc w:val="center"/>
        <w:rPr>
          <w:rFonts w:ascii="Times New Roman" w:hAnsi="Times New Roman"/>
          <w:sz w:val="28"/>
          <w:szCs w:val="28"/>
        </w:rPr>
      </w:pPr>
      <w:r w:rsidRPr="006F47A5">
        <w:rPr>
          <w:rFonts w:ascii="Times New Roman" w:hAnsi="Times New Roman"/>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2.4.1. Срок предоставления муниципальной услуги составляет:</w:t>
      </w:r>
    </w:p>
    <w:p w:rsidR="009E17E6" w:rsidRPr="006F47A5" w:rsidRDefault="009E17E6" w:rsidP="009E17E6">
      <w:pPr>
        <w:tabs>
          <w:tab w:val="left" w:pos="9923"/>
        </w:tabs>
        <w:spacing w:line="240" w:lineRule="auto"/>
        <w:ind w:right="-1" w:firstLine="709"/>
        <w:jc w:val="both"/>
        <w:rPr>
          <w:rFonts w:ascii="Times New Roman" w:hAnsi="Times New Roman"/>
          <w:sz w:val="28"/>
          <w:szCs w:val="28"/>
        </w:rPr>
      </w:pPr>
      <w:r w:rsidRPr="006F47A5">
        <w:rPr>
          <w:rFonts w:ascii="Times New Roman" w:hAnsi="Times New Roman"/>
          <w:sz w:val="28"/>
          <w:szCs w:val="28"/>
        </w:rPr>
        <w:t>Выдача разрешения на строительство – пять рабочих дней, включая день подачи заявления. Срок предоставления муниципальной услуги начинает исчисляться на следующий день после дня регистрации заявления.</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Продление срока разрешения на строительство – пять рабочих дней.</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Внесение изменений в разрешение на строительство - семь рабочих дней.</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Выдача дубликата разрешения на строительство – три рабочих дня.</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2.4.2. Приостановление срока предоставления муниципальной услуги не предусмотрено.</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2.4.3. Направление документа, являющегося результатом предоставления муниципальной услуги</w:t>
      </w:r>
      <w:r w:rsidRPr="006F47A5">
        <w:rPr>
          <w:rFonts w:ascii="Times New Roman" w:hAnsi="Times New Roman"/>
          <w:color w:val="000000"/>
          <w:sz w:val="28"/>
          <w:szCs w:val="28"/>
        </w:rPr>
        <w:t xml:space="preserve"> в форме электронного документа</w:t>
      </w:r>
      <w:r w:rsidRPr="006F47A5">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p>
    <w:p w:rsidR="009E17E6" w:rsidRPr="006F47A5" w:rsidRDefault="009E17E6" w:rsidP="009E17E6">
      <w:pPr>
        <w:tabs>
          <w:tab w:val="left" w:pos="9923"/>
        </w:tabs>
        <w:autoSpaceDE w:val="0"/>
        <w:autoSpaceDN w:val="0"/>
        <w:adjustRightInd w:val="0"/>
        <w:spacing w:line="240" w:lineRule="auto"/>
        <w:ind w:right="-1"/>
        <w:jc w:val="center"/>
        <w:rPr>
          <w:rFonts w:ascii="Times New Roman" w:hAnsi="Times New Roman"/>
          <w:sz w:val="28"/>
          <w:szCs w:val="28"/>
        </w:rPr>
      </w:pPr>
      <w:r w:rsidRPr="006F47A5">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2.5.1. В случае строительства, реконструкции объекта капитального строительства заявитель представляет:</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1) заявление:</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 в форме документа на бумажном носителе;</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 в электронной форме, подписанное в соответствии с требованиями Федерального закона от 6 апреля 2011 года №63-ФЗ «Об электронной подписи», при обращении посредством Регионального портала;</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2) правоустанавливающие документы на земельный участок, в том числе соглашение об установлении сервитута, решение об установлении публичного сервитута, если право на него не зарегистрировано в Едином государственном реестре недвижимости;</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3) материалы, содержащиеся в проектной документации (если указанные документы (их копии или сведения, содержащиеся в них) отсутствуют в едином государственном реестре заключений):</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а) пояснительная записка;</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г) архитектурные решения;</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е) проект организации строительства объекта капитального строительства;</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ж) проект организации работ по сносу или демонтажу объектов капитального строительства, их частей;</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Градостроительного кодекса;</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ГрК РФ), если такая проектная документация подлежит экспертизе в соответствии со статьей 49 ГрК РФ, положительное заключение государственной экспертизы проектной документации в случаях, предусмотренных частью 3.4 статьи 49 Градостроительного кодекса, положительное заключение государственной экологической экспертизы проектной документации в случаях, предусмотренных частью 6 статьи 49 ГрК РФ (если указанные документы (их копии или сведения, содержащиеся в них) отсутствуют в едином государственном реестре заключений);</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5) заключение, предусмотренное частью 3.5 статьи 49 ГрК РФ, в случае использования модифицированной проектной документации;</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6) согласие всех правообладателей объекта капитального строительства в случае реконструкции такого объекта, за исключением указанных в пункте 6.2 случаев реконструкции многоквартирного дома;</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7)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8)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9)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10)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2.5.2. При продлении срока действия разрешения заявитель представляет:</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1) заявление о продлении срока действия разрешения на строительство (подается не менее чем за 60 календарных дней до истечения срока действия разрешения на строительство).</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В случае,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 к такому заявлению должен быть приложен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w:t>
      </w:r>
      <w:r w:rsidRPr="006F47A5">
        <w:rPr>
          <w:rFonts w:ascii="Times New Roman" w:hAnsi="Times New Roman"/>
          <w:sz w:val="28"/>
          <w:szCs w:val="28"/>
        </w:rPr>
        <w:lastRenderedPageBreak/>
        <w:t>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2.5.3. При внесении изменений в разрешение на строительство заявитель представляет:</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Уведомление в письменной форме о переходе к заявителю прав на земельные участки, права пользования недрами, об образовании земельного участка с указанием реквизитов:</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1) правоустанавливающих документов на такие земельные участки в случае, указанном в части 21.5 статьи 51 ГрК РФ;</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2) решения об образовании земельных участков в случаях, предусмотренных частями 21.6 и 21.7 статьи 51 ГрК РФ,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статьи 51 ГрК РФ;</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статьи 51 ГрК РФ;ъ</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5)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2.5.4. При выдаче дубликата разрешения заявитель представляет:</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1) заявление;</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2) документы, удостоверяющие личность или полномочия.</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2.5.5. Заявление и прилагаемые документы могут быть представлены (направлены) заявителем одним из следующих способов:</w:t>
      </w:r>
    </w:p>
    <w:p w:rsidR="009E17E6" w:rsidRPr="006F47A5" w:rsidRDefault="009E17E6" w:rsidP="009E17E6">
      <w:pPr>
        <w:tabs>
          <w:tab w:val="left" w:pos="1134"/>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1)</w:t>
      </w:r>
      <w:r w:rsidRPr="006F47A5">
        <w:rPr>
          <w:rFonts w:ascii="Times New Roman" w:hAnsi="Times New Roman"/>
          <w:sz w:val="28"/>
          <w:szCs w:val="28"/>
        </w:rPr>
        <w:tab/>
        <w:t>через МФЦ на бумажных носителях и в виде электронных документов, подписанных (заверенных) в соответствии с требованиями пункта 2.5.6. Регламента;</w:t>
      </w:r>
    </w:p>
    <w:p w:rsidR="009E17E6" w:rsidRPr="006F47A5" w:rsidRDefault="009E17E6" w:rsidP="009E17E6">
      <w:pPr>
        <w:tabs>
          <w:tab w:val="left" w:pos="1134"/>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2)</w:t>
      </w:r>
      <w:r w:rsidRPr="006F47A5">
        <w:rPr>
          <w:rFonts w:ascii="Times New Roman" w:hAnsi="Times New Roman"/>
          <w:sz w:val="28"/>
          <w:szCs w:val="28"/>
        </w:rPr>
        <w:tab/>
        <w:t xml:space="preserve">через Республиканский портал в электронной форме. </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2.5.6.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2.5.7. Запрещается требовать от заявителя:</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Pr="006F47A5">
        <w:rPr>
          <w:rFonts w:ascii="Times New Roman" w:hAnsi="Times New Roman"/>
          <w:sz w:val="28"/>
          <w:szCs w:val="28"/>
        </w:rPr>
        <w:lastRenderedPageBreak/>
        <w:t>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p>
    <w:p w:rsidR="009E17E6" w:rsidRPr="006F47A5" w:rsidRDefault="009E17E6" w:rsidP="009E17E6">
      <w:pPr>
        <w:tabs>
          <w:tab w:val="left" w:pos="9923"/>
        </w:tabs>
        <w:autoSpaceDE w:val="0"/>
        <w:autoSpaceDN w:val="0"/>
        <w:adjustRightInd w:val="0"/>
        <w:spacing w:line="240" w:lineRule="auto"/>
        <w:ind w:right="-1"/>
        <w:jc w:val="center"/>
        <w:rPr>
          <w:rFonts w:ascii="Times New Roman" w:hAnsi="Times New Roman"/>
          <w:sz w:val="28"/>
          <w:szCs w:val="28"/>
        </w:rPr>
      </w:pPr>
      <w:r w:rsidRPr="006F47A5">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2.6.1. В случае выдачи разрешения на строительство на объекты, не являющиеся объектами индивидуального жилищного строительства запрашиваются следующие документы (сведения):</w:t>
      </w:r>
    </w:p>
    <w:p w:rsidR="009E17E6" w:rsidRPr="006F47A5" w:rsidRDefault="009E17E6" w:rsidP="00E23541">
      <w:pPr>
        <w:pStyle w:val="a3"/>
        <w:numPr>
          <w:ilvl w:val="0"/>
          <w:numId w:val="2"/>
        </w:numPr>
        <w:tabs>
          <w:tab w:val="left" w:pos="1134"/>
        </w:tabs>
        <w:autoSpaceDE w:val="0"/>
        <w:autoSpaceDN w:val="0"/>
        <w:adjustRightInd w:val="0"/>
        <w:spacing w:line="240" w:lineRule="auto"/>
        <w:ind w:left="0" w:right="-1" w:firstLine="709"/>
        <w:jc w:val="both"/>
        <w:rPr>
          <w:rFonts w:ascii="Times New Roman" w:hAnsi="Times New Roman"/>
          <w:sz w:val="28"/>
          <w:szCs w:val="28"/>
        </w:rPr>
      </w:pPr>
      <w:r w:rsidRPr="006F47A5">
        <w:rPr>
          <w:rFonts w:ascii="Times New Roman" w:hAnsi="Times New Roman"/>
          <w:sz w:val="28"/>
          <w:szCs w:val="28"/>
        </w:rPr>
        <w:t>выписка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 (Росреестр);</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2) соглашение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4)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ГрК РФ);</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5) сведения из единого реестра сертификатов соответствия;</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6) положительное заключение государственной экспертизы проектной документации;</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7) материалы, содержащиеся в проектной документации.</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2.6.2. В случае внесения изменений в разрешение на строительство (в зависимости от вносимых изменений) запрашиваются следующие документы (сведения):</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1) выписка из Единого государственного реестра недвижимости (содержащая общедоступные сведения о зарегистрированных правах на объект недвижимости);</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2) решение об образовании земельных участков в случаях, предусмотренных частями 21.6 и 21.7 ГрК РФ,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3) градостроительный план земельного участка, образованного при разделе, перераспределении, выделе;</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статьи 51 ГрК РФ.</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2.6.3. Заявитель вправе предоставить документы (сведения), указанные в пунктах 2.6.1, 2.6.2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2.6.4.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2.6.5.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2.6.6. Запрещается требовать от заявителя документы сведения,в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9E17E6" w:rsidRPr="006F47A5" w:rsidRDefault="009E17E6" w:rsidP="009E17E6">
      <w:pPr>
        <w:pStyle w:val="ConsPlusNonformat"/>
        <w:tabs>
          <w:tab w:val="left" w:pos="9923"/>
        </w:tabs>
        <w:ind w:right="-1"/>
        <w:rPr>
          <w:rFonts w:ascii="Times New Roman" w:hAnsi="Times New Roman" w:cs="Times New Roman"/>
          <w:sz w:val="28"/>
          <w:szCs w:val="28"/>
        </w:rPr>
      </w:pPr>
    </w:p>
    <w:p w:rsidR="009E17E6" w:rsidRPr="006F47A5" w:rsidRDefault="009E17E6" w:rsidP="009E17E6">
      <w:pPr>
        <w:pStyle w:val="ConsPlusNonformat"/>
        <w:tabs>
          <w:tab w:val="left" w:pos="9923"/>
        </w:tabs>
        <w:ind w:right="-1"/>
        <w:jc w:val="center"/>
        <w:rPr>
          <w:rFonts w:ascii="Times New Roman" w:hAnsi="Times New Roman" w:cs="Times New Roman"/>
          <w:sz w:val="28"/>
          <w:szCs w:val="28"/>
        </w:rPr>
      </w:pPr>
      <w:r w:rsidRPr="006F47A5">
        <w:rPr>
          <w:rFonts w:ascii="Times New Roman" w:hAnsi="Times New Roman" w:cs="Times New Roman"/>
          <w:sz w:val="28"/>
          <w:szCs w:val="28"/>
        </w:rPr>
        <w:lastRenderedPageBreak/>
        <w:t>2.7. Исчерпывающий перечень оснований для отказа в приеме документов, необходимых для предоставления муниципальной услуги</w:t>
      </w:r>
    </w:p>
    <w:p w:rsidR="009E17E6" w:rsidRPr="006F47A5" w:rsidRDefault="009E17E6" w:rsidP="009E17E6">
      <w:pPr>
        <w:pStyle w:val="ConsPlusNonformat"/>
        <w:tabs>
          <w:tab w:val="left" w:pos="9923"/>
        </w:tabs>
        <w:ind w:right="-1" w:firstLine="567"/>
        <w:jc w:val="both"/>
        <w:rPr>
          <w:rFonts w:ascii="Times New Roman" w:hAnsi="Times New Roman" w:cs="Times New Roman"/>
          <w:sz w:val="28"/>
          <w:szCs w:val="28"/>
        </w:rPr>
      </w:pPr>
    </w:p>
    <w:p w:rsidR="009E17E6" w:rsidRPr="006F47A5" w:rsidRDefault="009E17E6" w:rsidP="009E17E6">
      <w:pPr>
        <w:pStyle w:val="ConsPlusNonformat"/>
        <w:tabs>
          <w:tab w:val="left" w:pos="9922"/>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2.7.1. Основаниями для отказа в приеме документов являются:</w:t>
      </w:r>
    </w:p>
    <w:p w:rsidR="009E17E6" w:rsidRPr="006F47A5" w:rsidRDefault="009E17E6" w:rsidP="00E23541">
      <w:pPr>
        <w:pStyle w:val="ConsPlusNonformat"/>
        <w:widowControl w:val="0"/>
        <w:numPr>
          <w:ilvl w:val="0"/>
          <w:numId w:val="12"/>
        </w:numPr>
        <w:tabs>
          <w:tab w:val="left" w:pos="1134"/>
          <w:tab w:val="left" w:pos="9923"/>
        </w:tabs>
        <w:ind w:left="0" w:right="-1" w:firstLine="709"/>
        <w:jc w:val="both"/>
        <w:rPr>
          <w:rFonts w:ascii="Times New Roman" w:hAnsi="Times New Roman" w:cs="Times New Roman"/>
          <w:sz w:val="28"/>
          <w:szCs w:val="28"/>
        </w:rPr>
      </w:pPr>
      <w:r w:rsidRPr="006F47A5">
        <w:rPr>
          <w:rFonts w:ascii="Times New Roman" w:hAnsi="Times New Roman" w:cs="Times New Roman"/>
          <w:sz w:val="28"/>
          <w:szCs w:val="28"/>
        </w:rPr>
        <w:t>несоответствие представленных документов перечню документов и требованиям, указанным в пункте 2.5 настоящего Регламента;</w:t>
      </w:r>
    </w:p>
    <w:p w:rsidR="009E17E6" w:rsidRPr="006F47A5" w:rsidRDefault="009E17E6" w:rsidP="00E23541">
      <w:pPr>
        <w:pStyle w:val="ConsPlusNonformat"/>
        <w:widowControl w:val="0"/>
        <w:numPr>
          <w:ilvl w:val="0"/>
          <w:numId w:val="12"/>
        </w:numPr>
        <w:tabs>
          <w:tab w:val="left" w:pos="1134"/>
          <w:tab w:val="left" w:pos="9923"/>
        </w:tabs>
        <w:ind w:left="0" w:right="-1" w:firstLine="709"/>
        <w:jc w:val="both"/>
        <w:rPr>
          <w:rFonts w:ascii="Times New Roman" w:hAnsi="Times New Roman" w:cs="Times New Roman"/>
          <w:sz w:val="28"/>
          <w:szCs w:val="28"/>
        </w:rPr>
      </w:pPr>
      <w:r w:rsidRPr="006F47A5">
        <w:rPr>
          <w:rFonts w:ascii="Times New Roman" w:hAnsi="Times New Roman" w:cs="Times New Roman"/>
          <w:sz w:val="28"/>
          <w:szCs w:val="28"/>
        </w:rPr>
        <w:t>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9E17E6" w:rsidRPr="006F47A5" w:rsidRDefault="009E17E6" w:rsidP="00E23541">
      <w:pPr>
        <w:pStyle w:val="ConsPlusNonformat"/>
        <w:widowControl w:val="0"/>
        <w:numPr>
          <w:ilvl w:val="0"/>
          <w:numId w:val="12"/>
        </w:numPr>
        <w:tabs>
          <w:tab w:val="left" w:pos="1134"/>
          <w:tab w:val="left" w:pos="9923"/>
        </w:tabs>
        <w:ind w:left="0" w:right="-1" w:firstLine="709"/>
        <w:jc w:val="both"/>
        <w:rPr>
          <w:rFonts w:ascii="Times New Roman" w:hAnsi="Times New Roman" w:cs="Times New Roman"/>
          <w:sz w:val="28"/>
          <w:szCs w:val="28"/>
        </w:rPr>
      </w:pPr>
      <w:r w:rsidRPr="006F47A5">
        <w:rPr>
          <w:rFonts w:ascii="Times New Roman" w:hAnsi="Times New Roman" w:cs="Times New Roman"/>
          <w:sz w:val="28"/>
          <w:szCs w:val="28"/>
        </w:rPr>
        <w:t>представление документов в ненадлежащий орган;</w:t>
      </w:r>
    </w:p>
    <w:p w:rsidR="009E17E6" w:rsidRPr="006F47A5" w:rsidRDefault="009E17E6" w:rsidP="00E23541">
      <w:pPr>
        <w:pStyle w:val="a3"/>
        <w:numPr>
          <w:ilvl w:val="0"/>
          <w:numId w:val="12"/>
        </w:numPr>
        <w:tabs>
          <w:tab w:val="left" w:pos="1134"/>
          <w:tab w:val="left" w:pos="1276"/>
        </w:tabs>
        <w:spacing w:line="240" w:lineRule="auto"/>
        <w:ind w:left="0" w:right="-1" w:firstLine="709"/>
        <w:jc w:val="both"/>
        <w:rPr>
          <w:rFonts w:ascii="Times New Roman" w:hAnsi="Times New Roman"/>
          <w:sz w:val="28"/>
          <w:szCs w:val="28"/>
        </w:rPr>
      </w:pPr>
      <w:r w:rsidRPr="006F47A5">
        <w:rPr>
          <w:rFonts w:ascii="Times New Roman" w:hAnsi="Times New Roman"/>
          <w:sz w:val="28"/>
          <w:szCs w:val="28"/>
        </w:rPr>
        <w:t>представление документов, утративших силу;</w:t>
      </w:r>
    </w:p>
    <w:p w:rsidR="009E17E6" w:rsidRPr="006F47A5" w:rsidRDefault="009E17E6" w:rsidP="00E23541">
      <w:pPr>
        <w:pStyle w:val="a3"/>
        <w:numPr>
          <w:ilvl w:val="0"/>
          <w:numId w:val="12"/>
        </w:numPr>
        <w:tabs>
          <w:tab w:val="left" w:pos="1134"/>
          <w:tab w:val="left" w:pos="1276"/>
        </w:tabs>
        <w:spacing w:line="240" w:lineRule="auto"/>
        <w:ind w:left="0" w:right="-1" w:firstLine="709"/>
        <w:jc w:val="both"/>
        <w:rPr>
          <w:rFonts w:ascii="Times New Roman" w:hAnsi="Times New Roman"/>
          <w:sz w:val="28"/>
          <w:szCs w:val="28"/>
        </w:rPr>
      </w:pPr>
      <w:r w:rsidRPr="006F47A5">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p>
    <w:p w:rsidR="009E17E6" w:rsidRPr="006F47A5" w:rsidRDefault="009E17E6" w:rsidP="00E23541">
      <w:pPr>
        <w:pStyle w:val="a3"/>
        <w:numPr>
          <w:ilvl w:val="0"/>
          <w:numId w:val="12"/>
        </w:numPr>
        <w:tabs>
          <w:tab w:val="left" w:pos="1134"/>
          <w:tab w:val="left" w:pos="1276"/>
        </w:tabs>
        <w:spacing w:line="240" w:lineRule="auto"/>
        <w:ind w:left="0" w:right="-1" w:firstLine="709"/>
        <w:jc w:val="both"/>
        <w:rPr>
          <w:rFonts w:ascii="Times New Roman" w:hAnsi="Times New Roman"/>
          <w:sz w:val="28"/>
          <w:szCs w:val="28"/>
        </w:rPr>
      </w:pPr>
      <w:r w:rsidRPr="006F47A5">
        <w:rPr>
          <w:rFonts w:ascii="Times New Roman" w:hAnsi="Times New Roman"/>
          <w:sz w:val="28"/>
          <w:szCs w:val="28"/>
        </w:rPr>
        <w:t>подача заявления (запроса) от имени заявителя не уполномоченным на то лицом;</w:t>
      </w:r>
    </w:p>
    <w:p w:rsidR="009E17E6" w:rsidRPr="006F47A5" w:rsidRDefault="009E17E6" w:rsidP="00E23541">
      <w:pPr>
        <w:pStyle w:val="a3"/>
        <w:numPr>
          <w:ilvl w:val="0"/>
          <w:numId w:val="12"/>
        </w:numPr>
        <w:tabs>
          <w:tab w:val="left" w:pos="1134"/>
          <w:tab w:val="left" w:pos="1276"/>
        </w:tabs>
        <w:spacing w:line="240" w:lineRule="auto"/>
        <w:ind w:left="0" w:right="-1" w:firstLine="709"/>
        <w:jc w:val="both"/>
        <w:rPr>
          <w:rFonts w:ascii="Times New Roman" w:hAnsi="Times New Roman"/>
          <w:sz w:val="28"/>
          <w:szCs w:val="28"/>
        </w:rPr>
      </w:pPr>
      <w:r w:rsidRPr="006F47A5">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9E17E6" w:rsidRPr="006F47A5" w:rsidRDefault="009E17E6" w:rsidP="00E23541">
      <w:pPr>
        <w:pStyle w:val="a3"/>
        <w:numPr>
          <w:ilvl w:val="0"/>
          <w:numId w:val="12"/>
        </w:numPr>
        <w:tabs>
          <w:tab w:val="left" w:pos="1134"/>
          <w:tab w:val="left" w:pos="1276"/>
        </w:tabs>
        <w:spacing w:line="240" w:lineRule="auto"/>
        <w:ind w:left="0" w:right="-1" w:firstLine="709"/>
        <w:jc w:val="both"/>
        <w:rPr>
          <w:rFonts w:ascii="Times New Roman" w:hAnsi="Times New Roman"/>
          <w:sz w:val="28"/>
          <w:szCs w:val="28"/>
        </w:rPr>
      </w:pPr>
      <w:r w:rsidRPr="006F47A5">
        <w:rPr>
          <w:rFonts w:ascii="Times New Roman" w:hAnsi="Times New Roman"/>
          <w:sz w:val="28"/>
          <w:szCs w:val="28"/>
        </w:rPr>
        <w:t>некорректное заполнение обязательных полей в электронной форме заявления;</w:t>
      </w:r>
    </w:p>
    <w:p w:rsidR="009E17E6" w:rsidRPr="006F47A5" w:rsidRDefault="009E17E6" w:rsidP="00E23541">
      <w:pPr>
        <w:pStyle w:val="a3"/>
        <w:numPr>
          <w:ilvl w:val="0"/>
          <w:numId w:val="12"/>
        </w:numPr>
        <w:tabs>
          <w:tab w:val="left" w:pos="1134"/>
          <w:tab w:val="left" w:pos="1276"/>
        </w:tabs>
        <w:spacing w:line="240" w:lineRule="auto"/>
        <w:ind w:left="0" w:right="-1" w:firstLine="709"/>
        <w:jc w:val="both"/>
        <w:rPr>
          <w:rFonts w:ascii="Times New Roman" w:hAnsi="Times New Roman"/>
          <w:sz w:val="28"/>
          <w:szCs w:val="28"/>
        </w:rPr>
      </w:pPr>
      <w:r w:rsidRPr="006F47A5">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9E17E6" w:rsidRPr="006F47A5" w:rsidRDefault="009E17E6" w:rsidP="00E23541">
      <w:pPr>
        <w:pStyle w:val="a3"/>
        <w:numPr>
          <w:ilvl w:val="0"/>
          <w:numId w:val="12"/>
        </w:numPr>
        <w:tabs>
          <w:tab w:val="left" w:pos="1134"/>
          <w:tab w:val="left" w:pos="1276"/>
        </w:tabs>
        <w:spacing w:line="240" w:lineRule="auto"/>
        <w:ind w:left="0" w:right="-1" w:firstLine="709"/>
        <w:jc w:val="both"/>
        <w:rPr>
          <w:rFonts w:ascii="Times New Roman" w:hAnsi="Times New Roman"/>
          <w:sz w:val="28"/>
          <w:szCs w:val="28"/>
        </w:rPr>
      </w:pPr>
      <w:r w:rsidRPr="006F47A5">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9E17E6" w:rsidRPr="006F47A5" w:rsidRDefault="009E17E6" w:rsidP="00E23541">
      <w:pPr>
        <w:pStyle w:val="a3"/>
        <w:numPr>
          <w:ilvl w:val="0"/>
          <w:numId w:val="12"/>
        </w:numPr>
        <w:tabs>
          <w:tab w:val="left" w:pos="1134"/>
          <w:tab w:val="left" w:pos="1276"/>
        </w:tabs>
        <w:spacing w:line="240" w:lineRule="auto"/>
        <w:ind w:left="0" w:right="-1" w:firstLine="709"/>
        <w:jc w:val="both"/>
        <w:rPr>
          <w:rFonts w:ascii="Times New Roman" w:hAnsi="Times New Roman"/>
          <w:sz w:val="28"/>
          <w:szCs w:val="28"/>
        </w:rPr>
      </w:pPr>
      <w:r w:rsidRPr="006F47A5">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9E17E6" w:rsidRPr="006F47A5" w:rsidRDefault="009E17E6" w:rsidP="009E17E6">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9E17E6" w:rsidRPr="006F47A5" w:rsidRDefault="009E17E6" w:rsidP="009E17E6">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9E17E6" w:rsidRPr="006F47A5" w:rsidRDefault="009E17E6" w:rsidP="009E17E6">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9E17E6" w:rsidRPr="006F47A5" w:rsidRDefault="009E17E6" w:rsidP="009E17E6">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lastRenderedPageBreak/>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9E17E6" w:rsidRPr="006F47A5" w:rsidRDefault="009E17E6" w:rsidP="009E17E6">
      <w:pPr>
        <w:pStyle w:val="ConsPlusNonformat"/>
        <w:tabs>
          <w:tab w:val="left" w:pos="9923"/>
        </w:tabs>
        <w:ind w:right="-1" w:firstLine="709"/>
        <w:jc w:val="both"/>
        <w:rPr>
          <w:rFonts w:ascii="Times New Roman" w:hAnsi="Times New Roman" w:cs="Times New Roman"/>
          <w:sz w:val="28"/>
          <w:szCs w:val="28"/>
        </w:rPr>
      </w:pPr>
    </w:p>
    <w:p w:rsidR="009E17E6" w:rsidRPr="006F47A5" w:rsidRDefault="009E17E6" w:rsidP="009E17E6">
      <w:pPr>
        <w:pStyle w:val="ConsPlusNonformat"/>
        <w:tabs>
          <w:tab w:val="left" w:pos="9923"/>
        </w:tabs>
        <w:ind w:right="-1"/>
        <w:jc w:val="center"/>
        <w:rPr>
          <w:rFonts w:ascii="Times New Roman" w:hAnsi="Times New Roman" w:cs="Times New Roman"/>
          <w:sz w:val="28"/>
          <w:szCs w:val="28"/>
        </w:rPr>
      </w:pPr>
      <w:r w:rsidRPr="006F47A5">
        <w:rPr>
          <w:rFonts w:ascii="Times New Roman" w:hAnsi="Times New Roman" w:cs="Times New Roman"/>
          <w:sz w:val="28"/>
          <w:szCs w:val="28"/>
        </w:rPr>
        <w:t>2.8. Исчерпывающий перечень оснований для приостановления или отказа в предоставлении муниципальной услуги</w:t>
      </w:r>
    </w:p>
    <w:p w:rsidR="009E17E6" w:rsidRPr="006F47A5" w:rsidRDefault="009E17E6" w:rsidP="009E17E6">
      <w:pPr>
        <w:pStyle w:val="ConsPlusNonformat"/>
        <w:tabs>
          <w:tab w:val="left" w:pos="9923"/>
        </w:tabs>
        <w:ind w:right="-1" w:firstLine="709"/>
        <w:jc w:val="both"/>
        <w:rPr>
          <w:rFonts w:ascii="Times New Roman" w:hAnsi="Times New Roman" w:cs="Times New Roman"/>
          <w:sz w:val="28"/>
          <w:szCs w:val="28"/>
        </w:rPr>
      </w:pPr>
    </w:p>
    <w:p w:rsidR="009E17E6" w:rsidRPr="006F47A5" w:rsidRDefault="009E17E6" w:rsidP="009E17E6">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2.8.1. Основания для приостановления предоставления услуги не предусмотрены.</w:t>
      </w:r>
    </w:p>
    <w:p w:rsidR="009E17E6" w:rsidRPr="006F47A5" w:rsidRDefault="009E17E6" w:rsidP="009E17E6">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2.8.2. Основаниями для отказа при выдаче разрешения на строительство являются:</w:t>
      </w:r>
    </w:p>
    <w:p w:rsidR="009E17E6" w:rsidRPr="006F47A5" w:rsidRDefault="009E17E6" w:rsidP="009E17E6">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9E17E6" w:rsidRPr="006F47A5" w:rsidRDefault="009E17E6" w:rsidP="009E17E6">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 несоответствие документов требованиям градостроительного плана земельного участка, а также требованиям, установленным в разрешении на отклонение от предельных параметров разрешенного строительства, реконструкции;</w:t>
      </w:r>
    </w:p>
    <w:p w:rsidR="009E17E6" w:rsidRPr="006F47A5" w:rsidRDefault="009E17E6" w:rsidP="009E17E6">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3)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9E17E6" w:rsidRPr="006F47A5" w:rsidRDefault="009E17E6" w:rsidP="009E17E6">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4) поступление от уполномоченного в области охраны объектов культурного наследия государственного органа, заключение о несоответствии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9E17E6" w:rsidRPr="006F47A5" w:rsidRDefault="009E17E6" w:rsidP="009E17E6">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2.8.3. Основания для отказа в случае продления срока действия разрешения на строительство:</w:t>
      </w:r>
    </w:p>
    <w:p w:rsidR="009E17E6" w:rsidRPr="006F47A5" w:rsidRDefault="009E17E6" w:rsidP="009E17E6">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1) Строительство, реконструкция, капитальный ремонт объекта капитального строительства не начаты до истечения срока подачи заявления (заявление застройщика должно быть подано не менее чем за шестьдесят дней до истечения срока действия разрешения на строительство).</w:t>
      </w:r>
    </w:p>
    <w:p w:rsidR="009E17E6" w:rsidRPr="006F47A5" w:rsidRDefault="009E17E6" w:rsidP="009E17E6">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2.8.4. Основания для отказа в случае внесения изменений в разрешение на строительство:</w:t>
      </w:r>
    </w:p>
    <w:p w:rsidR="009E17E6" w:rsidRPr="006F47A5" w:rsidRDefault="009E17E6" w:rsidP="009E17E6">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lastRenderedPageBreak/>
        <w:t>1) отсутствие в уведомлении о переходе прав на земельный участок, об образовании земельного участка реквизитов документов, предусмотренных соответственно пунктами 1 - 4 части 21.10 статьи 51 ГрК РФ, или отсутствие правоустанавливающего документа на земельный участок в случае, указанном в части 21.13 ГрК РФ;</w:t>
      </w:r>
    </w:p>
    <w:p w:rsidR="009E17E6" w:rsidRPr="006F47A5" w:rsidRDefault="009E17E6" w:rsidP="009E17E6">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 недостоверность сведений, указанных в уведомлении о переходе прав на земельный участок, об образовании земельного участка;</w:t>
      </w:r>
    </w:p>
    <w:p w:rsidR="009E17E6" w:rsidRPr="006F47A5" w:rsidRDefault="009E17E6" w:rsidP="009E17E6">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частью 21.7 статьи 51 ГрК РФ.</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2.8.5. Перечень оснований для отказа в предоставлении муниципальной услуги является исчерпывающим.</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2.8.6. Решение об отказе в предоставлении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2.8.7.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9E17E6" w:rsidRPr="006F47A5" w:rsidRDefault="009E17E6" w:rsidP="009E17E6">
      <w:pPr>
        <w:pStyle w:val="ConsPlusNonformat"/>
        <w:tabs>
          <w:tab w:val="left" w:pos="9923"/>
        </w:tabs>
        <w:ind w:right="-1" w:firstLine="709"/>
        <w:jc w:val="both"/>
        <w:rPr>
          <w:rFonts w:ascii="Times New Roman" w:hAnsi="Times New Roman" w:cs="Times New Roman"/>
          <w:sz w:val="28"/>
          <w:szCs w:val="28"/>
        </w:rPr>
      </w:pPr>
    </w:p>
    <w:p w:rsidR="009E17E6" w:rsidRPr="006F47A5" w:rsidRDefault="009E17E6" w:rsidP="009E17E6">
      <w:pPr>
        <w:pStyle w:val="ConsPlusNonformat"/>
        <w:tabs>
          <w:tab w:val="left" w:pos="9923"/>
        </w:tabs>
        <w:ind w:right="-1"/>
        <w:jc w:val="center"/>
        <w:rPr>
          <w:rFonts w:ascii="Times New Roman" w:hAnsi="Times New Roman" w:cs="Times New Roman"/>
          <w:sz w:val="28"/>
          <w:szCs w:val="28"/>
        </w:rPr>
      </w:pPr>
      <w:r w:rsidRPr="006F47A5">
        <w:rPr>
          <w:rFonts w:ascii="Times New Roman" w:hAnsi="Times New Roman" w:cs="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9E17E6" w:rsidRPr="006F47A5" w:rsidRDefault="009E17E6" w:rsidP="009E17E6">
      <w:pPr>
        <w:pStyle w:val="ConsPlusNonformat"/>
        <w:tabs>
          <w:tab w:val="left" w:pos="9923"/>
        </w:tabs>
        <w:ind w:right="-1" w:firstLine="709"/>
        <w:jc w:val="both"/>
        <w:rPr>
          <w:rFonts w:ascii="Times New Roman" w:hAnsi="Times New Roman" w:cs="Times New Roman"/>
          <w:sz w:val="28"/>
          <w:szCs w:val="28"/>
        </w:rPr>
      </w:pPr>
    </w:p>
    <w:p w:rsidR="009E17E6" w:rsidRPr="006F47A5" w:rsidRDefault="009E17E6" w:rsidP="009E17E6">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Муниципальная услуга предоставляется на безвозмездной основе.</w:t>
      </w:r>
    </w:p>
    <w:p w:rsidR="009E17E6" w:rsidRPr="006F47A5" w:rsidRDefault="009E17E6" w:rsidP="009E17E6">
      <w:pPr>
        <w:pStyle w:val="ConsPlusNonformat"/>
        <w:tabs>
          <w:tab w:val="left" w:pos="9923"/>
        </w:tabs>
        <w:ind w:right="-1" w:firstLine="709"/>
        <w:jc w:val="both"/>
        <w:rPr>
          <w:rFonts w:ascii="Times New Roman" w:hAnsi="Times New Roman" w:cs="Times New Roman"/>
          <w:sz w:val="28"/>
          <w:szCs w:val="28"/>
        </w:rPr>
      </w:pPr>
    </w:p>
    <w:p w:rsidR="009E17E6" w:rsidRPr="006F47A5" w:rsidRDefault="009E17E6" w:rsidP="009E17E6">
      <w:pPr>
        <w:pStyle w:val="ConsPlusNonformat"/>
        <w:tabs>
          <w:tab w:val="left" w:pos="9923"/>
        </w:tabs>
        <w:ind w:right="-1"/>
        <w:jc w:val="center"/>
        <w:rPr>
          <w:rFonts w:ascii="Times New Roman" w:hAnsi="Times New Roman" w:cs="Times New Roman"/>
          <w:sz w:val="28"/>
          <w:szCs w:val="28"/>
        </w:rPr>
      </w:pPr>
      <w:r w:rsidRPr="006F47A5">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9E17E6" w:rsidRPr="006F47A5" w:rsidRDefault="009E17E6" w:rsidP="009E17E6">
      <w:pPr>
        <w:pStyle w:val="ConsPlusNonformat"/>
        <w:tabs>
          <w:tab w:val="left" w:pos="9923"/>
        </w:tabs>
        <w:ind w:right="-1" w:firstLine="709"/>
        <w:jc w:val="both"/>
        <w:rPr>
          <w:rFonts w:ascii="Times New Roman" w:hAnsi="Times New Roman" w:cs="Times New Roman"/>
          <w:sz w:val="28"/>
          <w:szCs w:val="28"/>
        </w:rPr>
      </w:pPr>
    </w:p>
    <w:p w:rsidR="009E17E6" w:rsidRPr="006F47A5" w:rsidRDefault="009E17E6" w:rsidP="009E17E6">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Предоставление необходимых и обязательных услуг не требуется.</w:t>
      </w:r>
    </w:p>
    <w:p w:rsidR="009E17E6" w:rsidRPr="006F47A5" w:rsidRDefault="009E17E6" w:rsidP="009E17E6">
      <w:pPr>
        <w:pStyle w:val="ConsPlusNonformat"/>
        <w:tabs>
          <w:tab w:val="left" w:pos="9923"/>
        </w:tabs>
        <w:ind w:right="-1" w:firstLine="709"/>
        <w:jc w:val="both"/>
        <w:rPr>
          <w:rFonts w:ascii="Times New Roman" w:hAnsi="Times New Roman" w:cs="Times New Roman"/>
          <w:sz w:val="28"/>
          <w:szCs w:val="28"/>
        </w:rPr>
      </w:pPr>
    </w:p>
    <w:p w:rsidR="009E17E6" w:rsidRPr="006F47A5" w:rsidRDefault="009E17E6" w:rsidP="009E17E6">
      <w:pPr>
        <w:pStyle w:val="ConsPlusNonformat"/>
        <w:tabs>
          <w:tab w:val="left" w:pos="9923"/>
        </w:tabs>
        <w:ind w:right="-1"/>
        <w:jc w:val="center"/>
        <w:rPr>
          <w:rFonts w:ascii="Times New Roman" w:hAnsi="Times New Roman" w:cs="Times New Roman"/>
          <w:sz w:val="28"/>
          <w:szCs w:val="28"/>
        </w:rPr>
      </w:pPr>
      <w:r w:rsidRPr="006F47A5">
        <w:rPr>
          <w:rFonts w:ascii="Times New Roman" w:hAnsi="Times New Roman" w:cs="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E17E6" w:rsidRPr="006F47A5" w:rsidRDefault="009E17E6" w:rsidP="009E17E6">
      <w:pPr>
        <w:pStyle w:val="ConsPlusNonformat"/>
        <w:tabs>
          <w:tab w:val="left" w:pos="9923"/>
        </w:tabs>
        <w:ind w:right="-1" w:firstLine="709"/>
        <w:jc w:val="both"/>
        <w:rPr>
          <w:rFonts w:ascii="Times New Roman" w:hAnsi="Times New Roman" w:cs="Times New Roman"/>
          <w:sz w:val="28"/>
          <w:szCs w:val="28"/>
        </w:rPr>
      </w:pPr>
    </w:p>
    <w:p w:rsidR="009E17E6" w:rsidRPr="006F47A5" w:rsidRDefault="009E17E6" w:rsidP="009E17E6">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Предоставление необходимых и обязательных услуг не требуется.</w:t>
      </w:r>
    </w:p>
    <w:p w:rsidR="009E17E6" w:rsidRPr="006F47A5" w:rsidRDefault="009E17E6" w:rsidP="009E17E6">
      <w:pPr>
        <w:pStyle w:val="ConsPlusNonformat"/>
        <w:tabs>
          <w:tab w:val="left" w:pos="9923"/>
        </w:tabs>
        <w:ind w:right="-1" w:firstLine="709"/>
        <w:jc w:val="both"/>
        <w:rPr>
          <w:rFonts w:ascii="Times New Roman" w:hAnsi="Times New Roman" w:cs="Times New Roman"/>
          <w:sz w:val="28"/>
          <w:szCs w:val="28"/>
        </w:rPr>
      </w:pPr>
    </w:p>
    <w:p w:rsidR="009E17E6" w:rsidRPr="006F47A5" w:rsidRDefault="009E17E6" w:rsidP="009E17E6">
      <w:pPr>
        <w:tabs>
          <w:tab w:val="left" w:pos="9923"/>
        </w:tabs>
        <w:spacing w:line="240" w:lineRule="auto"/>
        <w:ind w:right="-1"/>
        <w:jc w:val="center"/>
        <w:rPr>
          <w:rFonts w:ascii="Times New Roman" w:hAnsi="Times New Roman"/>
          <w:sz w:val="28"/>
          <w:szCs w:val="28"/>
        </w:rPr>
      </w:pPr>
      <w:r w:rsidRPr="006F47A5">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9E17E6" w:rsidRPr="006F47A5" w:rsidRDefault="009E17E6" w:rsidP="009E17E6">
      <w:pPr>
        <w:tabs>
          <w:tab w:val="left" w:pos="9923"/>
        </w:tabs>
        <w:spacing w:line="240" w:lineRule="auto"/>
        <w:ind w:right="-1" w:firstLine="427"/>
        <w:jc w:val="both"/>
        <w:rPr>
          <w:rFonts w:ascii="Times New Roman" w:hAnsi="Times New Roman"/>
          <w:sz w:val="28"/>
          <w:szCs w:val="28"/>
        </w:rPr>
      </w:pPr>
    </w:p>
    <w:p w:rsidR="009E17E6" w:rsidRPr="006F47A5" w:rsidRDefault="009E17E6" w:rsidP="009E17E6">
      <w:pPr>
        <w:tabs>
          <w:tab w:val="left" w:pos="0"/>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2.12.1. Время ожидания при подаче заявления на получение муниципальной услуги - не более 15 минут.</w:t>
      </w:r>
    </w:p>
    <w:p w:rsidR="009E17E6" w:rsidRPr="006F47A5" w:rsidRDefault="009E17E6" w:rsidP="009E17E6">
      <w:pPr>
        <w:tabs>
          <w:tab w:val="left" w:pos="9923"/>
        </w:tabs>
        <w:spacing w:line="240" w:lineRule="auto"/>
        <w:ind w:right="-1" w:firstLine="709"/>
        <w:jc w:val="both"/>
        <w:rPr>
          <w:rFonts w:ascii="Times New Roman" w:hAnsi="Times New Roman"/>
          <w:sz w:val="28"/>
          <w:szCs w:val="28"/>
        </w:rPr>
      </w:pPr>
      <w:r w:rsidRPr="006F47A5">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9E17E6" w:rsidRPr="006F47A5" w:rsidRDefault="009E17E6" w:rsidP="009E17E6">
      <w:pPr>
        <w:pStyle w:val="ConsPlusNonformat"/>
        <w:tabs>
          <w:tab w:val="left" w:pos="9923"/>
        </w:tabs>
        <w:ind w:right="-1" w:firstLine="709"/>
        <w:jc w:val="both"/>
        <w:rPr>
          <w:rFonts w:ascii="Times New Roman" w:hAnsi="Times New Roman" w:cs="Times New Roman"/>
          <w:sz w:val="28"/>
          <w:szCs w:val="28"/>
        </w:rPr>
      </w:pPr>
    </w:p>
    <w:p w:rsidR="009E17E6" w:rsidRPr="006F47A5" w:rsidRDefault="009E17E6" w:rsidP="009E17E6">
      <w:pPr>
        <w:tabs>
          <w:tab w:val="left" w:pos="9923"/>
        </w:tabs>
        <w:spacing w:line="240" w:lineRule="auto"/>
        <w:ind w:right="-1"/>
        <w:jc w:val="center"/>
        <w:rPr>
          <w:rFonts w:ascii="Times New Roman" w:hAnsi="Times New Roman"/>
          <w:sz w:val="28"/>
          <w:szCs w:val="28"/>
        </w:rPr>
      </w:pPr>
      <w:r w:rsidRPr="006F47A5">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E17E6" w:rsidRPr="006F47A5" w:rsidRDefault="009E17E6" w:rsidP="009E17E6">
      <w:pPr>
        <w:tabs>
          <w:tab w:val="left" w:pos="9923"/>
        </w:tabs>
        <w:spacing w:line="240" w:lineRule="auto"/>
        <w:ind w:right="-1" w:firstLine="427"/>
        <w:jc w:val="both"/>
        <w:rPr>
          <w:rFonts w:ascii="Times New Roman" w:hAnsi="Times New Roman"/>
          <w:sz w:val="28"/>
          <w:szCs w:val="28"/>
        </w:rPr>
      </w:pPr>
    </w:p>
    <w:p w:rsidR="009E17E6" w:rsidRPr="006F47A5" w:rsidRDefault="009E17E6" w:rsidP="009E17E6">
      <w:pPr>
        <w:tabs>
          <w:tab w:val="num" w:pos="0"/>
          <w:tab w:val="left" w:pos="9923"/>
        </w:tabs>
        <w:spacing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9E17E6" w:rsidRPr="006F47A5" w:rsidRDefault="009E17E6" w:rsidP="009E17E6">
      <w:pPr>
        <w:tabs>
          <w:tab w:val="left" w:pos="9923"/>
        </w:tabs>
        <w:spacing w:line="240" w:lineRule="auto"/>
        <w:ind w:right="-1" w:firstLine="709"/>
        <w:jc w:val="both"/>
        <w:rPr>
          <w:rFonts w:ascii="Times New Roman" w:hAnsi="Times New Roman"/>
          <w:sz w:val="28"/>
          <w:szCs w:val="28"/>
        </w:rPr>
      </w:pPr>
      <w:r w:rsidRPr="006F47A5">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9E17E6" w:rsidRPr="006F47A5" w:rsidRDefault="009E17E6" w:rsidP="009E17E6">
      <w:pPr>
        <w:pStyle w:val="ConsPlusNonformat"/>
        <w:tabs>
          <w:tab w:val="left" w:pos="9923"/>
        </w:tabs>
        <w:ind w:right="-1" w:firstLine="709"/>
        <w:jc w:val="both"/>
        <w:rPr>
          <w:rFonts w:ascii="Times New Roman" w:hAnsi="Times New Roman" w:cs="Times New Roman"/>
          <w:sz w:val="28"/>
          <w:szCs w:val="28"/>
        </w:rPr>
      </w:pPr>
    </w:p>
    <w:p w:rsidR="009E17E6" w:rsidRPr="006F47A5" w:rsidRDefault="009E17E6" w:rsidP="009E17E6">
      <w:pPr>
        <w:tabs>
          <w:tab w:val="left" w:pos="9923"/>
        </w:tabs>
        <w:spacing w:line="240" w:lineRule="auto"/>
        <w:ind w:right="-1"/>
        <w:jc w:val="center"/>
        <w:rPr>
          <w:rFonts w:ascii="Times New Roman" w:hAnsi="Times New Roman"/>
          <w:sz w:val="28"/>
          <w:szCs w:val="28"/>
        </w:rPr>
      </w:pPr>
      <w:r w:rsidRPr="006F47A5">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9E17E6" w:rsidRPr="006F47A5" w:rsidRDefault="009E17E6" w:rsidP="009E17E6">
      <w:pPr>
        <w:tabs>
          <w:tab w:val="left" w:pos="9923"/>
        </w:tabs>
        <w:spacing w:line="240" w:lineRule="auto"/>
        <w:ind w:right="-1" w:firstLine="427"/>
        <w:jc w:val="both"/>
        <w:rPr>
          <w:rFonts w:ascii="Times New Roman" w:hAnsi="Times New Roman"/>
          <w:sz w:val="28"/>
          <w:szCs w:val="28"/>
        </w:rPr>
      </w:pPr>
    </w:p>
    <w:p w:rsidR="009E17E6" w:rsidRPr="006F47A5" w:rsidRDefault="009E17E6" w:rsidP="009E17E6">
      <w:pPr>
        <w:pStyle w:val="ConsPlusNormal"/>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9E17E6" w:rsidRPr="006F47A5" w:rsidRDefault="009E17E6" w:rsidP="009E17E6">
      <w:pPr>
        <w:pStyle w:val="ConsPlusNormal"/>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9E17E6" w:rsidRPr="006F47A5" w:rsidRDefault="009E17E6" w:rsidP="009E17E6">
      <w:pPr>
        <w:pStyle w:val="ConsPlusNormal"/>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E17E6" w:rsidRPr="006F47A5" w:rsidRDefault="009E17E6" w:rsidP="009E17E6">
      <w:pPr>
        <w:tabs>
          <w:tab w:val="num" w:pos="370"/>
          <w:tab w:val="left" w:pos="9923"/>
        </w:tabs>
        <w:spacing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9E17E6" w:rsidRPr="006F47A5" w:rsidRDefault="009E17E6" w:rsidP="009E17E6">
      <w:pPr>
        <w:tabs>
          <w:tab w:val="num" w:pos="370"/>
          <w:tab w:val="left" w:pos="9923"/>
        </w:tabs>
        <w:spacing w:line="240" w:lineRule="auto"/>
        <w:ind w:right="-1" w:firstLine="709"/>
        <w:jc w:val="both"/>
        <w:rPr>
          <w:rFonts w:ascii="Times New Roman" w:hAnsi="Times New Roman"/>
          <w:sz w:val="28"/>
          <w:szCs w:val="28"/>
        </w:rPr>
      </w:pPr>
      <w:r w:rsidRPr="006F47A5">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E17E6" w:rsidRPr="006F47A5" w:rsidRDefault="009E17E6" w:rsidP="009E17E6">
      <w:pPr>
        <w:tabs>
          <w:tab w:val="num" w:pos="370"/>
          <w:tab w:val="left" w:pos="9923"/>
        </w:tabs>
        <w:spacing w:line="240" w:lineRule="auto"/>
        <w:ind w:right="-1" w:firstLine="709"/>
        <w:jc w:val="both"/>
        <w:rPr>
          <w:rFonts w:ascii="Times New Roman" w:hAnsi="Times New Roman"/>
          <w:sz w:val="28"/>
          <w:szCs w:val="28"/>
        </w:rPr>
      </w:pPr>
      <w:r w:rsidRPr="006F47A5">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9E17E6" w:rsidRPr="006F47A5" w:rsidRDefault="009E17E6" w:rsidP="009E17E6">
      <w:pPr>
        <w:tabs>
          <w:tab w:val="num" w:pos="370"/>
          <w:tab w:val="left" w:pos="9923"/>
        </w:tabs>
        <w:spacing w:line="240" w:lineRule="auto"/>
        <w:ind w:right="-1" w:firstLine="709"/>
        <w:jc w:val="both"/>
        <w:rPr>
          <w:rFonts w:ascii="Times New Roman" w:hAnsi="Times New Roman"/>
          <w:sz w:val="28"/>
          <w:szCs w:val="28"/>
        </w:rPr>
      </w:pPr>
      <w:r w:rsidRPr="006F47A5">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9E17E6" w:rsidRPr="006F47A5" w:rsidRDefault="009E17E6" w:rsidP="009E17E6">
      <w:pPr>
        <w:tabs>
          <w:tab w:val="num" w:pos="370"/>
          <w:tab w:val="left" w:pos="9923"/>
        </w:tabs>
        <w:spacing w:line="240" w:lineRule="auto"/>
        <w:ind w:right="-1" w:firstLine="709"/>
        <w:jc w:val="both"/>
        <w:rPr>
          <w:rFonts w:ascii="Times New Roman" w:hAnsi="Times New Roman"/>
          <w:sz w:val="28"/>
          <w:szCs w:val="28"/>
        </w:rPr>
      </w:pPr>
      <w:r w:rsidRPr="006F47A5">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9E17E6" w:rsidRPr="006F47A5" w:rsidRDefault="009E17E6" w:rsidP="009E17E6">
      <w:pPr>
        <w:tabs>
          <w:tab w:val="num" w:pos="370"/>
          <w:tab w:val="left" w:pos="9923"/>
        </w:tabs>
        <w:spacing w:line="240" w:lineRule="auto"/>
        <w:ind w:right="-1" w:firstLine="709"/>
        <w:jc w:val="both"/>
        <w:rPr>
          <w:rFonts w:ascii="Times New Roman" w:hAnsi="Times New Roman"/>
          <w:sz w:val="28"/>
          <w:szCs w:val="28"/>
        </w:rPr>
      </w:pPr>
      <w:r w:rsidRPr="006F47A5">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E17E6" w:rsidRPr="006F47A5" w:rsidRDefault="009E17E6" w:rsidP="009E17E6">
      <w:pPr>
        <w:tabs>
          <w:tab w:val="num" w:pos="370"/>
          <w:tab w:val="left" w:pos="9923"/>
        </w:tabs>
        <w:spacing w:line="240" w:lineRule="auto"/>
        <w:ind w:right="-1" w:firstLine="709"/>
        <w:jc w:val="both"/>
        <w:rPr>
          <w:rFonts w:ascii="Times New Roman" w:hAnsi="Times New Roman"/>
          <w:sz w:val="28"/>
          <w:szCs w:val="28"/>
        </w:rPr>
      </w:pPr>
      <w:r w:rsidRPr="006F47A5">
        <w:rPr>
          <w:rFonts w:ascii="Times New Roman" w:hAnsi="Times New Roman"/>
          <w:sz w:val="28"/>
          <w:szCs w:val="28"/>
        </w:rPr>
        <w:t>5) допуск сурдопереводчика и тифлосурдопереводчика;</w:t>
      </w:r>
    </w:p>
    <w:p w:rsidR="009E17E6" w:rsidRPr="006F47A5" w:rsidRDefault="009E17E6" w:rsidP="009E17E6">
      <w:pPr>
        <w:tabs>
          <w:tab w:val="num" w:pos="370"/>
          <w:tab w:val="left" w:pos="9923"/>
        </w:tabs>
        <w:spacing w:line="240" w:lineRule="auto"/>
        <w:ind w:right="-1" w:firstLine="709"/>
        <w:jc w:val="both"/>
        <w:rPr>
          <w:rFonts w:ascii="Times New Roman" w:hAnsi="Times New Roman"/>
          <w:sz w:val="28"/>
          <w:szCs w:val="28"/>
        </w:rPr>
      </w:pPr>
      <w:r w:rsidRPr="006F47A5">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9E17E6" w:rsidRPr="006F47A5" w:rsidRDefault="009E17E6" w:rsidP="009E17E6">
      <w:pPr>
        <w:tabs>
          <w:tab w:val="left" w:pos="9923"/>
        </w:tabs>
        <w:spacing w:line="240" w:lineRule="auto"/>
        <w:ind w:right="-1" w:firstLine="709"/>
        <w:jc w:val="both"/>
        <w:rPr>
          <w:rFonts w:ascii="Times New Roman" w:hAnsi="Times New Roman"/>
          <w:sz w:val="28"/>
          <w:szCs w:val="28"/>
        </w:rPr>
      </w:pPr>
      <w:r w:rsidRPr="006F47A5">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настоящего Регламента, применяются к объектам и средствам, введенным в эксплуатацию или прошедшим модернизацию, реконструкцию после 1 июля 2016 года.</w:t>
      </w:r>
    </w:p>
    <w:p w:rsidR="009E17E6" w:rsidRPr="006F47A5" w:rsidRDefault="009E17E6" w:rsidP="009E17E6">
      <w:pPr>
        <w:pStyle w:val="ConsPlusNonformat"/>
        <w:tabs>
          <w:tab w:val="left" w:pos="9923"/>
        </w:tabs>
        <w:ind w:right="-1" w:firstLine="709"/>
        <w:rPr>
          <w:rFonts w:ascii="Times New Roman" w:hAnsi="Times New Roman" w:cs="Times New Roman"/>
          <w:sz w:val="28"/>
          <w:szCs w:val="28"/>
        </w:rPr>
      </w:pPr>
    </w:p>
    <w:p w:rsidR="009E17E6" w:rsidRPr="006F47A5" w:rsidRDefault="009E17E6" w:rsidP="009E17E6">
      <w:pPr>
        <w:tabs>
          <w:tab w:val="left" w:pos="9923"/>
        </w:tabs>
        <w:spacing w:line="240" w:lineRule="auto"/>
        <w:ind w:right="-1"/>
        <w:jc w:val="center"/>
        <w:rPr>
          <w:rFonts w:ascii="Times New Roman" w:hAnsi="Times New Roman"/>
          <w:sz w:val="28"/>
          <w:szCs w:val="28"/>
        </w:rPr>
      </w:pPr>
      <w:r w:rsidRPr="006F47A5">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9E17E6" w:rsidRPr="006F47A5" w:rsidRDefault="009E17E6" w:rsidP="009E17E6">
      <w:pPr>
        <w:tabs>
          <w:tab w:val="left" w:pos="9923"/>
        </w:tabs>
        <w:spacing w:line="240" w:lineRule="auto"/>
        <w:ind w:right="-1" w:firstLine="427"/>
        <w:jc w:val="both"/>
        <w:rPr>
          <w:rFonts w:ascii="Times New Roman" w:hAnsi="Times New Roman"/>
          <w:sz w:val="28"/>
          <w:szCs w:val="28"/>
        </w:rPr>
      </w:pP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2.15.1. Показателями доступности предоставления муниципальной услуги являются:</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2.15.2. Показателями качества предоставления муниципальной услуги являются: </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1) соблюдение сроков приема и рассмотрения документов; </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2) соблюдение срока получения результата муниципальной услуги; </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3) отсутствие обоснованных жалоб на нарушения Регламента, совершенные работниками Исполкома; </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4) количество взаимодействий заявителя с должностными лицами (без учета консультаций): </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по экстерриториальному принципу.</w:t>
      </w:r>
    </w:p>
    <w:p w:rsidR="009E17E6" w:rsidRPr="006F47A5" w:rsidRDefault="009E17E6" w:rsidP="009E17E6">
      <w:pPr>
        <w:tabs>
          <w:tab w:val="left" w:pos="9923"/>
        </w:tabs>
        <w:spacing w:line="240" w:lineRule="auto"/>
        <w:ind w:right="-1" w:firstLine="709"/>
        <w:jc w:val="both"/>
        <w:rPr>
          <w:rFonts w:ascii="Times New Roman" w:hAnsi="Times New Roman"/>
          <w:sz w:val="28"/>
          <w:szCs w:val="28"/>
        </w:rPr>
      </w:pPr>
      <w:r w:rsidRPr="006F47A5">
        <w:rPr>
          <w:rFonts w:ascii="Times New Roman" w:hAnsi="Times New Roman"/>
          <w:sz w:val="28"/>
          <w:szCs w:val="28"/>
        </w:rPr>
        <w:t>Муниципальная услуга предоставляется в составе комплексного запроса.</w:t>
      </w:r>
    </w:p>
    <w:p w:rsidR="009E17E6" w:rsidRPr="006F47A5" w:rsidRDefault="009E17E6" w:rsidP="009E17E6">
      <w:pPr>
        <w:pStyle w:val="ConsPlusNonformat"/>
        <w:tabs>
          <w:tab w:val="left" w:pos="9923"/>
        </w:tabs>
        <w:ind w:right="-1" w:firstLine="709"/>
        <w:jc w:val="both"/>
        <w:rPr>
          <w:rFonts w:ascii="Times New Roman" w:hAnsi="Times New Roman" w:cs="Times New Roman"/>
          <w:sz w:val="28"/>
          <w:szCs w:val="28"/>
        </w:rPr>
      </w:pPr>
    </w:p>
    <w:p w:rsidR="009E17E6" w:rsidRPr="006F47A5" w:rsidRDefault="009E17E6" w:rsidP="009E17E6">
      <w:pPr>
        <w:tabs>
          <w:tab w:val="left" w:pos="9923"/>
        </w:tabs>
        <w:spacing w:line="240" w:lineRule="auto"/>
        <w:ind w:right="-1"/>
        <w:jc w:val="center"/>
        <w:rPr>
          <w:rFonts w:ascii="Times New Roman" w:hAnsi="Times New Roman"/>
          <w:sz w:val="28"/>
          <w:szCs w:val="28"/>
        </w:rPr>
      </w:pPr>
      <w:r w:rsidRPr="006F47A5">
        <w:rPr>
          <w:rFonts w:ascii="Times New Roman" w:hAnsi="Times New Roman"/>
          <w:sz w:val="28"/>
          <w:szCs w:val="28"/>
        </w:rPr>
        <w:t>2.16.</w:t>
      </w:r>
      <w:r w:rsidRPr="006F47A5">
        <w:rPr>
          <w:rFonts w:ascii="Times New Roman" w:hAnsi="Times New Roman"/>
          <w:sz w:val="28"/>
          <w:szCs w:val="28"/>
          <w:lang w:val="en-US"/>
        </w:rPr>
        <w:t> </w:t>
      </w:r>
      <w:r w:rsidRPr="006F47A5">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9E17E6" w:rsidRPr="006F47A5" w:rsidRDefault="009E17E6" w:rsidP="009E17E6">
      <w:pPr>
        <w:tabs>
          <w:tab w:val="left" w:pos="9923"/>
        </w:tabs>
        <w:spacing w:line="240" w:lineRule="auto"/>
        <w:ind w:right="-1" w:firstLine="427"/>
        <w:jc w:val="both"/>
        <w:rPr>
          <w:rFonts w:ascii="Times New Roman" w:hAnsi="Times New Roman"/>
          <w:sz w:val="28"/>
          <w:szCs w:val="28"/>
        </w:rPr>
      </w:pPr>
    </w:p>
    <w:p w:rsidR="009E17E6" w:rsidRPr="006F47A5" w:rsidRDefault="009E17E6" w:rsidP="009E17E6">
      <w:pPr>
        <w:tabs>
          <w:tab w:val="left" w:pos="709"/>
        </w:tabs>
        <w:spacing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2.16.1. При предоставлении муниципальной услуги в электронной форме заявитель вправе:</w:t>
      </w:r>
    </w:p>
    <w:p w:rsidR="009E17E6" w:rsidRPr="006F47A5" w:rsidRDefault="009E17E6" w:rsidP="009E17E6">
      <w:pPr>
        <w:tabs>
          <w:tab w:val="left" w:pos="709"/>
        </w:tabs>
        <w:spacing w:line="240" w:lineRule="auto"/>
        <w:ind w:right="-1" w:firstLine="709"/>
        <w:jc w:val="both"/>
        <w:rPr>
          <w:rFonts w:ascii="Times New Roman" w:hAnsi="Times New Roman"/>
          <w:sz w:val="28"/>
          <w:szCs w:val="28"/>
        </w:rPr>
      </w:pPr>
      <w:r w:rsidRPr="006F47A5">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9E17E6" w:rsidRPr="006F47A5" w:rsidRDefault="009E17E6" w:rsidP="009E17E6">
      <w:pPr>
        <w:tabs>
          <w:tab w:val="left" w:pos="709"/>
        </w:tabs>
        <w:spacing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9E17E6" w:rsidRPr="006F47A5" w:rsidRDefault="009E17E6" w:rsidP="009E17E6">
      <w:pPr>
        <w:tabs>
          <w:tab w:val="left" w:pos="709"/>
        </w:tabs>
        <w:spacing w:line="240" w:lineRule="auto"/>
        <w:ind w:right="-1" w:firstLine="709"/>
        <w:jc w:val="both"/>
        <w:rPr>
          <w:rFonts w:ascii="Times New Roman" w:hAnsi="Times New Roman"/>
          <w:sz w:val="28"/>
          <w:szCs w:val="28"/>
        </w:rPr>
      </w:pPr>
      <w:r w:rsidRPr="006F47A5">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9E17E6" w:rsidRPr="006F47A5" w:rsidRDefault="009E17E6" w:rsidP="009E17E6">
      <w:pPr>
        <w:tabs>
          <w:tab w:val="left" w:pos="709"/>
        </w:tabs>
        <w:spacing w:line="240" w:lineRule="auto"/>
        <w:ind w:right="-1" w:firstLine="709"/>
        <w:jc w:val="both"/>
        <w:rPr>
          <w:rFonts w:ascii="Times New Roman" w:hAnsi="Times New Roman"/>
          <w:sz w:val="28"/>
          <w:szCs w:val="28"/>
        </w:rPr>
      </w:pPr>
      <w:r w:rsidRPr="006F47A5">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9E17E6" w:rsidRPr="006F47A5" w:rsidRDefault="009E17E6" w:rsidP="009E17E6">
      <w:pPr>
        <w:tabs>
          <w:tab w:val="left" w:pos="709"/>
        </w:tabs>
        <w:spacing w:line="240" w:lineRule="auto"/>
        <w:ind w:right="-1" w:firstLine="709"/>
        <w:jc w:val="both"/>
        <w:rPr>
          <w:rFonts w:ascii="Times New Roman" w:hAnsi="Times New Roman"/>
          <w:sz w:val="28"/>
          <w:szCs w:val="28"/>
        </w:rPr>
      </w:pPr>
      <w:r w:rsidRPr="006F47A5">
        <w:rPr>
          <w:rFonts w:ascii="Times New Roman" w:hAnsi="Times New Roman"/>
          <w:sz w:val="28"/>
          <w:szCs w:val="28"/>
        </w:rPr>
        <w:t>д) получить результат предоставления муниципальной услуги в форме электронного документа;</w:t>
      </w:r>
    </w:p>
    <w:p w:rsidR="009E17E6" w:rsidRPr="006F47A5" w:rsidRDefault="009E17E6" w:rsidP="009E17E6">
      <w:pPr>
        <w:suppressAutoHyphens/>
        <w:spacing w:line="240" w:lineRule="auto"/>
        <w:ind w:right="-1" w:firstLine="709"/>
        <w:jc w:val="both"/>
        <w:rPr>
          <w:rFonts w:ascii="Times New Roman" w:hAnsi="Times New Roman"/>
          <w:sz w:val="28"/>
          <w:szCs w:val="28"/>
        </w:rPr>
      </w:pPr>
      <w:r w:rsidRPr="006F47A5">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9E17E6" w:rsidRPr="006F47A5" w:rsidRDefault="009E17E6" w:rsidP="009E17E6">
      <w:pPr>
        <w:suppressAutoHyphens/>
        <w:spacing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9E17E6" w:rsidRPr="006F47A5" w:rsidRDefault="009E17E6" w:rsidP="009E17E6">
      <w:pPr>
        <w:suppressAutoHyphens/>
        <w:spacing w:line="240" w:lineRule="auto"/>
        <w:ind w:right="-1" w:firstLine="709"/>
        <w:jc w:val="both"/>
        <w:rPr>
          <w:rFonts w:ascii="Times New Roman" w:hAnsi="Times New Roman"/>
          <w:sz w:val="28"/>
          <w:szCs w:val="28"/>
        </w:rPr>
      </w:pPr>
      <w:r w:rsidRPr="006F47A5">
        <w:rPr>
          <w:rFonts w:ascii="Times New Roman" w:hAnsi="Times New Roman"/>
          <w:sz w:val="28"/>
          <w:szCs w:val="28"/>
        </w:rPr>
        <w:t>2.16.3. Запись заявителей на прием (далее - запись) осуществляется посредством Республиканского портала, телефона контакт-центра МФЦ.</w:t>
      </w:r>
    </w:p>
    <w:p w:rsidR="009E17E6" w:rsidRPr="006F47A5" w:rsidRDefault="009E17E6" w:rsidP="009E17E6">
      <w:pPr>
        <w:suppressAutoHyphens/>
        <w:spacing w:line="240" w:lineRule="auto"/>
        <w:ind w:right="-1" w:firstLine="709"/>
        <w:jc w:val="both"/>
        <w:rPr>
          <w:rFonts w:ascii="Times New Roman" w:hAnsi="Times New Roman"/>
          <w:sz w:val="28"/>
          <w:szCs w:val="28"/>
        </w:rPr>
      </w:pPr>
      <w:r w:rsidRPr="006F47A5">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9E17E6" w:rsidRPr="006F47A5" w:rsidRDefault="009E17E6" w:rsidP="009E17E6">
      <w:pPr>
        <w:suppressAutoHyphens/>
        <w:spacing w:line="240" w:lineRule="auto"/>
        <w:ind w:right="-1" w:firstLine="709"/>
        <w:jc w:val="both"/>
        <w:rPr>
          <w:rFonts w:ascii="Times New Roman" w:hAnsi="Times New Roman"/>
          <w:sz w:val="28"/>
          <w:szCs w:val="28"/>
        </w:rPr>
      </w:pPr>
      <w:r w:rsidRPr="006F47A5">
        <w:rPr>
          <w:rFonts w:ascii="Times New Roman" w:hAnsi="Times New Roman"/>
          <w:sz w:val="28"/>
          <w:szCs w:val="28"/>
        </w:rPr>
        <w:t>Запись на определенную дату заканчивается за сутки до наступления этой даты.</w:t>
      </w:r>
    </w:p>
    <w:p w:rsidR="009E17E6" w:rsidRPr="006F47A5" w:rsidRDefault="009E17E6" w:rsidP="009E17E6">
      <w:pPr>
        <w:suppressAutoHyphens/>
        <w:spacing w:line="240" w:lineRule="auto"/>
        <w:ind w:right="-1" w:firstLine="709"/>
        <w:jc w:val="both"/>
        <w:rPr>
          <w:rFonts w:ascii="Times New Roman" w:hAnsi="Times New Roman"/>
          <w:sz w:val="28"/>
          <w:szCs w:val="28"/>
        </w:rPr>
      </w:pPr>
      <w:r w:rsidRPr="006F47A5">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9E17E6" w:rsidRPr="006F47A5" w:rsidRDefault="009E17E6" w:rsidP="009E17E6">
      <w:pPr>
        <w:suppressAutoHyphens/>
        <w:spacing w:line="240" w:lineRule="auto"/>
        <w:ind w:right="-1" w:firstLine="709"/>
        <w:jc w:val="both"/>
        <w:rPr>
          <w:rFonts w:ascii="Times New Roman" w:hAnsi="Times New Roman"/>
          <w:sz w:val="28"/>
          <w:szCs w:val="28"/>
        </w:rPr>
      </w:pPr>
      <w:r w:rsidRPr="006F47A5">
        <w:rPr>
          <w:rFonts w:ascii="Times New Roman" w:hAnsi="Times New Roman"/>
          <w:sz w:val="28"/>
          <w:szCs w:val="28"/>
        </w:rPr>
        <w:t>фамилию, имя, отчество (при наличии);</w:t>
      </w:r>
    </w:p>
    <w:p w:rsidR="009E17E6" w:rsidRPr="006F47A5" w:rsidRDefault="009E17E6" w:rsidP="009E17E6">
      <w:pPr>
        <w:suppressAutoHyphens/>
        <w:spacing w:line="240" w:lineRule="auto"/>
        <w:ind w:right="-1" w:firstLine="709"/>
        <w:jc w:val="both"/>
        <w:rPr>
          <w:rFonts w:ascii="Times New Roman" w:hAnsi="Times New Roman"/>
          <w:sz w:val="28"/>
          <w:szCs w:val="28"/>
        </w:rPr>
      </w:pPr>
      <w:r w:rsidRPr="006F47A5">
        <w:rPr>
          <w:rFonts w:ascii="Times New Roman" w:hAnsi="Times New Roman"/>
          <w:sz w:val="28"/>
          <w:szCs w:val="28"/>
        </w:rPr>
        <w:t>номер телефона;</w:t>
      </w:r>
    </w:p>
    <w:p w:rsidR="009E17E6" w:rsidRPr="006F47A5" w:rsidRDefault="009E17E6" w:rsidP="009E17E6">
      <w:pPr>
        <w:suppressAutoHyphens/>
        <w:spacing w:line="240" w:lineRule="auto"/>
        <w:ind w:right="-1" w:firstLine="709"/>
        <w:jc w:val="both"/>
        <w:rPr>
          <w:rFonts w:ascii="Times New Roman" w:hAnsi="Times New Roman"/>
          <w:sz w:val="28"/>
          <w:szCs w:val="28"/>
        </w:rPr>
      </w:pPr>
      <w:r w:rsidRPr="006F47A5">
        <w:rPr>
          <w:rFonts w:ascii="Times New Roman" w:hAnsi="Times New Roman"/>
          <w:sz w:val="28"/>
          <w:szCs w:val="28"/>
        </w:rPr>
        <w:t>адрес электронной почты (по желанию);</w:t>
      </w:r>
    </w:p>
    <w:p w:rsidR="009E17E6" w:rsidRPr="006F47A5" w:rsidRDefault="009E17E6" w:rsidP="009E17E6">
      <w:pPr>
        <w:suppressAutoHyphens/>
        <w:spacing w:line="240" w:lineRule="auto"/>
        <w:ind w:right="-1" w:firstLine="709"/>
        <w:jc w:val="both"/>
        <w:rPr>
          <w:rFonts w:ascii="Times New Roman" w:hAnsi="Times New Roman"/>
          <w:sz w:val="28"/>
          <w:szCs w:val="28"/>
        </w:rPr>
      </w:pPr>
      <w:r w:rsidRPr="006F47A5">
        <w:rPr>
          <w:rFonts w:ascii="Times New Roman" w:hAnsi="Times New Roman"/>
          <w:sz w:val="28"/>
          <w:szCs w:val="28"/>
        </w:rPr>
        <w:t>желаемую дату и время приема.</w:t>
      </w:r>
    </w:p>
    <w:p w:rsidR="009E17E6" w:rsidRPr="006F47A5" w:rsidRDefault="009E17E6" w:rsidP="009E17E6">
      <w:pPr>
        <w:suppressAutoHyphens/>
        <w:spacing w:line="240" w:lineRule="auto"/>
        <w:ind w:right="-1" w:firstLine="709"/>
        <w:jc w:val="both"/>
        <w:rPr>
          <w:rFonts w:ascii="Times New Roman" w:hAnsi="Times New Roman"/>
          <w:sz w:val="28"/>
          <w:szCs w:val="28"/>
        </w:rPr>
      </w:pPr>
      <w:r w:rsidRPr="006F47A5">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9E17E6" w:rsidRPr="006F47A5" w:rsidRDefault="009E17E6" w:rsidP="009E17E6">
      <w:pPr>
        <w:suppressAutoHyphens/>
        <w:spacing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9E17E6" w:rsidRPr="006F47A5" w:rsidRDefault="009E17E6" w:rsidP="009E17E6">
      <w:pPr>
        <w:suppressAutoHyphens/>
        <w:spacing w:line="240" w:lineRule="auto"/>
        <w:ind w:right="-1" w:firstLine="709"/>
        <w:jc w:val="both"/>
        <w:rPr>
          <w:rFonts w:ascii="Times New Roman" w:hAnsi="Times New Roman"/>
          <w:sz w:val="28"/>
          <w:szCs w:val="28"/>
        </w:rPr>
      </w:pPr>
      <w:r w:rsidRPr="006F47A5">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9E17E6" w:rsidRPr="006F47A5" w:rsidRDefault="009E17E6" w:rsidP="009E17E6">
      <w:pPr>
        <w:suppressAutoHyphens/>
        <w:spacing w:line="240" w:lineRule="auto"/>
        <w:ind w:right="-1" w:firstLine="709"/>
        <w:jc w:val="both"/>
        <w:rPr>
          <w:rFonts w:ascii="Times New Roman" w:hAnsi="Times New Roman"/>
          <w:sz w:val="28"/>
          <w:szCs w:val="28"/>
        </w:rPr>
      </w:pPr>
      <w:r w:rsidRPr="006F47A5">
        <w:rPr>
          <w:rFonts w:ascii="Times New Roman" w:hAnsi="Times New Roman"/>
          <w:sz w:val="28"/>
          <w:szCs w:val="28"/>
        </w:rPr>
        <w:t>Заявитель в любое время вправе отказаться от предварительной записи.</w:t>
      </w:r>
    </w:p>
    <w:p w:rsidR="009E17E6" w:rsidRPr="006F47A5" w:rsidRDefault="009E17E6" w:rsidP="009E17E6">
      <w:pPr>
        <w:tabs>
          <w:tab w:val="left" w:pos="9923"/>
        </w:tabs>
        <w:spacing w:line="240" w:lineRule="auto"/>
        <w:ind w:right="-1" w:firstLine="709"/>
        <w:jc w:val="both"/>
        <w:rPr>
          <w:rFonts w:ascii="Times New Roman" w:hAnsi="Times New Roman"/>
          <w:b/>
          <w:bCs/>
          <w:sz w:val="28"/>
          <w:szCs w:val="28"/>
        </w:rPr>
      </w:pPr>
      <w:r w:rsidRPr="006F47A5">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E17E6" w:rsidRDefault="009E17E6" w:rsidP="009E17E6">
      <w:pPr>
        <w:pStyle w:val="ConsPlusNonformat"/>
        <w:tabs>
          <w:tab w:val="left" w:pos="9923"/>
        </w:tabs>
        <w:ind w:right="-1" w:firstLine="567"/>
        <w:jc w:val="both"/>
        <w:rPr>
          <w:rFonts w:ascii="Times New Roman" w:hAnsi="Times New Roman" w:cs="Times New Roman"/>
          <w:sz w:val="28"/>
          <w:szCs w:val="28"/>
        </w:rPr>
      </w:pPr>
    </w:p>
    <w:p w:rsidR="009E17E6" w:rsidRPr="005A7931" w:rsidRDefault="009E17E6" w:rsidP="009E17E6">
      <w:pPr>
        <w:autoSpaceDE w:val="0"/>
        <w:autoSpaceDN w:val="0"/>
        <w:adjustRightInd w:val="0"/>
        <w:spacing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E17E6" w:rsidRDefault="009E17E6" w:rsidP="009E17E6">
      <w:pPr>
        <w:tabs>
          <w:tab w:val="left" w:pos="9923"/>
        </w:tabs>
        <w:suppressAutoHyphens/>
        <w:autoSpaceDE w:val="0"/>
        <w:autoSpaceDN w:val="0"/>
        <w:adjustRightInd w:val="0"/>
        <w:spacing w:line="240" w:lineRule="auto"/>
        <w:ind w:right="-1"/>
        <w:jc w:val="center"/>
        <w:rPr>
          <w:rFonts w:ascii="Times New Roman" w:hAnsi="Times New Roman"/>
          <w:sz w:val="28"/>
          <w:szCs w:val="28"/>
        </w:rPr>
      </w:pPr>
    </w:p>
    <w:p w:rsidR="009E17E6" w:rsidRDefault="009E17E6" w:rsidP="009E17E6">
      <w:pPr>
        <w:tabs>
          <w:tab w:val="left" w:pos="9923"/>
        </w:tabs>
        <w:suppressAutoHyphens/>
        <w:autoSpaceDE w:val="0"/>
        <w:autoSpaceDN w:val="0"/>
        <w:adjustRightInd w:val="0"/>
        <w:spacing w:line="240" w:lineRule="auto"/>
        <w:ind w:right="-1"/>
        <w:jc w:val="center"/>
        <w:rPr>
          <w:rFonts w:ascii="Times New Roman" w:hAnsi="Times New Roman"/>
          <w:sz w:val="28"/>
          <w:szCs w:val="28"/>
        </w:rPr>
      </w:pPr>
      <w:r w:rsidRPr="00125F62">
        <w:rPr>
          <w:rFonts w:ascii="Times New Roman" w:hAnsi="Times New Roman"/>
          <w:sz w:val="28"/>
          <w:szCs w:val="28"/>
        </w:rPr>
        <w:t>3.1.</w:t>
      </w:r>
      <w:r>
        <w:rPr>
          <w:rFonts w:ascii="Times New Roman" w:hAnsi="Times New Roman"/>
          <w:sz w:val="28"/>
          <w:szCs w:val="28"/>
        </w:rPr>
        <w:t> </w:t>
      </w:r>
      <w:r w:rsidRPr="00125F62">
        <w:rPr>
          <w:rFonts w:ascii="Times New Roman" w:hAnsi="Times New Roman"/>
          <w:sz w:val="28"/>
          <w:szCs w:val="28"/>
        </w:rPr>
        <w:t>Описание последовательности действий при предоставлении муниципальной услуги</w:t>
      </w:r>
    </w:p>
    <w:p w:rsidR="009E17E6" w:rsidRPr="00125F62" w:rsidRDefault="009E17E6" w:rsidP="009E17E6">
      <w:pPr>
        <w:tabs>
          <w:tab w:val="left" w:pos="9923"/>
        </w:tabs>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tabs>
          <w:tab w:val="left" w:pos="9923"/>
        </w:tabs>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3.1.1. Предоставление муниципальной услуги включает в себя следующие процедуры:</w:t>
      </w:r>
    </w:p>
    <w:p w:rsidR="009E17E6" w:rsidRPr="00125F62"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125F62">
        <w:rPr>
          <w:rFonts w:ascii="Times New Roman" w:hAnsi="Times New Roman"/>
          <w:sz w:val="28"/>
          <w:szCs w:val="28"/>
        </w:rPr>
        <w:t>1)</w:t>
      </w:r>
      <w:r>
        <w:rPr>
          <w:rFonts w:ascii="Times New Roman" w:hAnsi="Times New Roman"/>
          <w:sz w:val="28"/>
          <w:szCs w:val="28"/>
        </w:rPr>
        <w:t> о</w:t>
      </w:r>
      <w:r w:rsidRPr="003155CA">
        <w:rPr>
          <w:rFonts w:ascii="Times New Roman" w:hAnsi="Times New Roman"/>
          <w:sz w:val="28"/>
          <w:szCs w:val="28"/>
        </w:rPr>
        <w:t>казание консультаций заявителю</w:t>
      </w:r>
      <w:r w:rsidRPr="00125F62">
        <w:rPr>
          <w:rFonts w:ascii="Times New Roman" w:hAnsi="Times New Roman"/>
          <w:sz w:val="28"/>
          <w:szCs w:val="28"/>
        </w:rPr>
        <w:t>;</w:t>
      </w:r>
    </w:p>
    <w:p w:rsidR="009E17E6" w:rsidRPr="00125F62"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125F62">
        <w:rPr>
          <w:rFonts w:ascii="Times New Roman" w:hAnsi="Times New Roman"/>
          <w:sz w:val="28"/>
          <w:szCs w:val="28"/>
        </w:rPr>
        <w:t xml:space="preserve">2) </w:t>
      </w:r>
      <w:r>
        <w:rPr>
          <w:rFonts w:ascii="Times New Roman" w:hAnsi="Times New Roman"/>
          <w:sz w:val="28"/>
          <w:szCs w:val="28"/>
        </w:rPr>
        <w:t>п</w:t>
      </w:r>
      <w:r w:rsidRPr="003155CA">
        <w:rPr>
          <w:rFonts w:ascii="Times New Roman" w:hAnsi="Times New Roman"/>
          <w:sz w:val="28"/>
          <w:szCs w:val="28"/>
        </w:rPr>
        <w:t>ринятие и рассмотрение комплекта документов, представленных заявителем</w:t>
      </w:r>
      <w:r w:rsidRPr="00125F62">
        <w:rPr>
          <w:rFonts w:ascii="Times New Roman" w:hAnsi="Times New Roman"/>
          <w:sz w:val="28"/>
          <w:szCs w:val="28"/>
        </w:rPr>
        <w:t>;</w:t>
      </w:r>
    </w:p>
    <w:p w:rsidR="009E17E6" w:rsidRPr="00125F62"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9E17E6" w:rsidRPr="00125F62"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125F62">
        <w:rPr>
          <w:rFonts w:ascii="Times New Roman" w:hAnsi="Times New Roman"/>
          <w:sz w:val="28"/>
          <w:szCs w:val="28"/>
        </w:rPr>
        <w:t>4)</w:t>
      </w:r>
      <w:r>
        <w:rPr>
          <w:rFonts w:ascii="Times New Roman" w:hAnsi="Times New Roman"/>
          <w:sz w:val="28"/>
          <w:szCs w:val="28"/>
        </w:rPr>
        <w:t> </w:t>
      </w:r>
      <w:r w:rsidRPr="00125F62">
        <w:rPr>
          <w:rFonts w:ascii="Times New Roman" w:hAnsi="Times New Roman"/>
          <w:sz w:val="28"/>
          <w:szCs w:val="28"/>
        </w:rPr>
        <w:t xml:space="preserve">подготовка </w:t>
      </w:r>
      <w:r>
        <w:rPr>
          <w:rFonts w:ascii="Times New Roman" w:hAnsi="Times New Roman"/>
          <w:sz w:val="28"/>
          <w:szCs w:val="28"/>
        </w:rPr>
        <w:t>результата муниципальной услуги</w:t>
      </w:r>
      <w:r w:rsidRPr="00125F62">
        <w:rPr>
          <w:rFonts w:ascii="Times New Roman" w:hAnsi="Times New Roman"/>
          <w:sz w:val="28"/>
          <w:szCs w:val="28"/>
        </w:rPr>
        <w:t>;</w:t>
      </w:r>
    </w:p>
    <w:p w:rsidR="009E17E6" w:rsidRPr="00125F62"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5) в</w:t>
      </w:r>
      <w:r w:rsidRPr="003155CA">
        <w:rPr>
          <w:rFonts w:ascii="Times New Roman" w:hAnsi="Times New Roman"/>
          <w:sz w:val="28"/>
          <w:szCs w:val="28"/>
        </w:rPr>
        <w:t>ыдача (направление) заявителю результата муниципальной услуги</w:t>
      </w:r>
      <w:r>
        <w:rPr>
          <w:rFonts w:ascii="Times New Roman" w:hAnsi="Times New Roman"/>
          <w:sz w:val="28"/>
          <w:szCs w:val="28"/>
        </w:rPr>
        <w:t>.</w:t>
      </w:r>
    </w:p>
    <w:p w:rsidR="009E17E6" w:rsidRDefault="009E17E6" w:rsidP="009E17E6">
      <w:pPr>
        <w:tabs>
          <w:tab w:val="left" w:pos="9923"/>
        </w:tabs>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tabs>
          <w:tab w:val="left" w:pos="9923"/>
        </w:tabs>
        <w:suppressAutoHyphens/>
        <w:autoSpaceDE w:val="0"/>
        <w:autoSpaceDN w:val="0"/>
        <w:adjustRightInd w:val="0"/>
        <w:spacing w:line="240" w:lineRule="auto"/>
        <w:ind w:right="-1"/>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9E17E6" w:rsidRPr="005A7931" w:rsidRDefault="009E17E6" w:rsidP="009E17E6">
      <w:pPr>
        <w:tabs>
          <w:tab w:val="left" w:pos="9923"/>
        </w:tabs>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 xml:space="preserve">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 при обращении заявителя в Исполком </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 Заявитель вправе обратиться в МФЦ лично, по телефону и электронной почте, а также получить консультацию на Республиканском портале о порядке и сроках предоставления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день обращения заявителя.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 Заявитель вправе обратиться в Исполком по телефону и электронной почте, а также получить консультацию на сайте Исполкома о порядке и сроках предоставления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день обращения заявителя.</w:t>
      </w:r>
    </w:p>
    <w:p w:rsidR="009E17E6" w:rsidRPr="005A7931" w:rsidRDefault="009E17E6" w:rsidP="009E17E6">
      <w:pPr>
        <w:tabs>
          <w:tab w:val="left" w:pos="9923"/>
        </w:tabs>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9E17E6" w:rsidRDefault="009E17E6" w:rsidP="009E17E6">
      <w:pPr>
        <w:tabs>
          <w:tab w:val="left" w:pos="9923"/>
        </w:tabs>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suppressAutoHyphens/>
        <w:autoSpaceDE w:val="0"/>
        <w:autoSpaceDN w:val="0"/>
        <w:adjustRightInd w:val="0"/>
        <w:spacing w:line="240" w:lineRule="auto"/>
        <w:ind w:right="-1"/>
        <w:jc w:val="center"/>
        <w:rPr>
          <w:rFonts w:ascii="Times New Roman" w:hAnsi="Times New Roman"/>
          <w:sz w:val="28"/>
          <w:szCs w:val="28"/>
        </w:rPr>
      </w:pPr>
      <w:r w:rsidRPr="005A7931">
        <w:rPr>
          <w:rFonts w:ascii="Times New Roman" w:hAnsi="Times New Roman"/>
          <w:sz w:val="28"/>
          <w:szCs w:val="28"/>
        </w:rPr>
        <w:t>3.3. Принятие и рассмотрение комплекта документов, представленных заявителем</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3.3.1.1.  Заявитель </w:t>
      </w:r>
      <w:r>
        <w:rPr>
          <w:rFonts w:ascii="Times New Roman" w:hAnsi="Times New Roman"/>
          <w:sz w:val="28"/>
          <w:szCs w:val="28"/>
        </w:rPr>
        <w:t xml:space="preserve">(представитель заявителя) </w:t>
      </w:r>
      <w:r w:rsidRPr="005A7931">
        <w:rPr>
          <w:rFonts w:ascii="Times New Roman" w:hAnsi="Times New Roman"/>
          <w:sz w:val="28"/>
          <w:szCs w:val="28"/>
        </w:rPr>
        <w:t xml:space="preserve">лично обращается в МФЦ с запросом о предоставлении муниципальной услуги и представляет документы в </w:t>
      </w:r>
      <w:r w:rsidRPr="0075272F">
        <w:rPr>
          <w:rFonts w:ascii="Times New Roman" w:hAnsi="Times New Roman"/>
          <w:sz w:val="28"/>
          <w:szCs w:val="28"/>
        </w:rPr>
        <w:t>соответствии с пунктом 2.5. Регламента.</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3.3.1.2. Работник МФЦ, ведущий прием заявлений: </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9E17E6" w:rsidRPr="00AF4CFF"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9E17E6" w:rsidRPr="00AF4CFF"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lastRenderedPageBreak/>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9E17E6" w:rsidRPr="00AF4CFF"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день обращения заявителя.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готовое к отправке заявление и пакет документов. </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3.3.1.3. 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процедуры: заявление и пакет документов (электронное дело), направленные в Исполком, посредством </w:t>
      </w:r>
      <w:r>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3.3.2. Прием документов для предоставления муниципальной услуги в электронной форме через Республиканский портал.</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3.3.2.1. Заявитель для подачи заявления в электронной форме через Республиканский портал выполняет следующие действия: </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rFonts w:ascii="Times New Roman" w:hAnsi="Times New Roman"/>
          <w:sz w:val="28"/>
          <w:szCs w:val="28"/>
        </w:rPr>
        <w:t>ребованиями Федерального закона №210-ФЗ</w:t>
      </w:r>
      <w:r w:rsidRPr="005A7931">
        <w:rPr>
          <w:rFonts w:ascii="Times New Roman" w:hAnsi="Times New Roman"/>
          <w:sz w:val="28"/>
          <w:szCs w:val="28"/>
        </w:rPr>
        <w:t xml:space="preserve">; </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 xml:space="preserve">3.3.2.2. </w:t>
      </w:r>
      <w:r w:rsidRPr="005A7931">
        <w:rPr>
          <w:rFonts w:ascii="Times New Roman" w:hAnsi="Times New Roman"/>
          <w:sz w:val="28"/>
          <w:szCs w:val="28"/>
        </w:rPr>
        <w:t>Результат процедур: электронное дело, направленное в Исполком, посредством</w:t>
      </w:r>
      <w:r>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взаимодействия.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прием документов, после поступл</w:t>
      </w:r>
      <w:r>
        <w:rPr>
          <w:rFonts w:ascii="Times New Roman" w:hAnsi="Times New Roman"/>
          <w:sz w:val="28"/>
          <w:szCs w:val="28"/>
        </w:rPr>
        <w:t>ения документов на рассмотрение</w:t>
      </w:r>
      <w:r w:rsidRPr="005A7931">
        <w:rPr>
          <w:rFonts w:ascii="Times New Roman" w:hAnsi="Times New Roman"/>
          <w:sz w:val="28"/>
          <w:szCs w:val="28"/>
        </w:rPr>
        <w:t xml:space="preserve">: </w:t>
      </w:r>
    </w:p>
    <w:p w:rsidR="009E17E6" w:rsidRPr="00670150" w:rsidRDefault="009E17E6" w:rsidP="009E17E6">
      <w:pPr>
        <w:tabs>
          <w:tab w:val="left" w:pos="8610"/>
        </w:tabs>
        <w:spacing w:line="240" w:lineRule="auto"/>
        <w:ind w:right="-1"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E17E6" w:rsidRPr="00670150" w:rsidRDefault="009E17E6" w:rsidP="009E17E6">
      <w:pPr>
        <w:tabs>
          <w:tab w:val="left" w:pos="8610"/>
        </w:tabs>
        <w:spacing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E17E6" w:rsidRPr="00670150" w:rsidRDefault="009E17E6" w:rsidP="009E17E6">
      <w:pPr>
        <w:tabs>
          <w:tab w:val="left" w:pos="8610"/>
        </w:tabs>
        <w:spacing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9E17E6" w:rsidRPr="00EB3AAC" w:rsidRDefault="009E17E6" w:rsidP="009E17E6">
      <w:pPr>
        <w:tabs>
          <w:tab w:val="left" w:pos="8610"/>
        </w:tabs>
        <w:spacing w:line="240" w:lineRule="auto"/>
        <w:ind w:right="-1" w:firstLine="709"/>
        <w:jc w:val="both"/>
        <w:rPr>
          <w:rFonts w:ascii="Times New Roman" w:hAnsi="Times New Roman"/>
          <w:sz w:val="28"/>
          <w:szCs w:val="28"/>
        </w:rPr>
      </w:pPr>
      <w:r w:rsidRPr="00EB3AAC">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9E17E6" w:rsidRPr="00EB3AAC" w:rsidRDefault="009E17E6" w:rsidP="009E17E6">
      <w:pPr>
        <w:tabs>
          <w:tab w:val="left" w:pos="8610"/>
        </w:tabs>
        <w:spacing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9E17E6" w:rsidRPr="00AC05F0" w:rsidRDefault="009E17E6" w:rsidP="009E17E6">
      <w:pPr>
        <w:tabs>
          <w:tab w:val="left" w:pos="8610"/>
        </w:tabs>
        <w:spacing w:line="240" w:lineRule="auto"/>
        <w:ind w:right="-1" w:firstLine="709"/>
        <w:jc w:val="both"/>
        <w:rPr>
          <w:rFonts w:ascii="Times New Roman" w:hAnsi="Times New Roman"/>
          <w:sz w:val="28"/>
          <w:szCs w:val="28"/>
        </w:rPr>
      </w:pPr>
      <w:r w:rsidRPr="00EB3AAC">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Pr="00AC05F0">
        <w:rPr>
          <w:rFonts w:ascii="Times New Roman" w:hAnsi="Times New Roman"/>
          <w:sz w:val="28"/>
          <w:szCs w:val="28"/>
        </w:rPr>
        <w:t xml:space="preserve">согласно приложению № </w:t>
      </w:r>
      <w:r>
        <w:rPr>
          <w:rFonts w:ascii="Times New Roman" w:hAnsi="Times New Roman"/>
          <w:sz w:val="28"/>
          <w:szCs w:val="28"/>
        </w:rPr>
        <w:t>5</w:t>
      </w:r>
      <w:r w:rsidRPr="00AC05F0">
        <w:rPr>
          <w:rFonts w:ascii="Times New Roman" w:hAnsi="Times New Roman"/>
          <w:sz w:val="28"/>
          <w:szCs w:val="28"/>
        </w:rPr>
        <w:t xml:space="preserve"> к Регламенту, направляется на согласование в установленном порядке посредством системы электронного документооборота.</w:t>
      </w:r>
    </w:p>
    <w:p w:rsidR="009E17E6" w:rsidRPr="00EB3AAC" w:rsidRDefault="009E17E6" w:rsidP="009E17E6">
      <w:pPr>
        <w:tabs>
          <w:tab w:val="left" w:pos="8610"/>
        </w:tabs>
        <w:spacing w:line="240" w:lineRule="auto"/>
        <w:ind w:right="-1" w:firstLine="709"/>
        <w:jc w:val="both"/>
        <w:rPr>
          <w:rFonts w:ascii="Times New Roman" w:hAnsi="Times New Roman"/>
          <w:sz w:val="28"/>
          <w:szCs w:val="28"/>
        </w:rPr>
      </w:pPr>
      <w:r w:rsidRPr="00AC05F0">
        <w:rPr>
          <w:rFonts w:ascii="Times New Roman" w:hAnsi="Times New Roman"/>
          <w:sz w:val="28"/>
          <w:szCs w:val="28"/>
        </w:rPr>
        <w:t>Согласование проекта решения осуществляется в порядке, предусмотренном пунктом 3.5.3. Регламента.</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sidRPr="00EB3AAC">
        <w:rPr>
          <w:rFonts w:ascii="Times New Roman" w:hAnsi="Times New Roman"/>
          <w:sz w:val="28"/>
          <w:szCs w:val="28"/>
        </w:rPr>
        <w:t xml:space="preserve">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w:t>
      </w:r>
      <w:r w:rsidRPr="00EB3AAC">
        <w:rPr>
          <w:rFonts w:ascii="Times New Roman" w:hAnsi="Times New Roman"/>
          <w:sz w:val="28"/>
          <w:szCs w:val="28"/>
        </w:rPr>
        <w:lastRenderedPageBreak/>
        <w:t>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9E17E6" w:rsidRPr="00CE1C17" w:rsidRDefault="009E17E6" w:rsidP="009E17E6">
      <w:pPr>
        <w:tabs>
          <w:tab w:val="left" w:pos="8610"/>
        </w:tabs>
        <w:spacing w:line="240" w:lineRule="auto"/>
        <w:ind w:right="-1" w:firstLine="709"/>
        <w:jc w:val="both"/>
        <w:rPr>
          <w:rFonts w:ascii="Times New Roman" w:hAnsi="Times New Roman"/>
          <w:sz w:val="28"/>
          <w:szCs w:val="28"/>
        </w:rPr>
      </w:pPr>
      <w:r w:rsidRPr="00CE1C17">
        <w:rPr>
          <w:rFonts w:ascii="Times New Roman" w:hAnsi="Times New Roman"/>
          <w:sz w:val="28"/>
          <w:szCs w:val="28"/>
        </w:rPr>
        <w:t>3.3.3.2. Исполнение процедур, указанных в пункте 3.3.3.1</w:t>
      </w:r>
      <w:r>
        <w:rPr>
          <w:rFonts w:ascii="Times New Roman" w:hAnsi="Times New Roman"/>
          <w:sz w:val="28"/>
          <w:szCs w:val="28"/>
        </w:rPr>
        <w:t>.</w:t>
      </w:r>
      <w:r w:rsidRPr="00CE1C1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sidRPr="00CE1C17">
        <w:rPr>
          <w:rFonts w:ascii="Times New Roman" w:hAnsi="Times New Roman"/>
          <w:sz w:val="28"/>
          <w:szCs w:val="28"/>
        </w:rPr>
        <w:t>3.3.3.3. Процедуры, устанавливаемые пунктом 3.3.3</w:t>
      </w:r>
      <w:r>
        <w:rPr>
          <w:rFonts w:ascii="Times New Roman" w:hAnsi="Times New Roman"/>
          <w:sz w:val="28"/>
          <w:szCs w:val="28"/>
        </w:rPr>
        <w:t>. Регламента</w:t>
      </w:r>
      <w:r w:rsidRPr="00CE1C17">
        <w:rPr>
          <w:rFonts w:ascii="Times New Roman" w:hAnsi="Times New Roman"/>
          <w:sz w:val="28"/>
          <w:szCs w:val="28"/>
        </w:rPr>
        <w:t>, осуществляются в течение одного рабочего дня со дня поступления заявления н</w:t>
      </w:r>
      <w:r w:rsidRPr="005A7931">
        <w:rPr>
          <w:rFonts w:ascii="Times New Roman" w:hAnsi="Times New Roman"/>
          <w:sz w:val="28"/>
          <w:szCs w:val="28"/>
        </w:rPr>
        <w:t>а рассмотрение.</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принятое на рассмотрение заявление или </w:t>
      </w:r>
      <w:r>
        <w:rPr>
          <w:rFonts w:ascii="Times New Roman" w:hAnsi="Times New Roman"/>
          <w:sz w:val="28"/>
          <w:szCs w:val="28"/>
        </w:rPr>
        <w:t>проект решения</w:t>
      </w:r>
      <w:r w:rsidRPr="005A7931">
        <w:rPr>
          <w:rFonts w:ascii="Times New Roman" w:hAnsi="Times New Roman"/>
          <w:sz w:val="28"/>
          <w:szCs w:val="28"/>
        </w:rPr>
        <w:t xml:space="preserve"> об отказе в приеме документов</w:t>
      </w:r>
      <w:r>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E17E6" w:rsidRDefault="009E17E6" w:rsidP="009E17E6">
      <w:pPr>
        <w:tabs>
          <w:tab w:val="left" w:pos="9923"/>
        </w:tabs>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tabs>
          <w:tab w:val="left" w:pos="8610"/>
        </w:tabs>
        <w:spacing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9E17E6" w:rsidRPr="005A7931" w:rsidRDefault="009E17E6" w:rsidP="009E17E6">
      <w:pPr>
        <w:spacing w:line="240" w:lineRule="auto"/>
        <w:ind w:right="-1" w:firstLine="709"/>
        <w:jc w:val="both"/>
        <w:rPr>
          <w:rFonts w:ascii="Times New Roman" w:hAnsi="Times New Roman"/>
          <w:sz w:val="28"/>
          <w:szCs w:val="28"/>
        </w:rPr>
      </w:pP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9E17E6" w:rsidRDefault="009E17E6" w:rsidP="009E17E6">
      <w:pPr>
        <w:spacing w:line="240" w:lineRule="auto"/>
        <w:ind w:right="-1" w:firstLine="709"/>
        <w:jc w:val="both"/>
        <w:rPr>
          <w:rFonts w:ascii="Times New Roman" w:hAnsi="Times New Roman"/>
          <w:bCs/>
          <w:iCs/>
          <w:sz w:val="28"/>
          <w:szCs w:val="28"/>
        </w:rPr>
      </w:pPr>
      <w:r>
        <w:rPr>
          <w:rFonts w:ascii="Times New Roman" w:hAnsi="Times New Roman"/>
          <w:bCs/>
          <w:iCs/>
          <w:sz w:val="28"/>
          <w:szCs w:val="28"/>
        </w:rPr>
        <w:t>Д</w:t>
      </w:r>
      <w:r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сведений, предусмотренных пунктом 2.6 Регламента.</w:t>
      </w:r>
    </w:p>
    <w:p w:rsidR="009E17E6" w:rsidRPr="005A7931" w:rsidRDefault="009E17E6" w:rsidP="009E17E6">
      <w:pPr>
        <w:spacing w:line="240" w:lineRule="auto"/>
        <w:ind w:right="-1" w:firstLine="709"/>
        <w:jc w:val="both"/>
        <w:rPr>
          <w:rFonts w:ascii="Times New Roman" w:hAnsi="Times New Roman"/>
          <w:strike/>
          <w:sz w:val="28"/>
          <w:szCs w:val="28"/>
        </w:rPr>
      </w:pPr>
      <w:r w:rsidRPr="005A7931">
        <w:rPr>
          <w:rFonts w:ascii="Times New Roman" w:hAnsi="Times New Roman"/>
          <w:sz w:val="28"/>
          <w:szCs w:val="28"/>
        </w:rPr>
        <w:t>Процедуры, устанавливаемые настоящим пунктом, осуществляются в день принятия заявления</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направленные в органы власти и (или) подведомственные органам власти организации запросы. </w:t>
      </w:r>
    </w:p>
    <w:p w:rsidR="009E17E6" w:rsidRPr="005A7931" w:rsidRDefault="009E17E6" w:rsidP="009E17E6">
      <w:pPr>
        <w:spacing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9E17E6"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осуществляются в течение </w:t>
      </w:r>
      <w:r>
        <w:rPr>
          <w:rFonts w:ascii="Times New Roman" w:hAnsi="Times New Roman"/>
          <w:sz w:val="28"/>
          <w:szCs w:val="28"/>
        </w:rPr>
        <w:t xml:space="preserve">трех </w:t>
      </w:r>
      <w:r w:rsidRPr="005A7931">
        <w:rPr>
          <w:rFonts w:ascii="Times New Roman" w:hAnsi="Times New Roman"/>
          <w:sz w:val="28"/>
          <w:szCs w:val="28"/>
        </w:rPr>
        <w:t xml:space="preserve">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w:t>
      </w:r>
      <w:r w:rsidRPr="005A7931">
        <w:rPr>
          <w:rFonts w:ascii="Times New Roman" w:hAnsi="Times New Roman"/>
          <w:sz w:val="28"/>
          <w:szCs w:val="28"/>
        </w:rPr>
        <w:lastRenderedPageBreak/>
        <w:t>Федерации и принятыми в соответствии с федеральными законами нормативными правовыми актами Республики Татарстан.</w:t>
      </w:r>
    </w:p>
    <w:p w:rsidR="009E17E6" w:rsidRPr="005A7931" w:rsidRDefault="009E17E6" w:rsidP="009E17E6">
      <w:pPr>
        <w:spacing w:line="240" w:lineRule="auto"/>
        <w:ind w:right="-1" w:firstLine="720"/>
        <w:jc w:val="both"/>
        <w:rPr>
          <w:rFonts w:ascii="Times New Roman" w:hAnsi="Times New Roman"/>
          <w:sz w:val="28"/>
          <w:szCs w:val="28"/>
        </w:rPr>
      </w:pPr>
      <w:r w:rsidRPr="00CD252D">
        <w:rPr>
          <w:rFonts w:ascii="Times New Roman" w:hAnsi="Times New Roman"/>
          <w:sz w:val="28"/>
          <w:szCs w:val="28"/>
        </w:rPr>
        <w:t xml:space="preserve">Результатами </w:t>
      </w:r>
      <w:r w:rsidRPr="00CD252D">
        <w:rPr>
          <w:rFonts w:ascii="Times New Roman" w:hAnsi="Times New Roman"/>
          <w:bCs/>
          <w:iCs/>
          <w:sz w:val="28"/>
          <w:szCs w:val="28"/>
          <w:shd w:val="clear" w:color="auto" w:fill="FFFFFF"/>
        </w:rPr>
        <w:t>выполнения административных процедур являются</w:t>
      </w:r>
      <w:r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rFonts w:ascii="Times New Roman" w:hAnsi="Times New Roman"/>
          <w:sz w:val="28"/>
          <w:szCs w:val="28"/>
        </w:rPr>
        <w:t>.</w:t>
      </w:r>
    </w:p>
    <w:p w:rsidR="009E17E6"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 xml:space="preserve">3.4.3. </w:t>
      </w:r>
      <w:r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9E17E6" w:rsidRDefault="009E17E6" w:rsidP="009E17E6">
      <w:pPr>
        <w:spacing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w:t>
      </w:r>
      <w:r>
        <w:rPr>
          <w:rFonts w:ascii="Times New Roman" w:eastAsia="Times" w:hAnsi="Times New Roman"/>
          <w:sz w:val="28"/>
          <w:szCs w:val="28"/>
        </w:rPr>
        <w:t>ии документа и (или) информации;</w:t>
      </w:r>
    </w:p>
    <w:p w:rsidR="009E17E6" w:rsidRPr="00461A9E" w:rsidRDefault="009E17E6" w:rsidP="009E17E6">
      <w:pPr>
        <w:tabs>
          <w:tab w:val="left" w:pos="8610"/>
        </w:tabs>
        <w:spacing w:line="240" w:lineRule="auto"/>
        <w:ind w:right="-1"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Pr="00FB1E37">
        <w:rPr>
          <w:rFonts w:ascii="Times New Roman" w:hAnsi="Times New Roman"/>
          <w:sz w:val="28"/>
          <w:szCs w:val="28"/>
        </w:rPr>
        <w:t>пунктом 2.7.1</w:t>
      </w:r>
      <w:r>
        <w:rPr>
          <w:rFonts w:ascii="Times New Roman" w:hAnsi="Times New Roman"/>
          <w:sz w:val="28"/>
          <w:szCs w:val="28"/>
        </w:rPr>
        <w:t>.</w:t>
      </w:r>
      <w:r w:rsidRPr="00461A9E">
        <w:rPr>
          <w:rFonts w:ascii="Times New Roman" w:hAnsi="Times New Roman"/>
          <w:sz w:val="28"/>
          <w:szCs w:val="28"/>
        </w:rPr>
        <w:t xml:space="preserve"> Регламента, подготавливает проект решения об отказе в приеме документов, необходимых для предоставления муниципальной услуги. </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AC05F0">
        <w:rPr>
          <w:rFonts w:ascii="Times New Roman" w:hAnsi="Times New Roman"/>
          <w:sz w:val="28"/>
          <w:szCs w:val="28"/>
        </w:rPr>
        <w:t xml:space="preserve">согласно приложению № </w:t>
      </w:r>
      <w:r>
        <w:rPr>
          <w:rFonts w:ascii="Times New Roman" w:hAnsi="Times New Roman"/>
          <w:sz w:val="28"/>
          <w:szCs w:val="28"/>
        </w:rPr>
        <w:t>5</w:t>
      </w:r>
      <w:r w:rsidRPr="00AC05F0">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9E17E6" w:rsidRDefault="009E17E6" w:rsidP="009E17E6">
      <w:pPr>
        <w:spacing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AC05F0">
        <w:rPr>
          <w:rFonts w:ascii="Times New Roman" w:hAnsi="Times New Roman"/>
          <w:sz w:val="28"/>
          <w:szCs w:val="28"/>
        </w:rPr>
        <w:t>предусмотренном пунктом 3.5.3. Регламента.</w:t>
      </w:r>
    </w:p>
    <w:p w:rsidR="009E17E6" w:rsidRDefault="009E17E6" w:rsidP="009E17E6">
      <w:pPr>
        <w:spacing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 xml:space="preserve">проект </w:t>
      </w:r>
      <w:r w:rsidRPr="00CD252D">
        <w:rPr>
          <w:rFonts w:ascii="Times New Roman" w:hAnsi="Times New Roman"/>
          <w:sz w:val="28"/>
          <w:szCs w:val="28"/>
        </w:rPr>
        <w:t>решени</w:t>
      </w:r>
      <w:r>
        <w:rPr>
          <w:rFonts w:ascii="Times New Roman" w:hAnsi="Times New Roman"/>
          <w:sz w:val="28"/>
          <w:szCs w:val="28"/>
        </w:rPr>
        <w:t>я</w:t>
      </w:r>
      <w:r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 xml:space="preserve">, комплект </w:t>
      </w:r>
      <w:r w:rsidRPr="00CD252D">
        <w:rPr>
          <w:rFonts w:ascii="Times New Roman" w:hAnsi="Times New Roman"/>
          <w:sz w:val="28"/>
          <w:szCs w:val="28"/>
        </w:rPr>
        <w:t>документ</w:t>
      </w:r>
      <w:r>
        <w:rPr>
          <w:rFonts w:ascii="Times New Roman" w:hAnsi="Times New Roman"/>
          <w:sz w:val="28"/>
          <w:szCs w:val="28"/>
        </w:rPr>
        <w:t>ов (сведения),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Pr>
          <w:rFonts w:ascii="Times New Roman" w:hAnsi="Times New Roman"/>
          <w:sz w:val="28"/>
          <w:szCs w:val="28"/>
        </w:rPr>
        <w:t xml:space="preserve">3.4.4.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w:t>
      </w:r>
      <w:r w:rsidRPr="007B7010">
        <w:rPr>
          <w:rFonts w:ascii="Times New Roman" w:hAnsi="Times New Roman"/>
          <w:sz w:val="28"/>
          <w:szCs w:val="28"/>
        </w:rPr>
        <w:t xml:space="preserve"> 3.</w:t>
      </w:r>
      <w:r>
        <w:rPr>
          <w:rFonts w:ascii="Times New Roman" w:hAnsi="Times New Roman"/>
          <w:sz w:val="28"/>
          <w:szCs w:val="28"/>
        </w:rPr>
        <w:t>4</w:t>
      </w:r>
      <w:r w:rsidRPr="007B7010">
        <w:rPr>
          <w:rFonts w:ascii="Times New Roman" w:hAnsi="Times New Roman"/>
          <w:sz w:val="28"/>
          <w:szCs w:val="28"/>
        </w:rPr>
        <w:t>.</w:t>
      </w:r>
      <w:r>
        <w:rPr>
          <w:rFonts w:ascii="Times New Roman" w:hAnsi="Times New Roman"/>
          <w:sz w:val="28"/>
          <w:szCs w:val="28"/>
        </w:rPr>
        <w:t>1, 3.4.3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 в том числе с момента регистрации заявления в соответствии с пунктом 2.13 Регламента.</w:t>
      </w:r>
    </w:p>
    <w:p w:rsidR="009E17E6" w:rsidRPr="005A7931"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 xml:space="preserve">3.4.5. </w:t>
      </w:r>
      <w:r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Pr>
          <w:rFonts w:ascii="Times New Roman" w:hAnsi="Times New Roman"/>
          <w:sz w:val="28"/>
          <w:szCs w:val="28"/>
        </w:rPr>
        <w:t>три</w:t>
      </w:r>
      <w:r w:rsidRPr="000C2C81">
        <w:rPr>
          <w:rFonts w:ascii="Times New Roman" w:hAnsi="Times New Roman"/>
          <w:sz w:val="28"/>
          <w:szCs w:val="28"/>
        </w:rPr>
        <w:t xml:space="preserve"> рабочих дн</w:t>
      </w:r>
      <w:r>
        <w:rPr>
          <w:rFonts w:ascii="Times New Roman" w:hAnsi="Times New Roman"/>
          <w:sz w:val="28"/>
          <w:szCs w:val="28"/>
        </w:rPr>
        <w:t>я</w:t>
      </w:r>
      <w:r w:rsidRPr="000C2C81">
        <w:rPr>
          <w:rFonts w:ascii="Times New Roman" w:hAnsi="Times New Roman"/>
          <w:sz w:val="28"/>
          <w:szCs w:val="28"/>
        </w:rPr>
        <w:t>.</w:t>
      </w: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Default="009E17E6" w:rsidP="009E17E6">
      <w:pPr>
        <w:spacing w:line="240" w:lineRule="auto"/>
        <w:ind w:right="-1"/>
        <w:jc w:val="center"/>
        <w:rPr>
          <w:rFonts w:ascii="Times New Roman" w:hAnsi="Times New Roman"/>
          <w:sz w:val="28"/>
          <w:szCs w:val="28"/>
        </w:rPr>
      </w:pPr>
      <w:r>
        <w:rPr>
          <w:rFonts w:ascii="Times New Roman" w:hAnsi="Times New Roman"/>
          <w:sz w:val="28"/>
          <w:szCs w:val="28"/>
        </w:rPr>
        <w:t xml:space="preserve">3.5. </w:t>
      </w:r>
      <w:r w:rsidRPr="005A7931">
        <w:rPr>
          <w:rFonts w:ascii="Times New Roman" w:hAnsi="Times New Roman"/>
          <w:sz w:val="28"/>
          <w:szCs w:val="28"/>
        </w:rPr>
        <w:t>Подготовка результата муниципальной услуги</w:t>
      </w:r>
    </w:p>
    <w:p w:rsidR="009E17E6" w:rsidRDefault="009E17E6" w:rsidP="009E17E6">
      <w:pPr>
        <w:spacing w:line="240" w:lineRule="auto"/>
        <w:ind w:right="-1"/>
        <w:jc w:val="center"/>
        <w:rPr>
          <w:rFonts w:ascii="Times New Roman" w:hAnsi="Times New Roman"/>
          <w:sz w:val="28"/>
          <w:szCs w:val="28"/>
        </w:rPr>
      </w:pPr>
    </w:p>
    <w:p w:rsidR="009E17E6" w:rsidRPr="00762619" w:rsidRDefault="009E17E6" w:rsidP="009E17E6">
      <w:pPr>
        <w:spacing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 xml:space="preserve">.1.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Pr>
          <w:rFonts w:ascii="Times New Roman" w:hAnsi="Times New Roman"/>
          <w:sz w:val="28"/>
          <w:szCs w:val="28"/>
        </w:rPr>
        <w:t xml:space="preserve">комплекта </w:t>
      </w:r>
      <w:r w:rsidRPr="00CD252D">
        <w:rPr>
          <w:rFonts w:ascii="Times New Roman" w:hAnsi="Times New Roman"/>
          <w:sz w:val="28"/>
          <w:szCs w:val="28"/>
        </w:rPr>
        <w:t>документ</w:t>
      </w:r>
      <w:r>
        <w:rPr>
          <w:rFonts w:ascii="Times New Roman" w:hAnsi="Times New Roman"/>
          <w:sz w:val="28"/>
          <w:szCs w:val="28"/>
        </w:rPr>
        <w:t>ов (сведений</w:t>
      </w:r>
      <w:r w:rsidRPr="00CD252D">
        <w:rPr>
          <w:rFonts w:ascii="Times New Roman" w:hAnsi="Times New Roman"/>
          <w:sz w:val="28"/>
          <w:szCs w:val="28"/>
        </w:rPr>
        <w:t>)</w:t>
      </w:r>
      <w:r>
        <w:rPr>
          <w:rFonts w:ascii="Times New Roman" w:hAnsi="Times New Roman"/>
          <w:sz w:val="28"/>
          <w:szCs w:val="28"/>
        </w:rPr>
        <w:t>,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r w:rsidRPr="00762619">
        <w:rPr>
          <w:rFonts w:ascii="Times New Roman" w:hAnsi="Times New Roman"/>
          <w:sz w:val="28"/>
          <w:szCs w:val="28"/>
        </w:rPr>
        <w:t>.</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9E17E6" w:rsidRDefault="009E17E6" w:rsidP="009E17E6">
      <w:pPr>
        <w:spacing w:line="240" w:lineRule="auto"/>
        <w:ind w:right="-1" w:firstLine="709"/>
        <w:jc w:val="both"/>
        <w:rPr>
          <w:rFonts w:ascii="Times New Roman" w:hAnsi="Times New Roman"/>
          <w:bCs/>
          <w:iCs/>
          <w:sz w:val="28"/>
          <w:szCs w:val="28"/>
          <w:shd w:val="clear" w:color="auto" w:fill="FFFFFF"/>
        </w:rPr>
      </w:pPr>
      <w:r>
        <w:rPr>
          <w:rFonts w:ascii="Times New Roman" w:hAnsi="Times New Roman"/>
          <w:sz w:val="28"/>
          <w:szCs w:val="28"/>
          <w:shd w:val="clear" w:color="auto" w:fill="FFFFFF"/>
        </w:rPr>
        <w:t>3.5</w:t>
      </w:r>
      <w:r w:rsidRPr="005A7931">
        <w:rPr>
          <w:rFonts w:ascii="Times New Roman" w:hAnsi="Times New Roman"/>
          <w:sz w:val="28"/>
          <w:szCs w:val="28"/>
          <w:shd w:val="clear" w:color="auto" w:fill="FFFFFF"/>
        </w:rPr>
        <w:t xml:space="preserve">.2. </w:t>
      </w:r>
      <w:r w:rsidRPr="005A7931">
        <w:rPr>
          <w:rFonts w:ascii="Times New Roman" w:hAnsi="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bCs/>
          <w:iCs/>
          <w:sz w:val="28"/>
          <w:szCs w:val="28"/>
          <w:shd w:val="clear" w:color="auto" w:fill="FFFFFF"/>
        </w:rPr>
        <w:t>:</w:t>
      </w:r>
    </w:p>
    <w:p w:rsidR="009E17E6" w:rsidRPr="0038621B" w:rsidRDefault="009E17E6" w:rsidP="009E17E6">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38621B">
        <w:rPr>
          <w:rFonts w:ascii="Times New Roman" w:hAnsi="Times New Roman" w:cs="Times New Roman"/>
          <w:bCs/>
          <w:iCs/>
          <w:sz w:val="28"/>
          <w:szCs w:val="28"/>
          <w:shd w:val="clear" w:color="auto" w:fill="FFFFFF"/>
        </w:rPr>
        <w:t>услуги, указанных в пункте 2.8. Регламента, подготавливает проект решения об отказе в предоставлении муниципальной услуги;</w:t>
      </w:r>
    </w:p>
    <w:p w:rsidR="009E17E6" w:rsidRDefault="009E17E6" w:rsidP="009E17E6">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 Регламента, по итогам рассмотрения документов, необходимых предоставления муниципальной услуги, подготавливает проект результата предоставления муниципальной услуги в соответствии с пунктом 2.3. Регламента (далее – проект решения);</w:t>
      </w:r>
    </w:p>
    <w:p w:rsidR="009E17E6" w:rsidRDefault="009E17E6" w:rsidP="009E17E6">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 решения на согласование в установленном порядке посредством системы электронного документооборота.</w:t>
      </w:r>
    </w:p>
    <w:p w:rsidR="009E17E6" w:rsidRDefault="009E17E6" w:rsidP="009E17E6">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одного рабочего дня.</w:t>
      </w:r>
    </w:p>
    <w:p w:rsidR="009E17E6" w:rsidRPr="0085229D" w:rsidRDefault="009E17E6" w:rsidP="009E17E6">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3.5.3. </w:t>
      </w:r>
      <w:r w:rsidRPr="0085229D">
        <w:rPr>
          <w:rFonts w:ascii="Times New Roman" w:hAnsi="Times New Roman" w:cs="Times New Roman"/>
          <w:bCs/>
          <w:iCs/>
          <w:sz w:val="28"/>
          <w:szCs w:val="28"/>
          <w:shd w:val="clear" w:color="auto" w:fill="FFFFFF"/>
        </w:rPr>
        <w:t xml:space="preserve">Согласование и подписание проекта решения об отказе в приеме документов, необходимых для предоставления муниципальной услуги, </w:t>
      </w:r>
      <w:r w:rsidRPr="001B63D4">
        <w:rPr>
          <w:rFonts w:ascii="Times New Roman" w:hAnsi="Times New Roman" w:cs="Times New Roman"/>
          <w:sz w:val="28"/>
          <w:szCs w:val="28"/>
          <w:shd w:val="clear" w:color="auto" w:fill="FFFFFF"/>
        </w:rPr>
        <w:t>проект</w:t>
      </w:r>
      <w:r>
        <w:rPr>
          <w:rFonts w:ascii="Times New Roman" w:hAnsi="Times New Roman" w:cs="Times New Roman"/>
          <w:sz w:val="28"/>
          <w:szCs w:val="28"/>
          <w:shd w:val="clear" w:color="auto" w:fill="FFFFFF"/>
        </w:rPr>
        <w:t>а</w:t>
      </w:r>
      <w:r w:rsidRPr="001B63D4">
        <w:rPr>
          <w:rFonts w:ascii="Times New Roman" w:hAnsi="Times New Roman" w:cs="Times New Roman"/>
          <w:sz w:val="28"/>
          <w:szCs w:val="28"/>
          <w:shd w:val="clear" w:color="auto" w:fill="FFFFFF"/>
        </w:rPr>
        <w:t xml:space="preserve"> решения </w:t>
      </w:r>
      <w:r>
        <w:rPr>
          <w:rFonts w:ascii="Times New Roman" w:hAnsi="Times New Roman" w:cs="Times New Roman"/>
          <w:sz w:val="28"/>
          <w:szCs w:val="28"/>
          <w:shd w:val="clear" w:color="auto" w:fill="FFFFFF"/>
        </w:rPr>
        <w:t xml:space="preserve">о выдаче разрешения на строительство (внесения изменений в разрешение на строительство) или </w:t>
      </w:r>
      <w:r w:rsidRPr="005D4582">
        <w:rPr>
          <w:rFonts w:ascii="Times New Roman" w:hAnsi="Times New Roman"/>
          <w:sz w:val="28"/>
          <w:szCs w:val="28"/>
        </w:rPr>
        <w:t>об отказе в предоставлении муниципальной услуги</w:t>
      </w:r>
      <w:r w:rsidRPr="0085229D">
        <w:rPr>
          <w:rFonts w:ascii="Times New Roman" w:hAnsi="Times New Roman" w:cs="Times New Roman"/>
          <w:bCs/>
          <w:iCs/>
          <w:sz w:val="28"/>
          <w:szCs w:val="28"/>
          <w:shd w:val="clear" w:color="auto" w:fill="FFFFFF"/>
        </w:rPr>
        <w:t>(далее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9E17E6" w:rsidRPr="0085229D" w:rsidRDefault="009E17E6" w:rsidP="009E17E6">
      <w:pPr>
        <w:pStyle w:val="ConsPlusNormal"/>
        <w:ind w:right="-1" w:firstLine="709"/>
        <w:jc w:val="both"/>
        <w:rPr>
          <w:rFonts w:ascii="Times New Roman" w:hAnsi="Times New Roman" w:cs="Times New Roman"/>
          <w:bCs/>
          <w:iCs/>
          <w:sz w:val="28"/>
          <w:szCs w:val="28"/>
          <w:shd w:val="clear" w:color="auto" w:fill="FFFFFF"/>
        </w:rPr>
      </w:pPr>
      <w:r w:rsidRPr="0085229D">
        <w:rPr>
          <w:rFonts w:ascii="Times New Roman" w:hAnsi="Times New Roman" w:cs="Times New Roman"/>
          <w:bCs/>
          <w:iCs/>
          <w:sz w:val="28"/>
          <w:szCs w:val="28"/>
          <w:shd w:val="clear" w:color="auto" w:fill="FFFFFF"/>
        </w:rPr>
        <w:t>Подготовленные проекты, имеющие замечания, возвращаются на доработку лицу, ответственному за подготовку результата муниципальной услуги.</w:t>
      </w:r>
    </w:p>
    <w:p w:rsidR="009E17E6" w:rsidRPr="0085229D" w:rsidRDefault="009E17E6" w:rsidP="009E17E6">
      <w:pPr>
        <w:pStyle w:val="ConsPlusNormal"/>
        <w:ind w:right="-1" w:firstLine="709"/>
        <w:jc w:val="both"/>
        <w:rPr>
          <w:rFonts w:ascii="Times New Roman" w:hAnsi="Times New Roman" w:cs="Times New Roman"/>
          <w:bCs/>
          <w:iCs/>
          <w:sz w:val="28"/>
          <w:szCs w:val="28"/>
          <w:shd w:val="clear" w:color="auto" w:fill="FFFFFF"/>
        </w:rPr>
      </w:pPr>
      <w:r w:rsidRPr="0085229D">
        <w:rPr>
          <w:rFonts w:ascii="Times New Roman" w:hAnsi="Times New Roman" w:cs="Times New Roman"/>
          <w:bCs/>
          <w:iCs/>
          <w:sz w:val="28"/>
          <w:szCs w:val="28"/>
          <w:shd w:val="clear" w:color="auto" w:fill="FFFFFF"/>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1B63D4">
        <w:rPr>
          <w:rFonts w:ascii="Times New Roman" w:hAnsi="Times New Roman" w:cs="Times New Roman"/>
          <w:sz w:val="28"/>
          <w:szCs w:val="28"/>
          <w:shd w:val="clear" w:color="auto" w:fill="FFFFFF"/>
        </w:rPr>
        <w:t>решени</w:t>
      </w:r>
      <w:r>
        <w:rPr>
          <w:rFonts w:ascii="Times New Roman" w:hAnsi="Times New Roman" w:cs="Times New Roman"/>
          <w:sz w:val="28"/>
          <w:szCs w:val="28"/>
          <w:shd w:val="clear" w:color="auto" w:fill="FFFFFF"/>
        </w:rPr>
        <w:t xml:space="preserve">ео выдаче разрешения на строительство (внесения изменений в разрешение на строительство) </w:t>
      </w:r>
      <w:r w:rsidRPr="0085229D">
        <w:rPr>
          <w:rFonts w:ascii="Times New Roman" w:hAnsi="Times New Roman" w:cs="Times New Roman"/>
          <w:bCs/>
          <w:iCs/>
          <w:sz w:val="28"/>
          <w:szCs w:val="28"/>
          <w:shd w:val="clear" w:color="auto" w:fill="FFFFFF"/>
        </w:rPr>
        <w:t>или об отказе в предоставлении муниципальной услуги.</w:t>
      </w:r>
    </w:p>
    <w:p w:rsidR="009E17E6" w:rsidRDefault="009E17E6" w:rsidP="009E17E6">
      <w:pPr>
        <w:pStyle w:val="ConsPlusNormal"/>
        <w:ind w:right="-1" w:firstLine="709"/>
        <w:jc w:val="both"/>
        <w:rPr>
          <w:rFonts w:ascii="Times New Roman" w:hAnsi="Times New Roman" w:cs="Times New Roman"/>
          <w:bCs/>
          <w:iCs/>
          <w:sz w:val="28"/>
          <w:szCs w:val="28"/>
          <w:shd w:val="clear" w:color="auto" w:fill="FFFFFF"/>
        </w:rPr>
      </w:pPr>
      <w:r w:rsidRPr="0085229D">
        <w:rPr>
          <w:rFonts w:ascii="Times New Roman" w:hAnsi="Times New Roman" w:cs="Times New Roman"/>
          <w:bCs/>
          <w:iCs/>
          <w:sz w:val="28"/>
          <w:szCs w:val="28"/>
          <w:shd w:val="clear" w:color="auto" w:fill="FFFFFF"/>
        </w:rPr>
        <w:t xml:space="preserve">Административные процедуры выполняются в течение </w:t>
      </w:r>
      <w:r>
        <w:rPr>
          <w:rFonts w:ascii="Times New Roman" w:hAnsi="Times New Roman" w:cs="Times New Roman"/>
          <w:bCs/>
          <w:iCs/>
          <w:sz w:val="28"/>
          <w:szCs w:val="28"/>
          <w:shd w:val="clear" w:color="auto" w:fill="FFFFFF"/>
        </w:rPr>
        <w:t>одного</w:t>
      </w:r>
      <w:r w:rsidRPr="0085229D">
        <w:rPr>
          <w:rFonts w:ascii="Times New Roman" w:hAnsi="Times New Roman" w:cs="Times New Roman"/>
          <w:bCs/>
          <w:iCs/>
          <w:sz w:val="28"/>
          <w:szCs w:val="28"/>
          <w:shd w:val="clear" w:color="auto" w:fill="FFFFFF"/>
        </w:rPr>
        <w:t xml:space="preserve"> рабоч</w:t>
      </w:r>
      <w:r>
        <w:rPr>
          <w:rFonts w:ascii="Times New Roman" w:hAnsi="Times New Roman" w:cs="Times New Roman"/>
          <w:bCs/>
          <w:iCs/>
          <w:sz w:val="28"/>
          <w:szCs w:val="28"/>
          <w:shd w:val="clear" w:color="auto" w:fill="FFFFFF"/>
        </w:rPr>
        <w:t>его</w:t>
      </w:r>
      <w:r w:rsidRPr="0085229D">
        <w:rPr>
          <w:rFonts w:ascii="Times New Roman" w:hAnsi="Times New Roman" w:cs="Times New Roman"/>
          <w:bCs/>
          <w:iCs/>
          <w:sz w:val="28"/>
          <w:szCs w:val="28"/>
          <w:shd w:val="clear" w:color="auto" w:fill="FFFFFF"/>
        </w:rPr>
        <w:t xml:space="preserve"> дн</w:t>
      </w:r>
      <w:r>
        <w:rPr>
          <w:rFonts w:ascii="Times New Roman" w:hAnsi="Times New Roman" w:cs="Times New Roman"/>
          <w:bCs/>
          <w:iCs/>
          <w:sz w:val="28"/>
          <w:szCs w:val="28"/>
          <w:shd w:val="clear" w:color="auto" w:fill="FFFFFF"/>
        </w:rPr>
        <w:t>я</w:t>
      </w:r>
      <w:r w:rsidRPr="0085229D">
        <w:rPr>
          <w:rFonts w:ascii="Times New Roman" w:hAnsi="Times New Roman" w:cs="Times New Roman"/>
          <w:bCs/>
          <w:iCs/>
          <w:sz w:val="28"/>
          <w:szCs w:val="28"/>
          <w:shd w:val="clear" w:color="auto" w:fill="FFFFFF"/>
        </w:rPr>
        <w:t>.</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Pr>
          <w:rFonts w:ascii="Times New Roman" w:hAnsi="Times New Roman"/>
          <w:sz w:val="28"/>
          <w:szCs w:val="28"/>
        </w:rPr>
        <w:t xml:space="preserve">3.5.4.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 3.5.2, 3.5.3.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9E17E6" w:rsidRPr="005A7931" w:rsidRDefault="009E17E6" w:rsidP="009E17E6">
      <w:pPr>
        <w:spacing w:line="240" w:lineRule="auto"/>
        <w:ind w:right="-1" w:firstLine="720"/>
        <w:jc w:val="both"/>
        <w:rPr>
          <w:rFonts w:ascii="Times New Roman" w:hAnsi="Times New Roman"/>
          <w:sz w:val="28"/>
          <w:szCs w:val="28"/>
        </w:rPr>
      </w:pPr>
      <w:r>
        <w:rPr>
          <w:rFonts w:ascii="Times New Roman" w:hAnsi="Times New Roman"/>
          <w:sz w:val="28"/>
          <w:szCs w:val="28"/>
        </w:rPr>
        <w:lastRenderedPageBreak/>
        <w:t xml:space="preserve">3.5.5. </w:t>
      </w:r>
      <w:r w:rsidRPr="000C2C81">
        <w:rPr>
          <w:rFonts w:ascii="Times New Roman" w:hAnsi="Times New Roman"/>
          <w:sz w:val="28"/>
          <w:szCs w:val="28"/>
        </w:rPr>
        <w:t xml:space="preserve">Максимальный срок выполнения административных </w:t>
      </w:r>
      <w:r>
        <w:rPr>
          <w:rFonts w:ascii="Times New Roman" w:hAnsi="Times New Roman"/>
          <w:sz w:val="28"/>
          <w:szCs w:val="28"/>
        </w:rPr>
        <w:t>процедур, указанных в пункте 3.5.</w:t>
      </w:r>
      <w:r w:rsidRPr="000C2C81">
        <w:rPr>
          <w:rFonts w:ascii="Times New Roman" w:hAnsi="Times New Roman"/>
          <w:sz w:val="28"/>
          <w:szCs w:val="28"/>
        </w:rPr>
        <w:t xml:space="preserve"> Регламента, составляет </w:t>
      </w:r>
      <w:r>
        <w:rPr>
          <w:rFonts w:ascii="Times New Roman" w:hAnsi="Times New Roman"/>
          <w:sz w:val="28"/>
          <w:szCs w:val="28"/>
        </w:rPr>
        <w:t>один</w:t>
      </w:r>
      <w:r w:rsidRPr="000C2C81">
        <w:rPr>
          <w:rFonts w:ascii="Times New Roman" w:hAnsi="Times New Roman"/>
          <w:sz w:val="28"/>
          <w:szCs w:val="28"/>
        </w:rPr>
        <w:t xml:space="preserve"> рабочи</w:t>
      </w:r>
      <w:r>
        <w:rPr>
          <w:rFonts w:ascii="Times New Roman" w:hAnsi="Times New Roman"/>
          <w:sz w:val="28"/>
          <w:szCs w:val="28"/>
        </w:rPr>
        <w:t>й</w:t>
      </w:r>
      <w:r w:rsidRPr="000C2C81">
        <w:rPr>
          <w:rFonts w:ascii="Times New Roman" w:hAnsi="Times New Roman"/>
          <w:sz w:val="28"/>
          <w:szCs w:val="28"/>
        </w:rPr>
        <w:t xml:space="preserve"> д</w:t>
      </w:r>
      <w:r>
        <w:rPr>
          <w:rFonts w:ascii="Times New Roman" w:hAnsi="Times New Roman"/>
          <w:sz w:val="28"/>
          <w:szCs w:val="28"/>
        </w:rPr>
        <w:t>е</w:t>
      </w:r>
      <w:r w:rsidRPr="000C2C81">
        <w:rPr>
          <w:rFonts w:ascii="Times New Roman" w:hAnsi="Times New Roman"/>
          <w:sz w:val="28"/>
          <w:szCs w:val="28"/>
        </w:rPr>
        <w:t>н</w:t>
      </w:r>
      <w:r>
        <w:rPr>
          <w:rFonts w:ascii="Times New Roman" w:hAnsi="Times New Roman"/>
          <w:sz w:val="28"/>
          <w:szCs w:val="28"/>
        </w:rPr>
        <w:t>ь</w:t>
      </w:r>
      <w:r w:rsidRPr="000C2C81">
        <w:rPr>
          <w:rFonts w:ascii="Times New Roman" w:hAnsi="Times New Roman"/>
          <w:sz w:val="28"/>
          <w:szCs w:val="28"/>
        </w:rPr>
        <w:t>.</w:t>
      </w:r>
    </w:p>
    <w:p w:rsidR="009E17E6" w:rsidRPr="005A7931" w:rsidRDefault="009E17E6" w:rsidP="009E17E6">
      <w:pPr>
        <w:spacing w:line="240" w:lineRule="auto"/>
        <w:ind w:right="-1" w:firstLine="709"/>
        <w:jc w:val="both"/>
        <w:rPr>
          <w:rFonts w:ascii="Times New Roman" w:hAnsi="Times New Roman"/>
          <w:sz w:val="28"/>
          <w:szCs w:val="28"/>
        </w:rPr>
      </w:pPr>
    </w:p>
    <w:p w:rsidR="009E17E6" w:rsidRPr="005A7931" w:rsidRDefault="009E17E6" w:rsidP="009E17E6">
      <w:pPr>
        <w:spacing w:line="240" w:lineRule="auto"/>
        <w:ind w:right="-1"/>
        <w:jc w:val="center"/>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9E17E6" w:rsidRPr="005A7931" w:rsidRDefault="009E17E6" w:rsidP="009E17E6">
      <w:pPr>
        <w:spacing w:line="240" w:lineRule="auto"/>
        <w:ind w:right="-1" w:firstLine="709"/>
        <w:jc w:val="both"/>
        <w:rPr>
          <w:rFonts w:ascii="Times New Roman" w:hAnsi="Times New Roman"/>
          <w:sz w:val="28"/>
          <w:szCs w:val="28"/>
        </w:rPr>
      </w:pP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w:t>
      </w:r>
      <w:r>
        <w:rPr>
          <w:rFonts w:ascii="Times New Roman" w:hAnsi="Times New Roman"/>
          <w:sz w:val="28"/>
          <w:szCs w:val="28"/>
        </w:rPr>
        <w:t xml:space="preserve"> (отказ в предоставлении)</w:t>
      </w:r>
      <w:r w:rsidRPr="005A7931">
        <w:rPr>
          <w:rFonts w:ascii="Times New Roman" w:hAnsi="Times New Roman"/>
          <w:sz w:val="28"/>
          <w:szCs w:val="28"/>
        </w:rPr>
        <w:t xml:space="preserve"> муниципальной услуги.</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9E17E6"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 xml:space="preserve"> и (или) информационную систему обеспечения градостроительной деятельности;</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9E17E6"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процедурпри наличии технической возможности осуществляется</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w:t>
      </w:r>
      <w:r>
        <w:rPr>
          <w:rFonts w:ascii="Times New Roman" w:hAnsi="Times New Roman"/>
          <w:sz w:val="28"/>
          <w:szCs w:val="28"/>
        </w:rPr>
        <w:t>Исполкома (Исполкомом)</w:t>
      </w:r>
      <w:r w:rsidRPr="005A7931">
        <w:rPr>
          <w:rFonts w:ascii="Times New Roman" w:hAnsi="Times New Roman"/>
          <w:sz w:val="28"/>
          <w:szCs w:val="28"/>
        </w:rPr>
        <w:t>.</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9E17E6"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3.6.2. Порядок выдачи (направления) результата предоставления муниципальной услуги:</w:t>
      </w:r>
    </w:p>
    <w:p w:rsidR="009E17E6"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3.6</w:t>
      </w:r>
      <w:r w:rsidRPr="005A7931">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9E17E6" w:rsidRPr="005A7931" w:rsidRDefault="009E17E6" w:rsidP="009E17E6">
      <w:pPr>
        <w:spacing w:line="240" w:lineRule="auto"/>
        <w:ind w:right="-1" w:firstLine="709"/>
        <w:jc w:val="both"/>
        <w:rPr>
          <w:rFonts w:ascii="Times New Roman" w:hAnsi="Times New Roman"/>
          <w:sz w:val="28"/>
          <w:szCs w:val="28"/>
        </w:rPr>
      </w:pPr>
    </w:p>
    <w:p w:rsidR="009E17E6" w:rsidRDefault="009E17E6" w:rsidP="009E17E6">
      <w:pPr>
        <w:spacing w:line="240" w:lineRule="auto"/>
        <w:ind w:right="-1" w:firstLine="709"/>
        <w:jc w:val="center"/>
        <w:rPr>
          <w:rFonts w:ascii="Times New Roman" w:hAnsi="Times New Roman"/>
          <w:sz w:val="28"/>
          <w:szCs w:val="28"/>
        </w:rPr>
      </w:pPr>
      <w:r>
        <w:rPr>
          <w:rFonts w:ascii="Times New Roman" w:hAnsi="Times New Roman"/>
          <w:sz w:val="28"/>
          <w:szCs w:val="28"/>
        </w:rPr>
        <w:t>3.8</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9E17E6" w:rsidRPr="005A7931" w:rsidRDefault="009E17E6" w:rsidP="009E17E6">
      <w:pPr>
        <w:spacing w:line="240" w:lineRule="auto"/>
        <w:ind w:right="-1" w:firstLine="709"/>
        <w:jc w:val="both"/>
        <w:rPr>
          <w:rFonts w:ascii="Times New Roman" w:hAnsi="Times New Roman"/>
          <w:sz w:val="28"/>
          <w:szCs w:val="28"/>
        </w:rPr>
      </w:pPr>
    </w:p>
    <w:p w:rsidR="009E17E6" w:rsidRPr="005A7931"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(приложение №</w:t>
      </w:r>
      <w:r>
        <w:rPr>
          <w:rFonts w:ascii="Times New Roman" w:hAnsi="Times New Roman"/>
          <w:sz w:val="28"/>
          <w:szCs w:val="28"/>
        </w:rPr>
        <w:t>6</w:t>
      </w:r>
      <w:r w:rsidRPr="005A7931">
        <w:rPr>
          <w:rFonts w:ascii="Times New Roman" w:hAnsi="Times New Roman"/>
          <w:sz w:val="28"/>
          <w:szCs w:val="28"/>
        </w:rPr>
        <w:t>);</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9E17E6" w:rsidRPr="005A7931"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осуществляется в течение одного рабочего дня с даты регистрации заявления. </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9E17E6" w:rsidRPr="005A7931"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5A7931">
        <w:rPr>
          <w:rFonts w:ascii="Times New Roman" w:hAnsi="Times New Roman"/>
          <w:sz w:val="28"/>
          <w:szCs w:val="28"/>
        </w:rPr>
        <w:lastRenderedPageBreak/>
        <w:t>процед</w:t>
      </w:r>
      <w:r>
        <w:rPr>
          <w:rFonts w:ascii="Times New Roman" w:hAnsi="Times New Roman"/>
          <w:sz w:val="28"/>
          <w:szCs w:val="28"/>
        </w:rPr>
        <w:t>уры, предусмотренные пунктом 3.6</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выданный (направленный) заявителю документ.</w:t>
      </w:r>
    </w:p>
    <w:p w:rsidR="009E17E6" w:rsidRDefault="009E17E6" w:rsidP="009E17E6">
      <w:pPr>
        <w:tabs>
          <w:tab w:val="left" w:pos="9923"/>
        </w:tabs>
        <w:suppressAutoHyphens/>
        <w:autoSpaceDE w:val="0"/>
        <w:autoSpaceDN w:val="0"/>
        <w:adjustRightInd w:val="0"/>
        <w:spacing w:line="240" w:lineRule="auto"/>
        <w:ind w:right="-1" w:firstLine="709"/>
        <w:jc w:val="both"/>
        <w:rPr>
          <w:rFonts w:ascii="Times New Roman" w:hAnsi="Times New Roman"/>
          <w:sz w:val="28"/>
          <w:szCs w:val="28"/>
        </w:rPr>
      </w:pPr>
    </w:p>
    <w:p w:rsidR="009E17E6" w:rsidRDefault="009E17E6" w:rsidP="009E17E6">
      <w:pPr>
        <w:pStyle w:val="ConsPlusNonformat"/>
        <w:tabs>
          <w:tab w:val="left" w:pos="9923"/>
        </w:tabs>
        <w:ind w:right="-1"/>
        <w:jc w:val="center"/>
        <w:rPr>
          <w:rFonts w:ascii="Times New Roman" w:hAnsi="Times New Roman"/>
          <w:b/>
          <w:sz w:val="28"/>
          <w:szCs w:val="28"/>
        </w:rPr>
      </w:pPr>
      <w:r>
        <w:rPr>
          <w:rFonts w:ascii="Times New Roman" w:hAnsi="Times New Roman"/>
          <w:b/>
          <w:sz w:val="28"/>
          <w:szCs w:val="28"/>
        </w:rPr>
        <w:t>4. Порядок и формы контроля за предоставлением муниципальной услуги</w:t>
      </w:r>
    </w:p>
    <w:p w:rsidR="009E17E6" w:rsidRDefault="009E17E6" w:rsidP="009E17E6">
      <w:pPr>
        <w:pStyle w:val="ConsPlusNonformat"/>
        <w:tabs>
          <w:tab w:val="left" w:pos="9923"/>
        </w:tabs>
        <w:ind w:right="-1" w:firstLine="709"/>
        <w:jc w:val="both"/>
        <w:rPr>
          <w:rFonts w:ascii="Times New Roman" w:hAnsi="Times New Roman"/>
          <w:sz w:val="28"/>
          <w:szCs w:val="28"/>
        </w:rPr>
      </w:pPr>
    </w:p>
    <w:p w:rsidR="009E17E6" w:rsidRDefault="009E17E6" w:rsidP="009E17E6">
      <w:pPr>
        <w:pStyle w:val="ConsPlusNonformat"/>
        <w:tabs>
          <w:tab w:val="left" w:pos="9923"/>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9E17E6" w:rsidRPr="005A7931" w:rsidRDefault="009E17E6" w:rsidP="009E17E6">
      <w:pPr>
        <w:pStyle w:val="ConsPlusNonformat"/>
        <w:tabs>
          <w:tab w:val="left" w:pos="9923"/>
        </w:tabs>
        <w:ind w:right="-1"/>
        <w:jc w:val="center"/>
        <w:rPr>
          <w:rFonts w:ascii="Times New Roman" w:hAnsi="Times New Roman" w:cs="Times New Roman"/>
          <w:sz w:val="28"/>
          <w:szCs w:val="28"/>
        </w:rPr>
      </w:pPr>
    </w:p>
    <w:p w:rsidR="009E17E6" w:rsidRPr="005A7931" w:rsidRDefault="009E17E6" w:rsidP="009E17E6">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9E17E6" w:rsidRPr="005A7931" w:rsidRDefault="009E17E6" w:rsidP="009E17E6">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9E17E6" w:rsidRPr="005A7931" w:rsidRDefault="009E17E6" w:rsidP="009E17E6">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9E17E6" w:rsidRPr="005A7931" w:rsidRDefault="009E17E6" w:rsidP="009E17E6">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9E17E6" w:rsidRPr="005A7931" w:rsidRDefault="009E17E6" w:rsidP="009E17E6">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9E17E6" w:rsidRPr="005A7931" w:rsidRDefault="009E17E6" w:rsidP="009E17E6">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9E17E6" w:rsidRPr="005A7931" w:rsidRDefault="009E17E6" w:rsidP="009E17E6">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9E17E6" w:rsidRPr="005A7931" w:rsidRDefault="009E17E6" w:rsidP="009E17E6">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9E17E6" w:rsidRPr="005A7931" w:rsidRDefault="009E17E6" w:rsidP="009E17E6">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9E17E6" w:rsidRDefault="009E17E6" w:rsidP="009E17E6">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9E17E6" w:rsidRPr="005A7931" w:rsidRDefault="009E17E6" w:rsidP="009E17E6">
      <w:pPr>
        <w:pStyle w:val="ConsPlusNonformat"/>
        <w:tabs>
          <w:tab w:val="left" w:pos="9923"/>
        </w:tabs>
        <w:ind w:right="-1" w:firstLine="709"/>
        <w:jc w:val="both"/>
        <w:rPr>
          <w:rFonts w:ascii="Times New Roman" w:hAnsi="Times New Roman" w:cs="Times New Roman"/>
          <w:sz w:val="28"/>
          <w:szCs w:val="28"/>
        </w:rPr>
      </w:pPr>
    </w:p>
    <w:p w:rsidR="009E17E6" w:rsidRDefault="009E17E6" w:rsidP="009E17E6">
      <w:pPr>
        <w:pStyle w:val="ConsPlusNonformat"/>
        <w:tabs>
          <w:tab w:val="left" w:pos="9923"/>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9E17E6" w:rsidRPr="005A7931" w:rsidRDefault="009E17E6" w:rsidP="009E17E6">
      <w:pPr>
        <w:pStyle w:val="ConsPlusNonformat"/>
        <w:tabs>
          <w:tab w:val="left" w:pos="9923"/>
        </w:tabs>
        <w:ind w:right="-1"/>
        <w:jc w:val="center"/>
        <w:rPr>
          <w:rFonts w:ascii="Times New Roman" w:hAnsi="Times New Roman" w:cs="Times New Roman"/>
          <w:sz w:val="28"/>
          <w:szCs w:val="28"/>
        </w:rPr>
      </w:pPr>
    </w:p>
    <w:p w:rsidR="009E17E6" w:rsidRDefault="009E17E6" w:rsidP="009E17E6">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9E17E6" w:rsidRPr="005A7931" w:rsidRDefault="009E17E6" w:rsidP="009E17E6">
      <w:pPr>
        <w:pStyle w:val="ConsPlusNonformat"/>
        <w:tabs>
          <w:tab w:val="left" w:pos="9923"/>
        </w:tabs>
        <w:ind w:right="-1" w:firstLine="709"/>
        <w:jc w:val="both"/>
        <w:rPr>
          <w:rFonts w:ascii="Times New Roman" w:hAnsi="Times New Roman" w:cs="Times New Roman"/>
          <w:sz w:val="28"/>
          <w:szCs w:val="28"/>
        </w:rPr>
      </w:pPr>
    </w:p>
    <w:p w:rsidR="009E17E6" w:rsidRDefault="009E17E6" w:rsidP="009E17E6">
      <w:pPr>
        <w:pStyle w:val="ConsPlusNonformat"/>
        <w:tabs>
          <w:tab w:val="left" w:pos="9923"/>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9E17E6" w:rsidRPr="005A7931" w:rsidRDefault="009E17E6" w:rsidP="009E17E6">
      <w:pPr>
        <w:pStyle w:val="ConsPlusNonformat"/>
        <w:tabs>
          <w:tab w:val="left" w:pos="9923"/>
        </w:tabs>
        <w:ind w:right="-1"/>
        <w:jc w:val="center"/>
        <w:rPr>
          <w:rFonts w:ascii="Times New Roman" w:hAnsi="Times New Roman" w:cs="Times New Roman"/>
          <w:sz w:val="28"/>
          <w:szCs w:val="28"/>
        </w:rPr>
      </w:pPr>
    </w:p>
    <w:p w:rsidR="009E17E6" w:rsidRPr="005A7931" w:rsidRDefault="009E17E6" w:rsidP="009E17E6">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E17E6" w:rsidRPr="005A7931" w:rsidRDefault="009E17E6" w:rsidP="009E17E6">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9E17E6" w:rsidRPr="005A7931" w:rsidRDefault="009E17E6" w:rsidP="009E17E6">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9E17E6" w:rsidRDefault="009E17E6" w:rsidP="009E17E6">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9E17E6" w:rsidRPr="005A7931" w:rsidRDefault="009E17E6" w:rsidP="009E17E6">
      <w:pPr>
        <w:pStyle w:val="ConsPlusNonformat"/>
        <w:tabs>
          <w:tab w:val="left" w:pos="9923"/>
        </w:tabs>
        <w:ind w:right="-1" w:firstLine="709"/>
        <w:jc w:val="both"/>
        <w:rPr>
          <w:rFonts w:ascii="Times New Roman" w:hAnsi="Times New Roman" w:cs="Times New Roman"/>
          <w:sz w:val="28"/>
          <w:szCs w:val="28"/>
        </w:rPr>
      </w:pPr>
    </w:p>
    <w:p w:rsidR="009E17E6" w:rsidRDefault="009E17E6" w:rsidP="009E17E6">
      <w:pPr>
        <w:pStyle w:val="ConsPlusNonformat"/>
        <w:tabs>
          <w:tab w:val="left" w:pos="9923"/>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9E17E6" w:rsidRPr="005A7931" w:rsidRDefault="009E17E6" w:rsidP="009E17E6">
      <w:pPr>
        <w:pStyle w:val="ConsPlusNonformat"/>
        <w:tabs>
          <w:tab w:val="left" w:pos="9923"/>
        </w:tabs>
        <w:ind w:right="-1"/>
        <w:jc w:val="center"/>
        <w:rPr>
          <w:rFonts w:ascii="Times New Roman" w:hAnsi="Times New Roman" w:cs="Times New Roman"/>
          <w:sz w:val="28"/>
          <w:szCs w:val="28"/>
        </w:rPr>
      </w:pPr>
    </w:p>
    <w:p w:rsidR="009E17E6" w:rsidRPr="005A7931" w:rsidRDefault="009E17E6" w:rsidP="009E17E6">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9E17E6" w:rsidRPr="005A7931" w:rsidRDefault="009E17E6" w:rsidP="009E17E6">
      <w:pPr>
        <w:tabs>
          <w:tab w:val="left" w:pos="9923"/>
        </w:tabs>
        <w:autoSpaceDE w:val="0"/>
        <w:autoSpaceDN w:val="0"/>
        <w:adjustRightInd w:val="0"/>
        <w:spacing w:line="240" w:lineRule="auto"/>
        <w:ind w:right="-1"/>
        <w:jc w:val="center"/>
        <w:rPr>
          <w:rFonts w:ascii="Times New Roman" w:hAnsi="Times New Roman"/>
          <w:b/>
          <w:sz w:val="28"/>
          <w:szCs w:val="28"/>
        </w:rPr>
      </w:pPr>
    </w:p>
    <w:p w:rsidR="009E17E6" w:rsidRPr="005A7931" w:rsidRDefault="009E17E6" w:rsidP="009E17E6">
      <w:pPr>
        <w:tabs>
          <w:tab w:val="left" w:pos="9923"/>
        </w:tabs>
        <w:autoSpaceDE w:val="0"/>
        <w:autoSpaceDN w:val="0"/>
        <w:adjustRightInd w:val="0"/>
        <w:spacing w:line="240" w:lineRule="auto"/>
        <w:ind w:right="-1"/>
        <w:jc w:val="center"/>
        <w:rPr>
          <w:rFonts w:ascii="Times New Roman" w:hAnsi="Times New Roman"/>
          <w:b/>
          <w:sz w:val="28"/>
          <w:szCs w:val="28"/>
        </w:rPr>
      </w:pPr>
      <w:r w:rsidRPr="005A7931">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9E17E6" w:rsidRPr="005A7931" w:rsidRDefault="009E17E6" w:rsidP="009E17E6">
      <w:pPr>
        <w:tabs>
          <w:tab w:val="left" w:pos="9923"/>
        </w:tabs>
        <w:autoSpaceDE w:val="0"/>
        <w:autoSpaceDN w:val="0"/>
        <w:adjustRightInd w:val="0"/>
        <w:spacing w:line="240" w:lineRule="auto"/>
        <w:ind w:right="-1" w:firstLine="709"/>
        <w:jc w:val="center"/>
        <w:rPr>
          <w:rFonts w:ascii="Times New Roman" w:hAnsi="Times New Roman"/>
          <w:sz w:val="28"/>
          <w:szCs w:val="28"/>
        </w:rPr>
      </w:pPr>
    </w:p>
    <w:p w:rsidR="009E17E6" w:rsidRPr="00C80566"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C8056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9E17E6" w:rsidRPr="00C80566"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C80566">
        <w:rPr>
          <w:rFonts w:ascii="Times New Roman" w:hAnsi="Times New Roman"/>
          <w:sz w:val="28"/>
          <w:szCs w:val="28"/>
        </w:rPr>
        <w:t>Заявитель может обратиться с жалобой, в том числе в следующих случаях:</w:t>
      </w:r>
    </w:p>
    <w:p w:rsidR="009E17E6" w:rsidRPr="00C80566"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C8056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9E17E6" w:rsidRPr="00C80566"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C8056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E17E6" w:rsidRPr="00C80566"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C8056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9E17E6" w:rsidRPr="00C80566"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C8056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9E17E6" w:rsidRPr="00C80566"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C80566">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C80566">
        <w:rPr>
          <w:rFonts w:ascii="Times New Roman" w:hAnsi="Times New Roman"/>
          <w:sz w:val="28"/>
          <w:szCs w:val="28"/>
        </w:rPr>
        <w:lastRenderedPageBreak/>
        <w:t>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E17E6" w:rsidRPr="00C80566"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C8056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9E17E6" w:rsidRPr="00C80566"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C8056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E17E6" w:rsidRPr="00C80566"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C8056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9E17E6" w:rsidRPr="00C80566"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C8056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E17E6" w:rsidRPr="00C80566"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C80566">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w:t>
      </w:r>
      <w:r w:rsidRPr="00C80566">
        <w:rPr>
          <w:rFonts w:ascii="Times New Roman" w:hAnsi="Times New Roman"/>
          <w:sz w:val="28"/>
          <w:szCs w:val="28"/>
        </w:rPr>
        <w:lastRenderedPageBreak/>
        <w:t>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E17E6" w:rsidRPr="00C80566"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C8056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9E17E6" w:rsidRPr="00C80566"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C8056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w:t>
      </w:r>
      <w:r w:rsidRPr="00C80566">
        <w:rPr>
          <w:rFonts w:ascii="Times New Roman" w:hAnsi="Times New Roman"/>
          <w:sz w:val="28"/>
          <w:szCs w:val="28"/>
        </w:rPr>
        <w:lastRenderedPageBreak/>
        <w:t>Республиканского портала, а также может быть принята при личном приеме заявителя.</w:t>
      </w:r>
    </w:p>
    <w:p w:rsidR="009E17E6" w:rsidRPr="00C80566"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C80566">
        <w:rPr>
          <w:rFonts w:ascii="Times New Roman" w:hAnsi="Times New Roman"/>
          <w:sz w:val="28"/>
          <w:szCs w:val="28"/>
        </w:rPr>
        <w:t>5.3. Жалоба должна содержать:</w:t>
      </w:r>
    </w:p>
    <w:p w:rsidR="009E17E6" w:rsidRPr="00C80566"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C8056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9E17E6" w:rsidRPr="00C80566"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C8056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E17E6" w:rsidRPr="00C80566"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C8056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9E17E6" w:rsidRPr="00C80566"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C8056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9E17E6" w:rsidRPr="00C80566"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C8056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9E17E6" w:rsidRPr="00C80566"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C8056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E17E6" w:rsidRPr="00C80566"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C80566">
        <w:rPr>
          <w:rFonts w:ascii="Times New Roman" w:hAnsi="Times New Roman"/>
          <w:sz w:val="28"/>
          <w:szCs w:val="28"/>
        </w:rPr>
        <w:t>5.6. По результатам рассмотрения жалобы принимается одно из следующих решений:</w:t>
      </w:r>
    </w:p>
    <w:p w:rsidR="009E17E6" w:rsidRPr="00C80566"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C80566">
        <w:rPr>
          <w:rFonts w:ascii="Times New Roman" w:hAnsi="Times New Roman"/>
          <w:sz w:val="28"/>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9E17E6" w:rsidRPr="00C80566"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C80566">
        <w:rPr>
          <w:rFonts w:ascii="Times New Roman" w:hAnsi="Times New Roman"/>
          <w:sz w:val="28"/>
          <w:szCs w:val="28"/>
        </w:rPr>
        <w:t>2) в удовлетворении жалобы отказывается.</w:t>
      </w:r>
    </w:p>
    <w:p w:rsidR="009E17E6" w:rsidRPr="00C80566"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C8056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E17E6" w:rsidRPr="00C80566"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C8056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E17E6" w:rsidRPr="00C80566"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C8056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E17E6"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C8056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E17E6" w:rsidRDefault="009E17E6" w:rsidP="009E17E6">
      <w:pPr>
        <w:tabs>
          <w:tab w:val="left" w:pos="9923"/>
        </w:tabs>
        <w:spacing w:line="240" w:lineRule="auto"/>
        <w:ind w:right="-1"/>
        <w:rPr>
          <w:rFonts w:ascii="Times New Roman" w:hAnsi="Times New Roman"/>
          <w:sz w:val="28"/>
          <w:szCs w:val="28"/>
        </w:rPr>
        <w:sectPr w:rsidR="009E17E6" w:rsidSect="006C65C3">
          <w:headerReference w:type="default" r:id="rId16"/>
          <w:pgSz w:w="11906" w:h="16838"/>
          <w:pgMar w:top="1134" w:right="849" w:bottom="1134" w:left="1134" w:header="709" w:footer="709" w:gutter="0"/>
          <w:cols w:space="720"/>
          <w:titlePg/>
          <w:docGrid w:linePitch="299"/>
        </w:sectPr>
      </w:pPr>
    </w:p>
    <w:p w:rsidR="009E17E6" w:rsidRPr="00485306" w:rsidRDefault="009E17E6" w:rsidP="009E17E6">
      <w:pPr>
        <w:tabs>
          <w:tab w:val="left" w:pos="9922"/>
        </w:tabs>
        <w:spacing w:line="240" w:lineRule="auto"/>
        <w:ind w:firstLine="709"/>
        <w:jc w:val="right"/>
        <w:rPr>
          <w:rFonts w:ascii="Times New Roman" w:hAnsi="Times New Roman"/>
          <w:b/>
          <w:spacing w:val="1"/>
          <w:sz w:val="28"/>
          <w:szCs w:val="28"/>
        </w:rPr>
      </w:pPr>
      <w:r w:rsidRPr="00485306">
        <w:rPr>
          <w:rFonts w:ascii="Times New Roman" w:hAnsi="Times New Roman"/>
          <w:b/>
          <w:spacing w:val="1"/>
          <w:sz w:val="28"/>
          <w:szCs w:val="28"/>
        </w:rPr>
        <w:lastRenderedPageBreak/>
        <w:t>Приложение №1</w:t>
      </w:r>
    </w:p>
    <w:p w:rsidR="009E17E6" w:rsidRPr="00485306" w:rsidRDefault="009E17E6" w:rsidP="009E17E6">
      <w:pPr>
        <w:tabs>
          <w:tab w:val="left" w:pos="9922"/>
        </w:tabs>
        <w:spacing w:line="240" w:lineRule="auto"/>
        <w:ind w:left="3261"/>
        <w:rPr>
          <w:rFonts w:ascii="Times New Roman" w:hAnsi="Times New Roman"/>
          <w:color w:val="000000"/>
          <w:spacing w:val="-6"/>
          <w:sz w:val="28"/>
          <w:szCs w:val="28"/>
        </w:rPr>
      </w:pPr>
    </w:p>
    <w:p w:rsidR="009E17E6" w:rsidRPr="00485306" w:rsidRDefault="009E17E6" w:rsidP="009E17E6">
      <w:pPr>
        <w:tabs>
          <w:tab w:val="left" w:pos="9922"/>
        </w:tabs>
        <w:spacing w:line="240" w:lineRule="auto"/>
        <w:ind w:left="3261"/>
        <w:rPr>
          <w:rFonts w:ascii="Times New Roman" w:hAnsi="Times New Roman"/>
          <w:sz w:val="24"/>
          <w:szCs w:val="24"/>
        </w:rPr>
      </w:pPr>
      <w:r w:rsidRPr="00485306">
        <w:rPr>
          <w:rFonts w:ascii="Times New Roman" w:hAnsi="Times New Roman"/>
          <w:sz w:val="24"/>
          <w:szCs w:val="24"/>
        </w:rPr>
        <w:t xml:space="preserve">В  </w:t>
      </w:r>
    </w:p>
    <w:p w:rsidR="009E17E6" w:rsidRPr="00485306" w:rsidRDefault="009E17E6" w:rsidP="009E17E6">
      <w:pPr>
        <w:pBdr>
          <w:top w:val="single" w:sz="4" w:space="1" w:color="auto"/>
        </w:pBdr>
        <w:tabs>
          <w:tab w:val="left" w:pos="9922"/>
        </w:tabs>
        <w:spacing w:line="240" w:lineRule="auto"/>
        <w:ind w:left="3261"/>
        <w:jc w:val="center"/>
        <w:rPr>
          <w:rFonts w:ascii="Times New Roman" w:hAnsi="Times New Roman"/>
          <w:sz w:val="20"/>
          <w:szCs w:val="20"/>
        </w:rPr>
      </w:pPr>
      <w:r w:rsidRPr="00485306">
        <w:rPr>
          <w:rFonts w:ascii="Times New Roman" w:hAnsi="Times New Roman"/>
          <w:sz w:val="20"/>
          <w:szCs w:val="20"/>
        </w:rPr>
        <w:t>(наименование органа местного самоуправления</w:t>
      </w:r>
    </w:p>
    <w:p w:rsidR="009E17E6" w:rsidRPr="00485306" w:rsidRDefault="009E17E6" w:rsidP="009E17E6">
      <w:pPr>
        <w:tabs>
          <w:tab w:val="left" w:pos="9922"/>
        </w:tabs>
        <w:spacing w:line="240" w:lineRule="auto"/>
        <w:ind w:left="3261"/>
        <w:rPr>
          <w:rFonts w:ascii="Times New Roman" w:hAnsi="Times New Roman"/>
          <w:sz w:val="24"/>
          <w:szCs w:val="24"/>
        </w:rPr>
      </w:pPr>
    </w:p>
    <w:p w:rsidR="009E17E6" w:rsidRPr="00485306" w:rsidRDefault="009E17E6" w:rsidP="009E17E6">
      <w:pPr>
        <w:pBdr>
          <w:top w:val="single" w:sz="4" w:space="1" w:color="auto"/>
        </w:pBdr>
        <w:tabs>
          <w:tab w:val="left" w:pos="9922"/>
        </w:tabs>
        <w:spacing w:line="240" w:lineRule="auto"/>
        <w:ind w:left="3261"/>
        <w:jc w:val="center"/>
        <w:rPr>
          <w:rFonts w:ascii="Times New Roman" w:hAnsi="Times New Roman"/>
          <w:sz w:val="20"/>
          <w:szCs w:val="20"/>
        </w:rPr>
      </w:pPr>
      <w:r w:rsidRPr="00485306">
        <w:rPr>
          <w:rFonts w:ascii="Times New Roman" w:hAnsi="Times New Roman"/>
          <w:sz w:val="20"/>
          <w:szCs w:val="20"/>
        </w:rPr>
        <w:t>муниципального образования)</w:t>
      </w:r>
    </w:p>
    <w:p w:rsidR="009E17E6" w:rsidRPr="00485306" w:rsidRDefault="009E17E6" w:rsidP="009E17E6">
      <w:pPr>
        <w:tabs>
          <w:tab w:val="left" w:pos="9922"/>
        </w:tabs>
        <w:spacing w:line="240" w:lineRule="auto"/>
        <w:ind w:left="3261"/>
        <w:rPr>
          <w:rFonts w:ascii="Times New Roman" w:hAnsi="Times New Roman"/>
        </w:rPr>
      </w:pPr>
    </w:p>
    <w:p w:rsidR="009E17E6" w:rsidRPr="00485306" w:rsidRDefault="009E17E6" w:rsidP="009E17E6">
      <w:pPr>
        <w:tabs>
          <w:tab w:val="left" w:pos="9922"/>
        </w:tabs>
        <w:spacing w:line="240" w:lineRule="auto"/>
        <w:ind w:left="3261"/>
        <w:rPr>
          <w:rFonts w:ascii="Times New Roman" w:hAnsi="Times New Roman"/>
        </w:rPr>
      </w:pPr>
      <w:r w:rsidRPr="00485306">
        <w:rPr>
          <w:rFonts w:ascii="Times New Roman" w:hAnsi="Times New Roman"/>
        </w:rPr>
        <w:t xml:space="preserve">от кого:  </w:t>
      </w:r>
    </w:p>
    <w:p w:rsidR="009E17E6" w:rsidRPr="00485306" w:rsidRDefault="009E17E6" w:rsidP="009E17E6">
      <w:pPr>
        <w:pBdr>
          <w:top w:val="single" w:sz="4" w:space="1" w:color="auto"/>
        </w:pBdr>
        <w:tabs>
          <w:tab w:val="left" w:pos="9922"/>
        </w:tabs>
        <w:spacing w:line="240" w:lineRule="auto"/>
        <w:ind w:left="4095"/>
        <w:jc w:val="center"/>
        <w:rPr>
          <w:rFonts w:ascii="Times New Roman" w:hAnsi="Times New Roman"/>
          <w:sz w:val="18"/>
          <w:szCs w:val="18"/>
        </w:rPr>
      </w:pPr>
      <w:r w:rsidRPr="00485306">
        <w:rPr>
          <w:rFonts w:ascii="Times New Roman" w:hAnsi="Times New Roman"/>
          <w:sz w:val="18"/>
          <w:szCs w:val="18"/>
        </w:rPr>
        <w:t>(наименование юридического лица – застройщик,</w:t>
      </w:r>
    </w:p>
    <w:p w:rsidR="009E17E6" w:rsidRPr="00485306" w:rsidRDefault="009E17E6" w:rsidP="009E17E6">
      <w:pPr>
        <w:pBdr>
          <w:top w:val="single" w:sz="4" w:space="1" w:color="auto"/>
        </w:pBdr>
        <w:tabs>
          <w:tab w:val="left" w:pos="9922"/>
        </w:tabs>
        <w:spacing w:line="240" w:lineRule="auto"/>
        <w:ind w:left="3261"/>
        <w:jc w:val="center"/>
        <w:rPr>
          <w:rFonts w:ascii="Times New Roman" w:hAnsi="Times New Roman"/>
          <w:sz w:val="18"/>
          <w:szCs w:val="18"/>
        </w:rPr>
      </w:pPr>
      <w:r w:rsidRPr="00485306">
        <w:rPr>
          <w:rFonts w:ascii="Times New Roman" w:hAnsi="Times New Roman"/>
          <w:sz w:val="18"/>
          <w:szCs w:val="18"/>
        </w:rPr>
        <w:t>планирующего осуществлять строительство, капитальный</w:t>
      </w:r>
    </w:p>
    <w:p w:rsidR="009E17E6" w:rsidRPr="00485306" w:rsidRDefault="009E17E6" w:rsidP="009E17E6">
      <w:pPr>
        <w:tabs>
          <w:tab w:val="left" w:pos="9922"/>
        </w:tabs>
        <w:spacing w:line="240" w:lineRule="auto"/>
        <w:ind w:left="3261"/>
        <w:rPr>
          <w:rFonts w:ascii="Times New Roman" w:hAnsi="Times New Roman"/>
        </w:rPr>
      </w:pPr>
    </w:p>
    <w:p w:rsidR="009E17E6" w:rsidRPr="00485306" w:rsidRDefault="009E17E6" w:rsidP="009E17E6">
      <w:pPr>
        <w:pBdr>
          <w:top w:val="single" w:sz="4" w:space="1" w:color="auto"/>
        </w:pBdr>
        <w:tabs>
          <w:tab w:val="left" w:pos="9922"/>
        </w:tabs>
        <w:spacing w:line="240" w:lineRule="auto"/>
        <w:ind w:left="3261"/>
        <w:jc w:val="center"/>
        <w:rPr>
          <w:rFonts w:ascii="Times New Roman" w:hAnsi="Times New Roman"/>
          <w:sz w:val="18"/>
          <w:szCs w:val="18"/>
        </w:rPr>
      </w:pPr>
      <w:r w:rsidRPr="00485306">
        <w:rPr>
          <w:rFonts w:ascii="Times New Roman" w:hAnsi="Times New Roman"/>
          <w:sz w:val="18"/>
          <w:szCs w:val="18"/>
        </w:rPr>
        <w:t>ремонт или реконструкцию;</w:t>
      </w:r>
    </w:p>
    <w:p w:rsidR="009E17E6" w:rsidRPr="00485306" w:rsidRDefault="009E17E6" w:rsidP="009E17E6">
      <w:pPr>
        <w:tabs>
          <w:tab w:val="left" w:pos="9922"/>
        </w:tabs>
        <w:spacing w:line="240" w:lineRule="auto"/>
        <w:ind w:left="3261"/>
        <w:rPr>
          <w:rFonts w:ascii="Times New Roman" w:hAnsi="Times New Roman"/>
          <w:sz w:val="16"/>
          <w:szCs w:val="16"/>
        </w:rPr>
      </w:pPr>
    </w:p>
    <w:p w:rsidR="009E17E6" w:rsidRPr="00485306" w:rsidRDefault="009E17E6" w:rsidP="009E17E6">
      <w:pPr>
        <w:pBdr>
          <w:top w:val="single" w:sz="4" w:space="1" w:color="auto"/>
        </w:pBdr>
        <w:tabs>
          <w:tab w:val="left" w:pos="9922"/>
        </w:tabs>
        <w:spacing w:line="240" w:lineRule="auto"/>
        <w:ind w:left="3261"/>
        <w:jc w:val="center"/>
        <w:rPr>
          <w:rFonts w:ascii="Times New Roman" w:hAnsi="Times New Roman"/>
          <w:sz w:val="18"/>
          <w:szCs w:val="18"/>
        </w:rPr>
      </w:pPr>
      <w:r w:rsidRPr="00485306">
        <w:rPr>
          <w:rFonts w:ascii="Times New Roman" w:hAnsi="Times New Roman"/>
          <w:sz w:val="18"/>
          <w:szCs w:val="18"/>
        </w:rPr>
        <w:t>ИНН; юридический и почтовый адреса;</w:t>
      </w:r>
    </w:p>
    <w:p w:rsidR="009E17E6" w:rsidRPr="00485306" w:rsidRDefault="009E17E6" w:rsidP="009E17E6">
      <w:pPr>
        <w:tabs>
          <w:tab w:val="left" w:pos="9922"/>
        </w:tabs>
        <w:spacing w:line="240" w:lineRule="auto"/>
        <w:ind w:left="3261"/>
        <w:rPr>
          <w:rFonts w:ascii="Times New Roman" w:hAnsi="Times New Roman"/>
        </w:rPr>
      </w:pPr>
    </w:p>
    <w:p w:rsidR="009E17E6" w:rsidRPr="00485306" w:rsidRDefault="009E17E6" w:rsidP="009E17E6">
      <w:pPr>
        <w:pBdr>
          <w:top w:val="single" w:sz="4" w:space="1" w:color="auto"/>
        </w:pBdr>
        <w:tabs>
          <w:tab w:val="left" w:pos="9922"/>
        </w:tabs>
        <w:spacing w:line="240" w:lineRule="auto"/>
        <w:ind w:left="3261"/>
        <w:jc w:val="center"/>
        <w:rPr>
          <w:rFonts w:ascii="Times New Roman" w:hAnsi="Times New Roman"/>
          <w:sz w:val="18"/>
          <w:szCs w:val="18"/>
        </w:rPr>
      </w:pPr>
      <w:r w:rsidRPr="00485306">
        <w:rPr>
          <w:rFonts w:ascii="Times New Roman" w:hAnsi="Times New Roman"/>
          <w:sz w:val="18"/>
          <w:szCs w:val="18"/>
        </w:rPr>
        <w:t>Ф.И.О. руководителя; телефон;</w:t>
      </w:r>
    </w:p>
    <w:p w:rsidR="009E17E6" w:rsidRPr="00485306" w:rsidRDefault="009E17E6" w:rsidP="009E17E6">
      <w:pPr>
        <w:tabs>
          <w:tab w:val="left" w:pos="9922"/>
        </w:tabs>
        <w:spacing w:line="240" w:lineRule="auto"/>
        <w:ind w:left="3261"/>
        <w:rPr>
          <w:rFonts w:ascii="Times New Roman" w:hAnsi="Times New Roman"/>
        </w:rPr>
      </w:pPr>
    </w:p>
    <w:p w:rsidR="009E17E6" w:rsidRPr="00485306" w:rsidRDefault="009E17E6" w:rsidP="009E17E6">
      <w:pPr>
        <w:pBdr>
          <w:top w:val="single" w:sz="4" w:space="1" w:color="auto"/>
        </w:pBdr>
        <w:tabs>
          <w:tab w:val="left" w:pos="9922"/>
        </w:tabs>
        <w:spacing w:line="240" w:lineRule="auto"/>
        <w:ind w:left="3261"/>
        <w:jc w:val="center"/>
        <w:rPr>
          <w:rFonts w:ascii="Times New Roman" w:hAnsi="Times New Roman"/>
          <w:sz w:val="18"/>
          <w:szCs w:val="18"/>
        </w:rPr>
      </w:pPr>
      <w:r w:rsidRPr="00485306">
        <w:rPr>
          <w:rFonts w:ascii="Times New Roman" w:hAnsi="Times New Roman"/>
          <w:sz w:val="18"/>
          <w:szCs w:val="18"/>
        </w:rPr>
        <w:t>банковские реквизиты (наименование банка, р/с, к/с, БИК))</w:t>
      </w:r>
    </w:p>
    <w:p w:rsidR="009E17E6" w:rsidRPr="00485306" w:rsidRDefault="009E17E6" w:rsidP="009E17E6">
      <w:pPr>
        <w:tabs>
          <w:tab w:val="left" w:pos="9922"/>
        </w:tabs>
        <w:spacing w:line="240" w:lineRule="auto"/>
        <w:jc w:val="center"/>
        <w:rPr>
          <w:rFonts w:ascii="Times New Roman" w:hAnsi="Times New Roman"/>
          <w:b/>
          <w:bCs/>
          <w:sz w:val="24"/>
          <w:szCs w:val="24"/>
        </w:rPr>
      </w:pPr>
    </w:p>
    <w:p w:rsidR="009E17E6" w:rsidRPr="00485306" w:rsidRDefault="009E17E6" w:rsidP="009E17E6">
      <w:pPr>
        <w:tabs>
          <w:tab w:val="left" w:pos="9922"/>
        </w:tabs>
        <w:spacing w:line="240" w:lineRule="auto"/>
        <w:jc w:val="center"/>
        <w:rPr>
          <w:rFonts w:ascii="Times New Roman" w:hAnsi="Times New Roman"/>
          <w:b/>
          <w:bCs/>
          <w:sz w:val="26"/>
          <w:szCs w:val="26"/>
        </w:rPr>
      </w:pPr>
      <w:r w:rsidRPr="00485306">
        <w:rPr>
          <w:rFonts w:ascii="Times New Roman" w:hAnsi="Times New Roman"/>
          <w:b/>
          <w:bCs/>
          <w:sz w:val="26"/>
          <w:szCs w:val="26"/>
        </w:rPr>
        <w:t>Заявление</w:t>
      </w:r>
      <w:r w:rsidRPr="00485306">
        <w:rPr>
          <w:rFonts w:ascii="Times New Roman" w:hAnsi="Times New Roman"/>
          <w:b/>
          <w:bCs/>
          <w:sz w:val="26"/>
          <w:szCs w:val="26"/>
        </w:rPr>
        <w:br/>
        <w:t>о выдаче разрешения на строительство</w:t>
      </w:r>
    </w:p>
    <w:p w:rsidR="009E17E6" w:rsidRPr="00485306" w:rsidRDefault="009E17E6" w:rsidP="009E17E6">
      <w:pPr>
        <w:tabs>
          <w:tab w:val="left" w:pos="9922"/>
        </w:tabs>
        <w:spacing w:line="240" w:lineRule="auto"/>
        <w:jc w:val="center"/>
        <w:rPr>
          <w:rFonts w:ascii="Times New Roman" w:hAnsi="Times New Roman"/>
          <w:b/>
          <w:bCs/>
          <w:sz w:val="24"/>
          <w:szCs w:val="24"/>
        </w:rPr>
      </w:pPr>
    </w:p>
    <w:p w:rsidR="009E17E6" w:rsidRPr="00485306" w:rsidRDefault="009E17E6" w:rsidP="009E17E6">
      <w:pPr>
        <w:tabs>
          <w:tab w:val="left" w:pos="9922"/>
        </w:tabs>
        <w:spacing w:line="240" w:lineRule="auto"/>
        <w:ind w:firstLine="567"/>
        <w:rPr>
          <w:rFonts w:ascii="Times New Roman" w:hAnsi="Times New Roman"/>
        </w:rPr>
      </w:pPr>
      <w:r w:rsidRPr="00485306">
        <w:rPr>
          <w:rFonts w:ascii="Times New Roman" w:hAnsi="Times New Roman"/>
        </w:rPr>
        <w:t>Прошу выдать разрешение на строительство/реконструкцию</w:t>
      </w:r>
    </w:p>
    <w:p w:rsidR="009E17E6" w:rsidRPr="00485306" w:rsidRDefault="009E17E6" w:rsidP="009E17E6">
      <w:pPr>
        <w:tabs>
          <w:tab w:val="left" w:pos="9922"/>
        </w:tabs>
        <w:spacing w:line="240" w:lineRule="auto"/>
        <w:ind w:right="-1"/>
        <w:jc w:val="center"/>
        <w:rPr>
          <w:rFonts w:ascii="Times New Roman" w:hAnsi="Times New Roman"/>
          <w:sz w:val="18"/>
          <w:szCs w:val="18"/>
        </w:rPr>
      </w:pPr>
      <w:r w:rsidRPr="00485306">
        <w:rPr>
          <w:rFonts w:ascii="Times New Roman" w:hAnsi="Times New Roman"/>
          <w:sz w:val="18"/>
          <w:szCs w:val="18"/>
        </w:rPr>
        <w:t>(нужное подчеркнуть)</w:t>
      </w:r>
    </w:p>
    <w:p w:rsidR="009E17E6" w:rsidRPr="00485306" w:rsidRDefault="009E17E6" w:rsidP="009E17E6">
      <w:pPr>
        <w:pBdr>
          <w:top w:val="single" w:sz="4" w:space="1" w:color="auto"/>
        </w:pBdr>
        <w:tabs>
          <w:tab w:val="left" w:pos="9922"/>
        </w:tabs>
        <w:spacing w:line="240" w:lineRule="auto"/>
        <w:jc w:val="center"/>
        <w:rPr>
          <w:rFonts w:ascii="Times New Roman" w:hAnsi="Times New Roman"/>
          <w:sz w:val="18"/>
          <w:szCs w:val="18"/>
        </w:rPr>
      </w:pPr>
      <w:r w:rsidRPr="00485306">
        <w:rPr>
          <w:rFonts w:ascii="Times New Roman" w:hAnsi="Times New Roman"/>
          <w:sz w:val="18"/>
          <w:szCs w:val="18"/>
        </w:rPr>
        <w:t>(наименование объекта)</w:t>
      </w:r>
    </w:p>
    <w:p w:rsidR="009E17E6" w:rsidRPr="00485306" w:rsidRDefault="009E17E6" w:rsidP="009E17E6">
      <w:pPr>
        <w:tabs>
          <w:tab w:val="left" w:pos="9922"/>
        </w:tabs>
        <w:spacing w:line="240" w:lineRule="auto"/>
        <w:rPr>
          <w:rFonts w:ascii="Times New Roman" w:hAnsi="Times New Roman"/>
        </w:rPr>
      </w:pPr>
      <w:r w:rsidRPr="00485306">
        <w:rPr>
          <w:rFonts w:ascii="Times New Roman" w:hAnsi="Times New Roman"/>
        </w:rPr>
        <w:t xml:space="preserve">на земельном участке по адресу:  </w:t>
      </w:r>
    </w:p>
    <w:p w:rsidR="009E17E6" w:rsidRPr="00485306" w:rsidRDefault="009E17E6" w:rsidP="009E17E6">
      <w:pPr>
        <w:pBdr>
          <w:top w:val="single" w:sz="4" w:space="1" w:color="auto"/>
        </w:pBdr>
        <w:tabs>
          <w:tab w:val="left" w:pos="9922"/>
        </w:tabs>
        <w:spacing w:line="240" w:lineRule="auto"/>
        <w:ind w:left="3175"/>
        <w:jc w:val="center"/>
        <w:rPr>
          <w:rFonts w:ascii="Times New Roman" w:hAnsi="Times New Roman"/>
          <w:sz w:val="18"/>
          <w:szCs w:val="18"/>
        </w:rPr>
      </w:pPr>
      <w:r w:rsidRPr="00485306">
        <w:rPr>
          <w:rFonts w:ascii="Times New Roman" w:hAnsi="Times New Roman"/>
          <w:sz w:val="18"/>
          <w:szCs w:val="18"/>
        </w:rPr>
        <w:t>(город, район, улица, номер участка)</w:t>
      </w:r>
    </w:p>
    <w:p w:rsidR="009E17E6" w:rsidRPr="00485306" w:rsidRDefault="009E17E6" w:rsidP="009E17E6">
      <w:pPr>
        <w:pBdr>
          <w:top w:val="single" w:sz="4" w:space="1" w:color="auto"/>
        </w:pBdr>
        <w:tabs>
          <w:tab w:val="left" w:pos="9922"/>
        </w:tabs>
        <w:spacing w:line="240" w:lineRule="auto"/>
        <w:rPr>
          <w:rFonts w:ascii="Times New Roman" w:hAnsi="Times New Roman"/>
          <w:sz w:val="2"/>
          <w:szCs w:val="2"/>
        </w:rPr>
      </w:pPr>
    </w:p>
    <w:p w:rsidR="009E17E6" w:rsidRPr="00485306" w:rsidRDefault="009E17E6" w:rsidP="009E17E6">
      <w:pPr>
        <w:tabs>
          <w:tab w:val="left" w:pos="9922"/>
        </w:tabs>
        <w:spacing w:line="240" w:lineRule="auto"/>
        <w:rPr>
          <w:rFonts w:ascii="Times New Roman" w:hAnsi="Times New Roman"/>
        </w:rPr>
      </w:pPr>
    </w:p>
    <w:p w:rsidR="009E17E6" w:rsidRPr="00485306" w:rsidRDefault="009E17E6" w:rsidP="009E17E6">
      <w:pPr>
        <w:pBdr>
          <w:top w:val="single" w:sz="4" w:space="1" w:color="auto"/>
        </w:pBdr>
        <w:tabs>
          <w:tab w:val="left" w:pos="9922"/>
        </w:tabs>
        <w:spacing w:line="240" w:lineRule="auto"/>
        <w:rPr>
          <w:rFonts w:ascii="Times New Roman" w:hAnsi="Times New Roman"/>
          <w:sz w:val="2"/>
          <w:szCs w:val="2"/>
        </w:rPr>
      </w:pPr>
    </w:p>
    <w:p w:rsidR="009E17E6" w:rsidRPr="00485306" w:rsidRDefault="009E17E6" w:rsidP="009E17E6">
      <w:pPr>
        <w:tabs>
          <w:tab w:val="center" w:pos="2474"/>
          <w:tab w:val="left" w:pos="3969"/>
          <w:tab w:val="left" w:pos="9922"/>
        </w:tabs>
        <w:spacing w:line="240" w:lineRule="auto"/>
        <w:rPr>
          <w:rFonts w:ascii="Times New Roman" w:hAnsi="Times New Roman"/>
        </w:rPr>
      </w:pPr>
      <w:r w:rsidRPr="00485306">
        <w:rPr>
          <w:rFonts w:ascii="Times New Roman" w:hAnsi="Times New Roman"/>
        </w:rPr>
        <w:t>сроком на</w:t>
      </w:r>
      <w:r w:rsidRPr="00485306">
        <w:rPr>
          <w:rFonts w:ascii="Times New Roman" w:hAnsi="Times New Roman"/>
        </w:rPr>
        <w:tab/>
      </w:r>
      <w:r w:rsidRPr="00485306">
        <w:rPr>
          <w:rFonts w:ascii="Times New Roman" w:hAnsi="Times New Roman"/>
        </w:rPr>
        <w:tab/>
        <w:t>месяца(ев).</w:t>
      </w:r>
    </w:p>
    <w:p w:rsidR="009E17E6" w:rsidRPr="00485306" w:rsidRDefault="009E17E6" w:rsidP="009E17E6">
      <w:pPr>
        <w:pBdr>
          <w:top w:val="single" w:sz="4" w:space="1" w:color="auto"/>
        </w:pBdr>
        <w:tabs>
          <w:tab w:val="left" w:pos="9922"/>
        </w:tabs>
        <w:spacing w:line="240" w:lineRule="auto"/>
        <w:ind w:left="1077" w:right="6039"/>
        <w:rPr>
          <w:rFonts w:ascii="Times New Roman" w:hAnsi="Times New Roman"/>
          <w:sz w:val="2"/>
          <w:szCs w:val="2"/>
        </w:rPr>
      </w:pPr>
    </w:p>
    <w:p w:rsidR="009E17E6" w:rsidRPr="00485306" w:rsidRDefault="009E17E6" w:rsidP="009E17E6">
      <w:pPr>
        <w:tabs>
          <w:tab w:val="left" w:pos="9922"/>
        </w:tabs>
        <w:spacing w:line="240" w:lineRule="auto"/>
        <w:ind w:firstLine="567"/>
        <w:jc w:val="both"/>
        <w:rPr>
          <w:rFonts w:ascii="Times New Roman" w:hAnsi="Times New Roman"/>
          <w:sz w:val="2"/>
          <w:szCs w:val="2"/>
        </w:rPr>
      </w:pPr>
      <w:r w:rsidRPr="00485306">
        <w:rPr>
          <w:rFonts w:ascii="Times New Roman" w:hAnsi="Times New Roman"/>
        </w:rPr>
        <w:t>Строительство (реконструкция) будет осуществляться на основании</w:t>
      </w:r>
      <w:r w:rsidRPr="00485306">
        <w:rPr>
          <w:rFonts w:ascii="Times New Roman" w:hAnsi="Times New Roman"/>
        </w:rPr>
        <w:br/>
      </w:r>
    </w:p>
    <w:tbl>
      <w:tblPr>
        <w:tblW w:w="0" w:type="auto"/>
        <w:tblLayout w:type="fixed"/>
        <w:tblCellMar>
          <w:left w:w="28" w:type="dxa"/>
          <w:right w:w="28" w:type="dxa"/>
        </w:tblCellMar>
        <w:tblLook w:val="0000"/>
      </w:tblPr>
      <w:tblGrid>
        <w:gridCol w:w="4706"/>
        <w:gridCol w:w="510"/>
        <w:gridCol w:w="567"/>
        <w:gridCol w:w="227"/>
        <w:gridCol w:w="1701"/>
        <w:gridCol w:w="567"/>
        <w:gridCol w:w="1701"/>
      </w:tblGrid>
      <w:tr w:rsidR="009E17E6" w:rsidRPr="00485306" w:rsidTr="00110C75">
        <w:trPr>
          <w:cantSplit/>
        </w:trPr>
        <w:tc>
          <w:tcPr>
            <w:tcW w:w="4706" w:type="dxa"/>
            <w:tcBorders>
              <w:top w:val="nil"/>
              <w:left w:val="nil"/>
              <w:bottom w:val="single" w:sz="4" w:space="0" w:color="auto"/>
              <w:right w:val="nil"/>
            </w:tcBorders>
            <w:vAlign w:val="bottom"/>
          </w:tcPr>
          <w:p w:rsidR="009E17E6" w:rsidRPr="00485306" w:rsidRDefault="009E17E6" w:rsidP="00110C75">
            <w:pPr>
              <w:tabs>
                <w:tab w:val="left" w:pos="9922"/>
              </w:tabs>
              <w:spacing w:line="240" w:lineRule="auto"/>
              <w:rPr>
                <w:rFonts w:ascii="Times New Roman" w:hAnsi="Times New Roman"/>
              </w:rPr>
            </w:pPr>
          </w:p>
        </w:tc>
        <w:tc>
          <w:tcPr>
            <w:tcW w:w="510" w:type="dxa"/>
            <w:tcBorders>
              <w:top w:val="nil"/>
              <w:left w:val="nil"/>
              <w:bottom w:val="nil"/>
              <w:right w:val="nil"/>
            </w:tcBorders>
            <w:vAlign w:val="bottom"/>
          </w:tcPr>
          <w:p w:rsidR="009E17E6" w:rsidRPr="00485306" w:rsidRDefault="009E17E6" w:rsidP="00110C75">
            <w:pPr>
              <w:tabs>
                <w:tab w:val="left" w:pos="9922"/>
              </w:tabs>
              <w:spacing w:line="240" w:lineRule="auto"/>
              <w:jc w:val="right"/>
              <w:rPr>
                <w:rFonts w:ascii="Times New Roman" w:hAnsi="Times New Roman"/>
              </w:rPr>
            </w:pPr>
            <w:r w:rsidRPr="00485306">
              <w:rPr>
                <w:rFonts w:ascii="Times New Roman" w:hAnsi="Times New Roman"/>
              </w:rPr>
              <w:t>от “</w:t>
            </w:r>
          </w:p>
        </w:tc>
        <w:tc>
          <w:tcPr>
            <w:tcW w:w="567" w:type="dxa"/>
            <w:tcBorders>
              <w:top w:val="nil"/>
              <w:left w:val="nil"/>
              <w:bottom w:val="single" w:sz="4" w:space="0" w:color="auto"/>
              <w:right w:val="nil"/>
            </w:tcBorders>
            <w:vAlign w:val="bottom"/>
          </w:tcPr>
          <w:p w:rsidR="009E17E6" w:rsidRPr="00485306" w:rsidRDefault="009E17E6" w:rsidP="00110C75">
            <w:pPr>
              <w:tabs>
                <w:tab w:val="left" w:pos="9922"/>
              </w:tabs>
              <w:spacing w:line="240" w:lineRule="auto"/>
              <w:jc w:val="center"/>
              <w:rPr>
                <w:rFonts w:ascii="Times New Roman" w:hAnsi="Times New Roman"/>
              </w:rPr>
            </w:pPr>
          </w:p>
        </w:tc>
        <w:tc>
          <w:tcPr>
            <w:tcW w:w="227" w:type="dxa"/>
            <w:tcBorders>
              <w:top w:val="nil"/>
              <w:left w:val="nil"/>
              <w:bottom w:val="nil"/>
              <w:right w:val="nil"/>
            </w:tcBorders>
            <w:vAlign w:val="bottom"/>
          </w:tcPr>
          <w:p w:rsidR="009E17E6" w:rsidRPr="00485306" w:rsidRDefault="009E17E6" w:rsidP="00110C75">
            <w:pPr>
              <w:tabs>
                <w:tab w:val="left" w:pos="9922"/>
              </w:tabs>
              <w:spacing w:line="240" w:lineRule="auto"/>
              <w:rPr>
                <w:rFonts w:ascii="Times New Roman" w:hAnsi="Times New Roman"/>
              </w:rPr>
            </w:pPr>
            <w:r w:rsidRPr="00485306">
              <w:rPr>
                <w:rFonts w:ascii="Times New Roman" w:hAnsi="Times New Roman"/>
              </w:rPr>
              <w:t>”</w:t>
            </w:r>
          </w:p>
        </w:tc>
        <w:tc>
          <w:tcPr>
            <w:tcW w:w="1701" w:type="dxa"/>
            <w:tcBorders>
              <w:top w:val="nil"/>
              <w:left w:val="nil"/>
              <w:bottom w:val="single" w:sz="4" w:space="0" w:color="auto"/>
              <w:right w:val="nil"/>
            </w:tcBorders>
            <w:vAlign w:val="bottom"/>
          </w:tcPr>
          <w:p w:rsidR="009E17E6" w:rsidRPr="00485306" w:rsidRDefault="009E17E6" w:rsidP="00110C75">
            <w:pPr>
              <w:tabs>
                <w:tab w:val="left" w:pos="9922"/>
              </w:tabs>
              <w:spacing w:line="240" w:lineRule="auto"/>
              <w:jc w:val="center"/>
              <w:rPr>
                <w:rFonts w:ascii="Times New Roman" w:hAnsi="Times New Roman"/>
              </w:rPr>
            </w:pPr>
          </w:p>
        </w:tc>
        <w:tc>
          <w:tcPr>
            <w:tcW w:w="567" w:type="dxa"/>
            <w:tcBorders>
              <w:top w:val="nil"/>
              <w:left w:val="nil"/>
              <w:bottom w:val="nil"/>
              <w:right w:val="nil"/>
            </w:tcBorders>
            <w:vAlign w:val="bottom"/>
          </w:tcPr>
          <w:p w:rsidR="009E17E6" w:rsidRPr="00485306" w:rsidRDefault="009E17E6" w:rsidP="00110C75">
            <w:pPr>
              <w:tabs>
                <w:tab w:val="left" w:pos="9922"/>
              </w:tabs>
              <w:spacing w:line="240" w:lineRule="auto"/>
              <w:jc w:val="center"/>
              <w:rPr>
                <w:rFonts w:ascii="Times New Roman" w:hAnsi="Times New Roman"/>
              </w:rPr>
            </w:pPr>
            <w:r w:rsidRPr="00485306">
              <w:rPr>
                <w:rFonts w:ascii="Times New Roman" w:hAnsi="Times New Roman"/>
              </w:rPr>
              <w:t>г. №</w:t>
            </w:r>
          </w:p>
        </w:tc>
        <w:tc>
          <w:tcPr>
            <w:tcW w:w="1701" w:type="dxa"/>
            <w:tcBorders>
              <w:top w:val="nil"/>
              <w:left w:val="nil"/>
              <w:bottom w:val="single" w:sz="4" w:space="0" w:color="auto"/>
              <w:right w:val="nil"/>
            </w:tcBorders>
            <w:vAlign w:val="bottom"/>
          </w:tcPr>
          <w:p w:rsidR="009E17E6" w:rsidRPr="00485306" w:rsidRDefault="009E17E6" w:rsidP="00110C75">
            <w:pPr>
              <w:tabs>
                <w:tab w:val="left" w:pos="9922"/>
              </w:tabs>
              <w:spacing w:line="240" w:lineRule="auto"/>
              <w:jc w:val="center"/>
              <w:rPr>
                <w:rFonts w:ascii="Times New Roman" w:hAnsi="Times New Roman"/>
              </w:rPr>
            </w:pPr>
          </w:p>
        </w:tc>
      </w:tr>
      <w:tr w:rsidR="009E17E6" w:rsidRPr="00485306" w:rsidTr="00110C75">
        <w:trPr>
          <w:cantSplit/>
        </w:trPr>
        <w:tc>
          <w:tcPr>
            <w:tcW w:w="4706" w:type="dxa"/>
            <w:tcBorders>
              <w:top w:val="nil"/>
              <w:left w:val="nil"/>
              <w:bottom w:val="nil"/>
              <w:right w:val="nil"/>
            </w:tcBorders>
            <w:vAlign w:val="bottom"/>
          </w:tcPr>
          <w:p w:rsidR="009E17E6" w:rsidRPr="00485306" w:rsidRDefault="009E17E6" w:rsidP="00110C75">
            <w:pPr>
              <w:tabs>
                <w:tab w:val="left" w:pos="9922"/>
              </w:tabs>
              <w:spacing w:line="240" w:lineRule="auto"/>
              <w:jc w:val="center"/>
              <w:rPr>
                <w:rFonts w:ascii="Times New Roman" w:hAnsi="Times New Roman"/>
                <w:sz w:val="18"/>
                <w:szCs w:val="18"/>
              </w:rPr>
            </w:pPr>
            <w:r w:rsidRPr="00485306">
              <w:rPr>
                <w:rFonts w:ascii="Times New Roman" w:hAnsi="Times New Roman"/>
                <w:sz w:val="18"/>
                <w:szCs w:val="18"/>
              </w:rPr>
              <w:t>(наименование документа)</w:t>
            </w:r>
          </w:p>
        </w:tc>
        <w:tc>
          <w:tcPr>
            <w:tcW w:w="510" w:type="dxa"/>
            <w:tcBorders>
              <w:top w:val="nil"/>
              <w:left w:val="nil"/>
              <w:bottom w:val="nil"/>
              <w:right w:val="nil"/>
            </w:tcBorders>
            <w:vAlign w:val="bottom"/>
          </w:tcPr>
          <w:p w:rsidR="009E17E6" w:rsidRPr="00485306" w:rsidRDefault="009E17E6" w:rsidP="00110C75">
            <w:pPr>
              <w:tabs>
                <w:tab w:val="left" w:pos="9922"/>
              </w:tabs>
              <w:spacing w:line="240" w:lineRule="auto"/>
              <w:jc w:val="right"/>
              <w:rPr>
                <w:rFonts w:ascii="Times New Roman" w:hAnsi="Times New Roman"/>
                <w:sz w:val="18"/>
                <w:szCs w:val="18"/>
              </w:rPr>
            </w:pPr>
          </w:p>
        </w:tc>
        <w:tc>
          <w:tcPr>
            <w:tcW w:w="567" w:type="dxa"/>
            <w:tcBorders>
              <w:top w:val="nil"/>
              <w:left w:val="nil"/>
              <w:bottom w:val="nil"/>
              <w:right w:val="nil"/>
            </w:tcBorders>
            <w:vAlign w:val="bottom"/>
          </w:tcPr>
          <w:p w:rsidR="009E17E6" w:rsidRPr="00485306" w:rsidRDefault="009E17E6" w:rsidP="00110C75">
            <w:pPr>
              <w:tabs>
                <w:tab w:val="left" w:pos="9922"/>
              </w:tabs>
              <w:spacing w:line="240" w:lineRule="auto"/>
              <w:jc w:val="center"/>
              <w:rPr>
                <w:rFonts w:ascii="Times New Roman" w:hAnsi="Times New Roman"/>
                <w:sz w:val="18"/>
                <w:szCs w:val="18"/>
              </w:rPr>
            </w:pPr>
          </w:p>
        </w:tc>
        <w:tc>
          <w:tcPr>
            <w:tcW w:w="227" w:type="dxa"/>
            <w:tcBorders>
              <w:top w:val="nil"/>
              <w:left w:val="nil"/>
              <w:bottom w:val="nil"/>
              <w:right w:val="nil"/>
            </w:tcBorders>
            <w:vAlign w:val="bottom"/>
          </w:tcPr>
          <w:p w:rsidR="009E17E6" w:rsidRPr="00485306" w:rsidRDefault="009E17E6" w:rsidP="00110C75">
            <w:pPr>
              <w:tabs>
                <w:tab w:val="left" w:pos="9922"/>
              </w:tabs>
              <w:spacing w:line="240" w:lineRule="auto"/>
              <w:rPr>
                <w:rFonts w:ascii="Times New Roman" w:hAnsi="Times New Roman"/>
                <w:sz w:val="18"/>
                <w:szCs w:val="18"/>
              </w:rPr>
            </w:pPr>
          </w:p>
        </w:tc>
        <w:tc>
          <w:tcPr>
            <w:tcW w:w="1701" w:type="dxa"/>
            <w:tcBorders>
              <w:top w:val="nil"/>
              <w:left w:val="nil"/>
              <w:bottom w:val="nil"/>
              <w:right w:val="nil"/>
            </w:tcBorders>
            <w:vAlign w:val="bottom"/>
          </w:tcPr>
          <w:p w:rsidR="009E17E6" w:rsidRPr="00485306" w:rsidRDefault="009E17E6" w:rsidP="00110C75">
            <w:pPr>
              <w:tabs>
                <w:tab w:val="left" w:pos="9922"/>
              </w:tabs>
              <w:spacing w:line="240" w:lineRule="auto"/>
              <w:jc w:val="center"/>
              <w:rPr>
                <w:rFonts w:ascii="Times New Roman" w:hAnsi="Times New Roman"/>
                <w:sz w:val="18"/>
                <w:szCs w:val="18"/>
              </w:rPr>
            </w:pPr>
          </w:p>
        </w:tc>
        <w:tc>
          <w:tcPr>
            <w:tcW w:w="567" w:type="dxa"/>
            <w:tcBorders>
              <w:top w:val="nil"/>
              <w:left w:val="nil"/>
              <w:bottom w:val="nil"/>
              <w:right w:val="nil"/>
            </w:tcBorders>
            <w:vAlign w:val="bottom"/>
          </w:tcPr>
          <w:p w:rsidR="009E17E6" w:rsidRPr="00485306" w:rsidRDefault="009E17E6" w:rsidP="00110C75">
            <w:pPr>
              <w:tabs>
                <w:tab w:val="left" w:pos="9922"/>
              </w:tabs>
              <w:spacing w:line="240" w:lineRule="auto"/>
              <w:jc w:val="center"/>
              <w:rPr>
                <w:rFonts w:ascii="Times New Roman" w:hAnsi="Times New Roman"/>
                <w:sz w:val="18"/>
                <w:szCs w:val="18"/>
              </w:rPr>
            </w:pPr>
          </w:p>
        </w:tc>
        <w:tc>
          <w:tcPr>
            <w:tcW w:w="1701" w:type="dxa"/>
            <w:tcBorders>
              <w:top w:val="nil"/>
              <w:left w:val="nil"/>
              <w:bottom w:val="nil"/>
              <w:right w:val="nil"/>
            </w:tcBorders>
            <w:vAlign w:val="bottom"/>
          </w:tcPr>
          <w:p w:rsidR="009E17E6" w:rsidRPr="00485306" w:rsidRDefault="009E17E6" w:rsidP="00110C75">
            <w:pPr>
              <w:tabs>
                <w:tab w:val="left" w:pos="9922"/>
              </w:tabs>
              <w:spacing w:line="240" w:lineRule="auto"/>
              <w:jc w:val="center"/>
              <w:rPr>
                <w:rFonts w:ascii="Times New Roman" w:hAnsi="Times New Roman"/>
                <w:sz w:val="18"/>
                <w:szCs w:val="18"/>
              </w:rPr>
            </w:pPr>
          </w:p>
        </w:tc>
      </w:tr>
    </w:tbl>
    <w:p w:rsidR="009E17E6" w:rsidRPr="00485306" w:rsidRDefault="009E17E6" w:rsidP="009E17E6">
      <w:pPr>
        <w:tabs>
          <w:tab w:val="left" w:pos="9922"/>
        </w:tabs>
        <w:spacing w:line="240" w:lineRule="auto"/>
        <w:ind w:firstLine="567"/>
        <w:rPr>
          <w:rFonts w:ascii="Times New Roman" w:hAnsi="Times New Roman"/>
        </w:rPr>
      </w:pPr>
      <w:r w:rsidRPr="00485306">
        <w:rPr>
          <w:rFonts w:ascii="Times New Roman" w:hAnsi="Times New Roman"/>
        </w:rPr>
        <w:t xml:space="preserve">Право на пользование землей закреплено  </w:t>
      </w:r>
    </w:p>
    <w:p w:rsidR="009E17E6" w:rsidRPr="00485306" w:rsidRDefault="009E17E6" w:rsidP="009E17E6">
      <w:pPr>
        <w:pBdr>
          <w:top w:val="single" w:sz="4" w:space="1" w:color="auto"/>
        </w:pBdr>
        <w:tabs>
          <w:tab w:val="left" w:pos="9922"/>
        </w:tabs>
        <w:spacing w:line="240" w:lineRule="auto"/>
        <w:ind w:left="4564"/>
        <w:jc w:val="center"/>
        <w:rPr>
          <w:rFonts w:ascii="Times New Roman" w:hAnsi="Times New Roman"/>
          <w:sz w:val="18"/>
          <w:szCs w:val="18"/>
        </w:rPr>
      </w:pPr>
      <w:r w:rsidRPr="00485306">
        <w:rPr>
          <w:rFonts w:ascii="Times New Roman" w:hAnsi="Times New Roman"/>
          <w:sz w:val="18"/>
          <w:szCs w:val="18"/>
        </w:rPr>
        <w:t>(наименование документа)</w:t>
      </w:r>
    </w:p>
    <w:tbl>
      <w:tblPr>
        <w:tblW w:w="0" w:type="auto"/>
        <w:tblLayout w:type="fixed"/>
        <w:tblCellMar>
          <w:left w:w="28" w:type="dxa"/>
          <w:right w:w="28" w:type="dxa"/>
        </w:tblCellMar>
        <w:tblLook w:val="0000"/>
      </w:tblPr>
      <w:tblGrid>
        <w:gridCol w:w="4706"/>
        <w:gridCol w:w="510"/>
        <w:gridCol w:w="567"/>
        <w:gridCol w:w="227"/>
        <w:gridCol w:w="1701"/>
        <w:gridCol w:w="567"/>
        <w:gridCol w:w="1701"/>
      </w:tblGrid>
      <w:tr w:rsidR="009E17E6" w:rsidRPr="00485306" w:rsidTr="00110C75">
        <w:trPr>
          <w:cantSplit/>
        </w:trPr>
        <w:tc>
          <w:tcPr>
            <w:tcW w:w="4706" w:type="dxa"/>
            <w:tcBorders>
              <w:top w:val="nil"/>
              <w:left w:val="nil"/>
              <w:bottom w:val="single" w:sz="4" w:space="0" w:color="auto"/>
              <w:right w:val="nil"/>
            </w:tcBorders>
            <w:vAlign w:val="bottom"/>
          </w:tcPr>
          <w:p w:rsidR="009E17E6" w:rsidRPr="00485306" w:rsidRDefault="009E17E6" w:rsidP="00110C75">
            <w:pPr>
              <w:tabs>
                <w:tab w:val="left" w:pos="9922"/>
              </w:tabs>
              <w:spacing w:line="240" w:lineRule="auto"/>
              <w:rPr>
                <w:rFonts w:ascii="Times New Roman" w:hAnsi="Times New Roman"/>
              </w:rPr>
            </w:pPr>
          </w:p>
        </w:tc>
        <w:tc>
          <w:tcPr>
            <w:tcW w:w="510" w:type="dxa"/>
            <w:tcBorders>
              <w:top w:val="nil"/>
              <w:left w:val="nil"/>
              <w:bottom w:val="nil"/>
              <w:right w:val="nil"/>
            </w:tcBorders>
            <w:vAlign w:val="bottom"/>
          </w:tcPr>
          <w:p w:rsidR="009E17E6" w:rsidRPr="00485306" w:rsidRDefault="009E17E6" w:rsidP="00110C75">
            <w:pPr>
              <w:tabs>
                <w:tab w:val="left" w:pos="9922"/>
              </w:tabs>
              <w:spacing w:line="240" w:lineRule="auto"/>
              <w:jc w:val="right"/>
              <w:rPr>
                <w:rFonts w:ascii="Times New Roman" w:hAnsi="Times New Roman"/>
              </w:rPr>
            </w:pPr>
            <w:r w:rsidRPr="00485306">
              <w:rPr>
                <w:rFonts w:ascii="Times New Roman" w:hAnsi="Times New Roman"/>
              </w:rPr>
              <w:t>от “</w:t>
            </w:r>
          </w:p>
        </w:tc>
        <w:tc>
          <w:tcPr>
            <w:tcW w:w="567" w:type="dxa"/>
            <w:tcBorders>
              <w:top w:val="nil"/>
              <w:left w:val="nil"/>
              <w:bottom w:val="single" w:sz="4" w:space="0" w:color="auto"/>
              <w:right w:val="nil"/>
            </w:tcBorders>
            <w:vAlign w:val="bottom"/>
          </w:tcPr>
          <w:p w:rsidR="009E17E6" w:rsidRPr="00485306" w:rsidRDefault="009E17E6" w:rsidP="00110C75">
            <w:pPr>
              <w:tabs>
                <w:tab w:val="left" w:pos="9922"/>
              </w:tabs>
              <w:spacing w:line="240" w:lineRule="auto"/>
              <w:jc w:val="center"/>
              <w:rPr>
                <w:rFonts w:ascii="Times New Roman" w:hAnsi="Times New Roman"/>
              </w:rPr>
            </w:pPr>
          </w:p>
        </w:tc>
        <w:tc>
          <w:tcPr>
            <w:tcW w:w="227" w:type="dxa"/>
            <w:tcBorders>
              <w:top w:val="nil"/>
              <w:left w:val="nil"/>
              <w:bottom w:val="nil"/>
              <w:right w:val="nil"/>
            </w:tcBorders>
            <w:vAlign w:val="bottom"/>
          </w:tcPr>
          <w:p w:rsidR="009E17E6" w:rsidRPr="00485306" w:rsidRDefault="009E17E6" w:rsidP="00110C75">
            <w:pPr>
              <w:tabs>
                <w:tab w:val="left" w:pos="9922"/>
              </w:tabs>
              <w:spacing w:line="240" w:lineRule="auto"/>
              <w:rPr>
                <w:rFonts w:ascii="Times New Roman" w:hAnsi="Times New Roman"/>
              </w:rPr>
            </w:pPr>
            <w:r w:rsidRPr="00485306">
              <w:rPr>
                <w:rFonts w:ascii="Times New Roman" w:hAnsi="Times New Roman"/>
              </w:rPr>
              <w:t>”</w:t>
            </w:r>
          </w:p>
        </w:tc>
        <w:tc>
          <w:tcPr>
            <w:tcW w:w="1701" w:type="dxa"/>
            <w:tcBorders>
              <w:top w:val="nil"/>
              <w:left w:val="nil"/>
              <w:bottom w:val="single" w:sz="4" w:space="0" w:color="auto"/>
              <w:right w:val="nil"/>
            </w:tcBorders>
            <w:vAlign w:val="bottom"/>
          </w:tcPr>
          <w:p w:rsidR="009E17E6" w:rsidRPr="00485306" w:rsidRDefault="009E17E6" w:rsidP="00110C75">
            <w:pPr>
              <w:tabs>
                <w:tab w:val="left" w:pos="9922"/>
              </w:tabs>
              <w:spacing w:line="240" w:lineRule="auto"/>
              <w:jc w:val="center"/>
              <w:rPr>
                <w:rFonts w:ascii="Times New Roman" w:hAnsi="Times New Roman"/>
              </w:rPr>
            </w:pPr>
          </w:p>
        </w:tc>
        <w:tc>
          <w:tcPr>
            <w:tcW w:w="567" w:type="dxa"/>
            <w:tcBorders>
              <w:top w:val="nil"/>
              <w:left w:val="nil"/>
              <w:bottom w:val="nil"/>
              <w:right w:val="nil"/>
            </w:tcBorders>
            <w:vAlign w:val="bottom"/>
          </w:tcPr>
          <w:p w:rsidR="009E17E6" w:rsidRPr="00485306" w:rsidRDefault="009E17E6" w:rsidP="00110C75">
            <w:pPr>
              <w:tabs>
                <w:tab w:val="left" w:pos="9922"/>
              </w:tabs>
              <w:spacing w:line="240" w:lineRule="auto"/>
              <w:jc w:val="center"/>
              <w:rPr>
                <w:rFonts w:ascii="Times New Roman" w:hAnsi="Times New Roman"/>
              </w:rPr>
            </w:pPr>
            <w:r w:rsidRPr="00485306">
              <w:rPr>
                <w:rFonts w:ascii="Times New Roman" w:hAnsi="Times New Roman"/>
              </w:rPr>
              <w:t>г. №</w:t>
            </w:r>
          </w:p>
        </w:tc>
        <w:tc>
          <w:tcPr>
            <w:tcW w:w="1701" w:type="dxa"/>
            <w:tcBorders>
              <w:top w:val="nil"/>
              <w:left w:val="nil"/>
              <w:bottom w:val="single" w:sz="4" w:space="0" w:color="auto"/>
              <w:right w:val="nil"/>
            </w:tcBorders>
            <w:vAlign w:val="bottom"/>
          </w:tcPr>
          <w:p w:rsidR="009E17E6" w:rsidRPr="00485306" w:rsidRDefault="009E17E6" w:rsidP="00110C75">
            <w:pPr>
              <w:tabs>
                <w:tab w:val="left" w:pos="9922"/>
              </w:tabs>
              <w:spacing w:line="240" w:lineRule="auto"/>
              <w:jc w:val="center"/>
              <w:rPr>
                <w:rFonts w:ascii="Times New Roman" w:hAnsi="Times New Roman"/>
              </w:rPr>
            </w:pPr>
          </w:p>
        </w:tc>
      </w:tr>
    </w:tbl>
    <w:p w:rsidR="009E17E6" w:rsidRPr="00485306" w:rsidRDefault="009E17E6" w:rsidP="009E17E6">
      <w:pPr>
        <w:tabs>
          <w:tab w:val="left" w:pos="9922"/>
        </w:tabs>
        <w:spacing w:line="240" w:lineRule="auto"/>
        <w:ind w:firstLine="567"/>
        <w:rPr>
          <w:rFonts w:ascii="Times New Roman" w:hAnsi="Times New Roman"/>
        </w:rPr>
      </w:pPr>
      <w:r w:rsidRPr="00485306">
        <w:rPr>
          <w:rFonts w:ascii="Times New Roman" w:hAnsi="Times New Roman"/>
        </w:rPr>
        <w:t xml:space="preserve">Проектная документация на строительство объекта разработана  </w:t>
      </w:r>
    </w:p>
    <w:p w:rsidR="009E17E6" w:rsidRPr="00485306" w:rsidRDefault="009E17E6" w:rsidP="009E17E6">
      <w:pPr>
        <w:pBdr>
          <w:top w:val="single" w:sz="4" w:space="1" w:color="auto"/>
        </w:pBdr>
        <w:tabs>
          <w:tab w:val="left" w:pos="9922"/>
        </w:tabs>
        <w:spacing w:line="240" w:lineRule="auto"/>
        <w:ind w:left="6719"/>
        <w:rPr>
          <w:rFonts w:ascii="Times New Roman" w:hAnsi="Times New Roman"/>
          <w:sz w:val="2"/>
          <w:szCs w:val="2"/>
        </w:rPr>
      </w:pPr>
    </w:p>
    <w:p w:rsidR="009E17E6" w:rsidRPr="00485306" w:rsidRDefault="009E17E6" w:rsidP="009E17E6">
      <w:pPr>
        <w:pBdr>
          <w:top w:val="single" w:sz="4" w:space="0" w:color="auto"/>
        </w:pBdr>
        <w:tabs>
          <w:tab w:val="left" w:pos="9922"/>
        </w:tabs>
        <w:spacing w:line="240" w:lineRule="auto"/>
        <w:jc w:val="center"/>
        <w:rPr>
          <w:rFonts w:ascii="Times New Roman" w:hAnsi="Times New Roman"/>
          <w:sz w:val="18"/>
          <w:szCs w:val="18"/>
        </w:rPr>
      </w:pPr>
      <w:r w:rsidRPr="00485306">
        <w:rPr>
          <w:rFonts w:ascii="Times New Roman" w:hAnsi="Times New Roman"/>
          <w:sz w:val="18"/>
          <w:szCs w:val="18"/>
        </w:rPr>
        <w:t>(наименование проектной организации, ИНН, юридический и почтовый адреса,</w:t>
      </w:r>
    </w:p>
    <w:p w:rsidR="009E17E6" w:rsidRPr="00485306" w:rsidRDefault="009E17E6" w:rsidP="009E17E6">
      <w:pPr>
        <w:tabs>
          <w:tab w:val="left" w:pos="9922"/>
        </w:tabs>
        <w:spacing w:line="240" w:lineRule="auto"/>
        <w:rPr>
          <w:rFonts w:ascii="Times New Roman" w:hAnsi="Times New Roman"/>
        </w:rPr>
      </w:pPr>
    </w:p>
    <w:p w:rsidR="009E17E6" w:rsidRPr="00485306" w:rsidRDefault="009E17E6" w:rsidP="009E17E6">
      <w:pPr>
        <w:pBdr>
          <w:top w:val="single" w:sz="4" w:space="1" w:color="auto"/>
        </w:pBdr>
        <w:tabs>
          <w:tab w:val="left" w:pos="9922"/>
        </w:tabs>
        <w:spacing w:line="240" w:lineRule="auto"/>
        <w:jc w:val="center"/>
        <w:rPr>
          <w:rFonts w:ascii="Times New Roman" w:hAnsi="Times New Roman"/>
          <w:sz w:val="18"/>
          <w:szCs w:val="18"/>
        </w:rPr>
      </w:pPr>
      <w:r w:rsidRPr="00485306">
        <w:rPr>
          <w:rFonts w:ascii="Times New Roman" w:hAnsi="Times New Roman"/>
          <w:sz w:val="18"/>
          <w:szCs w:val="18"/>
        </w:rPr>
        <w:t>Ф.И.О. руководителя, номер телефона, банковские реквизиты</w:t>
      </w:r>
    </w:p>
    <w:p w:rsidR="009E17E6" w:rsidRPr="00485306" w:rsidRDefault="009E17E6" w:rsidP="009E17E6">
      <w:pPr>
        <w:tabs>
          <w:tab w:val="left" w:pos="9922"/>
        </w:tabs>
        <w:spacing w:line="240" w:lineRule="auto"/>
        <w:rPr>
          <w:rFonts w:ascii="Times New Roman" w:hAnsi="Times New Roman"/>
        </w:rPr>
      </w:pPr>
    </w:p>
    <w:p w:rsidR="009E17E6" w:rsidRPr="00485306" w:rsidRDefault="009E17E6" w:rsidP="009E17E6">
      <w:pPr>
        <w:pBdr>
          <w:top w:val="single" w:sz="4" w:space="1" w:color="auto"/>
        </w:pBdr>
        <w:tabs>
          <w:tab w:val="left" w:pos="9922"/>
        </w:tabs>
        <w:spacing w:line="240" w:lineRule="auto"/>
        <w:jc w:val="center"/>
        <w:rPr>
          <w:rFonts w:ascii="Times New Roman" w:hAnsi="Times New Roman"/>
          <w:sz w:val="18"/>
          <w:szCs w:val="18"/>
        </w:rPr>
      </w:pPr>
      <w:r w:rsidRPr="00485306">
        <w:rPr>
          <w:rFonts w:ascii="Times New Roman" w:hAnsi="Times New Roman"/>
          <w:sz w:val="18"/>
          <w:szCs w:val="18"/>
        </w:rPr>
        <w:t>(наименование банка, р/с, к/с, БИК))</w:t>
      </w:r>
    </w:p>
    <w:p w:rsidR="009E17E6" w:rsidRPr="00485306" w:rsidRDefault="009E17E6" w:rsidP="009E17E6">
      <w:pPr>
        <w:tabs>
          <w:tab w:val="left" w:pos="9922"/>
        </w:tabs>
        <w:spacing w:line="240" w:lineRule="auto"/>
        <w:rPr>
          <w:rFonts w:ascii="Times New Roman" w:hAnsi="Times New Roman"/>
        </w:rPr>
      </w:pPr>
      <w:r w:rsidRPr="00485306">
        <w:rPr>
          <w:rFonts w:ascii="Times New Roman" w:hAnsi="Times New Roman"/>
        </w:rPr>
        <w:t xml:space="preserve">имеющей право на выполнение проектных работ, закрепленное  </w:t>
      </w:r>
    </w:p>
    <w:p w:rsidR="009E17E6" w:rsidRPr="00485306" w:rsidRDefault="009E17E6" w:rsidP="009E17E6">
      <w:pPr>
        <w:pBdr>
          <w:top w:val="single" w:sz="4" w:space="1" w:color="auto"/>
        </w:pBdr>
        <w:tabs>
          <w:tab w:val="left" w:pos="9922"/>
        </w:tabs>
        <w:spacing w:line="240" w:lineRule="auto"/>
        <w:ind w:left="6096"/>
        <w:rPr>
          <w:rFonts w:ascii="Times New Roman" w:hAnsi="Times New Roman"/>
          <w:sz w:val="2"/>
          <w:szCs w:val="2"/>
        </w:rPr>
      </w:pPr>
    </w:p>
    <w:p w:rsidR="009E17E6" w:rsidRPr="00485306" w:rsidRDefault="009E17E6" w:rsidP="009E17E6">
      <w:pPr>
        <w:tabs>
          <w:tab w:val="left" w:pos="9922"/>
        </w:tabs>
        <w:spacing w:line="240" w:lineRule="auto"/>
        <w:rPr>
          <w:rFonts w:ascii="Times New Roman" w:hAnsi="Times New Roman"/>
        </w:rPr>
      </w:pPr>
    </w:p>
    <w:p w:rsidR="009E17E6" w:rsidRPr="00485306" w:rsidRDefault="009E17E6" w:rsidP="009E17E6">
      <w:pPr>
        <w:pBdr>
          <w:top w:val="single" w:sz="4" w:space="1" w:color="auto"/>
        </w:pBdr>
        <w:tabs>
          <w:tab w:val="left" w:pos="9922"/>
        </w:tabs>
        <w:spacing w:line="240" w:lineRule="auto"/>
        <w:jc w:val="center"/>
        <w:rPr>
          <w:rFonts w:ascii="Times New Roman" w:hAnsi="Times New Roman"/>
          <w:sz w:val="18"/>
          <w:szCs w:val="18"/>
        </w:rPr>
      </w:pPr>
      <w:r w:rsidRPr="00485306">
        <w:rPr>
          <w:rFonts w:ascii="Times New Roman" w:hAnsi="Times New Roman"/>
          <w:sz w:val="18"/>
          <w:szCs w:val="18"/>
        </w:rPr>
        <w:t>(наименование документа и уполномоченной организации, его выдавшей)</w:t>
      </w:r>
    </w:p>
    <w:tbl>
      <w:tblPr>
        <w:tblW w:w="0" w:type="auto"/>
        <w:tblLayout w:type="fixed"/>
        <w:tblCellMar>
          <w:left w:w="28" w:type="dxa"/>
          <w:right w:w="28" w:type="dxa"/>
        </w:tblCellMar>
        <w:tblLook w:val="0000"/>
      </w:tblPr>
      <w:tblGrid>
        <w:gridCol w:w="284"/>
        <w:gridCol w:w="198"/>
        <w:gridCol w:w="567"/>
        <w:gridCol w:w="284"/>
        <w:gridCol w:w="1956"/>
        <w:gridCol w:w="624"/>
        <w:gridCol w:w="1985"/>
        <w:gridCol w:w="4196"/>
      </w:tblGrid>
      <w:tr w:rsidR="009E17E6" w:rsidRPr="00485306" w:rsidTr="00110C75">
        <w:trPr>
          <w:cantSplit/>
        </w:trPr>
        <w:tc>
          <w:tcPr>
            <w:tcW w:w="284" w:type="dxa"/>
            <w:tcBorders>
              <w:top w:val="nil"/>
              <w:left w:val="nil"/>
              <w:bottom w:val="nil"/>
              <w:right w:val="nil"/>
            </w:tcBorders>
            <w:vAlign w:val="bottom"/>
          </w:tcPr>
          <w:p w:rsidR="009E17E6" w:rsidRPr="00485306" w:rsidRDefault="009E17E6" w:rsidP="00110C75">
            <w:pPr>
              <w:tabs>
                <w:tab w:val="left" w:pos="9922"/>
              </w:tabs>
              <w:spacing w:line="240" w:lineRule="auto"/>
              <w:rPr>
                <w:rFonts w:ascii="Times New Roman" w:hAnsi="Times New Roman"/>
              </w:rPr>
            </w:pPr>
            <w:r w:rsidRPr="00485306">
              <w:rPr>
                <w:rFonts w:ascii="Times New Roman" w:hAnsi="Times New Roman"/>
              </w:rPr>
              <w:t>от</w:t>
            </w:r>
          </w:p>
        </w:tc>
        <w:tc>
          <w:tcPr>
            <w:tcW w:w="198" w:type="dxa"/>
            <w:tcBorders>
              <w:top w:val="nil"/>
              <w:left w:val="nil"/>
              <w:bottom w:val="nil"/>
              <w:right w:val="nil"/>
            </w:tcBorders>
            <w:vAlign w:val="bottom"/>
          </w:tcPr>
          <w:p w:rsidR="009E17E6" w:rsidRPr="00485306" w:rsidRDefault="009E17E6" w:rsidP="00110C75">
            <w:pPr>
              <w:tabs>
                <w:tab w:val="left" w:pos="9922"/>
              </w:tabs>
              <w:spacing w:line="240" w:lineRule="auto"/>
              <w:jc w:val="right"/>
              <w:rPr>
                <w:rFonts w:ascii="Times New Roman" w:hAnsi="Times New Roman"/>
              </w:rPr>
            </w:pPr>
            <w:r w:rsidRPr="00485306">
              <w:rPr>
                <w:rFonts w:ascii="Times New Roman" w:hAnsi="Times New Roman"/>
              </w:rPr>
              <w:t>“</w:t>
            </w:r>
          </w:p>
        </w:tc>
        <w:tc>
          <w:tcPr>
            <w:tcW w:w="567" w:type="dxa"/>
            <w:tcBorders>
              <w:top w:val="nil"/>
              <w:left w:val="nil"/>
              <w:bottom w:val="single" w:sz="4" w:space="0" w:color="auto"/>
              <w:right w:val="nil"/>
            </w:tcBorders>
            <w:vAlign w:val="bottom"/>
          </w:tcPr>
          <w:p w:rsidR="009E17E6" w:rsidRPr="00485306" w:rsidRDefault="009E17E6" w:rsidP="00110C75">
            <w:pPr>
              <w:tabs>
                <w:tab w:val="left" w:pos="9922"/>
              </w:tabs>
              <w:spacing w:line="240" w:lineRule="auto"/>
              <w:jc w:val="center"/>
              <w:rPr>
                <w:rFonts w:ascii="Times New Roman" w:hAnsi="Times New Roman"/>
              </w:rPr>
            </w:pPr>
          </w:p>
        </w:tc>
        <w:tc>
          <w:tcPr>
            <w:tcW w:w="284" w:type="dxa"/>
            <w:tcBorders>
              <w:top w:val="nil"/>
              <w:left w:val="nil"/>
              <w:bottom w:val="nil"/>
              <w:right w:val="nil"/>
            </w:tcBorders>
            <w:vAlign w:val="bottom"/>
          </w:tcPr>
          <w:p w:rsidR="009E17E6" w:rsidRPr="00485306" w:rsidRDefault="009E17E6" w:rsidP="00110C75">
            <w:pPr>
              <w:tabs>
                <w:tab w:val="left" w:pos="9922"/>
              </w:tabs>
              <w:spacing w:line="240" w:lineRule="auto"/>
              <w:rPr>
                <w:rFonts w:ascii="Times New Roman" w:hAnsi="Times New Roman"/>
              </w:rPr>
            </w:pPr>
            <w:r w:rsidRPr="00485306">
              <w:rPr>
                <w:rFonts w:ascii="Times New Roman" w:hAnsi="Times New Roman"/>
              </w:rPr>
              <w:t>”</w:t>
            </w:r>
          </w:p>
        </w:tc>
        <w:tc>
          <w:tcPr>
            <w:tcW w:w="1956" w:type="dxa"/>
            <w:tcBorders>
              <w:top w:val="nil"/>
              <w:left w:val="nil"/>
              <w:bottom w:val="single" w:sz="4" w:space="0" w:color="auto"/>
              <w:right w:val="nil"/>
            </w:tcBorders>
            <w:vAlign w:val="bottom"/>
          </w:tcPr>
          <w:p w:rsidR="009E17E6" w:rsidRPr="00485306" w:rsidRDefault="009E17E6" w:rsidP="00110C75">
            <w:pPr>
              <w:tabs>
                <w:tab w:val="left" w:pos="9922"/>
              </w:tabs>
              <w:spacing w:line="240" w:lineRule="auto"/>
              <w:jc w:val="center"/>
              <w:rPr>
                <w:rFonts w:ascii="Times New Roman" w:hAnsi="Times New Roman"/>
              </w:rPr>
            </w:pPr>
          </w:p>
        </w:tc>
        <w:tc>
          <w:tcPr>
            <w:tcW w:w="624" w:type="dxa"/>
            <w:tcBorders>
              <w:top w:val="nil"/>
              <w:left w:val="nil"/>
              <w:bottom w:val="nil"/>
              <w:right w:val="nil"/>
            </w:tcBorders>
            <w:vAlign w:val="bottom"/>
          </w:tcPr>
          <w:p w:rsidR="009E17E6" w:rsidRPr="00485306" w:rsidRDefault="009E17E6" w:rsidP="00110C75">
            <w:pPr>
              <w:tabs>
                <w:tab w:val="left" w:pos="9922"/>
              </w:tabs>
              <w:spacing w:line="240" w:lineRule="auto"/>
              <w:jc w:val="center"/>
              <w:rPr>
                <w:rFonts w:ascii="Times New Roman" w:hAnsi="Times New Roman"/>
              </w:rPr>
            </w:pPr>
            <w:r w:rsidRPr="00485306">
              <w:rPr>
                <w:rFonts w:ascii="Times New Roman" w:hAnsi="Times New Roman"/>
              </w:rPr>
              <w:t>г. №</w:t>
            </w:r>
          </w:p>
        </w:tc>
        <w:tc>
          <w:tcPr>
            <w:tcW w:w="1985" w:type="dxa"/>
            <w:tcBorders>
              <w:top w:val="nil"/>
              <w:left w:val="nil"/>
              <w:bottom w:val="single" w:sz="4" w:space="0" w:color="auto"/>
              <w:right w:val="nil"/>
            </w:tcBorders>
            <w:vAlign w:val="bottom"/>
          </w:tcPr>
          <w:p w:rsidR="009E17E6" w:rsidRPr="00485306" w:rsidRDefault="009E17E6" w:rsidP="00110C75">
            <w:pPr>
              <w:tabs>
                <w:tab w:val="left" w:pos="9922"/>
              </w:tabs>
              <w:spacing w:line="240" w:lineRule="auto"/>
              <w:jc w:val="center"/>
              <w:rPr>
                <w:rFonts w:ascii="Times New Roman" w:hAnsi="Times New Roman"/>
              </w:rPr>
            </w:pPr>
          </w:p>
        </w:tc>
        <w:tc>
          <w:tcPr>
            <w:tcW w:w="4196" w:type="dxa"/>
            <w:tcBorders>
              <w:top w:val="nil"/>
              <w:left w:val="nil"/>
              <w:bottom w:val="nil"/>
              <w:right w:val="nil"/>
            </w:tcBorders>
            <w:vAlign w:val="bottom"/>
          </w:tcPr>
          <w:p w:rsidR="009E17E6" w:rsidRPr="00485306" w:rsidRDefault="009E17E6" w:rsidP="00110C75">
            <w:pPr>
              <w:tabs>
                <w:tab w:val="left" w:pos="9922"/>
              </w:tabs>
              <w:spacing w:line="240" w:lineRule="auto"/>
              <w:rPr>
                <w:rFonts w:ascii="Times New Roman" w:hAnsi="Times New Roman"/>
              </w:rPr>
            </w:pPr>
            <w:r w:rsidRPr="00485306">
              <w:rPr>
                <w:rFonts w:ascii="Times New Roman" w:hAnsi="Times New Roman"/>
              </w:rPr>
              <w:t>, и согласована в установленном порядке с</w:t>
            </w:r>
          </w:p>
        </w:tc>
      </w:tr>
    </w:tbl>
    <w:p w:rsidR="009E17E6" w:rsidRPr="00485306" w:rsidRDefault="009E17E6" w:rsidP="009E17E6">
      <w:pPr>
        <w:tabs>
          <w:tab w:val="left" w:pos="9922"/>
        </w:tabs>
        <w:spacing w:line="240" w:lineRule="auto"/>
        <w:rPr>
          <w:rFonts w:ascii="Times New Roman" w:hAnsi="Times New Roman"/>
        </w:rPr>
      </w:pPr>
      <w:r w:rsidRPr="00485306">
        <w:rPr>
          <w:rFonts w:ascii="Times New Roman" w:hAnsi="Times New Roman"/>
        </w:rPr>
        <w:t>заинтересованными организациями и органами архитектуры и градостроительства:</w:t>
      </w:r>
    </w:p>
    <w:tbl>
      <w:tblPr>
        <w:tblW w:w="0" w:type="auto"/>
        <w:tblLayout w:type="fixed"/>
        <w:tblCellMar>
          <w:left w:w="28" w:type="dxa"/>
          <w:right w:w="28" w:type="dxa"/>
        </w:tblCellMar>
        <w:tblLook w:val="0000"/>
      </w:tblPr>
      <w:tblGrid>
        <w:gridCol w:w="284"/>
        <w:gridCol w:w="198"/>
        <w:gridCol w:w="567"/>
        <w:gridCol w:w="284"/>
        <w:gridCol w:w="1956"/>
        <w:gridCol w:w="624"/>
        <w:gridCol w:w="3770"/>
        <w:gridCol w:w="2296"/>
      </w:tblGrid>
      <w:tr w:rsidR="009E17E6" w:rsidRPr="00485306" w:rsidTr="00110C75">
        <w:trPr>
          <w:cantSplit/>
        </w:trPr>
        <w:tc>
          <w:tcPr>
            <w:tcW w:w="7683" w:type="dxa"/>
            <w:gridSpan w:val="7"/>
            <w:tcBorders>
              <w:top w:val="nil"/>
              <w:left w:val="nil"/>
              <w:bottom w:val="nil"/>
              <w:right w:val="nil"/>
            </w:tcBorders>
            <w:vAlign w:val="bottom"/>
          </w:tcPr>
          <w:p w:rsidR="009E17E6" w:rsidRPr="00485306" w:rsidRDefault="009E17E6" w:rsidP="00110C75">
            <w:pPr>
              <w:tabs>
                <w:tab w:val="left" w:pos="9922"/>
              </w:tabs>
              <w:spacing w:line="240" w:lineRule="auto"/>
              <w:ind w:firstLine="567"/>
              <w:rPr>
                <w:rFonts w:ascii="Times New Roman" w:hAnsi="Times New Roman"/>
              </w:rPr>
            </w:pPr>
            <w:r w:rsidRPr="00485306">
              <w:rPr>
                <w:rFonts w:ascii="Times New Roman" w:hAnsi="Times New Roman"/>
              </w:rPr>
              <w:t>– положительное заключение государственной экспертизы получено за №</w:t>
            </w:r>
          </w:p>
        </w:tc>
        <w:tc>
          <w:tcPr>
            <w:tcW w:w="2296" w:type="dxa"/>
            <w:tcBorders>
              <w:top w:val="nil"/>
              <w:left w:val="nil"/>
              <w:bottom w:val="single" w:sz="4" w:space="0" w:color="auto"/>
              <w:right w:val="nil"/>
            </w:tcBorders>
            <w:vAlign w:val="bottom"/>
          </w:tcPr>
          <w:p w:rsidR="009E17E6" w:rsidRPr="00485306" w:rsidRDefault="009E17E6" w:rsidP="00110C75">
            <w:pPr>
              <w:tabs>
                <w:tab w:val="left" w:pos="9922"/>
              </w:tabs>
              <w:spacing w:line="240" w:lineRule="auto"/>
              <w:jc w:val="center"/>
              <w:rPr>
                <w:rFonts w:ascii="Times New Roman" w:hAnsi="Times New Roman"/>
              </w:rPr>
            </w:pPr>
          </w:p>
        </w:tc>
      </w:tr>
      <w:tr w:rsidR="009E17E6" w:rsidRPr="00485306" w:rsidTr="00110C75">
        <w:trPr>
          <w:gridAfter w:val="2"/>
          <w:wAfter w:w="6066" w:type="dxa"/>
          <w:cantSplit/>
        </w:trPr>
        <w:tc>
          <w:tcPr>
            <w:tcW w:w="284" w:type="dxa"/>
            <w:tcBorders>
              <w:top w:val="nil"/>
              <w:left w:val="nil"/>
              <w:bottom w:val="nil"/>
              <w:right w:val="nil"/>
            </w:tcBorders>
            <w:vAlign w:val="bottom"/>
          </w:tcPr>
          <w:p w:rsidR="009E17E6" w:rsidRPr="00485306" w:rsidRDefault="009E17E6" w:rsidP="00110C75">
            <w:pPr>
              <w:tabs>
                <w:tab w:val="left" w:pos="9922"/>
              </w:tabs>
              <w:spacing w:line="240" w:lineRule="auto"/>
              <w:rPr>
                <w:rFonts w:ascii="Times New Roman" w:hAnsi="Times New Roman"/>
              </w:rPr>
            </w:pPr>
            <w:r w:rsidRPr="00485306">
              <w:rPr>
                <w:rFonts w:ascii="Times New Roman" w:hAnsi="Times New Roman"/>
              </w:rPr>
              <w:t>от</w:t>
            </w:r>
          </w:p>
        </w:tc>
        <w:tc>
          <w:tcPr>
            <w:tcW w:w="198" w:type="dxa"/>
            <w:tcBorders>
              <w:top w:val="nil"/>
              <w:left w:val="nil"/>
              <w:bottom w:val="nil"/>
              <w:right w:val="nil"/>
            </w:tcBorders>
            <w:vAlign w:val="bottom"/>
          </w:tcPr>
          <w:p w:rsidR="009E17E6" w:rsidRPr="00485306" w:rsidRDefault="009E17E6" w:rsidP="00110C75">
            <w:pPr>
              <w:tabs>
                <w:tab w:val="left" w:pos="9922"/>
              </w:tabs>
              <w:spacing w:line="240" w:lineRule="auto"/>
              <w:jc w:val="right"/>
              <w:rPr>
                <w:rFonts w:ascii="Times New Roman" w:hAnsi="Times New Roman"/>
              </w:rPr>
            </w:pPr>
            <w:r w:rsidRPr="00485306">
              <w:rPr>
                <w:rFonts w:ascii="Times New Roman" w:hAnsi="Times New Roman"/>
              </w:rPr>
              <w:t>“</w:t>
            </w:r>
          </w:p>
        </w:tc>
        <w:tc>
          <w:tcPr>
            <w:tcW w:w="567" w:type="dxa"/>
            <w:tcBorders>
              <w:top w:val="nil"/>
              <w:left w:val="nil"/>
              <w:bottom w:val="single" w:sz="4" w:space="0" w:color="auto"/>
              <w:right w:val="nil"/>
            </w:tcBorders>
            <w:vAlign w:val="bottom"/>
          </w:tcPr>
          <w:p w:rsidR="009E17E6" w:rsidRPr="00485306" w:rsidRDefault="009E17E6" w:rsidP="00110C75">
            <w:pPr>
              <w:tabs>
                <w:tab w:val="left" w:pos="9922"/>
              </w:tabs>
              <w:spacing w:line="240" w:lineRule="auto"/>
              <w:jc w:val="center"/>
              <w:rPr>
                <w:rFonts w:ascii="Times New Roman" w:hAnsi="Times New Roman"/>
              </w:rPr>
            </w:pPr>
          </w:p>
        </w:tc>
        <w:tc>
          <w:tcPr>
            <w:tcW w:w="284" w:type="dxa"/>
            <w:tcBorders>
              <w:top w:val="nil"/>
              <w:left w:val="nil"/>
              <w:bottom w:val="nil"/>
              <w:right w:val="nil"/>
            </w:tcBorders>
            <w:vAlign w:val="bottom"/>
          </w:tcPr>
          <w:p w:rsidR="009E17E6" w:rsidRPr="00485306" w:rsidRDefault="009E17E6" w:rsidP="00110C75">
            <w:pPr>
              <w:tabs>
                <w:tab w:val="left" w:pos="9922"/>
              </w:tabs>
              <w:spacing w:line="240" w:lineRule="auto"/>
              <w:rPr>
                <w:rFonts w:ascii="Times New Roman" w:hAnsi="Times New Roman"/>
              </w:rPr>
            </w:pPr>
            <w:r w:rsidRPr="00485306">
              <w:rPr>
                <w:rFonts w:ascii="Times New Roman" w:hAnsi="Times New Roman"/>
              </w:rPr>
              <w:t>”</w:t>
            </w:r>
          </w:p>
        </w:tc>
        <w:tc>
          <w:tcPr>
            <w:tcW w:w="1956" w:type="dxa"/>
            <w:tcBorders>
              <w:top w:val="nil"/>
              <w:left w:val="nil"/>
              <w:bottom w:val="single" w:sz="4" w:space="0" w:color="auto"/>
              <w:right w:val="nil"/>
            </w:tcBorders>
            <w:vAlign w:val="bottom"/>
          </w:tcPr>
          <w:p w:rsidR="009E17E6" w:rsidRPr="00485306" w:rsidRDefault="009E17E6" w:rsidP="00110C75">
            <w:pPr>
              <w:tabs>
                <w:tab w:val="left" w:pos="9922"/>
              </w:tabs>
              <w:spacing w:line="240" w:lineRule="auto"/>
              <w:jc w:val="center"/>
              <w:rPr>
                <w:rFonts w:ascii="Times New Roman" w:hAnsi="Times New Roman"/>
              </w:rPr>
            </w:pPr>
          </w:p>
        </w:tc>
        <w:tc>
          <w:tcPr>
            <w:tcW w:w="624" w:type="dxa"/>
            <w:tcBorders>
              <w:top w:val="nil"/>
              <w:left w:val="nil"/>
              <w:bottom w:val="nil"/>
              <w:right w:val="nil"/>
            </w:tcBorders>
            <w:vAlign w:val="bottom"/>
          </w:tcPr>
          <w:p w:rsidR="009E17E6" w:rsidRPr="00485306" w:rsidRDefault="009E17E6" w:rsidP="00110C75">
            <w:pPr>
              <w:tabs>
                <w:tab w:val="left" w:pos="9922"/>
              </w:tabs>
              <w:spacing w:line="240" w:lineRule="auto"/>
              <w:ind w:left="57"/>
              <w:rPr>
                <w:rFonts w:ascii="Times New Roman" w:hAnsi="Times New Roman"/>
              </w:rPr>
            </w:pPr>
            <w:r w:rsidRPr="00485306">
              <w:rPr>
                <w:rFonts w:ascii="Times New Roman" w:hAnsi="Times New Roman"/>
              </w:rPr>
              <w:t>г.</w:t>
            </w:r>
          </w:p>
        </w:tc>
      </w:tr>
    </w:tbl>
    <w:p w:rsidR="009E17E6" w:rsidRPr="00485306" w:rsidRDefault="009E17E6" w:rsidP="009E17E6">
      <w:pPr>
        <w:tabs>
          <w:tab w:val="left" w:pos="9922"/>
        </w:tabs>
        <w:spacing w:line="240" w:lineRule="auto"/>
        <w:ind w:firstLine="567"/>
        <w:rPr>
          <w:rFonts w:ascii="Times New Roman" w:hAnsi="Times New Roman"/>
        </w:rPr>
      </w:pPr>
      <w:r w:rsidRPr="00485306">
        <w:rPr>
          <w:rFonts w:ascii="Times New Roman" w:hAnsi="Times New Roman"/>
        </w:rPr>
        <w:t xml:space="preserve">– схема планировочной организации земельного участка согласована  </w:t>
      </w:r>
    </w:p>
    <w:p w:rsidR="009E17E6" w:rsidRPr="00485306" w:rsidRDefault="009E17E6" w:rsidP="009E17E6">
      <w:pPr>
        <w:pBdr>
          <w:top w:val="single" w:sz="4" w:space="1" w:color="auto"/>
        </w:pBdr>
        <w:tabs>
          <w:tab w:val="left" w:pos="9922"/>
        </w:tabs>
        <w:spacing w:line="240" w:lineRule="auto"/>
        <w:ind w:left="7230"/>
        <w:rPr>
          <w:rFonts w:ascii="Times New Roman" w:hAnsi="Times New Roman"/>
          <w:sz w:val="2"/>
          <w:szCs w:val="2"/>
        </w:rPr>
      </w:pPr>
    </w:p>
    <w:tbl>
      <w:tblPr>
        <w:tblW w:w="0" w:type="auto"/>
        <w:tblLayout w:type="fixed"/>
        <w:tblCellMar>
          <w:left w:w="28" w:type="dxa"/>
          <w:right w:w="28" w:type="dxa"/>
        </w:tblCellMar>
        <w:tblLook w:val="0000"/>
      </w:tblPr>
      <w:tblGrid>
        <w:gridCol w:w="4706"/>
        <w:gridCol w:w="624"/>
        <w:gridCol w:w="1418"/>
        <w:gridCol w:w="510"/>
        <w:gridCol w:w="567"/>
        <w:gridCol w:w="227"/>
        <w:gridCol w:w="1701"/>
        <w:gridCol w:w="312"/>
      </w:tblGrid>
      <w:tr w:rsidR="009E17E6" w:rsidRPr="00485306" w:rsidTr="00110C75">
        <w:trPr>
          <w:cantSplit/>
        </w:trPr>
        <w:tc>
          <w:tcPr>
            <w:tcW w:w="4706" w:type="dxa"/>
            <w:tcBorders>
              <w:top w:val="nil"/>
              <w:left w:val="nil"/>
              <w:bottom w:val="single" w:sz="4" w:space="0" w:color="auto"/>
              <w:right w:val="nil"/>
            </w:tcBorders>
            <w:vAlign w:val="bottom"/>
          </w:tcPr>
          <w:p w:rsidR="009E17E6" w:rsidRPr="00485306" w:rsidRDefault="009E17E6" w:rsidP="00110C75">
            <w:pPr>
              <w:tabs>
                <w:tab w:val="left" w:pos="9922"/>
              </w:tabs>
              <w:spacing w:line="240" w:lineRule="auto"/>
              <w:rPr>
                <w:rFonts w:ascii="Times New Roman" w:hAnsi="Times New Roman"/>
              </w:rPr>
            </w:pPr>
          </w:p>
        </w:tc>
        <w:tc>
          <w:tcPr>
            <w:tcW w:w="624" w:type="dxa"/>
            <w:tcBorders>
              <w:top w:val="nil"/>
              <w:left w:val="nil"/>
              <w:bottom w:val="nil"/>
              <w:right w:val="nil"/>
            </w:tcBorders>
            <w:vAlign w:val="bottom"/>
          </w:tcPr>
          <w:p w:rsidR="009E17E6" w:rsidRPr="00485306" w:rsidRDefault="009E17E6" w:rsidP="00110C75">
            <w:pPr>
              <w:tabs>
                <w:tab w:val="left" w:pos="9922"/>
              </w:tabs>
              <w:spacing w:line="240" w:lineRule="auto"/>
              <w:jc w:val="center"/>
              <w:rPr>
                <w:rFonts w:ascii="Times New Roman" w:hAnsi="Times New Roman"/>
              </w:rPr>
            </w:pPr>
            <w:r w:rsidRPr="00485306">
              <w:rPr>
                <w:rFonts w:ascii="Times New Roman" w:hAnsi="Times New Roman"/>
              </w:rPr>
              <w:t>за №</w:t>
            </w:r>
          </w:p>
        </w:tc>
        <w:tc>
          <w:tcPr>
            <w:tcW w:w="1418" w:type="dxa"/>
            <w:tcBorders>
              <w:top w:val="nil"/>
              <w:left w:val="nil"/>
              <w:bottom w:val="single" w:sz="4" w:space="0" w:color="auto"/>
              <w:right w:val="nil"/>
            </w:tcBorders>
            <w:vAlign w:val="bottom"/>
          </w:tcPr>
          <w:p w:rsidR="009E17E6" w:rsidRPr="00485306" w:rsidRDefault="009E17E6" w:rsidP="00110C75">
            <w:pPr>
              <w:tabs>
                <w:tab w:val="left" w:pos="9922"/>
              </w:tabs>
              <w:spacing w:line="240" w:lineRule="auto"/>
              <w:jc w:val="center"/>
              <w:rPr>
                <w:rFonts w:ascii="Times New Roman" w:hAnsi="Times New Roman"/>
              </w:rPr>
            </w:pPr>
          </w:p>
        </w:tc>
        <w:tc>
          <w:tcPr>
            <w:tcW w:w="510" w:type="dxa"/>
            <w:tcBorders>
              <w:top w:val="nil"/>
              <w:left w:val="nil"/>
              <w:bottom w:val="nil"/>
              <w:right w:val="nil"/>
            </w:tcBorders>
            <w:vAlign w:val="bottom"/>
          </w:tcPr>
          <w:p w:rsidR="009E17E6" w:rsidRPr="00485306" w:rsidRDefault="009E17E6" w:rsidP="00110C75">
            <w:pPr>
              <w:tabs>
                <w:tab w:val="left" w:pos="9922"/>
              </w:tabs>
              <w:spacing w:line="240" w:lineRule="auto"/>
              <w:jc w:val="right"/>
              <w:rPr>
                <w:rFonts w:ascii="Times New Roman" w:hAnsi="Times New Roman"/>
              </w:rPr>
            </w:pPr>
            <w:r w:rsidRPr="00485306">
              <w:rPr>
                <w:rFonts w:ascii="Times New Roman" w:hAnsi="Times New Roman"/>
              </w:rPr>
              <w:t>от “</w:t>
            </w:r>
          </w:p>
        </w:tc>
        <w:tc>
          <w:tcPr>
            <w:tcW w:w="567" w:type="dxa"/>
            <w:tcBorders>
              <w:top w:val="nil"/>
              <w:left w:val="nil"/>
              <w:bottom w:val="single" w:sz="4" w:space="0" w:color="auto"/>
              <w:right w:val="nil"/>
            </w:tcBorders>
            <w:vAlign w:val="bottom"/>
          </w:tcPr>
          <w:p w:rsidR="009E17E6" w:rsidRPr="00485306" w:rsidRDefault="009E17E6" w:rsidP="00110C75">
            <w:pPr>
              <w:tabs>
                <w:tab w:val="left" w:pos="9922"/>
              </w:tabs>
              <w:spacing w:line="240" w:lineRule="auto"/>
              <w:jc w:val="center"/>
              <w:rPr>
                <w:rFonts w:ascii="Times New Roman" w:hAnsi="Times New Roman"/>
              </w:rPr>
            </w:pPr>
          </w:p>
        </w:tc>
        <w:tc>
          <w:tcPr>
            <w:tcW w:w="227" w:type="dxa"/>
            <w:tcBorders>
              <w:top w:val="nil"/>
              <w:left w:val="nil"/>
              <w:bottom w:val="nil"/>
              <w:right w:val="nil"/>
            </w:tcBorders>
            <w:vAlign w:val="bottom"/>
          </w:tcPr>
          <w:p w:rsidR="009E17E6" w:rsidRPr="00485306" w:rsidRDefault="009E17E6" w:rsidP="00110C75">
            <w:pPr>
              <w:tabs>
                <w:tab w:val="left" w:pos="9922"/>
              </w:tabs>
              <w:spacing w:line="240" w:lineRule="auto"/>
              <w:rPr>
                <w:rFonts w:ascii="Times New Roman" w:hAnsi="Times New Roman"/>
              </w:rPr>
            </w:pPr>
            <w:r w:rsidRPr="00485306">
              <w:rPr>
                <w:rFonts w:ascii="Times New Roman" w:hAnsi="Times New Roman"/>
              </w:rPr>
              <w:t>”</w:t>
            </w:r>
          </w:p>
        </w:tc>
        <w:tc>
          <w:tcPr>
            <w:tcW w:w="1701" w:type="dxa"/>
            <w:tcBorders>
              <w:top w:val="nil"/>
              <w:left w:val="nil"/>
              <w:bottom w:val="single" w:sz="4" w:space="0" w:color="auto"/>
              <w:right w:val="nil"/>
            </w:tcBorders>
            <w:vAlign w:val="bottom"/>
          </w:tcPr>
          <w:p w:rsidR="009E17E6" w:rsidRPr="00485306" w:rsidRDefault="009E17E6" w:rsidP="00110C75">
            <w:pPr>
              <w:tabs>
                <w:tab w:val="left" w:pos="9922"/>
              </w:tabs>
              <w:spacing w:line="240" w:lineRule="auto"/>
              <w:jc w:val="center"/>
              <w:rPr>
                <w:rFonts w:ascii="Times New Roman" w:hAnsi="Times New Roman"/>
              </w:rPr>
            </w:pPr>
          </w:p>
        </w:tc>
        <w:tc>
          <w:tcPr>
            <w:tcW w:w="312" w:type="dxa"/>
            <w:tcBorders>
              <w:top w:val="nil"/>
              <w:left w:val="nil"/>
              <w:bottom w:val="nil"/>
              <w:right w:val="nil"/>
            </w:tcBorders>
            <w:vAlign w:val="bottom"/>
          </w:tcPr>
          <w:p w:rsidR="009E17E6" w:rsidRPr="00485306" w:rsidRDefault="009E17E6" w:rsidP="00110C75">
            <w:pPr>
              <w:tabs>
                <w:tab w:val="left" w:pos="9922"/>
              </w:tabs>
              <w:spacing w:line="240" w:lineRule="auto"/>
              <w:ind w:left="57"/>
              <w:rPr>
                <w:rFonts w:ascii="Times New Roman" w:hAnsi="Times New Roman"/>
              </w:rPr>
            </w:pPr>
            <w:r w:rsidRPr="00485306">
              <w:rPr>
                <w:rFonts w:ascii="Times New Roman" w:hAnsi="Times New Roman"/>
              </w:rPr>
              <w:t>г.</w:t>
            </w:r>
          </w:p>
        </w:tc>
      </w:tr>
      <w:tr w:rsidR="009E17E6" w:rsidRPr="00485306" w:rsidTr="00110C75">
        <w:trPr>
          <w:cantSplit/>
        </w:trPr>
        <w:tc>
          <w:tcPr>
            <w:tcW w:w="4706" w:type="dxa"/>
            <w:tcBorders>
              <w:top w:val="nil"/>
              <w:left w:val="nil"/>
              <w:bottom w:val="nil"/>
              <w:right w:val="nil"/>
            </w:tcBorders>
            <w:vAlign w:val="bottom"/>
          </w:tcPr>
          <w:p w:rsidR="009E17E6" w:rsidRPr="00485306" w:rsidRDefault="009E17E6" w:rsidP="00110C75">
            <w:pPr>
              <w:tabs>
                <w:tab w:val="left" w:pos="9922"/>
              </w:tabs>
              <w:spacing w:line="240" w:lineRule="auto"/>
              <w:jc w:val="center"/>
              <w:rPr>
                <w:rFonts w:ascii="Times New Roman" w:hAnsi="Times New Roman"/>
                <w:sz w:val="18"/>
                <w:szCs w:val="18"/>
              </w:rPr>
            </w:pPr>
            <w:r w:rsidRPr="00485306">
              <w:rPr>
                <w:rFonts w:ascii="Times New Roman" w:hAnsi="Times New Roman"/>
                <w:sz w:val="18"/>
                <w:szCs w:val="18"/>
              </w:rPr>
              <w:t>(наименование организации)</w:t>
            </w:r>
          </w:p>
        </w:tc>
        <w:tc>
          <w:tcPr>
            <w:tcW w:w="624" w:type="dxa"/>
            <w:tcBorders>
              <w:top w:val="nil"/>
              <w:left w:val="nil"/>
              <w:bottom w:val="nil"/>
              <w:right w:val="nil"/>
            </w:tcBorders>
          </w:tcPr>
          <w:p w:rsidR="009E17E6" w:rsidRPr="00485306" w:rsidRDefault="009E17E6" w:rsidP="00110C75">
            <w:pPr>
              <w:tabs>
                <w:tab w:val="left" w:pos="9922"/>
              </w:tabs>
              <w:spacing w:line="240" w:lineRule="auto"/>
              <w:jc w:val="center"/>
              <w:rPr>
                <w:rFonts w:ascii="Times New Roman" w:hAnsi="Times New Roman"/>
                <w:sz w:val="18"/>
                <w:szCs w:val="18"/>
              </w:rPr>
            </w:pPr>
          </w:p>
        </w:tc>
        <w:tc>
          <w:tcPr>
            <w:tcW w:w="1418" w:type="dxa"/>
            <w:tcBorders>
              <w:top w:val="nil"/>
              <w:left w:val="nil"/>
              <w:bottom w:val="nil"/>
              <w:right w:val="nil"/>
            </w:tcBorders>
          </w:tcPr>
          <w:p w:rsidR="009E17E6" w:rsidRPr="00485306" w:rsidRDefault="009E17E6" w:rsidP="00110C75">
            <w:pPr>
              <w:tabs>
                <w:tab w:val="left" w:pos="9922"/>
              </w:tabs>
              <w:spacing w:line="240" w:lineRule="auto"/>
              <w:jc w:val="center"/>
              <w:rPr>
                <w:rFonts w:ascii="Times New Roman" w:hAnsi="Times New Roman"/>
                <w:sz w:val="18"/>
                <w:szCs w:val="18"/>
              </w:rPr>
            </w:pPr>
          </w:p>
        </w:tc>
        <w:tc>
          <w:tcPr>
            <w:tcW w:w="510" w:type="dxa"/>
            <w:tcBorders>
              <w:top w:val="nil"/>
              <w:left w:val="nil"/>
              <w:bottom w:val="nil"/>
              <w:right w:val="nil"/>
            </w:tcBorders>
            <w:vAlign w:val="bottom"/>
          </w:tcPr>
          <w:p w:rsidR="009E17E6" w:rsidRPr="00485306" w:rsidRDefault="009E17E6" w:rsidP="00110C75">
            <w:pPr>
              <w:tabs>
                <w:tab w:val="left" w:pos="9922"/>
              </w:tabs>
              <w:spacing w:line="240" w:lineRule="auto"/>
              <w:jc w:val="right"/>
              <w:rPr>
                <w:rFonts w:ascii="Times New Roman" w:hAnsi="Times New Roman"/>
                <w:sz w:val="18"/>
                <w:szCs w:val="18"/>
              </w:rPr>
            </w:pPr>
          </w:p>
        </w:tc>
        <w:tc>
          <w:tcPr>
            <w:tcW w:w="567" w:type="dxa"/>
            <w:tcBorders>
              <w:top w:val="nil"/>
              <w:left w:val="nil"/>
              <w:bottom w:val="nil"/>
              <w:right w:val="nil"/>
            </w:tcBorders>
            <w:vAlign w:val="bottom"/>
          </w:tcPr>
          <w:p w:rsidR="009E17E6" w:rsidRPr="00485306" w:rsidRDefault="009E17E6" w:rsidP="00110C75">
            <w:pPr>
              <w:tabs>
                <w:tab w:val="left" w:pos="9922"/>
              </w:tabs>
              <w:spacing w:line="240" w:lineRule="auto"/>
              <w:jc w:val="center"/>
              <w:rPr>
                <w:rFonts w:ascii="Times New Roman" w:hAnsi="Times New Roman"/>
                <w:sz w:val="18"/>
                <w:szCs w:val="18"/>
              </w:rPr>
            </w:pPr>
          </w:p>
        </w:tc>
        <w:tc>
          <w:tcPr>
            <w:tcW w:w="227" w:type="dxa"/>
            <w:tcBorders>
              <w:top w:val="nil"/>
              <w:left w:val="nil"/>
              <w:bottom w:val="nil"/>
              <w:right w:val="nil"/>
            </w:tcBorders>
            <w:vAlign w:val="bottom"/>
          </w:tcPr>
          <w:p w:rsidR="009E17E6" w:rsidRPr="00485306" w:rsidRDefault="009E17E6" w:rsidP="00110C75">
            <w:pPr>
              <w:tabs>
                <w:tab w:val="left" w:pos="9922"/>
              </w:tabs>
              <w:spacing w:line="240" w:lineRule="auto"/>
              <w:rPr>
                <w:rFonts w:ascii="Times New Roman" w:hAnsi="Times New Roman"/>
                <w:sz w:val="18"/>
                <w:szCs w:val="18"/>
              </w:rPr>
            </w:pPr>
          </w:p>
        </w:tc>
        <w:tc>
          <w:tcPr>
            <w:tcW w:w="1701" w:type="dxa"/>
            <w:tcBorders>
              <w:top w:val="nil"/>
              <w:left w:val="nil"/>
              <w:bottom w:val="nil"/>
              <w:right w:val="nil"/>
            </w:tcBorders>
            <w:vAlign w:val="bottom"/>
          </w:tcPr>
          <w:p w:rsidR="009E17E6" w:rsidRPr="00485306" w:rsidRDefault="009E17E6" w:rsidP="00110C75">
            <w:pPr>
              <w:tabs>
                <w:tab w:val="left" w:pos="9922"/>
              </w:tabs>
              <w:spacing w:line="240" w:lineRule="auto"/>
              <w:jc w:val="center"/>
              <w:rPr>
                <w:rFonts w:ascii="Times New Roman" w:hAnsi="Times New Roman"/>
                <w:sz w:val="18"/>
                <w:szCs w:val="18"/>
              </w:rPr>
            </w:pPr>
          </w:p>
        </w:tc>
        <w:tc>
          <w:tcPr>
            <w:tcW w:w="312" w:type="dxa"/>
            <w:tcBorders>
              <w:top w:val="nil"/>
              <w:left w:val="nil"/>
              <w:bottom w:val="nil"/>
              <w:right w:val="nil"/>
            </w:tcBorders>
            <w:vAlign w:val="bottom"/>
          </w:tcPr>
          <w:p w:rsidR="009E17E6" w:rsidRPr="00485306" w:rsidRDefault="009E17E6" w:rsidP="00110C75">
            <w:pPr>
              <w:tabs>
                <w:tab w:val="left" w:pos="9922"/>
              </w:tabs>
              <w:spacing w:line="240" w:lineRule="auto"/>
              <w:jc w:val="center"/>
              <w:rPr>
                <w:rFonts w:ascii="Times New Roman" w:hAnsi="Times New Roman"/>
                <w:sz w:val="18"/>
                <w:szCs w:val="18"/>
              </w:rPr>
            </w:pPr>
          </w:p>
        </w:tc>
      </w:tr>
    </w:tbl>
    <w:p w:rsidR="009E17E6" w:rsidRPr="00485306" w:rsidRDefault="009E17E6" w:rsidP="009E17E6">
      <w:pPr>
        <w:tabs>
          <w:tab w:val="left" w:pos="9922"/>
        </w:tabs>
        <w:spacing w:line="240" w:lineRule="auto"/>
        <w:ind w:firstLine="567"/>
        <w:rPr>
          <w:rFonts w:ascii="Times New Roman" w:hAnsi="Times New Roman"/>
        </w:rPr>
      </w:pPr>
      <w:r w:rsidRPr="00485306">
        <w:rPr>
          <w:rFonts w:ascii="Times New Roman" w:hAnsi="Times New Roman"/>
        </w:rPr>
        <w:t xml:space="preserve">Проектно-сметная документация утверждена  </w:t>
      </w:r>
    </w:p>
    <w:p w:rsidR="009E17E6" w:rsidRPr="00485306" w:rsidRDefault="009E17E6" w:rsidP="009E17E6">
      <w:pPr>
        <w:pBdr>
          <w:top w:val="single" w:sz="4" w:space="1" w:color="auto"/>
        </w:pBdr>
        <w:tabs>
          <w:tab w:val="left" w:pos="9922"/>
        </w:tabs>
        <w:spacing w:line="240" w:lineRule="auto"/>
        <w:ind w:left="4962"/>
        <w:rPr>
          <w:rFonts w:ascii="Times New Roman" w:hAnsi="Times New Roman"/>
          <w:sz w:val="2"/>
          <w:szCs w:val="2"/>
        </w:rPr>
      </w:pPr>
    </w:p>
    <w:tbl>
      <w:tblPr>
        <w:tblW w:w="0" w:type="auto"/>
        <w:tblLayout w:type="fixed"/>
        <w:tblCellMar>
          <w:left w:w="28" w:type="dxa"/>
          <w:right w:w="28" w:type="dxa"/>
        </w:tblCellMar>
        <w:tblLook w:val="0000"/>
      </w:tblPr>
      <w:tblGrid>
        <w:gridCol w:w="4706"/>
        <w:gridCol w:w="624"/>
        <w:gridCol w:w="1418"/>
        <w:gridCol w:w="510"/>
        <w:gridCol w:w="567"/>
        <w:gridCol w:w="227"/>
        <w:gridCol w:w="1701"/>
        <w:gridCol w:w="312"/>
      </w:tblGrid>
      <w:tr w:rsidR="009E17E6" w:rsidRPr="00485306" w:rsidTr="00110C75">
        <w:trPr>
          <w:cantSplit/>
        </w:trPr>
        <w:tc>
          <w:tcPr>
            <w:tcW w:w="4706" w:type="dxa"/>
            <w:tcBorders>
              <w:top w:val="nil"/>
              <w:left w:val="nil"/>
              <w:bottom w:val="single" w:sz="4" w:space="0" w:color="auto"/>
              <w:right w:val="nil"/>
            </w:tcBorders>
            <w:vAlign w:val="bottom"/>
          </w:tcPr>
          <w:p w:rsidR="009E17E6" w:rsidRPr="00485306" w:rsidRDefault="009E17E6" w:rsidP="00110C75">
            <w:pPr>
              <w:tabs>
                <w:tab w:val="left" w:pos="9922"/>
              </w:tabs>
              <w:spacing w:line="240" w:lineRule="auto"/>
              <w:rPr>
                <w:rFonts w:ascii="Times New Roman" w:hAnsi="Times New Roman"/>
              </w:rPr>
            </w:pPr>
          </w:p>
        </w:tc>
        <w:tc>
          <w:tcPr>
            <w:tcW w:w="624" w:type="dxa"/>
            <w:tcBorders>
              <w:top w:val="nil"/>
              <w:left w:val="nil"/>
              <w:bottom w:val="nil"/>
              <w:right w:val="nil"/>
            </w:tcBorders>
            <w:vAlign w:val="bottom"/>
          </w:tcPr>
          <w:p w:rsidR="009E17E6" w:rsidRPr="00485306" w:rsidRDefault="009E17E6" w:rsidP="00110C75">
            <w:pPr>
              <w:tabs>
                <w:tab w:val="left" w:pos="9922"/>
              </w:tabs>
              <w:spacing w:line="240" w:lineRule="auto"/>
              <w:jc w:val="center"/>
              <w:rPr>
                <w:rFonts w:ascii="Times New Roman" w:hAnsi="Times New Roman"/>
              </w:rPr>
            </w:pPr>
            <w:r w:rsidRPr="00485306">
              <w:rPr>
                <w:rFonts w:ascii="Times New Roman" w:hAnsi="Times New Roman"/>
              </w:rPr>
              <w:t>за №</w:t>
            </w:r>
          </w:p>
        </w:tc>
        <w:tc>
          <w:tcPr>
            <w:tcW w:w="1418" w:type="dxa"/>
            <w:tcBorders>
              <w:top w:val="nil"/>
              <w:left w:val="nil"/>
              <w:bottom w:val="single" w:sz="4" w:space="0" w:color="auto"/>
              <w:right w:val="nil"/>
            </w:tcBorders>
            <w:vAlign w:val="bottom"/>
          </w:tcPr>
          <w:p w:rsidR="009E17E6" w:rsidRPr="00485306" w:rsidRDefault="009E17E6" w:rsidP="00110C75">
            <w:pPr>
              <w:tabs>
                <w:tab w:val="left" w:pos="9922"/>
              </w:tabs>
              <w:spacing w:line="240" w:lineRule="auto"/>
              <w:jc w:val="center"/>
              <w:rPr>
                <w:rFonts w:ascii="Times New Roman" w:hAnsi="Times New Roman"/>
              </w:rPr>
            </w:pPr>
          </w:p>
        </w:tc>
        <w:tc>
          <w:tcPr>
            <w:tcW w:w="510" w:type="dxa"/>
            <w:tcBorders>
              <w:top w:val="nil"/>
              <w:left w:val="nil"/>
              <w:bottom w:val="nil"/>
              <w:right w:val="nil"/>
            </w:tcBorders>
            <w:vAlign w:val="bottom"/>
          </w:tcPr>
          <w:p w:rsidR="009E17E6" w:rsidRPr="00485306" w:rsidRDefault="009E17E6" w:rsidP="00110C75">
            <w:pPr>
              <w:tabs>
                <w:tab w:val="left" w:pos="9922"/>
              </w:tabs>
              <w:spacing w:line="240" w:lineRule="auto"/>
              <w:jc w:val="right"/>
              <w:rPr>
                <w:rFonts w:ascii="Times New Roman" w:hAnsi="Times New Roman"/>
              </w:rPr>
            </w:pPr>
            <w:r w:rsidRPr="00485306">
              <w:rPr>
                <w:rFonts w:ascii="Times New Roman" w:hAnsi="Times New Roman"/>
              </w:rPr>
              <w:t>от “</w:t>
            </w:r>
          </w:p>
        </w:tc>
        <w:tc>
          <w:tcPr>
            <w:tcW w:w="567" w:type="dxa"/>
            <w:tcBorders>
              <w:top w:val="nil"/>
              <w:left w:val="nil"/>
              <w:bottom w:val="single" w:sz="4" w:space="0" w:color="auto"/>
              <w:right w:val="nil"/>
            </w:tcBorders>
            <w:vAlign w:val="bottom"/>
          </w:tcPr>
          <w:p w:rsidR="009E17E6" w:rsidRPr="00485306" w:rsidRDefault="009E17E6" w:rsidP="00110C75">
            <w:pPr>
              <w:tabs>
                <w:tab w:val="left" w:pos="9922"/>
              </w:tabs>
              <w:spacing w:line="240" w:lineRule="auto"/>
              <w:jc w:val="center"/>
              <w:rPr>
                <w:rFonts w:ascii="Times New Roman" w:hAnsi="Times New Roman"/>
              </w:rPr>
            </w:pPr>
          </w:p>
        </w:tc>
        <w:tc>
          <w:tcPr>
            <w:tcW w:w="227" w:type="dxa"/>
            <w:tcBorders>
              <w:top w:val="nil"/>
              <w:left w:val="nil"/>
              <w:bottom w:val="nil"/>
              <w:right w:val="nil"/>
            </w:tcBorders>
            <w:vAlign w:val="bottom"/>
          </w:tcPr>
          <w:p w:rsidR="009E17E6" w:rsidRPr="00485306" w:rsidRDefault="009E17E6" w:rsidP="00110C75">
            <w:pPr>
              <w:tabs>
                <w:tab w:val="left" w:pos="9922"/>
              </w:tabs>
              <w:spacing w:line="240" w:lineRule="auto"/>
              <w:rPr>
                <w:rFonts w:ascii="Times New Roman" w:hAnsi="Times New Roman"/>
              </w:rPr>
            </w:pPr>
            <w:r w:rsidRPr="00485306">
              <w:rPr>
                <w:rFonts w:ascii="Times New Roman" w:hAnsi="Times New Roman"/>
              </w:rPr>
              <w:t>”</w:t>
            </w:r>
          </w:p>
        </w:tc>
        <w:tc>
          <w:tcPr>
            <w:tcW w:w="1701" w:type="dxa"/>
            <w:tcBorders>
              <w:top w:val="nil"/>
              <w:left w:val="nil"/>
              <w:bottom w:val="single" w:sz="4" w:space="0" w:color="auto"/>
              <w:right w:val="nil"/>
            </w:tcBorders>
            <w:vAlign w:val="bottom"/>
          </w:tcPr>
          <w:p w:rsidR="009E17E6" w:rsidRPr="00485306" w:rsidRDefault="009E17E6" w:rsidP="00110C75">
            <w:pPr>
              <w:tabs>
                <w:tab w:val="left" w:pos="9922"/>
              </w:tabs>
              <w:spacing w:line="240" w:lineRule="auto"/>
              <w:jc w:val="center"/>
              <w:rPr>
                <w:rFonts w:ascii="Times New Roman" w:hAnsi="Times New Roman"/>
              </w:rPr>
            </w:pPr>
          </w:p>
        </w:tc>
        <w:tc>
          <w:tcPr>
            <w:tcW w:w="312" w:type="dxa"/>
            <w:tcBorders>
              <w:top w:val="nil"/>
              <w:left w:val="nil"/>
              <w:bottom w:val="nil"/>
              <w:right w:val="nil"/>
            </w:tcBorders>
            <w:vAlign w:val="bottom"/>
          </w:tcPr>
          <w:p w:rsidR="009E17E6" w:rsidRPr="00485306" w:rsidRDefault="009E17E6" w:rsidP="00110C75">
            <w:pPr>
              <w:tabs>
                <w:tab w:val="left" w:pos="9922"/>
              </w:tabs>
              <w:spacing w:line="240" w:lineRule="auto"/>
              <w:ind w:left="57"/>
              <w:rPr>
                <w:rFonts w:ascii="Times New Roman" w:hAnsi="Times New Roman"/>
              </w:rPr>
            </w:pPr>
            <w:r w:rsidRPr="00485306">
              <w:rPr>
                <w:rFonts w:ascii="Times New Roman" w:hAnsi="Times New Roman"/>
              </w:rPr>
              <w:t>г.</w:t>
            </w:r>
          </w:p>
        </w:tc>
      </w:tr>
    </w:tbl>
    <w:p w:rsidR="009E17E6" w:rsidRPr="00485306" w:rsidRDefault="009E17E6" w:rsidP="009E17E6">
      <w:pPr>
        <w:tabs>
          <w:tab w:val="left" w:pos="9922"/>
        </w:tabs>
        <w:spacing w:line="240" w:lineRule="auto"/>
        <w:ind w:firstLine="567"/>
        <w:rPr>
          <w:rFonts w:ascii="Times New Roman" w:hAnsi="Times New Roman"/>
        </w:rPr>
      </w:pPr>
      <w:r w:rsidRPr="00485306">
        <w:rPr>
          <w:rFonts w:ascii="Times New Roman" w:hAnsi="Times New Roman"/>
        </w:rPr>
        <w:t>Дополнительно информируем:</w:t>
      </w:r>
    </w:p>
    <w:p w:rsidR="009E17E6" w:rsidRPr="00485306" w:rsidRDefault="009E17E6" w:rsidP="009E17E6">
      <w:pPr>
        <w:tabs>
          <w:tab w:val="left" w:pos="9922"/>
        </w:tabs>
        <w:spacing w:line="240" w:lineRule="auto"/>
        <w:ind w:firstLine="567"/>
        <w:jc w:val="both"/>
        <w:rPr>
          <w:rFonts w:ascii="Times New Roman" w:hAnsi="Times New Roman"/>
        </w:rPr>
      </w:pPr>
      <w:r w:rsidRPr="00485306">
        <w:rPr>
          <w:rFonts w:ascii="Times New Roman" w:hAnsi="Times New Roman"/>
        </w:rPr>
        <w:lastRenderedPageBreak/>
        <w:t xml:space="preserve">Финансирование строительства (реконструкции, капитального ремонта) застройщиком будет осуществляться  </w:t>
      </w:r>
    </w:p>
    <w:p w:rsidR="009E17E6" w:rsidRPr="00485306" w:rsidRDefault="009E17E6" w:rsidP="009E17E6">
      <w:pPr>
        <w:pBdr>
          <w:top w:val="single" w:sz="4" w:space="1" w:color="auto"/>
        </w:pBdr>
        <w:tabs>
          <w:tab w:val="left" w:pos="9922"/>
        </w:tabs>
        <w:spacing w:line="240" w:lineRule="auto"/>
        <w:ind w:left="1636"/>
        <w:jc w:val="center"/>
        <w:rPr>
          <w:rFonts w:ascii="Times New Roman" w:hAnsi="Times New Roman"/>
          <w:sz w:val="18"/>
          <w:szCs w:val="18"/>
        </w:rPr>
      </w:pPr>
      <w:r w:rsidRPr="00485306">
        <w:rPr>
          <w:rFonts w:ascii="Times New Roman" w:hAnsi="Times New Roman"/>
          <w:sz w:val="18"/>
          <w:szCs w:val="18"/>
        </w:rPr>
        <w:t>(банковские реквизиты и номер счета)</w:t>
      </w:r>
    </w:p>
    <w:p w:rsidR="009E17E6" w:rsidRPr="00485306" w:rsidRDefault="009E17E6" w:rsidP="009E17E6">
      <w:pPr>
        <w:tabs>
          <w:tab w:val="left" w:pos="9922"/>
        </w:tabs>
        <w:spacing w:line="240" w:lineRule="auto"/>
        <w:ind w:firstLine="567"/>
        <w:jc w:val="both"/>
        <w:rPr>
          <w:rFonts w:ascii="Times New Roman" w:hAnsi="Times New Roman"/>
          <w:sz w:val="2"/>
          <w:szCs w:val="2"/>
        </w:rPr>
      </w:pPr>
      <w:r w:rsidRPr="00485306">
        <w:rPr>
          <w:rFonts w:ascii="Times New Roman" w:hAnsi="Times New Roman"/>
        </w:rPr>
        <w:t xml:space="preserve">Работы будут производиться подрядным (хозяйственным) способом в соответствии </w:t>
      </w:r>
      <w:r w:rsidRPr="00485306">
        <w:rPr>
          <w:rFonts w:ascii="Times New Roman" w:hAnsi="Times New Roman"/>
        </w:rPr>
        <w:br/>
      </w:r>
    </w:p>
    <w:tbl>
      <w:tblPr>
        <w:tblW w:w="0" w:type="auto"/>
        <w:tblLayout w:type="fixed"/>
        <w:tblCellMar>
          <w:left w:w="28" w:type="dxa"/>
          <w:right w:w="28" w:type="dxa"/>
        </w:tblCellMar>
        <w:tblLook w:val="0000"/>
      </w:tblPr>
      <w:tblGrid>
        <w:gridCol w:w="1644"/>
        <w:gridCol w:w="198"/>
        <w:gridCol w:w="567"/>
        <w:gridCol w:w="284"/>
        <w:gridCol w:w="1956"/>
        <w:gridCol w:w="397"/>
        <w:gridCol w:w="567"/>
        <w:gridCol w:w="624"/>
        <w:gridCol w:w="3742"/>
      </w:tblGrid>
      <w:tr w:rsidR="009E17E6" w:rsidRPr="00485306" w:rsidTr="00110C75">
        <w:trPr>
          <w:cantSplit/>
        </w:trPr>
        <w:tc>
          <w:tcPr>
            <w:tcW w:w="1644" w:type="dxa"/>
            <w:tcBorders>
              <w:top w:val="nil"/>
              <w:left w:val="nil"/>
              <w:bottom w:val="nil"/>
              <w:right w:val="nil"/>
            </w:tcBorders>
            <w:vAlign w:val="bottom"/>
          </w:tcPr>
          <w:p w:rsidR="009E17E6" w:rsidRPr="00485306" w:rsidRDefault="009E17E6" w:rsidP="00110C75">
            <w:pPr>
              <w:tabs>
                <w:tab w:val="left" w:pos="9922"/>
              </w:tabs>
              <w:spacing w:line="240" w:lineRule="auto"/>
              <w:rPr>
                <w:rFonts w:ascii="Times New Roman" w:hAnsi="Times New Roman"/>
              </w:rPr>
            </w:pPr>
            <w:r w:rsidRPr="00485306">
              <w:rPr>
                <w:rFonts w:ascii="Times New Roman" w:hAnsi="Times New Roman"/>
              </w:rPr>
              <w:t>с  договором  от</w:t>
            </w:r>
          </w:p>
        </w:tc>
        <w:tc>
          <w:tcPr>
            <w:tcW w:w="198" w:type="dxa"/>
            <w:tcBorders>
              <w:top w:val="nil"/>
              <w:left w:val="nil"/>
              <w:bottom w:val="nil"/>
              <w:right w:val="nil"/>
            </w:tcBorders>
            <w:vAlign w:val="bottom"/>
          </w:tcPr>
          <w:p w:rsidR="009E17E6" w:rsidRPr="00485306" w:rsidRDefault="009E17E6" w:rsidP="00110C75">
            <w:pPr>
              <w:tabs>
                <w:tab w:val="left" w:pos="9922"/>
              </w:tabs>
              <w:spacing w:line="240" w:lineRule="auto"/>
              <w:jc w:val="right"/>
              <w:rPr>
                <w:rFonts w:ascii="Times New Roman" w:hAnsi="Times New Roman"/>
              </w:rPr>
            </w:pPr>
            <w:r w:rsidRPr="00485306">
              <w:rPr>
                <w:rFonts w:ascii="Times New Roman" w:hAnsi="Times New Roman"/>
              </w:rPr>
              <w:t>“</w:t>
            </w:r>
          </w:p>
        </w:tc>
        <w:tc>
          <w:tcPr>
            <w:tcW w:w="567" w:type="dxa"/>
            <w:tcBorders>
              <w:top w:val="nil"/>
              <w:left w:val="nil"/>
              <w:bottom w:val="single" w:sz="4" w:space="0" w:color="auto"/>
              <w:right w:val="nil"/>
            </w:tcBorders>
            <w:vAlign w:val="bottom"/>
          </w:tcPr>
          <w:p w:rsidR="009E17E6" w:rsidRPr="00485306" w:rsidRDefault="009E17E6" w:rsidP="00110C75">
            <w:pPr>
              <w:tabs>
                <w:tab w:val="left" w:pos="9922"/>
              </w:tabs>
              <w:spacing w:line="240" w:lineRule="auto"/>
              <w:jc w:val="center"/>
              <w:rPr>
                <w:rFonts w:ascii="Times New Roman" w:hAnsi="Times New Roman"/>
              </w:rPr>
            </w:pPr>
          </w:p>
        </w:tc>
        <w:tc>
          <w:tcPr>
            <w:tcW w:w="284" w:type="dxa"/>
            <w:tcBorders>
              <w:top w:val="nil"/>
              <w:left w:val="nil"/>
              <w:bottom w:val="nil"/>
              <w:right w:val="nil"/>
            </w:tcBorders>
            <w:vAlign w:val="bottom"/>
          </w:tcPr>
          <w:p w:rsidR="009E17E6" w:rsidRPr="00485306" w:rsidRDefault="009E17E6" w:rsidP="00110C75">
            <w:pPr>
              <w:tabs>
                <w:tab w:val="left" w:pos="9922"/>
              </w:tabs>
              <w:spacing w:line="240" w:lineRule="auto"/>
              <w:rPr>
                <w:rFonts w:ascii="Times New Roman" w:hAnsi="Times New Roman"/>
              </w:rPr>
            </w:pPr>
            <w:r w:rsidRPr="00485306">
              <w:rPr>
                <w:rFonts w:ascii="Times New Roman" w:hAnsi="Times New Roman"/>
              </w:rPr>
              <w:t>”</w:t>
            </w:r>
          </w:p>
        </w:tc>
        <w:tc>
          <w:tcPr>
            <w:tcW w:w="1956" w:type="dxa"/>
            <w:tcBorders>
              <w:top w:val="nil"/>
              <w:left w:val="nil"/>
              <w:bottom w:val="single" w:sz="4" w:space="0" w:color="auto"/>
              <w:right w:val="nil"/>
            </w:tcBorders>
            <w:vAlign w:val="bottom"/>
          </w:tcPr>
          <w:p w:rsidR="009E17E6" w:rsidRPr="00485306" w:rsidRDefault="009E17E6" w:rsidP="00110C75">
            <w:pPr>
              <w:tabs>
                <w:tab w:val="left" w:pos="9922"/>
              </w:tabs>
              <w:spacing w:line="240" w:lineRule="auto"/>
              <w:jc w:val="center"/>
              <w:rPr>
                <w:rFonts w:ascii="Times New Roman" w:hAnsi="Times New Roman"/>
              </w:rPr>
            </w:pPr>
          </w:p>
        </w:tc>
        <w:tc>
          <w:tcPr>
            <w:tcW w:w="397" w:type="dxa"/>
            <w:tcBorders>
              <w:top w:val="nil"/>
              <w:left w:val="nil"/>
              <w:bottom w:val="nil"/>
              <w:right w:val="nil"/>
            </w:tcBorders>
            <w:vAlign w:val="bottom"/>
          </w:tcPr>
          <w:p w:rsidR="009E17E6" w:rsidRPr="00485306" w:rsidRDefault="009E17E6" w:rsidP="00110C75">
            <w:pPr>
              <w:tabs>
                <w:tab w:val="left" w:pos="9922"/>
              </w:tabs>
              <w:spacing w:line="240" w:lineRule="auto"/>
              <w:jc w:val="right"/>
              <w:rPr>
                <w:rFonts w:ascii="Times New Roman" w:hAnsi="Times New Roman"/>
              </w:rPr>
            </w:pPr>
            <w:r w:rsidRPr="00485306">
              <w:rPr>
                <w:rFonts w:ascii="Times New Roman" w:hAnsi="Times New Roman"/>
              </w:rPr>
              <w:t>20</w:t>
            </w:r>
          </w:p>
        </w:tc>
        <w:tc>
          <w:tcPr>
            <w:tcW w:w="567" w:type="dxa"/>
            <w:tcBorders>
              <w:top w:val="nil"/>
              <w:left w:val="nil"/>
              <w:bottom w:val="single" w:sz="4" w:space="0" w:color="auto"/>
              <w:right w:val="nil"/>
            </w:tcBorders>
            <w:vAlign w:val="bottom"/>
          </w:tcPr>
          <w:p w:rsidR="009E17E6" w:rsidRPr="00485306" w:rsidRDefault="009E17E6" w:rsidP="00110C75">
            <w:pPr>
              <w:tabs>
                <w:tab w:val="left" w:pos="9922"/>
              </w:tabs>
              <w:spacing w:line="240" w:lineRule="auto"/>
              <w:rPr>
                <w:rFonts w:ascii="Times New Roman" w:hAnsi="Times New Roman"/>
              </w:rPr>
            </w:pPr>
          </w:p>
        </w:tc>
        <w:tc>
          <w:tcPr>
            <w:tcW w:w="624" w:type="dxa"/>
            <w:tcBorders>
              <w:top w:val="nil"/>
              <w:left w:val="nil"/>
              <w:bottom w:val="nil"/>
              <w:right w:val="nil"/>
            </w:tcBorders>
            <w:vAlign w:val="bottom"/>
          </w:tcPr>
          <w:p w:rsidR="009E17E6" w:rsidRPr="00485306" w:rsidRDefault="009E17E6" w:rsidP="00110C75">
            <w:pPr>
              <w:tabs>
                <w:tab w:val="left" w:pos="9922"/>
              </w:tabs>
              <w:spacing w:line="240" w:lineRule="auto"/>
              <w:jc w:val="center"/>
              <w:rPr>
                <w:rFonts w:ascii="Times New Roman" w:hAnsi="Times New Roman"/>
              </w:rPr>
            </w:pPr>
            <w:r w:rsidRPr="00485306">
              <w:rPr>
                <w:rFonts w:ascii="Times New Roman" w:hAnsi="Times New Roman"/>
              </w:rPr>
              <w:t>г. №</w:t>
            </w:r>
          </w:p>
        </w:tc>
        <w:tc>
          <w:tcPr>
            <w:tcW w:w="3742" w:type="dxa"/>
            <w:tcBorders>
              <w:top w:val="nil"/>
              <w:left w:val="nil"/>
              <w:bottom w:val="single" w:sz="4" w:space="0" w:color="auto"/>
              <w:right w:val="nil"/>
            </w:tcBorders>
            <w:vAlign w:val="bottom"/>
          </w:tcPr>
          <w:p w:rsidR="009E17E6" w:rsidRPr="00485306" w:rsidRDefault="009E17E6" w:rsidP="00110C75">
            <w:pPr>
              <w:tabs>
                <w:tab w:val="left" w:pos="9922"/>
              </w:tabs>
              <w:spacing w:line="240" w:lineRule="auto"/>
              <w:jc w:val="center"/>
              <w:rPr>
                <w:rFonts w:ascii="Times New Roman" w:hAnsi="Times New Roman"/>
              </w:rPr>
            </w:pPr>
          </w:p>
        </w:tc>
      </w:tr>
    </w:tbl>
    <w:p w:rsidR="009E17E6" w:rsidRPr="00485306" w:rsidRDefault="009E17E6" w:rsidP="009E17E6">
      <w:pPr>
        <w:tabs>
          <w:tab w:val="left" w:pos="9922"/>
        </w:tabs>
        <w:spacing w:line="240" w:lineRule="auto"/>
        <w:rPr>
          <w:rFonts w:ascii="Times New Roman" w:hAnsi="Times New Roman"/>
        </w:rPr>
      </w:pPr>
    </w:p>
    <w:p w:rsidR="009E17E6" w:rsidRPr="00485306" w:rsidRDefault="009E17E6" w:rsidP="009E17E6">
      <w:pPr>
        <w:pBdr>
          <w:top w:val="single" w:sz="4" w:space="1" w:color="auto"/>
        </w:pBdr>
        <w:tabs>
          <w:tab w:val="left" w:pos="9922"/>
        </w:tabs>
        <w:spacing w:line="240" w:lineRule="auto"/>
        <w:jc w:val="center"/>
        <w:rPr>
          <w:rFonts w:ascii="Times New Roman" w:hAnsi="Times New Roman"/>
          <w:sz w:val="18"/>
          <w:szCs w:val="18"/>
        </w:rPr>
      </w:pPr>
      <w:r w:rsidRPr="00485306">
        <w:rPr>
          <w:rFonts w:ascii="Times New Roman" w:hAnsi="Times New Roman"/>
          <w:sz w:val="18"/>
          <w:szCs w:val="18"/>
        </w:rPr>
        <w:t xml:space="preserve">(наименование организации, ИНН, </w:t>
      </w:r>
    </w:p>
    <w:p w:rsidR="009E17E6" w:rsidRPr="00485306" w:rsidRDefault="009E17E6" w:rsidP="009E17E6">
      <w:pPr>
        <w:tabs>
          <w:tab w:val="left" w:pos="9922"/>
        </w:tabs>
        <w:spacing w:line="240" w:lineRule="auto"/>
        <w:rPr>
          <w:rFonts w:ascii="Times New Roman" w:hAnsi="Times New Roman"/>
        </w:rPr>
      </w:pPr>
    </w:p>
    <w:p w:rsidR="009E17E6" w:rsidRPr="00485306" w:rsidRDefault="009E17E6" w:rsidP="009E17E6">
      <w:pPr>
        <w:pBdr>
          <w:top w:val="single" w:sz="4" w:space="1" w:color="auto"/>
        </w:pBdr>
        <w:tabs>
          <w:tab w:val="left" w:pos="9922"/>
        </w:tabs>
        <w:spacing w:line="240" w:lineRule="auto"/>
        <w:jc w:val="center"/>
        <w:rPr>
          <w:rFonts w:ascii="Times New Roman" w:hAnsi="Times New Roman"/>
          <w:sz w:val="18"/>
          <w:szCs w:val="18"/>
        </w:rPr>
      </w:pPr>
      <w:r w:rsidRPr="00485306">
        <w:rPr>
          <w:rFonts w:ascii="Times New Roman" w:hAnsi="Times New Roman"/>
          <w:sz w:val="18"/>
          <w:szCs w:val="18"/>
        </w:rPr>
        <w:t xml:space="preserve">юридический и почтовый адреса, Ф.И.О. руководителя, номер телефона, </w:t>
      </w:r>
    </w:p>
    <w:p w:rsidR="009E17E6" w:rsidRPr="00485306" w:rsidRDefault="009E17E6" w:rsidP="009E17E6">
      <w:pPr>
        <w:tabs>
          <w:tab w:val="left" w:pos="9922"/>
        </w:tabs>
        <w:spacing w:line="240" w:lineRule="auto"/>
        <w:rPr>
          <w:rFonts w:ascii="Times New Roman" w:hAnsi="Times New Roman"/>
        </w:rPr>
      </w:pPr>
    </w:p>
    <w:p w:rsidR="009E17E6" w:rsidRPr="00485306" w:rsidRDefault="009E17E6" w:rsidP="009E17E6">
      <w:pPr>
        <w:pBdr>
          <w:top w:val="single" w:sz="4" w:space="1" w:color="auto"/>
        </w:pBdr>
        <w:tabs>
          <w:tab w:val="left" w:pos="9922"/>
        </w:tabs>
        <w:spacing w:line="240" w:lineRule="auto"/>
        <w:jc w:val="center"/>
        <w:rPr>
          <w:rFonts w:ascii="Times New Roman" w:hAnsi="Times New Roman"/>
          <w:sz w:val="18"/>
          <w:szCs w:val="18"/>
        </w:rPr>
      </w:pPr>
      <w:r w:rsidRPr="00485306">
        <w:rPr>
          <w:rFonts w:ascii="Times New Roman" w:hAnsi="Times New Roman"/>
          <w:sz w:val="18"/>
          <w:szCs w:val="18"/>
        </w:rPr>
        <w:t>банковские реквизиты (наименование банка, р/с, к/с, БИК))</w:t>
      </w:r>
    </w:p>
    <w:p w:rsidR="009E17E6" w:rsidRPr="00485306" w:rsidRDefault="009E17E6" w:rsidP="009E17E6">
      <w:pPr>
        <w:tabs>
          <w:tab w:val="left" w:pos="9922"/>
        </w:tabs>
        <w:spacing w:line="240" w:lineRule="auto"/>
        <w:ind w:firstLine="567"/>
        <w:rPr>
          <w:rFonts w:ascii="Times New Roman" w:hAnsi="Times New Roman"/>
        </w:rPr>
      </w:pPr>
      <w:r w:rsidRPr="00485306">
        <w:rPr>
          <w:rFonts w:ascii="Times New Roman" w:hAnsi="Times New Roman"/>
        </w:rPr>
        <w:t xml:space="preserve">Право выполнения строительно-монтажных работ закреплено  </w:t>
      </w:r>
    </w:p>
    <w:p w:rsidR="009E17E6" w:rsidRPr="00485306" w:rsidRDefault="009E17E6" w:rsidP="009E17E6">
      <w:pPr>
        <w:pBdr>
          <w:top w:val="single" w:sz="4" w:space="1" w:color="auto"/>
        </w:pBdr>
        <w:tabs>
          <w:tab w:val="left" w:pos="9922"/>
        </w:tabs>
        <w:spacing w:line="240" w:lineRule="auto"/>
        <w:ind w:left="6521"/>
        <w:rPr>
          <w:rFonts w:ascii="Times New Roman" w:hAnsi="Times New Roman"/>
          <w:sz w:val="2"/>
          <w:szCs w:val="2"/>
        </w:rPr>
      </w:pPr>
    </w:p>
    <w:p w:rsidR="009E17E6" w:rsidRPr="00485306" w:rsidRDefault="009E17E6" w:rsidP="009E17E6">
      <w:pPr>
        <w:tabs>
          <w:tab w:val="left" w:pos="9922"/>
        </w:tabs>
        <w:spacing w:line="240" w:lineRule="auto"/>
        <w:rPr>
          <w:rFonts w:ascii="Times New Roman" w:hAnsi="Times New Roman"/>
        </w:rPr>
      </w:pPr>
    </w:p>
    <w:p w:rsidR="009E17E6" w:rsidRPr="00485306" w:rsidRDefault="009E17E6" w:rsidP="009E17E6">
      <w:pPr>
        <w:pBdr>
          <w:top w:val="single" w:sz="4" w:space="1" w:color="auto"/>
        </w:pBdr>
        <w:tabs>
          <w:tab w:val="left" w:pos="9922"/>
        </w:tabs>
        <w:spacing w:line="240" w:lineRule="auto"/>
        <w:jc w:val="center"/>
        <w:rPr>
          <w:rFonts w:ascii="Times New Roman" w:hAnsi="Times New Roman"/>
          <w:sz w:val="18"/>
          <w:szCs w:val="18"/>
        </w:rPr>
      </w:pPr>
      <w:r w:rsidRPr="00485306">
        <w:rPr>
          <w:rFonts w:ascii="Times New Roman" w:hAnsi="Times New Roman"/>
          <w:sz w:val="18"/>
          <w:szCs w:val="18"/>
        </w:rPr>
        <w:t>(наименование документа и уполномоченной организации, его выдавшей)</w:t>
      </w:r>
    </w:p>
    <w:p w:rsidR="009E17E6" w:rsidRPr="00485306" w:rsidRDefault="009E17E6" w:rsidP="009E17E6">
      <w:pPr>
        <w:tabs>
          <w:tab w:val="left" w:pos="9922"/>
        </w:tabs>
        <w:spacing w:line="240" w:lineRule="auto"/>
        <w:rPr>
          <w:rFonts w:ascii="Times New Roman" w:hAnsi="Times New Roman"/>
        </w:rPr>
      </w:pPr>
    </w:p>
    <w:p w:rsidR="009E17E6" w:rsidRPr="00485306" w:rsidRDefault="009E17E6" w:rsidP="009E17E6">
      <w:pPr>
        <w:pBdr>
          <w:top w:val="single" w:sz="4" w:space="1" w:color="auto"/>
        </w:pBdr>
        <w:tabs>
          <w:tab w:val="left" w:pos="9922"/>
        </w:tabs>
        <w:spacing w:line="240" w:lineRule="auto"/>
        <w:rPr>
          <w:rFonts w:ascii="Times New Roman" w:hAnsi="Times New Roman"/>
          <w:sz w:val="2"/>
          <w:szCs w:val="2"/>
        </w:rPr>
      </w:pPr>
    </w:p>
    <w:tbl>
      <w:tblPr>
        <w:tblW w:w="0" w:type="auto"/>
        <w:tblLayout w:type="fixed"/>
        <w:tblCellMar>
          <w:left w:w="28" w:type="dxa"/>
          <w:right w:w="28" w:type="dxa"/>
        </w:tblCellMar>
        <w:tblLook w:val="0000"/>
      </w:tblPr>
      <w:tblGrid>
        <w:gridCol w:w="284"/>
        <w:gridCol w:w="198"/>
        <w:gridCol w:w="567"/>
        <w:gridCol w:w="284"/>
        <w:gridCol w:w="1956"/>
        <w:gridCol w:w="624"/>
        <w:gridCol w:w="2636"/>
      </w:tblGrid>
      <w:tr w:rsidR="009E17E6" w:rsidRPr="00485306" w:rsidTr="00110C75">
        <w:trPr>
          <w:cantSplit/>
        </w:trPr>
        <w:tc>
          <w:tcPr>
            <w:tcW w:w="284" w:type="dxa"/>
            <w:tcBorders>
              <w:top w:val="nil"/>
              <w:left w:val="nil"/>
              <w:bottom w:val="nil"/>
              <w:right w:val="nil"/>
            </w:tcBorders>
            <w:vAlign w:val="bottom"/>
          </w:tcPr>
          <w:p w:rsidR="009E17E6" w:rsidRPr="00485306" w:rsidRDefault="009E17E6" w:rsidP="00110C75">
            <w:pPr>
              <w:tabs>
                <w:tab w:val="left" w:pos="9922"/>
              </w:tabs>
              <w:spacing w:line="240" w:lineRule="auto"/>
              <w:rPr>
                <w:rFonts w:ascii="Times New Roman" w:hAnsi="Times New Roman"/>
              </w:rPr>
            </w:pPr>
            <w:r w:rsidRPr="00485306">
              <w:rPr>
                <w:rFonts w:ascii="Times New Roman" w:hAnsi="Times New Roman"/>
              </w:rPr>
              <w:t>от</w:t>
            </w:r>
          </w:p>
        </w:tc>
        <w:tc>
          <w:tcPr>
            <w:tcW w:w="198" w:type="dxa"/>
            <w:tcBorders>
              <w:top w:val="nil"/>
              <w:left w:val="nil"/>
              <w:bottom w:val="nil"/>
              <w:right w:val="nil"/>
            </w:tcBorders>
            <w:vAlign w:val="bottom"/>
          </w:tcPr>
          <w:p w:rsidR="009E17E6" w:rsidRPr="00485306" w:rsidRDefault="009E17E6" w:rsidP="00110C75">
            <w:pPr>
              <w:tabs>
                <w:tab w:val="left" w:pos="9922"/>
              </w:tabs>
              <w:spacing w:line="240" w:lineRule="auto"/>
              <w:jc w:val="right"/>
              <w:rPr>
                <w:rFonts w:ascii="Times New Roman" w:hAnsi="Times New Roman"/>
              </w:rPr>
            </w:pPr>
            <w:r w:rsidRPr="00485306">
              <w:rPr>
                <w:rFonts w:ascii="Times New Roman" w:hAnsi="Times New Roman"/>
              </w:rPr>
              <w:t>“</w:t>
            </w:r>
          </w:p>
        </w:tc>
        <w:tc>
          <w:tcPr>
            <w:tcW w:w="567" w:type="dxa"/>
            <w:tcBorders>
              <w:top w:val="nil"/>
              <w:left w:val="nil"/>
              <w:bottom w:val="single" w:sz="4" w:space="0" w:color="auto"/>
              <w:right w:val="nil"/>
            </w:tcBorders>
            <w:vAlign w:val="bottom"/>
          </w:tcPr>
          <w:p w:rsidR="009E17E6" w:rsidRPr="00485306" w:rsidRDefault="009E17E6" w:rsidP="00110C75">
            <w:pPr>
              <w:tabs>
                <w:tab w:val="left" w:pos="9922"/>
              </w:tabs>
              <w:spacing w:line="240" w:lineRule="auto"/>
              <w:jc w:val="center"/>
              <w:rPr>
                <w:rFonts w:ascii="Times New Roman" w:hAnsi="Times New Roman"/>
              </w:rPr>
            </w:pPr>
          </w:p>
        </w:tc>
        <w:tc>
          <w:tcPr>
            <w:tcW w:w="284" w:type="dxa"/>
            <w:tcBorders>
              <w:top w:val="nil"/>
              <w:left w:val="nil"/>
              <w:bottom w:val="nil"/>
              <w:right w:val="nil"/>
            </w:tcBorders>
            <w:vAlign w:val="bottom"/>
          </w:tcPr>
          <w:p w:rsidR="009E17E6" w:rsidRPr="00485306" w:rsidRDefault="009E17E6" w:rsidP="00110C75">
            <w:pPr>
              <w:tabs>
                <w:tab w:val="left" w:pos="9922"/>
              </w:tabs>
              <w:spacing w:line="240" w:lineRule="auto"/>
              <w:rPr>
                <w:rFonts w:ascii="Times New Roman" w:hAnsi="Times New Roman"/>
              </w:rPr>
            </w:pPr>
            <w:r w:rsidRPr="00485306">
              <w:rPr>
                <w:rFonts w:ascii="Times New Roman" w:hAnsi="Times New Roman"/>
              </w:rPr>
              <w:t>”</w:t>
            </w:r>
          </w:p>
        </w:tc>
        <w:tc>
          <w:tcPr>
            <w:tcW w:w="1956" w:type="dxa"/>
            <w:tcBorders>
              <w:top w:val="nil"/>
              <w:left w:val="nil"/>
              <w:bottom w:val="single" w:sz="4" w:space="0" w:color="auto"/>
              <w:right w:val="nil"/>
            </w:tcBorders>
            <w:vAlign w:val="bottom"/>
          </w:tcPr>
          <w:p w:rsidR="009E17E6" w:rsidRPr="00485306" w:rsidRDefault="009E17E6" w:rsidP="00110C75">
            <w:pPr>
              <w:tabs>
                <w:tab w:val="left" w:pos="9922"/>
              </w:tabs>
              <w:spacing w:line="240" w:lineRule="auto"/>
              <w:jc w:val="center"/>
              <w:rPr>
                <w:rFonts w:ascii="Times New Roman" w:hAnsi="Times New Roman"/>
              </w:rPr>
            </w:pPr>
          </w:p>
        </w:tc>
        <w:tc>
          <w:tcPr>
            <w:tcW w:w="624" w:type="dxa"/>
            <w:tcBorders>
              <w:top w:val="nil"/>
              <w:left w:val="nil"/>
              <w:bottom w:val="nil"/>
              <w:right w:val="nil"/>
            </w:tcBorders>
            <w:vAlign w:val="bottom"/>
          </w:tcPr>
          <w:p w:rsidR="009E17E6" w:rsidRPr="00485306" w:rsidRDefault="009E17E6" w:rsidP="00110C75">
            <w:pPr>
              <w:tabs>
                <w:tab w:val="left" w:pos="9922"/>
              </w:tabs>
              <w:spacing w:line="240" w:lineRule="auto"/>
              <w:jc w:val="center"/>
              <w:rPr>
                <w:rFonts w:ascii="Times New Roman" w:hAnsi="Times New Roman"/>
              </w:rPr>
            </w:pPr>
            <w:r w:rsidRPr="00485306">
              <w:rPr>
                <w:rFonts w:ascii="Times New Roman" w:hAnsi="Times New Roman"/>
              </w:rPr>
              <w:t>г. №</w:t>
            </w:r>
          </w:p>
        </w:tc>
        <w:tc>
          <w:tcPr>
            <w:tcW w:w="2636" w:type="dxa"/>
            <w:tcBorders>
              <w:top w:val="nil"/>
              <w:left w:val="nil"/>
              <w:bottom w:val="single" w:sz="4" w:space="0" w:color="auto"/>
              <w:right w:val="nil"/>
            </w:tcBorders>
            <w:vAlign w:val="bottom"/>
          </w:tcPr>
          <w:p w:rsidR="009E17E6" w:rsidRPr="00485306" w:rsidRDefault="009E17E6" w:rsidP="00110C75">
            <w:pPr>
              <w:tabs>
                <w:tab w:val="left" w:pos="9922"/>
              </w:tabs>
              <w:spacing w:line="240" w:lineRule="auto"/>
              <w:jc w:val="center"/>
              <w:rPr>
                <w:rFonts w:ascii="Times New Roman" w:hAnsi="Times New Roman"/>
              </w:rPr>
            </w:pPr>
          </w:p>
        </w:tc>
      </w:tr>
    </w:tbl>
    <w:p w:rsidR="009E17E6" w:rsidRPr="00485306" w:rsidRDefault="009E17E6" w:rsidP="009E17E6">
      <w:pPr>
        <w:tabs>
          <w:tab w:val="left" w:pos="9922"/>
        </w:tabs>
        <w:spacing w:line="240" w:lineRule="auto"/>
        <w:rPr>
          <w:rFonts w:ascii="Times New Roman" w:hAnsi="Times New Roman"/>
        </w:rPr>
      </w:pPr>
    </w:p>
    <w:tbl>
      <w:tblPr>
        <w:tblW w:w="0" w:type="auto"/>
        <w:tblLayout w:type="fixed"/>
        <w:tblCellMar>
          <w:left w:w="28" w:type="dxa"/>
          <w:right w:w="28" w:type="dxa"/>
        </w:tblCellMar>
        <w:tblLook w:val="0000"/>
      </w:tblPr>
      <w:tblGrid>
        <w:gridCol w:w="3827"/>
        <w:gridCol w:w="1134"/>
        <w:gridCol w:w="510"/>
        <w:gridCol w:w="567"/>
        <w:gridCol w:w="227"/>
        <w:gridCol w:w="1701"/>
        <w:gridCol w:w="567"/>
        <w:gridCol w:w="1446"/>
      </w:tblGrid>
      <w:tr w:rsidR="009E17E6" w:rsidRPr="00485306" w:rsidTr="00110C75">
        <w:trPr>
          <w:cantSplit/>
        </w:trPr>
        <w:tc>
          <w:tcPr>
            <w:tcW w:w="3827" w:type="dxa"/>
            <w:tcBorders>
              <w:top w:val="nil"/>
              <w:left w:val="nil"/>
              <w:bottom w:val="nil"/>
              <w:right w:val="nil"/>
            </w:tcBorders>
            <w:vAlign w:val="bottom"/>
          </w:tcPr>
          <w:p w:rsidR="009E17E6" w:rsidRPr="00485306" w:rsidRDefault="009E17E6" w:rsidP="00110C75">
            <w:pPr>
              <w:tabs>
                <w:tab w:val="left" w:pos="9922"/>
              </w:tabs>
              <w:spacing w:line="240" w:lineRule="auto"/>
              <w:ind w:firstLine="567"/>
              <w:rPr>
                <w:rFonts w:ascii="Times New Roman" w:hAnsi="Times New Roman"/>
              </w:rPr>
            </w:pPr>
            <w:r w:rsidRPr="00485306">
              <w:rPr>
                <w:rFonts w:ascii="Times New Roman" w:hAnsi="Times New Roman"/>
              </w:rPr>
              <w:t>Производителем работ приказом</w:t>
            </w:r>
          </w:p>
        </w:tc>
        <w:tc>
          <w:tcPr>
            <w:tcW w:w="1134" w:type="dxa"/>
            <w:tcBorders>
              <w:top w:val="nil"/>
              <w:left w:val="nil"/>
              <w:bottom w:val="single" w:sz="4" w:space="0" w:color="auto"/>
              <w:right w:val="nil"/>
            </w:tcBorders>
            <w:vAlign w:val="bottom"/>
          </w:tcPr>
          <w:p w:rsidR="009E17E6" w:rsidRPr="00485306" w:rsidRDefault="009E17E6" w:rsidP="00110C75">
            <w:pPr>
              <w:tabs>
                <w:tab w:val="left" w:pos="9922"/>
              </w:tabs>
              <w:spacing w:line="240" w:lineRule="auto"/>
              <w:jc w:val="center"/>
              <w:rPr>
                <w:rFonts w:ascii="Times New Roman" w:hAnsi="Times New Roman"/>
              </w:rPr>
            </w:pPr>
          </w:p>
        </w:tc>
        <w:tc>
          <w:tcPr>
            <w:tcW w:w="510" w:type="dxa"/>
            <w:tcBorders>
              <w:top w:val="nil"/>
              <w:left w:val="nil"/>
              <w:bottom w:val="nil"/>
              <w:right w:val="nil"/>
            </w:tcBorders>
            <w:vAlign w:val="bottom"/>
          </w:tcPr>
          <w:p w:rsidR="009E17E6" w:rsidRPr="00485306" w:rsidRDefault="009E17E6" w:rsidP="00110C75">
            <w:pPr>
              <w:tabs>
                <w:tab w:val="left" w:pos="9922"/>
              </w:tabs>
              <w:spacing w:line="240" w:lineRule="auto"/>
              <w:jc w:val="right"/>
              <w:rPr>
                <w:rFonts w:ascii="Times New Roman" w:hAnsi="Times New Roman"/>
              </w:rPr>
            </w:pPr>
            <w:r w:rsidRPr="00485306">
              <w:rPr>
                <w:rFonts w:ascii="Times New Roman" w:hAnsi="Times New Roman"/>
              </w:rPr>
              <w:t>от “</w:t>
            </w:r>
          </w:p>
        </w:tc>
        <w:tc>
          <w:tcPr>
            <w:tcW w:w="567" w:type="dxa"/>
            <w:tcBorders>
              <w:top w:val="nil"/>
              <w:left w:val="nil"/>
              <w:bottom w:val="single" w:sz="4" w:space="0" w:color="auto"/>
              <w:right w:val="nil"/>
            </w:tcBorders>
            <w:vAlign w:val="bottom"/>
          </w:tcPr>
          <w:p w:rsidR="009E17E6" w:rsidRPr="00485306" w:rsidRDefault="009E17E6" w:rsidP="00110C75">
            <w:pPr>
              <w:tabs>
                <w:tab w:val="left" w:pos="9922"/>
              </w:tabs>
              <w:spacing w:line="240" w:lineRule="auto"/>
              <w:jc w:val="center"/>
              <w:rPr>
                <w:rFonts w:ascii="Times New Roman" w:hAnsi="Times New Roman"/>
              </w:rPr>
            </w:pPr>
          </w:p>
        </w:tc>
        <w:tc>
          <w:tcPr>
            <w:tcW w:w="227" w:type="dxa"/>
            <w:tcBorders>
              <w:top w:val="nil"/>
              <w:left w:val="nil"/>
              <w:bottom w:val="nil"/>
              <w:right w:val="nil"/>
            </w:tcBorders>
            <w:vAlign w:val="bottom"/>
          </w:tcPr>
          <w:p w:rsidR="009E17E6" w:rsidRPr="00485306" w:rsidRDefault="009E17E6" w:rsidP="00110C75">
            <w:pPr>
              <w:tabs>
                <w:tab w:val="left" w:pos="9922"/>
              </w:tabs>
              <w:spacing w:line="240" w:lineRule="auto"/>
              <w:rPr>
                <w:rFonts w:ascii="Times New Roman" w:hAnsi="Times New Roman"/>
              </w:rPr>
            </w:pPr>
            <w:r w:rsidRPr="00485306">
              <w:rPr>
                <w:rFonts w:ascii="Times New Roman" w:hAnsi="Times New Roman"/>
              </w:rPr>
              <w:t>”</w:t>
            </w:r>
          </w:p>
        </w:tc>
        <w:tc>
          <w:tcPr>
            <w:tcW w:w="1701" w:type="dxa"/>
            <w:tcBorders>
              <w:top w:val="nil"/>
              <w:left w:val="nil"/>
              <w:bottom w:val="single" w:sz="4" w:space="0" w:color="auto"/>
              <w:right w:val="nil"/>
            </w:tcBorders>
            <w:vAlign w:val="bottom"/>
          </w:tcPr>
          <w:p w:rsidR="009E17E6" w:rsidRPr="00485306" w:rsidRDefault="009E17E6" w:rsidP="00110C75">
            <w:pPr>
              <w:tabs>
                <w:tab w:val="left" w:pos="9922"/>
              </w:tabs>
              <w:spacing w:line="240" w:lineRule="auto"/>
              <w:jc w:val="center"/>
              <w:rPr>
                <w:rFonts w:ascii="Times New Roman" w:hAnsi="Times New Roman"/>
              </w:rPr>
            </w:pPr>
          </w:p>
        </w:tc>
        <w:tc>
          <w:tcPr>
            <w:tcW w:w="567" w:type="dxa"/>
            <w:tcBorders>
              <w:top w:val="nil"/>
              <w:left w:val="nil"/>
              <w:bottom w:val="nil"/>
              <w:right w:val="nil"/>
            </w:tcBorders>
            <w:vAlign w:val="bottom"/>
          </w:tcPr>
          <w:p w:rsidR="009E17E6" w:rsidRPr="00485306" w:rsidRDefault="009E17E6" w:rsidP="00110C75">
            <w:pPr>
              <w:tabs>
                <w:tab w:val="left" w:pos="9922"/>
              </w:tabs>
              <w:spacing w:line="240" w:lineRule="auto"/>
              <w:jc w:val="center"/>
              <w:rPr>
                <w:rFonts w:ascii="Times New Roman" w:hAnsi="Times New Roman"/>
              </w:rPr>
            </w:pPr>
            <w:r w:rsidRPr="00485306">
              <w:rPr>
                <w:rFonts w:ascii="Times New Roman" w:hAnsi="Times New Roman"/>
              </w:rPr>
              <w:t>г. №</w:t>
            </w:r>
          </w:p>
        </w:tc>
        <w:tc>
          <w:tcPr>
            <w:tcW w:w="1446" w:type="dxa"/>
            <w:tcBorders>
              <w:top w:val="nil"/>
              <w:left w:val="nil"/>
              <w:bottom w:val="single" w:sz="4" w:space="0" w:color="auto"/>
              <w:right w:val="nil"/>
            </w:tcBorders>
            <w:vAlign w:val="bottom"/>
          </w:tcPr>
          <w:p w:rsidR="009E17E6" w:rsidRPr="00485306" w:rsidRDefault="009E17E6" w:rsidP="00110C75">
            <w:pPr>
              <w:tabs>
                <w:tab w:val="left" w:pos="9922"/>
              </w:tabs>
              <w:spacing w:line="240" w:lineRule="auto"/>
              <w:jc w:val="center"/>
              <w:rPr>
                <w:rFonts w:ascii="Times New Roman" w:hAnsi="Times New Roman"/>
              </w:rPr>
            </w:pPr>
          </w:p>
        </w:tc>
      </w:tr>
    </w:tbl>
    <w:p w:rsidR="009E17E6" w:rsidRPr="00485306" w:rsidRDefault="009E17E6" w:rsidP="009E17E6">
      <w:pPr>
        <w:tabs>
          <w:tab w:val="left" w:pos="9922"/>
        </w:tabs>
        <w:spacing w:line="240" w:lineRule="auto"/>
        <w:rPr>
          <w:rFonts w:ascii="Times New Roman" w:hAnsi="Times New Roman"/>
        </w:rPr>
      </w:pPr>
      <w:r w:rsidRPr="00485306">
        <w:rPr>
          <w:rFonts w:ascii="Times New Roman" w:hAnsi="Times New Roman"/>
        </w:rPr>
        <w:t xml:space="preserve">назначен  </w:t>
      </w:r>
    </w:p>
    <w:p w:rsidR="009E17E6" w:rsidRPr="00485306" w:rsidRDefault="009E17E6" w:rsidP="009E17E6">
      <w:pPr>
        <w:pBdr>
          <w:top w:val="single" w:sz="4" w:space="1" w:color="auto"/>
        </w:pBdr>
        <w:tabs>
          <w:tab w:val="left" w:pos="9922"/>
        </w:tabs>
        <w:spacing w:line="240" w:lineRule="auto"/>
        <w:ind w:left="964"/>
        <w:jc w:val="center"/>
        <w:rPr>
          <w:rFonts w:ascii="Times New Roman" w:hAnsi="Times New Roman"/>
          <w:sz w:val="18"/>
          <w:szCs w:val="18"/>
        </w:rPr>
      </w:pPr>
      <w:r w:rsidRPr="00485306">
        <w:rPr>
          <w:rFonts w:ascii="Times New Roman" w:hAnsi="Times New Roman"/>
          <w:sz w:val="18"/>
          <w:szCs w:val="18"/>
        </w:rPr>
        <w:t>(должность, фамилия, имя, отчество)</w:t>
      </w:r>
    </w:p>
    <w:p w:rsidR="009E17E6" w:rsidRPr="00485306" w:rsidRDefault="009E17E6" w:rsidP="009E17E6">
      <w:pPr>
        <w:tabs>
          <w:tab w:val="center" w:pos="2835"/>
          <w:tab w:val="left" w:pos="4536"/>
          <w:tab w:val="left" w:pos="9922"/>
        </w:tabs>
        <w:spacing w:line="240" w:lineRule="auto"/>
        <w:rPr>
          <w:rFonts w:ascii="Times New Roman" w:hAnsi="Times New Roman"/>
        </w:rPr>
      </w:pPr>
      <w:r w:rsidRPr="00485306">
        <w:rPr>
          <w:rFonts w:ascii="Times New Roman" w:hAnsi="Times New Roman"/>
        </w:rPr>
        <w:t xml:space="preserve">имеющий  </w:t>
      </w:r>
      <w:r w:rsidRPr="00485306">
        <w:rPr>
          <w:rFonts w:ascii="Times New Roman" w:hAnsi="Times New Roman"/>
        </w:rPr>
        <w:tab/>
      </w:r>
      <w:r w:rsidRPr="00485306">
        <w:rPr>
          <w:rFonts w:ascii="Times New Roman" w:hAnsi="Times New Roman"/>
        </w:rPr>
        <w:tab/>
        <w:t>специальное образование и стаж работы в строительстве</w:t>
      </w:r>
    </w:p>
    <w:p w:rsidR="009E17E6" w:rsidRPr="00485306" w:rsidRDefault="009E17E6" w:rsidP="009E17E6">
      <w:pPr>
        <w:pBdr>
          <w:top w:val="single" w:sz="4" w:space="1" w:color="auto"/>
        </w:pBdr>
        <w:tabs>
          <w:tab w:val="left" w:pos="9922"/>
        </w:tabs>
        <w:spacing w:line="240" w:lineRule="auto"/>
        <w:ind w:left="1077" w:right="5500"/>
        <w:jc w:val="center"/>
        <w:rPr>
          <w:rFonts w:ascii="Times New Roman" w:hAnsi="Times New Roman"/>
          <w:sz w:val="18"/>
          <w:szCs w:val="18"/>
        </w:rPr>
      </w:pPr>
      <w:r w:rsidRPr="00485306">
        <w:rPr>
          <w:rFonts w:ascii="Times New Roman" w:hAnsi="Times New Roman"/>
          <w:sz w:val="18"/>
          <w:szCs w:val="18"/>
        </w:rPr>
        <w:t>(высшее, среднее)</w:t>
      </w:r>
    </w:p>
    <w:p w:rsidR="009E17E6" w:rsidRPr="00485306" w:rsidRDefault="009E17E6" w:rsidP="009E17E6">
      <w:pPr>
        <w:tabs>
          <w:tab w:val="left" w:pos="3402"/>
          <w:tab w:val="left" w:pos="9922"/>
        </w:tabs>
        <w:spacing w:line="240" w:lineRule="auto"/>
        <w:rPr>
          <w:rFonts w:ascii="Times New Roman" w:hAnsi="Times New Roman"/>
        </w:rPr>
      </w:pPr>
      <w:r w:rsidRPr="00485306">
        <w:rPr>
          <w:rFonts w:ascii="Times New Roman" w:hAnsi="Times New Roman"/>
        </w:rPr>
        <w:tab/>
        <w:t>лет.</w:t>
      </w:r>
    </w:p>
    <w:p w:rsidR="009E17E6" w:rsidRPr="00485306" w:rsidRDefault="009E17E6" w:rsidP="009E17E6">
      <w:pPr>
        <w:pBdr>
          <w:top w:val="single" w:sz="4" w:space="1" w:color="auto"/>
        </w:pBdr>
        <w:tabs>
          <w:tab w:val="left" w:pos="9922"/>
        </w:tabs>
        <w:spacing w:line="240" w:lineRule="auto"/>
        <w:ind w:right="6634"/>
        <w:rPr>
          <w:rFonts w:ascii="Times New Roman" w:hAnsi="Times New Roman"/>
          <w:sz w:val="2"/>
          <w:szCs w:val="2"/>
        </w:rPr>
      </w:pPr>
    </w:p>
    <w:tbl>
      <w:tblPr>
        <w:tblW w:w="0" w:type="auto"/>
        <w:tblLayout w:type="fixed"/>
        <w:tblCellMar>
          <w:left w:w="28" w:type="dxa"/>
          <w:right w:w="28" w:type="dxa"/>
        </w:tblCellMar>
        <w:tblLook w:val="0000"/>
      </w:tblPr>
      <w:tblGrid>
        <w:gridCol w:w="5613"/>
        <w:gridCol w:w="454"/>
        <w:gridCol w:w="397"/>
        <w:gridCol w:w="227"/>
        <w:gridCol w:w="1531"/>
        <w:gridCol w:w="567"/>
        <w:gridCol w:w="1191"/>
      </w:tblGrid>
      <w:tr w:rsidR="009E17E6" w:rsidRPr="00485306" w:rsidTr="00110C75">
        <w:trPr>
          <w:cantSplit/>
        </w:trPr>
        <w:tc>
          <w:tcPr>
            <w:tcW w:w="5613" w:type="dxa"/>
            <w:tcBorders>
              <w:top w:val="nil"/>
              <w:left w:val="nil"/>
              <w:bottom w:val="nil"/>
              <w:right w:val="nil"/>
            </w:tcBorders>
            <w:vAlign w:val="bottom"/>
          </w:tcPr>
          <w:p w:rsidR="009E17E6" w:rsidRPr="00485306" w:rsidRDefault="009E17E6" w:rsidP="00110C75">
            <w:pPr>
              <w:tabs>
                <w:tab w:val="left" w:pos="9922"/>
              </w:tabs>
              <w:spacing w:line="240" w:lineRule="auto"/>
              <w:ind w:firstLine="567"/>
              <w:rPr>
                <w:rFonts w:ascii="Times New Roman" w:hAnsi="Times New Roman"/>
              </w:rPr>
            </w:pPr>
            <w:r w:rsidRPr="00485306">
              <w:rPr>
                <w:rFonts w:ascii="Times New Roman" w:hAnsi="Times New Roman"/>
              </w:rPr>
              <w:t>Строительный контроль в соответствии с договором</w:t>
            </w:r>
          </w:p>
        </w:tc>
        <w:tc>
          <w:tcPr>
            <w:tcW w:w="454" w:type="dxa"/>
            <w:tcBorders>
              <w:top w:val="nil"/>
              <w:left w:val="nil"/>
              <w:bottom w:val="nil"/>
              <w:right w:val="nil"/>
            </w:tcBorders>
            <w:vAlign w:val="bottom"/>
          </w:tcPr>
          <w:p w:rsidR="009E17E6" w:rsidRPr="00485306" w:rsidRDefault="009E17E6" w:rsidP="00110C75">
            <w:pPr>
              <w:tabs>
                <w:tab w:val="left" w:pos="9922"/>
              </w:tabs>
              <w:spacing w:line="240" w:lineRule="auto"/>
              <w:jc w:val="right"/>
              <w:rPr>
                <w:rFonts w:ascii="Times New Roman" w:hAnsi="Times New Roman"/>
              </w:rPr>
            </w:pPr>
            <w:r w:rsidRPr="00485306">
              <w:rPr>
                <w:rFonts w:ascii="Times New Roman" w:hAnsi="Times New Roman"/>
              </w:rPr>
              <w:t>от “</w:t>
            </w:r>
          </w:p>
        </w:tc>
        <w:tc>
          <w:tcPr>
            <w:tcW w:w="397" w:type="dxa"/>
            <w:tcBorders>
              <w:top w:val="nil"/>
              <w:left w:val="nil"/>
              <w:bottom w:val="single" w:sz="4" w:space="0" w:color="auto"/>
              <w:right w:val="nil"/>
            </w:tcBorders>
            <w:vAlign w:val="bottom"/>
          </w:tcPr>
          <w:p w:rsidR="009E17E6" w:rsidRPr="00485306" w:rsidRDefault="009E17E6" w:rsidP="00110C75">
            <w:pPr>
              <w:tabs>
                <w:tab w:val="left" w:pos="9922"/>
              </w:tabs>
              <w:spacing w:line="240" w:lineRule="auto"/>
              <w:jc w:val="center"/>
              <w:rPr>
                <w:rFonts w:ascii="Times New Roman" w:hAnsi="Times New Roman"/>
              </w:rPr>
            </w:pPr>
          </w:p>
        </w:tc>
        <w:tc>
          <w:tcPr>
            <w:tcW w:w="227" w:type="dxa"/>
            <w:tcBorders>
              <w:top w:val="nil"/>
              <w:left w:val="nil"/>
              <w:bottom w:val="nil"/>
              <w:right w:val="nil"/>
            </w:tcBorders>
            <w:vAlign w:val="bottom"/>
          </w:tcPr>
          <w:p w:rsidR="009E17E6" w:rsidRPr="00485306" w:rsidRDefault="009E17E6" w:rsidP="00110C75">
            <w:pPr>
              <w:tabs>
                <w:tab w:val="left" w:pos="9922"/>
              </w:tabs>
              <w:spacing w:line="240" w:lineRule="auto"/>
              <w:rPr>
                <w:rFonts w:ascii="Times New Roman" w:hAnsi="Times New Roman"/>
              </w:rPr>
            </w:pPr>
            <w:r w:rsidRPr="00485306">
              <w:rPr>
                <w:rFonts w:ascii="Times New Roman" w:hAnsi="Times New Roman"/>
              </w:rPr>
              <w:t>”</w:t>
            </w:r>
          </w:p>
        </w:tc>
        <w:tc>
          <w:tcPr>
            <w:tcW w:w="1531" w:type="dxa"/>
            <w:tcBorders>
              <w:top w:val="nil"/>
              <w:left w:val="nil"/>
              <w:bottom w:val="single" w:sz="4" w:space="0" w:color="auto"/>
              <w:right w:val="nil"/>
            </w:tcBorders>
            <w:vAlign w:val="bottom"/>
          </w:tcPr>
          <w:p w:rsidR="009E17E6" w:rsidRPr="00485306" w:rsidRDefault="009E17E6" w:rsidP="00110C75">
            <w:pPr>
              <w:tabs>
                <w:tab w:val="left" w:pos="9922"/>
              </w:tabs>
              <w:spacing w:line="240" w:lineRule="auto"/>
              <w:jc w:val="center"/>
              <w:rPr>
                <w:rFonts w:ascii="Times New Roman" w:hAnsi="Times New Roman"/>
              </w:rPr>
            </w:pPr>
          </w:p>
        </w:tc>
        <w:tc>
          <w:tcPr>
            <w:tcW w:w="567" w:type="dxa"/>
            <w:tcBorders>
              <w:top w:val="nil"/>
              <w:left w:val="nil"/>
              <w:bottom w:val="nil"/>
              <w:right w:val="nil"/>
            </w:tcBorders>
            <w:vAlign w:val="bottom"/>
          </w:tcPr>
          <w:p w:rsidR="009E17E6" w:rsidRPr="00485306" w:rsidRDefault="009E17E6" w:rsidP="00110C75">
            <w:pPr>
              <w:tabs>
                <w:tab w:val="left" w:pos="9922"/>
              </w:tabs>
              <w:spacing w:line="240" w:lineRule="auto"/>
              <w:jc w:val="center"/>
              <w:rPr>
                <w:rFonts w:ascii="Times New Roman" w:hAnsi="Times New Roman"/>
              </w:rPr>
            </w:pPr>
            <w:r w:rsidRPr="00485306">
              <w:rPr>
                <w:rFonts w:ascii="Times New Roman" w:hAnsi="Times New Roman"/>
              </w:rPr>
              <w:t>г. №</w:t>
            </w:r>
          </w:p>
        </w:tc>
        <w:tc>
          <w:tcPr>
            <w:tcW w:w="1191" w:type="dxa"/>
            <w:tcBorders>
              <w:top w:val="nil"/>
              <w:left w:val="nil"/>
              <w:bottom w:val="single" w:sz="4" w:space="0" w:color="auto"/>
              <w:right w:val="nil"/>
            </w:tcBorders>
            <w:vAlign w:val="bottom"/>
          </w:tcPr>
          <w:p w:rsidR="009E17E6" w:rsidRPr="00485306" w:rsidRDefault="009E17E6" w:rsidP="00110C75">
            <w:pPr>
              <w:tabs>
                <w:tab w:val="left" w:pos="9922"/>
              </w:tabs>
              <w:spacing w:line="240" w:lineRule="auto"/>
              <w:jc w:val="center"/>
              <w:rPr>
                <w:rFonts w:ascii="Times New Roman" w:hAnsi="Times New Roman"/>
              </w:rPr>
            </w:pPr>
          </w:p>
        </w:tc>
      </w:tr>
    </w:tbl>
    <w:p w:rsidR="009E17E6" w:rsidRPr="00485306" w:rsidRDefault="009E17E6" w:rsidP="009E17E6">
      <w:pPr>
        <w:tabs>
          <w:tab w:val="left" w:pos="9922"/>
        </w:tabs>
        <w:spacing w:line="240" w:lineRule="auto"/>
        <w:rPr>
          <w:rFonts w:ascii="Times New Roman" w:hAnsi="Times New Roman"/>
        </w:rPr>
      </w:pPr>
      <w:r w:rsidRPr="00485306">
        <w:rPr>
          <w:rFonts w:ascii="Times New Roman" w:hAnsi="Times New Roman"/>
        </w:rPr>
        <w:t>будет осуществляться</w:t>
      </w:r>
    </w:p>
    <w:p w:rsidR="009E17E6" w:rsidRPr="00485306" w:rsidRDefault="009E17E6" w:rsidP="009E17E6">
      <w:pPr>
        <w:tabs>
          <w:tab w:val="left" w:pos="9922"/>
        </w:tabs>
        <w:spacing w:line="240" w:lineRule="auto"/>
        <w:rPr>
          <w:rFonts w:ascii="Times New Roman" w:hAnsi="Times New Roman"/>
        </w:rPr>
      </w:pPr>
    </w:p>
    <w:p w:rsidR="009E17E6" w:rsidRPr="00485306" w:rsidRDefault="009E17E6" w:rsidP="009E17E6">
      <w:pPr>
        <w:pBdr>
          <w:top w:val="single" w:sz="4" w:space="1" w:color="auto"/>
        </w:pBdr>
        <w:tabs>
          <w:tab w:val="left" w:pos="9922"/>
        </w:tabs>
        <w:spacing w:line="240" w:lineRule="auto"/>
        <w:jc w:val="center"/>
        <w:rPr>
          <w:rFonts w:ascii="Times New Roman" w:hAnsi="Times New Roman"/>
          <w:sz w:val="18"/>
          <w:szCs w:val="18"/>
        </w:rPr>
      </w:pPr>
      <w:r w:rsidRPr="00485306">
        <w:rPr>
          <w:rFonts w:ascii="Times New Roman" w:hAnsi="Times New Roman"/>
          <w:sz w:val="18"/>
          <w:szCs w:val="18"/>
        </w:rPr>
        <w:t xml:space="preserve">(наименование организации, ИНН, юридический и </w:t>
      </w:r>
    </w:p>
    <w:p w:rsidR="009E17E6" w:rsidRPr="00485306" w:rsidRDefault="009E17E6" w:rsidP="009E17E6">
      <w:pPr>
        <w:tabs>
          <w:tab w:val="left" w:pos="9922"/>
        </w:tabs>
        <w:spacing w:line="240" w:lineRule="auto"/>
        <w:rPr>
          <w:rFonts w:ascii="Times New Roman" w:hAnsi="Times New Roman"/>
        </w:rPr>
      </w:pPr>
    </w:p>
    <w:p w:rsidR="009E17E6" w:rsidRPr="00485306" w:rsidRDefault="009E17E6" w:rsidP="009E17E6">
      <w:pPr>
        <w:pBdr>
          <w:top w:val="single" w:sz="4" w:space="1" w:color="auto"/>
        </w:pBdr>
        <w:tabs>
          <w:tab w:val="left" w:pos="9922"/>
        </w:tabs>
        <w:spacing w:line="240" w:lineRule="auto"/>
        <w:jc w:val="center"/>
        <w:rPr>
          <w:rFonts w:ascii="Times New Roman" w:hAnsi="Times New Roman"/>
          <w:sz w:val="18"/>
          <w:szCs w:val="18"/>
        </w:rPr>
      </w:pPr>
      <w:r w:rsidRPr="00485306">
        <w:rPr>
          <w:rFonts w:ascii="Times New Roman" w:hAnsi="Times New Roman"/>
          <w:sz w:val="18"/>
          <w:szCs w:val="18"/>
        </w:rPr>
        <w:t xml:space="preserve">почтовый адреса, Ф.И.О. руководителя, номер телефона, банковские </w:t>
      </w:r>
    </w:p>
    <w:p w:rsidR="009E17E6" w:rsidRPr="00485306" w:rsidRDefault="009E17E6" w:rsidP="009E17E6">
      <w:pPr>
        <w:tabs>
          <w:tab w:val="left" w:pos="9922"/>
        </w:tabs>
        <w:spacing w:line="240" w:lineRule="auto"/>
        <w:rPr>
          <w:rFonts w:ascii="Times New Roman" w:hAnsi="Times New Roman"/>
        </w:rPr>
      </w:pPr>
    </w:p>
    <w:p w:rsidR="009E17E6" w:rsidRPr="00485306" w:rsidRDefault="009E17E6" w:rsidP="009E17E6">
      <w:pPr>
        <w:pBdr>
          <w:top w:val="single" w:sz="4" w:space="1" w:color="auto"/>
        </w:pBdr>
        <w:tabs>
          <w:tab w:val="left" w:pos="9922"/>
        </w:tabs>
        <w:spacing w:line="240" w:lineRule="auto"/>
        <w:jc w:val="center"/>
        <w:rPr>
          <w:rFonts w:ascii="Times New Roman" w:hAnsi="Times New Roman"/>
          <w:sz w:val="18"/>
          <w:szCs w:val="18"/>
        </w:rPr>
      </w:pPr>
      <w:r w:rsidRPr="00485306">
        <w:rPr>
          <w:rFonts w:ascii="Times New Roman" w:hAnsi="Times New Roman"/>
          <w:sz w:val="18"/>
          <w:szCs w:val="18"/>
        </w:rPr>
        <w:t>реквизиты (наименование банка, р/с, к/с, БИК))</w:t>
      </w:r>
    </w:p>
    <w:p w:rsidR="009E17E6" w:rsidRPr="00485306" w:rsidRDefault="009E17E6" w:rsidP="009E17E6">
      <w:pPr>
        <w:tabs>
          <w:tab w:val="left" w:pos="9922"/>
        </w:tabs>
        <w:spacing w:line="240" w:lineRule="auto"/>
        <w:rPr>
          <w:rFonts w:ascii="Times New Roman" w:hAnsi="Times New Roman"/>
        </w:rPr>
      </w:pPr>
      <w:r w:rsidRPr="00485306">
        <w:rPr>
          <w:rFonts w:ascii="Times New Roman" w:hAnsi="Times New Roman"/>
        </w:rPr>
        <w:t xml:space="preserve">право выполнения функций заказчика (застройщика) закреплено  </w:t>
      </w:r>
    </w:p>
    <w:p w:rsidR="009E17E6" w:rsidRPr="00485306" w:rsidRDefault="009E17E6" w:rsidP="009E17E6">
      <w:pPr>
        <w:pBdr>
          <w:top w:val="single" w:sz="4" w:space="1" w:color="auto"/>
        </w:pBdr>
        <w:tabs>
          <w:tab w:val="left" w:pos="9922"/>
        </w:tabs>
        <w:spacing w:line="240" w:lineRule="auto"/>
        <w:ind w:left="6209"/>
        <w:rPr>
          <w:rFonts w:ascii="Times New Roman" w:hAnsi="Times New Roman"/>
          <w:sz w:val="2"/>
          <w:szCs w:val="2"/>
        </w:rPr>
      </w:pPr>
    </w:p>
    <w:p w:rsidR="009E17E6" w:rsidRPr="00485306" w:rsidRDefault="009E17E6" w:rsidP="009E17E6">
      <w:pPr>
        <w:tabs>
          <w:tab w:val="left" w:pos="9922"/>
        </w:tabs>
        <w:spacing w:line="240" w:lineRule="auto"/>
        <w:rPr>
          <w:rFonts w:ascii="Times New Roman" w:hAnsi="Times New Roman"/>
        </w:rPr>
      </w:pPr>
    </w:p>
    <w:p w:rsidR="009E17E6" w:rsidRPr="00485306" w:rsidRDefault="009E17E6" w:rsidP="009E17E6">
      <w:pPr>
        <w:pBdr>
          <w:top w:val="single" w:sz="4" w:space="1" w:color="auto"/>
        </w:pBdr>
        <w:tabs>
          <w:tab w:val="left" w:pos="9922"/>
        </w:tabs>
        <w:spacing w:line="240" w:lineRule="auto"/>
        <w:jc w:val="center"/>
        <w:rPr>
          <w:rFonts w:ascii="Times New Roman" w:hAnsi="Times New Roman"/>
          <w:sz w:val="18"/>
          <w:szCs w:val="18"/>
        </w:rPr>
      </w:pPr>
      <w:r w:rsidRPr="00485306">
        <w:rPr>
          <w:rFonts w:ascii="Times New Roman" w:hAnsi="Times New Roman"/>
          <w:sz w:val="18"/>
          <w:szCs w:val="18"/>
        </w:rPr>
        <w:t>(наименование документа и организации, его выдавшей)</w:t>
      </w:r>
    </w:p>
    <w:tbl>
      <w:tblPr>
        <w:tblW w:w="0" w:type="auto"/>
        <w:tblLayout w:type="fixed"/>
        <w:tblCellMar>
          <w:left w:w="28" w:type="dxa"/>
          <w:right w:w="28" w:type="dxa"/>
        </w:tblCellMar>
        <w:tblLook w:val="0000"/>
      </w:tblPr>
      <w:tblGrid>
        <w:gridCol w:w="340"/>
        <w:gridCol w:w="1418"/>
        <w:gridCol w:w="510"/>
        <w:gridCol w:w="567"/>
        <w:gridCol w:w="227"/>
        <w:gridCol w:w="2552"/>
        <w:gridCol w:w="340"/>
      </w:tblGrid>
      <w:tr w:rsidR="009E17E6" w:rsidRPr="00485306" w:rsidTr="00110C75">
        <w:trPr>
          <w:cantSplit/>
        </w:trPr>
        <w:tc>
          <w:tcPr>
            <w:tcW w:w="340" w:type="dxa"/>
            <w:tcBorders>
              <w:top w:val="nil"/>
              <w:left w:val="nil"/>
              <w:bottom w:val="nil"/>
              <w:right w:val="nil"/>
            </w:tcBorders>
            <w:vAlign w:val="bottom"/>
          </w:tcPr>
          <w:p w:rsidR="009E17E6" w:rsidRPr="00485306" w:rsidRDefault="009E17E6" w:rsidP="00110C75">
            <w:pPr>
              <w:tabs>
                <w:tab w:val="left" w:pos="9922"/>
              </w:tabs>
              <w:spacing w:line="240" w:lineRule="auto"/>
              <w:rPr>
                <w:rFonts w:ascii="Times New Roman" w:hAnsi="Times New Roman"/>
              </w:rPr>
            </w:pPr>
            <w:r w:rsidRPr="00485306">
              <w:rPr>
                <w:rFonts w:ascii="Times New Roman" w:hAnsi="Times New Roman"/>
              </w:rPr>
              <w:t>№</w:t>
            </w:r>
          </w:p>
        </w:tc>
        <w:tc>
          <w:tcPr>
            <w:tcW w:w="1418" w:type="dxa"/>
            <w:tcBorders>
              <w:top w:val="nil"/>
              <w:left w:val="nil"/>
              <w:bottom w:val="single" w:sz="4" w:space="0" w:color="auto"/>
              <w:right w:val="nil"/>
            </w:tcBorders>
            <w:vAlign w:val="bottom"/>
          </w:tcPr>
          <w:p w:rsidR="009E17E6" w:rsidRPr="00485306" w:rsidRDefault="009E17E6" w:rsidP="00110C75">
            <w:pPr>
              <w:tabs>
                <w:tab w:val="left" w:pos="9922"/>
              </w:tabs>
              <w:spacing w:line="240" w:lineRule="auto"/>
              <w:jc w:val="center"/>
              <w:rPr>
                <w:rFonts w:ascii="Times New Roman" w:hAnsi="Times New Roman"/>
              </w:rPr>
            </w:pPr>
          </w:p>
        </w:tc>
        <w:tc>
          <w:tcPr>
            <w:tcW w:w="510" w:type="dxa"/>
            <w:tcBorders>
              <w:top w:val="nil"/>
              <w:left w:val="nil"/>
              <w:bottom w:val="nil"/>
              <w:right w:val="nil"/>
            </w:tcBorders>
            <w:vAlign w:val="bottom"/>
          </w:tcPr>
          <w:p w:rsidR="009E17E6" w:rsidRPr="00485306" w:rsidRDefault="009E17E6" w:rsidP="00110C75">
            <w:pPr>
              <w:tabs>
                <w:tab w:val="left" w:pos="9922"/>
              </w:tabs>
              <w:spacing w:line="240" w:lineRule="auto"/>
              <w:jc w:val="right"/>
              <w:rPr>
                <w:rFonts w:ascii="Times New Roman" w:hAnsi="Times New Roman"/>
              </w:rPr>
            </w:pPr>
            <w:r w:rsidRPr="00485306">
              <w:rPr>
                <w:rFonts w:ascii="Times New Roman" w:hAnsi="Times New Roman"/>
              </w:rPr>
              <w:t>от “</w:t>
            </w:r>
          </w:p>
        </w:tc>
        <w:tc>
          <w:tcPr>
            <w:tcW w:w="567" w:type="dxa"/>
            <w:tcBorders>
              <w:top w:val="nil"/>
              <w:left w:val="nil"/>
              <w:bottom w:val="single" w:sz="4" w:space="0" w:color="auto"/>
              <w:right w:val="nil"/>
            </w:tcBorders>
            <w:vAlign w:val="bottom"/>
          </w:tcPr>
          <w:p w:rsidR="009E17E6" w:rsidRPr="00485306" w:rsidRDefault="009E17E6" w:rsidP="00110C75">
            <w:pPr>
              <w:tabs>
                <w:tab w:val="left" w:pos="9922"/>
              </w:tabs>
              <w:spacing w:line="240" w:lineRule="auto"/>
              <w:jc w:val="center"/>
              <w:rPr>
                <w:rFonts w:ascii="Times New Roman" w:hAnsi="Times New Roman"/>
              </w:rPr>
            </w:pPr>
          </w:p>
        </w:tc>
        <w:tc>
          <w:tcPr>
            <w:tcW w:w="227" w:type="dxa"/>
            <w:tcBorders>
              <w:top w:val="nil"/>
              <w:left w:val="nil"/>
              <w:bottom w:val="nil"/>
              <w:right w:val="nil"/>
            </w:tcBorders>
            <w:vAlign w:val="bottom"/>
          </w:tcPr>
          <w:p w:rsidR="009E17E6" w:rsidRPr="00485306" w:rsidRDefault="009E17E6" w:rsidP="00110C75">
            <w:pPr>
              <w:tabs>
                <w:tab w:val="left" w:pos="9922"/>
              </w:tabs>
              <w:spacing w:line="240" w:lineRule="auto"/>
              <w:rPr>
                <w:rFonts w:ascii="Times New Roman" w:hAnsi="Times New Roman"/>
              </w:rPr>
            </w:pPr>
            <w:r w:rsidRPr="00485306">
              <w:rPr>
                <w:rFonts w:ascii="Times New Roman" w:hAnsi="Times New Roman"/>
              </w:rPr>
              <w:t>”</w:t>
            </w:r>
          </w:p>
        </w:tc>
        <w:tc>
          <w:tcPr>
            <w:tcW w:w="2552" w:type="dxa"/>
            <w:tcBorders>
              <w:top w:val="nil"/>
              <w:left w:val="nil"/>
              <w:bottom w:val="single" w:sz="4" w:space="0" w:color="auto"/>
              <w:right w:val="nil"/>
            </w:tcBorders>
            <w:vAlign w:val="bottom"/>
          </w:tcPr>
          <w:p w:rsidR="009E17E6" w:rsidRPr="00485306" w:rsidRDefault="009E17E6" w:rsidP="00110C75">
            <w:pPr>
              <w:tabs>
                <w:tab w:val="left" w:pos="9922"/>
              </w:tabs>
              <w:spacing w:line="240" w:lineRule="auto"/>
              <w:jc w:val="center"/>
              <w:rPr>
                <w:rFonts w:ascii="Times New Roman" w:hAnsi="Times New Roman"/>
              </w:rPr>
            </w:pPr>
          </w:p>
        </w:tc>
        <w:tc>
          <w:tcPr>
            <w:tcW w:w="340" w:type="dxa"/>
            <w:tcBorders>
              <w:top w:val="nil"/>
              <w:left w:val="nil"/>
              <w:bottom w:val="nil"/>
              <w:right w:val="nil"/>
            </w:tcBorders>
            <w:vAlign w:val="bottom"/>
          </w:tcPr>
          <w:p w:rsidR="009E17E6" w:rsidRPr="00485306" w:rsidRDefault="009E17E6" w:rsidP="00110C75">
            <w:pPr>
              <w:tabs>
                <w:tab w:val="left" w:pos="9922"/>
              </w:tabs>
              <w:spacing w:line="240" w:lineRule="auto"/>
              <w:ind w:left="57"/>
              <w:rPr>
                <w:rFonts w:ascii="Times New Roman" w:hAnsi="Times New Roman"/>
              </w:rPr>
            </w:pPr>
            <w:r w:rsidRPr="00485306">
              <w:rPr>
                <w:rFonts w:ascii="Times New Roman" w:hAnsi="Times New Roman"/>
              </w:rPr>
              <w:t>г.</w:t>
            </w:r>
          </w:p>
        </w:tc>
      </w:tr>
    </w:tbl>
    <w:p w:rsidR="009E17E6" w:rsidRPr="00485306" w:rsidRDefault="009E17E6" w:rsidP="009E17E6">
      <w:pPr>
        <w:tabs>
          <w:tab w:val="left" w:pos="9922"/>
        </w:tabs>
        <w:spacing w:line="240" w:lineRule="auto"/>
        <w:ind w:firstLine="567"/>
        <w:jc w:val="both"/>
        <w:rPr>
          <w:rFonts w:ascii="Times New Roman" w:hAnsi="Times New Roman"/>
        </w:rPr>
      </w:pPr>
      <w:r w:rsidRPr="00485306">
        <w:rPr>
          <w:rFonts w:ascii="Times New Roman" w:hAnsi="Times New Roman"/>
        </w:rPr>
        <w:t>К заявлению прилагаются следующие отсканированные документы:</w:t>
      </w:r>
    </w:p>
    <w:p w:rsidR="009E17E6" w:rsidRPr="00485306" w:rsidRDefault="009E17E6" w:rsidP="009E17E6">
      <w:pPr>
        <w:tabs>
          <w:tab w:val="left" w:pos="9922"/>
        </w:tabs>
        <w:spacing w:line="240" w:lineRule="auto"/>
        <w:ind w:firstLine="567"/>
        <w:jc w:val="both"/>
        <w:rPr>
          <w:rFonts w:ascii="Times New Roman" w:hAnsi="Times New Roman"/>
        </w:rPr>
      </w:pPr>
      <w:r w:rsidRPr="00485306">
        <w:rPr>
          <w:rFonts w:ascii="Times New Roman" w:hAnsi="Times New Roman"/>
        </w:rPr>
        <w:t>1) Правоустанавливающие документы на земельный участок, если право на него не зарегистрировано в Едином государственном реестре прав на недвижимое имущество и сделок с ним;</w:t>
      </w:r>
    </w:p>
    <w:p w:rsidR="009E17E6" w:rsidRPr="00485306" w:rsidRDefault="009E17E6" w:rsidP="009E17E6">
      <w:pPr>
        <w:tabs>
          <w:tab w:val="left" w:pos="9922"/>
        </w:tabs>
        <w:spacing w:line="240" w:lineRule="auto"/>
        <w:ind w:firstLine="567"/>
        <w:jc w:val="both"/>
        <w:rPr>
          <w:rFonts w:ascii="Times New Roman" w:hAnsi="Times New Roman"/>
        </w:rPr>
      </w:pPr>
      <w:r w:rsidRPr="00485306">
        <w:rPr>
          <w:rFonts w:ascii="Times New Roman" w:hAnsi="Times New Roman"/>
        </w:rPr>
        <w:t>2) Материалы, содержащиеся в проектной документации:</w:t>
      </w:r>
    </w:p>
    <w:p w:rsidR="009E17E6" w:rsidRPr="00485306" w:rsidRDefault="009E17E6" w:rsidP="009E17E6">
      <w:pPr>
        <w:tabs>
          <w:tab w:val="left" w:pos="9922"/>
        </w:tabs>
        <w:spacing w:line="240" w:lineRule="auto"/>
        <w:ind w:firstLine="567"/>
        <w:jc w:val="both"/>
        <w:rPr>
          <w:rFonts w:ascii="Times New Roman" w:hAnsi="Times New Roman"/>
        </w:rPr>
      </w:pPr>
      <w:r w:rsidRPr="00485306">
        <w:rPr>
          <w:rFonts w:ascii="Times New Roman" w:hAnsi="Times New Roman"/>
        </w:rPr>
        <w:t>а) пояснительная записка;</w:t>
      </w:r>
    </w:p>
    <w:p w:rsidR="009E17E6" w:rsidRPr="00485306" w:rsidRDefault="009E17E6" w:rsidP="009E17E6">
      <w:pPr>
        <w:tabs>
          <w:tab w:val="left" w:pos="9922"/>
        </w:tabs>
        <w:spacing w:line="240" w:lineRule="auto"/>
        <w:ind w:firstLine="567"/>
        <w:jc w:val="both"/>
        <w:rPr>
          <w:rFonts w:ascii="Times New Roman" w:hAnsi="Times New Roman"/>
        </w:rPr>
      </w:pPr>
      <w:r w:rsidRPr="00485306">
        <w:rPr>
          <w:rFonts w:ascii="Times New Roman" w:hAnsi="Times New Roman"/>
        </w:rP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9E17E6" w:rsidRPr="00485306" w:rsidRDefault="009E17E6" w:rsidP="009E17E6">
      <w:pPr>
        <w:tabs>
          <w:tab w:val="left" w:pos="9922"/>
        </w:tabs>
        <w:spacing w:line="240" w:lineRule="auto"/>
        <w:ind w:firstLine="567"/>
        <w:jc w:val="both"/>
        <w:rPr>
          <w:rFonts w:ascii="Times New Roman" w:hAnsi="Times New Roman"/>
        </w:rPr>
      </w:pPr>
      <w:r w:rsidRPr="00485306">
        <w:rPr>
          <w:rFonts w:ascii="Times New Roman" w:hAnsi="Times New Roman"/>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9E17E6" w:rsidRPr="00485306" w:rsidRDefault="009E17E6" w:rsidP="009E17E6">
      <w:pPr>
        <w:tabs>
          <w:tab w:val="left" w:pos="9922"/>
        </w:tabs>
        <w:spacing w:line="240" w:lineRule="auto"/>
        <w:ind w:firstLine="567"/>
        <w:jc w:val="both"/>
        <w:rPr>
          <w:rFonts w:ascii="Times New Roman" w:hAnsi="Times New Roman"/>
        </w:rPr>
      </w:pPr>
      <w:r w:rsidRPr="00485306">
        <w:rPr>
          <w:rFonts w:ascii="Times New Roman" w:hAnsi="Times New Roman"/>
        </w:rPr>
        <w:t>г) схемы, отображающие архитектурные решения;</w:t>
      </w:r>
    </w:p>
    <w:p w:rsidR="009E17E6" w:rsidRPr="00485306" w:rsidRDefault="009E17E6" w:rsidP="009E17E6">
      <w:pPr>
        <w:tabs>
          <w:tab w:val="left" w:pos="9922"/>
        </w:tabs>
        <w:spacing w:line="240" w:lineRule="auto"/>
        <w:ind w:firstLine="567"/>
        <w:jc w:val="both"/>
        <w:rPr>
          <w:rFonts w:ascii="Times New Roman" w:hAnsi="Times New Roman"/>
        </w:rPr>
      </w:pPr>
      <w:r w:rsidRPr="00485306">
        <w:rPr>
          <w:rFonts w:ascii="Times New Roman" w:hAnsi="Times New Roman"/>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9E17E6" w:rsidRPr="00485306" w:rsidRDefault="009E17E6" w:rsidP="009E17E6">
      <w:pPr>
        <w:tabs>
          <w:tab w:val="left" w:pos="9922"/>
        </w:tabs>
        <w:spacing w:line="240" w:lineRule="auto"/>
        <w:ind w:firstLine="567"/>
        <w:jc w:val="both"/>
        <w:rPr>
          <w:rFonts w:ascii="Times New Roman" w:hAnsi="Times New Roman"/>
        </w:rPr>
      </w:pPr>
      <w:r w:rsidRPr="00485306">
        <w:rPr>
          <w:rFonts w:ascii="Times New Roman" w:hAnsi="Times New Roman"/>
        </w:rPr>
        <w:t>е) проект организации строительства объекта капитального строительства;</w:t>
      </w:r>
    </w:p>
    <w:p w:rsidR="009E17E6" w:rsidRPr="00485306" w:rsidRDefault="009E17E6" w:rsidP="009E17E6">
      <w:pPr>
        <w:tabs>
          <w:tab w:val="left" w:pos="9922"/>
        </w:tabs>
        <w:spacing w:line="240" w:lineRule="auto"/>
        <w:ind w:firstLine="567"/>
        <w:jc w:val="both"/>
        <w:rPr>
          <w:rFonts w:ascii="Times New Roman" w:hAnsi="Times New Roman"/>
        </w:rPr>
      </w:pPr>
      <w:r w:rsidRPr="00485306">
        <w:rPr>
          <w:rFonts w:ascii="Times New Roman" w:hAnsi="Times New Roman"/>
        </w:rPr>
        <w:t>ж) проект организации работ по сносу или демонтажу объектов капитального строительства, их частей;</w:t>
      </w:r>
    </w:p>
    <w:p w:rsidR="009E17E6" w:rsidRPr="00485306" w:rsidRDefault="009E17E6" w:rsidP="009E17E6">
      <w:pPr>
        <w:tabs>
          <w:tab w:val="left" w:pos="9922"/>
        </w:tabs>
        <w:spacing w:line="240" w:lineRule="auto"/>
        <w:ind w:firstLine="567"/>
        <w:jc w:val="both"/>
        <w:rPr>
          <w:rFonts w:ascii="Times New Roman" w:hAnsi="Times New Roman"/>
        </w:rPr>
      </w:pPr>
      <w:r w:rsidRPr="00485306">
        <w:rPr>
          <w:rFonts w:ascii="Times New Roman" w:hAnsi="Times New Roman"/>
        </w:rPr>
        <w:t>3)  Согласие всех правообладателей объекта капитального строительства в случае реконструкции такого объекта.</w:t>
      </w:r>
    </w:p>
    <w:p w:rsidR="009E17E6" w:rsidRPr="00485306" w:rsidRDefault="009E17E6" w:rsidP="009E17E6">
      <w:pPr>
        <w:tabs>
          <w:tab w:val="left" w:pos="9922"/>
        </w:tabs>
        <w:spacing w:line="240" w:lineRule="auto"/>
        <w:ind w:firstLine="567"/>
        <w:jc w:val="both"/>
        <w:rPr>
          <w:rFonts w:ascii="Times New Roman" w:hAnsi="Times New Roman"/>
        </w:rPr>
      </w:pPr>
    </w:p>
    <w:p w:rsidR="009E17E6" w:rsidRPr="00485306" w:rsidRDefault="009E17E6" w:rsidP="009E17E6">
      <w:pPr>
        <w:tabs>
          <w:tab w:val="left" w:pos="9922"/>
        </w:tabs>
        <w:spacing w:line="240" w:lineRule="auto"/>
        <w:ind w:firstLine="567"/>
        <w:jc w:val="both"/>
        <w:rPr>
          <w:rFonts w:ascii="Times New Roman" w:hAnsi="Times New Roman"/>
        </w:rPr>
      </w:pPr>
      <w:r w:rsidRPr="00485306">
        <w:rPr>
          <w:rFonts w:ascii="Times New Roman" w:hAnsi="Times New Roman"/>
        </w:rPr>
        <w:t>В случае строительства, реконструкции объекта индивидуального жилищного строительства:</w:t>
      </w:r>
    </w:p>
    <w:p w:rsidR="009E17E6" w:rsidRPr="00485306" w:rsidRDefault="009E17E6" w:rsidP="009E17E6">
      <w:pPr>
        <w:tabs>
          <w:tab w:val="left" w:pos="9922"/>
        </w:tabs>
        <w:spacing w:line="240" w:lineRule="auto"/>
        <w:ind w:firstLine="567"/>
        <w:jc w:val="both"/>
        <w:rPr>
          <w:rFonts w:ascii="Times New Roman" w:hAnsi="Times New Roman"/>
        </w:rPr>
      </w:pPr>
      <w:r w:rsidRPr="00485306">
        <w:rPr>
          <w:rFonts w:ascii="Times New Roman" w:hAnsi="Times New Roman"/>
        </w:rPr>
        <w:t>1) правоустанавливающие документы на земельный участок,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9E17E6" w:rsidRPr="00485306" w:rsidRDefault="009E17E6" w:rsidP="009E17E6">
      <w:pPr>
        <w:tabs>
          <w:tab w:val="left" w:pos="9922"/>
        </w:tabs>
        <w:spacing w:line="240" w:lineRule="auto"/>
        <w:ind w:firstLine="567"/>
        <w:jc w:val="both"/>
        <w:rPr>
          <w:rFonts w:ascii="Times New Roman" w:hAnsi="Times New Roman"/>
        </w:rPr>
      </w:pPr>
      <w:r w:rsidRPr="00485306">
        <w:rPr>
          <w:rFonts w:ascii="Times New Roman" w:hAnsi="Times New Roman"/>
        </w:rPr>
        <w:t>2) схема планировочной организации земельного участка с обозначением места размещения объекта индивидуального жилищного строительства.</w:t>
      </w:r>
    </w:p>
    <w:p w:rsidR="009E17E6" w:rsidRPr="00485306" w:rsidRDefault="009E17E6" w:rsidP="009E17E6">
      <w:pPr>
        <w:tabs>
          <w:tab w:val="left" w:pos="9922"/>
        </w:tabs>
        <w:spacing w:line="240" w:lineRule="auto"/>
        <w:ind w:firstLine="567"/>
        <w:jc w:val="both"/>
        <w:rPr>
          <w:rFonts w:ascii="Times New Roman" w:hAnsi="Times New Roman"/>
        </w:rPr>
      </w:pPr>
      <w:r w:rsidRPr="00485306">
        <w:rPr>
          <w:rFonts w:ascii="Times New Roman" w:hAnsi="Times New Roman"/>
        </w:rPr>
        <w:t>В случае,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 к такому заявлению должен быть приложен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w:t>
      </w:r>
    </w:p>
    <w:p w:rsidR="009E17E6" w:rsidRPr="00485306" w:rsidRDefault="009E17E6" w:rsidP="009E17E6">
      <w:pPr>
        <w:tabs>
          <w:tab w:val="left" w:pos="9922"/>
        </w:tabs>
        <w:spacing w:line="240" w:lineRule="auto"/>
        <w:ind w:firstLine="567"/>
        <w:jc w:val="both"/>
        <w:rPr>
          <w:rFonts w:ascii="Times New Roman" w:hAnsi="Times New Roman"/>
        </w:rPr>
      </w:pPr>
      <w:r w:rsidRPr="00485306">
        <w:rPr>
          <w:rFonts w:ascii="Times New Roman" w:hAnsi="Times New Roman"/>
        </w:rPr>
        <w:t>Обязуюсь при запросе предоставить оригиналы отсканированных документов.</w:t>
      </w:r>
    </w:p>
    <w:p w:rsidR="009E17E6" w:rsidRPr="00485306" w:rsidRDefault="009E17E6" w:rsidP="009E17E6">
      <w:pPr>
        <w:tabs>
          <w:tab w:val="left" w:pos="9922"/>
        </w:tabs>
        <w:spacing w:line="240" w:lineRule="auto"/>
        <w:ind w:firstLine="567"/>
        <w:jc w:val="both"/>
        <w:rPr>
          <w:rFonts w:ascii="Times New Roman" w:hAnsi="Times New Roman"/>
        </w:rPr>
      </w:pPr>
      <w:r w:rsidRPr="00485306">
        <w:rPr>
          <w:rFonts w:ascii="Times New Roman" w:hAnsi="Times New Roman"/>
        </w:rPr>
        <w:t xml:space="preserve">Обязуюсь обо всех изменениях, связанных с приведенными в настоящем заявлении сведениями, сообщать в  </w:t>
      </w:r>
    </w:p>
    <w:p w:rsidR="009E17E6" w:rsidRPr="00485306" w:rsidRDefault="009E17E6" w:rsidP="009E17E6">
      <w:pPr>
        <w:pBdr>
          <w:top w:val="single" w:sz="4" w:space="1" w:color="auto"/>
        </w:pBdr>
        <w:tabs>
          <w:tab w:val="left" w:pos="9922"/>
        </w:tabs>
        <w:spacing w:line="240" w:lineRule="auto"/>
        <w:ind w:left="1191"/>
        <w:jc w:val="center"/>
        <w:rPr>
          <w:rFonts w:ascii="Times New Roman" w:hAnsi="Times New Roman"/>
          <w:sz w:val="18"/>
          <w:szCs w:val="18"/>
        </w:rPr>
      </w:pPr>
      <w:r w:rsidRPr="00485306">
        <w:rPr>
          <w:rFonts w:ascii="Times New Roman" w:hAnsi="Times New Roman"/>
          <w:sz w:val="18"/>
          <w:szCs w:val="18"/>
        </w:rPr>
        <w:t>(наименование уполномоченного органа)</w:t>
      </w:r>
    </w:p>
    <w:p w:rsidR="009E17E6" w:rsidRPr="00485306" w:rsidRDefault="009E17E6" w:rsidP="009E17E6">
      <w:pPr>
        <w:pBdr>
          <w:top w:val="single" w:sz="4" w:space="1" w:color="auto"/>
        </w:pBdr>
        <w:tabs>
          <w:tab w:val="left" w:pos="9922"/>
        </w:tabs>
        <w:spacing w:line="240" w:lineRule="auto"/>
        <w:ind w:left="1191"/>
        <w:jc w:val="both"/>
        <w:rPr>
          <w:rFonts w:ascii="Times New Roman" w:hAnsi="Times New Roman"/>
          <w:sz w:val="18"/>
          <w:szCs w:val="18"/>
        </w:rPr>
      </w:pPr>
    </w:p>
    <w:p w:rsidR="009E17E6" w:rsidRPr="00485306" w:rsidRDefault="009E17E6" w:rsidP="009E17E6">
      <w:pPr>
        <w:tabs>
          <w:tab w:val="left" w:pos="9922"/>
        </w:tabs>
        <w:spacing w:line="240" w:lineRule="auto"/>
        <w:rPr>
          <w:rFonts w:ascii="Times New Roman" w:hAnsi="Times New Roman"/>
        </w:rPr>
      </w:pPr>
    </w:p>
    <w:p w:rsidR="009E17E6" w:rsidRPr="00485306" w:rsidRDefault="009E17E6" w:rsidP="009E17E6">
      <w:pPr>
        <w:pBdr>
          <w:top w:val="single" w:sz="4" w:space="1" w:color="auto"/>
        </w:pBdr>
        <w:tabs>
          <w:tab w:val="left" w:pos="9922"/>
        </w:tabs>
        <w:spacing w:line="240" w:lineRule="auto"/>
        <w:rPr>
          <w:rFonts w:ascii="Times New Roman" w:hAnsi="Times New Roman"/>
          <w:sz w:val="2"/>
          <w:szCs w:val="2"/>
        </w:rPr>
      </w:pPr>
    </w:p>
    <w:tbl>
      <w:tblPr>
        <w:tblW w:w="0" w:type="auto"/>
        <w:tblLayout w:type="fixed"/>
        <w:tblCellMar>
          <w:left w:w="28" w:type="dxa"/>
          <w:right w:w="28" w:type="dxa"/>
        </w:tblCellMar>
        <w:tblLook w:val="0000"/>
      </w:tblPr>
      <w:tblGrid>
        <w:gridCol w:w="3005"/>
        <w:gridCol w:w="1134"/>
        <w:gridCol w:w="1928"/>
        <w:gridCol w:w="1134"/>
        <w:gridCol w:w="2778"/>
      </w:tblGrid>
      <w:tr w:rsidR="009E17E6" w:rsidRPr="00485306" w:rsidTr="00110C75">
        <w:tc>
          <w:tcPr>
            <w:tcW w:w="3005" w:type="dxa"/>
            <w:tcBorders>
              <w:top w:val="nil"/>
              <w:left w:val="nil"/>
              <w:bottom w:val="single" w:sz="4" w:space="0" w:color="auto"/>
              <w:right w:val="nil"/>
            </w:tcBorders>
            <w:vAlign w:val="bottom"/>
          </w:tcPr>
          <w:p w:rsidR="009E17E6" w:rsidRPr="00485306" w:rsidRDefault="009E17E6" w:rsidP="00110C75">
            <w:pPr>
              <w:tabs>
                <w:tab w:val="left" w:pos="9922"/>
              </w:tabs>
              <w:spacing w:line="240" w:lineRule="auto"/>
              <w:jc w:val="center"/>
              <w:rPr>
                <w:rFonts w:ascii="Times New Roman" w:hAnsi="Times New Roman"/>
              </w:rPr>
            </w:pPr>
          </w:p>
        </w:tc>
        <w:tc>
          <w:tcPr>
            <w:tcW w:w="1134" w:type="dxa"/>
            <w:tcBorders>
              <w:top w:val="nil"/>
              <w:left w:val="nil"/>
              <w:bottom w:val="nil"/>
              <w:right w:val="nil"/>
            </w:tcBorders>
            <w:vAlign w:val="bottom"/>
          </w:tcPr>
          <w:p w:rsidR="009E17E6" w:rsidRPr="00485306" w:rsidRDefault="009E17E6" w:rsidP="00110C75">
            <w:pPr>
              <w:tabs>
                <w:tab w:val="left" w:pos="9922"/>
              </w:tabs>
              <w:spacing w:line="240" w:lineRule="auto"/>
              <w:jc w:val="center"/>
              <w:rPr>
                <w:rFonts w:ascii="Times New Roman" w:hAnsi="Times New Roman"/>
              </w:rPr>
            </w:pPr>
          </w:p>
        </w:tc>
        <w:tc>
          <w:tcPr>
            <w:tcW w:w="1928" w:type="dxa"/>
            <w:tcBorders>
              <w:top w:val="nil"/>
              <w:left w:val="nil"/>
              <w:bottom w:val="single" w:sz="4" w:space="0" w:color="auto"/>
              <w:right w:val="nil"/>
            </w:tcBorders>
            <w:vAlign w:val="bottom"/>
          </w:tcPr>
          <w:p w:rsidR="009E17E6" w:rsidRPr="00485306" w:rsidRDefault="009E17E6" w:rsidP="00110C75">
            <w:pPr>
              <w:tabs>
                <w:tab w:val="left" w:pos="9922"/>
              </w:tabs>
              <w:spacing w:line="240" w:lineRule="auto"/>
              <w:jc w:val="center"/>
              <w:rPr>
                <w:rFonts w:ascii="Times New Roman" w:hAnsi="Times New Roman"/>
              </w:rPr>
            </w:pPr>
          </w:p>
        </w:tc>
        <w:tc>
          <w:tcPr>
            <w:tcW w:w="1134" w:type="dxa"/>
            <w:tcBorders>
              <w:top w:val="nil"/>
              <w:left w:val="nil"/>
              <w:bottom w:val="nil"/>
              <w:right w:val="nil"/>
            </w:tcBorders>
            <w:vAlign w:val="bottom"/>
          </w:tcPr>
          <w:p w:rsidR="009E17E6" w:rsidRPr="00485306" w:rsidRDefault="009E17E6" w:rsidP="00110C75">
            <w:pPr>
              <w:tabs>
                <w:tab w:val="left" w:pos="9922"/>
              </w:tabs>
              <w:spacing w:line="240" w:lineRule="auto"/>
              <w:jc w:val="center"/>
              <w:rPr>
                <w:rFonts w:ascii="Times New Roman" w:hAnsi="Times New Roman"/>
              </w:rPr>
            </w:pPr>
          </w:p>
        </w:tc>
        <w:tc>
          <w:tcPr>
            <w:tcW w:w="2778" w:type="dxa"/>
            <w:tcBorders>
              <w:top w:val="nil"/>
              <w:left w:val="nil"/>
              <w:bottom w:val="single" w:sz="4" w:space="0" w:color="auto"/>
              <w:right w:val="nil"/>
            </w:tcBorders>
            <w:vAlign w:val="bottom"/>
          </w:tcPr>
          <w:p w:rsidR="009E17E6" w:rsidRPr="00485306" w:rsidRDefault="009E17E6" w:rsidP="00110C75">
            <w:pPr>
              <w:tabs>
                <w:tab w:val="left" w:pos="9922"/>
              </w:tabs>
              <w:spacing w:line="240" w:lineRule="auto"/>
              <w:jc w:val="center"/>
              <w:rPr>
                <w:rFonts w:ascii="Times New Roman" w:hAnsi="Times New Roman"/>
              </w:rPr>
            </w:pPr>
          </w:p>
        </w:tc>
      </w:tr>
      <w:tr w:rsidR="009E17E6" w:rsidRPr="00485306" w:rsidTr="00110C75">
        <w:tc>
          <w:tcPr>
            <w:tcW w:w="3005" w:type="dxa"/>
            <w:tcBorders>
              <w:top w:val="nil"/>
              <w:left w:val="nil"/>
              <w:bottom w:val="nil"/>
              <w:right w:val="nil"/>
            </w:tcBorders>
          </w:tcPr>
          <w:p w:rsidR="009E17E6" w:rsidRPr="00485306" w:rsidRDefault="009E17E6" w:rsidP="00110C75">
            <w:pPr>
              <w:tabs>
                <w:tab w:val="left" w:pos="9922"/>
              </w:tabs>
              <w:spacing w:line="240" w:lineRule="auto"/>
              <w:jc w:val="center"/>
              <w:rPr>
                <w:rFonts w:ascii="Times New Roman" w:hAnsi="Times New Roman"/>
                <w:sz w:val="18"/>
                <w:szCs w:val="18"/>
              </w:rPr>
            </w:pPr>
            <w:r w:rsidRPr="00485306">
              <w:rPr>
                <w:rFonts w:ascii="Times New Roman" w:hAnsi="Times New Roman"/>
                <w:sz w:val="18"/>
                <w:szCs w:val="18"/>
              </w:rPr>
              <w:t>(должность)</w:t>
            </w:r>
          </w:p>
        </w:tc>
        <w:tc>
          <w:tcPr>
            <w:tcW w:w="1134" w:type="dxa"/>
            <w:tcBorders>
              <w:top w:val="nil"/>
              <w:left w:val="nil"/>
              <w:bottom w:val="nil"/>
              <w:right w:val="nil"/>
            </w:tcBorders>
          </w:tcPr>
          <w:p w:rsidR="009E17E6" w:rsidRPr="00485306" w:rsidRDefault="009E17E6" w:rsidP="00110C75">
            <w:pPr>
              <w:tabs>
                <w:tab w:val="left" w:pos="9922"/>
              </w:tabs>
              <w:spacing w:line="240" w:lineRule="auto"/>
              <w:jc w:val="center"/>
              <w:rPr>
                <w:rFonts w:ascii="Times New Roman" w:hAnsi="Times New Roman"/>
                <w:sz w:val="18"/>
                <w:szCs w:val="18"/>
              </w:rPr>
            </w:pPr>
          </w:p>
        </w:tc>
        <w:tc>
          <w:tcPr>
            <w:tcW w:w="1928" w:type="dxa"/>
            <w:tcBorders>
              <w:top w:val="nil"/>
              <w:left w:val="nil"/>
              <w:bottom w:val="nil"/>
              <w:right w:val="nil"/>
            </w:tcBorders>
          </w:tcPr>
          <w:p w:rsidR="009E17E6" w:rsidRPr="00485306" w:rsidRDefault="009E17E6" w:rsidP="00110C75">
            <w:pPr>
              <w:tabs>
                <w:tab w:val="left" w:pos="9922"/>
              </w:tabs>
              <w:spacing w:line="240" w:lineRule="auto"/>
              <w:jc w:val="center"/>
              <w:rPr>
                <w:rFonts w:ascii="Times New Roman" w:hAnsi="Times New Roman"/>
                <w:sz w:val="18"/>
                <w:szCs w:val="18"/>
              </w:rPr>
            </w:pPr>
            <w:r w:rsidRPr="00485306">
              <w:rPr>
                <w:rFonts w:ascii="Times New Roman" w:hAnsi="Times New Roman"/>
                <w:sz w:val="18"/>
                <w:szCs w:val="18"/>
              </w:rPr>
              <w:t>(подпись)</w:t>
            </w:r>
          </w:p>
        </w:tc>
        <w:tc>
          <w:tcPr>
            <w:tcW w:w="1134" w:type="dxa"/>
            <w:tcBorders>
              <w:top w:val="nil"/>
              <w:left w:val="nil"/>
              <w:bottom w:val="nil"/>
              <w:right w:val="nil"/>
            </w:tcBorders>
          </w:tcPr>
          <w:p w:rsidR="009E17E6" w:rsidRPr="00485306" w:rsidRDefault="009E17E6" w:rsidP="00110C75">
            <w:pPr>
              <w:tabs>
                <w:tab w:val="left" w:pos="9922"/>
              </w:tabs>
              <w:spacing w:line="240" w:lineRule="auto"/>
              <w:jc w:val="center"/>
              <w:rPr>
                <w:rFonts w:ascii="Times New Roman" w:hAnsi="Times New Roman"/>
                <w:sz w:val="18"/>
                <w:szCs w:val="18"/>
              </w:rPr>
            </w:pPr>
          </w:p>
        </w:tc>
        <w:tc>
          <w:tcPr>
            <w:tcW w:w="2778" w:type="dxa"/>
            <w:tcBorders>
              <w:top w:val="nil"/>
              <w:left w:val="nil"/>
              <w:bottom w:val="nil"/>
              <w:right w:val="nil"/>
            </w:tcBorders>
          </w:tcPr>
          <w:p w:rsidR="009E17E6" w:rsidRPr="00485306" w:rsidRDefault="009E17E6" w:rsidP="00110C75">
            <w:pPr>
              <w:tabs>
                <w:tab w:val="left" w:pos="9922"/>
              </w:tabs>
              <w:spacing w:line="240" w:lineRule="auto"/>
              <w:jc w:val="center"/>
              <w:rPr>
                <w:rFonts w:ascii="Times New Roman" w:hAnsi="Times New Roman"/>
                <w:sz w:val="18"/>
                <w:szCs w:val="18"/>
              </w:rPr>
            </w:pPr>
            <w:r w:rsidRPr="00485306">
              <w:rPr>
                <w:rFonts w:ascii="Times New Roman" w:hAnsi="Times New Roman"/>
                <w:sz w:val="18"/>
                <w:szCs w:val="18"/>
              </w:rPr>
              <w:t>(Ф.И.О.)</w:t>
            </w:r>
          </w:p>
        </w:tc>
      </w:tr>
    </w:tbl>
    <w:p w:rsidR="009E17E6" w:rsidRPr="00485306" w:rsidRDefault="009E17E6" w:rsidP="009E17E6">
      <w:pPr>
        <w:tabs>
          <w:tab w:val="left" w:pos="9922"/>
        </w:tabs>
        <w:spacing w:line="240" w:lineRule="auto"/>
        <w:rPr>
          <w:rFonts w:ascii="Times New Roman" w:hAnsi="Times New Roman"/>
        </w:rPr>
      </w:pPr>
    </w:p>
    <w:tbl>
      <w:tblPr>
        <w:tblW w:w="0" w:type="auto"/>
        <w:tblLayout w:type="fixed"/>
        <w:tblCellMar>
          <w:left w:w="28" w:type="dxa"/>
          <w:right w:w="28" w:type="dxa"/>
        </w:tblCellMar>
        <w:tblLook w:val="0000"/>
      </w:tblPr>
      <w:tblGrid>
        <w:gridCol w:w="198"/>
        <w:gridCol w:w="567"/>
        <w:gridCol w:w="284"/>
        <w:gridCol w:w="1956"/>
        <w:gridCol w:w="397"/>
        <w:gridCol w:w="567"/>
        <w:gridCol w:w="340"/>
      </w:tblGrid>
      <w:tr w:rsidR="009E17E6" w:rsidRPr="00525C8E" w:rsidTr="00110C75">
        <w:trPr>
          <w:cantSplit/>
        </w:trPr>
        <w:tc>
          <w:tcPr>
            <w:tcW w:w="198" w:type="dxa"/>
            <w:tcBorders>
              <w:top w:val="nil"/>
              <w:left w:val="nil"/>
              <w:bottom w:val="nil"/>
              <w:right w:val="nil"/>
            </w:tcBorders>
            <w:vAlign w:val="bottom"/>
          </w:tcPr>
          <w:p w:rsidR="009E17E6" w:rsidRPr="00485306" w:rsidRDefault="009E17E6" w:rsidP="00110C75">
            <w:pPr>
              <w:tabs>
                <w:tab w:val="left" w:pos="9922"/>
              </w:tabs>
              <w:spacing w:line="240" w:lineRule="auto"/>
              <w:jc w:val="right"/>
              <w:rPr>
                <w:rFonts w:ascii="Times New Roman" w:hAnsi="Times New Roman"/>
              </w:rPr>
            </w:pPr>
            <w:r w:rsidRPr="00485306">
              <w:rPr>
                <w:rFonts w:ascii="Times New Roman" w:hAnsi="Times New Roman"/>
              </w:rPr>
              <w:t>“</w:t>
            </w:r>
          </w:p>
        </w:tc>
        <w:tc>
          <w:tcPr>
            <w:tcW w:w="567" w:type="dxa"/>
            <w:tcBorders>
              <w:top w:val="nil"/>
              <w:left w:val="nil"/>
              <w:bottom w:val="single" w:sz="4" w:space="0" w:color="auto"/>
              <w:right w:val="nil"/>
            </w:tcBorders>
            <w:vAlign w:val="bottom"/>
          </w:tcPr>
          <w:p w:rsidR="009E17E6" w:rsidRPr="00485306" w:rsidRDefault="009E17E6" w:rsidP="00110C75">
            <w:pPr>
              <w:tabs>
                <w:tab w:val="left" w:pos="9922"/>
              </w:tabs>
              <w:spacing w:line="240" w:lineRule="auto"/>
              <w:jc w:val="center"/>
              <w:rPr>
                <w:rFonts w:ascii="Times New Roman" w:hAnsi="Times New Roman"/>
              </w:rPr>
            </w:pPr>
          </w:p>
        </w:tc>
        <w:tc>
          <w:tcPr>
            <w:tcW w:w="284" w:type="dxa"/>
            <w:tcBorders>
              <w:top w:val="nil"/>
              <w:left w:val="nil"/>
              <w:bottom w:val="nil"/>
              <w:right w:val="nil"/>
            </w:tcBorders>
            <w:vAlign w:val="bottom"/>
          </w:tcPr>
          <w:p w:rsidR="009E17E6" w:rsidRPr="00485306" w:rsidRDefault="009E17E6" w:rsidP="00110C75">
            <w:pPr>
              <w:tabs>
                <w:tab w:val="left" w:pos="9922"/>
              </w:tabs>
              <w:spacing w:line="240" w:lineRule="auto"/>
              <w:rPr>
                <w:rFonts w:ascii="Times New Roman" w:hAnsi="Times New Roman"/>
              </w:rPr>
            </w:pPr>
            <w:r w:rsidRPr="00485306">
              <w:rPr>
                <w:rFonts w:ascii="Times New Roman" w:hAnsi="Times New Roman"/>
              </w:rPr>
              <w:t>”</w:t>
            </w:r>
          </w:p>
        </w:tc>
        <w:tc>
          <w:tcPr>
            <w:tcW w:w="1956" w:type="dxa"/>
            <w:tcBorders>
              <w:top w:val="nil"/>
              <w:left w:val="nil"/>
              <w:bottom w:val="single" w:sz="4" w:space="0" w:color="auto"/>
              <w:right w:val="nil"/>
            </w:tcBorders>
            <w:vAlign w:val="bottom"/>
          </w:tcPr>
          <w:p w:rsidR="009E17E6" w:rsidRPr="00485306" w:rsidRDefault="009E17E6" w:rsidP="00110C75">
            <w:pPr>
              <w:tabs>
                <w:tab w:val="left" w:pos="9922"/>
              </w:tabs>
              <w:spacing w:line="240" w:lineRule="auto"/>
              <w:jc w:val="center"/>
              <w:rPr>
                <w:rFonts w:ascii="Times New Roman" w:hAnsi="Times New Roman"/>
              </w:rPr>
            </w:pPr>
          </w:p>
        </w:tc>
        <w:tc>
          <w:tcPr>
            <w:tcW w:w="397" w:type="dxa"/>
            <w:tcBorders>
              <w:top w:val="nil"/>
              <w:left w:val="nil"/>
              <w:bottom w:val="nil"/>
              <w:right w:val="nil"/>
            </w:tcBorders>
            <w:vAlign w:val="bottom"/>
          </w:tcPr>
          <w:p w:rsidR="009E17E6" w:rsidRPr="00485306" w:rsidRDefault="009E17E6" w:rsidP="00110C75">
            <w:pPr>
              <w:tabs>
                <w:tab w:val="left" w:pos="9922"/>
              </w:tabs>
              <w:spacing w:line="240" w:lineRule="auto"/>
              <w:jc w:val="right"/>
              <w:rPr>
                <w:rFonts w:ascii="Times New Roman" w:hAnsi="Times New Roman"/>
              </w:rPr>
            </w:pPr>
            <w:r w:rsidRPr="00485306">
              <w:rPr>
                <w:rFonts w:ascii="Times New Roman" w:hAnsi="Times New Roman"/>
              </w:rPr>
              <w:t>20</w:t>
            </w:r>
          </w:p>
        </w:tc>
        <w:tc>
          <w:tcPr>
            <w:tcW w:w="567" w:type="dxa"/>
            <w:tcBorders>
              <w:top w:val="nil"/>
              <w:left w:val="nil"/>
              <w:bottom w:val="single" w:sz="4" w:space="0" w:color="auto"/>
              <w:right w:val="nil"/>
            </w:tcBorders>
            <w:vAlign w:val="bottom"/>
          </w:tcPr>
          <w:p w:rsidR="009E17E6" w:rsidRPr="00485306" w:rsidRDefault="009E17E6" w:rsidP="00110C75">
            <w:pPr>
              <w:tabs>
                <w:tab w:val="left" w:pos="9922"/>
              </w:tabs>
              <w:spacing w:line="240" w:lineRule="auto"/>
              <w:rPr>
                <w:rFonts w:ascii="Times New Roman" w:hAnsi="Times New Roman"/>
              </w:rPr>
            </w:pPr>
          </w:p>
        </w:tc>
        <w:tc>
          <w:tcPr>
            <w:tcW w:w="340" w:type="dxa"/>
            <w:tcBorders>
              <w:top w:val="nil"/>
              <w:left w:val="nil"/>
              <w:bottom w:val="nil"/>
              <w:right w:val="nil"/>
            </w:tcBorders>
            <w:vAlign w:val="bottom"/>
          </w:tcPr>
          <w:p w:rsidR="009E17E6" w:rsidRPr="00525C8E" w:rsidRDefault="009E17E6" w:rsidP="00110C75">
            <w:pPr>
              <w:tabs>
                <w:tab w:val="left" w:pos="9922"/>
              </w:tabs>
              <w:spacing w:line="240" w:lineRule="auto"/>
              <w:ind w:left="57"/>
              <w:rPr>
                <w:rFonts w:ascii="Times New Roman" w:hAnsi="Times New Roman"/>
              </w:rPr>
            </w:pPr>
            <w:r w:rsidRPr="00485306">
              <w:rPr>
                <w:rFonts w:ascii="Times New Roman" w:hAnsi="Times New Roman"/>
              </w:rPr>
              <w:t>г.</w:t>
            </w:r>
          </w:p>
        </w:tc>
      </w:tr>
    </w:tbl>
    <w:p w:rsidR="009E17E6" w:rsidRPr="00803B57" w:rsidRDefault="009E17E6" w:rsidP="009E17E6">
      <w:pPr>
        <w:tabs>
          <w:tab w:val="left" w:pos="9922"/>
        </w:tabs>
        <w:spacing w:line="240" w:lineRule="auto"/>
        <w:jc w:val="right"/>
        <w:rPr>
          <w:rFonts w:ascii="Times New Roman" w:hAnsi="Times New Roman"/>
          <w:spacing w:val="1"/>
          <w:sz w:val="28"/>
          <w:szCs w:val="28"/>
        </w:rPr>
      </w:pPr>
      <w:r>
        <w:br w:type="page"/>
      </w:r>
      <w:r w:rsidRPr="00803B57">
        <w:rPr>
          <w:rFonts w:ascii="Times New Roman" w:hAnsi="Times New Roman"/>
          <w:spacing w:val="1"/>
          <w:sz w:val="28"/>
          <w:szCs w:val="28"/>
        </w:rPr>
        <w:lastRenderedPageBreak/>
        <w:t>Приложение №2</w:t>
      </w:r>
    </w:p>
    <w:p w:rsidR="009E17E6" w:rsidRPr="00803B57" w:rsidRDefault="009E17E6" w:rsidP="009E17E6">
      <w:pPr>
        <w:tabs>
          <w:tab w:val="left" w:pos="9922"/>
        </w:tabs>
        <w:autoSpaceDE w:val="0"/>
        <w:autoSpaceDN w:val="0"/>
        <w:adjustRightInd w:val="0"/>
        <w:spacing w:line="240" w:lineRule="auto"/>
        <w:jc w:val="right"/>
        <w:outlineLvl w:val="0"/>
        <w:rPr>
          <w:rFonts w:ascii="Times New Roman" w:hAnsi="Times New Roman"/>
          <w:sz w:val="24"/>
          <w:szCs w:val="24"/>
        </w:rPr>
      </w:pPr>
      <w:r w:rsidRPr="00803B57">
        <w:rPr>
          <w:rFonts w:ascii="Times New Roman" w:hAnsi="Times New Roman"/>
          <w:sz w:val="24"/>
          <w:szCs w:val="24"/>
        </w:rPr>
        <w:t>Приложение N 1</w:t>
      </w:r>
    </w:p>
    <w:p w:rsidR="009E17E6" w:rsidRPr="00803B57" w:rsidRDefault="009E17E6" w:rsidP="009E17E6">
      <w:pPr>
        <w:tabs>
          <w:tab w:val="left" w:pos="9922"/>
        </w:tabs>
        <w:autoSpaceDE w:val="0"/>
        <w:autoSpaceDN w:val="0"/>
        <w:adjustRightInd w:val="0"/>
        <w:spacing w:line="240" w:lineRule="auto"/>
        <w:jc w:val="right"/>
        <w:rPr>
          <w:rFonts w:ascii="Times New Roman" w:hAnsi="Times New Roman"/>
          <w:sz w:val="24"/>
          <w:szCs w:val="24"/>
        </w:rPr>
      </w:pPr>
      <w:r w:rsidRPr="00803B57">
        <w:rPr>
          <w:rFonts w:ascii="Times New Roman" w:hAnsi="Times New Roman"/>
          <w:sz w:val="24"/>
          <w:szCs w:val="24"/>
        </w:rPr>
        <w:t>к приказу Министерства строительства</w:t>
      </w:r>
    </w:p>
    <w:p w:rsidR="009E17E6" w:rsidRPr="00803B57" w:rsidRDefault="009E17E6" w:rsidP="009E17E6">
      <w:pPr>
        <w:tabs>
          <w:tab w:val="left" w:pos="9922"/>
        </w:tabs>
        <w:autoSpaceDE w:val="0"/>
        <w:autoSpaceDN w:val="0"/>
        <w:adjustRightInd w:val="0"/>
        <w:spacing w:line="240" w:lineRule="auto"/>
        <w:jc w:val="right"/>
        <w:rPr>
          <w:rFonts w:ascii="Times New Roman" w:hAnsi="Times New Roman"/>
          <w:sz w:val="24"/>
          <w:szCs w:val="24"/>
        </w:rPr>
      </w:pPr>
      <w:r w:rsidRPr="00803B57">
        <w:rPr>
          <w:rFonts w:ascii="Times New Roman" w:hAnsi="Times New Roman"/>
          <w:sz w:val="24"/>
          <w:szCs w:val="24"/>
        </w:rPr>
        <w:t>и жилищно-коммунального хозяйства</w:t>
      </w:r>
    </w:p>
    <w:p w:rsidR="009E17E6" w:rsidRPr="00803B57" w:rsidRDefault="009E17E6" w:rsidP="009E17E6">
      <w:pPr>
        <w:tabs>
          <w:tab w:val="left" w:pos="9922"/>
        </w:tabs>
        <w:autoSpaceDE w:val="0"/>
        <w:autoSpaceDN w:val="0"/>
        <w:adjustRightInd w:val="0"/>
        <w:spacing w:line="240" w:lineRule="auto"/>
        <w:jc w:val="right"/>
        <w:rPr>
          <w:rFonts w:ascii="Times New Roman" w:hAnsi="Times New Roman"/>
          <w:sz w:val="24"/>
          <w:szCs w:val="24"/>
        </w:rPr>
      </w:pPr>
      <w:r w:rsidRPr="00803B57">
        <w:rPr>
          <w:rFonts w:ascii="Times New Roman" w:hAnsi="Times New Roman"/>
          <w:sz w:val="24"/>
          <w:szCs w:val="24"/>
        </w:rPr>
        <w:t>Российской Федерации</w:t>
      </w:r>
    </w:p>
    <w:p w:rsidR="009E17E6" w:rsidRPr="00803B57" w:rsidRDefault="009E17E6" w:rsidP="009E17E6">
      <w:pPr>
        <w:tabs>
          <w:tab w:val="left" w:pos="9922"/>
        </w:tabs>
        <w:autoSpaceDE w:val="0"/>
        <w:autoSpaceDN w:val="0"/>
        <w:adjustRightInd w:val="0"/>
        <w:spacing w:line="240" w:lineRule="auto"/>
        <w:jc w:val="right"/>
        <w:rPr>
          <w:rFonts w:ascii="Times New Roman" w:hAnsi="Times New Roman"/>
          <w:sz w:val="24"/>
          <w:szCs w:val="24"/>
        </w:rPr>
      </w:pPr>
      <w:r w:rsidRPr="00803B57">
        <w:rPr>
          <w:rFonts w:ascii="Times New Roman" w:hAnsi="Times New Roman"/>
          <w:sz w:val="24"/>
          <w:szCs w:val="24"/>
        </w:rPr>
        <w:t>от 19 февраля 2015 г. N 117/пр</w:t>
      </w:r>
    </w:p>
    <w:p w:rsidR="009E17E6" w:rsidRPr="00803B57" w:rsidRDefault="009E17E6" w:rsidP="009E17E6">
      <w:pPr>
        <w:tabs>
          <w:tab w:val="left" w:pos="9922"/>
        </w:tabs>
        <w:autoSpaceDE w:val="0"/>
        <w:autoSpaceDN w:val="0"/>
        <w:adjustRightInd w:val="0"/>
        <w:spacing w:line="240" w:lineRule="auto"/>
        <w:jc w:val="both"/>
        <w:rPr>
          <w:rFonts w:ascii="Times New Roman" w:hAnsi="Times New Roman"/>
          <w:sz w:val="24"/>
          <w:szCs w:val="24"/>
        </w:rPr>
      </w:pPr>
    </w:p>
    <w:p w:rsidR="009E17E6" w:rsidRPr="00803B57" w:rsidRDefault="009E17E6" w:rsidP="009E17E6">
      <w:pPr>
        <w:tabs>
          <w:tab w:val="left" w:pos="9922"/>
        </w:tabs>
        <w:autoSpaceDE w:val="0"/>
        <w:autoSpaceDN w:val="0"/>
        <w:adjustRightInd w:val="0"/>
        <w:spacing w:line="240" w:lineRule="auto"/>
        <w:jc w:val="center"/>
        <w:rPr>
          <w:rFonts w:ascii="Times New Roman" w:hAnsi="Times New Roman"/>
          <w:b/>
          <w:bCs/>
          <w:sz w:val="24"/>
          <w:szCs w:val="24"/>
        </w:rPr>
      </w:pPr>
      <w:r w:rsidRPr="00803B57">
        <w:rPr>
          <w:rFonts w:ascii="Times New Roman" w:hAnsi="Times New Roman"/>
          <w:b/>
          <w:bCs/>
          <w:sz w:val="24"/>
          <w:szCs w:val="24"/>
        </w:rPr>
        <w:t>ФОРМА РАЗРЕШЕНИЯ НА СТРОИТЕЛЬСТВО</w:t>
      </w:r>
    </w:p>
    <w:p w:rsidR="009E17E6" w:rsidRPr="00803B57" w:rsidRDefault="009E17E6" w:rsidP="009E17E6">
      <w:pPr>
        <w:tabs>
          <w:tab w:val="left" w:pos="9922"/>
        </w:tabs>
        <w:autoSpaceDE w:val="0"/>
        <w:autoSpaceDN w:val="0"/>
        <w:adjustRightInd w:val="0"/>
        <w:spacing w:line="240" w:lineRule="auto"/>
        <w:jc w:val="both"/>
        <w:rPr>
          <w:rFonts w:ascii="Times New Roman" w:hAnsi="Times New Roman"/>
          <w:sz w:val="24"/>
          <w:szCs w:val="24"/>
        </w:rPr>
      </w:pPr>
    </w:p>
    <w:p w:rsidR="009E17E6" w:rsidRPr="00803B57" w:rsidRDefault="009E17E6" w:rsidP="009E17E6">
      <w:pPr>
        <w:tabs>
          <w:tab w:val="left" w:pos="9922"/>
        </w:tabs>
        <w:autoSpaceDE w:val="0"/>
        <w:autoSpaceDN w:val="0"/>
        <w:adjustRightInd w:val="0"/>
        <w:spacing w:line="240" w:lineRule="auto"/>
        <w:jc w:val="both"/>
        <w:rPr>
          <w:rFonts w:ascii="Courier New" w:hAnsi="Courier New" w:cs="Courier New"/>
          <w:sz w:val="20"/>
          <w:szCs w:val="20"/>
        </w:rPr>
      </w:pPr>
      <w:r w:rsidRPr="00803B57">
        <w:rPr>
          <w:rFonts w:ascii="Courier New" w:hAnsi="Courier New" w:cs="Courier New"/>
          <w:sz w:val="20"/>
          <w:szCs w:val="20"/>
        </w:rPr>
        <w:t xml:space="preserve">                                     Кому _________________________________</w:t>
      </w:r>
    </w:p>
    <w:p w:rsidR="009E17E6" w:rsidRPr="00803B57" w:rsidRDefault="009E17E6" w:rsidP="009E17E6">
      <w:pPr>
        <w:tabs>
          <w:tab w:val="left" w:pos="9922"/>
        </w:tabs>
        <w:autoSpaceDE w:val="0"/>
        <w:autoSpaceDN w:val="0"/>
        <w:adjustRightInd w:val="0"/>
        <w:spacing w:line="240" w:lineRule="auto"/>
        <w:jc w:val="both"/>
        <w:rPr>
          <w:rFonts w:ascii="Courier New" w:hAnsi="Courier New" w:cs="Courier New"/>
          <w:sz w:val="20"/>
          <w:szCs w:val="20"/>
        </w:rPr>
      </w:pPr>
      <w:r w:rsidRPr="00803B57">
        <w:rPr>
          <w:rFonts w:ascii="Courier New" w:hAnsi="Courier New" w:cs="Courier New"/>
          <w:sz w:val="20"/>
          <w:szCs w:val="20"/>
        </w:rPr>
        <w:t xml:space="preserve">                                             (наименование застройщика</w:t>
      </w:r>
    </w:p>
    <w:p w:rsidR="009E17E6" w:rsidRPr="00803B57" w:rsidRDefault="009E17E6" w:rsidP="009E17E6">
      <w:pPr>
        <w:tabs>
          <w:tab w:val="left" w:pos="9922"/>
        </w:tabs>
        <w:autoSpaceDE w:val="0"/>
        <w:autoSpaceDN w:val="0"/>
        <w:adjustRightInd w:val="0"/>
        <w:spacing w:line="240" w:lineRule="auto"/>
        <w:jc w:val="both"/>
        <w:rPr>
          <w:rFonts w:ascii="Courier New" w:hAnsi="Courier New" w:cs="Courier New"/>
          <w:sz w:val="20"/>
          <w:szCs w:val="20"/>
        </w:rPr>
      </w:pPr>
      <w:r w:rsidRPr="00803B57">
        <w:rPr>
          <w:rFonts w:ascii="Courier New" w:hAnsi="Courier New" w:cs="Courier New"/>
          <w:sz w:val="20"/>
          <w:szCs w:val="20"/>
        </w:rPr>
        <w:t xml:space="preserve">                                     ______________________________________</w:t>
      </w:r>
    </w:p>
    <w:p w:rsidR="009E17E6" w:rsidRPr="00803B57" w:rsidRDefault="009E17E6" w:rsidP="009E17E6">
      <w:pPr>
        <w:tabs>
          <w:tab w:val="left" w:pos="9922"/>
        </w:tabs>
        <w:autoSpaceDE w:val="0"/>
        <w:autoSpaceDN w:val="0"/>
        <w:adjustRightInd w:val="0"/>
        <w:spacing w:line="240" w:lineRule="auto"/>
        <w:jc w:val="both"/>
        <w:rPr>
          <w:rFonts w:ascii="Courier New" w:hAnsi="Courier New" w:cs="Courier New"/>
          <w:sz w:val="20"/>
          <w:szCs w:val="20"/>
        </w:rPr>
      </w:pPr>
      <w:r w:rsidRPr="00803B57">
        <w:rPr>
          <w:rFonts w:ascii="Courier New" w:hAnsi="Courier New" w:cs="Courier New"/>
          <w:sz w:val="20"/>
          <w:szCs w:val="20"/>
        </w:rPr>
        <w:t xml:space="preserve">                                     (фамилия, имя, отчество - для граждан,</w:t>
      </w:r>
    </w:p>
    <w:p w:rsidR="009E17E6" w:rsidRPr="00803B57" w:rsidRDefault="009E17E6" w:rsidP="009E17E6">
      <w:pPr>
        <w:tabs>
          <w:tab w:val="left" w:pos="9922"/>
        </w:tabs>
        <w:autoSpaceDE w:val="0"/>
        <w:autoSpaceDN w:val="0"/>
        <w:adjustRightInd w:val="0"/>
        <w:spacing w:line="240" w:lineRule="auto"/>
        <w:jc w:val="both"/>
        <w:rPr>
          <w:rFonts w:ascii="Courier New" w:hAnsi="Courier New" w:cs="Courier New"/>
          <w:sz w:val="20"/>
          <w:szCs w:val="20"/>
        </w:rPr>
      </w:pPr>
      <w:r w:rsidRPr="00803B57">
        <w:rPr>
          <w:rFonts w:ascii="Courier New" w:hAnsi="Courier New" w:cs="Courier New"/>
          <w:sz w:val="20"/>
          <w:szCs w:val="20"/>
        </w:rPr>
        <w:t xml:space="preserve">                                     ______________________________________</w:t>
      </w:r>
    </w:p>
    <w:p w:rsidR="009E17E6" w:rsidRPr="00803B57" w:rsidRDefault="009E17E6" w:rsidP="009E17E6">
      <w:pPr>
        <w:tabs>
          <w:tab w:val="left" w:pos="9922"/>
        </w:tabs>
        <w:autoSpaceDE w:val="0"/>
        <w:autoSpaceDN w:val="0"/>
        <w:adjustRightInd w:val="0"/>
        <w:spacing w:line="240" w:lineRule="auto"/>
        <w:jc w:val="both"/>
        <w:rPr>
          <w:rFonts w:ascii="Courier New" w:hAnsi="Courier New" w:cs="Courier New"/>
          <w:sz w:val="20"/>
          <w:szCs w:val="20"/>
        </w:rPr>
      </w:pPr>
      <w:r w:rsidRPr="00803B57">
        <w:rPr>
          <w:rFonts w:ascii="Courier New" w:hAnsi="Courier New" w:cs="Courier New"/>
          <w:sz w:val="20"/>
          <w:szCs w:val="20"/>
        </w:rPr>
        <w:t xml:space="preserve">                                     полное наименование организации - для</w:t>
      </w:r>
    </w:p>
    <w:p w:rsidR="009E17E6" w:rsidRPr="00803B57" w:rsidRDefault="009E17E6" w:rsidP="009E17E6">
      <w:pPr>
        <w:tabs>
          <w:tab w:val="left" w:pos="9922"/>
        </w:tabs>
        <w:autoSpaceDE w:val="0"/>
        <w:autoSpaceDN w:val="0"/>
        <w:adjustRightInd w:val="0"/>
        <w:spacing w:line="240" w:lineRule="auto"/>
        <w:jc w:val="both"/>
        <w:rPr>
          <w:rFonts w:ascii="Courier New" w:hAnsi="Courier New" w:cs="Courier New"/>
          <w:sz w:val="20"/>
          <w:szCs w:val="20"/>
        </w:rPr>
      </w:pPr>
      <w:r w:rsidRPr="00803B57">
        <w:rPr>
          <w:rFonts w:ascii="Courier New" w:hAnsi="Courier New" w:cs="Courier New"/>
          <w:sz w:val="20"/>
          <w:szCs w:val="20"/>
        </w:rPr>
        <w:t xml:space="preserve">                                     ______________________________________</w:t>
      </w:r>
    </w:p>
    <w:p w:rsidR="009E17E6" w:rsidRPr="00803B57" w:rsidRDefault="009E17E6" w:rsidP="009E17E6">
      <w:pPr>
        <w:tabs>
          <w:tab w:val="left" w:pos="9922"/>
        </w:tabs>
        <w:autoSpaceDE w:val="0"/>
        <w:autoSpaceDN w:val="0"/>
        <w:adjustRightInd w:val="0"/>
        <w:spacing w:line="240" w:lineRule="auto"/>
        <w:jc w:val="both"/>
        <w:rPr>
          <w:rFonts w:ascii="Courier New" w:hAnsi="Courier New" w:cs="Courier New"/>
          <w:sz w:val="20"/>
          <w:szCs w:val="20"/>
        </w:rPr>
      </w:pPr>
      <w:r w:rsidRPr="00803B57">
        <w:rPr>
          <w:rFonts w:ascii="Courier New" w:hAnsi="Courier New" w:cs="Courier New"/>
          <w:sz w:val="20"/>
          <w:szCs w:val="20"/>
        </w:rPr>
        <w:t xml:space="preserve">                                     юридических лиц), его почтовый индекс</w:t>
      </w:r>
    </w:p>
    <w:p w:rsidR="009E17E6" w:rsidRPr="00803B57" w:rsidRDefault="009E17E6" w:rsidP="009E17E6">
      <w:pPr>
        <w:tabs>
          <w:tab w:val="left" w:pos="9922"/>
        </w:tabs>
        <w:autoSpaceDE w:val="0"/>
        <w:autoSpaceDN w:val="0"/>
        <w:adjustRightInd w:val="0"/>
        <w:spacing w:line="240" w:lineRule="auto"/>
        <w:jc w:val="both"/>
        <w:rPr>
          <w:rFonts w:ascii="Courier New" w:hAnsi="Courier New" w:cs="Courier New"/>
          <w:sz w:val="20"/>
          <w:szCs w:val="20"/>
        </w:rPr>
      </w:pPr>
      <w:r w:rsidRPr="00803B57">
        <w:rPr>
          <w:rFonts w:ascii="Courier New" w:hAnsi="Courier New" w:cs="Courier New"/>
          <w:sz w:val="20"/>
          <w:szCs w:val="20"/>
        </w:rPr>
        <w:t xml:space="preserve">                                     ______________________________________</w:t>
      </w:r>
    </w:p>
    <w:p w:rsidR="009E17E6" w:rsidRPr="00803B57" w:rsidRDefault="009E17E6" w:rsidP="009E17E6">
      <w:pPr>
        <w:tabs>
          <w:tab w:val="left" w:pos="9922"/>
        </w:tabs>
        <w:autoSpaceDE w:val="0"/>
        <w:autoSpaceDN w:val="0"/>
        <w:adjustRightInd w:val="0"/>
        <w:spacing w:line="240" w:lineRule="auto"/>
        <w:jc w:val="both"/>
        <w:rPr>
          <w:rFonts w:ascii="Courier New" w:hAnsi="Courier New" w:cs="Courier New"/>
          <w:sz w:val="20"/>
          <w:szCs w:val="20"/>
        </w:rPr>
      </w:pPr>
      <w:r w:rsidRPr="00803B57">
        <w:rPr>
          <w:rFonts w:ascii="Courier New" w:hAnsi="Courier New" w:cs="Courier New"/>
          <w:sz w:val="20"/>
          <w:szCs w:val="20"/>
        </w:rPr>
        <w:t xml:space="preserve">                                     и адрес, адрес электронной почты) </w:t>
      </w:r>
      <w:hyperlink w:anchor="Par149" w:history="1">
        <w:r w:rsidRPr="00803B57">
          <w:rPr>
            <w:rFonts w:ascii="Courier New" w:hAnsi="Courier New" w:cs="Courier New"/>
            <w:color w:val="0000FF"/>
            <w:sz w:val="20"/>
            <w:szCs w:val="20"/>
          </w:rPr>
          <w:t>&lt;1&gt;</w:t>
        </w:r>
      </w:hyperlink>
    </w:p>
    <w:p w:rsidR="009E17E6" w:rsidRPr="00803B57" w:rsidRDefault="009E17E6" w:rsidP="009E17E6">
      <w:pPr>
        <w:tabs>
          <w:tab w:val="left" w:pos="9922"/>
        </w:tabs>
        <w:autoSpaceDE w:val="0"/>
        <w:autoSpaceDN w:val="0"/>
        <w:adjustRightInd w:val="0"/>
        <w:spacing w:line="240" w:lineRule="auto"/>
        <w:jc w:val="both"/>
        <w:rPr>
          <w:rFonts w:ascii="Courier New" w:hAnsi="Courier New" w:cs="Courier New"/>
          <w:sz w:val="20"/>
          <w:szCs w:val="20"/>
        </w:rPr>
      </w:pPr>
    </w:p>
    <w:p w:rsidR="009E17E6" w:rsidRPr="00803B57" w:rsidRDefault="009E17E6" w:rsidP="009E17E6">
      <w:pPr>
        <w:tabs>
          <w:tab w:val="left" w:pos="9922"/>
        </w:tabs>
        <w:autoSpaceDE w:val="0"/>
        <w:autoSpaceDN w:val="0"/>
        <w:adjustRightInd w:val="0"/>
        <w:spacing w:line="240" w:lineRule="auto"/>
        <w:jc w:val="both"/>
        <w:rPr>
          <w:rFonts w:ascii="Courier New" w:hAnsi="Courier New" w:cs="Courier New"/>
          <w:sz w:val="20"/>
          <w:szCs w:val="20"/>
        </w:rPr>
      </w:pPr>
      <w:r w:rsidRPr="00803B57">
        <w:rPr>
          <w:rFonts w:ascii="Courier New" w:hAnsi="Courier New" w:cs="Courier New"/>
          <w:sz w:val="20"/>
          <w:szCs w:val="20"/>
        </w:rPr>
        <w:t xml:space="preserve">                                 РАЗРЕШЕНИЕ</w:t>
      </w:r>
    </w:p>
    <w:p w:rsidR="009E17E6" w:rsidRPr="00803B57" w:rsidRDefault="009E17E6" w:rsidP="009E17E6">
      <w:pPr>
        <w:tabs>
          <w:tab w:val="left" w:pos="9922"/>
        </w:tabs>
        <w:autoSpaceDE w:val="0"/>
        <w:autoSpaceDN w:val="0"/>
        <w:adjustRightInd w:val="0"/>
        <w:spacing w:line="240" w:lineRule="auto"/>
        <w:jc w:val="both"/>
        <w:rPr>
          <w:rFonts w:ascii="Courier New" w:hAnsi="Courier New" w:cs="Courier New"/>
          <w:sz w:val="20"/>
          <w:szCs w:val="20"/>
        </w:rPr>
      </w:pPr>
      <w:r w:rsidRPr="00803B57">
        <w:rPr>
          <w:rFonts w:ascii="Courier New" w:hAnsi="Courier New" w:cs="Courier New"/>
          <w:sz w:val="20"/>
          <w:szCs w:val="20"/>
        </w:rPr>
        <w:t xml:space="preserve">                              на строительство</w:t>
      </w:r>
    </w:p>
    <w:p w:rsidR="009E17E6" w:rsidRPr="00803B57" w:rsidRDefault="009E17E6" w:rsidP="009E17E6">
      <w:pPr>
        <w:tabs>
          <w:tab w:val="left" w:pos="9922"/>
        </w:tabs>
        <w:autoSpaceDE w:val="0"/>
        <w:autoSpaceDN w:val="0"/>
        <w:adjustRightInd w:val="0"/>
        <w:spacing w:line="240" w:lineRule="auto"/>
        <w:jc w:val="both"/>
        <w:rPr>
          <w:rFonts w:ascii="Courier New" w:hAnsi="Courier New" w:cs="Courier New"/>
          <w:sz w:val="20"/>
          <w:szCs w:val="20"/>
        </w:rPr>
      </w:pPr>
    </w:p>
    <w:p w:rsidR="009E17E6" w:rsidRPr="00803B57" w:rsidRDefault="009E17E6" w:rsidP="009E17E6">
      <w:pPr>
        <w:tabs>
          <w:tab w:val="left" w:pos="9922"/>
        </w:tabs>
        <w:autoSpaceDE w:val="0"/>
        <w:autoSpaceDN w:val="0"/>
        <w:adjustRightInd w:val="0"/>
        <w:spacing w:line="240" w:lineRule="auto"/>
        <w:jc w:val="both"/>
        <w:rPr>
          <w:rFonts w:ascii="Courier New" w:hAnsi="Courier New" w:cs="Courier New"/>
          <w:sz w:val="20"/>
          <w:szCs w:val="20"/>
        </w:rPr>
      </w:pPr>
      <w:r w:rsidRPr="00803B57">
        <w:rPr>
          <w:rFonts w:ascii="Courier New" w:hAnsi="Courier New" w:cs="Courier New"/>
          <w:sz w:val="20"/>
          <w:szCs w:val="20"/>
        </w:rPr>
        <w:t xml:space="preserve">Дата ________________ </w:t>
      </w:r>
      <w:hyperlink w:anchor="Par152" w:history="1">
        <w:r w:rsidRPr="00803B57">
          <w:rPr>
            <w:rFonts w:ascii="Courier New" w:hAnsi="Courier New" w:cs="Courier New"/>
            <w:color w:val="0000FF"/>
            <w:sz w:val="20"/>
            <w:szCs w:val="20"/>
          </w:rPr>
          <w:t>&lt;2&gt;</w:t>
        </w:r>
      </w:hyperlink>
      <w:r w:rsidRPr="00803B57">
        <w:rPr>
          <w:rFonts w:ascii="Courier New" w:hAnsi="Courier New" w:cs="Courier New"/>
          <w:sz w:val="20"/>
          <w:szCs w:val="20"/>
        </w:rPr>
        <w:t xml:space="preserve">                            N ________________ </w:t>
      </w:r>
      <w:hyperlink w:anchor="Par153" w:history="1">
        <w:r w:rsidRPr="00803B57">
          <w:rPr>
            <w:rFonts w:ascii="Courier New" w:hAnsi="Courier New" w:cs="Courier New"/>
            <w:color w:val="0000FF"/>
            <w:sz w:val="20"/>
            <w:szCs w:val="20"/>
          </w:rPr>
          <w:t>&lt;3&gt;</w:t>
        </w:r>
      </w:hyperlink>
    </w:p>
    <w:p w:rsidR="009E17E6" w:rsidRPr="00803B57" w:rsidRDefault="009E17E6" w:rsidP="009E17E6">
      <w:pPr>
        <w:tabs>
          <w:tab w:val="left" w:pos="9922"/>
        </w:tabs>
        <w:autoSpaceDE w:val="0"/>
        <w:autoSpaceDN w:val="0"/>
        <w:adjustRightInd w:val="0"/>
        <w:spacing w:line="240" w:lineRule="auto"/>
        <w:jc w:val="both"/>
        <w:rPr>
          <w:rFonts w:ascii="Courier New" w:hAnsi="Courier New" w:cs="Courier New"/>
          <w:sz w:val="20"/>
          <w:szCs w:val="20"/>
        </w:rPr>
      </w:pPr>
    </w:p>
    <w:p w:rsidR="009E17E6" w:rsidRPr="00803B57" w:rsidRDefault="009E17E6" w:rsidP="009E17E6">
      <w:pPr>
        <w:tabs>
          <w:tab w:val="left" w:pos="9922"/>
        </w:tabs>
        <w:autoSpaceDE w:val="0"/>
        <w:autoSpaceDN w:val="0"/>
        <w:adjustRightInd w:val="0"/>
        <w:spacing w:line="240" w:lineRule="auto"/>
        <w:jc w:val="both"/>
        <w:rPr>
          <w:rFonts w:ascii="Courier New" w:hAnsi="Courier New" w:cs="Courier New"/>
          <w:sz w:val="20"/>
          <w:szCs w:val="20"/>
        </w:rPr>
      </w:pPr>
      <w:r w:rsidRPr="00803B57">
        <w:rPr>
          <w:rFonts w:ascii="Courier New" w:hAnsi="Courier New" w:cs="Courier New"/>
          <w:sz w:val="20"/>
          <w:szCs w:val="20"/>
        </w:rPr>
        <w:t>___________________________________________________________________________</w:t>
      </w:r>
    </w:p>
    <w:p w:rsidR="009E17E6" w:rsidRPr="00803B57" w:rsidRDefault="009E17E6" w:rsidP="009E17E6">
      <w:pPr>
        <w:tabs>
          <w:tab w:val="left" w:pos="9922"/>
        </w:tabs>
        <w:autoSpaceDE w:val="0"/>
        <w:autoSpaceDN w:val="0"/>
        <w:adjustRightInd w:val="0"/>
        <w:spacing w:line="240" w:lineRule="auto"/>
        <w:jc w:val="both"/>
        <w:rPr>
          <w:rFonts w:ascii="Courier New" w:hAnsi="Courier New" w:cs="Courier New"/>
          <w:sz w:val="20"/>
          <w:szCs w:val="20"/>
        </w:rPr>
      </w:pPr>
      <w:r w:rsidRPr="00803B57">
        <w:rPr>
          <w:rFonts w:ascii="Courier New" w:hAnsi="Courier New" w:cs="Courier New"/>
          <w:sz w:val="20"/>
          <w:szCs w:val="20"/>
        </w:rPr>
        <w:t xml:space="preserve">      (наименование уполномоченного федерального органа исполнительной</w:t>
      </w:r>
    </w:p>
    <w:p w:rsidR="009E17E6" w:rsidRPr="00803B57" w:rsidRDefault="009E17E6" w:rsidP="009E17E6">
      <w:pPr>
        <w:tabs>
          <w:tab w:val="left" w:pos="9922"/>
        </w:tabs>
        <w:autoSpaceDE w:val="0"/>
        <w:autoSpaceDN w:val="0"/>
        <w:adjustRightInd w:val="0"/>
        <w:spacing w:line="240" w:lineRule="auto"/>
        <w:jc w:val="both"/>
        <w:rPr>
          <w:rFonts w:ascii="Courier New" w:hAnsi="Courier New" w:cs="Courier New"/>
          <w:sz w:val="20"/>
          <w:szCs w:val="20"/>
        </w:rPr>
      </w:pPr>
      <w:r w:rsidRPr="00803B57">
        <w:rPr>
          <w:rFonts w:ascii="Courier New" w:hAnsi="Courier New" w:cs="Courier New"/>
          <w:sz w:val="20"/>
          <w:szCs w:val="20"/>
        </w:rPr>
        <w:t xml:space="preserve">   власти или органа исполнительной власти субъекта Российской Федерации,</w:t>
      </w:r>
    </w:p>
    <w:p w:rsidR="009E17E6" w:rsidRPr="00803B57" w:rsidRDefault="009E17E6" w:rsidP="009E17E6">
      <w:pPr>
        <w:tabs>
          <w:tab w:val="left" w:pos="9922"/>
        </w:tabs>
        <w:autoSpaceDE w:val="0"/>
        <w:autoSpaceDN w:val="0"/>
        <w:adjustRightInd w:val="0"/>
        <w:spacing w:line="240" w:lineRule="auto"/>
        <w:jc w:val="both"/>
        <w:rPr>
          <w:rFonts w:ascii="Courier New" w:hAnsi="Courier New" w:cs="Courier New"/>
          <w:sz w:val="20"/>
          <w:szCs w:val="20"/>
        </w:rPr>
      </w:pPr>
      <w:r w:rsidRPr="00803B57">
        <w:rPr>
          <w:rFonts w:ascii="Courier New" w:hAnsi="Courier New" w:cs="Courier New"/>
          <w:sz w:val="20"/>
          <w:szCs w:val="20"/>
        </w:rPr>
        <w:t>___________________________________________________________________________</w:t>
      </w:r>
    </w:p>
    <w:p w:rsidR="009E17E6" w:rsidRPr="00803B57" w:rsidRDefault="009E17E6" w:rsidP="009E17E6">
      <w:pPr>
        <w:tabs>
          <w:tab w:val="left" w:pos="9922"/>
        </w:tabs>
        <w:autoSpaceDE w:val="0"/>
        <w:autoSpaceDN w:val="0"/>
        <w:adjustRightInd w:val="0"/>
        <w:spacing w:line="240" w:lineRule="auto"/>
        <w:jc w:val="both"/>
        <w:rPr>
          <w:rFonts w:ascii="Courier New" w:hAnsi="Courier New" w:cs="Courier New"/>
          <w:sz w:val="20"/>
          <w:szCs w:val="20"/>
        </w:rPr>
      </w:pPr>
      <w:r w:rsidRPr="00803B57">
        <w:rPr>
          <w:rFonts w:ascii="Courier New" w:hAnsi="Courier New" w:cs="Courier New"/>
          <w:sz w:val="20"/>
          <w:szCs w:val="20"/>
        </w:rPr>
        <w:t xml:space="preserve">  или органа местного самоуправления, осуществляющих выдачу разрешения на</w:t>
      </w:r>
    </w:p>
    <w:p w:rsidR="009E17E6" w:rsidRPr="00803B57" w:rsidRDefault="009E17E6" w:rsidP="009E17E6">
      <w:pPr>
        <w:tabs>
          <w:tab w:val="left" w:pos="9922"/>
        </w:tabs>
        <w:autoSpaceDE w:val="0"/>
        <w:autoSpaceDN w:val="0"/>
        <w:adjustRightInd w:val="0"/>
        <w:spacing w:line="240" w:lineRule="auto"/>
        <w:jc w:val="both"/>
        <w:rPr>
          <w:rFonts w:ascii="Courier New" w:hAnsi="Courier New" w:cs="Courier New"/>
          <w:sz w:val="20"/>
          <w:szCs w:val="20"/>
        </w:rPr>
      </w:pPr>
      <w:r w:rsidRPr="00803B57">
        <w:rPr>
          <w:rFonts w:ascii="Courier New" w:hAnsi="Courier New" w:cs="Courier New"/>
          <w:sz w:val="20"/>
          <w:szCs w:val="20"/>
        </w:rPr>
        <w:t xml:space="preserve">  строительство. Государственная корпорация по атомной энергии "Росатом")</w:t>
      </w:r>
    </w:p>
    <w:p w:rsidR="009E17E6" w:rsidRPr="00803B57" w:rsidRDefault="009E17E6" w:rsidP="009E17E6">
      <w:pPr>
        <w:tabs>
          <w:tab w:val="left" w:pos="9922"/>
        </w:tabs>
        <w:autoSpaceDE w:val="0"/>
        <w:autoSpaceDN w:val="0"/>
        <w:adjustRightInd w:val="0"/>
        <w:spacing w:line="240" w:lineRule="auto"/>
        <w:jc w:val="both"/>
        <w:rPr>
          <w:rFonts w:ascii="Courier New" w:hAnsi="Courier New" w:cs="Courier New"/>
          <w:sz w:val="20"/>
          <w:szCs w:val="20"/>
        </w:rPr>
      </w:pPr>
      <w:r w:rsidRPr="00803B57">
        <w:rPr>
          <w:rFonts w:ascii="Courier New" w:hAnsi="Courier New" w:cs="Courier New"/>
          <w:sz w:val="20"/>
          <w:szCs w:val="20"/>
        </w:rPr>
        <w:t xml:space="preserve">в  соответствии  со  </w:t>
      </w:r>
      <w:hyperlink r:id="rId17" w:history="1">
        <w:r w:rsidRPr="00803B57">
          <w:rPr>
            <w:rFonts w:ascii="Courier New" w:hAnsi="Courier New" w:cs="Courier New"/>
            <w:color w:val="0000FF"/>
            <w:sz w:val="20"/>
            <w:szCs w:val="20"/>
          </w:rPr>
          <w:t>статьей   51</w:t>
        </w:r>
      </w:hyperlink>
      <w:r w:rsidRPr="00803B57">
        <w:rPr>
          <w:rFonts w:ascii="Courier New" w:hAnsi="Courier New" w:cs="Courier New"/>
          <w:sz w:val="20"/>
          <w:szCs w:val="20"/>
        </w:rPr>
        <w:t xml:space="preserve">   Градостроительного  кодекса  Российской</w:t>
      </w:r>
    </w:p>
    <w:p w:rsidR="009E17E6" w:rsidRPr="00803B57" w:rsidRDefault="009E17E6" w:rsidP="009E17E6">
      <w:pPr>
        <w:tabs>
          <w:tab w:val="left" w:pos="9922"/>
        </w:tabs>
        <w:autoSpaceDE w:val="0"/>
        <w:autoSpaceDN w:val="0"/>
        <w:adjustRightInd w:val="0"/>
        <w:spacing w:line="240" w:lineRule="auto"/>
        <w:jc w:val="both"/>
        <w:rPr>
          <w:rFonts w:ascii="Courier New" w:hAnsi="Courier New" w:cs="Courier New"/>
          <w:sz w:val="20"/>
          <w:szCs w:val="20"/>
        </w:rPr>
      </w:pPr>
      <w:r w:rsidRPr="00803B57">
        <w:rPr>
          <w:rFonts w:ascii="Courier New" w:hAnsi="Courier New" w:cs="Courier New"/>
          <w:sz w:val="20"/>
          <w:szCs w:val="20"/>
        </w:rPr>
        <w:t>Федерации, разрешает:</w:t>
      </w:r>
    </w:p>
    <w:p w:rsidR="009E17E6" w:rsidRPr="00803B57" w:rsidRDefault="009E17E6" w:rsidP="009E17E6">
      <w:pPr>
        <w:tabs>
          <w:tab w:val="left" w:pos="9922"/>
        </w:tabs>
        <w:autoSpaceDE w:val="0"/>
        <w:autoSpaceDN w:val="0"/>
        <w:adjustRightInd w:val="0"/>
        <w:spacing w:line="240" w:lineRule="auto"/>
        <w:jc w:val="both"/>
        <w:rPr>
          <w:rFonts w:ascii="Times New Roman" w:hAnsi="Times New Roman"/>
          <w:sz w:val="24"/>
          <w:szCs w:val="24"/>
        </w:rPr>
      </w:pPr>
    </w:p>
    <w:tbl>
      <w:tblPr>
        <w:tblW w:w="0" w:type="auto"/>
        <w:tblInd w:w="62" w:type="dxa"/>
        <w:tblLayout w:type="fixed"/>
        <w:tblCellMar>
          <w:top w:w="75" w:type="dxa"/>
          <w:left w:w="0" w:type="dxa"/>
          <w:bottom w:w="75" w:type="dxa"/>
          <w:right w:w="0" w:type="dxa"/>
        </w:tblCellMar>
        <w:tblLook w:val="0000"/>
      </w:tblPr>
      <w:tblGrid>
        <w:gridCol w:w="510"/>
        <w:gridCol w:w="2131"/>
        <w:gridCol w:w="2122"/>
        <w:gridCol w:w="847"/>
        <w:gridCol w:w="2268"/>
        <w:gridCol w:w="1247"/>
        <w:gridCol w:w="461"/>
      </w:tblGrid>
      <w:tr w:rsidR="009E17E6" w:rsidRPr="00803B57" w:rsidTr="00110C75">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r w:rsidRPr="00803B57">
              <w:rPr>
                <w:rFonts w:ascii="Times New Roman" w:hAnsi="Times New Roman"/>
                <w:sz w:val="24"/>
                <w:szCs w:val="24"/>
              </w:rPr>
              <w:t>1.</w:t>
            </w:r>
          </w:p>
        </w:tc>
        <w:tc>
          <w:tcPr>
            <w:tcW w:w="8615" w:type="dxa"/>
            <w:gridSpan w:val="5"/>
            <w:tcBorders>
              <w:top w:val="single" w:sz="4" w:space="0" w:color="auto"/>
              <w:left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jc w:val="both"/>
              <w:rPr>
                <w:rFonts w:ascii="Times New Roman" w:hAnsi="Times New Roman"/>
                <w:sz w:val="24"/>
                <w:szCs w:val="24"/>
              </w:rPr>
            </w:pPr>
            <w:r w:rsidRPr="00803B57">
              <w:rPr>
                <w:rFonts w:ascii="Times New Roman" w:hAnsi="Times New Roman"/>
                <w:sz w:val="24"/>
                <w:szCs w:val="24"/>
              </w:rPr>
              <w:t xml:space="preserve">Строительство объекта капитального строительства </w:t>
            </w:r>
            <w:hyperlink w:anchor="Par161" w:history="1">
              <w:r w:rsidRPr="00803B57">
                <w:rPr>
                  <w:rFonts w:ascii="Times New Roman" w:hAnsi="Times New Roman"/>
                  <w:color w:val="0000FF"/>
                  <w:sz w:val="24"/>
                  <w:szCs w:val="24"/>
                </w:rPr>
                <w:t>&lt;4&gt;</w:t>
              </w:r>
            </w:hyperlink>
          </w:p>
        </w:tc>
        <w:tc>
          <w:tcPr>
            <w:tcW w:w="461" w:type="dxa"/>
            <w:tcBorders>
              <w:top w:val="single" w:sz="4" w:space="0" w:color="auto"/>
              <w:left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p>
        </w:tc>
      </w:tr>
      <w:tr w:rsidR="009E17E6" w:rsidRPr="00803B57" w:rsidTr="00110C7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jc w:val="both"/>
              <w:rPr>
                <w:rFonts w:ascii="Times New Roman" w:hAnsi="Times New Roman"/>
                <w:sz w:val="24"/>
                <w:szCs w:val="24"/>
              </w:rPr>
            </w:pPr>
          </w:p>
        </w:tc>
        <w:tc>
          <w:tcPr>
            <w:tcW w:w="8615" w:type="dxa"/>
            <w:gridSpan w:val="5"/>
            <w:tcBorders>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p>
        </w:tc>
        <w:tc>
          <w:tcPr>
            <w:tcW w:w="461" w:type="dxa"/>
            <w:tcBorders>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p>
        </w:tc>
      </w:tr>
      <w:tr w:rsidR="009E17E6" w:rsidRPr="00803B57" w:rsidTr="00110C7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jc w:val="both"/>
              <w:rPr>
                <w:rFonts w:ascii="Times New Roman" w:hAnsi="Times New Roman"/>
                <w:sz w:val="24"/>
                <w:szCs w:val="24"/>
              </w:rPr>
            </w:pPr>
          </w:p>
        </w:tc>
        <w:tc>
          <w:tcPr>
            <w:tcW w:w="8615" w:type="dxa"/>
            <w:gridSpan w:val="5"/>
            <w:tcBorders>
              <w:top w:val="single" w:sz="4" w:space="0" w:color="auto"/>
              <w:left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jc w:val="both"/>
              <w:rPr>
                <w:rFonts w:ascii="Times New Roman" w:hAnsi="Times New Roman"/>
                <w:sz w:val="24"/>
                <w:szCs w:val="24"/>
              </w:rPr>
            </w:pPr>
            <w:r w:rsidRPr="00803B57">
              <w:rPr>
                <w:rFonts w:ascii="Times New Roman" w:hAnsi="Times New Roman"/>
                <w:sz w:val="24"/>
                <w:szCs w:val="24"/>
              </w:rPr>
              <w:t xml:space="preserve">Реконструкцию объекта капитального строительства </w:t>
            </w:r>
            <w:hyperlink w:anchor="Par161" w:history="1">
              <w:r w:rsidRPr="00803B57">
                <w:rPr>
                  <w:rFonts w:ascii="Times New Roman" w:hAnsi="Times New Roman"/>
                  <w:color w:val="0000FF"/>
                  <w:sz w:val="24"/>
                  <w:szCs w:val="24"/>
                </w:rPr>
                <w:t>&lt;4&gt;</w:t>
              </w:r>
            </w:hyperlink>
          </w:p>
        </w:tc>
        <w:tc>
          <w:tcPr>
            <w:tcW w:w="461" w:type="dxa"/>
            <w:tcBorders>
              <w:top w:val="single" w:sz="4" w:space="0" w:color="auto"/>
              <w:left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p>
        </w:tc>
      </w:tr>
      <w:tr w:rsidR="009E17E6" w:rsidRPr="00803B57" w:rsidTr="00110C7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jc w:val="both"/>
              <w:rPr>
                <w:rFonts w:ascii="Times New Roman" w:hAnsi="Times New Roman"/>
                <w:sz w:val="24"/>
                <w:szCs w:val="24"/>
              </w:rPr>
            </w:pPr>
          </w:p>
        </w:tc>
        <w:tc>
          <w:tcPr>
            <w:tcW w:w="8615" w:type="dxa"/>
            <w:gridSpan w:val="5"/>
            <w:tcBorders>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p>
        </w:tc>
        <w:tc>
          <w:tcPr>
            <w:tcW w:w="461" w:type="dxa"/>
            <w:tcBorders>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p>
        </w:tc>
      </w:tr>
      <w:tr w:rsidR="009E17E6" w:rsidRPr="00803B57" w:rsidTr="00110C7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jc w:val="both"/>
              <w:rPr>
                <w:rFonts w:ascii="Times New Roman" w:hAnsi="Times New Roman"/>
                <w:sz w:val="24"/>
                <w:szCs w:val="24"/>
              </w:rPr>
            </w:pPr>
          </w:p>
        </w:tc>
        <w:tc>
          <w:tcPr>
            <w:tcW w:w="86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jc w:val="both"/>
              <w:rPr>
                <w:rFonts w:ascii="Times New Roman" w:hAnsi="Times New Roman"/>
                <w:sz w:val="24"/>
                <w:szCs w:val="24"/>
              </w:rPr>
            </w:pPr>
            <w:r w:rsidRPr="00803B57">
              <w:rPr>
                <w:rFonts w:ascii="Times New Roman" w:hAnsi="Times New Roman"/>
                <w:sz w:val="24"/>
                <w:szCs w:val="24"/>
              </w:rPr>
              <w:t xml:space="preserve">Работы по сохранению объекта культурного наследия, затрагивающие конструктивные и другие характеристики надежности и безопасности такого объекта </w:t>
            </w:r>
            <w:hyperlink w:anchor="Par161" w:history="1">
              <w:r w:rsidRPr="00803B57">
                <w:rPr>
                  <w:rFonts w:ascii="Times New Roman" w:hAnsi="Times New Roman"/>
                  <w:color w:val="0000FF"/>
                  <w:sz w:val="24"/>
                  <w:szCs w:val="24"/>
                </w:rPr>
                <w:t>&lt;4&gt;</w:t>
              </w:r>
            </w:hyperlink>
          </w:p>
        </w:tc>
        <w:tc>
          <w:tcPr>
            <w:tcW w:w="4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p>
        </w:tc>
      </w:tr>
      <w:tr w:rsidR="009E17E6" w:rsidRPr="00803B57" w:rsidTr="00110C7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jc w:val="both"/>
              <w:rPr>
                <w:rFonts w:ascii="Times New Roman" w:hAnsi="Times New Roman"/>
                <w:sz w:val="24"/>
                <w:szCs w:val="24"/>
              </w:rPr>
            </w:pPr>
          </w:p>
        </w:tc>
        <w:tc>
          <w:tcPr>
            <w:tcW w:w="86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jc w:val="both"/>
              <w:rPr>
                <w:rFonts w:ascii="Times New Roman" w:hAnsi="Times New Roman"/>
                <w:sz w:val="24"/>
                <w:szCs w:val="24"/>
              </w:rPr>
            </w:pPr>
            <w:r w:rsidRPr="00803B57">
              <w:rPr>
                <w:rFonts w:ascii="Times New Roman" w:hAnsi="Times New Roman"/>
                <w:sz w:val="24"/>
                <w:szCs w:val="24"/>
              </w:rPr>
              <w:t xml:space="preserve">Строительство линейного объекта (объекта капитального строительства, входящего в состав линейного объекта) </w:t>
            </w:r>
            <w:hyperlink w:anchor="Par161" w:history="1">
              <w:r w:rsidRPr="00803B57">
                <w:rPr>
                  <w:rFonts w:ascii="Times New Roman" w:hAnsi="Times New Roman"/>
                  <w:color w:val="0000FF"/>
                  <w:sz w:val="24"/>
                  <w:szCs w:val="24"/>
                </w:rPr>
                <w:t>&lt;4&gt;</w:t>
              </w:r>
            </w:hyperlink>
          </w:p>
        </w:tc>
        <w:tc>
          <w:tcPr>
            <w:tcW w:w="46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p>
        </w:tc>
      </w:tr>
      <w:tr w:rsidR="009E17E6" w:rsidRPr="00803B57" w:rsidTr="00110C7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jc w:val="both"/>
              <w:rPr>
                <w:rFonts w:ascii="Times New Roman" w:hAnsi="Times New Roman"/>
                <w:sz w:val="24"/>
                <w:szCs w:val="24"/>
              </w:rPr>
            </w:pPr>
          </w:p>
        </w:tc>
        <w:tc>
          <w:tcPr>
            <w:tcW w:w="86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jc w:val="both"/>
              <w:rPr>
                <w:rFonts w:ascii="Times New Roman" w:hAnsi="Times New Roman"/>
                <w:sz w:val="24"/>
                <w:szCs w:val="24"/>
              </w:rPr>
            </w:pPr>
            <w:r w:rsidRPr="00803B57">
              <w:rPr>
                <w:rFonts w:ascii="Times New Roman" w:hAnsi="Times New Roman"/>
                <w:sz w:val="24"/>
                <w:szCs w:val="24"/>
              </w:rPr>
              <w:t xml:space="preserve">Реконструкцию линейного объекта (объекта капитального строительства, входящего в состав линейного объекта) </w:t>
            </w:r>
            <w:hyperlink w:anchor="Par161" w:history="1">
              <w:r w:rsidRPr="00803B57">
                <w:rPr>
                  <w:rFonts w:ascii="Times New Roman" w:hAnsi="Times New Roman"/>
                  <w:color w:val="0000FF"/>
                  <w:sz w:val="24"/>
                  <w:szCs w:val="24"/>
                </w:rPr>
                <w:t>&lt;4&gt;</w:t>
              </w:r>
            </w:hyperlink>
          </w:p>
        </w:tc>
        <w:tc>
          <w:tcPr>
            <w:tcW w:w="46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jc w:val="both"/>
              <w:rPr>
                <w:rFonts w:ascii="Times New Roman" w:hAnsi="Times New Roman"/>
                <w:sz w:val="24"/>
                <w:szCs w:val="24"/>
              </w:rPr>
            </w:pPr>
          </w:p>
        </w:tc>
      </w:tr>
      <w:tr w:rsidR="009E17E6" w:rsidRPr="00803B57" w:rsidTr="00110C75">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r w:rsidRPr="00803B57">
              <w:rPr>
                <w:rFonts w:ascii="Times New Roman" w:hAnsi="Times New Roman"/>
                <w:sz w:val="24"/>
                <w:szCs w:val="24"/>
              </w:rPr>
              <w:t>2.</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jc w:val="both"/>
              <w:rPr>
                <w:rFonts w:ascii="Times New Roman" w:hAnsi="Times New Roman"/>
                <w:sz w:val="24"/>
                <w:szCs w:val="24"/>
              </w:rPr>
            </w:pPr>
            <w:r w:rsidRPr="00803B57">
              <w:rPr>
                <w:rFonts w:ascii="Times New Roman" w:hAnsi="Times New Roman"/>
                <w:sz w:val="24"/>
                <w:szCs w:val="24"/>
              </w:rPr>
              <w:t xml:space="preserve">Наименование объекта капитального строительства (этапа) в соответствии с проектной документацией </w:t>
            </w:r>
            <w:hyperlink w:anchor="Par162" w:history="1">
              <w:r w:rsidRPr="00803B57">
                <w:rPr>
                  <w:rFonts w:ascii="Times New Roman" w:hAnsi="Times New Roman"/>
                  <w:color w:val="0000FF"/>
                  <w:sz w:val="24"/>
                  <w:szCs w:val="24"/>
                </w:rPr>
                <w:t>&lt;5&gt;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p>
        </w:tc>
      </w:tr>
      <w:tr w:rsidR="009E17E6" w:rsidRPr="00803B57" w:rsidTr="00110C7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jc w:val="both"/>
              <w:rPr>
                <w:rFonts w:ascii="Times New Roman" w:hAnsi="Times New Roman"/>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jc w:val="both"/>
              <w:rPr>
                <w:rFonts w:ascii="Times New Roman" w:hAnsi="Times New Roman"/>
                <w:sz w:val="24"/>
                <w:szCs w:val="24"/>
              </w:rPr>
            </w:pPr>
            <w:r w:rsidRPr="00803B57">
              <w:rPr>
                <w:rFonts w:ascii="Times New Roman" w:hAnsi="Times New Roman"/>
                <w:sz w:val="24"/>
                <w:szCs w:val="24"/>
              </w:rPr>
              <w:t xml:space="preserve">Наименование организации, выдавшей </w:t>
            </w:r>
            <w:r w:rsidRPr="00803B57">
              <w:rPr>
                <w:rFonts w:ascii="Times New Roman" w:hAnsi="Times New Roman"/>
                <w:sz w:val="24"/>
                <w:szCs w:val="24"/>
              </w:rPr>
              <w:lastRenderedPageBreak/>
              <w:t>положительное заключение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p>
        </w:tc>
      </w:tr>
      <w:tr w:rsidR="009E17E6" w:rsidRPr="00803B57" w:rsidTr="00110C7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jc w:val="both"/>
              <w:rPr>
                <w:rFonts w:ascii="Times New Roman" w:hAnsi="Times New Roman"/>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jc w:val="both"/>
              <w:rPr>
                <w:rFonts w:ascii="Times New Roman" w:hAnsi="Times New Roman"/>
                <w:sz w:val="24"/>
                <w:szCs w:val="24"/>
              </w:rPr>
            </w:pPr>
            <w:r w:rsidRPr="00803B57">
              <w:rPr>
                <w:rFonts w:ascii="Times New Roman" w:hAnsi="Times New Roman"/>
                <w:sz w:val="24"/>
                <w:szCs w:val="24"/>
              </w:rPr>
              <w:t xml:space="preserve">Регистрационный номер и дата выдачи положительного заключения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 </w:t>
            </w:r>
            <w:hyperlink w:anchor="Par163" w:history="1">
              <w:r w:rsidRPr="00803B57">
                <w:rPr>
                  <w:rFonts w:ascii="Times New Roman" w:hAnsi="Times New Roman"/>
                  <w:color w:val="0000FF"/>
                  <w:sz w:val="24"/>
                  <w:szCs w:val="24"/>
                </w:rPr>
                <w:t>&lt;6&gt;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p>
        </w:tc>
      </w:tr>
      <w:tr w:rsidR="009E17E6" w:rsidRPr="00803B57" w:rsidTr="00110C75">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r w:rsidRPr="00803B57">
              <w:rPr>
                <w:rFonts w:ascii="Times New Roman" w:hAnsi="Times New Roman"/>
                <w:sz w:val="24"/>
                <w:szCs w:val="24"/>
              </w:rPr>
              <w:t>3.</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jc w:val="both"/>
              <w:rPr>
                <w:rFonts w:ascii="Times New Roman" w:hAnsi="Times New Roman"/>
                <w:sz w:val="24"/>
                <w:szCs w:val="24"/>
              </w:rPr>
            </w:pPr>
            <w:r w:rsidRPr="00803B57">
              <w:rPr>
                <w:rFonts w:ascii="Times New Roman" w:hAnsi="Times New Roman"/>
                <w:sz w:val="24"/>
                <w:szCs w:val="24"/>
              </w:rP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hyperlink w:anchor="Par164" w:history="1">
              <w:r w:rsidRPr="00803B57">
                <w:rPr>
                  <w:rFonts w:ascii="Times New Roman" w:hAnsi="Times New Roman"/>
                  <w:color w:val="0000FF"/>
                  <w:sz w:val="24"/>
                  <w:szCs w:val="24"/>
                </w:rPr>
                <w:t>&lt;7&gt;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p>
        </w:tc>
      </w:tr>
      <w:tr w:rsidR="009E17E6" w:rsidRPr="00803B57" w:rsidTr="00110C7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jc w:val="both"/>
              <w:rPr>
                <w:rFonts w:ascii="Times New Roman" w:hAnsi="Times New Roman"/>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jc w:val="both"/>
              <w:rPr>
                <w:rFonts w:ascii="Times New Roman" w:hAnsi="Times New Roman"/>
                <w:sz w:val="24"/>
                <w:szCs w:val="24"/>
              </w:rPr>
            </w:pPr>
            <w:r w:rsidRPr="00803B57">
              <w:rPr>
                <w:rFonts w:ascii="Times New Roman" w:hAnsi="Times New Roman"/>
                <w:sz w:val="24"/>
                <w:szCs w:val="24"/>
              </w:rPr>
              <w:t xml:space="preserve">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 </w:t>
            </w:r>
            <w:hyperlink w:anchor="Par164" w:history="1">
              <w:r w:rsidRPr="00803B57">
                <w:rPr>
                  <w:rFonts w:ascii="Times New Roman" w:hAnsi="Times New Roman"/>
                  <w:color w:val="0000FF"/>
                  <w:sz w:val="24"/>
                  <w:szCs w:val="24"/>
                </w:rPr>
                <w:t>&lt;7&gt;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p>
        </w:tc>
      </w:tr>
      <w:tr w:rsidR="009E17E6" w:rsidRPr="00803B57" w:rsidTr="00110C7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jc w:val="both"/>
              <w:rPr>
                <w:rFonts w:ascii="Times New Roman" w:hAnsi="Times New Roman"/>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jc w:val="both"/>
              <w:rPr>
                <w:rFonts w:ascii="Times New Roman" w:hAnsi="Times New Roman"/>
                <w:sz w:val="24"/>
                <w:szCs w:val="24"/>
              </w:rPr>
            </w:pPr>
            <w:r w:rsidRPr="00803B57">
              <w:rPr>
                <w:rFonts w:ascii="Times New Roman" w:hAnsi="Times New Roman"/>
                <w:sz w:val="24"/>
                <w:szCs w:val="24"/>
              </w:rPr>
              <w:t xml:space="preserve">Кадастровый номер реконструируемого объекта капитального строительства </w:t>
            </w:r>
            <w:hyperlink w:anchor="Par165" w:history="1">
              <w:r w:rsidRPr="00803B57">
                <w:rPr>
                  <w:rFonts w:ascii="Times New Roman" w:hAnsi="Times New Roman"/>
                  <w:color w:val="0000FF"/>
                  <w:sz w:val="24"/>
                  <w:szCs w:val="24"/>
                </w:rPr>
                <w:t>&lt;8&gt;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p>
        </w:tc>
      </w:tr>
      <w:tr w:rsidR="009E17E6" w:rsidRPr="00803B57" w:rsidTr="00110C75">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r w:rsidRPr="00803B57">
              <w:rPr>
                <w:rFonts w:ascii="Times New Roman" w:hAnsi="Times New Roman"/>
                <w:sz w:val="24"/>
                <w:szCs w:val="24"/>
              </w:rPr>
              <w:t>3.1.</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jc w:val="both"/>
              <w:rPr>
                <w:rFonts w:ascii="Times New Roman" w:hAnsi="Times New Roman"/>
                <w:sz w:val="24"/>
                <w:szCs w:val="24"/>
              </w:rPr>
            </w:pPr>
            <w:r w:rsidRPr="00803B57">
              <w:rPr>
                <w:rFonts w:ascii="Times New Roman" w:hAnsi="Times New Roman"/>
                <w:sz w:val="24"/>
                <w:szCs w:val="24"/>
              </w:rPr>
              <w:t xml:space="preserve">Сведения о градостроительном плане земельного участка </w:t>
            </w:r>
            <w:hyperlink w:anchor="Par166" w:history="1">
              <w:r w:rsidRPr="00803B57">
                <w:rPr>
                  <w:rFonts w:ascii="Times New Roman" w:hAnsi="Times New Roman"/>
                  <w:color w:val="0000FF"/>
                  <w:sz w:val="24"/>
                  <w:szCs w:val="24"/>
                </w:rPr>
                <w:t>&lt;9&gt;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p>
        </w:tc>
      </w:tr>
      <w:tr w:rsidR="009E17E6" w:rsidRPr="00803B57" w:rsidTr="00110C75">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r w:rsidRPr="00803B57">
              <w:rPr>
                <w:rFonts w:ascii="Times New Roman" w:hAnsi="Times New Roman"/>
                <w:sz w:val="24"/>
                <w:szCs w:val="24"/>
              </w:rPr>
              <w:t>3.2.</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jc w:val="both"/>
              <w:rPr>
                <w:rFonts w:ascii="Times New Roman" w:hAnsi="Times New Roman"/>
                <w:sz w:val="24"/>
                <w:szCs w:val="24"/>
              </w:rPr>
            </w:pPr>
            <w:r w:rsidRPr="00803B57">
              <w:rPr>
                <w:rFonts w:ascii="Times New Roman" w:hAnsi="Times New Roman"/>
                <w:sz w:val="24"/>
                <w:szCs w:val="24"/>
              </w:rPr>
              <w:t xml:space="preserve">Сведения о проекте планировки и проекте межевания территории </w:t>
            </w:r>
            <w:hyperlink w:anchor="Par167" w:history="1">
              <w:r w:rsidRPr="00803B57">
                <w:rPr>
                  <w:rFonts w:ascii="Times New Roman" w:hAnsi="Times New Roman"/>
                  <w:color w:val="0000FF"/>
                  <w:sz w:val="24"/>
                  <w:szCs w:val="24"/>
                </w:rPr>
                <w:t>&lt;10&gt;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p>
        </w:tc>
      </w:tr>
      <w:tr w:rsidR="009E17E6" w:rsidRPr="00803B57" w:rsidTr="00110C75">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r w:rsidRPr="00803B57">
              <w:rPr>
                <w:rFonts w:ascii="Times New Roman" w:hAnsi="Times New Roman"/>
                <w:sz w:val="24"/>
                <w:szCs w:val="24"/>
              </w:rPr>
              <w:t>3.3.</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jc w:val="both"/>
              <w:rPr>
                <w:rFonts w:ascii="Times New Roman" w:hAnsi="Times New Roman"/>
                <w:sz w:val="24"/>
                <w:szCs w:val="24"/>
              </w:rPr>
            </w:pPr>
            <w:r w:rsidRPr="00803B57">
              <w:rPr>
                <w:rFonts w:ascii="Times New Roman" w:hAnsi="Times New Roman"/>
                <w:sz w:val="24"/>
                <w:szCs w:val="24"/>
              </w:rPr>
              <w:t xml:space="preserve">Сведения о проектной документации объекта капитального строительства, планируемого к строительству, реконструкции, проведению работ сохранения объекта культурного наследия, при которых затрагиваются конструктивные и другие характеристики надежности и безопасности объекта </w:t>
            </w:r>
            <w:hyperlink w:anchor="Par168" w:history="1">
              <w:r w:rsidRPr="00803B57">
                <w:rPr>
                  <w:rFonts w:ascii="Times New Roman" w:hAnsi="Times New Roman"/>
                  <w:color w:val="0000FF"/>
                  <w:sz w:val="24"/>
                  <w:szCs w:val="24"/>
                </w:rPr>
                <w:t>&lt;11&gt;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p>
        </w:tc>
      </w:tr>
      <w:tr w:rsidR="009E17E6" w:rsidRPr="00803B57" w:rsidTr="00110C75">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r w:rsidRPr="00803B57">
              <w:rPr>
                <w:rFonts w:ascii="Times New Roman" w:hAnsi="Times New Roman"/>
                <w:sz w:val="24"/>
                <w:szCs w:val="24"/>
              </w:rPr>
              <w:t>4.</w:t>
            </w:r>
          </w:p>
        </w:tc>
        <w:tc>
          <w:tcPr>
            <w:tcW w:w="907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jc w:val="both"/>
              <w:rPr>
                <w:rFonts w:ascii="Times New Roman" w:hAnsi="Times New Roman"/>
                <w:sz w:val="24"/>
                <w:szCs w:val="24"/>
              </w:rPr>
            </w:pPr>
            <w:r w:rsidRPr="00803B57">
              <w:rPr>
                <w:rFonts w:ascii="Times New Roman" w:hAnsi="Times New Roman"/>
                <w:sz w:val="24"/>
                <w:szCs w:val="24"/>
              </w:rPr>
              <w:t xml:space="preserve">Краткие проектные характеристики для строительства, реконструкции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w:t>
            </w:r>
            <w:hyperlink w:anchor="Par169" w:history="1">
              <w:r w:rsidRPr="00803B57">
                <w:rPr>
                  <w:rFonts w:ascii="Times New Roman" w:hAnsi="Times New Roman"/>
                  <w:color w:val="0000FF"/>
                  <w:sz w:val="24"/>
                  <w:szCs w:val="24"/>
                </w:rPr>
                <w:t>&lt;12&gt;</w:t>
              </w:r>
            </w:hyperlink>
          </w:p>
        </w:tc>
      </w:tr>
      <w:tr w:rsidR="009E17E6" w:rsidRPr="00803B57" w:rsidTr="00110C7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jc w:val="both"/>
              <w:rPr>
                <w:rFonts w:ascii="Times New Roman" w:hAnsi="Times New Roman"/>
                <w:sz w:val="24"/>
                <w:szCs w:val="24"/>
              </w:rPr>
            </w:pPr>
          </w:p>
        </w:tc>
        <w:tc>
          <w:tcPr>
            <w:tcW w:w="907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jc w:val="both"/>
              <w:rPr>
                <w:rFonts w:ascii="Times New Roman" w:hAnsi="Times New Roman"/>
                <w:sz w:val="24"/>
                <w:szCs w:val="24"/>
              </w:rPr>
            </w:pPr>
            <w:r w:rsidRPr="00803B57">
              <w:rPr>
                <w:rFonts w:ascii="Times New Roman" w:hAnsi="Times New Roman"/>
                <w:sz w:val="24"/>
                <w:szCs w:val="24"/>
              </w:rPr>
              <w:t xml:space="preserve">Наименование объекта капитального строительства, входящего в состав имущественного комплекса, в соответствии с проектной документацией: </w:t>
            </w:r>
            <w:hyperlink w:anchor="Par170" w:history="1">
              <w:r w:rsidRPr="00803B57">
                <w:rPr>
                  <w:rFonts w:ascii="Times New Roman" w:hAnsi="Times New Roman"/>
                  <w:color w:val="0000FF"/>
                  <w:sz w:val="24"/>
                  <w:szCs w:val="24"/>
                </w:rPr>
                <w:t>&lt;13&gt;</w:t>
              </w:r>
            </w:hyperlink>
          </w:p>
        </w:tc>
      </w:tr>
      <w:tr w:rsidR="009E17E6" w:rsidRPr="00803B57" w:rsidTr="00110C7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jc w:val="both"/>
              <w:rPr>
                <w:rFonts w:ascii="Times New Roman" w:hAnsi="Times New Roman"/>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r w:rsidRPr="00803B57">
              <w:rPr>
                <w:rFonts w:ascii="Times New Roman" w:hAnsi="Times New Roman"/>
                <w:sz w:val="24"/>
                <w:szCs w:val="24"/>
              </w:rPr>
              <w:t xml:space="preserve">Общая площадь </w:t>
            </w:r>
            <w:r w:rsidRPr="00803B57">
              <w:rPr>
                <w:rFonts w:ascii="Times New Roman" w:hAnsi="Times New Roman"/>
                <w:sz w:val="24"/>
                <w:szCs w:val="24"/>
              </w:rPr>
              <w:lastRenderedPageBreak/>
              <w:t>(кв. м):</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p>
        </w:tc>
        <w:tc>
          <w:tcPr>
            <w:tcW w:w="31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r w:rsidRPr="00803B57">
              <w:rPr>
                <w:rFonts w:ascii="Times New Roman" w:hAnsi="Times New Roman"/>
                <w:sz w:val="24"/>
                <w:szCs w:val="24"/>
              </w:rPr>
              <w:t>Площадь участка (кв. м):</w:t>
            </w:r>
          </w:p>
        </w:tc>
        <w:tc>
          <w:tcPr>
            <w:tcW w:w="1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p>
        </w:tc>
      </w:tr>
      <w:tr w:rsidR="009E17E6" w:rsidRPr="00803B57" w:rsidTr="00110C7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jc w:val="both"/>
              <w:rPr>
                <w:rFonts w:ascii="Times New Roman" w:hAnsi="Times New Roman"/>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r w:rsidRPr="00803B57">
              <w:rPr>
                <w:rFonts w:ascii="Times New Roman" w:hAnsi="Times New Roman"/>
                <w:sz w:val="24"/>
                <w:szCs w:val="24"/>
              </w:rPr>
              <w:t>Объем (куб. м):</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p>
        </w:tc>
        <w:tc>
          <w:tcPr>
            <w:tcW w:w="31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r w:rsidRPr="00803B57">
              <w:rPr>
                <w:rFonts w:ascii="Times New Roman" w:hAnsi="Times New Roman"/>
                <w:sz w:val="24"/>
                <w:szCs w:val="24"/>
              </w:rPr>
              <w:t>в том числе</w:t>
            </w:r>
          </w:p>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r w:rsidRPr="00803B57">
              <w:rPr>
                <w:rFonts w:ascii="Times New Roman" w:hAnsi="Times New Roman"/>
                <w:sz w:val="24"/>
                <w:szCs w:val="24"/>
              </w:rPr>
              <w:t>подземной части (куб.):</w:t>
            </w:r>
          </w:p>
        </w:tc>
        <w:tc>
          <w:tcPr>
            <w:tcW w:w="1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p>
        </w:tc>
      </w:tr>
      <w:tr w:rsidR="009E17E6" w:rsidRPr="00803B57" w:rsidTr="00110C7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jc w:val="both"/>
              <w:rPr>
                <w:rFonts w:ascii="Times New Roman" w:hAnsi="Times New Roman"/>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r w:rsidRPr="00803B57">
              <w:rPr>
                <w:rFonts w:ascii="Times New Roman" w:hAnsi="Times New Roman"/>
                <w:sz w:val="24"/>
                <w:szCs w:val="24"/>
              </w:rPr>
              <w:t>Количество этажей (шт.):</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p>
        </w:tc>
        <w:tc>
          <w:tcPr>
            <w:tcW w:w="31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r w:rsidRPr="00803B57">
              <w:rPr>
                <w:rFonts w:ascii="Times New Roman" w:hAnsi="Times New Roman"/>
                <w:sz w:val="24"/>
                <w:szCs w:val="24"/>
              </w:rPr>
              <w:t>Высота (м):</w:t>
            </w:r>
          </w:p>
        </w:tc>
        <w:tc>
          <w:tcPr>
            <w:tcW w:w="1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p>
        </w:tc>
      </w:tr>
      <w:tr w:rsidR="009E17E6" w:rsidRPr="00803B57" w:rsidTr="00110C7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jc w:val="both"/>
              <w:rPr>
                <w:rFonts w:ascii="Times New Roman" w:hAnsi="Times New Roman"/>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r w:rsidRPr="00803B57">
              <w:rPr>
                <w:rFonts w:ascii="Times New Roman" w:hAnsi="Times New Roman"/>
                <w:sz w:val="24"/>
                <w:szCs w:val="24"/>
              </w:rPr>
              <w:t>Количество подземных этажей (шт.):</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p>
        </w:tc>
        <w:tc>
          <w:tcPr>
            <w:tcW w:w="3115"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r w:rsidRPr="00803B57">
              <w:rPr>
                <w:rFonts w:ascii="Times New Roman" w:hAnsi="Times New Roman"/>
                <w:sz w:val="24"/>
                <w:szCs w:val="24"/>
              </w:rPr>
              <w:t>Вместимость (чел.):</w:t>
            </w:r>
          </w:p>
        </w:tc>
        <w:tc>
          <w:tcPr>
            <w:tcW w:w="1708"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p>
        </w:tc>
      </w:tr>
      <w:tr w:rsidR="009E17E6" w:rsidRPr="00803B57" w:rsidTr="00110C7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jc w:val="both"/>
              <w:rPr>
                <w:rFonts w:ascii="Times New Roman" w:hAnsi="Times New Roman"/>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r w:rsidRPr="00803B57">
              <w:rPr>
                <w:rFonts w:ascii="Times New Roman" w:hAnsi="Times New Roman"/>
                <w:sz w:val="24"/>
                <w:szCs w:val="24"/>
              </w:rPr>
              <w:t>Площадь застройки (кв. м):</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p>
        </w:tc>
        <w:tc>
          <w:tcPr>
            <w:tcW w:w="311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p>
        </w:tc>
        <w:tc>
          <w:tcPr>
            <w:tcW w:w="1708"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p>
        </w:tc>
      </w:tr>
      <w:tr w:rsidR="009E17E6" w:rsidRPr="00803B57" w:rsidTr="00110C7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jc w:val="both"/>
              <w:rPr>
                <w:rFonts w:ascii="Times New Roman" w:hAnsi="Times New Roman"/>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r w:rsidRPr="00803B57">
              <w:rPr>
                <w:rFonts w:ascii="Times New Roman" w:hAnsi="Times New Roman"/>
                <w:sz w:val="24"/>
                <w:szCs w:val="24"/>
              </w:rPr>
              <w:t xml:space="preserve">Иные показатели </w:t>
            </w:r>
            <w:hyperlink w:anchor="Par171" w:history="1">
              <w:r w:rsidRPr="00803B57">
                <w:rPr>
                  <w:rFonts w:ascii="Times New Roman" w:hAnsi="Times New Roman"/>
                  <w:color w:val="0000FF"/>
                  <w:sz w:val="24"/>
                  <w:szCs w:val="24"/>
                </w:rPr>
                <w:t>&lt;14&gt;</w:t>
              </w:r>
            </w:hyperlink>
            <w:r w:rsidRPr="00803B57">
              <w:rPr>
                <w:rFonts w:ascii="Times New Roman" w:hAnsi="Times New Roman"/>
                <w:sz w:val="24"/>
                <w:szCs w:val="24"/>
              </w:rPr>
              <w:t>:</w:t>
            </w:r>
          </w:p>
        </w:tc>
        <w:tc>
          <w:tcPr>
            <w:tcW w:w="694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p>
        </w:tc>
      </w:tr>
      <w:tr w:rsidR="009E17E6" w:rsidRPr="00803B57" w:rsidTr="00110C75">
        <w:tc>
          <w:tcPr>
            <w:tcW w:w="510" w:type="dxa"/>
            <w:tcBorders>
              <w:top w:val="single" w:sz="4" w:space="0" w:color="auto"/>
              <w:left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r w:rsidRPr="00803B57">
              <w:rPr>
                <w:rFonts w:ascii="Times New Roman" w:hAnsi="Times New Roman"/>
                <w:sz w:val="24"/>
                <w:szCs w:val="24"/>
              </w:rPr>
              <w:t>5.</w:t>
            </w:r>
          </w:p>
        </w:tc>
        <w:tc>
          <w:tcPr>
            <w:tcW w:w="425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jc w:val="both"/>
              <w:rPr>
                <w:rFonts w:ascii="Times New Roman" w:hAnsi="Times New Roman"/>
                <w:sz w:val="24"/>
                <w:szCs w:val="24"/>
              </w:rPr>
            </w:pPr>
            <w:r w:rsidRPr="00803B57">
              <w:rPr>
                <w:rFonts w:ascii="Times New Roman" w:hAnsi="Times New Roman"/>
                <w:sz w:val="24"/>
                <w:szCs w:val="24"/>
              </w:rPr>
              <w:t xml:space="preserve">Адрес (местоположение) объекта </w:t>
            </w:r>
            <w:hyperlink w:anchor="Par172" w:history="1">
              <w:r w:rsidRPr="00803B57">
                <w:rPr>
                  <w:rFonts w:ascii="Times New Roman" w:hAnsi="Times New Roman"/>
                  <w:color w:val="0000FF"/>
                  <w:sz w:val="24"/>
                  <w:szCs w:val="24"/>
                </w:rPr>
                <w:t>&lt;15&gt;</w:t>
              </w:r>
            </w:hyperlink>
            <w:r w:rsidRPr="00803B57">
              <w:rPr>
                <w:rFonts w:ascii="Times New Roman" w:hAnsi="Times New Roman"/>
                <w:sz w:val="24"/>
                <w:szCs w:val="24"/>
              </w:rPr>
              <w:t>:</w:t>
            </w:r>
          </w:p>
        </w:tc>
        <w:tc>
          <w:tcPr>
            <w:tcW w:w="4823"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p>
        </w:tc>
      </w:tr>
      <w:tr w:rsidR="009E17E6" w:rsidRPr="00803B57" w:rsidTr="00110C75">
        <w:tc>
          <w:tcPr>
            <w:tcW w:w="510" w:type="dxa"/>
            <w:tcBorders>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p>
        </w:tc>
        <w:tc>
          <w:tcPr>
            <w:tcW w:w="4253"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p>
        </w:tc>
        <w:tc>
          <w:tcPr>
            <w:tcW w:w="4823"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p>
        </w:tc>
      </w:tr>
      <w:tr w:rsidR="009E17E6" w:rsidRPr="00803B57" w:rsidTr="00110C75">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r w:rsidRPr="00803B57">
              <w:rPr>
                <w:rFonts w:ascii="Times New Roman" w:hAnsi="Times New Roman"/>
                <w:sz w:val="24"/>
                <w:szCs w:val="24"/>
              </w:rPr>
              <w:t>6.</w:t>
            </w:r>
          </w:p>
        </w:tc>
        <w:tc>
          <w:tcPr>
            <w:tcW w:w="9076" w:type="dxa"/>
            <w:gridSpan w:val="6"/>
            <w:tcBorders>
              <w:top w:val="single" w:sz="4" w:space="0" w:color="auto"/>
              <w:left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jc w:val="both"/>
              <w:rPr>
                <w:rFonts w:ascii="Times New Roman" w:hAnsi="Times New Roman"/>
                <w:sz w:val="24"/>
                <w:szCs w:val="24"/>
              </w:rPr>
            </w:pPr>
            <w:r w:rsidRPr="00803B57">
              <w:rPr>
                <w:rFonts w:ascii="Times New Roman" w:hAnsi="Times New Roman"/>
                <w:sz w:val="24"/>
                <w:szCs w:val="24"/>
              </w:rPr>
              <w:t xml:space="preserve">Краткие проектные характеристики линейного объекта </w:t>
            </w:r>
            <w:hyperlink w:anchor="Par173" w:history="1">
              <w:r w:rsidRPr="00803B57">
                <w:rPr>
                  <w:rFonts w:ascii="Times New Roman" w:hAnsi="Times New Roman"/>
                  <w:color w:val="0000FF"/>
                  <w:sz w:val="24"/>
                  <w:szCs w:val="24"/>
                </w:rPr>
                <w:t>&lt;16&gt;</w:t>
              </w:r>
            </w:hyperlink>
            <w:r w:rsidRPr="00803B57">
              <w:rPr>
                <w:rFonts w:ascii="Times New Roman" w:hAnsi="Times New Roman"/>
                <w:sz w:val="24"/>
                <w:szCs w:val="24"/>
              </w:rPr>
              <w:t>:</w:t>
            </w:r>
          </w:p>
        </w:tc>
      </w:tr>
      <w:tr w:rsidR="009E17E6" w:rsidRPr="00803B57" w:rsidTr="00110C7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jc w:val="both"/>
              <w:rPr>
                <w:rFonts w:ascii="Times New Roman" w:hAnsi="Times New Roman"/>
                <w:sz w:val="24"/>
                <w:szCs w:val="24"/>
              </w:rPr>
            </w:pPr>
          </w:p>
        </w:tc>
        <w:tc>
          <w:tcPr>
            <w:tcW w:w="9076" w:type="dxa"/>
            <w:gridSpan w:val="6"/>
            <w:tcBorders>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p>
        </w:tc>
      </w:tr>
      <w:tr w:rsidR="009E17E6" w:rsidRPr="00803B57" w:rsidTr="00110C7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jc w:val="both"/>
              <w:rPr>
                <w:rFonts w:ascii="Times New Roman" w:hAnsi="Times New Roman"/>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jc w:val="both"/>
              <w:rPr>
                <w:rFonts w:ascii="Times New Roman" w:hAnsi="Times New Roman"/>
                <w:sz w:val="24"/>
                <w:szCs w:val="24"/>
              </w:rPr>
            </w:pPr>
            <w:r w:rsidRPr="00803B57">
              <w:rPr>
                <w:rFonts w:ascii="Times New Roman" w:hAnsi="Times New Roman"/>
                <w:sz w:val="24"/>
                <w:szCs w:val="24"/>
              </w:rPr>
              <w:t>Категория (класс):</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p>
        </w:tc>
      </w:tr>
      <w:tr w:rsidR="009E17E6" w:rsidRPr="00803B57" w:rsidTr="00110C7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jc w:val="both"/>
              <w:rPr>
                <w:rFonts w:ascii="Times New Roman" w:hAnsi="Times New Roman"/>
                <w:sz w:val="24"/>
                <w:szCs w:val="24"/>
              </w:rPr>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jc w:val="both"/>
              <w:rPr>
                <w:rFonts w:ascii="Times New Roman" w:hAnsi="Times New Roman"/>
                <w:sz w:val="24"/>
                <w:szCs w:val="24"/>
              </w:rPr>
            </w:pPr>
            <w:r w:rsidRPr="00803B57">
              <w:rPr>
                <w:rFonts w:ascii="Times New Roman" w:hAnsi="Times New Roman"/>
                <w:sz w:val="24"/>
                <w:szCs w:val="24"/>
              </w:rPr>
              <w:t>Протяженность:</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p>
        </w:tc>
      </w:tr>
      <w:tr w:rsidR="009E17E6" w:rsidRPr="00803B57" w:rsidTr="00110C7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jc w:val="both"/>
              <w:rPr>
                <w:rFonts w:ascii="Times New Roman" w:hAnsi="Times New Roman"/>
                <w:sz w:val="24"/>
                <w:szCs w:val="24"/>
              </w:rPr>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p>
        </w:tc>
      </w:tr>
      <w:tr w:rsidR="009E17E6" w:rsidRPr="00803B57" w:rsidTr="00110C7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jc w:val="both"/>
              <w:rPr>
                <w:rFonts w:ascii="Times New Roman" w:hAnsi="Times New Roman"/>
                <w:sz w:val="24"/>
                <w:szCs w:val="24"/>
              </w:rPr>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jc w:val="both"/>
              <w:rPr>
                <w:rFonts w:ascii="Times New Roman" w:hAnsi="Times New Roman"/>
                <w:sz w:val="24"/>
                <w:szCs w:val="24"/>
              </w:rPr>
            </w:pPr>
            <w:r w:rsidRPr="00803B57">
              <w:rPr>
                <w:rFonts w:ascii="Times New Roman" w:hAnsi="Times New Roman"/>
                <w:sz w:val="24"/>
                <w:szCs w:val="24"/>
              </w:rPr>
              <w:t>Мощность (пропускная способность, грузооборот, интенсивность движения):</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p>
        </w:tc>
      </w:tr>
      <w:tr w:rsidR="009E17E6" w:rsidRPr="00803B57" w:rsidTr="00110C7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jc w:val="both"/>
              <w:rPr>
                <w:rFonts w:ascii="Times New Roman" w:hAnsi="Times New Roman"/>
                <w:sz w:val="24"/>
                <w:szCs w:val="24"/>
              </w:rPr>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p>
        </w:tc>
      </w:tr>
      <w:tr w:rsidR="009E17E6" w:rsidRPr="00803B57" w:rsidTr="00110C7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jc w:val="both"/>
              <w:rPr>
                <w:rFonts w:ascii="Times New Roman" w:hAnsi="Times New Roman"/>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jc w:val="both"/>
              <w:rPr>
                <w:rFonts w:ascii="Times New Roman" w:hAnsi="Times New Roman"/>
                <w:sz w:val="24"/>
                <w:szCs w:val="24"/>
              </w:rPr>
            </w:pPr>
            <w:r w:rsidRPr="00803B57">
              <w:rPr>
                <w:rFonts w:ascii="Times New Roman" w:hAnsi="Times New Roman"/>
                <w:sz w:val="24"/>
                <w:szCs w:val="24"/>
              </w:rPr>
              <w:t>Тип (КЛ, ВЛ, КВЛ), уровень напряжения линий электропередачи</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p>
        </w:tc>
      </w:tr>
      <w:tr w:rsidR="009E17E6" w:rsidRPr="00803B57" w:rsidTr="00110C7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jc w:val="both"/>
              <w:rPr>
                <w:rFonts w:ascii="Times New Roman" w:hAnsi="Times New Roman"/>
                <w:sz w:val="24"/>
                <w:szCs w:val="24"/>
              </w:rPr>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jc w:val="both"/>
              <w:rPr>
                <w:rFonts w:ascii="Times New Roman" w:hAnsi="Times New Roman"/>
                <w:sz w:val="24"/>
                <w:szCs w:val="24"/>
              </w:rPr>
            </w:pPr>
            <w:r w:rsidRPr="00803B57">
              <w:rPr>
                <w:rFonts w:ascii="Times New Roman" w:hAnsi="Times New Roman"/>
                <w:sz w:val="24"/>
                <w:szCs w:val="24"/>
              </w:rPr>
              <w:t>Перечень конструктивных элементов, оказывающих влияние на безопасность:</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p>
        </w:tc>
      </w:tr>
      <w:tr w:rsidR="009E17E6" w:rsidRPr="00803B57" w:rsidTr="00110C7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jc w:val="both"/>
              <w:rPr>
                <w:rFonts w:ascii="Times New Roman" w:hAnsi="Times New Roman"/>
                <w:sz w:val="24"/>
                <w:szCs w:val="24"/>
              </w:rPr>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p>
        </w:tc>
      </w:tr>
      <w:tr w:rsidR="009E17E6" w:rsidRPr="00803B57" w:rsidTr="00110C7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jc w:val="both"/>
              <w:rPr>
                <w:rFonts w:ascii="Times New Roman" w:hAnsi="Times New Roman"/>
                <w:sz w:val="24"/>
                <w:szCs w:val="24"/>
              </w:rPr>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jc w:val="both"/>
              <w:rPr>
                <w:rFonts w:ascii="Times New Roman" w:hAnsi="Times New Roman"/>
                <w:sz w:val="24"/>
                <w:szCs w:val="24"/>
              </w:rPr>
            </w:pPr>
            <w:r w:rsidRPr="00803B57">
              <w:rPr>
                <w:rFonts w:ascii="Times New Roman" w:hAnsi="Times New Roman"/>
                <w:sz w:val="24"/>
                <w:szCs w:val="24"/>
              </w:rPr>
              <w:t xml:space="preserve">Иные показатели </w:t>
            </w:r>
            <w:hyperlink w:anchor="Par174" w:history="1">
              <w:r w:rsidRPr="00803B57">
                <w:rPr>
                  <w:rFonts w:ascii="Times New Roman" w:hAnsi="Times New Roman"/>
                  <w:color w:val="0000FF"/>
                  <w:sz w:val="24"/>
                  <w:szCs w:val="24"/>
                </w:rPr>
                <w:t>&lt;17&gt;</w:t>
              </w:r>
            </w:hyperlink>
            <w:r w:rsidRPr="00803B57">
              <w:rPr>
                <w:rFonts w:ascii="Times New Roman" w:hAnsi="Times New Roman"/>
                <w:sz w:val="24"/>
                <w:szCs w:val="24"/>
              </w:rPr>
              <w:t>:</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p>
        </w:tc>
      </w:tr>
      <w:tr w:rsidR="009E17E6" w:rsidRPr="00803B57" w:rsidTr="00110C7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jc w:val="both"/>
              <w:rPr>
                <w:rFonts w:ascii="Times New Roman" w:hAnsi="Times New Roman"/>
                <w:sz w:val="24"/>
                <w:szCs w:val="24"/>
              </w:rPr>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9E17E6" w:rsidRPr="00803B57" w:rsidRDefault="009E17E6" w:rsidP="00110C75">
            <w:pPr>
              <w:tabs>
                <w:tab w:val="left" w:pos="9922"/>
              </w:tabs>
              <w:autoSpaceDE w:val="0"/>
              <w:autoSpaceDN w:val="0"/>
              <w:adjustRightInd w:val="0"/>
              <w:spacing w:line="240" w:lineRule="auto"/>
              <w:rPr>
                <w:rFonts w:ascii="Times New Roman" w:hAnsi="Times New Roman"/>
                <w:sz w:val="24"/>
                <w:szCs w:val="24"/>
              </w:rPr>
            </w:pPr>
          </w:p>
        </w:tc>
      </w:tr>
    </w:tbl>
    <w:p w:rsidR="009E17E6" w:rsidRPr="00803B57" w:rsidRDefault="009E17E6" w:rsidP="009E17E6">
      <w:pPr>
        <w:tabs>
          <w:tab w:val="left" w:pos="9922"/>
        </w:tabs>
        <w:autoSpaceDE w:val="0"/>
        <w:autoSpaceDN w:val="0"/>
        <w:adjustRightInd w:val="0"/>
        <w:spacing w:line="240" w:lineRule="auto"/>
        <w:jc w:val="both"/>
        <w:rPr>
          <w:rFonts w:ascii="Times New Roman" w:hAnsi="Times New Roman"/>
          <w:sz w:val="24"/>
          <w:szCs w:val="24"/>
        </w:rPr>
      </w:pPr>
    </w:p>
    <w:p w:rsidR="009E17E6" w:rsidRPr="00803B57" w:rsidRDefault="009E17E6" w:rsidP="009E17E6">
      <w:pPr>
        <w:tabs>
          <w:tab w:val="left" w:pos="9922"/>
        </w:tabs>
        <w:autoSpaceDE w:val="0"/>
        <w:autoSpaceDN w:val="0"/>
        <w:adjustRightInd w:val="0"/>
        <w:spacing w:line="240" w:lineRule="auto"/>
        <w:jc w:val="both"/>
        <w:rPr>
          <w:rFonts w:ascii="Courier New" w:hAnsi="Courier New" w:cs="Courier New"/>
          <w:sz w:val="20"/>
          <w:szCs w:val="20"/>
        </w:rPr>
      </w:pPr>
      <w:r w:rsidRPr="00803B57">
        <w:rPr>
          <w:rFonts w:ascii="Courier New" w:hAnsi="Courier New" w:cs="Courier New"/>
          <w:sz w:val="20"/>
          <w:szCs w:val="20"/>
        </w:rPr>
        <w:t>Срок действия настоящего разрешения - до "__" ___________________ 20__ г. в</w:t>
      </w:r>
    </w:p>
    <w:p w:rsidR="009E17E6" w:rsidRPr="00803B57" w:rsidRDefault="009E17E6" w:rsidP="009E17E6">
      <w:pPr>
        <w:tabs>
          <w:tab w:val="left" w:pos="9922"/>
        </w:tabs>
        <w:autoSpaceDE w:val="0"/>
        <w:autoSpaceDN w:val="0"/>
        <w:adjustRightInd w:val="0"/>
        <w:spacing w:line="240" w:lineRule="auto"/>
        <w:jc w:val="both"/>
        <w:rPr>
          <w:rFonts w:ascii="Courier New" w:hAnsi="Courier New" w:cs="Courier New"/>
          <w:sz w:val="20"/>
          <w:szCs w:val="20"/>
        </w:rPr>
      </w:pPr>
      <w:r w:rsidRPr="00803B57">
        <w:rPr>
          <w:rFonts w:ascii="Courier New" w:hAnsi="Courier New" w:cs="Courier New"/>
          <w:sz w:val="20"/>
          <w:szCs w:val="20"/>
        </w:rPr>
        <w:t xml:space="preserve">соответствии с _______________________________________________________ </w:t>
      </w:r>
      <w:hyperlink w:anchor="Par175" w:history="1">
        <w:r w:rsidRPr="00803B57">
          <w:rPr>
            <w:rFonts w:ascii="Courier New" w:hAnsi="Courier New" w:cs="Courier New"/>
            <w:color w:val="0000FF"/>
            <w:sz w:val="20"/>
            <w:szCs w:val="20"/>
          </w:rPr>
          <w:t>&lt;18&gt;</w:t>
        </w:r>
      </w:hyperlink>
    </w:p>
    <w:p w:rsidR="009E17E6" w:rsidRPr="00803B57" w:rsidRDefault="009E17E6" w:rsidP="009E17E6">
      <w:pPr>
        <w:tabs>
          <w:tab w:val="left" w:pos="9922"/>
        </w:tabs>
        <w:autoSpaceDE w:val="0"/>
        <w:autoSpaceDN w:val="0"/>
        <w:adjustRightInd w:val="0"/>
        <w:spacing w:line="240" w:lineRule="auto"/>
        <w:jc w:val="both"/>
        <w:rPr>
          <w:rFonts w:ascii="Courier New" w:hAnsi="Courier New" w:cs="Courier New"/>
          <w:sz w:val="20"/>
          <w:szCs w:val="20"/>
        </w:rPr>
      </w:pPr>
    </w:p>
    <w:p w:rsidR="009E17E6" w:rsidRPr="00803B57" w:rsidRDefault="009E17E6" w:rsidP="009E17E6">
      <w:pPr>
        <w:tabs>
          <w:tab w:val="left" w:pos="9922"/>
        </w:tabs>
        <w:autoSpaceDE w:val="0"/>
        <w:autoSpaceDN w:val="0"/>
        <w:adjustRightInd w:val="0"/>
        <w:spacing w:line="240" w:lineRule="auto"/>
        <w:jc w:val="both"/>
        <w:rPr>
          <w:rFonts w:ascii="Courier New" w:hAnsi="Courier New" w:cs="Courier New"/>
          <w:sz w:val="20"/>
          <w:szCs w:val="20"/>
        </w:rPr>
      </w:pPr>
      <w:r w:rsidRPr="00803B57">
        <w:rPr>
          <w:rFonts w:ascii="Courier New" w:hAnsi="Courier New" w:cs="Courier New"/>
          <w:sz w:val="20"/>
          <w:szCs w:val="20"/>
        </w:rPr>
        <w:t>____________________________________      _________   _____________________</w:t>
      </w:r>
    </w:p>
    <w:p w:rsidR="009E17E6" w:rsidRPr="00803B57" w:rsidRDefault="009E17E6" w:rsidP="009E17E6">
      <w:pPr>
        <w:tabs>
          <w:tab w:val="left" w:pos="9922"/>
        </w:tabs>
        <w:autoSpaceDE w:val="0"/>
        <w:autoSpaceDN w:val="0"/>
        <w:adjustRightInd w:val="0"/>
        <w:spacing w:line="240" w:lineRule="auto"/>
        <w:jc w:val="both"/>
        <w:rPr>
          <w:rFonts w:ascii="Courier New" w:hAnsi="Courier New" w:cs="Courier New"/>
          <w:sz w:val="20"/>
          <w:szCs w:val="20"/>
        </w:rPr>
      </w:pPr>
      <w:r w:rsidRPr="00803B57">
        <w:rPr>
          <w:rFonts w:ascii="Courier New" w:hAnsi="Courier New" w:cs="Courier New"/>
          <w:sz w:val="20"/>
          <w:szCs w:val="20"/>
        </w:rPr>
        <w:t xml:space="preserve">  (должность уполномоченного лица         (подпись)   (расшифровка подписи)</w:t>
      </w:r>
    </w:p>
    <w:p w:rsidR="009E17E6" w:rsidRPr="00803B57" w:rsidRDefault="009E17E6" w:rsidP="009E17E6">
      <w:pPr>
        <w:tabs>
          <w:tab w:val="left" w:pos="9922"/>
        </w:tabs>
        <w:autoSpaceDE w:val="0"/>
        <w:autoSpaceDN w:val="0"/>
        <w:adjustRightInd w:val="0"/>
        <w:spacing w:line="240" w:lineRule="auto"/>
        <w:jc w:val="both"/>
        <w:rPr>
          <w:rFonts w:ascii="Courier New" w:hAnsi="Courier New" w:cs="Courier New"/>
          <w:sz w:val="20"/>
          <w:szCs w:val="20"/>
        </w:rPr>
      </w:pPr>
      <w:r w:rsidRPr="00803B57">
        <w:rPr>
          <w:rFonts w:ascii="Courier New" w:hAnsi="Courier New" w:cs="Courier New"/>
          <w:sz w:val="20"/>
          <w:szCs w:val="20"/>
        </w:rPr>
        <w:t xml:space="preserve">   органа, осуществляющего выдачу</w:t>
      </w:r>
    </w:p>
    <w:p w:rsidR="009E17E6" w:rsidRPr="00803B57" w:rsidRDefault="009E17E6" w:rsidP="009E17E6">
      <w:pPr>
        <w:tabs>
          <w:tab w:val="left" w:pos="9922"/>
        </w:tabs>
        <w:autoSpaceDE w:val="0"/>
        <w:autoSpaceDN w:val="0"/>
        <w:adjustRightInd w:val="0"/>
        <w:spacing w:line="240" w:lineRule="auto"/>
        <w:jc w:val="both"/>
        <w:rPr>
          <w:rFonts w:ascii="Courier New" w:hAnsi="Courier New" w:cs="Courier New"/>
          <w:sz w:val="20"/>
          <w:szCs w:val="20"/>
        </w:rPr>
      </w:pPr>
      <w:r w:rsidRPr="00803B57">
        <w:rPr>
          <w:rFonts w:ascii="Courier New" w:hAnsi="Courier New" w:cs="Courier New"/>
          <w:sz w:val="20"/>
          <w:szCs w:val="20"/>
        </w:rPr>
        <w:t xml:space="preserve">    разрешения на строительство)</w:t>
      </w:r>
    </w:p>
    <w:p w:rsidR="009E17E6" w:rsidRPr="00803B57" w:rsidRDefault="009E17E6" w:rsidP="009E17E6">
      <w:pPr>
        <w:tabs>
          <w:tab w:val="left" w:pos="9922"/>
        </w:tabs>
        <w:autoSpaceDE w:val="0"/>
        <w:autoSpaceDN w:val="0"/>
        <w:adjustRightInd w:val="0"/>
        <w:spacing w:line="240" w:lineRule="auto"/>
        <w:jc w:val="both"/>
        <w:rPr>
          <w:rFonts w:ascii="Courier New" w:hAnsi="Courier New" w:cs="Courier New"/>
          <w:sz w:val="20"/>
          <w:szCs w:val="20"/>
        </w:rPr>
      </w:pPr>
    </w:p>
    <w:p w:rsidR="009E17E6" w:rsidRPr="00803B57" w:rsidRDefault="009E17E6" w:rsidP="009E17E6">
      <w:pPr>
        <w:tabs>
          <w:tab w:val="left" w:pos="9922"/>
        </w:tabs>
        <w:autoSpaceDE w:val="0"/>
        <w:autoSpaceDN w:val="0"/>
        <w:adjustRightInd w:val="0"/>
        <w:spacing w:line="240" w:lineRule="auto"/>
        <w:jc w:val="both"/>
        <w:rPr>
          <w:rFonts w:ascii="Courier New" w:hAnsi="Courier New" w:cs="Courier New"/>
          <w:sz w:val="20"/>
          <w:szCs w:val="20"/>
        </w:rPr>
      </w:pPr>
      <w:r w:rsidRPr="00803B57">
        <w:rPr>
          <w:rFonts w:ascii="Courier New" w:hAnsi="Courier New" w:cs="Courier New"/>
          <w:sz w:val="20"/>
          <w:szCs w:val="20"/>
        </w:rPr>
        <w:lastRenderedPageBreak/>
        <w:t>"__" _____________ 20__ г.</w:t>
      </w:r>
    </w:p>
    <w:p w:rsidR="009E17E6" w:rsidRPr="00803B57" w:rsidRDefault="009E17E6" w:rsidP="009E17E6">
      <w:pPr>
        <w:tabs>
          <w:tab w:val="left" w:pos="9922"/>
        </w:tabs>
        <w:autoSpaceDE w:val="0"/>
        <w:autoSpaceDN w:val="0"/>
        <w:adjustRightInd w:val="0"/>
        <w:spacing w:line="240" w:lineRule="auto"/>
        <w:jc w:val="both"/>
        <w:rPr>
          <w:rFonts w:ascii="Courier New" w:hAnsi="Courier New" w:cs="Courier New"/>
          <w:sz w:val="20"/>
          <w:szCs w:val="20"/>
        </w:rPr>
      </w:pPr>
    </w:p>
    <w:p w:rsidR="009E17E6" w:rsidRPr="00803B57" w:rsidRDefault="009E17E6" w:rsidP="009E17E6">
      <w:pPr>
        <w:tabs>
          <w:tab w:val="left" w:pos="9922"/>
        </w:tabs>
        <w:autoSpaceDE w:val="0"/>
        <w:autoSpaceDN w:val="0"/>
        <w:adjustRightInd w:val="0"/>
        <w:spacing w:line="240" w:lineRule="auto"/>
        <w:jc w:val="both"/>
        <w:rPr>
          <w:rFonts w:ascii="Courier New" w:hAnsi="Courier New" w:cs="Courier New"/>
          <w:sz w:val="20"/>
          <w:szCs w:val="20"/>
        </w:rPr>
      </w:pPr>
      <w:r w:rsidRPr="00803B57">
        <w:rPr>
          <w:rFonts w:ascii="Courier New" w:hAnsi="Courier New" w:cs="Courier New"/>
          <w:sz w:val="20"/>
          <w:szCs w:val="20"/>
        </w:rPr>
        <w:t>М.П.</w:t>
      </w:r>
    </w:p>
    <w:p w:rsidR="009E17E6" w:rsidRPr="00803B57" w:rsidRDefault="009E17E6" w:rsidP="009E17E6">
      <w:pPr>
        <w:tabs>
          <w:tab w:val="left" w:pos="9922"/>
        </w:tabs>
        <w:autoSpaceDE w:val="0"/>
        <w:autoSpaceDN w:val="0"/>
        <w:adjustRightInd w:val="0"/>
        <w:spacing w:line="240" w:lineRule="auto"/>
        <w:jc w:val="both"/>
        <w:rPr>
          <w:rFonts w:ascii="Courier New" w:hAnsi="Courier New" w:cs="Courier New"/>
          <w:sz w:val="20"/>
          <w:szCs w:val="20"/>
        </w:rPr>
      </w:pPr>
    </w:p>
    <w:p w:rsidR="009E17E6" w:rsidRPr="00803B57" w:rsidRDefault="009E17E6" w:rsidP="009E17E6">
      <w:pPr>
        <w:tabs>
          <w:tab w:val="left" w:pos="9922"/>
        </w:tabs>
        <w:autoSpaceDE w:val="0"/>
        <w:autoSpaceDN w:val="0"/>
        <w:adjustRightInd w:val="0"/>
        <w:spacing w:line="240" w:lineRule="auto"/>
        <w:jc w:val="both"/>
        <w:rPr>
          <w:rFonts w:ascii="Courier New" w:hAnsi="Courier New" w:cs="Courier New"/>
          <w:sz w:val="20"/>
          <w:szCs w:val="20"/>
        </w:rPr>
      </w:pPr>
      <w:r w:rsidRPr="00803B57">
        <w:rPr>
          <w:rFonts w:ascii="Courier New" w:hAnsi="Courier New" w:cs="Courier New"/>
          <w:sz w:val="20"/>
          <w:szCs w:val="20"/>
        </w:rPr>
        <w:t>Действие настоящего разрешения</w:t>
      </w:r>
    </w:p>
    <w:p w:rsidR="009E17E6" w:rsidRPr="00803B57" w:rsidRDefault="009E17E6" w:rsidP="009E17E6">
      <w:pPr>
        <w:tabs>
          <w:tab w:val="left" w:pos="9922"/>
        </w:tabs>
        <w:autoSpaceDE w:val="0"/>
        <w:autoSpaceDN w:val="0"/>
        <w:adjustRightInd w:val="0"/>
        <w:spacing w:line="240" w:lineRule="auto"/>
        <w:jc w:val="both"/>
        <w:rPr>
          <w:rFonts w:ascii="Courier New" w:hAnsi="Courier New" w:cs="Courier New"/>
          <w:sz w:val="20"/>
          <w:szCs w:val="20"/>
        </w:rPr>
      </w:pPr>
      <w:r w:rsidRPr="00803B57">
        <w:rPr>
          <w:rFonts w:ascii="Courier New" w:hAnsi="Courier New" w:cs="Courier New"/>
          <w:sz w:val="20"/>
          <w:szCs w:val="20"/>
        </w:rPr>
        <w:t xml:space="preserve">продлено до "__" ____________ 20__ г. </w:t>
      </w:r>
      <w:hyperlink w:anchor="Par178" w:history="1">
        <w:r w:rsidRPr="00803B57">
          <w:rPr>
            <w:rFonts w:ascii="Courier New" w:hAnsi="Courier New" w:cs="Courier New"/>
            <w:color w:val="0000FF"/>
            <w:sz w:val="20"/>
            <w:szCs w:val="20"/>
          </w:rPr>
          <w:t>&lt;19&gt;</w:t>
        </w:r>
      </w:hyperlink>
    </w:p>
    <w:p w:rsidR="009E17E6" w:rsidRPr="00803B57" w:rsidRDefault="009E17E6" w:rsidP="009E17E6">
      <w:pPr>
        <w:tabs>
          <w:tab w:val="left" w:pos="9922"/>
        </w:tabs>
        <w:autoSpaceDE w:val="0"/>
        <w:autoSpaceDN w:val="0"/>
        <w:adjustRightInd w:val="0"/>
        <w:spacing w:line="240" w:lineRule="auto"/>
        <w:jc w:val="both"/>
        <w:rPr>
          <w:rFonts w:ascii="Courier New" w:hAnsi="Courier New" w:cs="Courier New"/>
          <w:sz w:val="20"/>
          <w:szCs w:val="20"/>
        </w:rPr>
      </w:pPr>
    </w:p>
    <w:p w:rsidR="009E17E6" w:rsidRPr="00803B57" w:rsidRDefault="009E17E6" w:rsidP="009E17E6">
      <w:pPr>
        <w:tabs>
          <w:tab w:val="left" w:pos="9922"/>
        </w:tabs>
        <w:autoSpaceDE w:val="0"/>
        <w:autoSpaceDN w:val="0"/>
        <w:adjustRightInd w:val="0"/>
        <w:spacing w:line="240" w:lineRule="auto"/>
        <w:jc w:val="both"/>
        <w:rPr>
          <w:rFonts w:ascii="Courier New" w:hAnsi="Courier New" w:cs="Courier New"/>
          <w:sz w:val="20"/>
          <w:szCs w:val="20"/>
        </w:rPr>
      </w:pPr>
      <w:r w:rsidRPr="00803B57">
        <w:rPr>
          <w:rFonts w:ascii="Courier New" w:hAnsi="Courier New" w:cs="Courier New"/>
          <w:sz w:val="20"/>
          <w:szCs w:val="20"/>
        </w:rPr>
        <w:t>____________________________________      _________   _____________________</w:t>
      </w:r>
    </w:p>
    <w:p w:rsidR="009E17E6" w:rsidRPr="00803B57" w:rsidRDefault="009E17E6" w:rsidP="009E17E6">
      <w:pPr>
        <w:tabs>
          <w:tab w:val="left" w:pos="9922"/>
        </w:tabs>
        <w:autoSpaceDE w:val="0"/>
        <w:autoSpaceDN w:val="0"/>
        <w:adjustRightInd w:val="0"/>
        <w:spacing w:line="240" w:lineRule="auto"/>
        <w:jc w:val="both"/>
        <w:rPr>
          <w:rFonts w:ascii="Courier New" w:hAnsi="Courier New" w:cs="Courier New"/>
          <w:sz w:val="20"/>
          <w:szCs w:val="20"/>
        </w:rPr>
      </w:pPr>
      <w:r w:rsidRPr="00803B57">
        <w:rPr>
          <w:rFonts w:ascii="Courier New" w:hAnsi="Courier New" w:cs="Courier New"/>
          <w:sz w:val="20"/>
          <w:szCs w:val="20"/>
        </w:rPr>
        <w:t xml:space="preserve">  (должность уполномоченного лица         (подпись)   (расшифровка подписи)</w:t>
      </w:r>
    </w:p>
    <w:p w:rsidR="009E17E6" w:rsidRPr="00803B57" w:rsidRDefault="009E17E6" w:rsidP="009E17E6">
      <w:pPr>
        <w:tabs>
          <w:tab w:val="left" w:pos="9922"/>
        </w:tabs>
        <w:autoSpaceDE w:val="0"/>
        <w:autoSpaceDN w:val="0"/>
        <w:adjustRightInd w:val="0"/>
        <w:spacing w:line="240" w:lineRule="auto"/>
        <w:jc w:val="both"/>
        <w:rPr>
          <w:rFonts w:ascii="Courier New" w:hAnsi="Courier New" w:cs="Courier New"/>
          <w:sz w:val="20"/>
          <w:szCs w:val="20"/>
        </w:rPr>
      </w:pPr>
      <w:r w:rsidRPr="00803B57">
        <w:rPr>
          <w:rFonts w:ascii="Courier New" w:hAnsi="Courier New" w:cs="Courier New"/>
          <w:sz w:val="20"/>
          <w:szCs w:val="20"/>
        </w:rPr>
        <w:t xml:space="preserve">   органа, осуществляющего выдачу</w:t>
      </w:r>
    </w:p>
    <w:p w:rsidR="009E17E6" w:rsidRPr="00803B57" w:rsidRDefault="009E17E6" w:rsidP="009E17E6">
      <w:pPr>
        <w:tabs>
          <w:tab w:val="left" w:pos="9922"/>
        </w:tabs>
        <w:autoSpaceDE w:val="0"/>
        <w:autoSpaceDN w:val="0"/>
        <w:adjustRightInd w:val="0"/>
        <w:spacing w:line="240" w:lineRule="auto"/>
        <w:jc w:val="both"/>
        <w:rPr>
          <w:rFonts w:ascii="Courier New" w:hAnsi="Courier New" w:cs="Courier New"/>
          <w:sz w:val="20"/>
          <w:szCs w:val="20"/>
        </w:rPr>
      </w:pPr>
      <w:r w:rsidRPr="00803B57">
        <w:rPr>
          <w:rFonts w:ascii="Courier New" w:hAnsi="Courier New" w:cs="Courier New"/>
          <w:sz w:val="20"/>
          <w:szCs w:val="20"/>
        </w:rPr>
        <w:t xml:space="preserve">    разрешения на строительство)</w:t>
      </w:r>
    </w:p>
    <w:p w:rsidR="009E17E6" w:rsidRPr="00803B57" w:rsidRDefault="009E17E6" w:rsidP="009E17E6">
      <w:pPr>
        <w:tabs>
          <w:tab w:val="left" w:pos="9922"/>
        </w:tabs>
        <w:autoSpaceDE w:val="0"/>
        <w:autoSpaceDN w:val="0"/>
        <w:adjustRightInd w:val="0"/>
        <w:spacing w:line="240" w:lineRule="auto"/>
        <w:jc w:val="both"/>
        <w:rPr>
          <w:rFonts w:ascii="Courier New" w:hAnsi="Courier New" w:cs="Courier New"/>
          <w:sz w:val="20"/>
          <w:szCs w:val="20"/>
        </w:rPr>
      </w:pPr>
    </w:p>
    <w:p w:rsidR="009E17E6" w:rsidRPr="00803B57" w:rsidRDefault="009E17E6" w:rsidP="009E17E6">
      <w:pPr>
        <w:tabs>
          <w:tab w:val="left" w:pos="9922"/>
        </w:tabs>
        <w:autoSpaceDE w:val="0"/>
        <w:autoSpaceDN w:val="0"/>
        <w:adjustRightInd w:val="0"/>
        <w:spacing w:line="240" w:lineRule="auto"/>
        <w:jc w:val="both"/>
        <w:rPr>
          <w:rFonts w:ascii="Courier New" w:hAnsi="Courier New" w:cs="Courier New"/>
          <w:sz w:val="20"/>
          <w:szCs w:val="20"/>
        </w:rPr>
      </w:pPr>
      <w:r w:rsidRPr="00803B57">
        <w:rPr>
          <w:rFonts w:ascii="Courier New" w:hAnsi="Courier New" w:cs="Courier New"/>
          <w:sz w:val="20"/>
          <w:szCs w:val="20"/>
        </w:rPr>
        <w:t>"__" _____________ 20__ г.</w:t>
      </w:r>
    </w:p>
    <w:p w:rsidR="009E17E6" w:rsidRPr="00803B57" w:rsidRDefault="009E17E6" w:rsidP="009E17E6">
      <w:pPr>
        <w:tabs>
          <w:tab w:val="left" w:pos="9922"/>
        </w:tabs>
        <w:autoSpaceDE w:val="0"/>
        <w:autoSpaceDN w:val="0"/>
        <w:adjustRightInd w:val="0"/>
        <w:spacing w:line="240" w:lineRule="auto"/>
        <w:jc w:val="both"/>
        <w:rPr>
          <w:rFonts w:ascii="Courier New" w:hAnsi="Courier New" w:cs="Courier New"/>
          <w:sz w:val="20"/>
          <w:szCs w:val="20"/>
        </w:rPr>
      </w:pPr>
    </w:p>
    <w:p w:rsidR="009E17E6" w:rsidRPr="00803B57" w:rsidRDefault="009E17E6" w:rsidP="009E17E6">
      <w:pPr>
        <w:tabs>
          <w:tab w:val="left" w:pos="9922"/>
        </w:tabs>
        <w:autoSpaceDE w:val="0"/>
        <w:autoSpaceDN w:val="0"/>
        <w:adjustRightInd w:val="0"/>
        <w:spacing w:line="240" w:lineRule="auto"/>
        <w:jc w:val="both"/>
        <w:rPr>
          <w:rFonts w:ascii="Courier New" w:hAnsi="Courier New" w:cs="Courier New"/>
          <w:sz w:val="20"/>
          <w:szCs w:val="20"/>
        </w:rPr>
      </w:pPr>
      <w:r w:rsidRPr="00803B57">
        <w:rPr>
          <w:rFonts w:ascii="Courier New" w:hAnsi="Courier New" w:cs="Courier New"/>
          <w:sz w:val="20"/>
          <w:szCs w:val="20"/>
        </w:rPr>
        <w:t>М.П.</w:t>
      </w:r>
    </w:p>
    <w:p w:rsidR="009E17E6" w:rsidRPr="00803B57" w:rsidRDefault="009E17E6" w:rsidP="009E17E6">
      <w:pPr>
        <w:tabs>
          <w:tab w:val="left" w:pos="9922"/>
        </w:tabs>
        <w:autoSpaceDE w:val="0"/>
        <w:autoSpaceDN w:val="0"/>
        <w:adjustRightInd w:val="0"/>
        <w:spacing w:line="240" w:lineRule="auto"/>
        <w:jc w:val="both"/>
        <w:rPr>
          <w:rFonts w:ascii="Times New Roman" w:hAnsi="Times New Roman"/>
          <w:sz w:val="24"/>
          <w:szCs w:val="24"/>
        </w:rPr>
      </w:pPr>
    </w:p>
    <w:p w:rsidR="009E17E6" w:rsidRPr="00803B57" w:rsidRDefault="009E17E6" w:rsidP="009E17E6">
      <w:pPr>
        <w:tabs>
          <w:tab w:val="left" w:pos="9922"/>
        </w:tabs>
        <w:autoSpaceDE w:val="0"/>
        <w:autoSpaceDN w:val="0"/>
        <w:adjustRightInd w:val="0"/>
        <w:spacing w:line="240" w:lineRule="auto"/>
        <w:ind w:firstLine="540"/>
        <w:jc w:val="both"/>
        <w:rPr>
          <w:rFonts w:ascii="Times New Roman" w:hAnsi="Times New Roman"/>
          <w:sz w:val="24"/>
          <w:szCs w:val="24"/>
        </w:rPr>
      </w:pPr>
      <w:r w:rsidRPr="00803B57">
        <w:rPr>
          <w:rFonts w:ascii="Times New Roman" w:hAnsi="Times New Roman"/>
          <w:sz w:val="24"/>
          <w:szCs w:val="24"/>
        </w:rPr>
        <w:t>--------------------------------</w:t>
      </w:r>
    </w:p>
    <w:p w:rsidR="009E17E6" w:rsidRPr="00803B57" w:rsidRDefault="009E17E6" w:rsidP="009E17E6">
      <w:pPr>
        <w:tabs>
          <w:tab w:val="left" w:pos="9922"/>
        </w:tabs>
        <w:autoSpaceDE w:val="0"/>
        <w:autoSpaceDN w:val="0"/>
        <w:adjustRightInd w:val="0"/>
        <w:spacing w:line="240" w:lineRule="auto"/>
        <w:ind w:firstLine="540"/>
        <w:jc w:val="both"/>
        <w:rPr>
          <w:rFonts w:ascii="Times New Roman" w:hAnsi="Times New Roman"/>
          <w:sz w:val="24"/>
          <w:szCs w:val="24"/>
        </w:rPr>
      </w:pPr>
      <w:bookmarkStart w:id="6" w:name="Par149"/>
      <w:bookmarkEnd w:id="6"/>
      <w:r w:rsidRPr="00803B57">
        <w:rPr>
          <w:rFonts w:ascii="Times New Roman" w:hAnsi="Times New Roman"/>
          <w:sz w:val="24"/>
          <w:szCs w:val="24"/>
        </w:rPr>
        <w:t>&lt;1&gt; Указываются:</w:t>
      </w:r>
    </w:p>
    <w:p w:rsidR="009E17E6" w:rsidRPr="00803B57" w:rsidRDefault="009E17E6" w:rsidP="009E17E6">
      <w:pPr>
        <w:tabs>
          <w:tab w:val="left" w:pos="9922"/>
        </w:tabs>
        <w:autoSpaceDE w:val="0"/>
        <w:autoSpaceDN w:val="0"/>
        <w:adjustRightInd w:val="0"/>
        <w:spacing w:line="240" w:lineRule="auto"/>
        <w:ind w:firstLine="540"/>
        <w:jc w:val="both"/>
        <w:rPr>
          <w:rFonts w:ascii="Times New Roman" w:hAnsi="Times New Roman"/>
          <w:sz w:val="24"/>
          <w:szCs w:val="24"/>
        </w:rPr>
      </w:pPr>
      <w:r w:rsidRPr="00803B57">
        <w:rPr>
          <w:rFonts w:ascii="Times New Roman" w:hAnsi="Times New Roman"/>
          <w:sz w:val="24"/>
          <w:szCs w:val="24"/>
        </w:rPr>
        <w:t>- фамилия, имя, отчество (если имеется) гражданина, если основанием для выдачи разрешения на строительство является заявление физического лица;</w:t>
      </w:r>
    </w:p>
    <w:p w:rsidR="009E17E6" w:rsidRPr="00803B57" w:rsidRDefault="009E17E6" w:rsidP="009E17E6">
      <w:pPr>
        <w:tabs>
          <w:tab w:val="left" w:pos="9922"/>
        </w:tabs>
        <w:autoSpaceDE w:val="0"/>
        <w:autoSpaceDN w:val="0"/>
        <w:adjustRightInd w:val="0"/>
        <w:spacing w:line="240" w:lineRule="auto"/>
        <w:ind w:firstLine="540"/>
        <w:jc w:val="both"/>
        <w:rPr>
          <w:rFonts w:ascii="Times New Roman" w:hAnsi="Times New Roman"/>
          <w:sz w:val="24"/>
          <w:szCs w:val="24"/>
        </w:rPr>
      </w:pPr>
      <w:r w:rsidRPr="00803B57">
        <w:rPr>
          <w:rFonts w:ascii="Times New Roman" w:hAnsi="Times New Roman"/>
          <w:sz w:val="24"/>
          <w:szCs w:val="24"/>
        </w:rPr>
        <w:t xml:space="preserve">- полное наименование организации в соответствии со </w:t>
      </w:r>
      <w:hyperlink r:id="rId18" w:history="1">
        <w:r w:rsidRPr="00803B57">
          <w:rPr>
            <w:rFonts w:ascii="Times New Roman" w:hAnsi="Times New Roman"/>
            <w:color w:val="0000FF"/>
            <w:sz w:val="24"/>
            <w:szCs w:val="24"/>
          </w:rPr>
          <w:t>статьей 54</w:t>
        </w:r>
      </w:hyperlink>
      <w:r w:rsidRPr="00803B57">
        <w:rPr>
          <w:rFonts w:ascii="Times New Roman" w:hAnsi="Times New Roman"/>
          <w:sz w:val="24"/>
          <w:szCs w:val="24"/>
        </w:rPr>
        <w:t xml:space="preserve"> Гражданского кодекса Российской Федерации, если основанием для выдачи разрешения на строительство является заявление юридического лица.</w:t>
      </w:r>
    </w:p>
    <w:p w:rsidR="009E17E6" w:rsidRPr="00803B57" w:rsidRDefault="009E17E6" w:rsidP="009E17E6">
      <w:pPr>
        <w:tabs>
          <w:tab w:val="left" w:pos="9922"/>
        </w:tabs>
        <w:autoSpaceDE w:val="0"/>
        <w:autoSpaceDN w:val="0"/>
        <w:adjustRightInd w:val="0"/>
        <w:spacing w:line="240" w:lineRule="auto"/>
        <w:ind w:firstLine="540"/>
        <w:jc w:val="both"/>
        <w:rPr>
          <w:rFonts w:ascii="Times New Roman" w:hAnsi="Times New Roman"/>
          <w:sz w:val="24"/>
          <w:szCs w:val="24"/>
        </w:rPr>
      </w:pPr>
      <w:bookmarkStart w:id="7" w:name="Par152"/>
      <w:bookmarkEnd w:id="7"/>
      <w:r w:rsidRPr="00803B57">
        <w:rPr>
          <w:rFonts w:ascii="Times New Roman" w:hAnsi="Times New Roman"/>
          <w:sz w:val="24"/>
          <w:szCs w:val="24"/>
        </w:rPr>
        <w:t>&lt;2&gt; Указывается дата подписания разрешения на строительство.</w:t>
      </w:r>
    </w:p>
    <w:p w:rsidR="009E17E6" w:rsidRPr="00803B57" w:rsidRDefault="009E17E6" w:rsidP="009E17E6">
      <w:pPr>
        <w:tabs>
          <w:tab w:val="left" w:pos="9922"/>
        </w:tabs>
        <w:autoSpaceDE w:val="0"/>
        <w:autoSpaceDN w:val="0"/>
        <w:adjustRightInd w:val="0"/>
        <w:spacing w:line="240" w:lineRule="auto"/>
        <w:ind w:firstLine="540"/>
        <w:jc w:val="both"/>
        <w:rPr>
          <w:rFonts w:ascii="Times New Roman" w:hAnsi="Times New Roman"/>
          <w:sz w:val="24"/>
          <w:szCs w:val="24"/>
        </w:rPr>
      </w:pPr>
      <w:bookmarkStart w:id="8" w:name="Par153"/>
      <w:bookmarkEnd w:id="8"/>
      <w:r w:rsidRPr="00803B57">
        <w:rPr>
          <w:rFonts w:ascii="Times New Roman" w:hAnsi="Times New Roman"/>
          <w:sz w:val="24"/>
          <w:szCs w:val="24"/>
        </w:rPr>
        <w:t>&lt;3&gt; Указывается номер разрешения на строительство, присвоенный органом, осуществляющим выдачу разрешения на строительство, который имеет структуру А-Б-В-Г, где:</w:t>
      </w:r>
    </w:p>
    <w:p w:rsidR="009E17E6" w:rsidRPr="00803B57" w:rsidRDefault="009E17E6" w:rsidP="009E17E6">
      <w:pPr>
        <w:tabs>
          <w:tab w:val="left" w:pos="9922"/>
        </w:tabs>
        <w:autoSpaceDE w:val="0"/>
        <w:autoSpaceDN w:val="0"/>
        <w:adjustRightInd w:val="0"/>
        <w:spacing w:line="240" w:lineRule="auto"/>
        <w:ind w:firstLine="540"/>
        <w:jc w:val="both"/>
        <w:rPr>
          <w:rFonts w:ascii="Times New Roman" w:hAnsi="Times New Roman"/>
          <w:sz w:val="24"/>
          <w:szCs w:val="24"/>
        </w:rPr>
      </w:pPr>
      <w:r w:rsidRPr="00803B57">
        <w:rPr>
          <w:rFonts w:ascii="Times New Roman" w:hAnsi="Times New Roman"/>
          <w:sz w:val="24"/>
          <w:szCs w:val="24"/>
        </w:rPr>
        <w:t>А - номер субъекта Российской Федерации, на территории которого планируется к строительству (реконструкции) объект капитального строительства (двухзначный).</w:t>
      </w:r>
    </w:p>
    <w:p w:rsidR="009E17E6" w:rsidRPr="00803B57" w:rsidRDefault="009E17E6" w:rsidP="009E17E6">
      <w:pPr>
        <w:tabs>
          <w:tab w:val="left" w:pos="9922"/>
        </w:tabs>
        <w:autoSpaceDE w:val="0"/>
        <w:autoSpaceDN w:val="0"/>
        <w:adjustRightInd w:val="0"/>
        <w:spacing w:line="240" w:lineRule="auto"/>
        <w:ind w:firstLine="540"/>
        <w:jc w:val="both"/>
        <w:rPr>
          <w:rFonts w:ascii="Times New Roman" w:hAnsi="Times New Roman"/>
          <w:sz w:val="24"/>
          <w:szCs w:val="24"/>
        </w:rPr>
      </w:pPr>
      <w:r w:rsidRPr="00803B57">
        <w:rPr>
          <w:rFonts w:ascii="Times New Roman" w:hAnsi="Times New Roman"/>
          <w:sz w:val="24"/>
          <w:szCs w:val="24"/>
        </w:rPr>
        <w:t>В случае, если объект расположен на территории двух и более субъектов Российской Федерации, указывается номер "00";</w:t>
      </w:r>
    </w:p>
    <w:p w:rsidR="009E17E6" w:rsidRPr="00803B57" w:rsidRDefault="009E17E6" w:rsidP="009E17E6">
      <w:pPr>
        <w:tabs>
          <w:tab w:val="left" w:pos="9922"/>
        </w:tabs>
        <w:autoSpaceDE w:val="0"/>
        <w:autoSpaceDN w:val="0"/>
        <w:adjustRightInd w:val="0"/>
        <w:spacing w:line="240" w:lineRule="auto"/>
        <w:ind w:firstLine="540"/>
        <w:jc w:val="both"/>
        <w:rPr>
          <w:rFonts w:ascii="Times New Roman" w:hAnsi="Times New Roman"/>
          <w:sz w:val="24"/>
          <w:szCs w:val="24"/>
        </w:rPr>
      </w:pPr>
      <w:r w:rsidRPr="00803B57">
        <w:rPr>
          <w:rFonts w:ascii="Times New Roman" w:hAnsi="Times New Roman"/>
          <w:sz w:val="24"/>
          <w:szCs w:val="24"/>
        </w:rPr>
        <w:t>Б - регистрационный номер, присвоенный муниципальному образованию, на территории которого планируется к строительству (реконструкции) объект капитального строительства. В случае, если объект расположен на территории двух и более муниципальных образований, указывается номер "000";</w:t>
      </w:r>
    </w:p>
    <w:p w:rsidR="009E17E6" w:rsidRPr="00803B57" w:rsidRDefault="009E17E6" w:rsidP="009E17E6">
      <w:pPr>
        <w:tabs>
          <w:tab w:val="left" w:pos="9922"/>
        </w:tabs>
        <w:autoSpaceDE w:val="0"/>
        <w:autoSpaceDN w:val="0"/>
        <w:adjustRightInd w:val="0"/>
        <w:spacing w:line="240" w:lineRule="auto"/>
        <w:ind w:firstLine="540"/>
        <w:jc w:val="both"/>
        <w:rPr>
          <w:rFonts w:ascii="Times New Roman" w:hAnsi="Times New Roman"/>
          <w:sz w:val="24"/>
          <w:szCs w:val="24"/>
        </w:rPr>
      </w:pPr>
      <w:r w:rsidRPr="00803B57">
        <w:rPr>
          <w:rFonts w:ascii="Times New Roman" w:hAnsi="Times New Roman"/>
          <w:sz w:val="24"/>
          <w:szCs w:val="24"/>
        </w:rPr>
        <w:t>В - порядковый номер разрешения на строительство, присвоенный органом, осуществляющим выдачу разрешения на строительство;</w:t>
      </w:r>
    </w:p>
    <w:p w:rsidR="009E17E6" w:rsidRPr="00803B57" w:rsidRDefault="009E17E6" w:rsidP="009E17E6">
      <w:pPr>
        <w:tabs>
          <w:tab w:val="left" w:pos="9922"/>
        </w:tabs>
        <w:autoSpaceDE w:val="0"/>
        <w:autoSpaceDN w:val="0"/>
        <w:adjustRightInd w:val="0"/>
        <w:spacing w:line="240" w:lineRule="auto"/>
        <w:ind w:firstLine="540"/>
        <w:jc w:val="both"/>
        <w:rPr>
          <w:rFonts w:ascii="Times New Roman" w:hAnsi="Times New Roman"/>
          <w:sz w:val="24"/>
          <w:szCs w:val="24"/>
        </w:rPr>
      </w:pPr>
      <w:r w:rsidRPr="00803B57">
        <w:rPr>
          <w:rFonts w:ascii="Times New Roman" w:hAnsi="Times New Roman"/>
          <w:sz w:val="24"/>
          <w:szCs w:val="24"/>
        </w:rPr>
        <w:t>Г - год выдачи разрешения на строительство (полностью).</w:t>
      </w:r>
    </w:p>
    <w:p w:rsidR="009E17E6" w:rsidRPr="00803B57" w:rsidRDefault="009E17E6" w:rsidP="009E17E6">
      <w:pPr>
        <w:tabs>
          <w:tab w:val="left" w:pos="9922"/>
        </w:tabs>
        <w:autoSpaceDE w:val="0"/>
        <w:autoSpaceDN w:val="0"/>
        <w:adjustRightInd w:val="0"/>
        <w:spacing w:line="240" w:lineRule="auto"/>
        <w:ind w:firstLine="540"/>
        <w:jc w:val="both"/>
        <w:rPr>
          <w:rFonts w:ascii="Times New Roman" w:hAnsi="Times New Roman"/>
          <w:sz w:val="24"/>
          <w:szCs w:val="24"/>
        </w:rPr>
      </w:pPr>
      <w:r w:rsidRPr="00803B57">
        <w:rPr>
          <w:rFonts w:ascii="Times New Roman" w:hAnsi="Times New Roman"/>
          <w:sz w:val="24"/>
          <w:szCs w:val="24"/>
        </w:rPr>
        <w:t>Составные части номера отделяются друг от друга знаком "-". Цифровые индексы обозначаются арабскими цифрами.</w:t>
      </w:r>
    </w:p>
    <w:p w:rsidR="009E17E6" w:rsidRPr="00803B57" w:rsidRDefault="009E17E6" w:rsidP="009E17E6">
      <w:pPr>
        <w:tabs>
          <w:tab w:val="left" w:pos="9922"/>
        </w:tabs>
        <w:autoSpaceDE w:val="0"/>
        <w:autoSpaceDN w:val="0"/>
        <w:adjustRightInd w:val="0"/>
        <w:spacing w:line="240" w:lineRule="auto"/>
        <w:ind w:firstLine="540"/>
        <w:jc w:val="both"/>
        <w:rPr>
          <w:rFonts w:ascii="Times New Roman" w:hAnsi="Times New Roman"/>
          <w:sz w:val="24"/>
          <w:szCs w:val="24"/>
        </w:rPr>
      </w:pPr>
      <w:r w:rsidRPr="00803B57">
        <w:rPr>
          <w:rFonts w:ascii="Times New Roman" w:hAnsi="Times New Roman"/>
          <w:sz w:val="24"/>
          <w:szCs w:val="24"/>
        </w:rPr>
        <w:t>Для федеральных органов исполнительной власти и Государственной корпорации по атомной энергии "Росатом" в конце номера может указываться условное обозначение такого органа, Государственной корпорации по атомной энергии "Росатом", определяемый ими самостоятельно.</w:t>
      </w:r>
    </w:p>
    <w:p w:rsidR="009E17E6" w:rsidRPr="00803B57" w:rsidRDefault="009E17E6" w:rsidP="009E17E6">
      <w:pPr>
        <w:tabs>
          <w:tab w:val="left" w:pos="9922"/>
        </w:tabs>
        <w:autoSpaceDE w:val="0"/>
        <w:autoSpaceDN w:val="0"/>
        <w:adjustRightInd w:val="0"/>
        <w:spacing w:line="240" w:lineRule="auto"/>
        <w:ind w:firstLine="540"/>
        <w:jc w:val="both"/>
        <w:rPr>
          <w:rFonts w:ascii="Times New Roman" w:hAnsi="Times New Roman"/>
          <w:sz w:val="24"/>
          <w:szCs w:val="24"/>
        </w:rPr>
      </w:pPr>
      <w:bookmarkStart w:id="9" w:name="Par161"/>
      <w:bookmarkEnd w:id="9"/>
      <w:r w:rsidRPr="00803B57">
        <w:rPr>
          <w:rFonts w:ascii="Times New Roman" w:hAnsi="Times New Roman"/>
          <w:sz w:val="24"/>
          <w:szCs w:val="24"/>
        </w:rPr>
        <w:t>&lt;4&gt; Указывается один из перечисленных видов строительства (реконструкции), на который оформляется разрешение на строительство.</w:t>
      </w:r>
    </w:p>
    <w:p w:rsidR="009E17E6" w:rsidRPr="00803B57" w:rsidRDefault="009E17E6" w:rsidP="009E17E6">
      <w:pPr>
        <w:tabs>
          <w:tab w:val="left" w:pos="9922"/>
        </w:tabs>
        <w:autoSpaceDE w:val="0"/>
        <w:autoSpaceDN w:val="0"/>
        <w:adjustRightInd w:val="0"/>
        <w:spacing w:line="240" w:lineRule="auto"/>
        <w:ind w:firstLine="540"/>
        <w:jc w:val="both"/>
        <w:rPr>
          <w:rFonts w:ascii="Times New Roman" w:hAnsi="Times New Roman"/>
          <w:sz w:val="24"/>
          <w:szCs w:val="24"/>
        </w:rPr>
      </w:pPr>
      <w:bookmarkStart w:id="10" w:name="Par162"/>
      <w:bookmarkEnd w:id="10"/>
      <w:r w:rsidRPr="00803B57">
        <w:rPr>
          <w:rFonts w:ascii="Times New Roman" w:hAnsi="Times New Roman"/>
          <w:sz w:val="24"/>
          <w:szCs w:val="24"/>
        </w:rPr>
        <w:t>&lt;5&gt;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9E17E6" w:rsidRPr="00803B57" w:rsidRDefault="009E17E6" w:rsidP="009E17E6">
      <w:pPr>
        <w:tabs>
          <w:tab w:val="left" w:pos="9922"/>
        </w:tabs>
        <w:autoSpaceDE w:val="0"/>
        <w:autoSpaceDN w:val="0"/>
        <w:adjustRightInd w:val="0"/>
        <w:spacing w:line="240" w:lineRule="auto"/>
        <w:ind w:firstLine="540"/>
        <w:jc w:val="both"/>
        <w:rPr>
          <w:rFonts w:ascii="Times New Roman" w:hAnsi="Times New Roman"/>
          <w:sz w:val="24"/>
          <w:szCs w:val="24"/>
        </w:rPr>
      </w:pPr>
      <w:bookmarkStart w:id="11" w:name="Par163"/>
      <w:bookmarkEnd w:id="11"/>
      <w:r w:rsidRPr="00803B57">
        <w:rPr>
          <w:rFonts w:ascii="Times New Roman" w:hAnsi="Times New Roman"/>
          <w:sz w:val="24"/>
          <w:szCs w:val="24"/>
        </w:rPr>
        <w:t>&lt;6&gt; В случае выдачи разрешений на строительство для объектов в области использования атомной энергии указываются также данные (номер, дата) лицензии на право ведения работ в области использования атомной энергии, включающие право сооружения объекта использования атомной энергии.</w:t>
      </w:r>
    </w:p>
    <w:p w:rsidR="009E17E6" w:rsidRPr="00803B57" w:rsidRDefault="009E17E6" w:rsidP="009E17E6">
      <w:pPr>
        <w:tabs>
          <w:tab w:val="left" w:pos="9922"/>
        </w:tabs>
        <w:autoSpaceDE w:val="0"/>
        <w:autoSpaceDN w:val="0"/>
        <w:adjustRightInd w:val="0"/>
        <w:spacing w:line="240" w:lineRule="auto"/>
        <w:ind w:firstLine="540"/>
        <w:jc w:val="both"/>
        <w:rPr>
          <w:rFonts w:ascii="Times New Roman" w:hAnsi="Times New Roman"/>
          <w:sz w:val="24"/>
          <w:szCs w:val="24"/>
        </w:rPr>
      </w:pPr>
      <w:bookmarkStart w:id="12" w:name="Par164"/>
      <w:bookmarkEnd w:id="12"/>
      <w:r w:rsidRPr="00803B57">
        <w:rPr>
          <w:rFonts w:ascii="Times New Roman" w:hAnsi="Times New Roman"/>
          <w:sz w:val="24"/>
          <w:szCs w:val="24"/>
        </w:rPr>
        <w:t>&lt;7&gt; Заполнение не является обязательным при выдаче разрешения на строительство (реконструкцию) линейного объекта.</w:t>
      </w:r>
    </w:p>
    <w:p w:rsidR="009E17E6" w:rsidRPr="00803B57" w:rsidRDefault="009E17E6" w:rsidP="009E17E6">
      <w:pPr>
        <w:tabs>
          <w:tab w:val="left" w:pos="9922"/>
        </w:tabs>
        <w:autoSpaceDE w:val="0"/>
        <w:autoSpaceDN w:val="0"/>
        <w:adjustRightInd w:val="0"/>
        <w:spacing w:line="240" w:lineRule="auto"/>
        <w:ind w:firstLine="540"/>
        <w:jc w:val="both"/>
        <w:rPr>
          <w:rFonts w:ascii="Times New Roman" w:hAnsi="Times New Roman"/>
          <w:sz w:val="24"/>
          <w:szCs w:val="24"/>
        </w:rPr>
      </w:pPr>
      <w:bookmarkStart w:id="13" w:name="Par165"/>
      <w:bookmarkEnd w:id="13"/>
      <w:r w:rsidRPr="00803B57">
        <w:rPr>
          <w:rFonts w:ascii="Times New Roman" w:hAnsi="Times New Roman"/>
          <w:sz w:val="24"/>
          <w:szCs w:val="24"/>
        </w:rPr>
        <w:t xml:space="preserve">&lt;8&gt; В случае выполнения работ по сохранению объекта культурного наследия, при которых затрагиваются конструктивные и другие характеристики надежности и безопасности такого </w:t>
      </w:r>
      <w:r w:rsidRPr="00803B57">
        <w:rPr>
          <w:rFonts w:ascii="Times New Roman" w:hAnsi="Times New Roman"/>
          <w:sz w:val="24"/>
          <w:szCs w:val="24"/>
        </w:rPr>
        <w:lastRenderedPageBreak/>
        <w:t>объекта, указывается кадастровый номер учтенного в государственном кадастре недвижимости объекта культурного наследия.</w:t>
      </w:r>
    </w:p>
    <w:p w:rsidR="009E17E6" w:rsidRPr="00803B57" w:rsidRDefault="009E17E6" w:rsidP="009E17E6">
      <w:pPr>
        <w:tabs>
          <w:tab w:val="left" w:pos="9922"/>
        </w:tabs>
        <w:autoSpaceDE w:val="0"/>
        <w:autoSpaceDN w:val="0"/>
        <w:adjustRightInd w:val="0"/>
        <w:spacing w:line="240" w:lineRule="auto"/>
        <w:ind w:firstLine="540"/>
        <w:jc w:val="both"/>
        <w:rPr>
          <w:rFonts w:ascii="Times New Roman" w:hAnsi="Times New Roman"/>
          <w:sz w:val="24"/>
          <w:szCs w:val="24"/>
        </w:rPr>
      </w:pPr>
      <w:bookmarkStart w:id="14" w:name="Par166"/>
      <w:bookmarkEnd w:id="14"/>
      <w:r w:rsidRPr="00803B57">
        <w:rPr>
          <w:rFonts w:ascii="Times New Roman" w:hAnsi="Times New Roman"/>
          <w:sz w:val="24"/>
          <w:szCs w:val="24"/>
        </w:rPr>
        <w:t>&lt;9&gt; Указывается дата выдачи градостроительного плана земельного участка, его номер и орган, выдавший градостроительный план земельного участка (не заполняется в отношении линейных объектов, кроме случаев, предусмотренных законодательством Российской Федерации).</w:t>
      </w:r>
    </w:p>
    <w:p w:rsidR="009E17E6" w:rsidRPr="00803B57" w:rsidRDefault="009E17E6" w:rsidP="009E17E6">
      <w:pPr>
        <w:tabs>
          <w:tab w:val="left" w:pos="9922"/>
        </w:tabs>
        <w:autoSpaceDE w:val="0"/>
        <w:autoSpaceDN w:val="0"/>
        <w:adjustRightInd w:val="0"/>
        <w:spacing w:line="240" w:lineRule="auto"/>
        <w:ind w:firstLine="540"/>
        <w:jc w:val="both"/>
        <w:rPr>
          <w:rFonts w:ascii="Times New Roman" w:hAnsi="Times New Roman"/>
          <w:sz w:val="24"/>
          <w:szCs w:val="24"/>
        </w:rPr>
      </w:pPr>
      <w:bookmarkStart w:id="15" w:name="Par167"/>
      <w:bookmarkEnd w:id="15"/>
      <w:r w:rsidRPr="00803B57">
        <w:rPr>
          <w:rFonts w:ascii="Times New Roman" w:hAnsi="Times New Roman"/>
          <w:sz w:val="24"/>
          <w:szCs w:val="24"/>
        </w:rPr>
        <w:t>&lt;10&gt; Заполняется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планировки и проекта межевания территории (в соответствии со сведениями, содержащимися в информационных системах обеспечения градостроительной деятельности) и лицо, принявшее такое решение (уполномоченный федеральный орган исполнительной власти, или высший исполнительный орган государственной власти субъекта Российской Федерации, или глава местной администрации).</w:t>
      </w:r>
    </w:p>
    <w:p w:rsidR="009E17E6" w:rsidRPr="00803B57" w:rsidRDefault="009E17E6" w:rsidP="009E17E6">
      <w:pPr>
        <w:tabs>
          <w:tab w:val="left" w:pos="9922"/>
        </w:tabs>
        <w:autoSpaceDE w:val="0"/>
        <w:autoSpaceDN w:val="0"/>
        <w:adjustRightInd w:val="0"/>
        <w:spacing w:line="240" w:lineRule="auto"/>
        <w:ind w:firstLine="540"/>
        <w:jc w:val="both"/>
        <w:rPr>
          <w:rFonts w:ascii="Times New Roman" w:hAnsi="Times New Roman"/>
          <w:sz w:val="24"/>
          <w:szCs w:val="24"/>
        </w:rPr>
      </w:pPr>
      <w:bookmarkStart w:id="16" w:name="Par168"/>
      <w:bookmarkEnd w:id="16"/>
      <w:r w:rsidRPr="00803B57">
        <w:rPr>
          <w:rFonts w:ascii="Times New Roman" w:hAnsi="Times New Roman"/>
          <w:sz w:val="24"/>
          <w:szCs w:val="24"/>
        </w:rPr>
        <w:t>&lt;11&gt; Указывается кем, когда разработана проектная документация (реквизиты документа, наименование проектной организации).</w:t>
      </w:r>
    </w:p>
    <w:p w:rsidR="009E17E6" w:rsidRPr="00803B57" w:rsidRDefault="009E17E6" w:rsidP="009E17E6">
      <w:pPr>
        <w:tabs>
          <w:tab w:val="left" w:pos="9922"/>
        </w:tabs>
        <w:autoSpaceDE w:val="0"/>
        <w:autoSpaceDN w:val="0"/>
        <w:adjustRightInd w:val="0"/>
        <w:spacing w:line="240" w:lineRule="auto"/>
        <w:ind w:firstLine="540"/>
        <w:jc w:val="both"/>
        <w:rPr>
          <w:rFonts w:ascii="Times New Roman" w:hAnsi="Times New Roman"/>
          <w:sz w:val="24"/>
          <w:szCs w:val="24"/>
        </w:rPr>
      </w:pPr>
      <w:bookmarkStart w:id="17" w:name="Par169"/>
      <w:bookmarkEnd w:id="17"/>
      <w:r w:rsidRPr="00803B57">
        <w:rPr>
          <w:rFonts w:ascii="Times New Roman" w:hAnsi="Times New Roman"/>
          <w:sz w:val="24"/>
          <w:szCs w:val="24"/>
        </w:rPr>
        <w:t>&lt;12&gt; В отношении линейных объектов допускается заполнение не всех граф раздела.</w:t>
      </w:r>
    </w:p>
    <w:p w:rsidR="009E17E6" w:rsidRPr="00803B57" w:rsidRDefault="009E17E6" w:rsidP="009E17E6">
      <w:pPr>
        <w:tabs>
          <w:tab w:val="left" w:pos="9922"/>
        </w:tabs>
        <w:autoSpaceDE w:val="0"/>
        <w:autoSpaceDN w:val="0"/>
        <w:adjustRightInd w:val="0"/>
        <w:spacing w:line="240" w:lineRule="auto"/>
        <w:ind w:firstLine="540"/>
        <w:jc w:val="both"/>
        <w:rPr>
          <w:rFonts w:ascii="Times New Roman" w:hAnsi="Times New Roman"/>
          <w:sz w:val="24"/>
          <w:szCs w:val="24"/>
        </w:rPr>
      </w:pPr>
      <w:bookmarkStart w:id="18" w:name="Par170"/>
      <w:bookmarkEnd w:id="18"/>
      <w:r w:rsidRPr="00803B57">
        <w:rPr>
          <w:rFonts w:ascii="Times New Roman" w:hAnsi="Times New Roman"/>
          <w:sz w:val="24"/>
          <w:szCs w:val="24"/>
        </w:rPr>
        <w:t>&lt;13&gt; Заполняется в случае выдачи разрешения на строительство сложного объекта (объекта, входящего в состав имущественного комплекса) в отношении каждого объекта капитального строительства.</w:t>
      </w:r>
    </w:p>
    <w:p w:rsidR="009E17E6" w:rsidRPr="00803B57" w:rsidRDefault="009E17E6" w:rsidP="009E17E6">
      <w:pPr>
        <w:tabs>
          <w:tab w:val="left" w:pos="9922"/>
        </w:tabs>
        <w:autoSpaceDE w:val="0"/>
        <w:autoSpaceDN w:val="0"/>
        <w:adjustRightInd w:val="0"/>
        <w:spacing w:line="240" w:lineRule="auto"/>
        <w:ind w:firstLine="540"/>
        <w:jc w:val="both"/>
        <w:rPr>
          <w:rFonts w:ascii="Times New Roman" w:hAnsi="Times New Roman"/>
          <w:sz w:val="24"/>
          <w:szCs w:val="24"/>
        </w:rPr>
      </w:pPr>
      <w:bookmarkStart w:id="19" w:name="Par171"/>
      <w:bookmarkEnd w:id="19"/>
      <w:r w:rsidRPr="00803B57">
        <w:rPr>
          <w:rFonts w:ascii="Times New Roman" w:hAnsi="Times New Roman"/>
          <w:sz w:val="24"/>
          <w:szCs w:val="24"/>
        </w:rPr>
        <w:t>&lt;14&gt; Указываются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9E17E6" w:rsidRPr="00803B57" w:rsidRDefault="009E17E6" w:rsidP="009E17E6">
      <w:pPr>
        <w:tabs>
          <w:tab w:val="left" w:pos="9922"/>
        </w:tabs>
        <w:autoSpaceDE w:val="0"/>
        <w:autoSpaceDN w:val="0"/>
        <w:adjustRightInd w:val="0"/>
        <w:spacing w:line="240" w:lineRule="auto"/>
        <w:ind w:firstLine="540"/>
        <w:jc w:val="both"/>
        <w:rPr>
          <w:rFonts w:ascii="Times New Roman" w:hAnsi="Times New Roman"/>
          <w:sz w:val="24"/>
          <w:szCs w:val="24"/>
        </w:rPr>
      </w:pPr>
      <w:bookmarkStart w:id="20" w:name="Par172"/>
      <w:bookmarkEnd w:id="20"/>
      <w:r w:rsidRPr="00803B57">
        <w:rPr>
          <w:rFonts w:ascii="Times New Roman" w:hAnsi="Times New Roman"/>
          <w:sz w:val="24"/>
          <w:szCs w:val="24"/>
        </w:rPr>
        <w:t>&lt;15&gt; 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p w:rsidR="009E17E6" w:rsidRPr="00803B57" w:rsidRDefault="009E17E6" w:rsidP="009E17E6">
      <w:pPr>
        <w:tabs>
          <w:tab w:val="left" w:pos="9922"/>
        </w:tabs>
        <w:autoSpaceDE w:val="0"/>
        <w:autoSpaceDN w:val="0"/>
        <w:adjustRightInd w:val="0"/>
        <w:spacing w:line="240" w:lineRule="auto"/>
        <w:ind w:firstLine="540"/>
        <w:jc w:val="both"/>
        <w:rPr>
          <w:rFonts w:ascii="Times New Roman" w:hAnsi="Times New Roman"/>
          <w:sz w:val="24"/>
          <w:szCs w:val="24"/>
        </w:rPr>
      </w:pPr>
      <w:bookmarkStart w:id="21" w:name="Par173"/>
      <w:bookmarkEnd w:id="21"/>
      <w:r w:rsidRPr="00803B57">
        <w:rPr>
          <w:rFonts w:ascii="Times New Roman" w:hAnsi="Times New Roman"/>
          <w:sz w:val="24"/>
          <w:szCs w:val="24"/>
        </w:rPr>
        <w:t>&lt;16&gt; Заполняется только в отношении линейного объекта с учетом показателей, содержащихся в утвержденной проектной документации на основании положительного заключения экспертизы проектной документации. Допускается заполнение не всех граф раздела.</w:t>
      </w:r>
    </w:p>
    <w:p w:rsidR="009E17E6" w:rsidRPr="00803B57" w:rsidRDefault="009E17E6" w:rsidP="009E17E6">
      <w:pPr>
        <w:tabs>
          <w:tab w:val="left" w:pos="9922"/>
        </w:tabs>
        <w:autoSpaceDE w:val="0"/>
        <w:autoSpaceDN w:val="0"/>
        <w:adjustRightInd w:val="0"/>
        <w:spacing w:line="240" w:lineRule="auto"/>
        <w:ind w:firstLine="540"/>
        <w:jc w:val="both"/>
        <w:rPr>
          <w:rFonts w:ascii="Times New Roman" w:hAnsi="Times New Roman"/>
          <w:sz w:val="24"/>
          <w:szCs w:val="24"/>
        </w:rPr>
      </w:pPr>
      <w:bookmarkStart w:id="22" w:name="Par174"/>
      <w:bookmarkEnd w:id="22"/>
      <w:r w:rsidRPr="00803B57">
        <w:rPr>
          <w:rFonts w:ascii="Times New Roman" w:hAnsi="Times New Roman"/>
          <w:sz w:val="24"/>
          <w:szCs w:val="24"/>
        </w:rPr>
        <w:t>&lt;17&gt; Указываются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9E17E6" w:rsidRPr="00803B57" w:rsidRDefault="009E17E6" w:rsidP="009E17E6">
      <w:pPr>
        <w:tabs>
          <w:tab w:val="left" w:pos="9922"/>
        </w:tabs>
        <w:autoSpaceDE w:val="0"/>
        <w:autoSpaceDN w:val="0"/>
        <w:adjustRightInd w:val="0"/>
        <w:spacing w:line="240" w:lineRule="auto"/>
        <w:ind w:firstLine="540"/>
        <w:jc w:val="both"/>
        <w:rPr>
          <w:rFonts w:ascii="Times New Roman" w:hAnsi="Times New Roman"/>
          <w:sz w:val="24"/>
          <w:szCs w:val="24"/>
        </w:rPr>
      </w:pPr>
      <w:bookmarkStart w:id="23" w:name="Par175"/>
      <w:bookmarkEnd w:id="23"/>
      <w:r w:rsidRPr="00803B57">
        <w:rPr>
          <w:rFonts w:ascii="Times New Roman" w:hAnsi="Times New Roman"/>
          <w:sz w:val="24"/>
          <w:szCs w:val="24"/>
        </w:rPr>
        <w:t>&lt;18&gt; Указываются основания для установления срока действия разрешения на строительство:</w:t>
      </w:r>
    </w:p>
    <w:p w:rsidR="009E17E6" w:rsidRPr="00803B57" w:rsidRDefault="009E17E6" w:rsidP="009E17E6">
      <w:pPr>
        <w:tabs>
          <w:tab w:val="left" w:pos="9922"/>
        </w:tabs>
        <w:autoSpaceDE w:val="0"/>
        <w:autoSpaceDN w:val="0"/>
        <w:adjustRightInd w:val="0"/>
        <w:spacing w:line="240" w:lineRule="auto"/>
        <w:ind w:firstLine="540"/>
        <w:jc w:val="both"/>
        <w:rPr>
          <w:rFonts w:ascii="Times New Roman" w:hAnsi="Times New Roman"/>
          <w:sz w:val="24"/>
          <w:szCs w:val="24"/>
        </w:rPr>
      </w:pPr>
      <w:r w:rsidRPr="00803B57">
        <w:rPr>
          <w:rFonts w:ascii="Times New Roman" w:hAnsi="Times New Roman"/>
          <w:sz w:val="24"/>
          <w:szCs w:val="24"/>
        </w:rPr>
        <w:t>- проектная документация (раздел);</w:t>
      </w:r>
    </w:p>
    <w:p w:rsidR="009E17E6" w:rsidRPr="00803B57" w:rsidRDefault="009E17E6" w:rsidP="009E17E6">
      <w:pPr>
        <w:tabs>
          <w:tab w:val="left" w:pos="9922"/>
        </w:tabs>
        <w:autoSpaceDE w:val="0"/>
        <w:autoSpaceDN w:val="0"/>
        <w:adjustRightInd w:val="0"/>
        <w:spacing w:line="240" w:lineRule="auto"/>
        <w:ind w:firstLine="540"/>
        <w:jc w:val="both"/>
        <w:rPr>
          <w:rFonts w:ascii="Times New Roman" w:hAnsi="Times New Roman"/>
          <w:sz w:val="24"/>
          <w:szCs w:val="24"/>
        </w:rPr>
      </w:pPr>
      <w:r w:rsidRPr="00803B57">
        <w:rPr>
          <w:rFonts w:ascii="Times New Roman" w:hAnsi="Times New Roman"/>
          <w:sz w:val="24"/>
          <w:szCs w:val="24"/>
        </w:rPr>
        <w:t>- нормативный правовой акт (номер, дата, статья).</w:t>
      </w:r>
    </w:p>
    <w:p w:rsidR="009E17E6" w:rsidRPr="001B7034" w:rsidRDefault="009E17E6" w:rsidP="009E17E6">
      <w:pPr>
        <w:tabs>
          <w:tab w:val="left" w:pos="9922"/>
        </w:tabs>
        <w:autoSpaceDE w:val="0"/>
        <w:autoSpaceDN w:val="0"/>
        <w:adjustRightInd w:val="0"/>
        <w:spacing w:line="240" w:lineRule="auto"/>
        <w:ind w:firstLine="540"/>
        <w:jc w:val="both"/>
        <w:rPr>
          <w:rFonts w:ascii="Times New Roman" w:hAnsi="Times New Roman"/>
          <w:sz w:val="24"/>
          <w:szCs w:val="24"/>
        </w:rPr>
      </w:pPr>
      <w:bookmarkStart w:id="24" w:name="Par178"/>
      <w:bookmarkEnd w:id="24"/>
      <w:r w:rsidRPr="00803B57">
        <w:rPr>
          <w:rFonts w:ascii="Times New Roman" w:hAnsi="Times New Roman"/>
          <w:sz w:val="24"/>
          <w:szCs w:val="24"/>
        </w:rPr>
        <w:t>&lt;19&gt; Заполняется в случае продления срока действия ранее выданного разрешения на строительство. Не заполняется в случае первичной выдачи разрешения на строительство.</w:t>
      </w:r>
    </w:p>
    <w:p w:rsidR="009E17E6" w:rsidRPr="001B7034" w:rsidRDefault="009E17E6" w:rsidP="009E17E6">
      <w:pPr>
        <w:tabs>
          <w:tab w:val="left" w:pos="9922"/>
        </w:tabs>
        <w:autoSpaceDE w:val="0"/>
        <w:autoSpaceDN w:val="0"/>
        <w:adjustRightInd w:val="0"/>
        <w:spacing w:line="240" w:lineRule="auto"/>
        <w:ind w:firstLine="540"/>
        <w:jc w:val="both"/>
        <w:rPr>
          <w:rFonts w:ascii="Times New Roman" w:hAnsi="Times New Roman"/>
          <w:sz w:val="24"/>
          <w:szCs w:val="24"/>
        </w:rPr>
      </w:pPr>
    </w:p>
    <w:p w:rsidR="009E17E6" w:rsidRPr="001B7034" w:rsidRDefault="009E17E6" w:rsidP="009E17E6">
      <w:pPr>
        <w:tabs>
          <w:tab w:val="left" w:pos="9922"/>
        </w:tabs>
        <w:autoSpaceDE w:val="0"/>
        <w:autoSpaceDN w:val="0"/>
        <w:adjustRightInd w:val="0"/>
        <w:spacing w:line="240" w:lineRule="auto"/>
        <w:jc w:val="both"/>
        <w:rPr>
          <w:rFonts w:ascii="Times New Roman" w:hAnsi="Times New Roman"/>
          <w:sz w:val="24"/>
          <w:szCs w:val="24"/>
        </w:rPr>
      </w:pPr>
    </w:p>
    <w:p w:rsidR="009E17E6" w:rsidRPr="001B7034" w:rsidRDefault="009E17E6" w:rsidP="009E17E6">
      <w:pPr>
        <w:tabs>
          <w:tab w:val="left" w:pos="9922"/>
        </w:tabs>
        <w:autoSpaceDE w:val="0"/>
        <w:autoSpaceDN w:val="0"/>
        <w:adjustRightInd w:val="0"/>
        <w:spacing w:line="240" w:lineRule="auto"/>
        <w:jc w:val="both"/>
        <w:rPr>
          <w:rFonts w:ascii="Times New Roman" w:hAnsi="Times New Roman"/>
          <w:sz w:val="24"/>
          <w:szCs w:val="24"/>
        </w:rPr>
      </w:pPr>
    </w:p>
    <w:p w:rsidR="009E17E6" w:rsidRPr="001B7034" w:rsidRDefault="009E17E6" w:rsidP="009E17E6">
      <w:pPr>
        <w:tabs>
          <w:tab w:val="left" w:pos="9922"/>
        </w:tabs>
        <w:autoSpaceDE w:val="0"/>
        <w:autoSpaceDN w:val="0"/>
        <w:adjustRightInd w:val="0"/>
        <w:spacing w:line="240" w:lineRule="auto"/>
        <w:jc w:val="both"/>
        <w:rPr>
          <w:rFonts w:ascii="Times New Roman" w:hAnsi="Times New Roman"/>
          <w:sz w:val="24"/>
          <w:szCs w:val="24"/>
        </w:rPr>
      </w:pPr>
    </w:p>
    <w:p w:rsidR="009E17E6" w:rsidRDefault="009E17E6" w:rsidP="009E17E6">
      <w:pPr>
        <w:tabs>
          <w:tab w:val="left" w:pos="9922"/>
        </w:tabs>
        <w:autoSpaceDE w:val="0"/>
        <w:autoSpaceDN w:val="0"/>
        <w:spacing w:line="240" w:lineRule="auto"/>
        <w:rPr>
          <w:rFonts w:ascii="Times New Roman" w:hAnsi="Times New Roman"/>
          <w:sz w:val="24"/>
          <w:szCs w:val="24"/>
        </w:rPr>
        <w:sectPr w:rsidR="009E17E6" w:rsidSect="006C65C3">
          <w:pgSz w:w="11906" w:h="16838"/>
          <w:pgMar w:top="1134" w:right="567" w:bottom="1134" w:left="1134" w:header="709" w:footer="709" w:gutter="0"/>
          <w:cols w:space="708"/>
          <w:titlePg/>
          <w:docGrid w:linePitch="360"/>
        </w:sectPr>
      </w:pPr>
    </w:p>
    <w:p w:rsidR="009E17E6" w:rsidRPr="002B1122" w:rsidRDefault="009E17E6" w:rsidP="009E17E6">
      <w:pPr>
        <w:tabs>
          <w:tab w:val="left" w:pos="9922"/>
        </w:tabs>
        <w:autoSpaceDE w:val="0"/>
        <w:ind w:left="5670" w:hanging="150"/>
        <w:jc w:val="right"/>
        <w:rPr>
          <w:rFonts w:ascii="Times New Roman" w:hAnsi="Times New Roman"/>
          <w:sz w:val="28"/>
          <w:szCs w:val="28"/>
        </w:rPr>
      </w:pPr>
      <w:r w:rsidRPr="002B1122">
        <w:rPr>
          <w:rFonts w:ascii="Times New Roman" w:hAnsi="Times New Roman"/>
          <w:sz w:val="28"/>
          <w:szCs w:val="28"/>
        </w:rPr>
        <w:lastRenderedPageBreak/>
        <w:t>Приложение №3</w:t>
      </w:r>
    </w:p>
    <w:p w:rsidR="009E17E6" w:rsidRPr="002B1122" w:rsidRDefault="009E17E6" w:rsidP="009E17E6">
      <w:pPr>
        <w:tabs>
          <w:tab w:val="left" w:pos="9922"/>
        </w:tabs>
        <w:autoSpaceDE w:val="0"/>
        <w:ind w:left="5670" w:hanging="150"/>
        <w:jc w:val="right"/>
        <w:rPr>
          <w:rFonts w:ascii="Times New Roman" w:hAnsi="Times New Roman"/>
          <w:sz w:val="28"/>
          <w:szCs w:val="28"/>
        </w:rPr>
      </w:pPr>
    </w:p>
    <w:p w:rsidR="009E17E6" w:rsidRDefault="009E17E6" w:rsidP="009E17E6">
      <w:pPr>
        <w:spacing w:line="240" w:lineRule="auto"/>
        <w:rPr>
          <w:rFonts w:ascii="Times New Roman" w:hAnsi="Times New Roman"/>
          <w:sz w:val="24"/>
          <w:szCs w:val="24"/>
        </w:rPr>
      </w:pPr>
    </w:p>
    <w:p w:rsidR="009E17E6" w:rsidRDefault="009E17E6" w:rsidP="009E17E6">
      <w:pPr>
        <w:spacing w:line="240" w:lineRule="auto"/>
        <w:rPr>
          <w:rFonts w:ascii="Times New Roman" w:hAnsi="Times New Roman"/>
          <w:sz w:val="24"/>
          <w:szCs w:val="24"/>
        </w:rPr>
      </w:pPr>
      <w:r>
        <w:rPr>
          <w:rFonts w:ascii="Times New Roman" w:hAnsi="Times New Roman"/>
          <w:sz w:val="24"/>
          <w:szCs w:val="24"/>
        </w:rPr>
        <w:t>(Бланк органа,</w:t>
      </w:r>
      <w:r>
        <w:rPr>
          <w:rFonts w:ascii="Times New Roman" w:hAnsi="Times New Roman"/>
          <w:sz w:val="24"/>
          <w:szCs w:val="24"/>
        </w:rPr>
        <w:br/>
        <w:t>осуществляющего</w:t>
      </w:r>
      <w:r>
        <w:rPr>
          <w:rFonts w:ascii="Times New Roman" w:hAnsi="Times New Roman"/>
          <w:sz w:val="24"/>
          <w:szCs w:val="24"/>
        </w:rPr>
        <w:br/>
        <w:t>согласование)</w:t>
      </w:r>
    </w:p>
    <w:p w:rsidR="009E17E6" w:rsidRDefault="009E17E6" w:rsidP="009E17E6">
      <w:pPr>
        <w:spacing w:line="240" w:lineRule="auto"/>
        <w:rPr>
          <w:rFonts w:ascii="Times New Roman" w:hAnsi="Times New Roman"/>
          <w:sz w:val="24"/>
          <w:szCs w:val="24"/>
        </w:rPr>
      </w:pPr>
    </w:p>
    <w:p w:rsidR="009E17E6" w:rsidRDefault="009E17E6" w:rsidP="009E17E6">
      <w:pPr>
        <w:spacing w:line="240" w:lineRule="auto"/>
        <w:rPr>
          <w:rFonts w:ascii="Times New Roman" w:hAnsi="Times New Roman"/>
          <w:sz w:val="24"/>
          <w:szCs w:val="24"/>
        </w:rPr>
      </w:pPr>
    </w:p>
    <w:p w:rsidR="009E17E6" w:rsidRDefault="009E17E6" w:rsidP="009E17E6">
      <w:pPr>
        <w:spacing w:line="240" w:lineRule="auto"/>
        <w:rPr>
          <w:rFonts w:ascii="Times New Roman" w:hAnsi="Times New Roman"/>
          <w:sz w:val="24"/>
          <w:szCs w:val="24"/>
        </w:rPr>
      </w:pPr>
    </w:p>
    <w:p w:rsidR="009E17E6" w:rsidRDefault="009E17E6" w:rsidP="009E17E6">
      <w:pPr>
        <w:spacing w:line="240" w:lineRule="auto"/>
        <w:jc w:val="center"/>
        <w:rPr>
          <w:rFonts w:ascii="Times New Roman" w:hAnsi="Times New Roman"/>
          <w:sz w:val="26"/>
          <w:szCs w:val="26"/>
        </w:rPr>
      </w:pPr>
      <w:r>
        <w:rPr>
          <w:rFonts w:ascii="Times New Roman" w:hAnsi="Times New Roman"/>
          <w:sz w:val="26"/>
          <w:szCs w:val="26"/>
        </w:rPr>
        <w:t>Уведомление</w:t>
      </w:r>
      <w:r>
        <w:rPr>
          <w:rFonts w:ascii="Times New Roman" w:hAnsi="Times New Roman"/>
          <w:sz w:val="26"/>
          <w:szCs w:val="26"/>
        </w:rPr>
        <w:br/>
      </w:r>
    </w:p>
    <w:p w:rsidR="009E17E6" w:rsidRDefault="009E17E6" w:rsidP="009E17E6">
      <w:pPr>
        <w:spacing w:line="240" w:lineRule="auto"/>
        <w:jc w:val="center"/>
        <w:rPr>
          <w:rFonts w:ascii="Times New Roman" w:hAnsi="Times New Roman"/>
          <w:sz w:val="26"/>
          <w:szCs w:val="26"/>
        </w:rPr>
      </w:pPr>
    </w:p>
    <w:p w:rsidR="009E17E6" w:rsidRDefault="009E17E6" w:rsidP="009E17E6">
      <w:pPr>
        <w:spacing w:line="240" w:lineRule="auto"/>
        <w:rPr>
          <w:rFonts w:ascii="Times New Roman" w:hAnsi="Times New Roman"/>
          <w:sz w:val="24"/>
          <w:szCs w:val="24"/>
        </w:rPr>
      </w:pPr>
      <w:r>
        <w:rPr>
          <w:rFonts w:ascii="Times New Roman" w:hAnsi="Times New Roman"/>
          <w:sz w:val="24"/>
          <w:szCs w:val="24"/>
        </w:rPr>
        <w:t xml:space="preserve">В связи с обращением  </w:t>
      </w:r>
    </w:p>
    <w:p w:rsidR="009E17E6" w:rsidRDefault="009E17E6" w:rsidP="009E17E6">
      <w:pPr>
        <w:pBdr>
          <w:top w:val="single" w:sz="4" w:space="1" w:color="000000"/>
        </w:pBdr>
        <w:spacing w:line="240" w:lineRule="auto"/>
        <w:ind w:left="238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9E17E6" w:rsidRDefault="009E17E6" w:rsidP="009E17E6">
      <w:pPr>
        <w:spacing w:line="240" w:lineRule="auto"/>
        <w:rPr>
          <w:rFonts w:ascii="Times New Roman" w:hAnsi="Times New Roman"/>
          <w:sz w:val="24"/>
          <w:szCs w:val="24"/>
        </w:rPr>
      </w:pPr>
    </w:p>
    <w:p w:rsidR="009E17E6" w:rsidRDefault="009E17E6" w:rsidP="009E17E6">
      <w:pPr>
        <w:spacing w:line="240" w:lineRule="auto"/>
        <w:rPr>
          <w:rFonts w:ascii="Times New Roman" w:hAnsi="Times New Roman"/>
          <w:sz w:val="24"/>
          <w:szCs w:val="24"/>
        </w:rPr>
      </w:pPr>
      <w:r>
        <w:rPr>
          <w:rFonts w:ascii="Times New Roman" w:hAnsi="Times New Roman"/>
          <w:sz w:val="24"/>
          <w:szCs w:val="24"/>
        </w:rPr>
        <w:t>заявление № _______ от_____._____.________гг., 0 ________________________________</w:t>
      </w:r>
    </w:p>
    <w:p w:rsidR="009E17E6" w:rsidRDefault="009E17E6" w:rsidP="009E17E6">
      <w:pPr>
        <w:spacing w:line="240" w:lineRule="auto"/>
        <w:rPr>
          <w:rFonts w:ascii="Times New Roman" w:hAnsi="Times New Roman"/>
          <w:sz w:val="24"/>
          <w:szCs w:val="24"/>
        </w:rPr>
      </w:pPr>
    </w:p>
    <w:p w:rsidR="009E17E6" w:rsidRDefault="009E17E6" w:rsidP="009E17E6">
      <w:pPr>
        <w:spacing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9E17E6" w:rsidRDefault="009E17E6" w:rsidP="009E17E6">
      <w:pPr>
        <w:spacing w:line="240" w:lineRule="auto"/>
        <w:rPr>
          <w:rFonts w:ascii="Times New Roman" w:hAnsi="Times New Roman"/>
          <w:sz w:val="24"/>
          <w:szCs w:val="24"/>
        </w:rPr>
      </w:pPr>
    </w:p>
    <w:p w:rsidR="009E17E6" w:rsidRDefault="009E17E6" w:rsidP="009E17E6">
      <w:pPr>
        <w:spacing w:line="240" w:lineRule="auto"/>
        <w:rPr>
          <w:rFonts w:ascii="Times New Roman" w:hAnsi="Times New Roman"/>
          <w:sz w:val="24"/>
          <w:szCs w:val="24"/>
        </w:rPr>
      </w:pPr>
      <w:r>
        <w:rPr>
          <w:rFonts w:ascii="Times New Roman" w:hAnsi="Times New Roman"/>
          <w:sz w:val="24"/>
          <w:szCs w:val="24"/>
        </w:rPr>
        <w:t xml:space="preserve">на основании:  </w:t>
      </w:r>
    </w:p>
    <w:p w:rsidR="009E17E6" w:rsidRDefault="009E17E6" w:rsidP="009E17E6">
      <w:pPr>
        <w:pBdr>
          <w:top w:val="single" w:sz="4" w:space="1" w:color="000000"/>
        </w:pBdr>
        <w:spacing w:line="240" w:lineRule="auto"/>
        <w:ind w:left="1560"/>
        <w:jc w:val="center"/>
        <w:rPr>
          <w:rFonts w:ascii="Times New Roman" w:hAnsi="Times New Roman"/>
          <w:sz w:val="20"/>
          <w:szCs w:val="20"/>
        </w:rPr>
      </w:pPr>
    </w:p>
    <w:p w:rsidR="009E17E6" w:rsidRDefault="009E17E6" w:rsidP="009E17E6">
      <w:pPr>
        <w:tabs>
          <w:tab w:val="left" w:pos="9837"/>
        </w:tabs>
        <w:spacing w:line="240" w:lineRule="auto"/>
        <w:rPr>
          <w:rFonts w:ascii="Times New Roman" w:hAnsi="Times New Roman"/>
          <w:sz w:val="24"/>
          <w:szCs w:val="24"/>
        </w:rPr>
      </w:pPr>
      <w:r>
        <w:rPr>
          <w:rFonts w:ascii="Times New Roman" w:hAnsi="Times New Roman"/>
          <w:sz w:val="24"/>
          <w:szCs w:val="24"/>
        </w:rPr>
        <w:tab/>
      </w:r>
    </w:p>
    <w:p w:rsidR="009E17E6" w:rsidRDefault="009E17E6" w:rsidP="009E17E6">
      <w:pPr>
        <w:pBdr>
          <w:top w:val="single" w:sz="4" w:space="1" w:color="000000"/>
        </w:pBdr>
        <w:spacing w:line="240" w:lineRule="auto"/>
        <w:jc w:val="center"/>
        <w:rPr>
          <w:rFonts w:ascii="Times New Roman" w:hAnsi="Times New Roman"/>
        </w:rPr>
      </w:pPr>
    </w:p>
    <w:p w:rsidR="009E17E6" w:rsidRDefault="009E17E6" w:rsidP="009E17E6">
      <w:pPr>
        <w:spacing w:line="240" w:lineRule="auto"/>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приеме документов  в связи с:</w:t>
      </w:r>
    </w:p>
    <w:p w:rsidR="009E17E6" w:rsidRDefault="009E17E6" w:rsidP="009E17E6">
      <w:pPr>
        <w:spacing w:line="240" w:lineRule="auto"/>
        <w:rPr>
          <w:rFonts w:ascii="Times New Roman" w:hAnsi="Times New Roman"/>
          <w:sz w:val="24"/>
          <w:szCs w:val="24"/>
        </w:rPr>
      </w:pPr>
    </w:p>
    <w:p w:rsidR="009E17E6" w:rsidRDefault="009E17E6" w:rsidP="009E17E6">
      <w:pPr>
        <w:spacing w:line="240" w:lineRule="auto"/>
        <w:rPr>
          <w:rFonts w:ascii="Times New Roman" w:hAnsi="Times New Roman"/>
          <w:sz w:val="24"/>
          <w:szCs w:val="24"/>
        </w:rPr>
      </w:pPr>
      <w:r>
        <w:rPr>
          <w:rFonts w:ascii="Times New Roman" w:hAnsi="Times New Roman"/>
          <w:sz w:val="24"/>
          <w:szCs w:val="24"/>
        </w:rPr>
        <w:t>1.</w:t>
      </w:r>
    </w:p>
    <w:p w:rsidR="009E17E6" w:rsidRDefault="009E17E6" w:rsidP="009E17E6">
      <w:pPr>
        <w:spacing w:line="240" w:lineRule="auto"/>
        <w:jc w:val="both"/>
        <w:rPr>
          <w:rFonts w:ascii="Times New Roman" w:hAnsi="Times New Roman"/>
          <w:sz w:val="24"/>
          <w:szCs w:val="24"/>
        </w:rPr>
      </w:pPr>
    </w:p>
    <w:p w:rsidR="009E17E6" w:rsidRDefault="009E17E6" w:rsidP="009E17E6">
      <w:pPr>
        <w:spacing w:line="240" w:lineRule="auto"/>
        <w:jc w:val="both"/>
        <w:rPr>
          <w:rFonts w:ascii="Times New Roman" w:hAnsi="Times New Roman"/>
          <w:sz w:val="20"/>
          <w:szCs w:val="20"/>
        </w:rPr>
      </w:pPr>
      <w:r>
        <w:rPr>
          <w:rFonts w:ascii="Times New Roman" w:hAnsi="Times New Roman"/>
          <w:sz w:val="24"/>
          <w:szCs w:val="24"/>
        </w:rPr>
        <w:t xml:space="preserve">2. </w:t>
      </w:r>
    </w:p>
    <w:p w:rsidR="009E17E6" w:rsidRDefault="009E17E6" w:rsidP="009E17E6">
      <w:pPr>
        <w:spacing w:line="240" w:lineRule="auto"/>
        <w:rPr>
          <w:rFonts w:ascii="Times New Roman" w:hAnsi="Times New Roman"/>
          <w:sz w:val="20"/>
          <w:szCs w:val="20"/>
        </w:rPr>
      </w:pPr>
    </w:p>
    <w:p w:rsidR="009E17E6" w:rsidRDefault="009E17E6" w:rsidP="009E17E6">
      <w:pPr>
        <w:spacing w:line="240" w:lineRule="auto"/>
        <w:rPr>
          <w:rFonts w:ascii="Times New Roman" w:hAnsi="Times New Roman"/>
          <w:sz w:val="24"/>
          <w:szCs w:val="24"/>
        </w:rPr>
      </w:pPr>
    </w:p>
    <w:p w:rsidR="009E17E6" w:rsidRDefault="009E17E6" w:rsidP="009E17E6">
      <w:pPr>
        <w:spacing w:line="240" w:lineRule="auto"/>
        <w:rPr>
          <w:rFonts w:ascii="Times New Roman" w:hAnsi="Times New Roman"/>
          <w:sz w:val="24"/>
          <w:szCs w:val="24"/>
        </w:rPr>
      </w:pPr>
    </w:p>
    <w:p w:rsidR="009E17E6" w:rsidRDefault="009E17E6" w:rsidP="009E17E6">
      <w:pPr>
        <w:spacing w:line="240" w:lineRule="auto"/>
        <w:rPr>
          <w:rFonts w:ascii="Times New Roman" w:hAnsi="Times New Roman"/>
          <w:sz w:val="24"/>
          <w:szCs w:val="24"/>
        </w:rPr>
      </w:pPr>
      <w:r>
        <w:rPr>
          <w:rFonts w:ascii="Times New Roman" w:hAnsi="Times New Roman"/>
          <w:sz w:val="24"/>
          <w:szCs w:val="24"/>
        </w:rPr>
        <w:t>Должностное лицо (ФИО)</w:t>
      </w:r>
    </w:p>
    <w:p w:rsidR="009E17E6" w:rsidRDefault="009E17E6" w:rsidP="009E17E6">
      <w:pPr>
        <w:pBdr>
          <w:top w:val="single" w:sz="4" w:space="9" w:color="000000"/>
        </w:pBdr>
        <w:spacing w:line="240" w:lineRule="auto"/>
        <w:ind w:left="5670"/>
        <w:jc w:val="center"/>
        <w:rPr>
          <w:rFonts w:ascii="Times New Roman" w:hAnsi="Times New Roman"/>
          <w:sz w:val="20"/>
          <w:szCs w:val="20"/>
        </w:rPr>
      </w:pPr>
    </w:p>
    <w:p w:rsidR="009E17E6" w:rsidRDefault="009E17E6" w:rsidP="009E17E6">
      <w:pPr>
        <w:pBdr>
          <w:top w:val="single" w:sz="4" w:space="9" w:color="000000"/>
        </w:pBdr>
        <w:spacing w:line="240" w:lineRule="auto"/>
        <w:ind w:left="5670"/>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9E17E6" w:rsidRDefault="009E17E6" w:rsidP="009E17E6">
      <w:pPr>
        <w:spacing w:line="240" w:lineRule="auto"/>
        <w:jc w:val="center"/>
        <w:rPr>
          <w:rFonts w:ascii="Times New Roman" w:hAnsi="Times New Roman"/>
          <w:sz w:val="24"/>
          <w:szCs w:val="24"/>
        </w:rPr>
      </w:pPr>
    </w:p>
    <w:p w:rsidR="009E17E6" w:rsidRDefault="009E17E6" w:rsidP="009E17E6"/>
    <w:p w:rsidR="009E17E6" w:rsidRDefault="009E17E6" w:rsidP="009E17E6"/>
    <w:p w:rsidR="009E17E6" w:rsidRDefault="009E17E6" w:rsidP="009E17E6">
      <w:pPr>
        <w:spacing w:line="240" w:lineRule="auto"/>
        <w:rPr>
          <w:rFonts w:ascii="Times New Roman" w:hAnsi="Times New Roman"/>
          <w:sz w:val="24"/>
          <w:szCs w:val="24"/>
        </w:rPr>
      </w:pPr>
      <w:r>
        <w:rPr>
          <w:rFonts w:ascii="Times New Roman" w:hAnsi="Times New Roman"/>
          <w:sz w:val="24"/>
          <w:szCs w:val="24"/>
        </w:rPr>
        <w:t>Исполнитель (ФИО)</w:t>
      </w:r>
    </w:p>
    <w:p w:rsidR="009E17E6" w:rsidRDefault="009E17E6" w:rsidP="009E17E6">
      <w:pPr>
        <w:spacing w:line="240" w:lineRule="auto"/>
        <w:rPr>
          <w:rFonts w:ascii="Times New Roman" w:hAnsi="Times New Roman"/>
          <w:sz w:val="20"/>
          <w:szCs w:val="20"/>
        </w:rPr>
      </w:pPr>
      <w:r>
        <w:rPr>
          <w:rFonts w:ascii="Times New Roman" w:hAnsi="Times New Roman"/>
          <w:sz w:val="20"/>
          <w:szCs w:val="20"/>
        </w:rPr>
        <w:t>______________________________</w:t>
      </w:r>
    </w:p>
    <w:p w:rsidR="009E17E6" w:rsidRDefault="009E17E6" w:rsidP="009E17E6">
      <w:pPr>
        <w:rPr>
          <w:rFonts w:ascii="Times New Roman" w:hAnsi="Times New Roman"/>
          <w:sz w:val="24"/>
          <w:szCs w:val="24"/>
        </w:rPr>
      </w:pPr>
      <w:r>
        <w:rPr>
          <w:rFonts w:ascii="Times New Roman" w:hAnsi="Times New Roman"/>
          <w:sz w:val="20"/>
          <w:szCs w:val="20"/>
        </w:rPr>
        <w:t>(контакты исполнителя)</w:t>
      </w:r>
    </w:p>
    <w:p w:rsidR="009E17E6" w:rsidRDefault="009E17E6" w:rsidP="009E17E6">
      <w:pPr>
        <w:tabs>
          <w:tab w:val="left" w:pos="9922"/>
        </w:tabs>
        <w:spacing w:line="240" w:lineRule="auto"/>
        <w:jc w:val="right"/>
        <w:rPr>
          <w:rFonts w:ascii="Times New Roman" w:hAnsi="Times New Roman"/>
          <w:color w:val="000000"/>
          <w:spacing w:val="-6"/>
          <w:sz w:val="28"/>
          <w:szCs w:val="28"/>
        </w:rPr>
      </w:pPr>
    </w:p>
    <w:p w:rsidR="009E17E6" w:rsidRDefault="009E17E6" w:rsidP="009E17E6">
      <w:pPr>
        <w:tabs>
          <w:tab w:val="left" w:pos="9922"/>
        </w:tabs>
        <w:spacing w:line="240" w:lineRule="auto"/>
        <w:jc w:val="right"/>
        <w:rPr>
          <w:rFonts w:ascii="Times New Roman" w:hAnsi="Times New Roman"/>
          <w:color w:val="000000"/>
          <w:spacing w:val="-6"/>
          <w:sz w:val="28"/>
          <w:szCs w:val="28"/>
        </w:rPr>
      </w:pPr>
    </w:p>
    <w:p w:rsidR="009E17E6" w:rsidRDefault="009E17E6" w:rsidP="009E17E6">
      <w:pPr>
        <w:tabs>
          <w:tab w:val="left" w:pos="9922"/>
        </w:tabs>
        <w:spacing w:line="240" w:lineRule="auto"/>
        <w:jc w:val="right"/>
        <w:rPr>
          <w:rFonts w:ascii="Times New Roman" w:hAnsi="Times New Roman"/>
          <w:color w:val="000000"/>
          <w:spacing w:val="-6"/>
          <w:sz w:val="28"/>
          <w:szCs w:val="28"/>
        </w:rPr>
      </w:pPr>
    </w:p>
    <w:p w:rsidR="009E17E6" w:rsidRDefault="009E17E6" w:rsidP="009E17E6">
      <w:pPr>
        <w:tabs>
          <w:tab w:val="left" w:pos="9922"/>
        </w:tabs>
        <w:spacing w:line="240" w:lineRule="auto"/>
        <w:jc w:val="right"/>
        <w:rPr>
          <w:rFonts w:ascii="Times New Roman" w:hAnsi="Times New Roman"/>
          <w:color w:val="000000"/>
          <w:spacing w:val="-6"/>
          <w:sz w:val="28"/>
          <w:szCs w:val="28"/>
        </w:rPr>
        <w:sectPr w:rsidR="009E17E6" w:rsidSect="006C65C3">
          <w:pgSz w:w="11906" w:h="16838"/>
          <w:pgMar w:top="1134" w:right="567" w:bottom="1134" w:left="1134" w:header="709" w:footer="709" w:gutter="0"/>
          <w:cols w:space="708"/>
          <w:titlePg/>
          <w:docGrid w:linePitch="360"/>
        </w:sectPr>
      </w:pPr>
    </w:p>
    <w:p w:rsidR="009E17E6" w:rsidRPr="00485306" w:rsidRDefault="009E17E6" w:rsidP="009E17E6">
      <w:pPr>
        <w:tabs>
          <w:tab w:val="left" w:pos="9922"/>
        </w:tabs>
        <w:spacing w:line="240" w:lineRule="auto"/>
        <w:jc w:val="right"/>
        <w:rPr>
          <w:rFonts w:ascii="Times New Roman" w:hAnsi="Times New Roman"/>
          <w:color w:val="000000"/>
          <w:spacing w:val="-6"/>
          <w:sz w:val="28"/>
          <w:szCs w:val="28"/>
        </w:rPr>
      </w:pPr>
      <w:r w:rsidRPr="00485306">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4</w:t>
      </w:r>
    </w:p>
    <w:p w:rsidR="009E17E6" w:rsidRPr="00485306" w:rsidRDefault="009E17E6" w:rsidP="009E17E6">
      <w:pPr>
        <w:tabs>
          <w:tab w:val="left" w:pos="9922"/>
        </w:tabs>
        <w:spacing w:line="240" w:lineRule="auto"/>
        <w:jc w:val="right"/>
        <w:rPr>
          <w:rFonts w:ascii="Times New Roman" w:hAnsi="Times New Roman"/>
          <w:color w:val="000000"/>
          <w:spacing w:val="-6"/>
          <w:sz w:val="28"/>
          <w:szCs w:val="28"/>
        </w:rPr>
      </w:pPr>
    </w:p>
    <w:p w:rsidR="009E17E6" w:rsidRPr="00485306" w:rsidRDefault="009E17E6" w:rsidP="009E17E6">
      <w:pPr>
        <w:tabs>
          <w:tab w:val="left" w:pos="9922"/>
        </w:tabs>
        <w:spacing w:line="240" w:lineRule="auto"/>
        <w:ind w:left="5812" w:right="-2"/>
        <w:rPr>
          <w:rFonts w:ascii="Times New Roman" w:hAnsi="Times New Roman"/>
          <w:sz w:val="28"/>
          <w:szCs w:val="28"/>
        </w:rPr>
      </w:pPr>
      <w:r w:rsidRPr="00485306">
        <w:rPr>
          <w:rFonts w:ascii="Times New Roman" w:hAnsi="Times New Roman"/>
          <w:sz w:val="28"/>
          <w:szCs w:val="28"/>
        </w:rPr>
        <w:t xml:space="preserve">Руководителю </w:t>
      </w:r>
    </w:p>
    <w:p w:rsidR="009E17E6" w:rsidRPr="00485306" w:rsidRDefault="009E17E6" w:rsidP="009E17E6">
      <w:pPr>
        <w:tabs>
          <w:tab w:val="left" w:pos="9922"/>
        </w:tabs>
        <w:spacing w:line="240" w:lineRule="auto"/>
        <w:ind w:left="5812" w:right="-2"/>
        <w:rPr>
          <w:rFonts w:ascii="Times New Roman" w:hAnsi="Times New Roman"/>
          <w:sz w:val="28"/>
          <w:szCs w:val="28"/>
        </w:rPr>
      </w:pPr>
      <w:r w:rsidRPr="00485306">
        <w:rPr>
          <w:rFonts w:ascii="Times New Roman" w:hAnsi="Times New Roman"/>
          <w:sz w:val="28"/>
          <w:szCs w:val="28"/>
        </w:rPr>
        <w:t>Исполнительного комитета ______</w:t>
      </w:r>
      <w:r w:rsidRPr="00485306">
        <w:rPr>
          <w:rFonts w:ascii="Times New Roman" w:hAnsi="Times New Roman"/>
          <w:b/>
          <w:sz w:val="28"/>
          <w:szCs w:val="28"/>
        </w:rPr>
        <w:t xml:space="preserve">________ </w:t>
      </w:r>
      <w:r w:rsidRPr="00485306">
        <w:rPr>
          <w:rFonts w:ascii="Times New Roman" w:hAnsi="Times New Roman"/>
          <w:sz w:val="28"/>
          <w:szCs w:val="28"/>
        </w:rPr>
        <w:t>муниципального района Республики Татарстан</w:t>
      </w:r>
    </w:p>
    <w:p w:rsidR="009E17E6" w:rsidRPr="00485306" w:rsidRDefault="009E17E6" w:rsidP="009E17E6">
      <w:pPr>
        <w:tabs>
          <w:tab w:val="left" w:pos="9922"/>
        </w:tabs>
        <w:spacing w:line="240" w:lineRule="auto"/>
        <w:ind w:left="5812" w:right="-2"/>
        <w:rPr>
          <w:rFonts w:ascii="Times New Roman" w:hAnsi="Times New Roman"/>
          <w:b/>
          <w:sz w:val="28"/>
          <w:szCs w:val="28"/>
        </w:rPr>
      </w:pPr>
      <w:r w:rsidRPr="00485306">
        <w:rPr>
          <w:rFonts w:ascii="Times New Roman" w:hAnsi="Times New Roman"/>
          <w:sz w:val="28"/>
          <w:szCs w:val="28"/>
        </w:rPr>
        <w:t>От:</w:t>
      </w:r>
      <w:r w:rsidRPr="00485306">
        <w:rPr>
          <w:rFonts w:ascii="Times New Roman" w:hAnsi="Times New Roman"/>
          <w:b/>
          <w:sz w:val="28"/>
          <w:szCs w:val="28"/>
        </w:rPr>
        <w:t>________________________</w:t>
      </w:r>
    </w:p>
    <w:p w:rsidR="009E17E6" w:rsidRPr="00485306" w:rsidRDefault="009E17E6" w:rsidP="009E17E6">
      <w:pPr>
        <w:tabs>
          <w:tab w:val="left" w:pos="9922"/>
        </w:tabs>
        <w:spacing w:line="240" w:lineRule="auto"/>
        <w:ind w:right="-2" w:firstLine="709"/>
        <w:jc w:val="center"/>
        <w:rPr>
          <w:rFonts w:ascii="Times New Roman" w:hAnsi="Times New Roman"/>
          <w:b/>
          <w:sz w:val="28"/>
          <w:szCs w:val="28"/>
        </w:rPr>
      </w:pPr>
    </w:p>
    <w:p w:rsidR="009E17E6" w:rsidRPr="00485306" w:rsidRDefault="009E17E6" w:rsidP="009E17E6">
      <w:pPr>
        <w:tabs>
          <w:tab w:val="left" w:pos="9922"/>
        </w:tabs>
        <w:spacing w:line="240" w:lineRule="auto"/>
        <w:ind w:right="-2" w:firstLine="709"/>
        <w:jc w:val="center"/>
        <w:rPr>
          <w:rFonts w:ascii="Times New Roman" w:hAnsi="Times New Roman"/>
          <w:b/>
          <w:sz w:val="28"/>
          <w:szCs w:val="28"/>
        </w:rPr>
      </w:pPr>
      <w:r w:rsidRPr="00485306">
        <w:rPr>
          <w:rFonts w:ascii="Times New Roman" w:hAnsi="Times New Roman"/>
          <w:b/>
          <w:sz w:val="28"/>
          <w:szCs w:val="28"/>
        </w:rPr>
        <w:t>Заявление</w:t>
      </w:r>
    </w:p>
    <w:p w:rsidR="009E17E6" w:rsidRPr="00485306" w:rsidRDefault="009E17E6" w:rsidP="009E17E6">
      <w:pPr>
        <w:tabs>
          <w:tab w:val="left" w:pos="9922"/>
        </w:tabs>
        <w:spacing w:line="240" w:lineRule="auto"/>
        <w:ind w:right="-2" w:firstLine="709"/>
        <w:jc w:val="center"/>
        <w:rPr>
          <w:rFonts w:ascii="Times New Roman" w:hAnsi="Times New Roman"/>
          <w:b/>
          <w:sz w:val="28"/>
          <w:szCs w:val="28"/>
        </w:rPr>
      </w:pPr>
      <w:r w:rsidRPr="00485306">
        <w:rPr>
          <w:rFonts w:ascii="Times New Roman" w:hAnsi="Times New Roman"/>
          <w:b/>
          <w:sz w:val="28"/>
          <w:szCs w:val="28"/>
        </w:rPr>
        <w:t>об исправлении технической ошибки</w:t>
      </w:r>
    </w:p>
    <w:p w:rsidR="009E17E6" w:rsidRPr="00485306" w:rsidRDefault="009E17E6" w:rsidP="009E17E6">
      <w:pPr>
        <w:tabs>
          <w:tab w:val="left" w:pos="9922"/>
        </w:tabs>
        <w:spacing w:line="240" w:lineRule="auto"/>
        <w:ind w:right="-2" w:firstLine="709"/>
        <w:jc w:val="center"/>
        <w:rPr>
          <w:rFonts w:ascii="Times New Roman" w:hAnsi="Times New Roman"/>
          <w:b/>
          <w:sz w:val="28"/>
          <w:szCs w:val="28"/>
        </w:rPr>
      </w:pPr>
    </w:p>
    <w:p w:rsidR="009E17E6" w:rsidRPr="00485306" w:rsidRDefault="009E17E6" w:rsidP="009E17E6">
      <w:pPr>
        <w:tabs>
          <w:tab w:val="left" w:pos="9922"/>
        </w:tabs>
        <w:spacing w:line="240" w:lineRule="auto"/>
        <w:ind w:right="-2" w:firstLine="709"/>
        <w:jc w:val="both"/>
        <w:rPr>
          <w:rFonts w:ascii="Times New Roman" w:hAnsi="Times New Roman"/>
          <w:b/>
          <w:sz w:val="28"/>
          <w:szCs w:val="28"/>
        </w:rPr>
      </w:pPr>
      <w:r w:rsidRPr="00485306">
        <w:rPr>
          <w:rFonts w:ascii="Times New Roman" w:hAnsi="Times New Roman"/>
          <w:sz w:val="28"/>
          <w:szCs w:val="28"/>
        </w:rPr>
        <w:t>Сообщаю об ошибке, допущенной при оказании муниципальной услуги __</w:t>
      </w:r>
      <w:r w:rsidRPr="00485306">
        <w:rPr>
          <w:rFonts w:ascii="Times New Roman" w:hAnsi="Times New Roman"/>
          <w:b/>
          <w:sz w:val="28"/>
          <w:szCs w:val="28"/>
        </w:rPr>
        <w:t>___________________________________________________________________</w:t>
      </w:r>
    </w:p>
    <w:p w:rsidR="009E17E6" w:rsidRPr="00485306" w:rsidRDefault="009E17E6" w:rsidP="009E17E6">
      <w:pPr>
        <w:widowControl w:val="0"/>
        <w:tabs>
          <w:tab w:val="left" w:pos="9922"/>
        </w:tabs>
        <w:autoSpaceDE w:val="0"/>
        <w:autoSpaceDN w:val="0"/>
        <w:adjustRightInd w:val="0"/>
        <w:spacing w:line="240" w:lineRule="auto"/>
        <w:ind w:right="-2" w:firstLine="709"/>
        <w:jc w:val="center"/>
        <w:rPr>
          <w:rFonts w:ascii="Times New Roman" w:hAnsi="Times New Roman"/>
          <w:sz w:val="28"/>
          <w:szCs w:val="28"/>
        </w:rPr>
      </w:pPr>
      <w:r w:rsidRPr="00485306">
        <w:rPr>
          <w:rFonts w:ascii="Times New Roman" w:hAnsi="Times New Roman"/>
          <w:sz w:val="28"/>
          <w:szCs w:val="28"/>
        </w:rPr>
        <w:t>(наименование услуги)</w:t>
      </w:r>
    </w:p>
    <w:p w:rsidR="009E17E6" w:rsidRPr="00485306" w:rsidRDefault="009E17E6" w:rsidP="009E17E6">
      <w:pPr>
        <w:tabs>
          <w:tab w:val="left" w:pos="9922"/>
        </w:tabs>
        <w:spacing w:line="240" w:lineRule="auto"/>
        <w:ind w:right="-2" w:firstLine="709"/>
        <w:jc w:val="both"/>
        <w:rPr>
          <w:rFonts w:ascii="Times New Roman" w:hAnsi="Times New Roman"/>
          <w:sz w:val="28"/>
          <w:szCs w:val="28"/>
        </w:rPr>
      </w:pPr>
      <w:r w:rsidRPr="00485306">
        <w:rPr>
          <w:rFonts w:ascii="Times New Roman" w:hAnsi="Times New Roman"/>
          <w:sz w:val="28"/>
          <w:szCs w:val="28"/>
        </w:rPr>
        <w:t>Записано:_______________________________________________________________________________________________________________________________</w:t>
      </w:r>
    </w:p>
    <w:p w:rsidR="009E17E6" w:rsidRPr="00485306" w:rsidRDefault="009E17E6" w:rsidP="009E17E6">
      <w:pPr>
        <w:tabs>
          <w:tab w:val="left" w:pos="9922"/>
        </w:tabs>
        <w:spacing w:line="240" w:lineRule="auto"/>
        <w:ind w:right="-2" w:firstLine="709"/>
        <w:rPr>
          <w:rFonts w:ascii="Times New Roman" w:hAnsi="Times New Roman"/>
          <w:sz w:val="28"/>
          <w:szCs w:val="28"/>
        </w:rPr>
      </w:pPr>
      <w:r w:rsidRPr="00485306">
        <w:rPr>
          <w:rFonts w:ascii="Times New Roman" w:hAnsi="Times New Roman"/>
          <w:sz w:val="28"/>
          <w:szCs w:val="28"/>
        </w:rPr>
        <w:t>Правильные сведения:_______________________________________________</w:t>
      </w:r>
    </w:p>
    <w:p w:rsidR="009E17E6" w:rsidRPr="00485306" w:rsidRDefault="009E17E6" w:rsidP="009E17E6">
      <w:pPr>
        <w:tabs>
          <w:tab w:val="left" w:pos="9922"/>
        </w:tabs>
        <w:spacing w:line="240" w:lineRule="auto"/>
        <w:ind w:right="-2"/>
        <w:rPr>
          <w:rFonts w:ascii="Times New Roman" w:hAnsi="Times New Roman"/>
          <w:sz w:val="28"/>
          <w:szCs w:val="28"/>
        </w:rPr>
      </w:pPr>
      <w:r w:rsidRPr="00485306">
        <w:rPr>
          <w:rFonts w:ascii="Times New Roman" w:hAnsi="Times New Roman"/>
          <w:sz w:val="28"/>
          <w:szCs w:val="28"/>
        </w:rPr>
        <w:t>______________________________________________________________________</w:t>
      </w:r>
    </w:p>
    <w:p w:rsidR="009E17E6" w:rsidRPr="00485306" w:rsidRDefault="009E17E6" w:rsidP="009E17E6">
      <w:pPr>
        <w:tabs>
          <w:tab w:val="left" w:pos="9922"/>
        </w:tabs>
        <w:spacing w:line="240" w:lineRule="auto"/>
        <w:ind w:right="-2" w:firstLine="709"/>
        <w:jc w:val="both"/>
        <w:rPr>
          <w:rFonts w:ascii="Times New Roman" w:hAnsi="Times New Roman"/>
          <w:sz w:val="28"/>
          <w:szCs w:val="28"/>
        </w:rPr>
      </w:pPr>
      <w:r w:rsidRPr="00485306">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E17E6" w:rsidRPr="00485306" w:rsidRDefault="009E17E6" w:rsidP="009E17E6">
      <w:pPr>
        <w:tabs>
          <w:tab w:val="left" w:pos="9922"/>
        </w:tabs>
        <w:spacing w:line="240" w:lineRule="auto"/>
        <w:ind w:right="-2" w:firstLine="709"/>
        <w:jc w:val="both"/>
        <w:rPr>
          <w:rFonts w:ascii="Times New Roman" w:hAnsi="Times New Roman"/>
          <w:sz w:val="28"/>
          <w:szCs w:val="28"/>
        </w:rPr>
      </w:pPr>
      <w:r w:rsidRPr="00485306">
        <w:rPr>
          <w:rFonts w:ascii="Times New Roman" w:hAnsi="Times New Roman"/>
          <w:sz w:val="28"/>
          <w:szCs w:val="28"/>
        </w:rPr>
        <w:t>Прилагаю следующие документы:</w:t>
      </w:r>
    </w:p>
    <w:p w:rsidR="009E17E6" w:rsidRPr="00485306" w:rsidRDefault="009E17E6" w:rsidP="009E17E6">
      <w:pPr>
        <w:tabs>
          <w:tab w:val="left" w:pos="9922"/>
        </w:tabs>
        <w:spacing w:line="240" w:lineRule="auto"/>
        <w:ind w:right="-2" w:firstLine="709"/>
        <w:jc w:val="both"/>
        <w:rPr>
          <w:rFonts w:ascii="Times New Roman" w:hAnsi="Times New Roman"/>
          <w:sz w:val="28"/>
          <w:szCs w:val="28"/>
        </w:rPr>
      </w:pPr>
      <w:r w:rsidRPr="00485306">
        <w:rPr>
          <w:rFonts w:ascii="Times New Roman" w:hAnsi="Times New Roman"/>
          <w:sz w:val="28"/>
          <w:szCs w:val="28"/>
        </w:rPr>
        <w:t>1.</w:t>
      </w:r>
    </w:p>
    <w:p w:rsidR="009E17E6" w:rsidRPr="00485306" w:rsidRDefault="009E17E6" w:rsidP="009E17E6">
      <w:pPr>
        <w:tabs>
          <w:tab w:val="left" w:pos="9922"/>
        </w:tabs>
        <w:spacing w:line="240" w:lineRule="auto"/>
        <w:ind w:right="-2" w:firstLine="709"/>
        <w:jc w:val="both"/>
        <w:rPr>
          <w:rFonts w:ascii="Times New Roman" w:hAnsi="Times New Roman"/>
          <w:sz w:val="28"/>
          <w:szCs w:val="28"/>
        </w:rPr>
      </w:pPr>
      <w:r w:rsidRPr="00485306">
        <w:rPr>
          <w:rFonts w:ascii="Times New Roman" w:hAnsi="Times New Roman"/>
          <w:sz w:val="28"/>
          <w:szCs w:val="28"/>
        </w:rPr>
        <w:t>2.</w:t>
      </w:r>
    </w:p>
    <w:p w:rsidR="009E17E6" w:rsidRPr="00485306" w:rsidRDefault="009E17E6" w:rsidP="009E17E6">
      <w:pPr>
        <w:tabs>
          <w:tab w:val="left" w:pos="9922"/>
        </w:tabs>
        <w:spacing w:line="240" w:lineRule="auto"/>
        <w:ind w:right="-2" w:firstLine="709"/>
        <w:jc w:val="both"/>
        <w:rPr>
          <w:rFonts w:ascii="Times New Roman" w:hAnsi="Times New Roman"/>
          <w:sz w:val="28"/>
          <w:szCs w:val="28"/>
        </w:rPr>
      </w:pPr>
      <w:r w:rsidRPr="00485306">
        <w:rPr>
          <w:rFonts w:ascii="Times New Roman" w:hAnsi="Times New Roman"/>
          <w:sz w:val="28"/>
          <w:szCs w:val="28"/>
        </w:rPr>
        <w:t>3.</w:t>
      </w:r>
    </w:p>
    <w:p w:rsidR="009E17E6" w:rsidRPr="00485306" w:rsidRDefault="009E17E6" w:rsidP="009E17E6">
      <w:pPr>
        <w:tabs>
          <w:tab w:val="left" w:pos="9922"/>
        </w:tabs>
        <w:spacing w:line="240" w:lineRule="auto"/>
        <w:ind w:right="-2" w:firstLine="709"/>
        <w:jc w:val="both"/>
        <w:rPr>
          <w:rFonts w:ascii="Times New Roman" w:hAnsi="Times New Roman"/>
          <w:sz w:val="28"/>
          <w:szCs w:val="28"/>
        </w:rPr>
      </w:pPr>
      <w:r w:rsidRPr="00485306">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9E17E6" w:rsidRPr="00485306" w:rsidRDefault="009E17E6" w:rsidP="009E17E6">
      <w:pPr>
        <w:widowControl w:val="0"/>
        <w:tabs>
          <w:tab w:val="left" w:pos="9922"/>
        </w:tabs>
        <w:autoSpaceDE w:val="0"/>
        <w:autoSpaceDN w:val="0"/>
        <w:adjustRightInd w:val="0"/>
        <w:spacing w:line="240" w:lineRule="auto"/>
        <w:ind w:firstLine="709"/>
        <w:jc w:val="both"/>
        <w:rPr>
          <w:rFonts w:ascii="Times New Roman" w:hAnsi="Times New Roman"/>
          <w:sz w:val="28"/>
          <w:szCs w:val="28"/>
        </w:rPr>
      </w:pPr>
      <w:r w:rsidRPr="00485306">
        <w:rPr>
          <w:rFonts w:ascii="Times New Roman" w:hAnsi="Times New Roman"/>
          <w:sz w:val="28"/>
          <w:szCs w:val="28"/>
        </w:rPr>
        <w:t>посредством отправления электронного документа на адрес E-mail:_______;</w:t>
      </w:r>
    </w:p>
    <w:p w:rsidR="009E17E6" w:rsidRPr="00485306" w:rsidRDefault="009E17E6" w:rsidP="009E17E6">
      <w:pPr>
        <w:widowControl w:val="0"/>
        <w:tabs>
          <w:tab w:val="left" w:pos="9922"/>
        </w:tabs>
        <w:autoSpaceDE w:val="0"/>
        <w:autoSpaceDN w:val="0"/>
        <w:adjustRightInd w:val="0"/>
        <w:spacing w:line="240" w:lineRule="auto"/>
        <w:ind w:firstLine="709"/>
        <w:jc w:val="both"/>
        <w:rPr>
          <w:rFonts w:ascii="Times New Roman" w:hAnsi="Times New Roman"/>
          <w:sz w:val="28"/>
          <w:szCs w:val="28"/>
        </w:rPr>
      </w:pPr>
      <w:r w:rsidRPr="00485306">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9E17E6" w:rsidRPr="00485306" w:rsidRDefault="009E17E6" w:rsidP="009E17E6">
      <w:pPr>
        <w:widowControl w:val="0"/>
        <w:tabs>
          <w:tab w:val="left" w:pos="9922"/>
        </w:tabs>
        <w:autoSpaceDE w:val="0"/>
        <w:autoSpaceDN w:val="0"/>
        <w:adjustRightInd w:val="0"/>
        <w:spacing w:line="240" w:lineRule="auto"/>
        <w:ind w:firstLine="851"/>
        <w:jc w:val="both"/>
        <w:rPr>
          <w:rFonts w:ascii="Times New Roman" w:hAnsi="Times New Roman"/>
          <w:color w:val="000000"/>
          <w:spacing w:val="-6"/>
          <w:sz w:val="28"/>
          <w:szCs w:val="28"/>
        </w:rPr>
      </w:pPr>
      <w:r w:rsidRPr="00485306">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E17E6" w:rsidRPr="00485306" w:rsidRDefault="009E17E6" w:rsidP="009E17E6">
      <w:pPr>
        <w:tabs>
          <w:tab w:val="left" w:pos="9922"/>
        </w:tabs>
        <w:spacing w:line="240" w:lineRule="auto"/>
        <w:jc w:val="center"/>
        <w:rPr>
          <w:rFonts w:ascii="Times New Roman" w:hAnsi="Times New Roman"/>
          <w:sz w:val="28"/>
          <w:szCs w:val="28"/>
        </w:rPr>
      </w:pPr>
    </w:p>
    <w:p w:rsidR="009E17E6" w:rsidRPr="00485306" w:rsidRDefault="009E17E6" w:rsidP="009E17E6">
      <w:pPr>
        <w:tabs>
          <w:tab w:val="left" w:pos="142"/>
        </w:tabs>
        <w:spacing w:line="240" w:lineRule="auto"/>
        <w:jc w:val="both"/>
        <w:rPr>
          <w:rFonts w:ascii="Times New Roman" w:hAnsi="Times New Roman"/>
          <w:sz w:val="28"/>
          <w:szCs w:val="28"/>
        </w:rPr>
      </w:pPr>
      <w:r w:rsidRPr="00485306">
        <w:rPr>
          <w:rFonts w:ascii="Times New Roman" w:hAnsi="Times New Roman"/>
          <w:sz w:val="28"/>
          <w:szCs w:val="28"/>
        </w:rPr>
        <w:t>______________</w:t>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t>_________________ ( ________________)</w:t>
      </w:r>
    </w:p>
    <w:p w:rsidR="009E17E6" w:rsidRPr="00693A2D" w:rsidRDefault="009E17E6" w:rsidP="009E17E6">
      <w:pPr>
        <w:tabs>
          <w:tab w:val="left" w:pos="142"/>
        </w:tabs>
        <w:spacing w:line="240" w:lineRule="auto"/>
        <w:jc w:val="both"/>
        <w:rPr>
          <w:rFonts w:ascii="Times New Roman" w:hAnsi="Times New Roman"/>
          <w:sz w:val="24"/>
          <w:szCs w:val="24"/>
        </w:rPr>
      </w:pPr>
      <w:r w:rsidRPr="00485306">
        <w:rPr>
          <w:rFonts w:ascii="Times New Roman" w:hAnsi="Times New Roman"/>
          <w:sz w:val="28"/>
          <w:szCs w:val="28"/>
        </w:rPr>
        <w:tab/>
        <w:t>(дата)</w:t>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t>(подпись)</w:t>
      </w:r>
      <w:r w:rsidRPr="00485306">
        <w:rPr>
          <w:rFonts w:ascii="Times New Roman" w:hAnsi="Times New Roman"/>
          <w:sz w:val="28"/>
          <w:szCs w:val="28"/>
        </w:rPr>
        <w:tab/>
      </w:r>
      <w:r w:rsidRPr="00485306">
        <w:rPr>
          <w:rFonts w:ascii="Times New Roman" w:hAnsi="Times New Roman"/>
          <w:sz w:val="28"/>
          <w:szCs w:val="28"/>
        </w:rPr>
        <w:tab/>
        <w:t>(Ф.И.О.)</w:t>
      </w:r>
    </w:p>
    <w:p w:rsidR="00815F0A" w:rsidRDefault="00815F0A" w:rsidP="00742F5B">
      <w:pPr>
        <w:spacing w:line="240" w:lineRule="auto"/>
        <w:rPr>
          <w:rFonts w:ascii="Times New Roman" w:hAnsi="Times New Roman"/>
          <w:sz w:val="28"/>
          <w:szCs w:val="28"/>
        </w:rPr>
      </w:pPr>
    </w:p>
    <w:p w:rsidR="00815F0A" w:rsidRDefault="00815F0A" w:rsidP="00742F5B">
      <w:pPr>
        <w:spacing w:line="240" w:lineRule="auto"/>
        <w:rPr>
          <w:rFonts w:ascii="Times New Roman" w:hAnsi="Times New Roman"/>
          <w:sz w:val="28"/>
          <w:szCs w:val="28"/>
        </w:rPr>
      </w:pPr>
    </w:p>
    <w:p w:rsidR="009E17E6" w:rsidRPr="005A7931" w:rsidRDefault="009E17E6" w:rsidP="009E17E6">
      <w:pPr>
        <w:spacing w:line="240" w:lineRule="auto"/>
        <w:ind w:left="5670" w:right="-1"/>
        <w:rPr>
          <w:rFonts w:ascii="Times New Roman" w:hAnsi="Times New Roman"/>
          <w:sz w:val="24"/>
          <w:szCs w:val="24"/>
        </w:rPr>
      </w:pPr>
      <w:r w:rsidRPr="005A7931">
        <w:rPr>
          <w:rFonts w:ascii="Times New Roman" w:hAnsi="Times New Roman"/>
          <w:sz w:val="24"/>
          <w:szCs w:val="24"/>
        </w:rPr>
        <w:t xml:space="preserve">Приложение </w:t>
      </w:r>
      <w:r>
        <w:rPr>
          <w:rFonts w:ascii="Times New Roman" w:hAnsi="Times New Roman"/>
          <w:sz w:val="24"/>
          <w:szCs w:val="24"/>
        </w:rPr>
        <w:t>№ 6</w:t>
      </w:r>
    </w:p>
    <w:p w:rsidR="009E17E6" w:rsidRPr="005A7931" w:rsidRDefault="009E17E6" w:rsidP="009E17E6">
      <w:pPr>
        <w:spacing w:line="240" w:lineRule="auto"/>
        <w:ind w:left="5670" w:right="-1"/>
        <w:rPr>
          <w:rFonts w:ascii="Times New Roman" w:hAnsi="Times New Roman"/>
          <w:sz w:val="24"/>
          <w:szCs w:val="24"/>
        </w:rPr>
      </w:pPr>
      <w:r w:rsidRPr="005A7931">
        <w:rPr>
          <w:rFonts w:ascii="Times New Roman" w:hAnsi="Times New Roman"/>
          <w:sz w:val="24"/>
          <w:szCs w:val="24"/>
        </w:rPr>
        <w:lastRenderedPageBreak/>
        <w:t xml:space="preserve">к постановлению Исполнительного комитета </w:t>
      </w:r>
      <w:r>
        <w:rPr>
          <w:rFonts w:ascii="Times New Roman" w:hAnsi="Times New Roman"/>
          <w:sz w:val="24"/>
          <w:szCs w:val="24"/>
        </w:rPr>
        <w:t>Мамадышского</w:t>
      </w:r>
      <w:r w:rsidRPr="005A7931">
        <w:rPr>
          <w:rFonts w:ascii="Times New Roman" w:hAnsi="Times New Roman"/>
          <w:sz w:val="24"/>
          <w:szCs w:val="24"/>
        </w:rPr>
        <w:t xml:space="preserve"> муниципального района или городского округа Республики Татарстан </w:t>
      </w:r>
    </w:p>
    <w:p w:rsidR="009E17E6" w:rsidRDefault="009E17E6" w:rsidP="009E17E6">
      <w:pPr>
        <w:spacing w:line="240" w:lineRule="auto"/>
        <w:ind w:left="5670" w:right="-1"/>
        <w:rPr>
          <w:rFonts w:ascii="Times New Roman" w:hAnsi="Times New Roman"/>
          <w:sz w:val="24"/>
          <w:szCs w:val="24"/>
        </w:rPr>
      </w:pPr>
      <w:r w:rsidRPr="005A7931">
        <w:rPr>
          <w:rFonts w:ascii="Times New Roman" w:hAnsi="Times New Roman"/>
          <w:sz w:val="24"/>
          <w:szCs w:val="24"/>
        </w:rPr>
        <w:t>от «___» ______ 202</w:t>
      </w:r>
      <w:r>
        <w:rPr>
          <w:rFonts w:ascii="Times New Roman" w:hAnsi="Times New Roman"/>
          <w:sz w:val="24"/>
          <w:szCs w:val="24"/>
        </w:rPr>
        <w:t>1</w:t>
      </w:r>
      <w:r w:rsidRPr="005A7931">
        <w:rPr>
          <w:rFonts w:ascii="Times New Roman" w:hAnsi="Times New Roman"/>
          <w:sz w:val="24"/>
          <w:szCs w:val="24"/>
        </w:rPr>
        <w:t xml:space="preserve"> г. № ____</w:t>
      </w:r>
    </w:p>
    <w:p w:rsidR="009E17E6" w:rsidRDefault="009E17E6" w:rsidP="009E17E6">
      <w:pPr>
        <w:pStyle w:val="1"/>
        <w:ind w:right="-1"/>
        <w:jc w:val="center"/>
        <w:rPr>
          <w:bCs/>
          <w:szCs w:val="28"/>
        </w:rPr>
      </w:pPr>
    </w:p>
    <w:p w:rsidR="009E17E6" w:rsidRPr="008A31E1" w:rsidRDefault="009E17E6" w:rsidP="009E17E6">
      <w:pPr>
        <w:pStyle w:val="1"/>
        <w:ind w:right="-1"/>
        <w:jc w:val="center"/>
        <w:rPr>
          <w:bCs/>
          <w:szCs w:val="28"/>
        </w:rPr>
      </w:pPr>
      <w:r w:rsidRPr="008A31E1">
        <w:rPr>
          <w:bCs/>
          <w:szCs w:val="28"/>
        </w:rPr>
        <w:t>Административный регламент</w:t>
      </w:r>
    </w:p>
    <w:p w:rsidR="009E17E6" w:rsidRPr="008A31E1" w:rsidRDefault="009E17E6" w:rsidP="009E17E6">
      <w:pPr>
        <w:pStyle w:val="1"/>
        <w:ind w:right="-1"/>
        <w:jc w:val="center"/>
        <w:rPr>
          <w:bCs/>
          <w:szCs w:val="28"/>
        </w:rPr>
      </w:pPr>
      <w:r w:rsidRPr="008A31E1">
        <w:rPr>
          <w:bCs/>
          <w:szCs w:val="28"/>
        </w:rPr>
        <w:t>предоставления муниципальной услуги</w:t>
      </w:r>
    </w:p>
    <w:p w:rsidR="009E17E6" w:rsidRPr="008A31E1" w:rsidRDefault="009E17E6" w:rsidP="009E17E6">
      <w:pPr>
        <w:pStyle w:val="1"/>
        <w:ind w:right="-1"/>
        <w:jc w:val="center"/>
        <w:rPr>
          <w:szCs w:val="28"/>
        </w:rPr>
      </w:pPr>
      <w:r w:rsidRPr="008A31E1">
        <w:rPr>
          <w:bCs/>
          <w:szCs w:val="28"/>
        </w:rPr>
        <w:t xml:space="preserve"> по </w:t>
      </w:r>
      <w:r w:rsidRPr="008A31E1">
        <w:rPr>
          <w:szCs w:val="28"/>
        </w:rPr>
        <w:t>выдаче разрешения на ввод объекта в эксплуатацию</w:t>
      </w:r>
    </w:p>
    <w:p w:rsidR="009E17E6" w:rsidRPr="008A31E1" w:rsidRDefault="009E17E6" w:rsidP="009E17E6">
      <w:pPr>
        <w:spacing w:line="240" w:lineRule="auto"/>
        <w:ind w:right="-1"/>
        <w:rPr>
          <w:rFonts w:ascii="Times New Roman" w:hAnsi="Times New Roman"/>
          <w:sz w:val="28"/>
          <w:szCs w:val="28"/>
          <w:lang w:val="tt-RU"/>
        </w:rPr>
      </w:pPr>
    </w:p>
    <w:p w:rsidR="009E17E6" w:rsidRPr="008A31E1" w:rsidRDefault="009E17E6" w:rsidP="009E17E6">
      <w:pPr>
        <w:spacing w:line="240" w:lineRule="auto"/>
        <w:ind w:right="-1"/>
        <w:jc w:val="center"/>
        <w:rPr>
          <w:rFonts w:ascii="Times New Roman" w:hAnsi="Times New Roman"/>
          <w:b/>
          <w:sz w:val="28"/>
          <w:szCs w:val="28"/>
        </w:rPr>
      </w:pPr>
      <w:r w:rsidRPr="008A31E1">
        <w:rPr>
          <w:rFonts w:ascii="Times New Roman" w:hAnsi="Times New Roman"/>
          <w:b/>
          <w:sz w:val="28"/>
          <w:szCs w:val="28"/>
        </w:rPr>
        <w:t>1. Общие положения</w:t>
      </w:r>
    </w:p>
    <w:p w:rsidR="009E17E6" w:rsidRPr="008A31E1" w:rsidRDefault="009E17E6" w:rsidP="009E17E6">
      <w:pPr>
        <w:spacing w:line="240" w:lineRule="auto"/>
        <w:ind w:right="-1"/>
        <w:jc w:val="both"/>
        <w:rPr>
          <w:rFonts w:ascii="Times New Roman" w:hAnsi="Times New Roman"/>
          <w:sz w:val="28"/>
          <w:szCs w:val="28"/>
        </w:rPr>
      </w:pPr>
    </w:p>
    <w:p w:rsidR="009E17E6" w:rsidRPr="00A50B90" w:rsidRDefault="009E17E6" w:rsidP="009E17E6">
      <w:pPr>
        <w:pStyle w:val="1"/>
        <w:ind w:right="-1" w:firstLine="709"/>
        <w:rPr>
          <w:b/>
          <w:szCs w:val="28"/>
        </w:rPr>
      </w:pPr>
      <w:r w:rsidRPr="00A50B90">
        <w:rPr>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A50B90">
        <w:rPr>
          <w:bCs/>
          <w:szCs w:val="28"/>
        </w:rPr>
        <w:t xml:space="preserve">по </w:t>
      </w:r>
      <w:r w:rsidRPr="00A50B90">
        <w:rPr>
          <w:szCs w:val="28"/>
        </w:rPr>
        <w:t xml:space="preserve">выдаче разрешения на ввод объекта в эксплуатацию (далее – муниципальная услуга). </w:t>
      </w:r>
    </w:p>
    <w:p w:rsidR="009E17E6" w:rsidRPr="00A50B90" w:rsidRDefault="009E17E6" w:rsidP="009E17E6">
      <w:pPr>
        <w:autoSpaceDE w:val="0"/>
        <w:autoSpaceDN w:val="0"/>
        <w:adjustRightInd w:val="0"/>
        <w:spacing w:line="240" w:lineRule="auto"/>
        <w:ind w:right="-1" w:firstLine="709"/>
        <w:jc w:val="both"/>
        <w:rPr>
          <w:rFonts w:ascii="Times New Roman" w:hAnsi="Times New Roman"/>
          <w:sz w:val="28"/>
          <w:szCs w:val="28"/>
        </w:rPr>
      </w:pPr>
      <w:r w:rsidRPr="00A50B90">
        <w:rPr>
          <w:rFonts w:ascii="Times New Roman" w:hAnsi="Times New Roman"/>
          <w:sz w:val="28"/>
        </w:rPr>
        <w:t>1.2. </w:t>
      </w:r>
      <w:r w:rsidRPr="00A50B90">
        <w:rPr>
          <w:rFonts w:ascii="Times New Roman" w:hAnsi="Times New Roman"/>
          <w:spacing w:val="1"/>
          <w:sz w:val="28"/>
          <w:szCs w:val="28"/>
        </w:rPr>
        <w:t>Получатели услуги: ф</w:t>
      </w:r>
      <w:r w:rsidRPr="00A50B90">
        <w:rPr>
          <w:rFonts w:ascii="Times New Roman" w:hAnsi="Times New Roman"/>
          <w:sz w:val="28"/>
          <w:szCs w:val="28"/>
        </w:rPr>
        <w:t>изические и юридические лица (далее - заявитель).</w:t>
      </w:r>
    </w:p>
    <w:p w:rsidR="009E17E6" w:rsidRPr="00A50B90" w:rsidRDefault="009E17E6" w:rsidP="009E17E6">
      <w:pPr>
        <w:pStyle w:val="a3"/>
        <w:autoSpaceDE w:val="0"/>
        <w:autoSpaceDN w:val="0"/>
        <w:adjustRightInd w:val="0"/>
        <w:spacing w:line="240" w:lineRule="auto"/>
        <w:ind w:left="0" w:right="-1" w:firstLine="709"/>
        <w:jc w:val="both"/>
        <w:rPr>
          <w:rFonts w:ascii="Times New Roman" w:hAnsi="Times New Roman"/>
          <w:spacing w:val="1"/>
          <w:sz w:val="28"/>
          <w:szCs w:val="28"/>
        </w:rPr>
      </w:pPr>
      <w:r w:rsidRPr="00A50B90">
        <w:rPr>
          <w:rFonts w:ascii="Times New Roman" w:hAnsi="Times New Roman"/>
          <w:spacing w:val="1"/>
          <w:sz w:val="28"/>
          <w:szCs w:val="28"/>
        </w:rPr>
        <w:t>1.3. Информирование о предоставлении муниципальной услуги:</w:t>
      </w:r>
    </w:p>
    <w:p w:rsidR="009E17E6" w:rsidRPr="00A50B90"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1.3.1. информация о порядке предоставления муниципальной услуги размещается:</w:t>
      </w:r>
    </w:p>
    <w:p w:rsidR="009E17E6" w:rsidRPr="00A50B90"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9E17E6" w:rsidRPr="005A7931" w:rsidRDefault="009E17E6" w:rsidP="009E17E6">
      <w:pPr>
        <w:tabs>
          <w:tab w:val="left" w:pos="9923"/>
        </w:tabs>
        <w:autoSpaceDE w:val="0"/>
        <w:autoSpaceDN w:val="0"/>
        <w:adjustRightInd w:val="0"/>
        <w:spacing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 xml:space="preserve">2) на официальном сайте муниципального района в информационно-телекоммуникационной сети «Интернет» </w:t>
      </w:r>
      <w:r w:rsidRPr="005A7931">
        <w:rPr>
          <w:rFonts w:ascii="Times New Roman" w:hAnsi="Times New Roman"/>
          <w:spacing w:val="1"/>
          <w:sz w:val="28"/>
          <w:szCs w:val="28"/>
        </w:rPr>
        <w:t>(</w:t>
      </w:r>
      <w:r w:rsidRPr="00D11DED">
        <w:rPr>
          <w:rFonts w:ascii="Times New Roman" w:hAnsi="Times New Roman"/>
          <w:spacing w:val="1"/>
          <w:sz w:val="28"/>
          <w:szCs w:val="28"/>
        </w:rPr>
        <w:t>https://mamadysh.tatarstan.ru/</w:t>
      </w:r>
      <w:r w:rsidRPr="005A7931">
        <w:rPr>
          <w:rFonts w:ascii="Times New Roman" w:hAnsi="Times New Roman"/>
          <w:spacing w:val="1"/>
          <w:sz w:val="28"/>
          <w:szCs w:val="28"/>
        </w:rPr>
        <w:t>);</w:t>
      </w:r>
    </w:p>
    <w:p w:rsidR="009E17E6" w:rsidRPr="00A50B90"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3) на Портале государственных и муниципальных услуг Республики Татарстан (http</w:t>
      </w:r>
      <w:r w:rsidRPr="00A50B90">
        <w:rPr>
          <w:rFonts w:ascii="Times New Roman" w:hAnsi="Times New Roman"/>
          <w:spacing w:val="1"/>
          <w:sz w:val="28"/>
          <w:szCs w:val="28"/>
          <w:lang w:val="en-US"/>
        </w:rPr>
        <w:t>s</w:t>
      </w:r>
      <w:r w:rsidRPr="00A50B90">
        <w:rPr>
          <w:rFonts w:ascii="Times New Roman" w:hAnsi="Times New Roman"/>
          <w:spacing w:val="1"/>
          <w:sz w:val="28"/>
          <w:szCs w:val="28"/>
        </w:rPr>
        <w:t>://uslugi.tatarsta</w:t>
      </w:r>
      <w:r w:rsidRPr="00A50B90">
        <w:rPr>
          <w:rFonts w:ascii="Times New Roman" w:hAnsi="Times New Roman"/>
          <w:spacing w:val="1"/>
          <w:sz w:val="28"/>
          <w:szCs w:val="28"/>
          <w:lang w:val="en-US"/>
        </w:rPr>
        <w:t>n</w:t>
      </w:r>
      <w:r w:rsidRPr="00A50B90">
        <w:rPr>
          <w:rFonts w:ascii="Times New Roman" w:hAnsi="Times New Roman"/>
          <w:spacing w:val="1"/>
          <w:sz w:val="28"/>
          <w:szCs w:val="28"/>
        </w:rPr>
        <w:t xml:space="preserve">.ru/) (далее – Республиканский портал); </w:t>
      </w:r>
    </w:p>
    <w:p w:rsidR="009E17E6" w:rsidRPr="00A50B90"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4) на Едином портале государственных и муниципальных услуг (функций) (http</w:t>
      </w:r>
      <w:r w:rsidRPr="00A50B90">
        <w:rPr>
          <w:rFonts w:ascii="Times New Roman" w:hAnsi="Times New Roman"/>
          <w:spacing w:val="1"/>
          <w:sz w:val="28"/>
          <w:szCs w:val="28"/>
          <w:lang w:val="en-US"/>
        </w:rPr>
        <w:t>s</w:t>
      </w:r>
      <w:r w:rsidRPr="00A50B90">
        <w:rPr>
          <w:rFonts w:ascii="Times New Roman" w:hAnsi="Times New Roman"/>
          <w:spacing w:val="1"/>
          <w:sz w:val="28"/>
          <w:szCs w:val="28"/>
        </w:rPr>
        <w:t>:// www.gosuslugi.ru/) (далее – Единый портал);</w:t>
      </w:r>
    </w:p>
    <w:p w:rsidR="009E17E6" w:rsidRPr="00A50B90"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9E17E6" w:rsidRPr="00A50B90"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9E17E6" w:rsidRPr="00A50B90"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9E17E6" w:rsidRPr="00A50B90"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2) в интерактивной форме Республиканского портала;</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3</w:t>
      </w:r>
      <w:r w:rsidRPr="00D11DED">
        <w:rPr>
          <w:rFonts w:ascii="Times New Roman" w:hAnsi="Times New Roman"/>
          <w:spacing w:val="1"/>
          <w:sz w:val="28"/>
          <w:szCs w:val="28"/>
        </w:rPr>
        <w:t>в Исполнительном комитете Мамадышского муниципального района</w:t>
      </w:r>
      <w:r w:rsidRPr="005A7931">
        <w:rPr>
          <w:rFonts w:ascii="Times New Roman" w:hAnsi="Times New Roman"/>
          <w:spacing w:val="1"/>
          <w:sz w:val="28"/>
          <w:szCs w:val="28"/>
        </w:rPr>
        <w:t xml:space="preserve"> (далее – </w:t>
      </w:r>
      <w:r w:rsidRPr="00AD363D">
        <w:rPr>
          <w:rFonts w:ascii="Times New Roman" w:hAnsi="Times New Roman"/>
          <w:i/>
          <w:spacing w:val="1"/>
          <w:sz w:val="28"/>
          <w:szCs w:val="28"/>
        </w:rPr>
        <w:t>Исполком</w:t>
      </w:r>
      <w:r w:rsidRPr="005A7931">
        <w:rPr>
          <w:rFonts w:ascii="Times New Roman" w:hAnsi="Times New Roman"/>
          <w:spacing w:val="1"/>
          <w:sz w:val="28"/>
          <w:szCs w:val="28"/>
        </w:rPr>
        <w:t>):</w:t>
      </w:r>
    </w:p>
    <w:p w:rsidR="009E17E6" w:rsidRPr="00A50B90"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lastRenderedPageBreak/>
        <w:t xml:space="preserve">при устном обращении - лично или по телефону; </w:t>
      </w:r>
    </w:p>
    <w:p w:rsidR="009E17E6" w:rsidRPr="00A50B90"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9E17E6" w:rsidRPr="00A50B90"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9E17E6" w:rsidRPr="00A50B90"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E17E6" w:rsidRPr="00A50B90"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9E17E6" w:rsidRPr="00A50B90"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A50B9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9E17E6" w:rsidRPr="00A50B90"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 муниципального района (или городского округа) и на информационных стендах в помещениях Исполкома для работы с заявителями.</w:t>
      </w:r>
    </w:p>
    <w:p w:rsidR="009E17E6" w:rsidRPr="00A50B90"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w:t>
      </w:r>
      <w:r w:rsidRPr="00A50B90">
        <w:rPr>
          <w:rFonts w:ascii="Times New Roman" w:hAnsi="Times New Roman"/>
          <w:spacing w:val="1"/>
          <w:sz w:val="28"/>
          <w:szCs w:val="28"/>
        </w:rPr>
        <w:lastRenderedPageBreak/>
        <w:t>нахождения, справочных телефонах, времени работы Исполкома, о графике приема заявлений на предоставление муниципальной услуги.</w:t>
      </w:r>
    </w:p>
    <w:p w:rsidR="009E17E6" w:rsidRPr="00A50B90"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9E17E6" w:rsidRPr="00A50B90"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A50B90">
        <w:rPr>
          <w:rFonts w:ascii="Times New Roman" w:hAnsi="Times New Roman"/>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9E17E6" w:rsidRPr="00A50B90" w:rsidRDefault="009E17E6" w:rsidP="009E17E6">
      <w:pPr>
        <w:autoSpaceDE w:val="0"/>
        <w:autoSpaceDN w:val="0"/>
        <w:adjustRightInd w:val="0"/>
        <w:spacing w:line="240" w:lineRule="auto"/>
        <w:ind w:right="-1" w:firstLine="709"/>
        <w:jc w:val="both"/>
        <w:rPr>
          <w:rFonts w:ascii="Times New Roman" w:hAnsi="Times New Roman"/>
          <w:sz w:val="28"/>
          <w:szCs w:val="28"/>
        </w:rPr>
      </w:pPr>
      <w:r w:rsidRPr="00A50B90">
        <w:rPr>
          <w:rFonts w:ascii="Times New Roman" w:hAnsi="Times New Roman"/>
          <w:sz w:val="28"/>
          <w:szCs w:val="28"/>
        </w:rPr>
        <w:t>1.5. В Регламенте используются следующие термины и определения:</w:t>
      </w:r>
    </w:p>
    <w:p w:rsidR="009E17E6" w:rsidRPr="00A50B90" w:rsidRDefault="009E17E6" w:rsidP="009E17E6">
      <w:pPr>
        <w:tabs>
          <w:tab w:val="left" w:pos="600"/>
          <w:tab w:val="left" w:pos="6810"/>
        </w:tabs>
        <w:spacing w:line="240" w:lineRule="auto"/>
        <w:ind w:right="-1" w:firstLine="720"/>
        <w:jc w:val="both"/>
        <w:rPr>
          <w:rFonts w:ascii="Times New Roman" w:hAnsi="Times New Roman"/>
          <w:sz w:val="28"/>
          <w:szCs w:val="28"/>
        </w:rPr>
      </w:pPr>
      <w:r w:rsidRPr="00A50B9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9E17E6" w:rsidRPr="00A50B90" w:rsidRDefault="009E17E6" w:rsidP="009E17E6">
      <w:pPr>
        <w:tabs>
          <w:tab w:val="left" w:pos="600"/>
          <w:tab w:val="left" w:pos="6810"/>
        </w:tabs>
        <w:spacing w:line="240" w:lineRule="auto"/>
        <w:ind w:right="-1" w:firstLine="720"/>
        <w:jc w:val="both"/>
        <w:rPr>
          <w:rFonts w:ascii="Times New Roman" w:hAnsi="Times New Roman"/>
          <w:sz w:val="28"/>
          <w:szCs w:val="28"/>
        </w:rPr>
      </w:pPr>
      <w:r w:rsidRPr="00A50B9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9E17E6" w:rsidRPr="00A50B90" w:rsidRDefault="009E17E6" w:rsidP="009E17E6">
      <w:pPr>
        <w:autoSpaceDE w:val="0"/>
        <w:autoSpaceDN w:val="0"/>
        <w:adjustRightInd w:val="0"/>
        <w:spacing w:line="240" w:lineRule="auto"/>
        <w:ind w:right="-1" w:firstLine="709"/>
        <w:jc w:val="both"/>
        <w:rPr>
          <w:rFonts w:ascii="Times New Roman" w:hAnsi="Times New Roman"/>
          <w:sz w:val="28"/>
          <w:szCs w:val="28"/>
        </w:rPr>
      </w:pPr>
      <w:r w:rsidRPr="00A50B90">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 (приложение №1).</w:t>
      </w:r>
    </w:p>
    <w:p w:rsidR="009E17E6" w:rsidRDefault="009E17E6" w:rsidP="009E17E6">
      <w:pPr>
        <w:spacing w:line="240" w:lineRule="auto"/>
        <w:ind w:right="-1" w:firstLine="709"/>
        <w:jc w:val="center"/>
        <w:rPr>
          <w:rFonts w:ascii="Times New Roman" w:hAnsi="Times New Roman"/>
          <w:b/>
          <w:bCs/>
          <w:sz w:val="28"/>
          <w:szCs w:val="28"/>
        </w:rPr>
      </w:pPr>
    </w:p>
    <w:p w:rsidR="009E17E6" w:rsidRPr="00A50B90" w:rsidRDefault="009E17E6" w:rsidP="009E17E6">
      <w:pPr>
        <w:spacing w:line="240" w:lineRule="auto"/>
        <w:ind w:right="-1" w:firstLine="709"/>
        <w:jc w:val="center"/>
        <w:rPr>
          <w:rFonts w:ascii="Times New Roman" w:hAnsi="Times New Roman"/>
          <w:b/>
          <w:sz w:val="28"/>
          <w:szCs w:val="24"/>
        </w:rPr>
      </w:pPr>
      <w:r w:rsidRPr="00DC7A1B">
        <w:rPr>
          <w:rFonts w:ascii="Times New Roman" w:hAnsi="Times New Roman"/>
          <w:b/>
          <w:bCs/>
          <w:sz w:val="28"/>
          <w:szCs w:val="28"/>
        </w:rPr>
        <w:t xml:space="preserve">2. </w:t>
      </w:r>
      <w:r w:rsidRPr="00A50B90">
        <w:rPr>
          <w:rFonts w:ascii="Times New Roman CYR" w:hAnsi="Times New Roman CYR" w:cs="Times New Roman CYR"/>
          <w:b/>
          <w:bCs/>
          <w:sz w:val="28"/>
          <w:szCs w:val="28"/>
        </w:rPr>
        <w:t>Стандарт предоставления муниципальной услуги</w:t>
      </w:r>
    </w:p>
    <w:p w:rsidR="009E17E6" w:rsidRPr="00A50B90" w:rsidRDefault="009E17E6" w:rsidP="009E17E6">
      <w:pPr>
        <w:pStyle w:val="ConsPlusNonformat"/>
        <w:ind w:right="-1" w:firstLine="709"/>
        <w:jc w:val="center"/>
        <w:rPr>
          <w:rFonts w:ascii="Times New Roman" w:hAnsi="Times New Roman" w:cs="Times New Roman"/>
          <w:sz w:val="28"/>
          <w:szCs w:val="28"/>
        </w:rPr>
      </w:pPr>
    </w:p>
    <w:p w:rsidR="009E17E6" w:rsidRPr="00A50B90" w:rsidRDefault="009E17E6" w:rsidP="009E17E6">
      <w:pPr>
        <w:pStyle w:val="ConsPlusNonformat"/>
        <w:ind w:right="-1"/>
        <w:jc w:val="center"/>
        <w:rPr>
          <w:rFonts w:ascii="Times New Roman" w:hAnsi="Times New Roman" w:cs="Times New Roman"/>
          <w:sz w:val="28"/>
          <w:szCs w:val="28"/>
        </w:rPr>
      </w:pPr>
      <w:r w:rsidRPr="00A50B90">
        <w:rPr>
          <w:rFonts w:ascii="Times New Roman" w:hAnsi="Times New Roman" w:cs="Times New Roman"/>
          <w:sz w:val="28"/>
          <w:szCs w:val="28"/>
        </w:rPr>
        <w:t>2.1. Наименование муниципальной услуги</w:t>
      </w:r>
    </w:p>
    <w:p w:rsidR="009E17E6" w:rsidRPr="00A50B90" w:rsidRDefault="009E17E6" w:rsidP="009E17E6">
      <w:pPr>
        <w:pStyle w:val="ConsPlusNonformat"/>
        <w:ind w:right="-1" w:firstLine="709"/>
        <w:jc w:val="both"/>
        <w:rPr>
          <w:rFonts w:ascii="Times New Roman" w:hAnsi="Times New Roman" w:cs="Times New Roman"/>
          <w:sz w:val="28"/>
          <w:szCs w:val="28"/>
        </w:rPr>
      </w:pPr>
    </w:p>
    <w:p w:rsidR="009E17E6" w:rsidRPr="00A50B90" w:rsidRDefault="009E17E6" w:rsidP="009E17E6">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Выдача разрешения на ввод объекта в эксплуатацию.</w:t>
      </w:r>
    </w:p>
    <w:p w:rsidR="009E17E6" w:rsidRPr="00A50B90" w:rsidRDefault="009E17E6" w:rsidP="009E17E6">
      <w:pPr>
        <w:pStyle w:val="ConsPlusNonformat"/>
        <w:ind w:right="-1" w:firstLine="709"/>
        <w:jc w:val="both"/>
        <w:rPr>
          <w:rFonts w:ascii="Times New Roman" w:hAnsi="Times New Roman" w:cs="Times New Roman"/>
          <w:sz w:val="28"/>
          <w:szCs w:val="28"/>
        </w:rPr>
      </w:pPr>
    </w:p>
    <w:p w:rsidR="009E17E6" w:rsidRPr="00A50B90" w:rsidRDefault="009E17E6" w:rsidP="009E17E6">
      <w:pPr>
        <w:pStyle w:val="ConsPlusNonformat"/>
        <w:ind w:right="-1"/>
        <w:jc w:val="both"/>
        <w:rPr>
          <w:rFonts w:ascii="Times New Roman" w:hAnsi="Times New Roman" w:cs="Times New Roman"/>
          <w:sz w:val="28"/>
          <w:szCs w:val="28"/>
        </w:rPr>
      </w:pPr>
      <w:r w:rsidRPr="00A50B90">
        <w:rPr>
          <w:rFonts w:ascii="Times New Roman" w:hAnsi="Times New Roman" w:cs="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9E17E6" w:rsidRPr="00A50B90" w:rsidRDefault="009E17E6" w:rsidP="009E17E6">
      <w:pPr>
        <w:pStyle w:val="ConsPlusNonformat"/>
        <w:ind w:right="-1" w:firstLine="709"/>
        <w:jc w:val="both"/>
        <w:rPr>
          <w:rFonts w:ascii="Times New Roman" w:hAnsi="Times New Roman" w:cs="Times New Roman"/>
          <w:sz w:val="28"/>
          <w:szCs w:val="28"/>
        </w:rPr>
      </w:pPr>
    </w:p>
    <w:p w:rsidR="009E17E6" w:rsidRPr="00F400DD"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Pr>
          <w:rFonts w:ascii="Times New Roman" w:hAnsi="Times New Roman" w:cs="Courier New"/>
          <w:sz w:val="28"/>
          <w:szCs w:val="20"/>
        </w:rPr>
        <w:t>Мамадышского</w:t>
      </w:r>
      <w:r w:rsidRPr="00F400DD">
        <w:rPr>
          <w:rFonts w:ascii="Times New Roman" w:hAnsi="Times New Roman" w:cs="Courier New"/>
          <w:sz w:val="28"/>
          <w:szCs w:val="20"/>
        </w:rPr>
        <w:t xml:space="preserve"> муниципального районаРеспублики Татарстан</w:t>
      </w:r>
      <w:r>
        <w:rPr>
          <w:rFonts w:ascii="Times New Roman" w:hAnsi="Times New Roman" w:cs="Courier New"/>
          <w:sz w:val="28"/>
          <w:szCs w:val="20"/>
        </w:rPr>
        <w:t>.</w:t>
      </w:r>
    </w:p>
    <w:p w:rsidR="009E17E6" w:rsidRPr="00A50B90" w:rsidRDefault="009E17E6" w:rsidP="009E17E6">
      <w:pPr>
        <w:pStyle w:val="ConsPlusNonformat"/>
        <w:ind w:right="-1" w:firstLine="709"/>
        <w:jc w:val="both"/>
        <w:rPr>
          <w:rFonts w:ascii="Times New Roman" w:hAnsi="Times New Roman" w:cs="Times New Roman"/>
          <w:sz w:val="28"/>
          <w:szCs w:val="28"/>
        </w:rPr>
      </w:pPr>
    </w:p>
    <w:p w:rsidR="009E17E6" w:rsidRPr="00A50B90" w:rsidRDefault="009E17E6" w:rsidP="009E17E6">
      <w:pPr>
        <w:pStyle w:val="ConsPlusNonformat"/>
        <w:ind w:right="-1"/>
        <w:jc w:val="center"/>
        <w:rPr>
          <w:rFonts w:ascii="Times New Roman" w:hAnsi="Times New Roman" w:cs="Times New Roman"/>
          <w:sz w:val="28"/>
          <w:szCs w:val="28"/>
        </w:rPr>
      </w:pPr>
      <w:r w:rsidRPr="00A50B90">
        <w:rPr>
          <w:rFonts w:ascii="Times New Roman" w:hAnsi="Times New Roman" w:cs="Times New Roman"/>
          <w:sz w:val="28"/>
          <w:szCs w:val="28"/>
        </w:rPr>
        <w:t>2.3. Описание результата предоставления муниципальной услуги</w:t>
      </w:r>
    </w:p>
    <w:p w:rsidR="009E17E6" w:rsidRPr="00A50B90" w:rsidRDefault="009E17E6" w:rsidP="009E17E6">
      <w:pPr>
        <w:pStyle w:val="ConsPlusNonformat"/>
        <w:ind w:right="-1" w:firstLine="709"/>
        <w:jc w:val="both"/>
        <w:rPr>
          <w:rFonts w:ascii="Times New Roman" w:hAnsi="Times New Roman" w:cs="Times New Roman"/>
          <w:sz w:val="28"/>
          <w:szCs w:val="28"/>
        </w:rPr>
      </w:pPr>
    </w:p>
    <w:p w:rsidR="009E17E6" w:rsidRPr="00A50B90" w:rsidRDefault="009E17E6" w:rsidP="009E17E6">
      <w:pPr>
        <w:autoSpaceDE w:val="0"/>
        <w:autoSpaceDN w:val="0"/>
        <w:adjustRightInd w:val="0"/>
        <w:spacing w:line="240" w:lineRule="auto"/>
        <w:ind w:right="-1" w:firstLine="709"/>
        <w:jc w:val="both"/>
        <w:outlineLvl w:val="2"/>
        <w:rPr>
          <w:rFonts w:ascii="Times New Roman" w:hAnsi="Times New Roman"/>
          <w:sz w:val="28"/>
          <w:szCs w:val="28"/>
        </w:rPr>
      </w:pPr>
      <w:r w:rsidRPr="00A50B90">
        <w:rPr>
          <w:rFonts w:ascii="Times New Roman" w:hAnsi="Times New Roman"/>
          <w:sz w:val="28"/>
          <w:szCs w:val="28"/>
        </w:rPr>
        <w:t>2.3.1. Результатами предоставления муниципальной услуги являются:</w:t>
      </w:r>
    </w:p>
    <w:p w:rsidR="009E17E6" w:rsidRPr="00A50B90" w:rsidRDefault="009E17E6" w:rsidP="00E23541">
      <w:pPr>
        <w:numPr>
          <w:ilvl w:val="0"/>
          <w:numId w:val="20"/>
        </w:numPr>
        <w:tabs>
          <w:tab w:val="left" w:pos="1134"/>
          <w:tab w:val="left" w:pos="1701"/>
        </w:tabs>
        <w:autoSpaceDE w:val="0"/>
        <w:autoSpaceDN w:val="0"/>
        <w:adjustRightInd w:val="0"/>
        <w:spacing w:line="240" w:lineRule="auto"/>
        <w:ind w:left="0" w:right="-1" w:firstLine="709"/>
        <w:jc w:val="both"/>
        <w:rPr>
          <w:rFonts w:ascii="Times New Roman" w:hAnsi="Times New Roman"/>
          <w:sz w:val="28"/>
          <w:szCs w:val="28"/>
        </w:rPr>
      </w:pPr>
      <w:r w:rsidRPr="00A50B90">
        <w:rPr>
          <w:rFonts w:ascii="Times New Roman" w:hAnsi="Times New Roman"/>
          <w:sz w:val="28"/>
          <w:szCs w:val="28"/>
        </w:rPr>
        <w:t>разрешение на ввод объектов в эксплуатацию (приложение №2).</w:t>
      </w:r>
    </w:p>
    <w:p w:rsidR="009E17E6" w:rsidRPr="00A50B90" w:rsidRDefault="009E17E6" w:rsidP="00E23541">
      <w:pPr>
        <w:numPr>
          <w:ilvl w:val="0"/>
          <w:numId w:val="20"/>
        </w:numPr>
        <w:tabs>
          <w:tab w:val="left" w:pos="1134"/>
          <w:tab w:val="left" w:pos="1701"/>
        </w:tabs>
        <w:autoSpaceDE w:val="0"/>
        <w:autoSpaceDN w:val="0"/>
        <w:adjustRightInd w:val="0"/>
        <w:spacing w:line="240" w:lineRule="auto"/>
        <w:ind w:left="0" w:right="-1" w:firstLine="709"/>
        <w:jc w:val="both"/>
        <w:outlineLvl w:val="2"/>
        <w:rPr>
          <w:rFonts w:ascii="Times New Roman" w:hAnsi="Times New Roman"/>
          <w:sz w:val="28"/>
          <w:szCs w:val="28"/>
        </w:rPr>
      </w:pPr>
      <w:r w:rsidRPr="00A50B90">
        <w:rPr>
          <w:rFonts w:ascii="Times New Roman" w:hAnsi="Times New Roman"/>
          <w:sz w:val="28"/>
          <w:szCs w:val="28"/>
        </w:rPr>
        <w:t>решение об отказе в предоставлении муниципальной услуги.</w:t>
      </w:r>
    </w:p>
    <w:p w:rsidR="009E17E6" w:rsidRPr="00A50B90" w:rsidRDefault="009E17E6" w:rsidP="009E17E6">
      <w:pPr>
        <w:autoSpaceDE w:val="0"/>
        <w:autoSpaceDN w:val="0"/>
        <w:adjustRightInd w:val="0"/>
        <w:spacing w:line="240" w:lineRule="auto"/>
        <w:ind w:right="-1" w:firstLine="709"/>
        <w:jc w:val="both"/>
        <w:outlineLvl w:val="2"/>
        <w:rPr>
          <w:rFonts w:ascii="Times New Roman" w:hAnsi="Times New Roman"/>
          <w:sz w:val="28"/>
          <w:szCs w:val="28"/>
        </w:rPr>
      </w:pPr>
      <w:r w:rsidRPr="00A50B90">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9E17E6" w:rsidRPr="00A50B90" w:rsidRDefault="009E17E6" w:rsidP="009E17E6">
      <w:pPr>
        <w:autoSpaceDE w:val="0"/>
        <w:autoSpaceDN w:val="0"/>
        <w:adjustRightInd w:val="0"/>
        <w:spacing w:line="240" w:lineRule="auto"/>
        <w:ind w:right="-1" w:firstLine="709"/>
        <w:jc w:val="both"/>
        <w:outlineLvl w:val="2"/>
        <w:rPr>
          <w:rFonts w:ascii="Times New Roman" w:hAnsi="Times New Roman"/>
          <w:sz w:val="28"/>
          <w:szCs w:val="28"/>
        </w:rPr>
      </w:pPr>
      <w:r w:rsidRPr="00A50B90">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9E17E6" w:rsidRPr="00A50B90" w:rsidRDefault="009E17E6" w:rsidP="009E17E6">
      <w:pPr>
        <w:autoSpaceDE w:val="0"/>
        <w:autoSpaceDN w:val="0"/>
        <w:adjustRightInd w:val="0"/>
        <w:spacing w:line="240" w:lineRule="auto"/>
        <w:ind w:right="-1" w:firstLine="709"/>
        <w:jc w:val="both"/>
        <w:rPr>
          <w:rFonts w:ascii="Times New Roman" w:hAnsi="Times New Roman"/>
          <w:sz w:val="28"/>
          <w:szCs w:val="28"/>
        </w:rPr>
      </w:pPr>
      <w:r w:rsidRPr="00A50B90">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9E17E6" w:rsidRPr="00A50B90" w:rsidRDefault="009E17E6" w:rsidP="009E17E6">
      <w:pPr>
        <w:pStyle w:val="ConsPlusNonformat"/>
        <w:ind w:right="-1" w:firstLine="709"/>
        <w:jc w:val="both"/>
        <w:rPr>
          <w:rFonts w:ascii="Times New Roman" w:hAnsi="Times New Roman" w:cs="Times New Roman"/>
          <w:sz w:val="28"/>
          <w:szCs w:val="28"/>
        </w:rPr>
      </w:pPr>
    </w:p>
    <w:p w:rsidR="009E17E6" w:rsidRPr="00A50B90" w:rsidRDefault="009E17E6" w:rsidP="009E17E6">
      <w:pPr>
        <w:pStyle w:val="ConsPlusNonformat"/>
        <w:ind w:right="-1"/>
        <w:jc w:val="center"/>
        <w:rPr>
          <w:rFonts w:ascii="Times New Roman" w:hAnsi="Times New Roman" w:cs="Times New Roman"/>
          <w:sz w:val="28"/>
          <w:szCs w:val="28"/>
        </w:rPr>
      </w:pPr>
      <w:r w:rsidRPr="00A50B90">
        <w:rPr>
          <w:rFonts w:ascii="Times New Roman" w:hAnsi="Times New Roman" w:cs="Times New Roman"/>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9E17E6" w:rsidRPr="00A50B90" w:rsidRDefault="009E17E6" w:rsidP="009E17E6">
      <w:pPr>
        <w:pStyle w:val="ConsPlusNonformat"/>
        <w:ind w:right="-1" w:firstLine="709"/>
        <w:jc w:val="both"/>
        <w:rPr>
          <w:rFonts w:ascii="Times New Roman" w:hAnsi="Times New Roman" w:cs="Times New Roman"/>
          <w:sz w:val="28"/>
          <w:szCs w:val="28"/>
        </w:rPr>
      </w:pPr>
    </w:p>
    <w:p w:rsidR="009E17E6" w:rsidRPr="00A50B90" w:rsidRDefault="009E17E6" w:rsidP="009E17E6">
      <w:pPr>
        <w:tabs>
          <w:tab w:val="left" w:pos="9922"/>
        </w:tabs>
        <w:autoSpaceDE w:val="0"/>
        <w:autoSpaceDN w:val="0"/>
        <w:adjustRightInd w:val="0"/>
        <w:spacing w:line="240" w:lineRule="auto"/>
        <w:ind w:right="-1" w:firstLine="709"/>
        <w:jc w:val="both"/>
        <w:rPr>
          <w:rFonts w:ascii="Times New Roman" w:hAnsi="Times New Roman"/>
          <w:sz w:val="28"/>
          <w:szCs w:val="28"/>
        </w:rPr>
      </w:pPr>
      <w:r w:rsidRPr="00A50B90">
        <w:rPr>
          <w:rFonts w:ascii="Times New Roman" w:hAnsi="Times New Roman"/>
          <w:sz w:val="28"/>
          <w:szCs w:val="28"/>
        </w:rPr>
        <w:t>2.4.1. Срок предоставления муниципальной услуги составляет:</w:t>
      </w:r>
    </w:p>
    <w:p w:rsidR="009E17E6" w:rsidRPr="00A50B90" w:rsidRDefault="009E17E6" w:rsidP="009E17E6">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Выдача разрешения на ввод в эксплуатацию - пять рабочих дней, включая день подачи заявления.</w:t>
      </w:r>
    </w:p>
    <w:p w:rsidR="009E17E6" w:rsidRPr="00A50B90" w:rsidRDefault="009E17E6" w:rsidP="009E17E6">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Выдача дубликата разрешения на ввод объекта в эксплуатацию – три рабочих дня.</w:t>
      </w:r>
    </w:p>
    <w:p w:rsidR="009E17E6" w:rsidRPr="00A50B90" w:rsidRDefault="009E17E6" w:rsidP="009E17E6">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2.4.2. Приостановление срока предоставления муниципальной услуги не предусмотрено.</w:t>
      </w:r>
    </w:p>
    <w:p w:rsidR="009E17E6" w:rsidRPr="00A50B90" w:rsidRDefault="009E17E6" w:rsidP="009E17E6">
      <w:pPr>
        <w:autoSpaceDE w:val="0"/>
        <w:autoSpaceDN w:val="0"/>
        <w:adjustRightInd w:val="0"/>
        <w:spacing w:line="240" w:lineRule="auto"/>
        <w:ind w:right="-1" w:firstLine="709"/>
        <w:jc w:val="both"/>
        <w:rPr>
          <w:rFonts w:ascii="Times New Roman" w:hAnsi="Times New Roman"/>
          <w:sz w:val="28"/>
          <w:szCs w:val="28"/>
        </w:rPr>
      </w:pPr>
      <w:r w:rsidRPr="00A50B90">
        <w:rPr>
          <w:rFonts w:ascii="Times New Roman" w:hAnsi="Times New Roman"/>
          <w:sz w:val="28"/>
          <w:szCs w:val="28"/>
        </w:rPr>
        <w:t>2.4.3. Направление документа, являющегося результатом предоставления муниципальной услуги</w:t>
      </w:r>
      <w:r w:rsidRPr="00A50B90">
        <w:rPr>
          <w:rFonts w:ascii="Times New Roman" w:hAnsi="Times New Roman"/>
          <w:color w:val="000000"/>
          <w:sz w:val="28"/>
          <w:szCs w:val="28"/>
        </w:rPr>
        <w:t xml:space="preserve"> в форме электронного документа</w:t>
      </w:r>
      <w:r w:rsidRPr="00A50B90">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9E17E6" w:rsidRPr="00A50B90" w:rsidRDefault="009E17E6" w:rsidP="009E17E6">
      <w:pPr>
        <w:pStyle w:val="ConsPlusNonformat"/>
        <w:ind w:right="-1" w:firstLine="709"/>
        <w:jc w:val="both"/>
        <w:rPr>
          <w:rFonts w:ascii="Times New Roman" w:hAnsi="Times New Roman" w:cs="Times New Roman"/>
          <w:sz w:val="28"/>
          <w:szCs w:val="28"/>
        </w:rPr>
      </w:pPr>
    </w:p>
    <w:p w:rsidR="009E17E6" w:rsidRPr="00A50B90" w:rsidRDefault="009E17E6" w:rsidP="009E17E6">
      <w:pPr>
        <w:pStyle w:val="ConsPlusNonformat"/>
        <w:ind w:right="-1"/>
        <w:jc w:val="center"/>
        <w:rPr>
          <w:rFonts w:ascii="Times New Roman" w:hAnsi="Times New Roman" w:cs="Times New Roman"/>
          <w:sz w:val="28"/>
          <w:szCs w:val="28"/>
        </w:rPr>
      </w:pPr>
      <w:r w:rsidRPr="00A50B90">
        <w:rPr>
          <w:rFonts w:ascii="Times New Roman" w:hAnsi="Times New Roman" w:cs="Times New Roman"/>
          <w:sz w:val="28"/>
          <w:szCs w:val="28"/>
        </w:rPr>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w:t>
      </w:r>
      <w:r w:rsidRPr="00A50B90">
        <w:rPr>
          <w:rFonts w:ascii="Times New Roman" w:hAnsi="Times New Roman" w:cs="Times New Roman"/>
          <w:sz w:val="28"/>
          <w:szCs w:val="28"/>
        </w:rPr>
        <w:lastRenderedPageBreak/>
        <w:t>подлежащих представлению заявителем, способы их получения заявителем, в том числе в электронной форме, порядок их представления</w:t>
      </w:r>
    </w:p>
    <w:p w:rsidR="009E17E6" w:rsidRPr="00A50B90" w:rsidRDefault="009E17E6" w:rsidP="009E17E6">
      <w:pPr>
        <w:pStyle w:val="ConsPlusNonformat"/>
        <w:ind w:right="-1" w:firstLine="709"/>
        <w:jc w:val="both"/>
        <w:rPr>
          <w:rFonts w:ascii="Times New Roman" w:hAnsi="Times New Roman" w:cs="Times New Roman"/>
          <w:sz w:val="28"/>
          <w:szCs w:val="28"/>
        </w:rPr>
      </w:pPr>
    </w:p>
    <w:p w:rsidR="009E17E6" w:rsidRPr="00A50B90" w:rsidRDefault="009E17E6" w:rsidP="009E17E6">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2.5.1. Для выдачи разрешения заявитель представляет:</w:t>
      </w:r>
    </w:p>
    <w:p w:rsidR="009E17E6" w:rsidRPr="00A50B90" w:rsidRDefault="009E17E6" w:rsidP="009E17E6">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1) заявление:</w:t>
      </w:r>
    </w:p>
    <w:p w:rsidR="009E17E6" w:rsidRPr="00A50B90" w:rsidRDefault="009E17E6" w:rsidP="009E17E6">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 в форме документа на бумажном носителе;</w:t>
      </w:r>
    </w:p>
    <w:p w:rsidR="009E17E6" w:rsidRPr="00A50B90" w:rsidRDefault="009E17E6" w:rsidP="009E17E6">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 в электронной форме, подписанное в соответствии с требованиями Федерального закона от 06.04.2011 № 63-ФЗ «Об электронной подписи», при обращении посредством Регионального портала;</w:t>
      </w:r>
    </w:p>
    <w:p w:rsidR="009E17E6" w:rsidRPr="00A50B90" w:rsidRDefault="009E17E6" w:rsidP="009E17E6">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2) правоустанавливающие документы на земельный участок (подлинники или засвидетельствованные в нотариальном порядке копии), в том числе соглашение об установлении сервитута, решение об установлении публичного сервитута, если право на него не зарегистрировано в Едином государственном реестре недвижимости;</w:t>
      </w:r>
    </w:p>
    <w:p w:rsidR="009E17E6" w:rsidRPr="00A50B90" w:rsidRDefault="009E17E6" w:rsidP="009E17E6">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3)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9E17E6" w:rsidRPr="00A50B90" w:rsidRDefault="009E17E6" w:rsidP="009E17E6">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9E17E6" w:rsidRPr="00A50B90" w:rsidRDefault="009E17E6" w:rsidP="009E17E6">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5)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9E17E6" w:rsidRPr="00A50B90" w:rsidRDefault="009E17E6" w:rsidP="009E17E6">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6) акт, подтверждающий соответствие параметров построенного, реконструированного объекта капитального строительства проектной документации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капитального ремонта объектов индивидуального жилищного строительства.</w:t>
      </w:r>
    </w:p>
    <w:p w:rsidR="009E17E6" w:rsidRPr="00A50B90" w:rsidRDefault="009E17E6" w:rsidP="009E17E6">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9E17E6" w:rsidRPr="00A50B90" w:rsidRDefault="009E17E6" w:rsidP="009E17E6">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 xml:space="preserve">8) документ, подтверждающий заключение договора обязательного страхования гражданской ответственности владельца опасного объекта за </w:t>
      </w:r>
      <w:r w:rsidRPr="00A50B90">
        <w:rPr>
          <w:rFonts w:ascii="Times New Roman" w:hAnsi="Times New Roman" w:cs="Times New Roman"/>
          <w:sz w:val="28"/>
          <w:szCs w:val="28"/>
        </w:rPr>
        <w:lastRenderedPageBreak/>
        <w:t>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9E17E6" w:rsidRPr="00A50B90" w:rsidRDefault="009E17E6" w:rsidP="009E17E6">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9) технический план, подготовленный в соответствии с требованиями статьи 41 Федерального закона «О государственном кадастре недвижимости».</w:t>
      </w:r>
    </w:p>
    <w:p w:rsidR="009E17E6" w:rsidRPr="00A50B90" w:rsidRDefault="009E17E6" w:rsidP="009E17E6">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10)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9E17E6" w:rsidRPr="00A50B90" w:rsidRDefault="009E17E6" w:rsidP="009E17E6">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2.5.2. Для выдачи дубликата разрешения заявитель представляет:</w:t>
      </w:r>
    </w:p>
    <w:p w:rsidR="009E17E6" w:rsidRPr="00A50B90" w:rsidRDefault="009E17E6" w:rsidP="009E17E6">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Заявление;</w:t>
      </w:r>
    </w:p>
    <w:p w:rsidR="009E17E6" w:rsidRPr="00A50B90" w:rsidRDefault="009E17E6" w:rsidP="009E17E6">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Документы, удостоверяющие личность или полномочия заявителя.</w:t>
      </w:r>
    </w:p>
    <w:p w:rsidR="009E17E6" w:rsidRPr="00A50B90" w:rsidRDefault="009E17E6" w:rsidP="009E17E6">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Документы предоставляются в одном экземпляре.</w:t>
      </w:r>
    </w:p>
    <w:p w:rsidR="009E17E6" w:rsidRPr="00A50B90" w:rsidRDefault="009E17E6" w:rsidP="009E17E6">
      <w:pPr>
        <w:autoSpaceDE w:val="0"/>
        <w:autoSpaceDN w:val="0"/>
        <w:adjustRightInd w:val="0"/>
        <w:spacing w:line="240" w:lineRule="auto"/>
        <w:ind w:right="-1" w:firstLine="709"/>
        <w:jc w:val="both"/>
        <w:rPr>
          <w:rFonts w:ascii="Times New Roman" w:hAnsi="Times New Roman"/>
          <w:sz w:val="28"/>
          <w:szCs w:val="28"/>
        </w:rPr>
      </w:pPr>
      <w:r w:rsidRPr="00A50B90">
        <w:rPr>
          <w:rFonts w:ascii="Times New Roman" w:hAnsi="Times New Roman"/>
          <w:sz w:val="28"/>
          <w:szCs w:val="28"/>
        </w:rPr>
        <w:t>2.5.3. Заявление и прилагаемые документы могут быть представлены (направлены) заявителем одним из следующих способов:</w:t>
      </w:r>
    </w:p>
    <w:p w:rsidR="009E17E6" w:rsidRPr="00A50B90" w:rsidRDefault="009E17E6" w:rsidP="009E17E6">
      <w:pPr>
        <w:tabs>
          <w:tab w:val="left" w:pos="1134"/>
        </w:tabs>
        <w:autoSpaceDE w:val="0"/>
        <w:autoSpaceDN w:val="0"/>
        <w:adjustRightInd w:val="0"/>
        <w:spacing w:line="240" w:lineRule="auto"/>
        <w:ind w:right="-1" w:firstLine="709"/>
        <w:jc w:val="both"/>
        <w:rPr>
          <w:rFonts w:ascii="Times New Roman" w:hAnsi="Times New Roman"/>
          <w:sz w:val="28"/>
          <w:szCs w:val="28"/>
        </w:rPr>
      </w:pPr>
      <w:r w:rsidRPr="00A50B90">
        <w:rPr>
          <w:rFonts w:ascii="Times New Roman" w:hAnsi="Times New Roman"/>
          <w:sz w:val="28"/>
          <w:szCs w:val="28"/>
        </w:rPr>
        <w:t>1)</w:t>
      </w:r>
      <w:r w:rsidRPr="00A50B90">
        <w:rPr>
          <w:rFonts w:ascii="Times New Roman" w:hAnsi="Times New Roman"/>
          <w:sz w:val="28"/>
          <w:szCs w:val="28"/>
        </w:rPr>
        <w:tab/>
        <w:t>через МФЦ на бумажных носителях и в виде электронных документов, подписанных (заверенных) в соответствии с требованиями пункта 2.5.3. Регламента;</w:t>
      </w:r>
    </w:p>
    <w:p w:rsidR="009E17E6" w:rsidRPr="00A50B90" w:rsidRDefault="009E17E6" w:rsidP="009E17E6">
      <w:pPr>
        <w:tabs>
          <w:tab w:val="left" w:pos="1134"/>
        </w:tabs>
        <w:autoSpaceDE w:val="0"/>
        <w:autoSpaceDN w:val="0"/>
        <w:adjustRightInd w:val="0"/>
        <w:spacing w:line="240" w:lineRule="auto"/>
        <w:ind w:right="-1" w:firstLine="709"/>
        <w:jc w:val="both"/>
        <w:rPr>
          <w:rFonts w:ascii="Times New Roman" w:hAnsi="Times New Roman"/>
          <w:sz w:val="28"/>
          <w:szCs w:val="28"/>
        </w:rPr>
      </w:pPr>
      <w:r w:rsidRPr="00A50B90">
        <w:rPr>
          <w:rFonts w:ascii="Times New Roman" w:hAnsi="Times New Roman"/>
          <w:sz w:val="28"/>
          <w:szCs w:val="28"/>
        </w:rPr>
        <w:t>2)</w:t>
      </w:r>
      <w:r w:rsidRPr="00A50B90">
        <w:rPr>
          <w:rFonts w:ascii="Times New Roman" w:hAnsi="Times New Roman"/>
          <w:sz w:val="28"/>
          <w:szCs w:val="28"/>
        </w:rPr>
        <w:tab/>
        <w:t xml:space="preserve">через Республиканский портал в электронной форме. </w:t>
      </w:r>
    </w:p>
    <w:p w:rsidR="009E17E6" w:rsidRPr="00A50B90" w:rsidRDefault="009E17E6" w:rsidP="009E17E6">
      <w:pPr>
        <w:autoSpaceDE w:val="0"/>
        <w:autoSpaceDN w:val="0"/>
        <w:adjustRightInd w:val="0"/>
        <w:spacing w:line="240" w:lineRule="auto"/>
        <w:ind w:right="-1" w:firstLine="709"/>
        <w:jc w:val="both"/>
        <w:rPr>
          <w:rFonts w:ascii="Times New Roman" w:hAnsi="Times New Roman"/>
          <w:sz w:val="28"/>
          <w:szCs w:val="28"/>
        </w:rPr>
      </w:pPr>
      <w:r w:rsidRPr="00A50B90">
        <w:rPr>
          <w:rFonts w:ascii="Times New Roman" w:hAnsi="Times New Roman"/>
          <w:sz w:val="28"/>
          <w:szCs w:val="28"/>
        </w:rPr>
        <w:t>2.5.4.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9E17E6" w:rsidRPr="00A50B90" w:rsidRDefault="009E17E6" w:rsidP="009E17E6">
      <w:pPr>
        <w:autoSpaceDE w:val="0"/>
        <w:autoSpaceDN w:val="0"/>
        <w:adjustRightInd w:val="0"/>
        <w:spacing w:line="240" w:lineRule="auto"/>
        <w:ind w:right="-1" w:firstLine="709"/>
        <w:jc w:val="both"/>
        <w:rPr>
          <w:rFonts w:ascii="Times New Roman" w:hAnsi="Times New Roman"/>
          <w:sz w:val="28"/>
          <w:szCs w:val="28"/>
        </w:rPr>
      </w:pPr>
      <w:r w:rsidRPr="00A50B9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9E17E6" w:rsidRPr="00A50B90" w:rsidRDefault="009E17E6" w:rsidP="009E17E6">
      <w:pPr>
        <w:autoSpaceDE w:val="0"/>
        <w:autoSpaceDN w:val="0"/>
        <w:adjustRightInd w:val="0"/>
        <w:spacing w:line="240" w:lineRule="auto"/>
        <w:ind w:right="-1" w:firstLine="709"/>
        <w:jc w:val="both"/>
        <w:rPr>
          <w:rFonts w:ascii="Times New Roman" w:hAnsi="Times New Roman"/>
          <w:sz w:val="28"/>
          <w:szCs w:val="28"/>
        </w:rPr>
      </w:pPr>
      <w:r w:rsidRPr="00A50B90">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9E17E6" w:rsidRPr="00A50B90" w:rsidRDefault="009E17E6" w:rsidP="009E17E6">
      <w:pPr>
        <w:autoSpaceDE w:val="0"/>
        <w:autoSpaceDN w:val="0"/>
        <w:adjustRightInd w:val="0"/>
        <w:spacing w:line="240" w:lineRule="auto"/>
        <w:ind w:right="-1" w:firstLine="709"/>
        <w:jc w:val="both"/>
        <w:rPr>
          <w:rFonts w:ascii="Times New Roman" w:hAnsi="Times New Roman"/>
          <w:sz w:val="28"/>
          <w:szCs w:val="28"/>
        </w:rPr>
      </w:pPr>
      <w:r w:rsidRPr="00A50B90">
        <w:rPr>
          <w:rFonts w:ascii="Times New Roman" w:hAnsi="Times New Roman"/>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p>
    <w:p w:rsidR="009E17E6" w:rsidRPr="00A50B90" w:rsidRDefault="009E17E6" w:rsidP="009E17E6">
      <w:pPr>
        <w:autoSpaceDE w:val="0"/>
        <w:autoSpaceDN w:val="0"/>
        <w:adjustRightInd w:val="0"/>
        <w:spacing w:line="240" w:lineRule="auto"/>
        <w:ind w:right="-1" w:firstLine="709"/>
        <w:jc w:val="both"/>
        <w:rPr>
          <w:rFonts w:ascii="Times New Roman" w:hAnsi="Times New Roman"/>
          <w:sz w:val="28"/>
          <w:szCs w:val="28"/>
        </w:rPr>
      </w:pPr>
      <w:r w:rsidRPr="00A50B90">
        <w:rPr>
          <w:rFonts w:ascii="Times New Roman" w:hAnsi="Times New Roman"/>
          <w:sz w:val="28"/>
          <w:szCs w:val="28"/>
        </w:rPr>
        <w:t>2.5.5. Запрещается требовать от заявителя:</w:t>
      </w:r>
    </w:p>
    <w:p w:rsidR="009E17E6" w:rsidRPr="00A50B90" w:rsidRDefault="009E17E6" w:rsidP="009E17E6">
      <w:pPr>
        <w:autoSpaceDE w:val="0"/>
        <w:autoSpaceDN w:val="0"/>
        <w:adjustRightInd w:val="0"/>
        <w:spacing w:line="240" w:lineRule="auto"/>
        <w:ind w:right="-1" w:firstLine="709"/>
        <w:jc w:val="both"/>
        <w:rPr>
          <w:rFonts w:ascii="Times New Roman" w:hAnsi="Times New Roman"/>
          <w:sz w:val="28"/>
          <w:szCs w:val="28"/>
        </w:rPr>
      </w:pPr>
      <w:r w:rsidRPr="00A50B9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E17E6" w:rsidRPr="00A50B90" w:rsidRDefault="009E17E6" w:rsidP="009E17E6">
      <w:pPr>
        <w:autoSpaceDE w:val="0"/>
        <w:autoSpaceDN w:val="0"/>
        <w:adjustRightInd w:val="0"/>
        <w:spacing w:line="240" w:lineRule="auto"/>
        <w:ind w:right="-1" w:firstLine="709"/>
        <w:jc w:val="both"/>
        <w:rPr>
          <w:rFonts w:ascii="Times New Roman" w:hAnsi="Times New Roman"/>
          <w:sz w:val="28"/>
          <w:szCs w:val="28"/>
        </w:rPr>
      </w:pPr>
      <w:r w:rsidRPr="00A50B90">
        <w:rPr>
          <w:rFonts w:ascii="Times New Roman" w:hAnsi="Times New Roman"/>
          <w:sz w:val="28"/>
          <w:szCs w:val="28"/>
        </w:rPr>
        <w:lastRenderedPageBreak/>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9E17E6" w:rsidRPr="00A50B90" w:rsidRDefault="009E17E6" w:rsidP="009E17E6">
      <w:pPr>
        <w:autoSpaceDE w:val="0"/>
        <w:autoSpaceDN w:val="0"/>
        <w:adjustRightInd w:val="0"/>
        <w:spacing w:line="240" w:lineRule="auto"/>
        <w:ind w:right="-1" w:firstLine="709"/>
        <w:jc w:val="both"/>
        <w:rPr>
          <w:rFonts w:ascii="Times New Roman" w:hAnsi="Times New Roman"/>
          <w:sz w:val="28"/>
          <w:szCs w:val="28"/>
        </w:rPr>
      </w:pPr>
      <w:r w:rsidRPr="00A50B90">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E17E6" w:rsidRPr="00A50B90" w:rsidRDefault="009E17E6" w:rsidP="009E17E6">
      <w:pPr>
        <w:autoSpaceDE w:val="0"/>
        <w:autoSpaceDN w:val="0"/>
        <w:adjustRightInd w:val="0"/>
        <w:spacing w:line="240" w:lineRule="auto"/>
        <w:ind w:right="-1" w:firstLine="709"/>
        <w:jc w:val="both"/>
        <w:rPr>
          <w:rFonts w:ascii="Times New Roman" w:hAnsi="Times New Roman"/>
          <w:sz w:val="28"/>
          <w:szCs w:val="28"/>
        </w:rPr>
      </w:pPr>
      <w:r w:rsidRPr="00A50B9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E17E6" w:rsidRPr="00A50B90" w:rsidRDefault="009E17E6" w:rsidP="009E17E6">
      <w:pPr>
        <w:autoSpaceDE w:val="0"/>
        <w:autoSpaceDN w:val="0"/>
        <w:adjustRightInd w:val="0"/>
        <w:spacing w:line="240" w:lineRule="auto"/>
        <w:ind w:right="-1" w:firstLine="709"/>
        <w:jc w:val="both"/>
        <w:rPr>
          <w:rFonts w:ascii="Times New Roman" w:hAnsi="Times New Roman"/>
          <w:sz w:val="28"/>
          <w:szCs w:val="28"/>
        </w:rPr>
      </w:pPr>
      <w:r w:rsidRPr="00A50B9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E17E6" w:rsidRPr="00A50B90" w:rsidRDefault="009E17E6" w:rsidP="009E17E6">
      <w:pPr>
        <w:autoSpaceDE w:val="0"/>
        <w:autoSpaceDN w:val="0"/>
        <w:adjustRightInd w:val="0"/>
        <w:spacing w:line="240" w:lineRule="auto"/>
        <w:ind w:right="-1" w:firstLine="709"/>
        <w:jc w:val="both"/>
        <w:rPr>
          <w:rFonts w:ascii="Times New Roman" w:hAnsi="Times New Roman"/>
          <w:sz w:val="28"/>
          <w:szCs w:val="28"/>
        </w:rPr>
      </w:pPr>
      <w:r w:rsidRPr="00A50B9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E17E6" w:rsidRPr="00A50B90" w:rsidRDefault="009E17E6" w:rsidP="009E17E6">
      <w:pPr>
        <w:autoSpaceDE w:val="0"/>
        <w:autoSpaceDN w:val="0"/>
        <w:adjustRightInd w:val="0"/>
        <w:spacing w:line="240" w:lineRule="auto"/>
        <w:ind w:right="-1" w:firstLine="709"/>
        <w:jc w:val="both"/>
        <w:rPr>
          <w:rFonts w:ascii="Times New Roman" w:hAnsi="Times New Roman"/>
          <w:sz w:val="28"/>
          <w:szCs w:val="28"/>
        </w:rPr>
      </w:pPr>
      <w:r w:rsidRPr="00A50B90">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E17E6" w:rsidRPr="00A50B90" w:rsidRDefault="009E17E6" w:rsidP="009E17E6">
      <w:pPr>
        <w:pStyle w:val="ConsPlusNonformat"/>
        <w:ind w:right="-1" w:firstLine="709"/>
        <w:jc w:val="both"/>
        <w:rPr>
          <w:rFonts w:ascii="Times New Roman" w:hAnsi="Times New Roman" w:cs="Times New Roman"/>
          <w:sz w:val="28"/>
          <w:szCs w:val="28"/>
        </w:rPr>
      </w:pPr>
      <w:r w:rsidRPr="00A50B90">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E17E6" w:rsidRPr="00A50B90" w:rsidRDefault="009E17E6" w:rsidP="009E17E6">
      <w:pPr>
        <w:pStyle w:val="ConsPlusNonformat"/>
        <w:ind w:right="-1" w:firstLine="709"/>
        <w:jc w:val="both"/>
        <w:rPr>
          <w:rFonts w:ascii="Times New Roman" w:hAnsi="Times New Roman" w:cs="Times New Roman"/>
          <w:sz w:val="28"/>
          <w:szCs w:val="28"/>
        </w:rPr>
      </w:pPr>
    </w:p>
    <w:p w:rsidR="009E17E6" w:rsidRPr="00A50B90" w:rsidRDefault="009E17E6" w:rsidP="009E17E6">
      <w:pPr>
        <w:pStyle w:val="ConsPlusNonformat"/>
        <w:ind w:right="-1"/>
        <w:jc w:val="center"/>
        <w:rPr>
          <w:rFonts w:ascii="Times New Roman" w:hAnsi="Times New Roman" w:cs="Times New Roman"/>
          <w:sz w:val="28"/>
          <w:szCs w:val="28"/>
        </w:rPr>
      </w:pPr>
      <w:r w:rsidRPr="00A50B90">
        <w:rPr>
          <w:rFonts w:ascii="Times New Roman" w:hAnsi="Times New Roman" w:cs="Times New Roman"/>
          <w:sz w:val="28"/>
          <w:szCs w:val="28"/>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w:t>
      </w:r>
      <w:r w:rsidRPr="00A50B90">
        <w:rPr>
          <w:rFonts w:ascii="Times New Roman" w:hAnsi="Times New Roman" w:cs="Times New Roman"/>
          <w:sz w:val="28"/>
          <w:szCs w:val="28"/>
        </w:rPr>
        <w:lastRenderedPageBreak/>
        <w:t>самоуправления либо организация, в распоряжении которых находятся данные документы</w:t>
      </w:r>
    </w:p>
    <w:p w:rsidR="009E17E6" w:rsidRPr="00A50B90" w:rsidRDefault="009E17E6" w:rsidP="009E17E6">
      <w:pPr>
        <w:pStyle w:val="ConsPlusNonformat"/>
        <w:ind w:right="-1" w:firstLine="709"/>
        <w:jc w:val="both"/>
        <w:rPr>
          <w:rFonts w:ascii="Times New Roman" w:hAnsi="Times New Roman" w:cs="Times New Roman"/>
          <w:sz w:val="28"/>
          <w:szCs w:val="28"/>
        </w:rPr>
      </w:pPr>
    </w:p>
    <w:p w:rsidR="009E17E6" w:rsidRPr="00A50B90" w:rsidRDefault="009E17E6" w:rsidP="009E17E6">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2.6.1. Получаются в рамках межведомственного взаимодействия:</w:t>
      </w:r>
    </w:p>
    <w:p w:rsidR="009E17E6" w:rsidRPr="00A50B90" w:rsidRDefault="009E17E6" w:rsidP="00E23541">
      <w:pPr>
        <w:pStyle w:val="a3"/>
        <w:numPr>
          <w:ilvl w:val="0"/>
          <w:numId w:val="2"/>
        </w:numPr>
        <w:tabs>
          <w:tab w:val="left" w:pos="1134"/>
        </w:tabs>
        <w:autoSpaceDE w:val="0"/>
        <w:autoSpaceDN w:val="0"/>
        <w:adjustRightInd w:val="0"/>
        <w:spacing w:line="240" w:lineRule="auto"/>
        <w:ind w:left="0" w:right="-1" w:firstLine="709"/>
        <w:jc w:val="both"/>
        <w:rPr>
          <w:rFonts w:ascii="Times New Roman" w:hAnsi="Times New Roman"/>
          <w:sz w:val="28"/>
          <w:szCs w:val="28"/>
        </w:rPr>
      </w:pPr>
      <w:r w:rsidRPr="00A50B90">
        <w:rPr>
          <w:rFonts w:ascii="Times New Roman" w:hAnsi="Times New Roman"/>
          <w:sz w:val="28"/>
          <w:szCs w:val="28"/>
        </w:rPr>
        <w:t>выписка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 (Росреестр);</w:t>
      </w:r>
    </w:p>
    <w:p w:rsidR="009E17E6" w:rsidRPr="00A50B90" w:rsidRDefault="009E17E6" w:rsidP="009E17E6">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2)</w:t>
      </w:r>
      <w:r w:rsidRPr="00A50B90">
        <w:rPr>
          <w:rFonts w:ascii="Times New Roman" w:hAnsi="Times New Roman" w:cs="Times New Roman"/>
          <w:sz w:val="28"/>
          <w:szCs w:val="28"/>
          <w:lang w:val="en-US"/>
        </w:rPr>
        <w:t> </w:t>
      </w:r>
      <w:r w:rsidRPr="00A50B90">
        <w:rPr>
          <w:rFonts w:ascii="Times New Roman" w:hAnsi="Times New Roman" w:cs="Times New Roman"/>
          <w:sz w:val="28"/>
          <w:szCs w:val="28"/>
        </w:rPr>
        <w:t>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w:t>
      </w:r>
    </w:p>
    <w:p w:rsidR="009E17E6" w:rsidRPr="00A50B90" w:rsidRDefault="009E17E6" w:rsidP="009E17E6">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3) разрешение на строительство;</w:t>
      </w:r>
    </w:p>
    <w:p w:rsidR="009E17E6" w:rsidRPr="00A50B90" w:rsidRDefault="009E17E6" w:rsidP="009E17E6">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4)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w:t>
      </w:r>
    </w:p>
    <w:p w:rsidR="009E17E6" w:rsidRPr="00A50B90" w:rsidRDefault="009E17E6" w:rsidP="009E17E6">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5)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 в случае если учредителем организаций, осуществляющих эксплуатацию сетей инженерно-технического обеспечения, является муниципальное образование.</w:t>
      </w:r>
    </w:p>
    <w:p w:rsidR="009E17E6" w:rsidRPr="00A50B90" w:rsidRDefault="009E17E6" w:rsidP="009E17E6">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2.6.2. Заявитель вправе предоставить документы (сведения), указанные в пункте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9E17E6" w:rsidRPr="00A50B90" w:rsidRDefault="009E17E6" w:rsidP="009E17E6">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9E17E6" w:rsidRPr="00A50B90" w:rsidRDefault="009E17E6" w:rsidP="009E17E6">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9E17E6" w:rsidRPr="00A50B90" w:rsidRDefault="009E17E6" w:rsidP="009E17E6">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9E17E6" w:rsidRPr="00A50B90" w:rsidRDefault="009E17E6" w:rsidP="009E17E6">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w:t>
      </w:r>
      <w:r w:rsidRPr="00A50B90">
        <w:rPr>
          <w:rFonts w:ascii="Times New Roman" w:hAnsi="Times New Roman" w:cs="Times New Roman"/>
          <w:sz w:val="28"/>
          <w:szCs w:val="28"/>
        </w:rPr>
        <w:lastRenderedPageBreak/>
        <w:t>местного самоуправления организаций, не является основанием для отказа заявителю в предоставлении муниципальной услуги.</w:t>
      </w:r>
    </w:p>
    <w:p w:rsidR="009E17E6" w:rsidRPr="00A50B90" w:rsidRDefault="009E17E6" w:rsidP="009E17E6">
      <w:pPr>
        <w:pStyle w:val="ConsPlusNonformat"/>
        <w:ind w:right="-1" w:firstLine="709"/>
        <w:jc w:val="both"/>
        <w:rPr>
          <w:rFonts w:ascii="Times New Roman" w:hAnsi="Times New Roman" w:cs="Times New Roman"/>
          <w:sz w:val="28"/>
          <w:szCs w:val="28"/>
        </w:rPr>
      </w:pPr>
    </w:p>
    <w:p w:rsidR="009E17E6" w:rsidRPr="00A50B90" w:rsidRDefault="009E17E6" w:rsidP="009E17E6">
      <w:pPr>
        <w:pStyle w:val="ConsPlusNonformat"/>
        <w:ind w:right="-1" w:firstLine="709"/>
        <w:jc w:val="center"/>
        <w:rPr>
          <w:rFonts w:ascii="Times New Roman" w:hAnsi="Times New Roman" w:cs="Times New Roman"/>
          <w:sz w:val="28"/>
          <w:szCs w:val="28"/>
        </w:rPr>
      </w:pPr>
      <w:r w:rsidRPr="00A50B90">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9E17E6" w:rsidRPr="00A50B90" w:rsidRDefault="009E17E6" w:rsidP="009E17E6">
      <w:pPr>
        <w:pStyle w:val="ConsPlusNonformat"/>
        <w:ind w:right="-1" w:firstLine="709"/>
        <w:jc w:val="both"/>
        <w:rPr>
          <w:rFonts w:ascii="Times New Roman" w:hAnsi="Times New Roman" w:cs="Times New Roman"/>
          <w:sz w:val="28"/>
          <w:szCs w:val="28"/>
        </w:rPr>
      </w:pPr>
    </w:p>
    <w:p w:rsidR="009E17E6" w:rsidRPr="00A50B90" w:rsidRDefault="009E17E6" w:rsidP="009E17E6">
      <w:pPr>
        <w:pStyle w:val="ConsPlusNonformat"/>
        <w:tabs>
          <w:tab w:val="left" w:pos="9922"/>
        </w:tabs>
        <w:ind w:right="-1" w:firstLine="709"/>
        <w:jc w:val="both"/>
        <w:rPr>
          <w:rFonts w:ascii="Times New Roman" w:hAnsi="Times New Roman" w:cs="Times New Roman"/>
          <w:sz w:val="28"/>
          <w:szCs w:val="28"/>
        </w:rPr>
      </w:pPr>
      <w:r w:rsidRPr="00A50B90">
        <w:rPr>
          <w:rFonts w:ascii="Times New Roman" w:hAnsi="Times New Roman" w:cs="Times New Roman"/>
          <w:sz w:val="28"/>
          <w:szCs w:val="28"/>
        </w:rPr>
        <w:t>2.7.1. Основаниями для отказа в приеме документов являются:</w:t>
      </w:r>
    </w:p>
    <w:p w:rsidR="009E17E6" w:rsidRPr="00A50B90" w:rsidRDefault="009E17E6" w:rsidP="00E23541">
      <w:pPr>
        <w:pStyle w:val="ConsPlusNonformat"/>
        <w:widowControl w:val="0"/>
        <w:numPr>
          <w:ilvl w:val="0"/>
          <w:numId w:val="12"/>
        </w:numPr>
        <w:tabs>
          <w:tab w:val="left" w:pos="1134"/>
          <w:tab w:val="left" w:pos="9923"/>
        </w:tabs>
        <w:ind w:left="0" w:right="-1" w:firstLine="709"/>
        <w:jc w:val="both"/>
        <w:rPr>
          <w:rFonts w:ascii="Times New Roman" w:hAnsi="Times New Roman" w:cs="Times New Roman"/>
          <w:sz w:val="28"/>
          <w:szCs w:val="28"/>
        </w:rPr>
      </w:pPr>
      <w:r w:rsidRPr="00A50B90">
        <w:rPr>
          <w:rFonts w:ascii="Times New Roman" w:hAnsi="Times New Roman" w:cs="Times New Roman"/>
          <w:sz w:val="28"/>
          <w:szCs w:val="28"/>
        </w:rPr>
        <w:t>несоответствие представленных документов перечню документов и требованиям, указанным в пункте 2.5 настоящего Регламента;</w:t>
      </w:r>
    </w:p>
    <w:p w:rsidR="009E17E6" w:rsidRPr="00A50B90" w:rsidRDefault="009E17E6" w:rsidP="00E23541">
      <w:pPr>
        <w:pStyle w:val="ConsPlusNonformat"/>
        <w:widowControl w:val="0"/>
        <w:numPr>
          <w:ilvl w:val="0"/>
          <w:numId w:val="12"/>
        </w:numPr>
        <w:tabs>
          <w:tab w:val="left" w:pos="1134"/>
          <w:tab w:val="left" w:pos="9923"/>
        </w:tabs>
        <w:ind w:left="0" w:right="-1" w:firstLine="709"/>
        <w:jc w:val="both"/>
        <w:rPr>
          <w:rFonts w:ascii="Times New Roman" w:hAnsi="Times New Roman" w:cs="Times New Roman"/>
          <w:sz w:val="28"/>
          <w:szCs w:val="28"/>
        </w:rPr>
      </w:pPr>
      <w:r w:rsidRPr="00A50B90">
        <w:rPr>
          <w:rFonts w:ascii="Times New Roman" w:hAnsi="Times New Roman" w:cs="Times New Roman"/>
          <w:sz w:val="28"/>
          <w:szCs w:val="28"/>
        </w:rPr>
        <w:t>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9E17E6" w:rsidRPr="00A50B90" w:rsidRDefault="009E17E6" w:rsidP="00E23541">
      <w:pPr>
        <w:pStyle w:val="ConsPlusNonformat"/>
        <w:widowControl w:val="0"/>
        <w:numPr>
          <w:ilvl w:val="0"/>
          <w:numId w:val="12"/>
        </w:numPr>
        <w:tabs>
          <w:tab w:val="left" w:pos="1134"/>
          <w:tab w:val="left" w:pos="9923"/>
        </w:tabs>
        <w:ind w:left="0" w:right="-1" w:firstLine="709"/>
        <w:jc w:val="both"/>
        <w:rPr>
          <w:rFonts w:ascii="Times New Roman" w:hAnsi="Times New Roman" w:cs="Times New Roman"/>
          <w:sz w:val="28"/>
          <w:szCs w:val="28"/>
        </w:rPr>
      </w:pPr>
      <w:r w:rsidRPr="00A50B90">
        <w:rPr>
          <w:rFonts w:ascii="Times New Roman" w:hAnsi="Times New Roman" w:cs="Times New Roman"/>
          <w:sz w:val="28"/>
          <w:szCs w:val="28"/>
        </w:rPr>
        <w:t>представление документов в ненадлежащий орган;</w:t>
      </w:r>
    </w:p>
    <w:p w:rsidR="009E17E6" w:rsidRPr="00A50B90" w:rsidRDefault="009E17E6" w:rsidP="00E23541">
      <w:pPr>
        <w:pStyle w:val="a3"/>
        <w:numPr>
          <w:ilvl w:val="0"/>
          <w:numId w:val="12"/>
        </w:numPr>
        <w:tabs>
          <w:tab w:val="left" w:pos="1134"/>
          <w:tab w:val="left" w:pos="1276"/>
        </w:tabs>
        <w:spacing w:line="240" w:lineRule="auto"/>
        <w:ind w:left="0" w:right="-1" w:firstLine="709"/>
        <w:jc w:val="both"/>
        <w:rPr>
          <w:rFonts w:ascii="Times New Roman" w:hAnsi="Times New Roman"/>
          <w:sz w:val="28"/>
          <w:szCs w:val="28"/>
        </w:rPr>
      </w:pPr>
      <w:r w:rsidRPr="00A50B90">
        <w:rPr>
          <w:rFonts w:ascii="Times New Roman" w:hAnsi="Times New Roman"/>
          <w:sz w:val="28"/>
          <w:szCs w:val="28"/>
        </w:rPr>
        <w:t>представление документов, утративших силу;</w:t>
      </w:r>
    </w:p>
    <w:p w:rsidR="009E17E6" w:rsidRPr="00A50B90" w:rsidRDefault="009E17E6" w:rsidP="00E23541">
      <w:pPr>
        <w:pStyle w:val="a3"/>
        <w:numPr>
          <w:ilvl w:val="0"/>
          <w:numId w:val="12"/>
        </w:numPr>
        <w:tabs>
          <w:tab w:val="left" w:pos="1134"/>
          <w:tab w:val="left" w:pos="1276"/>
        </w:tabs>
        <w:spacing w:line="240" w:lineRule="auto"/>
        <w:ind w:left="0" w:right="-1" w:firstLine="709"/>
        <w:jc w:val="both"/>
        <w:rPr>
          <w:rFonts w:ascii="Times New Roman" w:hAnsi="Times New Roman"/>
          <w:sz w:val="28"/>
          <w:szCs w:val="28"/>
        </w:rPr>
      </w:pPr>
      <w:r w:rsidRPr="00A50B90">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p>
    <w:p w:rsidR="009E17E6" w:rsidRPr="00A50B90" w:rsidRDefault="009E17E6" w:rsidP="00E23541">
      <w:pPr>
        <w:pStyle w:val="a3"/>
        <w:numPr>
          <w:ilvl w:val="0"/>
          <w:numId w:val="12"/>
        </w:numPr>
        <w:tabs>
          <w:tab w:val="left" w:pos="1134"/>
          <w:tab w:val="left" w:pos="1276"/>
        </w:tabs>
        <w:spacing w:line="240" w:lineRule="auto"/>
        <w:ind w:left="0" w:right="-1" w:firstLine="709"/>
        <w:jc w:val="both"/>
        <w:rPr>
          <w:rFonts w:ascii="Times New Roman" w:hAnsi="Times New Roman"/>
          <w:sz w:val="28"/>
          <w:szCs w:val="28"/>
        </w:rPr>
      </w:pPr>
      <w:r w:rsidRPr="00A50B90">
        <w:rPr>
          <w:rFonts w:ascii="Times New Roman" w:hAnsi="Times New Roman"/>
          <w:sz w:val="28"/>
          <w:szCs w:val="28"/>
        </w:rPr>
        <w:t>подача заявления (запроса) от имени заявителя не уполномоченным на то лицом;</w:t>
      </w:r>
    </w:p>
    <w:p w:rsidR="009E17E6" w:rsidRPr="00A50B90" w:rsidRDefault="009E17E6" w:rsidP="00E23541">
      <w:pPr>
        <w:pStyle w:val="a3"/>
        <w:numPr>
          <w:ilvl w:val="0"/>
          <w:numId w:val="12"/>
        </w:numPr>
        <w:tabs>
          <w:tab w:val="left" w:pos="1134"/>
          <w:tab w:val="left" w:pos="1276"/>
        </w:tabs>
        <w:spacing w:line="240" w:lineRule="auto"/>
        <w:ind w:left="0" w:right="-1" w:firstLine="709"/>
        <w:jc w:val="both"/>
        <w:rPr>
          <w:rFonts w:ascii="Times New Roman" w:hAnsi="Times New Roman"/>
          <w:sz w:val="28"/>
          <w:szCs w:val="28"/>
        </w:rPr>
      </w:pPr>
      <w:r w:rsidRPr="00A50B90">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9E17E6" w:rsidRPr="00A50B90" w:rsidRDefault="009E17E6" w:rsidP="00E23541">
      <w:pPr>
        <w:pStyle w:val="a3"/>
        <w:numPr>
          <w:ilvl w:val="0"/>
          <w:numId w:val="12"/>
        </w:numPr>
        <w:tabs>
          <w:tab w:val="left" w:pos="1134"/>
          <w:tab w:val="left" w:pos="1276"/>
        </w:tabs>
        <w:spacing w:line="240" w:lineRule="auto"/>
        <w:ind w:left="0" w:right="-1" w:firstLine="709"/>
        <w:jc w:val="both"/>
        <w:rPr>
          <w:rFonts w:ascii="Times New Roman" w:hAnsi="Times New Roman"/>
          <w:sz w:val="28"/>
          <w:szCs w:val="28"/>
        </w:rPr>
      </w:pPr>
      <w:r w:rsidRPr="00A50B90">
        <w:rPr>
          <w:rFonts w:ascii="Times New Roman" w:hAnsi="Times New Roman"/>
          <w:sz w:val="28"/>
          <w:szCs w:val="28"/>
        </w:rPr>
        <w:t>некорректное заполнение обязательных полей в электронной форме заявления;</w:t>
      </w:r>
    </w:p>
    <w:p w:rsidR="009E17E6" w:rsidRPr="00A50B90" w:rsidRDefault="009E17E6" w:rsidP="00E23541">
      <w:pPr>
        <w:pStyle w:val="a3"/>
        <w:numPr>
          <w:ilvl w:val="0"/>
          <w:numId w:val="12"/>
        </w:numPr>
        <w:tabs>
          <w:tab w:val="left" w:pos="1134"/>
          <w:tab w:val="left" w:pos="1276"/>
        </w:tabs>
        <w:spacing w:line="240" w:lineRule="auto"/>
        <w:ind w:left="0" w:right="-1" w:firstLine="709"/>
        <w:jc w:val="both"/>
        <w:rPr>
          <w:rFonts w:ascii="Times New Roman" w:hAnsi="Times New Roman"/>
          <w:sz w:val="28"/>
          <w:szCs w:val="28"/>
        </w:rPr>
      </w:pPr>
      <w:r w:rsidRPr="00A50B90">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9E17E6" w:rsidRPr="00A50B90" w:rsidRDefault="009E17E6" w:rsidP="00E23541">
      <w:pPr>
        <w:pStyle w:val="a3"/>
        <w:numPr>
          <w:ilvl w:val="0"/>
          <w:numId w:val="12"/>
        </w:numPr>
        <w:tabs>
          <w:tab w:val="left" w:pos="1134"/>
          <w:tab w:val="left" w:pos="1276"/>
        </w:tabs>
        <w:spacing w:line="240" w:lineRule="auto"/>
        <w:ind w:left="0" w:right="-1" w:firstLine="709"/>
        <w:jc w:val="both"/>
        <w:rPr>
          <w:rFonts w:ascii="Times New Roman" w:hAnsi="Times New Roman"/>
          <w:sz w:val="28"/>
          <w:szCs w:val="28"/>
        </w:rPr>
      </w:pPr>
      <w:r w:rsidRPr="00A50B90">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9E17E6" w:rsidRPr="00A50B90" w:rsidRDefault="009E17E6" w:rsidP="00E23541">
      <w:pPr>
        <w:pStyle w:val="a3"/>
        <w:numPr>
          <w:ilvl w:val="0"/>
          <w:numId w:val="12"/>
        </w:numPr>
        <w:tabs>
          <w:tab w:val="left" w:pos="1134"/>
          <w:tab w:val="left" w:pos="1276"/>
        </w:tabs>
        <w:spacing w:line="240" w:lineRule="auto"/>
        <w:ind w:left="0" w:right="-1" w:firstLine="709"/>
        <w:jc w:val="both"/>
        <w:rPr>
          <w:rFonts w:ascii="Times New Roman" w:hAnsi="Times New Roman"/>
          <w:sz w:val="28"/>
          <w:szCs w:val="28"/>
        </w:rPr>
      </w:pPr>
      <w:r w:rsidRPr="00A50B90">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9E17E6" w:rsidRPr="00A50B90" w:rsidRDefault="009E17E6" w:rsidP="009E17E6">
      <w:pPr>
        <w:pStyle w:val="ConsPlusNonformat"/>
        <w:tabs>
          <w:tab w:val="left" w:pos="9923"/>
        </w:tabs>
        <w:ind w:right="-1" w:firstLine="709"/>
        <w:jc w:val="both"/>
        <w:rPr>
          <w:rFonts w:ascii="Times New Roman" w:hAnsi="Times New Roman" w:cs="Times New Roman"/>
          <w:sz w:val="28"/>
          <w:szCs w:val="28"/>
        </w:rPr>
      </w:pPr>
      <w:r w:rsidRPr="00A50B90">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9E17E6" w:rsidRPr="00A50B90" w:rsidRDefault="009E17E6" w:rsidP="009E17E6">
      <w:pPr>
        <w:pStyle w:val="ConsPlusNonformat"/>
        <w:tabs>
          <w:tab w:val="left" w:pos="9923"/>
        </w:tabs>
        <w:ind w:right="-1" w:firstLine="709"/>
        <w:jc w:val="both"/>
        <w:rPr>
          <w:rFonts w:ascii="Times New Roman" w:hAnsi="Times New Roman" w:cs="Times New Roman"/>
          <w:sz w:val="28"/>
          <w:szCs w:val="28"/>
        </w:rPr>
      </w:pPr>
      <w:r w:rsidRPr="00A50B90">
        <w:rPr>
          <w:rFonts w:ascii="Times New Roman" w:hAnsi="Times New Roman" w:cs="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9E17E6" w:rsidRPr="00A50B90" w:rsidRDefault="009E17E6" w:rsidP="009E17E6">
      <w:pPr>
        <w:pStyle w:val="ConsPlusNonformat"/>
        <w:tabs>
          <w:tab w:val="left" w:pos="9923"/>
        </w:tabs>
        <w:ind w:right="-1" w:firstLine="709"/>
        <w:jc w:val="both"/>
        <w:rPr>
          <w:rFonts w:ascii="Times New Roman" w:hAnsi="Times New Roman" w:cs="Times New Roman"/>
          <w:sz w:val="28"/>
          <w:szCs w:val="28"/>
        </w:rPr>
      </w:pPr>
      <w:r w:rsidRPr="00A50B90">
        <w:rPr>
          <w:rFonts w:ascii="Times New Roman" w:hAnsi="Times New Roman" w:cs="Times New Roman"/>
          <w:sz w:val="28"/>
          <w:szCs w:val="28"/>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w:t>
      </w:r>
      <w:r w:rsidRPr="00A50B90">
        <w:rPr>
          <w:rFonts w:ascii="Times New Roman" w:hAnsi="Times New Roman" w:cs="Times New Roman"/>
          <w:sz w:val="28"/>
          <w:szCs w:val="28"/>
        </w:rPr>
        <w:lastRenderedPageBreak/>
        <w:t>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9E17E6" w:rsidRPr="00A50B90" w:rsidRDefault="009E17E6" w:rsidP="009E17E6">
      <w:pPr>
        <w:pStyle w:val="ConsPlusNonformat"/>
        <w:tabs>
          <w:tab w:val="left" w:pos="9923"/>
        </w:tabs>
        <w:ind w:right="-1" w:firstLine="709"/>
        <w:jc w:val="both"/>
        <w:rPr>
          <w:rFonts w:ascii="Times New Roman" w:hAnsi="Times New Roman" w:cs="Times New Roman"/>
          <w:sz w:val="28"/>
          <w:szCs w:val="28"/>
        </w:rPr>
      </w:pPr>
      <w:r w:rsidRPr="00A50B90">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9E17E6" w:rsidRPr="00A50B90" w:rsidRDefault="009E17E6" w:rsidP="009E17E6">
      <w:pPr>
        <w:pStyle w:val="ConsPlusNonformat"/>
        <w:ind w:right="-1" w:firstLine="709"/>
        <w:jc w:val="both"/>
        <w:rPr>
          <w:rFonts w:ascii="Times New Roman" w:hAnsi="Times New Roman" w:cs="Times New Roman"/>
          <w:sz w:val="28"/>
          <w:szCs w:val="28"/>
        </w:rPr>
      </w:pPr>
    </w:p>
    <w:p w:rsidR="009E17E6" w:rsidRPr="00A50B90" w:rsidRDefault="009E17E6" w:rsidP="009E17E6">
      <w:pPr>
        <w:pStyle w:val="ConsPlusNonformat"/>
        <w:ind w:right="-1"/>
        <w:jc w:val="center"/>
        <w:rPr>
          <w:rFonts w:ascii="Times New Roman" w:hAnsi="Times New Roman" w:cs="Times New Roman"/>
          <w:sz w:val="28"/>
          <w:szCs w:val="28"/>
        </w:rPr>
      </w:pPr>
      <w:r w:rsidRPr="00A50B90">
        <w:rPr>
          <w:rFonts w:ascii="Times New Roman" w:hAnsi="Times New Roman" w:cs="Times New Roman"/>
          <w:sz w:val="28"/>
          <w:szCs w:val="28"/>
        </w:rPr>
        <w:t>2.8. Исчерпывающий перечень оснований для приостановления или отказа в предоставлении муниципальной услуги</w:t>
      </w:r>
    </w:p>
    <w:p w:rsidR="009E17E6" w:rsidRPr="00A50B90" w:rsidRDefault="009E17E6" w:rsidP="009E17E6">
      <w:pPr>
        <w:pStyle w:val="ConsPlusNonformat"/>
        <w:ind w:right="-1" w:firstLine="709"/>
        <w:jc w:val="both"/>
        <w:rPr>
          <w:rFonts w:ascii="Times New Roman" w:hAnsi="Times New Roman" w:cs="Times New Roman"/>
          <w:sz w:val="28"/>
          <w:szCs w:val="28"/>
        </w:rPr>
      </w:pPr>
    </w:p>
    <w:p w:rsidR="009E17E6" w:rsidRPr="00A50B90" w:rsidRDefault="009E17E6" w:rsidP="009E17E6">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2.8.1. Основания для приостановления предоставления услуги не предусмотрены.</w:t>
      </w:r>
    </w:p>
    <w:p w:rsidR="009E17E6" w:rsidRPr="00A50B90" w:rsidRDefault="009E17E6" w:rsidP="009E17E6">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2.8.2. Основаниями для отказа в выдаче разрешения на ввод в эксплуатацию являются:</w:t>
      </w:r>
    </w:p>
    <w:p w:rsidR="009E17E6" w:rsidRPr="00A50B90" w:rsidRDefault="009E17E6" w:rsidP="009E17E6">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1) отсутствие документов, указанных в частях 3 и 4 настоящей статьи 55 ГР РФ;</w:t>
      </w:r>
    </w:p>
    <w:p w:rsidR="009E17E6" w:rsidRPr="00A50B90" w:rsidRDefault="009E17E6" w:rsidP="009E17E6">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9E17E6" w:rsidRPr="00A50B90" w:rsidRDefault="009E17E6" w:rsidP="009E17E6">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3) несоответствие объекта капитального строительства требованиям, установленным в разрешении на строительство;</w:t>
      </w:r>
    </w:p>
    <w:p w:rsidR="009E17E6" w:rsidRPr="00A50B90" w:rsidRDefault="009E17E6" w:rsidP="009E17E6">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4) несоответствие параметров построенного, реконструированного объекта капитального строительства проектной документации;</w:t>
      </w:r>
    </w:p>
    <w:p w:rsidR="009E17E6" w:rsidRPr="00A50B90" w:rsidRDefault="009E17E6" w:rsidP="009E17E6">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ГрК РФ,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9E17E6" w:rsidRPr="00A50B90" w:rsidRDefault="009E17E6" w:rsidP="009E17E6">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lastRenderedPageBreak/>
        <w:t>6) не предоставление застройщиком безвозмездно в течение десяти дней со дня получения разрешения на строительство сведений о площади, о высоте и об этажности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в орган местного самоуправления, выдавший разрешение на строительство.</w:t>
      </w:r>
    </w:p>
    <w:p w:rsidR="009E17E6" w:rsidRPr="00A50B90" w:rsidRDefault="009E17E6" w:rsidP="009E17E6">
      <w:pPr>
        <w:autoSpaceDE w:val="0"/>
        <w:autoSpaceDN w:val="0"/>
        <w:adjustRightInd w:val="0"/>
        <w:spacing w:line="240" w:lineRule="auto"/>
        <w:ind w:right="-1" w:firstLine="709"/>
        <w:jc w:val="both"/>
        <w:rPr>
          <w:rFonts w:ascii="Times New Roman" w:hAnsi="Times New Roman"/>
          <w:sz w:val="28"/>
          <w:szCs w:val="28"/>
        </w:rPr>
      </w:pPr>
      <w:r w:rsidRPr="00A50B9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9E17E6" w:rsidRPr="00A50B90" w:rsidRDefault="009E17E6" w:rsidP="009E17E6">
      <w:pPr>
        <w:autoSpaceDE w:val="0"/>
        <w:autoSpaceDN w:val="0"/>
        <w:adjustRightInd w:val="0"/>
        <w:spacing w:line="240" w:lineRule="auto"/>
        <w:ind w:right="-1" w:firstLine="709"/>
        <w:jc w:val="both"/>
        <w:rPr>
          <w:rFonts w:ascii="Times New Roman" w:hAnsi="Times New Roman"/>
          <w:sz w:val="28"/>
          <w:szCs w:val="28"/>
        </w:rPr>
      </w:pPr>
      <w:r w:rsidRPr="00A50B90">
        <w:rPr>
          <w:rFonts w:ascii="Times New Roman" w:hAnsi="Times New Roman"/>
          <w:sz w:val="28"/>
          <w:szCs w:val="28"/>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9E17E6" w:rsidRPr="00A50B90" w:rsidRDefault="009E17E6" w:rsidP="009E17E6">
      <w:pPr>
        <w:autoSpaceDE w:val="0"/>
        <w:autoSpaceDN w:val="0"/>
        <w:adjustRightInd w:val="0"/>
        <w:spacing w:line="240" w:lineRule="auto"/>
        <w:ind w:right="-1" w:firstLine="709"/>
        <w:jc w:val="both"/>
        <w:rPr>
          <w:rFonts w:ascii="Times New Roman" w:hAnsi="Times New Roman"/>
          <w:sz w:val="28"/>
          <w:szCs w:val="28"/>
        </w:rPr>
      </w:pPr>
      <w:r w:rsidRPr="00A50B90">
        <w:rPr>
          <w:rFonts w:ascii="Times New Roman" w:hAnsi="Times New Roman"/>
          <w:sz w:val="28"/>
          <w:szCs w:val="28"/>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9E17E6" w:rsidRPr="00A50B90" w:rsidRDefault="009E17E6" w:rsidP="009E17E6">
      <w:pPr>
        <w:pStyle w:val="ConsPlusNonformat"/>
        <w:ind w:right="-1" w:firstLine="709"/>
        <w:jc w:val="both"/>
        <w:rPr>
          <w:rFonts w:ascii="Times New Roman" w:hAnsi="Times New Roman" w:cs="Times New Roman"/>
          <w:sz w:val="28"/>
          <w:szCs w:val="28"/>
        </w:rPr>
      </w:pPr>
    </w:p>
    <w:p w:rsidR="009E17E6" w:rsidRPr="00A50B90" w:rsidRDefault="009E17E6" w:rsidP="009E17E6">
      <w:pPr>
        <w:pStyle w:val="ConsPlusNonformat"/>
        <w:ind w:right="-1"/>
        <w:jc w:val="center"/>
        <w:rPr>
          <w:rFonts w:ascii="Times New Roman" w:hAnsi="Times New Roman" w:cs="Times New Roman"/>
          <w:sz w:val="28"/>
          <w:szCs w:val="28"/>
        </w:rPr>
      </w:pPr>
      <w:r w:rsidRPr="00A50B90">
        <w:rPr>
          <w:rFonts w:ascii="Times New Roman" w:hAnsi="Times New Roman" w:cs="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9E17E6" w:rsidRPr="00A50B90" w:rsidRDefault="009E17E6" w:rsidP="009E17E6">
      <w:pPr>
        <w:pStyle w:val="ConsPlusNonformat"/>
        <w:ind w:right="-1" w:firstLine="709"/>
        <w:jc w:val="both"/>
        <w:rPr>
          <w:rFonts w:ascii="Times New Roman" w:hAnsi="Times New Roman" w:cs="Times New Roman"/>
          <w:sz w:val="28"/>
          <w:szCs w:val="28"/>
        </w:rPr>
      </w:pPr>
    </w:p>
    <w:p w:rsidR="009E17E6" w:rsidRPr="00A50B90" w:rsidRDefault="009E17E6" w:rsidP="009E17E6">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Муниципальная услуга предоставляется на безвозмездной основе.</w:t>
      </w:r>
    </w:p>
    <w:p w:rsidR="009E17E6" w:rsidRPr="00A50B90" w:rsidRDefault="009E17E6" w:rsidP="009E17E6">
      <w:pPr>
        <w:pStyle w:val="ConsPlusNonformat"/>
        <w:ind w:right="-1" w:firstLine="709"/>
        <w:jc w:val="both"/>
        <w:rPr>
          <w:rFonts w:ascii="Times New Roman" w:hAnsi="Times New Roman" w:cs="Times New Roman"/>
          <w:sz w:val="28"/>
          <w:szCs w:val="28"/>
        </w:rPr>
      </w:pPr>
    </w:p>
    <w:p w:rsidR="009E17E6" w:rsidRPr="00A50B90" w:rsidRDefault="009E17E6" w:rsidP="009E17E6">
      <w:pPr>
        <w:pStyle w:val="ConsPlusNonformat"/>
        <w:tabs>
          <w:tab w:val="left" w:pos="9922"/>
        </w:tabs>
        <w:ind w:right="-1"/>
        <w:jc w:val="center"/>
        <w:rPr>
          <w:rFonts w:ascii="Times New Roman" w:hAnsi="Times New Roman" w:cs="Times New Roman"/>
          <w:sz w:val="28"/>
          <w:szCs w:val="28"/>
        </w:rPr>
      </w:pPr>
      <w:r w:rsidRPr="00A50B90">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9E17E6" w:rsidRPr="00A50B90" w:rsidRDefault="009E17E6" w:rsidP="009E17E6">
      <w:pPr>
        <w:pStyle w:val="ConsPlusNonformat"/>
        <w:tabs>
          <w:tab w:val="left" w:pos="9922"/>
        </w:tabs>
        <w:ind w:right="-1" w:firstLine="709"/>
        <w:jc w:val="both"/>
        <w:rPr>
          <w:rFonts w:ascii="Times New Roman" w:hAnsi="Times New Roman" w:cs="Times New Roman"/>
          <w:sz w:val="28"/>
          <w:szCs w:val="28"/>
        </w:rPr>
      </w:pPr>
    </w:p>
    <w:p w:rsidR="009E17E6" w:rsidRPr="00A50B90" w:rsidRDefault="009E17E6" w:rsidP="009E17E6">
      <w:pPr>
        <w:pStyle w:val="ConsPlusNonformat"/>
        <w:tabs>
          <w:tab w:val="left" w:pos="9922"/>
        </w:tabs>
        <w:ind w:right="-1" w:firstLine="709"/>
        <w:jc w:val="both"/>
        <w:rPr>
          <w:rFonts w:ascii="Times New Roman" w:hAnsi="Times New Roman" w:cs="Times New Roman"/>
          <w:sz w:val="28"/>
          <w:szCs w:val="28"/>
        </w:rPr>
      </w:pPr>
      <w:r w:rsidRPr="00A50B90">
        <w:rPr>
          <w:rFonts w:ascii="Times New Roman" w:hAnsi="Times New Roman" w:cs="Times New Roman"/>
          <w:sz w:val="28"/>
          <w:szCs w:val="28"/>
        </w:rPr>
        <w:t>Предоставление необходимых и обязательных услуг не требуется.</w:t>
      </w:r>
    </w:p>
    <w:p w:rsidR="009E17E6" w:rsidRPr="00A50B90" w:rsidRDefault="009E17E6" w:rsidP="009E17E6">
      <w:pPr>
        <w:pStyle w:val="ConsPlusNonformat"/>
        <w:tabs>
          <w:tab w:val="left" w:pos="9922"/>
        </w:tabs>
        <w:ind w:right="-1" w:firstLine="709"/>
        <w:jc w:val="both"/>
        <w:rPr>
          <w:rFonts w:ascii="Times New Roman" w:hAnsi="Times New Roman" w:cs="Times New Roman"/>
          <w:sz w:val="28"/>
          <w:szCs w:val="28"/>
        </w:rPr>
      </w:pPr>
    </w:p>
    <w:p w:rsidR="009E17E6" w:rsidRPr="00A50B90" w:rsidRDefault="009E17E6" w:rsidP="009E17E6">
      <w:pPr>
        <w:pStyle w:val="ConsPlusNonformat"/>
        <w:tabs>
          <w:tab w:val="left" w:pos="9922"/>
        </w:tabs>
        <w:ind w:right="-1"/>
        <w:jc w:val="center"/>
        <w:rPr>
          <w:rFonts w:ascii="Times New Roman" w:hAnsi="Times New Roman" w:cs="Times New Roman"/>
          <w:sz w:val="28"/>
          <w:szCs w:val="28"/>
        </w:rPr>
      </w:pPr>
      <w:r w:rsidRPr="00A50B90">
        <w:rPr>
          <w:rFonts w:ascii="Times New Roman" w:hAnsi="Times New Roman" w:cs="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E17E6" w:rsidRPr="00A50B90" w:rsidRDefault="009E17E6" w:rsidP="009E17E6">
      <w:pPr>
        <w:pStyle w:val="ConsPlusNonformat"/>
        <w:tabs>
          <w:tab w:val="left" w:pos="9922"/>
        </w:tabs>
        <w:ind w:right="-1" w:firstLine="709"/>
        <w:jc w:val="both"/>
        <w:rPr>
          <w:rFonts w:ascii="Times New Roman" w:hAnsi="Times New Roman" w:cs="Times New Roman"/>
          <w:sz w:val="28"/>
          <w:szCs w:val="28"/>
        </w:rPr>
      </w:pPr>
    </w:p>
    <w:p w:rsidR="009E17E6" w:rsidRPr="00A50B90" w:rsidRDefault="009E17E6" w:rsidP="009E17E6">
      <w:pPr>
        <w:pStyle w:val="ConsPlusNonformat"/>
        <w:tabs>
          <w:tab w:val="left" w:pos="9922"/>
        </w:tabs>
        <w:ind w:right="-1" w:firstLine="709"/>
        <w:jc w:val="both"/>
        <w:rPr>
          <w:rFonts w:ascii="Times New Roman" w:hAnsi="Times New Roman" w:cs="Times New Roman"/>
          <w:sz w:val="28"/>
          <w:szCs w:val="28"/>
        </w:rPr>
      </w:pPr>
      <w:r w:rsidRPr="00A50B90">
        <w:rPr>
          <w:rFonts w:ascii="Times New Roman" w:hAnsi="Times New Roman" w:cs="Times New Roman"/>
          <w:sz w:val="28"/>
          <w:szCs w:val="28"/>
        </w:rPr>
        <w:t>Предоставление необходимых и обязательных услуг не требуется.</w:t>
      </w:r>
    </w:p>
    <w:p w:rsidR="009E17E6" w:rsidRPr="00A50B90" w:rsidRDefault="009E17E6" w:rsidP="009E17E6">
      <w:pPr>
        <w:pStyle w:val="ConsPlusNonformat"/>
        <w:tabs>
          <w:tab w:val="left" w:pos="9922"/>
        </w:tabs>
        <w:ind w:right="-1" w:firstLine="709"/>
        <w:jc w:val="both"/>
        <w:rPr>
          <w:rFonts w:ascii="Times New Roman" w:hAnsi="Times New Roman" w:cs="Times New Roman"/>
          <w:sz w:val="28"/>
          <w:szCs w:val="28"/>
        </w:rPr>
      </w:pPr>
    </w:p>
    <w:p w:rsidR="009E17E6" w:rsidRPr="00A50B90" w:rsidRDefault="009E17E6" w:rsidP="009E17E6">
      <w:pPr>
        <w:spacing w:line="240" w:lineRule="auto"/>
        <w:ind w:right="-1"/>
        <w:jc w:val="center"/>
        <w:rPr>
          <w:rFonts w:ascii="Times New Roman" w:hAnsi="Times New Roman"/>
          <w:sz w:val="28"/>
          <w:szCs w:val="28"/>
        </w:rPr>
      </w:pPr>
      <w:r w:rsidRPr="00A50B9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9E17E6" w:rsidRPr="00A50B90" w:rsidRDefault="009E17E6" w:rsidP="009E17E6">
      <w:pPr>
        <w:spacing w:line="240" w:lineRule="auto"/>
        <w:ind w:right="-1" w:firstLine="427"/>
        <w:jc w:val="both"/>
        <w:rPr>
          <w:rFonts w:ascii="Times New Roman" w:hAnsi="Times New Roman"/>
          <w:sz w:val="28"/>
          <w:szCs w:val="28"/>
        </w:rPr>
      </w:pPr>
    </w:p>
    <w:p w:rsidR="009E17E6" w:rsidRPr="00A50B90" w:rsidRDefault="009E17E6" w:rsidP="009E17E6">
      <w:pPr>
        <w:tabs>
          <w:tab w:val="left" w:pos="0"/>
        </w:tabs>
        <w:autoSpaceDE w:val="0"/>
        <w:autoSpaceDN w:val="0"/>
        <w:adjustRightInd w:val="0"/>
        <w:spacing w:line="240" w:lineRule="auto"/>
        <w:ind w:right="-1" w:firstLine="709"/>
        <w:jc w:val="both"/>
        <w:rPr>
          <w:rFonts w:ascii="Times New Roman" w:hAnsi="Times New Roman"/>
          <w:sz w:val="28"/>
          <w:szCs w:val="28"/>
        </w:rPr>
      </w:pPr>
      <w:r w:rsidRPr="00A50B90">
        <w:rPr>
          <w:rFonts w:ascii="Times New Roman" w:hAnsi="Times New Roman"/>
          <w:sz w:val="28"/>
          <w:szCs w:val="28"/>
        </w:rPr>
        <w:t>2.12.1. Время ожидания при подаче заявления на получение муниципальной услуги - не более 15 минут.</w:t>
      </w:r>
    </w:p>
    <w:p w:rsidR="009E17E6" w:rsidRPr="00A50B90" w:rsidRDefault="009E17E6" w:rsidP="009E17E6">
      <w:pPr>
        <w:spacing w:line="240" w:lineRule="auto"/>
        <w:ind w:right="-1" w:firstLine="709"/>
        <w:jc w:val="both"/>
        <w:rPr>
          <w:rFonts w:ascii="Times New Roman" w:hAnsi="Times New Roman"/>
          <w:sz w:val="28"/>
          <w:szCs w:val="28"/>
        </w:rPr>
      </w:pPr>
      <w:r w:rsidRPr="00A50B90">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9E17E6" w:rsidRPr="00A50B90" w:rsidRDefault="009E17E6" w:rsidP="009E17E6">
      <w:pPr>
        <w:pStyle w:val="ConsPlusNonformat"/>
        <w:tabs>
          <w:tab w:val="left" w:pos="9922"/>
        </w:tabs>
        <w:ind w:right="-1" w:firstLine="709"/>
        <w:jc w:val="both"/>
        <w:rPr>
          <w:rFonts w:ascii="Times New Roman" w:hAnsi="Times New Roman" w:cs="Times New Roman"/>
          <w:sz w:val="28"/>
          <w:szCs w:val="28"/>
        </w:rPr>
      </w:pPr>
    </w:p>
    <w:p w:rsidR="009E17E6" w:rsidRPr="00A50B90" w:rsidRDefault="009E17E6" w:rsidP="009E17E6">
      <w:pPr>
        <w:spacing w:line="240" w:lineRule="auto"/>
        <w:ind w:right="-1"/>
        <w:jc w:val="center"/>
        <w:rPr>
          <w:rFonts w:ascii="Times New Roman" w:hAnsi="Times New Roman"/>
          <w:sz w:val="28"/>
          <w:szCs w:val="28"/>
        </w:rPr>
      </w:pPr>
      <w:r w:rsidRPr="00A50B9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E17E6" w:rsidRPr="00A50B90" w:rsidRDefault="009E17E6" w:rsidP="009E17E6">
      <w:pPr>
        <w:spacing w:line="240" w:lineRule="auto"/>
        <w:ind w:right="-1" w:firstLine="427"/>
        <w:jc w:val="both"/>
        <w:rPr>
          <w:rFonts w:ascii="Times New Roman" w:hAnsi="Times New Roman"/>
          <w:sz w:val="28"/>
          <w:szCs w:val="28"/>
        </w:rPr>
      </w:pPr>
    </w:p>
    <w:p w:rsidR="009E17E6" w:rsidRPr="00A50B90" w:rsidRDefault="009E17E6" w:rsidP="009E17E6">
      <w:pPr>
        <w:tabs>
          <w:tab w:val="num" w:pos="0"/>
        </w:tabs>
        <w:spacing w:line="240" w:lineRule="auto"/>
        <w:ind w:right="-1" w:firstLine="709"/>
        <w:jc w:val="both"/>
        <w:rPr>
          <w:rFonts w:ascii="Times New Roman" w:hAnsi="Times New Roman"/>
          <w:sz w:val="28"/>
          <w:szCs w:val="28"/>
        </w:rPr>
      </w:pPr>
      <w:r w:rsidRPr="00A50B90">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9E17E6" w:rsidRPr="00A50B90" w:rsidRDefault="009E17E6" w:rsidP="009E17E6">
      <w:pPr>
        <w:spacing w:line="240" w:lineRule="auto"/>
        <w:ind w:right="-1" w:firstLine="709"/>
        <w:jc w:val="both"/>
        <w:rPr>
          <w:rFonts w:ascii="Times New Roman" w:hAnsi="Times New Roman"/>
          <w:sz w:val="28"/>
          <w:szCs w:val="28"/>
        </w:rPr>
      </w:pPr>
      <w:r w:rsidRPr="00A50B90">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9E17E6" w:rsidRPr="00A50B90" w:rsidRDefault="009E17E6" w:rsidP="009E17E6">
      <w:pPr>
        <w:pStyle w:val="ConsPlusNonformat"/>
        <w:tabs>
          <w:tab w:val="left" w:pos="9922"/>
        </w:tabs>
        <w:ind w:right="-1" w:firstLine="709"/>
        <w:jc w:val="both"/>
        <w:rPr>
          <w:rFonts w:ascii="Times New Roman" w:hAnsi="Times New Roman" w:cs="Times New Roman"/>
          <w:sz w:val="28"/>
          <w:szCs w:val="28"/>
        </w:rPr>
      </w:pPr>
    </w:p>
    <w:p w:rsidR="009E17E6" w:rsidRPr="00A50B90" w:rsidRDefault="009E17E6" w:rsidP="009E17E6">
      <w:pPr>
        <w:spacing w:line="240" w:lineRule="auto"/>
        <w:ind w:right="-1"/>
        <w:jc w:val="center"/>
        <w:rPr>
          <w:rFonts w:ascii="Times New Roman" w:hAnsi="Times New Roman"/>
          <w:sz w:val="28"/>
          <w:szCs w:val="28"/>
        </w:rPr>
      </w:pPr>
      <w:r w:rsidRPr="00A50B9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9E17E6" w:rsidRPr="00A50B90" w:rsidRDefault="009E17E6" w:rsidP="009E17E6">
      <w:pPr>
        <w:spacing w:line="240" w:lineRule="auto"/>
        <w:ind w:right="-1" w:firstLine="427"/>
        <w:jc w:val="both"/>
        <w:rPr>
          <w:rFonts w:ascii="Times New Roman" w:hAnsi="Times New Roman"/>
          <w:sz w:val="28"/>
          <w:szCs w:val="28"/>
        </w:rPr>
      </w:pPr>
    </w:p>
    <w:p w:rsidR="009E17E6" w:rsidRPr="00A50B90" w:rsidRDefault="009E17E6" w:rsidP="009E17E6">
      <w:pPr>
        <w:pStyle w:val="ConsPlusNormal"/>
        <w:ind w:right="-1" w:firstLine="709"/>
        <w:jc w:val="both"/>
        <w:rPr>
          <w:rFonts w:ascii="Times New Roman" w:hAnsi="Times New Roman" w:cs="Times New Roman"/>
          <w:sz w:val="28"/>
          <w:szCs w:val="28"/>
        </w:rPr>
      </w:pPr>
      <w:r w:rsidRPr="00A50B90">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9E17E6" w:rsidRPr="00A50B90" w:rsidRDefault="009E17E6" w:rsidP="009E17E6">
      <w:pPr>
        <w:pStyle w:val="ConsPlusNormal"/>
        <w:ind w:right="-1" w:firstLine="709"/>
        <w:jc w:val="both"/>
        <w:rPr>
          <w:rFonts w:ascii="Times New Roman" w:hAnsi="Times New Roman" w:cs="Times New Roman"/>
          <w:sz w:val="28"/>
          <w:szCs w:val="28"/>
        </w:rPr>
      </w:pPr>
      <w:r w:rsidRPr="00A50B9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9E17E6" w:rsidRPr="00A50B90" w:rsidRDefault="009E17E6" w:rsidP="009E17E6">
      <w:pPr>
        <w:pStyle w:val="ConsPlusNormal"/>
        <w:ind w:right="-1" w:firstLine="709"/>
        <w:jc w:val="both"/>
        <w:rPr>
          <w:rFonts w:ascii="Times New Roman" w:hAnsi="Times New Roman" w:cs="Times New Roman"/>
          <w:sz w:val="28"/>
          <w:szCs w:val="28"/>
        </w:rPr>
      </w:pPr>
      <w:r w:rsidRPr="00A50B90">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E17E6" w:rsidRPr="00A50B90" w:rsidRDefault="009E17E6" w:rsidP="009E17E6">
      <w:pPr>
        <w:tabs>
          <w:tab w:val="num" w:pos="370"/>
        </w:tabs>
        <w:spacing w:line="240" w:lineRule="auto"/>
        <w:ind w:right="-1" w:firstLine="709"/>
        <w:jc w:val="both"/>
        <w:rPr>
          <w:rFonts w:ascii="Times New Roman" w:hAnsi="Times New Roman"/>
          <w:sz w:val="28"/>
          <w:szCs w:val="28"/>
        </w:rPr>
      </w:pPr>
      <w:r w:rsidRPr="00A50B90">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9E17E6" w:rsidRPr="00A50B90" w:rsidRDefault="009E17E6" w:rsidP="009E17E6">
      <w:pPr>
        <w:tabs>
          <w:tab w:val="num" w:pos="370"/>
        </w:tabs>
        <w:spacing w:line="240" w:lineRule="auto"/>
        <w:ind w:right="-1" w:firstLine="709"/>
        <w:jc w:val="both"/>
        <w:rPr>
          <w:rFonts w:ascii="Times New Roman" w:hAnsi="Times New Roman"/>
          <w:sz w:val="28"/>
          <w:szCs w:val="28"/>
        </w:rPr>
      </w:pPr>
      <w:r w:rsidRPr="00A50B90">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E17E6" w:rsidRPr="00A50B90" w:rsidRDefault="009E17E6" w:rsidP="009E17E6">
      <w:pPr>
        <w:tabs>
          <w:tab w:val="num" w:pos="370"/>
        </w:tabs>
        <w:spacing w:line="240" w:lineRule="auto"/>
        <w:ind w:right="-1" w:firstLine="709"/>
        <w:jc w:val="both"/>
        <w:rPr>
          <w:rFonts w:ascii="Times New Roman" w:hAnsi="Times New Roman"/>
          <w:sz w:val="28"/>
          <w:szCs w:val="28"/>
        </w:rPr>
      </w:pPr>
      <w:r w:rsidRPr="00A50B90">
        <w:rPr>
          <w:rFonts w:ascii="Times New Roman" w:hAnsi="Times New Roman"/>
          <w:sz w:val="28"/>
          <w:szCs w:val="28"/>
        </w:rPr>
        <w:lastRenderedPageBreak/>
        <w:t>1) сопровождение инвалидов, имеющих стойкие расстройства функции зрения и самостоятельного передвижения, и оказание им помощи;</w:t>
      </w:r>
    </w:p>
    <w:p w:rsidR="009E17E6" w:rsidRPr="00A50B90" w:rsidRDefault="009E17E6" w:rsidP="009E17E6">
      <w:pPr>
        <w:tabs>
          <w:tab w:val="num" w:pos="370"/>
        </w:tabs>
        <w:spacing w:line="240" w:lineRule="auto"/>
        <w:ind w:right="-1" w:firstLine="709"/>
        <w:jc w:val="both"/>
        <w:rPr>
          <w:rFonts w:ascii="Times New Roman" w:hAnsi="Times New Roman"/>
          <w:sz w:val="28"/>
          <w:szCs w:val="28"/>
        </w:rPr>
      </w:pPr>
      <w:r w:rsidRPr="00A50B90">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9E17E6" w:rsidRPr="00A50B90" w:rsidRDefault="009E17E6" w:rsidP="009E17E6">
      <w:pPr>
        <w:tabs>
          <w:tab w:val="num" w:pos="370"/>
        </w:tabs>
        <w:spacing w:line="240" w:lineRule="auto"/>
        <w:ind w:right="-1" w:firstLine="709"/>
        <w:jc w:val="both"/>
        <w:rPr>
          <w:rFonts w:ascii="Times New Roman" w:hAnsi="Times New Roman"/>
          <w:sz w:val="28"/>
          <w:szCs w:val="28"/>
        </w:rPr>
      </w:pPr>
      <w:r w:rsidRPr="00A50B90">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9E17E6" w:rsidRPr="00A50B90" w:rsidRDefault="009E17E6" w:rsidP="009E17E6">
      <w:pPr>
        <w:tabs>
          <w:tab w:val="num" w:pos="370"/>
        </w:tabs>
        <w:spacing w:line="240" w:lineRule="auto"/>
        <w:ind w:right="-1" w:firstLine="709"/>
        <w:jc w:val="both"/>
        <w:rPr>
          <w:rFonts w:ascii="Times New Roman" w:hAnsi="Times New Roman"/>
          <w:sz w:val="28"/>
          <w:szCs w:val="28"/>
        </w:rPr>
      </w:pPr>
      <w:r w:rsidRPr="00A50B90">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E17E6" w:rsidRPr="00A50B90" w:rsidRDefault="009E17E6" w:rsidP="009E17E6">
      <w:pPr>
        <w:tabs>
          <w:tab w:val="num" w:pos="370"/>
        </w:tabs>
        <w:spacing w:line="240" w:lineRule="auto"/>
        <w:ind w:right="-1" w:firstLine="709"/>
        <w:jc w:val="both"/>
        <w:rPr>
          <w:rFonts w:ascii="Times New Roman" w:hAnsi="Times New Roman"/>
          <w:sz w:val="28"/>
          <w:szCs w:val="28"/>
        </w:rPr>
      </w:pPr>
      <w:r w:rsidRPr="00A50B90">
        <w:rPr>
          <w:rFonts w:ascii="Times New Roman" w:hAnsi="Times New Roman"/>
          <w:sz w:val="28"/>
          <w:szCs w:val="28"/>
        </w:rPr>
        <w:t>5) допуск сурдопереводчика и тифлосурдопереводчика;</w:t>
      </w:r>
    </w:p>
    <w:p w:rsidR="009E17E6" w:rsidRPr="00A50B90" w:rsidRDefault="009E17E6" w:rsidP="009E17E6">
      <w:pPr>
        <w:tabs>
          <w:tab w:val="num" w:pos="370"/>
        </w:tabs>
        <w:spacing w:line="240" w:lineRule="auto"/>
        <w:ind w:right="-1" w:firstLine="709"/>
        <w:jc w:val="both"/>
        <w:rPr>
          <w:rFonts w:ascii="Times New Roman" w:hAnsi="Times New Roman"/>
          <w:sz w:val="28"/>
          <w:szCs w:val="28"/>
        </w:rPr>
      </w:pPr>
      <w:r w:rsidRPr="00A50B90">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9E17E6" w:rsidRPr="00A50B90" w:rsidRDefault="009E17E6" w:rsidP="009E17E6">
      <w:pPr>
        <w:spacing w:line="240" w:lineRule="auto"/>
        <w:ind w:right="-1" w:firstLine="709"/>
        <w:jc w:val="both"/>
        <w:rPr>
          <w:rFonts w:ascii="Times New Roman" w:hAnsi="Times New Roman"/>
          <w:sz w:val="28"/>
          <w:szCs w:val="28"/>
        </w:rPr>
      </w:pPr>
      <w:r w:rsidRPr="00A50B90">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9E17E6" w:rsidRPr="00A50B90" w:rsidRDefault="009E17E6" w:rsidP="009E17E6">
      <w:pPr>
        <w:pStyle w:val="ConsPlusNonformat"/>
        <w:tabs>
          <w:tab w:val="left" w:pos="9922"/>
        </w:tabs>
        <w:ind w:right="-1" w:firstLine="709"/>
        <w:rPr>
          <w:rFonts w:ascii="Times New Roman" w:hAnsi="Times New Roman" w:cs="Times New Roman"/>
          <w:sz w:val="28"/>
          <w:szCs w:val="28"/>
        </w:rPr>
      </w:pPr>
    </w:p>
    <w:p w:rsidR="009E17E6" w:rsidRPr="00A50B90" w:rsidRDefault="009E17E6" w:rsidP="009E17E6">
      <w:pPr>
        <w:spacing w:line="240" w:lineRule="auto"/>
        <w:ind w:right="-1"/>
        <w:jc w:val="center"/>
        <w:rPr>
          <w:rFonts w:ascii="Times New Roman" w:hAnsi="Times New Roman"/>
          <w:sz w:val="28"/>
          <w:szCs w:val="28"/>
        </w:rPr>
      </w:pPr>
      <w:r w:rsidRPr="00A50B90">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9E17E6" w:rsidRPr="00A50B90" w:rsidRDefault="009E17E6" w:rsidP="009E17E6">
      <w:pPr>
        <w:spacing w:line="240" w:lineRule="auto"/>
        <w:ind w:right="-1" w:firstLine="427"/>
        <w:jc w:val="both"/>
        <w:rPr>
          <w:rFonts w:ascii="Times New Roman" w:hAnsi="Times New Roman"/>
          <w:sz w:val="28"/>
          <w:szCs w:val="28"/>
        </w:rPr>
      </w:pPr>
    </w:p>
    <w:p w:rsidR="009E17E6" w:rsidRPr="00A50B90" w:rsidRDefault="009E17E6" w:rsidP="009E17E6">
      <w:pPr>
        <w:autoSpaceDE w:val="0"/>
        <w:autoSpaceDN w:val="0"/>
        <w:adjustRightInd w:val="0"/>
        <w:spacing w:line="240" w:lineRule="auto"/>
        <w:ind w:right="-1" w:firstLine="709"/>
        <w:jc w:val="both"/>
        <w:rPr>
          <w:rFonts w:ascii="Times New Roman" w:hAnsi="Times New Roman"/>
          <w:sz w:val="28"/>
          <w:szCs w:val="28"/>
        </w:rPr>
      </w:pPr>
      <w:r w:rsidRPr="00A50B90">
        <w:rPr>
          <w:rFonts w:ascii="Times New Roman" w:hAnsi="Times New Roman"/>
          <w:sz w:val="28"/>
          <w:szCs w:val="28"/>
        </w:rPr>
        <w:t>2.15.1. Показателями доступности предоставления муниципальной услуги являются:</w:t>
      </w:r>
    </w:p>
    <w:p w:rsidR="009E17E6" w:rsidRPr="00A50B90" w:rsidRDefault="009E17E6" w:rsidP="009E17E6">
      <w:pPr>
        <w:autoSpaceDE w:val="0"/>
        <w:autoSpaceDN w:val="0"/>
        <w:adjustRightInd w:val="0"/>
        <w:spacing w:line="240" w:lineRule="auto"/>
        <w:ind w:right="-1" w:firstLine="709"/>
        <w:jc w:val="both"/>
        <w:rPr>
          <w:rFonts w:ascii="Times New Roman" w:hAnsi="Times New Roman"/>
          <w:sz w:val="28"/>
          <w:szCs w:val="28"/>
        </w:rPr>
      </w:pPr>
      <w:r w:rsidRPr="00A50B9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9E17E6" w:rsidRPr="00A50B90" w:rsidRDefault="009E17E6" w:rsidP="009E17E6">
      <w:pPr>
        <w:autoSpaceDE w:val="0"/>
        <w:autoSpaceDN w:val="0"/>
        <w:adjustRightInd w:val="0"/>
        <w:spacing w:line="240" w:lineRule="auto"/>
        <w:ind w:right="-1" w:firstLine="709"/>
        <w:jc w:val="both"/>
        <w:rPr>
          <w:rFonts w:ascii="Times New Roman" w:hAnsi="Times New Roman"/>
          <w:sz w:val="28"/>
          <w:szCs w:val="28"/>
        </w:rPr>
      </w:pPr>
      <w:r w:rsidRPr="00A50B9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9E17E6" w:rsidRPr="00A50B90" w:rsidRDefault="009E17E6" w:rsidP="009E17E6">
      <w:pPr>
        <w:autoSpaceDE w:val="0"/>
        <w:autoSpaceDN w:val="0"/>
        <w:adjustRightInd w:val="0"/>
        <w:spacing w:line="240" w:lineRule="auto"/>
        <w:ind w:right="-1" w:firstLine="709"/>
        <w:jc w:val="both"/>
        <w:rPr>
          <w:rFonts w:ascii="Times New Roman" w:hAnsi="Times New Roman"/>
          <w:sz w:val="28"/>
          <w:szCs w:val="28"/>
        </w:rPr>
      </w:pPr>
      <w:r w:rsidRPr="00A50B90">
        <w:rPr>
          <w:rFonts w:ascii="Times New Roman" w:hAnsi="Times New Roman"/>
          <w:sz w:val="28"/>
          <w:szCs w:val="28"/>
        </w:rPr>
        <w:lastRenderedPageBreak/>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9E17E6" w:rsidRPr="00A50B90" w:rsidRDefault="009E17E6" w:rsidP="009E17E6">
      <w:pPr>
        <w:autoSpaceDE w:val="0"/>
        <w:autoSpaceDN w:val="0"/>
        <w:adjustRightInd w:val="0"/>
        <w:spacing w:line="240" w:lineRule="auto"/>
        <w:ind w:right="-1" w:firstLine="709"/>
        <w:jc w:val="both"/>
        <w:rPr>
          <w:rFonts w:ascii="Times New Roman" w:hAnsi="Times New Roman"/>
          <w:sz w:val="28"/>
          <w:szCs w:val="28"/>
        </w:rPr>
      </w:pPr>
      <w:r w:rsidRPr="00A50B9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9E17E6" w:rsidRPr="00A50B90" w:rsidRDefault="009E17E6" w:rsidP="009E17E6">
      <w:pPr>
        <w:autoSpaceDE w:val="0"/>
        <w:autoSpaceDN w:val="0"/>
        <w:adjustRightInd w:val="0"/>
        <w:spacing w:line="240" w:lineRule="auto"/>
        <w:ind w:right="-1" w:firstLine="709"/>
        <w:jc w:val="both"/>
        <w:rPr>
          <w:rFonts w:ascii="Times New Roman" w:hAnsi="Times New Roman"/>
          <w:sz w:val="28"/>
          <w:szCs w:val="28"/>
        </w:rPr>
      </w:pPr>
      <w:r w:rsidRPr="00A50B90">
        <w:rPr>
          <w:rFonts w:ascii="Times New Roman" w:hAnsi="Times New Roman"/>
          <w:sz w:val="28"/>
          <w:szCs w:val="28"/>
        </w:rPr>
        <w:t xml:space="preserve">2.15.2. Показателями качества предоставления муниципальной услуги являются: </w:t>
      </w:r>
    </w:p>
    <w:p w:rsidR="009E17E6" w:rsidRPr="00A50B90" w:rsidRDefault="009E17E6" w:rsidP="009E17E6">
      <w:pPr>
        <w:autoSpaceDE w:val="0"/>
        <w:autoSpaceDN w:val="0"/>
        <w:adjustRightInd w:val="0"/>
        <w:spacing w:line="240" w:lineRule="auto"/>
        <w:ind w:right="-1" w:firstLine="709"/>
        <w:jc w:val="both"/>
        <w:rPr>
          <w:rFonts w:ascii="Times New Roman" w:hAnsi="Times New Roman"/>
          <w:sz w:val="28"/>
          <w:szCs w:val="28"/>
        </w:rPr>
      </w:pPr>
      <w:r w:rsidRPr="00A50B90">
        <w:rPr>
          <w:rFonts w:ascii="Times New Roman" w:hAnsi="Times New Roman"/>
          <w:sz w:val="28"/>
          <w:szCs w:val="28"/>
        </w:rPr>
        <w:t xml:space="preserve">1) соблюдение сроков приема и рассмотрения документов; </w:t>
      </w:r>
    </w:p>
    <w:p w:rsidR="009E17E6" w:rsidRPr="00A50B90" w:rsidRDefault="009E17E6" w:rsidP="009E17E6">
      <w:pPr>
        <w:autoSpaceDE w:val="0"/>
        <w:autoSpaceDN w:val="0"/>
        <w:adjustRightInd w:val="0"/>
        <w:spacing w:line="240" w:lineRule="auto"/>
        <w:ind w:right="-1" w:firstLine="709"/>
        <w:jc w:val="both"/>
        <w:rPr>
          <w:rFonts w:ascii="Times New Roman" w:hAnsi="Times New Roman"/>
          <w:sz w:val="28"/>
          <w:szCs w:val="28"/>
        </w:rPr>
      </w:pPr>
      <w:r w:rsidRPr="00A50B90">
        <w:rPr>
          <w:rFonts w:ascii="Times New Roman" w:hAnsi="Times New Roman"/>
          <w:sz w:val="28"/>
          <w:szCs w:val="28"/>
        </w:rPr>
        <w:t xml:space="preserve">2) соблюдение срока получения результата муниципальной услуги; </w:t>
      </w:r>
    </w:p>
    <w:p w:rsidR="009E17E6" w:rsidRPr="00A50B90" w:rsidRDefault="009E17E6" w:rsidP="009E17E6">
      <w:pPr>
        <w:autoSpaceDE w:val="0"/>
        <w:autoSpaceDN w:val="0"/>
        <w:adjustRightInd w:val="0"/>
        <w:spacing w:line="240" w:lineRule="auto"/>
        <w:ind w:right="-1" w:firstLine="709"/>
        <w:jc w:val="both"/>
        <w:rPr>
          <w:rFonts w:ascii="Times New Roman" w:hAnsi="Times New Roman"/>
          <w:sz w:val="28"/>
          <w:szCs w:val="28"/>
        </w:rPr>
      </w:pPr>
      <w:r w:rsidRPr="00A50B90">
        <w:rPr>
          <w:rFonts w:ascii="Times New Roman" w:hAnsi="Times New Roman"/>
          <w:sz w:val="28"/>
          <w:szCs w:val="28"/>
        </w:rPr>
        <w:t xml:space="preserve">3) отсутствие обоснованных жалоб на нарушения Регламента, совершенные работниками Исполкома; </w:t>
      </w:r>
    </w:p>
    <w:p w:rsidR="009E17E6" w:rsidRPr="00A50B90" w:rsidRDefault="009E17E6" w:rsidP="009E17E6">
      <w:pPr>
        <w:autoSpaceDE w:val="0"/>
        <w:autoSpaceDN w:val="0"/>
        <w:adjustRightInd w:val="0"/>
        <w:spacing w:line="240" w:lineRule="auto"/>
        <w:ind w:right="-1" w:firstLine="709"/>
        <w:jc w:val="both"/>
        <w:rPr>
          <w:rFonts w:ascii="Times New Roman" w:hAnsi="Times New Roman"/>
          <w:sz w:val="28"/>
          <w:szCs w:val="28"/>
        </w:rPr>
      </w:pPr>
      <w:r w:rsidRPr="00A50B90">
        <w:rPr>
          <w:rFonts w:ascii="Times New Roman" w:hAnsi="Times New Roman"/>
          <w:sz w:val="28"/>
          <w:szCs w:val="28"/>
        </w:rPr>
        <w:t xml:space="preserve">4) количество взаимодействий заявителя с должностными лицами (без учета консультаций): </w:t>
      </w:r>
    </w:p>
    <w:p w:rsidR="009E17E6" w:rsidRPr="00A50B90" w:rsidRDefault="009E17E6" w:rsidP="009E17E6">
      <w:pPr>
        <w:autoSpaceDE w:val="0"/>
        <w:autoSpaceDN w:val="0"/>
        <w:adjustRightInd w:val="0"/>
        <w:spacing w:line="240" w:lineRule="auto"/>
        <w:ind w:right="-1" w:firstLine="709"/>
        <w:jc w:val="both"/>
        <w:rPr>
          <w:rFonts w:ascii="Times New Roman" w:hAnsi="Times New Roman"/>
          <w:sz w:val="28"/>
          <w:szCs w:val="28"/>
        </w:rPr>
      </w:pPr>
      <w:r w:rsidRPr="00A50B90">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9E17E6" w:rsidRPr="00A50B90" w:rsidRDefault="009E17E6" w:rsidP="009E17E6">
      <w:pPr>
        <w:autoSpaceDE w:val="0"/>
        <w:autoSpaceDN w:val="0"/>
        <w:adjustRightInd w:val="0"/>
        <w:spacing w:line="240" w:lineRule="auto"/>
        <w:ind w:right="-1" w:firstLine="709"/>
        <w:jc w:val="both"/>
        <w:rPr>
          <w:rFonts w:ascii="Times New Roman" w:hAnsi="Times New Roman"/>
          <w:sz w:val="28"/>
          <w:szCs w:val="28"/>
        </w:rPr>
      </w:pPr>
      <w:r w:rsidRPr="00A50B90">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9E17E6" w:rsidRPr="00A50B90" w:rsidRDefault="009E17E6" w:rsidP="009E17E6">
      <w:pPr>
        <w:autoSpaceDE w:val="0"/>
        <w:autoSpaceDN w:val="0"/>
        <w:adjustRightInd w:val="0"/>
        <w:spacing w:line="240" w:lineRule="auto"/>
        <w:ind w:right="-1" w:firstLine="709"/>
        <w:jc w:val="both"/>
        <w:rPr>
          <w:rFonts w:ascii="Times New Roman" w:hAnsi="Times New Roman"/>
          <w:sz w:val="28"/>
          <w:szCs w:val="28"/>
        </w:rPr>
      </w:pPr>
      <w:r w:rsidRPr="00A50B9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9E17E6" w:rsidRPr="00A50B90" w:rsidRDefault="009E17E6" w:rsidP="009E17E6">
      <w:pPr>
        <w:autoSpaceDE w:val="0"/>
        <w:autoSpaceDN w:val="0"/>
        <w:adjustRightInd w:val="0"/>
        <w:spacing w:line="240" w:lineRule="auto"/>
        <w:ind w:right="-1" w:firstLine="709"/>
        <w:jc w:val="both"/>
        <w:rPr>
          <w:rFonts w:ascii="Times New Roman" w:hAnsi="Times New Roman"/>
          <w:sz w:val="28"/>
          <w:szCs w:val="28"/>
        </w:rPr>
      </w:pPr>
      <w:r w:rsidRPr="00A50B9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9E17E6" w:rsidRPr="00A50B90" w:rsidRDefault="009E17E6" w:rsidP="009E17E6">
      <w:pPr>
        <w:autoSpaceDE w:val="0"/>
        <w:autoSpaceDN w:val="0"/>
        <w:adjustRightInd w:val="0"/>
        <w:spacing w:line="240" w:lineRule="auto"/>
        <w:ind w:right="-1" w:firstLine="709"/>
        <w:jc w:val="both"/>
        <w:rPr>
          <w:rFonts w:ascii="Times New Roman" w:hAnsi="Times New Roman"/>
          <w:sz w:val="28"/>
          <w:szCs w:val="28"/>
        </w:rPr>
      </w:pPr>
      <w:r w:rsidRPr="00A50B9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9E17E6" w:rsidRPr="00A50B90" w:rsidRDefault="009E17E6" w:rsidP="009E17E6">
      <w:pPr>
        <w:autoSpaceDE w:val="0"/>
        <w:autoSpaceDN w:val="0"/>
        <w:adjustRightInd w:val="0"/>
        <w:spacing w:line="240" w:lineRule="auto"/>
        <w:ind w:right="-1" w:firstLine="709"/>
        <w:jc w:val="both"/>
        <w:rPr>
          <w:rFonts w:ascii="Times New Roman" w:hAnsi="Times New Roman"/>
          <w:sz w:val="28"/>
          <w:szCs w:val="28"/>
        </w:rPr>
      </w:pPr>
      <w:r w:rsidRPr="00A50B90">
        <w:rPr>
          <w:rFonts w:ascii="Times New Roman" w:hAnsi="Times New Roman"/>
          <w:sz w:val="28"/>
          <w:szCs w:val="28"/>
        </w:rPr>
        <w:t>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по экстерриториальному принципу.</w:t>
      </w:r>
    </w:p>
    <w:p w:rsidR="009E17E6" w:rsidRPr="00A50B90" w:rsidRDefault="009E17E6" w:rsidP="009E17E6">
      <w:pPr>
        <w:spacing w:line="240" w:lineRule="auto"/>
        <w:ind w:right="-1" w:firstLine="709"/>
        <w:jc w:val="both"/>
        <w:rPr>
          <w:rFonts w:ascii="Times New Roman" w:hAnsi="Times New Roman"/>
          <w:sz w:val="28"/>
          <w:szCs w:val="28"/>
        </w:rPr>
      </w:pPr>
      <w:r w:rsidRPr="00A50B90">
        <w:rPr>
          <w:rFonts w:ascii="Times New Roman" w:hAnsi="Times New Roman"/>
          <w:sz w:val="28"/>
          <w:szCs w:val="28"/>
        </w:rPr>
        <w:t>Муниципальная услуга предоставляется в составе комплексного запроса.</w:t>
      </w:r>
    </w:p>
    <w:p w:rsidR="009E17E6" w:rsidRPr="00A50B90" w:rsidRDefault="009E17E6" w:rsidP="009E17E6">
      <w:pPr>
        <w:pStyle w:val="ConsPlusNonformat"/>
        <w:tabs>
          <w:tab w:val="left" w:pos="9922"/>
        </w:tabs>
        <w:ind w:right="-1" w:firstLine="709"/>
        <w:jc w:val="both"/>
        <w:rPr>
          <w:rFonts w:ascii="Times New Roman" w:hAnsi="Times New Roman" w:cs="Times New Roman"/>
          <w:sz w:val="28"/>
          <w:szCs w:val="28"/>
        </w:rPr>
      </w:pPr>
    </w:p>
    <w:p w:rsidR="009E17E6" w:rsidRPr="00A50B90" w:rsidRDefault="009E17E6" w:rsidP="009E17E6">
      <w:pPr>
        <w:spacing w:line="240" w:lineRule="auto"/>
        <w:ind w:right="-1"/>
        <w:jc w:val="center"/>
        <w:rPr>
          <w:rFonts w:ascii="Times New Roman" w:hAnsi="Times New Roman"/>
          <w:sz w:val="28"/>
          <w:szCs w:val="28"/>
        </w:rPr>
      </w:pPr>
      <w:r w:rsidRPr="00A50B90">
        <w:rPr>
          <w:rFonts w:ascii="Times New Roman" w:hAnsi="Times New Roman"/>
          <w:sz w:val="28"/>
          <w:szCs w:val="28"/>
        </w:rPr>
        <w:t>2.16.</w:t>
      </w:r>
      <w:r w:rsidRPr="00A50B90">
        <w:rPr>
          <w:rFonts w:ascii="Times New Roman" w:hAnsi="Times New Roman"/>
          <w:sz w:val="28"/>
          <w:szCs w:val="28"/>
          <w:lang w:val="en-US"/>
        </w:rPr>
        <w:t> </w:t>
      </w:r>
      <w:r w:rsidRPr="00A50B9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9E17E6" w:rsidRPr="00A50B90" w:rsidRDefault="009E17E6" w:rsidP="009E17E6">
      <w:pPr>
        <w:spacing w:line="240" w:lineRule="auto"/>
        <w:ind w:right="-1" w:firstLine="427"/>
        <w:jc w:val="both"/>
        <w:rPr>
          <w:rFonts w:ascii="Times New Roman" w:hAnsi="Times New Roman"/>
          <w:sz w:val="28"/>
          <w:szCs w:val="28"/>
        </w:rPr>
      </w:pPr>
    </w:p>
    <w:p w:rsidR="009E17E6" w:rsidRPr="00A50B90" w:rsidRDefault="009E17E6" w:rsidP="009E17E6">
      <w:pPr>
        <w:tabs>
          <w:tab w:val="left" w:pos="709"/>
        </w:tabs>
        <w:spacing w:line="240" w:lineRule="auto"/>
        <w:ind w:right="-1" w:firstLine="709"/>
        <w:jc w:val="both"/>
        <w:rPr>
          <w:rFonts w:ascii="Times New Roman" w:hAnsi="Times New Roman"/>
          <w:sz w:val="28"/>
          <w:szCs w:val="28"/>
        </w:rPr>
      </w:pPr>
      <w:r w:rsidRPr="00A50B90">
        <w:rPr>
          <w:rFonts w:ascii="Times New Roman" w:hAnsi="Times New Roman"/>
          <w:sz w:val="28"/>
          <w:szCs w:val="28"/>
        </w:rPr>
        <w:t>2.16.1. При предоставлении муниципальной услуги в электронной форме заявитель вправе:</w:t>
      </w:r>
    </w:p>
    <w:p w:rsidR="009E17E6" w:rsidRPr="00A50B90" w:rsidRDefault="009E17E6" w:rsidP="009E17E6">
      <w:pPr>
        <w:tabs>
          <w:tab w:val="left" w:pos="709"/>
        </w:tabs>
        <w:spacing w:line="240" w:lineRule="auto"/>
        <w:ind w:right="-1" w:firstLine="709"/>
        <w:jc w:val="both"/>
        <w:rPr>
          <w:rFonts w:ascii="Times New Roman" w:hAnsi="Times New Roman"/>
          <w:sz w:val="28"/>
          <w:szCs w:val="28"/>
        </w:rPr>
      </w:pPr>
      <w:r w:rsidRPr="00A50B90">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9E17E6" w:rsidRPr="00A50B90" w:rsidRDefault="009E17E6" w:rsidP="009E17E6">
      <w:pPr>
        <w:tabs>
          <w:tab w:val="left" w:pos="709"/>
        </w:tabs>
        <w:spacing w:line="240" w:lineRule="auto"/>
        <w:ind w:right="-1" w:firstLine="709"/>
        <w:jc w:val="both"/>
        <w:rPr>
          <w:rFonts w:ascii="Times New Roman" w:hAnsi="Times New Roman"/>
          <w:sz w:val="28"/>
          <w:szCs w:val="28"/>
        </w:rPr>
      </w:pPr>
      <w:r w:rsidRPr="00A50B90">
        <w:rPr>
          <w:rFonts w:ascii="Times New Roman" w:hAnsi="Times New Roman"/>
          <w:sz w:val="28"/>
          <w:szCs w:val="28"/>
        </w:rPr>
        <w:lastRenderedPageBreak/>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9E17E6" w:rsidRPr="00A50B90" w:rsidRDefault="009E17E6" w:rsidP="009E17E6">
      <w:pPr>
        <w:tabs>
          <w:tab w:val="left" w:pos="709"/>
        </w:tabs>
        <w:spacing w:line="240" w:lineRule="auto"/>
        <w:ind w:right="-1" w:firstLine="709"/>
        <w:jc w:val="both"/>
        <w:rPr>
          <w:rFonts w:ascii="Times New Roman" w:hAnsi="Times New Roman"/>
          <w:sz w:val="28"/>
          <w:szCs w:val="28"/>
        </w:rPr>
      </w:pPr>
      <w:r w:rsidRPr="00A50B90">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9E17E6" w:rsidRPr="00A50B90" w:rsidRDefault="009E17E6" w:rsidP="009E17E6">
      <w:pPr>
        <w:tabs>
          <w:tab w:val="left" w:pos="709"/>
        </w:tabs>
        <w:spacing w:line="240" w:lineRule="auto"/>
        <w:ind w:right="-1" w:firstLine="709"/>
        <w:jc w:val="both"/>
        <w:rPr>
          <w:rFonts w:ascii="Times New Roman" w:hAnsi="Times New Roman"/>
          <w:sz w:val="28"/>
          <w:szCs w:val="28"/>
        </w:rPr>
      </w:pPr>
      <w:r w:rsidRPr="00A50B90">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9E17E6" w:rsidRPr="00A50B90" w:rsidRDefault="009E17E6" w:rsidP="009E17E6">
      <w:pPr>
        <w:tabs>
          <w:tab w:val="left" w:pos="709"/>
        </w:tabs>
        <w:spacing w:line="240" w:lineRule="auto"/>
        <w:ind w:right="-1" w:firstLine="709"/>
        <w:jc w:val="both"/>
        <w:rPr>
          <w:rFonts w:ascii="Times New Roman" w:hAnsi="Times New Roman"/>
          <w:sz w:val="28"/>
          <w:szCs w:val="28"/>
        </w:rPr>
      </w:pPr>
      <w:r w:rsidRPr="00A50B90">
        <w:rPr>
          <w:rFonts w:ascii="Times New Roman" w:hAnsi="Times New Roman"/>
          <w:sz w:val="28"/>
          <w:szCs w:val="28"/>
        </w:rPr>
        <w:t>д) получить результат предоставления муниципальной услуги в форме электронного документа;</w:t>
      </w:r>
    </w:p>
    <w:p w:rsidR="009E17E6" w:rsidRPr="00A50B90" w:rsidRDefault="009E17E6" w:rsidP="009E17E6">
      <w:pPr>
        <w:suppressAutoHyphens/>
        <w:spacing w:line="240" w:lineRule="auto"/>
        <w:ind w:right="-1" w:firstLine="709"/>
        <w:jc w:val="both"/>
        <w:rPr>
          <w:rFonts w:ascii="Times New Roman" w:hAnsi="Times New Roman"/>
          <w:sz w:val="28"/>
          <w:szCs w:val="28"/>
        </w:rPr>
      </w:pPr>
      <w:r w:rsidRPr="00A50B90">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9E17E6" w:rsidRPr="00A50B90" w:rsidRDefault="009E17E6" w:rsidP="009E17E6">
      <w:pPr>
        <w:suppressAutoHyphens/>
        <w:spacing w:line="240" w:lineRule="auto"/>
        <w:ind w:right="-1" w:firstLine="709"/>
        <w:jc w:val="both"/>
        <w:rPr>
          <w:rFonts w:ascii="Times New Roman" w:hAnsi="Times New Roman"/>
          <w:sz w:val="28"/>
          <w:szCs w:val="28"/>
        </w:rPr>
      </w:pPr>
      <w:r w:rsidRPr="00A50B90">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9E17E6" w:rsidRPr="00A50B90" w:rsidRDefault="009E17E6" w:rsidP="009E17E6">
      <w:pPr>
        <w:suppressAutoHyphens/>
        <w:spacing w:line="240" w:lineRule="auto"/>
        <w:ind w:right="-1" w:firstLine="709"/>
        <w:jc w:val="both"/>
        <w:rPr>
          <w:rFonts w:ascii="Times New Roman" w:hAnsi="Times New Roman"/>
          <w:sz w:val="28"/>
          <w:szCs w:val="28"/>
        </w:rPr>
      </w:pPr>
      <w:r w:rsidRPr="00A50B90">
        <w:rPr>
          <w:rFonts w:ascii="Times New Roman" w:hAnsi="Times New Roman"/>
          <w:sz w:val="28"/>
          <w:szCs w:val="28"/>
        </w:rPr>
        <w:t>2.16.3. Запись заявителей на прием (далее - запись) осуществляется посредством Республиканского портала, телефона контакт-центра МФЦ.</w:t>
      </w:r>
    </w:p>
    <w:p w:rsidR="009E17E6" w:rsidRPr="00A50B90" w:rsidRDefault="009E17E6" w:rsidP="009E17E6">
      <w:pPr>
        <w:suppressAutoHyphens/>
        <w:spacing w:line="240" w:lineRule="auto"/>
        <w:ind w:right="-1" w:firstLine="709"/>
        <w:jc w:val="both"/>
        <w:rPr>
          <w:rFonts w:ascii="Times New Roman" w:hAnsi="Times New Roman"/>
          <w:sz w:val="28"/>
          <w:szCs w:val="28"/>
        </w:rPr>
      </w:pPr>
      <w:r w:rsidRPr="00A50B9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9E17E6" w:rsidRPr="00A50B90" w:rsidRDefault="009E17E6" w:rsidP="009E17E6">
      <w:pPr>
        <w:suppressAutoHyphens/>
        <w:spacing w:line="240" w:lineRule="auto"/>
        <w:ind w:right="-1" w:firstLine="709"/>
        <w:jc w:val="both"/>
        <w:rPr>
          <w:rFonts w:ascii="Times New Roman" w:hAnsi="Times New Roman"/>
          <w:sz w:val="28"/>
          <w:szCs w:val="28"/>
        </w:rPr>
      </w:pPr>
      <w:r w:rsidRPr="00A50B90">
        <w:rPr>
          <w:rFonts w:ascii="Times New Roman" w:hAnsi="Times New Roman"/>
          <w:sz w:val="28"/>
          <w:szCs w:val="28"/>
        </w:rPr>
        <w:t>Запись на определенную дату заканчивается за сутки до наступления этой даты.</w:t>
      </w:r>
    </w:p>
    <w:p w:rsidR="009E17E6" w:rsidRPr="00A50B90" w:rsidRDefault="009E17E6" w:rsidP="009E17E6">
      <w:pPr>
        <w:suppressAutoHyphens/>
        <w:spacing w:line="240" w:lineRule="auto"/>
        <w:ind w:right="-1" w:firstLine="709"/>
        <w:jc w:val="both"/>
        <w:rPr>
          <w:rFonts w:ascii="Times New Roman" w:hAnsi="Times New Roman"/>
          <w:sz w:val="28"/>
          <w:szCs w:val="28"/>
        </w:rPr>
      </w:pPr>
      <w:r w:rsidRPr="00A50B9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9E17E6" w:rsidRPr="00A50B90" w:rsidRDefault="009E17E6" w:rsidP="009E17E6">
      <w:pPr>
        <w:suppressAutoHyphens/>
        <w:spacing w:line="240" w:lineRule="auto"/>
        <w:ind w:right="-1" w:firstLine="709"/>
        <w:jc w:val="both"/>
        <w:rPr>
          <w:rFonts w:ascii="Times New Roman" w:hAnsi="Times New Roman"/>
          <w:sz w:val="28"/>
          <w:szCs w:val="28"/>
        </w:rPr>
      </w:pPr>
      <w:r w:rsidRPr="00A50B90">
        <w:rPr>
          <w:rFonts w:ascii="Times New Roman" w:hAnsi="Times New Roman"/>
          <w:sz w:val="28"/>
          <w:szCs w:val="28"/>
        </w:rPr>
        <w:t>фамилию, имя, отчество (при наличии);</w:t>
      </w:r>
    </w:p>
    <w:p w:rsidR="009E17E6" w:rsidRPr="00A50B90" w:rsidRDefault="009E17E6" w:rsidP="009E17E6">
      <w:pPr>
        <w:suppressAutoHyphens/>
        <w:spacing w:line="240" w:lineRule="auto"/>
        <w:ind w:right="-1" w:firstLine="709"/>
        <w:jc w:val="both"/>
        <w:rPr>
          <w:rFonts w:ascii="Times New Roman" w:hAnsi="Times New Roman"/>
          <w:sz w:val="28"/>
          <w:szCs w:val="28"/>
        </w:rPr>
      </w:pPr>
      <w:r w:rsidRPr="00A50B90">
        <w:rPr>
          <w:rFonts w:ascii="Times New Roman" w:hAnsi="Times New Roman"/>
          <w:sz w:val="28"/>
          <w:szCs w:val="28"/>
        </w:rPr>
        <w:t>номер телефона;</w:t>
      </w:r>
    </w:p>
    <w:p w:rsidR="009E17E6" w:rsidRPr="00A50B90" w:rsidRDefault="009E17E6" w:rsidP="009E17E6">
      <w:pPr>
        <w:suppressAutoHyphens/>
        <w:spacing w:line="240" w:lineRule="auto"/>
        <w:ind w:right="-1" w:firstLine="709"/>
        <w:jc w:val="both"/>
        <w:rPr>
          <w:rFonts w:ascii="Times New Roman" w:hAnsi="Times New Roman"/>
          <w:sz w:val="28"/>
          <w:szCs w:val="28"/>
        </w:rPr>
      </w:pPr>
      <w:r w:rsidRPr="00A50B90">
        <w:rPr>
          <w:rFonts w:ascii="Times New Roman" w:hAnsi="Times New Roman"/>
          <w:sz w:val="28"/>
          <w:szCs w:val="28"/>
        </w:rPr>
        <w:t>адрес электронной почты (по желанию);</w:t>
      </w:r>
    </w:p>
    <w:p w:rsidR="009E17E6" w:rsidRPr="00A50B90" w:rsidRDefault="009E17E6" w:rsidP="009E17E6">
      <w:pPr>
        <w:suppressAutoHyphens/>
        <w:spacing w:line="240" w:lineRule="auto"/>
        <w:ind w:right="-1" w:firstLine="709"/>
        <w:jc w:val="both"/>
        <w:rPr>
          <w:rFonts w:ascii="Times New Roman" w:hAnsi="Times New Roman"/>
          <w:sz w:val="28"/>
          <w:szCs w:val="28"/>
        </w:rPr>
      </w:pPr>
      <w:r w:rsidRPr="00A50B90">
        <w:rPr>
          <w:rFonts w:ascii="Times New Roman" w:hAnsi="Times New Roman"/>
          <w:sz w:val="28"/>
          <w:szCs w:val="28"/>
        </w:rPr>
        <w:t>желаемую дату и время приема.</w:t>
      </w:r>
    </w:p>
    <w:p w:rsidR="009E17E6" w:rsidRPr="00A50B90" w:rsidRDefault="009E17E6" w:rsidP="009E17E6">
      <w:pPr>
        <w:suppressAutoHyphens/>
        <w:spacing w:line="240" w:lineRule="auto"/>
        <w:ind w:right="-1" w:firstLine="709"/>
        <w:jc w:val="both"/>
        <w:rPr>
          <w:rFonts w:ascii="Times New Roman" w:hAnsi="Times New Roman"/>
          <w:sz w:val="28"/>
          <w:szCs w:val="28"/>
        </w:rPr>
      </w:pPr>
      <w:r w:rsidRPr="00A50B9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A50B9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w:t>
      </w:r>
      <w:r w:rsidRPr="005A7931">
        <w:rPr>
          <w:rFonts w:ascii="Times New Roman" w:hAnsi="Times New Roman"/>
          <w:sz w:val="28"/>
          <w:szCs w:val="28"/>
        </w:rPr>
        <w:t xml:space="preserve"> записи с указанием даты, времени и места приема.</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9E17E6" w:rsidRPr="005A7931" w:rsidRDefault="009E17E6" w:rsidP="009E17E6">
      <w:pPr>
        <w:spacing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E17E6" w:rsidRDefault="009E17E6" w:rsidP="009E17E6">
      <w:pPr>
        <w:pStyle w:val="ConsPlusNonformat"/>
        <w:ind w:right="-1" w:firstLine="709"/>
        <w:jc w:val="both"/>
        <w:rPr>
          <w:rFonts w:ascii="Times New Roman" w:hAnsi="Times New Roman" w:cs="Times New Roman"/>
          <w:sz w:val="28"/>
          <w:szCs w:val="28"/>
        </w:rPr>
      </w:pPr>
    </w:p>
    <w:p w:rsidR="009E17E6" w:rsidRPr="005A7931" w:rsidRDefault="009E17E6" w:rsidP="009E17E6">
      <w:pPr>
        <w:autoSpaceDE w:val="0"/>
        <w:autoSpaceDN w:val="0"/>
        <w:adjustRightInd w:val="0"/>
        <w:spacing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E17E6" w:rsidRDefault="009E17E6" w:rsidP="009E17E6">
      <w:pPr>
        <w:spacing w:line="240" w:lineRule="auto"/>
        <w:ind w:right="-1" w:firstLine="709"/>
        <w:jc w:val="both"/>
        <w:rPr>
          <w:rFonts w:ascii="Times New Roman" w:eastAsia="SimSun" w:hAnsi="Times New Roman"/>
          <w:bCs/>
          <w:sz w:val="28"/>
          <w:szCs w:val="28"/>
          <w:lang w:eastAsia="zh-CN"/>
        </w:rPr>
      </w:pP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125F62">
        <w:rPr>
          <w:rFonts w:ascii="Times New Roman" w:hAnsi="Times New Roman"/>
          <w:sz w:val="28"/>
          <w:szCs w:val="28"/>
        </w:rPr>
        <w:t>3.1.</w:t>
      </w:r>
      <w:r>
        <w:rPr>
          <w:rFonts w:ascii="Times New Roman" w:hAnsi="Times New Roman"/>
          <w:sz w:val="28"/>
          <w:szCs w:val="28"/>
        </w:rPr>
        <w:t> </w:t>
      </w:r>
      <w:r w:rsidRPr="00125F62">
        <w:rPr>
          <w:rFonts w:ascii="Times New Roman" w:hAnsi="Times New Roman"/>
          <w:sz w:val="28"/>
          <w:szCs w:val="28"/>
        </w:rPr>
        <w:t>Описание последовательности действий при предоставлении муниципальной услуги</w:t>
      </w:r>
    </w:p>
    <w:p w:rsidR="009E17E6" w:rsidRPr="00125F62"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Pr="00125F62"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125F62">
        <w:rPr>
          <w:rFonts w:ascii="Times New Roman" w:hAnsi="Times New Roman"/>
          <w:sz w:val="28"/>
          <w:szCs w:val="28"/>
        </w:rPr>
        <w:t>3.1.1.</w:t>
      </w:r>
      <w:r>
        <w:rPr>
          <w:rFonts w:ascii="Times New Roman" w:hAnsi="Times New Roman"/>
          <w:sz w:val="28"/>
          <w:szCs w:val="28"/>
        </w:rPr>
        <w:t> </w:t>
      </w:r>
      <w:r w:rsidRPr="00125F62">
        <w:rPr>
          <w:rFonts w:ascii="Times New Roman" w:hAnsi="Times New Roman"/>
          <w:sz w:val="28"/>
          <w:szCs w:val="28"/>
        </w:rPr>
        <w:t>Предоставление муниципальной услугивключает в себя следующие процедуры:</w:t>
      </w:r>
    </w:p>
    <w:p w:rsidR="009E17E6" w:rsidRPr="00125F62"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125F62">
        <w:rPr>
          <w:rFonts w:ascii="Times New Roman" w:hAnsi="Times New Roman"/>
          <w:sz w:val="28"/>
          <w:szCs w:val="28"/>
        </w:rPr>
        <w:t>1)</w:t>
      </w:r>
      <w:r>
        <w:rPr>
          <w:rFonts w:ascii="Times New Roman" w:hAnsi="Times New Roman"/>
          <w:sz w:val="28"/>
          <w:szCs w:val="28"/>
        </w:rPr>
        <w:t> о</w:t>
      </w:r>
      <w:r w:rsidRPr="003155CA">
        <w:rPr>
          <w:rFonts w:ascii="Times New Roman" w:hAnsi="Times New Roman"/>
          <w:sz w:val="28"/>
          <w:szCs w:val="28"/>
        </w:rPr>
        <w:t>казание консультаций заявителю</w:t>
      </w:r>
      <w:r w:rsidRPr="00125F62">
        <w:rPr>
          <w:rFonts w:ascii="Times New Roman" w:hAnsi="Times New Roman"/>
          <w:sz w:val="28"/>
          <w:szCs w:val="28"/>
        </w:rPr>
        <w:t>;</w:t>
      </w:r>
    </w:p>
    <w:p w:rsidR="009E17E6" w:rsidRPr="00125F62"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125F62">
        <w:rPr>
          <w:rFonts w:ascii="Times New Roman" w:hAnsi="Times New Roman"/>
          <w:sz w:val="28"/>
          <w:szCs w:val="28"/>
        </w:rPr>
        <w:t xml:space="preserve">2) </w:t>
      </w:r>
      <w:r>
        <w:rPr>
          <w:rFonts w:ascii="Times New Roman" w:hAnsi="Times New Roman"/>
          <w:sz w:val="28"/>
          <w:szCs w:val="28"/>
        </w:rPr>
        <w:t>п</w:t>
      </w:r>
      <w:r w:rsidRPr="003155CA">
        <w:rPr>
          <w:rFonts w:ascii="Times New Roman" w:hAnsi="Times New Roman"/>
          <w:sz w:val="28"/>
          <w:szCs w:val="28"/>
        </w:rPr>
        <w:t>ринятие и рассмотрение комплекта документов, представленных заявителем</w:t>
      </w:r>
      <w:r w:rsidRPr="00125F62">
        <w:rPr>
          <w:rFonts w:ascii="Times New Roman" w:hAnsi="Times New Roman"/>
          <w:sz w:val="28"/>
          <w:szCs w:val="28"/>
        </w:rPr>
        <w:t>;</w:t>
      </w:r>
    </w:p>
    <w:p w:rsidR="009E17E6" w:rsidRPr="00125F62"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9E17E6" w:rsidRPr="00125F62"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125F62">
        <w:rPr>
          <w:rFonts w:ascii="Times New Roman" w:hAnsi="Times New Roman"/>
          <w:sz w:val="28"/>
          <w:szCs w:val="28"/>
        </w:rPr>
        <w:t>4)</w:t>
      </w:r>
      <w:r>
        <w:rPr>
          <w:rFonts w:ascii="Times New Roman" w:hAnsi="Times New Roman"/>
          <w:sz w:val="28"/>
          <w:szCs w:val="28"/>
        </w:rPr>
        <w:t> </w:t>
      </w:r>
      <w:r w:rsidRPr="00125F62">
        <w:rPr>
          <w:rFonts w:ascii="Times New Roman" w:hAnsi="Times New Roman"/>
          <w:sz w:val="28"/>
          <w:szCs w:val="28"/>
        </w:rPr>
        <w:t xml:space="preserve">подготовка </w:t>
      </w:r>
      <w:r>
        <w:rPr>
          <w:rFonts w:ascii="Times New Roman" w:hAnsi="Times New Roman"/>
          <w:sz w:val="28"/>
          <w:szCs w:val="28"/>
        </w:rPr>
        <w:t>результата муниципальной услуги</w:t>
      </w:r>
      <w:r w:rsidRPr="00125F62">
        <w:rPr>
          <w:rFonts w:ascii="Times New Roman" w:hAnsi="Times New Roman"/>
          <w:sz w:val="28"/>
          <w:szCs w:val="28"/>
        </w:rPr>
        <w:t>;</w:t>
      </w:r>
    </w:p>
    <w:p w:rsidR="009E17E6" w:rsidRPr="00125F62"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5) в</w:t>
      </w:r>
      <w:r w:rsidRPr="003155CA">
        <w:rPr>
          <w:rFonts w:ascii="Times New Roman" w:hAnsi="Times New Roman"/>
          <w:sz w:val="28"/>
          <w:szCs w:val="28"/>
        </w:rPr>
        <w:t>ыдача (направление) заявителю результата муниципальной услуги</w:t>
      </w:r>
      <w:r>
        <w:rPr>
          <w:rFonts w:ascii="Times New Roman" w:hAnsi="Times New Roman"/>
          <w:sz w:val="28"/>
          <w:szCs w:val="28"/>
        </w:rPr>
        <w:t>.</w:t>
      </w: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suppressAutoHyphens/>
        <w:autoSpaceDE w:val="0"/>
        <w:autoSpaceDN w:val="0"/>
        <w:adjustRightInd w:val="0"/>
        <w:spacing w:line="240" w:lineRule="auto"/>
        <w:ind w:right="-1"/>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Pr="00F06C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F06CE6">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9E17E6" w:rsidRPr="00F06C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F06CE6">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9E17E6" w:rsidRPr="00F06C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F06CE6">
        <w:rPr>
          <w:rFonts w:ascii="Times New Roman" w:hAnsi="Times New Roman"/>
          <w:sz w:val="28"/>
          <w:szCs w:val="28"/>
        </w:rPr>
        <w:t>- при обращении заявителя в МФЦ – работник МФЦ;</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F06CE6">
        <w:rPr>
          <w:rFonts w:ascii="Times New Roman" w:hAnsi="Times New Roman"/>
          <w:sz w:val="28"/>
          <w:szCs w:val="28"/>
        </w:rPr>
        <w:t>- при о</w:t>
      </w:r>
      <w:r>
        <w:rPr>
          <w:rFonts w:ascii="Times New Roman" w:hAnsi="Times New Roman"/>
          <w:sz w:val="28"/>
          <w:szCs w:val="28"/>
        </w:rPr>
        <w:t>бращении заявителя в Исполком - 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9E17E6" w:rsidRPr="00F06C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F06CE6">
        <w:rPr>
          <w:rFonts w:ascii="Times New Roman" w:hAnsi="Times New Roman"/>
          <w:sz w:val="28"/>
          <w:szCs w:val="28"/>
        </w:rPr>
        <w:t>3.2.2. Заявитель вправе обратиться в МФЦ лично, по телефону и электронной почте, а также получить консультацию на Республиканском портале о порядке и сроках предоставления муниципальной услуги.</w:t>
      </w:r>
    </w:p>
    <w:p w:rsidR="009E17E6" w:rsidRPr="00F06C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F06CE6">
        <w:rPr>
          <w:rFonts w:ascii="Times New Roman" w:hAnsi="Times New Roman"/>
          <w:sz w:val="28"/>
          <w:szCs w:val="28"/>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9E17E6" w:rsidRPr="00F06C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F06CE6">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http://mfc16.tatarstan.ru.</w:t>
      </w:r>
    </w:p>
    <w:p w:rsidR="009E17E6" w:rsidRPr="00F06C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F06CE6">
        <w:rPr>
          <w:rFonts w:ascii="Times New Roman" w:hAnsi="Times New Roman"/>
          <w:sz w:val="28"/>
          <w:szCs w:val="28"/>
        </w:rPr>
        <w:t>Процедуры, устанавливаемые настоящим пунктом, осуществляются в день обращения заявителя.</w:t>
      </w:r>
    </w:p>
    <w:p w:rsidR="009E17E6" w:rsidRPr="00F06C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F06CE6">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9E17E6" w:rsidRPr="00F06C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F06CE6">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 сайте Исполкома о порядке и сроках предоставления муниципальной услуги.</w:t>
      </w:r>
    </w:p>
    <w:p w:rsidR="009E17E6" w:rsidRPr="00F06C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F06CE6">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9E17E6" w:rsidRPr="00F06C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F06CE6">
        <w:rPr>
          <w:rFonts w:ascii="Times New Roman" w:hAnsi="Times New Roman"/>
          <w:sz w:val="28"/>
          <w:szCs w:val="28"/>
        </w:rPr>
        <w:t>Процедуры, устанавливаемые настоящим пунктом, осуществляются в день обращения заявителя.</w:t>
      </w: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F06CE6">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suppressAutoHyphens/>
        <w:autoSpaceDE w:val="0"/>
        <w:autoSpaceDN w:val="0"/>
        <w:adjustRightInd w:val="0"/>
        <w:spacing w:line="240" w:lineRule="auto"/>
        <w:ind w:right="-1"/>
        <w:rPr>
          <w:rFonts w:ascii="Times New Roman" w:hAnsi="Times New Roman"/>
          <w:sz w:val="28"/>
          <w:szCs w:val="28"/>
        </w:rPr>
      </w:pPr>
      <w:r w:rsidRPr="005A7931">
        <w:rPr>
          <w:rFonts w:ascii="Times New Roman" w:hAnsi="Times New Roman"/>
          <w:sz w:val="28"/>
          <w:szCs w:val="28"/>
        </w:rPr>
        <w:t>3.3. Принятие и рассмотрение комплекта документов, представленных заявителем</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3.3.1.1.  Заявитель </w:t>
      </w:r>
      <w:r>
        <w:rPr>
          <w:rFonts w:ascii="Times New Roman" w:hAnsi="Times New Roman"/>
          <w:sz w:val="28"/>
          <w:szCs w:val="28"/>
        </w:rPr>
        <w:t xml:space="preserve">(представитель заявителя) </w:t>
      </w:r>
      <w:r w:rsidRPr="005A7931">
        <w:rPr>
          <w:rFonts w:ascii="Times New Roman" w:hAnsi="Times New Roman"/>
          <w:sz w:val="28"/>
          <w:szCs w:val="28"/>
        </w:rPr>
        <w:t xml:space="preserve">лично обращается в МФЦ с запросом о предоставлении муниципальной услуги и представляет документы в соответствии с пунктом 2.5 Регламента. </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3.3.1.2. Работник МФЦ, ведущий прием заявлений: </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9E17E6" w:rsidRPr="00AF4CFF"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9E17E6" w:rsidRPr="00AF4CFF"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9E17E6" w:rsidRPr="00AF4CFF"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выдает заявителю расписку в приеме документов.</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день обращения заявителя.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готовое к отправке заявление и пакет документов. </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3.3.1.3. 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процедуры: заявление и пакет документов (электронное дело), направленные в Исполком, посредством </w:t>
      </w:r>
      <w:r>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3.3.2. Прием документов для предоставления муниципальной услуги в электронной форме через Республиканский портал.</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3.3.2.1. Заявитель для подачи заявления в электронной форме через Республиканский портал выполняет следующие действия: </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rFonts w:ascii="Times New Roman" w:hAnsi="Times New Roman"/>
          <w:sz w:val="28"/>
          <w:szCs w:val="28"/>
        </w:rPr>
        <w:t>ребованиями Федерального закона №210-ФЗ</w:t>
      </w:r>
      <w:r w:rsidRPr="005A7931">
        <w:rPr>
          <w:rFonts w:ascii="Times New Roman" w:hAnsi="Times New Roman"/>
          <w:sz w:val="28"/>
          <w:szCs w:val="28"/>
        </w:rPr>
        <w:t xml:space="preserve">; </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 xml:space="preserve">3.3.2.2. </w:t>
      </w:r>
      <w:r w:rsidRPr="005A7931">
        <w:rPr>
          <w:rFonts w:ascii="Times New Roman" w:hAnsi="Times New Roman"/>
          <w:sz w:val="28"/>
          <w:szCs w:val="28"/>
        </w:rPr>
        <w:t>Результат процедур: электронное дело, направленное в Исполком, посредством</w:t>
      </w:r>
      <w:r>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взаимодействия.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Должностное лицо, ответственное за прием документов, после поступл</w:t>
      </w:r>
      <w:r>
        <w:rPr>
          <w:rFonts w:ascii="Times New Roman" w:hAnsi="Times New Roman"/>
          <w:sz w:val="28"/>
          <w:szCs w:val="28"/>
        </w:rPr>
        <w:t>ения документов на рассмотрение</w:t>
      </w:r>
      <w:r w:rsidRPr="005A7931">
        <w:rPr>
          <w:rFonts w:ascii="Times New Roman" w:hAnsi="Times New Roman"/>
          <w:sz w:val="28"/>
          <w:szCs w:val="28"/>
        </w:rPr>
        <w:t xml:space="preserve">: </w:t>
      </w:r>
    </w:p>
    <w:p w:rsidR="009E17E6" w:rsidRPr="00670150" w:rsidRDefault="009E17E6" w:rsidP="009E17E6">
      <w:pPr>
        <w:tabs>
          <w:tab w:val="left" w:pos="8610"/>
        </w:tabs>
        <w:spacing w:line="240" w:lineRule="auto"/>
        <w:ind w:right="-1"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E17E6" w:rsidRPr="00670150" w:rsidRDefault="009E17E6" w:rsidP="009E17E6">
      <w:pPr>
        <w:tabs>
          <w:tab w:val="left" w:pos="8610"/>
        </w:tabs>
        <w:spacing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E17E6" w:rsidRPr="00670150" w:rsidRDefault="009E17E6" w:rsidP="009E17E6">
      <w:pPr>
        <w:tabs>
          <w:tab w:val="left" w:pos="8610"/>
        </w:tabs>
        <w:spacing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9E17E6" w:rsidRPr="00EB3AAC" w:rsidRDefault="009E17E6" w:rsidP="009E17E6">
      <w:pPr>
        <w:tabs>
          <w:tab w:val="left" w:pos="8610"/>
        </w:tabs>
        <w:spacing w:line="240" w:lineRule="auto"/>
        <w:ind w:right="-1" w:firstLine="709"/>
        <w:jc w:val="both"/>
        <w:rPr>
          <w:rFonts w:ascii="Times New Roman" w:hAnsi="Times New Roman"/>
          <w:sz w:val="28"/>
          <w:szCs w:val="28"/>
        </w:rPr>
      </w:pPr>
      <w:r w:rsidRPr="00EB3AAC">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9E17E6" w:rsidRPr="00EB3AAC" w:rsidRDefault="009E17E6" w:rsidP="009E17E6">
      <w:pPr>
        <w:tabs>
          <w:tab w:val="left" w:pos="8610"/>
        </w:tabs>
        <w:spacing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9E17E6" w:rsidRPr="00AC05F0" w:rsidRDefault="009E17E6" w:rsidP="009E17E6">
      <w:pPr>
        <w:tabs>
          <w:tab w:val="left" w:pos="8610"/>
        </w:tabs>
        <w:spacing w:line="240" w:lineRule="auto"/>
        <w:ind w:right="-1" w:firstLine="709"/>
        <w:jc w:val="both"/>
        <w:rPr>
          <w:rFonts w:ascii="Times New Roman" w:hAnsi="Times New Roman"/>
          <w:sz w:val="28"/>
          <w:szCs w:val="28"/>
        </w:rPr>
      </w:pPr>
      <w:r w:rsidRPr="00EB3AAC">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Pr="00AC05F0">
        <w:rPr>
          <w:rFonts w:ascii="Times New Roman" w:hAnsi="Times New Roman"/>
          <w:sz w:val="28"/>
          <w:szCs w:val="28"/>
        </w:rPr>
        <w:t xml:space="preserve">согласно приложению № </w:t>
      </w:r>
      <w:r>
        <w:rPr>
          <w:rFonts w:ascii="Times New Roman" w:hAnsi="Times New Roman"/>
          <w:sz w:val="28"/>
          <w:szCs w:val="28"/>
        </w:rPr>
        <w:t>5</w:t>
      </w:r>
      <w:r w:rsidRPr="00AC05F0">
        <w:rPr>
          <w:rFonts w:ascii="Times New Roman" w:hAnsi="Times New Roman"/>
          <w:sz w:val="28"/>
          <w:szCs w:val="28"/>
        </w:rPr>
        <w:t xml:space="preserve"> к Регламенту, направляется на согласование в установленном порядке посредством системы электронного документооборота.</w:t>
      </w:r>
    </w:p>
    <w:p w:rsidR="009E17E6" w:rsidRPr="00EB3AAC" w:rsidRDefault="009E17E6" w:rsidP="009E17E6">
      <w:pPr>
        <w:tabs>
          <w:tab w:val="left" w:pos="8610"/>
        </w:tabs>
        <w:spacing w:line="240" w:lineRule="auto"/>
        <w:ind w:right="-1" w:firstLine="709"/>
        <w:jc w:val="both"/>
        <w:rPr>
          <w:rFonts w:ascii="Times New Roman" w:hAnsi="Times New Roman"/>
          <w:sz w:val="28"/>
          <w:szCs w:val="28"/>
        </w:rPr>
      </w:pPr>
      <w:r w:rsidRPr="00AC05F0">
        <w:rPr>
          <w:rFonts w:ascii="Times New Roman" w:hAnsi="Times New Roman"/>
          <w:sz w:val="28"/>
          <w:szCs w:val="28"/>
        </w:rPr>
        <w:t>Согласование проекта решения осуществляется в порядке, предусмотренном пунктом 3.5.3. Регламента.</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9E17E6" w:rsidRPr="00CE1C17" w:rsidRDefault="009E17E6" w:rsidP="009E17E6">
      <w:pPr>
        <w:tabs>
          <w:tab w:val="left" w:pos="8610"/>
        </w:tabs>
        <w:spacing w:line="240" w:lineRule="auto"/>
        <w:ind w:right="-1" w:firstLine="709"/>
        <w:jc w:val="both"/>
        <w:rPr>
          <w:rFonts w:ascii="Times New Roman" w:hAnsi="Times New Roman"/>
          <w:sz w:val="28"/>
          <w:szCs w:val="28"/>
        </w:rPr>
      </w:pPr>
      <w:r w:rsidRPr="00CE1C17">
        <w:rPr>
          <w:rFonts w:ascii="Times New Roman" w:hAnsi="Times New Roman"/>
          <w:sz w:val="28"/>
          <w:szCs w:val="28"/>
        </w:rPr>
        <w:t>3.3.3.2. Исполнение процедур, указанных в пункте 3.3.3.1</w:t>
      </w:r>
      <w:r>
        <w:rPr>
          <w:rFonts w:ascii="Times New Roman" w:hAnsi="Times New Roman"/>
          <w:sz w:val="28"/>
          <w:szCs w:val="28"/>
        </w:rPr>
        <w:t>.</w:t>
      </w:r>
      <w:r w:rsidRPr="00CE1C1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sidRPr="00CE1C17">
        <w:rPr>
          <w:rFonts w:ascii="Times New Roman" w:hAnsi="Times New Roman"/>
          <w:sz w:val="28"/>
          <w:szCs w:val="28"/>
        </w:rPr>
        <w:lastRenderedPageBreak/>
        <w:t>3.3.3.3. Процедуры, устанавливаемые пунктом 3.3.3</w:t>
      </w:r>
      <w:r>
        <w:rPr>
          <w:rFonts w:ascii="Times New Roman" w:hAnsi="Times New Roman"/>
          <w:sz w:val="28"/>
          <w:szCs w:val="28"/>
        </w:rPr>
        <w:t>. Регламента</w:t>
      </w:r>
      <w:r w:rsidRPr="00CE1C17">
        <w:rPr>
          <w:rFonts w:ascii="Times New Roman" w:hAnsi="Times New Roman"/>
          <w:sz w:val="28"/>
          <w:szCs w:val="28"/>
        </w:rPr>
        <w:t>, осуществляются в течение одного рабочего дня со дня поступления заявления н</w:t>
      </w:r>
      <w:r w:rsidRPr="005A7931">
        <w:rPr>
          <w:rFonts w:ascii="Times New Roman" w:hAnsi="Times New Roman"/>
          <w:sz w:val="28"/>
          <w:szCs w:val="28"/>
        </w:rPr>
        <w:t>а рассмотрение.</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принятое на рассмотрение заявление или </w:t>
      </w:r>
      <w:r>
        <w:rPr>
          <w:rFonts w:ascii="Times New Roman" w:hAnsi="Times New Roman"/>
          <w:sz w:val="28"/>
          <w:szCs w:val="28"/>
        </w:rPr>
        <w:t>проект решения</w:t>
      </w:r>
      <w:r w:rsidRPr="005A7931">
        <w:rPr>
          <w:rFonts w:ascii="Times New Roman" w:hAnsi="Times New Roman"/>
          <w:sz w:val="28"/>
          <w:szCs w:val="28"/>
        </w:rPr>
        <w:t xml:space="preserve"> об отказе в приеме документов</w:t>
      </w:r>
      <w:r>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tabs>
          <w:tab w:val="left" w:pos="8610"/>
        </w:tabs>
        <w:spacing w:line="240" w:lineRule="auto"/>
        <w:ind w:right="-1"/>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9E17E6" w:rsidRPr="005A7931" w:rsidRDefault="009E17E6" w:rsidP="009E17E6">
      <w:pPr>
        <w:spacing w:line="240" w:lineRule="auto"/>
        <w:ind w:right="-1" w:firstLine="709"/>
        <w:jc w:val="both"/>
        <w:rPr>
          <w:rFonts w:ascii="Times New Roman" w:hAnsi="Times New Roman"/>
          <w:sz w:val="28"/>
          <w:szCs w:val="28"/>
        </w:rPr>
      </w:pP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9E17E6" w:rsidRDefault="009E17E6" w:rsidP="009E17E6">
      <w:pPr>
        <w:spacing w:line="240" w:lineRule="auto"/>
        <w:ind w:right="-1" w:firstLine="709"/>
        <w:jc w:val="both"/>
        <w:rPr>
          <w:rFonts w:ascii="Times New Roman" w:hAnsi="Times New Roman"/>
          <w:bCs/>
          <w:iCs/>
          <w:sz w:val="28"/>
          <w:szCs w:val="28"/>
        </w:rPr>
      </w:pPr>
      <w:r>
        <w:rPr>
          <w:rFonts w:ascii="Times New Roman" w:hAnsi="Times New Roman"/>
          <w:bCs/>
          <w:iCs/>
          <w:sz w:val="28"/>
          <w:szCs w:val="28"/>
        </w:rPr>
        <w:t>Д</w:t>
      </w:r>
      <w:r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сведений, предусмотренных пунктом 2.6 Регламента.</w:t>
      </w:r>
    </w:p>
    <w:p w:rsidR="009E17E6" w:rsidRPr="005A7931" w:rsidRDefault="009E17E6" w:rsidP="009E17E6">
      <w:pPr>
        <w:spacing w:line="240" w:lineRule="auto"/>
        <w:ind w:right="-1" w:firstLine="709"/>
        <w:jc w:val="both"/>
        <w:rPr>
          <w:rFonts w:ascii="Times New Roman" w:hAnsi="Times New Roman"/>
          <w:strike/>
          <w:sz w:val="28"/>
          <w:szCs w:val="28"/>
        </w:rPr>
      </w:pPr>
      <w:r w:rsidRPr="005A7931">
        <w:rPr>
          <w:rFonts w:ascii="Times New Roman" w:hAnsi="Times New Roman"/>
          <w:sz w:val="28"/>
          <w:szCs w:val="28"/>
        </w:rPr>
        <w:t>Процедуры, устанавливаемые настоящим пунктом, осуществляются в день принятия заявления</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направленные в органы власти и (или) подведомственные органам власти организации запросы. </w:t>
      </w:r>
    </w:p>
    <w:p w:rsidR="009E17E6" w:rsidRPr="005A7931" w:rsidRDefault="009E17E6" w:rsidP="009E17E6">
      <w:pPr>
        <w:spacing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9E17E6" w:rsidRDefault="009E17E6" w:rsidP="009E17E6">
      <w:pPr>
        <w:spacing w:line="240" w:lineRule="auto"/>
        <w:ind w:right="-1" w:firstLine="720"/>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осуществляются в течение </w:t>
      </w:r>
      <w:r>
        <w:rPr>
          <w:rFonts w:ascii="Times New Roman" w:hAnsi="Times New Roman"/>
          <w:sz w:val="28"/>
          <w:szCs w:val="28"/>
        </w:rPr>
        <w:t xml:space="preserve">трехрабочих </w:t>
      </w:r>
      <w:r w:rsidRPr="005A7931">
        <w:rPr>
          <w:rFonts w:ascii="Times New Roman" w:hAnsi="Times New Roman"/>
          <w:sz w:val="28"/>
          <w:szCs w:val="28"/>
        </w:rPr>
        <w:t>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9E17E6" w:rsidRPr="005A7931" w:rsidRDefault="009E17E6" w:rsidP="009E17E6">
      <w:pPr>
        <w:spacing w:line="240" w:lineRule="auto"/>
        <w:ind w:right="-1" w:firstLine="720"/>
        <w:jc w:val="both"/>
        <w:rPr>
          <w:rFonts w:ascii="Times New Roman" w:hAnsi="Times New Roman"/>
          <w:sz w:val="28"/>
          <w:szCs w:val="28"/>
        </w:rPr>
      </w:pPr>
      <w:r w:rsidRPr="00CD252D">
        <w:rPr>
          <w:rFonts w:ascii="Times New Roman" w:hAnsi="Times New Roman"/>
          <w:sz w:val="28"/>
          <w:szCs w:val="28"/>
        </w:rPr>
        <w:t xml:space="preserve">Результатами </w:t>
      </w:r>
      <w:r w:rsidRPr="00CD252D">
        <w:rPr>
          <w:rFonts w:ascii="Times New Roman" w:hAnsi="Times New Roman"/>
          <w:bCs/>
          <w:iCs/>
          <w:sz w:val="28"/>
          <w:szCs w:val="28"/>
          <w:shd w:val="clear" w:color="auto" w:fill="FFFFFF"/>
        </w:rPr>
        <w:t>выполнения административных процедур являются</w:t>
      </w:r>
      <w:r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rFonts w:ascii="Times New Roman" w:hAnsi="Times New Roman"/>
          <w:sz w:val="28"/>
          <w:szCs w:val="28"/>
        </w:rPr>
        <w:t>.</w:t>
      </w:r>
    </w:p>
    <w:p w:rsidR="009E17E6"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3.4.3. </w:t>
      </w:r>
      <w:r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9E17E6" w:rsidRDefault="009E17E6" w:rsidP="009E17E6">
      <w:pPr>
        <w:spacing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w:t>
      </w:r>
      <w:r>
        <w:rPr>
          <w:rFonts w:ascii="Times New Roman" w:eastAsia="Times" w:hAnsi="Times New Roman"/>
          <w:sz w:val="28"/>
          <w:szCs w:val="28"/>
        </w:rPr>
        <w:t>ии документа и (или) информации;</w:t>
      </w:r>
    </w:p>
    <w:p w:rsidR="009E17E6" w:rsidRPr="00461A9E" w:rsidRDefault="009E17E6" w:rsidP="009E17E6">
      <w:pPr>
        <w:tabs>
          <w:tab w:val="left" w:pos="8610"/>
        </w:tabs>
        <w:spacing w:line="240" w:lineRule="auto"/>
        <w:ind w:right="-1"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Pr="00FB1E37">
        <w:rPr>
          <w:rFonts w:ascii="Times New Roman" w:hAnsi="Times New Roman"/>
          <w:sz w:val="28"/>
          <w:szCs w:val="28"/>
        </w:rPr>
        <w:t>пунктом 2.7.1</w:t>
      </w:r>
      <w:r>
        <w:rPr>
          <w:rFonts w:ascii="Times New Roman" w:hAnsi="Times New Roman"/>
          <w:sz w:val="28"/>
          <w:szCs w:val="28"/>
        </w:rPr>
        <w:t>.</w:t>
      </w:r>
      <w:r w:rsidRPr="00461A9E">
        <w:rPr>
          <w:rFonts w:ascii="Times New Roman" w:hAnsi="Times New Roman"/>
          <w:sz w:val="28"/>
          <w:szCs w:val="28"/>
        </w:rPr>
        <w:t xml:space="preserve"> Регламента, подготавливает проект решения об отказе в приеме документов, необходимых для предоставления муниципальной услуги. </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AC05F0">
        <w:rPr>
          <w:rFonts w:ascii="Times New Roman" w:hAnsi="Times New Roman"/>
          <w:sz w:val="28"/>
          <w:szCs w:val="28"/>
        </w:rPr>
        <w:t xml:space="preserve">согласно приложению № </w:t>
      </w:r>
      <w:r>
        <w:rPr>
          <w:rFonts w:ascii="Times New Roman" w:hAnsi="Times New Roman"/>
          <w:sz w:val="28"/>
          <w:szCs w:val="28"/>
        </w:rPr>
        <w:t>5</w:t>
      </w:r>
      <w:r w:rsidRPr="00AC05F0">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9E17E6" w:rsidRDefault="009E17E6" w:rsidP="009E17E6">
      <w:pPr>
        <w:spacing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AC05F0">
        <w:rPr>
          <w:rFonts w:ascii="Times New Roman" w:hAnsi="Times New Roman"/>
          <w:sz w:val="28"/>
          <w:szCs w:val="28"/>
        </w:rPr>
        <w:t>предусмотренном пунктом 3.5.3. Регламента.</w:t>
      </w:r>
    </w:p>
    <w:p w:rsidR="009E17E6" w:rsidRDefault="009E17E6" w:rsidP="009E17E6">
      <w:pPr>
        <w:spacing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 xml:space="preserve">проект </w:t>
      </w:r>
      <w:r w:rsidRPr="00CD252D">
        <w:rPr>
          <w:rFonts w:ascii="Times New Roman" w:hAnsi="Times New Roman"/>
          <w:sz w:val="28"/>
          <w:szCs w:val="28"/>
        </w:rPr>
        <w:t>решени</w:t>
      </w:r>
      <w:r>
        <w:rPr>
          <w:rFonts w:ascii="Times New Roman" w:hAnsi="Times New Roman"/>
          <w:sz w:val="28"/>
          <w:szCs w:val="28"/>
        </w:rPr>
        <w:t>я</w:t>
      </w:r>
      <w:r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 xml:space="preserve">, комплект </w:t>
      </w:r>
      <w:r w:rsidRPr="00CD252D">
        <w:rPr>
          <w:rFonts w:ascii="Times New Roman" w:hAnsi="Times New Roman"/>
          <w:sz w:val="28"/>
          <w:szCs w:val="28"/>
        </w:rPr>
        <w:t>документ</w:t>
      </w:r>
      <w:r>
        <w:rPr>
          <w:rFonts w:ascii="Times New Roman" w:hAnsi="Times New Roman"/>
          <w:sz w:val="28"/>
          <w:szCs w:val="28"/>
        </w:rPr>
        <w:t>ов (сведения),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Pr>
          <w:rFonts w:ascii="Times New Roman" w:hAnsi="Times New Roman"/>
          <w:sz w:val="28"/>
          <w:szCs w:val="28"/>
        </w:rPr>
        <w:t xml:space="preserve">3.4.4.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w:t>
      </w:r>
      <w:r w:rsidRPr="007B7010">
        <w:rPr>
          <w:rFonts w:ascii="Times New Roman" w:hAnsi="Times New Roman"/>
          <w:sz w:val="28"/>
          <w:szCs w:val="28"/>
        </w:rPr>
        <w:t xml:space="preserve"> 3.</w:t>
      </w:r>
      <w:r>
        <w:rPr>
          <w:rFonts w:ascii="Times New Roman" w:hAnsi="Times New Roman"/>
          <w:sz w:val="28"/>
          <w:szCs w:val="28"/>
        </w:rPr>
        <w:t>4</w:t>
      </w:r>
      <w:r w:rsidRPr="007B7010">
        <w:rPr>
          <w:rFonts w:ascii="Times New Roman" w:hAnsi="Times New Roman"/>
          <w:sz w:val="28"/>
          <w:szCs w:val="28"/>
        </w:rPr>
        <w:t>.</w:t>
      </w:r>
      <w:r>
        <w:rPr>
          <w:rFonts w:ascii="Times New Roman" w:hAnsi="Times New Roman"/>
          <w:sz w:val="28"/>
          <w:szCs w:val="28"/>
        </w:rPr>
        <w:t>1, 3.4.3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 в том числе с момента регистрации заявления в соответствии с пунктом 2.13 Регламента.</w:t>
      </w:r>
    </w:p>
    <w:p w:rsidR="009E17E6" w:rsidRPr="005A7931" w:rsidRDefault="009E17E6" w:rsidP="009E17E6">
      <w:pPr>
        <w:spacing w:line="240" w:lineRule="auto"/>
        <w:ind w:right="-1" w:firstLine="720"/>
        <w:jc w:val="both"/>
        <w:rPr>
          <w:rFonts w:ascii="Times New Roman" w:hAnsi="Times New Roman"/>
          <w:sz w:val="28"/>
          <w:szCs w:val="28"/>
        </w:rPr>
      </w:pPr>
      <w:r>
        <w:rPr>
          <w:rFonts w:ascii="Times New Roman" w:hAnsi="Times New Roman"/>
          <w:sz w:val="28"/>
          <w:szCs w:val="28"/>
        </w:rPr>
        <w:t xml:space="preserve">3.4.5. </w:t>
      </w:r>
      <w:r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Pr>
          <w:rFonts w:ascii="Times New Roman" w:hAnsi="Times New Roman"/>
          <w:sz w:val="28"/>
          <w:szCs w:val="28"/>
        </w:rPr>
        <w:t>три</w:t>
      </w:r>
      <w:r w:rsidRPr="000C2C81">
        <w:rPr>
          <w:rFonts w:ascii="Times New Roman" w:hAnsi="Times New Roman"/>
          <w:sz w:val="28"/>
          <w:szCs w:val="28"/>
        </w:rPr>
        <w:t xml:space="preserve"> рабочих дн</w:t>
      </w:r>
      <w:r>
        <w:rPr>
          <w:rFonts w:ascii="Times New Roman" w:hAnsi="Times New Roman"/>
          <w:sz w:val="28"/>
          <w:szCs w:val="28"/>
        </w:rPr>
        <w:t>я</w:t>
      </w:r>
      <w:r w:rsidRPr="000C2C81">
        <w:rPr>
          <w:rFonts w:ascii="Times New Roman" w:hAnsi="Times New Roman"/>
          <w:sz w:val="28"/>
          <w:szCs w:val="28"/>
        </w:rPr>
        <w:t>.</w:t>
      </w: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Default="009E17E6" w:rsidP="009E17E6">
      <w:pPr>
        <w:spacing w:line="240" w:lineRule="auto"/>
        <w:ind w:right="-1"/>
        <w:jc w:val="center"/>
        <w:rPr>
          <w:rFonts w:ascii="Times New Roman" w:hAnsi="Times New Roman"/>
          <w:sz w:val="28"/>
          <w:szCs w:val="28"/>
        </w:rPr>
      </w:pPr>
      <w:r>
        <w:rPr>
          <w:rFonts w:ascii="Times New Roman" w:hAnsi="Times New Roman"/>
          <w:sz w:val="28"/>
          <w:szCs w:val="28"/>
        </w:rPr>
        <w:t xml:space="preserve">3.5. </w:t>
      </w:r>
      <w:r w:rsidRPr="005A7931">
        <w:rPr>
          <w:rFonts w:ascii="Times New Roman" w:hAnsi="Times New Roman"/>
          <w:sz w:val="28"/>
          <w:szCs w:val="28"/>
        </w:rPr>
        <w:t>Подготовка результата муниципальной услуги</w:t>
      </w:r>
    </w:p>
    <w:p w:rsidR="009E17E6" w:rsidRDefault="009E17E6" w:rsidP="009E17E6">
      <w:pPr>
        <w:spacing w:line="240" w:lineRule="auto"/>
        <w:ind w:right="-1"/>
        <w:jc w:val="center"/>
        <w:rPr>
          <w:rFonts w:ascii="Times New Roman" w:hAnsi="Times New Roman"/>
          <w:sz w:val="28"/>
          <w:szCs w:val="28"/>
        </w:rPr>
      </w:pPr>
    </w:p>
    <w:p w:rsidR="009E17E6" w:rsidRPr="00762619" w:rsidRDefault="009E17E6" w:rsidP="009E17E6">
      <w:pPr>
        <w:spacing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 xml:space="preserve">.1.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Pr>
          <w:rFonts w:ascii="Times New Roman" w:hAnsi="Times New Roman"/>
          <w:sz w:val="28"/>
          <w:szCs w:val="28"/>
        </w:rPr>
        <w:t xml:space="preserve">комплекта </w:t>
      </w:r>
      <w:r w:rsidRPr="00CD252D">
        <w:rPr>
          <w:rFonts w:ascii="Times New Roman" w:hAnsi="Times New Roman"/>
          <w:sz w:val="28"/>
          <w:szCs w:val="28"/>
        </w:rPr>
        <w:t>документ</w:t>
      </w:r>
      <w:r>
        <w:rPr>
          <w:rFonts w:ascii="Times New Roman" w:hAnsi="Times New Roman"/>
          <w:sz w:val="28"/>
          <w:szCs w:val="28"/>
        </w:rPr>
        <w:t>ов (сведений</w:t>
      </w:r>
      <w:r w:rsidRPr="00CD252D">
        <w:rPr>
          <w:rFonts w:ascii="Times New Roman" w:hAnsi="Times New Roman"/>
          <w:sz w:val="28"/>
          <w:szCs w:val="28"/>
        </w:rPr>
        <w:t>)</w:t>
      </w:r>
      <w:r>
        <w:rPr>
          <w:rFonts w:ascii="Times New Roman" w:hAnsi="Times New Roman"/>
          <w:sz w:val="28"/>
          <w:szCs w:val="28"/>
        </w:rPr>
        <w:t>,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r w:rsidRPr="00762619">
        <w:rPr>
          <w:rFonts w:ascii="Times New Roman" w:hAnsi="Times New Roman"/>
          <w:sz w:val="28"/>
          <w:szCs w:val="28"/>
        </w:rPr>
        <w:t>.</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 xml:space="preserve">специалист отдела инфраструктурного развития </w:t>
      </w:r>
      <w:r>
        <w:rPr>
          <w:rFonts w:ascii="Times New Roman" w:hAnsi="Times New Roman"/>
          <w:sz w:val="28"/>
          <w:szCs w:val="28"/>
        </w:rPr>
        <w:lastRenderedPageBreak/>
        <w:t>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9E17E6" w:rsidRDefault="009E17E6" w:rsidP="009E17E6">
      <w:pPr>
        <w:spacing w:line="240" w:lineRule="auto"/>
        <w:ind w:right="-1" w:firstLine="709"/>
        <w:jc w:val="both"/>
        <w:rPr>
          <w:rFonts w:ascii="Times New Roman" w:hAnsi="Times New Roman"/>
          <w:bCs/>
          <w:iCs/>
          <w:sz w:val="28"/>
          <w:szCs w:val="28"/>
          <w:shd w:val="clear" w:color="auto" w:fill="FFFFFF"/>
        </w:rPr>
      </w:pPr>
      <w:r>
        <w:rPr>
          <w:rFonts w:ascii="Times New Roman" w:hAnsi="Times New Roman"/>
          <w:sz w:val="28"/>
          <w:szCs w:val="28"/>
          <w:shd w:val="clear" w:color="auto" w:fill="FFFFFF"/>
        </w:rPr>
        <w:t>3.5</w:t>
      </w:r>
      <w:r w:rsidRPr="005A7931">
        <w:rPr>
          <w:rFonts w:ascii="Times New Roman" w:hAnsi="Times New Roman"/>
          <w:sz w:val="28"/>
          <w:szCs w:val="28"/>
          <w:shd w:val="clear" w:color="auto" w:fill="FFFFFF"/>
        </w:rPr>
        <w:t xml:space="preserve">.2. </w:t>
      </w:r>
      <w:r w:rsidRPr="005A7931">
        <w:rPr>
          <w:rFonts w:ascii="Times New Roman" w:hAnsi="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bCs/>
          <w:iCs/>
          <w:sz w:val="28"/>
          <w:szCs w:val="28"/>
          <w:shd w:val="clear" w:color="auto" w:fill="FFFFFF"/>
        </w:rPr>
        <w:t>:</w:t>
      </w:r>
    </w:p>
    <w:p w:rsidR="009E17E6" w:rsidRPr="0038621B" w:rsidRDefault="009E17E6" w:rsidP="009E17E6">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38621B">
        <w:rPr>
          <w:rFonts w:ascii="Times New Roman" w:hAnsi="Times New Roman" w:cs="Times New Roman"/>
          <w:bCs/>
          <w:iCs/>
          <w:sz w:val="28"/>
          <w:szCs w:val="28"/>
          <w:shd w:val="clear" w:color="auto" w:fill="FFFFFF"/>
        </w:rPr>
        <w:t>услуги, указанных в пункте 2.8. Регламента, подготавливает проект решения об отказе в предоставлении муниципальной услуги;</w:t>
      </w:r>
    </w:p>
    <w:p w:rsidR="009E17E6" w:rsidRDefault="009E17E6" w:rsidP="009E17E6">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 Регламента, по итогам рассмотрения документов, необходимых предоставления муниципальной услуги, подготавливает проект результата предоставления муниципальной услуги в соответствии с пунктом 2.3. Регламента (далее – проект решения);</w:t>
      </w:r>
    </w:p>
    <w:p w:rsidR="009E17E6" w:rsidRDefault="009E17E6" w:rsidP="009E17E6">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 решения на согласование в установленном порядке посредством системы электронного документооборота.</w:t>
      </w:r>
    </w:p>
    <w:p w:rsidR="009E17E6" w:rsidRDefault="009E17E6" w:rsidP="009E17E6">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одного рабочего дня.</w:t>
      </w:r>
    </w:p>
    <w:p w:rsidR="009E17E6" w:rsidRPr="0085229D" w:rsidRDefault="009E17E6" w:rsidP="009E17E6">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3.5.3. </w:t>
      </w:r>
      <w:r w:rsidRPr="0085229D">
        <w:rPr>
          <w:rFonts w:ascii="Times New Roman" w:hAnsi="Times New Roman" w:cs="Times New Roman"/>
          <w:bCs/>
          <w:iCs/>
          <w:sz w:val="28"/>
          <w:szCs w:val="28"/>
          <w:shd w:val="clear" w:color="auto" w:fill="FFFFFF"/>
        </w:rPr>
        <w:t xml:space="preserve">Согласование и подписание проекта решения об отказе в приеме документов, необходимых для предоставления муниципальной услуги, </w:t>
      </w:r>
      <w:r w:rsidRPr="001B63D4">
        <w:rPr>
          <w:rFonts w:ascii="Times New Roman" w:hAnsi="Times New Roman" w:cs="Times New Roman"/>
          <w:sz w:val="28"/>
          <w:szCs w:val="28"/>
          <w:shd w:val="clear" w:color="auto" w:fill="FFFFFF"/>
        </w:rPr>
        <w:t>проект</w:t>
      </w:r>
      <w:r>
        <w:rPr>
          <w:rFonts w:ascii="Times New Roman" w:hAnsi="Times New Roman" w:cs="Times New Roman"/>
          <w:sz w:val="28"/>
          <w:szCs w:val="28"/>
          <w:shd w:val="clear" w:color="auto" w:fill="FFFFFF"/>
        </w:rPr>
        <w:t>а</w:t>
      </w:r>
      <w:r w:rsidRPr="001B63D4">
        <w:rPr>
          <w:rFonts w:ascii="Times New Roman" w:hAnsi="Times New Roman" w:cs="Times New Roman"/>
          <w:sz w:val="28"/>
          <w:szCs w:val="28"/>
          <w:shd w:val="clear" w:color="auto" w:fill="FFFFFF"/>
        </w:rPr>
        <w:t xml:space="preserve"> решения </w:t>
      </w:r>
      <w:r>
        <w:rPr>
          <w:rFonts w:ascii="Times New Roman" w:hAnsi="Times New Roman" w:cs="Times New Roman"/>
          <w:sz w:val="28"/>
          <w:szCs w:val="28"/>
          <w:shd w:val="clear" w:color="auto" w:fill="FFFFFF"/>
        </w:rPr>
        <w:t xml:space="preserve">о выдаче разрешения на ввод в эксплуатацию или </w:t>
      </w:r>
      <w:r w:rsidRPr="005D4582">
        <w:rPr>
          <w:rFonts w:ascii="Times New Roman" w:hAnsi="Times New Roman"/>
          <w:sz w:val="28"/>
          <w:szCs w:val="28"/>
        </w:rPr>
        <w:t>об отказе в предоставлении муниципальной услуги</w:t>
      </w:r>
      <w:r w:rsidRPr="0085229D">
        <w:rPr>
          <w:rFonts w:ascii="Times New Roman" w:hAnsi="Times New Roman" w:cs="Times New Roman"/>
          <w:bCs/>
          <w:iCs/>
          <w:sz w:val="28"/>
          <w:szCs w:val="28"/>
          <w:shd w:val="clear" w:color="auto" w:fill="FFFFFF"/>
        </w:rPr>
        <w:t>(далее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9E17E6" w:rsidRPr="0085229D" w:rsidRDefault="009E17E6" w:rsidP="009E17E6">
      <w:pPr>
        <w:pStyle w:val="ConsPlusNormal"/>
        <w:ind w:right="-1" w:firstLine="709"/>
        <w:jc w:val="both"/>
        <w:rPr>
          <w:rFonts w:ascii="Times New Roman" w:hAnsi="Times New Roman" w:cs="Times New Roman"/>
          <w:bCs/>
          <w:iCs/>
          <w:sz w:val="28"/>
          <w:szCs w:val="28"/>
          <w:shd w:val="clear" w:color="auto" w:fill="FFFFFF"/>
        </w:rPr>
      </w:pPr>
      <w:r w:rsidRPr="0085229D">
        <w:rPr>
          <w:rFonts w:ascii="Times New Roman" w:hAnsi="Times New Roman" w:cs="Times New Roman"/>
          <w:bCs/>
          <w:iCs/>
          <w:sz w:val="28"/>
          <w:szCs w:val="28"/>
          <w:shd w:val="clear" w:color="auto" w:fill="FFFFFF"/>
        </w:rPr>
        <w:t>Подготовленные проекты, имеющие замечания, возвращаются на доработку лицу, ответственному за подготовку результата муниципальной услуги.</w:t>
      </w:r>
    </w:p>
    <w:p w:rsidR="009E17E6" w:rsidRPr="0085229D" w:rsidRDefault="009E17E6" w:rsidP="009E17E6">
      <w:pPr>
        <w:pStyle w:val="ConsPlusNormal"/>
        <w:ind w:right="-1" w:firstLine="709"/>
        <w:jc w:val="both"/>
        <w:rPr>
          <w:rFonts w:ascii="Times New Roman" w:hAnsi="Times New Roman" w:cs="Times New Roman"/>
          <w:bCs/>
          <w:iCs/>
          <w:sz w:val="28"/>
          <w:szCs w:val="28"/>
          <w:shd w:val="clear" w:color="auto" w:fill="FFFFFF"/>
        </w:rPr>
      </w:pPr>
      <w:r w:rsidRPr="0085229D">
        <w:rPr>
          <w:rFonts w:ascii="Times New Roman" w:hAnsi="Times New Roman" w:cs="Times New Roman"/>
          <w:bCs/>
          <w:iCs/>
          <w:sz w:val="28"/>
          <w:szCs w:val="28"/>
          <w:shd w:val="clear" w:color="auto" w:fill="FFFFFF"/>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1B63D4">
        <w:rPr>
          <w:rFonts w:ascii="Times New Roman" w:hAnsi="Times New Roman" w:cs="Times New Roman"/>
          <w:sz w:val="28"/>
          <w:szCs w:val="28"/>
          <w:shd w:val="clear" w:color="auto" w:fill="FFFFFF"/>
        </w:rPr>
        <w:t>решени</w:t>
      </w:r>
      <w:r>
        <w:rPr>
          <w:rFonts w:ascii="Times New Roman" w:hAnsi="Times New Roman" w:cs="Times New Roman"/>
          <w:sz w:val="28"/>
          <w:szCs w:val="28"/>
          <w:shd w:val="clear" w:color="auto" w:fill="FFFFFF"/>
        </w:rPr>
        <w:t xml:space="preserve">ео выдаче разрешения на ввод в эксплуатацию </w:t>
      </w:r>
      <w:r w:rsidRPr="0085229D">
        <w:rPr>
          <w:rFonts w:ascii="Times New Roman" w:hAnsi="Times New Roman" w:cs="Times New Roman"/>
          <w:bCs/>
          <w:iCs/>
          <w:sz w:val="28"/>
          <w:szCs w:val="28"/>
          <w:shd w:val="clear" w:color="auto" w:fill="FFFFFF"/>
        </w:rPr>
        <w:t>или об отказе в предоставлении муниципальной услуги.</w:t>
      </w:r>
    </w:p>
    <w:p w:rsidR="009E17E6" w:rsidRDefault="009E17E6" w:rsidP="009E17E6">
      <w:pPr>
        <w:pStyle w:val="ConsPlusNormal"/>
        <w:ind w:right="-1" w:firstLine="709"/>
        <w:jc w:val="both"/>
        <w:rPr>
          <w:rFonts w:ascii="Times New Roman" w:hAnsi="Times New Roman" w:cs="Times New Roman"/>
          <w:bCs/>
          <w:iCs/>
          <w:sz w:val="28"/>
          <w:szCs w:val="28"/>
          <w:shd w:val="clear" w:color="auto" w:fill="FFFFFF"/>
        </w:rPr>
      </w:pPr>
      <w:r w:rsidRPr="0085229D">
        <w:rPr>
          <w:rFonts w:ascii="Times New Roman" w:hAnsi="Times New Roman" w:cs="Times New Roman"/>
          <w:bCs/>
          <w:iCs/>
          <w:sz w:val="28"/>
          <w:szCs w:val="28"/>
          <w:shd w:val="clear" w:color="auto" w:fill="FFFFFF"/>
        </w:rPr>
        <w:t xml:space="preserve">Административные процедуры выполняются в течение </w:t>
      </w:r>
      <w:r>
        <w:rPr>
          <w:rFonts w:ascii="Times New Roman" w:hAnsi="Times New Roman" w:cs="Times New Roman"/>
          <w:bCs/>
          <w:iCs/>
          <w:sz w:val="28"/>
          <w:szCs w:val="28"/>
          <w:shd w:val="clear" w:color="auto" w:fill="FFFFFF"/>
        </w:rPr>
        <w:t>одного</w:t>
      </w:r>
      <w:r w:rsidRPr="0085229D">
        <w:rPr>
          <w:rFonts w:ascii="Times New Roman" w:hAnsi="Times New Roman" w:cs="Times New Roman"/>
          <w:bCs/>
          <w:iCs/>
          <w:sz w:val="28"/>
          <w:szCs w:val="28"/>
          <w:shd w:val="clear" w:color="auto" w:fill="FFFFFF"/>
        </w:rPr>
        <w:t xml:space="preserve"> рабоч</w:t>
      </w:r>
      <w:r>
        <w:rPr>
          <w:rFonts w:ascii="Times New Roman" w:hAnsi="Times New Roman" w:cs="Times New Roman"/>
          <w:bCs/>
          <w:iCs/>
          <w:sz w:val="28"/>
          <w:szCs w:val="28"/>
          <w:shd w:val="clear" w:color="auto" w:fill="FFFFFF"/>
        </w:rPr>
        <w:t>его</w:t>
      </w:r>
      <w:r w:rsidRPr="0085229D">
        <w:rPr>
          <w:rFonts w:ascii="Times New Roman" w:hAnsi="Times New Roman" w:cs="Times New Roman"/>
          <w:bCs/>
          <w:iCs/>
          <w:sz w:val="28"/>
          <w:szCs w:val="28"/>
          <w:shd w:val="clear" w:color="auto" w:fill="FFFFFF"/>
        </w:rPr>
        <w:t xml:space="preserve"> дн</w:t>
      </w:r>
      <w:r>
        <w:rPr>
          <w:rFonts w:ascii="Times New Roman" w:hAnsi="Times New Roman" w:cs="Times New Roman"/>
          <w:bCs/>
          <w:iCs/>
          <w:sz w:val="28"/>
          <w:szCs w:val="28"/>
          <w:shd w:val="clear" w:color="auto" w:fill="FFFFFF"/>
        </w:rPr>
        <w:t>я</w:t>
      </w:r>
      <w:r w:rsidRPr="0085229D">
        <w:rPr>
          <w:rFonts w:ascii="Times New Roman" w:hAnsi="Times New Roman" w:cs="Times New Roman"/>
          <w:bCs/>
          <w:iCs/>
          <w:sz w:val="28"/>
          <w:szCs w:val="28"/>
          <w:shd w:val="clear" w:color="auto" w:fill="FFFFFF"/>
        </w:rPr>
        <w:t>.</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Pr>
          <w:rFonts w:ascii="Times New Roman" w:hAnsi="Times New Roman"/>
          <w:sz w:val="28"/>
          <w:szCs w:val="28"/>
        </w:rPr>
        <w:t xml:space="preserve">3.5.4.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 3.5.2, 3.5.3.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9E17E6" w:rsidRPr="005A7931" w:rsidRDefault="009E17E6" w:rsidP="009E17E6">
      <w:pPr>
        <w:spacing w:line="240" w:lineRule="auto"/>
        <w:ind w:right="-1" w:firstLine="720"/>
        <w:jc w:val="both"/>
        <w:rPr>
          <w:rFonts w:ascii="Times New Roman" w:hAnsi="Times New Roman"/>
          <w:sz w:val="28"/>
          <w:szCs w:val="28"/>
        </w:rPr>
      </w:pPr>
      <w:r>
        <w:rPr>
          <w:rFonts w:ascii="Times New Roman" w:hAnsi="Times New Roman"/>
          <w:sz w:val="28"/>
          <w:szCs w:val="28"/>
        </w:rPr>
        <w:t xml:space="preserve">3.5.5. </w:t>
      </w:r>
      <w:r w:rsidRPr="000C2C81">
        <w:rPr>
          <w:rFonts w:ascii="Times New Roman" w:hAnsi="Times New Roman"/>
          <w:sz w:val="28"/>
          <w:szCs w:val="28"/>
        </w:rPr>
        <w:t xml:space="preserve">Максимальный срок выполнения административных </w:t>
      </w:r>
      <w:r>
        <w:rPr>
          <w:rFonts w:ascii="Times New Roman" w:hAnsi="Times New Roman"/>
          <w:sz w:val="28"/>
          <w:szCs w:val="28"/>
        </w:rPr>
        <w:t>процедур, указанных в пункте 3.5.</w:t>
      </w:r>
      <w:r w:rsidRPr="000C2C81">
        <w:rPr>
          <w:rFonts w:ascii="Times New Roman" w:hAnsi="Times New Roman"/>
          <w:sz w:val="28"/>
          <w:szCs w:val="28"/>
        </w:rPr>
        <w:t xml:space="preserve"> Регламента, составляет </w:t>
      </w:r>
      <w:r>
        <w:rPr>
          <w:rFonts w:ascii="Times New Roman" w:hAnsi="Times New Roman"/>
          <w:sz w:val="28"/>
          <w:szCs w:val="28"/>
        </w:rPr>
        <w:t>один</w:t>
      </w:r>
      <w:r w:rsidRPr="000C2C81">
        <w:rPr>
          <w:rFonts w:ascii="Times New Roman" w:hAnsi="Times New Roman"/>
          <w:sz w:val="28"/>
          <w:szCs w:val="28"/>
        </w:rPr>
        <w:t xml:space="preserve"> рабочи</w:t>
      </w:r>
      <w:r>
        <w:rPr>
          <w:rFonts w:ascii="Times New Roman" w:hAnsi="Times New Roman"/>
          <w:sz w:val="28"/>
          <w:szCs w:val="28"/>
        </w:rPr>
        <w:t>й</w:t>
      </w:r>
      <w:r w:rsidRPr="000C2C81">
        <w:rPr>
          <w:rFonts w:ascii="Times New Roman" w:hAnsi="Times New Roman"/>
          <w:sz w:val="28"/>
          <w:szCs w:val="28"/>
        </w:rPr>
        <w:t xml:space="preserve"> д</w:t>
      </w:r>
      <w:r>
        <w:rPr>
          <w:rFonts w:ascii="Times New Roman" w:hAnsi="Times New Roman"/>
          <w:sz w:val="28"/>
          <w:szCs w:val="28"/>
        </w:rPr>
        <w:t>е</w:t>
      </w:r>
      <w:r w:rsidRPr="000C2C81">
        <w:rPr>
          <w:rFonts w:ascii="Times New Roman" w:hAnsi="Times New Roman"/>
          <w:sz w:val="28"/>
          <w:szCs w:val="28"/>
        </w:rPr>
        <w:t>н</w:t>
      </w:r>
      <w:r>
        <w:rPr>
          <w:rFonts w:ascii="Times New Roman" w:hAnsi="Times New Roman"/>
          <w:sz w:val="28"/>
          <w:szCs w:val="28"/>
        </w:rPr>
        <w:t>ь</w:t>
      </w:r>
      <w:r w:rsidRPr="000C2C81">
        <w:rPr>
          <w:rFonts w:ascii="Times New Roman" w:hAnsi="Times New Roman"/>
          <w:sz w:val="28"/>
          <w:szCs w:val="28"/>
        </w:rPr>
        <w:t>.</w:t>
      </w:r>
    </w:p>
    <w:p w:rsidR="009E17E6" w:rsidRPr="005A7931" w:rsidRDefault="009E17E6" w:rsidP="009E17E6">
      <w:pPr>
        <w:spacing w:line="240" w:lineRule="auto"/>
        <w:ind w:right="-1" w:firstLine="709"/>
        <w:jc w:val="both"/>
        <w:rPr>
          <w:rFonts w:ascii="Times New Roman" w:hAnsi="Times New Roman"/>
          <w:sz w:val="28"/>
          <w:szCs w:val="28"/>
        </w:rPr>
      </w:pPr>
    </w:p>
    <w:p w:rsidR="009E17E6" w:rsidRPr="005A7931" w:rsidRDefault="009E17E6" w:rsidP="009E17E6">
      <w:pPr>
        <w:spacing w:line="240" w:lineRule="auto"/>
        <w:ind w:right="-1"/>
        <w:jc w:val="center"/>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9E17E6" w:rsidRPr="005A7931" w:rsidRDefault="009E17E6" w:rsidP="009E17E6">
      <w:pPr>
        <w:spacing w:line="240" w:lineRule="auto"/>
        <w:ind w:right="-1" w:firstLine="709"/>
        <w:jc w:val="both"/>
        <w:rPr>
          <w:rFonts w:ascii="Times New Roman" w:hAnsi="Times New Roman"/>
          <w:sz w:val="28"/>
          <w:szCs w:val="28"/>
        </w:rPr>
      </w:pP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w:t>
      </w:r>
      <w:r>
        <w:rPr>
          <w:rFonts w:ascii="Times New Roman" w:hAnsi="Times New Roman"/>
          <w:sz w:val="28"/>
          <w:szCs w:val="28"/>
        </w:rPr>
        <w:t xml:space="preserve"> (отказ в предоставлении)</w:t>
      </w:r>
      <w:r w:rsidRPr="005A7931">
        <w:rPr>
          <w:rFonts w:ascii="Times New Roman" w:hAnsi="Times New Roman"/>
          <w:sz w:val="28"/>
          <w:szCs w:val="28"/>
        </w:rPr>
        <w:t xml:space="preserve"> муниципальной услуги.</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Должностным лицом, ответственным за выполнение административной процедуры, является </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9E17E6"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 xml:space="preserve"> и (или) информационную систему обеспечения градостроительной деятельности;</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9E17E6"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процедурпри наличии технической возможности осуществляется</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w:t>
      </w:r>
      <w:r>
        <w:rPr>
          <w:rFonts w:ascii="Times New Roman" w:hAnsi="Times New Roman"/>
          <w:sz w:val="28"/>
          <w:szCs w:val="28"/>
        </w:rPr>
        <w:t>Исполкома (Исполкомом)</w:t>
      </w:r>
      <w:r w:rsidRPr="005A7931">
        <w:rPr>
          <w:rFonts w:ascii="Times New Roman" w:hAnsi="Times New Roman"/>
          <w:sz w:val="28"/>
          <w:szCs w:val="28"/>
        </w:rPr>
        <w:t>.</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9E17E6"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3.6.2. Порядок выдачи (направления) результата предоставления муниципальной услуги:</w:t>
      </w:r>
    </w:p>
    <w:p w:rsidR="009E17E6"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3.6</w:t>
      </w:r>
      <w:r w:rsidRPr="005A7931">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9E17E6" w:rsidRDefault="009E17E6" w:rsidP="009E17E6">
      <w:pPr>
        <w:spacing w:line="240" w:lineRule="auto"/>
        <w:ind w:right="-1"/>
        <w:jc w:val="center"/>
        <w:rPr>
          <w:rFonts w:ascii="Times New Roman" w:hAnsi="Times New Roman"/>
          <w:sz w:val="28"/>
          <w:szCs w:val="28"/>
        </w:rPr>
      </w:pPr>
    </w:p>
    <w:p w:rsidR="009E17E6" w:rsidRDefault="009E17E6" w:rsidP="009E17E6">
      <w:pPr>
        <w:spacing w:line="240" w:lineRule="auto"/>
        <w:ind w:right="-1" w:firstLine="709"/>
        <w:jc w:val="center"/>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9E17E6" w:rsidRPr="005A7931" w:rsidRDefault="009E17E6" w:rsidP="009E17E6">
      <w:pPr>
        <w:spacing w:line="240" w:lineRule="auto"/>
        <w:ind w:right="-1" w:firstLine="709"/>
        <w:jc w:val="both"/>
        <w:rPr>
          <w:rFonts w:ascii="Times New Roman" w:hAnsi="Times New Roman"/>
          <w:sz w:val="28"/>
          <w:szCs w:val="28"/>
        </w:rPr>
      </w:pPr>
    </w:p>
    <w:p w:rsidR="009E17E6" w:rsidRPr="005A7931"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(приложение №</w:t>
      </w:r>
      <w:r>
        <w:rPr>
          <w:rFonts w:ascii="Times New Roman" w:hAnsi="Times New Roman"/>
          <w:sz w:val="28"/>
          <w:szCs w:val="28"/>
        </w:rPr>
        <w:t>4</w:t>
      </w:r>
      <w:r w:rsidRPr="005A7931">
        <w:rPr>
          <w:rFonts w:ascii="Times New Roman" w:hAnsi="Times New Roman"/>
          <w:sz w:val="28"/>
          <w:szCs w:val="28"/>
        </w:rPr>
        <w:t>);</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9E17E6" w:rsidRPr="005A7931"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осуществляется в течение одного рабочего дня с даты регистрации заявления. </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9E17E6" w:rsidRPr="005A7931"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3.6</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выданный (направленный) заявителю документ.</w:t>
      </w:r>
    </w:p>
    <w:p w:rsidR="009E17E6" w:rsidRDefault="009E17E6" w:rsidP="009E17E6">
      <w:pPr>
        <w:pStyle w:val="ConsPlusNonformat"/>
        <w:ind w:right="-1" w:firstLine="709"/>
        <w:jc w:val="center"/>
        <w:rPr>
          <w:rFonts w:ascii="Times New Roman" w:hAnsi="Times New Roman"/>
          <w:b/>
          <w:sz w:val="28"/>
          <w:szCs w:val="28"/>
        </w:rPr>
      </w:pPr>
    </w:p>
    <w:p w:rsidR="009E17E6" w:rsidRDefault="009E17E6" w:rsidP="009E17E6">
      <w:pPr>
        <w:pStyle w:val="ConsPlusNonformat"/>
        <w:ind w:right="-1"/>
        <w:jc w:val="center"/>
        <w:rPr>
          <w:rFonts w:ascii="Times New Roman" w:hAnsi="Times New Roman"/>
          <w:b/>
          <w:sz w:val="28"/>
          <w:szCs w:val="28"/>
        </w:rPr>
      </w:pPr>
      <w:r>
        <w:rPr>
          <w:rFonts w:ascii="Times New Roman" w:hAnsi="Times New Roman"/>
          <w:b/>
          <w:sz w:val="28"/>
          <w:szCs w:val="28"/>
        </w:rPr>
        <w:t>4. Порядок и формы контроля за предоставлением муниципальной услуги</w:t>
      </w:r>
    </w:p>
    <w:p w:rsidR="009E17E6" w:rsidRPr="005A7931" w:rsidRDefault="009E17E6" w:rsidP="009E17E6">
      <w:pPr>
        <w:pStyle w:val="ConsPlusNonformat"/>
        <w:ind w:right="-1" w:firstLine="709"/>
        <w:jc w:val="both"/>
        <w:rPr>
          <w:rFonts w:ascii="Times New Roman" w:hAnsi="Times New Roman" w:cs="Times New Roman"/>
          <w:sz w:val="28"/>
          <w:szCs w:val="28"/>
        </w:rPr>
      </w:pPr>
    </w:p>
    <w:p w:rsidR="009E17E6" w:rsidRDefault="009E17E6" w:rsidP="009E17E6">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9E17E6" w:rsidRPr="005A7931" w:rsidRDefault="009E17E6" w:rsidP="009E17E6">
      <w:pPr>
        <w:pStyle w:val="ConsPlusNonformat"/>
        <w:ind w:right="-1"/>
        <w:jc w:val="center"/>
        <w:rPr>
          <w:rFonts w:ascii="Times New Roman" w:hAnsi="Times New Roman" w:cs="Times New Roman"/>
          <w:sz w:val="28"/>
          <w:szCs w:val="28"/>
        </w:rPr>
      </w:pP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9E17E6"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9E17E6" w:rsidRPr="005A7931" w:rsidRDefault="009E17E6" w:rsidP="009E17E6">
      <w:pPr>
        <w:pStyle w:val="ConsPlusNonformat"/>
        <w:ind w:right="-1" w:firstLine="709"/>
        <w:jc w:val="both"/>
        <w:rPr>
          <w:rFonts w:ascii="Times New Roman" w:hAnsi="Times New Roman" w:cs="Times New Roman"/>
          <w:sz w:val="28"/>
          <w:szCs w:val="28"/>
        </w:rPr>
      </w:pPr>
    </w:p>
    <w:p w:rsidR="009E17E6" w:rsidRDefault="009E17E6" w:rsidP="009E17E6">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9E17E6" w:rsidRPr="005A7931" w:rsidRDefault="009E17E6" w:rsidP="009E17E6">
      <w:pPr>
        <w:pStyle w:val="ConsPlusNonformat"/>
        <w:ind w:right="-1"/>
        <w:jc w:val="center"/>
        <w:rPr>
          <w:rFonts w:ascii="Times New Roman" w:hAnsi="Times New Roman" w:cs="Times New Roman"/>
          <w:sz w:val="28"/>
          <w:szCs w:val="28"/>
        </w:rPr>
      </w:pPr>
    </w:p>
    <w:p w:rsidR="009E17E6"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9E17E6" w:rsidRPr="005A7931" w:rsidRDefault="009E17E6" w:rsidP="009E17E6">
      <w:pPr>
        <w:pStyle w:val="ConsPlusNonformat"/>
        <w:ind w:right="-1" w:firstLine="709"/>
        <w:jc w:val="both"/>
        <w:rPr>
          <w:rFonts w:ascii="Times New Roman" w:hAnsi="Times New Roman" w:cs="Times New Roman"/>
          <w:sz w:val="28"/>
          <w:szCs w:val="28"/>
        </w:rPr>
      </w:pPr>
    </w:p>
    <w:p w:rsidR="009E17E6" w:rsidRDefault="009E17E6" w:rsidP="009E17E6">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9E17E6" w:rsidRPr="005A7931" w:rsidRDefault="009E17E6" w:rsidP="009E17E6">
      <w:pPr>
        <w:pStyle w:val="ConsPlusNonformat"/>
        <w:ind w:right="-1"/>
        <w:jc w:val="center"/>
        <w:rPr>
          <w:rFonts w:ascii="Times New Roman" w:hAnsi="Times New Roman" w:cs="Times New Roman"/>
          <w:sz w:val="28"/>
          <w:szCs w:val="28"/>
        </w:rPr>
      </w:pP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9E17E6"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9E17E6" w:rsidRPr="005A7931" w:rsidRDefault="009E17E6" w:rsidP="009E17E6">
      <w:pPr>
        <w:pStyle w:val="ConsPlusNonformat"/>
        <w:ind w:right="-1" w:firstLine="709"/>
        <w:jc w:val="both"/>
        <w:rPr>
          <w:rFonts w:ascii="Times New Roman" w:hAnsi="Times New Roman" w:cs="Times New Roman"/>
          <w:sz w:val="28"/>
          <w:szCs w:val="28"/>
        </w:rPr>
      </w:pPr>
    </w:p>
    <w:p w:rsidR="009E17E6" w:rsidRDefault="009E17E6" w:rsidP="009E17E6">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9E17E6" w:rsidRPr="005A7931" w:rsidRDefault="009E17E6" w:rsidP="009E17E6">
      <w:pPr>
        <w:pStyle w:val="ConsPlusNonformat"/>
        <w:ind w:right="-1"/>
        <w:jc w:val="center"/>
        <w:rPr>
          <w:rFonts w:ascii="Times New Roman" w:hAnsi="Times New Roman" w:cs="Times New Roman"/>
          <w:sz w:val="28"/>
          <w:szCs w:val="28"/>
        </w:rPr>
      </w:pP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9E17E6" w:rsidRPr="005A7931" w:rsidRDefault="009E17E6" w:rsidP="009E17E6">
      <w:pPr>
        <w:autoSpaceDE w:val="0"/>
        <w:autoSpaceDN w:val="0"/>
        <w:adjustRightInd w:val="0"/>
        <w:spacing w:line="240" w:lineRule="auto"/>
        <w:ind w:right="-1"/>
        <w:jc w:val="center"/>
        <w:rPr>
          <w:rFonts w:ascii="Times New Roman" w:hAnsi="Times New Roman"/>
          <w:b/>
          <w:sz w:val="28"/>
          <w:szCs w:val="28"/>
        </w:rPr>
      </w:pPr>
    </w:p>
    <w:p w:rsidR="009E17E6" w:rsidRPr="005A7931" w:rsidRDefault="009E17E6" w:rsidP="009E17E6">
      <w:pPr>
        <w:autoSpaceDE w:val="0"/>
        <w:autoSpaceDN w:val="0"/>
        <w:adjustRightInd w:val="0"/>
        <w:spacing w:line="240" w:lineRule="auto"/>
        <w:ind w:right="-1"/>
        <w:jc w:val="center"/>
        <w:rPr>
          <w:rFonts w:ascii="Times New Roman" w:hAnsi="Times New Roman"/>
          <w:b/>
          <w:sz w:val="28"/>
          <w:szCs w:val="28"/>
        </w:rPr>
      </w:pPr>
      <w:r w:rsidRPr="005A7931">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9E17E6" w:rsidRPr="005A7931" w:rsidRDefault="009E17E6" w:rsidP="009E17E6">
      <w:pPr>
        <w:autoSpaceDE w:val="0"/>
        <w:autoSpaceDN w:val="0"/>
        <w:adjustRightInd w:val="0"/>
        <w:spacing w:line="240" w:lineRule="auto"/>
        <w:ind w:right="-1" w:firstLine="709"/>
        <w:jc w:val="center"/>
        <w:rPr>
          <w:rFonts w:ascii="Times New Roman" w:hAnsi="Times New Roman"/>
          <w:sz w:val="28"/>
          <w:szCs w:val="28"/>
        </w:rPr>
      </w:pPr>
    </w:p>
    <w:p w:rsidR="009E17E6" w:rsidRPr="00FB65C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FB65C7">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9E17E6" w:rsidRPr="00FB65C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FB65C7">
        <w:rPr>
          <w:rFonts w:ascii="Times New Roman" w:hAnsi="Times New Roman"/>
          <w:sz w:val="28"/>
          <w:szCs w:val="28"/>
        </w:rPr>
        <w:t>Заявитель может обратиться с жалобой, в том числе в следующих случаях:</w:t>
      </w:r>
    </w:p>
    <w:p w:rsidR="009E17E6" w:rsidRPr="00FB65C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FB65C7">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9E17E6" w:rsidRPr="00FB65C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FB65C7">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E17E6" w:rsidRPr="00FB65C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FB65C7">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9E17E6" w:rsidRPr="00FB65C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FB65C7">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9E17E6" w:rsidRPr="00FB65C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FB65C7">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FB65C7">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9E17E6" w:rsidRPr="00FB65C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FB65C7">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9E17E6" w:rsidRPr="00FB65C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FB65C7">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E17E6" w:rsidRPr="00FB65C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FB65C7">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9E17E6" w:rsidRPr="00FB65C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FB65C7">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E17E6" w:rsidRPr="00FB65C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FB65C7">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E17E6" w:rsidRPr="00FB65C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FB65C7">
        <w:rPr>
          <w:rFonts w:ascii="Times New Roman" w:hAnsi="Times New Roman"/>
          <w:sz w:val="28"/>
          <w:szCs w:val="28"/>
        </w:rPr>
        <w:lastRenderedPageBreak/>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9E17E6" w:rsidRPr="00FB65C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FB65C7">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9E17E6" w:rsidRPr="00FB65C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FB65C7">
        <w:rPr>
          <w:rFonts w:ascii="Times New Roman" w:hAnsi="Times New Roman"/>
          <w:sz w:val="28"/>
          <w:szCs w:val="28"/>
        </w:rPr>
        <w:t>5.3. Жалоба должна содержать:</w:t>
      </w:r>
    </w:p>
    <w:p w:rsidR="009E17E6" w:rsidRPr="00FB65C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FB65C7">
        <w:rPr>
          <w:rFonts w:ascii="Times New Roman" w:hAnsi="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w:t>
      </w:r>
      <w:r w:rsidRPr="00FB65C7">
        <w:rPr>
          <w:rFonts w:ascii="Times New Roman" w:hAnsi="Times New Roman"/>
          <w:sz w:val="28"/>
          <w:szCs w:val="28"/>
        </w:rPr>
        <w:lastRenderedPageBreak/>
        <w:t>Федерального закона № 210-ФЗ, их руководителей и (или) работников, решения и действия (бездействие) которых обжалуются;</w:t>
      </w:r>
    </w:p>
    <w:p w:rsidR="009E17E6" w:rsidRPr="00FB65C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FB65C7">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E17E6" w:rsidRPr="00FB65C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FB65C7">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9E17E6" w:rsidRPr="00FB65C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FB65C7">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9E17E6" w:rsidRPr="00FB65C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FB65C7">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9E17E6" w:rsidRPr="00FB65C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FB65C7">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E17E6" w:rsidRPr="00FB65C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FB65C7">
        <w:rPr>
          <w:rFonts w:ascii="Times New Roman" w:hAnsi="Times New Roman"/>
          <w:sz w:val="28"/>
          <w:szCs w:val="28"/>
        </w:rPr>
        <w:t>5.6. По результатам рассмотрения жалобы принимается одно из следующих решений:</w:t>
      </w:r>
    </w:p>
    <w:p w:rsidR="009E17E6" w:rsidRPr="00FB65C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FB65C7">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9E17E6" w:rsidRPr="00FB65C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FB65C7">
        <w:rPr>
          <w:rFonts w:ascii="Times New Roman" w:hAnsi="Times New Roman"/>
          <w:sz w:val="28"/>
          <w:szCs w:val="28"/>
        </w:rPr>
        <w:t>2) в удовлетворении жалобы отказывается.</w:t>
      </w:r>
    </w:p>
    <w:p w:rsidR="009E17E6" w:rsidRPr="00FB65C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FB65C7">
        <w:rPr>
          <w:rFonts w:ascii="Times New Roman" w:hAnsi="Times New Roman"/>
          <w:sz w:val="28"/>
          <w:szCs w:val="28"/>
        </w:rPr>
        <w:lastRenderedPageBreak/>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E17E6" w:rsidRPr="00FB65C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FB65C7">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E17E6" w:rsidRPr="00FB65C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FB65C7">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E17E6" w:rsidRDefault="009E17E6" w:rsidP="009E17E6">
      <w:pPr>
        <w:autoSpaceDE w:val="0"/>
        <w:autoSpaceDN w:val="0"/>
        <w:adjustRightInd w:val="0"/>
        <w:spacing w:line="240" w:lineRule="auto"/>
        <w:ind w:right="-1" w:firstLine="709"/>
        <w:jc w:val="both"/>
        <w:rPr>
          <w:rFonts w:ascii="Times New Roman" w:hAnsi="Times New Roman"/>
          <w:sz w:val="28"/>
          <w:szCs w:val="28"/>
        </w:rPr>
      </w:pPr>
      <w:r w:rsidRPr="00FB65C7">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Pr="005A7931">
        <w:rPr>
          <w:rFonts w:ascii="Times New Roman" w:hAnsi="Times New Roman"/>
          <w:sz w:val="28"/>
          <w:szCs w:val="28"/>
        </w:rPr>
        <w:t>.</w:t>
      </w:r>
    </w:p>
    <w:p w:rsidR="009E17E6" w:rsidRDefault="009E17E6" w:rsidP="009E17E6">
      <w:pPr>
        <w:spacing w:line="240" w:lineRule="auto"/>
        <w:ind w:right="-1"/>
        <w:rPr>
          <w:rFonts w:ascii="Times New Roman" w:hAnsi="Times New Roman"/>
          <w:sz w:val="28"/>
          <w:szCs w:val="28"/>
        </w:rPr>
        <w:sectPr w:rsidR="009E17E6" w:rsidSect="00CB7003">
          <w:headerReference w:type="default" r:id="rId19"/>
          <w:pgSz w:w="11906" w:h="16838"/>
          <w:pgMar w:top="1134" w:right="851" w:bottom="1134" w:left="1134" w:header="709" w:footer="709" w:gutter="0"/>
          <w:cols w:space="720"/>
          <w:titlePg/>
          <w:docGrid w:linePitch="299"/>
        </w:sectPr>
      </w:pPr>
    </w:p>
    <w:p w:rsidR="009E17E6" w:rsidRPr="008A31E1" w:rsidRDefault="009E17E6" w:rsidP="009E17E6">
      <w:pPr>
        <w:pStyle w:val="ConsPlusNormal"/>
        <w:tabs>
          <w:tab w:val="left" w:pos="14482"/>
        </w:tabs>
        <w:ind w:left="6521" w:right="-1" w:firstLine="0"/>
        <w:jc w:val="right"/>
        <w:rPr>
          <w:rFonts w:ascii="Times New Roman" w:hAnsi="Times New Roman" w:cs="Times New Roman"/>
          <w:sz w:val="28"/>
          <w:szCs w:val="28"/>
        </w:rPr>
      </w:pPr>
      <w:r w:rsidRPr="008A31E1">
        <w:rPr>
          <w:rFonts w:ascii="Times New Roman" w:hAnsi="Times New Roman" w:cs="Times New Roman"/>
          <w:sz w:val="28"/>
          <w:szCs w:val="28"/>
        </w:rPr>
        <w:lastRenderedPageBreak/>
        <w:t>Приложение №</w:t>
      </w:r>
      <w:r>
        <w:rPr>
          <w:rFonts w:ascii="Times New Roman" w:hAnsi="Times New Roman" w:cs="Times New Roman"/>
          <w:sz w:val="28"/>
          <w:szCs w:val="28"/>
        </w:rPr>
        <w:t>1</w:t>
      </w:r>
    </w:p>
    <w:p w:rsidR="009E17E6" w:rsidRPr="008A31E1" w:rsidRDefault="009E17E6" w:rsidP="009E17E6">
      <w:pPr>
        <w:pStyle w:val="ConsPlusNonformat"/>
        <w:ind w:left="4820" w:right="-1"/>
        <w:rPr>
          <w:rFonts w:ascii="Times New Roman" w:hAnsi="Times New Roman" w:cs="Times New Roman"/>
          <w:sz w:val="24"/>
          <w:szCs w:val="24"/>
        </w:rPr>
      </w:pPr>
    </w:p>
    <w:p w:rsidR="009E17E6" w:rsidRPr="003E2364" w:rsidRDefault="009E17E6" w:rsidP="009E17E6">
      <w:pPr>
        <w:spacing w:line="240" w:lineRule="auto"/>
        <w:ind w:left="4111" w:right="-1"/>
        <w:rPr>
          <w:rFonts w:ascii="Times New Roman" w:hAnsi="Times New Roman"/>
          <w:sz w:val="28"/>
          <w:szCs w:val="28"/>
        </w:rPr>
      </w:pPr>
      <w:r w:rsidRPr="003E2364">
        <w:rPr>
          <w:rFonts w:ascii="Times New Roman" w:hAnsi="Times New Roman"/>
          <w:sz w:val="28"/>
          <w:szCs w:val="28"/>
        </w:rPr>
        <w:t xml:space="preserve">В  </w:t>
      </w:r>
    </w:p>
    <w:p w:rsidR="009E17E6" w:rsidRPr="003E2364" w:rsidRDefault="009E17E6" w:rsidP="009E17E6">
      <w:pPr>
        <w:pBdr>
          <w:top w:val="single" w:sz="4" w:space="1" w:color="auto"/>
        </w:pBdr>
        <w:spacing w:line="240" w:lineRule="auto"/>
        <w:ind w:left="4111" w:right="-1"/>
        <w:jc w:val="center"/>
        <w:rPr>
          <w:rFonts w:ascii="Times New Roman" w:hAnsi="Times New Roman"/>
          <w:sz w:val="20"/>
          <w:szCs w:val="20"/>
        </w:rPr>
      </w:pPr>
      <w:r w:rsidRPr="003E2364">
        <w:rPr>
          <w:rFonts w:ascii="Times New Roman" w:hAnsi="Times New Roman"/>
          <w:sz w:val="20"/>
          <w:szCs w:val="20"/>
        </w:rPr>
        <w:t>(наименование органа местного самоуправления</w:t>
      </w:r>
    </w:p>
    <w:p w:rsidR="009E17E6" w:rsidRPr="003E2364" w:rsidRDefault="009E17E6" w:rsidP="009E17E6">
      <w:pPr>
        <w:spacing w:line="240" w:lineRule="auto"/>
        <w:ind w:left="4111" w:right="-1"/>
        <w:rPr>
          <w:rFonts w:ascii="Times New Roman" w:hAnsi="Times New Roman"/>
          <w:sz w:val="28"/>
          <w:szCs w:val="28"/>
        </w:rPr>
      </w:pPr>
    </w:p>
    <w:p w:rsidR="009E17E6" w:rsidRPr="003E2364" w:rsidRDefault="009E17E6" w:rsidP="009E17E6">
      <w:pPr>
        <w:pBdr>
          <w:top w:val="single" w:sz="4" w:space="3" w:color="auto"/>
        </w:pBdr>
        <w:spacing w:line="240" w:lineRule="auto"/>
        <w:ind w:left="4111" w:right="-1"/>
        <w:jc w:val="center"/>
        <w:rPr>
          <w:rFonts w:ascii="Times New Roman" w:hAnsi="Times New Roman"/>
          <w:sz w:val="20"/>
          <w:szCs w:val="20"/>
        </w:rPr>
      </w:pPr>
      <w:r w:rsidRPr="003E2364">
        <w:rPr>
          <w:rFonts w:ascii="Times New Roman" w:hAnsi="Times New Roman"/>
          <w:sz w:val="20"/>
          <w:szCs w:val="20"/>
        </w:rPr>
        <w:t>муниципального образования)</w:t>
      </w:r>
    </w:p>
    <w:p w:rsidR="009E17E6" w:rsidRPr="003E2364" w:rsidRDefault="009E17E6" w:rsidP="009E17E6">
      <w:pPr>
        <w:shd w:val="clear" w:color="auto" w:fill="FFFFFF"/>
        <w:tabs>
          <w:tab w:val="left" w:leader="underscore" w:pos="10334"/>
        </w:tabs>
        <w:spacing w:line="240" w:lineRule="auto"/>
        <w:ind w:left="4111" w:right="-1"/>
        <w:rPr>
          <w:rFonts w:ascii="Times New Roman" w:hAnsi="Times New Roman"/>
          <w:sz w:val="28"/>
          <w:szCs w:val="28"/>
        </w:rPr>
      </w:pPr>
      <w:r w:rsidRPr="003E2364">
        <w:rPr>
          <w:rFonts w:ascii="Times New Roman" w:hAnsi="Times New Roman"/>
          <w:spacing w:val="-7"/>
          <w:sz w:val="28"/>
          <w:szCs w:val="28"/>
        </w:rPr>
        <w:t xml:space="preserve">от </w:t>
      </w:r>
      <w:r w:rsidRPr="003E2364">
        <w:rPr>
          <w:rFonts w:ascii="Times New Roman" w:hAnsi="Times New Roman"/>
          <w:sz w:val="28"/>
          <w:szCs w:val="28"/>
        </w:rPr>
        <w:t>____________________________________________________________________ (далее - заявитель).</w:t>
      </w:r>
    </w:p>
    <w:p w:rsidR="009E17E6" w:rsidRPr="003E2364" w:rsidRDefault="009E17E6" w:rsidP="009E17E6">
      <w:pPr>
        <w:shd w:val="clear" w:color="auto" w:fill="FFFFFF"/>
        <w:spacing w:line="240" w:lineRule="auto"/>
        <w:ind w:left="4111" w:right="-1"/>
        <w:rPr>
          <w:rFonts w:ascii="Times New Roman" w:hAnsi="Times New Roman"/>
          <w:spacing w:val="-7"/>
          <w:sz w:val="20"/>
          <w:szCs w:val="20"/>
        </w:rPr>
      </w:pPr>
      <w:r w:rsidRPr="003E2364">
        <w:rPr>
          <w:rFonts w:ascii="Times New Roman" w:hAnsi="Times New Roman"/>
          <w:spacing w:val="-3"/>
          <w:sz w:val="20"/>
          <w:szCs w:val="20"/>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w:t>
      </w:r>
      <w:r w:rsidRPr="003E2364">
        <w:rPr>
          <w:rFonts w:ascii="Times New Roman" w:hAnsi="Times New Roman"/>
          <w:spacing w:val="-7"/>
          <w:sz w:val="20"/>
          <w:szCs w:val="20"/>
        </w:rPr>
        <w:t>)</w:t>
      </w:r>
    </w:p>
    <w:p w:rsidR="009E17E6" w:rsidRPr="008A31E1" w:rsidRDefault="009E17E6" w:rsidP="009E17E6">
      <w:pPr>
        <w:autoSpaceDE w:val="0"/>
        <w:spacing w:line="240" w:lineRule="auto"/>
        <w:ind w:right="-1"/>
        <w:jc w:val="center"/>
      </w:pPr>
    </w:p>
    <w:p w:rsidR="009E17E6" w:rsidRPr="008F726A" w:rsidRDefault="009E17E6" w:rsidP="009E17E6">
      <w:pPr>
        <w:spacing w:line="240" w:lineRule="auto"/>
        <w:ind w:right="-1" w:firstLine="720"/>
        <w:jc w:val="center"/>
        <w:rPr>
          <w:rFonts w:ascii="Times New Roman" w:hAnsi="Times New Roman"/>
          <w:sz w:val="24"/>
          <w:szCs w:val="24"/>
        </w:rPr>
      </w:pPr>
      <w:r w:rsidRPr="008F726A">
        <w:rPr>
          <w:rFonts w:ascii="Times New Roman" w:hAnsi="Times New Roman"/>
          <w:sz w:val="24"/>
          <w:szCs w:val="24"/>
        </w:rPr>
        <w:t>Заявление</w:t>
      </w:r>
    </w:p>
    <w:p w:rsidR="009E17E6" w:rsidRDefault="009E17E6" w:rsidP="009E17E6">
      <w:pPr>
        <w:spacing w:line="240" w:lineRule="auto"/>
        <w:ind w:right="-1" w:firstLine="720"/>
        <w:jc w:val="center"/>
        <w:rPr>
          <w:rFonts w:ascii="Times New Roman" w:hAnsi="Times New Roman"/>
          <w:sz w:val="24"/>
          <w:szCs w:val="24"/>
        </w:rPr>
      </w:pPr>
      <w:r w:rsidRPr="008F726A">
        <w:rPr>
          <w:rFonts w:ascii="Times New Roman" w:hAnsi="Times New Roman"/>
          <w:sz w:val="24"/>
          <w:szCs w:val="24"/>
        </w:rPr>
        <w:t>о выдаче разрешения на ввод объекта в эксплуата</w:t>
      </w:r>
      <w:r>
        <w:rPr>
          <w:rFonts w:ascii="Times New Roman" w:hAnsi="Times New Roman"/>
          <w:sz w:val="24"/>
          <w:szCs w:val="24"/>
        </w:rPr>
        <w:t>цию</w:t>
      </w:r>
    </w:p>
    <w:p w:rsidR="009E17E6" w:rsidRDefault="009E17E6" w:rsidP="009E17E6">
      <w:pPr>
        <w:spacing w:line="240" w:lineRule="auto"/>
        <w:ind w:right="-1" w:firstLine="720"/>
        <w:jc w:val="both"/>
        <w:rPr>
          <w:rFonts w:ascii="Times New Roman" w:hAnsi="Times New Roman"/>
          <w:sz w:val="24"/>
          <w:szCs w:val="24"/>
        </w:rPr>
      </w:pPr>
    </w:p>
    <w:p w:rsidR="009E17E6" w:rsidRPr="008A31E1" w:rsidRDefault="009E17E6" w:rsidP="009E17E6">
      <w:pPr>
        <w:spacing w:line="240" w:lineRule="auto"/>
        <w:ind w:right="-1" w:firstLine="720"/>
        <w:jc w:val="both"/>
        <w:rPr>
          <w:rFonts w:ascii="Times New Roman" w:hAnsi="Times New Roman"/>
          <w:sz w:val="24"/>
          <w:szCs w:val="24"/>
        </w:rPr>
      </w:pPr>
      <w:r w:rsidRPr="008A31E1">
        <w:rPr>
          <w:rFonts w:ascii="Times New Roman" w:hAnsi="Times New Roman"/>
          <w:sz w:val="24"/>
          <w:szCs w:val="24"/>
        </w:rPr>
        <w:t>Прошу Вас выдать разрешение на ввод в эксплуатацию объекта капитального строительства _________________________________________________________________</w:t>
      </w:r>
    </w:p>
    <w:p w:rsidR="009E17E6" w:rsidRPr="008A31E1" w:rsidRDefault="009E17E6" w:rsidP="009E17E6">
      <w:pPr>
        <w:spacing w:line="240" w:lineRule="auto"/>
        <w:ind w:right="-1"/>
        <w:jc w:val="both"/>
        <w:rPr>
          <w:rFonts w:ascii="Times New Roman" w:hAnsi="Times New Roman"/>
          <w:sz w:val="24"/>
          <w:szCs w:val="24"/>
        </w:rPr>
      </w:pPr>
      <w:r w:rsidRPr="008A31E1">
        <w:rPr>
          <w:rFonts w:ascii="Times New Roman" w:hAnsi="Times New Roman"/>
          <w:sz w:val="24"/>
          <w:szCs w:val="24"/>
        </w:rPr>
        <w:t xml:space="preserve">                                                                                        (наименование объекта капитального строительства</w:t>
      </w:r>
    </w:p>
    <w:p w:rsidR="009E17E6" w:rsidRPr="008A31E1" w:rsidRDefault="009E17E6" w:rsidP="009E17E6">
      <w:pPr>
        <w:spacing w:line="240" w:lineRule="auto"/>
        <w:ind w:right="-1"/>
        <w:jc w:val="center"/>
        <w:rPr>
          <w:rFonts w:ascii="Times New Roman" w:hAnsi="Times New Roman"/>
          <w:i/>
          <w:iCs/>
          <w:sz w:val="24"/>
          <w:szCs w:val="24"/>
        </w:rPr>
      </w:pPr>
      <w:r w:rsidRPr="008A31E1">
        <w:rPr>
          <w:rFonts w:ascii="Times New Roman" w:hAnsi="Times New Roman"/>
          <w:sz w:val="24"/>
          <w:szCs w:val="24"/>
        </w:rPr>
        <w:t>______________________________________________________________________________________________________                                                                                                      в соответствии с проектной документацией</w:t>
      </w:r>
      <w:r w:rsidRPr="008A31E1">
        <w:rPr>
          <w:rFonts w:ascii="Times New Roman" w:hAnsi="Times New Roman"/>
          <w:i/>
          <w:iCs/>
          <w:sz w:val="24"/>
          <w:szCs w:val="24"/>
        </w:rPr>
        <w:t>)</w:t>
      </w:r>
    </w:p>
    <w:p w:rsidR="009E17E6" w:rsidRPr="008A31E1" w:rsidRDefault="009E17E6" w:rsidP="009E17E6">
      <w:pPr>
        <w:spacing w:line="240" w:lineRule="auto"/>
        <w:ind w:right="-1"/>
        <w:jc w:val="both"/>
        <w:rPr>
          <w:rFonts w:ascii="Times New Roman" w:hAnsi="Times New Roman"/>
          <w:sz w:val="24"/>
          <w:szCs w:val="24"/>
        </w:rPr>
      </w:pPr>
      <w:r w:rsidRPr="008A31E1">
        <w:rPr>
          <w:rFonts w:ascii="Times New Roman" w:hAnsi="Times New Roman"/>
          <w:sz w:val="24"/>
          <w:szCs w:val="24"/>
        </w:rPr>
        <w:t>______________________________________________________________________________________________________</w:t>
      </w:r>
    </w:p>
    <w:p w:rsidR="009E17E6" w:rsidRPr="008A31E1" w:rsidRDefault="009E17E6" w:rsidP="009E17E6">
      <w:pPr>
        <w:spacing w:line="240" w:lineRule="auto"/>
        <w:ind w:right="-1"/>
        <w:jc w:val="both"/>
        <w:rPr>
          <w:rFonts w:ascii="Times New Roman" w:hAnsi="Times New Roman"/>
          <w:sz w:val="24"/>
          <w:szCs w:val="24"/>
        </w:rPr>
      </w:pPr>
      <w:r w:rsidRPr="008A31E1">
        <w:rPr>
          <w:rFonts w:ascii="Times New Roman" w:hAnsi="Times New Roman"/>
          <w:sz w:val="24"/>
          <w:szCs w:val="24"/>
        </w:rPr>
        <w:t xml:space="preserve">______________________________________________________________________________________________________ </w:t>
      </w:r>
    </w:p>
    <w:p w:rsidR="009E17E6" w:rsidRPr="008A31E1" w:rsidRDefault="009E17E6" w:rsidP="009E17E6">
      <w:pPr>
        <w:spacing w:line="240" w:lineRule="auto"/>
        <w:ind w:right="-1"/>
        <w:rPr>
          <w:rFonts w:ascii="Times New Roman" w:hAnsi="Times New Roman"/>
          <w:sz w:val="24"/>
          <w:szCs w:val="24"/>
        </w:rPr>
      </w:pPr>
      <w:r w:rsidRPr="008A31E1">
        <w:rPr>
          <w:rFonts w:ascii="Times New Roman" w:hAnsi="Times New Roman"/>
          <w:sz w:val="24"/>
          <w:szCs w:val="24"/>
        </w:rPr>
        <w:t>расположенного ____________________________________________________________</w:t>
      </w:r>
    </w:p>
    <w:p w:rsidR="009E17E6" w:rsidRPr="008A31E1" w:rsidRDefault="009E17E6" w:rsidP="009E17E6">
      <w:pPr>
        <w:spacing w:line="240" w:lineRule="auto"/>
        <w:ind w:right="-1"/>
        <w:rPr>
          <w:rFonts w:ascii="Times New Roman" w:hAnsi="Times New Roman"/>
          <w:sz w:val="24"/>
          <w:szCs w:val="24"/>
        </w:rPr>
      </w:pPr>
      <w:r w:rsidRPr="008A31E1">
        <w:rPr>
          <w:rFonts w:ascii="Times New Roman" w:hAnsi="Times New Roman"/>
          <w:sz w:val="24"/>
          <w:szCs w:val="24"/>
        </w:rPr>
        <w:t xml:space="preserve">                        (наименование муниципального образования, города, поселения,</w:t>
      </w:r>
    </w:p>
    <w:p w:rsidR="009E17E6" w:rsidRPr="008A31E1" w:rsidRDefault="009E17E6" w:rsidP="009E17E6">
      <w:pPr>
        <w:spacing w:line="240" w:lineRule="auto"/>
        <w:ind w:right="-1"/>
        <w:rPr>
          <w:rFonts w:ascii="Times New Roman" w:hAnsi="Times New Roman"/>
          <w:sz w:val="24"/>
          <w:szCs w:val="24"/>
        </w:rPr>
      </w:pPr>
      <w:r w:rsidRPr="008A31E1">
        <w:rPr>
          <w:rFonts w:ascii="Times New Roman" w:hAnsi="Times New Roman"/>
          <w:sz w:val="24"/>
          <w:szCs w:val="24"/>
        </w:rPr>
        <w:t>_____________________________________________________________________________</w:t>
      </w:r>
    </w:p>
    <w:p w:rsidR="009E17E6" w:rsidRPr="008A31E1" w:rsidRDefault="009E17E6" w:rsidP="009E17E6">
      <w:pPr>
        <w:spacing w:line="240" w:lineRule="auto"/>
        <w:ind w:right="-1"/>
        <w:rPr>
          <w:rFonts w:ascii="Times New Roman" w:hAnsi="Times New Roman"/>
          <w:sz w:val="24"/>
          <w:szCs w:val="24"/>
        </w:rPr>
      </w:pPr>
      <w:r w:rsidRPr="008A31E1">
        <w:rPr>
          <w:rFonts w:ascii="Times New Roman" w:hAnsi="Times New Roman"/>
          <w:sz w:val="24"/>
          <w:szCs w:val="24"/>
        </w:rPr>
        <w:t>улицы, номера, кадастровый номер земельного участка)</w:t>
      </w:r>
    </w:p>
    <w:p w:rsidR="009E17E6" w:rsidRPr="008A31E1" w:rsidRDefault="009E17E6" w:rsidP="009E17E6">
      <w:pPr>
        <w:spacing w:line="240" w:lineRule="auto"/>
        <w:ind w:right="-1"/>
        <w:rPr>
          <w:rFonts w:ascii="Times New Roman" w:hAnsi="Times New Roman"/>
          <w:i/>
          <w:iCs/>
          <w:sz w:val="24"/>
          <w:szCs w:val="24"/>
        </w:rPr>
      </w:pPr>
    </w:p>
    <w:p w:rsidR="009E17E6" w:rsidRPr="003E2364" w:rsidRDefault="009E17E6" w:rsidP="009E17E6">
      <w:pPr>
        <w:spacing w:line="240" w:lineRule="auto"/>
        <w:ind w:right="-1"/>
        <w:rPr>
          <w:rFonts w:ascii="Times New Roman" w:hAnsi="Times New Roman"/>
          <w:sz w:val="24"/>
          <w:szCs w:val="24"/>
        </w:rPr>
      </w:pPr>
      <w:r w:rsidRPr="003E2364">
        <w:rPr>
          <w:rFonts w:ascii="Times New Roman" w:hAnsi="Times New Roman"/>
          <w:sz w:val="24"/>
          <w:szCs w:val="24"/>
        </w:rPr>
        <w:t>К заявлению прилагаются следующие отсканированные документы:</w:t>
      </w:r>
    </w:p>
    <w:p w:rsidR="009E17E6" w:rsidRPr="00D9068F" w:rsidRDefault="009E17E6" w:rsidP="009E17E6">
      <w:pPr>
        <w:autoSpaceDE w:val="0"/>
        <w:autoSpaceDN w:val="0"/>
        <w:adjustRightInd w:val="0"/>
        <w:spacing w:line="240" w:lineRule="auto"/>
        <w:ind w:right="-1" w:firstLine="310"/>
        <w:jc w:val="both"/>
        <w:rPr>
          <w:rFonts w:ascii="Times New Roman" w:hAnsi="Times New Roman"/>
          <w:sz w:val="24"/>
          <w:szCs w:val="24"/>
        </w:rPr>
      </w:pPr>
      <w:r w:rsidRPr="003E2364">
        <w:rPr>
          <w:rFonts w:ascii="Times New Roman" w:hAnsi="Times New Roman"/>
          <w:sz w:val="24"/>
          <w:szCs w:val="24"/>
        </w:rPr>
        <w:t xml:space="preserve">1) Правоустанавливающие документы на объект капитального строительства (подлинники или засвидетельствованные в нотариальном порядке копии), если право на него не зарегистрировано в </w:t>
      </w:r>
      <w:r w:rsidRPr="00D9068F">
        <w:rPr>
          <w:rFonts w:ascii="Times New Roman" w:hAnsi="Times New Roman"/>
          <w:sz w:val="24"/>
          <w:szCs w:val="24"/>
        </w:rPr>
        <w:t>Едином государственном реестре недвижимости;</w:t>
      </w:r>
    </w:p>
    <w:p w:rsidR="009E17E6" w:rsidRPr="003E2364" w:rsidRDefault="009E17E6" w:rsidP="009E17E6">
      <w:pPr>
        <w:autoSpaceDE w:val="0"/>
        <w:autoSpaceDN w:val="0"/>
        <w:adjustRightInd w:val="0"/>
        <w:spacing w:line="240" w:lineRule="auto"/>
        <w:ind w:right="-1" w:firstLine="310"/>
        <w:jc w:val="both"/>
        <w:rPr>
          <w:rFonts w:ascii="Times New Roman" w:hAnsi="Times New Roman"/>
          <w:sz w:val="24"/>
          <w:szCs w:val="24"/>
        </w:rPr>
      </w:pPr>
      <w:r w:rsidRPr="00D9068F">
        <w:rPr>
          <w:rFonts w:ascii="Times New Roman" w:hAnsi="Times New Roman"/>
          <w:sz w:val="24"/>
          <w:szCs w:val="24"/>
        </w:rPr>
        <w:t>2) Схема, отображающая расположение построенного</w:t>
      </w:r>
      <w:r w:rsidRPr="003E2364">
        <w:rPr>
          <w:rFonts w:ascii="Times New Roman" w:hAnsi="Times New Roman"/>
          <w:sz w:val="24"/>
          <w:szCs w:val="24"/>
        </w:rPr>
        <w:t>,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w:t>
      </w:r>
    </w:p>
    <w:p w:rsidR="009E17E6" w:rsidRPr="003E2364" w:rsidRDefault="009E17E6" w:rsidP="009E17E6">
      <w:pPr>
        <w:autoSpaceDE w:val="0"/>
        <w:autoSpaceDN w:val="0"/>
        <w:adjustRightInd w:val="0"/>
        <w:spacing w:line="240" w:lineRule="auto"/>
        <w:ind w:right="-1" w:firstLine="310"/>
        <w:jc w:val="both"/>
        <w:rPr>
          <w:rFonts w:ascii="Times New Roman" w:hAnsi="Times New Roman"/>
          <w:sz w:val="24"/>
          <w:szCs w:val="24"/>
        </w:rPr>
      </w:pPr>
      <w:r w:rsidRPr="003E2364">
        <w:rPr>
          <w:rFonts w:ascii="Times New Roman" w:hAnsi="Times New Roman"/>
          <w:sz w:val="24"/>
          <w:szCs w:val="24"/>
        </w:rPr>
        <w:t>3) Акт приемки объекта капитального строительства (в случае осуществления строительства, реконструкции на основании договора).</w:t>
      </w:r>
    </w:p>
    <w:p w:rsidR="009E17E6" w:rsidRPr="003E2364" w:rsidRDefault="009E17E6" w:rsidP="009E17E6">
      <w:pPr>
        <w:autoSpaceDE w:val="0"/>
        <w:autoSpaceDN w:val="0"/>
        <w:adjustRightInd w:val="0"/>
        <w:spacing w:line="240" w:lineRule="auto"/>
        <w:ind w:right="-1" w:firstLine="310"/>
        <w:jc w:val="both"/>
        <w:rPr>
          <w:rFonts w:ascii="Times New Roman" w:hAnsi="Times New Roman"/>
          <w:sz w:val="24"/>
          <w:szCs w:val="24"/>
        </w:rPr>
      </w:pPr>
      <w:r w:rsidRPr="003E2364">
        <w:rPr>
          <w:rFonts w:ascii="Times New Roman" w:hAnsi="Times New Roman"/>
          <w:sz w:val="24"/>
          <w:szCs w:val="24"/>
        </w:rPr>
        <w:t>4)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9E17E6" w:rsidRPr="003E2364" w:rsidRDefault="009E17E6" w:rsidP="009E17E6">
      <w:pPr>
        <w:autoSpaceDE w:val="0"/>
        <w:autoSpaceDN w:val="0"/>
        <w:adjustRightInd w:val="0"/>
        <w:spacing w:line="240" w:lineRule="auto"/>
        <w:ind w:right="-1" w:firstLine="310"/>
        <w:jc w:val="both"/>
        <w:rPr>
          <w:rFonts w:ascii="Times New Roman" w:hAnsi="Times New Roman"/>
          <w:sz w:val="24"/>
          <w:szCs w:val="24"/>
        </w:rPr>
      </w:pPr>
      <w:r w:rsidRPr="003E2364">
        <w:rPr>
          <w:rFonts w:ascii="Times New Roman" w:hAnsi="Times New Roman"/>
          <w:sz w:val="24"/>
          <w:szCs w:val="24"/>
        </w:rPr>
        <w:t>5) Документ, подтверждающий соответствие параметров построенного, реконструированного объекта капитального строительства проектной документации и подписанный лицом, осуществляющим строительство, за исключением случаев осуществления строительства, реконструкции, капитального ремонта объектов индивидуального жилищного строительства.</w:t>
      </w:r>
    </w:p>
    <w:p w:rsidR="009E17E6" w:rsidRPr="003E2364" w:rsidRDefault="009E17E6" w:rsidP="009E17E6">
      <w:pPr>
        <w:autoSpaceDE w:val="0"/>
        <w:autoSpaceDN w:val="0"/>
        <w:adjustRightInd w:val="0"/>
        <w:spacing w:line="240" w:lineRule="auto"/>
        <w:ind w:right="-1" w:firstLine="310"/>
        <w:jc w:val="both"/>
        <w:rPr>
          <w:rFonts w:ascii="Times New Roman" w:hAnsi="Times New Roman"/>
          <w:sz w:val="24"/>
          <w:szCs w:val="24"/>
        </w:rPr>
      </w:pPr>
      <w:r w:rsidRPr="003E2364">
        <w:rPr>
          <w:rFonts w:ascii="Times New Roman" w:hAnsi="Times New Roman"/>
          <w:sz w:val="24"/>
          <w:szCs w:val="24"/>
        </w:rPr>
        <w:t>6)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9E17E6" w:rsidRPr="003E2364" w:rsidRDefault="009E17E6" w:rsidP="009E17E6">
      <w:pPr>
        <w:autoSpaceDE w:val="0"/>
        <w:autoSpaceDN w:val="0"/>
        <w:adjustRightInd w:val="0"/>
        <w:spacing w:line="240" w:lineRule="auto"/>
        <w:ind w:right="-1" w:firstLine="310"/>
        <w:jc w:val="both"/>
        <w:rPr>
          <w:rFonts w:ascii="Times New Roman" w:hAnsi="Times New Roman"/>
          <w:sz w:val="24"/>
          <w:szCs w:val="24"/>
        </w:rPr>
      </w:pPr>
      <w:r w:rsidRPr="003E2364">
        <w:rPr>
          <w:rFonts w:ascii="Times New Roman" w:hAnsi="Times New Roman"/>
          <w:sz w:val="24"/>
          <w:szCs w:val="24"/>
        </w:rPr>
        <w:lastRenderedPageBreak/>
        <w:t>7)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9E17E6" w:rsidRPr="003E2364" w:rsidRDefault="009E17E6" w:rsidP="009E17E6">
      <w:pPr>
        <w:autoSpaceDE w:val="0"/>
        <w:autoSpaceDN w:val="0"/>
        <w:adjustRightInd w:val="0"/>
        <w:spacing w:line="240" w:lineRule="auto"/>
        <w:ind w:right="-1" w:firstLine="310"/>
        <w:jc w:val="both"/>
        <w:rPr>
          <w:rFonts w:ascii="Times New Roman" w:hAnsi="Times New Roman"/>
          <w:sz w:val="24"/>
          <w:szCs w:val="24"/>
        </w:rPr>
      </w:pPr>
      <w:r w:rsidRPr="003E2364">
        <w:rPr>
          <w:rFonts w:ascii="Times New Roman" w:hAnsi="Times New Roman"/>
          <w:sz w:val="24"/>
          <w:szCs w:val="24"/>
        </w:rPr>
        <w:t>8) Технический план объекта недвижимости.</w:t>
      </w:r>
    </w:p>
    <w:p w:rsidR="009E17E6" w:rsidRPr="003E2364" w:rsidRDefault="009E17E6" w:rsidP="009E17E6">
      <w:pPr>
        <w:spacing w:line="240" w:lineRule="auto"/>
        <w:ind w:right="-1"/>
        <w:rPr>
          <w:rFonts w:ascii="Times New Roman" w:hAnsi="Times New Roman"/>
          <w:sz w:val="24"/>
          <w:szCs w:val="24"/>
        </w:rPr>
      </w:pPr>
      <w:r w:rsidRPr="003E2364">
        <w:rPr>
          <w:rFonts w:ascii="Times New Roman" w:hAnsi="Times New Roman"/>
          <w:sz w:val="24"/>
          <w:szCs w:val="24"/>
        </w:rPr>
        <w:t xml:space="preserve">Обязуюсь при запросе предоставить оригиналы отсканированных документов.     </w:t>
      </w:r>
    </w:p>
    <w:p w:rsidR="009E17E6" w:rsidRPr="003E2364" w:rsidRDefault="009E17E6" w:rsidP="009E17E6">
      <w:pPr>
        <w:spacing w:line="240" w:lineRule="auto"/>
        <w:ind w:right="-1"/>
        <w:rPr>
          <w:rFonts w:ascii="Times New Roman" w:hAnsi="Times New Roman"/>
          <w:sz w:val="24"/>
          <w:szCs w:val="24"/>
        </w:rPr>
      </w:pPr>
    </w:p>
    <w:p w:rsidR="009E17E6" w:rsidRPr="003E2364" w:rsidRDefault="009E17E6" w:rsidP="009E17E6">
      <w:pPr>
        <w:spacing w:line="240" w:lineRule="auto"/>
        <w:ind w:right="-1"/>
        <w:rPr>
          <w:rFonts w:ascii="Times New Roman" w:hAnsi="Times New Roman"/>
          <w:sz w:val="24"/>
          <w:szCs w:val="24"/>
        </w:rPr>
      </w:pPr>
    </w:p>
    <w:tbl>
      <w:tblPr>
        <w:tblW w:w="9854" w:type="dxa"/>
        <w:tblInd w:w="28" w:type="dxa"/>
        <w:tblLayout w:type="fixed"/>
        <w:tblCellMar>
          <w:left w:w="28" w:type="dxa"/>
          <w:right w:w="28" w:type="dxa"/>
        </w:tblCellMar>
        <w:tblLook w:val="0000"/>
      </w:tblPr>
      <w:tblGrid>
        <w:gridCol w:w="1790"/>
        <w:gridCol w:w="483"/>
        <w:gridCol w:w="483"/>
        <w:gridCol w:w="1369"/>
        <w:gridCol w:w="686"/>
        <w:gridCol w:w="606"/>
        <w:gridCol w:w="2756"/>
        <w:gridCol w:w="1681"/>
      </w:tblGrid>
      <w:tr w:rsidR="009E17E6" w:rsidRPr="003E2364" w:rsidTr="00110C75">
        <w:trPr>
          <w:trHeight w:val="823"/>
        </w:trPr>
        <w:tc>
          <w:tcPr>
            <w:tcW w:w="1790" w:type="dxa"/>
            <w:tcBorders>
              <w:top w:val="nil"/>
              <w:left w:val="nil"/>
              <w:bottom w:val="single" w:sz="4" w:space="0" w:color="auto"/>
              <w:right w:val="nil"/>
            </w:tcBorders>
            <w:vAlign w:val="bottom"/>
          </w:tcPr>
          <w:p w:rsidR="009E17E6" w:rsidRPr="003E2364" w:rsidRDefault="009E17E6" w:rsidP="00110C75">
            <w:pPr>
              <w:spacing w:line="240" w:lineRule="auto"/>
              <w:ind w:right="-1"/>
              <w:jc w:val="center"/>
              <w:rPr>
                <w:rFonts w:ascii="Times New Roman" w:hAnsi="Times New Roman"/>
                <w:sz w:val="28"/>
                <w:szCs w:val="28"/>
              </w:rPr>
            </w:pPr>
          </w:p>
        </w:tc>
        <w:tc>
          <w:tcPr>
            <w:tcW w:w="483" w:type="dxa"/>
            <w:tcBorders>
              <w:top w:val="nil"/>
              <w:left w:val="nil"/>
              <w:bottom w:val="nil"/>
              <w:right w:val="nil"/>
            </w:tcBorders>
          </w:tcPr>
          <w:p w:rsidR="009E17E6" w:rsidRPr="003E2364" w:rsidRDefault="009E17E6" w:rsidP="00110C75">
            <w:pPr>
              <w:spacing w:line="240" w:lineRule="auto"/>
              <w:ind w:right="-1"/>
              <w:jc w:val="center"/>
              <w:rPr>
                <w:rFonts w:ascii="Times New Roman" w:hAnsi="Times New Roman"/>
                <w:sz w:val="28"/>
                <w:szCs w:val="28"/>
              </w:rPr>
            </w:pPr>
          </w:p>
        </w:tc>
        <w:tc>
          <w:tcPr>
            <w:tcW w:w="483" w:type="dxa"/>
            <w:tcBorders>
              <w:top w:val="nil"/>
              <w:left w:val="nil"/>
              <w:bottom w:val="nil"/>
              <w:right w:val="nil"/>
            </w:tcBorders>
            <w:vAlign w:val="bottom"/>
          </w:tcPr>
          <w:p w:rsidR="009E17E6" w:rsidRPr="003E2364" w:rsidRDefault="009E17E6" w:rsidP="00110C75">
            <w:pPr>
              <w:spacing w:line="240" w:lineRule="auto"/>
              <w:ind w:right="-1"/>
              <w:jc w:val="center"/>
              <w:rPr>
                <w:rFonts w:ascii="Times New Roman" w:hAnsi="Times New Roman"/>
                <w:sz w:val="28"/>
                <w:szCs w:val="28"/>
              </w:rPr>
            </w:pPr>
          </w:p>
        </w:tc>
        <w:tc>
          <w:tcPr>
            <w:tcW w:w="1369" w:type="dxa"/>
            <w:tcBorders>
              <w:top w:val="nil"/>
              <w:left w:val="nil"/>
              <w:bottom w:val="single" w:sz="4" w:space="0" w:color="auto"/>
              <w:right w:val="nil"/>
            </w:tcBorders>
            <w:vAlign w:val="bottom"/>
          </w:tcPr>
          <w:p w:rsidR="009E17E6" w:rsidRPr="003E2364" w:rsidRDefault="009E17E6" w:rsidP="00110C75">
            <w:pPr>
              <w:spacing w:line="240" w:lineRule="auto"/>
              <w:ind w:right="-1"/>
              <w:jc w:val="center"/>
              <w:rPr>
                <w:rFonts w:ascii="Times New Roman" w:hAnsi="Times New Roman"/>
                <w:sz w:val="28"/>
                <w:szCs w:val="28"/>
              </w:rPr>
            </w:pPr>
          </w:p>
        </w:tc>
        <w:tc>
          <w:tcPr>
            <w:tcW w:w="686" w:type="dxa"/>
            <w:tcBorders>
              <w:top w:val="nil"/>
              <w:left w:val="nil"/>
              <w:bottom w:val="nil"/>
              <w:right w:val="nil"/>
            </w:tcBorders>
            <w:vAlign w:val="bottom"/>
          </w:tcPr>
          <w:p w:rsidR="009E17E6" w:rsidRPr="003E2364" w:rsidRDefault="009E17E6" w:rsidP="00110C75">
            <w:pPr>
              <w:spacing w:line="240" w:lineRule="auto"/>
              <w:ind w:right="-1"/>
              <w:jc w:val="center"/>
              <w:rPr>
                <w:rFonts w:ascii="Times New Roman" w:hAnsi="Times New Roman"/>
                <w:sz w:val="28"/>
                <w:szCs w:val="28"/>
              </w:rPr>
            </w:pPr>
          </w:p>
        </w:tc>
        <w:tc>
          <w:tcPr>
            <w:tcW w:w="606" w:type="dxa"/>
            <w:tcBorders>
              <w:top w:val="nil"/>
              <w:left w:val="nil"/>
              <w:bottom w:val="single" w:sz="4" w:space="0" w:color="auto"/>
              <w:right w:val="nil"/>
            </w:tcBorders>
          </w:tcPr>
          <w:p w:rsidR="009E17E6" w:rsidRPr="003E2364" w:rsidRDefault="009E17E6" w:rsidP="00110C75">
            <w:pPr>
              <w:spacing w:line="240" w:lineRule="auto"/>
              <w:ind w:right="-1"/>
              <w:jc w:val="center"/>
              <w:rPr>
                <w:rFonts w:ascii="Times New Roman" w:hAnsi="Times New Roman"/>
                <w:sz w:val="28"/>
                <w:szCs w:val="28"/>
              </w:rPr>
            </w:pPr>
          </w:p>
        </w:tc>
        <w:tc>
          <w:tcPr>
            <w:tcW w:w="2756" w:type="dxa"/>
            <w:tcBorders>
              <w:top w:val="nil"/>
              <w:left w:val="nil"/>
              <w:bottom w:val="single" w:sz="4" w:space="0" w:color="auto"/>
              <w:right w:val="nil"/>
            </w:tcBorders>
            <w:vAlign w:val="bottom"/>
          </w:tcPr>
          <w:p w:rsidR="009E17E6" w:rsidRPr="003E2364" w:rsidRDefault="009E17E6" w:rsidP="00110C75">
            <w:pPr>
              <w:spacing w:line="240" w:lineRule="auto"/>
              <w:ind w:right="-1"/>
              <w:jc w:val="center"/>
              <w:rPr>
                <w:rFonts w:ascii="Times New Roman" w:hAnsi="Times New Roman"/>
                <w:sz w:val="28"/>
                <w:szCs w:val="28"/>
              </w:rPr>
            </w:pPr>
          </w:p>
        </w:tc>
        <w:tc>
          <w:tcPr>
            <w:tcW w:w="1681" w:type="dxa"/>
            <w:tcBorders>
              <w:top w:val="nil"/>
              <w:left w:val="nil"/>
              <w:bottom w:val="single" w:sz="4" w:space="0" w:color="auto"/>
              <w:right w:val="nil"/>
            </w:tcBorders>
          </w:tcPr>
          <w:p w:rsidR="009E17E6" w:rsidRPr="003E2364" w:rsidRDefault="009E17E6" w:rsidP="00110C75">
            <w:pPr>
              <w:spacing w:line="240" w:lineRule="auto"/>
              <w:ind w:right="-1"/>
              <w:jc w:val="center"/>
              <w:rPr>
                <w:rFonts w:ascii="Times New Roman" w:hAnsi="Times New Roman"/>
                <w:sz w:val="28"/>
                <w:szCs w:val="28"/>
              </w:rPr>
            </w:pPr>
          </w:p>
        </w:tc>
      </w:tr>
      <w:tr w:rsidR="009E17E6" w:rsidRPr="00AF2CF6" w:rsidTr="00110C75">
        <w:trPr>
          <w:trHeight w:val="298"/>
        </w:trPr>
        <w:tc>
          <w:tcPr>
            <w:tcW w:w="1790" w:type="dxa"/>
            <w:tcBorders>
              <w:top w:val="nil"/>
              <w:left w:val="nil"/>
              <w:bottom w:val="nil"/>
              <w:right w:val="nil"/>
            </w:tcBorders>
          </w:tcPr>
          <w:p w:rsidR="009E17E6" w:rsidRPr="003E2364" w:rsidRDefault="009E17E6" w:rsidP="00110C75">
            <w:pPr>
              <w:spacing w:line="240" w:lineRule="auto"/>
              <w:ind w:right="-1"/>
              <w:jc w:val="center"/>
              <w:rPr>
                <w:rFonts w:ascii="Times New Roman" w:hAnsi="Times New Roman"/>
                <w:sz w:val="20"/>
                <w:szCs w:val="20"/>
              </w:rPr>
            </w:pPr>
            <w:r w:rsidRPr="003E2364">
              <w:rPr>
                <w:rFonts w:ascii="Times New Roman" w:hAnsi="Times New Roman"/>
                <w:sz w:val="20"/>
                <w:szCs w:val="20"/>
              </w:rPr>
              <w:t>(дата)</w:t>
            </w:r>
          </w:p>
        </w:tc>
        <w:tc>
          <w:tcPr>
            <w:tcW w:w="483" w:type="dxa"/>
            <w:tcBorders>
              <w:top w:val="nil"/>
              <w:left w:val="nil"/>
              <w:bottom w:val="nil"/>
              <w:right w:val="nil"/>
            </w:tcBorders>
          </w:tcPr>
          <w:p w:rsidR="009E17E6" w:rsidRPr="003E2364" w:rsidRDefault="009E17E6" w:rsidP="00110C75">
            <w:pPr>
              <w:spacing w:line="240" w:lineRule="auto"/>
              <w:ind w:right="-1"/>
              <w:jc w:val="center"/>
              <w:rPr>
                <w:rFonts w:ascii="Times New Roman" w:hAnsi="Times New Roman"/>
                <w:sz w:val="28"/>
                <w:szCs w:val="28"/>
              </w:rPr>
            </w:pPr>
          </w:p>
        </w:tc>
        <w:tc>
          <w:tcPr>
            <w:tcW w:w="483" w:type="dxa"/>
            <w:tcBorders>
              <w:top w:val="nil"/>
              <w:left w:val="nil"/>
              <w:bottom w:val="nil"/>
              <w:right w:val="nil"/>
            </w:tcBorders>
          </w:tcPr>
          <w:p w:rsidR="009E17E6" w:rsidRPr="003E2364" w:rsidRDefault="009E17E6" w:rsidP="00110C75">
            <w:pPr>
              <w:spacing w:line="240" w:lineRule="auto"/>
              <w:ind w:right="-1"/>
              <w:jc w:val="center"/>
              <w:rPr>
                <w:rFonts w:ascii="Times New Roman" w:hAnsi="Times New Roman"/>
                <w:sz w:val="28"/>
                <w:szCs w:val="28"/>
              </w:rPr>
            </w:pPr>
          </w:p>
        </w:tc>
        <w:tc>
          <w:tcPr>
            <w:tcW w:w="1369" w:type="dxa"/>
            <w:tcBorders>
              <w:top w:val="nil"/>
              <w:left w:val="nil"/>
              <w:bottom w:val="nil"/>
              <w:right w:val="nil"/>
            </w:tcBorders>
          </w:tcPr>
          <w:p w:rsidR="009E17E6" w:rsidRPr="003E2364" w:rsidRDefault="009E17E6" w:rsidP="00110C75">
            <w:pPr>
              <w:spacing w:line="240" w:lineRule="auto"/>
              <w:ind w:right="-1"/>
              <w:jc w:val="center"/>
              <w:rPr>
                <w:rFonts w:ascii="Times New Roman" w:hAnsi="Times New Roman"/>
                <w:sz w:val="20"/>
                <w:szCs w:val="20"/>
              </w:rPr>
            </w:pPr>
            <w:r w:rsidRPr="003E2364">
              <w:rPr>
                <w:rFonts w:ascii="Times New Roman" w:hAnsi="Times New Roman"/>
                <w:sz w:val="20"/>
                <w:szCs w:val="20"/>
              </w:rPr>
              <w:t>(подпись)</w:t>
            </w:r>
          </w:p>
        </w:tc>
        <w:tc>
          <w:tcPr>
            <w:tcW w:w="686" w:type="dxa"/>
            <w:tcBorders>
              <w:top w:val="nil"/>
              <w:left w:val="nil"/>
              <w:bottom w:val="nil"/>
              <w:right w:val="nil"/>
            </w:tcBorders>
          </w:tcPr>
          <w:p w:rsidR="009E17E6" w:rsidRPr="003E2364" w:rsidRDefault="009E17E6" w:rsidP="00110C75">
            <w:pPr>
              <w:spacing w:line="240" w:lineRule="auto"/>
              <w:ind w:right="-1"/>
              <w:jc w:val="center"/>
              <w:rPr>
                <w:rFonts w:ascii="Times New Roman" w:hAnsi="Times New Roman"/>
                <w:sz w:val="20"/>
                <w:szCs w:val="20"/>
              </w:rPr>
            </w:pPr>
          </w:p>
        </w:tc>
        <w:tc>
          <w:tcPr>
            <w:tcW w:w="606" w:type="dxa"/>
            <w:tcBorders>
              <w:top w:val="nil"/>
              <w:left w:val="nil"/>
              <w:bottom w:val="nil"/>
              <w:right w:val="nil"/>
            </w:tcBorders>
          </w:tcPr>
          <w:p w:rsidR="009E17E6" w:rsidRPr="003E2364" w:rsidRDefault="009E17E6" w:rsidP="00110C75">
            <w:pPr>
              <w:tabs>
                <w:tab w:val="left" w:pos="1800"/>
              </w:tabs>
              <w:spacing w:line="240" w:lineRule="auto"/>
              <w:ind w:right="-1"/>
              <w:jc w:val="center"/>
              <w:rPr>
                <w:rFonts w:ascii="Times New Roman" w:hAnsi="Times New Roman"/>
                <w:sz w:val="20"/>
                <w:szCs w:val="20"/>
              </w:rPr>
            </w:pPr>
          </w:p>
        </w:tc>
        <w:tc>
          <w:tcPr>
            <w:tcW w:w="2756" w:type="dxa"/>
            <w:tcBorders>
              <w:top w:val="nil"/>
              <w:left w:val="nil"/>
              <w:bottom w:val="nil"/>
              <w:right w:val="nil"/>
            </w:tcBorders>
          </w:tcPr>
          <w:p w:rsidR="009E17E6" w:rsidRPr="00AF2CF6" w:rsidRDefault="009E17E6" w:rsidP="00110C75">
            <w:pPr>
              <w:spacing w:line="240" w:lineRule="auto"/>
              <w:ind w:right="-1"/>
              <w:jc w:val="center"/>
              <w:rPr>
                <w:rFonts w:ascii="Times New Roman" w:hAnsi="Times New Roman"/>
                <w:sz w:val="20"/>
                <w:szCs w:val="20"/>
              </w:rPr>
            </w:pPr>
            <w:r w:rsidRPr="003E2364">
              <w:rPr>
                <w:rFonts w:ascii="Times New Roman" w:hAnsi="Times New Roman"/>
                <w:sz w:val="20"/>
                <w:szCs w:val="20"/>
              </w:rPr>
              <w:t>(ФИО)</w:t>
            </w:r>
          </w:p>
        </w:tc>
        <w:tc>
          <w:tcPr>
            <w:tcW w:w="1681" w:type="dxa"/>
            <w:tcBorders>
              <w:top w:val="nil"/>
              <w:left w:val="nil"/>
              <w:bottom w:val="nil"/>
              <w:right w:val="nil"/>
            </w:tcBorders>
          </w:tcPr>
          <w:p w:rsidR="009E17E6" w:rsidRPr="00AF2CF6" w:rsidRDefault="009E17E6" w:rsidP="00110C75">
            <w:pPr>
              <w:spacing w:line="240" w:lineRule="auto"/>
              <w:ind w:right="-1"/>
              <w:rPr>
                <w:rFonts w:ascii="Times New Roman" w:hAnsi="Times New Roman"/>
                <w:sz w:val="20"/>
                <w:szCs w:val="20"/>
              </w:rPr>
            </w:pPr>
          </w:p>
        </w:tc>
      </w:tr>
    </w:tbl>
    <w:p w:rsidR="009E17E6" w:rsidRPr="00AF2CF6" w:rsidRDefault="009E17E6" w:rsidP="009E17E6">
      <w:pPr>
        <w:autoSpaceDE w:val="0"/>
        <w:autoSpaceDN w:val="0"/>
        <w:adjustRightInd w:val="0"/>
        <w:spacing w:line="240" w:lineRule="auto"/>
        <w:ind w:right="-1" w:firstLine="720"/>
        <w:jc w:val="both"/>
        <w:rPr>
          <w:rFonts w:ascii="Times New Roman" w:hAnsi="Times New Roman"/>
          <w:sz w:val="28"/>
          <w:szCs w:val="28"/>
        </w:rPr>
      </w:pPr>
    </w:p>
    <w:p w:rsidR="009E17E6" w:rsidRDefault="009E17E6" w:rsidP="009E17E6">
      <w:pPr>
        <w:pStyle w:val="ConsPlusNormal"/>
        <w:tabs>
          <w:tab w:val="left" w:pos="14482"/>
        </w:tabs>
        <w:ind w:left="6521" w:right="-1" w:firstLine="0"/>
        <w:jc w:val="right"/>
        <w:rPr>
          <w:rFonts w:ascii="Times New Roman" w:hAnsi="Times New Roman"/>
          <w:sz w:val="24"/>
          <w:szCs w:val="24"/>
        </w:rPr>
        <w:sectPr w:rsidR="009E17E6" w:rsidSect="00F43510">
          <w:pgSz w:w="11906" w:h="16838"/>
          <w:pgMar w:top="1134" w:right="567" w:bottom="993" w:left="1134" w:header="709" w:footer="709" w:gutter="0"/>
          <w:cols w:space="708"/>
          <w:titlePg/>
          <w:docGrid w:linePitch="360"/>
        </w:sectPr>
      </w:pPr>
    </w:p>
    <w:p w:rsidR="009E17E6" w:rsidRPr="008A31E1" w:rsidRDefault="009E17E6" w:rsidP="009E17E6">
      <w:pPr>
        <w:pStyle w:val="ConsPlusNormal"/>
        <w:tabs>
          <w:tab w:val="left" w:pos="14482"/>
        </w:tabs>
        <w:ind w:left="6521" w:right="-1" w:firstLine="0"/>
        <w:jc w:val="right"/>
        <w:rPr>
          <w:rFonts w:ascii="Times New Roman" w:hAnsi="Times New Roman" w:cs="Times New Roman"/>
          <w:sz w:val="28"/>
          <w:szCs w:val="28"/>
        </w:rPr>
      </w:pPr>
      <w:r w:rsidRPr="008A31E1">
        <w:rPr>
          <w:rFonts w:ascii="Times New Roman" w:hAnsi="Times New Roman" w:cs="Times New Roman"/>
          <w:sz w:val="28"/>
          <w:szCs w:val="28"/>
        </w:rPr>
        <w:lastRenderedPageBreak/>
        <w:t>Приложение №</w:t>
      </w:r>
      <w:r>
        <w:rPr>
          <w:rFonts w:ascii="Times New Roman" w:hAnsi="Times New Roman" w:cs="Times New Roman"/>
          <w:sz w:val="28"/>
          <w:szCs w:val="28"/>
        </w:rPr>
        <w:t>2</w:t>
      </w:r>
    </w:p>
    <w:p w:rsidR="009E17E6" w:rsidRPr="008A31E1" w:rsidRDefault="009E17E6" w:rsidP="009E17E6">
      <w:pPr>
        <w:autoSpaceDE w:val="0"/>
        <w:spacing w:line="240" w:lineRule="auto"/>
        <w:ind w:left="6521" w:right="-1"/>
        <w:rPr>
          <w:rFonts w:ascii="Times New Roman" w:hAnsi="Times New Roman"/>
          <w:sz w:val="28"/>
          <w:szCs w:val="28"/>
        </w:rPr>
      </w:pPr>
    </w:p>
    <w:p w:rsidR="009E17E6" w:rsidRPr="003E2364" w:rsidRDefault="009E17E6" w:rsidP="009E17E6">
      <w:pPr>
        <w:autoSpaceDE w:val="0"/>
        <w:autoSpaceDN w:val="0"/>
        <w:adjustRightInd w:val="0"/>
        <w:spacing w:line="240" w:lineRule="auto"/>
        <w:ind w:right="-1"/>
        <w:jc w:val="right"/>
        <w:outlineLvl w:val="0"/>
        <w:rPr>
          <w:rFonts w:ascii="Times New Roman" w:hAnsi="Times New Roman"/>
          <w:sz w:val="24"/>
          <w:szCs w:val="24"/>
        </w:rPr>
      </w:pPr>
      <w:r w:rsidRPr="003E2364">
        <w:rPr>
          <w:rFonts w:ascii="Times New Roman" w:hAnsi="Times New Roman"/>
          <w:sz w:val="24"/>
          <w:szCs w:val="24"/>
        </w:rPr>
        <w:t>Приложение N 2</w:t>
      </w:r>
    </w:p>
    <w:p w:rsidR="009E17E6" w:rsidRPr="003E2364" w:rsidRDefault="009E17E6" w:rsidP="009E17E6">
      <w:pPr>
        <w:autoSpaceDE w:val="0"/>
        <w:autoSpaceDN w:val="0"/>
        <w:adjustRightInd w:val="0"/>
        <w:spacing w:line="240" w:lineRule="auto"/>
        <w:ind w:right="-1"/>
        <w:jc w:val="right"/>
        <w:rPr>
          <w:rFonts w:ascii="Times New Roman" w:hAnsi="Times New Roman"/>
          <w:sz w:val="24"/>
          <w:szCs w:val="24"/>
        </w:rPr>
      </w:pPr>
      <w:r w:rsidRPr="003E2364">
        <w:rPr>
          <w:rFonts w:ascii="Times New Roman" w:hAnsi="Times New Roman"/>
          <w:sz w:val="24"/>
          <w:szCs w:val="24"/>
        </w:rPr>
        <w:t>к приказу Министерства строительства</w:t>
      </w:r>
    </w:p>
    <w:p w:rsidR="009E17E6" w:rsidRPr="003E2364" w:rsidRDefault="009E17E6" w:rsidP="009E17E6">
      <w:pPr>
        <w:autoSpaceDE w:val="0"/>
        <w:autoSpaceDN w:val="0"/>
        <w:adjustRightInd w:val="0"/>
        <w:spacing w:line="240" w:lineRule="auto"/>
        <w:ind w:right="-1"/>
        <w:jc w:val="right"/>
        <w:rPr>
          <w:rFonts w:ascii="Times New Roman" w:hAnsi="Times New Roman"/>
          <w:sz w:val="24"/>
          <w:szCs w:val="24"/>
        </w:rPr>
      </w:pPr>
      <w:r w:rsidRPr="003E2364">
        <w:rPr>
          <w:rFonts w:ascii="Times New Roman" w:hAnsi="Times New Roman"/>
          <w:sz w:val="24"/>
          <w:szCs w:val="24"/>
        </w:rPr>
        <w:t>и жилищно-коммунального хозяйства</w:t>
      </w:r>
    </w:p>
    <w:p w:rsidR="009E17E6" w:rsidRPr="003E2364" w:rsidRDefault="009E17E6" w:rsidP="009E17E6">
      <w:pPr>
        <w:autoSpaceDE w:val="0"/>
        <w:autoSpaceDN w:val="0"/>
        <w:adjustRightInd w:val="0"/>
        <w:spacing w:line="240" w:lineRule="auto"/>
        <w:ind w:right="-1"/>
        <w:jc w:val="right"/>
        <w:rPr>
          <w:rFonts w:ascii="Times New Roman" w:hAnsi="Times New Roman"/>
          <w:sz w:val="24"/>
          <w:szCs w:val="24"/>
        </w:rPr>
      </w:pPr>
      <w:r w:rsidRPr="003E2364">
        <w:rPr>
          <w:rFonts w:ascii="Times New Roman" w:hAnsi="Times New Roman"/>
          <w:sz w:val="24"/>
          <w:szCs w:val="24"/>
        </w:rPr>
        <w:t>Российской Федерации</w:t>
      </w:r>
    </w:p>
    <w:p w:rsidR="009E17E6" w:rsidRPr="003E2364" w:rsidRDefault="009E17E6" w:rsidP="009E17E6">
      <w:pPr>
        <w:autoSpaceDE w:val="0"/>
        <w:autoSpaceDN w:val="0"/>
        <w:adjustRightInd w:val="0"/>
        <w:spacing w:line="240" w:lineRule="auto"/>
        <w:ind w:right="-1"/>
        <w:jc w:val="right"/>
        <w:rPr>
          <w:rFonts w:ascii="Times New Roman" w:hAnsi="Times New Roman"/>
          <w:sz w:val="24"/>
          <w:szCs w:val="24"/>
        </w:rPr>
      </w:pPr>
      <w:r w:rsidRPr="003E2364">
        <w:rPr>
          <w:rFonts w:ascii="Times New Roman" w:hAnsi="Times New Roman"/>
          <w:sz w:val="24"/>
          <w:szCs w:val="24"/>
        </w:rPr>
        <w:t>от 19 февраля 2015 г. N 117/пр</w:t>
      </w:r>
    </w:p>
    <w:p w:rsidR="009E17E6" w:rsidRPr="003E2364" w:rsidRDefault="009E17E6" w:rsidP="009E17E6">
      <w:pPr>
        <w:autoSpaceDE w:val="0"/>
        <w:autoSpaceDN w:val="0"/>
        <w:adjustRightInd w:val="0"/>
        <w:spacing w:line="240" w:lineRule="auto"/>
        <w:ind w:right="-1"/>
        <w:jc w:val="right"/>
        <w:rPr>
          <w:rFonts w:ascii="Times New Roman" w:hAnsi="Times New Roman"/>
          <w:sz w:val="24"/>
          <w:szCs w:val="24"/>
        </w:rPr>
      </w:pPr>
    </w:p>
    <w:p w:rsidR="009E17E6" w:rsidRPr="003E2364" w:rsidRDefault="009E17E6" w:rsidP="009E17E6">
      <w:pPr>
        <w:autoSpaceDE w:val="0"/>
        <w:autoSpaceDN w:val="0"/>
        <w:adjustRightInd w:val="0"/>
        <w:spacing w:line="240" w:lineRule="auto"/>
        <w:ind w:right="-1"/>
        <w:jc w:val="center"/>
        <w:rPr>
          <w:rFonts w:ascii="Times New Roman" w:hAnsi="Times New Roman"/>
          <w:b/>
          <w:bCs/>
          <w:sz w:val="24"/>
          <w:szCs w:val="24"/>
        </w:rPr>
      </w:pPr>
      <w:r w:rsidRPr="003E2364">
        <w:rPr>
          <w:rFonts w:ascii="Times New Roman" w:hAnsi="Times New Roman"/>
          <w:b/>
          <w:bCs/>
          <w:sz w:val="24"/>
          <w:szCs w:val="24"/>
        </w:rPr>
        <w:t>ФОРМА РАЗРЕШЕНИЯ НА ВВОД ОБЪЕКТА В ЭКСПЛУАТАЦИЮ</w:t>
      </w: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Кому _________________________________</w:t>
      </w: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(наименование застройщика</w:t>
      </w: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______________________________________</w:t>
      </w: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(фамилия, имя, отчество - для граждан,</w:t>
      </w: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______________________________________</w:t>
      </w: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полное наименование организации - для</w:t>
      </w: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______________________________________</w:t>
      </w: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юридических лиц), его почтовый индекс</w:t>
      </w: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__________________________________ </w:t>
      </w:r>
      <w:hyperlink w:anchor="Par346" w:history="1">
        <w:r w:rsidRPr="003E2364">
          <w:rPr>
            <w:rFonts w:ascii="Courier New" w:hAnsi="Courier New" w:cs="Courier New"/>
            <w:color w:val="0000FF"/>
            <w:sz w:val="20"/>
            <w:szCs w:val="20"/>
          </w:rPr>
          <w:t>&lt;1&gt;</w:t>
        </w:r>
      </w:hyperlink>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и адрес, адрес электронной почты)</w:t>
      </w: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РАЗРЕШЕНИЕ</w:t>
      </w: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на ввод объекта в эксплуатацию</w:t>
      </w: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Дата _______________ </w:t>
      </w:r>
      <w:hyperlink w:anchor="Par349" w:history="1">
        <w:r w:rsidRPr="003E2364">
          <w:rPr>
            <w:rFonts w:ascii="Courier New" w:hAnsi="Courier New" w:cs="Courier New"/>
            <w:color w:val="0000FF"/>
            <w:sz w:val="20"/>
            <w:szCs w:val="20"/>
          </w:rPr>
          <w:t>&lt;2&gt;</w:t>
        </w:r>
      </w:hyperlink>
      <w:r w:rsidRPr="003E2364">
        <w:rPr>
          <w:rFonts w:ascii="Courier New" w:hAnsi="Courier New" w:cs="Courier New"/>
          <w:sz w:val="20"/>
          <w:szCs w:val="20"/>
        </w:rPr>
        <w:t xml:space="preserve">                                 N ___________ </w:t>
      </w:r>
      <w:hyperlink w:anchor="Par350" w:history="1">
        <w:r w:rsidRPr="003E2364">
          <w:rPr>
            <w:rFonts w:ascii="Courier New" w:hAnsi="Courier New" w:cs="Courier New"/>
            <w:color w:val="0000FF"/>
            <w:sz w:val="20"/>
            <w:szCs w:val="20"/>
          </w:rPr>
          <w:t>&lt;3&gt;</w:t>
        </w:r>
      </w:hyperlink>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t>I. ________________________________________________________________________</w:t>
      </w: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(наименование уполномоченного федерального органа исполнительной власти,</w:t>
      </w: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t>___________________________________________________________________________</w:t>
      </w: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или органа исполнительной власти субъекта Российской Федерации, или органа</w:t>
      </w: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t>___________________________________________________________________________</w:t>
      </w: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местного самоуправления, осуществляющих выдачу разрешения на ввод объекта</w:t>
      </w: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в эксплуатацию, Государственная корпорация по атомной энергии "Росатом")</w:t>
      </w: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в   соответствии   со  </w:t>
      </w:r>
      <w:hyperlink r:id="rId20" w:history="1">
        <w:r w:rsidRPr="003E2364">
          <w:rPr>
            <w:rFonts w:ascii="Courier New" w:hAnsi="Courier New" w:cs="Courier New"/>
            <w:color w:val="0000FF"/>
            <w:sz w:val="20"/>
            <w:szCs w:val="20"/>
          </w:rPr>
          <w:t>статьей  55</w:t>
        </w:r>
      </w:hyperlink>
      <w:r w:rsidRPr="003E2364">
        <w:rPr>
          <w:rFonts w:ascii="Courier New" w:hAnsi="Courier New" w:cs="Courier New"/>
          <w:sz w:val="20"/>
          <w:szCs w:val="20"/>
        </w:rPr>
        <w:t xml:space="preserve">  Градостроительного  кодекса  Российской</w:t>
      </w: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t>Федерации  разрешает  ввод в эксплуатацию построенного, реконструированного</w:t>
      </w: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t>объекта капитального строительства; линейного объекта; объекта капитального</w:t>
      </w: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t>строительства,  входящего в состав линейного объекта; завершенного работами</w:t>
      </w: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t>по  сохранению  объекта  культурного  наследия,  при  которых затрагивались</w:t>
      </w: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t>конструктивные  и  другие  характеристики надежности и безопасности объекта</w:t>
      </w:r>
    </w:p>
    <w:p w:rsidR="009E17E6" w:rsidRPr="003E2364" w:rsidRDefault="00785D66" w:rsidP="009E17E6">
      <w:pPr>
        <w:autoSpaceDE w:val="0"/>
        <w:autoSpaceDN w:val="0"/>
        <w:adjustRightInd w:val="0"/>
        <w:spacing w:line="240" w:lineRule="auto"/>
        <w:ind w:right="-1"/>
        <w:jc w:val="both"/>
        <w:rPr>
          <w:rFonts w:ascii="Courier New" w:hAnsi="Courier New" w:cs="Courier New"/>
          <w:sz w:val="20"/>
          <w:szCs w:val="20"/>
        </w:rPr>
      </w:pPr>
      <w:hyperlink w:anchor="Par358" w:history="1">
        <w:r w:rsidR="009E17E6" w:rsidRPr="003E2364">
          <w:rPr>
            <w:rFonts w:ascii="Courier New" w:hAnsi="Courier New" w:cs="Courier New"/>
            <w:color w:val="0000FF"/>
            <w:sz w:val="20"/>
            <w:szCs w:val="20"/>
          </w:rPr>
          <w:t>&lt;4&gt;</w:t>
        </w:r>
      </w:hyperlink>
      <w:r w:rsidR="009E17E6" w:rsidRPr="003E2364">
        <w:rPr>
          <w:rFonts w:ascii="Courier New" w:hAnsi="Courier New" w:cs="Courier New"/>
          <w:sz w:val="20"/>
          <w:szCs w:val="20"/>
        </w:rPr>
        <w:t>,</w:t>
      </w: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t>___________________________________________________________________________</w:t>
      </w: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(наименование объекта (этапа)</w:t>
      </w: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t>___________________________________________________________________________</w:t>
      </w: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капитального строительства</w:t>
      </w: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_______________________________________________________________________ </w:t>
      </w:r>
      <w:hyperlink w:anchor="Par359" w:history="1">
        <w:r w:rsidRPr="003E2364">
          <w:rPr>
            <w:rFonts w:ascii="Courier New" w:hAnsi="Courier New" w:cs="Courier New"/>
            <w:color w:val="0000FF"/>
            <w:sz w:val="20"/>
            <w:szCs w:val="20"/>
          </w:rPr>
          <w:t>&lt;5&gt;</w:t>
        </w:r>
      </w:hyperlink>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в соответствии с проектной документацией, кадастровый номер объекта)</w:t>
      </w: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расположенного по адресу:</w:t>
      </w: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t>___________________________________________________________________________</w:t>
      </w: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(адрес объекта капитального строительства в соответствии</w:t>
      </w: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_______________________________________________________________________ </w:t>
      </w:r>
      <w:hyperlink w:anchor="Par362" w:history="1">
        <w:r w:rsidRPr="003E2364">
          <w:rPr>
            <w:rFonts w:ascii="Courier New" w:hAnsi="Courier New" w:cs="Courier New"/>
            <w:color w:val="0000FF"/>
            <w:sz w:val="20"/>
            <w:szCs w:val="20"/>
          </w:rPr>
          <w:t>&lt;6&gt;</w:t>
        </w:r>
      </w:hyperlink>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с государственным адресным реестром с указанием реквизитов</w:t>
      </w: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документов о присвоении, об изменении адреса)</w:t>
      </w: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на земельном участке (земельных участках) с кадастровым номером </w:t>
      </w:r>
      <w:hyperlink w:anchor="Par363" w:history="1">
        <w:r w:rsidRPr="003E2364">
          <w:rPr>
            <w:rFonts w:ascii="Courier New" w:hAnsi="Courier New" w:cs="Courier New"/>
            <w:color w:val="0000FF"/>
            <w:sz w:val="20"/>
            <w:szCs w:val="20"/>
          </w:rPr>
          <w:t>&lt;7&gt;</w:t>
        </w:r>
      </w:hyperlink>
      <w:r w:rsidRPr="003E2364">
        <w:rPr>
          <w:rFonts w:ascii="Courier New" w:hAnsi="Courier New" w:cs="Courier New"/>
          <w:sz w:val="20"/>
          <w:szCs w:val="20"/>
        </w:rPr>
        <w:t>: ______</w:t>
      </w: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t>__________________________________________________________________________.</w:t>
      </w: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строительный адрес </w:t>
      </w:r>
      <w:hyperlink w:anchor="Par364" w:history="1">
        <w:r w:rsidRPr="003E2364">
          <w:rPr>
            <w:rFonts w:ascii="Courier New" w:hAnsi="Courier New" w:cs="Courier New"/>
            <w:color w:val="0000FF"/>
            <w:sz w:val="20"/>
            <w:szCs w:val="20"/>
          </w:rPr>
          <w:t>&lt;8&gt;</w:t>
        </w:r>
      </w:hyperlink>
      <w:r w:rsidRPr="003E2364">
        <w:rPr>
          <w:rFonts w:ascii="Courier New" w:hAnsi="Courier New" w:cs="Courier New"/>
          <w:sz w:val="20"/>
          <w:szCs w:val="20"/>
        </w:rPr>
        <w:t>: ___________________________________________________</w:t>
      </w: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t>__________________________________________________________________________.</w:t>
      </w: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t>В   отношении  объекта  капитального  строительства  выдано  разрешение  на</w:t>
      </w: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t>строительство, N _____, дата выдачи __________, орган, выдавший  разрешение</w:t>
      </w: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на строительство ________. </w:t>
      </w:r>
      <w:hyperlink w:anchor="Par365" w:history="1">
        <w:r w:rsidRPr="003E2364">
          <w:rPr>
            <w:rFonts w:ascii="Courier New" w:hAnsi="Courier New" w:cs="Courier New"/>
            <w:color w:val="0000FF"/>
            <w:sz w:val="20"/>
            <w:szCs w:val="20"/>
          </w:rPr>
          <w:t>&lt;9&gt;</w:t>
        </w:r>
      </w:hyperlink>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lastRenderedPageBreak/>
        <w:t xml:space="preserve">II. Сведения об объекте капитального строительства </w:t>
      </w:r>
      <w:hyperlink w:anchor="Par366" w:history="1">
        <w:r w:rsidRPr="003E2364">
          <w:rPr>
            <w:rFonts w:ascii="Courier New" w:hAnsi="Courier New" w:cs="Courier New"/>
            <w:color w:val="0000FF"/>
            <w:sz w:val="20"/>
            <w:szCs w:val="20"/>
          </w:rPr>
          <w:t>&lt;10&gt;</w:t>
        </w:r>
      </w:hyperlink>
    </w:p>
    <w:p w:rsidR="009E17E6" w:rsidRPr="003E2364" w:rsidRDefault="009E17E6" w:rsidP="009E17E6">
      <w:pPr>
        <w:autoSpaceDE w:val="0"/>
        <w:autoSpaceDN w:val="0"/>
        <w:adjustRightInd w:val="0"/>
        <w:spacing w:line="240" w:lineRule="auto"/>
        <w:ind w:right="-1"/>
        <w:jc w:val="both"/>
        <w:rPr>
          <w:rFonts w:ascii="Times New Roman" w:hAnsi="Times New Roman"/>
          <w:sz w:val="24"/>
          <w:szCs w:val="24"/>
        </w:rPr>
      </w:pPr>
    </w:p>
    <w:tbl>
      <w:tblPr>
        <w:tblW w:w="0" w:type="auto"/>
        <w:tblInd w:w="62" w:type="dxa"/>
        <w:tblLayout w:type="fixed"/>
        <w:tblCellMar>
          <w:top w:w="75" w:type="dxa"/>
          <w:left w:w="0" w:type="dxa"/>
          <w:bottom w:w="75" w:type="dxa"/>
          <w:right w:w="0" w:type="dxa"/>
        </w:tblCellMar>
        <w:tblLook w:val="0000"/>
      </w:tblPr>
      <w:tblGrid>
        <w:gridCol w:w="5329"/>
        <w:gridCol w:w="1294"/>
        <w:gridCol w:w="1531"/>
        <w:gridCol w:w="1474"/>
      </w:tblGrid>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jc w:val="center"/>
              <w:rPr>
                <w:rFonts w:ascii="Times New Roman" w:hAnsi="Times New Roman"/>
                <w:sz w:val="24"/>
                <w:szCs w:val="24"/>
              </w:rPr>
            </w:pPr>
            <w:r w:rsidRPr="003E2364">
              <w:rPr>
                <w:rFonts w:ascii="Times New Roman" w:hAnsi="Times New Roman"/>
                <w:sz w:val="24"/>
                <w:szCs w:val="24"/>
              </w:rPr>
              <w:t>Наименование показателя</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jc w:val="center"/>
              <w:rPr>
                <w:rFonts w:ascii="Times New Roman" w:hAnsi="Times New Roman"/>
                <w:sz w:val="24"/>
                <w:szCs w:val="24"/>
              </w:rPr>
            </w:pPr>
            <w:r w:rsidRPr="003E2364">
              <w:rPr>
                <w:rFonts w:ascii="Times New Roman" w:hAnsi="Times New Roman"/>
                <w:sz w:val="24"/>
                <w:szCs w:val="24"/>
              </w:rPr>
              <w:t>Единица измерения</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jc w:val="center"/>
              <w:rPr>
                <w:rFonts w:ascii="Times New Roman" w:hAnsi="Times New Roman"/>
                <w:sz w:val="24"/>
                <w:szCs w:val="24"/>
              </w:rPr>
            </w:pPr>
            <w:r w:rsidRPr="003E2364">
              <w:rPr>
                <w:rFonts w:ascii="Times New Roman" w:hAnsi="Times New Roman"/>
                <w:sz w:val="24"/>
                <w:szCs w:val="24"/>
              </w:rPr>
              <w:t>По проекту</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jc w:val="center"/>
              <w:rPr>
                <w:rFonts w:ascii="Times New Roman" w:hAnsi="Times New Roman"/>
                <w:sz w:val="24"/>
                <w:szCs w:val="24"/>
              </w:rPr>
            </w:pPr>
            <w:r w:rsidRPr="003E2364">
              <w:rPr>
                <w:rFonts w:ascii="Times New Roman" w:hAnsi="Times New Roman"/>
                <w:sz w:val="24"/>
                <w:szCs w:val="24"/>
              </w:rPr>
              <w:t>Фактически</w:t>
            </w:r>
          </w:p>
        </w:tc>
      </w:tr>
      <w:tr w:rsidR="009E17E6" w:rsidRPr="003E2364" w:rsidTr="00110C75">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jc w:val="center"/>
              <w:outlineLvl w:val="2"/>
              <w:rPr>
                <w:rFonts w:ascii="Times New Roman" w:hAnsi="Times New Roman"/>
                <w:sz w:val="24"/>
                <w:szCs w:val="24"/>
              </w:rPr>
            </w:pPr>
            <w:r w:rsidRPr="003E2364">
              <w:rPr>
                <w:rFonts w:ascii="Times New Roman" w:hAnsi="Times New Roman"/>
                <w:sz w:val="24"/>
                <w:szCs w:val="24"/>
              </w:rPr>
              <w:t>1. Общие показатели вводимого в эксплуатацию объекта</w:t>
            </w: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Строительный объем - всего</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jc w:val="center"/>
              <w:rPr>
                <w:rFonts w:ascii="Times New Roman" w:hAnsi="Times New Roman"/>
                <w:sz w:val="24"/>
                <w:szCs w:val="24"/>
              </w:rPr>
            </w:pPr>
            <w:r w:rsidRPr="003E2364">
              <w:rPr>
                <w:rFonts w:ascii="Times New Roman" w:hAnsi="Times New Roman"/>
                <w:sz w:val="24"/>
                <w:szCs w:val="24"/>
              </w:rPr>
              <w:t>куб.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в том числе надземной части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jc w:val="center"/>
              <w:rPr>
                <w:rFonts w:ascii="Times New Roman" w:hAnsi="Times New Roman"/>
                <w:sz w:val="24"/>
                <w:szCs w:val="24"/>
              </w:rPr>
            </w:pPr>
            <w:r w:rsidRPr="003E2364">
              <w:rPr>
                <w:rFonts w:ascii="Times New Roman" w:hAnsi="Times New Roman"/>
                <w:sz w:val="24"/>
                <w:szCs w:val="24"/>
              </w:rPr>
              <w:t>куб.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Общая площадь</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jc w:val="center"/>
              <w:rPr>
                <w:rFonts w:ascii="Times New Roman" w:hAnsi="Times New Roman"/>
                <w:sz w:val="24"/>
                <w:szCs w:val="24"/>
              </w:rPr>
            </w:pPr>
            <w:r w:rsidRPr="003E2364">
              <w:rPr>
                <w:rFonts w:ascii="Times New Roman" w:hAnsi="Times New Roman"/>
                <w:sz w:val="24"/>
                <w:szCs w:val="24"/>
              </w:rPr>
              <w:t>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Площадь нежилых помещений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jc w:val="center"/>
              <w:rPr>
                <w:rFonts w:ascii="Times New Roman" w:hAnsi="Times New Roman"/>
                <w:sz w:val="24"/>
                <w:szCs w:val="24"/>
              </w:rPr>
            </w:pPr>
            <w:r w:rsidRPr="003E2364">
              <w:rPr>
                <w:rFonts w:ascii="Times New Roman" w:hAnsi="Times New Roman"/>
                <w:sz w:val="24"/>
                <w:szCs w:val="24"/>
              </w:rPr>
              <w:t>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Площадь встроенно-пристроенных помещений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jc w:val="center"/>
              <w:rPr>
                <w:rFonts w:ascii="Times New Roman" w:hAnsi="Times New Roman"/>
                <w:sz w:val="24"/>
                <w:szCs w:val="24"/>
              </w:rPr>
            </w:pPr>
            <w:r w:rsidRPr="003E2364">
              <w:rPr>
                <w:rFonts w:ascii="Times New Roman" w:hAnsi="Times New Roman"/>
                <w:sz w:val="24"/>
                <w:szCs w:val="24"/>
              </w:rPr>
              <w:t>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 xml:space="preserve">Количество зданий, сооружений </w:t>
            </w:r>
            <w:hyperlink w:anchor="Par371" w:history="1">
              <w:r w:rsidRPr="003E2364">
                <w:rPr>
                  <w:rFonts w:ascii="Times New Roman" w:hAnsi="Times New Roman"/>
                  <w:color w:val="0000FF"/>
                  <w:sz w:val="24"/>
                  <w:szCs w:val="24"/>
                </w:rPr>
                <w:t>&lt;11&gt;</w:t>
              </w:r>
            </w:hyperlink>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jc w:val="center"/>
              <w:rPr>
                <w:rFonts w:ascii="Times New Roman" w:hAnsi="Times New Roman"/>
                <w:sz w:val="24"/>
                <w:szCs w:val="24"/>
              </w:rPr>
            </w:pPr>
            <w:r w:rsidRPr="003E2364">
              <w:rPr>
                <w:rFonts w:ascii="Times New Roman" w:hAnsi="Times New Roman"/>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jc w:val="center"/>
              <w:outlineLvl w:val="2"/>
              <w:rPr>
                <w:rFonts w:ascii="Times New Roman" w:hAnsi="Times New Roman"/>
                <w:sz w:val="24"/>
                <w:szCs w:val="24"/>
              </w:rPr>
            </w:pPr>
            <w:r w:rsidRPr="003E2364">
              <w:rPr>
                <w:rFonts w:ascii="Times New Roman" w:hAnsi="Times New Roman"/>
                <w:sz w:val="24"/>
                <w:szCs w:val="24"/>
              </w:rPr>
              <w:t>2. Объекты непроизводственного назначения</w:t>
            </w:r>
          </w:p>
        </w:tc>
      </w:tr>
      <w:tr w:rsidR="009E17E6" w:rsidRPr="003E2364" w:rsidTr="00110C75">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jc w:val="center"/>
              <w:outlineLvl w:val="3"/>
              <w:rPr>
                <w:rFonts w:ascii="Times New Roman" w:hAnsi="Times New Roman"/>
                <w:sz w:val="24"/>
                <w:szCs w:val="24"/>
              </w:rPr>
            </w:pPr>
            <w:r w:rsidRPr="003E2364">
              <w:rPr>
                <w:rFonts w:ascii="Times New Roman" w:hAnsi="Times New Roman"/>
                <w:sz w:val="24"/>
                <w:szCs w:val="24"/>
              </w:rPr>
              <w:t>2.1. Нежилые объекты (объекты здравоохранения, образования, культуры, отдыха, спорта и т.д.)</w:t>
            </w: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Количество мест</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Количество помещений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Вместимость</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Количество этажей</w:t>
            </w:r>
          </w:p>
        </w:tc>
        <w:tc>
          <w:tcPr>
            <w:tcW w:w="129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53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в том числе подземных</w:t>
            </w:r>
          </w:p>
        </w:tc>
        <w:tc>
          <w:tcPr>
            <w:tcW w:w="12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53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Сети и системы инженерно-технического обеспечения</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Лифты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jc w:val="center"/>
              <w:rPr>
                <w:rFonts w:ascii="Times New Roman" w:hAnsi="Times New Roman"/>
                <w:sz w:val="24"/>
                <w:szCs w:val="24"/>
              </w:rPr>
            </w:pPr>
            <w:r w:rsidRPr="003E2364">
              <w:rPr>
                <w:rFonts w:ascii="Times New Roman" w:hAnsi="Times New Roman"/>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Эскалаторы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jc w:val="center"/>
              <w:rPr>
                <w:rFonts w:ascii="Times New Roman" w:hAnsi="Times New Roman"/>
                <w:sz w:val="24"/>
                <w:szCs w:val="24"/>
              </w:rPr>
            </w:pPr>
            <w:r w:rsidRPr="003E2364">
              <w:rPr>
                <w:rFonts w:ascii="Times New Roman" w:hAnsi="Times New Roman"/>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Инвалидные подъемники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jc w:val="center"/>
              <w:rPr>
                <w:rFonts w:ascii="Times New Roman" w:hAnsi="Times New Roman"/>
                <w:sz w:val="24"/>
                <w:szCs w:val="24"/>
              </w:rPr>
            </w:pPr>
            <w:r w:rsidRPr="003E2364">
              <w:rPr>
                <w:rFonts w:ascii="Times New Roman" w:hAnsi="Times New Roman"/>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Инвалидные подъемники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jc w:val="center"/>
              <w:rPr>
                <w:rFonts w:ascii="Times New Roman" w:hAnsi="Times New Roman"/>
                <w:sz w:val="24"/>
                <w:szCs w:val="24"/>
              </w:rPr>
            </w:pPr>
            <w:r w:rsidRPr="003E2364">
              <w:rPr>
                <w:rFonts w:ascii="Times New Roman" w:hAnsi="Times New Roman"/>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Материалы фундаментов</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Материалы стен</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Материалы перекрытий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Материалы кровли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 xml:space="preserve">Иные показатели </w:t>
            </w:r>
            <w:hyperlink w:anchor="Par372" w:history="1">
              <w:r w:rsidRPr="003E2364">
                <w:rPr>
                  <w:rFonts w:ascii="Times New Roman" w:hAnsi="Times New Roman"/>
                  <w:color w:val="0000FF"/>
                  <w:sz w:val="24"/>
                  <w:szCs w:val="24"/>
                </w:rPr>
                <w:t>&lt;12&gt;</w:t>
              </w:r>
            </w:hyperlink>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jc w:val="center"/>
              <w:outlineLvl w:val="3"/>
              <w:rPr>
                <w:rFonts w:ascii="Times New Roman" w:hAnsi="Times New Roman"/>
                <w:sz w:val="24"/>
                <w:szCs w:val="24"/>
              </w:rPr>
            </w:pPr>
            <w:r w:rsidRPr="003E2364">
              <w:rPr>
                <w:rFonts w:ascii="Times New Roman" w:hAnsi="Times New Roman"/>
                <w:sz w:val="24"/>
                <w:szCs w:val="24"/>
              </w:rPr>
              <w:t>2.2. Объекты жилищного фонда</w:t>
            </w: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 xml:space="preserve">Общая площадь жилых помещений (за </w:t>
            </w:r>
            <w:r w:rsidRPr="003E2364">
              <w:rPr>
                <w:rFonts w:ascii="Times New Roman" w:hAnsi="Times New Roman"/>
                <w:sz w:val="24"/>
                <w:szCs w:val="24"/>
              </w:rPr>
              <w:lastRenderedPageBreak/>
              <w:t>исключением балконов, лоджий, веранд и террас)</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jc w:val="center"/>
              <w:rPr>
                <w:rFonts w:ascii="Times New Roman" w:hAnsi="Times New Roman"/>
                <w:sz w:val="24"/>
                <w:szCs w:val="24"/>
              </w:rPr>
            </w:pPr>
            <w:r w:rsidRPr="003E2364">
              <w:rPr>
                <w:rFonts w:ascii="Times New Roman" w:hAnsi="Times New Roman"/>
                <w:sz w:val="24"/>
                <w:szCs w:val="24"/>
              </w:rPr>
              <w:lastRenderedPageBreak/>
              <w:t>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lastRenderedPageBreak/>
              <w:t>Общая площадь нежилых помещений, в том числе площадь общего имущества в многоквартирном доме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jc w:val="center"/>
              <w:rPr>
                <w:rFonts w:ascii="Times New Roman" w:hAnsi="Times New Roman"/>
                <w:sz w:val="24"/>
                <w:szCs w:val="24"/>
              </w:rPr>
            </w:pPr>
            <w:r w:rsidRPr="003E2364">
              <w:rPr>
                <w:rFonts w:ascii="Times New Roman" w:hAnsi="Times New Roman"/>
                <w:sz w:val="24"/>
                <w:szCs w:val="24"/>
              </w:rPr>
              <w:t>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Количество этажей</w:t>
            </w:r>
          </w:p>
        </w:tc>
        <w:tc>
          <w:tcPr>
            <w:tcW w:w="129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jc w:val="center"/>
              <w:rPr>
                <w:rFonts w:ascii="Times New Roman" w:hAnsi="Times New Roman"/>
                <w:sz w:val="24"/>
                <w:szCs w:val="24"/>
              </w:rPr>
            </w:pPr>
            <w:r w:rsidRPr="003E2364">
              <w:rPr>
                <w:rFonts w:ascii="Times New Roman" w:hAnsi="Times New Roman"/>
                <w:sz w:val="24"/>
                <w:szCs w:val="24"/>
              </w:rPr>
              <w:t>шт.</w:t>
            </w:r>
          </w:p>
        </w:tc>
        <w:tc>
          <w:tcPr>
            <w:tcW w:w="153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в том числе подземных</w:t>
            </w:r>
          </w:p>
        </w:tc>
        <w:tc>
          <w:tcPr>
            <w:tcW w:w="12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53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Количество секций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jc w:val="center"/>
              <w:rPr>
                <w:rFonts w:ascii="Times New Roman" w:hAnsi="Times New Roman"/>
                <w:sz w:val="24"/>
                <w:szCs w:val="24"/>
              </w:rPr>
            </w:pPr>
            <w:r w:rsidRPr="003E2364">
              <w:rPr>
                <w:rFonts w:ascii="Times New Roman" w:hAnsi="Times New Roman"/>
                <w:sz w:val="24"/>
                <w:szCs w:val="24"/>
              </w:rPr>
              <w:t>секций</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Количество квартир/общая площадь, всего</w:t>
            </w:r>
          </w:p>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в том числе: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jc w:val="center"/>
              <w:rPr>
                <w:rFonts w:ascii="Times New Roman" w:hAnsi="Times New Roman"/>
                <w:sz w:val="24"/>
                <w:szCs w:val="24"/>
              </w:rPr>
            </w:pPr>
            <w:r w:rsidRPr="003E2364">
              <w:rPr>
                <w:rFonts w:ascii="Times New Roman" w:hAnsi="Times New Roman"/>
                <w:sz w:val="24"/>
                <w:szCs w:val="24"/>
              </w:rPr>
              <w:t>шт./кв.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1-комнатные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jc w:val="center"/>
              <w:rPr>
                <w:rFonts w:ascii="Times New Roman" w:hAnsi="Times New Roman"/>
                <w:sz w:val="24"/>
                <w:szCs w:val="24"/>
              </w:rPr>
            </w:pPr>
            <w:r w:rsidRPr="003E2364">
              <w:rPr>
                <w:rFonts w:ascii="Times New Roman" w:hAnsi="Times New Roman"/>
                <w:sz w:val="24"/>
                <w:szCs w:val="24"/>
              </w:rPr>
              <w:t>шт./кв.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2-комнатные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jc w:val="center"/>
              <w:rPr>
                <w:rFonts w:ascii="Times New Roman" w:hAnsi="Times New Roman"/>
                <w:sz w:val="24"/>
                <w:szCs w:val="24"/>
              </w:rPr>
            </w:pPr>
            <w:r w:rsidRPr="003E2364">
              <w:rPr>
                <w:rFonts w:ascii="Times New Roman" w:hAnsi="Times New Roman"/>
                <w:sz w:val="24"/>
                <w:szCs w:val="24"/>
              </w:rPr>
              <w:t>шт./кв.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3-комнатные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jc w:val="center"/>
              <w:rPr>
                <w:rFonts w:ascii="Times New Roman" w:hAnsi="Times New Roman"/>
                <w:sz w:val="24"/>
                <w:szCs w:val="24"/>
              </w:rPr>
            </w:pPr>
            <w:r w:rsidRPr="003E2364">
              <w:rPr>
                <w:rFonts w:ascii="Times New Roman" w:hAnsi="Times New Roman"/>
                <w:sz w:val="24"/>
                <w:szCs w:val="24"/>
              </w:rPr>
              <w:t>шт./кв.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4-комнатные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jc w:val="center"/>
              <w:rPr>
                <w:rFonts w:ascii="Times New Roman" w:hAnsi="Times New Roman"/>
                <w:sz w:val="24"/>
                <w:szCs w:val="24"/>
              </w:rPr>
            </w:pPr>
            <w:r w:rsidRPr="003E2364">
              <w:rPr>
                <w:rFonts w:ascii="Times New Roman" w:hAnsi="Times New Roman"/>
                <w:sz w:val="24"/>
                <w:szCs w:val="24"/>
              </w:rPr>
              <w:t>шт./кв.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более чем 4-комнатные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jc w:val="center"/>
              <w:rPr>
                <w:rFonts w:ascii="Times New Roman" w:hAnsi="Times New Roman"/>
                <w:sz w:val="24"/>
                <w:szCs w:val="24"/>
              </w:rPr>
            </w:pPr>
            <w:r w:rsidRPr="003E2364">
              <w:rPr>
                <w:rFonts w:ascii="Times New Roman" w:hAnsi="Times New Roman"/>
                <w:sz w:val="24"/>
                <w:szCs w:val="24"/>
              </w:rPr>
              <w:t>шт./кв.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Общая площадь жилых помещений (с учетом балконов, лоджий, веранд и террас)</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jc w:val="center"/>
              <w:rPr>
                <w:rFonts w:ascii="Times New Roman" w:hAnsi="Times New Roman"/>
                <w:sz w:val="24"/>
                <w:szCs w:val="24"/>
              </w:rPr>
            </w:pPr>
            <w:r w:rsidRPr="003E2364">
              <w:rPr>
                <w:rFonts w:ascii="Times New Roman" w:hAnsi="Times New Roman"/>
                <w:sz w:val="24"/>
                <w:szCs w:val="24"/>
              </w:rPr>
              <w:t>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Сети и системы инженерно-технического обеспечения</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Лифты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jc w:val="center"/>
              <w:rPr>
                <w:rFonts w:ascii="Times New Roman" w:hAnsi="Times New Roman"/>
                <w:sz w:val="24"/>
                <w:szCs w:val="24"/>
              </w:rPr>
            </w:pPr>
            <w:r w:rsidRPr="003E2364">
              <w:rPr>
                <w:rFonts w:ascii="Times New Roman" w:hAnsi="Times New Roman"/>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Эскалаторы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jc w:val="center"/>
              <w:rPr>
                <w:rFonts w:ascii="Times New Roman" w:hAnsi="Times New Roman"/>
                <w:sz w:val="24"/>
                <w:szCs w:val="24"/>
              </w:rPr>
            </w:pPr>
            <w:r w:rsidRPr="003E2364">
              <w:rPr>
                <w:rFonts w:ascii="Times New Roman" w:hAnsi="Times New Roman"/>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Инвалидные подъемники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jc w:val="center"/>
              <w:rPr>
                <w:rFonts w:ascii="Times New Roman" w:hAnsi="Times New Roman"/>
                <w:sz w:val="24"/>
                <w:szCs w:val="24"/>
              </w:rPr>
            </w:pPr>
            <w:r w:rsidRPr="003E2364">
              <w:rPr>
                <w:rFonts w:ascii="Times New Roman" w:hAnsi="Times New Roman"/>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Материалы фундаментов</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Материалы стен</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Материалы перекрытий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Материалы кровли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 xml:space="preserve">Иные показатели </w:t>
            </w:r>
            <w:hyperlink w:anchor="Par372" w:history="1">
              <w:r w:rsidRPr="003E2364">
                <w:rPr>
                  <w:rFonts w:ascii="Times New Roman" w:hAnsi="Times New Roman"/>
                  <w:color w:val="0000FF"/>
                  <w:sz w:val="24"/>
                  <w:szCs w:val="24"/>
                </w:rPr>
                <w:t>&lt;12&gt;</w:t>
              </w:r>
            </w:hyperlink>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jc w:val="center"/>
              <w:outlineLvl w:val="2"/>
              <w:rPr>
                <w:rFonts w:ascii="Times New Roman" w:hAnsi="Times New Roman"/>
                <w:sz w:val="24"/>
                <w:szCs w:val="24"/>
              </w:rPr>
            </w:pPr>
            <w:r w:rsidRPr="003E2364">
              <w:rPr>
                <w:rFonts w:ascii="Times New Roman" w:hAnsi="Times New Roman"/>
                <w:sz w:val="24"/>
                <w:szCs w:val="24"/>
              </w:rPr>
              <w:t>3. Объекты производственного назначения</w:t>
            </w:r>
          </w:p>
        </w:tc>
      </w:tr>
      <w:tr w:rsidR="009E17E6" w:rsidRPr="003E2364" w:rsidTr="00110C75">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Наименование объекта капитального строительства в соответствии с проектной документацией:</w:t>
            </w: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Тип объекта</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Мощность</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Производительность</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lastRenderedPageBreak/>
              <w:t>Сети и системы инженерно-технического обеспечения</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Лифты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jc w:val="center"/>
              <w:rPr>
                <w:rFonts w:ascii="Times New Roman" w:hAnsi="Times New Roman"/>
                <w:sz w:val="24"/>
                <w:szCs w:val="24"/>
              </w:rPr>
            </w:pPr>
            <w:r w:rsidRPr="003E2364">
              <w:rPr>
                <w:rFonts w:ascii="Times New Roman" w:hAnsi="Times New Roman"/>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Эскалаторы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jc w:val="center"/>
              <w:rPr>
                <w:rFonts w:ascii="Times New Roman" w:hAnsi="Times New Roman"/>
                <w:sz w:val="24"/>
                <w:szCs w:val="24"/>
              </w:rPr>
            </w:pPr>
            <w:r w:rsidRPr="003E2364">
              <w:rPr>
                <w:rFonts w:ascii="Times New Roman" w:hAnsi="Times New Roman"/>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Инвалидные подъемники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jc w:val="center"/>
              <w:rPr>
                <w:rFonts w:ascii="Times New Roman" w:hAnsi="Times New Roman"/>
                <w:sz w:val="24"/>
                <w:szCs w:val="24"/>
              </w:rPr>
            </w:pPr>
            <w:r w:rsidRPr="003E2364">
              <w:rPr>
                <w:rFonts w:ascii="Times New Roman" w:hAnsi="Times New Roman"/>
                <w:sz w:val="24"/>
                <w:szCs w:val="24"/>
              </w:rPr>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Материалы фундаментов</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Материалы стен</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Материалы перекрытий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Материалы кровли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 xml:space="preserve">Иные показатели </w:t>
            </w:r>
            <w:hyperlink w:anchor="Par372" w:history="1">
              <w:r w:rsidRPr="003E2364">
                <w:rPr>
                  <w:rFonts w:ascii="Times New Roman" w:hAnsi="Times New Roman"/>
                  <w:color w:val="0000FF"/>
                  <w:sz w:val="24"/>
                  <w:szCs w:val="24"/>
                </w:rPr>
                <w:t>&lt;12&gt;</w:t>
              </w:r>
            </w:hyperlink>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jc w:val="center"/>
              <w:outlineLvl w:val="2"/>
              <w:rPr>
                <w:rFonts w:ascii="Times New Roman" w:hAnsi="Times New Roman"/>
                <w:sz w:val="24"/>
                <w:szCs w:val="24"/>
              </w:rPr>
            </w:pPr>
            <w:r w:rsidRPr="003E2364">
              <w:rPr>
                <w:rFonts w:ascii="Times New Roman" w:hAnsi="Times New Roman"/>
                <w:sz w:val="24"/>
                <w:szCs w:val="24"/>
              </w:rPr>
              <w:t>4. Линейные объекты</w:t>
            </w: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Категория (класс)</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Протяженность</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Мощность (пропускная способность, грузооборот, интенсивность движения)</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Диаметры и количество трубопроводов, характеристики материалов труб</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Тип (КЛ, ВЛ, КВЛ), уровень напряжения линий электропередачи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Перечень конструктивных элементов, оказывающих влияние на безопасность</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 xml:space="preserve">Иные показатели </w:t>
            </w:r>
            <w:hyperlink w:anchor="Par372" w:history="1">
              <w:r w:rsidRPr="003E2364">
                <w:rPr>
                  <w:rFonts w:ascii="Times New Roman" w:hAnsi="Times New Roman"/>
                  <w:color w:val="0000FF"/>
                  <w:sz w:val="24"/>
                  <w:szCs w:val="24"/>
                </w:rPr>
                <w:t>&lt;12&gt;</w:t>
              </w:r>
            </w:hyperlink>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jc w:val="center"/>
              <w:outlineLvl w:val="2"/>
              <w:rPr>
                <w:rFonts w:ascii="Times New Roman" w:hAnsi="Times New Roman"/>
                <w:sz w:val="24"/>
                <w:szCs w:val="24"/>
              </w:rPr>
            </w:pPr>
            <w:r w:rsidRPr="003E2364">
              <w:rPr>
                <w:rFonts w:ascii="Times New Roman" w:hAnsi="Times New Roman"/>
                <w:sz w:val="24"/>
                <w:szCs w:val="24"/>
              </w:rPr>
              <w:t xml:space="preserve">5. Соответствие требованиям энергетической эффективности и требованиям оснащенности приборами учета используемых энергетических ресурсов </w:t>
            </w:r>
            <w:hyperlink w:anchor="Par373" w:history="1">
              <w:r w:rsidRPr="003E2364">
                <w:rPr>
                  <w:rFonts w:ascii="Times New Roman" w:hAnsi="Times New Roman"/>
                  <w:color w:val="0000FF"/>
                  <w:sz w:val="24"/>
                  <w:szCs w:val="24"/>
                </w:rPr>
                <w:t>&lt;13&gt;</w:t>
              </w:r>
            </w:hyperlink>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Класс энергоэффективности здания</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Удельный расход тепловой энергии на 1 кв. м площади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jc w:val="center"/>
              <w:rPr>
                <w:rFonts w:ascii="Times New Roman" w:hAnsi="Times New Roman"/>
                <w:sz w:val="24"/>
                <w:szCs w:val="24"/>
              </w:rPr>
            </w:pPr>
            <w:r w:rsidRPr="003E2364">
              <w:rPr>
                <w:rFonts w:ascii="Times New Roman" w:hAnsi="Times New Roman"/>
                <w:sz w:val="24"/>
                <w:szCs w:val="24"/>
              </w:rPr>
              <w:t>кВт * ч/м2</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Материалы утепления наружных ограждающих конструкций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r w:rsidR="009E17E6" w:rsidRPr="003E2364" w:rsidTr="00110C75">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r w:rsidRPr="003E2364">
              <w:rPr>
                <w:rFonts w:ascii="Times New Roman" w:hAnsi="Times New Roman"/>
                <w:sz w:val="24"/>
                <w:szCs w:val="24"/>
              </w:rPr>
              <w:t>Заполнение световых проемов</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17E6" w:rsidRPr="003E2364" w:rsidRDefault="009E17E6" w:rsidP="00110C75">
            <w:pPr>
              <w:autoSpaceDE w:val="0"/>
              <w:autoSpaceDN w:val="0"/>
              <w:adjustRightInd w:val="0"/>
              <w:spacing w:line="240" w:lineRule="auto"/>
              <w:ind w:right="-1"/>
              <w:rPr>
                <w:rFonts w:ascii="Times New Roman" w:hAnsi="Times New Roman"/>
                <w:sz w:val="24"/>
                <w:szCs w:val="24"/>
              </w:rPr>
            </w:pPr>
          </w:p>
        </w:tc>
      </w:tr>
    </w:tbl>
    <w:p w:rsidR="009E17E6" w:rsidRPr="003E2364" w:rsidRDefault="009E17E6" w:rsidP="009E17E6">
      <w:pPr>
        <w:autoSpaceDE w:val="0"/>
        <w:autoSpaceDN w:val="0"/>
        <w:adjustRightInd w:val="0"/>
        <w:spacing w:line="240" w:lineRule="auto"/>
        <w:ind w:right="-1"/>
        <w:jc w:val="both"/>
        <w:rPr>
          <w:rFonts w:ascii="Times New Roman" w:hAnsi="Times New Roman"/>
          <w:sz w:val="24"/>
          <w:szCs w:val="24"/>
        </w:rPr>
      </w:pP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Разрешение   на   ввод   объекта  в  эксплуатацию  недействительно  без</w:t>
      </w: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t>технического плана ________________________________________________________</w:t>
      </w: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_____________________________________________________________________ </w:t>
      </w:r>
      <w:hyperlink w:anchor="Par374" w:history="1">
        <w:r w:rsidRPr="003E2364">
          <w:rPr>
            <w:rFonts w:ascii="Courier New" w:hAnsi="Courier New" w:cs="Courier New"/>
            <w:color w:val="0000FF"/>
            <w:sz w:val="20"/>
            <w:szCs w:val="20"/>
          </w:rPr>
          <w:t>&lt;14&gt;</w:t>
        </w:r>
      </w:hyperlink>
      <w:r w:rsidRPr="003E2364">
        <w:rPr>
          <w:rFonts w:ascii="Courier New" w:hAnsi="Courier New" w:cs="Courier New"/>
          <w:sz w:val="20"/>
          <w:szCs w:val="20"/>
        </w:rPr>
        <w:t>.</w:t>
      </w: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t>____________________________________  ___________  ________________________</w:t>
      </w: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lastRenderedPageBreak/>
        <w:t xml:space="preserve">     (должность уполномоченного        (подпись)     (расшифровка подписи)</w:t>
      </w: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сотрудника органа, осуществляющего</w:t>
      </w: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выдачу разрешения на ввод</w:t>
      </w: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t xml:space="preserve">      объекта в эксплуатацию)</w:t>
      </w: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r w:rsidRPr="003E2364">
        <w:rPr>
          <w:rFonts w:ascii="Courier New" w:hAnsi="Courier New" w:cs="Courier New"/>
          <w:sz w:val="20"/>
          <w:szCs w:val="20"/>
        </w:rPr>
        <w:t>"__" _______________ 20__ г.</w:t>
      </w:r>
    </w:p>
    <w:p w:rsidR="009E17E6" w:rsidRPr="003E2364" w:rsidRDefault="009E17E6" w:rsidP="009E17E6">
      <w:pPr>
        <w:autoSpaceDE w:val="0"/>
        <w:autoSpaceDN w:val="0"/>
        <w:adjustRightInd w:val="0"/>
        <w:spacing w:line="240" w:lineRule="auto"/>
        <w:ind w:right="-1"/>
        <w:jc w:val="both"/>
        <w:rPr>
          <w:rFonts w:ascii="Courier New" w:hAnsi="Courier New" w:cs="Courier New"/>
          <w:sz w:val="20"/>
          <w:szCs w:val="20"/>
        </w:rPr>
      </w:pPr>
    </w:p>
    <w:p w:rsidR="009E17E6" w:rsidRPr="003E2364" w:rsidRDefault="009E17E6" w:rsidP="009E17E6">
      <w:pPr>
        <w:autoSpaceDE w:val="0"/>
        <w:autoSpaceDN w:val="0"/>
        <w:adjustRightInd w:val="0"/>
        <w:spacing w:line="240" w:lineRule="auto"/>
        <w:ind w:right="-1"/>
        <w:jc w:val="both"/>
        <w:rPr>
          <w:rFonts w:ascii="Times New Roman" w:hAnsi="Times New Roman"/>
          <w:sz w:val="24"/>
          <w:szCs w:val="24"/>
        </w:rPr>
      </w:pPr>
      <w:r w:rsidRPr="003E2364">
        <w:rPr>
          <w:rFonts w:ascii="Courier New" w:hAnsi="Courier New" w:cs="Courier New"/>
          <w:sz w:val="20"/>
          <w:szCs w:val="20"/>
        </w:rPr>
        <w:t>М.П.</w:t>
      </w:r>
    </w:p>
    <w:p w:rsidR="009E17E6" w:rsidRPr="003E2364" w:rsidRDefault="009E17E6" w:rsidP="009E17E6">
      <w:pPr>
        <w:autoSpaceDE w:val="0"/>
        <w:autoSpaceDN w:val="0"/>
        <w:adjustRightInd w:val="0"/>
        <w:spacing w:line="240" w:lineRule="auto"/>
        <w:ind w:right="-1" w:firstLine="540"/>
        <w:jc w:val="both"/>
        <w:rPr>
          <w:rFonts w:ascii="Times New Roman" w:hAnsi="Times New Roman"/>
          <w:sz w:val="24"/>
          <w:szCs w:val="24"/>
        </w:rPr>
      </w:pPr>
      <w:r w:rsidRPr="003E2364">
        <w:rPr>
          <w:rFonts w:ascii="Times New Roman" w:hAnsi="Times New Roman"/>
          <w:sz w:val="24"/>
          <w:szCs w:val="24"/>
        </w:rPr>
        <w:t>--------------------------------</w:t>
      </w:r>
    </w:p>
    <w:p w:rsidR="009E17E6" w:rsidRPr="003E2364" w:rsidRDefault="009E17E6" w:rsidP="009E17E6">
      <w:pPr>
        <w:autoSpaceDE w:val="0"/>
        <w:autoSpaceDN w:val="0"/>
        <w:adjustRightInd w:val="0"/>
        <w:spacing w:line="240" w:lineRule="auto"/>
        <w:ind w:right="-1" w:firstLine="540"/>
        <w:jc w:val="both"/>
        <w:rPr>
          <w:rFonts w:ascii="Times New Roman" w:hAnsi="Times New Roman"/>
          <w:sz w:val="24"/>
          <w:szCs w:val="24"/>
        </w:rPr>
      </w:pPr>
      <w:bookmarkStart w:id="25" w:name="Par346"/>
      <w:bookmarkEnd w:id="25"/>
      <w:r w:rsidRPr="003E2364">
        <w:rPr>
          <w:rFonts w:ascii="Times New Roman" w:hAnsi="Times New Roman"/>
          <w:sz w:val="24"/>
          <w:szCs w:val="24"/>
        </w:rPr>
        <w:t>&lt;1&gt; Указываются:</w:t>
      </w:r>
    </w:p>
    <w:p w:rsidR="009E17E6" w:rsidRPr="003E2364" w:rsidRDefault="009E17E6" w:rsidP="009E17E6">
      <w:pPr>
        <w:autoSpaceDE w:val="0"/>
        <w:autoSpaceDN w:val="0"/>
        <w:adjustRightInd w:val="0"/>
        <w:spacing w:line="240" w:lineRule="auto"/>
        <w:ind w:right="-1" w:firstLine="540"/>
        <w:jc w:val="both"/>
        <w:rPr>
          <w:rFonts w:ascii="Times New Roman" w:hAnsi="Times New Roman"/>
          <w:sz w:val="24"/>
          <w:szCs w:val="24"/>
        </w:rPr>
      </w:pPr>
      <w:r w:rsidRPr="003E2364">
        <w:rPr>
          <w:rFonts w:ascii="Times New Roman" w:hAnsi="Times New Roman"/>
          <w:sz w:val="24"/>
          <w:szCs w:val="24"/>
        </w:rPr>
        <w:t>- фамилия, имя, отчество (если имеется) гражданина, если основанием для выдачи разрешения на ввод объекта в эксплуатацию является заявление физического лица;</w:t>
      </w:r>
    </w:p>
    <w:p w:rsidR="009E17E6" w:rsidRPr="003E2364" w:rsidRDefault="009E17E6" w:rsidP="009E17E6">
      <w:pPr>
        <w:autoSpaceDE w:val="0"/>
        <w:autoSpaceDN w:val="0"/>
        <w:adjustRightInd w:val="0"/>
        <w:spacing w:line="240" w:lineRule="auto"/>
        <w:ind w:right="-1" w:firstLine="540"/>
        <w:jc w:val="both"/>
        <w:rPr>
          <w:rFonts w:ascii="Times New Roman" w:hAnsi="Times New Roman"/>
          <w:sz w:val="24"/>
          <w:szCs w:val="24"/>
        </w:rPr>
      </w:pPr>
      <w:r w:rsidRPr="003E2364">
        <w:rPr>
          <w:rFonts w:ascii="Times New Roman" w:hAnsi="Times New Roman"/>
          <w:sz w:val="24"/>
          <w:szCs w:val="24"/>
        </w:rPr>
        <w:t xml:space="preserve">- полное наименование организации в соответствии со </w:t>
      </w:r>
      <w:hyperlink r:id="rId21" w:history="1">
        <w:r w:rsidRPr="003E2364">
          <w:rPr>
            <w:rFonts w:ascii="Times New Roman" w:hAnsi="Times New Roman"/>
            <w:color w:val="0000FF"/>
            <w:sz w:val="24"/>
            <w:szCs w:val="24"/>
          </w:rPr>
          <w:t>статьей 54</w:t>
        </w:r>
      </w:hyperlink>
      <w:r w:rsidRPr="003E2364">
        <w:rPr>
          <w:rFonts w:ascii="Times New Roman" w:hAnsi="Times New Roman"/>
          <w:sz w:val="24"/>
          <w:szCs w:val="24"/>
        </w:rPr>
        <w:t xml:space="preserve"> Гражданского кодекса Российской Федерации, если основанием для выдачи разрешения на ввод объекта в эксплуатацию является заявление юридического лица.</w:t>
      </w:r>
    </w:p>
    <w:p w:rsidR="009E17E6" w:rsidRPr="003E2364" w:rsidRDefault="009E17E6" w:rsidP="009E17E6">
      <w:pPr>
        <w:autoSpaceDE w:val="0"/>
        <w:autoSpaceDN w:val="0"/>
        <w:adjustRightInd w:val="0"/>
        <w:spacing w:line="240" w:lineRule="auto"/>
        <w:ind w:right="-1" w:firstLine="540"/>
        <w:jc w:val="both"/>
        <w:rPr>
          <w:rFonts w:ascii="Times New Roman" w:hAnsi="Times New Roman"/>
          <w:sz w:val="24"/>
          <w:szCs w:val="24"/>
        </w:rPr>
      </w:pPr>
      <w:bookmarkStart w:id="26" w:name="Par349"/>
      <w:bookmarkEnd w:id="26"/>
      <w:r w:rsidRPr="003E2364">
        <w:rPr>
          <w:rFonts w:ascii="Times New Roman" w:hAnsi="Times New Roman"/>
          <w:sz w:val="24"/>
          <w:szCs w:val="24"/>
        </w:rPr>
        <w:t>&lt;2&gt; Указывается дата подписания разрешения на ввод объекта в эксплуатацию.</w:t>
      </w:r>
    </w:p>
    <w:p w:rsidR="009E17E6" w:rsidRPr="003E2364" w:rsidRDefault="009E17E6" w:rsidP="009E17E6">
      <w:pPr>
        <w:autoSpaceDE w:val="0"/>
        <w:autoSpaceDN w:val="0"/>
        <w:adjustRightInd w:val="0"/>
        <w:spacing w:line="240" w:lineRule="auto"/>
        <w:ind w:right="-1" w:firstLine="540"/>
        <w:jc w:val="both"/>
        <w:rPr>
          <w:rFonts w:ascii="Times New Roman" w:hAnsi="Times New Roman"/>
          <w:sz w:val="24"/>
          <w:szCs w:val="24"/>
        </w:rPr>
      </w:pPr>
      <w:bookmarkStart w:id="27" w:name="Par350"/>
      <w:bookmarkEnd w:id="27"/>
      <w:r w:rsidRPr="003E2364">
        <w:rPr>
          <w:rFonts w:ascii="Times New Roman" w:hAnsi="Times New Roman"/>
          <w:sz w:val="24"/>
          <w:szCs w:val="24"/>
        </w:rPr>
        <w:t>&lt;3&gt; Указывается номер разрешения на ввод объекта в эксплуатацию, присвоенный органом, осуществляющим выдачу разрешения на ввод объекта в эксплуатацию, который имеет структуру А-Б-В-Г, где:</w:t>
      </w:r>
    </w:p>
    <w:p w:rsidR="009E17E6" w:rsidRPr="003E2364" w:rsidRDefault="009E17E6" w:rsidP="009E17E6">
      <w:pPr>
        <w:autoSpaceDE w:val="0"/>
        <w:autoSpaceDN w:val="0"/>
        <w:adjustRightInd w:val="0"/>
        <w:spacing w:line="240" w:lineRule="auto"/>
        <w:ind w:right="-1" w:firstLine="540"/>
        <w:jc w:val="both"/>
        <w:rPr>
          <w:rFonts w:ascii="Times New Roman" w:hAnsi="Times New Roman"/>
          <w:sz w:val="24"/>
          <w:szCs w:val="24"/>
        </w:rPr>
      </w:pPr>
      <w:r w:rsidRPr="003E2364">
        <w:rPr>
          <w:rFonts w:ascii="Times New Roman" w:hAnsi="Times New Roman"/>
          <w:sz w:val="24"/>
          <w:szCs w:val="24"/>
        </w:rPr>
        <w:t>А - номер субъекта Российской Федерации, на территории которого планируется к строительству (реконструкции) объект капитального строительства (двухзначный).</w:t>
      </w:r>
    </w:p>
    <w:p w:rsidR="009E17E6" w:rsidRPr="003E2364" w:rsidRDefault="009E17E6" w:rsidP="009E17E6">
      <w:pPr>
        <w:autoSpaceDE w:val="0"/>
        <w:autoSpaceDN w:val="0"/>
        <w:adjustRightInd w:val="0"/>
        <w:spacing w:line="240" w:lineRule="auto"/>
        <w:ind w:right="-1" w:firstLine="540"/>
        <w:jc w:val="both"/>
        <w:rPr>
          <w:rFonts w:ascii="Times New Roman" w:hAnsi="Times New Roman"/>
          <w:sz w:val="24"/>
          <w:szCs w:val="24"/>
        </w:rPr>
      </w:pPr>
      <w:r w:rsidRPr="003E2364">
        <w:rPr>
          <w:rFonts w:ascii="Times New Roman" w:hAnsi="Times New Roman"/>
          <w:sz w:val="24"/>
          <w:szCs w:val="24"/>
        </w:rPr>
        <w:t>В случае, если объект расположен на территории двух и более субъектов Российской Федерации, указывается номер "00";</w:t>
      </w:r>
    </w:p>
    <w:p w:rsidR="009E17E6" w:rsidRPr="003E2364" w:rsidRDefault="009E17E6" w:rsidP="009E17E6">
      <w:pPr>
        <w:autoSpaceDE w:val="0"/>
        <w:autoSpaceDN w:val="0"/>
        <w:adjustRightInd w:val="0"/>
        <w:spacing w:line="240" w:lineRule="auto"/>
        <w:ind w:right="-1" w:firstLine="540"/>
        <w:jc w:val="both"/>
        <w:rPr>
          <w:rFonts w:ascii="Times New Roman" w:hAnsi="Times New Roman"/>
          <w:sz w:val="24"/>
          <w:szCs w:val="24"/>
        </w:rPr>
      </w:pPr>
      <w:r w:rsidRPr="003E2364">
        <w:rPr>
          <w:rFonts w:ascii="Times New Roman" w:hAnsi="Times New Roman"/>
          <w:sz w:val="24"/>
          <w:szCs w:val="24"/>
        </w:rPr>
        <w:t>Б - регистрационный номер, присвоенный муниципальному образованию, на территории которого планируется к строительству (реконструкции) объект капитального строительства. В случае, если объект расположен на территории двух и более муниципальных образований, указывается номер "000";</w:t>
      </w:r>
    </w:p>
    <w:p w:rsidR="009E17E6" w:rsidRPr="003E2364" w:rsidRDefault="009E17E6" w:rsidP="009E17E6">
      <w:pPr>
        <w:autoSpaceDE w:val="0"/>
        <w:autoSpaceDN w:val="0"/>
        <w:adjustRightInd w:val="0"/>
        <w:spacing w:line="240" w:lineRule="auto"/>
        <w:ind w:right="-1" w:firstLine="540"/>
        <w:jc w:val="both"/>
        <w:rPr>
          <w:rFonts w:ascii="Times New Roman" w:hAnsi="Times New Roman"/>
          <w:sz w:val="24"/>
          <w:szCs w:val="24"/>
        </w:rPr>
      </w:pPr>
      <w:r w:rsidRPr="003E2364">
        <w:rPr>
          <w:rFonts w:ascii="Times New Roman" w:hAnsi="Times New Roman"/>
          <w:sz w:val="24"/>
          <w:szCs w:val="24"/>
        </w:rPr>
        <w:t>В - порядковый номер разрешения на строительство, присвоенный органом, осуществляющим выдачу разрешения на строительство;</w:t>
      </w:r>
    </w:p>
    <w:p w:rsidR="009E17E6" w:rsidRPr="003E2364" w:rsidRDefault="009E17E6" w:rsidP="009E17E6">
      <w:pPr>
        <w:autoSpaceDE w:val="0"/>
        <w:autoSpaceDN w:val="0"/>
        <w:adjustRightInd w:val="0"/>
        <w:spacing w:line="240" w:lineRule="auto"/>
        <w:ind w:right="-1" w:firstLine="540"/>
        <w:jc w:val="both"/>
        <w:rPr>
          <w:rFonts w:ascii="Times New Roman" w:hAnsi="Times New Roman"/>
          <w:sz w:val="24"/>
          <w:szCs w:val="24"/>
        </w:rPr>
      </w:pPr>
      <w:r w:rsidRPr="003E2364">
        <w:rPr>
          <w:rFonts w:ascii="Times New Roman" w:hAnsi="Times New Roman"/>
          <w:sz w:val="24"/>
          <w:szCs w:val="24"/>
        </w:rPr>
        <w:t>Г - год выдачи разрешения на строительство (полностью).</w:t>
      </w:r>
    </w:p>
    <w:p w:rsidR="009E17E6" w:rsidRPr="003E2364" w:rsidRDefault="009E17E6" w:rsidP="009E17E6">
      <w:pPr>
        <w:autoSpaceDE w:val="0"/>
        <w:autoSpaceDN w:val="0"/>
        <w:adjustRightInd w:val="0"/>
        <w:spacing w:line="240" w:lineRule="auto"/>
        <w:ind w:right="-1" w:firstLine="540"/>
        <w:jc w:val="both"/>
        <w:rPr>
          <w:rFonts w:ascii="Times New Roman" w:hAnsi="Times New Roman"/>
          <w:sz w:val="24"/>
          <w:szCs w:val="24"/>
        </w:rPr>
      </w:pPr>
      <w:r w:rsidRPr="003E2364">
        <w:rPr>
          <w:rFonts w:ascii="Times New Roman" w:hAnsi="Times New Roman"/>
          <w:sz w:val="24"/>
          <w:szCs w:val="24"/>
        </w:rPr>
        <w:t>Составные части номера отделяются друг от друга знаком "-". Цифровые индексы обозначаются арабскими цифрами.</w:t>
      </w:r>
    </w:p>
    <w:p w:rsidR="009E17E6" w:rsidRPr="003E2364" w:rsidRDefault="009E17E6" w:rsidP="009E17E6">
      <w:pPr>
        <w:autoSpaceDE w:val="0"/>
        <w:autoSpaceDN w:val="0"/>
        <w:adjustRightInd w:val="0"/>
        <w:spacing w:line="240" w:lineRule="auto"/>
        <w:ind w:right="-1" w:firstLine="540"/>
        <w:jc w:val="both"/>
        <w:rPr>
          <w:rFonts w:ascii="Times New Roman" w:hAnsi="Times New Roman"/>
          <w:sz w:val="24"/>
          <w:szCs w:val="24"/>
        </w:rPr>
      </w:pPr>
      <w:r w:rsidRPr="003E2364">
        <w:rPr>
          <w:rFonts w:ascii="Times New Roman" w:hAnsi="Times New Roman"/>
          <w:sz w:val="24"/>
          <w:szCs w:val="24"/>
        </w:rPr>
        <w:t>Для федеральных органов исполнительной власти и Государственной корпорации по атомной энергии "Росатом" в конце номера может указываться условное обозначение такого органа, Государственной корпорации по атомной энергии "Росатом", определяемый ими самостоятельно.</w:t>
      </w:r>
    </w:p>
    <w:p w:rsidR="009E17E6" w:rsidRPr="003E2364" w:rsidRDefault="009E17E6" w:rsidP="009E17E6">
      <w:pPr>
        <w:autoSpaceDE w:val="0"/>
        <w:autoSpaceDN w:val="0"/>
        <w:adjustRightInd w:val="0"/>
        <w:spacing w:line="240" w:lineRule="auto"/>
        <w:ind w:right="-1" w:firstLine="540"/>
        <w:jc w:val="both"/>
        <w:rPr>
          <w:rFonts w:ascii="Times New Roman" w:hAnsi="Times New Roman"/>
          <w:sz w:val="24"/>
          <w:szCs w:val="24"/>
        </w:rPr>
      </w:pPr>
      <w:bookmarkStart w:id="28" w:name="Par358"/>
      <w:bookmarkEnd w:id="28"/>
      <w:r w:rsidRPr="003E2364">
        <w:rPr>
          <w:rFonts w:ascii="Times New Roman" w:hAnsi="Times New Roman"/>
          <w:sz w:val="24"/>
          <w:szCs w:val="24"/>
        </w:rPr>
        <w:t>&lt;4&gt; Оставляется один из перечисленных видов объектов, на который оформляется разрешение на ввод объекта в эксплуатацию, остальные виды объектов зачеркиваются.</w:t>
      </w:r>
    </w:p>
    <w:p w:rsidR="009E17E6" w:rsidRPr="003E2364" w:rsidRDefault="009E17E6" w:rsidP="009E17E6">
      <w:pPr>
        <w:autoSpaceDE w:val="0"/>
        <w:autoSpaceDN w:val="0"/>
        <w:adjustRightInd w:val="0"/>
        <w:spacing w:line="240" w:lineRule="auto"/>
        <w:ind w:right="-1" w:firstLine="540"/>
        <w:jc w:val="both"/>
        <w:rPr>
          <w:rFonts w:ascii="Times New Roman" w:hAnsi="Times New Roman"/>
          <w:sz w:val="24"/>
          <w:szCs w:val="24"/>
        </w:rPr>
      </w:pPr>
      <w:bookmarkStart w:id="29" w:name="Par359"/>
      <w:bookmarkEnd w:id="29"/>
      <w:r w:rsidRPr="003E2364">
        <w:rPr>
          <w:rFonts w:ascii="Times New Roman" w:hAnsi="Times New Roman"/>
          <w:sz w:val="24"/>
          <w:szCs w:val="24"/>
        </w:rPr>
        <w:t>&lt;5&gt; В случае выдачи разрешения на ввод объектов использования атомной энергии в эксплуатацию указываются данные (дата, номер) лицензии на право ведения работ в области использования атомной энергии, включающие право эксплуатации объекта использования атомной энергии.</w:t>
      </w:r>
    </w:p>
    <w:p w:rsidR="009E17E6" w:rsidRPr="003E2364" w:rsidRDefault="009E17E6" w:rsidP="009E17E6">
      <w:pPr>
        <w:autoSpaceDE w:val="0"/>
        <w:autoSpaceDN w:val="0"/>
        <w:adjustRightInd w:val="0"/>
        <w:spacing w:line="240" w:lineRule="auto"/>
        <w:ind w:right="-1" w:firstLine="540"/>
        <w:jc w:val="both"/>
        <w:rPr>
          <w:rFonts w:ascii="Times New Roman" w:hAnsi="Times New Roman"/>
          <w:sz w:val="24"/>
          <w:szCs w:val="24"/>
        </w:rPr>
      </w:pPr>
      <w:r w:rsidRPr="003E2364">
        <w:rPr>
          <w:rFonts w:ascii="Times New Roman" w:hAnsi="Times New Roman"/>
          <w:sz w:val="24"/>
          <w:szCs w:val="24"/>
        </w:rPr>
        <w:t>Разрешение на ввод в эксплуатацию этапа строительства выдается в случае, если ранее было выдано разрешение на строительство этапа строительства объекта капитального строительства.</w:t>
      </w:r>
    </w:p>
    <w:p w:rsidR="009E17E6" w:rsidRPr="003E2364" w:rsidRDefault="009E17E6" w:rsidP="009E17E6">
      <w:pPr>
        <w:autoSpaceDE w:val="0"/>
        <w:autoSpaceDN w:val="0"/>
        <w:adjustRightInd w:val="0"/>
        <w:spacing w:line="240" w:lineRule="auto"/>
        <w:ind w:right="-1" w:firstLine="540"/>
        <w:jc w:val="both"/>
        <w:rPr>
          <w:rFonts w:ascii="Times New Roman" w:hAnsi="Times New Roman"/>
          <w:sz w:val="24"/>
          <w:szCs w:val="24"/>
        </w:rPr>
      </w:pPr>
      <w:r w:rsidRPr="003E2364">
        <w:rPr>
          <w:rFonts w:ascii="Times New Roman" w:hAnsi="Times New Roman"/>
          <w:sz w:val="24"/>
          <w:szCs w:val="24"/>
        </w:rPr>
        <w:t>Кадастровый номер указывается в отношении учтенного в государственном кадастре недвижимости реконструируемого объекта.</w:t>
      </w:r>
    </w:p>
    <w:p w:rsidR="009E17E6" w:rsidRPr="003E2364" w:rsidRDefault="009E17E6" w:rsidP="009E17E6">
      <w:pPr>
        <w:autoSpaceDE w:val="0"/>
        <w:autoSpaceDN w:val="0"/>
        <w:adjustRightInd w:val="0"/>
        <w:spacing w:line="240" w:lineRule="auto"/>
        <w:ind w:right="-1" w:firstLine="540"/>
        <w:jc w:val="both"/>
        <w:rPr>
          <w:rFonts w:ascii="Times New Roman" w:hAnsi="Times New Roman"/>
          <w:sz w:val="24"/>
          <w:szCs w:val="24"/>
        </w:rPr>
      </w:pPr>
      <w:bookmarkStart w:id="30" w:name="Par362"/>
      <w:bookmarkEnd w:id="30"/>
      <w:r w:rsidRPr="003E2364">
        <w:rPr>
          <w:rFonts w:ascii="Times New Roman" w:hAnsi="Times New Roman"/>
          <w:sz w:val="24"/>
          <w:szCs w:val="24"/>
        </w:rPr>
        <w:t>&lt;6&gt; 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адрес, состоящий из наименований субъекта Российской Федерации и муниципального образования.</w:t>
      </w:r>
    </w:p>
    <w:p w:rsidR="009E17E6" w:rsidRPr="003E2364" w:rsidRDefault="009E17E6" w:rsidP="009E17E6">
      <w:pPr>
        <w:autoSpaceDE w:val="0"/>
        <w:autoSpaceDN w:val="0"/>
        <w:adjustRightInd w:val="0"/>
        <w:spacing w:line="240" w:lineRule="auto"/>
        <w:ind w:right="-1" w:firstLine="540"/>
        <w:jc w:val="both"/>
        <w:rPr>
          <w:rFonts w:ascii="Times New Roman" w:hAnsi="Times New Roman"/>
          <w:sz w:val="24"/>
          <w:szCs w:val="24"/>
        </w:rPr>
      </w:pPr>
      <w:bookmarkStart w:id="31" w:name="Par363"/>
      <w:bookmarkEnd w:id="31"/>
      <w:r w:rsidRPr="003E2364">
        <w:rPr>
          <w:rFonts w:ascii="Times New Roman" w:hAnsi="Times New Roman"/>
          <w:sz w:val="24"/>
          <w:szCs w:val="24"/>
        </w:rPr>
        <w:t>&lt;7&gt; Указывается кадастровый номер земельного участка (земельных участков), на котором (которых), над или под которым (которыми) расположено здание, сооружение.</w:t>
      </w:r>
    </w:p>
    <w:p w:rsidR="009E17E6" w:rsidRPr="003E2364" w:rsidRDefault="009E17E6" w:rsidP="009E17E6">
      <w:pPr>
        <w:autoSpaceDE w:val="0"/>
        <w:autoSpaceDN w:val="0"/>
        <w:adjustRightInd w:val="0"/>
        <w:spacing w:line="240" w:lineRule="auto"/>
        <w:ind w:right="-1" w:firstLine="540"/>
        <w:jc w:val="both"/>
        <w:rPr>
          <w:rFonts w:ascii="Times New Roman" w:hAnsi="Times New Roman"/>
          <w:sz w:val="24"/>
          <w:szCs w:val="24"/>
        </w:rPr>
      </w:pPr>
      <w:bookmarkStart w:id="32" w:name="Par364"/>
      <w:bookmarkEnd w:id="32"/>
      <w:r w:rsidRPr="003E2364">
        <w:rPr>
          <w:rFonts w:ascii="Times New Roman" w:hAnsi="Times New Roman"/>
          <w:sz w:val="24"/>
          <w:szCs w:val="24"/>
        </w:rPr>
        <w:lastRenderedPageBreak/>
        <w:t xml:space="preserve">&lt;8&gt; Указывается только в отношении объектов капитального строительства, разрешение на строительство которых выдано до вступления в силу </w:t>
      </w:r>
      <w:hyperlink r:id="rId22" w:history="1">
        <w:r w:rsidRPr="003E2364">
          <w:rPr>
            <w:rFonts w:ascii="Times New Roman" w:hAnsi="Times New Roman"/>
            <w:color w:val="0000FF"/>
            <w:sz w:val="24"/>
            <w:szCs w:val="24"/>
          </w:rPr>
          <w:t>постановления</w:t>
        </w:r>
      </w:hyperlink>
      <w:r w:rsidRPr="003E2364">
        <w:rPr>
          <w:rFonts w:ascii="Times New Roman" w:hAnsi="Times New Roman"/>
          <w:sz w:val="24"/>
          <w:szCs w:val="24"/>
        </w:rPr>
        <w:t xml:space="preserve"> Правительства Российской Федерации от 19.11.2014 N 1221 "Об утверждении Правил присвоения, изменения и аннулирования адресов" (Собрание законодательства Российской Федерации, 2014, N 48, ст. 6861).</w:t>
      </w:r>
    </w:p>
    <w:p w:rsidR="009E17E6" w:rsidRPr="003E2364" w:rsidRDefault="009E17E6" w:rsidP="009E17E6">
      <w:pPr>
        <w:autoSpaceDE w:val="0"/>
        <w:autoSpaceDN w:val="0"/>
        <w:adjustRightInd w:val="0"/>
        <w:spacing w:line="240" w:lineRule="auto"/>
        <w:ind w:right="-1" w:firstLine="540"/>
        <w:jc w:val="both"/>
        <w:rPr>
          <w:rFonts w:ascii="Times New Roman" w:hAnsi="Times New Roman"/>
          <w:sz w:val="24"/>
          <w:szCs w:val="24"/>
        </w:rPr>
      </w:pPr>
      <w:bookmarkStart w:id="33" w:name="Par365"/>
      <w:bookmarkEnd w:id="33"/>
      <w:r w:rsidRPr="003E2364">
        <w:rPr>
          <w:rFonts w:ascii="Times New Roman" w:hAnsi="Times New Roman"/>
          <w:sz w:val="24"/>
          <w:szCs w:val="24"/>
        </w:rPr>
        <w:t>&lt;9&gt; Указываются реквизиты (дата, номер) разрешения на строительство в соответствии со сведениями, содержащимися в информационных системах обеспечения градостроительной деятельности.</w:t>
      </w:r>
    </w:p>
    <w:p w:rsidR="009E17E6" w:rsidRPr="003E2364" w:rsidRDefault="009E17E6" w:rsidP="009E17E6">
      <w:pPr>
        <w:autoSpaceDE w:val="0"/>
        <w:autoSpaceDN w:val="0"/>
        <w:adjustRightInd w:val="0"/>
        <w:spacing w:line="240" w:lineRule="auto"/>
        <w:ind w:right="-1" w:firstLine="540"/>
        <w:jc w:val="both"/>
        <w:rPr>
          <w:rFonts w:ascii="Times New Roman" w:hAnsi="Times New Roman"/>
          <w:sz w:val="24"/>
          <w:szCs w:val="24"/>
        </w:rPr>
      </w:pPr>
      <w:bookmarkStart w:id="34" w:name="Par366"/>
      <w:bookmarkEnd w:id="34"/>
      <w:r w:rsidRPr="003E2364">
        <w:rPr>
          <w:rFonts w:ascii="Times New Roman" w:hAnsi="Times New Roman"/>
          <w:sz w:val="24"/>
          <w:szCs w:val="24"/>
        </w:rPr>
        <w:t>&lt;10&gt; Сведения об объекте капитального строительства (в отношении линейных объектов допускается заполнение не всех граф раздела).</w:t>
      </w:r>
    </w:p>
    <w:p w:rsidR="009E17E6" w:rsidRPr="003E2364" w:rsidRDefault="009E17E6" w:rsidP="009E17E6">
      <w:pPr>
        <w:autoSpaceDE w:val="0"/>
        <w:autoSpaceDN w:val="0"/>
        <w:adjustRightInd w:val="0"/>
        <w:spacing w:line="240" w:lineRule="auto"/>
        <w:ind w:right="-1" w:firstLine="540"/>
        <w:jc w:val="both"/>
        <w:rPr>
          <w:rFonts w:ascii="Times New Roman" w:hAnsi="Times New Roman"/>
          <w:sz w:val="24"/>
          <w:szCs w:val="24"/>
        </w:rPr>
      </w:pPr>
      <w:r w:rsidRPr="003E2364">
        <w:rPr>
          <w:rFonts w:ascii="Times New Roman" w:hAnsi="Times New Roman"/>
          <w:sz w:val="24"/>
          <w:szCs w:val="24"/>
        </w:rPr>
        <w:t>В столбце "Наименование показателя" указываются показатели объекта капитального строительства;</w:t>
      </w:r>
    </w:p>
    <w:p w:rsidR="009E17E6" w:rsidRPr="003E2364" w:rsidRDefault="009E17E6" w:rsidP="009E17E6">
      <w:pPr>
        <w:autoSpaceDE w:val="0"/>
        <w:autoSpaceDN w:val="0"/>
        <w:adjustRightInd w:val="0"/>
        <w:spacing w:line="240" w:lineRule="auto"/>
        <w:ind w:right="-1" w:firstLine="540"/>
        <w:jc w:val="both"/>
        <w:rPr>
          <w:rFonts w:ascii="Times New Roman" w:hAnsi="Times New Roman"/>
          <w:sz w:val="24"/>
          <w:szCs w:val="24"/>
        </w:rPr>
      </w:pPr>
      <w:r w:rsidRPr="003E2364">
        <w:rPr>
          <w:rFonts w:ascii="Times New Roman" w:hAnsi="Times New Roman"/>
          <w:sz w:val="24"/>
          <w:szCs w:val="24"/>
        </w:rPr>
        <w:t>в столбце "Единица измерения" указываются единицы измерения;</w:t>
      </w:r>
    </w:p>
    <w:p w:rsidR="009E17E6" w:rsidRPr="003E2364" w:rsidRDefault="009E17E6" w:rsidP="009E17E6">
      <w:pPr>
        <w:autoSpaceDE w:val="0"/>
        <w:autoSpaceDN w:val="0"/>
        <w:adjustRightInd w:val="0"/>
        <w:spacing w:line="240" w:lineRule="auto"/>
        <w:ind w:right="-1" w:firstLine="540"/>
        <w:jc w:val="both"/>
        <w:rPr>
          <w:rFonts w:ascii="Times New Roman" w:hAnsi="Times New Roman"/>
          <w:sz w:val="24"/>
          <w:szCs w:val="24"/>
        </w:rPr>
      </w:pPr>
      <w:r w:rsidRPr="003E2364">
        <w:rPr>
          <w:rFonts w:ascii="Times New Roman" w:hAnsi="Times New Roman"/>
          <w:sz w:val="24"/>
          <w:szCs w:val="24"/>
        </w:rPr>
        <w:t>в столбце "По проекту" указывается показатель в определенных единицах измерения, соответствующих проектной документации;</w:t>
      </w:r>
    </w:p>
    <w:p w:rsidR="009E17E6" w:rsidRPr="003E2364" w:rsidRDefault="009E17E6" w:rsidP="009E17E6">
      <w:pPr>
        <w:autoSpaceDE w:val="0"/>
        <w:autoSpaceDN w:val="0"/>
        <w:adjustRightInd w:val="0"/>
        <w:spacing w:line="240" w:lineRule="auto"/>
        <w:ind w:right="-1" w:firstLine="540"/>
        <w:jc w:val="both"/>
        <w:rPr>
          <w:rFonts w:ascii="Times New Roman" w:hAnsi="Times New Roman"/>
          <w:sz w:val="24"/>
          <w:szCs w:val="24"/>
        </w:rPr>
      </w:pPr>
      <w:r w:rsidRPr="003E2364">
        <w:rPr>
          <w:rFonts w:ascii="Times New Roman" w:hAnsi="Times New Roman"/>
          <w:sz w:val="24"/>
          <w:szCs w:val="24"/>
        </w:rPr>
        <w:t>в столбце "Фактически" указывается фактический показатель в определенных единицах измерения, соответствующих проектной документации.</w:t>
      </w:r>
    </w:p>
    <w:p w:rsidR="009E17E6" w:rsidRPr="003E2364" w:rsidRDefault="009E17E6" w:rsidP="009E17E6">
      <w:pPr>
        <w:autoSpaceDE w:val="0"/>
        <w:autoSpaceDN w:val="0"/>
        <w:adjustRightInd w:val="0"/>
        <w:spacing w:line="240" w:lineRule="auto"/>
        <w:ind w:right="-1" w:firstLine="540"/>
        <w:jc w:val="both"/>
        <w:rPr>
          <w:rFonts w:ascii="Times New Roman" w:hAnsi="Times New Roman"/>
          <w:sz w:val="24"/>
          <w:szCs w:val="24"/>
        </w:rPr>
      </w:pPr>
      <w:bookmarkStart w:id="35" w:name="Par371"/>
      <w:bookmarkEnd w:id="35"/>
      <w:r w:rsidRPr="003E2364">
        <w:rPr>
          <w:rFonts w:ascii="Times New Roman" w:hAnsi="Times New Roman"/>
          <w:sz w:val="24"/>
          <w:szCs w:val="24"/>
        </w:rPr>
        <w:t>&lt;11&gt; Количество вводимых в соответствии с решением в эксплуатацию зданий, сооружений, должно соответствовать количеству технических планов, сведения о которых приведены в строке "Разрешение на ввод объекта в эксплуатацию недействительно без технического плана".</w:t>
      </w:r>
    </w:p>
    <w:p w:rsidR="009E17E6" w:rsidRPr="003E2364" w:rsidRDefault="009E17E6" w:rsidP="009E17E6">
      <w:pPr>
        <w:autoSpaceDE w:val="0"/>
        <w:autoSpaceDN w:val="0"/>
        <w:adjustRightInd w:val="0"/>
        <w:spacing w:line="240" w:lineRule="auto"/>
        <w:ind w:right="-1" w:firstLine="540"/>
        <w:jc w:val="both"/>
        <w:rPr>
          <w:rFonts w:ascii="Times New Roman" w:hAnsi="Times New Roman"/>
          <w:sz w:val="24"/>
          <w:szCs w:val="24"/>
        </w:rPr>
      </w:pPr>
      <w:bookmarkStart w:id="36" w:name="Par372"/>
      <w:bookmarkEnd w:id="36"/>
      <w:r w:rsidRPr="003E2364">
        <w:rPr>
          <w:rFonts w:ascii="Times New Roman" w:hAnsi="Times New Roman"/>
          <w:sz w:val="24"/>
          <w:szCs w:val="24"/>
        </w:rPr>
        <w:t>&lt;12&gt; Указываются дополнительные характеристики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необходимые для осуществления государственного кадастрового учета.</w:t>
      </w:r>
    </w:p>
    <w:p w:rsidR="009E17E6" w:rsidRPr="003E2364" w:rsidRDefault="009E17E6" w:rsidP="009E17E6">
      <w:pPr>
        <w:autoSpaceDE w:val="0"/>
        <w:autoSpaceDN w:val="0"/>
        <w:adjustRightInd w:val="0"/>
        <w:spacing w:line="240" w:lineRule="auto"/>
        <w:ind w:right="-1" w:firstLine="540"/>
        <w:jc w:val="both"/>
        <w:rPr>
          <w:rFonts w:ascii="Times New Roman" w:hAnsi="Times New Roman"/>
          <w:sz w:val="24"/>
          <w:szCs w:val="24"/>
        </w:rPr>
      </w:pPr>
      <w:bookmarkStart w:id="37" w:name="Par373"/>
      <w:bookmarkEnd w:id="37"/>
      <w:r w:rsidRPr="003E2364">
        <w:rPr>
          <w:rFonts w:ascii="Times New Roman" w:hAnsi="Times New Roman"/>
          <w:sz w:val="24"/>
          <w:szCs w:val="24"/>
        </w:rPr>
        <w:t>&lt;13&gt; В отношении линейных объектов допускается заполнение не всех граф раздела.</w:t>
      </w:r>
    </w:p>
    <w:p w:rsidR="009E17E6" w:rsidRPr="003E2364" w:rsidRDefault="009E17E6" w:rsidP="009E17E6">
      <w:pPr>
        <w:autoSpaceDE w:val="0"/>
        <w:autoSpaceDN w:val="0"/>
        <w:adjustRightInd w:val="0"/>
        <w:spacing w:line="240" w:lineRule="auto"/>
        <w:ind w:right="-1" w:firstLine="540"/>
        <w:jc w:val="both"/>
        <w:rPr>
          <w:rFonts w:ascii="Times New Roman" w:hAnsi="Times New Roman"/>
          <w:sz w:val="24"/>
          <w:szCs w:val="24"/>
        </w:rPr>
      </w:pPr>
      <w:bookmarkStart w:id="38" w:name="Par374"/>
      <w:bookmarkEnd w:id="38"/>
      <w:r w:rsidRPr="003E2364">
        <w:rPr>
          <w:rFonts w:ascii="Times New Roman" w:hAnsi="Times New Roman"/>
          <w:sz w:val="24"/>
          <w:szCs w:val="24"/>
        </w:rPr>
        <w:t>&lt;14&gt; Указывается:</w:t>
      </w:r>
    </w:p>
    <w:p w:rsidR="009E17E6" w:rsidRPr="003E2364" w:rsidRDefault="009E17E6" w:rsidP="009E17E6">
      <w:pPr>
        <w:autoSpaceDE w:val="0"/>
        <w:autoSpaceDN w:val="0"/>
        <w:adjustRightInd w:val="0"/>
        <w:spacing w:line="240" w:lineRule="auto"/>
        <w:ind w:right="-1" w:firstLine="540"/>
        <w:jc w:val="both"/>
        <w:rPr>
          <w:rFonts w:ascii="Times New Roman" w:hAnsi="Times New Roman"/>
          <w:sz w:val="24"/>
          <w:szCs w:val="24"/>
        </w:rPr>
      </w:pPr>
      <w:r w:rsidRPr="003E2364">
        <w:rPr>
          <w:rFonts w:ascii="Times New Roman" w:hAnsi="Times New Roman"/>
          <w:sz w:val="24"/>
          <w:szCs w:val="24"/>
        </w:rPr>
        <w:t>дата подготовки технического плана;</w:t>
      </w:r>
    </w:p>
    <w:p w:rsidR="009E17E6" w:rsidRPr="003E2364" w:rsidRDefault="009E17E6" w:rsidP="009E17E6">
      <w:pPr>
        <w:autoSpaceDE w:val="0"/>
        <w:autoSpaceDN w:val="0"/>
        <w:adjustRightInd w:val="0"/>
        <w:spacing w:line="240" w:lineRule="auto"/>
        <w:ind w:right="-1" w:firstLine="540"/>
        <w:jc w:val="both"/>
        <w:rPr>
          <w:rFonts w:ascii="Times New Roman" w:hAnsi="Times New Roman"/>
          <w:sz w:val="24"/>
          <w:szCs w:val="24"/>
        </w:rPr>
      </w:pPr>
      <w:r w:rsidRPr="003E2364">
        <w:rPr>
          <w:rFonts w:ascii="Times New Roman" w:hAnsi="Times New Roman"/>
          <w:sz w:val="24"/>
          <w:szCs w:val="24"/>
        </w:rPr>
        <w:t>фамилия, имя, отчество (при наличии) кадастрового инженера, его подготовившего;</w:t>
      </w:r>
    </w:p>
    <w:p w:rsidR="009E17E6" w:rsidRPr="003E2364" w:rsidRDefault="009E17E6" w:rsidP="009E17E6">
      <w:pPr>
        <w:autoSpaceDE w:val="0"/>
        <w:autoSpaceDN w:val="0"/>
        <w:adjustRightInd w:val="0"/>
        <w:spacing w:line="240" w:lineRule="auto"/>
        <w:ind w:right="-1" w:firstLine="540"/>
        <w:jc w:val="both"/>
        <w:rPr>
          <w:rFonts w:ascii="Times New Roman" w:hAnsi="Times New Roman"/>
          <w:sz w:val="24"/>
          <w:szCs w:val="24"/>
        </w:rPr>
      </w:pPr>
      <w:r w:rsidRPr="003E2364">
        <w:rPr>
          <w:rFonts w:ascii="Times New Roman" w:hAnsi="Times New Roman"/>
          <w:sz w:val="24"/>
          <w:szCs w:val="24"/>
        </w:rPr>
        <w:t>номер, дата выдачи квалификационного аттестата кадастрового инженера, орган исполнительной власти субъектов Российской Федерации, выдавший квалификационный аттестат, дата внесения сведений о кадастровом инженере в государственный реестр кадастровых инженеров.</w:t>
      </w:r>
    </w:p>
    <w:p w:rsidR="009E17E6" w:rsidRPr="0018283E" w:rsidRDefault="009E17E6" w:rsidP="009E17E6">
      <w:pPr>
        <w:autoSpaceDE w:val="0"/>
        <w:autoSpaceDN w:val="0"/>
        <w:adjustRightInd w:val="0"/>
        <w:spacing w:line="240" w:lineRule="auto"/>
        <w:ind w:right="-1" w:firstLine="540"/>
        <w:jc w:val="both"/>
        <w:rPr>
          <w:rFonts w:ascii="Times New Roman" w:hAnsi="Times New Roman"/>
          <w:sz w:val="24"/>
          <w:szCs w:val="24"/>
        </w:rPr>
      </w:pPr>
      <w:r w:rsidRPr="003E2364">
        <w:rPr>
          <w:rFonts w:ascii="Times New Roman" w:hAnsi="Times New Roman"/>
          <w:sz w:val="24"/>
          <w:szCs w:val="24"/>
        </w:rPr>
        <w:t>В случае принятия решения о вводе в эксплуатацию нескольких зданий, сооружений приводятся сведения обо всех технических планах созданных зданий, сооружений.</w:t>
      </w:r>
    </w:p>
    <w:p w:rsidR="009E17E6" w:rsidRDefault="009E17E6" w:rsidP="009E17E6">
      <w:pPr>
        <w:pStyle w:val="ConsPlusNormal"/>
        <w:tabs>
          <w:tab w:val="left" w:pos="14482"/>
        </w:tabs>
        <w:ind w:left="6521" w:right="-1" w:firstLine="0"/>
        <w:jc w:val="right"/>
        <w:rPr>
          <w:rFonts w:ascii="Times New Roman" w:hAnsi="Times New Roman"/>
          <w:sz w:val="24"/>
          <w:szCs w:val="24"/>
        </w:rPr>
      </w:pPr>
    </w:p>
    <w:p w:rsidR="009E17E6" w:rsidRDefault="009E17E6" w:rsidP="009E17E6">
      <w:pPr>
        <w:autoSpaceDE w:val="0"/>
        <w:spacing w:line="240" w:lineRule="auto"/>
        <w:ind w:left="5670" w:right="-1" w:hanging="150"/>
        <w:jc w:val="right"/>
        <w:rPr>
          <w:rFonts w:ascii="Times New Roman" w:hAnsi="Times New Roman"/>
          <w:color w:val="FF0000"/>
          <w:sz w:val="28"/>
          <w:szCs w:val="28"/>
        </w:rPr>
        <w:sectPr w:rsidR="009E17E6" w:rsidSect="00F43510">
          <w:pgSz w:w="11906" w:h="16838"/>
          <w:pgMar w:top="1134" w:right="567" w:bottom="993" w:left="1134" w:header="709" w:footer="709" w:gutter="0"/>
          <w:cols w:space="708"/>
          <w:titlePg/>
          <w:docGrid w:linePitch="360"/>
        </w:sectPr>
      </w:pPr>
    </w:p>
    <w:p w:rsidR="009E17E6" w:rsidRPr="00F96C23" w:rsidRDefault="009E17E6" w:rsidP="009E17E6">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3</w:t>
      </w: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 xml:space="preserve"> (Бланк органа,</w:t>
      </w:r>
      <w:r>
        <w:rPr>
          <w:rFonts w:ascii="Times New Roman" w:hAnsi="Times New Roman"/>
          <w:sz w:val="24"/>
          <w:szCs w:val="24"/>
        </w:rPr>
        <w:br/>
        <w:t>осуществляющего</w:t>
      </w:r>
      <w:r>
        <w:rPr>
          <w:rFonts w:ascii="Times New Roman" w:hAnsi="Times New Roman"/>
          <w:sz w:val="24"/>
          <w:szCs w:val="24"/>
        </w:rPr>
        <w:br/>
        <w:t>согласование)</w:t>
      </w: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jc w:val="center"/>
        <w:rPr>
          <w:rFonts w:ascii="Times New Roman" w:hAnsi="Times New Roman"/>
          <w:sz w:val="26"/>
          <w:szCs w:val="26"/>
        </w:rPr>
      </w:pPr>
      <w:r>
        <w:rPr>
          <w:rFonts w:ascii="Times New Roman" w:hAnsi="Times New Roman"/>
          <w:sz w:val="26"/>
          <w:szCs w:val="26"/>
        </w:rPr>
        <w:t>Уведомление</w:t>
      </w:r>
      <w:r>
        <w:rPr>
          <w:rFonts w:ascii="Times New Roman" w:hAnsi="Times New Roman"/>
          <w:sz w:val="26"/>
          <w:szCs w:val="26"/>
        </w:rPr>
        <w:br/>
      </w:r>
    </w:p>
    <w:p w:rsidR="009E17E6" w:rsidRDefault="009E17E6" w:rsidP="009E17E6">
      <w:pPr>
        <w:spacing w:line="240" w:lineRule="auto"/>
        <w:ind w:right="-1"/>
        <w:jc w:val="center"/>
        <w:rPr>
          <w:rFonts w:ascii="Times New Roman" w:hAnsi="Times New Roman"/>
          <w:sz w:val="26"/>
          <w:szCs w:val="26"/>
        </w:rPr>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9E17E6" w:rsidRDefault="009E17E6" w:rsidP="009E17E6">
      <w:pPr>
        <w:pBdr>
          <w:top w:val="single" w:sz="4" w:space="1" w:color="000000"/>
        </w:pBdr>
        <w:spacing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заявление № _______ от_____._____.________гг., 0 ________________________________</w:t>
      </w: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9E17E6" w:rsidRDefault="009E17E6" w:rsidP="009E17E6">
      <w:pPr>
        <w:pBdr>
          <w:top w:val="single" w:sz="4" w:space="1" w:color="000000"/>
        </w:pBdr>
        <w:spacing w:line="240" w:lineRule="auto"/>
        <w:ind w:left="1560" w:right="-1"/>
        <w:jc w:val="center"/>
        <w:rPr>
          <w:rFonts w:ascii="Times New Roman" w:hAnsi="Times New Roman"/>
          <w:sz w:val="20"/>
          <w:szCs w:val="20"/>
        </w:rPr>
      </w:pPr>
    </w:p>
    <w:p w:rsidR="009E17E6" w:rsidRDefault="009E17E6" w:rsidP="009E17E6">
      <w:pPr>
        <w:tabs>
          <w:tab w:val="left" w:pos="9837"/>
        </w:tabs>
        <w:spacing w:line="240" w:lineRule="auto"/>
        <w:ind w:right="-1"/>
        <w:rPr>
          <w:rFonts w:ascii="Times New Roman" w:hAnsi="Times New Roman"/>
          <w:sz w:val="24"/>
          <w:szCs w:val="24"/>
        </w:rPr>
      </w:pPr>
      <w:r>
        <w:rPr>
          <w:rFonts w:ascii="Times New Roman" w:hAnsi="Times New Roman"/>
          <w:sz w:val="24"/>
          <w:szCs w:val="24"/>
        </w:rPr>
        <w:tab/>
      </w:r>
    </w:p>
    <w:p w:rsidR="009E17E6" w:rsidRDefault="009E17E6" w:rsidP="009E17E6">
      <w:pPr>
        <w:pBdr>
          <w:top w:val="single" w:sz="4" w:space="1" w:color="000000"/>
        </w:pBdr>
        <w:spacing w:line="240" w:lineRule="auto"/>
        <w:ind w:right="-1"/>
        <w:jc w:val="center"/>
        <w:rPr>
          <w:rFonts w:ascii="Times New Roman" w:hAnsi="Times New Roman"/>
        </w:rPr>
      </w:pPr>
    </w:p>
    <w:p w:rsidR="009E17E6" w:rsidRDefault="009E17E6" w:rsidP="009E17E6">
      <w:pPr>
        <w:spacing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приеме документов  в связи с:</w:t>
      </w: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1.</w:t>
      </w:r>
    </w:p>
    <w:p w:rsidR="009E17E6" w:rsidRDefault="009E17E6" w:rsidP="009E17E6">
      <w:pPr>
        <w:spacing w:line="240" w:lineRule="auto"/>
        <w:ind w:right="-1"/>
        <w:jc w:val="both"/>
        <w:rPr>
          <w:rFonts w:ascii="Times New Roman" w:hAnsi="Times New Roman"/>
          <w:sz w:val="24"/>
          <w:szCs w:val="24"/>
        </w:rPr>
      </w:pPr>
    </w:p>
    <w:p w:rsidR="009E17E6" w:rsidRDefault="009E17E6" w:rsidP="009E17E6">
      <w:pPr>
        <w:spacing w:line="240" w:lineRule="auto"/>
        <w:ind w:right="-1"/>
        <w:jc w:val="both"/>
        <w:rPr>
          <w:rFonts w:ascii="Times New Roman" w:hAnsi="Times New Roman"/>
          <w:sz w:val="20"/>
          <w:szCs w:val="20"/>
        </w:rPr>
      </w:pPr>
      <w:r>
        <w:rPr>
          <w:rFonts w:ascii="Times New Roman" w:hAnsi="Times New Roman"/>
          <w:sz w:val="24"/>
          <w:szCs w:val="24"/>
        </w:rPr>
        <w:t xml:space="preserve">2. </w:t>
      </w:r>
    </w:p>
    <w:p w:rsidR="009E17E6" w:rsidRDefault="009E17E6" w:rsidP="009E17E6">
      <w:pPr>
        <w:spacing w:line="240" w:lineRule="auto"/>
        <w:ind w:right="-1"/>
        <w:rPr>
          <w:rFonts w:ascii="Times New Roman" w:hAnsi="Times New Roman"/>
          <w:sz w:val="20"/>
          <w:szCs w:val="20"/>
        </w:rPr>
      </w:pP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Должностное лицо (ФИО)</w:t>
      </w:r>
    </w:p>
    <w:p w:rsidR="009E17E6" w:rsidRDefault="009E17E6" w:rsidP="009E17E6">
      <w:pPr>
        <w:pBdr>
          <w:top w:val="single" w:sz="4" w:space="9" w:color="000000"/>
        </w:pBdr>
        <w:spacing w:line="240" w:lineRule="auto"/>
        <w:ind w:left="5670" w:right="-1"/>
        <w:jc w:val="center"/>
        <w:rPr>
          <w:rFonts w:ascii="Times New Roman" w:hAnsi="Times New Roman"/>
          <w:sz w:val="20"/>
          <w:szCs w:val="20"/>
        </w:rPr>
      </w:pPr>
    </w:p>
    <w:p w:rsidR="009E17E6" w:rsidRDefault="009E17E6" w:rsidP="009E17E6">
      <w:pPr>
        <w:pBdr>
          <w:top w:val="single" w:sz="4" w:space="9" w:color="000000"/>
        </w:pBdr>
        <w:spacing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9E17E6" w:rsidRDefault="009E17E6" w:rsidP="009E17E6">
      <w:pPr>
        <w:spacing w:line="240" w:lineRule="auto"/>
        <w:ind w:right="-1"/>
        <w:jc w:val="center"/>
        <w:rPr>
          <w:rFonts w:ascii="Times New Roman" w:hAnsi="Times New Roman"/>
          <w:sz w:val="24"/>
          <w:szCs w:val="24"/>
        </w:rPr>
      </w:pPr>
    </w:p>
    <w:p w:rsidR="009E17E6" w:rsidRDefault="009E17E6" w:rsidP="009E17E6">
      <w:pPr>
        <w:ind w:right="-1"/>
      </w:pPr>
    </w:p>
    <w:p w:rsidR="009E17E6" w:rsidRDefault="009E17E6" w:rsidP="009E17E6">
      <w:pPr>
        <w:ind w:right="-1"/>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9E17E6" w:rsidRDefault="009E17E6" w:rsidP="009E17E6">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9E17E6" w:rsidRDefault="009E17E6" w:rsidP="009E17E6">
      <w:pPr>
        <w:ind w:right="-1"/>
        <w:rPr>
          <w:rFonts w:ascii="Times New Roman" w:hAnsi="Times New Roman"/>
          <w:sz w:val="24"/>
          <w:szCs w:val="24"/>
        </w:rPr>
      </w:pPr>
      <w:r>
        <w:rPr>
          <w:rFonts w:ascii="Times New Roman" w:hAnsi="Times New Roman"/>
          <w:sz w:val="20"/>
          <w:szCs w:val="20"/>
        </w:rPr>
        <w:t>(контакты исполнителя)</w:t>
      </w:r>
    </w:p>
    <w:p w:rsidR="009E17E6" w:rsidRDefault="009E17E6" w:rsidP="009E17E6">
      <w:pPr>
        <w:spacing w:line="240" w:lineRule="auto"/>
        <w:ind w:right="-1"/>
        <w:rPr>
          <w:rFonts w:ascii="Times New Roman" w:hAnsi="Times New Roman"/>
          <w:b/>
          <w:bCs/>
          <w:sz w:val="28"/>
          <w:szCs w:val="28"/>
        </w:rPr>
      </w:pPr>
      <w:r>
        <w:rPr>
          <w:rFonts w:ascii="Times New Roman" w:hAnsi="Times New Roman"/>
          <w:b/>
          <w:bCs/>
          <w:sz w:val="28"/>
          <w:szCs w:val="28"/>
        </w:rPr>
        <w:br w:type="page"/>
      </w:r>
    </w:p>
    <w:p w:rsidR="009E17E6" w:rsidRPr="003E2364" w:rsidRDefault="009E17E6" w:rsidP="009E17E6">
      <w:pPr>
        <w:spacing w:line="240" w:lineRule="auto"/>
        <w:ind w:right="-1"/>
        <w:jc w:val="right"/>
        <w:rPr>
          <w:rFonts w:ascii="Times New Roman" w:hAnsi="Times New Roman"/>
          <w:color w:val="000000"/>
          <w:spacing w:val="-6"/>
          <w:sz w:val="28"/>
          <w:szCs w:val="28"/>
        </w:rPr>
      </w:pPr>
      <w:r w:rsidRPr="003E2364">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4</w:t>
      </w:r>
    </w:p>
    <w:p w:rsidR="009E17E6" w:rsidRPr="003E2364" w:rsidRDefault="009E17E6" w:rsidP="009E17E6">
      <w:pPr>
        <w:spacing w:line="240" w:lineRule="auto"/>
        <w:ind w:left="5812" w:right="-1"/>
        <w:rPr>
          <w:rFonts w:ascii="Times New Roman" w:hAnsi="Times New Roman"/>
          <w:sz w:val="28"/>
          <w:szCs w:val="28"/>
        </w:rPr>
      </w:pPr>
      <w:r w:rsidRPr="003E2364">
        <w:rPr>
          <w:rFonts w:ascii="Times New Roman" w:hAnsi="Times New Roman"/>
          <w:sz w:val="28"/>
          <w:szCs w:val="28"/>
        </w:rPr>
        <w:t xml:space="preserve">Руководителю </w:t>
      </w:r>
    </w:p>
    <w:p w:rsidR="009E17E6" w:rsidRPr="003E2364" w:rsidRDefault="009E17E6" w:rsidP="009E17E6">
      <w:pPr>
        <w:spacing w:line="240" w:lineRule="auto"/>
        <w:ind w:left="5812" w:right="-1"/>
        <w:rPr>
          <w:rFonts w:ascii="Times New Roman" w:hAnsi="Times New Roman"/>
          <w:sz w:val="28"/>
          <w:szCs w:val="28"/>
        </w:rPr>
      </w:pPr>
      <w:r w:rsidRPr="003E2364">
        <w:rPr>
          <w:rFonts w:ascii="Times New Roman" w:hAnsi="Times New Roman"/>
          <w:sz w:val="28"/>
          <w:szCs w:val="28"/>
        </w:rPr>
        <w:t>Исполнительного комитета ______</w:t>
      </w:r>
      <w:r w:rsidRPr="003E2364">
        <w:rPr>
          <w:rFonts w:ascii="Times New Roman" w:hAnsi="Times New Roman"/>
          <w:b/>
          <w:sz w:val="28"/>
          <w:szCs w:val="28"/>
        </w:rPr>
        <w:t xml:space="preserve">________ </w:t>
      </w:r>
      <w:r w:rsidRPr="003E2364">
        <w:rPr>
          <w:rFonts w:ascii="Times New Roman" w:hAnsi="Times New Roman"/>
          <w:sz w:val="28"/>
          <w:szCs w:val="28"/>
        </w:rPr>
        <w:t>муниципального района Республики Татарстан</w:t>
      </w:r>
    </w:p>
    <w:p w:rsidR="009E17E6" w:rsidRPr="003E2364" w:rsidRDefault="009E17E6" w:rsidP="009E17E6">
      <w:pPr>
        <w:spacing w:line="240" w:lineRule="auto"/>
        <w:ind w:left="5812" w:right="-1"/>
        <w:rPr>
          <w:rFonts w:ascii="Times New Roman" w:hAnsi="Times New Roman"/>
          <w:b/>
          <w:sz w:val="28"/>
          <w:szCs w:val="28"/>
        </w:rPr>
      </w:pPr>
      <w:r w:rsidRPr="003E2364">
        <w:rPr>
          <w:rFonts w:ascii="Times New Roman" w:hAnsi="Times New Roman"/>
          <w:sz w:val="28"/>
          <w:szCs w:val="28"/>
        </w:rPr>
        <w:t>От:</w:t>
      </w:r>
      <w:r w:rsidRPr="003E2364">
        <w:rPr>
          <w:rFonts w:ascii="Times New Roman" w:hAnsi="Times New Roman"/>
          <w:b/>
          <w:sz w:val="28"/>
          <w:szCs w:val="28"/>
        </w:rPr>
        <w:t>_______________________</w:t>
      </w:r>
    </w:p>
    <w:p w:rsidR="009E17E6" w:rsidRPr="003E2364" w:rsidRDefault="009E17E6" w:rsidP="009E17E6">
      <w:pPr>
        <w:spacing w:line="240" w:lineRule="auto"/>
        <w:ind w:right="-1" w:firstLine="709"/>
        <w:jc w:val="center"/>
        <w:rPr>
          <w:rFonts w:ascii="Times New Roman" w:hAnsi="Times New Roman"/>
          <w:b/>
          <w:sz w:val="28"/>
          <w:szCs w:val="28"/>
        </w:rPr>
      </w:pPr>
    </w:p>
    <w:p w:rsidR="009E17E6" w:rsidRPr="003E2364" w:rsidRDefault="009E17E6" w:rsidP="009E17E6">
      <w:pPr>
        <w:spacing w:line="240" w:lineRule="auto"/>
        <w:ind w:right="-1" w:firstLine="709"/>
        <w:jc w:val="center"/>
        <w:rPr>
          <w:rFonts w:ascii="Times New Roman" w:hAnsi="Times New Roman"/>
          <w:b/>
          <w:sz w:val="28"/>
          <w:szCs w:val="28"/>
        </w:rPr>
      </w:pPr>
      <w:r w:rsidRPr="003E2364">
        <w:rPr>
          <w:rFonts w:ascii="Times New Roman" w:hAnsi="Times New Roman"/>
          <w:b/>
          <w:sz w:val="28"/>
          <w:szCs w:val="28"/>
        </w:rPr>
        <w:t>Заявление</w:t>
      </w:r>
    </w:p>
    <w:p w:rsidR="009E17E6" w:rsidRPr="003E2364" w:rsidRDefault="009E17E6" w:rsidP="009E17E6">
      <w:pPr>
        <w:spacing w:line="240" w:lineRule="auto"/>
        <w:ind w:right="-1" w:firstLine="709"/>
        <w:jc w:val="center"/>
        <w:rPr>
          <w:rFonts w:ascii="Times New Roman" w:hAnsi="Times New Roman"/>
          <w:b/>
          <w:sz w:val="28"/>
          <w:szCs w:val="28"/>
        </w:rPr>
      </w:pPr>
      <w:r w:rsidRPr="003E2364">
        <w:rPr>
          <w:rFonts w:ascii="Times New Roman" w:hAnsi="Times New Roman"/>
          <w:b/>
          <w:sz w:val="28"/>
          <w:szCs w:val="28"/>
        </w:rPr>
        <w:t>об исправлении технической ошибки</w:t>
      </w:r>
    </w:p>
    <w:p w:rsidR="009E17E6" w:rsidRPr="005A7931" w:rsidRDefault="009E17E6" w:rsidP="009E17E6">
      <w:pPr>
        <w:spacing w:line="240" w:lineRule="auto"/>
        <w:ind w:right="-1" w:firstLine="709"/>
        <w:jc w:val="center"/>
        <w:rPr>
          <w:rFonts w:ascii="Times New Roman" w:hAnsi="Times New Roman"/>
          <w:b/>
          <w:sz w:val="28"/>
          <w:szCs w:val="28"/>
        </w:rPr>
      </w:pPr>
    </w:p>
    <w:p w:rsidR="009E17E6" w:rsidRPr="005A7931" w:rsidRDefault="009E17E6" w:rsidP="009E17E6">
      <w:pPr>
        <w:spacing w:line="240" w:lineRule="auto"/>
        <w:ind w:right="-1" w:firstLine="709"/>
        <w:jc w:val="both"/>
        <w:rPr>
          <w:rFonts w:ascii="Times New Roman" w:hAnsi="Times New Roman"/>
          <w:b/>
          <w:sz w:val="28"/>
          <w:szCs w:val="28"/>
        </w:rPr>
      </w:pPr>
      <w:r w:rsidRPr="005A7931">
        <w:rPr>
          <w:rFonts w:ascii="Times New Roman" w:hAnsi="Times New Roman"/>
          <w:sz w:val="28"/>
          <w:szCs w:val="28"/>
        </w:rPr>
        <w:t>Сообщаю об ошибке, допущенной при оказании муниципальной услуги __</w:t>
      </w:r>
      <w:r w:rsidRPr="005A7931">
        <w:rPr>
          <w:rFonts w:ascii="Times New Roman" w:hAnsi="Times New Roman"/>
          <w:b/>
          <w:sz w:val="28"/>
          <w:szCs w:val="28"/>
        </w:rPr>
        <w:t>___________________________________________________________________</w:t>
      </w:r>
    </w:p>
    <w:p w:rsidR="009E17E6" w:rsidRPr="005A7931" w:rsidRDefault="009E17E6" w:rsidP="009E17E6">
      <w:pPr>
        <w:widowControl w:val="0"/>
        <w:autoSpaceDE w:val="0"/>
        <w:autoSpaceDN w:val="0"/>
        <w:adjustRightInd w:val="0"/>
        <w:spacing w:line="240" w:lineRule="auto"/>
        <w:ind w:right="-1" w:firstLine="709"/>
        <w:jc w:val="center"/>
        <w:rPr>
          <w:rFonts w:ascii="Times New Roman" w:hAnsi="Times New Roman"/>
          <w:sz w:val="28"/>
          <w:szCs w:val="28"/>
        </w:rPr>
      </w:pPr>
      <w:r w:rsidRPr="005A7931">
        <w:rPr>
          <w:rFonts w:ascii="Times New Roman" w:hAnsi="Times New Roman"/>
          <w:sz w:val="28"/>
          <w:szCs w:val="28"/>
        </w:rPr>
        <w:t>(наименование услуги)</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Записано:_______________________________________________________________________________________________________________________________</w:t>
      </w:r>
    </w:p>
    <w:p w:rsidR="009E17E6" w:rsidRPr="005A7931" w:rsidRDefault="009E17E6" w:rsidP="009E17E6">
      <w:pPr>
        <w:spacing w:line="240" w:lineRule="auto"/>
        <w:ind w:right="-1" w:firstLine="709"/>
        <w:rPr>
          <w:rFonts w:ascii="Times New Roman" w:hAnsi="Times New Roman"/>
          <w:sz w:val="28"/>
          <w:szCs w:val="28"/>
        </w:rPr>
      </w:pPr>
      <w:r w:rsidRPr="005A7931">
        <w:rPr>
          <w:rFonts w:ascii="Times New Roman" w:hAnsi="Times New Roman"/>
          <w:sz w:val="28"/>
          <w:szCs w:val="28"/>
        </w:rPr>
        <w:t>Правильные сведения:_______________________________________________</w:t>
      </w:r>
    </w:p>
    <w:p w:rsidR="009E17E6" w:rsidRPr="005A7931" w:rsidRDefault="009E17E6" w:rsidP="009E17E6">
      <w:pPr>
        <w:spacing w:line="240" w:lineRule="auto"/>
        <w:ind w:right="-1"/>
        <w:rPr>
          <w:rFonts w:ascii="Times New Roman" w:hAnsi="Times New Roman"/>
          <w:sz w:val="28"/>
          <w:szCs w:val="28"/>
        </w:rPr>
      </w:pPr>
      <w:r w:rsidRPr="005A7931">
        <w:rPr>
          <w:rFonts w:ascii="Times New Roman" w:hAnsi="Times New Roman"/>
          <w:sz w:val="28"/>
          <w:szCs w:val="28"/>
        </w:rPr>
        <w:t>______________________________________________________________________</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Прилагаю следующие документы:</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1.</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2.</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3.</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9E17E6" w:rsidRPr="005A7931" w:rsidRDefault="009E17E6" w:rsidP="009E17E6">
      <w:pPr>
        <w:widowControl w:val="0"/>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посредством отправления электронного документа на адрес E-mail:_______;</w:t>
      </w:r>
    </w:p>
    <w:p w:rsidR="009E17E6" w:rsidRPr="005A7931" w:rsidRDefault="009E17E6" w:rsidP="009E17E6">
      <w:pPr>
        <w:widowControl w:val="0"/>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9E17E6" w:rsidRPr="005A7931" w:rsidRDefault="009E17E6" w:rsidP="009E17E6">
      <w:pPr>
        <w:widowControl w:val="0"/>
        <w:autoSpaceDE w:val="0"/>
        <w:autoSpaceDN w:val="0"/>
        <w:adjustRightInd w:val="0"/>
        <w:spacing w:line="240" w:lineRule="auto"/>
        <w:ind w:right="-1" w:firstLine="851"/>
        <w:jc w:val="both"/>
        <w:rPr>
          <w:rFonts w:ascii="Times New Roman" w:hAnsi="Times New Roman"/>
          <w:color w:val="000000"/>
          <w:spacing w:val="-6"/>
          <w:sz w:val="28"/>
          <w:szCs w:val="28"/>
        </w:rPr>
      </w:pPr>
      <w:r w:rsidRPr="005A7931">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E17E6" w:rsidRPr="003E2364" w:rsidRDefault="009E17E6" w:rsidP="009E17E6">
      <w:pPr>
        <w:spacing w:line="240" w:lineRule="auto"/>
        <w:ind w:right="-1"/>
        <w:jc w:val="center"/>
        <w:rPr>
          <w:rFonts w:ascii="Times New Roman" w:hAnsi="Times New Roman"/>
          <w:sz w:val="28"/>
          <w:szCs w:val="28"/>
        </w:rPr>
      </w:pPr>
    </w:p>
    <w:p w:rsidR="009E17E6" w:rsidRPr="003E2364" w:rsidRDefault="009E17E6" w:rsidP="009E17E6">
      <w:pPr>
        <w:spacing w:line="240" w:lineRule="auto"/>
        <w:ind w:right="-1"/>
        <w:jc w:val="both"/>
        <w:rPr>
          <w:rFonts w:ascii="Times New Roman" w:hAnsi="Times New Roman"/>
          <w:sz w:val="28"/>
          <w:szCs w:val="28"/>
        </w:rPr>
      </w:pPr>
      <w:r w:rsidRPr="003E2364">
        <w:rPr>
          <w:rFonts w:ascii="Times New Roman" w:hAnsi="Times New Roman"/>
          <w:sz w:val="28"/>
          <w:szCs w:val="28"/>
        </w:rPr>
        <w:t>______________</w:t>
      </w:r>
      <w:r w:rsidRPr="003E2364">
        <w:rPr>
          <w:rFonts w:ascii="Times New Roman" w:hAnsi="Times New Roman"/>
          <w:sz w:val="28"/>
          <w:szCs w:val="28"/>
        </w:rPr>
        <w:tab/>
      </w:r>
      <w:r w:rsidRPr="003E2364">
        <w:rPr>
          <w:rFonts w:ascii="Times New Roman" w:hAnsi="Times New Roman"/>
          <w:sz w:val="28"/>
          <w:szCs w:val="28"/>
        </w:rPr>
        <w:tab/>
      </w:r>
      <w:r w:rsidRPr="003E2364">
        <w:rPr>
          <w:rFonts w:ascii="Times New Roman" w:hAnsi="Times New Roman"/>
          <w:sz w:val="28"/>
          <w:szCs w:val="28"/>
        </w:rPr>
        <w:tab/>
      </w:r>
      <w:r w:rsidRPr="003E2364">
        <w:rPr>
          <w:rFonts w:ascii="Times New Roman" w:hAnsi="Times New Roman"/>
          <w:sz w:val="28"/>
          <w:szCs w:val="28"/>
        </w:rPr>
        <w:tab/>
        <w:t>_________________ ( ________________)</w:t>
      </w:r>
    </w:p>
    <w:p w:rsidR="009E17E6" w:rsidRPr="00DC7A1B" w:rsidRDefault="009E17E6" w:rsidP="009E17E6">
      <w:pPr>
        <w:spacing w:line="240" w:lineRule="auto"/>
        <w:ind w:right="-1"/>
        <w:jc w:val="both"/>
        <w:rPr>
          <w:rFonts w:ascii="Times New Roman" w:hAnsi="Times New Roman"/>
          <w:sz w:val="28"/>
          <w:szCs w:val="28"/>
        </w:rPr>
      </w:pPr>
      <w:r w:rsidRPr="003E2364">
        <w:rPr>
          <w:rFonts w:ascii="Times New Roman" w:hAnsi="Times New Roman"/>
          <w:sz w:val="28"/>
          <w:szCs w:val="28"/>
        </w:rPr>
        <w:tab/>
        <w:t>(дата)</w:t>
      </w:r>
      <w:r w:rsidRPr="003E2364">
        <w:rPr>
          <w:rFonts w:ascii="Times New Roman" w:hAnsi="Times New Roman"/>
          <w:sz w:val="28"/>
          <w:szCs w:val="28"/>
        </w:rPr>
        <w:tab/>
      </w:r>
      <w:r w:rsidRPr="003E2364">
        <w:rPr>
          <w:rFonts w:ascii="Times New Roman" w:hAnsi="Times New Roman"/>
          <w:sz w:val="28"/>
          <w:szCs w:val="28"/>
        </w:rPr>
        <w:tab/>
      </w:r>
      <w:r w:rsidRPr="003E2364">
        <w:rPr>
          <w:rFonts w:ascii="Times New Roman" w:hAnsi="Times New Roman"/>
          <w:sz w:val="28"/>
          <w:szCs w:val="28"/>
        </w:rPr>
        <w:tab/>
      </w:r>
      <w:r w:rsidRPr="003E2364">
        <w:rPr>
          <w:rFonts w:ascii="Times New Roman" w:hAnsi="Times New Roman"/>
          <w:sz w:val="28"/>
          <w:szCs w:val="28"/>
        </w:rPr>
        <w:tab/>
      </w:r>
      <w:r w:rsidRPr="003E2364">
        <w:rPr>
          <w:rFonts w:ascii="Times New Roman" w:hAnsi="Times New Roman"/>
          <w:sz w:val="28"/>
          <w:szCs w:val="28"/>
        </w:rPr>
        <w:tab/>
      </w:r>
      <w:r w:rsidRPr="003E2364">
        <w:rPr>
          <w:rFonts w:ascii="Times New Roman" w:hAnsi="Times New Roman"/>
          <w:sz w:val="28"/>
          <w:szCs w:val="28"/>
        </w:rPr>
        <w:tab/>
        <w:t>(подпись)</w:t>
      </w:r>
      <w:r w:rsidRPr="003E2364">
        <w:rPr>
          <w:rFonts w:ascii="Times New Roman" w:hAnsi="Times New Roman"/>
          <w:sz w:val="28"/>
          <w:szCs w:val="28"/>
        </w:rPr>
        <w:tab/>
      </w:r>
      <w:r w:rsidRPr="003E2364">
        <w:rPr>
          <w:rFonts w:ascii="Times New Roman" w:hAnsi="Times New Roman"/>
          <w:sz w:val="28"/>
          <w:szCs w:val="28"/>
        </w:rPr>
        <w:tab/>
        <w:t>(Ф.И.О.)</w:t>
      </w:r>
    </w:p>
    <w:p w:rsidR="00815F0A" w:rsidRDefault="00815F0A" w:rsidP="00742F5B">
      <w:pPr>
        <w:spacing w:line="240" w:lineRule="auto"/>
        <w:rPr>
          <w:rFonts w:ascii="Times New Roman" w:hAnsi="Times New Roman"/>
        </w:rPr>
      </w:pPr>
    </w:p>
    <w:p w:rsidR="009E17E6" w:rsidRPr="005A7931" w:rsidRDefault="009E17E6" w:rsidP="009E17E6">
      <w:pPr>
        <w:spacing w:line="240" w:lineRule="auto"/>
        <w:ind w:left="5670" w:right="-1"/>
        <w:rPr>
          <w:rFonts w:ascii="Times New Roman" w:hAnsi="Times New Roman"/>
          <w:sz w:val="24"/>
          <w:szCs w:val="24"/>
        </w:rPr>
      </w:pPr>
      <w:r w:rsidRPr="005A7931">
        <w:rPr>
          <w:rFonts w:ascii="Times New Roman" w:hAnsi="Times New Roman"/>
          <w:sz w:val="24"/>
          <w:szCs w:val="24"/>
        </w:rPr>
        <w:t xml:space="preserve">Приложение </w:t>
      </w:r>
      <w:r>
        <w:rPr>
          <w:rFonts w:ascii="Times New Roman" w:hAnsi="Times New Roman"/>
          <w:sz w:val="24"/>
          <w:szCs w:val="24"/>
        </w:rPr>
        <w:t>№ 7</w:t>
      </w:r>
    </w:p>
    <w:p w:rsidR="009E17E6" w:rsidRPr="005A7931" w:rsidRDefault="009E17E6" w:rsidP="009E17E6">
      <w:pPr>
        <w:spacing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Исполнительного комитета </w:t>
      </w:r>
      <w:r>
        <w:rPr>
          <w:rFonts w:ascii="Times New Roman" w:hAnsi="Times New Roman"/>
          <w:sz w:val="24"/>
          <w:szCs w:val="24"/>
        </w:rPr>
        <w:t>Мамадышского</w:t>
      </w:r>
      <w:r w:rsidRPr="005A7931">
        <w:rPr>
          <w:rFonts w:ascii="Times New Roman" w:hAnsi="Times New Roman"/>
          <w:sz w:val="24"/>
          <w:szCs w:val="24"/>
        </w:rPr>
        <w:t xml:space="preserve"> муниципального района или городского округа Республики Татарстан </w:t>
      </w:r>
    </w:p>
    <w:p w:rsidR="009E17E6" w:rsidRDefault="009E17E6" w:rsidP="009E17E6">
      <w:pPr>
        <w:spacing w:line="240" w:lineRule="auto"/>
        <w:ind w:left="5670" w:right="-1"/>
        <w:rPr>
          <w:rFonts w:ascii="Times New Roman" w:hAnsi="Times New Roman"/>
          <w:sz w:val="24"/>
          <w:szCs w:val="24"/>
        </w:rPr>
      </w:pPr>
      <w:r w:rsidRPr="005A7931">
        <w:rPr>
          <w:rFonts w:ascii="Times New Roman" w:hAnsi="Times New Roman"/>
          <w:sz w:val="24"/>
          <w:szCs w:val="24"/>
        </w:rPr>
        <w:lastRenderedPageBreak/>
        <w:t>от «___» ______ 202</w:t>
      </w:r>
      <w:r>
        <w:rPr>
          <w:rFonts w:ascii="Times New Roman" w:hAnsi="Times New Roman"/>
          <w:sz w:val="24"/>
          <w:szCs w:val="24"/>
        </w:rPr>
        <w:t>1</w:t>
      </w:r>
      <w:r w:rsidRPr="005A7931">
        <w:rPr>
          <w:rFonts w:ascii="Times New Roman" w:hAnsi="Times New Roman"/>
          <w:sz w:val="24"/>
          <w:szCs w:val="24"/>
        </w:rPr>
        <w:t xml:space="preserve"> г. № ____</w:t>
      </w:r>
    </w:p>
    <w:p w:rsidR="009E17E6" w:rsidRDefault="009E17E6" w:rsidP="009E17E6">
      <w:pPr>
        <w:keepNext/>
        <w:spacing w:line="240" w:lineRule="auto"/>
        <w:ind w:right="-1"/>
        <w:jc w:val="center"/>
        <w:outlineLvl w:val="0"/>
        <w:rPr>
          <w:rFonts w:ascii="Times New Roman" w:hAnsi="Times New Roman"/>
          <w:b/>
          <w:bCs/>
          <w:sz w:val="28"/>
          <w:szCs w:val="20"/>
          <w:lang w:eastAsia="zh-CN"/>
        </w:rPr>
      </w:pPr>
    </w:p>
    <w:p w:rsidR="009E17E6" w:rsidRPr="005A7931" w:rsidRDefault="009E17E6" w:rsidP="009E17E6">
      <w:pPr>
        <w:keepNext/>
        <w:spacing w:line="240" w:lineRule="auto"/>
        <w:ind w:right="-1"/>
        <w:jc w:val="center"/>
        <w:outlineLvl w:val="0"/>
        <w:rPr>
          <w:rFonts w:ascii="Times New Roman" w:hAnsi="Times New Roman"/>
          <w:b/>
          <w:bCs/>
          <w:sz w:val="28"/>
          <w:szCs w:val="20"/>
          <w:lang w:eastAsia="zh-CN"/>
        </w:rPr>
      </w:pPr>
    </w:p>
    <w:p w:rsidR="009E17E6" w:rsidRDefault="009E17E6" w:rsidP="009E17E6">
      <w:pPr>
        <w:keepNext/>
        <w:spacing w:line="240" w:lineRule="auto"/>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Административный регламент</w:t>
      </w:r>
    </w:p>
    <w:p w:rsidR="009E17E6" w:rsidRDefault="009E17E6" w:rsidP="009E17E6">
      <w:pPr>
        <w:keepNext/>
        <w:spacing w:line="240" w:lineRule="auto"/>
        <w:ind w:right="-1"/>
        <w:jc w:val="center"/>
        <w:outlineLvl w:val="0"/>
        <w:rPr>
          <w:rFonts w:ascii="Times New Roman" w:hAnsi="Times New Roman"/>
          <w:b/>
          <w:bCs/>
          <w:iCs/>
          <w:sz w:val="28"/>
          <w:szCs w:val="20"/>
          <w:lang w:eastAsia="zh-CN"/>
        </w:rPr>
      </w:pPr>
      <w:r>
        <w:rPr>
          <w:rFonts w:ascii="Times New Roman" w:hAnsi="Times New Roman"/>
          <w:b/>
          <w:bCs/>
          <w:sz w:val="28"/>
          <w:szCs w:val="20"/>
          <w:lang w:eastAsia="zh-CN"/>
        </w:rPr>
        <w:t>предоставления муниципальной услуги по согласованию</w:t>
      </w:r>
      <w:r w:rsidRPr="00717ABD">
        <w:rPr>
          <w:rFonts w:ascii="Times New Roman" w:hAnsi="Times New Roman"/>
          <w:b/>
          <w:bCs/>
          <w:sz w:val="28"/>
          <w:szCs w:val="20"/>
          <w:lang w:eastAsia="zh-CN"/>
        </w:rPr>
        <w:t xml:space="preserve"> переустройства и (или) перепланировки помещений в многоквартирном доме и оформление приемочной комиссией акта о завершенном переустройстве и (или) перепланировке помещений в многоквартирном доме</w:t>
      </w:r>
    </w:p>
    <w:p w:rsidR="009E17E6" w:rsidRPr="00550A89" w:rsidRDefault="009E17E6" w:rsidP="009E17E6">
      <w:pPr>
        <w:spacing w:line="240" w:lineRule="auto"/>
        <w:ind w:right="-1"/>
        <w:rPr>
          <w:rFonts w:ascii="Times New Roman" w:hAnsi="Times New Roman"/>
          <w:sz w:val="24"/>
          <w:szCs w:val="24"/>
        </w:rPr>
      </w:pPr>
    </w:p>
    <w:p w:rsidR="009E17E6" w:rsidRPr="005A7931" w:rsidRDefault="009E17E6" w:rsidP="009E17E6">
      <w:pPr>
        <w:spacing w:line="240" w:lineRule="auto"/>
        <w:ind w:right="-1"/>
        <w:jc w:val="center"/>
        <w:rPr>
          <w:rFonts w:ascii="Times New Roman" w:hAnsi="Times New Roman"/>
          <w:b/>
          <w:sz w:val="28"/>
          <w:szCs w:val="24"/>
        </w:rPr>
      </w:pPr>
      <w:r w:rsidRPr="005A7931">
        <w:rPr>
          <w:rFonts w:ascii="Times New Roman" w:hAnsi="Times New Roman"/>
          <w:b/>
          <w:sz w:val="28"/>
          <w:szCs w:val="24"/>
        </w:rPr>
        <w:t>1. Общие положения</w:t>
      </w:r>
    </w:p>
    <w:p w:rsidR="009E17E6" w:rsidRPr="005A7931" w:rsidRDefault="009E17E6" w:rsidP="009E17E6">
      <w:pPr>
        <w:spacing w:line="240" w:lineRule="auto"/>
        <w:ind w:right="-1"/>
        <w:jc w:val="both"/>
        <w:rPr>
          <w:rFonts w:ascii="Times New Roman" w:hAnsi="Times New Roman"/>
          <w:b/>
          <w:sz w:val="28"/>
          <w:szCs w:val="24"/>
        </w:rPr>
      </w:pPr>
    </w:p>
    <w:p w:rsidR="009E17E6" w:rsidRDefault="009E17E6" w:rsidP="009E17E6">
      <w:pPr>
        <w:keepNext/>
        <w:spacing w:line="240" w:lineRule="auto"/>
        <w:ind w:right="-1" w:firstLine="709"/>
        <w:jc w:val="both"/>
        <w:outlineLvl w:val="0"/>
        <w:rPr>
          <w:rFonts w:ascii="Times New Roman" w:hAnsi="Times New Roman"/>
          <w:sz w:val="28"/>
          <w:szCs w:val="20"/>
          <w:lang w:eastAsia="zh-CN"/>
        </w:rPr>
      </w:pPr>
      <w:r w:rsidRPr="001B3983">
        <w:rPr>
          <w:rFonts w:ascii="Times New Roman" w:hAnsi="Times New Roman"/>
          <w:sz w:val="28"/>
          <w:szCs w:val="20"/>
          <w:lang w:eastAsia="zh-CN"/>
        </w:rPr>
        <w:t>1.</w:t>
      </w:r>
      <w:r>
        <w:rPr>
          <w:rFonts w:ascii="Times New Roman" w:hAnsi="Times New Roman"/>
          <w:sz w:val="28"/>
          <w:szCs w:val="20"/>
          <w:lang w:eastAsia="zh-CN"/>
        </w:rPr>
        <w:t>1.</w:t>
      </w:r>
      <w:r>
        <w:rPr>
          <w:rFonts w:ascii="Times New Roman" w:hAnsi="Times New Roman"/>
          <w:sz w:val="28"/>
          <w:szCs w:val="20"/>
          <w:lang w:eastAsia="zh-CN"/>
        </w:rPr>
        <w:tab/>
      </w:r>
      <w:r w:rsidRPr="001B3983">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Pr>
          <w:rFonts w:ascii="Times New Roman" w:hAnsi="Times New Roman"/>
          <w:sz w:val="28"/>
          <w:szCs w:val="20"/>
          <w:lang w:eastAsia="zh-CN"/>
        </w:rPr>
        <w:t xml:space="preserve">по </w:t>
      </w:r>
      <w:r>
        <w:rPr>
          <w:rFonts w:ascii="Times New Roman" w:hAnsi="Times New Roman"/>
          <w:bCs/>
          <w:sz w:val="28"/>
          <w:szCs w:val="20"/>
          <w:lang w:eastAsia="zh-CN"/>
        </w:rPr>
        <w:t>согласованию переустройства и (или) перепланировки помещения в многоквартирном доме</w:t>
      </w:r>
      <w:r w:rsidRPr="00965A13">
        <w:rPr>
          <w:rFonts w:ascii="Times New Roman" w:hAnsi="Times New Roman"/>
          <w:bCs/>
          <w:sz w:val="28"/>
          <w:szCs w:val="20"/>
          <w:lang w:eastAsia="zh-CN"/>
        </w:rPr>
        <w:t>и оформлени</w:t>
      </w:r>
      <w:r>
        <w:rPr>
          <w:rFonts w:ascii="Times New Roman" w:hAnsi="Times New Roman"/>
          <w:bCs/>
          <w:sz w:val="28"/>
          <w:szCs w:val="20"/>
          <w:lang w:eastAsia="zh-CN"/>
        </w:rPr>
        <w:t>ю</w:t>
      </w:r>
      <w:r w:rsidRPr="00965A13">
        <w:rPr>
          <w:rFonts w:ascii="Times New Roman" w:hAnsi="Times New Roman"/>
          <w:bCs/>
          <w:sz w:val="28"/>
          <w:szCs w:val="20"/>
          <w:lang w:eastAsia="zh-CN"/>
        </w:rPr>
        <w:t xml:space="preserve"> приемочной комиссией акта о завершенном переустройстве и (или) перепланировке помещений в многоквартирном доме</w:t>
      </w:r>
      <w:r>
        <w:rPr>
          <w:rFonts w:ascii="Times New Roman" w:hAnsi="Times New Roman"/>
          <w:sz w:val="28"/>
          <w:szCs w:val="20"/>
          <w:lang w:eastAsia="zh-CN"/>
        </w:rPr>
        <w:t xml:space="preserve">(далее – </w:t>
      </w:r>
      <w:r>
        <w:rPr>
          <w:rFonts w:ascii="Times New Roman" w:hAnsi="Times New Roman"/>
          <w:bCs/>
          <w:sz w:val="28"/>
          <w:szCs w:val="20"/>
          <w:lang w:val="tt-RU" w:eastAsia="zh-CN"/>
        </w:rPr>
        <w:t xml:space="preserve">муниципальная </w:t>
      </w:r>
      <w:r>
        <w:rPr>
          <w:rFonts w:ascii="Times New Roman" w:hAnsi="Times New Roman"/>
          <w:sz w:val="28"/>
          <w:szCs w:val="20"/>
          <w:lang w:eastAsia="zh-CN"/>
        </w:rPr>
        <w:t xml:space="preserve">услуга). </w:t>
      </w:r>
    </w:p>
    <w:p w:rsidR="009E17E6" w:rsidRDefault="009E17E6" w:rsidP="009E17E6">
      <w:pPr>
        <w:pStyle w:val="a3"/>
        <w:spacing w:line="240" w:lineRule="auto"/>
        <w:ind w:left="0" w:right="-1" w:firstLine="709"/>
        <w:jc w:val="both"/>
        <w:rPr>
          <w:rFonts w:ascii="Times New Roman CYR" w:hAnsi="Times New Roman CYR" w:cs="Times New Roman CYR"/>
          <w:sz w:val="28"/>
          <w:szCs w:val="28"/>
        </w:rPr>
      </w:pPr>
      <w:r w:rsidRPr="00486506">
        <w:rPr>
          <w:rFonts w:ascii="Times New Roman" w:hAnsi="Times New Roman"/>
          <w:sz w:val="28"/>
          <w:szCs w:val="28"/>
        </w:rPr>
        <w:t xml:space="preserve">1.2. </w:t>
      </w:r>
      <w:r>
        <w:rPr>
          <w:rFonts w:ascii="Times New Roman" w:hAnsi="Times New Roman"/>
          <w:sz w:val="28"/>
          <w:szCs w:val="28"/>
        </w:rPr>
        <w:t xml:space="preserve">Получатели муниципальной услуги: физические лица и юридические лица, являющиеся собственниками помещений в многоквартирном доме </w:t>
      </w:r>
      <w:r>
        <w:rPr>
          <w:rFonts w:ascii="Times New Roman CYR" w:hAnsi="Times New Roman CYR" w:cs="Times New Roman CYR"/>
          <w:sz w:val="28"/>
          <w:szCs w:val="28"/>
        </w:rPr>
        <w:t>(далее - заявитель).</w:t>
      </w:r>
    </w:p>
    <w:p w:rsidR="009E17E6" w:rsidRDefault="009E17E6" w:rsidP="009E17E6">
      <w:pPr>
        <w:pStyle w:val="a3"/>
        <w:autoSpaceDE w:val="0"/>
        <w:autoSpaceDN w:val="0"/>
        <w:adjustRightInd w:val="0"/>
        <w:spacing w:line="240" w:lineRule="auto"/>
        <w:ind w:left="0" w:right="-1" w:firstLine="709"/>
        <w:jc w:val="both"/>
        <w:rPr>
          <w:rFonts w:ascii="Times New Roman" w:hAnsi="Times New Roman"/>
          <w:sz w:val="28"/>
          <w:szCs w:val="28"/>
        </w:rPr>
      </w:pPr>
      <w:r w:rsidRPr="00015DD5">
        <w:rPr>
          <w:rFonts w:ascii="Times New Roman" w:hAnsi="Times New Roman"/>
          <w:sz w:val="28"/>
          <w:szCs w:val="28"/>
        </w:rPr>
        <w:t>Интересы заявителеймогут представлять лица, уполномоченные заявителем в установленном порядке</w:t>
      </w:r>
      <w:r>
        <w:rPr>
          <w:rFonts w:ascii="Times New Roman" w:hAnsi="Times New Roman"/>
          <w:sz w:val="28"/>
          <w:szCs w:val="28"/>
        </w:rPr>
        <w:t xml:space="preserve">, и </w:t>
      </w:r>
      <w:r w:rsidRPr="00015DD5">
        <w:rPr>
          <w:rFonts w:ascii="Times New Roman" w:hAnsi="Times New Roman"/>
          <w:sz w:val="28"/>
          <w:szCs w:val="28"/>
        </w:rPr>
        <w:t>законные представители</w:t>
      </w:r>
      <w:r>
        <w:rPr>
          <w:rFonts w:ascii="Times New Roman" w:hAnsi="Times New Roman"/>
          <w:sz w:val="28"/>
          <w:szCs w:val="28"/>
        </w:rPr>
        <w:t xml:space="preserve"> физических лиц (далее – представитель заявителя)</w:t>
      </w:r>
      <w:r w:rsidRPr="00015DD5">
        <w:rPr>
          <w:rFonts w:ascii="Times New Roman" w:hAnsi="Times New Roman"/>
          <w:sz w:val="28"/>
          <w:szCs w:val="28"/>
        </w:rPr>
        <w:t>.</w:t>
      </w:r>
    </w:p>
    <w:p w:rsidR="009E17E6" w:rsidRPr="005A7931" w:rsidRDefault="009E17E6" w:rsidP="009E17E6">
      <w:pPr>
        <w:keepNext/>
        <w:spacing w:line="240" w:lineRule="auto"/>
        <w:ind w:right="-1" w:firstLine="709"/>
        <w:jc w:val="both"/>
        <w:outlineLvl w:val="0"/>
        <w:rPr>
          <w:rFonts w:ascii="Times New Roman" w:hAnsi="Times New Roman"/>
          <w:spacing w:val="1"/>
          <w:sz w:val="28"/>
          <w:szCs w:val="28"/>
        </w:rPr>
      </w:pPr>
      <w:r w:rsidRPr="005A7931">
        <w:rPr>
          <w:rFonts w:ascii="Times New Roman" w:hAnsi="Times New Roman"/>
          <w:spacing w:val="1"/>
          <w:sz w:val="28"/>
          <w:szCs w:val="28"/>
        </w:rPr>
        <w:t>1.3. Информирование о предоставлении муниципальной услуги:</w:t>
      </w:r>
    </w:p>
    <w:p w:rsidR="009E17E6" w:rsidRPr="005A7931"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1.3.1. информация о порядке предоставления муниципальной услуги размещается:</w:t>
      </w:r>
    </w:p>
    <w:p w:rsidR="009E17E6" w:rsidRPr="005A7931"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9E17E6"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 на официальном сайте муниципального района</w:t>
      </w:r>
      <w:r>
        <w:rPr>
          <w:rFonts w:ascii="Times New Roman" w:hAnsi="Times New Roman"/>
          <w:spacing w:val="1"/>
          <w:sz w:val="28"/>
          <w:szCs w:val="28"/>
        </w:rPr>
        <w:t xml:space="preserve"> в информационно-телекоммуникационной сети «Интернет» </w:t>
      </w:r>
      <w:r w:rsidRPr="001155C1">
        <w:rPr>
          <w:rFonts w:ascii="Times New Roman" w:hAnsi="Times New Roman"/>
          <w:spacing w:val="1"/>
          <w:sz w:val="28"/>
          <w:szCs w:val="28"/>
        </w:rPr>
        <w:t>(</w:t>
      </w:r>
      <w:hyperlink r:id="rId23" w:history="1">
        <w:r w:rsidRPr="001155C1">
          <w:rPr>
            <w:rStyle w:val="a6"/>
            <w:rFonts w:ascii="Times New Roman" w:hAnsi="Times New Roman"/>
            <w:spacing w:val="1"/>
            <w:sz w:val="28"/>
            <w:szCs w:val="28"/>
          </w:rPr>
          <w:t>https://mamadysh.tatarstan.ru/</w:t>
        </w:r>
      </w:hyperlink>
      <w:r w:rsidRPr="005A7931">
        <w:rPr>
          <w:rFonts w:ascii="Times New Roman" w:hAnsi="Times New Roman"/>
          <w:spacing w:val="1"/>
          <w:sz w:val="28"/>
          <w:szCs w:val="28"/>
        </w:rPr>
        <w:t>);</w:t>
      </w:r>
    </w:p>
    <w:p w:rsidR="009E17E6" w:rsidRPr="005A7931"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 на Портале государственных и муниципальных услуг Республики Татарстан (http</w:t>
      </w:r>
      <w:r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9E17E6" w:rsidRPr="005A7931"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 на Едином портале государственных и муниципальных услуг (функций)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9E17E6" w:rsidRPr="005A7931"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9E17E6" w:rsidRPr="005A7931"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9E17E6" w:rsidRPr="005A7931"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9E17E6" w:rsidRPr="005A7931"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 в интерактивной форме Республиканского портала;</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 xml:space="preserve">3) </w:t>
      </w:r>
      <w:r w:rsidRPr="00D11DED">
        <w:rPr>
          <w:rFonts w:ascii="Times New Roman" w:hAnsi="Times New Roman"/>
          <w:spacing w:val="1"/>
          <w:sz w:val="28"/>
          <w:szCs w:val="28"/>
        </w:rPr>
        <w:t>в Исполнительном комитете Мамадышского муниципального района</w:t>
      </w:r>
      <w:r w:rsidRPr="005A7931">
        <w:rPr>
          <w:rFonts w:ascii="Times New Roman" w:hAnsi="Times New Roman"/>
          <w:spacing w:val="1"/>
          <w:sz w:val="28"/>
          <w:szCs w:val="28"/>
        </w:rPr>
        <w:t xml:space="preserve"> (далее – </w:t>
      </w:r>
      <w:r w:rsidRPr="00AD363D">
        <w:rPr>
          <w:rFonts w:ascii="Times New Roman" w:hAnsi="Times New Roman"/>
          <w:i/>
          <w:spacing w:val="1"/>
          <w:sz w:val="28"/>
          <w:szCs w:val="28"/>
        </w:rPr>
        <w:t>Исполком</w:t>
      </w:r>
      <w:r w:rsidRPr="005A7931">
        <w:rPr>
          <w:rFonts w:ascii="Times New Roman" w:hAnsi="Times New Roman"/>
          <w:spacing w:val="1"/>
          <w:sz w:val="28"/>
          <w:szCs w:val="28"/>
        </w:rPr>
        <w:t>):</w:t>
      </w:r>
    </w:p>
    <w:p w:rsidR="009E17E6" w:rsidRPr="005A7931"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9E17E6" w:rsidRPr="005A7931"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9E17E6" w:rsidRPr="005A7931"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sidRPr="005A7931">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9E17E6" w:rsidRPr="005A7931"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E17E6" w:rsidRPr="005A7931"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w:t>
      </w:r>
    </w:p>
    <w:p w:rsidR="009E17E6" w:rsidRPr="00C21D10"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9E17E6" w:rsidRPr="005A7931"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4F791E">
        <w:rPr>
          <w:rFonts w:ascii="Times New Roman" w:hAnsi="Times New Roman"/>
          <w:i/>
          <w:spacing w:val="1"/>
          <w:sz w:val="28"/>
          <w:szCs w:val="28"/>
        </w:rPr>
        <w:t>(или городского округа)</w:t>
      </w:r>
      <w:r w:rsidRPr="005A7931">
        <w:rPr>
          <w:rFonts w:ascii="Times New Roman" w:hAnsi="Times New Roman"/>
          <w:spacing w:val="1"/>
          <w:sz w:val="28"/>
          <w:szCs w:val="28"/>
        </w:rPr>
        <w:t xml:space="preserve">и на информационных стендах в помещениях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для работы с заявителями.</w:t>
      </w:r>
    </w:p>
    <w:p w:rsidR="009E17E6" w:rsidRPr="005A7931"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w:t>
      </w:r>
      <w:r w:rsidRPr="0085229D">
        <w:rPr>
          <w:rFonts w:ascii="Times New Roman" w:hAnsi="Times New Roman"/>
          <w:spacing w:val="1"/>
          <w:sz w:val="28"/>
          <w:szCs w:val="28"/>
        </w:rPr>
        <w:t xml:space="preserve">муниципальной услуге, содержащиеся в пунктах 2.1, 2.3, 2.4, 2.5, 2.7, 2.9, 2.10, 2.11, 5.1 Регламента, информацию о месте </w:t>
      </w:r>
      <w:r w:rsidRPr="0085229D">
        <w:rPr>
          <w:rFonts w:ascii="Times New Roman" w:hAnsi="Times New Roman"/>
          <w:spacing w:val="1"/>
          <w:sz w:val="28"/>
          <w:szCs w:val="28"/>
        </w:rPr>
        <w:lastRenderedPageBreak/>
        <w:t>нахождения, справочных телефонах, времени</w:t>
      </w:r>
      <w:r w:rsidRPr="005A7931">
        <w:rPr>
          <w:rFonts w:ascii="Times New Roman" w:hAnsi="Times New Roman"/>
          <w:spacing w:val="1"/>
          <w:sz w:val="28"/>
          <w:szCs w:val="28"/>
        </w:rPr>
        <w:t xml:space="preserve"> работы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9E17E6"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9E17E6" w:rsidRPr="005A7931"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9E17E6" w:rsidRDefault="009E17E6" w:rsidP="009E17E6">
      <w:pPr>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1.5. В </w:t>
      </w:r>
      <w:r>
        <w:rPr>
          <w:rFonts w:ascii="Times New Roman" w:hAnsi="Times New Roman"/>
          <w:sz w:val="28"/>
          <w:szCs w:val="28"/>
        </w:rPr>
        <w:t>Р</w:t>
      </w:r>
      <w:r w:rsidRPr="005A7931">
        <w:rPr>
          <w:rFonts w:ascii="Times New Roman" w:hAnsi="Times New Roman"/>
          <w:sz w:val="28"/>
          <w:szCs w:val="28"/>
        </w:rPr>
        <w:t>егламенте используются следующие термины и определения:</w:t>
      </w:r>
    </w:p>
    <w:p w:rsidR="009E17E6" w:rsidRDefault="009E17E6" w:rsidP="009E17E6">
      <w:pPr>
        <w:tabs>
          <w:tab w:val="left" w:pos="600"/>
          <w:tab w:val="left" w:pos="6810"/>
        </w:tabs>
        <w:spacing w:line="240" w:lineRule="auto"/>
        <w:ind w:right="-1" w:firstLine="720"/>
        <w:jc w:val="both"/>
        <w:rPr>
          <w:rFonts w:ascii="Times New Roman" w:hAnsi="Times New Roman"/>
          <w:sz w:val="28"/>
          <w:szCs w:val="28"/>
        </w:rPr>
      </w:pPr>
      <w:r w:rsidRPr="00550A89">
        <w:rPr>
          <w:rFonts w:ascii="Times New Roman" w:hAnsi="Times New Roman"/>
          <w:sz w:val="28"/>
          <w:szCs w:val="28"/>
        </w:rPr>
        <w:t>под уполномоченными лицами понимаются физические лица, индивидуальные предприниматели, юридические лица, являющиеся представителями собственника на основании доверенности или гражданско-правового договора;</w:t>
      </w:r>
    </w:p>
    <w:p w:rsidR="009E17E6" w:rsidRPr="005A7931" w:rsidRDefault="009E17E6" w:rsidP="009E17E6">
      <w:pPr>
        <w:tabs>
          <w:tab w:val="left" w:pos="600"/>
          <w:tab w:val="left" w:pos="68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9E17E6" w:rsidRDefault="009E17E6" w:rsidP="009E17E6">
      <w:pPr>
        <w:tabs>
          <w:tab w:val="left" w:pos="600"/>
          <w:tab w:val="left" w:pos="68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9E17E6" w:rsidRPr="00657064" w:rsidRDefault="009E17E6" w:rsidP="009E17E6">
      <w:pPr>
        <w:tabs>
          <w:tab w:val="left" w:pos="600"/>
          <w:tab w:val="left" w:pos="6810"/>
        </w:tabs>
        <w:spacing w:line="240" w:lineRule="auto"/>
        <w:ind w:right="-1" w:firstLine="720"/>
        <w:jc w:val="both"/>
        <w:rPr>
          <w:rFonts w:ascii="Times New Roman" w:hAnsi="Times New Roman"/>
          <w:sz w:val="28"/>
          <w:szCs w:val="28"/>
        </w:rPr>
      </w:pPr>
      <w:r w:rsidRPr="00657064">
        <w:rPr>
          <w:rFonts w:ascii="Times New Roman" w:hAnsi="Times New Roman"/>
          <w:sz w:val="28"/>
          <w:szCs w:val="28"/>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9E17E6" w:rsidRPr="005A7931" w:rsidRDefault="009E17E6" w:rsidP="009E17E6">
      <w:pPr>
        <w:spacing w:line="240" w:lineRule="auto"/>
        <w:ind w:right="-1" w:firstLine="709"/>
        <w:jc w:val="both"/>
        <w:rPr>
          <w:rFonts w:ascii="Times New Roman" w:hAnsi="Times New Roman"/>
          <w:sz w:val="28"/>
          <w:szCs w:val="28"/>
        </w:rPr>
      </w:pPr>
      <w:r w:rsidRPr="00657064">
        <w:rPr>
          <w:rFonts w:ascii="Times New Roman" w:hAnsi="Times New Roman"/>
          <w:sz w:val="28"/>
          <w:szCs w:val="28"/>
        </w:rPr>
        <w:t>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9E17E6" w:rsidRDefault="009E17E6" w:rsidP="009E17E6">
      <w:pPr>
        <w:autoSpaceDE w:val="0"/>
        <w:autoSpaceDN w:val="0"/>
        <w:adjustRightInd w:val="0"/>
        <w:spacing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w:t>
      </w:r>
      <w:r>
        <w:rPr>
          <w:rFonts w:ascii="Times New Roman" w:hAnsi="Times New Roman"/>
          <w:sz w:val="28"/>
          <w:szCs w:val="28"/>
        </w:rPr>
        <w:lastRenderedPageBreak/>
        <w:t>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9E17E6" w:rsidRDefault="009E17E6" w:rsidP="009E17E6">
      <w:pPr>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9E17E6" w:rsidRPr="005A7931" w:rsidRDefault="009E17E6" w:rsidP="009E17E6">
      <w:pPr>
        <w:spacing w:line="240" w:lineRule="auto"/>
        <w:ind w:right="-1"/>
        <w:jc w:val="center"/>
        <w:rPr>
          <w:rFonts w:ascii="Times New Roman" w:hAnsi="Times New Roman"/>
          <w:b/>
          <w:bCs/>
          <w:sz w:val="28"/>
          <w:szCs w:val="28"/>
        </w:rPr>
      </w:pPr>
    </w:p>
    <w:p w:rsidR="009E17E6" w:rsidRPr="005A7931" w:rsidRDefault="009E17E6" w:rsidP="009E17E6">
      <w:pPr>
        <w:spacing w:line="240" w:lineRule="auto"/>
        <w:ind w:right="-1"/>
        <w:jc w:val="center"/>
        <w:rPr>
          <w:rFonts w:ascii="Times New Roman" w:hAnsi="Times New Roman"/>
          <w:b/>
          <w:sz w:val="28"/>
          <w:szCs w:val="24"/>
        </w:rPr>
      </w:pPr>
      <w:r w:rsidRPr="005A7931">
        <w:rPr>
          <w:rFonts w:ascii="Times New Roman" w:hAnsi="Times New Roman"/>
          <w:b/>
          <w:bCs/>
          <w:sz w:val="28"/>
          <w:szCs w:val="28"/>
        </w:rPr>
        <w:t>2. Стандарт предоставления муниципальной услуги</w:t>
      </w:r>
    </w:p>
    <w:p w:rsidR="009E17E6" w:rsidRPr="005A7931" w:rsidRDefault="009E17E6" w:rsidP="009E17E6">
      <w:pPr>
        <w:autoSpaceDE w:val="0"/>
        <w:autoSpaceDN w:val="0"/>
        <w:adjustRightInd w:val="0"/>
        <w:spacing w:line="240" w:lineRule="auto"/>
        <w:ind w:right="-1"/>
        <w:jc w:val="center"/>
        <w:rPr>
          <w:rFonts w:ascii="Times New Roman" w:hAnsi="Times New Roman"/>
          <w:sz w:val="28"/>
          <w:szCs w:val="20"/>
        </w:rPr>
      </w:pPr>
    </w:p>
    <w:p w:rsidR="009E17E6" w:rsidRPr="005A7931" w:rsidRDefault="009E17E6" w:rsidP="009E17E6">
      <w:pPr>
        <w:autoSpaceDE w:val="0"/>
        <w:autoSpaceDN w:val="0"/>
        <w:adjustRightInd w:val="0"/>
        <w:spacing w:line="240" w:lineRule="auto"/>
        <w:ind w:right="-1"/>
        <w:jc w:val="center"/>
        <w:rPr>
          <w:rFonts w:ascii="Times New Roman" w:hAnsi="Times New Roman"/>
          <w:sz w:val="28"/>
          <w:szCs w:val="28"/>
        </w:rPr>
      </w:pPr>
      <w:r w:rsidRPr="005A7931">
        <w:rPr>
          <w:rFonts w:ascii="Times New Roman" w:hAnsi="Times New Roman"/>
          <w:sz w:val="28"/>
          <w:szCs w:val="28"/>
        </w:rPr>
        <w:t>2.1. Наименование муниципальной услуги</w:t>
      </w:r>
    </w:p>
    <w:p w:rsidR="009E17E6" w:rsidRPr="005A7931" w:rsidRDefault="009E17E6" w:rsidP="009E17E6">
      <w:pPr>
        <w:autoSpaceDE w:val="0"/>
        <w:autoSpaceDN w:val="0"/>
        <w:adjustRightInd w:val="0"/>
        <w:spacing w:line="240" w:lineRule="auto"/>
        <w:ind w:right="-1"/>
        <w:jc w:val="center"/>
        <w:rPr>
          <w:rFonts w:ascii="Times New Roman" w:hAnsi="Times New Roman"/>
          <w:sz w:val="28"/>
          <w:szCs w:val="28"/>
        </w:rPr>
      </w:pPr>
    </w:p>
    <w:p w:rsidR="009E17E6" w:rsidRPr="00673A5A" w:rsidRDefault="009E17E6" w:rsidP="009E17E6">
      <w:pPr>
        <w:autoSpaceDE w:val="0"/>
        <w:autoSpaceDN w:val="0"/>
        <w:adjustRightInd w:val="0"/>
        <w:spacing w:line="240" w:lineRule="auto"/>
        <w:ind w:right="-1" w:firstLine="709"/>
        <w:jc w:val="both"/>
        <w:rPr>
          <w:rFonts w:ascii="Times New Roman" w:hAnsi="Times New Roman"/>
          <w:bCs/>
          <w:i/>
          <w:sz w:val="28"/>
          <w:szCs w:val="20"/>
          <w:lang w:eastAsia="zh-CN"/>
        </w:rPr>
      </w:pPr>
      <w:r w:rsidRPr="00717ABD">
        <w:rPr>
          <w:rFonts w:ascii="Times New Roman" w:hAnsi="Times New Roman"/>
          <w:bCs/>
          <w:sz w:val="28"/>
          <w:szCs w:val="20"/>
          <w:lang w:eastAsia="zh-CN"/>
        </w:rPr>
        <w:t>Согласование переустройства и (или) перепланировки помещений в многоквартирном доме и оформление приемочной комиссией акта о завершенном переустройстве и (или) перепланировке помещений в многоквартирном доме</w:t>
      </w:r>
      <w:r>
        <w:rPr>
          <w:rFonts w:ascii="Times New Roman" w:hAnsi="Times New Roman"/>
          <w:bCs/>
          <w:sz w:val="28"/>
          <w:szCs w:val="20"/>
          <w:lang w:eastAsia="zh-CN"/>
        </w:rPr>
        <w:t xml:space="preserve">. </w:t>
      </w:r>
    </w:p>
    <w:p w:rsidR="009E17E6" w:rsidRPr="005A7931" w:rsidRDefault="009E17E6" w:rsidP="009E17E6">
      <w:pPr>
        <w:autoSpaceDE w:val="0"/>
        <w:autoSpaceDN w:val="0"/>
        <w:adjustRightInd w:val="0"/>
        <w:spacing w:line="240" w:lineRule="auto"/>
        <w:ind w:right="-1"/>
        <w:jc w:val="center"/>
        <w:rPr>
          <w:rFonts w:ascii="Times New Roman" w:hAnsi="Times New Roman"/>
          <w:bCs/>
          <w:sz w:val="28"/>
          <w:szCs w:val="20"/>
          <w:lang w:eastAsia="zh-CN"/>
        </w:rPr>
      </w:pPr>
    </w:p>
    <w:p w:rsidR="009E17E6" w:rsidRDefault="009E17E6" w:rsidP="009E17E6">
      <w:pPr>
        <w:autoSpaceDE w:val="0"/>
        <w:autoSpaceDN w:val="0"/>
        <w:adjustRightInd w:val="0"/>
        <w:spacing w:line="240" w:lineRule="auto"/>
        <w:ind w:right="-1"/>
        <w:jc w:val="center"/>
        <w:rPr>
          <w:rFonts w:ascii="Times New Roman" w:hAnsi="Times New Roman"/>
          <w:sz w:val="28"/>
          <w:szCs w:val="28"/>
        </w:rPr>
      </w:pPr>
      <w:r w:rsidRPr="005A7931">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9E17E6" w:rsidRPr="005A7931" w:rsidRDefault="009E17E6" w:rsidP="009E17E6">
      <w:pPr>
        <w:autoSpaceDE w:val="0"/>
        <w:autoSpaceDN w:val="0"/>
        <w:adjustRightInd w:val="0"/>
        <w:spacing w:line="240" w:lineRule="auto"/>
        <w:ind w:right="-1"/>
        <w:jc w:val="center"/>
        <w:rPr>
          <w:rFonts w:ascii="Times New Roman" w:hAnsi="Times New Roman"/>
          <w:bCs/>
          <w:sz w:val="28"/>
          <w:szCs w:val="20"/>
          <w:lang w:eastAsia="zh-CN"/>
        </w:rPr>
      </w:pPr>
    </w:p>
    <w:p w:rsidR="009E17E6" w:rsidRPr="00F400DD"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Pr>
          <w:rFonts w:ascii="Times New Roman" w:hAnsi="Times New Roman" w:cs="Courier New"/>
          <w:sz w:val="28"/>
          <w:szCs w:val="20"/>
        </w:rPr>
        <w:t>Мамадышского</w:t>
      </w:r>
      <w:r w:rsidRPr="00F400DD">
        <w:rPr>
          <w:rFonts w:ascii="Times New Roman" w:hAnsi="Times New Roman" w:cs="Courier New"/>
          <w:sz w:val="28"/>
          <w:szCs w:val="20"/>
        </w:rPr>
        <w:t xml:space="preserve"> муниципального районаРеспублики Татарстан</w:t>
      </w:r>
      <w:r>
        <w:rPr>
          <w:rFonts w:ascii="Times New Roman" w:hAnsi="Times New Roman" w:cs="Courier New"/>
          <w:sz w:val="28"/>
          <w:szCs w:val="20"/>
        </w:rPr>
        <w:t>.</w:t>
      </w:r>
    </w:p>
    <w:p w:rsidR="009E17E6" w:rsidRPr="005A7931" w:rsidRDefault="009E17E6" w:rsidP="009E17E6">
      <w:pPr>
        <w:autoSpaceDE w:val="0"/>
        <w:autoSpaceDN w:val="0"/>
        <w:adjustRightInd w:val="0"/>
        <w:spacing w:line="240" w:lineRule="auto"/>
        <w:ind w:right="-1"/>
        <w:jc w:val="center"/>
        <w:rPr>
          <w:rFonts w:ascii="Times New Roman" w:hAnsi="Times New Roman"/>
          <w:i/>
          <w:sz w:val="28"/>
          <w:szCs w:val="28"/>
        </w:rPr>
      </w:pPr>
    </w:p>
    <w:p w:rsidR="009E17E6" w:rsidRPr="005A7931" w:rsidRDefault="009E17E6" w:rsidP="009E17E6">
      <w:pPr>
        <w:autoSpaceDE w:val="0"/>
        <w:autoSpaceDN w:val="0"/>
        <w:adjustRightInd w:val="0"/>
        <w:spacing w:line="240" w:lineRule="auto"/>
        <w:ind w:right="-1"/>
        <w:jc w:val="center"/>
        <w:rPr>
          <w:rFonts w:ascii="Times New Roman" w:hAnsi="Times New Roman"/>
          <w:i/>
          <w:sz w:val="28"/>
          <w:szCs w:val="28"/>
        </w:rPr>
      </w:pPr>
      <w:r w:rsidRPr="005A7931">
        <w:rPr>
          <w:rFonts w:ascii="Times New Roman" w:hAnsi="Times New Roman"/>
          <w:sz w:val="28"/>
          <w:szCs w:val="28"/>
        </w:rPr>
        <w:t>2.3. Описание результата предоставления муниципальной услуги</w:t>
      </w:r>
    </w:p>
    <w:p w:rsidR="009E17E6" w:rsidRPr="005A7931" w:rsidRDefault="009E17E6" w:rsidP="009E17E6">
      <w:pPr>
        <w:autoSpaceDE w:val="0"/>
        <w:autoSpaceDN w:val="0"/>
        <w:adjustRightInd w:val="0"/>
        <w:spacing w:line="240" w:lineRule="auto"/>
        <w:ind w:right="-1" w:firstLine="709"/>
        <w:jc w:val="center"/>
        <w:rPr>
          <w:rFonts w:ascii="Times New Roman" w:hAnsi="Times New Roman"/>
          <w:i/>
          <w:sz w:val="28"/>
          <w:szCs w:val="28"/>
        </w:rPr>
      </w:pPr>
    </w:p>
    <w:p w:rsidR="009E17E6" w:rsidRPr="0038621B" w:rsidRDefault="009E17E6" w:rsidP="009E17E6">
      <w:pPr>
        <w:autoSpaceDE w:val="0"/>
        <w:autoSpaceDN w:val="0"/>
        <w:adjustRightInd w:val="0"/>
        <w:spacing w:line="240" w:lineRule="auto"/>
        <w:ind w:right="-1" w:firstLine="709"/>
        <w:jc w:val="both"/>
        <w:outlineLvl w:val="2"/>
        <w:rPr>
          <w:rFonts w:ascii="Times New Roman" w:hAnsi="Times New Roman"/>
          <w:sz w:val="28"/>
          <w:szCs w:val="28"/>
        </w:rPr>
      </w:pPr>
      <w:r w:rsidRPr="0038621B">
        <w:rPr>
          <w:rFonts w:ascii="Times New Roman" w:hAnsi="Times New Roman"/>
          <w:sz w:val="28"/>
          <w:szCs w:val="28"/>
        </w:rPr>
        <w:t>2.3.1. Результат</w:t>
      </w:r>
      <w:r>
        <w:rPr>
          <w:rFonts w:ascii="Times New Roman" w:hAnsi="Times New Roman"/>
          <w:sz w:val="28"/>
          <w:szCs w:val="28"/>
        </w:rPr>
        <w:t>ами</w:t>
      </w:r>
      <w:r w:rsidRPr="0038621B">
        <w:rPr>
          <w:rFonts w:ascii="Times New Roman" w:hAnsi="Times New Roman"/>
          <w:sz w:val="28"/>
          <w:szCs w:val="28"/>
        </w:rPr>
        <w:t xml:space="preserve"> предоставления муниципальной услуги явля</w:t>
      </w:r>
      <w:r>
        <w:rPr>
          <w:rFonts w:ascii="Times New Roman" w:hAnsi="Times New Roman"/>
          <w:sz w:val="28"/>
          <w:szCs w:val="28"/>
        </w:rPr>
        <w:t>ю</w:t>
      </w:r>
      <w:r w:rsidRPr="0038621B">
        <w:rPr>
          <w:rFonts w:ascii="Times New Roman" w:hAnsi="Times New Roman"/>
          <w:sz w:val="28"/>
          <w:szCs w:val="28"/>
        </w:rPr>
        <w:t>тся:</w:t>
      </w:r>
    </w:p>
    <w:p w:rsidR="009E17E6" w:rsidRPr="00AC05F0" w:rsidRDefault="009E17E6" w:rsidP="00E23541">
      <w:pPr>
        <w:pStyle w:val="a3"/>
        <w:numPr>
          <w:ilvl w:val="0"/>
          <w:numId w:val="6"/>
        </w:numPr>
        <w:tabs>
          <w:tab w:val="left" w:pos="1134"/>
        </w:tabs>
        <w:autoSpaceDE w:val="0"/>
        <w:autoSpaceDN w:val="0"/>
        <w:adjustRightInd w:val="0"/>
        <w:spacing w:line="240" w:lineRule="auto"/>
        <w:ind w:left="0" w:right="-1" w:firstLine="709"/>
        <w:jc w:val="both"/>
        <w:outlineLvl w:val="2"/>
        <w:rPr>
          <w:rFonts w:ascii="Times New Roman" w:hAnsi="Times New Roman"/>
          <w:sz w:val="28"/>
          <w:szCs w:val="28"/>
        </w:rPr>
      </w:pPr>
      <w:r w:rsidRPr="00AC05F0">
        <w:rPr>
          <w:rFonts w:ascii="Times New Roman" w:hAnsi="Times New Roman"/>
          <w:sz w:val="28"/>
          <w:szCs w:val="28"/>
        </w:rPr>
        <w:t>решение о согласовании переустройства и (или) перепланировки пом</w:t>
      </w:r>
      <w:r>
        <w:rPr>
          <w:rFonts w:ascii="Times New Roman" w:hAnsi="Times New Roman"/>
          <w:sz w:val="28"/>
          <w:szCs w:val="28"/>
        </w:rPr>
        <w:t>ещения в многоквартирном доме (п</w:t>
      </w:r>
      <w:r w:rsidRPr="00AC05F0">
        <w:rPr>
          <w:rFonts w:ascii="Times New Roman" w:hAnsi="Times New Roman"/>
          <w:sz w:val="28"/>
          <w:szCs w:val="28"/>
        </w:rPr>
        <w:t>риложение №1)</w:t>
      </w:r>
      <w:r>
        <w:rPr>
          <w:rFonts w:ascii="Times New Roman" w:hAnsi="Times New Roman"/>
          <w:sz w:val="28"/>
          <w:szCs w:val="28"/>
        </w:rPr>
        <w:t>;</w:t>
      </w:r>
    </w:p>
    <w:p w:rsidR="009E17E6" w:rsidRDefault="009E17E6" w:rsidP="00E23541">
      <w:pPr>
        <w:pStyle w:val="a3"/>
        <w:numPr>
          <w:ilvl w:val="0"/>
          <w:numId w:val="6"/>
        </w:numPr>
        <w:tabs>
          <w:tab w:val="left" w:pos="1134"/>
        </w:tabs>
        <w:autoSpaceDE w:val="0"/>
        <w:autoSpaceDN w:val="0"/>
        <w:adjustRightInd w:val="0"/>
        <w:spacing w:line="240" w:lineRule="auto"/>
        <w:ind w:left="0" w:right="-1" w:firstLine="709"/>
        <w:jc w:val="both"/>
        <w:outlineLvl w:val="2"/>
        <w:rPr>
          <w:rFonts w:ascii="Times New Roman" w:hAnsi="Times New Roman"/>
          <w:sz w:val="28"/>
          <w:szCs w:val="28"/>
        </w:rPr>
      </w:pPr>
      <w:r w:rsidRPr="00AC05F0">
        <w:rPr>
          <w:rFonts w:ascii="Times New Roman" w:hAnsi="Times New Roman"/>
          <w:sz w:val="28"/>
          <w:szCs w:val="28"/>
        </w:rPr>
        <w:t>решение об отказе в предоставлении муниципальной услуги</w:t>
      </w:r>
      <w:r>
        <w:rPr>
          <w:rFonts w:ascii="Times New Roman" w:hAnsi="Times New Roman"/>
          <w:sz w:val="28"/>
          <w:szCs w:val="28"/>
        </w:rPr>
        <w:t xml:space="preserve"> (п</w:t>
      </w:r>
      <w:r w:rsidRPr="00AC05F0">
        <w:rPr>
          <w:rFonts w:ascii="Times New Roman" w:hAnsi="Times New Roman"/>
          <w:sz w:val="28"/>
          <w:szCs w:val="28"/>
        </w:rPr>
        <w:t>риложение №2</w:t>
      </w:r>
      <w:r>
        <w:rPr>
          <w:rFonts w:ascii="Times New Roman" w:hAnsi="Times New Roman"/>
          <w:sz w:val="28"/>
          <w:szCs w:val="28"/>
        </w:rPr>
        <w:t>);</w:t>
      </w:r>
    </w:p>
    <w:p w:rsidR="009E17E6" w:rsidRPr="00AC05F0" w:rsidRDefault="009E17E6" w:rsidP="00E23541">
      <w:pPr>
        <w:pStyle w:val="a3"/>
        <w:numPr>
          <w:ilvl w:val="0"/>
          <w:numId w:val="6"/>
        </w:numPr>
        <w:tabs>
          <w:tab w:val="left" w:pos="1134"/>
        </w:tabs>
        <w:autoSpaceDE w:val="0"/>
        <w:autoSpaceDN w:val="0"/>
        <w:adjustRightInd w:val="0"/>
        <w:spacing w:line="240" w:lineRule="auto"/>
        <w:ind w:left="0" w:right="-1" w:firstLine="709"/>
        <w:jc w:val="both"/>
        <w:outlineLvl w:val="2"/>
        <w:rPr>
          <w:rFonts w:ascii="Times New Roman" w:hAnsi="Times New Roman"/>
          <w:sz w:val="28"/>
          <w:szCs w:val="28"/>
        </w:rPr>
      </w:pPr>
      <w:r>
        <w:rPr>
          <w:rFonts w:ascii="Times New Roman" w:hAnsi="Times New Roman"/>
          <w:sz w:val="28"/>
          <w:szCs w:val="28"/>
        </w:rPr>
        <w:t>акт</w:t>
      </w:r>
      <w:r w:rsidRPr="000F57F8">
        <w:rPr>
          <w:rFonts w:ascii="Times New Roman" w:hAnsi="Times New Roman"/>
          <w:sz w:val="28"/>
          <w:szCs w:val="28"/>
        </w:rPr>
        <w:t xml:space="preserve"> о завершенном переустройстве и (или) перепланировке помещения в многоквартирном доме</w:t>
      </w:r>
      <w:r>
        <w:rPr>
          <w:rFonts w:ascii="Times New Roman" w:hAnsi="Times New Roman"/>
          <w:sz w:val="28"/>
          <w:szCs w:val="28"/>
        </w:rPr>
        <w:t xml:space="preserve"> (приложение № 7).</w:t>
      </w:r>
    </w:p>
    <w:p w:rsidR="009E17E6" w:rsidRPr="00D26878" w:rsidRDefault="009E17E6" w:rsidP="009E17E6">
      <w:pPr>
        <w:autoSpaceDE w:val="0"/>
        <w:autoSpaceDN w:val="0"/>
        <w:adjustRightInd w:val="0"/>
        <w:spacing w:line="240" w:lineRule="auto"/>
        <w:ind w:right="-1" w:firstLine="709"/>
        <w:jc w:val="both"/>
        <w:outlineLvl w:val="2"/>
        <w:rPr>
          <w:rFonts w:ascii="Times New Roman" w:hAnsi="Times New Roman"/>
          <w:sz w:val="28"/>
          <w:szCs w:val="28"/>
        </w:rPr>
      </w:pPr>
      <w:r>
        <w:rPr>
          <w:rFonts w:ascii="Times New Roman" w:hAnsi="Times New Roman"/>
          <w:sz w:val="28"/>
          <w:szCs w:val="28"/>
        </w:rPr>
        <w:t xml:space="preserve">2.3.2. </w:t>
      </w:r>
      <w:r w:rsidRPr="00673A5A">
        <w:rPr>
          <w:rFonts w:ascii="Times New Roman" w:hAnsi="Times New Roman"/>
          <w:sz w:val="28"/>
          <w:szCs w:val="28"/>
        </w:rPr>
        <w:t xml:space="preserve">Результат предоставления муниципальной услуги </w:t>
      </w:r>
      <w:r>
        <w:rPr>
          <w:rFonts w:ascii="Times New Roman" w:hAnsi="Times New Roman"/>
          <w:sz w:val="28"/>
          <w:szCs w:val="28"/>
        </w:rPr>
        <w:t>направляется заявителю</w:t>
      </w:r>
      <w:r w:rsidRPr="00673A5A">
        <w:rPr>
          <w:rFonts w:ascii="Times New Roman" w:hAnsi="Times New Roman"/>
          <w:sz w:val="28"/>
          <w:szCs w:val="28"/>
        </w:rPr>
        <w:t xml:space="preserve"> в форме электронного документа, подписанного усиленной квалифицированной электр</w:t>
      </w:r>
      <w:r>
        <w:rPr>
          <w:rFonts w:ascii="Times New Roman" w:hAnsi="Times New Roman"/>
          <w:sz w:val="28"/>
          <w:szCs w:val="28"/>
        </w:rPr>
        <w:t>онной подписью</w:t>
      </w:r>
      <w:r w:rsidRPr="00CB496F">
        <w:rPr>
          <w:rFonts w:ascii="Times New Roman" w:hAnsi="Times New Roman"/>
          <w:sz w:val="28"/>
          <w:szCs w:val="28"/>
        </w:rPr>
        <w:t xml:space="preserve">должностного лица </w:t>
      </w:r>
      <w:r w:rsidRPr="00CB496F">
        <w:rPr>
          <w:rFonts w:ascii="Times New Roman" w:hAnsi="Times New Roman"/>
          <w:i/>
          <w:sz w:val="28"/>
          <w:szCs w:val="28"/>
        </w:rPr>
        <w:t>Исполкома</w:t>
      </w:r>
      <w:r w:rsidRPr="00CB496F">
        <w:rPr>
          <w:rFonts w:ascii="Times New Roman" w:hAnsi="Times New Roman"/>
          <w:sz w:val="28"/>
          <w:szCs w:val="28"/>
        </w:rPr>
        <w:t xml:space="preserve"> (либо </w:t>
      </w:r>
      <w:r w:rsidRPr="00CB496F">
        <w:rPr>
          <w:rFonts w:ascii="Times New Roman" w:hAnsi="Times New Roman"/>
          <w:i/>
          <w:sz w:val="28"/>
          <w:szCs w:val="28"/>
        </w:rPr>
        <w:t>Исполкома</w:t>
      </w:r>
      <w:r w:rsidRPr="00CB496F">
        <w:rPr>
          <w:rFonts w:ascii="Times New Roman" w:hAnsi="Times New Roman"/>
          <w:sz w:val="28"/>
          <w:szCs w:val="28"/>
        </w:rPr>
        <w:t>),</w:t>
      </w:r>
      <w:r w:rsidRPr="00673A5A">
        <w:rPr>
          <w:rFonts w:ascii="Times New Roman" w:hAnsi="Times New Roman"/>
          <w:sz w:val="28"/>
          <w:szCs w:val="28"/>
        </w:rPr>
        <w:t xml:space="preserve">в соответствии </w:t>
      </w:r>
      <w:r w:rsidRPr="00D26878">
        <w:rPr>
          <w:rFonts w:ascii="Times New Roman" w:hAnsi="Times New Roman"/>
          <w:sz w:val="28"/>
          <w:szCs w:val="28"/>
        </w:rPr>
        <w:t>с Федеральным законом от 06.04.2011 № 63-ФЗ «Об электронной подписи» (далее – Федеральный закон № 63-ФЗ) в личный кабинет Республиканского портала.</w:t>
      </w:r>
    </w:p>
    <w:p w:rsidR="009E17E6" w:rsidRPr="005A7931" w:rsidRDefault="009E17E6" w:rsidP="009E17E6">
      <w:pPr>
        <w:autoSpaceDE w:val="0"/>
        <w:autoSpaceDN w:val="0"/>
        <w:adjustRightInd w:val="0"/>
        <w:spacing w:line="240" w:lineRule="auto"/>
        <w:ind w:right="-1" w:firstLine="709"/>
        <w:jc w:val="both"/>
        <w:outlineLvl w:val="2"/>
        <w:rPr>
          <w:rFonts w:ascii="Times New Roman" w:hAnsi="Times New Roman"/>
          <w:sz w:val="28"/>
          <w:szCs w:val="28"/>
        </w:rPr>
      </w:pPr>
      <w:r>
        <w:rPr>
          <w:rFonts w:ascii="Times New Roman" w:hAnsi="Times New Roman"/>
          <w:sz w:val="28"/>
          <w:szCs w:val="28"/>
        </w:rPr>
        <w:t xml:space="preserve">2.3.3. </w:t>
      </w:r>
      <w:r w:rsidRPr="005A7931">
        <w:rPr>
          <w:rFonts w:ascii="Times New Roman" w:hAnsi="Times New Roman"/>
          <w:sz w:val="28"/>
          <w:szCs w:val="28"/>
        </w:rPr>
        <w:t xml:space="preserve">По выбору заявителя результат предоставления муниципальной услуги может быть </w:t>
      </w:r>
      <w:r>
        <w:rPr>
          <w:rFonts w:ascii="Times New Roman" w:hAnsi="Times New Roman"/>
          <w:sz w:val="28"/>
          <w:szCs w:val="28"/>
        </w:rPr>
        <w:t>получен</w:t>
      </w:r>
      <w:r w:rsidRPr="005A7931">
        <w:rPr>
          <w:rFonts w:ascii="Times New Roman" w:hAnsi="Times New Roman"/>
          <w:sz w:val="28"/>
          <w:szCs w:val="28"/>
        </w:rPr>
        <w:t xml:space="preserve"> в МФЦ в форме </w:t>
      </w:r>
      <w:r>
        <w:rPr>
          <w:rFonts w:ascii="Times New Roman" w:hAnsi="Times New Roman"/>
          <w:sz w:val="28"/>
          <w:szCs w:val="28"/>
        </w:rPr>
        <w:t xml:space="preserve">экземпляра электронного </w:t>
      </w:r>
      <w:r w:rsidRPr="005A7931">
        <w:rPr>
          <w:rFonts w:ascii="Times New Roman" w:hAnsi="Times New Roman"/>
          <w:sz w:val="28"/>
          <w:szCs w:val="28"/>
        </w:rPr>
        <w:lastRenderedPageBreak/>
        <w:t>документа</w:t>
      </w:r>
      <w:r>
        <w:rPr>
          <w:rFonts w:ascii="Times New Roman" w:hAnsi="Times New Roman"/>
          <w:sz w:val="28"/>
          <w:szCs w:val="28"/>
        </w:rPr>
        <w:t>,</w:t>
      </w:r>
      <w:r w:rsidRPr="005A7931">
        <w:rPr>
          <w:rFonts w:ascii="Times New Roman" w:hAnsi="Times New Roman"/>
          <w:sz w:val="28"/>
          <w:szCs w:val="28"/>
        </w:rPr>
        <w:t>направленного</w:t>
      </w:r>
      <w:r w:rsidRPr="00AD363D">
        <w:rPr>
          <w:rFonts w:ascii="Times New Roman" w:hAnsi="Times New Roman"/>
          <w:i/>
          <w:sz w:val="28"/>
          <w:szCs w:val="28"/>
        </w:rPr>
        <w:t>Исполкомом</w:t>
      </w:r>
      <w:r>
        <w:rPr>
          <w:rFonts w:ascii="Times New Roman" w:hAnsi="Times New Roman"/>
          <w:sz w:val="28"/>
          <w:szCs w:val="28"/>
        </w:rPr>
        <w:t>, распечатанного</w:t>
      </w:r>
      <w:r w:rsidRPr="005A7931">
        <w:rPr>
          <w:rFonts w:ascii="Times New Roman" w:hAnsi="Times New Roman"/>
          <w:sz w:val="28"/>
          <w:szCs w:val="28"/>
        </w:rPr>
        <w:t xml:space="preserve"> на бумажном носителе, </w:t>
      </w:r>
      <w:r>
        <w:rPr>
          <w:rFonts w:ascii="Times New Roman" w:hAnsi="Times New Roman"/>
          <w:sz w:val="28"/>
          <w:szCs w:val="28"/>
        </w:rPr>
        <w:t>заверенного печатью МФЦ и подписью работника МФЦ</w:t>
      </w:r>
      <w:r w:rsidRPr="005A7931">
        <w:rPr>
          <w:rFonts w:ascii="Times New Roman" w:hAnsi="Times New Roman"/>
          <w:sz w:val="28"/>
          <w:szCs w:val="28"/>
        </w:rPr>
        <w:t>.</w:t>
      </w:r>
    </w:p>
    <w:p w:rsidR="009E17E6"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 xml:space="preserve">2.3.4. </w:t>
      </w:r>
      <w:r w:rsidRPr="005A7931">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или </w:t>
      </w:r>
      <w:r w:rsidRPr="00354DC9">
        <w:rPr>
          <w:rFonts w:ascii="Times New Roman" w:hAnsi="Times New Roman"/>
          <w:sz w:val="28"/>
          <w:szCs w:val="28"/>
        </w:rPr>
        <w:t>экземпляра электронного документа на бумажном носителе</w:t>
      </w:r>
      <w:r w:rsidRPr="005A7931">
        <w:rPr>
          <w:rFonts w:ascii="Times New Roman" w:hAnsi="Times New Roman"/>
          <w:sz w:val="28"/>
          <w:szCs w:val="28"/>
        </w:rPr>
        <w:t>в течение срока действия результата предоставления муниципальной услуги.</w:t>
      </w:r>
    </w:p>
    <w:p w:rsidR="009E17E6" w:rsidRPr="005A7931" w:rsidRDefault="009E17E6" w:rsidP="009E17E6">
      <w:pPr>
        <w:autoSpaceDE w:val="0"/>
        <w:autoSpaceDN w:val="0"/>
        <w:adjustRightInd w:val="0"/>
        <w:spacing w:line="240" w:lineRule="auto"/>
        <w:ind w:right="-1"/>
        <w:jc w:val="both"/>
        <w:rPr>
          <w:rFonts w:ascii="Times New Roman" w:hAnsi="Times New Roman"/>
          <w:i/>
          <w:sz w:val="28"/>
          <w:szCs w:val="28"/>
        </w:rPr>
      </w:pPr>
    </w:p>
    <w:p w:rsidR="009E17E6" w:rsidRPr="005A7931" w:rsidRDefault="009E17E6" w:rsidP="009E17E6">
      <w:pPr>
        <w:autoSpaceDE w:val="0"/>
        <w:autoSpaceDN w:val="0"/>
        <w:adjustRightInd w:val="0"/>
        <w:spacing w:line="240" w:lineRule="auto"/>
        <w:ind w:right="-1"/>
        <w:jc w:val="center"/>
        <w:rPr>
          <w:rFonts w:ascii="Times New Roman" w:hAnsi="Times New Roman"/>
          <w:sz w:val="28"/>
          <w:szCs w:val="28"/>
        </w:rPr>
      </w:pPr>
      <w:r w:rsidRPr="005A7931">
        <w:rPr>
          <w:rFonts w:ascii="Times New Roman" w:hAnsi="Times New Roman"/>
          <w:sz w:val="28"/>
          <w:szCs w:val="28"/>
        </w:rPr>
        <w:t>2.4.</w:t>
      </w:r>
      <w:r w:rsidRPr="005A7931">
        <w:rPr>
          <w:rFonts w:ascii="Times New Roman" w:hAnsi="Times New Roman"/>
          <w:sz w:val="28"/>
          <w:szCs w:val="28"/>
          <w:lang w:val="en-US"/>
        </w:rPr>
        <w:t> </w:t>
      </w:r>
      <w:r w:rsidRPr="005A7931">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Федерации,срок выдачи (направления) документов, являющихся результатом предоставления муниципальной услуги</w:t>
      </w:r>
    </w:p>
    <w:p w:rsidR="009E17E6" w:rsidRPr="005A7931" w:rsidRDefault="009E17E6" w:rsidP="009E17E6">
      <w:pPr>
        <w:autoSpaceDE w:val="0"/>
        <w:autoSpaceDN w:val="0"/>
        <w:adjustRightInd w:val="0"/>
        <w:spacing w:line="240" w:lineRule="auto"/>
        <w:ind w:right="-1"/>
        <w:jc w:val="center"/>
        <w:rPr>
          <w:rFonts w:ascii="Times New Roman" w:hAnsi="Times New Roman"/>
          <w:i/>
          <w:sz w:val="28"/>
          <w:szCs w:val="28"/>
        </w:rPr>
      </w:pPr>
    </w:p>
    <w:p w:rsidR="009E17E6"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2.4.</w:t>
      </w:r>
      <w:r>
        <w:rPr>
          <w:rFonts w:ascii="Times New Roman" w:hAnsi="Times New Roman"/>
          <w:sz w:val="28"/>
          <w:szCs w:val="28"/>
        </w:rPr>
        <w:t>1.</w:t>
      </w:r>
      <w:r w:rsidRPr="005A7931">
        <w:rPr>
          <w:rFonts w:ascii="Times New Roman" w:hAnsi="Times New Roman"/>
          <w:sz w:val="28"/>
          <w:szCs w:val="28"/>
          <w:lang w:val="en-US"/>
        </w:rPr>
        <w:t> </w:t>
      </w:r>
      <w:r w:rsidRPr="005A7931">
        <w:rPr>
          <w:rFonts w:ascii="Times New Roman" w:hAnsi="Times New Roman"/>
          <w:sz w:val="28"/>
          <w:szCs w:val="28"/>
        </w:rPr>
        <w:t xml:space="preserve">Срок предоставления муниципальной услуги - </w:t>
      </w:r>
      <w:r>
        <w:rPr>
          <w:rFonts w:ascii="Times New Roman" w:hAnsi="Times New Roman"/>
          <w:sz w:val="28"/>
          <w:szCs w:val="28"/>
        </w:rPr>
        <w:t>15</w:t>
      </w:r>
      <w:r w:rsidRPr="005A7931">
        <w:rPr>
          <w:rFonts w:ascii="Times New Roman" w:hAnsi="Times New Roman"/>
          <w:sz w:val="28"/>
          <w:szCs w:val="28"/>
        </w:rPr>
        <w:t xml:space="preserve"> рабочих дней.</w:t>
      </w:r>
    </w:p>
    <w:p w:rsidR="009E17E6"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 xml:space="preserve">В случае </w:t>
      </w:r>
      <w:r w:rsidRPr="0087034F">
        <w:rPr>
          <w:rFonts w:ascii="Times New Roman" w:hAnsi="Times New Roman"/>
          <w:sz w:val="28"/>
          <w:szCs w:val="28"/>
        </w:rPr>
        <w:t>направлени</w:t>
      </w:r>
      <w:r>
        <w:rPr>
          <w:rFonts w:ascii="Times New Roman" w:hAnsi="Times New Roman"/>
          <w:sz w:val="28"/>
          <w:szCs w:val="28"/>
        </w:rPr>
        <w:t>я</w:t>
      </w:r>
      <w:r w:rsidRPr="0087034F">
        <w:rPr>
          <w:rFonts w:ascii="Times New Roman" w:hAnsi="Times New Roman"/>
          <w:sz w:val="28"/>
          <w:szCs w:val="28"/>
        </w:rPr>
        <w:t xml:space="preserve"> заявителю уведомления о необходимости представления документов, предусмотренных </w:t>
      </w:r>
      <w:r>
        <w:rPr>
          <w:rFonts w:ascii="Times New Roman" w:hAnsi="Times New Roman"/>
          <w:sz w:val="28"/>
          <w:szCs w:val="28"/>
        </w:rPr>
        <w:t xml:space="preserve">частью 2.1. </w:t>
      </w:r>
      <w:r w:rsidRPr="0087034F">
        <w:rPr>
          <w:rFonts w:ascii="Times New Roman" w:hAnsi="Times New Roman"/>
          <w:sz w:val="28"/>
          <w:szCs w:val="28"/>
        </w:rPr>
        <w:t>стать</w:t>
      </w:r>
      <w:r>
        <w:rPr>
          <w:rFonts w:ascii="Times New Roman" w:hAnsi="Times New Roman"/>
          <w:sz w:val="28"/>
          <w:szCs w:val="28"/>
        </w:rPr>
        <w:t>и</w:t>
      </w:r>
      <w:r w:rsidRPr="0087034F">
        <w:rPr>
          <w:rFonts w:ascii="Times New Roman" w:hAnsi="Times New Roman"/>
          <w:sz w:val="28"/>
          <w:szCs w:val="28"/>
        </w:rPr>
        <w:t xml:space="preserve"> 26 Жилищного кодекса </w:t>
      </w:r>
      <w:r w:rsidRPr="00BB117A">
        <w:rPr>
          <w:rFonts w:ascii="Times New Roman" w:hAnsi="Times New Roman"/>
          <w:sz w:val="28"/>
          <w:szCs w:val="28"/>
        </w:rPr>
        <w:t>Р</w:t>
      </w:r>
      <w:r w:rsidRPr="00BB117A">
        <w:rPr>
          <w:rFonts w:ascii="Times New Roman" w:hAnsi="Times New Roman"/>
          <w:bCs/>
          <w:sz w:val="28"/>
          <w:szCs w:val="28"/>
        </w:rPr>
        <w:t xml:space="preserve">оссийской </w:t>
      </w:r>
      <w:r w:rsidRPr="00BB117A">
        <w:rPr>
          <w:rFonts w:ascii="Times New Roman" w:hAnsi="Times New Roman"/>
          <w:sz w:val="28"/>
          <w:szCs w:val="28"/>
        </w:rPr>
        <w:t>Ф</w:t>
      </w:r>
      <w:r w:rsidRPr="00BB117A">
        <w:rPr>
          <w:rFonts w:ascii="Times New Roman" w:hAnsi="Times New Roman"/>
          <w:bCs/>
          <w:sz w:val="28"/>
          <w:szCs w:val="28"/>
        </w:rPr>
        <w:t>едерации</w:t>
      </w:r>
      <w:r w:rsidRPr="0087034F">
        <w:rPr>
          <w:rFonts w:ascii="Times New Roman" w:hAnsi="Times New Roman"/>
          <w:sz w:val="28"/>
          <w:szCs w:val="28"/>
        </w:rPr>
        <w:t>, срок предост</w:t>
      </w:r>
      <w:r>
        <w:rPr>
          <w:rFonts w:ascii="Times New Roman" w:hAnsi="Times New Roman"/>
          <w:sz w:val="28"/>
          <w:szCs w:val="28"/>
        </w:rPr>
        <w:t>авления муниципальной услуги – 30</w:t>
      </w:r>
      <w:r w:rsidRPr="0087034F">
        <w:rPr>
          <w:rFonts w:ascii="Times New Roman" w:hAnsi="Times New Roman"/>
          <w:sz w:val="28"/>
          <w:szCs w:val="28"/>
        </w:rPr>
        <w:t xml:space="preserve"> рабочих дней</w:t>
      </w:r>
      <w:r w:rsidRPr="009529F2">
        <w:rPr>
          <w:rFonts w:ascii="Times New Roman" w:hAnsi="Times New Roman"/>
          <w:sz w:val="28"/>
          <w:szCs w:val="28"/>
        </w:rPr>
        <w:t>.</w:t>
      </w:r>
    </w:p>
    <w:p w:rsidR="009E17E6"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 xml:space="preserve">Составление акта </w:t>
      </w:r>
      <w:r w:rsidRPr="00C92442">
        <w:rPr>
          <w:rFonts w:ascii="Times New Roman" w:hAnsi="Times New Roman"/>
          <w:sz w:val="28"/>
          <w:szCs w:val="28"/>
        </w:rPr>
        <w:t>приемочной комиссии</w:t>
      </w:r>
      <w:r>
        <w:rPr>
          <w:rFonts w:ascii="Times New Roman" w:hAnsi="Times New Roman"/>
          <w:sz w:val="28"/>
          <w:szCs w:val="28"/>
        </w:rPr>
        <w:t xml:space="preserve"> по з</w:t>
      </w:r>
      <w:r w:rsidRPr="00C92442">
        <w:rPr>
          <w:rFonts w:ascii="Times New Roman" w:hAnsi="Times New Roman"/>
          <w:sz w:val="28"/>
          <w:szCs w:val="28"/>
        </w:rPr>
        <w:t>авершени</w:t>
      </w:r>
      <w:r>
        <w:rPr>
          <w:rFonts w:ascii="Times New Roman" w:hAnsi="Times New Roman"/>
          <w:sz w:val="28"/>
          <w:szCs w:val="28"/>
        </w:rPr>
        <w:t>ю</w:t>
      </w:r>
      <w:r w:rsidRPr="00C92442">
        <w:rPr>
          <w:rFonts w:ascii="Times New Roman" w:hAnsi="Times New Roman"/>
          <w:sz w:val="28"/>
          <w:szCs w:val="28"/>
        </w:rPr>
        <w:t xml:space="preserve"> переустройства и (или) перепланировки помещения в многоквартирном доме</w:t>
      </w:r>
      <w:r>
        <w:rPr>
          <w:rFonts w:ascii="Times New Roman" w:hAnsi="Times New Roman"/>
          <w:sz w:val="28"/>
          <w:szCs w:val="28"/>
        </w:rPr>
        <w:t xml:space="preserve"> осуществляется в срок, не превышающий 10 рабочих дней.</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Срок предоставления муниципальной услуги начинает исчисляться на следующий день после дня регистрации </w:t>
      </w:r>
      <w:r>
        <w:rPr>
          <w:rFonts w:ascii="Times New Roman" w:hAnsi="Times New Roman"/>
          <w:sz w:val="28"/>
          <w:szCs w:val="28"/>
        </w:rPr>
        <w:t>заявления</w:t>
      </w:r>
      <w:r w:rsidRPr="005A7931">
        <w:rPr>
          <w:rFonts w:ascii="Times New Roman" w:hAnsi="Times New Roman"/>
          <w:i/>
          <w:sz w:val="28"/>
          <w:szCs w:val="28"/>
        </w:rPr>
        <w:t>.</w:t>
      </w:r>
    </w:p>
    <w:p w:rsidR="009E17E6" w:rsidRPr="007A70FA" w:rsidRDefault="009E17E6" w:rsidP="009E17E6">
      <w:pPr>
        <w:spacing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2.4.2. Приостановление срока предоставления муниципальной услуги не предусмотрено.</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 xml:space="preserve">2.4.3. </w:t>
      </w:r>
      <w:r w:rsidRPr="005A7931">
        <w:rPr>
          <w:rFonts w:ascii="Times New Roman" w:hAnsi="Times New Roman"/>
          <w:sz w:val="28"/>
          <w:szCs w:val="28"/>
        </w:rPr>
        <w:t xml:space="preserve">Направление документа, являющегося результатом </w:t>
      </w:r>
      <w:r>
        <w:rPr>
          <w:rFonts w:ascii="Times New Roman" w:hAnsi="Times New Roman"/>
          <w:sz w:val="28"/>
          <w:szCs w:val="28"/>
        </w:rPr>
        <w:t xml:space="preserve">предоставления </w:t>
      </w:r>
      <w:r w:rsidRPr="005A7931">
        <w:rPr>
          <w:rFonts w:ascii="Times New Roman" w:hAnsi="Times New Roman"/>
          <w:sz w:val="28"/>
          <w:szCs w:val="28"/>
        </w:rPr>
        <w:t>муниципальной услуги</w:t>
      </w:r>
      <w:r w:rsidRPr="005A7931">
        <w:rPr>
          <w:rFonts w:ascii="Times New Roman" w:hAnsi="Times New Roman"/>
          <w:color w:val="000000"/>
          <w:sz w:val="28"/>
          <w:szCs w:val="28"/>
        </w:rPr>
        <w:t xml:space="preserve"> в форме электронного документа</w:t>
      </w:r>
      <w:r w:rsidRPr="005A7931">
        <w:rPr>
          <w:rFonts w:ascii="Times New Roman" w:hAnsi="Times New Roman"/>
          <w:sz w:val="28"/>
          <w:szCs w:val="28"/>
        </w:rPr>
        <w:t>, осуществляется в день оформления и регистрации результата</w:t>
      </w:r>
      <w:r>
        <w:rPr>
          <w:rFonts w:ascii="Times New Roman" w:hAnsi="Times New Roman"/>
          <w:sz w:val="28"/>
          <w:szCs w:val="28"/>
        </w:rPr>
        <w:t xml:space="preserve"> предоставления</w:t>
      </w:r>
      <w:r w:rsidRPr="005A7931">
        <w:rPr>
          <w:rFonts w:ascii="Times New Roman" w:hAnsi="Times New Roman"/>
          <w:sz w:val="28"/>
          <w:szCs w:val="28"/>
        </w:rPr>
        <w:t xml:space="preserve"> муниципальной услуги.</w:t>
      </w:r>
    </w:p>
    <w:p w:rsidR="009E17E6" w:rsidRPr="005A7931" w:rsidRDefault="009E17E6" w:rsidP="009E17E6">
      <w:pPr>
        <w:autoSpaceDE w:val="0"/>
        <w:autoSpaceDN w:val="0"/>
        <w:adjustRightInd w:val="0"/>
        <w:spacing w:line="240" w:lineRule="auto"/>
        <w:ind w:right="-1"/>
        <w:jc w:val="both"/>
        <w:rPr>
          <w:rFonts w:ascii="Times New Roman" w:hAnsi="Times New Roman"/>
          <w:i/>
          <w:sz w:val="28"/>
          <w:szCs w:val="28"/>
        </w:rPr>
      </w:pPr>
    </w:p>
    <w:p w:rsidR="009E17E6" w:rsidRPr="005A7931" w:rsidRDefault="009E17E6" w:rsidP="009E17E6">
      <w:pPr>
        <w:autoSpaceDE w:val="0"/>
        <w:autoSpaceDN w:val="0"/>
        <w:adjustRightInd w:val="0"/>
        <w:spacing w:line="240" w:lineRule="auto"/>
        <w:ind w:right="-1"/>
        <w:jc w:val="center"/>
        <w:rPr>
          <w:rFonts w:ascii="Times New Roman" w:hAnsi="Times New Roman"/>
          <w:sz w:val="28"/>
          <w:szCs w:val="28"/>
        </w:rPr>
      </w:pPr>
      <w:r w:rsidRPr="005A7931">
        <w:rPr>
          <w:rFonts w:ascii="Times New Roman" w:hAnsi="Times New Roman"/>
          <w:sz w:val="28"/>
          <w:szCs w:val="28"/>
        </w:rPr>
        <w:t>2.5.Исчерпывающий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9E17E6" w:rsidRPr="00A11145" w:rsidRDefault="009E17E6" w:rsidP="009E17E6">
      <w:pPr>
        <w:autoSpaceDE w:val="0"/>
        <w:autoSpaceDN w:val="0"/>
        <w:adjustRightInd w:val="0"/>
        <w:spacing w:line="240" w:lineRule="auto"/>
        <w:ind w:right="-1"/>
        <w:jc w:val="both"/>
        <w:rPr>
          <w:rFonts w:ascii="Times New Roman" w:hAnsi="Times New Roman"/>
          <w:sz w:val="28"/>
          <w:szCs w:val="28"/>
        </w:rPr>
      </w:pPr>
    </w:p>
    <w:p w:rsidR="009E17E6" w:rsidRPr="00A11145" w:rsidRDefault="009E17E6" w:rsidP="009E17E6">
      <w:pPr>
        <w:spacing w:line="240" w:lineRule="auto"/>
        <w:ind w:right="-1" w:firstLine="709"/>
        <w:jc w:val="both"/>
        <w:rPr>
          <w:rFonts w:ascii="Times New Roman" w:hAnsi="Times New Roman"/>
          <w:sz w:val="28"/>
          <w:szCs w:val="28"/>
        </w:rPr>
      </w:pPr>
      <w:r w:rsidRPr="00A11145">
        <w:rPr>
          <w:rFonts w:ascii="Times New Roman" w:hAnsi="Times New Roman"/>
          <w:sz w:val="28"/>
          <w:szCs w:val="28"/>
        </w:rPr>
        <w:t>2.5.1.</w:t>
      </w:r>
      <w:r w:rsidRPr="00A11145">
        <w:rPr>
          <w:rFonts w:ascii="Times New Roman" w:hAnsi="Times New Roman"/>
          <w:sz w:val="28"/>
          <w:szCs w:val="28"/>
          <w:lang w:val="en-US"/>
        </w:rPr>
        <w:t> </w:t>
      </w:r>
      <w:r w:rsidRPr="00A11145">
        <w:rPr>
          <w:rFonts w:ascii="Times New Roman" w:hAnsi="Times New Roman"/>
          <w:sz w:val="28"/>
          <w:szCs w:val="28"/>
        </w:rPr>
        <w:t>Для получения муниципальной услуги заявитель представляет следующие документы</w:t>
      </w:r>
      <w:r>
        <w:rPr>
          <w:rFonts w:ascii="Times New Roman" w:hAnsi="Times New Roman"/>
          <w:sz w:val="28"/>
          <w:szCs w:val="28"/>
        </w:rPr>
        <w:t>:</w:t>
      </w:r>
    </w:p>
    <w:p w:rsidR="009E17E6" w:rsidRPr="00A11145" w:rsidRDefault="009E17E6" w:rsidP="009E17E6">
      <w:pPr>
        <w:spacing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sidRPr="00412F08">
        <w:rPr>
          <w:rFonts w:ascii="Times New Roman" w:hAnsi="Times New Roman"/>
          <w:sz w:val="28"/>
          <w:szCs w:val="28"/>
        </w:rPr>
        <w:t>(предоставляется при обращении в МФЦ</w:t>
      </w:r>
      <w:r>
        <w:rPr>
          <w:rFonts w:ascii="Times New Roman" w:hAnsi="Times New Roman"/>
          <w:sz w:val="28"/>
          <w:szCs w:val="28"/>
        </w:rPr>
        <w:t>)</w:t>
      </w:r>
      <w:r w:rsidRPr="00A11145">
        <w:rPr>
          <w:rFonts w:ascii="Times New Roman" w:hAnsi="Times New Roman"/>
          <w:sz w:val="28"/>
          <w:szCs w:val="28"/>
        </w:rPr>
        <w:t>;</w:t>
      </w:r>
    </w:p>
    <w:p w:rsidR="009E17E6" w:rsidRPr="00A11145" w:rsidRDefault="009E17E6" w:rsidP="009E17E6">
      <w:pPr>
        <w:spacing w:line="240" w:lineRule="auto"/>
        <w:ind w:right="-1" w:firstLine="709"/>
        <w:jc w:val="both"/>
        <w:rPr>
          <w:rFonts w:ascii="Times New Roman" w:hAnsi="Times New Roman"/>
          <w:sz w:val="28"/>
          <w:szCs w:val="28"/>
        </w:rPr>
      </w:pPr>
      <w:r w:rsidRPr="00A11145">
        <w:rPr>
          <w:rFonts w:ascii="Times New Roman" w:hAnsi="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9E17E6" w:rsidRPr="00A11145" w:rsidRDefault="009E17E6" w:rsidP="009E17E6">
      <w:pPr>
        <w:spacing w:line="240" w:lineRule="auto"/>
        <w:ind w:right="-1" w:firstLine="709"/>
        <w:jc w:val="both"/>
        <w:rPr>
          <w:rFonts w:ascii="Times New Roman" w:hAnsi="Times New Roman"/>
          <w:sz w:val="28"/>
          <w:szCs w:val="28"/>
        </w:rPr>
      </w:pPr>
      <w:r w:rsidRPr="00A11145">
        <w:rPr>
          <w:rFonts w:ascii="Times New Roman" w:hAnsi="Times New Roman"/>
          <w:sz w:val="28"/>
          <w:szCs w:val="28"/>
        </w:rPr>
        <w:t>3) заявление:</w:t>
      </w:r>
    </w:p>
    <w:p w:rsidR="009E17E6" w:rsidRPr="00A11145" w:rsidRDefault="009E17E6" w:rsidP="009E17E6">
      <w:pPr>
        <w:spacing w:line="240" w:lineRule="auto"/>
        <w:ind w:right="-1" w:firstLine="709"/>
        <w:jc w:val="both"/>
        <w:rPr>
          <w:rFonts w:ascii="Times New Roman" w:hAnsi="Times New Roman"/>
          <w:sz w:val="28"/>
          <w:szCs w:val="28"/>
        </w:rPr>
      </w:pPr>
      <w:r w:rsidRPr="00AC05F0">
        <w:rPr>
          <w:rFonts w:ascii="Times New Roman" w:hAnsi="Times New Roman"/>
          <w:sz w:val="28"/>
          <w:szCs w:val="28"/>
        </w:rPr>
        <w:lastRenderedPageBreak/>
        <w:t xml:space="preserve">- в форме документа на бумажном носителе </w:t>
      </w:r>
      <w:r w:rsidRPr="00412F08">
        <w:rPr>
          <w:rFonts w:ascii="Times New Roman" w:hAnsi="Times New Roman"/>
          <w:sz w:val="28"/>
          <w:szCs w:val="28"/>
        </w:rPr>
        <w:t>при обращении в МФЦ</w:t>
      </w:r>
      <w:r w:rsidRPr="00AC05F0">
        <w:rPr>
          <w:rFonts w:ascii="Times New Roman" w:hAnsi="Times New Roman"/>
          <w:sz w:val="28"/>
          <w:szCs w:val="28"/>
        </w:rPr>
        <w:t xml:space="preserve"> (приложени</w:t>
      </w:r>
      <w:r>
        <w:rPr>
          <w:rFonts w:ascii="Times New Roman" w:hAnsi="Times New Roman"/>
          <w:sz w:val="28"/>
          <w:szCs w:val="28"/>
        </w:rPr>
        <w:t>я</w:t>
      </w:r>
      <w:r w:rsidRPr="00AC05F0">
        <w:rPr>
          <w:rFonts w:ascii="Times New Roman" w:hAnsi="Times New Roman"/>
          <w:sz w:val="28"/>
          <w:szCs w:val="28"/>
        </w:rPr>
        <w:t xml:space="preserve"> № 3</w:t>
      </w:r>
      <w:r>
        <w:rPr>
          <w:rFonts w:ascii="Times New Roman" w:hAnsi="Times New Roman"/>
          <w:sz w:val="28"/>
          <w:szCs w:val="28"/>
        </w:rPr>
        <w:t>, № 4</w:t>
      </w:r>
      <w:r w:rsidRPr="00AC05F0">
        <w:rPr>
          <w:rFonts w:ascii="Times New Roman" w:hAnsi="Times New Roman"/>
          <w:sz w:val="28"/>
          <w:szCs w:val="28"/>
        </w:rPr>
        <w:t>);</w:t>
      </w:r>
    </w:p>
    <w:p w:rsidR="009E17E6" w:rsidRDefault="009E17E6" w:rsidP="009E17E6">
      <w:pPr>
        <w:spacing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 в электронной форме (заполняется посредством внесения соответствующих сведений в </w:t>
      </w:r>
      <w:r>
        <w:rPr>
          <w:rFonts w:ascii="Times New Roman" w:hAnsi="Times New Roman"/>
          <w:sz w:val="28"/>
          <w:szCs w:val="28"/>
        </w:rPr>
        <w:t>электронную формузаявления</w:t>
      </w:r>
      <w:r w:rsidRPr="00A11145">
        <w:rPr>
          <w:rFonts w:ascii="Times New Roman" w:hAnsi="Times New Roman"/>
          <w:sz w:val="28"/>
          <w:szCs w:val="28"/>
        </w:rPr>
        <w:t xml:space="preserve">), подписанное в соответствии с требованиями пункта </w:t>
      </w:r>
      <w:r>
        <w:rPr>
          <w:rFonts w:ascii="Times New Roman" w:hAnsi="Times New Roman"/>
          <w:sz w:val="28"/>
          <w:szCs w:val="28"/>
        </w:rPr>
        <w:t>2.5.3.</w:t>
      </w:r>
      <w:r w:rsidRPr="00A11145">
        <w:rPr>
          <w:rFonts w:ascii="Times New Roman" w:hAnsi="Times New Roman"/>
          <w:sz w:val="28"/>
          <w:szCs w:val="28"/>
        </w:rPr>
        <w:t xml:space="preserve"> Регламента, при обращении посре</w:t>
      </w:r>
      <w:r>
        <w:rPr>
          <w:rFonts w:ascii="Times New Roman" w:hAnsi="Times New Roman"/>
          <w:sz w:val="28"/>
          <w:szCs w:val="28"/>
        </w:rPr>
        <w:t>дством Республиканского портала;</w:t>
      </w:r>
    </w:p>
    <w:p w:rsidR="009E17E6" w:rsidRPr="00F46119" w:rsidRDefault="009E17E6" w:rsidP="009E17E6">
      <w:pPr>
        <w:pStyle w:val="ConsPlusTitle"/>
        <w:ind w:right="-1" w:firstLine="709"/>
        <w:jc w:val="both"/>
        <w:rPr>
          <w:rFonts w:ascii="Times New Roman" w:hAnsi="Times New Roman" w:cs="Times New Roman"/>
          <w:b w:val="0"/>
          <w:sz w:val="28"/>
          <w:szCs w:val="28"/>
        </w:rPr>
      </w:pPr>
      <w:r w:rsidRPr="00B70A7F">
        <w:rPr>
          <w:rFonts w:ascii="Times New Roman" w:hAnsi="Times New Roman"/>
          <w:b w:val="0"/>
          <w:sz w:val="28"/>
          <w:szCs w:val="28"/>
        </w:rPr>
        <w:t>4) п</w:t>
      </w:r>
      <w:r w:rsidRPr="00B70A7F">
        <w:rPr>
          <w:rFonts w:ascii="Times New Roman" w:hAnsi="Times New Roman" w:cs="Times New Roman"/>
          <w:b w:val="0"/>
          <w:sz w:val="28"/>
          <w:szCs w:val="28"/>
        </w:rPr>
        <w:t>равоустанавливающие документы на переустраиваемое и (или)</w:t>
      </w:r>
      <w:r>
        <w:rPr>
          <w:rFonts w:ascii="Times New Roman" w:hAnsi="Times New Roman" w:cs="Times New Roman"/>
          <w:b w:val="0"/>
          <w:sz w:val="28"/>
          <w:szCs w:val="28"/>
        </w:rPr>
        <w:t xml:space="preserve"> перепланируемое помещение в многоквартирном доме (подлинники или засвидетельствованные в нотариальном порядке копии), если право на него не зарегистрировано в Едином государственном реестре недвижимости</w:t>
      </w:r>
      <w:r w:rsidRPr="00F46119">
        <w:rPr>
          <w:rFonts w:ascii="Times New Roman" w:eastAsia="Times New Roman" w:hAnsi="Times New Roman" w:cs="Times New Roman"/>
          <w:b w:val="0"/>
          <w:color w:val="000000"/>
          <w:sz w:val="28"/>
          <w:szCs w:val="28"/>
        </w:rPr>
        <w:t>, за исключением случая производства работ в домах-новостройках, при отсутствии зарегистрированных прав на помещение</w:t>
      </w:r>
      <w:r w:rsidRPr="00F46119">
        <w:rPr>
          <w:rFonts w:ascii="Times New Roman" w:hAnsi="Times New Roman" w:cs="Times New Roman"/>
          <w:b w:val="0"/>
          <w:sz w:val="28"/>
          <w:szCs w:val="28"/>
        </w:rPr>
        <w:t xml:space="preserve">; </w:t>
      </w:r>
    </w:p>
    <w:p w:rsidR="009E17E6" w:rsidRPr="00F46119" w:rsidRDefault="009E17E6" w:rsidP="009E17E6">
      <w:pPr>
        <w:tabs>
          <w:tab w:val="left" w:pos="0"/>
        </w:tabs>
        <w:spacing w:line="240" w:lineRule="auto"/>
        <w:ind w:right="-1" w:firstLine="709"/>
        <w:jc w:val="both"/>
        <w:rPr>
          <w:rFonts w:ascii="Times New Roman" w:hAnsi="Times New Roman"/>
          <w:sz w:val="28"/>
          <w:szCs w:val="28"/>
        </w:rPr>
      </w:pPr>
      <w:r w:rsidRPr="00F46119">
        <w:rPr>
          <w:rFonts w:ascii="Times New Roman" w:hAnsi="Times New Roman"/>
          <w:sz w:val="28"/>
          <w:szCs w:val="28"/>
        </w:rPr>
        <w:t xml:space="preserve">При производстве работ в домах-новостройках по договору участия в долевом строительстве, в случае отсутствия зарегистрированных прав на помещение, вместо </w:t>
      </w:r>
      <w:r w:rsidRPr="00B70A7F">
        <w:rPr>
          <w:rFonts w:ascii="Times New Roman" w:hAnsi="Times New Roman"/>
          <w:sz w:val="28"/>
          <w:szCs w:val="28"/>
        </w:rPr>
        <w:t>правоустанавливающих документов, предусмотренных подпунктом 4 пункта 2.5.1</w:t>
      </w:r>
      <w:r w:rsidRPr="00F46119">
        <w:rPr>
          <w:rFonts w:ascii="Times New Roman" w:hAnsi="Times New Roman"/>
          <w:sz w:val="28"/>
          <w:szCs w:val="28"/>
        </w:rPr>
        <w:t xml:space="preserve"> Регламента, заявителем представляются следующие документы:</w:t>
      </w:r>
    </w:p>
    <w:p w:rsidR="009E17E6" w:rsidRPr="00F46119" w:rsidRDefault="009E17E6" w:rsidP="009E17E6">
      <w:pPr>
        <w:tabs>
          <w:tab w:val="left" w:pos="0"/>
        </w:tabs>
        <w:spacing w:line="240" w:lineRule="auto"/>
        <w:ind w:right="-1" w:firstLine="709"/>
        <w:jc w:val="both"/>
        <w:rPr>
          <w:rFonts w:ascii="Times New Roman" w:hAnsi="Times New Roman"/>
          <w:sz w:val="28"/>
          <w:szCs w:val="28"/>
        </w:rPr>
      </w:pPr>
      <w:r w:rsidRPr="00F46119">
        <w:rPr>
          <w:rFonts w:ascii="Times New Roman" w:hAnsi="Times New Roman"/>
          <w:sz w:val="28"/>
          <w:szCs w:val="28"/>
        </w:rPr>
        <w:t>а) договор на участие в долевом строительстве (в договоре должно быть согласие застройщика на перепланировку помещения) либо копия, заверенная нотариально;</w:t>
      </w:r>
    </w:p>
    <w:p w:rsidR="009E17E6" w:rsidRPr="00F46119" w:rsidRDefault="009E17E6" w:rsidP="009E17E6">
      <w:pPr>
        <w:tabs>
          <w:tab w:val="left" w:pos="0"/>
        </w:tabs>
        <w:spacing w:line="240" w:lineRule="auto"/>
        <w:ind w:right="-1" w:firstLine="709"/>
        <w:jc w:val="both"/>
        <w:rPr>
          <w:rFonts w:ascii="Times New Roman" w:hAnsi="Times New Roman"/>
          <w:sz w:val="28"/>
          <w:szCs w:val="28"/>
        </w:rPr>
      </w:pPr>
      <w:r w:rsidRPr="00F46119">
        <w:rPr>
          <w:rFonts w:ascii="Times New Roman" w:hAnsi="Times New Roman"/>
          <w:sz w:val="28"/>
          <w:szCs w:val="28"/>
        </w:rPr>
        <w:t>б) договор об уступке прав по договору на участие в долевом строительстве (если была уступка прав по договору) либо копия, заверенная нотариально;</w:t>
      </w:r>
    </w:p>
    <w:p w:rsidR="009E17E6" w:rsidRPr="00F46119" w:rsidRDefault="009E17E6" w:rsidP="009E17E6">
      <w:pPr>
        <w:tabs>
          <w:tab w:val="left" w:pos="0"/>
        </w:tabs>
        <w:spacing w:line="240" w:lineRule="auto"/>
        <w:ind w:right="-1" w:firstLine="709"/>
        <w:jc w:val="both"/>
        <w:rPr>
          <w:rFonts w:ascii="Times New Roman" w:hAnsi="Times New Roman"/>
          <w:sz w:val="28"/>
          <w:szCs w:val="28"/>
        </w:rPr>
      </w:pPr>
      <w:r w:rsidRPr="00F46119">
        <w:rPr>
          <w:rFonts w:ascii="Times New Roman" w:hAnsi="Times New Roman"/>
          <w:sz w:val="28"/>
          <w:szCs w:val="28"/>
        </w:rPr>
        <w:t>в) акт приема-передачи недвижимости либо копия, заверенная нотариально;</w:t>
      </w:r>
    </w:p>
    <w:p w:rsidR="009E17E6" w:rsidRDefault="009E17E6" w:rsidP="009E17E6">
      <w:pPr>
        <w:tabs>
          <w:tab w:val="left" w:pos="0"/>
        </w:tabs>
        <w:spacing w:line="240" w:lineRule="auto"/>
        <w:ind w:right="-1" w:firstLine="709"/>
        <w:jc w:val="both"/>
        <w:rPr>
          <w:rFonts w:ascii="Times New Roman" w:hAnsi="Times New Roman"/>
          <w:sz w:val="28"/>
          <w:szCs w:val="28"/>
        </w:rPr>
      </w:pPr>
      <w:r w:rsidRPr="00F46119">
        <w:rPr>
          <w:rFonts w:ascii="Times New Roman" w:hAnsi="Times New Roman"/>
          <w:sz w:val="28"/>
          <w:szCs w:val="28"/>
        </w:rPr>
        <w:t>г) справка от застройщика о том, что участником долевого строительства полностью выполнены обязательства по договору (если акт приема-передачи недвижимости не содержит информации о выполнении данных обязательств);</w:t>
      </w:r>
    </w:p>
    <w:p w:rsidR="009E17E6" w:rsidRDefault="009E17E6" w:rsidP="009E17E6">
      <w:pPr>
        <w:pStyle w:val="ConsPlusTitle"/>
        <w:ind w:right="-1" w:firstLine="709"/>
        <w:jc w:val="both"/>
        <w:rPr>
          <w:rFonts w:ascii="Times New Roman" w:hAnsi="Times New Roman"/>
          <w:b w:val="0"/>
          <w:bCs w:val="0"/>
          <w:sz w:val="28"/>
          <w:szCs w:val="28"/>
        </w:rPr>
      </w:pPr>
      <w:r w:rsidRPr="00446D79">
        <w:rPr>
          <w:rFonts w:ascii="Times New Roman" w:hAnsi="Times New Roman"/>
          <w:b w:val="0"/>
          <w:sz w:val="28"/>
          <w:szCs w:val="28"/>
        </w:rPr>
        <w:t>5) п</w:t>
      </w:r>
      <w:r w:rsidRPr="00446D79">
        <w:rPr>
          <w:rFonts w:ascii="Times New Roman" w:hAnsi="Times New Roman"/>
          <w:b w:val="0"/>
          <w:bCs w:val="0"/>
          <w:sz w:val="28"/>
          <w:szCs w:val="28"/>
        </w:rPr>
        <w:t>одготовленный и оформленный в установленном порядке проект</w:t>
      </w:r>
      <w:r>
        <w:rPr>
          <w:rFonts w:ascii="Times New Roman" w:hAnsi="Times New Roman"/>
          <w:b w:val="0"/>
          <w:bCs w:val="0"/>
          <w:sz w:val="28"/>
          <w:szCs w:val="28"/>
        </w:rPr>
        <w:t xml:space="preserve"> переустройства и (или) перепланировки переустраиваемого и (или) перепланируемого помещения в многоквартирном доме; </w:t>
      </w:r>
    </w:p>
    <w:p w:rsidR="009E17E6" w:rsidRDefault="009E17E6" w:rsidP="009E17E6">
      <w:pPr>
        <w:pStyle w:val="ConsPlusTitle"/>
        <w:ind w:right="-1" w:firstLine="709"/>
        <w:jc w:val="both"/>
      </w:pPr>
      <w:r>
        <w:rPr>
          <w:rFonts w:ascii="Times New Roman" w:hAnsi="Times New Roman"/>
          <w:b w:val="0"/>
          <w:bCs w:val="0"/>
          <w:sz w:val="28"/>
          <w:szCs w:val="28"/>
        </w:rPr>
        <w:t xml:space="preserve">6)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протокол общего собрания собственников помещений в многоквартирном доме о согласии всех собственников помещений в многоквартирном доме на такое переустройство и (или) перепланировку помещения в многоквартирном доме, </w:t>
      </w:r>
      <w:r w:rsidRPr="00446D79">
        <w:rPr>
          <w:rFonts w:ascii="Times New Roman" w:hAnsi="Times New Roman"/>
          <w:b w:val="0"/>
          <w:bCs w:val="0"/>
          <w:sz w:val="28"/>
          <w:szCs w:val="28"/>
        </w:rPr>
        <w:t xml:space="preserve">предусмотренном </w:t>
      </w:r>
      <w:hyperlink r:id="rId24">
        <w:r w:rsidRPr="00446D79">
          <w:rPr>
            <w:rStyle w:val="ListLabel1"/>
            <w:b w:val="0"/>
            <w:bCs w:val="0"/>
          </w:rPr>
          <w:t>частью 2 статьи 40</w:t>
        </w:r>
      </w:hyperlink>
      <w:r w:rsidRPr="00446D79">
        <w:rPr>
          <w:rFonts w:ascii="Times New Roman" w:hAnsi="Times New Roman"/>
          <w:b w:val="0"/>
          <w:bCs w:val="0"/>
          <w:sz w:val="28"/>
          <w:szCs w:val="28"/>
        </w:rPr>
        <w:t xml:space="preserve"> Жилищного кодекса </w:t>
      </w:r>
      <w:r w:rsidRPr="0087034F">
        <w:rPr>
          <w:rFonts w:ascii="Times New Roman" w:hAnsi="Times New Roman"/>
          <w:b w:val="0"/>
          <w:bCs w:val="0"/>
          <w:sz w:val="28"/>
          <w:szCs w:val="28"/>
        </w:rPr>
        <w:t>Р</w:t>
      </w:r>
      <w:r>
        <w:rPr>
          <w:rFonts w:ascii="Times New Roman" w:hAnsi="Times New Roman"/>
          <w:b w:val="0"/>
          <w:bCs w:val="0"/>
          <w:sz w:val="28"/>
          <w:szCs w:val="28"/>
        </w:rPr>
        <w:t xml:space="preserve">оссийской </w:t>
      </w:r>
      <w:r w:rsidRPr="0087034F">
        <w:rPr>
          <w:rFonts w:ascii="Times New Roman" w:hAnsi="Times New Roman"/>
          <w:b w:val="0"/>
          <w:bCs w:val="0"/>
          <w:sz w:val="28"/>
          <w:szCs w:val="28"/>
        </w:rPr>
        <w:t>Ф</w:t>
      </w:r>
      <w:r>
        <w:rPr>
          <w:rFonts w:ascii="Times New Roman" w:hAnsi="Times New Roman"/>
          <w:b w:val="0"/>
          <w:bCs w:val="0"/>
          <w:sz w:val="28"/>
          <w:szCs w:val="28"/>
        </w:rPr>
        <w:t>едерации</w:t>
      </w:r>
      <w:r w:rsidRPr="0087034F">
        <w:rPr>
          <w:rFonts w:ascii="Times New Roman" w:hAnsi="Times New Roman"/>
          <w:b w:val="0"/>
          <w:bCs w:val="0"/>
          <w:sz w:val="28"/>
          <w:szCs w:val="28"/>
        </w:rPr>
        <w:t>;</w:t>
      </w:r>
    </w:p>
    <w:p w:rsidR="009E17E6" w:rsidRDefault="009E17E6" w:rsidP="009E17E6">
      <w:pPr>
        <w:tabs>
          <w:tab w:val="left" w:pos="0"/>
        </w:tabs>
        <w:spacing w:line="240" w:lineRule="auto"/>
        <w:ind w:firstLine="709"/>
        <w:jc w:val="both"/>
      </w:pPr>
      <w:r w:rsidRPr="00F46119">
        <w:rPr>
          <w:rFonts w:ascii="Times New Roman" w:hAnsi="Times New Roman"/>
          <w:sz w:val="28"/>
          <w:szCs w:val="28"/>
        </w:rPr>
        <w:t>В случае обращения арендатора, нанимателя</w:t>
      </w:r>
      <w:r>
        <w:rPr>
          <w:rFonts w:ascii="Times New Roman" w:hAnsi="Times New Roman"/>
          <w:sz w:val="28"/>
          <w:szCs w:val="28"/>
        </w:rPr>
        <w:t>, собственника помещения, находящегося в обременении (ипотеке)</w:t>
      </w:r>
      <w:r w:rsidRPr="00F46119">
        <w:rPr>
          <w:rFonts w:ascii="Times New Roman" w:hAnsi="Times New Roman"/>
          <w:sz w:val="28"/>
          <w:szCs w:val="28"/>
        </w:rPr>
        <w:t>:</w:t>
      </w:r>
    </w:p>
    <w:p w:rsidR="009E17E6" w:rsidRDefault="009E17E6" w:rsidP="009E17E6">
      <w:pPr>
        <w:tabs>
          <w:tab w:val="left" w:pos="0"/>
        </w:tabs>
        <w:spacing w:line="240" w:lineRule="auto"/>
        <w:ind w:right="-1" w:firstLine="709"/>
        <w:jc w:val="both"/>
      </w:pPr>
      <w:r>
        <w:rPr>
          <w:rFonts w:ascii="Times New Roman" w:hAnsi="Times New Roman"/>
          <w:sz w:val="28"/>
          <w:szCs w:val="28"/>
        </w:rPr>
        <w:t>7)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9E17E6" w:rsidRDefault="009E17E6" w:rsidP="009E17E6">
      <w:pPr>
        <w:tabs>
          <w:tab w:val="left" w:pos="0"/>
        </w:tabs>
        <w:spacing w:line="240" w:lineRule="auto"/>
        <w:ind w:firstLine="709"/>
        <w:jc w:val="both"/>
        <w:rPr>
          <w:rFonts w:ascii="Times New Roman" w:hAnsi="Times New Roman"/>
          <w:sz w:val="28"/>
          <w:szCs w:val="28"/>
        </w:rPr>
      </w:pPr>
      <w:r>
        <w:rPr>
          <w:rFonts w:ascii="Times New Roman" w:hAnsi="Times New Roman"/>
          <w:sz w:val="28"/>
          <w:szCs w:val="28"/>
        </w:rPr>
        <w:lastRenderedPageBreak/>
        <w:t>8) с</w:t>
      </w:r>
      <w:r w:rsidRPr="00F46119">
        <w:rPr>
          <w:rFonts w:ascii="Times New Roman" w:hAnsi="Times New Roman"/>
          <w:sz w:val="28"/>
          <w:szCs w:val="28"/>
        </w:rPr>
        <w:t>огласие в письменной форме всех собственников помещений(за исключением помещений, находящихся в собственности Республики Татарстан, муниципального образования)</w:t>
      </w:r>
      <w:r>
        <w:rPr>
          <w:rFonts w:ascii="Times New Roman" w:hAnsi="Times New Roman"/>
          <w:sz w:val="28"/>
          <w:szCs w:val="28"/>
        </w:rPr>
        <w:t xml:space="preserve">, </w:t>
      </w:r>
    </w:p>
    <w:p w:rsidR="009E17E6" w:rsidRPr="00F46119" w:rsidRDefault="009E17E6" w:rsidP="009E17E6">
      <w:pPr>
        <w:tabs>
          <w:tab w:val="left" w:pos="0"/>
        </w:tabs>
        <w:spacing w:line="240" w:lineRule="auto"/>
        <w:ind w:firstLine="709"/>
        <w:jc w:val="both"/>
        <w:rPr>
          <w:rFonts w:ascii="Times New Roman" w:hAnsi="Times New Roman"/>
          <w:sz w:val="28"/>
          <w:szCs w:val="28"/>
        </w:rPr>
      </w:pPr>
      <w:r>
        <w:rPr>
          <w:rFonts w:ascii="Times New Roman" w:hAnsi="Times New Roman"/>
          <w:sz w:val="28"/>
          <w:szCs w:val="28"/>
        </w:rPr>
        <w:t xml:space="preserve">9) </w:t>
      </w:r>
      <w:r w:rsidRPr="001D7EF1">
        <w:rPr>
          <w:rFonts w:ascii="Times New Roman" w:hAnsi="Times New Roman"/>
          <w:sz w:val="28"/>
          <w:szCs w:val="28"/>
        </w:rPr>
        <w:t>согласие держателя обременения, если помещение находится в обременении</w:t>
      </w:r>
      <w:r w:rsidRPr="00F46119">
        <w:rPr>
          <w:rFonts w:ascii="Times New Roman" w:hAnsi="Times New Roman"/>
          <w:sz w:val="28"/>
          <w:szCs w:val="28"/>
        </w:rPr>
        <w:t>;</w:t>
      </w:r>
    </w:p>
    <w:p w:rsidR="009E17E6" w:rsidRDefault="009E17E6" w:rsidP="009E17E6">
      <w:pPr>
        <w:tabs>
          <w:tab w:val="left" w:pos="0"/>
        </w:tabs>
        <w:spacing w:line="240" w:lineRule="auto"/>
        <w:ind w:firstLine="709"/>
        <w:jc w:val="both"/>
        <w:rPr>
          <w:rFonts w:ascii="Times New Roman" w:hAnsi="Times New Roman"/>
          <w:sz w:val="28"/>
          <w:szCs w:val="28"/>
        </w:rPr>
      </w:pPr>
      <w:r>
        <w:rPr>
          <w:rFonts w:ascii="Times New Roman" w:hAnsi="Times New Roman"/>
          <w:sz w:val="28"/>
          <w:szCs w:val="28"/>
        </w:rPr>
        <w:t>10) д</w:t>
      </w:r>
      <w:r w:rsidRPr="00F46119">
        <w:rPr>
          <w:rFonts w:ascii="Times New Roman" w:hAnsi="Times New Roman"/>
          <w:sz w:val="28"/>
          <w:szCs w:val="28"/>
        </w:rPr>
        <w:t>окументы, подтверждающие право пользования и (или) владения помещением.</w:t>
      </w:r>
    </w:p>
    <w:p w:rsidR="009E17E6" w:rsidRDefault="009E17E6" w:rsidP="009E17E6">
      <w:pPr>
        <w:tabs>
          <w:tab w:val="left" w:pos="0"/>
        </w:tabs>
        <w:spacing w:line="240" w:lineRule="auto"/>
        <w:ind w:firstLine="709"/>
        <w:jc w:val="both"/>
        <w:rPr>
          <w:rFonts w:ascii="Times New Roman" w:hAnsi="Times New Roman"/>
          <w:sz w:val="28"/>
          <w:szCs w:val="28"/>
        </w:rPr>
      </w:pPr>
      <w:r w:rsidRPr="00B70A7F">
        <w:rPr>
          <w:rFonts w:ascii="Times New Roman" w:hAnsi="Times New Roman"/>
          <w:sz w:val="28"/>
          <w:szCs w:val="28"/>
        </w:rPr>
        <w:t xml:space="preserve">Документы, указанные в подпунктах </w:t>
      </w:r>
      <w:r>
        <w:rPr>
          <w:rFonts w:ascii="Times New Roman" w:hAnsi="Times New Roman"/>
          <w:sz w:val="28"/>
          <w:szCs w:val="28"/>
        </w:rPr>
        <w:t>7</w:t>
      </w:r>
      <w:r w:rsidRPr="00B70A7F">
        <w:rPr>
          <w:rFonts w:ascii="Times New Roman" w:hAnsi="Times New Roman"/>
          <w:sz w:val="28"/>
          <w:szCs w:val="28"/>
        </w:rPr>
        <w:t>, 8 пункта 2.5.1. Регламента</w:t>
      </w:r>
      <w:r>
        <w:rPr>
          <w:rFonts w:ascii="Times New Roman" w:hAnsi="Times New Roman"/>
          <w:sz w:val="28"/>
          <w:szCs w:val="28"/>
        </w:rPr>
        <w:t xml:space="preserve">, могут быть представлены в форме электронных документов, </w:t>
      </w:r>
      <w:r w:rsidRPr="00B70A7F">
        <w:rPr>
          <w:rFonts w:ascii="Times New Roman" w:hAnsi="Times New Roman"/>
          <w:sz w:val="28"/>
          <w:szCs w:val="28"/>
        </w:rPr>
        <w:t>подписанных (заверенных) в соответствии с требованиями пункта 2.5.3. Регламента</w:t>
      </w:r>
      <w:r>
        <w:rPr>
          <w:rFonts w:ascii="Times New Roman" w:hAnsi="Times New Roman"/>
          <w:sz w:val="28"/>
          <w:szCs w:val="28"/>
        </w:rPr>
        <w:t>.</w:t>
      </w:r>
    </w:p>
    <w:p w:rsidR="009E17E6" w:rsidRDefault="009E17E6" w:rsidP="009E17E6">
      <w:pPr>
        <w:tabs>
          <w:tab w:val="left" w:pos="0"/>
        </w:tabs>
        <w:spacing w:line="240" w:lineRule="auto"/>
        <w:ind w:firstLine="709"/>
        <w:jc w:val="both"/>
        <w:rPr>
          <w:rFonts w:ascii="Times New Roman" w:hAnsi="Times New Roman"/>
          <w:sz w:val="28"/>
          <w:szCs w:val="28"/>
        </w:rPr>
      </w:pPr>
      <w:r>
        <w:rPr>
          <w:rFonts w:ascii="Times New Roman" w:hAnsi="Times New Roman"/>
          <w:sz w:val="28"/>
          <w:szCs w:val="28"/>
        </w:rPr>
        <w:t xml:space="preserve">В случае </w:t>
      </w:r>
      <w:r w:rsidRPr="000F57F8">
        <w:rPr>
          <w:rFonts w:ascii="Times New Roman" w:hAnsi="Times New Roman"/>
          <w:sz w:val="28"/>
          <w:szCs w:val="28"/>
        </w:rPr>
        <w:t>обращени</w:t>
      </w:r>
      <w:r>
        <w:rPr>
          <w:rFonts w:ascii="Times New Roman" w:hAnsi="Times New Roman"/>
          <w:sz w:val="28"/>
          <w:szCs w:val="28"/>
        </w:rPr>
        <w:t>я</w:t>
      </w:r>
      <w:r w:rsidRPr="000F57F8">
        <w:rPr>
          <w:rFonts w:ascii="Times New Roman" w:hAnsi="Times New Roman"/>
          <w:sz w:val="28"/>
          <w:szCs w:val="28"/>
        </w:rPr>
        <w:t xml:space="preserve"> за оформлением приемочной комиссией акта о завершенном переустройстве и (или) перепланировке помещения в многоквартирном доме</w:t>
      </w:r>
      <w:r>
        <w:rPr>
          <w:rFonts w:ascii="Times New Roman" w:hAnsi="Times New Roman"/>
          <w:sz w:val="28"/>
          <w:szCs w:val="28"/>
        </w:rPr>
        <w:t xml:space="preserve"> документы, указанные в </w:t>
      </w:r>
      <w:r w:rsidRPr="000F57F8">
        <w:rPr>
          <w:rFonts w:ascii="Times New Roman" w:hAnsi="Times New Roman"/>
          <w:sz w:val="28"/>
          <w:szCs w:val="28"/>
        </w:rPr>
        <w:t>подпунктах 4 - 9 пункта 2.5.1. Регламента</w:t>
      </w:r>
      <w:r>
        <w:rPr>
          <w:rFonts w:ascii="Times New Roman" w:hAnsi="Times New Roman"/>
          <w:sz w:val="28"/>
          <w:szCs w:val="28"/>
        </w:rPr>
        <w:t>, не требуются.</w:t>
      </w:r>
    </w:p>
    <w:p w:rsidR="009E17E6" w:rsidRPr="00A1114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A11145">
        <w:rPr>
          <w:rFonts w:ascii="Times New Roman" w:hAnsi="Times New Roman"/>
          <w:sz w:val="28"/>
          <w:szCs w:val="28"/>
        </w:rPr>
        <w:t>2.5.</w:t>
      </w:r>
      <w:r>
        <w:rPr>
          <w:rFonts w:ascii="Times New Roman" w:hAnsi="Times New Roman"/>
          <w:sz w:val="28"/>
          <w:szCs w:val="28"/>
        </w:rPr>
        <w:t>2</w:t>
      </w:r>
      <w:r w:rsidRPr="00A11145">
        <w:rPr>
          <w:rFonts w:ascii="Times New Roman" w:hAnsi="Times New Roman"/>
          <w:sz w:val="28"/>
          <w:szCs w:val="28"/>
        </w:rPr>
        <w:t>. Заявление и прилагаемые документы могут быть представлены (направлены) заявителем одним из следующих способов:</w:t>
      </w:r>
    </w:p>
    <w:p w:rsidR="009E17E6" w:rsidRPr="00B70A7F" w:rsidRDefault="009E17E6" w:rsidP="00E23541">
      <w:pPr>
        <w:pStyle w:val="a3"/>
        <w:numPr>
          <w:ilvl w:val="0"/>
          <w:numId w:val="5"/>
        </w:numPr>
        <w:tabs>
          <w:tab w:val="left" w:pos="1134"/>
        </w:tabs>
        <w:autoSpaceDE w:val="0"/>
        <w:autoSpaceDN w:val="0"/>
        <w:adjustRightInd w:val="0"/>
        <w:spacing w:line="240" w:lineRule="auto"/>
        <w:ind w:left="0" w:right="-1" w:firstLine="709"/>
        <w:jc w:val="both"/>
        <w:rPr>
          <w:rFonts w:ascii="Times New Roman" w:hAnsi="Times New Roman"/>
          <w:sz w:val="28"/>
          <w:szCs w:val="28"/>
        </w:rPr>
      </w:pPr>
      <w:r w:rsidRPr="00A11145">
        <w:rPr>
          <w:rFonts w:ascii="Times New Roman" w:hAnsi="Times New Roman"/>
          <w:sz w:val="28"/>
          <w:szCs w:val="28"/>
        </w:rPr>
        <w:t xml:space="preserve">через МФЦ на бумажных носителях и в виде электронных документов, </w:t>
      </w:r>
      <w:r w:rsidRPr="00B70A7F">
        <w:rPr>
          <w:rFonts w:ascii="Times New Roman" w:hAnsi="Times New Roman"/>
          <w:sz w:val="28"/>
          <w:szCs w:val="28"/>
        </w:rPr>
        <w:t>подписанных (заверенных) в соответствии с требованиями пункта 2.5.3. Регламента;</w:t>
      </w:r>
    </w:p>
    <w:p w:rsidR="009E17E6" w:rsidRPr="00A11145" w:rsidRDefault="009E17E6" w:rsidP="00E23541">
      <w:pPr>
        <w:pStyle w:val="a3"/>
        <w:numPr>
          <w:ilvl w:val="0"/>
          <w:numId w:val="5"/>
        </w:numPr>
        <w:tabs>
          <w:tab w:val="left" w:pos="1134"/>
        </w:tabs>
        <w:autoSpaceDE w:val="0"/>
        <w:autoSpaceDN w:val="0"/>
        <w:adjustRightInd w:val="0"/>
        <w:spacing w:line="240" w:lineRule="auto"/>
        <w:ind w:left="0" w:right="-1" w:firstLine="709"/>
        <w:jc w:val="both"/>
        <w:rPr>
          <w:rFonts w:ascii="Times New Roman" w:hAnsi="Times New Roman"/>
          <w:sz w:val="28"/>
          <w:szCs w:val="28"/>
        </w:rPr>
      </w:pPr>
      <w:r w:rsidRPr="00A11145">
        <w:rPr>
          <w:rFonts w:ascii="Times New Roman" w:hAnsi="Times New Roman"/>
          <w:sz w:val="28"/>
          <w:szCs w:val="28"/>
        </w:rPr>
        <w:t xml:space="preserve">через Республиканский портал в электронной форме. </w:t>
      </w:r>
    </w:p>
    <w:p w:rsidR="009E17E6" w:rsidRPr="00A1114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A11145">
        <w:rPr>
          <w:rFonts w:ascii="Times New Roman" w:hAnsi="Times New Roman"/>
          <w:sz w:val="28"/>
          <w:szCs w:val="28"/>
        </w:rPr>
        <w:t>2.5.</w:t>
      </w:r>
      <w:r>
        <w:rPr>
          <w:rFonts w:ascii="Times New Roman" w:hAnsi="Times New Roman"/>
          <w:sz w:val="28"/>
          <w:szCs w:val="28"/>
        </w:rPr>
        <w:t>3</w:t>
      </w:r>
      <w:r w:rsidRPr="00A11145">
        <w:rPr>
          <w:rFonts w:ascii="Times New Roman" w:hAnsi="Times New Roman"/>
          <w:sz w:val="28"/>
          <w:szCs w:val="28"/>
        </w:rPr>
        <w:t>.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w:t>
      </w:r>
      <w:r w:rsidRPr="005A7931">
        <w:rPr>
          <w:rFonts w:ascii="Times New Roman" w:hAnsi="Times New Roman"/>
          <w:sz w:val="28"/>
          <w:szCs w:val="28"/>
        </w:rPr>
        <w:t xml:space="preserve">запись до уровня не ниже стандартной. </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настоящего пункта.</w:t>
      </w:r>
    </w:p>
    <w:p w:rsidR="009E17E6" w:rsidRPr="00EA5134" w:rsidRDefault="009E17E6" w:rsidP="009E17E6">
      <w:pPr>
        <w:tabs>
          <w:tab w:val="left" w:pos="0"/>
        </w:tabs>
        <w:spacing w:line="240" w:lineRule="auto"/>
        <w:ind w:right="-1" w:firstLine="709"/>
        <w:jc w:val="both"/>
        <w:rPr>
          <w:rFonts w:ascii="Times New Roman" w:hAnsi="Times New Roman"/>
          <w:sz w:val="28"/>
          <w:szCs w:val="28"/>
        </w:rPr>
      </w:pPr>
      <w:r w:rsidRPr="00B70A7F">
        <w:rPr>
          <w:rFonts w:ascii="Times New Roman" w:hAnsi="Times New Roman"/>
          <w:sz w:val="28"/>
          <w:szCs w:val="28"/>
        </w:rPr>
        <w:t>Документ, указанный в подпункте 7 пункта 2.5.1. Регламента, заверяется</w:t>
      </w:r>
      <w:r w:rsidRPr="00EA5134">
        <w:rPr>
          <w:rFonts w:ascii="Times New Roman" w:hAnsi="Times New Roman"/>
          <w:sz w:val="28"/>
          <w:szCs w:val="28"/>
        </w:rPr>
        <w:t xml:space="preserve"> простой</w:t>
      </w:r>
      <w:r>
        <w:rPr>
          <w:rFonts w:ascii="Times New Roman" w:hAnsi="Times New Roman"/>
          <w:sz w:val="28"/>
          <w:szCs w:val="28"/>
        </w:rPr>
        <w:t xml:space="preserve"> электронной подписью заявителя</w:t>
      </w:r>
      <w:r w:rsidRPr="00EA5134">
        <w:rPr>
          <w:rFonts w:ascii="Times New Roman" w:hAnsi="Times New Roman"/>
          <w:sz w:val="28"/>
          <w:szCs w:val="28"/>
        </w:rPr>
        <w:t xml:space="preserve"> либо простой электронной подписью членов семьи заявителя.</w:t>
      </w:r>
    </w:p>
    <w:p w:rsidR="009E17E6" w:rsidRDefault="009E17E6" w:rsidP="009E17E6">
      <w:pPr>
        <w:autoSpaceDE w:val="0"/>
        <w:autoSpaceDN w:val="0"/>
        <w:adjustRightInd w:val="0"/>
        <w:spacing w:line="240" w:lineRule="auto"/>
        <w:ind w:right="-1" w:firstLine="709"/>
        <w:jc w:val="both"/>
        <w:rPr>
          <w:rFonts w:ascii="Times New Roman" w:hAnsi="Times New Roman"/>
          <w:sz w:val="28"/>
          <w:szCs w:val="28"/>
        </w:rPr>
      </w:pPr>
      <w:r w:rsidRPr="00B70A7F">
        <w:rPr>
          <w:rFonts w:ascii="Times New Roman" w:hAnsi="Times New Roman"/>
          <w:sz w:val="28"/>
          <w:szCs w:val="28"/>
        </w:rPr>
        <w:t>Документы, указанные в подпунктах 4 - 6, 8, 9 пункта 2.5.1. Регламента,</w:t>
      </w:r>
      <w:r w:rsidRPr="00EA5134">
        <w:rPr>
          <w:rFonts w:ascii="Times New Roman" w:hAnsi="Times New Roman"/>
          <w:sz w:val="28"/>
          <w:szCs w:val="28"/>
        </w:rPr>
        <w:t>заверяются усиленной квалифицированной подписью лиц, уполномоченных на создание и подписание таких документов.</w:t>
      </w:r>
    </w:p>
    <w:p w:rsidR="009E17E6"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2.5.4. Запрещается требовать от заявителя:</w:t>
      </w:r>
    </w:p>
    <w:p w:rsidR="009E17E6" w:rsidRPr="00945BD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945BD5">
        <w:rPr>
          <w:rFonts w:ascii="Times New Roman" w:hAnsi="Times New Roman"/>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w:t>
      </w:r>
      <w:r w:rsidRPr="00945BD5">
        <w:rPr>
          <w:rFonts w:ascii="Times New Roman" w:hAnsi="Times New Roman"/>
          <w:sz w:val="28"/>
          <w:szCs w:val="28"/>
        </w:rPr>
        <w:lastRenderedPageBreak/>
        <w:t>правовыми актами, регулирующими отношения, возникающие в связи с предоставлением муниципальн</w:t>
      </w:r>
      <w:r>
        <w:rPr>
          <w:rFonts w:ascii="Times New Roman" w:hAnsi="Times New Roman"/>
          <w:sz w:val="28"/>
          <w:szCs w:val="28"/>
        </w:rPr>
        <w:t>ой</w:t>
      </w:r>
      <w:r w:rsidRPr="00945BD5">
        <w:rPr>
          <w:rFonts w:ascii="Times New Roman" w:hAnsi="Times New Roman"/>
          <w:sz w:val="28"/>
          <w:szCs w:val="28"/>
        </w:rPr>
        <w:t xml:space="preserve"> услуг</w:t>
      </w:r>
      <w:r>
        <w:rPr>
          <w:rFonts w:ascii="Times New Roman" w:hAnsi="Times New Roman"/>
          <w:sz w:val="28"/>
          <w:szCs w:val="28"/>
        </w:rPr>
        <w:t>и</w:t>
      </w:r>
      <w:r w:rsidRPr="00945BD5">
        <w:rPr>
          <w:rFonts w:ascii="Times New Roman" w:hAnsi="Times New Roman"/>
          <w:sz w:val="28"/>
          <w:szCs w:val="28"/>
        </w:rPr>
        <w:t>;</w:t>
      </w:r>
    </w:p>
    <w:p w:rsidR="009E17E6" w:rsidRPr="00945BD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945BD5">
        <w:rPr>
          <w:rFonts w:ascii="Times New Roman" w:hAnsi="Times New Roman"/>
          <w:sz w:val="28"/>
          <w:szCs w:val="28"/>
        </w:rPr>
        <w:t>2) осуществления действий, в том числе согласований, необходимых для получения муниципальн</w:t>
      </w:r>
      <w:r>
        <w:rPr>
          <w:rFonts w:ascii="Times New Roman" w:hAnsi="Times New Roman"/>
          <w:sz w:val="28"/>
          <w:szCs w:val="28"/>
        </w:rPr>
        <w:t>ой</w:t>
      </w:r>
      <w:r w:rsidRPr="00945BD5">
        <w:rPr>
          <w:rFonts w:ascii="Times New Roman" w:hAnsi="Times New Roman"/>
          <w:sz w:val="28"/>
          <w:szCs w:val="28"/>
        </w:rPr>
        <w:t xml:space="preserve"> услуг</w:t>
      </w:r>
      <w:r>
        <w:rPr>
          <w:rFonts w:ascii="Times New Roman" w:hAnsi="Times New Roman"/>
          <w:sz w:val="28"/>
          <w:szCs w:val="28"/>
        </w:rPr>
        <w:t>и</w:t>
      </w:r>
      <w:r w:rsidRPr="00945BD5">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Pr>
          <w:rFonts w:ascii="Times New Roman" w:hAnsi="Times New Roman"/>
          <w:sz w:val="28"/>
          <w:szCs w:val="28"/>
        </w:rPr>
        <w:t xml:space="preserve"> № 210-ФЗ (необходимых и обязательных услуг)</w:t>
      </w:r>
      <w:r w:rsidRPr="00945BD5">
        <w:rPr>
          <w:rFonts w:ascii="Times New Roman" w:hAnsi="Times New Roman"/>
          <w:sz w:val="28"/>
          <w:szCs w:val="28"/>
        </w:rPr>
        <w:t>;</w:t>
      </w:r>
    </w:p>
    <w:p w:rsidR="009E17E6" w:rsidRPr="00945BD5"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3</w:t>
      </w:r>
      <w:r w:rsidRPr="00945BD5">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E17E6" w:rsidRPr="00945BD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945BD5">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E17E6" w:rsidRPr="00945BD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945BD5">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E17E6" w:rsidRPr="00945BD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945BD5">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E17E6" w:rsidRDefault="009E17E6" w:rsidP="009E17E6">
      <w:pPr>
        <w:autoSpaceDE w:val="0"/>
        <w:autoSpaceDN w:val="0"/>
        <w:adjustRightInd w:val="0"/>
        <w:spacing w:line="240" w:lineRule="auto"/>
        <w:ind w:right="-1" w:firstLine="709"/>
        <w:jc w:val="both"/>
        <w:rPr>
          <w:rFonts w:ascii="Times New Roman" w:hAnsi="Times New Roman"/>
          <w:sz w:val="28"/>
          <w:szCs w:val="28"/>
        </w:rPr>
      </w:pPr>
      <w:r w:rsidRPr="00945BD5">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Pr>
          <w:rFonts w:ascii="Times New Roman" w:hAnsi="Times New Roman"/>
          <w:sz w:val="28"/>
          <w:szCs w:val="28"/>
        </w:rPr>
        <w:t>Исполкома</w:t>
      </w:r>
      <w:r w:rsidRPr="00945BD5">
        <w:rPr>
          <w:rFonts w:ascii="Times New Roman" w:hAnsi="Times New Roman"/>
          <w:sz w:val="28"/>
          <w:szCs w:val="28"/>
        </w:rPr>
        <w:t xml:space="preserve">, работника </w:t>
      </w:r>
      <w:r>
        <w:rPr>
          <w:rFonts w:ascii="Times New Roman" w:hAnsi="Times New Roman"/>
          <w:sz w:val="28"/>
          <w:szCs w:val="28"/>
        </w:rPr>
        <w:t>МФЦ</w:t>
      </w:r>
      <w:r w:rsidRPr="00945BD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Pr>
          <w:rFonts w:ascii="Times New Roman" w:hAnsi="Times New Roman"/>
          <w:sz w:val="28"/>
          <w:szCs w:val="28"/>
        </w:rPr>
        <w:t>Исполкома</w:t>
      </w:r>
      <w:r w:rsidRPr="00945BD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Pr>
          <w:rFonts w:ascii="Times New Roman" w:hAnsi="Times New Roman"/>
          <w:sz w:val="28"/>
          <w:szCs w:val="28"/>
        </w:rPr>
        <w:t>ения за доставленные неудобства;</w:t>
      </w:r>
    </w:p>
    <w:p w:rsidR="009E17E6" w:rsidRPr="00F87890"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 xml:space="preserve">4) </w:t>
      </w:r>
      <w:r w:rsidRPr="0065037C">
        <w:rPr>
          <w:rFonts w:ascii="Times New Roman" w:hAnsi="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w:t>
      </w:r>
      <w:r w:rsidRPr="00A43FFF">
        <w:rPr>
          <w:rFonts w:ascii="Times New Roman" w:hAnsi="Times New Roman"/>
          <w:sz w:val="28"/>
          <w:szCs w:val="28"/>
        </w:rPr>
        <w:t xml:space="preserve">16 </w:t>
      </w:r>
      <w:r>
        <w:rPr>
          <w:rFonts w:ascii="Times New Roman" w:hAnsi="Times New Roman"/>
          <w:sz w:val="28"/>
          <w:szCs w:val="28"/>
        </w:rPr>
        <w:t>Федерального закона № 210-ФЗ</w:t>
      </w:r>
      <w:r w:rsidRPr="0065037C">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E17E6" w:rsidRPr="005A7931" w:rsidRDefault="009E17E6" w:rsidP="009E17E6">
      <w:pPr>
        <w:autoSpaceDE w:val="0"/>
        <w:autoSpaceDN w:val="0"/>
        <w:adjustRightInd w:val="0"/>
        <w:spacing w:line="240" w:lineRule="auto"/>
        <w:ind w:right="-1" w:firstLine="709"/>
        <w:jc w:val="both"/>
        <w:rPr>
          <w:rFonts w:ascii="Times New Roman" w:hAnsi="Times New Roman"/>
          <w:i/>
          <w:sz w:val="28"/>
          <w:szCs w:val="28"/>
        </w:rPr>
      </w:pPr>
    </w:p>
    <w:p w:rsidR="009E17E6" w:rsidRPr="005A7931" w:rsidRDefault="009E17E6" w:rsidP="009E17E6">
      <w:pPr>
        <w:autoSpaceDE w:val="0"/>
        <w:autoSpaceDN w:val="0"/>
        <w:adjustRightInd w:val="0"/>
        <w:spacing w:line="240" w:lineRule="auto"/>
        <w:ind w:right="-1"/>
        <w:jc w:val="center"/>
        <w:rPr>
          <w:rFonts w:ascii="Times New Roman" w:hAnsi="Times New Roman"/>
          <w:sz w:val="28"/>
          <w:szCs w:val="28"/>
        </w:rPr>
      </w:pPr>
      <w:r w:rsidRPr="005A7931">
        <w:rPr>
          <w:rFonts w:ascii="Times New Roman" w:hAnsi="Times New Roman"/>
          <w:sz w:val="28"/>
          <w:szCs w:val="28"/>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w:t>
      </w:r>
      <w:r w:rsidRPr="005A7931">
        <w:rPr>
          <w:rFonts w:ascii="Times New Roman" w:hAnsi="Times New Roman"/>
          <w:sz w:val="28"/>
          <w:szCs w:val="28"/>
        </w:rPr>
        <w:lastRenderedPageBreak/>
        <w:t>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9E17E6" w:rsidRPr="00A11145" w:rsidRDefault="009E17E6" w:rsidP="009E17E6">
      <w:pPr>
        <w:autoSpaceDE w:val="0"/>
        <w:autoSpaceDN w:val="0"/>
        <w:adjustRightInd w:val="0"/>
        <w:spacing w:line="240" w:lineRule="auto"/>
        <w:ind w:right="-1"/>
        <w:jc w:val="both"/>
        <w:rPr>
          <w:rFonts w:ascii="Times New Roman" w:hAnsi="Times New Roman"/>
          <w:sz w:val="28"/>
          <w:szCs w:val="28"/>
        </w:rPr>
      </w:pPr>
    </w:p>
    <w:p w:rsidR="009E17E6" w:rsidRPr="00A1114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A11145">
        <w:rPr>
          <w:rFonts w:ascii="Times New Roman" w:hAnsi="Times New Roman"/>
          <w:sz w:val="28"/>
          <w:szCs w:val="28"/>
        </w:rPr>
        <w:t>2.6.1. Получаются в рамках межведомственного взаимодействия:</w:t>
      </w:r>
    </w:p>
    <w:p w:rsidR="009E17E6" w:rsidRPr="00A11145" w:rsidRDefault="009E17E6" w:rsidP="00E23541">
      <w:pPr>
        <w:pStyle w:val="a3"/>
        <w:numPr>
          <w:ilvl w:val="0"/>
          <w:numId w:val="2"/>
        </w:numPr>
        <w:tabs>
          <w:tab w:val="left" w:pos="1134"/>
        </w:tabs>
        <w:autoSpaceDE w:val="0"/>
        <w:autoSpaceDN w:val="0"/>
        <w:adjustRightInd w:val="0"/>
        <w:spacing w:line="240" w:lineRule="auto"/>
        <w:ind w:left="0" w:right="-1" w:firstLine="709"/>
        <w:jc w:val="both"/>
        <w:rPr>
          <w:rFonts w:ascii="Times New Roman" w:hAnsi="Times New Roman"/>
          <w:sz w:val="28"/>
          <w:szCs w:val="28"/>
        </w:rPr>
      </w:pPr>
      <w:r>
        <w:rPr>
          <w:rFonts w:ascii="Times New Roman" w:hAnsi="Times New Roman"/>
          <w:sz w:val="28"/>
          <w:szCs w:val="28"/>
        </w:rPr>
        <w:t>сведения из Единого государственного реестра недвижимости (содержащая общедоступные сведения о зарегистрированных правах на объект недвижимости) - Федеральная</w:t>
      </w:r>
      <w:r w:rsidRPr="00456B4F">
        <w:rPr>
          <w:rFonts w:ascii="Times New Roman" w:hAnsi="Times New Roman"/>
          <w:sz w:val="28"/>
          <w:szCs w:val="28"/>
        </w:rPr>
        <w:t xml:space="preserve"> служб</w:t>
      </w:r>
      <w:r>
        <w:rPr>
          <w:rFonts w:ascii="Times New Roman" w:hAnsi="Times New Roman"/>
          <w:sz w:val="28"/>
          <w:szCs w:val="28"/>
        </w:rPr>
        <w:t>а</w:t>
      </w:r>
      <w:r w:rsidRPr="00456B4F">
        <w:rPr>
          <w:rFonts w:ascii="Times New Roman" w:hAnsi="Times New Roman"/>
          <w:sz w:val="28"/>
          <w:szCs w:val="28"/>
        </w:rPr>
        <w:t xml:space="preserve"> государственной регистрации, кадастра и картографии</w:t>
      </w:r>
      <w:r>
        <w:rPr>
          <w:rFonts w:ascii="Times New Roman" w:hAnsi="Times New Roman"/>
          <w:sz w:val="28"/>
          <w:szCs w:val="28"/>
        </w:rPr>
        <w:t xml:space="preserve"> (Росреестр)</w:t>
      </w:r>
      <w:r w:rsidRPr="00A11145">
        <w:rPr>
          <w:rFonts w:ascii="Times New Roman" w:hAnsi="Times New Roman"/>
          <w:sz w:val="28"/>
          <w:szCs w:val="28"/>
        </w:rPr>
        <w:t>;</w:t>
      </w:r>
    </w:p>
    <w:p w:rsidR="009E17E6" w:rsidRDefault="009E17E6" w:rsidP="00E23541">
      <w:pPr>
        <w:pStyle w:val="a3"/>
        <w:numPr>
          <w:ilvl w:val="0"/>
          <w:numId w:val="2"/>
        </w:numPr>
        <w:tabs>
          <w:tab w:val="left" w:pos="1134"/>
        </w:tabs>
        <w:autoSpaceDE w:val="0"/>
        <w:autoSpaceDN w:val="0"/>
        <w:adjustRightInd w:val="0"/>
        <w:spacing w:line="240" w:lineRule="auto"/>
        <w:ind w:left="0" w:right="-1" w:firstLine="709"/>
        <w:jc w:val="both"/>
        <w:rPr>
          <w:rFonts w:ascii="Times New Roman" w:hAnsi="Times New Roman"/>
          <w:sz w:val="28"/>
          <w:szCs w:val="28"/>
        </w:rPr>
      </w:pPr>
      <w:r w:rsidRPr="008E006E">
        <w:rPr>
          <w:rFonts w:ascii="Times New Roman" w:hAnsi="Times New Roman" w:cs="Courier New"/>
          <w:sz w:val="28"/>
          <w:szCs w:val="20"/>
        </w:rPr>
        <w:t xml:space="preserve">план переводимого помещения с его техническим описанием </w:t>
      </w:r>
      <w:r>
        <w:rPr>
          <w:rFonts w:ascii="Times New Roman" w:hAnsi="Times New Roman" w:cs="Courier New"/>
          <w:sz w:val="28"/>
          <w:szCs w:val="20"/>
        </w:rPr>
        <w:t xml:space="preserve">или </w:t>
      </w:r>
      <w:r>
        <w:rPr>
          <w:rFonts w:ascii="Times New Roman" w:hAnsi="Times New Roman"/>
          <w:sz w:val="28"/>
          <w:szCs w:val="28"/>
        </w:rPr>
        <w:t>т</w:t>
      </w:r>
      <w:r w:rsidRPr="00F46119">
        <w:rPr>
          <w:rFonts w:ascii="Times New Roman" w:hAnsi="Times New Roman"/>
          <w:sz w:val="28"/>
          <w:szCs w:val="28"/>
        </w:rPr>
        <w:t xml:space="preserve">ехнический паспорт переустраиваемого и (или) перепланируемого </w:t>
      </w:r>
      <w:r w:rsidRPr="00103B36">
        <w:rPr>
          <w:rFonts w:ascii="Times New Roman" w:hAnsi="Times New Roman"/>
          <w:sz w:val="28"/>
          <w:szCs w:val="28"/>
        </w:rPr>
        <w:t xml:space="preserve">помещения в многоквартирном доме – </w:t>
      </w:r>
      <w:r>
        <w:rPr>
          <w:rFonts w:ascii="Times New Roman" w:hAnsi="Times New Roman"/>
          <w:sz w:val="28"/>
          <w:szCs w:val="28"/>
        </w:rPr>
        <w:t>Росреестр</w:t>
      </w:r>
      <w:r w:rsidRPr="00103B36">
        <w:rPr>
          <w:rFonts w:ascii="Times New Roman" w:hAnsi="Times New Roman"/>
          <w:sz w:val="28"/>
          <w:szCs w:val="28"/>
        </w:rPr>
        <w:t>;</w:t>
      </w:r>
    </w:p>
    <w:p w:rsidR="009E17E6" w:rsidRPr="002A4588" w:rsidRDefault="009E17E6" w:rsidP="00E23541">
      <w:pPr>
        <w:pStyle w:val="a3"/>
        <w:numPr>
          <w:ilvl w:val="0"/>
          <w:numId w:val="2"/>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в случае обраще</w:t>
      </w:r>
      <w:r>
        <w:rPr>
          <w:rFonts w:ascii="Times New Roman" w:hAnsi="Times New Roman" w:cs="Courier New"/>
          <w:sz w:val="28"/>
          <w:szCs w:val="20"/>
        </w:rPr>
        <w:t>ния юридического лица 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юридических лиц из Федеральной налоговой службы;</w:t>
      </w:r>
    </w:p>
    <w:p w:rsidR="009E17E6" w:rsidRPr="00CF0186" w:rsidRDefault="009E17E6" w:rsidP="00E23541">
      <w:pPr>
        <w:pStyle w:val="a3"/>
        <w:numPr>
          <w:ilvl w:val="0"/>
          <w:numId w:val="2"/>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 xml:space="preserve">в случае обращения индивидуального предпринимателя </w:t>
      </w:r>
      <w:r>
        <w:rPr>
          <w:rFonts w:ascii="Times New Roman" w:hAnsi="Times New Roman" w:cs="Courier New"/>
          <w:sz w:val="28"/>
          <w:szCs w:val="20"/>
        </w:rPr>
        <w:t>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индивидуальных предпринимателей из Федеральной налоговой службы;</w:t>
      </w:r>
    </w:p>
    <w:p w:rsidR="009E17E6" w:rsidRPr="00103B36" w:rsidRDefault="009E17E6" w:rsidP="00E23541">
      <w:pPr>
        <w:pStyle w:val="a3"/>
        <w:numPr>
          <w:ilvl w:val="0"/>
          <w:numId w:val="2"/>
        </w:numPr>
        <w:tabs>
          <w:tab w:val="left" w:pos="1134"/>
        </w:tabs>
        <w:autoSpaceDE w:val="0"/>
        <w:autoSpaceDN w:val="0"/>
        <w:adjustRightInd w:val="0"/>
        <w:spacing w:line="240" w:lineRule="auto"/>
        <w:ind w:left="0" w:right="-1" w:firstLine="709"/>
        <w:jc w:val="both"/>
        <w:rPr>
          <w:rFonts w:ascii="Times New Roman" w:hAnsi="Times New Roman"/>
          <w:sz w:val="28"/>
          <w:szCs w:val="28"/>
        </w:rPr>
      </w:pPr>
      <w:r>
        <w:rPr>
          <w:rFonts w:ascii="Times New Roman" w:hAnsi="Times New Roman"/>
          <w:sz w:val="28"/>
          <w:szCs w:val="28"/>
        </w:rPr>
        <w:t>выписка из</w:t>
      </w:r>
      <w:r w:rsidRPr="00103B36">
        <w:rPr>
          <w:rFonts w:ascii="Times New Roman" w:hAnsi="Times New Roman"/>
          <w:sz w:val="28"/>
          <w:szCs w:val="28"/>
        </w:rPr>
        <w:t xml:space="preserve"> единого государственного реестра объектов культурного наследия (памятников истории и культуры) народов Российской Федерации</w:t>
      </w:r>
      <w:r>
        <w:rPr>
          <w:rFonts w:ascii="Times New Roman" w:hAnsi="Times New Roman"/>
          <w:sz w:val="28"/>
          <w:szCs w:val="28"/>
        </w:rPr>
        <w:t xml:space="preserve"> –Комитет Республики Татарстан по охране объектов культурного наследия</w:t>
      </w:r>
      <w:r w:rsidRPr="00A11145">
        <w:rPr>
          <w:rFonts w:ascii="Times New Roman" w:hAnsi="Times New Roman"/>
          <w:sz w:val="28"/>
          <w:szCs w:val="28"/>
        </w:rPr>
        <w:t>;</w:t>
      </w:r>
    </w:p>
    <w:p w:rsidR="009E17E6" w:rsidRPr="00C01176" w:rsidRDefault="009E17E6" w:rsidP="00E23541">
      <w:pPr>
        <w:pStyle w:val="a3"/>
        <w:numPr>
          <w:ilvl w:val="0"/>
          <w:numId w:val="2"/>
        </w:numPr>
        <w:tabs>
          <w:tab w:val="left" w:pos="1134"/>
        </w:tabs>
        <w:autoSpaceDE w:val="0"/>
        <w:autoSpaceDN w:val="0"/>
        <w:adjustRightInd w:val="0"/>
        <w:spacing w:line="240" w:lineRule="auto"/>
        <w:ind w:left="0" w:right="-1" w:firstLine="709"/>
        <w:jc w:val="both"/>
        <w:rPr>
          <w:rFonts w:ascii="Times New Roman" w:hAnsi="Times New Roman"/>
          <w:sz w:val="28"/>
          <w:szCs w:val="28"/>
        </w:rPr>
      </w:pPr>
      <w:r w:rsidRPr="00C01176">
        <w:rPr>
          <w:rFonts w:ascii="Times New Roman" w:hAnsi="Times New Roman"/>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 в случае, если многоквартирный дом является объектом культурного наследия федерального, регионального значения, выявленным объектом культурного наследия – Комитет Республики Татарстан по охран</w:t>
      </w:r>
      <w:r>
        <w:rPr>
          <w:rFonts w:ascii="Times New Roman" w:hAnsi="Times New Roman"/>
          <w:sz w:val="28"/>
          <w:szCs w:val="28"/>
        </w:rPr>
        <w:t>е объектов культурного наследия;</w:t>
      </w:r>
      <w:r w:rsidRPr="00C01176">
        <w:rPr>
          <w:rFonts w:ascii="Times New Roman" w:hAnsi="Times New Roman"/>
          <w:sz w:val="28"/>
          <w:szCs w:val="28"/>
        </w:rPr>
        <w:t xml:space="preserve"> в случае, если многоквартирный дом является</w:t>
      </w:r>
      <w:r>
        <w:rPr>
          <w:rFonts w:ascii="Times New Roman" w:hAnsi="Times New Roman"/>
          <w:sz w:val="28"/>
          <w:szCs w:val="28"/>
        </w:rPr>
        <w:t xml:space="preserve"> объектом</w:t>
      </w:r>
      <w:r w:rsidRPr="00C01176">
        <w:rPr>
          <w:rFonts w:ascii="Times New Roman" w:hAnsi="Times New Roman"/>
          <w:sz w:val="28"/>
          <w:szCs w:val="28"/>
        </w:rPr>
        <w:t xml:space="preserve">культурного наследия местного (муниципального) значения – </w:t>
      </w:r>
      <w:r w:rsidRPr="00F46119">
        <w:rPr>
          <w:rFonts w:ascii="Times New Roman" w:hAnsi="Times New Roman"/>
          <w:sz w:val="28"/>
          <w:szCs w:val="28"/>
        </w:rPr>
        <w:t>исполнительный комитет муниципального района (городского округа)</w:t>
      </w:r>
      <w:r w:rsidRPr="00C01176">
        <w:rPr>
          <w:rFonts w:ascii="Times New Roman" w:hAnsi="Times New Roman"/>
          <w:sz w:val="28"/>
          <w:szCs w:val="28"/>
        </w:rPr>
        <w:t>;</w:t>
      </w:r>
    </w:p>
    <w:p w:rsidR="009E17E6" w:rsidRDefault="009E17E6" w:rsidP="00E23541">
      <w:pPr>
        <w:pStyle w:val="a3"/>
        <w:numPr>
          <w:ilvl w:val="0"/>
          <w:numId w:val="2"/>
        </w:numPr>
        <w:tabs>
          <w:tab w:val="left" w:pos="1134"/>
        </w:tabs>
        <w:autoSpaceDE w:val="0"/>
        <w:autoSpaceDN w:val="0"/>
        <w:adjustRightInd w:val="0"/>
        <w:spacing w:line="240" w:lineRule="auto"/>
        <w:ind w:left="0" w:right="-1" w:firstLine="709"/>
        <w:jc w:val="both"/>
        <w:rPr>
          <w:rFonts w:ascii="Times New Roman" w:hAnsi="Times New Roman"/>
          <w:sz w:val="28"/>
          <w:szCs w:val="28"/>
        </w:rPr>
      </w:pPr>
      <w:r w:rsidRPr="00F46119">
        <w:rPr>
          <w:rFonts w:ascii="Times New Roman" w:hAnsi="Times New Roman"/>
          <w:sz w:val="28"/>
          <w:szCs w:val="28"/>
        </w:rPr>
        <w:t>разрешение на ввод объекта в эксплуатацию, при производстве работ в домах-новостройках по договору участия в долевом строительстве – исполнительный комитет муниципального района (городского округа)</w:t>
      </w:r>
      <w:r w:rsidRPr="00A11145">
        <w:rPr>
          <w:rFonts w:ascii="Times New Roman" w:hAnsi="Times New Roman"/>
          <w:sz w:val="28"/>
          <w:szCs w:val="28"/>
        </w:rPr>
        <w:t>;</w:t>
      </w:r>
    </w:p>
    <w:p w:rsidR="009E17E6" w:rsidRDefault="009E17E6" w:rsidP="00E23541">
      <w:pPr>
        <w:pStyle w:val="a3"/>
        <w:numPr>
          <w:ilvl w:val="0"/>
          <w:numId w:val="2"/>
        </w:numPr>
        <w:tabs>
          <w:tab w:val="left" w:pos="1134"/>
        </w:tabs>
        <w:autoSpaceDE w:val="0"/>
        <w:autoSpaceDN w:val="0"/>
        <w:adjustRightInd w:val="0"/>
        <w:spacing w:line="240" w:lineRule="auto"/>
        <w:ind w:left="0" w:right="-1" w:firstLine="709"/>
        <w:jc w:val="both"/>
        <w:rPr>
          <w:rFonts w:ascii="Times New Roman" w:hAnsi="Times New Roman"/>
          <w:sz w:val="28"/>
          <w:szCs w:val="28"/>
        </w:rPr>
      </w:pPr>
      <w:r>
        <w:rPr>
          <w:rFonts w:ascii="Times New Roman" w:hAnsi="Times New Roman"/>
          <w:sz w:val="28"/>
          <w:szCs w:val="28"/>
        </w:rPr>
        <w:t>сведения о договоре социального найма в случае если жилое помещение предоставлено по договору социального найма – Исполком;</w:t>
      </w:r>
    </w:p>
    <w:p w:rsidR="009E17E6" w:rsidRDefault="009E17E6" w:rsidP="00E23541">
      <w:pPr>
        <w:pStyle w:val="a3"/>
        <w:numPr>
          <w:ilvl w:val="0"/>
          <w:numId w:val="2"/>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6258EA">
        <w:rPr>
          <w:rFonts w:ascii="Times New Roman" w:hAnsi="Times New Roman" w:cs="Courier New"/>
          <w:sz w:val="28"/>
          <w:szCs w:val="20"/>
        </w:rPr>
        <w:t>документ, подтверждающ</w:t>
      </w:r>
      <w:r>
        <w:rPr>
          <w:rFonts w:ascii="Times New Roman" w:hAnsi="Times New Roman" w:cs="Courier New"/>
          <w:sz w:val="28"/>
          <w:szCs w:val="20"/>
        </w:rPr>
        <w:t>ий</w:t>
      </w:r>
      <w:r w:rsidRPr="006258EA">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Pr>
          <w:rFonts w:ascii="Times New Roman" w:hAnsi="Times New Roman" w:cs="Courier New"/>
          <w:sz w:val="28"/>
          <w:szCs w:val="20"/>
        </w:rPr>
        <w:t xml:space="preserve"> – </w:t>
      </w:r>
      <w:r w:rsidRPr="000C53EE">
        <w:rPr>
          <w:rFonts w:ascii="Times New Roman" w:hAnsi="Times New Roman" w:cs="Courier New"/>
          <w:sz w:val="28"/>
          <w:szCs w:val="20"/>
        </w:rPr>
        <w:t>Един</w:t>
      </w:r>
      <w:r>
        <w:rPr>
          <w:rFonts w:ascii="Times New Roman" w:hAnsi="Times New Roman" w:cs="Courier New"/>
          <w:sz w:val="28"/>
          <w:szCs w:val="20"/>
        </w:rPr>
        <w:t>ый</w:t>
      </w:r>
      <w:r w:rsidRPr="000C53EE">
        <w:rPr>
          <w:rFonts w:ascii="Times New Roman" w:hAnsi="Times New Roman" w:cs="Courier New"/>
          <w:sz w:val="28"/>
          <w:szCs w:val="20"/>
        </w:rPr>
        <w:t xml:space="preserve"> государственн</w:t>
      </w:r>
      <w:r>
        <w:rPr>
          <w:rFonts w:ascii="Times New Roman" w:hAnsi="Times New Roman" w:cs="Courier New"/>
          <w:sz w:val="28"/>
          <w:szCs w:val="20"/>
        </w:rPr>
        <w:t>ый</w:t>
      </w:r>
      <w:r w:rsidRPr="000C53EE">
        <w:rPr>
          <w:rFonts w:ascii="Times New Roman" w:hAnsi="Times New Roman" w:cs="Courier New"/>
          <w:sz w:val="28"/>
          <w:szCs w:val="20"/>
        </w:rPr>
        <w:t xml:space="preserve"> реестр записей актов гражданского состояния</w:t>
      </w:r>
      <w:r>
        <w:rPr>
          <w:rFonts w:ascii="Times New Roman" w:hAnsi="Times New Roman" w:cs="Courier New"/>
          <w:sz w:val="28"/>
          <w:szCs w:val="20"/>
        </w:rPr>
        <w:t>либо</w:t>
      </w:r>
      <w:r w:rsidRPr="00043F44">
        <w:rPr>
          <w:rFonts w:ascii="Times New Roman" w:hAnsi="Times New Roman" w:cs="Courier New"/>
          <w:sz w:val="28"/>
          <w:szCs w:val="20"/>
        </w:rPr>
        <w:t xml:space="preserve"> Единая государственная информационная система </w:t>
      </w:r>
      <w:r>
        <w:rPr>
          <w:rFonts w:ascii="Times New Roman" w:hAnsi="Times New Roman" w:cs="Courier New"/>
          <w:sz w:val="28"/>
          <w:szCs w:val="20"/>
        </w:rPr>
        <w:t>социального</w:t>
      </w:r>
      <w:r w:rsidRPr="00043F44">
        <w:rPr>
          <w:rFonts w:ascii="Times New Roman" w:hAnsi="Times New Roman" w:cs="Courier New"/>
          <w:sz w:val="28"/>
          <w:szCs w:val="20"/>
        </w:rPr>
        <w:t xml:space="preserve"> обеспечения</w:t>
      </w:r>
      <w:r>
        <w:rPr>
          <w:rFonts w:ascii="Times New Roman" w:hAnsi="Times New Roman" w:cs="Courier New"/>
          <w:sz w:val="28"/>
          <w:szCs w:val="20"/>
        </w:rPr>
        <w:t>;</w:t>
      </w:r>
    </w:p>
    <w:p w:rsidR="009E17E6" w:rsidRPr="00043F44" w:rsidRDefault="009E17E6" w:rsidP="00E23541">
      <w:pPr>
        <w:pStyle w:val="a3"/>
        <w:numPr>
          <w:ilvl w:val="0"/>
          <w:numId w:val="2"/>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9E17E6" w:rsidRPr="00A11145" w:rsidRDefault="009E17E6" w:rsidP="00E23541">
      <w:pPr>
        <w:pStyle w:val="a3"/>
        <w:numPr>
          <w:ilvl w:val="0"/>
          <w:numId w:val="2"/>
        </w:numPr>
        <w:tabs>
          <w:tab w:val="left" w:pos="1134"/>
        </w:tabs>
        <w:autoSpaceDE w:val="0"/>
        <w:autoSpaceDN w:val="0"/>
        <w:adjustRightInd w:val="0"/>
        <w:spacing w:line="240" w:lineRule="auto"/>
        <w:ind w:left="0" w:right="-1" w:firstLine="709"/>
        <w:jc w:val="both"/>
        <w:rPr>
          <w:rFonts w:ascii="Times New Roman" w:hAnsi="Times New Roman"/>
          <w:sz w:val="28"/>
          <w:szCs w:val="28"/>
        </w:rPr>
      </w:pPr>
      <w:r w:rsidRPr="00F46119">
        <w:rPr>
          <w:rFonts w:ascii="Times New Roman" w:hAnsi="Times New Roman"/>
          <w:sz w:val="28"/>
          <w:szCs w:val="28"/>
        </w:rPr>
        <w:lastRenderedPageBreak/>
        <w:t>согласие правообладателя помещения в многоквартирном доме, находящегося в собственности Республики Татарстан, муниципального образования – Министерство земельных и имущественных отношений Республики Татарстан, органы местного само</w:t>
      </w:r>
      <w:r>
        <w:rPr>
          <w:rFonts w:ascii="Times New Roman" w:hAnsi="Times New Roman"/>
          <w:sz w:val="28"/>
          <w:szCs w:val="28"/>
        </w:rPr>
        <w:t>управления Республики Татарстан.</w:t>
      </w:r>
    </w:p>
    <w:p w:rsidR="009E17E6" w:rsidRPr="00673D3E"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 xml:space="preserve">2.6.2. </w:t>
      </w:r>
      <w:r w:rsidRPr="005A7931">
        <w:rPr>
          <w:rFonts w:ascii="Times New Roman" w:hAnsi="Times New Roman"/>
          <w:sz w:val="28"/>
          <w:szCs w:val="28"/>
        </w:rPr>
        <w:t xml:space="preserve">Заявитель вправе предоставить документы (сведения), указанные в </w:t>
      </w:r>
      <w:r w:rsidRPr="009A4B14">
        <w:rPr>
          <w:rFonts w:ascii="Times New Roman" w:hAnsi="Times New Roman"/>
          <w:sz w:val="28"/>
          <w:szCs w:val="28"/>
        </w:rPr>
        <w:t xml:space="preserve">подпунктах 1 - </w:t>
      </w:r>
      <w:r>
        <w:rPr>
          <w:rFonts w:ascii="Times New Roman" w:hAnsi="Times New Roman"/>
          <w:sz w:val="28"/>
          <w:szCs w:val="28"/>
        </w:rPr>
        <w:t>9</w:t>
      </w:r>
      <w:r w:rsidRPr="009A4B14">
        <w:rPr>
          <w:rFonts w:ascii="Times New Roman" w:hAnsi="Times New Roman"/>
          <w:sz w:val="28"/>
          <w:szCs w:val="28"/>
        </w:rPr>
        <w:t xml:space="preserve"> пункта 2.6.1 Регламента в форме электронных документов,</w:t>
      </w:r>
      <w:r w:rsidRPr="00673D3E">
        <w:rPr>
          <w:rFonts w:ascii="Times New Roman" w:hAnsi="Times New Roman"/>
          <w:sz w:val="28"/>
          <w:szCs w:val="28"/>
        </w:rPr>
        <w:t>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9E17E6" w:rsidRPr="00BF61F6"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73D3E">
        <w:rPr>
          <w:rFonts w:ascii="Times New Roman" w:hAnsi="Times New Roman"/>
          <w:sz w:val="28"/>
          <w:szCs w:val="28"/>
        </w:rPr>
        <w:t>2.6.3. Непредставление (несвоевременное представление) указанными</w:t>
      </w:r>
      <w:r w:rsidRPr="00BF61F6">
        <w:rPr>
          <w:rFonts w:ascii="Times New Roman" w:hAnsi="Times New Roman"/>
          <w:sz w:val="28"/>
          <w:szCs w:val="28"/>
        </w:rPr>
        <w:t xml:space="preserve"> органами государственной власти</w:t>
      </w:r>
      <w:r>
        <w:rPr>
          <w:rFonts w:ascii="Times New Roman" w:hAnsi="Times New Roman"/>
          <w:sz w:val="28"/>
          <w:szCs w:val="28"/>
        </w:rPr>
        <w:t>, структурными подразделениями Исполкома</w:t>
      </w:r>
      <w:r w:rsidRPr="00BF61F6">
        <w:rPr>
          <w:rFonts w:ascii="Times New Roman" w:hAnsi="Times New Roman"/>
          <w:sz w:val="28"/>
          <w:szCs w:val="28"/>
        </w:rPr>
        <w:t xml:space="preserve"> документов и </w:t>
      </w:r>
      <w:r>
        <w:rPr>
          <w:rFonts w:ascii="Times New Roman" w:hAnsi="Times New Roman"/>
          <w:sz w:val="28"/>
          <w:szCs w:val="28"/>
        </w:rPr>
        <w:t>сведений</w:t>
      </w:r>
      <w:r w:rsidRPr="00BF61F6">
        <w:rPr>
          <w:rFonts w:ascii="Times New Roman" w:hAnsi="Times New Roman"/>
          <w:sz w:val="28"/>
          <w:szCs w:val="28"/>
        </w:rPr>
        <w:t xml:space="preserve"> не может являться основанием для отказа в предоставлении </w:t>
      </w:r>
      <w:r>
        <w:rPr>
          <w:rFonts w:ascii="Times New Roman" w:hAnsi="Times New Roman"/>
          <w:sz w:val="28"/>
          <w:szCs w:val="28"/>
        </w:rPr>
        <w:t>муниципальной</w:t>
      </w:r>
      <w:r w:rsidRPr="00BF61F6">
        <w:rPr>
          <w:rFonts w:ascii="Times New Roman" w:hAnsi="Times New Roman"/>
          <w:sz w:val="28"/>
          <w:szCs w:val="28"/>
        </w:rPr>
        <w:t xml:space="preserve"> услуги.</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2.6.4</w:t>
      </w:r>
      <w:r w:rsidRPr="00BF61F6">
        <w:rPr>
          <w:rFonts w:ascii="Times New Roman" w:hAnsi="Times New Roman"/>
          <w:sz w:val="28"/>
          <w:szCs w:val="28"/>
        </w:rPr>
        <w:t xml:space="preserve">.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w:t>
      </w:r>
      <w:r>
        <w:rPr>
          <w:rFonts w:ascii="Times New Roman" w:hAnsi="Times New Roman"/>
          <w:sz w:val="28"/>
          <w:szCs w:val="28"/>
        </w:rPr>
        <w:t>сведения</w:t>
      </w:r>
      <w:r w:rsidRPr="00BF61F6">
        <w:rPr>
          <w:rFonts w:ascii="Times New Roman" w:hAnsi="Times New Roman"/>
          <w:sz w:val="28"/>
          <w:szCs w:val="28"/>
        </w:rPr>
        <w:t>, подлежат административной, дисциплинарной или иной ответственности в соответствии с законодательством Российской Федерации.</w:t>
      </w:r>
    </w:p>
    <w:p w:rsidR="009E17E6" w:rsidRPr="00041271"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 xml:space="preserve">2.6.5. </w:t>
      </w:r>
      <w:r w:rsidRPr="00041271">
        <w:rPr>
          <w:rFonts w:ascii="Times New Roman" w:hAnsi="Times New Roman"/>
          <w:sz w:val="28"/>
          <w:szCs w:val="28"/>
        </w:rPr>
        <w:t>Запрещается требовать от заявителя документы</w:t>
      </w:r>
      <w:r>
        <w:rPr>
          <w:rFonts w:ascii="Times New Roman" w:hAnsi="Times New Roman"/>
          <w:sz w:val="28"/>
          <w:szCs w:val="28"/>
        </w:rPr>
        <w:t xml:space="preserve"> сведения</w:t>
      </w:r>
      <w:r w:rsidRPr="00041271">
        <w:rPr>
          <w:rFonts w:ascii="Times New Roman" w:hAnsi="Times New Roman"/>
          <w:sz w:val="28"/>
          <w:szCs w:val="28"/>
        </w:rPr>
        <w:t>,</w:t>
      </w:r>
      <w:r>
        <w:rPr>
          <w:rFonts w:ascii="Times New Roman" w:hAnsi="Times New Roman"/>
          <w:sz w:val="28"/>
          <w:szCs w:val="28"/>
        </w:rPr>
        <w:t>в том числе подтверждающие</w:t>
      </w:r>
      <w:r w:rsidRPr="00264015">
        <w:rPr>
          <w:rFonts w:ascii="Times New Roman" w:hAnsi="Times New Roman"/>
          <w:sz w:val="28"/>
          <w:szCs w:val="28"/>
        </w:rPr>
        <w:t xml:space="preserve"> внесение </w:t>
      </w:r>
      <w:r>
        <w:rPr>
          <w:rFonts w:ascii="Times New Roman" w:hAnsi="Times New Roman"/>
          <w:sz w:val="28"/>
          <w:szCs w:val="28"/>
        </w:rPr>
        <w:t>з</w:t>
      </w:r>
      <w:r w:rsidRPr="00264015">
        <w:rPr>
          <w:rFonts w:ascii="Times New Roman" w:hAnsi="Times New Roman"/>
          <w:sz w:val="28"/>
          <w:szCs w:val="28"/>
        </w:rPr>
        <w:t xml:space="preserve">аявителем платы за предоставление </w:t>
      </w:r>
      <w:r>
        <w:rPr>
          <w:rFonts w:ascii="Times New Roman" w:hAnsi="Times New Roman"/>
          <w:sz w:val="28"/>
          <w:szCs w:val="28"/>
        </w:rPr>
        <w:t>муниципаль</w:t>
      </w:r>
      <w:r w:rsidRPr="00264015">
        <w:rPr>
          <w:rFonts w:ascii="Times New Roman" w:hAnsi="Times New Roman"/>
          <w:sz w:val="28"/>
          <w:szCs w:val="28"/>
        </w:rPr>
        <w:t>ной услуги,</w:t>
      </w:r>
      <w:r w:rsidRPr="00041271">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Непредставление заявителем документов, содержащих сведения, </w:t>
      </w:r>
      <w:r w:rsidRPr="007203AD">
        <w:rPr>
          <w:rFonts w:ascii="Times New Roman" w:hAnsi="Times New Roman"/>
          <w:sz w:val="28"/>
          <w:szCs w:val="28"/>
        </w:rPr>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r>
        <w:rPr>
          <w:rFonts w:ascii="Times New Roman" w:hAnsi="Times New Roman"/>
          <w:sz w:val="28"/>
          <w:szCs w:val="28"/>
        </w:rPr>
        <w:t>,</w:t>
      </w:r>
      <w:r w:rsidRPr="005A7931">
        <w:rPr>
          <w:rFonts w:ascii="Times New Roman" w:hAnsi="Times New Roman"/>
          <w:sz w:val="28"/>
          <w:szCs w:val="28"/>
        </w:rPr>
        <w:t>не является основанием для отказа заявителю в предоставлении муниципальной услуги.</w:t>
      </w:r>
    </w:p>
    <w:p w:rsidR="009E17E6" w:rsidRPr="005A7931" w:rsidRDefault="009E17E6" w:rsidP="009E17E6">
      <w:pPr>
        <w:autoSpaceDE w:val="0"/>
        <w:autoSpaceDN w:val="0"/>
        <w:adjustRightInd w:val="0"/>
        <w:spacing w:line="240" w:lineRule="auto"/>
        <w:ind w:right="-1"/>
        <w:jc w:val="both"/>
        <w:rPr>
          <w:rFonts w:ascii="Times New Roman" w:hAnsi="Times New Roman"/>
          <w:sz w:val="28"/>
          <w:szCs w:val="28"/>
        </w:rPr>
      </w:pPr>
    </w:p>
    <w:p w:rsidR="009E17E6" w:rsidRPr="005A7931" w:rsidRDefault="009E17E6" w:rsidP="009E17E6">
      <w:pPr>
        <w:autoSpaceDE w:val="0"/>
        <w:autoSpaceDN w:val="0"/>
        <w:adjustRightInd w:val="0"/>
        <w:spacing w:line="240" w:lineRule="auto"/>
        <w:ind w:right="-1"/>
        <w:jc w:val="center"/>
        <w:rPr>
          <w:rFonts w:ascii="Times New Roman" w:hAnsi="Times New Roman"/>
          <w:i/>
          <w:sz w:val="28"/>
          <w:szCs w:val="28"/>
        </w:rPr>
      </w:pPr>
      <w:r w:rsidRPr="005A7931">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Pr>
          <w:rFonts w:ascii="Times New Roman" w:hAnsi="Times New Roman"/>
          <w:sz w:val="28"/>
          <w:szCs w:val="28"/>
        </w:rPr>
        <w:br/>
        <w:t>(возврата документов без рассмотрения по существу)</w:t>
      </w:r>
    </w:p>
    <w:p w:rsidR="009E17E6" w:rsidRPr="005A7931" w:rsidRDefault="009E17E6" w:rsidP="009E17E6">
      <w:pPr>
        <w:autoSpaceDE w:val="0"/>
        <w:autoSpaceDN w:val="0"/>
        <w:adjustRightInd w:val="0"/>
        <w:spacing w:line="240" w:lineRule="auto"/>
        <w:ind w:right="-1"/>
        <w:jc w:val="both"/>
        <w:rPr>
          <w:rFonts w:ascii="Times New Roman" w:hAnsi="Times New Roman"/>
          <w:i/>
          <w:sz w:val="28"/>
          <w:szCs w:val="28"/>
        </w:rPr>
      </w:pPr>
    </w:p>
    <w:p w:rsidR="009E17E6" w:rsidRPr="00A54646" w:rsidRDefault="009E17E6" w:rsidP="009E17E6">
      <w:pPr>
        <w:spacing w:line="240" w:lineRule="auto"/>
        <w:ind w:right="-1" w:firstLine="709"/>
        <w:jc w:val="both"/>
        <w:rPr>
          <w:rFonts w:ascii="Times New Roman" w:hAnsi="Times New Roman"/>
          <w:sz w:val="28"/>
          <w:szCs w:val="28"/>
        </w:rPr>
      </w:pPr>
      <w:r w:rsidRPr="00A54646">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9E17E6" w:rsidRPr="0092505F" w:rsidRDefault="009E17E6" w:rsidP="00E23541">
      <w:pPr>
        <w:pStyle w:val="a3"/>
        <w:numPr>
          <w:ilvl w:val="0"/>
          <w:numId w:val="4"/>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92505F">
        <w:rPr>
          <w:rFonts w:ascii="Times New Roman" w:hAnsi="Times New Roman" w:cs="Courier New"/>
          <w:sz w:val="28"/>
          <w:szCs w:val="20"/>
        </w:rPr>
        <w:t>непредставление документов, кото</w:t>
      </w:r>
      <w:r>
        <w:rPr>
          <w:rFonts w:ascii="Times New Roman" w:hAnsi="Times New Roman" w:cs="Courier New"/>
          <w:sz w:val="28"/>
          <w:szCs w:val="20"/>
        </w:rPr>
        <w:t>рые в соответствии с пунктом</w:t>
      </w:r>
      <w:r w:rsidRPr="0092505F">
        <w:rPr>
          <w:rFonts w:ascii="Times New Roman" w:hAnsi="Times New Roman" w:cs="Courier New"/>
          <w:sz w:val="28"/>
          <w:szCs w:val="20"/>
        </w:rPr>
        <w:t xml:space="preserve"> 2.5.1 Регламента должны предоставляться заявителем самостоятельно, либо представление документов, содержащих противоречивые с</w:t>
      </w:r>
      <w:r>
        <w:rPr>
          <w:rFonts w:ascii="Times New Roman" w:hAnsi="Times New Roman" w:cs="Courier New"/>
          <w:sz w:val="28"/>
          <w:szCs w:val="20"/>
        </w:rPr>
        <w:t>ведения</w:t>
      </w:r>
      <w:r w:rsidRPr="0092505F">
        <w:rPr>
          <w:rFonts w:ascii="Times New Roman" w:hAnsi="Times New Roman" w:cs="Courier New"/>
          <w:sz w:val="28"/>
          <w:szCs w:val="20"/>
        </w:rPr>
        <w:t>;</w:t>
      </w:r>
    </w:p>
    <w:p w:rsidR="009E17E6" w:rsidRPr="007218B6" w:rsidRDefault="009E17E6" w:rsidP="00E23541">
      <w:pPr>
        <w:pStyle w:val="a3"/>
        <w:numPr>
          <w:ilvl w:val="0"/>
          <w:numId w:val="4"/>
        </w:numPr>
        <w:tabs>
          <w:tab w:val="left" w:pos="1134"/>
          <w:tab w:val="left" w:pos="1276"/>
        </w:tabs>
        <w:spacing w:line="240" w:lineRule="auto"/>
        <w:ind w:left="0" w:right="-1" w:firstLine="709"/>
        <w:jc w:val="both"/>
        <w:rPr>
          <w:rFonts w:ascii="Times New Roman" w:hAnsi="Times New Roman"/>
          <w:sz w:val="28"/>
          <w:szCs w:val="28"/>
        </w:rPr>
      </w:pPr>
      <w:r>
        <w:rPr>
          <w:rFonts w:ascii="Times New Roman" w:hAnsi="Times New Roman" w:cs="Courier New"/>
          <w:sz w:val="28"/>
          <w:szCs w:val="20"/>
        </w:rPr>
        <w:t>неподтверждение</w:t>
      </w:r>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Pr="007218B6">
        <w:rPr>
          <w:rFonts w:ascii="Times New Roman" w:hAnsi="Times New Roman"/>
          <w:sz w:val="28"/>
          <w:szCs w:val="28"/>
        </w:rPr>
        <w:t>подача заявления (запроса) от имени заявителя не уполномоченным на то лицом;</w:t>
      </w:r>
    </w:p>
    <w:p w:rsidR="009E17E6" w:rsidRPr="00A3624F" w:rsidRDefault="009E17E6" w:rsidP="00E23541">
      <w:pPr>
        <w:pStyle w:val="a3"/>
        <w:numPr>
          <w:ilvl w:val="0"/>
          <w:numId w:val="4"/>
        </w:numPr>
        <w:tabs>
          <w:tab w:val="left" w:pos="1134"/>
          <w:tab w:val="left" w:pos="1276"/>
        </w:tabs>
        <w:spacing w:line="240" w:lineRule="auto"/>
        <w:ind w:left="0" w:right="-1" w:firstLine="709"/>
        <w:jc w:val="both"/>
        <w:rPr>
          <w:rFonts w:ascii="Times New Roman" w:hAnsi="Times New Roman"/>
          <w:sz w:val="28"/>
          <w:szCs w:val="28"/>
        </w:rPr>
      </w:pPr>
      <w:r w:rsidRPr="00A3624F">
        <w:rPr>
          <w:rFonts w:ascii="Times New Roman" w:hAnsi="Times New Roman"/>
          <w:sz w:val="28"/>
          <w:szCs w:val="28"/>
        </w:rPr>
        <w:t>представление документов в ненадлежащий орган;</w:t>
      </w:r>
    </w:p>
    <w:p w:rsidR="009E17E6" w:rsidRPr="007218B6" w:rsidRDefault="009E17E6" w:rsidP="00E23541">
      <w:pPr>
        <w:pStyle w:val="a3"/>
        <w:numPr>
          <w:ilvl w:val="0"/>
          <w:numId w:val="4"/>
        </w:numPr>
        <w:tabs>
          <w:tab w:val="left" w:pos="1134"/>
          <w:tab w:val="left" w:pos="1276"/>
        </w:tabs>
        <w:spacing w:line="240" w:lineRule="auto"/>
        <w:ind w:left="0" w:right="-1" w:firstLine="709"/>
        <w:jc w:val="both"/>
        <w:rPr>
          <w:rFonts w:ascii="Times New Roman" w:hAnsi="Times New Roman"/>
          <w:sz w:val="28"/>
          <w:szCs w:val="28"/>
        </w:rPr>
      </w:pPr>
      <w:r w:rsidRPr="007218B6">
        <w:rPr>
          <w:rFonts w:ascii="Times New Roman" w:hAnsi="Times New Roman"/>
          <w:sz w:val="28"/>
          <w:szCs w:val="28"/>
        </w:rPr>
        <w:t xml:space="preserve">представление документов, содержащих недостоверные и (или) противоречивые сведения, неоговоренные исправления, серьезные повреждения, </w:t>
      </w:r>
      <w:r w:rsidRPr="007218B6">
        <w:rPr>
          <w:rFonts w:ascii="Times New Roman" w:hAnsi="Times New Roman"/>
          <w:sz w:val="28"/>
          <w:szCs w:val="28"/>
        </w:rPr>
        <w:lastRenderedPageBreak/>
        <w:t>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9E17E6" w:rsidRPr="007218B6" w:rsidRDefault="009E17E6" w:rsidP="00E23541">
      <w:pPr>
        <w:pStyle w:val="a3"/>
        <w:numPr>
          <w:ilvl w:val="0"/>
          <w:numId w:val="4"/>
        </w:numPr>
        <w:tabs>
          <w:tab w:val="left" w:pos="1134"/>
          <w:tab w:val="left" w:pos="1276"/>
        </w:tabs>
        <w:spacing w:line="240" w:lineRule="auto"/>
        <w:ind w:left="0" w:right="-1" w:firstLine="709"/>
        <w:jc w:val="both"/>
        <w:rPr>
          <w:rFonts w:ascii="Times New Roman" w:hAnsi="Times New Roman"/>
          <w:sz w:val="28"/>
          <w:szCs w:val="28"/>
        </w:rPr>
      </w:pPr>
      <w:r w:rsidRPr="007218B6">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9E17E6" w:rsidRPr="00CD3BF6" w:rsidRDefault="009E17E6" w:rsidP="00E23541">
      <w:pPr>
        <w:pStyle w:val="a3"/>
        <w:numPr>
          <w:ilvl w:val="0"/>
          <w:numId w:val="4"/>
        </w:numPr>
        <w:tabs>
          <w:tab w:val="left" w:pos="1134"/>
          <w:tab w:val="left" w:pos="1276"/>
        </w:tabs>
        <w:spacing w:line="240" w:lineRule="auto"/>
        <w:ind w:left="0" w:right="-1" w:firstLine="709"/>
        <w:jc w:val="both"/>
        <w:rPr>
          <w:rFonts w:ascii="Times New Roman" w:hAnsi="Times New Roman"/>
          <w:sz w:val="28"/>
          <w:szCs w:val="28"/>
        </w:rPr>
      </w:pPr>
      <w:r w:rsidRPr="00CD3BF6">
        <w:rPr>
          <w:rFonts w:ascii="Times New Roman" w:hAnsi="Times New Roman"/>
          <w:sz w:val="28"/>
          <w:szCs w:val="28"/>
        </w:rPr>
        <w:t>некорректное заполнение обязательных полей в электронной форме заявления</w:t>
      </w:r>
      <w:r>
        <w:rPr>
          <w:rFonts w:ascii="Times New Roman" w:hAnsi="Times New Roman"/>
          <w:sz w:val="28"/>
          <w:szCs w:val="28"/>
        </w:rPr>
        <w:t xml:space="preserve">, </w:t>
      </w:r>
      <w:r w:rsidRPr="00CD3BF6">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9E17E6" w:rsidRPr="007218B6" w:rsidRDefault="009E17E6" w:rsidP="00E23541">
      <w:pPr>
        <w:pStyle w:val="a3"/>
        <w:numPr>
          <w:ilvl w:val="0"/>
          <w:numId w:val="4"/>
        </w:numPr>
        <w:tabs>
          <w:tab w:val="left" w:pos="1134"/>
          <w:tab w:val="left" w:pos="1276"/>
        </w:tabs>
        <w:spacing w:line="240" w:lineRule="auto"/>
        <w:ind w:left="0" w:right="-1" w:firstLine="709"/>
        <w:jc w:val="both"/>
        <w:rPr>
          <w:rFonts w:ascii="Times New Roman" w:hAnsi="Times New Roman"/>
          <w:sz w:val="28"/>
          <w:szCs w:val="28"/>
        </w:rPr>
      </w:pPr>
      <w:r w:rsidRPr="007218B6">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9E17E6" w:rsidRPr="00A11145" w:rsidRDefault="009E17E6" w:rsidP="00E23541">
      <w:pPr>
        <w:pStyle w:val="a3"/>
        <w:numPr>
          <w:ilvl w:val="0"/>
          <w:numId w:val="4"/>
        </w:numPr>
        <w:tabs>
          <w:tab w:val="left" w:pos="1134"/>
          <w:tab w:val="left" w:pos="1276"/>
        </w:tabs>
        <w:spacing w:line="240" w:lineRule="auto"/>
        <w:ind w:left="0" w:right="-1" w:firstLine="709"/>
        <w:jc w:val="both"/>
        <w:rPr>
          <w:rFonts w:ascii="Times New Roman" w:hAnsi="Times New Roman"/>
          <w:sz w:val="28"/>
          <w:szCs w:val="28"/>
        </w:rPr>
      </w:pPr>
      <w:r w:rsidRPr="007218B6">
        <w:rPr>
          <w:rFonts w:ascii="Times New Roman" w:hAnsi="Times New Roman"/>
          <w:sz w:val="28"/>
          <w:szCs w:val="28"/>
        </w:rPr>
        <w:t xml:space="preserve">электронные документы не соответствуют требованиям к форматам их </w:t>
      </w:r>
      <w:r w:rsidRPr="00A11145">
        <w:rPr>
          <w:rFonts w:ascii="Times New Roman" w:hAnsi="Times New Roman"/>
          <w:sz w:val="28"/>
          <w:szCs w:val="28"/>
        </w:rPr>
        <w:t>предоставления и (или) не чит</w:t>
      </w:r>
      <w:r>
        <w:rPr>
          <w:rFonts w:ascii="Times New Roman" w:hAnsi="Times New Roman"/>
          <w:sz w:val="28"/>
          <w:szCs w:val="28"/>
        </w:rPr>
        <w:t>аются.</w:t>
      </w:r>
    </w:p>
    <w:p w:rsidR="009E17E6" w:rsidRPr="00A11145" w:rsidRDefault="009E17E6" w:rsidP="009E17E6">
      <w:pPr>
        <w:spacing w:line="240" w:lineRule="auto"/>
        <w:ind w:right="-1" w:firstLine="709"/>
        <w:jc w:val="both"/>
        <w:rPr>
          <w:rFonts w:ascii="Times New Roman" w:hAnsi="Times New Roman"/>
          <w:sz w:val="28"/>
          <w:szCs w:val="28"/>
        </w:rPr>
      </w:pPr>
      <w:r w:rsidRPr="00A11145">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9E17E6" w:rsidRDefault="009E17E6" w:rsidP="009E17E6">
      <w:pPr>
        <w:spacing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Pr>
          <w:rFonts w:ascii="Times New Roman" w:hAnsi="Times New Roman"/>
          <w:sz w:val="28"/>
          <w:szCs w:val="28"/>
        </w:rPr>
        <w:t>превышающий 7</w:t>
      </w:r>
      <w:r w:rsidRPr="005A7931">
        <w:rPr>
          <w:rFonts w:ascii="Times New Roman" w:hAnsi="Times New Roman"/>
          <w:sz w:val="28"/>
          <w:szCs w:val="28"/>
        </w:rPr>
        <w:t xml:space="preserve"> рабочих дней со дня регистрации заявления.</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 xml:space="preserve">2.7.4. </w:t>
      </w:r>
      <w:r w:rsidRPr="005A7931">
        <w:rPr>
          <w:rFonts w:ascii="Times New Roman" w:hAnsi="Times New Roman"/>
          <w:sz w:val="28"/>
          <w:szCs w:val="28"/>
        </w:rPr>
        <w:t xml:space="preserve">Решение об отказе в приеме документов, необходимых для получения </w:t>
      </w:r>
      <w:r w:rsidRPr="00AC05F0">
        <w:rPr>
          <w:rFonts w:ascii="Times New Roman" w:hAnsi="Times New Roman"/>
          <w:sz w:val="28"/>
          <w:szCs w:val="28"/>
        </w:rPr>
        <w:t xml:space="preserve">муниципальной услуги, с указанием причин отказа, оформляется в соответствии сформой, установленной в приложении № </w:t>
      </w:r>
      <w:r>
        <w:rPr>
          <w:rFonts w:ascii="Times New Roman" w:hAnsi="Times New Roman"/>
          <w:sz w:val="28"/>
          <w:szCs w:val="28"/>
        </w:rPr>
        <w:t>5</w:t>
      </w:r>
      <w:r w:rsidRPr="00AC05F0">
        <w:rPr>
          <w:rFonts w:ascii="Times New Roman" w:hAnsi="Times New Roman"/>
          <w:sz w:val="28"/>
          <w:szCs w:val="28"/>
        </w:rPr>
        <w:t xml:space="preserve"> к Регламенту, подписывается усиленной</w:t>
      </w:r>
      <w:r>
        <w:rPr>
          <w:rFonts w:ascii="Times New Roman" w:hAnsi="Times New Roman"/>
          <w:sz w:val="28"/>
          <w:szCs w:val="28"/>
        </w:rPr>
        <w:t xml:space="preserve"> квалифицированной электронной </w:t>
      </w:r>
      <w:r w:rsidRPr="00014029">
        <w:rPr>
          <w:rFonts w:ascii="Times New Roman" w:hAnsi="Times New Roman"/>
          <w:sz w:val="28"/>
          <w:szCs w:val="28"/>
        </w:rPr>
        <w:t>подписью в установленном порядке уполномоченным должностным лицом Исполкома (Исполкомом),</w:t>
      </w:r>
      <w:r w:rsidRPr="005A7931">
        <w:rPr>
          <w:rFonts w:ascii="Times New Roman" w:hAnsi="Times New Roman"/>
          <w:sz w:val="28"/>
          <w:szCs w:val="28"/>
        </w:rPr>
        <w:t xml:space="preserve">и </w:t>
      </w:r>
      <w:r>
        <w:rPr>
          <w:rFonts w:ascii="Times New Roman" w:hAnsi="Times New Roman"/>
          <w:sz w:val="28"/>
          <w:szCs w:val="28"/>
        </w:rPr>
        <w:t xml:space="preserve">направляетсязаявителю </w:t>
      </w:r>
      <w:r w:rsidRPr="005A7931">
        <w:rPr>
          <w:rFonts w:ascii="Times New Roman" w:hAnsi="Times New Roman"/>
          <w:sz w:val="28"/>
          <w:szCs w:val="28"/>
        </w:rPr>
        <w:t>в личный кабинет Республиканского портала</w:t>
      </w:r>
      <w:r>
        <w:rPr>
          <w:rFonts w:ascii="Times New Roman" w:hAnsi="Times New Roman"/>
          <w:sz w:val="28"/>
          <w:szCs w:val="28"/>
        </w:rPr>
        <w:t xml:space="preserve"> и (или) в МФЦв день</w:t>
      </w:r>
      <w:r w:rsidRPr="005A7931">
        <w:rPr>
          <w:rFonts w:ascii="Times New Roman" w:hAnsi="Times New Roman"/>
          <w:sz w:val="28"/>
          <w:szCs w:val="28"/>
        </w:rPr>
        <w:t xml:space="preserve"> принятия решения об отказе в приеме документов, необходимых для получения муниципальной услуги.</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 xml:space="preserve">2.7.5. </w:t>
      </w:r>
      <w:r w:rsidRPr="005A7931">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9E17E6" w:rsidRPr="005A7931" w:rsidRDefault="009E17E6" w:rsidP="009E17E6">
      <w:pPr>
        <w:autoSpaceDE w:val="0"/>
        <w:autoSpaceDN w:val="0"/>
        <w:adjustRightInd w:val="0"/>
        <w:spacing w:line="240" w:lineRule="auto"/>
        <w:ind w:right="-1"/>
        <w:jc w:val="both"/>
        <w:rPr>
          <w:rFonts w:ascii="Times New Roman" w:hAnsi="Times New Roman"/>
          <w:sz w:val="28"/>
          <w:szCs w:val="28"/>
        </w:rPr>
      </w:pPr>
    </w:p>
    <w:p w:rsidR="009E17E6" w:rsidRPr="0038621B" w:rsidRDefault="009E17E6" w:rsidP="009E17E6">
      <w:pPr>
        <w:autoSpaceDE w:val="0"/>
        <w:autoSpaceDN w:val="0"/>
        <w:adjustRightInd w:val="0"/>
        <w:spacing w:line="240" w:lineRule="auto"/>
        <w:ind w:right="-1"/>
        <w:jc w:val="center"/>
        <w:rPr>
          <w:rFonts w:ascii="Times New Roman" w:hAnsi="Times New Roman"/>
          <w:sz w:val="28"/>
          <w:szCs w:val="28"/>
        </w:rPr>
      </w:pPr>
      <w:r w:rsidRPr="005A7931">
        <w:rPr>
          <w:rFonts w:ascii="Times New Roman" w:hAnsi="Times New Roman"/>
          <w:sz w:val="28"/>
          <w:szCs w:val="28"/>
        </w:rPr>
        <w:t>2.8.</w:t>
      </w:r>
      <w:r w:rsidRPr="005A7931">
        <w:rPr>
          <w:rFonts w:ascii="Times New Roman" w:hAnsi="Times New Roman"/>
          <w:sz w:val="28"/>
          <w:szCs w:val="28"/>
          <w:lang w:val="en-US"/>
        </w:rPr>
        <w:t> </w:t>
      </w:r>
      <w:r w:rsidRPr="005A7931">
        <w:rPr>
          <w:rFonts w:ascii="Times New Roman" w:hAnsi="Times New Roman"/>
          <w:sz w:val="28"/>
          <w:szCs w:val="28"/>
        </w:rPr>
        <w:t xml:space="preserve">Исчерпывающий перечень оснований для приостановления или отказа в </w:t>
      </w:r>
      <w:r w:rsidRPr="0038621B">
        <w:rPr>
          <w:rFonts w:ascii="Times New Roman" w:hAnsi="Times New Roman"/>
          <w:sz w:val="28"/>
          <w:szCs w:val="28"/>
        </w:rPr>
        <w:t>предоставлении муниципальной услуги</w:t>
      </w:r>
    </w:p>
    <w:p w:rsidR="009E17E6" w:rsidRPr="0038621B" w:rsidRDefault="009E17E6" w:rsidP="009E17E6">
      <w:pPr>
        <w:autoSpaceDE w:val="0"/>
        <w:autoSpaceDN w:val="0"/>
        <w:adjustRightInd w:val="0"/>
        <w:spacing w:line="240" w:lineRule="auto"/>
        <w:ind w:right="-1"/>
        <w:jc w:val="both"/>
        <w:rPr>
          <w:rFonts w:ascii="Times New Roman" w:hAnsi="Times New Roman"/>
          <w:sz w:val="28"/>
          <w:szCs w:val="28"/>
        </w:rPr>
      </w:pPr>
    </w:p>
    <w:p w:rsidR="009E17E6" w:rsidRPr="0038621B" w:rsidRDefault="009E17E6" w:rsidP="009E17E6">
      <w:pPr>
        <w:autoSpaceDE w:val="0"/>
        <w:autoSpaceDN w:val="0"/>
        <w:adjustRightInd w:val="0"/>
        <w:spacing w:line="240" w:lineRule="auto"/>
        <w:ind w:right="-1" w:firstLine="709"/>
        <w:jc w:val="both"/>
        <w:rPr>
          <w:rFonts w:ascii="Times New Roman" w:hAnsi="Times New Roman"/>
          <w:sz w:val="28"/>
          <w:szCs w:val="28"/>
        </w:rPr>
      </w:pPr>
      <w:r w:rsidRPr="0038621B">
        <w:rPr>
          <w:rFonts w:ascii="Times New Roman" w:hAnsi="Times New Roman"/>
          <w:sz w:val="28"/>
          <w:szCs w:val="28"/>
        </w:rPr>
        <w:t>2.8.1. Основания для приостановления предоставления муниципальной услуги отсутствуют.</w:t>
      </w:r>
    </w:p>
    <w:p w:rsidR="009E17E6" w:rsidRPr="0038621B" w:rsidRDefault="009E17E6" w:rsidP="009E17E6">
      <w:pPr>
        <w:autoSpaceDE w:val="0"/>
        <w:autoSpaceDN w:val="0"/>
        <w:adjustRightInd w:val="0"/>
        <w:spacing w:line="240" w:lineRule="auto"/>
        <w:ind w:right="-1" w:firstLine="709"/>
        <w:jc w:val="both"/>
        <w:rPr>
          <w:rFonts w:ascii="Times New Roman" w:hAnsi="Times New Roman"/>
          <w:sz w:val="28"/>
          <w:szCs w:val="28"/>
        </w:rPr>
      </w:pPr>
      <w:r w:rsidRPr="0038621B">
        <w:rPr>
          <w:rFonts w:ascii="Times New Roman" w:hAnsi="Times New Roman"/>
          <w:sz w:val="28"/>
          <w:szCs w:val="28"/>
        </w:rPr>
        <w:t>2.8.2. Основания для отказа в предоставлении муниципальной услуги:</w:t>
      </w:r>
    </w:p>
    <w:p w:rsidR="009E17E6" w:rsidRPr="00D521FF" w:rsidRDefault="009E17E6" w:rsidP="00E23541">
      <w:pPr>
        <w:pStyle w:val="a3"/>
        <w:numPr>
          <w:ilvl w:val="0"/>
          <w:numId w:val="21"/>
        </w:numPr>
        <w:spacing w:line="240" w:lineRule="auto"/>
        <w:ind w:left="0" w:right="-1" w:firstLine="709"/>
        <w:jc w:val="both"/>
        <w:outlineLvl w:val="2"/>
        <w:rPr>
          <w:rFonts w:ascii="Times New Roman" w:hAnsi="Times New Roman"/>
          <w:sz w:val="28"/>
          <w:szCs w:val="28"/>
        </w:rPr>
      </w:pPr>
      <w:r>
        <w:rPr>
          <w:rFonts w:ascii="Times New Roman" w:hAnsi="Times New Roman"/>
          <w:sz w:val="28"/>
          <w:szCs w:val="28"/>
        </w:rPr>
        <w:t>з</w:t>
      </w:r>
      <w:r w:rsidRPr="00D521FF">
        <w:rPr>
          <w:rFonts w:ascii="Times New Roman" w:hAnsi="Times New Roman"/>
          <w:sz w:val="28"/>
          <w:szCs w:val="28"/>
        </w:rPr>
        <w:t>аявителем не представлены документы, обязанность по представлению которых возложена на заявителя;</w:t>
      </w:r>
    </w:p>
    <w:p w:rsidR="009E17E6" w:rsidRPr="00D521FF" w:rsidRDefault="009E17E6" w:rsidP="00E23541">
      <w:pPr>
        <w:pStyle w:val="a3"/>
        <w:numPr>
          <w:ilvl w:val="1"/>
          <w:numId w:val="21"/>
        </w:numPr>
        <w:spacing w:line="240" w:lineRule="auto"/>
        <w:ind w:left="0" w:right="-1" w:firstLine="709"/>
        <w:jc w:val="both"/>
        <w:outlineLvl w:val="2"/>
        <w:rPr>
          <w:rFonts w:ascii="Times New Roman" w:hAnsi="Times New Roman"/>
          <w:sz w:val="28"/>
          <w:szCs w:val="28"/>
        </w:rPr>
      </w:pPr>
      <w:r>
        <w:rPr>
          <w:rFonts w:ascii="Times New Roman" w:hAnsi="Times New Roman"/>
          <w:sz w:val="28"/>
          <w:szCs w:val="28"/>
        </w:rPr>
        <w:t xml:space="preserve">поступление в орган, осуществляющий согласование, ответа органа государственной власти, органа местного самоуправления либо </w:t>
      </w:r>
      <w:r>
        <w:rPr>
          <w:rFonts w:ascii="Times New Roman" w:hAnsi="Times New Roman"/>
          <w:sz w:val="28"/>
          <w:szCs w:val="28"/>
        </w:rPr>
        <w:lastRenderedPageBreak/>
        <w:t>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соответствии с частью 2.1. статьи 26 Жилищного Кодекса Российской Федерации, если соответствующий документ не был представлен заявителем по собственной инициативе;</w:t>
      </w:r>
    </w:p>
    <w:p w:rsidR="009E17E6" w:rsidRDefault="009E17E6" w:rsidP="009E17E6">
      <w:pPr>
        <w:spacing w:line="240" w:lineRule="auto"/>
        <w:ind w:right="-1" w:firstLine="709"/>
        <w:jc w:val="both"/>
        <w:outlineLvl w:val="2"/>
        <w:rPr>
          <w:rFonts w:ascii="Times New Roman" w:hAnsi="Times New Roman"/>
          <w:sz w:val="28"/>
          <w:szCs w:val="28"/>
        </w:rPr>
      </w:pPr>
      <w:r>
        <w:rPr>
          <w:rFonts w:ascii="Times New Roman" w:hAnsi="Times New Roman"/>
          <w:sz w:val="28"/>
          <w:szCs w:val="28"/>
        </w:rPr>
        <w:t>2) представление документов в ненадлежащий орган;</w:t>
      </w:r>
    </w:p>
    <w:p w:rsidR="009E17E6" w:rsidRDefault="009E17E6" w:rsidP="009E17E6">
      <w:pPr>
        <w:spacing w:line="240" w:lineRule="auto"/>
        <w:ind w:right="-1" w:firstLine="709"/>
        <w:jc w:val="both"/>
        <w:outlineLvl w:val="2"/>
        <w:rPr>
          <w:rFonts w:ascii="Times New Roman" w:hAnsi="Times New Roman"/>
          <w:sz w:val="28"/>
          <w:szCs w:val="28"/>
        </w:rPr>
      </w:pPr>
      <w:r>
        <w:rPr>
          <w:rFonts w:ascii="Times New Roman" w:hAnsi="Times New Roman"/>
          <w:sz w:val="28"/>
          <w:szCs w:val="28"/>
        </w:rPr>
        <w:t>3) несоответствие проекта переустройства и (или) перепланировки помещения требованиям законодательства.</w:t>
      </w:r>
    </w:p>
    <w:p w:rsidR="009E17E6" w:rsidRPr="009B65EE" w:rsidRDefault="009E17E6" w:rsidP="009E17E6">
      <w:pPr>
        <w:spacing w:line="240" w:lineRule="auto"/>
        <w:ind w:right="-1" w:firstLine="709"/>
        <w:jc w:val="both"/>
        <w:outlineLvl w:val="2"/>
        <w:rPr>
          <w:rFonts w:ascii="Times New Roman" w:hAnsi="Times New Roman"/>
          <w:sz w:val="28"/>
          <w:szCs w:val="28"/>
        </w:rPr>
      </w:pPr>
      <w:r>
        <w:rPr>
          <w:rFonts w:ascii="Times New Roman" w:hAnsi="Times New Roman"/>
          <w:sz w:val="28"/>
          <w:szCs w:val="28"/>
        </w:rPr>
        <w:t>4</w:t>
      </w:r>
      <w:r w:rsidRPr="009B65EE">
        <w:rPr>
          <w:rFonts w:ascii="Times New Roman" w:hAnsi="Times New Roman"/>
          <w:sz w:val="28"/>
          <w:szCs w:val="28"/>
        </w:rPr>
        <w:t>) неисполнение условий решения о согласовании переустройства и (или) перепланировки помещения в многоквартирном доме, в том числе несоответствие выполненных ремонтно-строительных работ проекту переустройства и (или) перепланировки;</w:t>
      </w:r>
    </w:p>
    <w:p w:rsidR="009E17E6" w:rsidRDefault="009E17E6" w:rsidP="009E17E6">
      <w:pPr>
        <w:spacing w:line="240" w:lineRule="auto"/>
        <w:ind w:right="-1" w:firstLine="709"/>
        <w:jc w:val="both"/>
        <w:outlineLvl w:val="2"/>
        <w:rPr>
          <w:rFonts w:ascii="Times New Roman" w:hAnsi="Times New Roman"/>
          <w:sz w:val="28"/>
          <w:szCs w:val="28"/>
        </w:rPr>
      </w:pPr>
      <w:r>
        <w:rPr>
          <w:rFonts w:ascii="Times New Roman" w:hAnsi="Times New Roman"/>
          <w:sz w:val="28"/>
          <w:szCs w:val="28"/>
        </w:rPr>
        <w:t>5</w:t>
      </w:r>
      <w:r w:rsidRPr="009B65EE">
        <w:rPr>
          <w:rFonts w:ascii="Times New Roman" w:hAnsi="Times New Roman"/>
          <w:sz w:val="28"/>
          <w:szCs w:val="28"/>
        </w:rPr>
        <w:t>) непредоставление заявителем доступа в помещение в многоквартирном доме для приемки выполненных ремонтно-строительных раб</w:t>
      </w:r>
      <w:r>
        <w:rPr>
          <w:rFonts w:ascii="Times New Roman" w:hAnsi="Times New Roman"/>
          <w:sz w:val="28"/>
          <w:szCs w:val="28"/>
        </w:rPr>
        <w:t>от в установленные день и время;</w:t>
      </w:r>
    </w:p>
    <w:p w:rsidR="009E17E6" w:rsidRPr="007B5AF8" w:rsidRDefault="009E17E6" w:rsidP="009E17E6">
      <w:pPr>
        <w:tabs>
          <w:tab w:val="left" w:pos="1134"/>
        </w:tabs>
        <w:autoSpaceDE w:val="0"/>
        <w:autoSpaceDN w:val="0"/>
        <w:adjustRightInd w:val="0"/>
        <w:spacing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6) </w:t>
      </w:r>
      <w:r w:rsidRPr="007B5AF8">
        <w:rPr>
          <w:rFonts w:ascii="Times New Roman" w:hAnsi="Times New Roman" w:cs="Courier New"/>
          <w:sz w:val="28"/>
          <w:szCs w:val="20"/>
        </w:rPr>
        <w:t>отзыв заявления о предоставлении муниципальной услуги по инициативе заявителя.</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 xml:space="preserve">2.8.3. </w:t>
      </w:r>
      <w:r w:rsidRPr="005A7931">
        <w:rPr>
          <w:rFonts w:ascii="Times New Roman" w:hAnsi="Times New Roman"/>
          <w:sz w:val="28"/>
          <w:szCs w:val="28"/>
        </w:rPr>
        <w:t>Перечень оснований для отказа в предоставлении муниципальной услуги является исчерпывающим.</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sidRPr="0038621B">
        <w:rPr>
          <w:rFonts w:ascii="Times New Roman" w:hAnsi="Times New Roman"/>
          <w:sz w:val="28"/>
          <w:szCs w:val="28"/>
        </w:rPr>
        <w:t xml:space="preserve">2.8.4. Решение об отказе в предоставлении муниципальной услуги с указанием причин отказа оформляется в соответствии с формой, установленной в </w:t>
      </w:r>
      <w:r w:rsidRPr="00595294">
        <w:rPr>
          <w:rFonts w:ascii="Times New Roman" w:hAnsi="Times New Roman"/>
          <w:sz w:val="28"/>
          <w:szCs w:val="28"/>
        </w:rPr>
        <w:t xml:space="preserve">приложении </w:t>
      </w:r>
      <w:r w:rsidRPr="00AC05F0">
        <w:rPr>
          <w:rFonts w:ascii="Times New Roman" w:hAnsi="Times New Roman"/>
          <w:sz w:val="28"/>
          <w:szCs w:val="28"/>
        </w:rPr>
        <w:t>№ 2 к Регламенту, подписывается усиленной квалифицированной электронной</w:t>
      </w:r>
      <w:r w:rsidRPr="0038621B">
        <w:rPr>
          <w:rFonts w:ascii="Times New Roman" w:hAnsi="Times New Roman"/>
          <w:sz w:val="28"/>
          <w:szCs w:val="28"/>
        </w:rPr>
        <w:t xml:space="preserve"> подписью в установленном порядке уполномоченным должностным лицом Исполкома (Исполкомом), и направляется заявителю в личный кабинет</w:t>
      </w:r>
      <w:r w:rsidRPr="005A7931">
        <w:rPr>
          <w:rFonts w:ascii="Times New Roman" w:hAnsi="Times New Roman"/>
          <w:sz w:val="28"/>
          <w:szCs w:val="28"/>
        </w:rPr>
        <w:t xml:space="preserve"> Республиканского портала</w:t>
      </w:r>
      <w:r>
        <w:rPr>
          <w:rFonts w:ascii="Times New Roman" w:hAnsi="Times New Roman"/>
          <w:sz w:val="28"/>
          <w:szCs w:val="28"/>
        </w:rPr>
        <w:t xml:space="preserve"> и (или) в МФЦв день</w:t>
      </w:r>
      <w:r w:rsidRPr="005A7931">
        <w:rPr>
          <w:rFonts w:ascii="Times New Roman" w:hAnsi="Times New Roman"/>
          <w:sz w:val="28"/>
          <w:szCs w:val="28"/>
        </w:rPr>
        <w:t xml:space="preserve"> принятия решения об отказе в предоставлении муниципальной услуги.</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 xml:space="preserve">2.8.5. </w:t>
      </w:r>
      <w:r w:rsidRPr="005A7931">
        <w:rPr>
          <w:rFonts w:ascii="Times New Roman" w:hAnsi="Times New Roman"/>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9E17E6" w:rsidRPr="005A7931" w:rsidRDefault="009E17E6" w:rsidP="009E17E6">
      <w:pPr>
        <w:autoSpaceDE w:val="0"/>
        <w:autoSpaceDN w:val="0"/>
        <w:adjustRightInd w:val="0"/>
        <w:spacing w:line="240" w:lineRule="auto"/>
        <w:ind w:right="-1"/>
        <w:jc w:val="both"/>
        <w:rPr>
          <w:rFonts w:ascii="Times New Roman" w:hAnsi="Times New Roman"/>
          <w:sz w:val="28"/>
          <w:szCs w:val="28"/>
        </w:rPr>
      </w:pPr>
    </w:p>
    <w:p w:rsidR="009E17E6" w:rsidRPr="005A7931" w:rsidRDefault="009E17E6" w:rsidP="009E17E6">
      <w:pPr>
        <w:autoSpaceDE w:val="0"/>
        <w:autoSpaceDN w:val="0"/>
        <w:adjustRightInd w:val="0"/>
        <w:spacing w:line="240" w:lineRule="auto"/>
        <w:ind w:right="-1"/>
        <w:jc w:val="center"/>
        <w:rPr>
          <w:rFonts w:ascii="Times New Roman" w:hAnsi="Times New Roman"/>
          <w:i/>
          <w:sz w:val="28"/>
          <w:szCs w:val="28"/>
        </w:rPr>
      </w:pPr>
      <w:r w:rsidRPr="005A7931">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9E17E6" w:rsidRPr="005A7931" w:rsidRDefault="009E17E6" w:rsidP="009E17E6">
      <w:pPr>
        <w:autoSpaceDE w:val="0"/>
        <w:autoSpaceDN w:val="0"/>
        <w:adjustRightInd w:val="0"/>
        <w:spacing w:line="240" w:lineRule="auto"/>
        <w:ind w:right="-1"/>
        <w:jc w:val="both"/>
        <w:rPr>
          <w:rFonts w:ascii="Times New Roman" w:hAnsi="Times New Roman"/>
          <w:i/>
          <w:sz w:val="28"/>
          <w:szCs w:val="28"/>
        </w:rPr>
      </w:pPr>
    </w:p>
    <w:p w:rsidR="009E17E6" w:rsidRPr="005A7931" w:rsidRDefault="009E17E6" w:rsidP="009E17E6">
      <w:pPr>
        <w:tabs>
          <w:tab w:val="num" w:pos="370"/>
        </w:tabs>
        <w:spacing w:line="240" w:lineRule="auto"/>
        <w:ind w:right="-1" w:firstLine="709"/>
        <w:jc w:val="both"/>
        <w:rPr>
          <w:rFonts w:ascii="Times New Roman" w:hAnsi="Times New Roman"/>
          <w:sz w:val="28"/>
          <w:szCs w:val="28"/>
        </w:rPr>
      </w:pPr>
      <w:r w:rsidRPr="005A7931">
        <w:rPr>
          <w:rFonts w:ascii="Times New Roman" w:hAnsi="Times New Roman"/>
          <w:sz w:val="28"/>
          <w:szCs w:val="28"/>
        </w:rPr>
        <w:t>Муниципальная услуга предоставляется на безвозмездной основе</w:t>
      </w:r>
      <w:r>
        <w:rPr>
          <w:rFonts w:ascii="Times New Roman" w:hAnsi="Times New Roman"/>
          <w:sz w:val="28"/>
          <w:szCs w:val="28"/>
        </w:rPr>
        <w:t>.</w:t>
      </w:r>
    </w:p>
    <w:p w:rsidR="009E17E6" w:rsidRPr="005A7931" w:rsidRDefault="009E17E6" w:rsidP="009E17E6">
      <w:pPr>
        <w:autoSpaceDE w:val="0"/>
        <w:autoSpaceDN w:val="0"/>
        <w:adjustRightInd w:val="0"/>
        <w:spacing w:line="240" w:lineRule="auto"/>
        <w:ind w:right="-1"/>
        <w:jc w:val="both"/>
        <w:rPr>
          <w:rFonts w:ascii="Times New Roman" w:hAnsi="Times New Roman"/>
          <w:i/>
          <w:sz w:val="28"/>
          <w:szCs w:val="28"/>
        </w:rPr>
      </w:pPr>
    </w:p>
    <w:p w:rsidR="009E17E6" w:rsidRPr="005A7931" w:rsidRDefault="009E17E6" w:rsidP="009E17E6">
      <w:pPr>
        <w:autoSpaceDE w:val="0"/>
        <w:autoSpaceDN w:val="0"/>
        <w:adjustRightInd w:val="0"/>
        <w:spacing w:line="240" w:lineRule="auto"/>
        <w:ind w:right="-1"/>
        <w:jc w:val="center"/>
        <w:rPr>
          <w:rFonts w:ascii="Times New Roman" w:hAnsi="Times New Roman"/>
          <w:i/>
          <w:sz w:val="28"/>
          <w:szCs w:val="28"/>
        </w:rPr>
      </w:pPr>
      <w:r w:rsidRPr="005A7931">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9E17E6" w:rsidRPr="005A7931" w:rsidRDefault="009E17E6" w:rsidP="009E17E6">
      <w:pPr>
        <w:autoSpaceDE w:val="0"/>
        <w:autoSpaceDN w:val="0"/>
        <w:adjustRightInd w:val="0"/>
        <w:spacing w:line="240" w:lineRule="auto"/>
        <w:ind w:right="-1"/>
        <w:jc w:val="both"/>
        <w:rPr>
          <w:rFonts w:ascii="Times New Roman" w:hAnsi="Times New Roman"/>
          <w:i/>
          <w:sz w:val="28"/>
          <w:szCs w:val="28"/>
        </w:rPr>
      </w:pPr>
    </w:p>
    <w:p w:rsidR="009E17E6" w:rsidRDefault="009E17E6" w:rsidP="009E17E6">
      <w:pPr>
        <w:autoSpaceDE w:val="0"/>
        <w:autoSpaceDN w:val="0"/>
        <w:adjustRightInd w:val="0"/>
        <w:spacing w:line="240" w:lineRule="auto"/>
        <w:ind w:right="-1" w:firstLine="709"/>
        <w:jc w:val="both"/>
        <w:rPr>
          <w:rFonts w:ascii="Times New Roman" w:hAnsi="Times New Roman"/>
          <w:sz w:val="28"/>
          <w:szCs w:val="28"/>
        </w:rPr>
      </w:pPr>
      <w:r w:rsidRPr="00230704">
        <w:rPr>
          <w:rFonts w:ascii="Times New Roman" w:hAnsi="Times New Roman"/>
          <w:sz w:val="28"/>
          <w:szCs w:val="28"/>
        </w:rPr>
        <w:t>Разработка и оформление специализированными организациями в установленном порядке проекта переустройства и (или) перепланировки помещения в многоквартирном доме.</w:t>
      </w:r>
    </w:p>
    <w:p w:rsidR="009E17E6" w:rsidRPr="005A7931" w:rsidRDefault="009E17E6" w:rsidP="009E17E6">
      <w:pPr>
        <w:autoSpaceDE w:val="0"/>
        <w:autoSpaceDN w:val="0"/>
        <w:adjustRightInd w:val="0"/>
        <w:spacing w:line="240" w:lineRule="auto"/>
        <w:ind w:right="-1"/>
        <w:jc w:val="both"/>
        <w:rPr>
          <w:rFonts w:ascii="Times New Roman" w:hAnsi="Times New Roman"/>
          <w:i/>
          <w:sz w:val="28"/>
          <w:szCs w:val="28"/>
        </w:rPr>
      </w:pPr>
    </w:p>
    <w:p w:rsidR="009E17E6" w:rsidRPr="005A7931" w:rsidRDefault="009E17E6" w:rsidP="009E17E6">
      <w:pPr>
        <w:autoSpaceDE w:val="0"/>
        <w:autoSpaceDN w:val="0"/>
        <w:adjustRightInd w:val="0"/>
        <w:spacing w:line="240" w:lineRule="auto"/>
        <w:ind w:right="-1"/>
        <w:jc w:val="center"/>
        <w:rPr>
          <w:rFonts w:ascii="Times New Roman" w:hAnsi="Times New Roman"/>
          <w:i/>
          <w:sz w:val="28"/>
          <w:szCs w:val="28"/>
        </w:rPr>
      </w:pPr>
      <w:r w:rsidRPr="005A7931">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E17E6" w:rsidRPr="005A7931" w:rsidRDefault="009E17E6" w:rsidP="009E17E6">
      <w:pPr>
        <w:autoSpaceDE w:val="0"/>
        <w:autoSpaceDN w:val="0"/>
        <w:adjustRightInd w:val="0"/>
        <w:spacing w:line="240" w:lineRule="auto"/>
        <w:ind w:right="-1"/>
        <w:jc w:val="both"/>
        <w:rPr>
          <w:rFonts w:ascii="Times New Roman" w:hAnsi="Times New Roman"/>
          <w:i/>
          <w:sz w:val="28"/>
          <w:szCs w:val="28"/>
        </w:rPr>
      </w:pPr>
    </w:p>
    <w:p w:rsidR="009E17E6" w:rsidRPr="005A7931" w:rsidRDefault="009E17E6" w:rsidP="009E17E6">
      <w:pPr>
        <w:spacing w:line="240" w:lineRule="auto"/>
        <w:ind w:right="-1" w:firstLine="709"/>
        <w:jc w:val="both"/>
        <w:rPr>
          <w:rFonts w:ascii="Times New Roman" w:hAnsi="Times New Roman"/>
          <w:i/>
          <w:sz w:val="28"/>
          <w:szCs w:val="28"/>
        </w:rPr>
      </w:pPr>
      <w:r w:rsidRPr="00230704">
        <w:rPr>
          <w:rFonts w:ascii="Times New Roman" w:hAnsi="Times New Roman"/>
          <w:sz w:val="28"/>
          <w:szCs w:val="28"/>
        </w:rPr>
        <w:t>Размер и порядок оплаты за разработку и оформление проекта переустройства и (или) перепланировки помещения в многоквартирном доме осуществляется сторонами на основании договора, заключенного между заявителем и разработчиком проекта переустройства и (или) перепланировки помещения в многоквартирном доме (специализированной организацией).</w:t>
      </w:r>
    </w:p>
    <w:p w:rsidR="009E17E6" w:rsidRPr="005A7931" w:rsidRDefault="009E17E6" w:rsidP="009E17E6">
      <w:pPr>
        <w:spacing w:line="240" w:lineRule="auto"/>
        <w:ind w:right="-1" w:firstLine="427"/>
        <w:jc w:val="both"/>
        <w:rPr>
          <w:rFonts w:ascii="Times New Roman" w:hAnsi="Times New Roman"/>
          <w:sz w:val="28"/>
          <w:szCs w:val="28"/>
        </w:rPr>
      </w:pPr>
    </w:p>
    <w:p w:rsidR="009E17E6" w:rsidRPr="005A7931" w:rsidRDefault="009E17E6" w:rsidP="009E17E6">
      <w:pPr>
        <w:spacing w:line="240" w:lineRule="auto"/>
        <w:ind w:right="-1"/>
        <w:jc w:val="center"/>
        <w:rPr>
          <w:rFonts w:ascii="Times New Roman" w:hAnsi="Times New Roman"/>
          <w:sz w:val="28"/>
          <w:szCs w:val="28"/>
        </w:rPr>
      </w:pPr>
      <w:r w:rsidRPr="005A7931">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9E17E6" w:rsidRPr="005A7931" w:rsidRDefault="009E17E6" w:rsidP="009E17E6">
      <w:pPr>
        <w:spacing w:line="240" w:lineRule="auto"/>
        <w:ind w:right="-1" w:firstLine="427"/>
        <w:jc w:val="both"/>
        <w:rPr>
          <w:rFonts w:ascii="Times New Roman" w:hAnsi="Times New Roman"/>
          <w:sz w:val="28"/>
          <w:szCs w:val="28"/>
        </w:rPr>
      </w:pPr>
    </w:p>
    <w:p w:rsidR="009E17E6" w:rsidRPr="005A7931" w:rsidRDefault="009E17E6" w:rsidP="009E17E6">
      <w:pPr>
        <w:tabs>
          <w:tab w:val="left" w:pos="0"/>
        </w:tab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 xml:space="preserve">2.12.1. </w:t>
      </w:r>
      <w:r w:rsidRPr="005A7931">
        <w:rPr>
          <w:rFonts w:ascii="Times New Roman" w:hAnsi="Times New Roman"/>
          <w:sz w:val="28"/>
          <w:szCs w:val="28"/>
        </w:rPr>
        <w:t>Время ожидания при подаче заявления на получение муниципальной услуги - не более 15 минут.</w:t>
      </w:r>
    </w:p>
    <w:p w:rsidR="009E17E6" w:rsidRPr="005A7931"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 xml:space="preserve">2.12.2. </w:t>
      </w:r>
      <w:r w:rsidRPr="005A7931">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9E17E6" w:rsidRPr="005A7931" w:rsidRDefault="009E17E6" w:rsidP="009E17E6">
      <w:pPr>
        <w:spacing w:line="240" w:lineRule="auto"/>
        <w:ind w:right="-1" w:firstLine="427"/>
        <w:jc w:val="both"/>
        <w:rPr>
          <w:rFonts w:ascii="Times New Roman" w:hAnsi="Times New Roman"/>
          <w:sz w:val="28"/>
          <w:szCs w:val="28"/>
        </w:rPr>
      </w:pPr>
    </w:p>
    <w:p w:rsidR="009E17E6" w:rsidRPr="005A7931" w:rsidRDefault="009E17E6" w:rsidP="009E17E6">
      <w:pPr>
        <w:spacing w:line="240" w:lineRule="auto"/>
        <w:ind w:right="-1"/>
        <w:jc w:val="center"/>
        <w:rPr>
          <w:rFonts w:ascii="Times New Roman" w:hAnsi="Times New Roman"/>
          <w:sz w:val="28"/>
          <w:szCs w:val="28"/>
        </w:rPr>
      </w:pPr>
      <w:r w:rsidRPr="005A7931">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E17E6" w:rsidRPr="005A7931" w:rsidRDefault="009E17E6" w:rsidP="009E17E6">
      <w:pPr>
        <w:spacing w:line="240" w:lineRule="auto"/>
        <w:ind w:right="-1" w:firstLine="427"/>
        <w:jc w:val="both"/>
        <w:rPr>
          <w:rFonts w:ascii="Times New Roman" w:hAnsi="Times New Roman"/>
          <w:sz w:val="28"/>
          <w:szCs w:val="28"/>
        </w:rPr>
      </w:pPr>
    </w:p>
    <w:p w:rsidR="009E17E6" w:rsidRPr="005A7931" w:rsidRDefault="009E17E6" w:rsidP="009E17E6">
      <w:pPr>
        <w:tabs>
          <w:tab w:val="num" w:pos="0"/>
        </w:tabs>
        <w:spacing w:line="240" w:lineRule="auto"/>
        <w:ind w:right="-1" w:firstLine="709"/>
        <w:jc w:val="both"/>
        <w:rPr>
          <w:rFonts w:ascii="Times New Roman" w:hAnsi="Times New Roman"/>
          <w:sz w:val="28"/>
          <w:szCs w:val="28"/>
        </w:rPr>
      </w:pPr>
      <w:r>
        <w:rPr>
          <w:rFonts w:ascii="Times New Roman" w:hAnsi="Times New Roman"/>
          <w:sz w:val="28"/>
          <w:szCs w:val="28"/>
        </w:rPr>
        <w:t xml:space="preserve">2.13.1. </w:t>
      </w:r>
      <w:r w:rsidRPr="005A7931">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Pr>
          <w:rFonts w:ascii="Times New Roman" w:hAnsi="Times New Roman"/>
          <w:sz w:val="28"/>
          <w:szCs w:val="28"/>
        </w:rPr>
        <w:t>,</w:t>
      </w:r>
      <w:r w:rsidRPr="005A7931">
        <w:rPr>
          <w:rFonts w:ascii="Times New Roman" w:hAnsi="Times New Roman"/>
          <w:sz w:val="28"/>
          <w:szCs w:val="28"/>
        </w:rPr>
        <w:t xml:space="preserve"> и датой подачи электронного заявления.  </w:t>
      </w:r>
    </w:p>
    <w:p w:rsidR="009E17E6"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 xml:space="preserve">2.13.2. </w:t>
      </w:r>
      <w:r w:rsidRPr="005A7931">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Pr>
          <w:rFonts w:ascii="Times New Roman" w:hAnsi="Times New Roman"/>
          <w:sz w:val="28"/>
          <w:szCs w:val="28"/>
        </w:rPr>
        <w:t>л</w:t>
      </w:r>
      <w:r w:rsidRPr="005A7931">
        <w:rPr>
          <w:rFonts w:ascii="Times New Roman" w:hAnsi="Times New Roman"/>
          <w:sz w:val="28"/>
          <w:szCs w:val="28"/>
        </w:rPr>
        <w:t xml:space="preserve">ичном кабинете </w:t>
      </w:r>
      <w:r>
        <w:rPr>
          <w:rFonts w:ascii="Times New Roman" w:hAnsi="Times New Roman"/>
          <w:sz w:val="28"/>
          <w:szCs w:val="28"/>
        </w:rPr>
        <w:t xml:space="preserve">Республиканского портала </w:t>
      </w:r>
      <w:r w:rsidRPr="005A7931">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9E17E6" w:rsidRPr="005A7931" w:rsidRDefault="009E17E6" w:rsidP="009E17E6">
      <w:pPr>
        <w:spacing w:line="240" w:lineRule="auto"/>
        <w:ind w:right="-1" w:firstLine="427"/>
        <w:jc w:val="both"/>
        <w:rPr>
          <w:rFonts w:ascii="Times New Roman" w:hAnsi="Times New Roman"/>
          <w:sz w:val="28"/>
          <w:szCs w:val="28"/>
        </w:rPr>
      </w:pPr>
    </w:p>
    <w:p w:rsidR="009E17E6" w:rsidRPr="005A7931" w:rsidRDefault="009E17E6" w:rsidP="009E17E6">
      <w:pPr>
        <w:spacing w:line="240" w:lineRule="auto"/>
        <w:ind w:right="-1" w:firstLine="427"/>
        <w:jc w:val="center"/>
        <w:rPr>
          <w:rFonts w:ascii="Times New Roman" w:hAnsi="Times New Roman"/>
          <w:sz w:val="28"/>
          <w:szCs w:val="28"/>
        </w:rPr>
      </w:pPr>
      <w:r w:rsidRPr="005A7931">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9E17E6" w:rsidRPr="005A7931" w:rsidRDefault="009E17E6" w:rsidP="009E17E6">
      <w:pPr>
        <w:spacing w:line="240" w:lineRule="auto"/>
        <w:ind w:right="-1" w:firstLine="427"/>
        <w:jc w:val="both"/>
        <w:rPr>
          <w:rFonts w:ascii="Times New Roman" w:hAnsi="Times New Roman"/>
          <w:sz w:val="28"/>
          <w:szCs w:val="28"/>
        </w:rPr>
      </w:pPr>
    </w:p>
    <w:p w:rsidR="009E17E6" w:rsidRPr="005A7931" w:rsidRDefault="009E17E6" w:rsidP="009E17E6">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2.14.1. </w:t>
      </w:r>
      <w:r w:rsidRPr="005A7931">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9E17E6" w:rsidRPr="005A7931" w:rsidRDefault="009E17E6" w:rsidP="009E17E6">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9E17E6" w:rsidRPr="005A7931" w:rsidRDefault="009E17E6" w:rsidP="009E17E6">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E17E6" w:rsidRPr="005A7931" w:rsidRDefault="009E17E6" w:rsidP="009E17E6">
      <w:pPr>
        <w:tabs>
          <w:tab w:val="num" w:pos="370"/>
        </w:tabs>
        <w:spacing w:line="240" w:lineRule="auto"/>
        <w:ind w:right="-1" w:firstLine="709"/>
        <w:jc w:val="both"/>
        <w:rPr>
          <w:rFonts w:ascii="Times New Roman" w:hAnsi="Times New Roman"/>
          <w:sz w:val="28"/>
          <w:szCs w:val="28"/>
        </w:rPr>
      </w:pPr>
      <w:r w:rsidRPr="005A7931">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9E17E6" w:rsidRPr="005A7931" w:rsidRDefault="009E17E6" w:rsidP="009E17E6">
      <w:pPr>
        <w:tabs>
          <w:tab w:val="num" w:pos="370"/>
        </w:tabs>
        <w:spacing w:line="240" w:lineRule="auto"/>
        <w:ind w:right="-1" w:firstLine="709"/>
        <w:jc w:val="both"/>
        <w:rPr>
          <w:rFonts w:ascii="Times New Roman" w:hAnsi="Times New Roman"/>
          <w:sz w:val="28"/>
          <w:szCs w:val="28"/>
        </w:rPr>
      </w:pPr>
      <w:r>
        <w:rPr>
          <w:rFonts w:ascii="Times New Roman" w:hAnsi="Times New Roman"/>
          <w:sz w:val="28"/>
          <w:szCs w:val="28"/>
        </w:rPr>
        <w:t xml:space="preserve">2.14.2. </w:t>
      </w:r>
      <w:r w:rsidRPr="005A7931">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E17E6" w:rsidRPr="005A7931" w:rsidRDefault="009E17E6" w:rsidP="009E17E6">
      <w:pPr>
        <w:tabs>
          <w:tab w:val="num" w:pos="370"/>
        </w:tabs>
        <w:spacing w:line="240" w:lineRule="auto"/>
        <w:ind w:right="-1" w:firstLine="709"/>
        <w:jc w:val="both"/>
        <w:rPr>
          <w:rFonts w:ascii="Times New Roman" w:hAnsi="Times New Roman"/>
          <w:sz w:val="28"/>
          <w:szCs w:val="28"/>
        </w:rPr>
      </w:pPr>
      <w:r w:rsidRPr="005A7931">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9E17E6" w:rsidRPr="005A7931" w:rsidRDefault="009E17E6" w:rsidP="009E17E6">
      <w:pPr>
        <w:tabs>
          <w:tab w:val="num" w:pos="370"/>
        </w:tabs>
        <w:spacing w:line="240" w:lineRule="auto"/>
        <w:ind w:right="-1" w:firstLine="709"/>
        <w:jc w:val="both"/>
        <w:rPr>
          <w:rFonts w:ascii="Times New Roman" w:hAnsi="Times New Roman"/>
          <w:sz w:val="28"/>
          <w:szCs w:val="28"/>
        </w:rPr>
      </w:pPr>
      <w:r w:rsidRPr="005A7931">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9E17E6" w:rsidRPr="005A7931" w:rsidRDefault="009E17E6" w:rsidP="009E17E6">
      <w:pPr>
        <w:tabs>
          <w:tab w:val="num" w:pos="370"/>
        </w:tabs>
        <w:spacing w:line="240" w:lineRule="auto"/>
        <w:ind w:right="-1" w:firstLine="709"/>
        <w:jc w:val="both"/>
        <w:rPr>
          <w:rFonts w:ascii="Times New Roman" w:hAnsi="Times New Roman"/>
          <w:sz w:val="28"/>
          <w:szCs w:val="28"/>
        </w:rPr>
      </w:pPr>
      <w:r w:rsidRPr="005A7931">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9E17E6" w:rsidRPr="005A7931" w:rsidRDefault="009E17E6" w:rsidP="009E17E6">
      <w:pPr>
        <w:tabs>
          <w:tab w:val="num" w:pos="370"/>
        </w:tabs>
        <w:spacing w:line="240" w:lineRule="auto"/>
        <w:ind w:right="-1" w:firstLine="709"/>
        <w:jc w:val="both"/>
        <w:rPr>
          <w:rFonts w:ascii="Times New Roman" w:hAnsi="Times New Roman"/>
          <w:sz w:val="28"/>
          <w:szCs w:val="28"/>
        </w:rPr>
      </w:pPr>
      <w:r w:rsidRPr="005A7931">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E17E6" w:rsidRPr="005A7931" w:rsidRDefault="009E17E6" w:rsidP="009E17E6">
      <w:pPr>
        <w:tabs>
          <w:tab w:val="num" w:pos="370"/>
        </w:tabs>
        <w:spacing w:line="240" w:lineRule="auto"/>
        <w:ind w:right="-1" w:firstLine="709"/>
        <w:jc w:val="both"/>
        <w:rPr>
          <w:rFonts w:ascii="Times New Roman" w:hAnsi="Times New Roman"/>
          <w:sz w:val="28"/>
          <w:szCs w:val="28"/>
        </w:rPr>
      </w:pPr>
      <w:r w:rsidRPr="005A7931">
        <w:rPr>
          <w:rFonts w:ascii="Times New Roman" w:hAnsi="Times New Roman"/>
          <w:sz w:val="28"/>
          <w:szCs w:val="28"/>
        </w:rPr>
        <w:t>5) допуск сурдопереводчика и тифлосурдопереводчика;</w:t>
      </w:r>
    </w:p>
    <w:p w:rsidR="009E17E6" w:rsidRPr="005A7931" w:rsidRDefault="009E17E6" w:rsidP="009E17E6">
      <w:pPr>
        <w:tabs>
          <w:tab w:val="num" w:pos="370"/>
        </w:tabs>
        <w:spacing w:line="240" w:lineRule="auto"/>
        <w:ind w:right="-1" w:firstLine="709"/>
        <w:jc w:val="both"/>
        <w:rPr>
          <w:rFonts w:ascii="Times New Roman" w:hAnsi="Times New Roman"/>
          <w:sz w:val="28"/>
          <w:szCs w:val="28"/>
        </w:rPr>
      </w:pPr>
      <w:r w:rsidRPr="005A7931">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w:t>
      </w:r>
      <w:r>
        <w:rPr>
          <w:rFonts w:ascii="Times New Roman" w:hAnsi="Times New Roman"/>
          <w:sz w:val="28"/>
          <w:szCs w:val="28"/>
        </w:rPr>
        <w:t>торые указаны в подпунктах 1 – 4</w:t>
      </w:r>
      <w:r w:rsidRPr="005A7931">
        <w:rPr>
          <w:rFonts w:ascii="Times New Roman" w:hAnsi="Times New Roman"/>
          <w:sz w:val="28"/>
          <w:szCs w:val="28"/>
        </w:rPr>
        <w:t xml:space="preserve">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9E17E6" w:rsidRPr="005A7931" w:rsidRDefault="009E17E6" w:rsidP="009E17E6">
      <w:pPr>
        <w:spacing w:line="240" w:lineRule="auto"/>
        <w:ind w:right="-1" w:firstLine="427"/>
        <w:jc w:val="both"/>
        <w:rPr>
          <w:rFonts w:ascii="Times New Roman" w:hAnsi="Times New Roman"/>
          <w:sz w:val="28"/>
          <w:szCs w:val="28"/>
        </w:rPr>
      </w:pPr>
    </w:p>
    <w:p w:rsidR="009E17E6" w:rsidRPr="005A7931" w:rsidRDefault="009E17E6" w:rsidP="009E17E6">
      <w:pPr>
        <w:spacing w:line="240" w:lineRule="auto"/>
        <w:ind w:right="-1" w:firstLine="427"/>
        <w:jc w:val="center"/>
        <w:rPr>
          <w:rFonts w:ascii="Times New Roman" w:hAnsi="Times New Roman"/>
          <w:sz w:val="28"/>
          <w:szCs w:val="28"/>
        </w:rPr>
      </w:pPr>
      <w:r w:rsidRPr="005A7931">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w:t>
      </w:r>
      <w:r w:rsidRPr="005A7931">
        <w:rPr>
          <w:rFonts w:ascii="Times New Roman" w:hAnsi="Times New Roman"/>
          <w:sz w:val="28"/>
          <w:szCs w:val="28"/>
        </w:rPr>
        <w:lastRenderedPageBreak/>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Pr>
          <w:rFonts w:ascii="Times New Roman" w:hAnsi="Times New Roman"/>
          <w:sz w:val="28"/>
          <w:szCs w:val="28"/>
        </w:rPr>
        <w:t xml:space="preserve"> №210-ФЗ</w:t>
      </w:r>
      <w:r w:rsidRPr="005A7931">
        <w:rPr>
          <w:rFonts w:ascii="Times New Roman" w:hAnsi="Times New Roman"/>
          <w:sz w:val="28"/>
          <w:szCs w:val="28"/>
        </w:rPr>
        <w:t xml:space="preserve">  (комплексный запрос)</w:t>
      </w:r>
    </w:p>
    <w:p w:rsidR="009E17E6" w:rsidRPr="005A7931" w:rsidRDefault="009E17E6" w:rsidP="009E17E6">
      <w:pPr>
        <w:spacing w:line="240" w:lineRule="auto"/>
        <w:ind w:right="-1" w:firstLine="427"/>
        <w:jc w:val="both"/>
        <w:rPr>
          <w:rFonts w:ascii="Times New Roman" w:hAnsi="Times New Roman"/>
          <w:sz w:val="28"/>
          <w:szCs w:val="28"/>
        </w:rPr>
      </w:pP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 xml:space="preserve">2.15.1. </w:t>
      </w:r>
      <w:r w:rsidRPr="005A7931">
        <w:rPr>
          <w:rFonts w:ascii="Times New Roman" w:hAnsi="Times New Roman"/>
          <w:sz w:val="28"/>
          <w:szCs w:val="28"/>
        </w:rPr>
        <w:t>Показателями доступности предоставления муниципальной услуги являются:</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9E17E6" w:rsidRPr="00D63E8B" w:rsidRDefault="009E17E6" w:rsidP="009E17E6">
      <w:pPr>
        <w:autoSpaceDE w:val="0"/>
        <w:autoSpaceDN w:val="0"/>
        <w:adjustRightInd w:val="0"/>
        <w:spacing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2.15.2. Показателями качества предоставления муниципальной услуги являются: </w:t>
      </w:r>
    </w:p>
    <w:p w:rsidR="009E17E6" w:rsidRPr="00D63E8B" w:rsidRDefault="009E17E6" w:rsidP="00E23541">
      <w:pPr>
        <w:pStyle w:val="a3"/>
        <w:numPr>
          <w:ilvl w:val="0"/>
          <w:numId w:val="1"/>
        </w:numPr>
        <w:autoSpaceDE w:val="0"/>
        <w:autoSpaceDN w:val="0"/>
        <w:adjustRightInd w:val="0"/>
        <w:spacing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соблюдение сроков приема и рассмотрения документов; </w:t>
      </w:r>
    </w:p>
    <w:p w:rsidR="009E17E6" w:rsidRPr="00D63E8B" w:rsidRDefault="009E17E6" w:rsidP="00E23541">
      <w:pPr>
        <w:pStyle w:val="a3"/>
        <w:numPr>
          <w:ilvl w:val="0"/>
          <w:numId w:val="1"/>
        </w:numPr>
        <w:autoSpaceDE w:val="0"/>
        <w:autoSpaceDN w:val="0"/>
        <w:adjustRightInd w:val="0"/>
        <w:spacing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9E17E6" w:rsidRPr="00D63E8B" w:rsidRDefault="009E17E6" w:rsidP="00E23541">
      <w:pPr>
        <w:pStyle w:val="a3"/>
        <w:numPr>
          <w:ilvl w:val="0"/>
          <w:numId w:val="1"/>
        </w:numPr>
        <w:autoSpaceDE w:val="0"/>
        <w:autoSpaceDN w:val="0"/>
        <w:adjustRightInd w:val="0"/>
        <w:spacing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9E17E6" w:rsidRPr="00D63E8B" w:rsidRDefault="009E17E6" w:rsidP="00E23541">
      <w:pPr>
        <w:pStyle w:val="a3"/>
        <w:numPr>
          <w:ilvl w:val="0"/>
          <w:numId w:val="1"/>
        </w:numPr>
        <w:autoSpaceDE w:val="0"/>
        <w:autoSpaceDN w:val="0"/>
        <w:adjustRightInd w:val="0"/>
        <w:spacing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9E17E6" w:rsidRPr="00D63E8B" w:rsidRDefault="009E17E6" w:rsidP="009E17E6">
      <w:pPr>
        <w:autoSpaceDE w:val="0"/>
        <w:autoSpaceDN w:val="0"/>
        <w:adjustRightInd w:val="0"/>
        <w:spacing w:line="240" w:lineRule="auto"/>
        <w:ind w:right="-1" w:firstLine="709"/>
        <w:jc w:val="both"/>
        <w:rPr>
          <w:rFonts w:ascii="Times New Roman" w:hAnsi="Times New Roman"/>
          <w:sz w:val="28"/>
          <w:szCs w:val="28"/>
        </w:rPr>
      </w:pPr>
      <w:r w:rsidRPr="00D63E8B">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9E17E6" w:rsidRPr="00D63E8B" w:rsidRDefault="009E17E6" w:rsidP="009E17E6">
      <w:pPr>
        <w:autoSpaceDE w:val="0"/>
        <w:autoSpaceDN w:val="0"/>
        <w:adjustRightInd w:val="0"/>
        <w:spacing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9E17E6" w:rsidRPr="00D63E8B" w:rsidRDefault="009E17E6" w:rsidP="009E17E6">
      <w:pPr>
        <w:autoSpaceDE w:val="0"/>
        <w:autoSpaceDN w:val="0"/>
        <w:adjustRightInd w:val="0"/>
        <w:spacing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 xml:space="preserve">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 xml:space="preserve">2.15.4. </w:t>
      </w:r>
      <w:r w:rsidRPr="005A7931">
        <w:rPr>
          <w:rFonts w:ascii="Times New Roman" w:hAnsi="Times New Roman"/>
          <w:sz w:val="28"/>
          <w:szCs w:val="28"/>
        </w:rPr>
        <w:t>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по экстерриториальному принципу.</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Муниципальная услуга </w:t>
      </w:r>
      <w:r w:rsidRPr="004C07EA">
        <w:rPr>
          <w:rFonts w:ascii="Times New Roman" w:hAnsi="Times New Roman"/>
          <w:sz w:val="28"/>
          <w:szCs w:val="28"/>
        </w:rPr>
        <w:t>предоставляется</w:t>
      </w:r>
      <w:r w:rsidRPr="005A7931">
        <w:rPr>
          <w:rFonts w:ascii="Times New Roman" w:hAnsi="Times New Roman"/>
          <w:sz w:val="28"/>
          <w:szCs w:val="28"/>
        </w:rPr>
        <w:t xml:space="preserve"> в составе комплексного запроса.</w:t>
      </w:r>
    </w:p>
    <w:p w:rsidR="009E17E6" w:rsidRPr="005A7931" w:rsidRDefault="009E17E6" w:rsidP="009E17E6">
      <w:pPr>
        <w:spacing w:line="240" w:lineRule="auto"/>
        <w:ind w:right="-1" w:firstLine="427"/>
        <w:jc w:val="both"/>
        <w:rPr>
          <w:rFonts w:ascii="Times New Roman" w:hAnsi="Times New Roman"/>
          <w:sz w:val="28"/>
          <w:szCs w:val="28"/>
        </w:rPr>
      </w:pPr>
    </w:p>
    <w:p w:rsidR="009E17E6" w:rsidRPr="005A7931" w:rsidRDefault="009E17E6" w:rsidP="009E17E6">
      <w:pPr>
        <w:spacing w:line="240" w:lineRule="auto"/>
        <w:ind w:right="-1"/>
        <w:jc w:val="center"/>
        <w:rPr>
          <w:rFonts w:ascii="Times New Roman" w:hAnsi="Times New Roman"/>
          <w:sz w:val="28"/>
          <w:szCs w:val="28"/>
        </w:rPr>
      </w:pPr>
      <w:r w:rsidRPr="005A7931">
        <w:rPr>
          <w:rFonts w:ascii="Times New Roman" w:hAnsi="Times New Roman"/>
          <w:sz w:val="28"/>
          <w:szCs w:val="28"/>
        </w:rPr>
        <w:t>2.16.</w:t>
      </w:r>
      <w:r w:rsidRPr="005A7931">
        <w:rPr>
          <w:rFonts w:ascii="Times New Roman" w:hAnsi="Times New Roman"/>
          <w:sz w:val="28"/>
          <w:szCs w:val="28"/>
          <w:lang w:val="en-US"/>
        </w:rPr>
        <w:t> </w:t>
      </w:r>
      <w:r w:rsidRPr="005A7931">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9E17E6" w:rsidRPr="005A7931" w:rsidRDefault="009E17E6" w:rsidP="009E17E6">
      <w:pPr>
        <w:spacing w:line="240" w:lineRule="auto"/>
        <w:ind w:right="-1" w:firstLine="427"/>
        <w:jc w:val="both"/>
        <w:rPr>
          <w:rFonts w:ascii="Times New Roman" w:hAnsi="Times New Roman"/>
          <w:sz w:val="28"/>
          <w:szCs w:val="28"/>
        </w:rPr>
      </w:pPr>
    </w:p>
    <w:p w:rsidR="009E17E6" w:rsidRPr="005A7931" w:rsidRDefault="009E17E6" w:rsidP="009E17E6">
      <w:pPr>
        <w:tabs>
          <w:tab w:val="left" w:pos="709"/>
        </w:tabs>
        <w:spacing w:line="240" w:lineRule="auto"/>
        <w:ind w:right="-1" w:firstLine="709"/>
        <w:jc w:val="both"/>
        <w:rPr>
          <w:rFonts w:ascii="Times New Roman" w:hAnsi="Times New Roman"/>
          <w:sz w:val="28"/>
          <w:szCs w:val="28"/>
        </w:rPr>
      </w:pPr>
      <w:r>
        <w:rPr>
          <w:rFonts w:ascii="Times New Roman" w:hAnsi="Times New Roman"/>
          <w:sz w:val="28"/>
          <w:szCs w:val="28"/>
        </w:rPr>
        <w:t xml:space="preserve">2.16.1. </w:t>
      </w:r>
      <w:r w:rsidRPr="005A7931">
        <w:rPr>
          <w:rFonts w:ascii="Times New Roman" w:hAnsi="Times New Roman"/>
          <w:sz w:val="28"/>
          <w:szCs w:val="28"/>
        </w:rPr>
        <w:t>При предоставлении муниципальной услуги в электронно</w:t>
      </w:r>
      <w:r>
        <w:rPr>
          <w:rFonts w:ascii="Times New Roman" w:hAnsi="Times New Roman"/>
          <w:sz w:val="28"/>
          <w:szCs w:val="28"/>
        </w:rPr>
        <w:t>йформе</w:t>
      </w:r>
      <w:r w:rsidRPr="005A7931">
        <w:rPr>
          <w:rFonts w:ascii="Times New Roman" w:hAnsi="Times New Roman"/>
          <w:sz w:val="28"/>
          <w:szCs w:val="28"/>
        </w:rPr>
        <w:t xml:space="preserve"> заявитель вправе:</w:t>
      </w:r>
    </w:p>
    <w:p w:rsidR="009E17E6" w:rsidRPr="005A7931" w:rsidRDefault="009E17E6" w:rsidP="009E17E6">
      <w:pPr>
        <w:tabs>
          <w:tab w:val="left" w:pos="709"/>
        </w:tabs>
        <w:spacing w:line="240" w:lineRule="auto"/>
        <w:ind w:right="-1" w:firstLine="709"/>
        <w:jc w:val="both"/>
        <w:rPr>
          <w:rFonts w:ascii="Times New Roman" w:hAnsi="Times New Roman"/>
          <w:sz w:val="28"/>
          <w:szCs w:val="28"/>
        </w:rPr>
      </w:pPr>
      <w:r w:rsidRPr="005A7931">
        <w:rPr>
          <w:rFonts w:ascii="Times New Roman" w:hAnsi="Times New Roman"/>
          <w:sz w:val="28"/>
          <w:szCs w:val="28"/>
        </w:rPr>
        <w:t>а) 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9E17E6" w:rsidRPr="005A7931" w:rsidRDefault="009E17E6" w:rsidP="009E17E6">
      <w:pPr>
        <w:tabs>
          <w:tab w:val="left" w:pos="709"/>
        </w:tabs>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б) подать заявление о предоставлении муниципальной услуги </w:t>
      </w:r>
      <w:r>
        <w:rPr>
          <w:rFonts w:ascii="Times New Roman" w:hAnsi="Times New Roman"/>
          <w:sz w:val="28"/>
          <w:szCs w:val="28"/>
        </w:rPr>
        <w:t>и иные</w:t>
      </w:r>
      <w:r w:rsidRPr="00A43FFF">
        <w:rPr>
          <w:rFonts w:ascii="Times New Roman" w:hAnsi="Times New Roman"/>
          <w:sz w:val="28"/>
          <w:szCs w:val="28"/>
        </w:rPr>
        <w:t xml:space="preserve"> документ</w:t>
      </w:r>
      <w:r>
        <w:rPr>
          <w:rFonts w:ascii="Times New Roman" w:hAnsi="Times New Roman"/>
          <w:sz w:val="28"/>
          <w:szCs w:val="28"/>
        </w:rPr>
        <w:t>ы, необходимые</w:t>
      </w:r>
      <w:r w:rsidRPr="00A43FFF">
        <w:rPr>
          <w:rFonts w:ascii="Times New Roman" w:hAnsi="Times New Roman"/>
          <w:sz w:val="28"/>
          <w:szCs w:val="28"/>
        </w:rPr>
        <w:t xml:space="preserve"> для предоставления муниципальной </w:t>
      </w:r>
      <w:r>
        <w:rPr>
          <w:rFonts w:ascii="Times New Roman" w:hAnsi="Times New Roman"/>
          <w:sz w:val="28"/>
          <w:szCs w:val="28"/>
        </w:rPr>
        <w:t>услуги, в том числе документы</w:t>
      </w:r>
      <w:r w:rsidRPr="00A43FFF">
        <w:rPr>
          <w:rFonts w:ascii="Times New Roman" w:hAnsi="Times New Roman"/>
          <w:sz w:val="28"/>
          <w:szCs w:val="28"/>
        </w:rPr>
        <w:t xml:space="preserve"> и информаци</w:t>
      </w:r>
      <w:r>
        <w:rPr>
          <w:rFonts w:ascii="Times New Roman" w:hAnsi="Times New Roman"/>
          <w:sz w:val="28"/>
          <w:szCs w:val="28"/>
        </w:rPr>
        <w:t>ю</w:t>
      </w:r>
      <w:r w:rsidRPr="00A43FFF">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Pr>
          <w:rFonts w:ascii="Times New Roman" w:hAnsi="Times New Roman"/>
          <w:sz w:val="28"/>
          <w:szCs w:val="28"/>
        </w:rPr>
        <w:t xml:space="preserve"> № 210-ФЗ</w:t>
      </w:r>
      <w:r w:rsidRPr="00A43FFF">
        <w:rPr>
          <w:rFonts w:ascii="Times New Roman" w:hAnsi="Times New Roman"/>
          <w:sz w:val="28"/>
          <w:szCs w:val="28"/>
        </w:rPr>
        <w:t>,</w:t>
      </w:r>
      <w:r w:rsidRPr="005A7931">
        <w:rPr>
          <w:rFonts w:ascii="Times New Roman" w:hAnsi="Times New Roman"/>
          <w:sz w:val="28"/>
          <w:szCs w:val="28"/>
        </w:rPr>
        <w:t>с использованием Республиканского портала;</w:t>
      </w:r>
    </w:p>
    <w:p w:rsidR="009E17E6" w:rsidRPr="005A7931" w:rsidRDefault="009E17E6" w:rsidP="009E17E6">
      <w:pPr>
        <w:tabs>
          <w:tab w:val="left" w:pos="709"/>
        </w:tabs>
        <w:spacing w:line="240" w:lineRule="auto"/>
        <w:ind w:right="-1" w:firstLine="709"/>
        <w:jc w:val="both"/>
        <w:rPr>
          <w:rFonts w:ascii="Times New Roman" w:hAnsi="Times New Roman"/>
          <w:sz w:val="28"/>
          <w:szCs w:val="28"/>
        </w:rPr>
      </w:pPr>
      <w:r w:rsidRPr="005A7931">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9E17E6" w:rsidRPr="005A7931" w:rsidRDefault="009E17E6" w:rsidP="009E17E6">
      <w:pPr>
        <w:tabs>
          <w:tab w:val="left" w:pos="709"/>
        </w:tabs>
        <w:spacing w:line="240" w:lineRule="auto"/>
        <w:ind w:right="-1" w:firstLine="709"/>
        <w:jc w:val="both"/>
        <w:rPr>
          <w:rFonts w:ascii="Times New Roman" w:hAnsi="Times New Roman"/>
          <w:sz w:val="28"/>
          <w:szCs w:val="28"/>
        </w:rPr>
      </w:pPr>
      <w:r w:rsidRPr="005A7931">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9E17E6" w:rsidRPr="005A7931" w:rsidRDefault="009E17E6" w:rsidP="009E17E6">
      <w:pPr>
        <w:tabs>
          <w:tab w:val="left" w:pos="709"/>
        </w:tabs>
        <w:spacing w:line="240" w:lineRule="auto"/>
        <w:ind w:right="-1" w:firstLine="709"/>
        <w:jc w:val="both"/>
        <w:rPr>
          <w:rFonts w:ascii="Times New Roman" w:hAnsi="Times New Roman"/>
          <w:sz w:val="28"/>
          <w:szCs w:val="28"/>
        </w:rPr>
      </w:pPr>
      <w:r w:rsidRPr="005A7931">
        <w:rPr>
          <w:rFonts w:ascii="Times New Roman" w:hAnsi="Times New Roman"/>
          <w:sz w:val="28"/>
          <w:szCs w:val="28"/>
        </w:rPr>
        <w:t>д) получить результат предоставления муниципальной услуги в форме электронного документа;</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9E17E6" w:rsidRDefault="009E17E6" w:rsidP="009E17E6">
      <w:pPr>
        <w:suppressAutoHyphens/>
        <w:spacing w:line="240" w:lineRule="auto"/>
        <w:ind w:right="-1" w:firstLine="709"/>
        <w:jc w:val="both"/>
        <w:rPr>
          <w:rFonts w:ascii="Times New Roman" w:hAnsi="Times New Roman"/>
          <w:sz w:val="28"/>
          <w:szCs w:val="28"/>
        </w:rPr>
      </w:pPr>
      <w:r>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9E17E6" w:rsidRPr="005A7931" w:rsidRDefault="009E17E6" w:rsidP="009E17E6">
      <w:pPr>
        <w:suppressAutoHyphens/>
        <w:spacing w:line="240" w:lineRule="auto"/>
        <w:ind w:right="-1" w:firstLine="709"/>
        <w:jc w:val="both"/>
        <w:rPr>
          <w:rFonts w:ascii="Times New Roman" w:hAnsi="Times New Roman"/>
          <w:sz w:val="28"/>
          <w:szCs w:val="28"/>
        </w:rPr>
      </w:pPr>
      <w:r>
        <w:rPr>
          <w:rFonts w:ascii="Times New Roman" w:hAnsi="Times New Roman"/>
          <w:sz w:val="28"/>
          <w:szCs w:val="28"/>
        </w:rPr>
        <w:t xml:space="preserve">2.16.3. </w:t>
      </w:r>
      <w:r w:rsidRPr="005A7931">
        <w:rPr>
          <w:rFonts w:ascii="Times New Roman" w:hAnsi="Times New Roman"/>
          <w:sz w:val="28"/>
          <w:szCs w:val="28"/>
        </w:rPr>
        <w:t xml:space="preserve">Запись заявителей на прием </w:t>
      </w:r>
      <w:r>
        <w:rPr>
          <w:rFonts w:ascii="Times New Roman" w:hAnsi="Times New Roman"/>
          <w:sz w:val="28"/>
          <w:szCs w:val="28"/>
        </w:rPr>
        <w:t xml:space="preserve">в МФЦ </w:t>
      </w:r>
      <w:r w:rsidRPr="005A7931">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адрес электронной почты (по желанию);</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9E17E6" w:rsidRPr="005A7931" w:rsidRDefault="009E17E6" w:rsidP="009E17E6">
      <w:pPr>
        <w:spacing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E17E6" w:rsidRPr="005A7931" w:rsidRDefault="009E17E6" w:rsidP="009E17E6">
      <w:pPr>
        <w:autoSpaceDE w:val="0"/>
        <w:autoSpaceDN w:val="0"/>
        <w:adjustRightInd w:val="0"/>
        <w:spacing w:line="240" w:lineRule="auto"/>
        <w:ind w:right="-1"/>
        <w:jc w:val="center"/>
        <w:rPr>
          <w:rFonts w:ascii="Times New Roman" w:hAnsi="Times New Roman"/>
          <w:b/>
          <w:bCs/>
          <w:sz w:val="28"/>
          <w:szCs w:val="28"/>
        </w:rPr>
      </w:pPr>
    </w:p>
    <w:p w:rsidR="009E17E6" w:rsidRPr="005A7931" w:rsidRDefault="009E17E6" w:rsidP="009E17E6">
      <w:pPr>
        <w:autoSpaceDE w:val="0"/>
        <w:autoSpaceDN w:val="0"/>
        <w:adjustRightInd w:val="0"/>
        <w:spacing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E17E6" w:rsidRPr="005A7931" w:rsidRDefault="009E17E6" w:rsidP="009E17E6">
      <w:pPr>
        <w:autoSpaceDE w:val="0"/>
        <w:autoSpaceDN w:val="0"/>
        <w:adjustRightInd w:val="0"/>
        <w:spacing w:line="240" w:lineRule="auto"/>
        <w:ind w:right="-1"/>
        <w:jc w:val="center"/>
        <w:rPr>
          <w:rFonts w:ascii="Times New Roman" w:hAnsi="Times New Roman"/>
          <w:sz w:val="28"/>
          <w:szCs w:val="28"/>
        </w:rPr>
      </w:pPr>
    </w:p>
    <w:p w:rsidR="009E17E6" w:rsidRPr="005A7931" w:rsidRDefault="009E17E6" w:rsidP="009E17E6">
      <w:pPr>
        <w:suppressAutoHyphens/>
        <w:autoSpaceDE w:val="0"/>
        <w:autoSpaceDN w:val="0"/>
        <w:adjustRightInd w:val="0"/>
        <w:spacing w:line="240" w:lineRule="auto"/>
        <w:ind w:right="-1"/>
        <w:jc w:val="center"/>
        <w:rPr>
          <w:rFonts w:ascii="Times New Roman" w:hAnsi="Times New Roman"/>
          <w:sz w:val="28"/>
          <w:szCs w:val="28"/>
        </w:rPr>
      </w:pPr>
      <w:r w:rsidRPr="005A7931">
        <w:rPr>
          <w:rFonts w:ascii="Times New Roman" w:hAnsi="Times New Roman"/>
          <w:sz w:val="28"/>
          <w:szCs w:val="28"/>
        </w:rPr>
        <w:t xml:space="preserve">3.1. Описание последовательности действий при предоставлении </w:t>
      </w:r>
      <w:r>
        <w:rPr>
          <w:rFonts w:ascii="Times New Roman" w:hAnsi="Times New Roman"/>
          <w:sz w:val="28"/>
          <w:szCs w:val="28"/>
        </w:rPr>
        <w:br/>
      </w:r>
      <w:r w:rsidRPr="005A7931">
        <w:rPr>
          <w:rFonts w:ascii="Times New Roman" w:hAnsi="Times New Roman"/>
          <w:sz w:val="28"/>
          <w:szCs w:val="28"/>
        </w:rPr>
        <w:t>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3.1.1. Предоставление муниципальной услуги включает в себя следующие процедуры:</w:t>
      </w:r>
    </w:p>
    <w:p w:rsidR="009E17E6" w:rsidRPr="007F6F44"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7F6F44">
        <w:rPr>
          <w:rFonts w:ascii="Times New Roman" w:hAnsi="Times New Roman"/>
          <w:sz w:val="28"/>
          <w:szCs w:val="28"/>
        </w:rPr>
        <w:t>1) </w:t>
      </w:r>
      <w:r>
        <w:rPr>
          <w:rFonts w:ascii="Times New Roman" w:hAnsi="Times New Roman"/>
          <w:sz w:val="28"/>
          <w:szCs w:val="28"/>
        </w:rPr>
        <w:t>оказание консультаций</w:t>
      </w:r>
      <w:r w:rsidRPr="007F6F44">
        <w:rPr>
          <w:rFonts w:ascii="Times New Roman" w:hAnsi="Times New Roman"/>
          <w:sz w:val="28"/>
          <w:szCs w:val="28"/>
        </w:rPr>
        <w:t xml:space="preserve"> заявител</w:t>
      </w:r>
      <w:r>
        <w:rPr>
          <w:rFonts w:ascii="Times New Roman" w:hAnsi="Times New Roman"/>
          <w:sz w:val="28"/>
          <w:szCs w:val="28"/>
        </w:rPr>
        <w:t>ю</w:t>
      </w:r>
      <w:r w:rsidRPr="007F6F44">
        <w:rPr>
          <w:rFonts w:ascii="Times New Roman" w:hAnsi="Times New Roman"/>
          <w:sz w:val="28"/>
          <w:szCs w:val="28"/>
        </w:rPr>
        <w:t>;</w:t>
      </w:r>
    </w:p>
    <w:p w:rsidR="009E17E6" w:rsidRPr="007F6F44"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7F6F44">
        <w:rPr>
          <w:rFonts w:ascii="Times New Roman" w:hAnsi="Times New Roman"/>
          <w:sz w:val="28"/>
          <w:szCs w:val="28"/>
        </w:rPr>
        <w:t>2) принятие и рассмотрение комплекта документов, представленных заявителем;</w:t>
      </w:r>
    </w:p>
    <w:p w:rsidR="009E17E6" w:rsidRPr="007F6F44"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7F6F44">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9E17E6" w:rsidRPr="007F6F44"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707736">
        <w:rPr>
          <w:rFonts w:ascii="Times New Roman" w:hAnsi="Times New Roman"/>
          <w:sz w:val="28"/>
          <w:szCs w:val="28"/>
        </w:rPr>
        <w:t>4</w:t>
      </w:r>
      <w:r w:rsidRPr="007F6F44">
        <w:rPr>
          <w:rFonts w:ascii="Times New Roman" w:hAnsi="Times New Roman"/>
          <w:sz w:val="28"/>
          <w:szCs w:val="28"/>
        </w:rPr>
        <w:t>) подготовка результата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5</w:t>
      </w:r>
      <w:r w:rsidRPr="007F6F44">
        <w:rPr>
          <w:rFonts w:ascii="Times New Roman" w:hAnsi="Times New Roman"/>
          <w:sz w:val="28"/>
          <w:szCs w:val="28"/>
        </w:rPr>
        <w:t>) </w:t>
      </w:r>
      <w:r>
        <w:rPr>
          <w:rFonts w:ascii="Times New Roman" w:hAnsi="Times New Roman"/>
          <w:sz w:val="28"/>
          <w:szCs w:val="28"/>
        </w:rPr>
        <w:t>в</w:t>
      </w:r>
      <w:r w:rsidRPr="005A7931">
        <w:rPr>
          <w:rFonts w:ascii="Times New Roman" w:hAnsi="Times New Roman"/>
          <w:sz w:val="28"/>
          <w:szCs w:val="28"/>
        </w:rPr>
        <w:t>ыдача (направление) заявителю результата муниципальной услуги</w:t>
      </w:r>
      <w:r>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suppressAutoHyphens/>
        <w:autoSpaceDE w:val="0"/>
        <w:autoSpaceDN w:val="0"/>
        <w:adjustRightInd w:val="0"/>
        <w:spacing w:line="240" w:lineRule="auto"/>
        <w:ind w:right="-1"/>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 xml:space="preserve">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Должностным лицом (работником), ответственным за выполнение административной процедуры, является: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 </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консультаци</w:t>
      </w:r>
      <w:r>
        <w:rPr>
          <w:rFonts w:ascii="Times New Roman" w:hAnsi="Times New Roman"/>
          <w:sz w:val="28"/>
          <w:szCs w:val="28"/>
        </w:rPr>
        <w:t>я</w:t>
      </w:r>
      <w:r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rFonts w:ascii="Times New Roman" w:hAnsi="Times New Roman"/>
          <w:sz w:val="28"/>
          <w:szCs w:val="28"/>
        </w:rPr>
        <w:t>,</w:t>
      </w:r>
      <w:r w:rsidRPr="005A7931">
        <w:rPr>
          <w:rFonts w:ascii="Times New Roman" w:hAnsi="Times New Roman"/>
          <w:sz w:val="28"/>
          <w:szCs w:val="28"/>
        </w:rPr>
        <w:t xml:space="preserve"> сайте Исполкома о порядке и сроках </w:t>
      </w:r>
      <w:r w:rsidRPr="00E02D18">
        <w:rPr>
          <w:rFonts w:ascii="Times New Roman" w:hAnsi="Times New Roman"/>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E02D18">
        <w:rPr>
          <w:rFonts w:ascii="Times New Roman" w:hAnsi="Times New Roman"/>
          <w:sz w:val="28"/>
          <w:szCs w:val="28"/>
        </w:rPr>
        <w:t>в течение трех рабочих дней со дня поступления обращения.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suppressAutoHyphens/>
        <w:autoSpaceDE w:val="0"/>
        <w:autoSpaceDN w:val="0"/>
        <w:adjustRightInd w:val="0"/>
        <w:spacing w:line="240" w:lineRule="auto"/>
        <w:ind w:right="-1"/>
        <w:jc w:val="center"/>
        <w:rPr>
          <w:rFonts w:ascii="Times New Roman" w:hAnsi="Times New Roman"/>
          <w:sz w:val="28"/>
          <w:szCs w:val="28"/>
        </w:rPr>
      </w:pPr>
      <w:r w:rsidRPr="005A7931">
        <w:rPr>
          <w:rFonts w:ascii="Times New Roman" w:hAnsi="Times New Roman"/>
          <w:sz w:val="28"/>
          <w:szCs w:val="28"/>
        </w:rPr>
        <w:t xml:space="preserve">3.3. Принятие и рассмотрение комплекта документов, </w:t>
      </w:r>
      <w:r>
        <w:rPr>
          <w:rFonts w:ascii="Times New Roman" w:hAnsi="Times New Roman"/>
          <w:sz w:val="28"/>
          <w:szCs w:val="28"/>
        </w:rPr>
        <w:br/>
      </w:r>
      <w:r w:rsidRPr="005A7931">
        <w:rPr>
          <w:rFonts w:ascii="Times New Roman" w:hAnsi="Times New Roman"/>
          <w:sz w:val="28"/>
          <w:szCs w:val="28"/>
        </w:rPr>
        <w:t>представленных заявителем</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9E17E6" w:rsidRPr="0075272F"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3.3.1.1.  Заявитель </w:t>
      </w:r>
      <w:r>
        <w:rPr>
          <w:rFonts w:ascii="Times New Roman" w:hAnsi="Times New Roman"/>
          <w:sz w:val="28"/>
          <w:szCs w:val="28"/>
        </w:rPr>
        <w:t xml:space="preserve">(представитель заявителя) </w:t>
      </w:r>
      <w:r w:rsidRPr="005A7931">
        <w:rPr>
          <w:rFonts w:ascii="Times New Roman" w:hAnsi="Times New Roman"/>
          <w:sz w:val="28"/>
          <w:szCs w:val="28"/>
        </w:rPr>
        <w:t xml:space="preserve">обращается в МФЦ с запросом о предоставлении муниципальной услуги и представляет документы в </w:t>
      </w:r>
      <w:r w:rsidRPr="0075272F">
        <w:rPr>
          <w:rFonts w:ascii="Times New Roman" w:hAnsi="Times New Roman"/>
          <w:sz w:val="28"/>
          <w:szCs w:val="28"/>
        </w:rPr>
        <w:t xml:space="preserve">соответствии с пунктом 2.5. Регламента. </w:t>
      </w:r>
    </w:p>
    <w:p w:rsidR="009E17E6" w:rsidRPr="0075272F"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75272F">
        <w:rPr>
          <w:rFonts w:ascii="Times New Roman" w:hAnsi="Times New Roman"/>
          <w:sz w:val="28"/>
          <w:szCs w:val="28"/>
        </w:rPr>
        <w:t xml:space="preserve">3.3.1.2. Работник МФЦ, ведущий прием заявлений: </w:t>
      </w: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9E17E6" w:rsidRPr="0075272F"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75272F">
        <w:rPr>
          <w:rFonts w:ascii="Times New Roman" w:hAnsi="Times New Roman"/>
          <w:sz w:val="28"/>
          <w:szCs w:val="28"/>
        </w:rPr>
        <w:t>определяет предмет обращения;</w:t>
      </w:r>
    </w:p>
    <w:p w:rsidR="009E17E6" w:rsidRPr="0075272F"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75272F">
        <w:rPr>
          <w:rFonts w:ascii="Times New Roman" w:hAnsi="Times New Roman"/>
          <w:sz w:val="28"/>
          <w:szCs w:val="28"/>
        </w:rPr>
        <w:t>проводит проверку полномочий лица, подающего документы;</w:t>
      </w:r>
    </w:p>
    <w:p w:rsidR="009E17E6" w:rsidRPr="0075272F"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75272F">
        <w:rPr>
          <w:rFonts w:ascii="Times New Roman" w:hAnsi="Times New Roman"/>
          <w:sz w:val="28"/>
          <w:szCs w:val="28"/>
        </w:rPr>
        <w:lastRenderedPageBreak/>
        <w:t>проводит проверку соответствия документов требованиям, указанным в пункте 2.5. Регламента;</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75272F">
        <w:rPr>
          <w:rFonts w:ascii="Times New Roman" w:hAnsi="Times New Roman"/>
          <w:sz w:val="28"/>
          <w:szCs w:val="28"/>
        </w:rPr>
        <w:t>заполняет электронную форму заявления в АИС МФЦ;</w:t>
      </w: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9E17E6" w:rsidRPr="00AF4CFF"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9E17E6" w:rsidRPr="00AF4CFF"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9E17E6" w:rsidRPr="00AF4CFF"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готовое к отправке заявление и пакет документов. </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3.3.1.3. 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процедуры: заявление и пакет документов (электронное дело), направленные в Исполком, посредством </w:t>
      </w:r>
      <w:r>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3.3.2. Прием документов для предоставления муниципальной услуги в электронной форме через Республиканский портал.</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3.3.2.1. Заявитель для подачи заявления в электронной форме через Республиканский портал выполняет следующие действия: </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rFonts w:ascii="Times New Roman" w:hAnsi="Times New Roman"/>
          <w:sz w:val="28"/>
          <w:szCs w:val="28"/>
        </w:rPr>
        <w:t>ребованиями Федерального закона № 210-ФЗ</w:t>
      </w:r>
      <w:r w:rsidRPr="005A7931">
        <w:rPr>
          <w:rFonts w:ascii="Times New Roman" w:hAnsi="Times New Roman"/>
          <w:sz w:val="28"/>
          <w:szCs w:val="28"/>
        </w:rPr>
        <w:t xml:space="preserve">; </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электронное дело, направленное в Исполком, посредством</w:t>
      </w:r>
      <w:r>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взаимодействия.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9E17E6" w:rsidRPr="005A7931" w:rsidRDefault="009E17E6" w:rsidP="009E17E6">
      <w:pPr>
        <w:tabs>
          <w:tab w:val="left" w:pos="8610"/>
        </w:tabs>
        <w:spacing w:line="240" w:lineRule="auto"/>
        <w:ind w:firstLine="709"/>
        <w:jc w:val="both"/>
        <w:rPr>
          <w:rFonts w:ascii="Times New Roman" w:hAnsi="Times New Roman"/>
          <w:sz w:val="28"/>
          <w:szCs w:val="28"/>
        </w:rPr>
      </w:pPr>
      <w:r w:rsidRPr="005A7931">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9E17E6" w:rsidRDefault="009E17E6" w:rsidP="009E17E6">
      <w:pPr>
        <w:tabs>
          <w:tab w:val="left" w:pos="8610"/>
        </w:tabs>
        <w:spacing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прием документов, после поступл</w:t>
      </w:r>
      <w:r>
        <w:rPr>
          <w:rFonts w:ascii="Times New Roman" w:hAnsi="Times New Roman"/>
          <w:sz w:val="28"/>
          <w:szCs w:val="28"/>
        </w:rPr>
        <w:t>ения документов на рассмотрение</w:t>
      </w:r>
      <w:r w:rsidRPr="005A7931">
        <w:rPr>
          <w:rFonts w:ascii="Times New Roman" w:hAnsi="Times New Roman"/>
          <w:sz w:val="28"/>
          <w:szCs w:val="28"/>
        </w:rPr>
        <w:t xml:space="preserve">: </w:t>
      </w:r>
    </w:p>
    <w:p w:rsidR="009E17E6" w:rsidRPr="00670150" w:rsidRDefault="009E17E6" w:rsidP="009E17E6">
      <w:pPr>
        <w:tabs>
          <w:tab w:val="left" w:pos="8610"/>
        </w:tabs>
        <w:spacing w:line="240" w:lineRule="auto"/>
        <w:ind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E17E6" w:rsidRPr="00670150" w:rsidRDefault="009E17E6" w:rsidP="009E17E6">
      <w:pPr>
        <w:tabs>
          <w:tab w:val="left" w:pos="8610"/>
        </w:tabs>
        <w:spacing w:line="240" w:lineRule="auto"/>
        <w:ind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E17E6" w:rsidRPr="00670150" w:rsidRDefault="009E17E6" w:rsidP="009E17E6">
      <w:pPr>
        <w:tabs>
          <w:tab w:val="left" w:pos="8610"/>
        </w:tabs>
        <w:spacing w:line="240" w:lineRule="auto"/>
        <w:ind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9E17E6" w:rsidRDefault="009E17E6" w:rsidP="009E17E6">
      <w:pPr>
        <w:tabs>
          <w:tab w:val="left" w:pos="8610"/>
        </w:tabs>
        <w:spacing w:line="240" w:lineRule="auto"/>
        <w:ind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9E17E6" w:rsidRPr="00EB3AAC" w:rsidRDefault="009E17E6" w:rsidP="009E17E6">
      <w:pPr>
        <w:tabs>
          <w:tab w:val="left" w:pos="8610"/>
        </w:tabs>
        <w:spacing w:line="240" w:lineRule="auto"/>
        <w:ind w:firstLine="709"/>
        <w:jc w:val="both"/>
        <w:rPr>
          <w:rFonts w:ascii="Times New Roman" w:hAnsi="Times New Roman"/>
          <w:sz w:val="28"/>
          <w:szCs w:val="28"/>
        </w:rPr>
      </w:pPr>
      <w:r w:rsidRPr="00EB3AAC">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9E17E6" w:rsidRPr="00EB3AAC" w:rsidRDefault="009E17E6" w:rsidP="009E17E6">
      <w:pPr>
        <w:tabs>
          <w:tab w:val="left" w:pos="8610"/>
        </w:tabs>
        <w:spacing w:line="240" w:lineRule="auto"/>
        <w:ind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9E17E6" w:rsidRPr="00AC05F0" w:rsidRDefault="009E17E6" w:rsidP="009E17E6">
      <w:pPr>
        <w:tabs>
          <w:tab w:val="left" w:pos="8610"/>
        </w:tabs>
        <w:spacing w:line="240" w:lineRule="auto"/>
        <w:ind w:firstLine="709"/>
        <w:jc w:val="both"/>
        <w:rPr>
          <w:rFonts w:ascii="Times New Roman" w:hAnsi="Times New Roman"/>
          <w:sz w:val="28"/>
          <w:szCs w:val="28"/>
        </w:rPr>
      </w:pPr>
      <w:r w:rsidRPr="00EB3AAC">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Pr="00AC05F0">
        <w:rPr>
          <w:rFonts w:ascii="Times New Roman" w:hAnsi="Times New Roman"/>
          <w:sz w:val="28"/>
          <w:szCs w:val="28"/>
        </w:rPr>
        <w:t xml:space="preserve">согласно приложению № </w:t>
      </w:r>
      <w:r>
        <w:rPr>
          <w:rFonts w:ascii="Times New Roman" w:hAnsi="Times New Roman"/>
          <w:sz w:val="28"/>
          <w:szCs w:val="28"/>
        </w:rPr>
        <w:t>5</w:t>
      </w:r>
      <w:r w:rsidRPr="00AC05F0">
        <w:rPr>
          <w:rFonts w:ascii="Times New Roman" w:hAnsi="Times New Roman"/>
          <w:sz w:val="28"/>
          <w:szCs w:val="28"/>
        </w:rPr>
        <w:t xml:space="preserve"> к Регламенту, направляется на согласование в установленном порядке посредством системы электронного документооборота.</w:t>
      </w:r>
    </w:p>
    <w:p w:rsidR="009E17E6" w:rsidRPr="00EB3AAC" w:rsidRDefault="009E17E6" w:rsidP="009E17E6">
      <w:pPr>
        <w:tabs>
          <w:tab w:val="left" w:pos="8610"/>
        </w:tabs>
        <w:spacing w:line="240" w:lineRule="auto"/>
        <w:ind w:firstLine="709"/>
        <w:jc w:val="both"/>
        <w:rPr>
          <w:rFonts w:ascii="Times New Roman" w:hAnsi="Times New Roman"/>
          <w:sz w:val="28"/>
          <w:szCs w:val="28"/>
        </w:rPr>
      </w:pPr>
      <w:r w:rsidRPr="00AC05F0">
        <w:rPr>
          <w:rFonts w:ascii="Times New Roman" w:hAnsi="Times New Roman"/>
          <w:sz w:val="28"/>
          <w:szCs w:val="28"/>
        </w:rPr>
        <w:lastRenderedPageBreak/>
        <w:t xml:space="preserve">Согласование проекта решения </w:t>
      </w:r>
      <w:r w:rsidRPr="00EB3AAC">
        <w:rPr>
          <w:rFonts w:ascii="Times New Roman" w:hAnsi="Times New Roman"/>
          <w:sz w:val="28"/>
          <w:szCs w:val="28"/>
        </w:rPr>
        <w:t xml:space="preserve">об отказе в приеме документов, необходимых для предоставления муниципальной услуги, </w:t>
      </w:r>
      <w:r w:rsidRPr="00AC05F0">
        <w:rPr>
          <w:rFonts w:ascii="Times New Roman" w:hAnsi="Times New Roman"/>
          <w:sz w:val="28"/>
          <w:szCs w:val="28"/>
        </w:rPr>
        <w:t>осуществляется в порядке, предусмотренном пунктом 3.5</w:t>
      </w:r>
      <w:r>
        <w:rPr>
          <w:rFonts w:ascii="Times New Roman" w:hAnsi="Times New Roman"/>
          <w:sz w:val="28"/>
          <w:szCs w:val="28"/>
        </w:rPr>
        <w:t>.5</w:t>
      </w:r>
      <w:r w:rsidRPr="00AC05F0">
        <w:rPr>
          <w:rFonts w:ascii="Times New Roman" w:hAnsi="Times New Roman"/>
          <w:sz w:val="28"/>
          <w:szCs w:val="28"/>
        </w:rPr>
        <w:t>. Регламента.</w:t>
      </w:r>
    </w:p>
    <w:p w:rsidR="009E17E6" w:rsidRPr="005A7931" w:rsidRDefault="009E17E6" w:rsidP="009E17E6">
      <w:pPr>
        <w:tabs>
          <w:tab w:val="left" w:pos="8610"/>
        </w:tabs>
        <w:spacing w:line="240" w:lineRule="auto"/>
        <w:ind w:firstLine="709"/>
        <w:jc w:val="both"/>
        <w:rPr>
          <w:rFonts w:ascii="Times New Roman" w:hAnsi="Times New Roman"/>
          <w:sz w:val="28"/>
          <w:szCs w:val="28"/>
        </w:rPr>
      </w:pPr>
      <w:r w:rsidRPr="00EB3AAC">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9E17E6" w:rsidRPr="00CE1C17" w:rsidRDefault="009E17E6" w:rsidP="009E17E6">
      <w:pPr>
        <w:tabs>
          <w:tab w:val="left" w:pos="8610"/>
        </w:tabs>
        <w:spacing w:line="240" w:lineRule="auto"/>
        <w:ind w:firstLine="709"/>
        <w:jc w:val="both"/>
        <w:rPr>
          <w:rFonts w:ascii="Times New Roman" w:hAnsi="Times New Roman"/>
          <w:sz w:val="28"/>
          <w:szCs w:val="28"/>
        </w:rPr>
      </w:pPr>
      <w:r w:rsidRPr="00CE1C17">
        <w:rPr>
          <w:rFonts w:ascii="Times New Roman" w:hAnsi="Times New Roman"/>
          <w:sz w:val="28"/>
          <w:szCs w:val="28"/>
        </w:rPr>
        <w:t>3.3.3.2. Исполнение процедур, указанных в пункте 3.3.3.1</w:t>
      </w:r>
      <w:r>
        <w:rPr>
          <w:rFonts w:ascii="Times New Roman" w:hAnsi="Times New Roman"/>
          <w:sz w:val="28"/>
          <w:szCs w:val="28"/>
        </w:rPr>
        <w:t>.</w:t>
      </w:r>
      <w:r w:rsidRPr="00CE1C1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E17E6" w:rsidRPr="005A7931" w:rsidRDefault="009E17E6" w:rsidP="009E17E6">
      <w:pPr>
        <w:tabs>
          <w:tab w:val="left" w:pos="8610"/>
        </w:tabs>
        <w:spacing w:line="240" w:lineRule="auto"/>
        <w:ind w:firstLine="709"/>
        <w:jc w:val="both"/>
        <w:rPr>
          <w:rFonts w:ascii="Times New Roman" w:hAnsi="Times New Roman"/>
          <w:sz w:val="28"/>
          <w:szCs w:val="28"/>
        </w:rPr>
      </w:pPr>
      <w:r w:rsidRPr="00CE1C17">
        <w:rPr>
          <w:rFonts w:ascii="Times New Roman" w:hAnsi="Times New Roman"/>
          <w:sz w:val="28"/>
          <w:szCs w:val="28"/>
        </w:rPr>
        <w:t>3.3.3.3. Процедуры, устанавливаемые пунктом 3.3.3</w:t>
      </w:r>
      <w:r>
        <w:rPr>
          <w:rFonts w:ascii="Times New Roman" w:hAnsi="Times New Roman"/>
          <w:sz w:val="28"/>
          <w:szCs w:val="28"/>
        </w:rPr>
        <w:t>. Регламента</w:t>
      </w:r>
      <w:r w:rsidRPr="00CE1C17">
        <w:rPr>
          <w:rFonts w:ascii="Times New Roman" w:hAnsi="Times New Roman"/>
          <w:sz w:val="28"/>
          <w:szCs w:val="28"/>
        </w:rPr>
        <w:t xml:space="preserve">, </w:t>
      </w:r>
      <w:r>
        <w:rPr>
          <w:rFonts w:ascii="Times New Roman" w:hAnsi="Times New Roman"/>
          <w:sz w:val="28"/>
          <w:szCs w:val="28"/>
        </w:rPr>
        <w:t>выполняются</w:t>
      </w:r>
      <w:r w:rsidRPr="00CE1C17">
        <w:rPr>
          <w:rFonts w:ascii="Times New Roman" w:hAnsi="Times New Roman"/>
          <w:sz w:val="28"/>
          <w:szCs w:val="28"/>
        </w:rPr>
        <w:t xml:space="preserve"> в течение одного рабочего дня со дня поступления заявления н</w:t>
      </w:r>
      <w:r w:rsidRPr="005A7931">
        <w:rPr>
          <w:rFonts w:ascii="Times New Roman" w:hAnsi="Times New Roman"/>
          <w:sz w:val="28"/>
          <w:szCs w:val="28"/>
        </w:rPr>
        <w:t>а рассмотрение.</w:t>
      </w:r>
    </w:p>
    <w:p w:rsidR="009E17E6" w:rsidRPr="005A7931" w:rsidRDefault="009E17E6" w:rsidP="009E17E6">
      <w:pPr>
        <w:tabs>
          <w:tab w:val="left" w:pos="8610"/>
        </w:tabs>
        <w:spacing w:line="240" w:lineRule="auto"/>
        <w:ind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принятое на рассмотрение заявление или </w:t>
      </w:r>
      <w:r>
        <w:rPr>
          <w:rFonts w:ascii="Times New Roman" w:hAnsi="Times New Roman"/>
          <w:sz w:val="28"/>
          <w:szCs w:val="28"/>
        </w:rPr>
        <w:t>проект решения</w:t>
      </w:r>
      <w:r w:rsidRPr="005A7931">
        <w:rPr>
          <w:rFonts w:ascii="Times New Roman" w:hAnsi="Times New Roman"/>
          <w:sz w:val="28"/>
          <w:szCs w:val="28"/>
        </w:rPr>
        <w:t xml:space="preserve"> об отказе в приеме документов</w:t>
      </w:r>
      <w:r>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E17E6" w:rsidRPr="005A7931" w:rsidRDefault="009E17E6" w:rsidP="009E17E6">
      <w:pPr>
        <w:tabs>
          <w:tab w:val="left" w:pos="8610"/>
        </w:tabs>
        <w:spacing w:line="240" w:lineRule="auto"/>
        <w:ind w:firstLine="709"/>
        <w:jc w:val="both"/>
        <w:rPr>
          <w:rFonts w:ascii="Times New Roman" w:hAnsi="Times New Roman"/>
          <w:sz w:val="28"/>
          <w:szCs w:val="28"/>
        </w:rPr>
      </w:pPr>
    </w:p>
    <w:p w:rsidR="009E17E6" w:rsidRPr="005A7931" w:rsidRDefault="009E17E6" w:rsidP="009E17E6">
      <w:pPr>
        <w:tabs>
          <w:tab w:val="left" w:pos="8610"/>
        </w:tabs>
        <w:spacing w:line="240" w:lineRule="auto"/>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9E17E6" w:rsidRPr="005A7931" w:rsidRDefault="009E17E6" w:rsidP="009E17E6">
      <w:pPr>
        <w:spacing w:line="240" w:lineRule="auto"/>
        <w:ind w:firstLine="709"/>
        <w:jc w:val="both"/>
        <w:rPr>
          <w:rFonts w:ascii="Times New Roman" w:hAnsi="Times New Roman"/>
          <w:sz w:val="28"/>
          <w:szCs w:val="28"/>
        </w:rPr>
      </w:pPr>
    </w:p>
    <w:p w:rsidR="009E17E6" w:rsidRPr="005A7931" w:rsidRDefault="009E17E6" w:rsidP="009E17E6">
      <w:pPr>
        <w:spacing w:line="240" w:lineRule="auto"/>
        <w:ind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9E17E6" w:rsidRDefault="009E17E6" w:rsidP="009E17E6">
      <w:pPr>
        <w:spacing w:line="240" w:lineRule="auto"/>
        <w:ind w:firstLine="709"/>
        <w:jc w:val="both"/>
        <w:rPr>
          <w:rFonts w:ascii="Times New Roman" w:hAnsi="Times New Roman"/>
          <w:bCs/>
          <w:iCs/>
          <w:sz w:val="28"/>
          <w:szCs w:val="28"/>
        </w:rPr>
      </w:pPr>
      <w:r>
        <w:rPr>
          <w:rFonts w:ascii="Times New Roman" w:hAnsi="Times New Roman"/>
          <w:bCs/>
          <w:iCs/>
          <w:sz w:val="28"/>
          <w:szCs w:val="28"/>
        </w:rPr>
        <w:t>Д</w:t>
      </w:r>
      <w:r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w:t>
      </w:r>
      <w:r w:rsidRPr="00EB3AAC">
        <w:rPr>
          <w:rFonts w:ascii="Times New Roman" w:hAnsi="Times New Roman"/>
          <w:bCs/>
          <w:iCs/>
          <w:sz w:val="28"/>
          <w:szCs w:val="28"/>
        </w:rPr>
        <w:t>сведений, предусмотренных пунктом 2.6. Регламента.</w:t>
      </w:r>
    </w:p>
    <w:p w:rsidR="009E17E6" w:rsidRDefault="009E17E6" w:rsidP="009E17E6">
      <w:pPr>
        <w:spacing w:line="240" w:lineRule="auto"/>
        <w:ind w:firstLine="709"/>
        <w:jc w:val="both"/>
        <w:rPr>
          <w:rFonts w:ascii="Times New Roman" w:hAnsi="Times New Roman"/>
          <w:bCs/>
          <w:iCs/>
          <w:sz w:val="28"/>
          <w:szCs w:val="28"/>
        </w:rPr>
      </w:pPr>
      <w:r w:rsidRPr="009B65EE">
        <w:rPr>
          <w:rFonts w:ascii="Times New Roman" w:hAnsi="Times New Roman"/>
          <w:bCs/>
          <w:iCs/>
          <w:sz w:val="28"/>
          <w:szCs w:val="28"/>
        </w:rPr>
        <w:t xml:space="preserve">В случае обращения за оформлением приемочной комиссией акта о завершенном переустройстве и (или) перепланировке помещения в многоквартирном доме </w:t>
      </w:r>
      <w:r w:rsidRPr="00F26607">
        <w:rPr>
          <w:rFonts w:ascii="Times New Roman" w:hAnsi="Times New Roman"/>
          <w:bCs/>
          <w:iCs/>
          <w:sz w:val="28"/>
          <w:szCs w:val="28"/>
        </w:rPr>
        <w:t>направление межведомственных запросов</w:t>
      </w:r>
      <w:r>
        <w:rPr>
          <w:rFonts w:ascii="Times New Roman" w:hAnsi="Times New Roman"/>
          <w:bCs/>
          <w:iCs/>
          <w:sz w:val="28"/>
          <w:szCs w:val="28"/>
        </w:rPr>
        <w:t xml:space="preserve"> не осуществляется.</w:t>
      </w:r>
    </w:p>
    <w:p w:rsidR="009E17E6" w:rsidRPr="005A7931" w:rsidRDefault="009E17E6" w:rsidP="009E17E6">
      <w:pPr>
        <w:spacing w:line="240" w:lineRule="auto"/>
        <w:ind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9E17E6" w:rsidRPr="005A7931" w:rsidRDefault="009E17E6" w:rsidP="009E17E6">
      <w:pPr>
        <w:spacing w:line="240" w:lineRule="auto"/>
        <w:ind w:firstLine="709"/>
        <w:jc w:val="both"/>
        <w:rPr>
          <w:rFonts w:ascii="Times New Roman" w:hAnsi="Times New Roman"/>
          <w:sz w:val="28"/>
          <w:szCs w:val="28"/>
        </w:rPr>
      </w:pPr>
      <w:r w:rsidRPr="005A7931">
        <w:rPr>
          <w:rFonts w:ascii="Times New Roman" w:hAnsi="Times New Roman"/>
          <w:sz w:val="28"/>
          <w:szCs w:val="28"/>
        </w:rPr>
        <w:lastRenderedPageBreak/>
        <w:t xml:space="preserve">Результат процедур: направленные в органы власти и (или) подведомственные органам власти организации запросы. </w:t>
      </w:r>
    </w:p>
    <w:p w:rsidR="009E17E6" w:rsidRPr="005A7931" w:rsidRDefault="009E17E6" w:rsidP="009E17E6">
      <w:pPr>
        <w:spacing w:line="240" w:lineRule="auto"/>
        <w:ind w:firstLine="709"/>
        <w:jc w:val="both"/>
        <w:rPr>
          <w:rFonts w:ascii="Times New Roman" w:eastAsia="Times" w:hAnsi="Times New Roman"/>
          <w:sz w:val="28"/>
          <w:szCs w:val="28"/>
        </w:rPr>
      </w:pPr>
      <w:r w:rsidRPr="005A7931">
        <w:rPr>
          <w:rFonts w:ascii="Times New Roman" w:eastAsia="Times"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9E17E6" w:rsidRPr="005A7931" w:rsidRDefault="009E17E6" w:rsidP="009E17E6">
      <w:pPr>
        <w:spacing w:line="240" w:lineRule="auto"/>
        <w:ind w:firstLine="720"/>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9E17E6" w:rsidRPr="00CC06F0"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 документам (сведениям), направляемым специалистами Росреестра, не </w:t>
      </w:r>
      <w:r w:rsidRPr="00CC06F0">
        <w:rPr>
          <w:rFonts w:ascii="Times New Roman" w:hAnsi="Times New Roman"/>
          <w:sz w:val="28"/>
          <w:szCs w:val="28"/>
        </w:rPr>
        <w:t xml:space="preserve">более трех рабочих дней; </w:t>
      </w:r>
    </w:p>
    <w:p w:rsidR="009E17E6" w:rsidRPr="00CC06F0" w:rsidRDefault="009E17E6" w:rsidP="009E17E6">
      <w:pPr>
        <w:spacing w:line="240" w:lineRule="auto"/>
        <w:ind w:right="-1" w:firstLine="709"/>
        <w:jc w:val="both"/>
        <w:rPr>
          <w:rFonts w:ascii="Times New Roman" w:hAnsi="Times New Roman"/>
          <w:sz w:val="28"/>
          <w:szCs w:val="28"/>
        </w:rPr>
      </w:pPr>
      <w:r w:rsidRPr="00CC06F0">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9E17E6" w:rsidRDefault="009E17E6" w:rsidP="009E17E6">
      <w:pPr>
        <w:spacing w:line="240" w:lineRule="auto"/>
        <w:ind w:firstLine="720"/>
        <w:jc w:val="both"/>
        <w:rPr>
          <w:rFonts w:ascii="Times New Roman" w:hAnsi="Times New Roman"/>
          <w:sz w:val="28"/>
          <w:szCs w:val="28"/>
        </w:rPr>
      </w:pPr>
      <w:r w:rsidRPr="00CC06F0">
        <w:rPr>
          <w:rFonts w:ascii="Times New Roman" w:hAnsi="Times New Roman"/>
          <w:sz w:val="28"/>
          <w:szCs w:val="28"/>
        </w:rPr>
        <w:t>по остальным поставщикам - в течение пяти дней со дня поступления</w:t>
      </w:r>
      <w:r w:rsidRPr="005A7931">
        <w:rPr>
          <w:rFonts w:ascii="Times New Roman" w:hAnsi="Times New Roman"/>
          <w:sz w:val="28"/>
          <w:szCs w:val="28"/>
        </w:rPr>
        <w:t xml:space="preserve">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9E17E6" w:rsidRPr="005A7931" w:rsidRDefault="009E17E6" w:rsidP="009E17E6">
      <w:pPr>
        <w:spacing w:line="240" w:lineRule="auto"/>
        <w:ind w:firstLine="720"/>
        <w:jc w:val="both"/>
        <w:rPr>
          <w:rFonts w:ascii="Times New Roman" w:hAnsi="Times New Roman"/>
          <w:sz w:val="28"/>
          <w:szCs w:val="28"/>
        </w:rPr>
      </w:pPr>
      <w:r w:rsidRPr="00CD252D">
        <w:rPr>
          <w:rFonts w:ascii="Times New Roman" w:hAnsi="Times New Roman"/>
          <w:sz w:val="28"/>
          <w:szCs w:val="28"/>
        </w:rPr>
        <w:t xml:space="preserve">Результатами </w:t>
      </w:r>
      <w:r w:rsidRPr="00CD252D">
        <w:rPr>
          <w:rFonts w:ascii="Times New Roman" w:hAnsi="Times New Roman"/>
          <w:bCs/>
          <w:iCs/>
          <w:sz w:val="28"/>
          <w:szCs w:val="28"/>
          <w:shd w:val="clear" w:color="auto" w:fill="FFFFFF"/>
        </w:rPr>
        <w:t>выполнения административных процедур являются</w:t>
      </w:r>
      <w:r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rFonts w:ascii="Times New Roman" w:hAnsi="Times New Roman"/>
          <w:sz w:val="28"/>
          <w:szCs w:val="28"/>
        </w:rPr>
        <w:t>.</w:t>
      </w:r>
    </w:p>
    <w:p w:rsidR="009E17E6" w:rsidRDefault="009E17E6" w:rsidP="009E17E6">
      <w:pPr>
        <w:spacing w:line="240" w:lineRule="auto"/>
        <w:ind w:firstLine="709"/>
        <w:jc w:val="both"/>
        <w:rPr>
          <w:rFonts w:ascii="Times New Roman" w:hAnsi="Times New Roman"/>
          <w:sz w:val="28"/>
          <w:szCs w:val="28"/>
        </w:rPr>
      </w:pPr>
      <w:r>
        <w:rPr>
          <w:rFonts w:ascii="Times New Roman" w:hAnsi="Times New Roman"/>
          <w:sz w:val="28"/>
          <w:szCs w:val="28"/>
        </w:rPr>
        <w:t xml:space="preserve">3.4.3. </w:t>
      </w:r>
      <w:r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9E17E6" w:rsidRDefault="009E17E6" w:rsidP="009E17E6">
      <w:pPr>
        <w:spacing w:line="240" w:lineRule="auto"/>
        <w:ind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w:t>
      </w:r>
      <w:r>
        <w:rPr>
          <w:rFonts w:ascii="Times New Roman" w:eastAsia="Times" w:hAnsi="Times New Roman"/>
          <w:sz w:val="28"/>
          <w:szCs w:val="28"/>
        </w:rPr>
        <w:t>ии документа и (или) информации;</w:t>
      </w:r>
    </w:p>
    <w:p w:rsidR="009E17E6" w:rsidRPr="00461A9E" w:rsidRDefault="009E17E6" w:rsidP="009E17E6">
      <w:pPr>
        <w:tabs>
          <w:tab w:val="left" w:pos="8610"/>
        </w:tabs>
        <w:spacing w:line="240" w:lineRule="auto"/>
        <w:ind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Pr="00FB1E37">
        <w:rPr>
          <w:rFonts w:ascii="Times New Roman" w:hAnsi="Times New Roman"/>
          <w:sz w:val="28"/>
          <w:szCs w:val="28"/>
        </w:rPr>
        <w:t>пунктом 2.7.1</w:t>
      </w:r>
      <w:r>
        <w:rPr>
          <w:rFonts w:ascii="Times New Roman" w:hAnsi="Times New Roman"/>
          <w:sz w:val="28"/>
          <w:szCs w:val="28"/>
        </w:rPr>
        <w:t>.</w:t>
      </w:r>
      <w:r w:rsidRPr="00461A9E">
        <w:rPr>
          <w:rFonts w:ascii="Times New Roman" w:hAnsi="Times New Roman"/>
          <w:sz w:val="28"/>
          <w:szCs w:val="28"/>
        </w:rPr>
        <w:t xml:space="preserve"> Регламента, подготавливает проект решения об отказе в приеме документов, необходимых для предо</w:t>
      </w:r>
      <w:r>
        <w:rPr>
          <w:rFonts w:ascii="Times New Roman" w:hAnsi="Times New Roman"/>
          <w:sz w:val="28"/>
          <w:szCs w:val="28"/>
        </w:rPr>
        <w:t>ставления муниципальной услуги;</w:t>
      </w:r>
    </w:p>
    <w:p w:rsidR="009E17E6" w:rsidRDefault="009E17E6" w:rsidP="009E17E6">
      <w:pPr>
        <w:spacing w:line="240" w:lineRule="auto"/>
        <w:ind w:firstLine="709"/>
        <w:jc w:val="both"/>
        <w:rPr>
          <w:rFonts w:ascii="Times New Roman" w:eastAsia="Times" w:hAnsi="Times New Roman"/>
          <w:sz w:val="28"/>
          <w:szCs w:val="28"/>
        </w:rPr>
      </w:pPr>
      <w:r w:rsidRPr="00D767DB">
        <w:rPr>
          <w:rFonts w:ascii="Times New Roman" w:eastAsia="Times" w:hAnsi="Times New Roman"/>
          <w:sz w:val="28"/>
          <w:szCs w:val="28"/>
        </w:rPr>
        <w:t>в случае получения от поставщиков данных уведомления об</w:t>
      </w:r>
      <w:r>
        <w:rPr>
          <w:rFonts w:ascii="Times New Roman" w:eastAsia="Times" w:hAnsi="Times New Roman"/>
          <w:sz w:val="28"/>
          <w:szCs w:val="28"/>
        </w:rPr>
        <w:t xml:space="preserve"> отказе при отсутствии документов</w:t>
      </w:r>
      <w:r w:rsidRPr="00D767DB">
        <w:rPr>
          <w:rFonts w:ascii="Times New Roman" w:eastAsia="Times" w:hAnsi="Times New Roman"/>
          <w:sz w:val="28"/>
          <w:szCs w:val="28"/>
        </w:rPr>
        <w:t xml:space="preserve"> и (или) информации,</w:t>
      </w:r>
      <w:r>
        <w:rPr>
          <w:rFonts w:ascii="Times New Roman" w:eastAsia="Times" w:hAnsi="Times New Roman"/>
          <w:sz w:val="28"/>
          <w:szCs w:val="28"/>
        </w:rPr>
        <w:t xml:space="preserve"> предусмотренных подпунктами 1, 2, 4 пункта 2.6.1. Регламента, </w:t>
      </w:r>
      <w:r w:rsidRPr="00D767DB">
        <w:rPr>
          <w:rFonts w:ascii="Times New Roman" w:eastAsia="Times" w:hAnsi="Times New Roman"/>
          <w:sz w:val="28"/>
          <w:szCs w:val="28"/>
        </w:rPr>
        <w:t>запрашивает у заявителя необходимые документы путем направления уведомления в личный кабинет на Республиканском портале</w:t>
      </w:r>
      <w:r>
        <w:rPr>
          <w:rFonts w:ascii="Times New Roman" w:eastAsia="Times" w:hAnsi="Times New Roman"/>
          <w:sz w:val="28"/>
          <w:szCs w:val="28"/>
        </w:rPr>
        <w:t xml:space="preserve"> и (или) в МФЦ. Заявитель вправе пред</w:t>
      </w:r>
      <w:r w:rsidRPr="00D767DB">
        <w:rPr>
          <w:rFonts w:ascii="Times New Roman" w:eastAsia="Times" w:hAnsi="Times New Roman"/>
          <w:sz w:val="28"/>
          <w:szCs w:val="28"/>
        </w:rPr>
        <w:t>ставить документы в течение 15 рабочих дн</w:t>
      </w:r>
      <w:r>
        <w:rPr>
          <w:rFonts w:ascii="Times New Roman" w:eastAsia="Times" w:hAnsi="Times New Roman"/>
          <w:sz w:val="28"/>
          <w:szCs w:val="28"/>
        </w:rPr>
        <w:t>ей со дня направления уведомления.</w:t>
      </w:r>
    </w:p>
    <w:p w:rsidR="009E17E6" w:rsidRDefault="009E17E6" w:rsidP="009E17E6">
      <w:pPr>
        <w:tabs>
          <w:tab w:val="left" w:pos="8610"/>
        </w:tabs>
        <w:spacing w:line="240" w:lineRule="auto"/>
        <w:ind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w:t>
      </w:r>
      <w:r w:rsidRPr="00CE1C17">
        <w:rPr>
          <w:rFonts w:ascii="Times New Roman" w:hAnsi="Times New Roman"/>
          <w:sz w:val="28"/>
          <w:szCs w:val="28"/>
        </w:rPr>
        <w:lastRenderedPageBreak/>
        <w:t xml:space="preserve">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AC05F0">
        <w:rPr>
          <w:rFonts w:ascii="Times New Roman" w:hAnsi="Times New Roman"/>
          <w:sz w:val="28"/>
          <w:szCs w:val="28"/>
        </w:rPr>
        <w:t xml:space="preserve">согласно приложению № </w:t>
      </w:r>
      <w:r>
        <w:rPr>
          <w:rFonts w:ascii="Times New Roman" w:hAnsi="Times New Roman"/>
          <w:sz w:val="28"/>
          <w:szCs w:val="28"/>
        </w:rPr>
        <w:t>5</w:t>
      </w:r>
      <w:r w:rsidRPr="00AC05F0">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9E17E6" w:rsidRPr="00FE602A" w:rsidRDefault="009E17E6" w:rsidP="009E17E6">
      <w:pPr>
        <w:pStyle w:val="ConsPlusNormal"/>
        <w:ind w:firstLine="709"/>
        <w:jc w:val="both"/>
        <w:rPr>
          <w:rFonts w:ascii="Times New Roman" w:hAnsi="Times New Roman"/>
          <w:sz w:val="28"/>
          <w:szCs w:val="28"/>
          <w:highlight w:val="green"/>
        </w:rPr>
      </w:pPr>
      <w:r>
        <w:rPr>
          <w:rFonts w:ascii="Times New Roman" w:hAnsi="Times New Roman" w:cs="Times New Roman"/>
          <w:bCs/>
          <w:iCs/>
          <w:sz w:val="28"/>
          <w:szCs w:val="28"/>
          <w:shd w:val="clear" w:color="auto" w:fill="FFFFFF"/>
        </w:rPr>
        <w:t>П</w:t>
      </w:r>
      <w:r w:rsidRPr="00E76446">
        <w:rPr>
          <w:rFonts w:ascii="Times New Roman" w:hAnsi="Times New Roman" w:cs="Times New Roman"/>
          <w:bCs/>
          <w:iCs/>
          <w:sz w:val="28"/>
          <w:szCs w:val="28"/>
          <w:shd w:val="clear" w:color="auto" w:fill="FFFFFF"/>
        </w:rPr>
        <w:t xml:space="preserve">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38621B">
        <w:rPr>
          <w:rFonts w:ascii="Times New Roman" w:hAnsi="Times New Roman" w:cs="Times New Roman"/>
          <w:bCs/>
          <w:iCs/>
          <w:sz w:val="28"/>
          <w:szCs w:val="28"/>
          <w:shd w:val="clear" w:color="auto" w:fill="FFFFFF"/>
        </w:rPr>
        <w:t>услуги, указанных в пункте 2.8.2</w:t>
      </w:r>
      <w:r>
        <w:rPr>
          <w:rFonts w:ascii="Times New Roman" w:hAnsi="Times New Roman" w:cs="Times New Roman"/>
          <w:bCs/>
          <w:iCs/>
          <w:sz w:val="28"/>
          <w:szCs w:val="28"/>
          <w:shd w:val="clear" w:color="auto" w:fill="FFFFFF"/>
        </w:rPr>
        <w:t>.</w:t>
      </w:r>
      <w:r w:rsidRPr="0038621B">
        <w:rPr>
          <w:rFonts w:ascii="Times New Roman" w:hAnsi="Times New Roman" w:cs="Times New Roman"/>
          <w:bCs/>
          <w:iCs/>
          <w:sz w:val="28"/>
          <w:szCs w:val="28"/>
          <w:shd w:val="clear" w:color="auto" w:fill="FFFFFF"/>
        </w:rPr>
        <w:t xml:space="preserve"> Регламента, подготавливает проект решения об отказе в пред</w:t>
      </w:r>
      <w:r>
        <w:rPr>
          <w:rFonts w:ascii="Times New Roman" w:hAnsi="Times New Roman" w:cs="Times New Roman"/>
          <w:bCs/>
          <w:iCs/>
          <w:sz w:val="28"/>
          <w:szCs w:val="28"/>
          <w:shd w:val="clear" w:color="auto" w:fill="FFFFFF"/>
        </w:rPr>
        <w:t>оставлении муниципальной услуги.</w:t>
      </w:r>
    </w:p>
    <w:p w:rsidR="009E17E6" w:rsidRDefault="009E17E6" w:rsidP="009E17E6">
      <w:pPr>
        <w:spacing w:line="240" w:lineRule="auto"/>
        <w:ind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w:t>
      </w:r>
      <w:r w:rsidRPr="00CE1C17">
        <w:rPr>
          <w:rFonts w:ascii="Times New Roman" w:hAnsi="Times New Roman"/>
          <w:sz w:val="28"/>
          <w:szCs w:val="28"/>
        </w:rPr>
        <w:t xml:space="preserve">или проекта решения об отказе в предоставлении муниципальной услуги </w:t>
      </w:r>
      <w:r w:rsidRPr="00703EC6">
        <w:rPr>
          <w:rFonts w:ascii="Times New Roman" w:hAnsi="Times New Roman"/>
          <w:sz w:val="28"/>
          <w:szCs w:val="28"/>
        </w:rPr>
        <w:t xml:space="preserve">осуществляется в порядке, </w:t>
      </w:r>
      <w:r w:rsidRPr="00AC05F0">
        <w:rPr>
          <w:rFonts w:ascii="Times New Roman" w:hAnsi="Times New Roman"/>
          <w:sz w:val="28"/>
          <w:szCs w:val="28"/>
        </w:rPr>
        <w:t>предусмотренном пунктом 3.5.</w:t>
      </w:r>
      <w:r>
        <w:rPr>
          <w:rFonts w:ascii="Times New Roman" w:hAnsi="Times New Roman"/>
          <w:sz w:val="28"/>
          <w:szCs w:val="28"/>
        </w:rPr>
        <w:t>5</w:t>
      </w:r>
      <w:r w:rsidRPr="00AC05F0">
        <w:rPr>
          <w:rFonts w:ascii="Times New Roman" w:hAnsi="Times New Roman"/>
          <w:sz w:val="28"/>
          <w:szCs w:val="28"/>
        </w:rPr>
        <w:t>. Регламента.</w:t>
      </w:r>
    </w:p>
    <w:p w:rsidR="009E17E6" w:rsidRDefault="009E17E6" w:rsidP="009E17E6">
      <w:pPr>
        <w:spacing w:line="240" w:lineRule="auto"/>
        <w:ind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w:t>
      </w:r>
      <w:r>
        <w:rPr>
          <w:rFonts w:ascii="Times New Roman" w:hAnsi="Times New Roman"/>
          <w:sz w:val="28"/>
          <w:szCs w:val="28"/>
        </w:rPr>
        <w:t xml:space="preserve"> уведомление о необходимости представления документов,проект </w:t>
      </w:r>
      <w:r w:rsidRPr="00CD252D">
        <w:rPr>
          <w:rFonts w:ascii="Times New Roman" w:hAnsi="Times New Roman"/>
          <w:sz w:val="28"/>
          <w:szCs w:val="28"/>
        </w:rPr>
        <w:t>решени</w:t>
      </w:r>
      <w:r>
        <w:rPr>
          <w:rFonts w:ascii="Times New Roman" w:hAnsi="Times New Roman"/>
          <w:sz w:val="28"/>
          <w:szCs w:val="28"/>
        </w:rPr>
        <w:t>я</w:t>
      </w:r>
      <w:r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 xml:space="preserve">, </w:t>
      </w:r>
      <w:r w:rsidRPr="00CE1C17">
        <w:rPr>
          <w:rFonts w:ascii="Times New Roman" w:hAnsi="Times New Roman"/>
          <w:sz w:val="28"/>
          <w:szCs w:val="28"/>
        </w:rPr>
        <w:t>проект решения об отказе в предоставлении муниципальной услуги</w:t>
      </w:r>
      <w:r>
        <w:rPr>
          <w:rFonts w:ascii="Times New Roman" w:hAnsi="Times New Roman"/>
          <w:sz w:val="28"/>
          <w:szCs w:val="28"/>
        </w:rPr>
        <w:t xml:space="preserve">, комплект </w:t>
      </w:r>
      <w:r w:rsidRPr="00CD252D">
        <w:rPr>
          <w:rFonts w:ascii="Times New Roman" w:hAnsi="Times New Roman"/>
          <w:sz w:val="28"/>
          <w:szCs w:val="28"/>
        </w:rPr>
        <w:t>документ</w:t>
      </w:r>
      <w:r>
        <w:rPr>
          <w:rFonts w:ascii="Times New Roman" w:hAnsi="Times New Roman"/>
          <w:sz w:val="28"/>
          <w:szCs w:val="28"/>
        </w:rPr>
        <w:t>ов</w:t>
      </w:r>
      <w:r w:rsidRPr="00CD252D">
        <w:rPr>
          <w:rFonts w:ascii="Times New Roman" w:hAnsi="Times New Roman"/>
          <w:sz w:val="28"/>
          <w:szCs w:val="28"/>
        </w:rPr>
        <w:t xml:space="preserve"> (сведения), необходимы</w:t>
      </w:r>
      <w:r>
        <w:rPr>
          <w:rFonts w:ascii="Times New Roman" w:hAnsi="Times New Roman"/>
          <w:sz w:val="28"/>
          <w:szCs w:val="28"/>
        </w:rPr>
        <w:t>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p>
    <w:p w:rsidR="009E17E6" w:rsidRPr="005A7931" w:rsidRDefault="009E17E6" w:rsidP="009E17E6">
      <w:pPr>
        <w:tabs>
          <w:tab w:val="left" w:pos="8610"/>
        </w:tabs>
        <w:spacing w:line="240" w:lineRule="auto"/>
        <w:ind w:firstLine="709"/>
        <w:jc w:val="both"/>
        <w:rPr>
          <w:rFonts w:ascii="Times New Roman" w:hAnsi="Times New Roman"/>
          <w:sz w:val="28"/>
          <w:szCs w:val="28"/>
        </w:rPr>
      </w:pPr>
      <w:r>
        <w:rPr>
          <w:rFonts w:ascii="Times New Roman" w:hAnsi="Times New Roman"/>
          <w:sz w:val="28"/>
          <w:szCs w:val="28"/>
        </w:rPr>
        <w:t xml:space="preserve">3.4.4.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w:t>
      </w:r>
      <w:r w:rsidRPr="007B7010">
        <w:rPr>
          <w:rFonts w:ascii="Times New Roman" w:hAnsi="Times New Roman"/>
          <w:sz w:val="28"/>
          <w:szCs w:val="28"/>
        </w:rPr>
        <w:t xml:space="preserve"> 3.</w:t>
      </w:r>
      <w:r>
        <w:rPr>
          <w:rFonts w:ascii="Times New Roman" w:hAnsi="Times New Roman"/>
          <w:sz w:val="28"/>
          <w:szCs w:val="28"/>
        </w:rPr>
        <w:t>4</w:t>
      </w:r>
      <w:r w:rsidRPr="007B7010">
        <w:rPr>
          <w:rFonts w:ascii="Times New Roman" w:hAnsi="Times New Roman"/>
          <w:sz w:val="28"/>
          <w:szCs w:val="28"/>
        </w:rPr>
        <w:t>.</w:t>
      </w:r>
      <w:r>
        <w:rPr>
          <w:rFonts w:ascii="Times New Roman" w:hAnsi="Times New Roman"/>
          <w:sz w:val="28"/>
          <w:szCs w:val="28"/>
        </w:rPr>
        <w:t>1, 3.4.3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 в том числе с момента регистрации заявления в соответствии с пунктом 2.13 Регламента.</w:t>
      </w:r>
    </w:p>
    <w:p w:rsidR="009E17E6" w:rsidRPr="005A7931" w:rsidRDefault="009E17E6" w:rsidP="009E17E6">
      <w:pPr>
        <w:spacing w:line="240" w:lineRule="auto"/>
        <w:ind w:firstLine="720"/>
        <w:jc w:val="both"/>
        <w:rPr>
          <w:rFonts w:ascii="Times New Roman" w:hAnsi="Times New Roman"/>
          <w:sz w:val="28"/>
          <w:szCs w:val="28"/>
        </w:rPr>
      </w:pPr>
      <w:r>
        <w:rPr>
          <w:rFonts w:ascii="Times New Roman" w:hAnsi="Times New Roman"/>
          <w:sz w:val="28"/>
          <w:szCs w:val="28"/>
        </w:rPr>
        <w:t xml:space="preserve">3.4.5. </w:t>
      </w:r>
      <w:r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Pr>
          <w:rFonts w:ascii="Times New Roman" w:hAnsi="Times New Roman"/>
          <w:sz w:val="28"/>
          <w:szCs w:val="28"/>
        </w:rPr>
        <w:t>пять</w:t>
      </w:r>
      <w:r w:rsidRPr="000C2C81">
        <w:rPr>
          <w:rFonts w:ascii="Times New Roman" w:hAnsi="Times New Roman"/>
          <w:sz w:val="28"/>
          <w:szCs w:val="28"/>
        </w:rPr>
        <w:t xml:space="preserve"> рабочих дн</w:t>
      </w:r>
      <w:r>
        <w:rPr>
          <w:rFonts w:ascii="Times New Roman" w:hAnsi="Times New Roman"/>
          <w:sz w:val="28"/>
          <w:szCs w:val="28"/>
        </w:rPr>
        <w:t>ей, в случае направления заявителю уведомления</w:t>
      </w:r>
      <w:r w:rsidRPr="00C95BA0">
        <w:rPr>
          <w:rFonts w:ascii="Times New Roman" w:hAnsi="Times New Roman"/>
          <w:sz w:val="28"/>
          <w:szCs w:val="28"/>
        </w:rPr>
        <w:t xml:space="preserve"> о</w:t>
      </w:r>
      <w:r>
        <w:rPr>
          <w:rFonts w:ascii="Times New Roman" w:hAnsi="Times New Roman"/>
          <w:sz w:val="28"/>
          <w:szCs w:val="28"/>
        </w:rPr>
        <w:t xml:space="preserve"> необходимости пред</w:t>
      </w:r>
      <w:r w:rsidRPr="00C95BA0">
        <w:rPr>
          <w:rFonts w:ascii="Times New Roman" w:hAnsi="Times New Roman"/>
          <w:sz w:val="28"/>
          <w:szCs w:val="28"/>
        </w:rPr>
        <w:t>ставления документов</w:t>
      </w:r>
      <w:r>
        <w:rPr>
          <w:rFonts w:ascii="Times New Roman" w:hAnsi="Times New Roman"/>
          <w:sz w:val="28"/>
          <w:szCs w:val="28"/>
        </w:rPr>
        <w:t xml:space="preserve"> – 20 рабочих дней.</w:t>
      </w:r>
    </w:p>
    <w:p w:rsidR="009E17E6" w:rsidRPr="005A7931" w:rsidRDefault="009E17E6" w:rsidP="009E17E6">
      <w:pPr>
        <w:spacing w:line="240" w:lineRule="auto"/>
        <w:ind w:firstLine="709"/>
        <w:jc w:val="both"/>
        <w:rPr>
          <w:rFonts w:ascii="Times New Roman" w:hAnsi="Times New Roman"/>
          <w:sz w:val="28"/>
          <w:szCs w:val="28"/>
        </w:rPr>
      </w:pPr>
    </w:p>
    <w:p w:rsidR="009E17E6" w:rsidRDefault="009E17E6" w:rsidP="009E17E6">
      <w:pPr>
        <w:spacing w:line="240" w:lineRule="auto"/>
        <w:jc w:val="center"/>
        <w:rPr>
          <w:rFonts w:ascii="Times New Roman" w:hAnsi="Times New Roman"/>
          <w:sz w:val="28"/>
          <w:szCs w:val="28"/>
        </w:rPr>
      </w:pPr>
      <w:r>
        <w:rPr>
          <w:rFonts w:ascii="Times New Roman" w:hAnsi="Times New Roman"/>
          <w:sz w:val="28"/>
          <w:szCs w:val="28"/>
        </w:rPr>
        <w:t xml:space="preserve">3.5. </w:t>
      </w:r>
      <w:r w:rsidRPr="005A7931">
        <w:rPr>
          <w:rFonts w:ascii="Times New Roman" w:hAnsi="Times New Roman"/>
          <w:sz w:val="28"/>
          <w:szCs w:val="28"/>
        </w:rPr>
        <w:t>Подготовка результата муниципальной услуги</w:t>
      </w:r>
    </w:p>
    <w:p w:rsidR="009E17E6" w:rsidRDefault="009E17E6" w:rsidP="009E17E6">
      <w:pPr>
        <w:spacing w:line="240" w:lineRule="auto"/>
        <w:jc w:val="center"/>
        <w:rPr>
          <w:rFonts w:ascii="Times New Roman" w:hAnsi="Times New Roman"/>
          <w:sz w:val="28"/>
          <w:szCs w:val="28"/>
        </w:rPr>
      </w:pPr>
    </w:p>
    <w:p w:rsidR="009E17E6" w:rsidRPr="00762619" w:rsidRDefault="009E17E6" w:rsidP="009E17E6">
      <w:pPr>
        <w:spacing w:line="240" w:lineRule="auto"/>
        <w:ind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 xml:space="preserve">.1.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Pr>
          <w:rFonts w:ascii="Times New Roman" w:hAnsi="Times New Roman"/>
          <w:sz w:val="28"/>
          <w:szCs w:val="28"/>
        </w:rPr>
        <w:t xml:space="preserve">комплекта </w:t>
      </w:r>
      <w:r w:rsidRPr="00CD252D">
        <w:rPr>
          <w:rFonts w:ascii="Times New Roman" w:hAnsi="Times New Roman"/>
          <w:sz w:val="28"/>
          <w:szCs w:val="28"/>
        </w:rPr>
        <w:t>документ</w:t>
      </w:r>
      <w:r>
        <w:rPr>
          <w:rFonts w:ascii="Times New Roman" w:hAnsi="Times New Roman"/>
          <w:sz w:val="28"/>
          <w:szCs w:val="28"/>
        </w:rPr>
        <w:t>ов (сведений</w:t>
      </w:r>
      <w:r w:rsidRPr="00CD252D">
        <w:rPr>
          <w:rFonts w:ascii="Times New Roman" w:hAnsi="Times New Roman"/>
          <w:sz w:val="28"/>
          <w:szCs w:val="28"/>
        </w:rPr>
        <w:t>)</w:t>
      </w:r>
      <w:r>
        <w:rPr>
          <w:rFonts w:ascii="Times New Roman" w:hAnsi="Times New Roman"/>
          <w:sz w:val="28"/>
          <w:szCs w:val="28"/>
        </w:rPr>
        <w:t>,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r w:rsidRPr="00762619">
        <w:rPr>
          <w:rFonts w:ascii="Times New Roman" w:hAnsi="Times New Roman"/>
          <w:sz w:val="28"/>
          <w:szCs w:val="28"/>
        </w:rPr>
        <w:t>.</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9E17E6" w:rsidRDefault="009E17E6" w:rsidP="009E17E6">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9E17E6" w:rsidRDefault="009E17E6" w:rsidP="009E17E6">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принимает решение о необходимости рассмотрения поступившего комплекта документов межведомственной комиссией в установленном порядке;</w:t>
      </w:r>
    </w:p>
    <w:p w:rsidR="009E17E6" w:rsidRDefault="009E17E6" w:rsidP="009E17E6">
      <w:pPr>
        <w:pStyle w:val="ConsPlusNormal"/>
        <w:ind w:firstLine="709"/>
        <w:jc w:val="both"/>
        <w:rPr>
          <w:rFonts w:ascii="Times New Roman" w:hAnsi="Times New Roman" w:cs="Times New Roman"/>
          <w:sz w:val="28"/>
          <w:szCs w:val="28"/>
          <w:highlight w:val="white"/>
        </w:rPr>
      </w:pPr>
      <w:r>
        <w:rPr>
          <w:rFonts w:ascii="Times New Roman" w:hAnsi="Times New Roman" w:cs="Times New Roman"/>
          <w:bCs/>
          <w:iCs/>
          <w:sz w:val="28"/>
          <w:szCs w:val="28"/>
          <w:shd w:val="clear" w:color="auto" w:fill="FFFFFF"/>
        </w:rPr>
        <w:lastRenderedPageBreak/>
        <w:t xml:space="preserve">в случае проведения комиссии </w:t>
      </w:r>
      <w:r w:rsidRPr="001B63D4">
        <w:rPr>
          <w:rFonts w:ascii="Times New Roman" w:hAnsi="Times New Roman" w:cs="Times New Roman"/>
          <w:sz w:val="28"/>
          <w:szCs w:val="28"/>
          <w:shd w:val="clear" w:color="auto" w:fill="FFFFFF"/>
        </w:rPr>
        <w:t xml:space="preserve">подготавливает заключение и </w:t>
      </w:r>
      <w:r>
        <w:rPr>
          <w:rFonts w:ascii="Times New Roman" w:hAnsi="Times New Roman" w:cs="Times New Roman"/>
          <w:sz w:val="28"/>
          <w:szCs w:val="28"/>
          <w:shd w:val="clear" w:color="auto" w:fill="FFFFFF"/>
        </w:rPr>
        <w:t xml:space="preserve">направляет сформированный комплект документовв межведомственную комиссию посредством системы электронного документооборота. </w:t>
      </w:r>
    </w:p>
    <w:p w:rsidR="009E17E6" w:rsidRDefault="009E17E6" w:rsidP="009E17E6">
      <w:pPr>
        <w:autoSpaceDE w:val="0"/>
        <w:autoSpaceDN w:val="0"/>
        <w:adjustRightInd w:val="0"/>
        <w:spacing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одного</w:t>
      </w:r>
      <w:r w:rsidRPr="005D4582">
        <w:rPr>
          <w:rFonts w:ascii="Times New Roman" w:hAnsi="Times New Roman"/>
          <w:sz w:val="28"/>
          <w:szCs w:val="28"/>
        </w:rPr>
        <w:t xml:space="preserve"> рабоч</w:t>
      </w:r>
      <w:r>
        <w:rPr>
          <w:rFonts w:ascii="Times New Roman" w:hAnsi="Times New Roman"/>
          <w:sz w:val="28"/>
          <w:szCs w:val="28"/>
        </w:rPr>
        <w:t>его</w:t>
      </w:r>
      <w:r w:rsidRPr="005D4582">
        <w:rPr>
          <w:rFonts w:ascii="Times New Roman" w:hAnsi="Times New Roman"/>
          <w:sz w:val="28"/>
          <w:szCs w:val="28"/>
        </w:rPr>
        <w:t xml:space="preserve"> дн</w:t>
      </w:r>
      <w:r>
        <w:rPr>
          <w:rFonts w:ascii="Times New Roman" w:hAnsi="Times New Roman"/>
          <w:sz w:val="28"/>
          <w:szCs w:val="28"/>
        </w:rPr>
        <w:t>я</w:t>
      </w:r>
      <w:r w:rsidRPr="005D4582">
        <w:rPr>
          <w:rFonts w:ascii="Times New Roman" w:hAnsi="Times New Roman"/>
          <w:sz w:val="28"/>
          <w:szCs w:val="28"/>
        </w:rPr>
        <w:t>.</w:t>
      </w:r>
    </w:p>
    <w:p w:rsidR="009E17E6" w:rsidRDefault="009E17E6" w:rsidP="009E17E6">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3.5.3. Предложения о принятии положительного решения или основания для отказа в предоставлении муниципальной услуги, предусмотренные пунктом 2.8.2 с указанием причины принятия отрицательного решения представляются членами и председателем комиссии в листе согласования к сформированному комплекту документов.</w:t>
      </w:r>
    </w:p>
    <w:p w:rsidR="009E17E6" w:rsidRDefault="009E17E6" w:rsidP="009E17E6">
      <w:pPr>
        <w:autoSpaceDE w:val="0"/>
        <w:autoSpaceDN w:val="0"/>
        <w:adjustRightInd w:val="0"/>
        <w:spacing w:line="240" w:lineRule="auto"/>
        <w:ind w:firstLine="709"/>
        <w:jc w:val="both"/>
        <w:rPr>
          <w:rFonts w:ascii="Times New Roman" w:hAnsi="Times New Roman"/>
          <w:sz w:val="28"/>
          <w:szCs w:val="28"/>
        </w:rPr>
      </w:pPr>
      <w:r w:rsidRPr="00E44927">
        <w:rPr>
          <w:rFonts w:ascii="Times New Roman" w:hAnsi="Times New Roman"/>
          <w:sz w:val="28"/>
          <w:szCs w:val="28"/>
        </w:rPr>
        <w:t>Административная процедура выполняется в срок не превышающий пяти рабочих дней</w:t>
      </w:r>
      <w:r>
        <w:rPr>
          <w:rFonts w:ascii="Times New Roman" w:hAnsi="Times New Roman"/>
          <w:sz w:val="28"/>
          <w:szCs w:val="28"/>
        </w:rPr>
        <w:t>, в том числе</w:t>
      </w:r>
      <w:r w:rsidRPr="00E44927">
        <w:rPr>
          <w:rFonts w:ascii="Times New Roman" w:hAnsi="Times New Roman"/>
          <w:sz w:val="28"/>
          <w:szCs w:val="28"/>
        </w:rPr>
        <w:t>в случае оформления акта о завершенном переустройстве и (или) перепланировке помещения в многоквартирном доме.</w:t>
      </w:r>
    </w:p>
    <w:p w:rsidR="009E17E6" w:rsidRDefault="009E17E6" w:rsidP="009E17E6">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3.5.4.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9E17E6" w:rsidRPr="0038621B" w:rsidRDefault="009E17E6" w:rsidP="009E17E6">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38621B">
        <w:rPr>
          <w:rFonts w:ascii="Times New Roman" w:hAnsi="Times New Roman" w:cs="Times New Roman"/>
          <w:bCs/>
          <w:iCs/>
          <w:sz w:val="28"/>
          <w:szCs w:val="28"/>
          <w:shd w:val="clear" w:color="auto" w:fill="FFFFFF"/>
        </w:rPr>
        <w:t>услуги, указанных в пункте 2.8.</w:t>
      </w:r>
      <w:r>
        <w:rPr>
          <w:rFonts w:ascii="Times New Roman" w:hAnsi="Times New Roman" w:cs="Times New Roman"/>
          <w:bCs/>
          <w:iCs/>
          <w:sz w:val="28"/>
          <w:szCs w:val="28"/>
          <w:shd w:val="clear" w:color="auto" w:fill="FFFFFF"/>
        </w:rPr>
        <w:t>2</w:t>
      </w:r>
      <w:r w:rsidRPr="0038621B">
        <w:rPr>
          <w:rFonts w:ascii="Times New Roman" w:hAnsi="Times New Roman" w:cs="Times New Roman"/>
          <w:bCs/>
          <w:iCs/>
          <w:sz w:val="28"/>
          <w:szCs w:val="28"/>
          <w:shd w:val="clear" w:color="auto" w:fill="FFFFFF"/>
        </w:rPr>
        <w:t xml:space="preserve"> Регламента,</w:t>
      </w:r>
      <w:r>
        <w:rPr>
          <w:rFonts w:ascii="Times New Roman" w:hAnsi="Times New Roman" w:cs="Times New Roman"/>
          <w:bCs/>
          <w:iCs/>
          <w:sz w:val="28"/>
          <w:szCs w:val="28"/>
          <w:shd w:val="clear" w:color="auto" w:fill="FFFFFF"/>
        </w:rPr>
        <w:t xml:space="preserve"> а в случае принятия решения межведомственной комиссией, с учетом решения межведомственной комиссии,</w:t>
      </w:r>
      <w:r w:rsidRPr="0038621B">
        <w:rPr>
          <w:rFonts w:ascii="Times New Roman" w:hAnsi="Times New Roman" w:cs="Times New Roman"/>
          <w:bCs/>
          <w:iCs/>
          <w:sz w:val="28"/>
          <w:szCs w:val="28"/>
          <w:shd w:val="clear" w:color="auto" w:fill="FFFFFF"/>
        </w:rPr>
        <w:t xml:space="preserve"> подготавливает проект </w:t>
      </w:r>
      <w:r>
        <w:rPr>
          <w:rFonts w:ascii="Times New Roman" w:hAnsi="Times New Roman" w:cs="Times New Roman"/>
          <w:bCs/>
          <w:iCs/>
          <w:sz w:val="28"/>
          <w:szCs w:val="28"/>
          <w:shd w:val="clear" w:color="auto" w:fill="FFFFFF"/>
        </w:rPr>
        <w:t xml:space="preserve">решения </w:t>
      </w:r>
      <w:r w:rsidRPr="005D4582">
        <w:rPr>
          <w:rFonts w:ascii="Times New Roman" w:hAnsi="Times New Roman"/>
          <w:sz w:val="28"/>
          <w:szCs w:val="28"/>
        </w:rPr>
        <w:t>об отказе в предоставлении муниципальной услуги</w:t>
      </w:r>
      <w:r w:rsidRPr="0038621B">
        <w:rPr>
          <w:rFonts w:ascii="Times New Roman" w:hAnsi="Times New Roman" w:cs="Times New Roman"/>
          <w:bCs/>
          <w:iCs/>
          <w:sz w:val="28"/>
          <w:szCs w:val="28"/>
          <w:shd w:val="clear" w:color="auto" w:fill="FFFFFF"/>
        </w:rPr>
        <w:t>;</w:t>
      </w:r>
    </w:p>
    <w:p w:rsidR="009E17E6" w:rsidRDefault="009E17E6" w:rsidP="009E17E6">
      <w:pPr>
        <w:autoSpaceDE w:val="0"/>
        <w:autoSpaceDN w:val="0"/>
        <w:adjustRightInd w:val="0"/>
        <w:spacing w:line="240" w:lineRule="auto"/>
        <w:ind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w:t>
      </w:r>
      <w:r w:rsidRPr="00A47F23">
        <w:rPr>
          <w:rFonts w:ascii="Times New Roman" w:hAnsi="Times New Roman"/>
          <w:bCs/>
          <w:iCs/>
          <w:sz w:val="28"/>
          <w:szCs w:val="28"/>
          <w:shd w:val="clear" w:color="auto" w:fill="FFFFFF"/>
        </w:rPr>
        <w:t xml:space="preserve">проект </w:t>
      </w:r>
      <w:r w:rsidRPr="001B63D4">
        <w:rPr>
          <w:rFonts w:ascii="Times New Roman" w:hAnsi="Times New Roman"/>
          <w:sz w:val="28"/>
          <w:szCs w:val="28"/>
          <w:shd w:val="clear" w:color="auto" w:fill="FFFFFF"/>
        </w:rPr>
        <w:t>решени</w:t>
      </w:r>
      <w:r>
        <w:rPr>
          <w:rFonts w:ascii="Times New Roman" w:hAnsi="Times New Roman"/>
          <w:sz w:val="28"/>
          <w:szCs w:val="28"/>
          <w:shd w:val="clear" w:color="auto" w:fill="FFFFFF"/>
        </w:rPr>
        <w:t xml:space="preserve">яо согласовании переустройства и (или) перепланировки помещений в многоквартирном доме или проект </w:t>
      </w:r>
      <w:r>
        <w:rPr>
          <w:rFonts w:ascii="Times New Roman" w:hAnsi="Times New Roman"/>
          <w:sz w:val="28"/>
          <w:szCs w:val="28"/>
        </w:rPr>
        <w:t>акта</w:t>
      </w:r>
      <w:r w:rsidRPr="000F57F8">
        <w:rPr>
          <w:rFonts w:ascii="Times New Roman" w:hAnsi="Times New Roman"/>
          <w:sz w:val="28"/>
          <w:szCs w:val="28"/>
        </w:rPr>
        <w:t xml:space="preserve"> о завершенном переустройстве и (или) перепланировке помещения в многоквартирном доме</w:t>
      </w:r>
      <w:r w:rsidRPr="005C0659">
        <w:rPr>
          <w:rFonts w:ascii="Times New Roman" w:hAnsi="Times New Roman"/>
          <w:bCs/>
          <w:iCs/>
          <w:sz w:val="28"/>
          <w:szCs w:val="28"/>
          <w:shd w:val="clear" w:color="auto" w:fill="FFFFFF"/>
        </w:rPr>
        <w:t>;</w:t>
      </w:r>
    </w:p>
    <w:p w:rsidR="009E17E6" w:rsidRDefault="009E17E6" w:rsidP="009E17E6">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подготовленный проект </w:t>
      </w:r>
      <w:r w:rsidRPr="00A47F23">
        <w:rPr>
          <w:rFonts w:ascii="Times New Roman" w:hAnsi="Times New Roman" w:cs="Times New Roman"/>
          <w:bCs/>
          <w:iCs/>
          <w:sz w:val="28"/>
          <w:szCs w:val="28"/>
          <w:shd w:val="clear" w:color="auto" w:fill="FFFFFF"/>
        </w:rPr>
        <w:t>результата предоставления муниципальной услуги</w:t>
      </w:r>
      <w:r>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9E17E6" w:rsidRDefault="009E17E6" w:rsidP="009E17E6">
      <w:pPr>
        <w:autoSpaceDE w:val="0"/>
        <w:autoSpaceDN w:val="0"/>
        <w:adjustRightInd w:val="0"/>
        <w:spacing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одного</w:t>
      </w:r>
      <w:r w:rsidRPr="005D4582">
        <w:rPr>
          <w:rFonts w:ascii="Times New Roman" w:hAnsi="Times New Roman"/>
          <w:sz w:val="28"/>
          <w:szCs w:val="28"/>
        </w:rPr>
        <w:t xml:space="preserve"> рабоч</w:t>
      </w:r>
      <w:r>
        <w:rPr>
          <w:rFonts w:ascii="Times New Roman" w:hAnsi="Times New Roman"/>
          <w:sz w:val="28"/>
          <w:szCs w:val="28"/>
        </w:rPr>
        <w:t>его</w:t>
      </w:r>
      <w:r w:rsidRPr="005D4582">
        <w:rPr>
          <w:rFonts w:ascii="Times New Roman" w:hAnsi="Times New Roman"/>
          <w:sz w:val="28"/>
          <w:szCs w:val="28"/>
        </w:rPr>
        <w:t xml:space="preserve"> дн</w:t>
      </w:r>
      <w:r>
        <w:rPr>
          <w:rFonts w:ascii="Times New Roman" w:hAnsi="Times New Roman"/>
          <w:sz w:val="28"/>
          <w:szCs w:val="28"/>
        </w:rPr>
        <w:t>я</w:t>
      </w:r>
      <w:r w:rsidRPr="005D4582">
        <w:rPr>
          <w:rFonts w:ascii="Times New Roman" w:hAnsi="Times New Roman"/>
          <w:sz w:val="28"/>
          <w:szCs w:val="28"/>
        </w:rPr>
        <w:t>.</w:t>
      </w:r>
    </w:p>
    <w:p w:rsidR="009E17E6" w:rsidRDefault="009E17E6" w:rsidP="009E17E6">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Pr>
          <w:rFonts w:ascii="Times New Roman" w:hAnsi="Times New Roman" w:cs="Times New Roman"/>
          <w:bCs/>
          <w:iCs/>
          <w:sz w:val="28"/>
          <w:szCs w:val="28"/>
          <w:shd w:val="clear" w:color="auto" w:fill="FFFFFF"/>
        </w:rPr>
        <w:t>5</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Pr="001B63D4">
        <w:rPr>
          <w:rFonts w:ascii="Times New Roman" w:hAnsi="Times New Roman" w:cs="Times New Roman"/>
          <w:sz w:val="28"/>
          <w:szCs w:val="28"/>
          <w:shd w:val="clear" w:color="auto" w:fill="FFFFFF"/>
        </w:rPr>
        <w:t>проект</w:t>
      </w:r>
      <w:r>
        <w:rPr>
          <w:rFonts w:ascii="Times New Roman" w:hAnsi="Times New Roman" w:cs="Times New Roman"/>
          <w:sz w:val="28"/>
          <w:szCs w:val="28"/>
          <w:shd w:val="clear" w:color="auto" w:fill="FFFFFF"/>
        </w:rPr>
        <w:t>а</w:t>
      </w:r>
      <w:r w:rsidRPr="001B63D4">
        <w:rPr>
          <w:rFonts w:ascii="Times New Roman" w:hAnsi="Times New Roman" w:cs="Times New Roman"/>
          <w:sz w:val="28"/>
          <w:szCs w:val="28"/>
          <w:shd w:val="clear" w:color="auto" w:fill="FFFFFF"/>
        </w:rPr>
        <w:t xml:space="preserve"> решения </w:t>
      </w:r>
      <w:r>
        <w:rPr>
          <w:rFonts w:ascii="Times New Roman" w:hAnsi="Times New Roman" w:cs="Times New Roman"/>
          <w:sz w:val="28"/>
          <w:szCs w:val="28"/>
          <w:shd w:val="clear" w:color="auto" w:fill="FFFFFF"/>
        </w:rPr>
        <w:t xml:space="preserve">о согласовании переустройства и (или) перепланировки помещений в многоквартирном доме или </w:t>
      </w:r>
      <w:r w:rsidRPr="005D4582">
        <w:rPr>
          <w:rFonts w:ascii="Times New Roman" w:hAnsi="Times New Roman"/>
          <w:sz w:val="28"/>
          <w:szCs w:val="28"/>
        </w:rPr>
        <w:t>об отказе в предоставлении муниципальной услуги</w:t>
      </w:r>
      <w:r>
        <w:rPr>
          <w:rFonts w:ascii="Times New Roman" w:hAnsi="Times New Roman"/>
          <w:sz w:val="28"/>
          <w:szCs w:val="28"/>
        </w:rPr>
        <w:t>,</w:t>
      </w:r>
      <w:r>
        <w:rPr>
          <w:rFonts w:ascii="Times New Roman" w:hAnsi="Times New Roman"/>
          <w:sz w:val="28"/>
          <w:szCs w:val="28"/>
          <w:shd w:val="clear" w:color="auto" w:fill="FFFFFF"/>
        </w:rPr>
        <w:t xml:space="preserve">проекта </w:t>
      </w:r>
      <w:r>
        <w:rPr>
          <w:rFonts w:ascii="Times New Roman" w:hAnsi="Times New Roman"/>
          <w:sz w:val="28"/>
          <w:szCs w:val="28"/>
        </w:rPr>
        <w:t>акта</w:t>
      </w:r>
      <w:r w:rsidRPr="000F57F8">
        <w:rPr>
          <w:rFonts w:ascii="Times New Roman" w:hAnsi="Times New Roman"/>
          <w:sz w:val="28"/>
          <w:szCs w:val="28"/>
        </w:rPr>
        <w:t xml:space="preserve"> о завершенном переустройстве и (или) перепланировке помещения в многоквартирном доме</w:t>
      </w:r>
      <w:r w:rsidRPr="00A47F23">
        <w:rPr>
          <w:rFonts w:ascii="Times New Roman" w:hAnsi="Times New Roman" w:cs="Times New Roman"/>
          <w:bCs/>
          <w:iCs/>
          <w:sz w:val="28"/>
          <w:szCs w:val="28"/>
          <w:shd w:val="clear" w:color="auto" w:fill="FFFFFF"/>
        </w:rPr>
        <w:t xml:space="preserve"> (далее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9E17E6" w:rsidRDefault="009E17E6" w:rsidP="009E17E6">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имеющие замечания, возвращаются на доработку лицу, ответственному за подготовку результата муниципальной услуги.</w:t>
      </w:r>
    </w:p>
    <w:p w:rsidR="009E17E6" w:rsidRDefault="009E17E6" w:rsidP="009E17E6">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выполняется в течение двух рабочих дней.</w:t>
      </w:r>
    </w:p>
    <w:p w:rsidR="009E17E6" w:rsidRPr="0085229D" w:rsidRDefault="009E17E6" w:rsidP="009E17E6">
      <w:pPr>
        <w:pStyle w:val="ConsPlusNormal"/>
        <w:ind w:firstLine="709"/>
        <w:jc w:val="both"/>
        <w:rPr>
          <w:rFonts w:ascii="Times New Roman" w:hAnsi="Times New Roman" w:cs="Times New Roman"/>
          <w:bCs/>
          <w:iCs/>
          <w:sz w:val="28"/>
          <w:szCs w:val="28"/>
          <w:shd w:val="clear" w:color="auto" w:fill="FFFFFF"/>
        </w:rPr>
      </w:pPr>
      <w:r w:rsidRPr="0085229D">
        <w:rPr>
          <w:rFonts w:ascii="Times New Roman" w:hAnsi="Times New Roman" w:cs="Times New Roman"/>
          <w:bCs/>
          <w:iCs/>
          <w:sz w:val="28"/>
          <w:szCs w:val="28"/>
          <w:shd w:val="clear" w:color="auto" w:fill="FFFFFF"/>
        </w:rPr>
        <w:t xml:space="preserve">Результатами выполнения административных процедур являются: решение </w:t>
      </w:r>
      <w:r w:rsidRPr="0085229D">
        <w:rPr>
          <w:rFonts w:ascii="Times New Roman" w:hAnsi="Times New Roman" w:cs="Times New Roman"/>
          <w:bCs/>
          <w:iCs/>
          <w:sz w:val="28"/>
          <w:szCs w:val="28"/>
          <w:shd w:val="clear" w:color="auto" w:fill="FFFFFF"/>
        </w:rPr>
        <w:lastRenderedPageBreak/>
        <w:t xml:space="preserve">об отказе в приеме документов, необходимых для предоставления муниципальной услуги, </w:t>
      </w:r>
      <w:r w:rsidRPr="001B63D4">
        <w:rPr>
          <w:rFonts w:ascii="Times New Roman" w:hAnsi="Times New Roman" w:cs="Times New Roman"/>
          <w:sz w:val="28"/>
          <w:szCs w:val="28"/>
          <w:shd w:val="clear" w:color="auto" w:fill="FFFFFF"/>
        </w:rPr>
        <w:t>решени</w:t>
      </w:r>
      <w:r>
        <w:rPr>
          <w:rFonts w:ascii="Times New Roman" w:hAnsi="Times New Roman" w:cs="Times New Roman"/>
          <w:sz w:val="28"/>
          <w:szCs w:val="28"/>
          <w:shd w:val="clear" w:color="auto" w:fill="FFFFFF"/>
        </w:rPr>
        <w:t>ео согласовании переустройства и (или) перепланировки помещений в многоквартирном доме</w:t>
      </w:r>
      <w:r w:rsidRPr="0085229D">
        <w:rPr>
          <w:rFonts w:ascii="Times New Roman" w:hAnsi="Times New Roman" w:cs="Times New Roman"/>
          <w:bCs/>
          <w:iCs/>
          <w:sz w:val="28"/>
          <w:szCs w:val="28"/>
          <w:shd w:val="clear" w:color="auto" w:fill="FFFFFF"/>
        </w:rPr>
        <w:t>или об отказе в предоставлении муниципальной услуги</w:t>
      </w:r>
      <w:r>
        <w:rPr>
          <w:rFonts w:ascii="Times New Roman" w:hAnsi="Times New Roman" w:cs="Times New Roman"/>
          <w:sz w:val="28"/>
          <w:szCs w:val="28"/>
          <w:shd w:val="clear" w:color="auto" w:fill="FFFFFF"/>
        </w:rPr>
        <w:t>,</w:t>
      </w:r>
      <w:r>
        <w:rPr>
          <w:rFonts w:ascii="Times New Roman" w:hAnsi="Times New Roman"/>
          <w:sz w:val="28"/>
          <w:szCs w:val="28"/>
        </w:rPr>
        <w:t>акт</w:t>
      </w:r>
      <w:r w:rsidRPr="000F57F8">
        <w:rPr>
          <w:rFonts w:ascii="Times New Roman" w:hAnsi="Times New Roman"/>
          <w:sz w:val="28"/>
          <w:szCs w:val="28"/>
        </w:rPr>
        <w:t xml:space="preserve"> о завершенном переустройстве и (или) перепланировке помещения в многоквартирном доме</w:t>
      </w:r>
      <w:r w:rsidRPr="0085229D">
        <w:rPr>
          <w:rFonts w:ascii="Times New Roman" w:hAnsi="Times New Roman" w:cs="Times New Roman"/>
          <w:bCs/>
          <w:iCs/>
          <w:sz w:val="28"/>
          <w:szCs w:val="28"/>
          <w:shd w:val="clear" w:color="auto" w:fill="FFFFFF"/>
        </w:rPr>
        <w:t>.</w:t>
      </w:r>
    </w:p>
    <w:p w:rsidR="009E17E6" w:rsidRPr="005A7931" w:rsidRDefault="009E17E6" w:rsidP="009E17E6">
      <w:pPr>
        <w:tabs>
          <w:tab w:val="left" w:pos="8610"/>
        </w:tabs>
        <w:spacing w:line="240" w:lineRule="auto"/>
        <w:ind w:firstLine="709"/>
        <w:jc w:val="both"/>
        <w:rPr>
          <w:rFonts w:ascii="Times New Roman" w:hAnsi="Times New Roman"/>
          <w:sz w:val="28"/>
          <w:szCs w:val="28"/>
        </w:rPr>
      </w:pPr>
      <w:r>
        <w:rPr>
          <w:rFonts w:ascii="Times New Roman" w:hAnsi="Times New Roman"/>
          <w:sz w:val="28"/>
          <w:szCs w:val="28"/>
        </w:rPr>
        <w:t xml:space="preserve">3.5.6.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 3.5.2 – 3.5.5.</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9E17E6" w:rsidRPr="005A7931" w:rsidRDefault="009E17E6" w:rsidP="009E17E6">
      <w:pPr>
        <w:spacing w:line="240" w:lineRule="auto"/>
        <w:ind w:firstLine="720"/>
        <w:jc w:val="both"/>
        <w:rPr>
          <w:rFonts w:ascii="Times New Roman" w:hAnsi="Times New Roman"/>
          <w:sz w:val="28"/>
          <w:szCs w:val="28"/>
        </w:rPr>
      </w:pPr>
      <w:r>
        <w:rPr>
          <w:rFonts w:ascii="Times New Roman" w:hAnsi="Times New Roman"/>
          <w:sz w:val="28"/>
          <w:szCs w:val="28"/>
        </w:rPr>
        <w:t xml:space="preserve">3.5.7. </w:t>
      </w:r>
      <w:r w:rsidRPr="000C2C81">
        <w:rPr>
          <w:rFonts w:ascii="Times New Roman" w:hAnsi="Times New Roman"/>
          <w:sz w:val="28"/>
          <w:szCs w:val="28"/>
        </w:rPr>
        <w:t xml:space="preserve">Максимальный срок выполнения административных </w:t>
      </w:r>
      <w:r>
        <w:rPr>
          <w:rFonts w:ascii="Times New Roman" w:hAnsi="Times New Roman"/>
          <w:sz w:val="28"/>
          <w:szCs w:val="28"/>
        </w:rPr>
        <w:t>процедур, указанных в пункте 3.5.</w:t>
      </w:r>
      <w:r w:rsidRPr="000C2C81">
        <w:rPr>
          <w:rFonts w:ascii="Times New Roman" w:hAnsi="Times New Roman"/>
          <w:sz w:val="28"/>
          <w:szCs w:val="28"/>
        </w:rPr>
        <w:t xml:space="preserve"> Регламента, составляет </w:t>
      </w:r>
      <w:r>
        <w:rPr>
          <w:rFonts w:ascii="Times New Roman" w:hAnsi="Times New Roman"/>
          <w:sz w:val="28"/>
          <w:szCs w:val="28"/>
        </w:rPr>
        <w:t>девять</w:t>
      </w:r>
      <w:r w:rsidRPr="000C2C81">
        <w:rPr>
          <w:rFonts w:ascii="Times New Roman" w:hAnsi="Times New Roman"/>
          <w:sz w:val="28"/>
          <w:szCs w:val="28"/>
        </w:rPr>
        <w:t xml:space="preserve"> рабочи</w:t>
      </w:r>
      <w:r>
        <w:rPr>
          <w:rFonts w:ascii="Times New Roman" w:hAnsi="Times New Roman"/>
          <w:sz w:val="28"/>
          <w:szCs w:val="28"/>
        </w:rPr>
        <w:t>х</w:t>
      </w:r>
      <w:r w:rsidRPr="000C2C81">
        <w:rPr>
          <w:rFonts w:ascii="Times New Roman" w:hAnsi="Times New Roman"/>
          <w:sz w:val="28"/>
          <w:szCs w:val="28"/>
        </w:rPr>
        <w:t xml:space="preserve"> дн</w:t>
      </w:r>
      <w:r>
        <w:rPr>
          <w:rFonts w:ascii="Times New Roman" w:hAnsi="Times New Roman"/>
          <w:sz w:val="28"/>
          <w:szCs w:val="28"/>
        </w:rPr>
        <w:t>ей.</w:t>
      </w:r>
    </w:p>
    <w:p w:rsidR="009E17E6" w:rsidRPr="005A7931" w:rsidRDefault="009E17E6" w:rsidP="009E17E6">
      <w:pPr>
        <w:spacing w:line="240" w:lineRule="auto"/>
        <w:ind w:firstLine="709"/>
        <w:jc w:val="both"/>
        <w:rPr>
          <w:rFonts w:ascii="Times New Roman" w:hAnsi="Times New Roman"/>
          <w:sz w:val="28"/>
          <w:szCs w:val="28"/>
        </w:rPr>
      </w:pPr>
    </w:p>
    <w:p w:rsidR="009E17E6" w:rsidRPr="005A7931" w:rsidRDefault="009E17E6" w:rsidP="009E17E6">
      <w:pPr>
        <w:spacing w:line="240" w:lineRule="auto"/>
        <w:jc w:val="center"/>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9E17E6" w:rsidRPr="005A7931" w:rsidRDefault="009E17E6" w:rsidP="009E17E6">
      <w:pPr>
        <w:spacing w:line="240" w:lineRule="auto"/>
        <w:ind w:firstLine="709"/>
        <w:jc w:val="both"/>
        <w:rPr>
          <w:rFonts w:ascii="Times New Roman" w:hAnsi="Times New Roman"/>
          <w:sz w:val="28"/>
          <w:szCs w:val="28"/>
        </w:rPr>
      </w:pPr>
    </w:p>
    <w:p w:rsidR="009E17E6" w:rsidRPr="005A7931" w:rsidRDefault="009E17E6" w:rsidP="009E17E6">
      <w:pPr>
        <w:spacing w:line="240" w:lineRule="auto"/>
        <w:ind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w:t>
      </w:r>
      <w:r>
        <w:rPr>
          <w:rFonts w:ascii="Times New Roman" w:hAnsi="Times New Roman"/>
          <w:sz w:val="28"/>
          <w:szCs w:val="28"/>
        </w:rPr>
        <w:t xml:space="preserve"> (отказ в предоставлении)</w:t>
      </w:r>
      <w:r w:rsidRPr="005A7931">
        <w:rPr>
          <w:rFonts w:ascii="Times New Roman" w:hAnsi="Times New Roman"/>
          <w:sz w:val="28"/>
          <w:szCs w:val="28"/>
        </w:rPr>
        <w:t xml:space="preserve"> муниципальной услуги.</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9E17E6" w:rsidRPr="005A7931" w:rsidRDefault="009E17E6" w:rsidP="009E17E6">
      <w:pPr>
        <w:spacing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9E17E6" w:rsidRDefault="009E17E6" w:rsidP="009E17E6">
      <w:pPr>
        <w:spacing w:line="240" w:lineRule="auto"/>
        <w:ind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 xml:space="preserve"> и (или) информационную систему обеспечения градостроительной деятельности;</w:t>
      </w:r>
    </w:p>
    <w:p w:rsidR="009E17E6" w:rsidRPr="005A7931" w:rsidRDefault="009E17E6" w:rsidP="009E17E6">
      <w:pPr>
        <w:spacing w:line="240" w:lineRule="auto"/>
        <w:ind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9E17E6" w:rsidRDefault="009E17E6" w:rsidP="009E17E6">
      <w:pPr>
        <w:spacing w:line="240" w:lineRule="auto"/>
        <w:ind w:firstLine="709"/>
        <w:jc w:val="both"/>
        <w:rPr>
          <w:rFonts w:ascii="Times New Roman" w:hAnsi="Times New Roman"/>
          <w:sz w:val="28"/>
          <w:szCs w:val="28"/>
        </w:rPr>
      </w:pPr>
      <w:r>
        <w:rPr>
          <w:rFonts w:ascii="Times New Roman" w:hAnsi="Times New Roman"/>
          <w:sz w:val="28"/>
          <w:szCs w:val="28"/>
        </w:rPr>
        <w:t>Исполнение процедурпри наличии технической возможности осуществляется</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E17E6" w:rsidRPr="005A7931" w:rsidRDefault="009E17E6" w:rsidP="009E17E6">
      <w:pPr>
        <w:spacing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Pr>
          <w:rFonts w:ascii="Times New Roman" w:hAnsi="Times New Roman"/>
          <w:sz w:val="28"/>
          <w:szCs w:val="28"/>
        </w:rPr>
        <w:t>Исполкома (Исполкомом)</w:t>
      </w:r>
      <w:r w:rsidRPr="005A7931">
        <w:rPr>
          <w:rFonts w:ascii="Times New Roman" w:hAnsi="Times New Roman"/>
          <w:sz w:val="28"/>
          <w:szCs w:val="28"/>
        </w:rPr>
        <w:t>.</w:t>
      </w:r>
    </w:p>
    <w:p w:rsidR="009E17E6" w:rsidRPr="005A7931" w:rsidRDefault="009E17E6" w:rsidP="009E17E6">
      <w:pPr>
        <w:spacing w:line="240" w:lineRule="auto"/>
        <w:ind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9E17E6" w:rsidRDefault="009E17E6" w:rsidP="009E17E6">
      <w:pPr>
        <w:spacing w:line="240" w:lineRule="auto"/>
        <w:ind w:firstLine="709"/>
        <w:jc w:val="both"/>
        <w:rPr>
          <w:rFonts w:ascii="Times New Roman" w:hAnsi="Times New Roman"/>
          <w:sz w:val="28"/>
          <w:szCs w:val="28"/>
        </w:rPr>
      </w:pPr>
      <w:r>
        <w:rPr>
          <w:rFonts w:ascii="Times New Roman" w:hAnsi="Times New Roman"/>
          <w:sz w:val="28"/>
          <w:szCs w:val="28"/>
        </w:rPr>
        <w:lastRenderedPageBreak/>
        <w:t>3.6.2. Порядок выдачи (направления) результата предоставления муниципальной услуги:</w:t>
      </w:r>
    </w:p>
    <w:p w:rsidR="009E17E6" w:rsidRDefault="009E17E6" w:rsidP="009E17E6">
      <w:pPr>
        <w:spacing w:line="240" w:lineRule="auto"/>
        <w:ind w:firstLine="709"/>
        <w:jc w:val="both"/>
        <w:rPr>
          <w:rFonts w:ascii="Times New Roman" w:hAnsi="Times New Roman"/>
          <w:sz w:val="28"/>
          <w:szCs w:val="28"/>
        </w:rPr>
      </w:pPr>
      <w:r>
        <w:rPr>
          <w:rFonts w:ascii="Times New Roman" w:hAnsi="Times New Roman"/>
          <w:sz w:val="28"/>
          <w:szCs w:val="28"/>
        </w:rPr>
        <w:t>3.6</w:t>
      </w:r>
      <w:r w:rsidRPr="005A7931">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9E17E6" w:rsidRPr="005A7931" w:rsidRDefault="009E17E6" w:rsidP="009E17E6">
      <w:pPr>
        <w:spacing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E17E6" w:rsidRPr="005A7931" w:rsidRDefault="009E17E6" w:rsidP="009E17E6">
      <w:pPr>
        <w:spacing w:line="240" w:lineRule="auto"/>
        <w:ind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9E17E6" w:rsidRPr="005A7931" w:rsidRDefault="009E17E6" w:rsidP="009E17E6">
      <w:pPr>
        <w:spacing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9E17E6" w:rsidRPr="005A7931" w:rsidRDefault="009E17E6" w:rsidP="009E17E6">
      <w:pPr>
        <w:spacing w:line="240" w:lineRule="auto"/>
        <w:ind w:firstLine="709"/>
        <w:jc w:val="both"/>
        <w:rPr>
          <w:rFonts w:ascii="Times New Roman" w:hAnsi="Times New Roman"/>
          <w:sz w:val="28"/>
          <w:szCs w:val="28"/>
        </w:rPr>
      </w:pPr>
      <w:r w:rsidRPr="005A7931">
        <w:rPr>
          <w:rFonts w:ascii="Times New Roman" w:hAnsi="Times New Roman"/>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9E17E6" w:rsidRPr="005A7931" w:rsidRDefault="009E17E6" w:rsidP="009E17E6">
      <w:pPr>
        <w:spacing w:line="240" w:lineRule="auto"/>
        <w:ind w:firstLine="709"/>
        <w:jc w:val="both"/>
        <w:rPr>
          <w:rFonts w:ascii="Times New Roman" w:hAnsi="Times New Roman"/>
          <w:sz w:val="28"/>
          <w:szCs w:val="28"/>
        </w:rPr>
      </w:pPr>
    </w:p>
    <w:p w:rsidR="009E17E6" w:rsidRDefault="009E17E6" w:rsidP="009E17E6">
      <w:pPr>
        <w:spacing w:line="240" w:lineRule="auto"/>
        <w:jc w:val="center"/>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 xml:space="preserve">. </w:t>
      </w:r>
      <w:r>
        <w:rPr>
          <w:rFonts w:ascii="Times New Roman" w:hAnsi="Times New Roman"/>
          <w:sz w:val="28"/>
          <w:szCs w:val="28"/>
        </w:rPr>
        <w:t>Исправление технических ошибок</w:t>
      </w:r>
    </w:p>
    <w:p w:rsidR="009E17E6" w:rsidRPr="005A7931" w:rsidRDefault="009E17E6" w:rsidP="009E17E6">
      <w:pPr>
        <w:spacing w:line="240" w:lineRule="auto"/>
        <w:ind w:firstLine="709"/>
        <w:jc w:val="both"/>
        <w:rPr>
          <w:rFonts w:ascii="Times New Roman" w:hAnsi="Times New Roman"/>
          <w:sz w:val="28"/>
          <w:szCs w:val="28"/>
        </w:rPr>
      </w:pPr>
    </w:p>
    <w:p w:rsidR="009E17E6" w:rsidRPr="005A7931" w:rsidRDefault="009E17E6" w:rsidP="009E17E6">
      <w:pPr>
        <w:spacing w:line="240" w:lineRule="auto"/>
        <w:ind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.1. В случае обнаружения технической ошибки в документе, являющемся результатом муниципальной услуги, заявитель направляет в Исполком:</w:t>
      </w:r>
    </w:p>
    <w:p w:rsidR="009E17E6" w:rsidRPr="005A7931" w:rsidRDefault="009E17E6" w:rsidP="009E17E6">
      <w:pPr>
        <w:spacing w:line="240" w:lineRule="auto"/>
        <w:ind w:firstLine="709"/>
        <w:jc w:val="both"/>
        <w:rPr>
          <w:rFonts w:ascii="Times New Roman" w:hAnsi="Times New Roman"/>
          <w:sz w:val="28"/>
          <w:szCs w:val="28"/>
        </w:rPr>
      </w:pPr>
      <w:r w:rsidRPr="00AC05F0">
        <w:rPr>
          <w:rFonts w:ascii="Times New Roman" w:hAnsi="Times New Roman"/>
          <w:sz w:val="28"/>
          <w:szCs w:val="28"/>
        </w:rPr>
        <w:t xml:space="preserve">заявление об исправлении технической ошибки (приложение № </w:t>
      </w:r>
      <w:r>
        <w:rPr>
          <w:rFonts w:ascii="Times New Roman" w:hAnsi="Times New Roman"/>
          <w:sz w:val="28"/>
          <w:szCs w:val="28"/>
        </w:rPr>
        <w:t>6</w:t>
      </w:r>
      <w:r w:rsidRPr="00AC05F0">
        <w:rPr>
          <w:rFonts w:ascii="Times New Roman" w:hAnsi="Times New Roman"/>
          <w:sz w:val="28"/>
          <w:szCs w:val="28"/>
        </w:rPr>
        <w:t>);</w:t>
      </w:r>
    </w:p>
    <w:p w:rsidR="009E17E6" w:rsidRPr="005A7931" w:rsidRDefault="009E17E6" w:rsidP="009E17E6">
      <w:pPr>
        <w:spacing w:line="240" w:lineRule="auto"/>
        <w:ind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9E17E6" w:rsidRPr="005A7931" w:rsidRDefault="009E17E6" w:rsidP="009E17E6">
      <w:pPr>
        <w:spacing w:line="240" w:lineRule="auto"/>
        <w:ind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9E17E6" w:rsidRPr="005A7931" w:rsidRDefault="009E17E6" w:rsidP="009E17E6">
      <w:pPr>
        <w:spacing w:line="240" w:lineRule="auto"/>
        <w:ind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9E17E6" w:rsidRPr="005A7931" w:rsidRDefault="009E17E6" w:rsidP="009E17E6">
      <w:pPr>
        <w:spacing w:line="240" w:lineRule="auto"/>
        <w:ind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9E17E6" w:rsidRPr="005A7931" w:rsidRDefault="009E17E6" w:rsidP="009E17E6">
      <w:pPr>
        <w:spacing w:line="240" w:lineRule="auto"/>
        <w:ind w:firstLine="709"/>
        <w:jc w:val="both"/>
        <w:rPr>
          <w:rFonts w:ascii="Times New Roman" w:hAnsi="Times New Roman"/>
          <w:sz w:val="28"/>
          <w:szCs w:val="28"/>
        </w:rPr>
      </w:pPr>
      <w:r w:rsidRPr="005A7931">
        <w:rPr>
          <w:rFonts w:ascii="Times New Roman" w:hAnsi="Times New Roman"/>
          <w:sz w:val="28"/>
          <w:szCs w:val="28"/>
        </w:rPr>
        <w:lastRenderedPageBreak/>
        <w:t xml:space="preserve">Процедура, устанавливаемая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одного рабочего дня с даты регистрации заявления. </w:t>
      </w:r>
    </w:p>
    <w:p w:rsidR="009E17E6" w:rsidRPr="005A7931" w:rsidRDefault="009E17E6" w:rsidP="009E17E6">
      <w:pPr>
        <w:spacing w:line="240" w:lineRule="auto"/>
        <w:ind w:firstLine="709"/>
        <w:jc w:val="both"/>
        <w:rPr>
          <w:rFonts w:ascii="Times New Roman" w:hAnsi="Times New Roman"/>
          <w:sz w:val="28"/>
          <w:szCs w:val="28"/>
        </w:rPr>
      </w:pPr>
      <w:r w:rsidRPr="005A7931">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9E17E6" w:rsidRPr="005A7931" w:rsidRDefault="009E17E6" w:rsidP="009E17E6">
      <w:pPr>
        <w:spacing w:line="240" w:lineRule="auto"/>
        <w:ind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 xml:space="preserve">уры, </w:t>
      </w:r>
      <w:r w:rsidRPr="00AC05F0">
        <w:rPr>
          <w:rFonts w:ascii="Times New Roman" w:hAnsi="Times New Roman"/>
          <w:sz w:val="28"/>
          <w:szCs w:val="28"/>
        </w:rPr>
        <w:t xml:space="preserve">предусмотренные </w:t>
      </w:r>
      <w:r>
        <w:rPr>
          <w:rFonts w:ascii="Times New Roman" w:hAnsi="Times New Roman"/>
          <w:sz w:val="28"/>
          <w:szCs w:val="28"/>
        </w:rPr>
        <w:t>пунктом 3.5.</w:t>
      </w:r>
      <w:r w:rsidRPr="00AC05F0">
        <w:rPr>
          <w:rFonts w:ascii="Times New Roman" w:hAnsi="Times New Roman"/>
          <w:sz w:val="28"/>
          <w:szCs w:val="28"/>
        </w:rPr>
        <w:t xml:space="preserve"> Регламента, и выдает исправленный документ</w:t>
      </w:r>
      <w:r w:rsidRPr="005A7931">
        <w:rPr>
          <w:rFonts w:ascii="Times New Roman" w:hAnsi="Times New Roman"/>
          <w:sz w:val="28"/>
          <w:szCs w:val="28"/>
        </w:rPr>
        <w:t xml:space="preserve">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9E17E6" w:rsidRPr="005A7931" w:rsidRDefault="009E17E6" w:rsidP="009E17E6">
      <w:pPr>
        <w:spacing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9E17E6" w:rsidRPr="005A7931" w:rsidRDefault="009E17E6" w:rsidP="009E17E6">
      <w:pPr>
        <w:spacing w:line="240" w:lineRule="auto"/>
        <w:ind w:firstLine="709"/>
        <w:jc w:val="both"/>
        <w:rPr>
          <w:rFonts w:ascii="Times New Roman" w:hAnsi="Times New Roman"/>
          <w:sz w:val="28"/>
          <w:szCs w:val="28"/>
        </w:rPr>
      </w:pPr>
      <w:r w:rsidRPr="005A7931">
        <w:rPr>
          <w:rFonts w:ascii="Times New Roman" w:hAnsi="Times New Roman"/>
          <w:sz w:val="28"/>
          <w:szCs w:val="28"/>
        </w:rPr>
        <w:t>Результат процедуры: выданный (направленный) заявителю документ.</w:t>
      </w:r>
    </w:p>
    <w:p w:rsidR="009E17E6" w:rsidRPr="005A7931" w:rsidRDefault="009E17E6" w:rsidP="009E17E6">
      <w:pPr>
        <w:pStyle w:val="ConsPlusNonformat"/>
        <w:ind w:right="-1" w:firstLine="709"/>
        <w:jc w:val="center"/>
        <w:rPr>
          <w:rFonts w:ascii="Times New Roman" w:hAnsi="Times New Roman" w:cs="Times New Roman"/>
          <w:b/>
          <w:sz w:val="28"/>
          <w:szCs w:val="28"/>
        </w:rPr>
      </w:pPr>
    </w:p>
    <w:p w:rsidR="009E17E6" w:rsidRPr="005A7931" w:rsidRDefault="009E17E6" w:rsidP="009E17E6">
      <w:pPr>
        <w:pStyle w:val="ConsPlusNonformat"/>
        <w:ind w:right="-1"/>
        <w:jc w:val="center"/>
        <w:rPr>
          <w:rFonts w:ascii="Times New Roman" w:hAnsi="Times New Roman" w:cs="Times New Roman"/>
          <w:b/>
          <w:sz w:val="28"/>
          <w:szCs w:val="28"/>
        </w:rPr>
      </w:pPr>
      <w:r>
        <w:rPr>
          <w:rFonts w:ascii="Times New Roman" w:hAnsi="Times New Roman" w:cs="Times New Roman"/>
          <w:b/>
          <w:sz w:val="28"/>
          <w:szCs w:val="28"/>
        </w:rPr>
        <w:t>4. </w:t>
      </w:r>
      <w:r w:rsidRPr="00401702">
        <w:rPr>
          <w:rFonts w:ascii="Times New Roman" w:hAnsi="Times New Roman" w:cs="Times New Roman"/>
          <w:b/>
          <w:sz w:val="28"/>
          <w:szCs w:val="28"/>
        </w:rPr>
        <w:t>Порядок и формы контроля за предоставлением муниципальной услуги</w:t>
      </w:r>
    </w:p>
    <w:p w:rsidR="009E17E6" w:rsidRPr="005A7931" w:rsidRDefault="009E17E6" w:rsidP="009E17E6">
      <w:pPr>
        <w:pStyle w:val="ConsPlusNonformat"/>
        <w:ind w:right="-1" w:firstLine="709"/>
        <w:jc w:val="both"/>
        <w:rPr>
          <w:rFonts w:ascii="Times New Roman" w:hAnsi="Times New Roman" w:cs="Times New Roman"/>
          <w:sz w:val="28"/>
          <w:szCs w:val="28"/>
        </w:rPr>
      </w:pPr>
    </w:p>
    <w:p w:rsidR="009E17E6" w:rsidRDefault="009E17E6" w:rsidP="009E17E6">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9E17E6" w:rsidRPr="005A7931" w:rsidRDefault="009E17E6" w:rsidP="009E17E6">
      <w:pPr>
        <w:pStyle w:val="ConsPlusNonformat"/>
        <w:ind w:right="-1"/>
        <w:jc w:val="center"/>
        <w:rPr>
          <w:rFonts w:ascii="Times New Roman" w:hAnsi="Times New Roman" w:cs="Times New Roman"/>
          <w:sz w:val="28"/>
          <w:szCs w:val="28"/>
        </w:rPr>
      </w:pP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9E17E6"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9E17E6" w:rsidRPr="005A7931" w:rsidRDefault="009E17E6" w:rsidP="009E17E6">
      <w:pPr>
        <w:pStyle w:val="ConsPlusNonformat"/>
        <w:ind w:right="-1" w:firstLine="709"/>
        <w:jc w:val="both"/>
        <w:rPr>
          <w:rFonts w:ascii="Times New Roman" w:hAnsi="Times New Roman" w:cs="Times New Roman"/>
          <w:sz w:val="28"/>
          <w:szCs w:val="28"/>
        </w:rPr>
      </w:pPr>
    </w:p>
    <w:p w:rsidR="009E17E6" w:rsidRDefault="009E17E6" w:rsidP="009E17E6">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9E17E6" w:rsidRPr="005A7931" w:rsidRDefault="009E17E6" w:rsidP="009E17E6">
      <w:pPr>
        <w:pStyle w:val="ConsPlusNonformat"/>
        <w:ind w:right="-1"/>
        <w:jc w:val="center"/>
        <w:rPr>
          <w:rFonts w:ascii="Times New Roman" w:hAnsi="Times New Roman" w:cs="Times New Roman"/>
          <w:sz w:val="28"/>
          <w:szCs w:val="28"/>
        </w:rPr>
      </w:pPr>
    </w:p>
    <w:p w:rsidR="009E17E6"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9E17E6" w:rsidRPr="005A7931" w:rsidRDefault="009E17E6" w:rsidP="009E17E6">
      <w:pPr>
        <w:pStyle w:val="ConsPlusNonformat"/>
        <w:ind w:right="-1" w:firstLine="709"/>
        <w:jc w:val="both"/>
        <w:rPr>
          <w:rFonts w:ascii="Times New Roman" w:hAnsi="Times New Roman" w:cs="Times New Roman"/>
          <w:sz w:val="28"/>
          <w:szCs w:val="28"/>
        </w:rPr>
      </w:pPr>
    </w:p>
    <w:p w:rsidR="009E17E6" w:rsidRDefault="009E17E6" w:rsidP="009E17E6">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9E17E6" w:rsidRPr="005A7931" w:rsidRDefault="009E17E6" w:rsidP="009E17E6">
      <w:pPr>
        <w:pStyle w:val="ConsPlusNonformat"/>
        <w:ind w:right="-1"/>
        <w:jc w:val="center"/>
        <w:rPr>
          <w:rFonts w:ascii="Times New Roman" w:hAnsi="Times New Roman" w:cs="Times New Roman"/>
          <w:sz w:val="28"/>
          <w:szCs w:val="28"/>
        </w:rPr>
      </w:pP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9E17E6"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w:t>
      </w:r>
      <w:r w:rsidRPr="005A7931">
        <w:rPr>
          <w:rFonts w:ascii="Times New Roman" w:hAnsi="Times New Roman" w:cs="Times New Roman"/>
          <w:sz w:val="28"/>
          <w:szCs w:val="28"/>
        </w:rPr>
        <w:lastRenderedPageBreak/>
        <w:t xml:space="preserve">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9E17E6" w:rsidRPr="005A7931" w:rsidRDefault="009E17E6" w:rsidP="009E17E6">
      <w:pPr>
        <w:pStyle w:val="ConsPlusNonformat"/>
        <w:ind w:right="-1" w:firstLine="709"/>
        <w:jc w:val="both"/>
        <w:rPr>
          <w:rFonts w:ascii="Times New Roman" w:hAnsi="Times New Roman" w:cs="Times New Roman"/>
          <w:sz w:val="28"/>
          <w:szCs w:val="28"/>
        </w:rPr>
      </w:pPr>
    </w:p>
    <w:p w:rsidR="009E17E6" w:rsidRDefault="009E17E6" w:rsidP="009E17E6">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9E17E6" w:rsidRPr="005A7931" w:rsidRDefault="009E17E6" w:rsidP="009E17E6">
      <w:pPr>
        <w:pStyle w:val="ConsPlusNonformat"/>
        <w:ind w:right="-1"/>
        <w:jc w:val="center"/>
        <w:rPr>
          <w:rFonts w:ascii="Times New Roman" w:hAnsi="Times New Roman" w:cs="Times New Roman"/>
          <w:sz w:val="28"/>
          <w:szCs w:val="28"/>
        </w:rPr>
      </w:pP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9E17E6" w:rsidRPr="005A7931" w:rsidRDefault="009E17E6" w:rsidP="009E17E6">
      <w:pPr>
        <w:autoSpaceDE w:val="0"/>
        <w:autoSpaceDN w:val="0"/>
        <w:adjustRightInd w:val="0"/>
        <w:spacing w:line="240" w:lineRule="auto"/>
        <w:ind w:right="-1"/>
        <w:jc w:val="center"/>
        <w:rPr>
          <w:rFonts w:ascii="Times New Roman" w:hAnsi="Times New Roman"/>
          <w:b/>
          <w:sz w:val="28"/>
          <w:szCs w:val="28"/>
        </w:rPr>
      </w:pPr>
    </w:p>
    <w:p w:rsidR="009E17E6" w:rsidRPr="005A7931" w:rsidRDefault="009E17E6" w:rsidP="009E17E6">
      <w:pPr>
        <w:autoSpaceDE w:val="0"/>
        <w:autoSpaceDN w:val="0"/>
        <w:adjustRightInd w:val="0"/>
        <w:spacing w:line="240" w:lineRule="auto"/>
        <w:ind w:right="-1"/>
        <w:jc w:val="center"/>
        <w:rPr>
          <w:rFonts w:ascii="Times New Roman" w:hAnsi="Times New Roman"/>
          <w:b/>
          <w:sz w:val="28"/>
          <w:szCs w:val="28"/>
        </w:rPr>
      </w:pPr>
      <w:r w:rsidRPr="005A7931">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9E17E6" w:rsidRPr="005A7931" w:rsidRDefault="009E17E6" w:rsidP="009E17E6">
      <w:pPr>
        <w:autoSpaceDE w:val="0"/>
        <w:autoSpaceDN w:val="0"/>
        <w:adjustRightInd w:val="0"/>
        <w:spacing w:line="240" w:lineRule="auto"/>
        <w:ind w:right="-1" w:firstLine="709"/>
        <w:jc w:val="center"/>
        <w:rPr>
          <w:rFonts w:ascii="Times New Roman" w:hAnsi="Times New Roman"/>
          <w:sz w:val="28"/>
          <w:szCs w:val="28"/>
        </w:rPr>
      </w:pPr>
    </w:p>
    <w:p w:rsidR="009E17E6" w:rsidRPr="00C30AB6" w:rsidRDefault="009E17E6" w:rsidP="009E17E6">
      <w:pPr>
        <w:autoSpaceDE w:val="0"/>
        <w:autoSpaceDN w:val="0"/>
        <w:adjustRightInd w:val="0"/>
        <w:spacing w:line="240" w:lineRule="auto"/>
        <w:ind w:right="-1" w:firstLine="709"/>
        <w:jc w:val="both"/>
        <w:rPr>
          <w:rFonts w:ascii="Times New Roman" w:hAnsi="Times New Roman"/>
          <w:sz w:val="28"/>
          <w:szCs w:val="28"/>
        </w:rPr>
      </w:pPr>
      <w:r w:rsidRPr="00C30A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9E17E6" w:rsidRPr="00C30AB6" w:rsidRDefault="009E17E6" w:rsidP="009E17E6">
      <w:pPr>
        <w:autoSpaceDE w:val="0"/>
        <w:autoSpaceDN w:val="0"/>
        <w:adjustRightInd w:val="0"/>
        <w:spacing w:line="240" w:lineRule="auto"/>
        <w:ind w:right="-1" w:firstLine="709"/>
        <w:jc w:val="both"/>
        <w:rPr>
          <w:rFonts w:ascii="Times New Roman" w:hAnsi="Times New Roman"/>
          <w:sz w:val="28"/>
          <w:szCs w:val="28"/>
        </w:rPr>
      </w:pPr>
      <w:r w:rsidRPr="00C30AB6">
        <w:rPr>
          <w:rFonts w:ascii="Times New Roman" w:hAnsi="Times New Roman"/>
          <w:sz w:val="28"/>
          <w:szCs w:val="28"/>
        </w:rPr>
        <w:t>Заявитель может обратиться с жалобой, в том числе в следующих случаях:</w:t>
      </w:r>
    </w:p>
    <w:p w:rsidR="009E17E6" w:rsidRPr="00C30AB6" w:rsidRDefault="009E17E6" w:rsidP="009E17E6">
      <w:pPr>
        <w:autoSpaceDE w:val="0"/>
        <w:autoSpaceDN w:val="0"/>
        <w:adjustRightInd w:val="0"/>
        <w:spacing w:line="240" w:lineRule="auto"/>
        <w:ind w:right="-1" w:firstLine="709"/>
        <w:jc w:val="both"/>
        <w:rPr>
          <w:rFonts w:ascii="Times New Roman" w:hAnsi="Times New Roman"/>
          <w:sz w:val="28"/>
          <w:szCs w:val="28"/>
        </w:rPr>
      </w:pPr>
      <w:r w:rsidRPr="00C30A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9E17E6" w:rsidRPr="00C30AB6" w:rsidRDefault="009E17E6" w:rsidP="009E17E6">
      <w:pPr>
        <w:autoSpaceDE w:val="0"/>
        <w:autoSpaceDN w:val="0"/>
        <w:adjustRightInd w:val="0"/>
        <w:spacing w:line="240" w:lineRule="auto"/>
        <w:ind w:right="-1" w:firstLine="709"/>
        <w:jc w:val="both"/>
        <w:rPr>
          <w:rFonts w:ascii="Times New Roman" w:hAnsi="Times New Roman"/>
          <w:sz w:val="28"/>
          <w:szCs w:val="28"/>
        </w:rPr>
      </w:pPr>
      <w:r w:rsidRPr="00C30A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E17E6" w:rsidRPr="00C30AB6" w:rsidRDefault="009E17E6" w:rsidP="009E17E6">
      <w:pPr>
        <w:autoSpaceDE w:val="0"/>
        <w:autoSpaceDN w:val="0"/>
        <w:adjustRightInd w:val="0"/>
        <w:spacing w:line="240" w:lineRule="auto"/>
        <w:ind w:right="-1" w:firstLine="709"/>
        <w:jc w:val="both"/>
        <w:rPr>
          <w:rFonts w:ascii="Times New Roman" w:hAnsi="Times New Roman"/>
          <w:sz w:val="28"/>
          <w:szCs w:val="28"/>
        </w:rPr>
      </w:pPr>
      <w:r w:rsidRPr="00C30A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9E17E6" w:rsidRPr="00C30AB6" w:rsidRDefault="009E17E6" w:rsidP="009E17E6">
      <w:pPr>
        <w:autoSpaceDE w:val="0"/>
        <w:autoSpaceDN w:val="0"/>
        <w:adjustRightInd w:val="0"/>
        <w:spacing w:line="240" w:lineRule="auto"/>
        <w:ind w:right="-1" w:firstLine="709"/>
        <w:jc w:val="both"/>
        <w:rPr>
          <w:rFonts w:ascii="Times New Roman" w:hAnsi="Times New Roman"/>
          <w:sz w:val="28"/>
          <w:szCs w:val="28"/>
        </w:rPr>
      </w:pPr>
      <w:r w:rsidRPr="00C30AB6">
        <w:rPr>
          <w:rFonts w:ascii="Times New Roman" w:hAnsi="Times New Roman"/>
          <w:sz w:val="28"/>
          <w:szCs w:val="28"/>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9E17E6" w:rsidRPr="00C30AB6" w:rsidRDefault="009E17E6" w:rsidP="009E17E6">
      <w:pPr>
        <w:autoSpaceDE w:val="0"/>
        <w:autoSpaceDN w:val="0"/>
        <w:adjustRightInd w:val="0"/>
        <w:spacing w:line="240" w:lineRule="auto"/>
        <w:ind w:right="-1" w:firstLine="709"/>
        <w:jc w:val="both"/>
        <w:rPr>
          <w:rFonts w:ascii="Times New Roman" w:hAnsi="Times New Roman"/>
          <w:sz w:val="28"/>
          <w:szCs w:val="28"/>
        </w:rPr>
      </w:pPr>
      <w:r w:rsidRPr="00C30A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E17E6" w:rsidRPr="00C30AB6" w:rsidRDefault="009E17E6" w:rsidP="009E17E6">
      <w:pPr>
        <w:autoSpaceDE w:val="0"/>
        <w:autoSpaceDN w:val="0"/>
        <w:adjustRightInd w:val="0"/>
        <w:spacing w:line="240" w:lineRule="auto"/>
        <w:ind w:right="-1" w:firstLine="709"/>
        <w:jc w:val="both"/>
        <w:rPr>
          <w:rFonts w:ascii="Times New Roman" w:hAnsi="Times New Roman"/>
          <w:sz w:val="28"/>
          <w:szCs w:val="28"/>
        </w:rPr>
      </w:pPr>
      <w:r w:rsidRPr="00C30A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9E17E6" w:rsidRPr="00C30AB6" w:rsidRDefault="009E17E6" w:rsidP="009E17E6">
      <w:pPr>
        <w:autoSpaceDE w:val="0"/>
        <w:autoSpaceDN w:val="0"/>
        <w:adjustRightInd w:val="0"/>
        <w:spacing w:line="240" w:lineRule="auto"/>
        <w:ind w:right="-1" w:firstLine="709"/>
        <w:jc w:val="both"/>
        <w:rPr>
          <w:rFonts w:ascii="Times New Roman" w:hAnsi="Times New Roman"/>
          <w:sz w:val="28"/>
          <w:szCs w:val="28"/>
        </w:rPr>
      </w:pPr>
      <w:r w:rsidRPr="00C30A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E17E6" w:rsidRPr="00C30AB6" w:rsidRDefault="009E17E6" w:rsidP="009E17E6">
      <w:pPr>
        <w:autoSpaceDE w:val="0"/>
        <w:autoSpaceDN w:val="0"/>
        <w:adjustRightInd w:val="0"/>
        <w:spacing w:line="240" w:lineRule="auto"/>
        <w:ind w:right="-1" w:firstLine="709"/>
        <w:jc w:val="both"/>
        <w:rPr>
          <w:rFonts w:ascii="Times New Roman" w:hAnsi="Times New Roman"/>
          <w:sz w:val="28"/>
          <w:szCs w:val="28"/>
        </w:rPr>
      </w:pPr>
      <w:r w:rsidRPr="00C30A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9E17E6" w:rsidRPr="00C30AB6" w:rsidRDefault="009E17E6" w:rsidP="009E17E6">
      <w:pPr>
        <w:autoSpaceDE w:val="0"/>
        <w:autoSpaceDN w:val="0"/>
        <w:adjustRightInd w:val="0"/>
        <w:spacing w:line="240" w:lineRule="auto"/>
        <w:ind w:right="-1" w:firstLine="709"/>
        <w:jc w:val="both"/>
        <w:rPr>
          <w:rFonts w:ascii="Times New Roman" w:hAnsi="Times New Roman"/>
          <w:sz w:val="28"/>
          <w:szCs w:val="28"/>
        </w:rPr>
      </w:pPr>
      <w:r w:rsidRPr="00C30AB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E17E6" w:rsidRPr="00C30AB6" w:rsidRDefault="009E17E6" w:rsidP="009E17E6">
      <w:pPr>
        <w:autoSpaceDE w:val="0"/>
        <w:autoSpaceDN w:val="0"/>
        <w:adjustRightInd w:val="0"/>
        <w:spacing w:line="240" w:lineRule="auto"/>
        <w:ind w:right="-1" w:firstLine="709"/>
        <w:jc w:val="both"/>
        <w:rPr>
          <w:rFonts w:ascii="Times New Roman" w:hAnsi="Times New Roman"/>
          <w:sz w:val="28"/>
          <w:szCs w:val="28"/>
        </w:rPr>
      </w:pPr>
      <w:r w:rsidRPr="00C30AB6">
        <w:rPr>
          <w:rFonts w:ascii="Times New Roman" w:hAnsi="Times New Roman"/>
          <w:sz w:val="28"/>
          <w:szCs w:val="28"/>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E17E6" w:rsidRPr="00C30AB6" w:rsidRDefault="009E17E6" w:rsidP="009E17E6">
      <w:pPr>
        <w:autoSpaceDE w:val="0"/>
        <w:autoSpaceDN w:val="0"/>
        <w:adjustRightInd w:val="0"/>
        <w:spacing w:line="240" w:lineRule="auto"/>
        <w:ind w:right="-1" w:firstLine="709"/>
        <w:jc w:val="both"/>
        <w:rPr>
          <w:rFonts w:ascii="Times New Roman" w:hAnsi="Times New Roman"/>
          <w:sz w:val="28"/>
          <w:szCs w:val="28"/>
        </w:rPr>
      </w:pPr>
      <w:r w:rsidRPr="00C30A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9E17E6" w:rsidRPr="00C30AB6" w:rsidRDefault="009E17E6" w:rsidP="009E17E6">
      <w:pPr>
        <w:autoSpaceDE w:val="0"/>
        <w:autoSpaceDN w:val="0"/>
        <w:adjustRightInd w:val="0"/>
        <w:spacing w:line="240" w:lineRule="auto"/>
        <w:ind w:right="-1" w:firstLine="709"/>
        <w:jc w:val="both"/>
        <w:rPr>
          <w:rFonts w:ascii="Times New Roman" w:hAnsi="Times New Roman"/>
          <w:sz w:val="28"/>
          <w:szCs w:val="28"/>
        </w:rPr>
      </w:pPr>
      <w:r w:rsidRPr="00C30AB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w:t>
      </w:r>
      <w:r w:rsidRPr="00C30AB6">
        <w:rPr>
          <w:rFonts w:ascii="Times New Roman" w:hAnsi="Times New Roman"/>
          <w:sz w:val="28"/>
          <w:szCs w:val="28"/>
        </w:rPr>
        <w:lastRenderedPageBreak/>
        <w:t>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9E17E6" w:rsidRPr="00C30AB6" w:rsidRDefault="009E17E6" w:rsidP="009E17E6">
      <w:pPr>
        <w:autoSpaceDE w:val="0"/>
        <w:autoSpaceDN w:val="0"/>
        <w:adjustRightInd w:val="0"/>
        <w:spacing w:line="240" w:lineRule="auto"/>
        <w:ind w:right="-1" w:firstLine="709"/>
        <w:jc w:val="both"/>
        <w:rPr>
          <w:rFonts w:ascii="Times New Roman" w:hAnsi="Times New Roman"/>
          <w:sz w:val="28"/>
          <w:szCs w:val="28"/>
        </w:rPr>
      </w:pPr>
      <w:r w:rsidRPr="00C30AB6">
        <w:rPr>
          <w:rFonts w:ascii="Times New Roman" w:hAnsi="Times New Roman"/>
          <w:sz w:val="28"/>
          <w:szCs w:val="28"/>
        </w:rPr>
        <w:t>5.3. Жалоба должна содержать:</w:t>
      </w:r>
    </w:p>
    <w:p w:rsidR="009E17E6" w:rsidRPr="00C30AB6" w:rsidRDefault="009E17E6" w:rsidP="009E17E6">
      <w:pPr>
        <w:autoSpaceDE w:val="0"/>
        <w:autoSpaceDN w:val="0"/>
        <w:adjustRightInd w:val="0"/>
        <w:spacing w:line="240" w:lineRule="auto"/>
        <w:ind w:right="-1" w:firstLine="709"/>
        <w:jc w:val="both"/>
        <w:rPr>
          <w:rFonts w:ascii="Times New Roman" w:hAnsi="Times New Roman"/>
          <w:sz w:val="28"/>
          <w:szCs w:val="28"/>
        </w:rPr>
      </w:pPr>
      <w:r w:rsidRPr="00C30A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9E17E6" w:rsidRPr="00C30AB6" w:rsidRDefault="009E17E6" w:rsidP="009E17E6">
      <w:pPr>
        <w:autoSpaceDE w:val="0"/>
        <w:autoSpaceDN w:val="0"/>
        <w:adjustRightInd w:val="0"/>
        <w:spacing w:line="240" w:lineRule="auto"/>
        <w:ind w:right="-1" w:firstLine="709"/>
        <w:jc w:val="both"/>
        <w:rPr>
          <w:rFonts w:ascii="Times New Roman" w:hAnsi="Times New Roman"/>
          <w:sz w:val="28"/>
          <w:szCs w:val="28"/>
        </w:rPr>
      </w:pPr>
      <w:r w:rsidRPr="00C30A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E17E6" w:rsidRPr="00C30AB6" w:rsidRDefault="009E17E6" w:rsidP="009E17E6">
      <w:pPr>
        <w:autoSpaceDE w:val="0"/>
        <w:autoSpaceDN w:val="0"/>
        <w:adjustRightInd w:val="0"/>
        <w:spacing w:line="240" w:lineRule="auto"/>
        <w:ind w:right="-1" w:firstLine="709"/>
        <w:jc w:val="both"/>
        <w:rPr>
          <w:rFonts w:ascii="Times New Roman" w:hAnsi="Times New Roman"/>
          <w:sz w:val="28"/>
          <w:szCs w:val="28"/>
        </w:rPr>
      </w:pPr>
      <w:r w:rsidRPr="00C30A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9E17E6" w:rsidRPr="00C30AB6" w:rsidRDefault="009E17E6" w:rsidP="009E17E6">
      <w:pPr>
        <w:autoSpaceDE w:val="0"/>
        <w:autoSpaceDN w:val="0"/>
        <w:adjustRightInd w:val="0"/>
        <w:spacing w:line="240" w:lineRule="auto"/>
        <w:ind w:right="-1" w:firstLine="709"/>
        <w:jc w:val="both"/>
        <w:rPr>
          <w:rFonts w:ascii="Times New Roman" w:hAnsi="Times New Roman"/>
          <w:sz w:val="28"/>
          <w:szCs w:val="28"/>
        </w:rPr>
      </w:pPr>
      <w:r w:rsidRPr="00C30A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9E17E6" w:rsidRPr="00C30AB6" w:rsidRDefault="009E17E6" w:rsidP="009E17E6">
      <w:pPr>
        <w:autoSpaceDE w:val="0"/>
        <w:autoSpaceDN w:val="0"/>
        <w:adjustRightInd w:val="0"/>
        <w:spacing w:line="240" w:lineRule="auto"/>
        <w:ind w:right="-1" w:firstLine="709"/>
        <w:jc w:val="both"/>
        <w:rPr>
          <w:rFonts w:ascii="Times New Roman" w:hAnsi="Times New Roman"/>
          <w:sz w:val="28"/>
          <w:szCs w:val="28"/>
        </w:rPr>
      </w:pPr>
      <w:r w:rsidRPr="00C30A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9E17E6" w:rsidRPr="00C30AB6" w:rsidRDefault="009E17E6" w:rsidP="009E17E6">
      <w:pPr>
        <w:autoSpaceDE w:val="0"/>
        <w:autoSpaceDN w:val="0"/>
        <w:adjustRightInd w:val="0"/>
        <w:spacing w:line="240" w:lineRule="auto"/>
        <w:ind w:right="-1" w:firstLine="709"/>
        <w:jc w:val="both"/>
        <w:rPr>
          <w:rFonts w:ascii="Times New Roman" w:hAnsi="Times New Roman"/>
          <w:sz w:val="28"/>
          <w:szCs w:val="28"/>
        </w:rPr>
      </w:pPr>
      <w:r w:rsidRPr="00C30A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E17E6" w:rsidRPr="00C30AB6" w:rsidRDefault="009E17E6" w:rsidP="009E17E6">
      <w:pPr>
        <w:autoSpaceDE w:val="0"/>
        <w:autoSpaceDN w:val="0"/>
        <w:adjustRightInd w:val="0"/>
        <w:spacing w:line="240" w:lineRule="auto"/>
        <w:ind w:right="-1" w:firstLine="709"/>
        <w:jc w:val="both"/>
        <w:rPr>
          <w:rFonts w:ascii="Times New Roman" w:hAnsi="Times New Roman"/>
          <w:sz w:val="28"/>
          <w:szCs w:val="28"/>
        </w:rPr>
      </w:pPr>
      <w:r w:rsidRPr="00C30AB6">
        <w:rPr>
          <w:rFonts w:ascii="Times New Roman" w:hAnsi="Times New Roman"/>
          <w:sz w:val="28"/>
          <w:szCs w:val="28"/>
        </w:rPr>
        <w:lastRenderedPageBreak/>
        <w:t>5.6. По результатам рассмотрения жалобы принимается одно из следующих решений:</w:t>
      </w:r>
    </w:p>
    <w:p w:rsidR="009E17E6" w:rsidRPr="00C30AB6" w:rsidRDefault="009E17E6" w:rsidP="009E17E6">
      <w:pPr>
        <w:autoSpaceDE w:val="0"/>
        <w:autoSpaceDN w:val="0"/>
        <w:adjustRightInd w:val="0"/>
        <w:spacing w:line="240" w:lineRule="auto"/>
        <w:ind w:right="-1" w:firstLine="709"/>
        <w:jc w:val="both"/>
        <w:rPr>
          <w:rFonts w:ascii="Times New Roman" w:hAnsi="Times New Roman"/>
          <w:sz w:val="28"/>
          <w:szCs w:val="28"/>
        </w:rPr>
      </w:pPr>
      <w:r w:rsidRPr="00C30A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9E17E6" w:rsidRPr="00C30AB6" w:rsidRDefault="009E17E6" w:rsidP="009E17E6">
      <w:pPr>
        <w:autoSpaceDE w:val="0"/>
        <w:autoSpaceDN w:val="0"/>
        <w:adjustRightInd w:val="0"/>
        <w:spacing w:line="240" w:lineRule="auto"/>
        <w:ind w:right="-1" w:firstLine="709"/>
        <w:jc w:val="both"/>
        <w:rPr>
          <w:rFonts w:ascii="Times New Roman" w:hAnsi="Times New Roman"/>
          <w:sz w:val="28"/>
          <w:szCs w:val="28"/>
        </w:rPr>
      </w:pPr>
      <w:r w:rsidRPr="00C30AB6">
        <w:rPr>
          <w:rFonts w:ascii="Times New Roman" w:hAnsi="Times New Roman"/>
          <w:sz w:val="28"/>
          <w:szCs w:val="28"/>
        </w:rPr>
        <w:t>2) в удовлетворении жалобы отказывается.</w:t>
      </w:r>
    </w:p>
    <w:p w:rsidR="009E17E6" w:rsidRPr="00C30AB6" w:rsidRDefault="009E17E6" w:rsidP="009E17E6">
      <w:pPr>
        <w:autoSpaceDE w:val="0"/>
        <w:autoSpaceDN w:val="0"/>
        <w:adjustRightInd w:val="0"/>
        <w:spacing w:line="240" w:lineRule="auto"/>
        <w:ind w:right="-1" w:firstLine="709"/>
        <w:jc w:val="both"/>
        <w:rPr>
          <w:rFonts w:ascii="Times New Roman" w:hAnsi="Times New Roman"/>
          <w:sz w:val="28"/>
          <w:szCs w:val="28"/>
        </w:rPr>
      </w:pPr>
      <w:r w:rsidRPr="00C30A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E17E6" w:rsidRPr="00C30AB6" w:rsidRDefault="009E17E6" w:rsidP="009E17E6">
      <w:pPr>
        <w:autoSpaceDE w:val="0"/>
        <w:autoSpaceDN w:val="0"/>
        <w:adjustRightInd w:val="0"/>
        <w:spacing w:line="240" w:lineRule="auto"/>
        <w:ind w:right="-1" w:firstLine="709"/>
        <w:jc w:val="both"/>
        <w:rPr>
          <w:rFonts w:ascii="Times New Roman" w:hAnsi="Times New Roman"/>
          <w:sz w:val="28"/>
          <w:szCs w:val="28"/>
        </w:rPr>
      </w:pPr>
      <w:r w:rsidRPr="00C30A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E17E6" w:rsidRPr="00C30AB6" w:rsidRDefault="009E17E6" w:rsidP="009E17E6">
      <w:pPr>
        <w:autoSpaceDE w:val="0"/>
        <w:autoSpaceDN w:val="0"/>
        <w:adjustRightInd w:val="0"/>
        <w:spacing w:line="240" w:lineRule="auto"/>
        <w:ind w:right="-1" w:firstLine="709"/>
        <w:jc w:val="both"/>
        <w:rPr>
          <w:rFonts w:ascii="Times New Roman" w:hAnsi="Times New Roman"/>
          <w:sz w:val="28"/>
          <w:szCs w:val="28"/>
        </w:rPr>
      </w:pPr>
      <w:r w:rsidRPr="00C30A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E17E6" w:rsidRDefault="009E17E6" w:rsidP="009E17E6">
      <w:pPr>
        <w:autoSpaceDE w:val="0"/>
        <w:autoSpaceDN w:val="0"/>
        <w:adjustRightInd w:val="0"/>
        <w:spacing w:line="240" w:lineRule="auto"/>
        <w:ind w:right="-1" w:firstLine="709"/>
        <w:jc w:val="both"/>
        <w:rPr>
          <w:rFonts w:ascii="Times New Roman" w:hAnsi="Times New Roman"/>
          <w:sz w:val="28"/>
          <w:szCs w:val="28"/>
        </w:rPr>
      </w:pPr>
      <w:r w:rsidRPr="00C30A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E17E6" w:rsidRDefault="009E17E6" w:rsidP="009E17E6">
      <w:pPr>
        <w:spacing w:line="240" w:lineRule="auto"/>
        <w:rPr>
          <w:rFonts w:ascii="Times New Roman" w:hAnsi="Times New Roman"/>
          <w:i/>
          <w:color w:val="000000"/>
          <w:spacing w:val="-6"/>
          <w:sz w:val="28"/>
          <w:szCs w:val="28"/>
        </w:rPr>
      </w:pPr>
      <w:r>
        <w:rPr>
          <w:rFonts w:ascii="Times New Roman" w:hAnsi="Times New Roman"/>
          <w:i/>
          <w:color w:val="000000"/>
          <w:spacing w:val="-6"/>
          <w:sz w:val="28"/>
          <w:szCs w:val="28"/>
        </w:rPr>
        <w:br w:type="page"/>
      </w:r>
    </w:p>
    <w:p w:rsidR="009E17E6" w:rsidRDefault="009E17E6" w:rsidP="009E17E6">
      <w:pPr>
        <w:spacing w:line="240" w:lineRule="auto"/>
        <w:ind w:right="-1"/>
        <w:jc w:val="right"/>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 1</w:t>
      </w:r>
    </w:p>
    <w:p w:rsidR="009E17E6" w:rsidRDefault="009E17E6" w:rsidP="009E17E6">
      <w:pPr>
        <w:spacing w:line="240" w:lineRule="auto"/>
        <w:ind w:right="-1"/>
        <w:jc w:val="center"/>
        <w:rPr>
          <w:rFonts w:ascii="Times New Roman" w:hAnsi="Times New Roman"/>
          <w:b/>
          <w:bCs/>
          <w:sz w:val="26"/>
          <w:szCs w:val="26"/>
        </w:rPr>
      </w:pPr>
    </w:p>
    <w:p w:rsidR="009E17E6" w:rsidRDefault="009E17E6" w:rsidP="009E17E6">
      <w:pPr>
        <w:spacing w:line="240" w:lineRule="auto"/>
        <w:ind w:right="-1"/>
        <w:jc w:val="center"/>
        <w:rPr>
          <w:rFonts w:ascii="Times New Roman" w:hAnsi="Times New Roman"/>
          <w:b/>
          <w:bCs/>
          <w:sz w:val="26"/>
          <w:szCs w:val="26"/>
        </w:rPr>
      </w:pPr>
      <w:r>
        <w:rPr>
          <w:rFonts w:ascii="Times New Roman" w:hAnsi="Times New Roman"/>
          <w:b/>
          <w:bCs/>
          <w:sz w:val="26"/>
          <w:szCs w:val="26"/>
        </w:rPr>
        <w:t>Форма документа, подтверждающего принятие решения</w:t>
      </w:r>
      <w:r>
        <w:rPr>
          <w:rFonts w:ascii="Times New Roman" w:hAnsi="Times New Roman"/>
          <w:b/>
          <w:bCs/>
          <w:sz w:val="26"/>
          <w:szCs w:val="26"/>
        </w:rPr>
        <w:br/>
        <w:t>о согласовании переустройства и (или) перепланировки помещения</w:t>
      </w: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(Бланк органа,</w:t>
      </w:r>
      <w:r>
        <w:rPr>
          <w:rFonts w:ascii="Times New Roman" w:hAnsi="Times New Roman"/>
          <w:sz w:val="24"/>
          <w:szCs w:val="24"/>
        </w:rPr>
        <w:br/>
        <w:t>осуществляющего</w:t>
      </w:r>
      <w:r>
        <w:rPr>
          <w:rFonts w:ascii="Times New Roman" w:hAnsi="Times New Roman"/>
          <w:sz w:val="24"/>
          <w:szCs w:val="24"/>
        </w:rPr>
        <w:br/>
        <w:t>согласование)</w:t>
      </w:r>
    </w:p>
    <w:p w:rsidR="009E17E6" w:rsidRDefault="009E17E6" w:rsidP="009E17E6">
      <w:pPr>
        <w:spacing w:line="240" w:lineRule="auto"/>
        <w:ind w:right="-1"/>
        <w:jc w:val="center"/>
        <w:rPr>
          <w:rFonts w:ascii="Times New Roman" w:hAnsi="Times New Roman"/>
          <w:sz w:val="26"/>
          <w:szCs w:val="26"/>
        </w:rPr>
      </w:pPr>
      <w:r>
        <w:rPr>
          <w:rFonts w:ascii="Times New Roman" w:hAnsi="Times New Roman"/>
          <w:sz w:val="26"/>
          <w:szCs w:val="26"/>
        </w:rPr>
        <w:t>РЕШЕНИЕ</w:t>
      </w:r>
      <w:r>
        <w:rPr>
          <w:rFonts w:ascii="Times New Roman" w:hAnsi="Times New Roman"/>
          <w:sz w:val="26"/>
          <w:szCs w:val="26"/>
        </w:rPr>
        <w:br/>
        <w:t>о согласовании переустройства и (или) перепланировки помещения</w:t>
      </w: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9E17E6" w:rsidRDefault="009E17E6" w:rsidP="009E17E6">
      <w:pPr>
        <w:pBdr>
          <w:top w:val="single" w:sz="4" w:space="1" w:color="000000"/>
        </w:pBdr>
        <w:spacing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9E17E6" w:rsidRDefault="009E17E6" w:rsidP="009E17E6">
      <w:pPr>
        <w:tabs>
          <w:tab w:val="center" w:pos="4962"/>
          <w:tab w:val="left" w:pos="7966"/>
        </w:tabs>
        <w:spacing w:line="240" w:lineRule="auto"/>
        <w:ind w:right="-1"/>
        <w:rPr>
          <w:rFonts w:ascii="Times New Roman" w:hAnsi="Times New Roman"/>
          <w:sz w:val="24"/>
          <w:szCs w:val="24"/>
        </w:rPr>
      </w:pPr>
      <w:r>
        <w:rPr>
          <w:rFonts w:ascii="Times New Roman" w:hAnsi="Times New Roman"/>
          <w:sz w:val="24"/>
          <w:szCs w:val="24"/>
        </w:rPr>
        <w:t xml:space="preserve">о намерении провести  </w:t>
      </w:r>
      <w:r>
        <w:rPr>
          <w:rFonts w:ascii="Times New Roman" w:hAnsi="Times New Roman"/>
          <w:sz w:val="24"/>
          <w:szCs w:val="24"/>
        </w:rPr>
        <w:tab/>
        <w:t>переустройство и (или) перепланировку</w:t>
      </w:r>
      <w:r>
        <w:rPr>
          <w:rFonts w:ascii="Times New Roman" w:hAnsi="Times New Roman"/>
          <w:sz w:val="24"/>
          <w:szCs w:val="24"/>
        </w:rPr>
        <w:tab/>
        <w:t xml:space="preserve"> помещений</w:t>
      </w:r>
    </w:p>
    <w:p w:rsidR="009E17E6" w:rsidRDefault="009E17E6" w:rsidP="009E17E6">
      <w:pPr>
        <w:pBdr>
          <w:top w:val="single" w:sz="4" w:space="1" w:color="000000"/>
        </w:pBdr>
        <w:spacing w:line="240" w:lineRule="auto"/>
        <w:ind w:left="2948" w:right="-1"/>
        <w:jc w:val="center"/>
        <w:rPr>
          <w:rFonts w:ascii="Times New Roman" w:hAnsi="Times New Roman"/>
          <w:sz w:val="20"/>
          <w:szCs w:val="20"/>
        </w:rPr>
      </w:pPr>
      <w:r>
        <w:rPr>
          <w:rFonts w:ascii="Times New Roman" w:hAnsi="Times New Roman"/>
          <w:sz w:val="20"/>
          <w:szCs w:val="20"/>
        </w:rPr>
        <w:t>(ненужное зачеркнуть)</w:t>
      </w: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 xml:space="preserve">по адресу:  </w:t>
      </w:r>
    </w:p>
    <w:p w:rsidR="009E17E6" w:rsidRDefault="009E17E6" w:rsidP="009E17E6">
      <w:pPr>
        <w:pBdr>
          <w:top w:val="single" w:sz="4" w:space="1" w:color="000000"/>
        </w:pBdr>
        <w:spacing w:line="240" w:lineRule="auto"/>
        <w:ind w:left="1134" w:right="-1"/>
        <w:rPr>
          <w:rFonts w:ascii="Times New Roman" w:hAnsi="Times New Roman"/>
          <w:sz w:val="2"/>
          <w:szCs w:val="2"/>
        </w:rPr>
      </w:pPr>
    </w:p>
    <w:tbl>
      <w:tblPr>
        <w:tblW w:w="9946" w:type="dxa"/>
        <w:tblBorders>
          <w:bottom w:val="single" w:sz="4" w:space="0" w:color="000000"/>
          <w:insideH w:val="single" w:sz="4" w:space="0" w:color="000000"/>
        </w:tblBorders>
        <w:tblCellMar>
          <w:left w:w="28" w:type="dxa"/>
          <w:right w:w="28" w:type="dxa"/>
        </w:tblCellMar>
        <w:tblLook w:val="0000"/>
      </w:tblPr>
      <w:tblGrid>
        <w:gridCol w:w="6549"/>
        <w:gridCol w:w="193"/>
        <w:gridCol w:w="3204"/>
      </w:tblGrid>
      <w:tr w:rsidR="009E17E6" w:rsidTr="00110C75">
        <w:tc>
          <w:tcPr>
            <w:tcW w:w="6549" w:type="dxa"/>
            <w:tcBorders>
              <w:bottom w:val="single" w:sz="4" w:space="0" w:color="000000"/>
            </w:tcBorders>
            <w:shd w:val="clear" w:color="auto" w:fill="auto"/>
            <w:vAlign w:val="bottom"/>
          </w:tcPr>
          <w:p w:rsidR="009E17E6" w:rsidRDefault="009E17E6" w:rsidP="00110C75">
            <w:pPr>
              <w:spacing w:line="240" w:lineRule="auto"/>
              <w:ind w:right="-1"/>
              <w:jc w:val="center"/>
              <w:rPr>
                <w:rFonts w:ascii="Times New Roman" w:hAnsi="Times New Roman"/>
                <w:sz w:val="24"/>
                <w:szCs w:val="24"/>
              </w:rPr>
            </w:pPr>
          </w:p>
        </w:tc>
        <w:tc>
          <w:tcPr>
            <w:tcW w:w="193" w:type="dxa"/>
            <w:shd w:val="clear" w:color="auto" w:fill="auto"/>
            <w:vAlign w:val="bottom"/>
          </w:tcPr>
          <w:p w:rsidR="009E17E6" w:rsidRDefault="009E17E6" w:rsidP="00110C75">
            <w:pPr>
              <w:spacing w:line="240" w:lineRule="auto"/>
              <w:ind w:right="-1"/>
              <w:rPr>
                <w:rFonts w:ascii="Times New Roman" w:hAnsi="Times New Roman"/>
                <w:sz w:val="24"/>
                <w:szCs w:val="24"/>
              </w:rPr>
            </w:pPr>
            <w:r>
              <w:rPr>
                <w:rFonts w:ascii="Times New Roman" w:hAnsi="Times New Roman"/>
                <w:sz w:val="24"/>
                <w:szCs w:val="24"/>
              </w:rPr>
              <w:t>,</w:t>
            </w:r>
          </w:p>
        </w:tc>
        <w:tc>
          <w:tcPr>
            <w:tcW w:w="3204" w:type="dxa"/>
            <w:tcBorders>
              <w:bottom w:val="single" w:sz="4" w:space="0" w:color="000000"/>
            </w:tcBorders>
            <w:shd w:val="clear" w:color="auto" w:fill="auto"/>
            <w:vAlign w:val="bottom"/>
          </w:tcPr>
          <w:p w:rsidR="009E17E6" w:rsidRDefault="009E17E6" w:rsidP="00110C75">
            <w:pPr>
              <w:spacing w:line="240" w:lineRule="auto"/>
              <w:ind w:right="-1"/>
              <w:rPr>
                <w:rFonts w:ascii="Times New Roman" w:hAnsi="Times New Roman"/>
                <w:sz w:val="24"/>
                <w:szCs w:val="24"/>
              </w:rPr>
            </w:pPr>
            <w:r>
              <w:rPr>
                <w:rFonts w:ascii="Times New Roman" w:hAnsi="Times New Roman"/>
                <w:sz w:val="24"/>
                <w:szCs w:val="24"/>
              </w:rPr>
              <w:t>занимаемых (принадлежащих)</w:t>
            </w:r>
          </w:p>
        </w:tc>
      </w:tr>
      <w:tr w:rsidR="009E17E6" w:rsidTr="00110C75">
        <w:tc>
          <w:tcPr>
            <w:tcW w:w="6549" w:type="dxa"/>
            <w:shd w:val="clear" w:color="auto" w:fill="auto"/>
            <w:vAlign w:val="bottom"/>
          </w:tcPr>
          <w:p w:rsidR="009E17E6" w:rsidRDefault="009E17E6" w:rsidP="00110C75">
            <w:pPr>
              <w:spacing w:line="240" w:lineRule="auto"/>
              <w:ind w:right="-1"/>
              <w:rPr>
                <w:rFonts w:ascii="Times New Roman" w:hAnsi="Times New Roman"/>
              </w:rPr>
            </w:pPr>
          </w:p>
        </w:tc>
        <w:tc>
          <w:tcPr>
            <w:tcW w:w="193" w:type="dxa"/>
            <w:shd w:val="clear" w:color="auto" w:fill="auto"/>
            <w:vAlign w:val="bottom"/>
          </w:tcPr>
          <w:p w:rsidR="009E17E6" w:rsidRDefault="009E17E6" w:rsidP="00110C75">
            <w:pPr>
              <w:spacing w:line="240" w:lineRule="auto"/>
              <w:ind w:right="-1"/>
              <w:rPr>
                <w:rFonts w:ascii="Times New Roman" w:hAnsi="Times New Roman"/>
              </w:rPr>
            </w:pPr>
          </w:p>
        </w:tc>
        <w:tc>
          <w:tcPr>
            <w:tcW w:w="3204" w:type="dxa"/>
            <w:shd w:val="clear" w:color="auto" w:fill="auto"/>
            <w:vAlign w:val="bottom"/>
          </w:tcPr>
          <w:p w:rsidR="009E17E6" w:rsidRDefault="009E17E6" w:rsidP="00110C75">
            <w:pPr>
              <w:spacing w:line="240" w:lineRule="auto"/>
              <w:ind w:right="-1"/>
              <w:jc w:val="center"/>
              <w:rPr>
                <w:rFonts w:ascii="Times New Roman" w:hAnsi="Times New Roman"/>
              </w:rPr>
            </w:pPr>
            <w:r>
              <w:rPr>
                <w:rFonts w:ascii="Times New Roman" w:hAnsi="Times New Roman"/>
              </w:rPr>
              <w:t>(ненужное зачеркнуть)</w:t>
            </w:r>
          </w:p>
        </w:tc>
      </w:tr>
    </w:tbl>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9E17E6" w:rsidRDefault="009E17E6" w:rsidP="009E17E6">
      <w:pPr>
        <w:pBdr>
          <w:top w:val="single" w:sz="4" w:space="1" w:color="000000"/>
        </w:pBdr>
        <w:spacing w:line="240" w:lineRule="auto"/>
        <w:ind w:left="1560" w:right="-1"/>
        <w:jc w:val="center"/>
        <w:rPr>
          <w:rFonts w:ascii="Times New Roman" w:hAnsi="Times New Roman"/>
          <w:sz w:val="20"/>
          <w:szCs w:val="20"/>
        </w:rPr>
      </w:pPr>
      <w:r>
        <w:rPr>
          <w:rFonts w:ascii="Times New Roman" w:hAnsi="Times New Roman"/>
          <w:sz w:val="20"/>
          <w:szCs w:val="20"/>
        </w:rPr>
        <w:t>(вид и реквизиты правоустанавливающего документа на переустраиваемое и (или)</w:t>
      </w:r>
    </w:p>
    <w:p w:rsidR="009E17E6" w:rsidRDefault="009E17E6" w:rsidP="009E17E6">
      <w:pPr>
        <w:tabs>
          <w:tab w:val="left" w:pos="9837"/>
        </w:tabs>
        <w:spacing w:line="240" w:lineRule="auto"/>
        <w:ind w:right="-1"/>
        <w:rPr>
          <w:rFonts w:ascii="Times New Roman" w:hAnsi="Times New Roman"/>
          <w:sz w:val="24"/>
          <w:szCs w:val="24"/>
        </w:rPr>
      </w:pPr>
      <w:r>
        <w:rPr>
          <w:rFonts w:ascii="Times New Roman" w:hAnsi="Times New Roman"/>
          <w:sz w:val="24"/>
          <w:szCs w:val="24"/>
        </w:rPr>
        <w:tab/>
        <w:t>,</w:t>
      </w:r>
    </w:p>
    <w:p w:rsidR="009E17E6" w:rsidRDefault="009E17E6" w:rsidP="009E17E6">
      <w:pPr>
        <w:pBdr>
          <w:top w:val="single" w:sz="4" w:space="1" w:color="000000"/>
        </w:pBdr>
        <w:spacing w:line="240" w:lineRule="auto"/>
        <w:ind w:right="-1"/>
        <w:jc w:val="center"/>
        <w:rPr>
          <w:rFonts w:ascii="Times New Roman" w:hAnsi="Times New Roman"/>
        </w:rPr>
      </w:pPr>
      <w:r>
        <w:rPr>
          <w:rFonts w:ascii="Times New Roman" w:hAnsi="Times New Roman"/>
        </w:rPr>
        <w:t>перепланируемое помещение)</w:t>
      </w:r>
    </w:p>
    <w:p w:rsidR="009E17E6" w:rsidRDefault="009E17E6" w:rsidP="009E17E6">
      <w:pPr>
        <w:spacing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w:t>
      </w: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 xml:space="preserve">1. Дать согласие на  </w:t>
      </w:r>
    </w:p>
    <w:p w:rsidR="009E17E6" w:rsidRDefault="009E17E6" w:rsidP="009E17E6">
      <w:pPr>
        <w:pBdr>
          <w:top w:val="single" w:sz="4" w:space="1" w:color="000000"/>
        </w:pBdr>
        <w:spacing w:line="240" w:lineRule="auto"/>
        <w:ind w:left="2098" w:right="-1"/>
        <w:jc w:val="center"/>
        <w:rPr>
          <w:rFonts w:ascii="Times New Roman" w:hAnsi="Times New Roman"/>
          <w:sz w:val="20"/>
          <w:szCs w:val="20"/>
        </w:rPr>
      </w:pPr>
      <w:r>
        <w:rPr>
          <w:rFonts w:ascii="Times New Roman" w:hAnsi="Times New Roman"/>
          <w:sz w:val="20"/>
          <w:szCs w:val="20"/>
        </w:rPr>
        <w:t>(переустройство, перепланировку, переустройство и перепланировку – нужное указать)</w:t>
      </w:r>
    </w:p>
    <w:p w:rsidR="009E17E6" w:rsidRDefault="009E17E6" w:rsidP="009E17E6">
      <w:pPr>
        <w:spacing w:line="240" w:lineRule="auto"/>
        <w:ind w:right="-1"/>
        <w:jc w:val="both"/>
        <w:rPr>
          <w:rFonts w:ascii="Times New Roman" w:hAnsi="Times New Roman"/>
          <w:sz w:val="24"/>
          <w:szCs w:val="24"/>
        </w:rPr>
      </w:pPr>
      <w:r>
        <w:rPr>
          <w:rFonts w:ascii="Times New Roman" w:hAnsi="Times New Roman"/>
          <w:sz w:val="24"/>
          <w:szCs w:val="24"/>
        </w:rPr>
        <w:t>помещений в соответствии с представленным проектом (проектной документацией).</w:t>
      </w:r>
    </w:p>
    <w:p w:rsidR="009E17E6" w:rsidRDefault="009E17E6" w:rsidP="009E17E6">
      <w:pPr>
        <w:spacing w:line="240" w:lineRule="auto"/>
        <w:ind w:right="-1"/>
        <w:jc w:val="both"/>
        <w:rPr>
          <w:rFonts w:ascii="Times New Roman" w:hAnsi="Times New Roman"/>
          <w:sz w:val="24"/>
          <w:szCs w:val="24"/>
        </w:rPr>
      </w:pPr>
      <w:r>
        <w:rPr>
          <w:rFonts w:ascii="Times New Roman" w:hAnsi="Times New Roman"/>
          <w:sz w:val="24"/>
          <w:szCs w:val="24"/>
        </w:rPr>
        <w:t xml:space="preserve">2. Установить </w:t>
      </w:r>
      <w:r>
        <w:rPr>
          <w:rStyle w:val="aff1"/>
          <w:rFonts w:ascii="Times New Roman" w:hAnsi="Times New Roman"/>
          <w:sz w:val="24"/>
          <w:szCs w:val="24"/>
        </w:rPr>
        <w:footnoteReference w:id="2"/>
      </w:r>
      <w:r>
        <w:rPr>
          <w:rStyle w:val="aff1"/>
          <w:rFonts w:ascii="Times New Roman" w:hAnsi="Times New Roman"/>
          <w:sz w:val="24"/>
          <w:szCs w:val="24"/>
        </w:rPr>
        <w:t>*</w:t>
      </w:r>
      <w:r>
        <w:rPr>
          <w:rFonts w:ascii="Times New Roman" w:hAnsi="Times New Roman"/>
          <w:sz w:val="24"/>
          <w:szCs w:val="24"/>
        </w:rPr>
        <w:t>:</w:t>
      </w:r>
    </w:p>
    <w:tbl>
      <w:tblPr>
        <w:tblW w:w="10094" w:type="dxa"/>
        <w:tblCellMar>
          <w:left w:w="28" w:type="dxa"/>
          <w:right w:w="28" w:type="dxa"/>
        </w:tblCellMar>
        <w:tblLook w:val="0000"/>
      </w:tblPr>
      <w:tblGrid>
        <w:gridCol w:w="509"/>
        <w:gridCol w:w="567"/>
        <w:gridCol w:w="282"/>
        <w:gridCol w:w="2495"/>
        <w:gridCol w:w="537"/>
        <w:gridCol w:w="283"/>
        <w:gridCol w:w="425"/>
        <w:gridCol w:w="399"/>
        <w:gridCol w:w="62"/>
        <w:gridCol w:w="511"/>
        <w:gridCol w:w="283"/>
        <w:gridCol w:w="1191"/>
        <w:gridCol w:w="480"/>
        <w:gridCol w:w="881"/>
        <w:gridCol w:w="537"/>
        <w:gridCol w:w="283"/>
        <w:gridCol w:w="229"/>
        <w:gridCol w:w="140"/>
      </w:tblGrid>
      <w:tr w:rsidR="009E17E6" w:rsidTr="00110C75">
        <w:tc>
          <w:tcPr>
            <w:tcW w:w="5500" w:type="dxa"/>
            <w:gridSpan w:val="8"/>
            <w:shd w:val="clear" w:color="auto" w:fill="auto"/>
            <w:vAlign w:val="bottom"/>
          </w:tcPr>
          <w:p w:rsidR="009E17E6" w:rsidRDefault="009E17E6" w:rsidP="00110C75">
            <w:pPr>
              <w:spacing w:line="240" w:lineRule="auto"/>
              <w:ind w:right="-1"/>
              <w:rPr>
                <w:rFonts w:ascii="Times New Roman" w:hAnsi="Times New Roman"/>
                <w:sz w:val="24"/>
                <w:szCs w:val="24"/>
              </w:rPr>
            </w:pPr>
            <w:r>
              <w:rPr>
                <w:rFonts w:ascii="Times New Roman" w:hAnsi="Times New Roman"/>
                <w:sz w:val="24"/>
                <w:szCs w:val="24"/>
              </w:rPr>
              <w:t>срок производства ремонтно-строительных работ с “</w:t>
            </w:r>
          </w:p>
        </w:tc>
        <w:tc>
          <w:tcPr>
            <w:tcW w:w="567" w:type="dxa"/>
            <w:gridSpan w:val="2"/>
            <w:tcBorders>
              <w:bottom w:val="single" w:sz="4" w:space="0" w:color="000000"/>
            </w:tcBorders>
            <w:shd w:val="clear" w:color="auto" w:fill="auto"/>
            <w:vAlign w:val="bottom"/>
          </w:tcPr>
          <w:p w:rsidR="009E17E6" w:rsidRDefault="009E17E6" w:rsidP="00110C75">
            <w:pPr>
              <w:spacing w:line="240" w:lineRule="auto"/>
              <w:ind w:right="-1"/>
              <w:jc w:val="center"/>
              <w:rPr>
                <w:rFonts w:ascii="Times New Roman" w:hAnsi="Times New Roman"/>
                <w:sz w:val="24"/>
                <w:szCs w:val="24"/>
              </w:rPr>
            </w:pPr>
          </w:p>
        </w:tc>
        <w:tc>
          <w:tcPr>
            <w:tcW w:w="283" w:type="dxa"/>
            <w:shd w:val="clear" w:color="auto" w:fill="auto"/>
            <w:vAlign w:val="bottom"/>
          </w:tcPr>
          <w:p w:rsidR="009E17E6" w:rsidRDefault="009E17E6" w:rsidP="00110C75">
            <w:pPr>
              <w:spacing w:line="240" w:lineRule="auto"/>
              <w:ind w:right="-1"/>
              <w:rPr>
                <w:rFonts w:ascii="Times New Roman" w:hAnsi="Times New Roman"/>
                <w:sz w:val="24"/>
                <w:szCs w:val="24"/>
              </w:rPr>
            </w:pPr>
            <w:r>
              <w:rPr>
                <w:rFonts w:ascii="Times New Roman" w:hAnsi="Times New Roman"/>
                <w:sz w:val="24"/>
                <w:szCs w:val="24"/>
              </w:rPr>
              <w:t>”</w:t>
            </w:r>
          </w:p>
        </w:tc>
        <w:tc>
          <w:tcPr>
            <w:tcW w:w="2552" w:type="dxa"/>
            <w:gridSpan w:val="3"/>
            <w:tcBorders>
              <w:bottom w:val="single" w:sz="4" w:space="0" w:color="000000"/>
            </w:tcBorders>
            <w:shd w:val="clear" w:color="auto" w:fill="auto"/>
            <w:vAlign w:val="bottom"/>
          </w:tcPr>
          <w:p w:rsidR="009E17E6" w:rsidRDefault="009E17E6" w:rsidP="00110C75">
            <w:pPr>
              <w:spacing w:line="240" w:lineRule="auto"/>
              <w:ind w:right="-1"/>
              <w:jc w:val="center"/>
              <w:rPr>
                <w:rFonts w:ascii="Times New Roman" w:hAnsi="Times New Roman"/>
                <w:sz w:val="24"/>
                <w:szCs w:val="24"/>
              </w:rPr>
            </w:pPr>
          </w:p>
        </w:tc>
        <w:tc>
          <w:tcPr>
            <w:tcW w:w="537" w:type="dxa"/>
            <w:shd w:val="clear" w:color="auto" w:fill="auto"/>
            <w:vAlign w:val="bottom"/>
          </w:tcPr>
          <w:p w:rsidR="009E17E6" w:rsidRDefault="009E17E6" w:rsidP="00110C75">
            <w:pPr>
              <w:spacing w:line="240" w:lineRule="auto"/>
              <w:ind w:right="-1"/>
              <w:jc w:val="right"/>
              <w:rPr>
                <w:rFonts w:ascii="Times New Roman" w:hAnsi="Times New Roman"/>
                <w:sz w:val="24"/>
                <w:szCs w:val="24"/>
              </w:rPr>
            </w:pPr>
            <w:r>
              <w:rPr>
                <w:rFonts w:ascii="Times New Roman" w:hAnsi="Times New Roman"/>
                <w:sz w:val="24"/>
                <w:szCs w:val="24"/>
              </w:rPr>
              <w:t>20</w:t>
            </w:r>
          </w:p>
        </w:tc>
        <w:tc>
          <w:tcPr>
            <w:tcW w:w="283" w:type="dxa"/>
            <w:tcBorders>
              <w:bottom w:val="single" w:sz="4" w:space="0" w:color="000000"/>
            </w:tcBorders>
            <w:shd w:val="clear" w:color="auto" w:fill="auto"/>
            <w:vAlign w:val="bottom"/>
          </w:tcPr>
          <w:p w:rsidR="009E17E6" w:rsidRDefault="009E17E6" w:rsidP="00110C75">
            <w:pPr>
              <w:spacing w:line="240" w:lineRule="auto"/>
              <w:ind w:right="-1"/>
              <w:rPr>
                <w:rFonts w:ascii="Times New Roman" w:hAnsi="Times New Roman"/>
                <w:sz w:val="24"/>
                <w:szCs w:val="24"/>
              </w:rPr>
            </w:pPr>
          </w:p>
        </w:tc>
        <w:tc>
          <w:tcPr>
            <w:tcW w:w="369" w:type="dxa"/>
            <w:gridSpan w:val="2"/>
            <w:shd w:val="clear" w:color="auto" w:fill="auto"/>
            <w:vAlign w:val="bottom"/>
          </w:tcPr>
          <w:p w:rsidR="009E17E6" w:rsidRDefault="009E17E6" w:rsidP="00110C75">
            <w:pPr>
              <w:spacing w:line="240" w:lineRule="auto"/>
              <w:ind w:left="57" w:right="-1"/>
              <w:rPr>
                <w:rFonts w:ascii="Times New Roman" w:hAnsi="Times New Roman"/>
                <w:sz w:val="24"/>
                <w:szCs w:val="24"/>
              </w:rPr>
            </w:pPr>
            <w:r>
              <w:rPr>
                <w:rFonts w:ascii="Times New Roman" w:hAnsi="Times New Roman"/>
                <w:sz w:val="24"/>
                <w:szCs w:val="24"/>
              </w:rPr>
              <w:t>г.</w:t>
            </w:r>
          </w:p>
        </w:tc>
      </w:tr>
      <w:tr w:rsidR="009E17E6" w:rsidTr="00110C75">
        <w:tc>
          <w:tcPr>
            <w:tcW w:w="510" w:type="dxa"/>
            <w:shd w:val="clear" w:color="auto" w:fill="auto"/>
            <w:vAlign w:val="bottom"/>
          </w:tcPr>
          <w:p w:rsidR="009E17E6" w:rsidRDefault="009E17E6" w:rsidP="00110C75">
            <w:pPr>
              <w:spacing w:line="240" w:lineRule="auto"/>
              <w:ind w:right="-1"/>
              <w:rPr>
                <w:rFonts w:ascii="Times New Roman" w:hAnsi="Times New Roman"/>
                <w:sz w:val="24"/>
                <w:szCs w:val="24"/>
              </w:rPr>
            </w:pPr>
            <w:r>
              <w:rPr>
                <w:rFonts w:ascii="Times New Roman" w:hAnsi="Times New Roman"/>
                <w:sz w:val="24"/>
                <w:szCs w:val="24"/>
              </w:rPr>
              <w:t>по “</w:t>
            </w:r>
          </w:p>
        </w:tc>
        <w:tc>
          <w:tcPr>
            <w:tcW w:w="568" w:type="dxa"/>
            <w:tcBorders>
              <w:bottom w:val="single" w:sz="4" w:space="0" w:color="000000"/>
            </w:tcBorders>
            <w:shd w:val="clear" w:color="auto" w:fill="auto"/>
            <w:vAlign w:val="bottom"/>
          </w:tcPr>
          <w:p w:rsidR="009E17E6" w:rsidRDefault="009E17E6" w:rsidP="00110C75">
            <w:pPr>
              <w:spacing w:line="240" w:lineRule="auto"/>
              <w:ind w:right="-1"/>
              <w:jc w:val="center"/>
              <w:rPr>
                <w:rFonts w:ascii="Times New Roman" w:hAnsi="Times New Roman"/>
                <w:sz w:val="24"/>
                <w:szCs w:val="24"/>
              </w:rPr>
            </w:pPr>
          </w:p>
        </w:tc>
        <w:tc>
          <w:tcPr>
            <w:tcW w:w="282" w:type="dxa"/>
            <w:shd w:val="clear" w:color="auto" w:fill="auto"/>
            <w:vAlign w:val="bottom"/>
          </w:tcPr>
          <w:p w:rsidR="009E17E6" w:rsidRDefault="009E17E6" w:rsidP="00110C75">
            <w:pPr>
              <w:spacing w:line="240" w:lineRule="auto"/>
              <w:ind w:right="-1"/>
              <w:rPr>
                <w:rFonts w:ascii="Times New Roman" w:hAnsi="Times New Roman"/>
                <w:sz w:val="24"/>
                <w:szCs w:val="24"/>
              </w:rPr>
            </w:pPr>
            <w:r>
              <w:rPr>
                <w:rFonts w:ascii="Times New Roman" w:hAnsi="Times New Roman"/>
                <w:sz w:val="24"/>
                <w:szCs w:val="24"/>
              </w:rPr>
              <w:t>”</w:t>
            </w:r>
          </w:p>
        </w:tc>
        <w:tc>
          <w:tcPr>
            <w:tcW w:w="2496" w:type="dxa"/>
            <w:tcBorders>
              <w:bottom w:val="single" w:sz="4" w:space="0" w:color="000000"/>
            </w:tcBorders>
            <w:shd w:val="clear" w:color="auto" w:fill="auto"/>
            <w:vAlign w:val="bottom"/>
          </w:tcPr>
          <w:p w:rsidR="009E17E6" w:rsidRDefault="009E17E6" w:rsidP="00110C75">
            <w:pPr>
              <w:spacing w:line="240" w:lineRule="auto"/>
              <w:ind w:right="-1"/>
              <w:jc w:val="center"/>
              <w:rPr>
                <w:rFonts w:ascii="Times New Roman" w:hAnsi="Times New Roman"/>
                <w:sz w:val="24"/>
                <w:szCs w:val="24"/>
              </w:rPr>
            </w:pPr>
          </w:p>
        </w:tc>
        <w:tc>
          <w:tcPr>
            <w:tcW w:w="537" w:type="dxa"/>
            <w:shd w:val="clear" w:color="auto" w:fill="auto"/>
            <w:vAlign w:val="bottom"/>
          </w:tcPr>
          <w:p w:rsidR="009E17E6" w:rsidRDefault="009E17E6" w:rsidP="00110C75">
            <w:pPr>
              <w:spacing w:line="240" w:lineRule="auto"/>
              <w:ind w:right="-1"/>
              <w:jc w:val="right"/>
              <w:rPr>
                <w:rFonts w:ascii="Times New Roman" w:hAnsi="Times New Roman"/>
                <w:sz w:val="24"/>
                <w:szCs w:val="24"/>
              </w:rPr>
            </w:pPr>
            <w:r>
              <w:rPr>
                <w:rFonts w:ascii="Times New Roman" w:hAnsi="Times New Roman"/>
                <w:sz w:val="24"/>
                <w:szCs w:val="24"/>
              </w:rPr>
              <w:t>20</w:t>
            </w:r>
          </w:p>
        </w:tc>
        <w:tc>
          <w:tcPr>
            <w:tcW w:w="283" w:type="dxa"/>
            <w:tcBorders>
              <w:bottom w:val="single" w:sz="4" w:space="0" w:color="000000"/>
            </w:tcBorders>
            <w:shd w:val="clear" w:color="auto" w:fill="auto"/>
            <w:vAlign w:val="bottom"/>
          </w:tcPr>
          <w:p w:rsidR="009E17E6" w:rsidRDefault="009E17E6" w:rsidP="00110C75">
            <w:pPr>
              <w:spacing w:line="240" w:lineRule="auto"/>
              <w:ind w:right="-1"/>
              <w:rPr>
                <w:rFonts w:ascii="Times New Roman" w:hAnsi="Times New Roman"/>
                <w:sz w:val="24"/>
                <w:szCs w:val="24"/>
              </w:rPr>
            </w:pPr>
          </w:p>
        </w:tc>
        <w:tc>
          <w:tcPr>
            <w:tcW w:w="425" w:type="dxa"/>
            <w:shd w:val="clear" w:color="auto" w:fill="auto"/>
            <w:vAlign w:val="bottom"/>
          </w:tcPr>
          <w:p w:rsidR="009E17E6" w:rsidRDefault="009E17E6" w:rsidP="00110C75">
            <w:pPr>
              <w:spacing w:line="240" w:lineRule="auto"/>
              <w:ind w:left="57" w:right="-1"/>
              <w:rPr>
                <w:rFonts w:ascii="Times New Roman" w:hAnsi="Times New Roman"/>
                <w:sz w:val="24"/>
                <w:szCs w:val="24"/>
              </w:rPr>
            </w:pPr>
            <w:r>
              <w:rPr>
                <w:rFonts w:ascii="Times New Roman" w:hAnsi="Times New Roman"/>
                <w:sz w:val="24"/>
                <w:szCs w:val="24"/>
              </w:rPr>
              <w:t>г.;</w:t>
            </w:r>
          </w:p>
        </w:tc>
        <w:tc>
          <w:tcPr>
            <w:tcW w:w="399" w:type="dxa"/>
            <w:shd w:val="clear" w:color="auto" w:fill="auto"/>
          </w:tcPr>
          <w:p w:rsidR="009E17E6" w:rsidRDefault="009E17E6" w:rsidP="00110C75"/>
        </w:tc>
        <w:tc>
          <w:tcPr>
            <w:tcW w:w="57" w:type="dxa"/>
            <w:shd w:val="clear" w:color="auto" w:fill="auto"/>
          </w:tcPr>
          <w:p w:rsidR="009E17E6" w:rsidRDefault="009E17E6" w:rsidP="00110C75"/>
        </w:tc>
        <w:tc>
          <w:tcPr>
            <w:tcW w:w="511" w:type="dxa"/>
            <w:shd w:val="clear" w:color="auto" w:fill="auto"/>
          </w:tcPr>
          <w:p w:rsidR="009E17E6" w:rsidRDefault="009E17E6" w:rsidP="00110C75"/>
        </w:tc>
        <w:tc>
          <w:tcPr>
            <w:tcW w:w="283" w:type="dxa"/>
            <w:shd w:val="clear" w:color="auto" w:fill="auto"/>
          </w:tcPr>
          <w:p w:rsidR="009E17E6" w:rsidRDefault="009E17E6" w:rsidP="00110C75"/>
        </w:tc>
        <w:tc>
          <w:tcPr>
            <w:tcW w:w="1191" w:type="dxa"/>
            <w:shd w:val="clear" w:color="auto" w:fill="auto"/>
          </w:tcPr>
          <w:p w:rsidR="009E17E6" w:rsidRDefault="009E17E6" w:rsidP="00110C75"/>
        </w:tc>
        <w:tc>
          <w:tcPr>
            <w:tcW w:w="480" w:type="dxa"/>
            <w:shd w:val="clear" w:color="auto" w:fill="auto"/>
          </w:tcPr>
          <w:p w:rsidR="009E17E6" w:rsidRDefault="009E17E6" w:rsidP="00110C75"/>
        </w:tc>
        <w:tc>
          <w:tcPr>
            <w:tcW w:w="881" w:type="dxa"/>
            <w:shd w:val="clear" w:color="auto" w:fill="auto"/>
          </w:tcPr>
          <w:p w:rsidR="009E17E6" w:rsidRDefault="009E17E6" w:rsidP="00110C75"/>
        </w:tc>
        <w:tc>
          <w:tcPr>
            <w:tcW w:w="537" w:type="dxa"/>
            <w:shd w:val="clear" w:color="auto" w:fill="auto"/>
          </w:tcPr>
          <w:p w:rsidR="009E17E6" w:rsidRDefault="009E17E6" w:rsidP="00110C75"/>
        </w:tc>
        <w:tc>
          <w:tcPr>
            <w:tcW w:w="283" w:type="dxa"/>
            <w:shd w:val="clear" w:color="auto" w:fill="auto"/>
          </w:tcPr>
          <w:p w:rsidR="009E17E6" w:rsidRDefault="009E17E6" w:rsidP="00110C75"/>
        </w:tc>
        <w:tc>
          <w:tcPr>
            <w:tcW w:w="229" w:type="dxa"/>
            <w:shd w:val="clear" w:color="auto" w:fill="auto"/>
          </w:tcPr>
          <w:p w:rsidR="009E17E6" w:rsidRDefault="009E17E6" w:rsidP="00110C75"/>
        </w:tc>
        <w:tc>
          <w:tcPr>
            <w:tcW w:w="139" w:type="dxa"/>
            <w:shd w:val="clear" w:color="auto" w:fill="auto"/>
          </w:tcPr>
          <w:p w:rsidR="009E17E6" w:rsidRDefault="009E17E6" w:rsidP="00110C75"/>
        </w:tc>
      </w:tr>
      <w:tr w:rsidR="009E17E6" w:rsidTr="00110C75">
        <w:tc>
          <w:tcPr>
            <w:tcW w:w="5557" w:type="dxa"/>
            <w:gridSpan w:val="9"/>
            <w:shd w:val="clear" w:color="auto" w:fill="auto"/>
            <w:vAlign w:val="bottom"/>
          </w:tcPr>
          <w:p w:rsidR="009E17E6" w:rsidRDefault="009E17E6" w:rsidP="00110C75">
            <w:pPr>
              <w:spacing w:line="240" w:lineRule="auto"/>
              <w:ind w:right="-1"/>
              <w:rPr>
                <w:rFonts w:ascii="Times New Roman" w:hAnsi="Times New Roman"/>
                <w:sz w:val="24"/>
                <w:szCs w:val="24"/>
              </w:rPr>
            </w:pPr>
            <w:r>
              <w:rPr>
                <w:rFonts w:ascii="Times New Roman" w:hAnsi="Times New Roman"/>
                <w:sz w:val="24"/>
                <w:szCs w:val="24"/>
              </w:rPr>
              <w:t>режим производства ремонтно-строительных работ с</w:t>
            </w:r>
          </w:p>
        </w:tc>
        <w:tc>
          <w:tcPr>
            <w:tcW w:w="1985" w:type="dxa"/>
            <w:gridSpan w:val="3"/>
            <w:tcBorders>
              <w:bottom w:val="single" w:sz="4" w:space="0" w:color="000000"/>
            </w:tcBorders>
            <w:shd w:val="clear" w:color="auto" w:fill="auto"/>
            <w:vAlign w:val="bottom"/>
          </w:tcPr>
          <w:p w:rsidR="009E17E6" w:rsidRDefault="009E17E6" w:rsidP="00110C75">
            <w:pPr>
              <w:spacing w:line="240" w:lineRule="auto"/>
              <w:ind w:right="-1"/>
              <w:jc w:val="center"/>
              <w:rPr>
                <w:rFonts w:ascii="Times New Roman" w:hAnsi="Times New Roman"/>
                <w:sz w:val="24"/>
                <w:szCs w:val="24"/>
              </w:rPr>
            </w:pPr>
          </w:p>
        </w:tc>
        <w:tc>
          <w:tcPr>
            <w:tcW w:w="480" w:type="dxa"/>
            <w:shd w:val="clear" w:color="auto" w:fill="auto"/>
            <w:vAlign w:val="bottom"/>
          </w:tcPr>
          <w:p w:rsidR="009E17E6" w:rsidRDefault="009E17E6" w:rsidP="00110C75">
            <w:pPr>
              <w:spacing w:line="240" w:lineRule="auto"/>
              <w:ind w:right="-1"/>
              <w:jc w:val="center"/>
              <w:rPr>
                <w:rFonts w:ascii="Times New Roman" w:hAnsi="Times New Roman"/>
                <w:sz w:val="24"/>
                <w:szCs w:val="24"/>
              </w:rPr>
            </w:pPr>
            <w:r>
              <w:rPr>
                <w:rFonts w:ascii="Times New Roman" w:hAnsi="Times New Roman"/>
                <w:sz w:val="24"/>
                <w:szCs w:val="24"/>
              </w:rPr>
              <w:t>по</w:t>
            </w:r>
          </w:p>
        </w:tc>
        <w:tc>
          <w:tcPr>
            <w:tcW w:w="1930" w:type="dxa"/>
            <w:gridSpan w:val="4"/>
            <w:tcBorders>
              <w:bottom w:val="single" w:sz="4" w:space="0" w:color="000000"/>
            </w:tcBorders>
            <w:shd w:val="clear" w:color="auto" w:fill="auto"/>
            <w:vAlign w:val="bottom"/>
          </w:tcPr>
          <w:p w:rsidR="009E17E6" w:rsidRDefault="009E17E6" w:rsidP="00110C75">
            <w:pPr>
              <w:spacing w:line="240" w:lineRule="auto"/>
              <w:ind w:right="-1"/>
              <w:jc w:val="center"/>
              <w:rPr>
                <w:rFonts w:ascii="Times New Roman" w:hAnsi="Times New Roman"/>
                <w:sz w:val="24"/>
                <w:szCs w:val="24"/>
              </w:rPr>
            </w:pPr>
          </w:p>
        </w:tc>
        <w:tc>
          <w:tcPr>
            <w:tcW w:w="139" w:type="dxa"/>
            <w:shd w:val="clear" w:color="auto" w:fill="auto"/>
          </w:tcPr>
          <w:p w:rsidR="009E17E6" w:rsidRDefault="009E17E6" w:rsidP="00110C75"/>
        </w:tc>
      </w:tr>
    </w:tbl>
    <w:p w:rsidR="009E17E6" w:rsidRDefault="009E17E6" w:rsidP="009E17E6">
      <w:pPr>
        <w:tabs>
          <w:tab w:val="center" w:pos="2127"/>
          <w:tab w:val="left" w:pos="3544"/>
        </w:tabs>
        <w:spacing w:line="240" w:lineRule="auto"/>
        <w:ind w:right="-1"/>
        <w:rPr>
          <w:rFonts w:ascii="Times New Roman" w:hAnsi="Times New Roman"/>
          <w:sz w:val="24"/>
          <w:szCs w:val="24"/>
        </w:rPr>
      </w:pPr>
      <w:r>
        <w:rPr>
          <w:rFonts w:ascii="Times New Roman" w:hAnsi="Times New Roman"/>
          <w:sz w:val="24"/>
          <w:szCs w:val="24"/>
        </w:rPr>
        <w:t xml:space="preserve">часов в  </w:t>
      </w:r>
      <w:r>
        <w:rPr>
          <w:rFonts w:ascii="Times New Roman" w:hAnsi="Times New Roman"/>
          <w:sz w:val="24"/>
          <w:szCs w:val="24"/>
        </w:rPr>
        <w:tab/>
      </w:r>
      <w:r>
        <w:rPr>
          <w:rFonts w:ascii="Times New Roman" w:hAnsi="Times New Roman"/>
          <w:sz w:val="24"/>
          <w:szCs w:val="24"/>
        </w:rPr>
        <w:tab/>
        <w:t>дни.</w:t>
      </w:r>
    </w:p>
    <w:p w:rsidR="009E17E6" w:rsidRDefault="009E17E6" w:rsidP="009E17E6">
      <w:pPr>
        <w:pBdr>
          <w:top w:val="single" w:sz="4" w:space="1" w:color="000000"/>
        </w:pBdr>
        <w:spacing w:line="240" w:lineRule="auto"/>
        <w:ind w:left="851" w:right="-1"/>
        <w:rPr>
          <w:rFonts w:ascii="Times New Roman" w:hAnsi="Times New Roman"/>
          <w:sz w:val="2"/>
          <w:szCs w:val="2"/>
        </w:rPr>
      </w:pPr>
    </w:p>
    <w:p w:rsidR="009E17E6" w:rsidRDefault="009E17E6" w:rsidP="009E17E6">
      <w:pPr>
        <w:spacing w:line="240" w:lineRule="auto"/>
        <w:ind w:right="-1"/>
        <w:rPr>
          <w:rFonts w:ascii="Times New Roman" w:hAnsi="Times New Roman"/>
          <w:sz w:val="24"/>
          <w:szCs w:val="24"/>
        </w:rPr>
      </w:pPr>
    </w:p>
    <w:p w:rsidR="009E17E6" w:rsidRDefault="009E17E6" w:rsidP="009E17E6">
      <w:pPr>
        <w:pBdr>
          <w:top w:val="single" w:sz="4" w:space="1" w:color="000000"/>
        </w:pBdr>
        <w:spacing w:line="240" w:lineRule="auto"/>
        <w:ind w:right="-1"/>
        <w:rPr>
          <w:rFonts w:ascii="Times New Roman" w:hAnsi="Times New Roman"/>
          <w:sz w:val="2"/>
          <w:szCs w:val="2"/>
        </w:rPr>
      </w:pPr>
    </w:p>
    <w:p w:rsidR="009E17E6" w:rsidRDefault="009E17E6" w:rsidP="009E17E6">
      <w:pPr>
        <w:spacing w:line="240" w:lineRule="auto"/>
        <w:ind w:right="-1"/>
        <w:rPr>
          <w:rFonts w:ascii="Times New Roman" w:hAnsi="Times New Roman"/>
          <w:sz w:val="24"/>
          <w:szCs w:val="24"/>
        </w:rPr>
      </w:pPr>
    </w:p>
    <w:p w:rsidR="009E17E6" w:rsidRDefault="009E17E6" w:rsidP="009E17E6">
      <w:pPr>
        <w:pBdr>
          <w:top w:val="single" w:sz="4" w:space="1" w:color="000000"/>
        </w:pBdr>
        <w:spacing w:line="240" w:lineRule="auto"/>
        <w:ind w:right="-1"/>
        <w:rPr>
          <w:rFonts w:ascii="Times New Roman" w:hAnsi="Times New Roman"/>
          <w:sz w:val="2"/>
          <w:szCs w:val="2"/>
        </w:rPr>
      </w:pPr>
    </w:p>
    <w:p w:rsidR="009E17E6" w:rsidRDefault="009E17E6" w:rsidP="009E17E6">
      <w:pPr>
        <w:spacing w:line="240" w:lineRule="auto"/>
        <w:ind w:right="-1"/>
        <w:jc w:val="both"/>
        <w:rPr>
          <w:rFonts w:ascii="Times New Roman" w:hAnsi="Times New Roman"/>
          <w:sz w:val="24"/>
          <w:szCs w:val="24"/>
        </w:rPr>
      </w:pPr>
      <w:r>
        <w:rPr>
          <w:rFonts w:ascii="Times New Roman" w:hAnsi="Times New Roman"/>
          <w:sz w:val="24"/>
          <w:szCs w:val="24"/>
        </w:rPr>
        <w:t>3. Обязать заявителя осуществить переустройство и (или) перепланировку помещения в соответствии с проектом (проектной документацией) и с соблюдением требований</w:t>
      </w:r>
      <w:r>
        <w:rPr>
          <w:rFonts w:ascii="Times New Roman" w:hAnsi="Times New Roman"/>
          <w:sz w:val="24"/>
          <w:szCs w:val="24"/>
        </w:rPr>
        <w:br/>
      </w:r>
    </w:p>
    <w:p w:rsidR="009E17E6" w:rsidRDefault="009E17E6" w:rsidP="009E17E6">
      <w:pPr>
        <w:pBdr>
          <w:top w:val="single" w:sz="4" w:space="1" w:color="000000"/>
        </w:pBdr>
        <w:spacing w:line="240" w:lineRule="auto"/>
        <w:ind w:right="-1"/>
        <w:jc w:val="center"/>
        <w:rPr>
          <w:rFonts w:ascii="Times New Roman" w:hAnsi="Times New Roman"/>
          <w:sz w:val="20"/>
          <w:szCs w:val="20"/>
        </w:rPr>
      </w:pPr>
      <w:r>
        <w:rPr>
          <w:rFonts w:ascii="Times New Roman" w:hAnsi="Times New Roman"/>
          <w:sz w:val="20"/>
          <w:szCs w:val="20"/>
        </w:rPr>
        <w:t>(указываются реквизиты нормативного правового акта субъекта</w:t>
      </w:r>
    </w:p>
    <w:p w:rsidR="009E17E6" w:rsidRDefault="009E17E6" w:rsidP="009E17E6">
      <w:pPr>
        <w:spacing w:line="240" w:lineRule="auto"/>
        <w:ind w:right="-1"/>
        <w:rPr>
          <w:rFonts w:ascii="Times New Roman" w:hAnsi="Times New Roman"/>
          <w:sz w:val="24"/>
          <w:szCs w:val="24"/>
        </w:rPr>
      </w:pPr>
    </w:p>
    <w:p w:rsidR="009E17E6" w:rsidRDefault="009E17E6" w:rsidP="009E17E6">
      <w:pPr>
        <w:pBdr>
          <w:top w:val="single" w:sz="4" w:space="1" w:color="000000"/>
        </w:pBdr>
        <w:spacing w:line="240" w:lineRule="auto"/>
        <w:ind w:right="-1"/>
        <w:jc w:val="center"/>
        <w:rPr>
          <w:rFonts w:ascii="Times New Roman" w:hAnsi="Times New Roman"/>
          <w:sz w:val="20"/>
          <w:szCs w:val="20"/>
        </w:rPr>
      </w:pPr>
      <w:r>
        <w:rPr>
          <w:rFonts w:ascii="Times New Roman" w:hAnsi="Times New Roman"/>
          <w:sz w:val="20"/>
          <w:szCs w:val="20"/>
        </w:rPr>
        <w:t>Российской Федерации или акта органа местного самоуправления, регламентирующего порядок</w:t>
      </w:r>
    </w:p>
    <w:p w:rsidR="009E17E6" w:rsidRDefault="009E17E6" w:rsidP="009E17E6">
      <w:pPr>
        <w:tabs>
          <w:tab w:val="left" w:pos="9837"/>
        </w:tabs>
        <w:spacing w:line="240" w:lineRule="auto"/>
        <w:ind w:right="-1"/>
        <w:rPr>
          <w:rFonts w:ascii="Times New Roman" w:hAnsi="Times New Roman"/>
          <w:sz w:val="24"/>
          <w:szCs w:val="24"/>
        </w:rPr>
      </w:pPr>
      <w:r>
        <w:rPr>
          <w:rFonts w:ascii="Times New Roman" w:hAnsi="Times New Roman"/>
          <w:sz w:val="24"/>
          <w:szCs w:val="24"/>
        </w:rPr>
        <w:tab/>
        <w:t>.</w:t>
      </w:r>
    </w:p>
    <w:p w:rsidR="009E17E6" w:rsidRDefault="009E17E6" w:rsidP="009E17E6">
      <w:pPr>
        <w:pBdr>
          <w:top w:val="single" w:sz="4" w:space="1" w:color="000000"/>
        </w:pBdr>
        <w:spacing w:line="240" w:lineRule="auto"/>
        <w:ind w:right="-1"/>
        <w:jc w:val="center"/>
        <w:rPr>
          <w:rFonts w:ascii="Times New Roman" w:hAnsi="Times New Roman"/>
          <w:sz w:val="20"/>
          <w:szCs w:val="20"/>
        </w:rPr>
      </w:pPr>
      <w:r>
        <w:rPr>
          <w:rFonts w:ascii="Times New Roman" w:hAnsi="Times New Roman"/>
          <w:sz w:val="20"/>
          <w:szCs w:val="20"/>
        </w:rPr>
        <w:t>проведения ремонтно-строительных работ по переустройству и (или) перепланировке помещений)</w:t>
      </w:r>
    </w:p>
    <w:p w:rsidR="009E17E6" w:rsidRDefault="009E17E6" w:rsidP="009E17E6">
      <w:pPr>
        <w:spacing w:line="240" w:lineRule="auto"/>
        <w:ind w:right="-1"/>
        <w:rPr>
          <w:rFonts w:ascii="Times New Roman" w:hAnsi="Times New Roman"/>
          <w:sz w:val="20"/>
          <w:szCs w:val="20"/>
        </w:rPr>
      </w:pPr>
      <w:r>
        <w:br w:type="page"/>
      </w:r>
    </w:p>
    <w:p w:rsidR="009E17E6" w:rsidRDefault="009E17E6" w:rsidP="009E17E6">
      <w:pPr>
        <w:spacing w:line="240" w:lineRule="auto"/>
        <w:ind w:right="-1"/>
        <w:jc w:val="both"/>
        <w:rPr>
          <w:rFonts w:ascii="Times New Roman" w:hAnsi="Times New Roman"/>
          <w:sz w:val="24"/>
          <w:szCs w:val="24"/>
        </w:rPr>
      </w:pPr>
      <w:r>
        <w:rPr>
          <w:rFonts w:ascii="Times New Roman" w:hAnsi="Times New Roman"/>
          <w:sz w:val="24"/>
          <w:szCs w:val="24"/>
        </w:rPr>
        <w:lastRenderedPageBreak/>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помещения в установленном порядке.</w:t>
      </w:r>
    </w:p>
    <w:p w:rsidR="009E17E6" w:rsidRDefault="009E17E6" w:rsidP="009E17E6">
      <w:pPr>
        <w:spacing w:line="240" w:lineRule="auto"/>
        <w:ind w:right="-1"/>
        <w:jc w:val="both"/>
        <w:rPr>
          <w:rFonts w:ascii="Times New Roman" w:hAnsi="Times New Roman"/>
          <w:sz w:val="24"/>
          <w:szCs w:val="24"/>
        </w:rPr>
      </w:pPr>
      <w:r>
        <w:rPr>
          <w:rFonts w:ascii="Times New Roman" w:hAnsi="Times New Roman"/>
          <w:sz w:val="24"/>
          <w:szCs w:val="24"/>
        </w:rPr>
        <w:t>5. Приемочной комиссии после подписания акта о завершении переустройства и (или) перепланировки помещения направить подписанный акт в орган местного самоуправления.</w:t>
      </w:r>
    </w:p>
    <w:p w:rsidR="009E17E6" w:rsidRDefault="009E17E6" w:rsidP="009E17E6">
      <w:pPr>
        <w:spacing w:line="240" w:lineRule="auto"/>
        <w:ind w:right="-1"/>
        <w:jc w:val="both"/>
        <w:rPr>
          <w:rFonts w:ascii="Times New Roman" w:hAnsi="Times New Roman"/>
          <w:sz w:val="24"/>
          <w:szCs w:val="24"/>
        </w:rPr>
      </w:pPr>
      <w:r>
        <w:rPr>
          <w:rFonts w:ascii="Times New Roman" w:hAnsi="Times New Roman"/>
          <w:sz w:val="24"/>
          <w:szCs w:val="24"/>
        </w:rPr>
        <w:t xml:space="preserve">6. Контроль за исполнением настоящего решения возложить на  </w:t>
      </w:r>
    </w:p>
    <w:p w:rsidR="009E17E6" w:rsidRDefault="009E17E6" w:rsidP="009E17E6">
      <w:pPr>
        <w:pBdr>
          <w:top w:val="single" w:sz="4" w:space="1" w:color="000000"/>
        </w:pBdr>
        <w:spacing w:line="240" w:lineRule="auto"/>
        <w:ind w:left="6663" w:right="-1"/>
        <w:jc w:val="center"/>
        <w:rPr>
          <w:rFonts w:ascii="Times New Roman" w:hAnsi="Times New Roman"/>
          <w:sz w:val="20"/>
          <w:szCs w:val="20"/>
        </w:rPr>
      </w:pPr>
      <w:r>
        <w:rPr>
          <w:rFonts w:ascii="Times New Roman" w:hAnsi="Times New Roman"/>
          <w:sz w:val="20"/>
          <w:szCs w:val="20"/>
        </w:rPr>
        <w:t>(наименование структурного</w:t>
      </w:r>
    </w:p>
    <w:p w:rsidR="009E17E6" w:rsidRDefault="009E17E6" w:rsidP="009E17E6">
      <w:pPr>
        <w:spacing w:line="240" w:lineRule="auto"/>
        <w:ind w:right="-1"/>
        <w:rPr>
          <w:rFonts w:ascii="Times New Roman" w:hAnsi="Times New Roman"/>
          <w:sz w:val="24"/>
          <w:szCs w:val="24"/>
        </w:rPr>
      </w:pPr>
    </w:p>
    <w:p w:rsidR="009E17E6" w:rsidRDefault="009E17E6" w:rsidP="009E17E6">
      <w:pPr>
        <w:pBdr>
          <w:top w:val="single" w:sz="4" w:space="1" w:color="000000"/>
        </w:pBdr>
        <w:spacing w:line="240" w:lineRule="auto"/>
        <w:ind w:right="-1"/>
        <w:jc w:val="center"/>
        <w:rPr>
          <w:rFonts w:ascii="Times New Roman" w:hAnsi="Times New Roman"/>
          <w:sz w:val="20"/>
          <w:szCs w:val="20"/>
        </w:rPr>
      </w:pPr>
      <w:r>
        <w:rPr>
          <w:rFonts w:ascii="Times New Roman" w:hAnsi="Times New Roman"/>
          <w:sz w:val="20"/>
          <w:szCs w:val="20"/>
        </w:rPr>
        <w:t>подразделения и (или) Ф.И.О. должностного лица органа,</w:t>
      </w:r>
    </w:p>
    <w:p w:rsidR="009E17E6" w:rsidRDefault="009E17E6" w:rsidP="009E17E6">
      <w:pPr>
        <w:tabs>
          <w:tab w:val="left" w:pos="9837"/>
        </w:tabs>
        <w:spacing w:line="240" w:lineRule="auto"/>
        <w:ind w:right="-1"/>
        <w:rPr>
          <w:rFonts w:ascii="Times New Roman" w:hAnsi="Times New Roman"/>
          <w:sz w:val="24"/>
          <w:szCs w:val="24"/>
        </w:rPr>
      </w:pPr>
      <w:r>
        <w:rPr>
          <w:rFonts w:ascii="Times New Roman" w:hAnsi="Times New Roman"/>
          <w:sz w:val="24"/>
          <w:szCs w:val="24"/>
        </w:rPr>
        <w:tab/>
        <w:t>.</w:t>
      </w:r>
    </w:p>
    <w:p w:rsidR="009E17E6" w:rsidRDefault="009E17E6" w:rsidP="009E17E6">
      <w:pPr>
        <w:pBdr>
          <w:top w:val="single" w:sz="4" w:space="1" w:color="000000"/>
        </w:pBdr>
        <w:spacing w:line="240" w:lineRule="auto"/>
        <w:ind w:right="-1"/>
        <w:jc w:val="center"/>
        <w:rPr>
          <w:rFonts w:ascii="Times New Roman" w:hAnsi="Times New Roman"/>
          <w:sz w:val="20"/>
          <w:szCs w:val="20"/>
        </w:rPr>
      </w:pPr>
      <w:r>
        <w:rPr>
          <w:rFonts w:ascii="Times New Roman" w:hAnsi="Times New Roman"/>
          <w:sz w:val="20"/>
          <w:szCs w:val="20"/>
        </w:rPr>
        <w:t>осуществляющего согласование)</w:t>
      </w:r>
    </w:p>
    <w:p w:rsidR="009E17E6" w:rsidRDefault="009E17E6" w:rsidP="009E17E6">
      <w:pPr>
        <w:spacing w:line="240" w:lineRule="auto"/>
        <w:ind w:left="5670" w:right="-1"/>
        <w:rPr>
          <w:rFonts w:ascii="Times New Roman" w:hAnsi="Times New Roman"/>
          <w:sz w:val="24"/>
          <w:szCs w:val="24"/>
        </w:rPr>
      </w:pPr>
    </w:p>
    <w:p w:rsidR="009E17E6" w:rsidRDefault="009E17E6" w:rsidP="009E17E6">
      <w:pPr>
        <w:pBdr>
          <w:top w:val="single" w:sz="4" w:space="1" w:color="000000"/>
        </w:pBdr>
        <w:spacing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9E17E6" w:rsidRDefault="009E17E6" w:rsidP="009E17E6">
      <w:pPr>
        <w:spacing w:line="240" w:lineRule="auto"/>
        <w:ind w:right="-1"/>
        <w:jc w:val="right"/>
        <w:rPr>
          <w:rFonts w:ascii="Times New Roman" w:hAnsi="Times New Roman"/>
          <w:sz w:val="24"/>
          <w:szCs w:val="24"/>
        </w:rPr>
      </w:pPr>
      <w:r>
        <w:rPr>
          <w:rFonts w:ascii="Times New Roman" w:hAnsi="Times New Roman"/>
          <w:sz w:val="24"/>
          <w:szCs w:val="24"/>
        </w:rPr>
        <w:t>М.П.</w:t>
      </w:r>
    </w:p>
    <w:tbl>
      <w:tblPr>
        <w:tblW w:w="9951" w:type="dxa"/>
        <w:tblCellMar>
          <w:left w:w="28" w:type="dxa"/>
          <w:right w:w="28" w:type="dxa"/>
        </w:tblCellMar>
        <w:tblLook w:val="0000"/>
      </w:tblPr>
      <w:tblGrid>
        <w:gridCol w:w="1219"/>
        <w:gridCol w:w="511"/>
        <w:gridCol w:w="284"/>
        <w:gridCol w:w="1843"/>
        <w:gridCol w:w="567"/>
        <w:gridCol w:w="282"/>
        <w:gridCol w:w="425"/>
        <w:gridCol w:w="3120"/>
        <w:gridCol w:w="1700"/>
      </w:tblGrid>
      <w:tr w:rsidR="009E17E6" w:rsidTr="00110C75">
        <w:trPr>
          <w:cantSplit/>
        </w:trPr>
        <w:tc>
          <w:tcPr>
            <w:tcW w:w="1218" w:type="dxa"/>
            <w:shd w:val="clear" w:color="auto" w:fill="auto"/>
            <w:vAlign w:val="bottom"/>
          </w:tcPr>
          <w:p w:rsidR="009E17E6" w:rsidRDefault="009E17E6" w:rsidP="00110C75">
            <w:pPr>
              <w:spacing w:line="240" w:lineRule="auto"/>
              <w:ind w:right="-1"/>
              <w:rPr>
                <w:rFonts w:ascii="Times New Roman" w:hAnsi="Times New Roman"/>
                <w:sz w:val="24"/>
                <w:szCs w:val="24"/>
              </w:rPr>
            </w:pPr>
            <w:r>
              <w:rPr>
                <w:rFonts w:ascii="Times New Roman" w:hAnsi="Times New Roman"/>
                <w:sz w:val="24"/>
                <w:szCs w:val="24"/>
              </w:rPr>
              <w:t>Получил: “</w:t>
            </w:r>
          </w:p>
        </w:tc>
        <w:tc>
          <w:tcPr>
            <w:tcW w:w="511" w:type="dxa"/>
            <w:tcBorders>
              <w:bottom w:val="single" w:sz="4" w:space="0" w:color="000000"/>
            </w:tcBorders>
            <w:shd w:val="clear" w:color="auto" w:fill="auto"/>
            <w:vAlign w:val="bottom"/>
          </w:tcPr>
          <w:p w:rsidR="009E17E6" w:rsidRDefault="009E17E6" w:rsidP="00110C75">
            <w:pPr>
              <w:spacing w:line="240" w:lineRule="auto"/>
              <w:ind w:right="-1"/>
              <w:jc w:val="center"/>
              <w:rPr>
                <w:rFonts w:ascii="Times New Roman" w:hAnsi="Times New Roman"/>
                <w:sz w:val="24"/>
                <w:szCs w:val="24"/>
              </w:rPr>
            </w:pPr>
          </w:p>
        </w:tc>
        <w:tc>
          <w:tcPr>
            <w:tcW w:w="284" w:type="dxa"/>
            <w:shd w:val="clear" w:color="auto" w:fill="auto"/>
            <w:vAlign w:val="bottom"/>
          </w:tcPr>
          <w:p w:rsidR="009E17E6" w:rsidRDefault="009E17E6" w:rsidP="00110C75">
            <w:pPr>
              <w:spacing w:line="240" w:lineRule="auto"/>
              <w:ind w:right="-1"/>
              <w:rPr>
                <w:rFonts w:ascii="Times New Roman" w:hAnsi="Times New Roman"/>
                <w:sz w:val="24"/>
                <w:szCs w:val="24"/>
              </w:rPr>
            </w:pPr>
            <w:r>
              <w:rPr>
                <w:rFonts w:ascii="Times New Roman" w:hAnsi="Times New Roman"/>
                <w:sz w:val="24"/>
                <w:szCs w:val="24"/>
              </w:rPr>
              <w:t>”</w:t>
            </w:r>
          </w:p>
        </w:tc>
        <w:tc>
          <w:tcPr>
            <w:tcW w:w="1843" w:type="dxa"/>
            <w:tcBorders>
              <w:bottom w:val="single" w:sz="4" w:space="0" w:color="000000"/>
            </w:tcBorders>
            <w:shd w:val="clear" w:color="auto" w:fill="auto"/>
            <w:vAlign w:val="bottom"/>
          </w:tcPr>
          <w:p w:rsidR="009E17E6" w:rsidRDefault="009E17E6" w:rsidP="00110C75">
            <w:pPr>
              <w:spacing w:line="240" w:lineRule="auto"/>
              <w:ind w:right="-1"/>
              <w:jc w:val="center"/>
              <w:rPr>
                <w:rFonts w:ascii="Times New Roman" w:hAnsi="Times New Roman"/>
                <w:sz w:val="24"/>
                <w:szCs w:val="24"/>
              </w:rPr>
            </w:pPr>
          </w:p>
        </w:tc>
        <w:tc>
          <w:tcPr>
            <w:tcW w:w="567" w:type="dxa"/>
            <w:shd w:val="clear" w:color="auto" w:fill="auto"/>
            <w:vAlign w:val="bottom"/>
          </w:tcPr>
          <w:p w:rsidR="009E17E6" w:rsidRDefault="009E17E6" w:rsidP="00110C75">
            <w:pPr>
              <w:spacing w:line="240" w:lineRule="auto"/>
              <w:ind w:right="-1"/>
              <w:jc w:val="right"/>
              <w:rPr>
                <w:rFonts w:ascii="Times New Roman" w:hAnsi="Times New Roman"/>
                <w:sz w:val="24"/>
                <w:szCs w:val="24"/>
              </w:rPr>
            </w:pPr>
            <w:r>
              <w:rPr>
                <w:rFonts w:ascii="Times New Roman" w:hAnsi="Times New Roman"/>
                <w:sz w:val="24"/>
                <w:szCs w:val="24"/>
              </w:rPr>
              <w:t>20</w:t>
            </w:r>
          </w:p>
        </w:tc>
        <w:tc>
          <w:tcPr>
            <w:tcW w:w="282" w:type="dxa"/>
            <w:tcBorders>
              <w:bottom w:val="single" w:sz="4" w:space="0" w:color="000000"/>
            </w:tcBorders>
            <w:shd w:val="clear" w:color="auto" w:fill="auto"/>
            <w:vAlign w:val="bottom"/>
          </w:tcPr>
          <w:p w:rsidR="009E17E6" w:rsidRDefault="009E17E6" w:rsidP="00110C75">
            <w:pPr>
              <w:spacing w:line="240" w:lineRule="auto"/>
              <w:ind w:right="-1"/>
              <w:rPr>
                <w:rFonts w:ascii="Times New Roman" w:hAnsi="Times New Roman"/>
                <w:sz w:val="24"/>
                <w:szCs w:val="24"/>
              </w:rPr>
            </w:pPr>
          </w:p>
        </w:tc>
        <w:tc>
          <w:tcPr>
            <w:tcW w:w="425" w:type="dxa"/>
            <w:shd w:val="clear" w:color="auto" w:fill="auto"/>
            <w:vAlign w:val="bottom"/>
          </w:tcPr>
          <w:p w:rsidR="009E17E6" w:rsidRDefault="009E17E6" w:rsidP="00110C75">
            <w:pPr>
              <w:spacing w:line="240" w:lineRule="auto"/>
              <w:ind w:right="-1"/>
              <w:jc w:val="center"/>
              <w:rPr>
                <w:rFonts w:ascii="Times New Roman" w:hAnsi="Times New Roman"/>
                <w:sz w:val="24"/>
                <w:szCs w:val="24"/>
              </w:rPr>
            </w:pPr>
            <w:r>
              <w:rPr>
                <w:rFonts w:ascii="Times New Roman" w:hAnsi="Times New Roman"/>
                <w:sz w:val="24"/>
                <w:szCs w:val="24"/>
              </w:rPr>
              <w:t>г.</w:t>
            </w:r>
          </w:p>
        </w:tc>
        <w:tc>
          <w:tcPr>
            <w:tcW w:w="3120" w:type="dxa"/>
            <w:tcBorders>
              <w:bottom w:val="single" w:sz="4" w:space="0" w:color="000000"/>
            </w:tcBorders>
            <w:shd w:val="clear" w:color="auto" w:fill="auto"/>
            <w:vAlign w:val="bottom"/>
          </w:tcPr>
          <w:p w:rsidR="009E17E6" w:rsidRDefault="009E17E6" w:rsidP="00110C75">
            <w:pPr>
              <w:spacing w:line="240" w:lineRule="auto"/>
              <w:ind w:right="-1"/>
              <w:jc w:val="center"/>
              <w:rPr>
                <w:rFonts w:ascii="Times New Roman" w:hAnsi="Times New Roman"/>
                <w:sz w:val="24"/>
                <w:szCs w:val="24"/>
              </w:rPr>
            </w:pPr>
          </w:p>
        </w:tc>
        <w:tc>
          <w:tcPr>
            <w:tcW w:w="1700" w:type="dxa"/>
            <w:vMerge w:val="restart"/>
            <w:shd w:val="clear" w:color="auto" w:fill="auto"/>
          </w:tcPr>
          <w:p w:rsidR="009E17E6" w:rsidRDefault="009E17E6" w:rsidP="00110C75">
            <w:pPr>
              <w:spacing w:line="240" w:lineRule="auto"/>
              <w:ind w:left="57" w:right="-1"/>
              <w:rPr>
                <w:rFonts w:ascii="Times New Roman" w:hAnsi="Times New Roman"/>
                <w:sz w:val="20"/>
                <w:szCs w:val="20"/>
              </w:rPr>
            </w:pPr>
            <w:r>
              <w:rPr>
                <w:rFonts w:ascii="Times New Roman" w:hAnsi="Times New Roman"/>
                <w:sz w:val="20"/>
                <w:szCs w:val="20"/>
              </w:rPr>
              <w:t>(заполняется</w:t>
            </w:r>
            <w:r>
              <w:rPr>
                <w:rFonts w:ascii="Times New Roman" w:hAnsi="Times New Roman"/>
                <w:sz w:val="20"/>
                <w:szCs w:val="20"/>
              </w:rPr>
              <w:br/>
              <w:t>в случае получения решения лично)</w:t>
            </w:r>
          </w:p>
        </w:tc>
      </w:tr>
      <w:tr w:rsidR="009E17E6" w:rsidTr="00110C75">
        <w:trPr>
          <w:cantSplit/>
        </w:trPr>
        <w:tc>
          <w:tcPr>
            <w:tcW w:w="1218" w:type="dxa"/>
            <w:shd w:val="clear" w:color="auto" w:fill="auto"/>
            <w:vAlign w:val="bottom"/>
          </w:tcPr>
          <w:p w:rsidR="009E17E6" w:rsidRDefault="009E17E6" w:rsidP="00110C75">
            <w:pPr>
              <w:spacing w:line="240" w:lineRule="auto"/>
              <w:ind w:right="-1"/>
              <w:rPr>
                <w:rFonts w:ascii="Times New Roman" w:hAnsi="Times New Roman"/>
              </w:rPr>
            </w:pPr>
          </w:p>
        </w:tc>
        <w:tc>
          <w:tcPr>
            <w:tcW w:w="511" w:type="dxa"/>
            <w:shd w:val="clear" w:color="auto" w:fill="auto"/>
            <w:vAlign w:val="bottom"/>
          </w:tcPr>
          <w:p w:rsidR="009E17E6" w:rsidRDefault="009E17E6" w:rsidP="00110C75">
            <w:pPr>
              <w:spacing w:line="240" w:lineRule="auto"/>
              <w:ind w:right="-1"/>
              <w:rPr>
                <w:rFonts w:ascii="Times New Roman" w:hAnsi="Times New Roman"/>
              </w:rPr>
            </w:pPr>
          </w:p>
        </w:tc>
        <w:tc>
          <w:tcPr>
            <w:tcW w:w="284" w:type="dxa"/>
            <w:shd w:val="clear" w:color="auto" w:fill="auto"/>
            <w:vAlign w:val="bottom"/>
          </w:tcPr>
          <w:p w:rsidR="009E17E6" w:rsidRDefault="009E17E6" w:rsidP="00110C75">
            <w:pPr>
              <w:spacing w:line="240" w:lineRule="auto"/>
              <w:ind w:right="-1"/>
              <w:rPr>
                <w:rFonts w:ascii="Times New Roman" w:hAnsi="Times New Roman"/>
              </w:rPr>
            </w:pPr>
          </w:p>
        </w:tc>
        <w:tc>
          <w:tcPr>
            <w:tcW w:w="1843" w:type="dxa"/>
            <w:shd w:val="clear" w:color="auto" w:fill="auto"/>
            <w:vAlign w:val="bottom"/>
          </w:tcPr>
          <w:p w:rsidR="009E17E6" w:rsidRDefault="009E17E6" w:rsidP="00110C75">
            <w:pPr>
              <w:spacing w:line="240" w:lineRule="auto"/>
              <w:ind w:right="-1"/>
              <w:rPr>
                <w:rFonts w:ascii="Times New Roman" w:hAnsi="Times New Roman"/>
              </w:rPr>
            </w:pPr>
          </w:p>
        </w:tc>
        <w:tc>
          <w:tcPr>
            <w:tcW w:w="567" w:type="dxa"/>
            <w:shd w:val="clear" w:color="auto" w:fill="auto"/>
            <w:vAlign w:val="bottom"/>
          </w:tcPr>
          <w:p w:rsidR="009E17E6" w:rsidRDefault="009E17E6" w:rsidP="00110C75">
            <w:pPr>
              <w:spacing w:line="240" w:lineRule="auto"/>
              <w:ind w:right="-1"/>
              <w:rPr>
                <w:rFonts w:ascii="Times New Roman" w:hAnsi="Times New Roman"/>
              </w:rPr>
            </w:pPr>
          </w:p>
        </w:tc>
        <w:tc>
          <w:tcPr>
            <w:tcW w:w="282" w:type="dxa"/>
            <w:shd w:val="clear" w:color="auto" w:fill="auto"/>
            <w:vAlign w:val="bottom"/>
          </w:tcPr>
          <w:p w:rsidR="009E17E6" w:rsidRDefault="009E17E6" w:rsidP="00110C75">
            <w:pPr>
              <w:spacing w:line="240" w:lineRule="auto"/>
              <w:ind w:right="-1"/>
              <w:rPr>
                <w:rFonts w:ascii="Times New Roman" w:hAnsi="Times New Roman"/>
              </w:rPr>
            </w:pPr>
          </w:p>
        </w:tc>
        <w:tc>
          <w:tcPr>
            <w:tcW w:w="425" w:type="dxa"/>
            <w:shd w:val="clear" w:color="auto" w:fill="auto"/>
            <w:vAlign w:val="bottom"/>
          </w:tcPr>
          <w:p w:rsidR="009E17E6" w:rsidRDefault="009E17E6" w:rsidP="00110C75">
            <w:pPr>
              <w:spacing w:line="240" w:lineRule="auto"/>
              <w:ind w:right="-1"/>
              <w:rPr>
                <w:rFonts w:ascii="Times New Roman" w:hAnsi="Times New Roman"/>
              </w:rPr>
            </w:pPr>
          </w:p>
        </w:tc>
        <w:tc>
          <w:tcPr>
            <w:tcW w:w="3120" w:type="dxa"/>
            <w:shd w:val="clear" w:color="auto" w:fill="auto"/>
          </w:tcPr>
          <w:p w:rsidR="009E17E6" w:rsidRDefault="009E17E6" w:rsidP="00110C75">
            <w:pPr>
              <w:spacing w:line="240" w:lineRule="auto"/>
              <w:ind w:right="-1"/>
              <w:jc w:val="center"/>
              <w:rPr>
                <w:rFonts w:ascii="Times New Roman" w:hAnsi="Times New Roman"/>
              </w:rPr>
            </w:pPr>
            <w:r>
              <w:rPr>
                <w:rFonts w:ascii="Times New Roman" w:hAnsi="Times New Roman"/>
              </w:rPr>
              <w:t>(подпись заявителя или уполномоченного лица заявителей)</w:t>
            </w:r>
          </w:p>
        </w:tc>
        <w:tc>
          <w:tcPr>
            <w:tcW w:w="1700" w:type="dxa"/>
            <w:vMerge/>
            <w:shd w:val="clear" w:color="auto" w:fill="auto"/>
            <w:vAlign w:val="bottom"/>
          </w:tcPr>
          <w:p w:rsidR="009E17E6" w:rsidRDefault="009E17E6" w:rsidP="00110C75">
            <w:pPr>
              <w:spacing w:line="240" w:lineRule="auto"/>
              <w:ind w:right="-1"/>
              <w:rPr>
                <w:rFonts w:ascii="Times New Roman" w:hAnsi="Times New Roman"/>
                <w:sz w:val="20"/>
                <w:szCs w:val="20"/>
              </w:rPr>
            </w:pPr>
          </w:p>
        </w:tc>
      </w:tr>
    </w:tbl>
    <w:p w:rsidR="009E17E6" w:rsidRDefault="009E17E6" w:rsidP="009E17E6">
      <w:pPr>
        <w:spacing w:line="240" w:lineRule="auto"/>
        <w:ind w:right="-1"/>
        <w:rPr>
          <w:rFonts w:ascii="Times New Roman" w:hAnsi="Times New Roman"/>
          <w:sz w:val="24"/>
          <w:szCs w:val="24"/>
        </w:rPr>
      </w:pPr>
    </w:p>
    <w:tbl>
      <w:tblPr>
        <w:tblW w:w="8676" w:type="dxa"/>
        <w:tblCellMar>
          <w:left w:w="28" w:type="dxa"/>
          <w:right w:w="28" w:type="dxa"/>
        </w:tblCellMar>
        <w:tblLook w:val="0000"/>
      </w:tblPr>
      <w:tblGrid>
        <w:gridCol w:w="4621"/>
        <w:gridCol w:w="510"/>
        <w:gridCol w:w="284"/>
        <w:gridCol w:w="1984"/>
        <w:gridCol w:w="567"/>
        <w:gridCol w:w="284"/>
        <w:gridCol w:w="426"/>
      </w:tblGrid>
      <w:tr w:rsidR="009E17E6" w:rsidTr="00110C75">
        <w:tc>
          <w:tcPr>
            <w:tcW w:w="4620" w:type="dxa"/>
            <w:shd w:val="clear" w:color="auto" w:fill="auto"/>
            <w:vAlign w:val="bottom"/>
          </w:tcPr>
          <w:p w:rsidR="009E17E6" w:rsidRDefault="009E17E6" w:rsidP="00110C75">
            <w:pPr>
              <w:spacing w:line="240" w:lineRule="auto"/>
              <w:ind w:right="-1"/>
              <w:rPr>
                <w:rFonts w:ascii="Times New Roman" w:hAnsi="Times New Roman"/>
                <w:sz w:val="24"/>
                <w:szCs w:val="24"/>
              </w:rPr>
            </w:pPr>
            <w:r>
              <w:rPr>
                <w:rFonts w:ascii="Times New Roman" w:hAnsi="Times New Roman"/>
                <w:sz w:val="24"/>
                <w:szCs w:val="24"/>
              </w:rPr>
              <w:t>Решение направлено в адрес заявителя(ей) “</w:t>
            </w:r>
          </w:p>
        </w:tc>
        <w:tc>
          <w:tcPr>
            <w:tcW w:w="510" w:type="dxa"/>
            <w:tcBorders>
              <w:bottom w:val="single" w:sz="4" w:space="0" w:color="000000"/>
            </w:tcBorders>
            <w:shd w:val="clear" w:color="auto" w:fill="auto"/>
            <w:vAlign w:val="bottom"/>
          </w:tcPr>
          <w:p w:rsidR="009E17E6" w:rsidRDefault="009E17E6" w:rsidP="00110C75">
            <w:pPr>
              <w:spacing w:line="240" w:lineRule="auto"/>
              <w:ind w:right="-1"/>
              <w:jc w:val="center"/>
              <w:rPr>
                <w:rFonts w:ascii="Times New Roman" w:hAnsi="Times New Roman"/>
                <w:sz w:val="24"/>
                <w:szCs w:val="24"/>
              </w:rPr>
            </w:pPr>
          </w:p>
        </w:tc>
        <w:tc>
          <w:tcPr>
            <w:tcW w:w="284" w:type="dxa"/>
            <w:shd w:val="clear" w:color="auto" w:fill="auto"/>
            <w:vAlign w:val="bottom"/>
          </w:tcPr>
          <w:p w:rsidR="009E17E6" w:rsidRDefault="009E17E6" w:rsidP="00110C75">
            <w:pPr>
              <w:spacing w:line="240" w:lineRule="auto"/>
              <w:ind w:right="-1"/>
              <w:rPr>
                <w:rFonts w:ascii="Times New Roman" w:hAnsi="Times New Roman"/>
                <w:sz w:val="24"/>
                <w:szCs w:val="24"/>
              </w:rPr>
            </w:pPr>
            <w:r>
              <w:rPr>
                <w:rFonts w:ascii="Times New Roman" w:hAnsi="Times New Roman"/>
                <w:sz w:val="24"/>
                <w:szCs w:val="24"/>
              </w:rPr>
              <w:t>”</w:t>
            </w:r>
          </w:p>
        </w:tc>
        <w:tc>
          <w:tcPr>
            <w:tcW w:w="1984" w:type="dxa"/>
            <w:tcBorders>
              <w:bottom w:val="single" w:sz="4" w:space="0" w:color="000000"/>
            </w:tcBorders>
            <w:shd w:val="clear" w:color="auto" w:fill="auto"/>
            <w:vAlign w:val="bottom"/>
          </w:tcPr>
          <w:p w:rsidR="009E17E6" w:rsidRDefault="009E17E6" w:rsidP="00110C75">
            <w:pPr>
              <w:spacing w:line="240" w:lineRule="auto"/>
              <w:ind w:right="-1"/>
              <w:jc w:val="center"/>
              <w:rPr>
                <w:rFonts w:ascii="Times New Roman" w:hAnsi="Times New Roman"/>
                <w:sz w:val="24"/>
                <w:szCs w:val="24"/>
              </w:rPr>
            </w:pPr>
          </w:p>
        </w:tc>
        <w:tc>
          <w:tcPr>
            <w:tcW w:w="567" w:type="dxa"/>
            <w:shd w:val="clear" w:color="auto" w:fill="auto"/>
            <w:vAlign w:val="bottom"/>
          </w:tcPr>
          <w:p w:rsidR="009E17E6" w:rsidRDefault="009E17E6" w:rsidP="00110C75">
            <w:pPr>
              <w:spacing w:line="240" w:lineRule="auto"/>
              <w:ind w:right="-1"/>
              <w:jc w:val="right"/>
              <w:rPr>
                <w:rFonts w:ascii="Times New Roman" w:hAnsi="Times New Roman"/>
                <w:sz w:val="24"/>
                <w:szCs w:val="24"/>
              </w:rPr>
            </w:pPr>
            <w:r>
              <w:rPr>
                <w:rFonts w:ascii="Times New Roman" w:hAnsi="Times New Roman"/>
                <w:sz w:val="24"/>
                <w:szCs w:val="24"/>
              </w:rPr>
              <w:t>20</w:t>
            </w:r>
          </w:p>
        </w:tc>
        <w:tc>
          <w:tcPr>
            <w:tcW w:w="284" w:type="dxa"/>
            <w:tcBorders>
              <w:bottom w:val="single" w:sz="4" w:space="0" w:color="000000"/>
            </w:tcBorders>
            <w:shd w:val="clear" w:color="auto" w:fill="auto"/>
            <w:vAlign w:val="bottom"/>
          </w:tcPr>
          <w:p w:rsidR="009E17E6" w:rsidRDefault="009E17E6" w:rsidP="00110C75">
            <w:pPr>
              <w:spacing w:line="240" w:lineRule="auto"/>
              <w:ind w:right="-1"/>
              <w:rPr>
                <w:rFonts w:ascii="Times New Roman" w:hAnsi="Times New Roman"/>
                <w:sz w:val="24"/>
                <w:szCs w:val="24"/>
              </w:rPr>
            </w:pPr>
          </w:p>
        </w:tc>
        <w:tc>
          <w:tcPr>
            <w:tcW w:w="426" w:type="dxa"/>
            <w:shd w:val="clear" w:color="auto" w:fill="auto"/>
            <w:vAlign w:val="bottom"/>
          </w:tcPr>
          <w:p w:rsidR="009E17E6" w:rsidRDefault="009E17E6" w:rsidP="00110C75">
            <w:pPr>
              <w:spacing w:line="240" w:lineRule="auto"/>
              <w:ind w:left="57" w:right="-1"/>
              <w:rPr>
                <w:rFonts w:ascii="Times New Roman" w:hAnsi="Times New Roman"/>
                <w:sz w:val="24"/>
                <w:szCs w:val="24"/>
              </w:rPr>
            </w:pPr>
            <w:r>
              <w:rPr>
                <w:rFonts w:ascii="Times New Roman" w:hAnsi="Times New Roman"/>
                <w:sz w:val="24"/>
                <w:szCs w:val="24"/>
              </w:rPr>
              <w:t>г.</w:t>
            </w:r>
          </w:p>
        </w:tc>
      </w:tr>
      <w:tr w:rsidR="009E17E6" w:rsidTr="00110C75">
        <w:tc>
          <w:tcPr>
            <w:tcW w:w="4620" w:type="dxa"/>
            <w:shd w:val="clear" w:color="auto" w:fill="auto"/>
            <w:vAlign w:val="bottom"/>
          </w:tcPr>
          <w:p w:rsidR="009E17E6" w:rsidRDefault="009E17E6" w:rsidP="00110C75">
            <w:pPr>
              <w:spacing w:line="240" w:lineRule="auto"/>
              <w:ind w:right="-1"/>
              <w:rPr>
                <w:rFonts w:ascii="Times New Roman" w:hAnsi="Times New Roman"/>
                <w:sz w:val="20"/>
                <w:szCs w:val="20"/>
              </w:rPr>
            </w:pPr>
            <w:r>
              <w:rPr>
                <w:rFonts w:ascii="Times New Roman" w:hAnsi="Times New Roman"/>
                <w:sz w:val="20"/>
                <w:szCs w:val="20"/>
              </w:rPr>
              <w:t>(заполняется в случае направления</w:t>
            </w:r>
            <w:r>
              <w:rPr>
                <w:rFonts w:ascii="Times New Roman" w:hAnsi="Times New Roman"/>
                <w:sz w:val="20"/>
                <w:szCs w:val="20"/>
              </w:rPr>
              <w:br/>
              <w:t>решения по почте)</w:t>
            </w:r>
          </w:p>
        </w:tc>
        <w:tc>
          <w:tcPr>
            <w:tcW w:w="510" w:type="dxa"/>
            <w:shd w:val="clear" w:color="auto" w:fill="auto"/>
            <w:vAlign w:val="bottom"/>
          </w:tcPr>
          <w:p w:rsidR="009E17E6" w:rsidRDefault="009E17E6" w:rsidP="00110C75">
            <w:pPr>
              <w:spacing w:line="240" w:lineRule="auto"/>
              <w:ind w:right="-1"/>
              <w:rPr>
                <w:rFonts w:ascii="Times New Roman" w:hAnsi="Times New Roman"/>
                <w:sz w:val="20"/>
                <w:szCs w:val="20"/>
              </w:rPr>
            </w:pPr>
          </w:p>
        </w:tc>
        <w:tc>
          <w:tcPr>
            <w:tcW w:w="284" w:type="dxa"/>
            <w:shd w:val="clear" w:color="auto" w:fill="auto"/>
            <w:vAlign w:val="bottom"/>
          </w:tcPr>
          <w:p w:rsidR="009E17E6" w:rsidRDefault="009E17E6" w:rsidP="00110C75">
            <w:pPr>
              <w:spacing w:line="240" w:lineRule="auto"/>
              <w:ind w:right="-1"/>
              <w:rPr>
                <w:rFonts w:ascii="Times New Roman" w:hAnsi="Times New Roman"/>
                <w:sz w:val="20"/>
                <w:szCs w:val="20"/>
              </w:rPr>
            </w:pPr>
          </w:p>
        </w:tc>
        <w:tc>
          <w:tcPr>
            <w:tcW w:w="1984" w:type="dxa"/>
            <w:shd w:val="clear" w:color="auto" w:fill="auto"/>
            <w:vAlign w:val="bottom"/>
          </w:tcPr>
          <w:p w:rsidR="009E17E6" w:rsidRDefault="009E17E6" w:rsidP="00110C75">
            <w:pPr>
              <w:spacing w:line="240" w:lineRule="auto"/>
              <w:ind w:right="-1"/>
              <w:rPr>
                <w:rFonts w:ascii="Times New Roman" w:hAnsi="Times New Roman"/>
                <w:sz w:val="20"/>
                <w:szCs w:val="20"/>
              </w:rPr>
            </w:pPr>
          </w:p>
        </w:tc>
        <w:tc>
          <w:tcPr>
            <w:tcW w:w="567" w:type="dxa"/>
            <w:shd w:val="clear" w:color="auto" w:fill="auto"/>
            <w:vAlign w:val="bottom"/>
          </w:tcPr>
          <w:p w:rsidR="009E17E6" w:rsidRDefault="009E17E6" w:rsidP="00110C75">
            <w:pPr>
              <w:spacing w:line="240" w:lineRule="auto"/>
              <w:ind w:right="-1"/>
              <w:rPr>
                <w:rFonts w:ascii="Times New Roman" w:hAnsi="Times New Roman"/>
                <w:sz w:val="20"/>
                <w:szCs w:val="20"/>
              </w:rPr>
            </w:pPr>
          </w:p>
        </w:tc>
        <w:tc>
          <w:tcPr>
            <w:tcW w:w="284" w:type="dxa"/>
            <w:shd w:val="clear" w:color="auto" w:fill="auto"/>
            <w:vAlign w:val="bottom"/>
          </w:tcPr>
          <w:p w:rsidR="009E17E6" w:rsidRDefault="009E17E6" w:rsidP="00110C75">
            <w:pPr>
              <w:spacing w:line="240" w:lineRule="auto"/>
              <w:ind w:right="-1"/>
              <w:rPr>
                <w:rFonts w:ascii="Times New Roman" w:hAnsi="Times New Roman"/>
                <w:sz w:val="20"/>
                <w:szCs w:val="20"/>
              </w:rPr>
            </w:pPr>
          </w:p>
        </w:tc>
        <w:tc>
          <w:tcPr>
            <w:tcW w:w="426" w:type="dxa"/>
            <w:shd w:val="clear" w:color="auto" w:fill="auto"/>
            <w:vAlign w:val="bottom"/>
          </w:tcPr>
          <w:p w:rsidR="009E17E6" w:rsidRDefault="009E17E6" w:rsidP="00110C75">
            <w:pPr>
              <w:spacing w:line="240" w:lineRule="auto"/>
              <w:ind w:right="-1"/>
              <w:rPr>
                <w:rFonts w:ascii="Times New Roman" w:hAnsi="Times New Roman"/>
                <w:sz w:val="20"/>
                <w:szCs w:val="20"/>
              </w:rPr>
            </w:pPr>
          </w:p>
        </w:tc>
      </w:tr>
    </w:tbl>
    <w:p w:rsidR="009E17E6" w:rsidRDefault="009E17E6" w:rsidP="009E17E6">
      <w:pPr>
        <w:spacing w:line="240" w:lineRule="auto"/>
        <w:ind w:left="5670" w:right="-1"/>
        <w:rPr>
          <w:rFonts w:ascii="Times New Roman" w:hAnsi="Times New Roman"/>
          <w:sz w:val="20"/>
          <w:szCs w:val="20"/>
        </w:rPr>
      </w:pPr>
    </w:p>
    <w:p w:rsidR="009E17E6" w:rsidRDefault="009E17E6" w:rsidP="009E17E6">
      <w:pPr>
        <w:pBdr>
          <w:top w:val="single" w:sz="4" w:space="1" w:color="000000"/>
        </w:pBdr>
        <w:spacing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направившего решение в адрес заявителя(ей))</w:t>
      </w:r>
    </w:p>
    <w:p w:rsidR="009E17E6" w:rsidRDefault="009E17E6" w:rsidP="009E17E6">
      <w:pPr>
        <w:spacing w:line="240" w:lineRule="auto"/>
        <w:rPr>
          <w:rFonts w:ascii="Times New Roman" w:hAnsi="Times New Roman"/>
          <w:sz w:val="20"/>
          <w:szCs w:val="20"/>
        </w:rPr>
      </w:pPr>
      <w:r>
        <w:rPr>
          <w:rFonts w:ascii="Times New Roman" w:hAnsi="Times New Roman"/>
          <w:sz w:val="20"/>
          <w:szCs w:val="20"/>
        </w:rPr>
        <w:br w:type="page"/>
      </w:r>
    </w:p>
    <w:p w:rsidR="009E17E6" w:rsidRPr="00AC05F0" w:rsidRDefault="009E17E6" w:rsidP="009E17E6">
      <w:pPr>
        <w:spacing w:line="240" w:lineRule="auto"/>
        <w:ind w:right="-1"/>
        <w:jc w:val="right"/>
        <w:rPr>
          <w:rFonts w:ascii="Times New Roman" w:hAnsi="Times New Roman"/>
          <w:color w:val="000000"/>
          <w:spacing w:val="-6"/>
          <w:sz w:val="28"/>
          <w:szCs w:val="28"/>
        </w:rPr>
      </w:pPr>
      <w:r w:rsidRPr="00AC05F0">
        <w:rPr>
          <w:rFonts w:ascii="Times New Roman" w:hAnsi="Times New Roman"/>
          <w:color w:val="000000"/>
          <w:spacing w:val="-6"/>
          <w:sz w:val="28"/>
          <w:szCs w:val="28"/>
        </w:rPr>
        <w:lastRenderedPageBreak/>
        <w:t>Приложение №2</w:t>
      </w:r>
    </w:p>
    <w:p w:rsidR="009E17E6" w:rsidRPr="00AC05F0" w:rsidRDefault="009E17E6" w:rsidP="009E17E6">
      <w:pPr>
        <w:spacing w:line="240" w:lineRule="auto"/>
        <w:ind w:right="-1"/>
        <w:jc w:val="center"/>
        <w:rPr>
          <w:rFonts w:ascii="Times New Roman" w:hAnsi="Times New Roman"/>
          <w:b/>
          <w:bCs/>
          <w:sz w:val="26"/>
          <w:szCs w:val="26"/>
        </w:rPr>
      </w:pPr>
    </w:p>
    <w:p w:rsidR="009E17E6" w:rsidRPr="00AC05F0" w:rsidRDefault="009E17E6" w:rsidP="009E17E6">
      <w:pPr>
        <w:spacing w:line="240" w:lineRule="auto"/>
        <w:ind w:right="-1"/>
        <w:jc w:val="center"/>
        <w:rPr>
          <w:rFonts w:ascii="Times New Roman" w:hAnsi="Times New Roman"/>
          <w:b/>
          <w:bCs/>
          <w:sz w:val="26"/>
          <w:szCs w:val="26"/>
        </w:rPr>
      </w:pPr>
      <w:r w:rsidRPr="00AC05F0">
        <w:rPr>
          <w:rFonts w:ascii="Times New Roman" w:hAnsi="Times New Roman"/>
          <w:b/>
          <w:bCs/>
          <w:sz w:val="26"/>
          <w:szCs w:val="26"/>
        </w:rPr>
        <w:t>Форма уведомления об отказе в согласовании переустройства и (или) перепланировки помещения</w:t>
      </w:r>
      <w:r w:rsidRPr="00AC05F0">
        <w:rPr>
          <w:rFonts w:ascii="Times New Roman" w:hAnsi="Times New Roman"/>
          <w:b/>
          <w:bCs/>
          <w:sz w:val="26"/>
          <w:szCs w:val="26"/>
        </w:rPr>
        <w:br/>
      </w:r>
    </w:p>
    <w:p w:rsidR="009E17E6" w:rsidRPr="00AC05F0" w:rsidRDefault="009E17E6" w:rsidP="009E17E6">
      <w:pPr>
        <w:spacing w:line="240" w:lineRule="auto"/>
        <w:ind w:right="-1"/>
        <w:rPr>
          <w:rFonts w:ascii="Times New Roman" w:hAnsi="Times New Roman"/>
          <w:sz w:val="24"/>
          <w:szCs w:val="24"/>
        </w:rPr>
      </w:pPr>
      <w:r w:rsidRPr="00AC05F0">
        <w:rPr>
          <w:rFonts w:ascii="Times New Roman" w:hAnsi="Times New Roman"/>
          <w:sz w:val="24"/>
          <w:szCs w:val="24"/>
        </w:rPr>
        <w:t>(Бланк органа,</w:t>
      </w:r>
      <w:r w:rsidRPr="00AC05F0">
        <w:rPr>
          <w:rFonts w:ascii="Times New Roman" w:hAnsi="Times New Roman"/>
          <w:sz w:val="24"/>
          <w:szCs w:val="24"/>
        </w:rPr>
        <w:br/>
        <w:t>осуществляющего</w:t>
      </w:r>
      <w:r w:rsidRPr="00AC05F0">
        <w:rPr>
          <w:rFonts w:ascii="Times New Roman" w:hAnsi="Times New Roman"/>
          <w:sz w:val="24"/>
          <w:szCs w:val="24"/>
        </w:rPr>
        <w:br/>
        <w:t>согласование)</w:t>
      </w:r>
    </w:p>
    <w:p w:rsidR="009E17E6" w:rsidRPr="00AC05F0" w:rsidRDefault="009E17E6" w:rsidP="009E17E6">
      <w:pPr>
        <w:spacing w:line="240" w:lineRule="auto"/>
        <w:ind w:right="-1"/>
        <w:jc w:val="center"/>
        <w:rPr>
          <w:rFonts w:ascii="Times New Roman" w:hAnsi="Times New Roman"/>
          <w:sz w:val="26"/>
          <w:szCs w:val="26"/>
        </w:rPr>
      </w:pPr>
      <w:r w:rsidRPr="00AC05F0">
        <w:rPr>
          <w:rFonts w:ascii="Times New Roman" w:hAnsi="Times New Roman"/>
          <w:sz w:val="26"/>
          <w:szCs w:val="26"/>
        </w:rPr>
        <w:t>Уведомление</w:t>
      </w:r>
      <w:r w:rsidRPr="00AC05F0">
        <w:rPr>
          <w:rFonts w:ascii="Times New Roman" w:hAnsi="Times New Roman"/>
          <w:sz w:val="26"/>
          <w:szCs w:val="26"/>
        </w:rPr>
        <w:br/>
      </w:r>
    </w:p>
    <w:p w:rsidR="009E17E6" w:rsidRPr="00AC05F0" w:rsidRDefault="009E17E6" w:rsidP="009E17E6">
      <w:pPr>
        <w:spacing w:line="240" w:lineRule="auto"/>
        <w:ind w:right="-1"/>
        <w:jc w:val="center"/>
        <w:rPr>
          <w:rFonts w:ascii="Times New Roman" w:hAnsi="Times New Roman"/>
          <w:sz w:val="26"/>
          <w:szCs w:val="26"/>
        </w:rPr>
      </w:pPr>
    </w:p>
    <w:p w:rsidR="009E17E6" w:rsidRPr="00AC05F0" w:rsidRDefault="009E17E6" w:rsidP="009E17E6">
      <w:pPr>
        <w:spacing w:line="240" w:lineRule="auto"/>
        <w:ind w:right="-1"/>
        <w:rPr>
          <w:rFonts w:ascii="Times New Roman" w:hAnsi="Times New Roman"/>
          <w:sz w:val="24"/>
          <w:szCs w:val="24"/>
        </w:rPr>
      </w:pPr>
      <w:r w:rsidRPr="00AC05F0">
        <w:rPr>
          <w:rFonts w:ascii="Times New Roman" w:hAnsi="Times New Roman"/>
          <w:sz w:val="24"/>
          <w:szCs w:val="24"/>
        </w:rPr>
        <w:t xml:space="preserve">В связи с обращением  </w:t>
      </w:r>
    </w:p>
    <w:p w:rsidR="009E17E6" w:rsidRPr="00AC05F0" w:rsidRDefault="009E17E6" w:rsidP="009E17E6">
      <w:pPr>
        <w:pBdr>
          <w:top w:val="single" w:sz="4" w:space="1" w:color="auto"/>
        </w:pBdr>
        <w:spacing w:line="240" w:lineRule="auto"/>
        <w:ind w:left="2381" w:right="-1"/>
        <w:jc w:val="center"/>
        <w:rPr>
          <w:rFonts w:ascii="Times New Roman" w:hAnsi="Times New Roman"/>
          <w:sz w:val="20"/>
          <w:szCs w:val="20"/>
        </w:rPr>
      </w:pPr>
      <w:r w:rsidRPr="00AC05F0">
        <w:rPr>
          <w:rFonts w:ascii="Times New Roman" w:hAnsi="Times New Roman"/>
          <w:sz w:val="20"/>
          <w:szCs w:val="20"/>
        </w:rPr>
        <w:t>(Ф.И.О. физического лица, наименование юридического лица – заявителя)</w:t>
      </w:r>
    </w:p>
    <w:p w:rsidR="009E17E6" w:rsidRPr="00AC05F0" w:rsidRDefault="009E17E6" w:rsidP="009E17E6">
      <w:pPr>
        <w:tabs>
          <w:tab w:val="center" w:pos="4962"/>
          <w:tab w:val="left" w:pos="7966"/>
        </w:tabs>
        <w:spacing w:line="240" w:lineRule="auto"/>
        <w:ind w:right="-1"/>
        <w:rPr>
          <w:rFonts w:ascii="Times New Roman" w:hAnsi="Times New Roman"/>
          <w:sz w:val="24"/>
          <w:szCs w:val="24"/>
        </w:rPr>
      </w:pPr>
      <w:r w:rsidRPr="00AC05F0">
        <w:rPr>
          <w:rFonts w:ascii="Times New Roman" w:hAnsi="Times New Roman"/>
          <w:sz w:val="24"/>
          <w:szCs w:val="24"/>
        </w:rPr>
        <w:t xml:space="preserve">о </w:t>
      </w:r>
    </w:p>
    <w:p w:rsidR="009E17E6" w:rsidRPr="00AC05F0" w:rsidRDefault="009E17E6" w:rsidP="009E17E6">
      <w:pPr>
        <w:pBdr>
          <w:top w:val="single" w:sz="4" w:space="1" w:color="auto"/>
        </w:pBdr>
        <w:spacing w:line="240" w:lineRule="auto"/>
        <w:ind w:left="2948" w:right="-1"/>
        <w:jc w:val="center"/>
        <w:rPr>
          <w:rFonts w:ascii="Times New Roman" w:hAnsi="Times New Roman"/>
          <w:sz w:val="20"/>
          <w:szCs w:val="20"/>
        </w:rPr>
      </w:pPr>
      <w:r w:rsidRPr="00AC05F0">
        <w:rPr>
          <w:rFonts w:ascii="Times New Roman" w:hAnsi="Times New Roman"/>
          <w:sz w:val="20"/>
          <w:szCs w:val="20"/>
        </w:rPr>
        <w:t>(ненужное зачеркнуть)</w:t>
      </w:r>
    </w:p>
    <w:p w:rsidR="009E17E6" w:rsidRPr="00AC05F0" w:rsidRDefault="009E17E6" w:rsidP="009E17E6">
      <w:pPr>
        <w:spacing w:line="240" w:lineRule="auto"/>
        <w:ind w:right="-1"/>
        <w:rPr>
          <w:rFonts w:ascii="Times New Roman" w:hAnsi="Times New Roman"/>
          <w:sz w:val="24"/>
          <w:szCs w:val="24"/>
        </w:rPr>
      </w:pPr>
      <w:r w:rsidRPr="00AC05F0">
        <w:rPr>
          <w:rFonts w:ascii="Times New Roman" w:hAnsi="Times New Roman"/>
          <w:sz w:val="24"/>
          <w:szCs w:val="24"/>
        </w:rPr>
        <w:t xml:space="preserve">по адресу:  </w:t>
      </w:r>
    </w:p>
    <w:p w:rsidR="009E17E6" w:rsidRPr="00AC05F0" w:rsidRDefault="009E17E6" w:rsidP="009E17E6">
      <w:pPr>
        <w:pBdr>
          <w:top w:val="single" w:sz="4" w:space="1" w:color="auto"/>
        </w:pBdr>
        <w:spacing w:line="240" w:lineRule="auto"/>
        <w:ind w:left="1134" w:right="-1"/>
        <w:rPr>
          <w:rFonts w:ascii="Times New Roman" w:hAnsi="Times New Roman"/>
          <w:sz w:val="2"/>
          <w:szCs w:val="2"/>
        </w:rPr>
      </w:pPr>
    </w:p>
    <w:tbl>
      <w:tblPr>
        <w:tblW w:w="0" w:type="auto"/>
        <w:tblLayout w:type="fixed"/>
        <w:tblCellMar>
          <w:left w:w="28" w:type="dxa"/>
          <w:right w:w="28" w:type="dxa"/>
        </w:tblCellMar>
        <w:tblLook w:val="0000"/>
      </w:tblPr>
      <w:tblGrid>
        <w:gridCol w:w="6549"/>
        <w:gridCol w:w="193"/>
        <w:gridCol w:w="3204"/>
      </w:tblGrid>
      <w:tr w:rsidR="009E17E6" w:rsidRPr="00AC05F0" w:rsidTr="00110C75">
        <w:tc>
          <w:tcPr>
            <w:tcW w:w="6549" w:type="dxa"/>
            <w:tcBorders>
              <w:top w:val="nil"/>
              <w:left w:val="nil"/>
              <w:bottom w:val="single" w:sz="4" w:space="0" w:color="auto"/>
              <w:right w:val="nil"/>
            </w:tcBorders>
            <w:vAlign w:val="bottom"/>
          </w:tcPr>
          <w:p w:rsidR="009E17E6" w:rsidRPr="00AC05F0" w:rsidRDefault="009E17E6" w:rsidP="00110C75">
            <w:pPr>
              <w:spacing w:line="240" w:lineRule="auto"/>
              <w:ind w:right="-1"/>
              <w:jc w:val="center"/>
              <w:rPr>
                <w:rFonts w:ascii="Times New Roman" w:hAnsi="Times New Roman"/>
                <w:sz w:val="24"/>
                <w:szCs w:val="24"/>
              </w:rPr>
            </w:pPr>
          </w:p>
        </w:tc>
        <w:tc>
          <w:tcPr>
            <w:tcW w:w="193" w:type="dxa"/>
            <w:tcBorders>
              <w:top w:val="nil"/>
              <w:left w:val="nil"/>
              <w:bottom w:val="nil"/>
              <w:right w:val="nil"/>
            </w:tcBorders>
            <w:vAlign w:val="bottom"/>
          </w:tcPr>
          <w:p w:rsidR="009E17E6" w:rsidRPr="00AC05F0" w:rsidRDefault="009E17E6" w:rsidP="00110C75">
            <w:pPr>
              <w:spacing w:line="240" w:lineRule="auto"/>
              <w:ind w:right="-1"/>
              <w:rPr>
                <w:rFonts w:ascii="Times New Roman" w:hAnsi="Times New Roman"/>
                <w:sz w:val="24"/>
                <w:szCs w:val="24"/>
              </w:rPr>
            </w:pPr>
            <w:r w:rsidRPr="00AC05F0">
              <w:rPr>
                <w:rFonts w:ascii="Times New Roman" w:hAnsi="Times New Roman"/>
                <w:sz w:val="24"/>
                <w:szCs w:val="24"/>
              </w:rPr>
              <w:t>,</w:t>
            </w:r>
          </w:p>
        </w:tc>
        <w:tc>
          <w:tcPr>
            <w:tcW w:w="3204" w:type="dxa"/>
            <w:tcBorders>
              <w:top w:val="nil"/>
              <w:left w:val="nil"/>
              <w:bottom w:val="single" w:sz="4" w:space="0" w:color="auto"/>
              <w:right w:val="nil"/>
            </w:tcBorders>
            <w:vAlign w:val="bottom"/>
          </w:tcPr>
          <w:p w:rsidR="009E17E6" w:rsidRPr="00AC05F0" w:rsidRDefault="009E17E6" w:rsidP="00110C75">
            <w:pPr>
              <w:spacing w:line="240" w:lineRule="auto"/>
              <w:ind w:right="-1"/>
              <w:rPr>
                <w:rFonts w:ascii="Times New Roman" w:hAnsi="Times New Roman"/>
                <w:sz w:val="24"/>
                <w:szCs w:val="24"/>
              </w:rPr>
            </w:pPr>
            <w:r w:rsidRPr="00AC05F0">
              <w:rPr>
                <w:rFonts w:ascii="Times New Roman" w:hAnsi="Times New Roman"/>
                <w:sz w:val="24"/>
                <w:szCs w:val="24"/>
              </w:rPr>
              <w:t>занимаемых (принадлежащих)</w:t>
            </w:r>
          </w:p>
        </w:tc>
      </w:tr>
      <w:tr w:rsidR="009E17E6" w:rsidRPr="00AC05F0" w:rsidTr="00110C75">
        <w:tc>
          <w:tcPr>
            <w:tcW w:w="6549" w:type="dxa"/>
            <w:tcBorders>
              <w:top w:val="nil"/>
              <w:left w:val="nil"/>
              <w:bottom w:val="nil"/>
              <w:right w:val="nil"/>
            </w:tcBorders>
            <w:vAlign w:val="bottom"/>
          </w:tcPr>
          <w:p w:rsidR="009E17E6" w:rsidRPr="00AC05F0" w:rsidRDefault="009E17E6" w:rsidP="00110C75">
            <w:pPr>
              <w:spacing w:line="240" w:lineRule="auto"/>
              <w:ind w:right="-1"/>
              <w:rPr>
                <w:rFonts w:ascii="Times New Roman" w:hAnsi="Times New Roman"/>
              </w:rPr>
            </w:pPr>
          </w:p>
        </w:tc>
        <w:tc>
          <w:tcPr>
            <w:tcW w:w="193" w:type="dxa"/>
            <w:tcBorders>
              <w:top w:val="nil"/>
              <w:left w:val="nil"/>
              <w:bottom w:val="nil"/>
              <w:right w:val="nil"/>
            </w:tcBorders>
            <w:vAlign w:val="bottom"/>
          </w:tcPr>
          <w:p w:rsidR="009E17E6" w:rsidRPr="00AC05F0" w:rsidRDefault="009E17E6" w:rsidP="00110C75">
            <w:pPr>
              <w:spacing w:line="240" w:lineRule="auto"/>
              <w:ind w:right="-1"/>
              <w:rPr>
                <w:rFonts w:ascii="Times New Roman" w:hAnsi="Times New Roman"/>
              </w:rPr>
            </w:pPr>
          </w:p>
        </w:tc>
        <w:tc>
          <w:tcPr>
            <w:tcW w:w="3204" w:type="dxa"/>
            <w:tcBorders>
              <w:top w:val="nil"/>
              <w:left w:val="nil"/>
              <w:bottom w:val="nil"/>
              <w:right w:val="nil"/>
            </w:tcBorders>
            <w:vAlign w:val="bottom"/>
          </w:tcPr>
          <w:p w:rsidR="009E17E6" w:rsidRPr="00AC05F0" w:rsidRDefault="009E17E6" w:rsidP="00110C75">
            <w:pPr>
              <w:spacing w:line="240" w:lineRule="auto"/>
              <w:ind w:right="-1"/>
              <w:jc w:val="center"/>
              <w:rPr>
                <w:rFonts w:ascii="Times New Roman" w:hAnsi="Times New Roman"/>
              </w:rPr>
            </w:pPr>
            <w:r w:rsidRPr="00AC05F0">
              <w:rPr>
                <w:rFonts w:ascii="Times New Roman" w:hAnsi="Times New Roman"/>
              </w:rPr>
              <w:t>(ненужное зачеркнуть)</w:t>
            </w:r>
          </w:p>
        </w:tc>
      </w:tr>
    </w:tbl>
    <w:p w:rsidR="009E17E6" w:rsidRPr="00AC05F0" w:rsidRDefault="009E17E6" w:rsidP="009E17E6">
      <w:pPr>
        <w:spacing w:line="240" w:lineRule="auto"/>
        <w:ind w:right="-1"/>
        <w:rPr>
          <w:rFonts w:ascii="Times New Roman" w:hAnsi="Times New Roman"/>
          <w:sz w:val="24"/>
          <w:szCs w:val="24"/>
        </w:rPr>
      </w:pPr>
      <w:r w:rsidRPr="00AC05F0">
        <w:rPr>
          <w:rFonts w:ascii="Times New Roman" w:hAnsi="Times New Roman"/>
          <w:sz w:val="24"/>
          <w:szCs w:val="24"/>
        </w:rPr>
        <w:t xml:space="preserve">на основании:  </w:t>
      </w:r>
    </w:p>
    <w:p w:rsidR="009E17E6" w:rsidRPr="00AC05F0" w:rsidRDefault="009E17E6" w:rsidP="009E17E6">
      <w:pPr>
        <w:pBdr>
          <w:top w:val="single" w:sz="4" w:space="1" w:color="auto"/>
        </w:pBdr>
        <w:spacing w:line="240" w:lineRule="auto"/>
        <w:ind w:left="1560" w:right="-1"/>
        <w:jc w:val="center"/>
        <w:rPr>
          <w:rFonts w:ascii="Times New Roman" w:hAnsi="Times New Roman"/>
          <w:sz w:val="20"/>
          <w:szCs w:val="20"/>
        </w:rPr>
      </w:pPr>
      <w:r w:rsidRPr="00AC05F0">
        <w:rPr>
          <w:rFonts w:ascii="Times New Roman" w:hAnsi="Times New Roman"/>
          <w:sz w:val="20"/>
          <w:szCs w:val="20"/>
        </w:rPr>
        <w:t>(</w:t>
      </w:r>
    </w:p>
    <w:p w:rsidR="009E17E6" w:rsidRPr="00AC05F0" w:rsidRDefault="009E17E6" w:rsidP="009E17E6">
      <w:pPr>
        <w:tabs>
          <w:tab w:val="left" w:pos="9837"/>
        </w:tabs>
        <w:spacing w:line="240" w:lineRule="auto"/>
        <w:ind w:right="-1"/>
        <w:rPr>
          <w:rFonts w:ascii="Times New Roman" w:hAnsi="Times New Roman"/>
          <w:sz w:val="24"/>
          <w:szCs w:val="24"/>
        </w:rPr>
      </w:pPr>
      <w:r w:rsidRPr="00AC05F0">
        <w:rPr>
          <w:rFonts w:ascii="Times New Roman" w:hAnsi="Times New Roman"/>
          <w:sz w:val="24"/>
          <w:szCs w:val="24"/>
        </w:rPr>
        <w:tab/>
        <w:t>,</w:t>
      </w:r>
    </w:p>
    <w:p w:rsidR="009E17E6" w:rsidRPr="00AC05F0" w:rsidRDefault="009E17E6" w:rsidP="009E17E6">
      <w:pPr>
        <w:pBdr>
          <w:top w:val="single" w:sz="4" w:space="1" w:color="auto"/>
        </w:pBdr>
        <w:spacing w:line="240" w:lineRule="auto"/>
        <w:ind w:right="-1"/>
        <w:jc w:val="center"/>
        <w:rPr>
          <w:rFonts w:ascii="Times New Roman" w:hAnsi="Times New Roman"/>
        </w:rPr>
      </w:pPr>
      <w:r w:rsidRPr="00AC05F0">
        <w:rPr>
          <w:rFonts w:ascii="Times New Roman" w:hAnsi="Times New Roman"/>
        </w:rPr>
        <w:t>)</w:t>
      </w:r>
    </w:p>
    <w:p w:rsidR="009E17E6" w:rsidRPr="00AC05F0" w:rsidRDefault="009E17E6" w:rsidP="009E17E6">
      <w:pPr>
        <w:spacing w:line="240" w:lineRule="auto"/>
        <w:ind w:right="-1"/>
        <w:jc w:val="both"/>
        <w:rPr>
          <w:rFonts w:ascii="Times New Roman" w:hAnsi="Times New Roman"/>
          <w:sz w:val="24"/>
          <w:szCs w:val="24"/>
        </w:rPr>
      </w:pPr>
      <w:r w:rsidRPr="00AC05F0">
        <w:rPr>
          <w:rFonts w:ascii="Times New Roman" w:hAnsi="Times New Roman"/>
          <w:sz w:val="24"/>
          <w:szCs w:val="24"/>
        </w:rPr>
        <w:t>по результатам рассмотрения представленных документов принято решение об отказе в согласовании переустройства и (или) перепланировки помещения в связи с:</w:t>
      </w:r>
    </w:p>
    <w:p w:rsidR="009E17E6" w:rsidRPr="00AC05F0" w:rsidRDefault="009E17E6" w:rsidP="009E17E6">
      <w:pPr>
        <w:spacing w:line="240" w:lineRule="auto"/>
        <w:ind w:right="-1"/>
        <w:rPr>
          <w:rFonts w:ascii="Times New Roman" w:hAnsi="Times New Roman"/>
          <w:sz w:val="24"/>
          <w:szCs w:val="24"/>
        </w:rPr>
      </w:pPr>
      <w:r w:rsidRPr="00AC05F0">
        <w:rPr>
          <w:rFonts w:ascii="Times New Roman" w:hAnsi="Times New Roman"/>
          <w:sz w:val="24"/>
          <w:szCs w:val="24"/>
        </w:rPr>
        <w:t>1.</w:t>
      </w:r>
    </w:p>
    <w:p w:rsidR="009E17E6" w:rsidRPr="00AC05F0" w:rsidRDefault="009E17E6" w:rsidP="009E17E6">
      <w:pPr>
        <w:spacing w:line="240" w:lineRule="auto"/>
        <w:ind w:right="-1"/>
        <w:jc w:val="both"/>
        <w:rPr>
          <w:rFonts w:ascii="Times New Roman" w:hAnsi="Times New Roman"/>
          <w:sz w:val="24"/>
          <w:szCs w:val="24"/>
        </w:rPr>
      </w:pPr>
    </w:p>
    <w:p w:rsidR="009E17E6" w:rsidRPr="00AC05F0" w:rsidRDefault="009E17E6" w:rsidP="009E17E6">
      <w:pPr>
        <w:spacing w:line="240" w:lineRule="auto"/>
        <w:ind w:right="-1"/>
        <w:jc w:val="both"/>
        <w:rPr>
          <w:rFonts w:ascii="Times New Roman" w:hAnsi="Times New Roman"/>
          <w:sz w:val="20"/>
          <w:szCs w:val="20"/>
        </w:rPr>
      </w:pPr>
      <w:r w:rsidRPr="00AC05F0">
        <w:rPr>
          <w:rFonts w:ascii="Times New Roman" w:hAnsi="Times New Roman"/>
          <w:sz w:val="24"/>
          <w:szCs w:val="24"/>
        </w:rPr>
        <w:t xml:space="preserve">2. </w:t>
      </w:r>
    </w:p>
    <w:p w:rsidR="009E17E6" w:rsidRPr="00AC05F0" w:rsidRDefault="009E17E6" w:rsidP="009E17E6">
      <w:pPr>
        <w:spacing w:line="240" w:lineRule="auto"/>
        <w:ind w:right="-1"/>
        <w:rPr>
          <w:rFonts w:ascii="Times New Roman" w:hAnsi="Times New Roman"/>
          <w:sz w:val="20"/>
          <w:szCs w:val="20"/>
        </w:rPr>
      </w:pPr>
    </w:p>
    <w:p w:rsidR="009E17E6" w:rsidRPr="00AC05F0" w:rsidRDefault="009E17E6" w:rsidP="009E17E6">
      <w:pPr>
        <w:spacing w:line="240" w:lineRule="auto"/>
        <w:ind w:left="5670" w:right="-1"/>
        <w:rPr>
          <w:rFonts w:ascii="Times New Roman" w:hAnsi="Times New Roman"/>
          <w:sz w:val="24"/>
          <w:szCs w:val="24"/>
        </w:rPr>
      </w:pPr>
    </w:p>
    <w:p w:rsidR="009E17E6" w:rsidRPr="00AC05F0" w:rsidRDefault="009E17E6" w:rsidP="009E17E6">
      <w:pPr>
        <w:pBdr>
          <w:top w:val="single" w:sz="4" w:space="1" w:color="auto"/>
        </w:pBdr>
        <w:spacing w:line="240" w:lineRule="auto"/>
        <w:ind w:left="5670" w:right="-1"/>
        <w:jc w:val="center"/>
        <w:rPr>
          <w:rFonts w:ascii="Times New Roman" w:hAnsi="Times New Roman"/>
          <w:sz w:val="20"/>
          <w:szCs w:val="20"/>
        </w:rPr>
      </w:pPr>
      <w:r w:rsidRPr="00AC05F0">
        <w:rPr>
          <w:rFonts w:ascii="Times New Roman" w:hAnsi="Times New Roman"/>
          <w:sz w:val="20"/>
          <w:szCs w:val="20"/>
        </w:rPr>
        <w:t>(подпись должностного лица органа, осуществляющего согласование)</w:t>
      </w:r>
    </w:p>
    <w:p w:rsidR="009E17E6" w:rsidRPr="00AC05F0" w:rsidRDefault="009E17E6" w:rsidP="009E17E6">
      <w:pPr>
        <w:spacing w:line="240" w:lineRule="auto"/>
        <w:ind w:right="-1"/>
        <w:jc w:val="right"/>
        <w:rPr>
          <w:rFonts w:ascii="Times New Roman" w:hAnsi="Times New Roman"/>
          <w:sz w:val="24"/>
          <w:szCs w:val="24"/>
        </w:rPr>
      </w:pPr>
      <w:r w:rsidRPr="00AC05F0">
        <w:rPr>
          <w:rFonts w:ascii="Times New Roman" w:hAnsi="Times New Roman"/>
          <w:sz w:val="24"/>
          <w:szCs w:val="24"/>
        </w:rPr>
        <w:t>М.П.</w:t>
      </w:r>
    </w:p>
    <w:tbl>
      <w:tblPr>
        <w:tblW w:w="0" w:type="auto"/>
        <w:tblLayout w:type="fixed"/>
        <w:tblCellMar>
          <w:left w:w="28" w:type="dxa"/>
          <w:right w:w="28" w:type="dxa"/>
        </w:tblCellMar>
        <w:tblLook w:val="0000"/>
      </w:tblPr>
      <w:tblGrid>
        <w:gridCol w:w="1219"/>
        <w:gridCol w:w="510"/>
        <w:gridCol w:w="284"/>
        <w:gridCol w:w="1843"/>
        <w:gridCol w:w="567"/>
        <w:gridCol w:w="283"/>
        <w:gridCol w:w="425"/>
        <w:gridCol w:w="3119"/>
        <w:gridCol w:w="1701"/>
      </w:tblGrid>
      <w:tr w:rsidR="009E17E6" w:rsidRPr="00AC05F0" w:rsidTr="00110C75">
        <w:trPr>
          <w:cantSplit/>
        </w:trPr>
        <w:tc>
          <w:tcPr>
            <w:tcW w:w="1219" w:type="dxa"/>
            <w:tcBorders>
              <w:top w:val="nil"/>
              <w:left w:val="nil"/>
              <w:bottom w:val="nil"/>
              <w:right w:val="nil"/>
            </w:tcBorders>
            <w:vAlign w:val="bottom"/>
          </w:tcPr>
          <w:p w:rsidR="009E17E6" w:rsidRPr="00AC05F0" w:rsidRDefault="009E17E6" w:rsidP="00110C75">
            <w:pPr>
              <w:spacing w:line="240" w:lineRule="auto"/>
              <w:ind w:right="-1"/>
              <w:rPr>
                <w:rFonts w:ascii="Times New Roman" w:hAnsi="Times New Roman"/>
                <w:sz w:val="24"/>
                <w:szCs w:val="24"/>
              </w:rPr>
            </w:pPr>
            <w:r w:rsidRPr="00AC05F0">
              <w:rPr>
                <w:rFonts w:ascii="Times New Roman" w:hAnsi="Times New Roman"/>
                <w:sz w:val="24"/>
                <w:szCs w:val="24"/>
              </w:rPr>
              <w:t>Получил: “</w:t>
            </w:r>
          </w:p>
        </w:tc>
        <w:tc>
          <w:tcPr>
            <w:tcW w:w="510" w:type="dxa"/>
            <w:tcBorders>
              <w:top w:val="nil"/>
              <w:left w:val="nil"/>
              <w:bottom w:val="single" w:sz="4" w:space="0" w:color="auto"/>
              <w:right w:val="nil"/>
            </w:tcBorders>
            <w:vAlign w:val="bottom"/>
          </w:tcPr>
          <w:p w:rsidR="009E17E6" w:rsidRPr="00AC05F0" w:rsidRDefault="009E17E6" w:rsidP="00110C75">
            <w:pPr>
              <w:spacing w:line="240" w:lineRule="auto"/>
              <w:ind w:right="-1"/>
              <w:jc w:val="center"/>
              <w:rPr>
                <w:rFonts w:ascii="Times New Roman" w:hAnsi="Times New Roman"/>
                <w:sz w:val="24"/>
                <w:szCs w:val="24"/>
              </w:rPr>
            </w:pPr>
          </w:p>
        </w:tc>
        <w:tc>
          <w:tcPr>
            <w:tcW w:w="284" w:type="dxa"/>
            <w:tcBorders>
              <w:top w:val="nil"/>
              <w:left w:val="nil"/>
              <w:bottom w:val="nil"/>
              <w:right w:val="nil"/>
            </w:tcBorders>
            <w:vAlign w:val="bottom"/>
          </w:tcPr>
          <w:p w:rsidR="009E17E6" w:rsidRPr="00AC05F0" w:rsidRDefault="009E17E6" w:rsidP="00110C75">
            <w:pPr>
              <w:spacing w:line="240" w:lineRule="auto"/>
              <w:ind w:right="-1"/>
              <w:rPr>
                <w:rFonts w:ascii="Times New Roman" w:hAnsi="Times New Roman"/>
                <w:sz w:val="24"/>
                <w:szCs w:val="24"/>
              </w:rPr>
            </w:pPr>
            <w:r w:rsidRPr="00AC05F0">
              <w:rPr>
                <w:rFonts w:ascii="Times New Roman" w:hAnsi="Times New Roman"/>
                <w:sz w:val="24"/>
                <w:szCs w:val="24"/>
              </w:rPr>
              <w:t>”</w:t>
            </w:r>
          </w:p>
        </w:tc>
        <w:tc>
          <w:tcPr>
            <w:tcW w:w="1843" w:type="dxa"/>
            <w:tcBorders>
              <w:top w:val="nil"/>
              <w:left w:val="nil"/>
              <w:bottom w:val="single" w:sz="4" w:space="0" w:color="auto"/>
              <w:right w:val="nil"/>
            </w:tcBorders>
            <w:vAlign w:val="bottom"/>
          </w:tcPr>
          <w:p w:rsidR="009E17E6" w:rsidRPr="00AC05F0" w:rsidRDefault="009E17E6" w:rsidP="00110C75">
            <w:pPr>
              <w:spacing w:line="240" w:lineRule="auto"/>
              <w:ind w:right="-1"/>
              <w:jc w:val="center"/>
              <w:rPr>
                <w:rFonts w:ascii="Times New Roman" w:hAnsi="Times New Roman"/>
                <w:sz w:val="24"/>
                <w:szCs w:val="24"/>
              </w:rPr>
            </w:pPr>
          </w:p>
        </w:tc>
        <w:tc>
          <w:tcPr>
            <w:tcW w:w="567" w:type="dxa"/>
            <w:tcBorders>
              <w:top w:val="nil"/>
              <w:left w:val="nil"/>
              <w:bottom w:val="nil"/>
              <w:right w:val="nil"/>
            </w:tcBorders>
            <w:vAlign w:val="bottom"/>
          </w:tcPr>
          <w:p w:rsidR="009E17E6" w:rsidRPr="00AC05F0" w:rsidRDefault="009E17E6" w:rsidP="00110C75">
            <w:pPr>
              <w:spacing w:line="240" w:lineRule="auto"/>
              <w:ind w:right="-1"/>
              <w:jc w:val="right"/>
              <w:rPr>
                <w:rFonts w:ascii="Times New Roman" w:hAnsi="Times New Roman"/>
                <w:sz w:val="24"/>
                <w:szCs w:val="24"/>
              </w:rPr>
            </w:pPr>
            <w:r w:rsidRPr="00AC05F0">
              <w:rPr>
                <w:rFonts w:ascii="Times New Roman" w:hAnsi="Times New Roman"/>
                <w:sz w:val="24"/>
                <w:szCs w:val="24"/>
              </w:rPr>
              <w:t>20</w:t>
            </w:r>
          </w:p>
        </w:tc>
        <w:tc>
          <w:tcPr>
            <w:tcW w:w="283" w:type="dxa"/>
            <w:tcBorders>
              <w:top w:val="nil"/>
              <w:left w:val="nil"/>
              <w:bottom w:val="single" w:sz="4" w:space="0" w:color="auto"/>
              <w:right w:val="nil"/>
            </w:tcBorders>
            <w:vAlign w:val="bottom"/>
          </w:tcPr>
          <w:p w:rsidR="009E17E6" w:rsidRPr="00AC05F0" w:rsidRDefault="009E17E6" w:rsidP="00110C75">
            <w:pPr>
              <w:spacing w:line="240" w:lineRule="auto"/>
              <w:ind w:right="-1"/>
              <w:rPr>
                <w:rFonts w:ascii="Times New Roman" w:hAnsi="Times New Roman"/>
                <w:sz w:val="24"/>
                <w:szCs w:val="24"/>
              </w:rPr>
            </w:pPr>
          </w:p>
        </w:tc>
        <w:tc>
          <w:tcPr>
            <w:tcW w:w="425" w:type="dxa"/>
            <w:tcBorders>
              <w:top w:val="nil"/>
              <w:left w:val="nil"/>
              <w:bottom w:val="nil"/>
              <w:right w:val="nil"/>
            </w:tcBorders>
            <w:vAlign w:val="bottom"/>
          </w:tcPr>
          <w:p w:rsidR="009E17E6" w:rsidRPr="00AC05F0" w:rsidRDefault="009E17E6" w:rsidP="00110C75">
            <w:pPr>
              <w:spacing w:line="240" w:lineRule="auto"/>
              <w:ind w:right="-1"/>
              <w:jc w:val="center"/>
              <w:rPr>
                <w:rFonts w:ascii="Times New Roman" w:hAnsi="Times New Roman"/>
                <w:sz w:val="24"/>
                <w:szCs w:val="24"/>
              </w:rPr>
            </w:pPr>
            <w:r w:rsidRPr="00AC05F0">
              <w:rPr>
                <w:rFonts w:ascii="Times New Roman" w:hAnsi="Times New Roman"/>
                <w:sz w:val="24"/>
                <w:szCs w:val="24"/>
              </w:rPr>
              <w:t>г.</w:t>
            </w:r>
          </w:p>
        </w:tc>
        <w:tc>
          <w:tcPr>
            <w:tcW w:w="3119" w:type="dxa"/>
            <w:tcBorders>
              <w:top w:val="nil"/>
              <w:left w:val="nil"/>
              <w:bottom w:val="single" w:sz="4" w:space="0" w:color="auto"/>
              <w:right w:val="nil"/>
            </w:tcBorders>
            <w:vAlign w:val="bottom"/>
          </w:tcPr>
          <w:p w:rsidR="009E17E6" w:rsidRPr="00AC05F0" w:rsidRDefault="009E17E6" w:rsidP="00110C75">
            <w:pPr>
              <w:spacing w:line="240" w:lineRule="auto"/>
              <w:ind w:right="-1"/>
              <w:jc w:val="center"/>
              <w:rPr>
                <w:rFonts w:ascii="Times New Roman" w:hAnsi="Times New Roman"/>
                <w:sz w:val="24"/>
                <w:szCs w:val="24"/>
              </w:rPr>
            </w:pPr>
          </w:p>
        </w:tc>
        <w:tc>
          <w:tcPr>
            <w:tcW w:w="1701" w:type="dxa"/>
            <w:vMerge w:val="restart"/>
            <w:tcBorders>
              <w:top w:val="nil"/>
              <w:left w:val="nil"/>
              <w:bottom w:val="nil"/>
              <w:right w:val="nil"/>
            </w:tcBorders>
          </w:tcPr>
          <w:p w:rsidR="009E17E6" w:rsidRPr="00AC05F0" w:rsidRDefault="009E17E6" w:rsidP="00110C75">
            <w:pPr>
              <w:spacing w:line="240" w:lineRule="auto"/>
              <w:ind w:left="57" w:right="-1"/>
              <w:rPr>
                <w:rFonts w:ascii="Times New Roman" w:hAnsi="Times New Roman"/>
                <w:sz w:val="20"/>
                <w:szCs w:val="20"/>
              </w:rPr>
            </w:pPr>
            <w:r w:rsidRPr="00AC05F0">
              <w:rPr>
                <w:rFonts w:ascii="Times New Roman" w:hAnsi="Times New Roman"/>
                <w:sz w:val="20"/>
                <w:szCs w:val="20"/>
              </w:rPr>
              <w:t>(заполняется</w:t>
            </w:r>
            <w:r w:rsidRPr="00AC05F0">
              <w:rPr>
                <w:rFonts w:ascii="Times New Roman" w:hAnsi="Times New Roman"/>
                <w:sz w:val="20"/>
                <w:szCs w:val="20"/>
              </w:rPr>
              <w:br/>
              <w:t>в случае получения решения лично)</w:t>
            </w:r>
          </w:p>
        </w:tc>
      </w:tr>
      <w:tr w:rsidR="009E17E6" w:rsidRPr="00AC05F0" w:rsidTr="00110C75">
        <w:trPr>
          <w:cantSplit/>
        </w:trPr>
        <w:tc>
          <w:tcPr>
            <w:tcW w:w="1219" w:type="dxa"/>
            <w:tcBorders>
              <w:top w:val="nil"/>
              <w:left w:val="nil"/>
              <w:bottom w:val="nil"/>
              <w:right w:val="nil"/>
            </w:tcBorders>
            <w:vAlign w:val="bottom"/>
          </w:tcPr>
          <w:p w:rsidR="009E17E6" w:rsidRPr="00AC05F0" w:rsidRDefault="009E17E6" w:rsidP="00110C75">
            <w:pPr>
              <w:spacing w:line="240" w:lineRule="auto"/>
              <w:ind w:right="-1"/>
              <w:rPr>
                <w:rFonts w:ascii="Times New Roman" w:hAnsi="Times New Roman"/>
              </w:rPr>
            </w:pPr>
          </w:p>
        </w:tc>
        <w:tc>
          <w:tcPr>
            <w:tcW w:w="510" w:type="dxa"/>
            <w:tcBorders>
              <w:top w:val="nil"/>
              <w:left w:val="nil"/>
              <w:bottom w:val="nil"/>
              <w:right w:val="nil"/>
            </w:tcBorders>
            <w:vAlign w:val="bottom"/>
          </w:tcPr>
          <w:p w:rsidR="009E17E6" w:rsidRPr="00AC05F0" w:rsidRDefault="009E17E6" w:rsidP="00110C75">
            <w:pPr>
              <w:spacing w:line="240" w:lineRule="auto"/>
              <w:ind w:right="-1"/>
              <w:rPr>
                <w:rFonts w:ascii="Times New Roman" w:hAnsi="Times New Roman"/>
              </w:rPr>
            </w:pPr>
          </w:p>
        </w:tc>
        <w:tc>
          <w:tcPr>
            <w:tcW w:w="284" w:type="dxa"/>
            <w:tcBorders>
              <w:top w:val="nil"/>
              <w:left w:val="nil"/>
              <w:bottom w:val="nil"/>
              <w:right w:val="nil"/>
            </w:tcBorders>
            <w:vAlign w:val="bottom"/>
          </w:tcPr>
          <w:p w:rsidR="009E17E6" w:rsidRPr="00AC05F0" w:rsidRDefault="009E17E6" w:rsidP="00110C75">
            <w:pPr>
              <w:spacing w:line="240" w:lineRule="auto"/>
              <w:ind w:right="-1"/>
              <w:rPr>
                <w:rFonts w:ascii="Times New Roman" w:hAnsi="Times New Roman"/>
              </w:rPr>
            </w:pPr>
          </w:p>
        </w:tc>
        <w:tc>
          <w:tcPr>
            <w:tcW w:w="1843" w:type="dxa"/>
            <w:tcBorders>
              <w:top w:val="nil"/>
              <w:left w:val="nil"/>
              <w:bottom w:val="nil"/>
              <w:right w:val="nil"/>
            </w:tcBorders>
            <w:vAlign w:val="bottom"/>
          </w:tcPr>
          <w:p w:rsidR="009E17E6" w:rsidRPr="00AC05F0" w:rsidRDefault="009E17E6" w:rsidP="00110C75">
            <w:pPr>
              <w:spacing w:line="240" w:lineRule="auto"/>
              <w:ind w:right="-1"/>
              <w:rPr>
                <w:rFonts w:ascii="Times New Roman" w:hAnsi="Times New Roman"/>
              </w:rPr>
            </w:pPr>
          </w:p>
        </w:tc>
        <w:tc>
          <w:tcPr>
            <w:tcW w:w="567" w:type="dxa"/>
            <w:tcBorders>
              <w:top w:val="nil"/>
              <w:left w:val="nil"/>
              <w:bottom w:val="nil"/>
              <w:right w:val="nil"/>
            </w:tcBorders>
            <w:vAlign w:val="bottom"/>
          </w:tcPr>
          <w:p w:rsidR="009E17E6" w:rsidRPr="00AC05F0" w:rsidRDefault="009E17E6" w:rsidP="00110C75">
            <w:pPr>
              <w:spacing w:line="240" w:lineRule="auto"/>
              <w:ind w:right="-1"/>
              <w:rPr>
                <w:rFonts w:ascii="Times New Roman" w:hAnsi="Times New Roman"/>
              </w:rPr>
            </w:pPr>
          </w:p>
        </w:tc>
        <w:tc>
          <w:tcPr>
            <w:tcW w:w="283" w:type="dxa"/>
            <w:tcBorders>
              <w:top w:val="nil"/>
              <w:left w:val="nil"/>
              <w:bottom w:val="nil"/>
              <w:right w:val="nil"/>
            </w:tcBorders>
            <w:vAlign w:val="bottom"/>
          </w:tcPr>
          <w:p w:rsidR="009E17E6" w:rsidRPr="00AC05F0" w:rsidRDefault="009E17E6" w:rsidP="00110C75">
            <w:pPr>
              <w:spacing w:line="240" w:lineRule="auto"/>
              <w:ind w:right="-1"/>
              <w:rPr>
                <w:rFonts w:ascii="Times New Roman" w:hAnsi="Times New Roman"/>
              </w:rPr>
            </w:pPr>
          </w:p>
        </w:tc>
        <w:tc>
          <w:tcPr>
            <w:tcW w:w="425" w:type="dxa"/>
            <w:tcBorders>
              <w:top w:val="nil"/>
              <w:left w:val="nil"/>
              <w:bottom w:val="nil"/>
              <w:right w:val="nil"/>
            </w:tcBorders>
            <w:vAlign w:val="bottom"/>
          </w:tcPr>
          <w:p w:rsidR="009E17E6" w:rsidRPr="00AC05F0" w:rsidRDefault="009E17E6" w:rsidP="00110C75">
            <w:pPr>
              <w:spacing w:line="240" w:lineRule="auto"/>
              <w:ind w:right="-1"/>
              <w:rPr>
                <w:rFonts w:ascii="Times New Roman" w:hAnsi="Times New Roman"/>
              </w:rPr>
            </w:pPr>
          </w:p>
        </w:tc>
        <w:tc>
          <w:tcPr>
            <w:tcW w:w="3119" w:type="dxa"/>
            <w:tcBorders>
              <w:top w:val="nil"/>
              <w:left w:val="nil"/>
              <w:bottom w:val="nil"/>
              <w:right w:val="nil"/>
            </w:tcBorders>
          </w:tcPr>
          <w:p w:rsidR="009E17E6" w:rsidRPr="00AC05F0" w:rsidRDefault="009E17E6" w:rsidP="00110C75">
            <w:pPr>
              <w:spacing w:line="240" w:lineRule="auto"/>
              <w:ind w:right="-1"/>
              <w:jc w:val="center"/>
              <w:rPr>
                <w:rFonts w:ascii="Times New Roman" w:hAnsi="Times New Roman"/>
              </w:rPr>
            </w:pPr>
            <w:r w:rsidRPr="00AC05F0">
              <w:rPr>
                <w:rFonts w:ascii="Times New Roman" w:hAnsi="Times New Roman"/>
              </w:rPr>
              <w:t>(подпись заявителя или уполномоченного лица заявителей)</w:t>
            </w:r>
          </w:p>
        </w:tc>
        <w:tc>
          <w:tcPr>
            <w:tcW w:w="1701" w:type="dxa"/>
            <w:vMerge/>
            <w:tcBorders>
              <w:top w:val="nil"/>
              <w:left w:val="nil"/>
              <w:bottom w:val="nil"/>
              <w:right w:val="nil"/>
            </w:tcBorders>
            <w:vAlign w:val="bottom"/>
          </w:tcPr>
          <w:p w:rsidR="009E17E6" w:rsidRPr="00AC05F0" w:rsidRDefault="009E17E6" w:rsidP="00110C75">
            <w:pPr>
              <w:spacing w:line="240" w:lineRule="auto"/>
              <w:ind w:right="-1"/>
              <w:rPr>
                <w:rFonts w:ascii="Times New Roman" w:hAnsi="Times New Roman"/>
                <w:sz w:val="20"/>
                <w:szCs w:val="20"/>
              </w:rPr>
            </w:pPr>
          </w:p>
        </w:tc>
      </w:tr>
    </w:tbl>
    <w:p w:rsidR="009E17E6" w:rsidRPr="00AC05F0" w:rsidRDefault="009E17E6" w:rsidP="009E17E6">
      <w:pPr>
        <w:spacing w:line="240" w:lineRule="auto"/>
        <w:ind w:right="-1"/>
        <w:rPr>
          <w:rFonts w:ascii="Times New Roman" w:hAnsi="Times New Roman"/>
          <w:sz w:val="24"/>
          <w:szCs w:val="24"/>
        </w:rPr>
      </w:pPr>
    </w:p>
    <w:p w:rsidR="009E17E6" w:rsidRPr="00AC05F0" w:rsidRDefault="009E17E6" w:rsidP="009E17E6">
      <w:pPr>
        <w:spacing w:line="240" w:lineRule="auto"/>
        <w:ind w:left="5670" w:right="-1"/>
        <w:rPr>
          <w:rFonts w:ascii="Times New Roman" w:hAnsi="Times New Roman"/>
          <w:sz w:val="20"/>
          <w:szCs w:val="20"/>
        </w:rPr>
      </w:pPr>
    </w:p>
    <w:p w:rsidR="009E17E6" w:rsidRPr="00AC05F0" w:rsidRDefault="009E17E6" w:rsidP="009E17E6">
      <w:pPr>
        <w:pBdr>
          <w:top w:val="single" w:sz="4" w:space="1" w:color="auto"/>
        </w:pBdr>
        <w:spacing w:line="240" w:lineRule="auto"/>
        <w:ind w:left="5670" w:right="-1"/>
        <w:jc w:val="center"/>
        <w:rPr>
          <w:rFonts w:ascii="Times New Roman" w:hAnsi="Times New Roman"/>
          <w:sz w:val="20"/>
          <w:szCs w:val="20"/>
        </w:rPr>
      </w:pPr>
      <w:r w:rsidRPr="00AC05F0">
        <w:rPr>
          <w:rFonts w:ascii="Times New Roman" w:hAnsi="Times New Roman"/>
          <w:sz w:val="20"/>
          <w:szCs w:val="20"/>
        </w:rPr>
        <w:t>(подпись должностного лица, направившего решение в адрес заявителя(ей))</w:t>
      </w:r>
    </w:p>
    <w:p w:rsidR="009E17E6" w:rsidRPr="00AC05F0" w:rsidRDefault="009E17E6" w:rsidP="009E17E6">
      <w:pPr>
        <w:spacing w:line="240" w:lineRule="auto"/>
        <w:ind w:right="-1" w:firstLine="709"/>
        <w:jc w:val="right"/>
        <w:rPr>
          <w:rFonts w:ascii="Times New Roman" w:hAnsi="Times New Roman"/>
          <w:color w:val="000000"/>
          <w:spacing w:val="-6"/>
          <w:sz w:val="28"/>
          <w:szCs w:val="28"/>
        </w:rPr>
        <w:sectPr w:rsidR="009E17E6" w:rsidRPr="00AC05F0" w:rsidSect="009E17E6">
          <w:headerReference w:type="default" r:id="rId25"/>
          <w:footerReference w:type="default" r:id="rId26"/>
          <w:headerReference w:type="first" r:id="rId27"/>
          <w:pgSz w:w="11906" w:h="16838"/>
          <w:pgMar w:top="1134" w:right="851" w:bottom="1134" w:left="1134" w:header="709" w:footer="709" w:gutter="0"/>
          <w:cols w:space="708"/>
          <w:docGrid w:linePitch="360"/>
        </w:sectPr>
      </w:pPr>
    </w:p>
    <w:p w:rsidR="009E17E6" w:rsidRPr="00AC05F0" w:rsidRDefault="009E17E6" w:rsidP="009E17E6">
      <w:pPr>
        <w:spacing w:line="240" w:lineRule="auto"/>
        <w:ind w:right="-1" w:firstLine="709"/>
        <w:jc w:val="right"/>
        <w:rPr>
          <w:rFonts w:ascii="Times New Roman" w:hAnsi="Times New Roman"/>
          <w:color w:val="000000"/>
          <w:spacing w:val="-6"/>
          <w:sz w:val="28"/>
          <w:szCs w:val="28"/>
        </w:rPr>
      </w:pPr>
      <w:r w:rsidRPr="00AC05F0">
        <w:rPr>
          <w:rFonts w:ascii="Times New Roman" w:hAnsi="Times New Roman"/>
          <w:color w:val="000000"/>
          <w:spacing w:val="-6"/>
          <w:sz w:val="28"/>
          <w:szCs w:val="28"/>
        </w:rPr>
        <w:lastRenderedPageBreak/>
        <w:t>Приложение №3</w:t>
      </w:r>
    </w:p>
    <w:p w:rsidR="009E17E6" w:rsidRPr="00AC05F0" w:rsidRDefault="009E17E6" w:rsidP="009E17E6">
      <w:pPr>
        <w:widowControl w:val="0"/>
        <w:shd w:val="clear" w:color="auto" w:fill="FFFFFF"/>
        <w:spacing w:line="240" w:lineRule="auto"/>
        <w:ind w:right="-1" w:firstLine="708"/>
        <w:jc w:val="right"/>
        <w:rPr>
          <w:rFonts w:ascii="Times New Roman" w:hAnsi="Times New Roman"/>
          <w:b/>
          <w:bCs/>
          <w:sz w:val="28"/>
          <w:szCs w:val="28"/>
          <w:lang w:eastAsia="en-US"/>
        </w:rPr>
      </w:pPr>
    </w:p>
    <w:p w:rsidR="009E17E6" w:rsidRPr="00AC05F0" w:rsidRDefault="009E17E6" w:rsidP="009E17E6">
      <w:pPr>
        <w:spacing w:line="240" w:lineRule="auto"/>
        <w:ind w:left="5103" w:right="-1"/>
        <w:rPr>
          <w:rFonts w:ascii="Times New Roman" w:hAnsi="Times New Roman"/>
          <w:sz w:val="24"/>
          <w:szCs w:val="24"/>
        </w:rPr>
      </w:pPr>
      <w:r w:rsidRPr="00AC05F0">
        <w:rPr>
          <w:rFonts w:ascii="Times New Roman" w:hAnsi="Times New Roman"/>
          <w:sz w:val="24"/>
          <w:szCs w:val="24"/>
        </w:rPr>
        <w:t xml:space="preserve">В  </w:t>
      </w:r>
    </w:p>
    <w:p w:rsidR="009E17E6" w:rsidRPr="00AC05F0" w:rsidRDefault="009E17E6" w:rsidP="009E17E6">
      <w:pPr>
        <w:pBdr>
          <w:top w:val="single" w:sz="4" w:space="1" w:color="000000"/>
        </w:pBdr>
        <w:spacing w:line="240" w:lineRule="auto"/>
        <w:ind w:left="5387" w:right="-1"/>
        <w:jc w:val="center"/>
        <w:rPr>
          <w:rFonts w:ascii="Times New Roman" w:hAnsi="Times New Roman"/>
          <w:sz w:val="20"/>
          <w:szCs w:val="20"/>
        </w:rPr>
      </w:pPr>
      <w:r w:rsidRPr="00AC05F0">
        <w:rPr>
          <w:rFonts w:ascii="Times New Roman" w:hAnsi="Times New Roman"/>
          <w:sz w:val="20"/>
          <w:szCs w:val="20"/>
        </w:rPr>
        <w:t>(наименование органа местного самоуправления</w:t>
      </w:r>
    </w:p>
    <w:p w:rsidR="009E17E6" w:rsidRPr="00AC05F0" w:rsidRDefault="009E17E6" w:rsidP="009E17E6">
      <w:pPr>
        <w:spacing w:line="240" w:lineRule="auto"/>
        <w:ind w:left="5103" w:right="-1"/>
        <w:rPr>
          <w:rFonts w:ascii="Times New Roman" w:hAnsi="Times New Roman"/>
          <w:sz w:val="24"/>
          <w:szCs w:val="24"/>
        </w:rPr>
      </w:pPr>
    </w:p>
    <w:p w:rsidR="009E17E6" w:rsidRPr="00AC05F0" w:rsidRDefault="009E17E6" w:rsidP="009E17E6">
      <w:pPr>
        <w:pBdr>
          <w:top w:val="single" w:sz="4" w:space="1" w:color="000000"/>
        </w:pBdr>
        <w:spacing w:line="240" w:lineRule="auto"/>
        <w:ind w:left="5103" w:right="-1"/>
        <w:jc w:val="center"/>
        <w:rPr>
          <w:rFonts w:ascii="Times New Roman" w:hAnsi="Times New Roman"/>
          <w:sz w:val="20"/>
          <w:szCs w:val="20"/>
        </w:rPr>
      </w:pPr>
      <w:r w:rsidRPr="00AC05F0">
        <w:rPr>
          <w:rFonts w:ascii="Times New Roman" w:hAnsi="Times New Roman"/>
          <w:sz w:val="20"/>
          <w:szCs w:val="20"/>
        </w:rPr>
        <w:t>муниципального образования)</w:t>
      </w:r>
    </w:p>
    <w:p w:rsidR="009E17E6" w:rsidRDefault="009E17E6" w:rsidP="009E17E6">
      <w:pPr>
        <w:spacing w:line="240" w:lineRule="auto"/>
        <w:ind w:right="-1"/>
        <w:jc w:val="center"/>
        <w:rPr>
          <w:rFonts w:ascii="Times New Roman" w:hAnsi="Times New Roman"/>
          <w:sz w:val="26"/>
          <w:szCs w:val="26"/>
        </w:rPr>
      </w:pPr>
      <w:r w:rsidRPr="00AC05F0">
        <w:rPr>
          <w:rFonts w:ascii="Times New Roman" w:hAnsi="Times New Roman"/>
          <w:caps/>
          <w:sz w:val="26"/>
          <w:szCs w:val="26"/>
        </w:rPr>
        <w:t>Заявление</w:t>
      </w:r>
      <w:r>
        <w:rPr>
          <w:rFonts w:ascii="Times New Roman" w:hAnsi="Times New Roman"/>
          <w:sz w:val="26"/>
          <w:szCs w:val="26"/>
        </w:rPr>
        <w:br/>
        <w:t>о переустройстве и (или) перепланировке помещения</w:t>
      </w: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 xml:space="preserve">от  </w:t>
      </w:r>
    </w:p>
    <w:p w:rsidR="009E17E6" w:rsidRDefault="009E17E6" w:rsidP="009E17E6">
      <w:pPr>
        <w:pBdr>
          <w:top w:val="single" w:sz="4" w:space="1" w:color="000000"/>
        </w:pBdr>
        <w:spacing w:line="240" w:lineRule="auto"/>
        <w:ind w:left="340" w:right="-1"/>
        <w:jc w:val="center"/>
        <w:rPr>
          <w:rFonts w:ascii="Times New Roman" w:hAnsi="Times New Roman"/>
          <w:sz w:val="20"/>
          <w:szCs w:val="20"/>
        </w:rPr>
      </w:pPr>
      <w:r>
        <w:rPr>
          <w:rFonts w:ascii="Times New Roman" w:hAnsi="Times New Roman"/>
          <w:sz w:val="20"/>
          <w:szCs w:val="20"/>
        </w:rPr>
        <w:t>(указывается наниматель, либо арендатор, либо собственник помещения, либо собственники</w:t>
      </w:r>
    </w:p>
    <w:p w:rsidR="009E17E6" w:rsidRDefault="009E17E6" w:rsidP="009E17E6">
      <w:pPr>
        <w:spacing w:line="240" w:lineRule="auto"/>
        <w:ind w:right="-1"/>
        <w:rPr>
          <w:rFonts w:ascii="Times New Roman" w:hAnsi="Times New Roman"/>
          <w:sz w:val="20"/>
          <w:szCs w:val="20"/>
        </w:rPr>
      </w:pPr>
    </w:p>
    <w:p w:rsidR="009E17E6" w:rsidRDefault="009E17E6" w:rsidP="009E17E6">
      <w:pPr>
        <w:pBdr>
          <w:top w:val="single" w:sz="4" w:space="1" w:color="000000"/>
        </w:pBdr>
        <w:spacing w:line="240" w:lineRule="auto"/>
        <w:ind w:right="-1"/>
        <w:jc w:val="center"/>
        <w:rPr>
          <w:rFonts w:ascii="Times New Roman" w:hAnsi="Times New Roman"/>
          <w:sz w:val="20"/>
          <w:szCs w:val="20"/>
        </w:rPr>
      </w:pPr>
      <w:r>
        <w:rPr>
          <w:rFonts w:ascii="Times New Roman" w:hAnsi="Times New Roman"/>
          <w:sz w:val="20"/>
          <w:szCs w:val="20"/>
        </w:rPr>
        <w:t xml:space="preserve"> помещения, находящегося в общей собственности двух и более лиц, в случае, если ни один</w:t>
      </w:r>
    </w:p>
    <w:p w:rsidR="009E17E6" w:rsidRDefault="009E17E6" w:rsidP="009E17E6">
      <w:pPr>
        <w:spacing w:line="240" w:lineRule="auto"/>
        <w:ind w:right="-1"/>
        <w:rPr>
          <w:rFonts w:ascii="Times New Roman" w:hAnsi="Times New Roman"/>
          <w:sz w:val="24"/>
          <w:szCs w:val="24"/>
        </w:rPr>
      </w:pPr>
    </w:p>
    <w:p w:rsidR="009E17E6" w:rsidRDefault="009E17E6" w:rsidP="009E17E6">
      <w:pPr>
        <w:pBdr>
          <w:top w:val="single" w:sz="4" w:space="1" w:color="000000"/>
        </w:pBdr>
        <w:spacing w:line="240" w:lineRule="auto"/>
        <w:ind w:right="-1"/>
        <w:jc w:val="center"/>
        <w:rPr>
          <w:rFonts w:ascii="Times New Roman" w:hAnsi="Times New Roman"/>
          <w:sz w:val="20"/>
          <w:szCs w:val="20"/>
        </w:rPr>
      </w:pPr>
      <w:r>
        <w:rPr>
          <w:rFonts w:ascii="Times New Roman" w:hAnsi="Times New Roman"/>
          <w:sz w:val="20"/>
          <w:szCs w:val="20"/>
        </w:rPr>
        <w:t>из собственников либо иных лиц не уполномочен в установленном порядке представлять их интересы)</w:t>
      </w:r>
    </w:p>
    <w:p w:rsidR="009E17E6" w:rsidRDefault="009E17E6" w:rsidP="009E17E6">
      <w:pPr>
        <w:spacing w:line="240" w:lineRule="auto"/>
        <w:ind w:right="-1"/>
        <w:rPr>
          <w:rFonts w:ascii="Times New Roman" w:hAnsi="Times New Roman"/>
          <w:sz w:val="24"/>
          <w:szCs w:val="24"/>
        </w:rPr>
      </w:pPr>
    </w:p>
    <w:p w:rsidR="009E17E6" w:rsidRDefault="009E17E6" w:rsidP="009E17E6">
      <w:pPr>
        <w:pBdr>
          <w:top w:val="single" w:sz="4" w:space="1" w:color="000000"/>
        </w:pBdr>
        <w:spacing w:line="240" w:lineRule="auto"/>
        <w:ind w:right="-1"/>
        <w:rPr>
          <w:rFonts w:ascii="Times New Roman" w:hAnsi="Times New Roman"/>
          <w:sz w:val="2"/>
          <w:szCs w:val="2"/>
        </w:rPr>
      </w:pPr>
    </w:p>
    <w:p w:rsidR="009E17E6" w:rsidRDefault="009E17E6" w:rsidP="009E17E6">
      <w:pPr>
        <w:spacing w:line="240" w:lineRule="auto"/>
        <w:ind w:right="-1"/>
        <w:rPr>
          <w:rFonts w:ascii="Times New Roman" w:hAnsi="Times New Roman"/>
          <w:sz w:val="24"/>
          <w:szCs w:val="24"/>
        </w:rPr>
      </w:pPr>
    </w:p>
    <w:p w:rsidR="009E17E6" w:rsidRDefault="009E17E6" w:rsidP="009E17E6">
      <w:pPr>
        <w:pBdr>
          <w:top w:val="single" w:sz="4" w:space="1" w:color="000000"/>
        </w:pBdr>
        <w:spacing w:line="240" w:lineRule="auto"/>
        <w:ind w:right="-1"/>
        <w:rPr>
          <w:rFonts w:ascii="Times New Roman" w:hAnsi="Times New Roman"/>
          <w:sz w:val="2"/>
          <w:szCs w:val="2"/>
        </w:rPr>
      </w:pPr>
    </w:p>
    <w:p w:rsidR="009E17E6" w:rsidRDefault="009E17E6" w:rsidP="009E17E6">
      <w:pPr>
        <w:spacing w:line="240" w:lineRule="auto"/>
        <w:ind w:right="-1"/>
        <w:rPr>
          <w:rFonts w:ascii="Times New Roman" w:hAnsi="Times New Roman"/>
          <w:sz w:val="24"/>
          <w:szCs w:val="24"/>
        </w:rPr>
      </w:pPr>
    </w:p>
    <w:p w:rsidR="009E17E6" w:rsidRDefault="009E17E6" w:rsidP="009E17E6">
      <w:pPr>
        <w:pBdr>
          <w:top w:val="single" w:sz="4" w:space="1" w:color="000000"/>
        </w:pBdr>
        <w:spacing w:line="240" w:lineRule="auto"/>
        <w:ind w:right="-1"/>
        <w:rPr>
          <w:rFonts w:ascii="Times New Roman" w:hAnsi="Times New Roman"/>
          <w:sz w:val="2"/>
          <w:szCs w:val="2"/>
        </w:rPr>
      </w:pPr>
    </w:p>
    <w:p w:rsidR="009E17E6" w:rsidRDefault="009E17E6" w:rsidP="009E17E6">
      <w:pPr>
        <w:spacing w:line="240" w:lineRule="auto"/>
        <w:ind w:right="-1"/>
        <w:rPr>
          <w:rFonts w:ascii="Times New Roman" w:hAnsi="Times New Roman"/>
          <w:sz w:val="24"/>
          <w:szCs w:val="24"/>
        </w:rPr>
      </w:pPr>
    </w:p>
    <w:p w:rsidR="009E17E6" w:rsidRDefault="009E17E6" w:rsidP="009E17E6">
      <w:pPr>
        <w:pBdr>
          <w:top w:val="single" w:sz="4" w:space="1" w:color="000000"/>
        </w:pBdr>
        <w:spacing w:line="240" w:lineRule="auto"/>
        <w:ind w:right="-1"/>
        <w:rPr>
          <w:rFonts w:ascii="Times New Roman" w:hAnsi="Times New Roman"/>
          <w:sz w:val="2"/>
          <w:szCs w:val="2"/>
        </w:rPr>
      </w:pPr>
    </w:p>
    <w:p w:rsidR="009E17E6" w:rsidRDefault="009E17E6" w:rsidP="009E17E6">
      <w:pPr>
        <w:pBdr>
          <w:top w:val="single" w:sz="4" w:space="1" w:color="000000"/>
        </w:pBdr>
        <w:spacing w:line="240" w:lineRule="auto"/>
        <w:ind w:right="-1"/>
        <w:rPr>
          <w:rFonts w:ascii="Times New Roman" w:hAnsi="Times New Roman"/>
          <w:sz w:val="2"/>
          <w:szCs w:val="2"/>
        </w:rPr>
      </w:pPr>
    </w:p>
    <w:p w:rsidR="009E17E6" w:rsidRDefault="009E17E6" w:rsidP="009E17E6">
      <w:pPr>
        <w:spacing w:line="240" w:lineRule="auto"/>
        <w:ind w:right="-1"/>
        <w:rPr>
          <w:rFonts w:ascii="Times New Roman" w:hAnsi="Times New Roman"/>
          <w:sz w:val="24"/>
          <w:szCs w:val="24"/>
        </w:rPr>
      </w:pPr>
    </w:p>
    <w:p w:rsidR="009E17E6" w:rsidRDefault="009E17E6" w:rsidP="009E17E6">
      <w:pPr>
        <w:pBdr>
          <w:top w:val="single" w:sz="4" w:space="1" w:color="000000"/>
        </w:pBdr>
        <w:spacing w:line="240" w:lineRule="auto"/>
        <w:ind w:right="-1"/>
        <w:rPr>
          <w:rFonts w:ascii="Times New Roman" w:hAnsi="Times New Roman"/>
          <w:sz w:val="2"/>
          <w:szCs w:val="2"/>
        </w:rPr>
      </w:pPr>
    </w:p>
    <w:p w:rsidR="009E17E6" w:rsidRDefault="009E17E6" w:rsidP="009E17E6">
      <w:pPr>
        <w:spacing w:line="240" w:lineRule="auto"/>
        <w:ind w:left="1276" w:right="-1" w:hanging="1276"/>
        <w:jc w:val="both"/>
        <w:rPr>
          <w:rFonts w:ascii="Times New Roman" w:hAnsi="Times New Roman"/>
          <w:sz w:val="20"/>
          <w:szCs w:val="20"/>
        </w:rPr>
      </w:pPr>
      <w:r>
        <w:rPr>
          <w:rFonts w:ascii="Times New Roman" w:hAnsi="Times New Roman"/>
          <w:sz w:val="20"/>
          <w:szCs w:val="20"/>
          <w:u w:val="single"/>
        </w:rPr>
        <w:t>Примечание.</w:t>
      </w:r>
      <w:r>
        <w:rPr>
          <w:rFonts w:ascii="Times New Roman" w:hAnsi="Times New Roman"/>
          <w:sz w:val="20"/>
          <w:szCs w:val="20"/>
        </w:rPr>
        <w:tab/>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9E17E6" w:rsidRDefault="009E17E6" w:rsidP="009E17E6">
      <w:pPr>
        <w:spacing w:line="240" w:lineRule="auto"/>
        <w:ind w:left="1276" w:right="-1"/>
        <w:jc w:val="both"/>
        <w:rPr>
          <w:rFonts w:ascii="Times New Roman" w:hAnsi="Times New Roman"/>
          <w:sz w:val="20"/>
          <w:szCs w:val="20"/>
        </w:rPr>
      </w:pPr>
      <w:r>
        <w:rPr>
          <w:rFonts w:ascii="Times New Roman" w:hAnsi="Times New Roman"/>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 xml:space="preserve">Место нахождения помещения:  </w:t>
      </w:r>
    </w:p>
    <w:p w:rsidR="009E17E6" w:rsidRDefault="009E17E6" w:rsidP="009E17E6">
      <w:pPr>
        <w:pBdr>
          <w:top w:val="single" w:sz="4" w:space="1" w:color="000000"/>
        </w:pBdr>
        <w:spacing w:line="240" w:lineRule="auto"/>
        <w:ind w:left="4139" w:right="-1"/>
        <w:jc w:val="center"/>
        <w:rPr>
          <w:rFonts w:ascii="Times New Roman" w:hAnsi="Times New Roman"/>
          <w:sz w:val="20"/>
          <w:szCs w:val="20"/>
        </w:rPr>
      </w:pPr>
      <w:r>
        <w:rPr>
          <w:rFonts w:ascii="Times New Roman" w:hAnsi="Times New Roman"/>
          <w:sz w:val="20"/>
          <w:szCs w:val="20"/>
        </w:rPr>
        <w:t>(указывается полный адрес: субъект Российской Федерации,</w:t>
      </w:r>
    </w:p>
    <w:p w:rsidR="009E17E6" w:rsidRDefault="009E17E6" w:rsidP="009E17E6">
      <w:pPr>
        <w:spacing w:line="240" w:lineRule="auto"/>
        <w:ind w:right="-1"/>
        <w:rPr>
          <w:rFonts w:ascii="Times New Roman" w:hAnsi="Times New Roman"/>
          <w:sz w:val="24"/>
          <w:szCs w:val="24"/>
        </w:rPr>
      </w:pPr>
    </w:p>
    <w:p w:rsidR="009E17E6" w:rsidRDefault="009E17E6" w:rsidP="009E17E6">
      <w:pPr>
        <w:pBdr>
          <w:top w:val="single" w:sz="4" w:space="1" w:color="000000"/>
        </w:pBdr>
        <w:spacing w:line="240" w:lineRule="auto"/>
        <w:ind w:right="-1"/>
        <w:jc w:val="center"/>
        <w:rPr>
          <w:rFonts w:ascii="Times New Roman" w:hAnsi="Times New Roman"/>
          <w:sz w:val="20"/>
          <w:szCs w:val="20"/>
        </w:rPr>
      </w:pPr>
      <w:r>
        <w:rPr>
          <w:rFonts w:ascii="Times New Roman" w:hAnsi="Times New Roman"/>
          <w:sz w:val="20"/>
          <w:szCs w:val="20"/>
        </w:rPr>
        <w:t>муниципальное образование, поселение, улица, дом, корпус, строение,</w:t>
      </w:r>
    </w:p>
    <w:p w:rsidR="009E17E6" w:rsidRDefault="009E17E6" w:rsidP="009E17E6">
      <w:pPr>
        <w:spacing w:line="240" w:lineRule="auto"/>
        <w:ind w:right="-1"/>
        <w:rPr>
          <w:rFonts w:ascii="Times New Roman" w:hAnsi="Times New Roman"/>
          <w:sz w:val="24"/>
          <w:szCs w:val="24"/>
        </w:rPr>
      </w:pPr>
    </w:p>
    <w:p w:rsidR="009E17E6" w:rsidRDefault="009E17E6" w:rsidP="009E17E6">
      <w:pPr>
        <w:pBdr>
          <w:top w:val="single" w:sz="4" w:space="1" w:color="000000"/>
        </w:pBdr>
        <w:spacing w:line="240" w:lineRule="auto"/>
        <w:ind w:right="-1"/>
        <w:jc w:val="center"/>
        <w:rPr>
          <w:rFonts w:ascii="Times New Roman" w:hAnsi="Times New Roman"/>
          <w:sz w:val="20"/>
          <w:szCs w:val="20"/>
        </w:rPr>
      </w:pPr>
      <w:r>
        <w:rPr>
          <w:rFonts w:ascii="Times New Roman" w:hAnsi="Times New Roman"/>
          <w:sz w:val="20"/>
          <w:szCs w:val="20"/>
        </w:rPr>
        <w:t>квартира (комната), подъезд, этаж)</w:t>
      </w:r>
    </w:p>
    <w:p w:rsidR="009E17E6" w:rsidRDefault="009E17E6" w:rsidP="009E17E6">
      <w:pPr>
        <w:pBdr>
          <w:top w:val="single" w:sz="4" w:space="1" w:color="000000"/>
        </w:pBdr>
        <w:spacing w:line="240" w:lineRule="auto"/>
        <w:ind w:right="-1"/>
        <w:rPr>
          <w:rFonts w:ascii="Times New Roman" w:hAnsi="Times New Roman"/>
          <w:sz w:val="24"/>
          <w:szCs w:val="24"/>
        </w:rPr>
      </w:pPr>
      <w:r>
        <w:rPr>
          <w:rFonts w:ascii="Times New Roman" w:hAnsi="Times New Roman"/>
          <w:sz w:val="24"/>
          <w:szCs w:val="24"/>
        </w:rPr>
        <w:t xml:space="preserve">Собственник(и) помещения:  </w:t>
      </w:r>
    </w:p>
    <w:p w:rsidR="009E17E6" w:rsidRDefault="009E17E6" w:rsidP="009E17E6">
      <w:pPr>
        <w:pBdr>
          <w:top w:val="single" w:sz="4" w:space="1" w:color="000000"/>
        </w:pBdr>
        <w:spacing w:line="240" w:lineRule="auto"/>
        <w:ind w:left="3828" w:right="-1"/>
        <w:rPr>
          <w:rFonts w:ascii="Times New Roman" w:hAnsi="Times New Roman"/>
          <w:sz w:val="2"/>
          <w:szCs w:val="2"/>
        </w:rPr>
      </w:pPr>
    </w:p>
    <w:p w:rsidR="009E17E6" w:rsidRDefault="009E17E6" w:rsidP="009E17E6">
      <w:pPr>
        <w:spacing w:line="240" w:lineRule="auto"/>
        <w:ind w:right="-1"/>
        <w:rPr>
          <w:rFonts w:ascii="Times New Roman" w:hAnsi="Times New Roman"/>
          <w:sz w:val="24"/>
          <w:szCs w:val="24"/>
        </w:rPr>
      </w:pPr>
    </w:p>
    <w:p w:rsidR="009E17E6" w:rsidRDefault="009E17E6" w:rsidP="009E17E6">
      <w:pPr>
        <w:pBdr>
          <w:top w:val="single" w:sz="4" w:space="1" w:color="000000"/>
        </w:pBdr>
        <w:spacing w:line="240" w:lineRule="auto"/>
        <w:ind w:right="-1"/>
        <w:rPr>
          <w:rFonts w:ascii="Times New Roman" w:hAnsi="Times New Roman"/>
          <w:sz w:val="2"/>
          <w:szCs w:val="2"/>
        </w:rPr>
      </w:pPr>
    </w:p>
    <w:p w:rsidR="009E17E6" w:rsidRDefault="009E17E6" w:rsidP="009E17E6">
      <w:pPr>
        <w:spacing w:line="240" w:lineRule="auto"/>
        <w:ind w:right="-1"/>
        <w:rPr>
          <w:rFonts w:ascii="Times New Roman" w:hAnsi="Times New Roman"/>
          <w:sz w:val="24"/>
          <w:szCs w:val="24"/>
        </w:rPr>
      </w:pPr>
    </w:p>
    <w:p w:rsidR="009E17E6" w:rsidRDefault="009E17E6" w:rsidP="009E17E6">
      <w:pPr>
        <w:pBdr>
          <w:top w:val="single" w:sz="4" w:space="1" w:color="000000"/>
        </w:pBdr>
        <w:spacing w:line="240" w:lineRule="auto"/>
        <w:ind w:right="-1"/>
        <w:rPr>
          <w:rFonts w:ascii="Times New Roman" w:hAnsi="Times New Roman"/>
          <w:sz w:val="2"/>
          <w:szCs w:val="2"/>
        </w:rPr>
      </w:pPr>
    </w:p>
    <w:p w:rsidR="009E17E6" w:rsidRDefault="009E17E6" w:rsidP="009E17E6">
      <w:pPr>
        <w:spacing w:line="240" w:lineRule="auto"/>
        <w:ind w:right="-1" w:firstLine="567"/>
        <w:rPr>
          <w:rFonts w:ascii="Times New Roman" w:hAnsi="Times New Roman"/>
          <w:sz w:val="24"/>
          <w:szCs w:val="24"/>
        </w:rPr>
      </w:pPr>
      <w:r>
        <w:rPr>
          <w:rFonts w:ascii="Times New Roman" w:hAnsi="Times New Roman"/>
          <w:sz w:val="24"/>
          <w:szCs w:val="24"/>
        </w:rPr>
        <w:t xml:space="preserve">Прошу разрешить  </w:t>
      </w:r>
    </w:p>
    <w:p w:rsidR="009E17E6" w:rsidRDefault="009E17E6" w:rsidP="009E17E6">
      <w:pPr>
        <w:pBdr>
          <w:top w:val="single" w:sz="4" w:space="1" w:color="000000"/>
        </w:pBdr>
        <w:spacing w:line="240" w:lineRule="auto"/>
        <w:ind w:left="2552" w:right="-1"/>
        <w:rPr>
          <w:rFonts w:ascii="Times New Roman" w:hAnsi="Times New Roman"/>
          <w:sz w:val="20"/>
          <w:szCs w:val="20"/>
        </w:rPr>
      </w:pPr>
      <w:r>
        <w:rPr>
          <w:rFonts w:ascii="Times New Roman" w:hAnsi="Times New Roman"/>
          <w:sz w:val="20"/>
          <w:szCs w:val="20"/>
        </w:rPr>
        <w:t>(переустройство, перепланировку, переустройство и перепланировку – нужное указать)</w:t>
      </w: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 xml:space="preserve"> помещения, занимаемого на основании  </w:t>
      </w:r>
    </w:p>
    <w:p w:rsidR="009E17E6" w:rsidRDefault="009E17E6" w:rsidP="009E17E6">
      <w:pPr>
        <w:pBdr>
          <w:top w:val="single" w:sz="4" w:space="1" w:color="000000"/>
        </w:pBdr>
        <w:spacing w:line="240" w:lineRule="auto"/>
        <w:ind w:left="4962" w:right="-1"/>
        <w:jc w:val="center"/>
        <w:rPr>
          <w:rFonts w:ascii="Times New Roman" w:hAnsi="Times New Roman"/>
          <w:sz w:val="20"/>
          <w:szCs w:val="20"/>
        </w:rPr>
      </w:pPr>
      <w:r>
        <w:rPr>
          <w:rFonts w:ascii="Times New Roman" w:hAnsi="Times New Roman"/>
          <w:sz w:val="20"/>
          <w:szCs w:val="20"/>
        </w:rPr>
        <w:t>(права собственности, договора найма,</w:t>
      </w:r>
    </w:p>
    <w:p w:rsidR="009E17E6" w:rsidRDefault="009E17E6" w:rsidP="009E17E6">
      <w:pPr>
        <w:tabs>
          <w:tab w:val="left" w:pos="9837"/>
        </w:tabs>
        <w:spacing w:line="240" w:lineRule="auto"/>
        <w:ind w:right="-1"/>
        <w:rPr>
          <w:rFonts w:ascii="Times New Roman" w:hAnsi="Times New Roman"/>
          <w:sz w:val="24"/>
          <w:szCs w:val="24"/>
        </w:rPr>
      </w:pPr>
      <w:r>
        <w:rPr>
          <w:rFonts w:ascii="Times New Roman" w:hAnsi="Times New Roman"/>
          <w:sz w:val="24"/>
          <w:szCs w:val="24"/>
        </w:rPr>
        <w:tab/>
        <w:t>,</w:t>
      </w:r>
    </w:p>
    <w:p w:rsidR="009E17E6" w:rsidRDefault="009E17E6" w:rsidP="009E17E6">
      <w:pPr>
        <w:pBdr>
          <w:top w:val="single" w:sz="4" w:space="1" w:color="000000"/>
        </w:pBdr>
        <w:spacing w:line="240" w:lineRule="auto"/>
        <w:ind w:right="-1"/>
        <w:jc w:val="center"/>
        <w:rPr>
          <w:rFonts w:ascii="Times New Roman" w:hAnsi="Times New Roman"/>
          <w:sz w:val="20"/>
          <w:szCs w:val="20"/>
        </w:rPr>
      </w:pPr>
      <w:r>
        <w:rPr>
          <w:rFonts w:ascii="Times New Roman" w:hAnsi="Times New Roman"/>
          <w:sz w:val="20"/>
          <w:szCs w:val="20"/>
        </w:rPr>
        <w:t>договора аренды – нужное указать)</w:t>
      </w:r>
    </w:p>
    <w:p w:rsidR="009E17E6" w:rsidRDefault="009E17E6" w:rsidP="009E17E6">
      <w:pPr>
        <w:spacing w:line="240" w:lineRule="auto"/>
        <w:ind w:right="-1"/>
        <w:jc w:val="both"/>
        <w:rPr>
          <w:rFonts w:ascii="Times New Roman" w:hAnsi="Times New Roman"/>
          <w:sz w:val="24"/>
          <w:szCs w:val="24"/>
        </w:rPr>
      </w:pPr>
      <w:r>
        <w:rPr>
          <w:rFonts w:ascii="Times New Roman" w:hAnsi="Times New Roman"/>
          <w:sz w:val="24"/>
          <w:szCs w:val="24"/>
        </w:rPr>
        <w:t>согласно прилагаемому проекту (проектной документации) переустройства и (или) перепланировки помещения.</w:t>
      </w:r>
    </w:p>
    <w:tbl>
      <w:tblPr>
        <w:tblW w:w="10147" w:type="dxa"/>
        <w:tblCellMar>
          <w:left w:w="28" w:type="dxa"/>
          <w:right w:w="28" w:type="dxa"/>
        </w:tblCellMar>
        <w:tblLook w:val="0000"/>
      </w:tblPr>
      <w:tblGrid>
        <w:gridCol w:w="509"/>
        <w:gridCol w:w="566"/>
        <w:gridCol w:w="283"/>
        <w:gridCol w:w="1927"/>
        <w:gridCol w:w="537"/>
        <w:gridCol w:w="283"/>
        <w:gridCol w:w="425"/>
        <w:gridCol w:w="1590"/>
        <w:gridCol w:w="62"/>
        <w:gridCol w:w="511"/>
        <w:gridCol w:w="284"/>
        <w:gridCol w:w="851"/>
        <w:gridCol w:w="480"/>
        <w:gridCol w:w="596"/>
        <w:gridCol w:w="537"/>
        <w:gridCol w:w="283"/>
        <w:gridCol w:w="230"/>
        <w:gridCol w:w="193"/>
      </w:tblGrid>
      <w:tr w:rsidR="009E17E6" w:rsidTr="00110C75">
        <w:tc>
          <w:tcPr>
            <w:tcW w:w="6123" w:type="dxa"/>
            <w:gridSpan w:val="8"/>
            <w:shd w:val="clear" w:color="auto" w:fill="auto"/>
            <w:vAlign w:val="bottom"/>
          </w:tcPr>
          <w:p w:rsidR="009E17E6" w:rsidRDefault="009E17E6" w:rsidP="00110C75">
            <w:pPr>
              <w:spacing w:line="240" w:lineRule="auto"/>
              <w:ind w:right="-1" w:firstLine="567"/>
              <w:rPr>
                <w:rFonts w:ascii="Times New Roman" w:hAnsi="Times New Roman"/>
                <w:sz w:val="24"/>
                <w:szCs w:val="24"/>
              </w:rPr>
            </w:pPr>
            <w:r>
              <w:rPr>
                <w:rFonts w:ascii="Times New Roman" w:hAnsi="Times New Roman"/>
                <w:sz w:val="24"/>
                <w:szCs w:val="24"/>
              </w:rPr>
              <w:t>Срок производства ремонтно-строительных работ с “</w:t>
            </w:r>
          </w:p>
        </w:tc>
        <w:tc>
          <w:tcPr>
            <w:tcW w:w="567" w:type="dxa"/>
            <w:gridSpan w:val="2"/>
            <w:tcBorders>
              <w:bottom w:val="single" w:sz="4" w:space="0" w:color="000000"/>
            </w:tcBorders>
            <w:shd w:val="clear" w:color="auto" w:fill="auto"/>
            <w:vAlign w:val="bottom"/>
          </w:tcPr>
          <w:p w:rsidR="009E17E6" w:rsidRDefault="009E17E6" w:rsidP="00110C75">
            <w:pPr>
              <w:spacing w:line="240" w:lineRule="auto"/>
              <w:ind w:right="-1"/>
              <w:jc w:val="center"/>
              <w:rPr>
                <w:rFonts w:ascii="Times New Roman" w:hAnsi="Times New Roman"/>
                <w:sz w:val="24"/>
                <w:szCs w:val="24"/>
              </w:rPr>
            </w:pPr>
          </w:p>
        </w:tc>
        <w:tc>
          <w:tcPr>
            <w:tcW w:w="284" w:type="dxa"/>
            <w:shd w:val="clear" w:color="auto" w:fill="auto"/>
            <w:vAlign w:val="bottom"/>
          </w:tcPr>
          <w:p w:rsidR="009E17E6" w:rsidRDefault="009E17E6" w:rsidP="00110C75">
            <w:pPr>
              <w:spacing w:line="240" w:lineRule="auto"/>
              <w:ind w:right="-1"/>
              <w:rPr>
                <w:rFonts w:ascii="Times New Roman" w:hAnsi="Times New Roman"/>
                <w:sz w:val="24"/>
                <w:szCs w:val="24"/>
              </w:rPr>
            </w:pPr>
            <w:r>
              <w:rPr>
                <w:rFonts w:ascii="Times New Roman" w:hAnsi="Times New Roman"/>
                <w:sz w:val="24"/>
                <w:szCs w:val="24"/>
              </w:rPr>
              <w:t>”</w:t>
            </w:r>
          </w:p>
        </w:tc>
        <w:tc>
          <w:tcPr>
            <w:tcW w:w="1927" w:type="dxa"/>
            <w:gridSpan w:val="3"/>
            <w:tcBorders>
              <w:bottom w:val="single" w:sz="4" w:space="0" w:color="000000"/>
            </w:tcBorders>
            <w:shd w:val="clear" w:color="auto" w:fill="auto"/>
            <w:vAlign w:val="bottom"/>
          </w:tcPr>
          <w:p w:rsidR="009E17E6" w:rsidRDefault="009E17E6" w:rsidP="00110C75">
            <w:pPr>
              <w:spacing w:line="240" w:lineRule="auto"/>
              <w:ind w:right="-1"/>
              <w:jc w:val="center"/>
              <w:rPr>
                <w:rFonts w:ascii="Times New Roman" w:hAnsi="Times New Roman"/>
                <w:sz w:val="24"/>
                <w:szCs w:val="24"/>
              </w:rPr>
            </w:pPr>
          </w:p>
        </w:tc>
        <w:tc>
          <w:tcPr>
            <w:tcW w:w="537" w:type="dxa"/>
            <w:shd w:val="clear" w:color="auto" w:fill="auto"/>
            <w:vAlign w:val="bottom"/>
          </w:tcPr>
          <w:p w:rsidR="009E17E6" w:rsidRDefault="009E17E6" w:rsidP="00110C75">
            <w:pPr>
              <w:spacing w:line="240" w:lineRule="auto"/>
              <w:ind w:right="-1"/>
              <w:jc w:val="right"/>
              <w:rPr>
                <w:rFonts w:ascii="Times New Roman" w:hAnsi="Times New Roman"/>
                <w:sz w:val="24"/>
                <w:szCs w:val="24"/>
              </w:rPr>
            </w:pPr>
            <w:r>
              <w:rPr>
                <w:rFonts w:ascii="Times New Roman" w:hAnsi="Times New Roman"/>
                <w:sz w:val="24"/>
                <w:szCs w:val="24"/>
              </w:rPr>
              <w:t>20</w:t>
            </w:r>
          </w:p>
        </w:tc>
        <w:tc>
          <w:tcPr>
            <w:tcW w:w="283" w:type="dxa"/>
            <w:tcBorders>
              <w:bottom w:val="single" w:sz="4" w:space="0" w:color="000000"/>
            </w:tcBorders>
            <w:shd w:val="clear" w:color="auto" w:fill="auto"/>
            <w:vAlign w:val="bottom"/>
          </w:tcPr>
          <w:p w:rsidR="009E17E6" w:rsidRDefault="009E17E6" w:rsidP="00110C75">
            <w:pPr>
              <w:spacing w:line="240" w:lineRule="auto"/>
              <w:ind w:right="-1"/>
              <w:rPr>
                <w:rFonts w:ascii="Times New Roman" w:hAnsi="Times New Roman"/>
                <w:sz w:val="24"/>
                <w:szCs w:val="24"/>
              </w:rPr>
            </w:pPr>
          </w:p>
        </w:tc>
        <w:tc>
          <w:tcPr>
            <w:tcW w:w="423" w:type="dxa"/>
            <w:gridSpan w:val="2"/>
            <w:shd w:val="clear" w:color="auto" w:fill="auto"/>
            <w:vAlign w:val="bottom"/>
          </w:tcPr>
          <w:p w:rsidR="009E17E6" w:rsidRDefault="009E17E6" w:rsidP="00110C75">
            <w:pPr>
              <w:spacing w:line="240" w:lineRule="auto"/>
              <w:ind w:left="57" w:right="-1"/>
              <w:rPr>
                <w:rFonts w:ascii="Times New Roman" w:hAnsi="Times New Roman"/>
                <w:sz w:val="24"/>
                <w:szCs w:val="24"/>
              </w:rPr>
            </w:pPr>
            <w:r>
              <w:rPr>
                <w:rFonts w:ascii="Times New Roman" w:hAnsi="Times New Roman"/>
                <w:sz w:val="24"/>
                <w:szCs w:val="24"/>
              </w:rPr>
              <w:t>г.</w:t>
            </w:r>
          </w:p>
        </w:tc>
      </w:tr>
      <w:tr w:rsidR="009E17E6" w:rsidTr="00110C75">
        <w:tc>
          <w:tcPr>
            <w:tcW w:w="510" w:type="dxa"/>
            <w:shd w:val="clear" w:color="auto" w:fill="auto"/>
            <w:vAlign w:val="bottom"/>
          </w:tcPr>
          <w:p w:rsidR="009E17E6" w:rsidRDefault="009E17E6" w:rsidP="00110C75">
            <w:pPr>
              <w:spacing w:line="240" w:lineRule="auto"/>
              <w:ind w:right="-1"/>
              <w:rPr>
                <w:rFonts w:ascii="Times New Roman" w:hAnsi="Times New Roman"/>
                <w:sz w:val="24"/>
                <w:szCs w:val="24"/>
              </w:rPr>
            </w:pPr>
            <w:r>
              <w:rPr>
                <w:rFonts w:ascii="Times New Roman" w:hAnsi="Times New Roman"/>
                <w:sz w:val="24"/>
                <w:szCs w:val="24"/>
              </w:rPr>
              <w:t>по “</w:t>
            </w:r>
          </w:p>
        </w:tc>
        <w:tc>
          <w:tcPr>
            <w:tcW w:w="567" w:type="dxa"/>
            <w:tcBorders>
              <w:bottom w:val="single" w:sz="4" w:space="0" w:color="000000"/>
            </w:tcBorders>
            <w:shd w:val="clear" w:color="auto" w:fill="auto"/>
            <w:vAlign w:val="bottom"/>
          </w:tcPr>
          <w:p w:rsidR="009E17E6" w:rsidRDefault="009E17E6" w:rsidP="00110C75">
            <w:pPr>
              <w:spacing w:line="240" w:lineRule="auto"/>
              <w:ind w:right="-1"/>
              <w:jc w:val="center"/>
              <w:rPr>
                <w:rFonts w:ascii="Times New Roman" w:hAnsi="Times New Roman"/>
                <w:sz w:val="24"/>
                <w:szCs w:val="24"/>
              </w:rPr>
            </w:pPr>
          </w:p>
        </w:tc>
        <w:tc>
          <w:tcPr>
            <w:tcW w:w="283" w:type="dxa"/>
            <w:shd w:val="clear" w:color="auto" w:fill="auto"/>
            <w:vAlign w:val="bottom"/>
          </w:tcPr>
          <w:p w:rsidR="009E17E6" w:rsidRDefault="009E17E6" w:rsidP="00110C75">
            <w:pPr>
              <w:spacing w:line="240" w:lineRule="auto"/>
              <w:ind w:right="-1"/>
              <w:rPr>
                <w:rFonts w:ascii="Times New Roman" w:hAnsi="Times New Roman"/>
                <w:sz w:val="24"/>
                <w:szCs w:val="24"/>
              </w:rPr>
            </w:pPr>
            <w:r>
              <w:rPr>
                <w:rFonts w:ascii="Times New Roman" w:hAnsi="Times New Roman"/>
                <w:sz w:val="24"/>
                <w:szCs w:val="24"/>
              </w:rPr>
              <w:t>”</w:t>
            </w:r>
          </w:p>
        </w:tc>
        <w:tc>
          <w:tcPr>
            <w:tcW w:w="1928" w:type="dxa"/>
            <w:tcBorders>
              <w:bottom w:val="single" w:sz="4" w:space="0" w:color="000000"/>
            </w:tcBorders>
            <w:shd w:val="clear" w:color="auto" w:fill="auto"/>
            <w:vAlign w:val="bottom"/>
          </w:tcPr>
          <w:p w:rsidR="009E17E6" w:rsidRDefault="009E17E6" w:rsidP="00110C75">
            <w:pPr>
              <w:spacing w:line="240" w:lineRule="auto"/>
              <w:ind w:right="-1"/>
              <w:jc w:val="center"/>
              <w:rPr>
                <w:rFonts w:ascii="Times New Roman" w:hAnsi="Times New Roman"/>
                <w:sz w:val="24"/>
                <w:szCs w:val="24"/>
              </w:rPr>
            </w:pPr>
          </w:p>
        </w:tc>
        <w:tc>
          <w:tcPr>
            <w:tcW w:w="537" w:type="dxa"/>
            <w:shd w:val="clear" w:color="auto" w:fill="auto"/>
            <w:vAlign w:val="bottom"/>
          </w:tcPr>
          <w:p w:rsidR="009E17E6" w:rsidRDefault="009E17E6" w:rsidP="00110C75">
            <w:pPr>
              <w:spacing w:line="240" w:lineRule="auto"/>
              <w:ind w:right="-1"/>
              <w:jc w:val="right"/>
              <w:rPr>
                <w:rFonts w:ascii="Times New Roman" w:hAnsi="Times New Roman"/>
                <w:sz w:val="24"/>
                <w:szCs w:val="24"/>
              </w:rPr>
            </w:pPr>
            <w:r>
              <w:rPr>
                <w:rFonts w:ascii="Times New Roman" w:hAnsi="Times New Roman"/>
                <w:sz w:val="24"/>
                <w:szCs w:val="24"/>
              </w:rPr>
              <w:t>20</w:t>
            </w:r>
          </w:p>
        </w:tc>
        <w:tc>
          <w:tcPr>
            <w:tcW w:w="283" w:type="dxa"/>
            <w:tcBorders>
              <w:bottom w:val="single" w:sz="4" w:space="0" w:color="000000"/>
            </w:tcBorders>
            <w:shd w:val="clear" w:color="auto" w:fill="auto"/>
            <w:vAlign w:val="bottom"/>
          </w:tcPr>
          <w:p w:rsidR="009E17E6" w:rsidRDefault="009E17E6" w:rsidP="00110C75">
            <w:pPr>
              <w:spacing w:line="240" w:lineRule="auto"/>
              <w:ind w:right="-1"/>
              <w:rPr>
                <w:rFonts w:ascii="Times New Roman" w:hAnsi="Times New Roman"/>
                <w:sz w:val="24"/>
                <w:szCs w:val="24"/>
              </w:rPr>
            </w:pPr>
          </w:p>
        </w:tc>
        <w:tc>
          <w:tcPr>
            <w:tcW w:w="425" w:type="dxa"/>
            <w:shd w:val="clear" w:color="auto" w:fill="auto"/>
            <w:vAlign w:val="bottom"/>
          </w:tcPr>
          <w:p w:rsidR="009E17E6" w:rsidRDefault="009E17E6" w:rsidP="00110C75">
            <w:pPr>
              <w:spacing w:line="240" w:lineRule="auto"/>
              <w:ind w:left="57" w:right="-1"/>
              <w:rPr>
                <w:rFonts w:ascii="Times New Roman" w:hAnsi="Times New Roman"/>
                <w:sz w:val="24"/>
                <w:szCs w:val="24"/>
              </w:rPr>
            </w:pPr>
            <w:r>
              <w:rPr>
                <w:rFonts w:ascii="Times New Roman" w:hAnsi="Times New Roman"/>
                <w:sz w:val="24"/>
                <w:szCs w:val="24"/>
              </w:rPr>
              <w:t>г.</w:t>
            </w:r>
          </w:p>
        </w:tc>
        <w:tc>
          <w:tcPr>
            <w:tcW w:w="1591" w:type="dxa"/>
            <w:shd w:val="clear" w:color="auto" w:fill="auto"/>
          </w:tcPr>
          <w:p w:rsidR="009E17E6" w:rsidRDefault="009E17E6" w:rsidP="00110C75"/>
        </w:tc>
        <w:tc>
          <w:tcPr>
            <w:tcW w:w="56" w:type="dxa"/>
            <w:shd w:val="clear" w:color="auto" w:fill="auto"/>
          </w:tcPr>
          <w:p w:rsidR="009E17E6" w:rsidRDefault="009E17E6" w:rsidP="00110C75"/>
        </w:tc>
        <w:tc>
          <w:tcPr>
            <w:tcW w:w="510" w:type="dxa"/>
            <w:shd w:val="clear" w:color="auto" w:fill="auto"/>
          </w:tcPr>
          <w:p w:rsidR="009E17E6" w:rsidRDefault="009E17E6" w:rsidP="00110C75"/>
        </w:tc>
        <w:tc>
          <w:tcPr>
            <w:tcW w:w="284" w:type="dxa"/>
            <w:shd w:val="clear" w:color="auto" w:fill="auto"/>
          </w:tcPr>
          <w:p w:rsidR="009E17E6" w:rsidRDefault="009E17E6" w:rsidP="00110C75"/>
        </w:tc>
        <w:tc>
          <w:tcPr>
            <w:tcW w:w="851" w:type="dxa"/>
            <w:shd w:val="clear" w:color="auto" w:fill="auto"/>
          </w:tcPr>
          <w:p w:rsidR="009E17E6" w:rsidRDefault="009E17E6" w:rsidP="00110C75"/>
        </w:tc>
        <w:tc>
          <w:tcPr>
            <w:tcW w:w="480" w:type="dxa"/>
            <w:shd w:val="clear" w:color="auto" w:fill="auto"/>
          </w:tcPr>
          <w:p w:rsidR="009E17E6" w:rsidRDefault="009E17E6" w:rsidP="00110C75"/>
        </w:tc>
        <w:tc>
          <w:tcPr>
            <w:tcW w:w="596" w:type="dxa"/>
            <w:shd w:val="clear" w:color="auto" w:fill="auto"/>
          </w:tcPr>
          <w:p w:rsidR="009E17E6" w:rsidRDefault="009E17E6" w:rsidP="00110C75"/>
        </w:tc>
        <w:tc>
          <w:tcPr>
            <w:tcW w:w="537" w:type="dxa"/>
            <w:shd w:val="clear" w:color="auto" w:fill="auto"/>
          </w:tcPr>
          <w:p w:rsidR="009E17E6" w:rsidRDefault="009E17E6" w:rsidP="00110C75"/>
        </w:tc>
        <w:tc>
          <w:tcPr>
            <w:tcW w:w="283" w:type="dxa"/>
            <w:shd w:val="clear" w:color="auto" w:fill="auto"/>
          </w:tcPr>
          <w:p w:rsidR="009E17E6" w:rsidRDefault="009E17E6" w:rsidP="00110C75"/>
        </w:tc>
        <w:tc>
          <w:tcPr>
            <w:tcW w:w="230" w:type="dxa"/>
            <w:shd w:val="clear" w:color="auto" w:fill="auto"/>
          </w:tcPr>
          <w:p w:rsidR="009E17E6" w:rsidRDefault="009E17E6" w:rsidP="00110C75"/>
        </w:tc>
        <w:tc>
          <w:tcPr>
            <w:tcW w:w="193" w:type="dxa"/>
            <w:shd w:val="clear" w:color="auto" w:fill="auto"/>
          </w:tcPr>
          <w:p w:rsidR="009E17E6" w:rsidRDefault="009E17E6" w:rsidP="00110C75"/>
        </w:tc>
      </w:tr>
      <w:tr w:rsidR="009E17E6" w:rsidTr="00110C75">
        <w:tc>
          <w:tcPr>
            <w:tcW w:w="6180" w:type="dxa"/>
            <w:gridSpan w:val="9"/>
            <w:shd w:val="clear" w:color="auto" w:fill="auto"/>
            <w:vAlign w:val="bottom"/>
          </w:tcPr>
          <w:p w:rsidR="009E17E6" w:rsidRDefault="009E17E6" w:rsidP="00110C75">
            <w:pPr>
              <w:spacing w:line="240" w:lineRule="auto"/>
              <w:ind w:right="-1" w:firstLine="567"/>
              <w:rPr>
                <w:rFonts w:ascii="Times New Roman" w:hAnsi="Times New Roman"/>
                <w:sz w:val="24"/>
                <w:szCs w:val="24"/>
              </w:rPr>
            </w:pPr>
            <w:r>
              <w:rPr>
                <w:rFonts w:ascii="Times New Roman" w:hAnsi="Times New Roman"/>
                <w:sz w:val="24"/>
                <w:szCs w:val="24"/>
              </w:rPr>
              <w:t>Режим производства ремонтно-строительных работ с</w:t>
            </w:r>
          </w:p>
        </w:tc>
        <w:tc>
          <w:tcPr>
            <w:tcW w:w="1645" w:type="dxa"/>
            <w:gridSpan w:val="3"/>
            <w:tcBorders>
              <w:bottom w:val="single" w:sz="4" w:space="0" w:color="000000"/>
            </w:tcBorders>
            <w:shd w:val="clear" w:color="auto" w:fill="auto"/>
            <w:vAlign w:val="bottom"/>
          </w:tcPr>
          <w:p w:rsidR="009E17E6" w:rsidRDefault="009E17E6" w:rsidP="00110C75">
            <w:pPr>
              <w:spacing w:line="240" w:lineRule="auto"/>
              <w:ind w:right="-1"/>
              <w:jc w:val="center"/>
              <w:rPr>
                <w:rFonts w:ascii="Times New Roman" w:hAnsi="Times New Roman"/>
                <w:sz w:val="24"/>
                <w:szCs w:val="24"/>
              </w:rPr>
            </w:pPr>
          </w:p>
        </w:tc>
        <w:tc>
          <w:tcPr>
            <w:tcW w:w="480" w:type="dxa"/>
            <w:shd w:val="clear" w:color="auto" w:fill="auto"/>
            <w:vAlign w:val="bottom"/>
          </w:tcPr>
          <w:p w:rsidR="009E17E6" w:rsidRDefault="009E17E6" w:rsidP="00110C75">
            <w:pPr>
              <w:spacing w:line="240" w:lineRule="auto"/>
              <w:ind w:right="-1"/>
              <w:jc w:val="center"/>
              <w:rPr>
                <w:rFonts w:ascii="Times New Roman" w:hAnsi="Times New Roman"/>
                <w:sz w:val="24"/>
                <w:szCs w:val="24"/>
              </w:rPr>
            </w:pPr>
            <w:r>
              <w:rPr>
                <w:rFonts w:ascii="Times New Roman" w:hAnsi="Times New Roman"/>
                <w:sz w:val="24"/>
                <w:szCs w:val="24"/>
              </w:rPr>
              <w:t>по</w:t>
            </w:r>
          </w:p>
        </w:tc>
        <w:tc>
          <w:tcPr>
            <w:tcW w:w="1646" w:type="dxa"/>
            <w:gridSpan w:val="4"/>
            <w:tcBorders>
              <w:bottom w:val="single" w:sz="4" w:space="0" w:color="000000"/>
            </w:tcBorders>
            <w:shd w:val="clear" w:color="auto" w:fill="auto"/>
            <w:vAlign w:val="bottom"/>
          </w:tcPr>
          <w:p w:rsidR="009E17E6" w:rsidRDefault="009E17E6" w:rsidP="00110C75">
            <w:pPr>
              <w:spacing w:line="240" w:lineRule="auto"/>
              <w:ind w:right="-1"/>
              <w:jc w:val="center"/>
              <w:rPr>
                <w:rFonts w:ascii="Times New Roman" w:hAnsi="Times New Roman"/>
                <w:sz w:val="24"/>
                <w:szCs w:val="24"/>
              </w:rPr>
            </w:pPr>
          </w:p>
        </w:tc>
        <w:tc>
          <w:tcPr>
            <w:tcW w:w="193" w:type="dxa"/>
            <w:shd w:val="clear" w:color="auto" w:fill="auto"/>
          </w:tcPr>
          <w:p w:rsidR="009E17E6" w:rsidRDefault="009E17E6" w:rsidP="00110C75"/>
        </w:tc>
      </w:tr>
    </w:tbl>
    <w:p w:rsidR="009E17E6" w:rsidRDefault="009E17E6" w:rsidP="009E17E6">
      <w:pPr>
        <w:tabs>
          <w:tab w:val="center" w:pos="2127"/>
          <w:tab w:val="left" w:pos="3544"/>
        </w:tabs>
        <w:spacing w:line="240" w:lineRule="auto"/>
        <w:ind w:right="-1"/>
        <w:rPr>
          <w:rFonts w:ascii="Times New Roman" w:hAnsi="Times New Roman"/>
          <w:sz w:val="24"/>
          <w:szCs w:val="24"/>
        </w:rPr>
      </w:pPr>
      <w:r>
        <w:rPr>
          <w:rFonts w:ascii="Times New Roman" w:hAnsi="Times New Roman"/>
          <w:sz w:val="24"/>
          <w:szCs w:val="24"/>
        </w:rPr>
        <w:t xml:space="preserve">часов в  </w:t>
      </w:r>
      <w:r>
        <w:rPr>
          <w:rFonts w:ascii="Times New Roman" w:hAnsi="Times New Roman"/>
          <w:sz w:val="24"/>
          <w:szCs w:val="24"/>
        </w:rPr>
        <w:tab/>
      </w:r>
      <w:r>
        <w:rPr>
          <w:rFonts w:ascii="Times New Roman" w:hAnsi="Times New Roman"/>
          <w:sz w:val="24"/>
          <w:szCs w:val="24"/>
        </w:rPr>
        <w:tab/>
        <w:t>дни.</w:t>
      </w:r>
    </w:p>
    <w:p w:rsidR="009E17E6" w:rsidRDefault="009E17E6" w:rsidP="009E17E6">
      <w:pPr>
        <w:pBdr>
          <w:top w:val="single" w:sz="4" w:space="1" w:color="000000"/>
        </w:pBdr>
        <w:spacing w:line="240" w:lineRule="auto"/>
        <w:ind w:left="851" w:right="-1"/>
        <w:rPr>
          <w:rFonts w:ascii="Times New Roman" w:hAnsi="Times New Roman"/>
          <w:sz w:val="2"/>
          <w:szCs w:val="2"/>
        </w:rPr>
      </w:pPr>
    </w:p>
    <w:p w:rsidR="009E17E6" w:rsidRPr="000B5CB3" w:rsidRDefault="009E17E6" w:rsidP="009E17E6">
      <w:pPr>
        <w:spacing w:line="240" w:lineRule="auto"/>
        <w:ind w:right="-1" w:firstLine="567"/>
        <w:jc w:val="both"/>
        <w:rPr>
          <w:rFonts w:ascii="Times New Roman" w:hAnsi="Times New Roman"/>
        </w:rPr>
      </w:pPr>
      <w:r w:rsidRPr="000B5CB3">
        <w:rPr>
          <w:rFonts w:ascii="Times New Roman" w:hAnsi="Times New Roman"/>
        </w:rPr>
        <w:t>Обязуюсь:</w:t>
      </w:r>
    </w:p>
    <w:p w:rsidR="009E17E6" w:rsidRPr="000B5CB3" w:rsidRDefault="009E17E6" w:rsidP="009E17E6">
      <w:pPr>
        <w:spacing w:line="240" w:lineRule="auto"/>
        <w:ind w:right="-1" w:firstLine="567"/>
        <w:jc w:val="both"/>
        <w:rPr>
          <w:rFonts w:ascii="Times New Roman" w:hAnsi="Times New Roman"/>
        </w:rPr>
      </w:pPr>
      <w:r w:rsidRPr="000B5CB3">
        <w:rPr>
          <w:rFonts w:ascii="Times New Roman" w:hAnsi="Times New Roman"/>
        </w:rPr>
        <w:t>осуществить ремонтно-строительные работы в соответствии с проектом (проектной документацией);</w:t>
      </w:r>
    </w:p>
    <w:p w:rsidR="009E17E6" w:rsidRPr="000B5CB3" w:rsidRDefault="009E17E6" w:rsidP="009E17E6">
      <w:pPr>
        <w:spacing w:line="240" w:lineRule="auto"/>
        <w:ind w:right="-1" w:firstLine="567"/>
        <w:jc w:val="both"/>
        <w:rPr>
          <w:rFonts w:ascii="Times New Roman" w:hAnsi="Times New Roman"/>
        </w:rPr>
      </w:pPr>
      <w:r w:rsidRPr="000B5CB3">
        <w:rPr>
          <w:rFonts w:ascii="Times New Roman" w:hAnsi="Times New Roman"/>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9E17E6" w:rsidRPr="000B5CB3" w:rsidRDefault="009E17E6" w:rsidP="009E17E6">
      <w:pPr>
        <w:spacing w:line="240" w:lineRule="auto"/>
        <w:ind w:right="-1" w:firstLine="567"/>
        <w:jc w:val="both"/>
        <w:rPr>
          <w:rFonts w:ascii="Times New Roman" w:hAnsi="Times New Roman"/>
        </w:rPr>
      </w:pPr>
      <w:r w:rsidRPr="000B5CB3">
        <w:rPr>
          <w:rFonts w:ascii="Times New Roman" w:hAnsi="Times New Roman"/>
        </w:rPr>
        <w:lastRenderedPageBreak/>
        <w:t>осуществить работы в установленные сроки и с соблюдением согласованного режима проведения работ.</w:t>
      </w:r>
    </w:p>
    <w:p w:rsidR="009E17E6" w:rsidRPr="000B5CB3" w:rsidRDefault="009E17E6" w:rsidP="009E17E6">
      <w:pPr>
        <w:spacing w:line="240" w:lineRule="auto"/>
        <w:ind w:right="-1" w:firstLine="567"/>
        <w:jc w:val="both"/>
        <w:rPr>
          <w:rFonts w:ascii="Times New Roman" w:hAnsi="Times New Roman"/>
        </w:rPr>
      </w:pPr>
      <w:r w:rsidRPr="000B5CB3">
        <w:rPr>
          <w:rFonts w:ascii="Times New Roman" w:hAnsi="Times New Roman"/>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w:t>
      </w:r>
    </w:p>
    <w:tbl>
      <w:tblPr>
        <w:tblW w:w="8392" w:type="dxa"/>
        <w:tblCellMar>
          <w:left w:w="28" w:type="dxa"/>
          <w:right w:w="28" w:type="dxa"/>
        </w:tblCellMar>
        <w:tblLook w:val="0000"/>
      </w:tblPr>
      <w:tblGrid>
        <w:gridCol w:w="2863"/>
        <w:gridCol w:w="143"/>
        <w:gridCol w:w="283"/>
        <w:gridCol w:w="1984"/>
        <w:gridCol w:w="142"/>
        <w:gridCol w:w="850"/>
        <w:gridCol w:w="709"/>
        <w:gridCol w:w="1277"/>
        <w:gridCol w:w="141"/>
      </w:tblGrid>
      <w:tr w:rsidR="009E17E6" w:rsidRPr="000B5CB3" w:rsidTr="00110C75">
        <w:tc>
          <w:tcPr>
            <w:tcW w:w="2863" w:type="dxa"/>
            <w:shd w:val="clear" w:color="auto" w:fill="auto"/>
            <w:vAlign w:val="bottom"/>
          </w:tcPr>
          <w:p w:rsidR="009E17E6" w:rsidRPr="000B5CB3" w:rsidRDefault="009E17E6" w:rsidP="00110C75">
            <w:pPr>
              <w:spacing w:line="240" w:lineRule="auto"/>
              <w:ind w:right="-1"/>
              <w:rPr>
                <w:rFonts w:ascii="Times New Roman" w:hAnsi="Times New Roman"/>
              </w:rPr>
            </w:pPr>
            <w:r w:rsidRPr="000B5CB3">
              <w:rPr>
                <w:rFonts w:ascii="Times New Roman" w:hAnsi="Times New Roman"/>
              </w:rPr>
              <w:t>социального найма от “</w:t>
            </w:r>
          </w:p>
        </w:tc>
        <w:tc>
          <w:tcPr>
            <w:tcW w:w="143" w:type="dxa"/>
            <w:tcBorders>
              <w:bottom w:val="single" w:sz="4" w:space="0" w:color="000000"/>
            </w:tcBorders>
            <w:shd w:val="clear" w:color="auto" w:fill="auto"/>
            <w:vAlign w:val="bottom"/>
          </w:tcPr>
          <w:p w:rsidR="009E17E6" w:rsidRPr="000B5CB3" w:rsidRDefault="009E17E6" w:rsidP="00110C75">
            <w:pPr>
              <w:spacing w:line="240" w:lineRule="auto"/>
              <w:ind w:right="-1"/>
              <w:jc w:val="center"/>
              <w:rPr>
                <w:rFonts w:ascii="Times New Roman" w:hAnsi="Times New Roman"/>
              </w:rPr>
            </w:pPr>
          </w:p>
        </w:tc>
        <w:tc>
          <w:tcPr>
            <w:tcW w:w="283" w:type="dxa"/>
            <w:shd w:val="clear" w:color="auto" w:fill="auto"/>
            <w:vAlign w:val="bottom"/>
          </w:tcPr>
          <w:p w:rsidR="009E17E6" w:rsidRPr="000B5CB3" w:rsidRDefault="009E17E6" w:rsidP="00110C75">
            <w:pPr>
              <w:spacing w:line="240" w:lineRule="auto"/>
              <w:ind w:right="-1"/>
              <w:rPr>
                <w:rFonts w:ascii="Times New Roman" w:hAnsi="Times New Roman"/>
              </w:rPr>
            </w:pPr>
            <w:r w:rsidRPr="000B5CB3">
              <w:rPr>
                <w:rFonts w:ascii="Times New Roman" w:hAnsi="Times New Roman"/>
              </w:rPr>
              <w:t>”</w:t>
            </w:r>
          </w:p>
        </w:tc>
        <w:tc>
          <w:tcPr>
            <w:tcW w:w="1984" w:type="dxa"/>
            <w:tcBorders>
              <w:bottom w:val="single" w:sz="4" w:space="0" w:color="000000"/>
            </w:tcBorders>
            <w:shd w:val="clear" w:color="auto" w:fill="auto"/>
            <w:vAlign w:val="bottom"/>
          </w:tcPr>
          <w:p w:rsidR="009E17E6" w:rsidRPr="000B5CB3" w:rsidRDefault="009E17E6" w:rsidP="00110C75">
            <w:pPr>
              <w:spacing w:line="240" w:lineRule="auto"/>
              <w:ind w:right="-1"/>
              <w:jc w:val="center"/>
              <w:rPr>
                <w:rFonts w:ascii="Times New Roman" w:hAnsi="Times New Roman"/>
              </w:rPr>
            </w:pPr>
          </w:p>
        </w:tc>
        <w:tc>
          <w:tcPr>
            <w:tcW w:w="142" w:type="dxa"/>
            <w:shd w:val="clear" w:color="auto" w:fill="auto"/>
            <w:vAlign w:val="bottom"/>
          </w:tcPr>
          <w:p w:rsidR="009E17E6" w:rsidRPr="000B5CB3" w:rsidRDefault="009E17E6" w:rsidP="00110C75">
            <w:pPr>
              <w:spacing w:line="240" w:lineRule="auto"/>
              <w:ind w:right="-1"/>
              <w:rPr>
                <w:rFonts w:ascii="Times New Roman" w:hAnsi="Times New Roman"/>
              </w:rPr>
            </w:pPr>
          </w:p>
        </w:tc>
        <w:tc>
          <w:tcPr>
            <w:tcW w:w="850" w:type="dxa"/>
            <w:tcBorders>
              <w:bottom w:val="single" w:sz="4" w:space="0" w:color="000000"/>
            </w:tcBorders>
            <w:shd w:val="clear" w:color="auto" w:fill="auto"/>
            <w:vAlign w:val="bottom"/>
          </w:tcPr>
          <w:p w:rsidR="009E17E6" w:rsidRPr="000B5CB3" w:rsidRDefault="009E17E6" w:rsidP="00110C75">
            <w:pPr>
              <w:spacing w:line="240" w:lineRule="auto"/>
              <w:ind w:right="-1"/>
              <w:jc w:val="center"/>
              <w:rPr>
                <w:rFonts w:ascii="Times New Roman" w:hAnsi="Times New Roman"/>
              </w:rPr>
            </w:pPr>
          </w:p>
        </w:tc>
        <w:tc>
          <w:tcPr>
            <w:tcW w:w="709" w:type="dxa"/>
            <w:shd w:val="clear" w:color="auto" w:fill="auto"/>
            <w:vAlign w:val="bottom"/>
          </w:tcPr>
          <w:p w:rsidR="009E17E6" w:rsidRPr="000B5CB3" w:rsidRDefault="009E17E6" w:rsidP="00110C75">
            <w:pPr>
              <w:spacing w:line="240" w:lineRule="auto"/>
              <w:ind w:right="-1"/>
              <w:jc w:val="center"/>
              <w:rPr>
                <w:rFonts w:ascii="Times New Roman" w:hAnsi="Times New Roman"/>
              </w:rPr>
            </w:pPr>
            <w:r w:rsidRPr="000B5CB3">
              <w:rPr>
                <w:rFonts w:ascii="Times New Roman" w:hAnsi="Times New Roman"/>
              </w:rPr>
              <w:t>г. №</w:t>
            </w:r>
          </w:p>
        </w:tc>
        <w:tc>
          <w:tcPr>
            <w:tcW w:w="1277" w:type="dxa"/>
            <w:tcBorders>
              <w:bottom w:val="single" w:sz="4" w:space="0" w:color="000000"/>
            </w:tcBorders>
            <w:shd w:val="clear" w:color="auto" w:fill="auto"/>
            <w:vAlign w:val="bottom"/>
          </w:tcPr>
          <w:p w:rsidR="009E17E6" w:rsidRPr="000B5CB3" w:rsidRDefault="009E17E6" w:rsidP="00110C75">
            <w:pPr>
              <w:spacing w:line="240" w:lineRule="auto"/>
              <w:ind w:right="-1"/>
              <w:jc w:val="center"/>
              <w:rPr>
                <w:rFonts w:ascii="Times New Roman" w:hAnsi="Times New Roman"/>
              </w:rPr>
            </w:pPr>
          </w:p>
        </w:tc>
        <w:tc>
          <w:tcPr>
            <w:tcW w:w="141" w:type="dxa"/>
            <w:shd w:val="clear" w:color="auto" w:fill="auto"/>
            <w:vAlign w:val="bottom"/>
          </w:tcPr>
          <w:p w:rsidR="009E17E6" w:rsidRPr="000B5CB3" w:rsidRDefault="009E17E6" w:rsidP="00110C75">
            <w:pPr>
              <w:spacing w:line="240" w:lineRule="auto"/>
              <w:ind w:right="-1"/>
              <w:rPr>
                <w:rFonts w:ascii="Times New Roman" w:hAnsi="Times New Roman"/>
              </w:rPr>
            </w:pPr>
            <w:r w:rsidRPr="000B5CB3">
              <w:rPr>
                <w:rFonts w:ascii="Times New Roman" w:hAnsi="Times New Roman"/>
              </w:rPr>
              <w:t>:</w:t>
            </w:r>
          </w:p>
        </w:tc>
      </w:tr>
    </w:tbl>
    <w:p w:rsidR="009E17E6" w:rsidRDefault="009E17E6" w:rsidP="009E17E6">
      <w:pPr>
        <w:spacing w:line="240" w:lineRule="auto"/>
        <w:ind w:right="-1"/>
        <w:rPr>
          <w:rFonts w:ascii="Times New Roman" w:hAnsi="Times New Roman"/>
          <w:sz w:val="24"/>
          <w:szCs w:val="24"/>
        </w:rPr>
      </w:pPr>
    </w:p>
    <w:tbl>
      <w:tblPr>
        <w:tblW w:w="9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tblPr>
      <w:tblGrid>
        <w:gridCol w:w="595"/>
        <w:gridCol w:w="2977"/>
        <w:gridCol w:w="2551"/>
        <w:gridCol w:w="1800"/>
        <w:gridCol w:w="2028"/>
      </w:tblGrid>
      <w:tr w:rsidR="009E17E6" w:rsidTr="00110C75">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9E17E6" w:rsidRDefault="009E17E6" w:rsidP="00110C75">
            <w:pPr>
              <w:spacing w:line="240" w:lineRule="auto"/>
              <w:ind w:right="-1"/>
              <w:jc w:val="center"/>
              <w:rPr>
                <w:rFonts w:ascii="Times New Roman" w:hAnsi="Times New Roman"/>
                <w:sz w:val="24"/>
                <w:szCs w:val="24"/>
              </w:rPr>
            </w:pPr>
            <w:r>
              <w:rPr>
                <w:rFonts w:ascii="Times New Roman" w:hAnsi="Times New Roman"/>
                <w:sz w:val="24"/>
                <w:szCs w:val="24"/>
              </w:rPr>
              <w:t>№</w:t>
            </w:r>
            <w:r>
              <w:rPr>
                <w:rFonts w:ascii="Times New Roman" w:hAnsi="Times New Roman"/>
                <w:sz w:val="24"/>
                <w:szCs w:val="24"/>
              </w:rPr>
              <w:br/>
              <w:t>п/п</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E17E6" w:rsidRDefault="009E17E6" w:rsidP="00110C75">
            <w:pPr>
              <w:spacing w:line="240" w:lineRule="auto"/>
              <w:ind w:right="-1"/>
              <w:jc w:val="center"/>
              <w:rPr>
                <w:rFonts w:ascii="Times New Roman" w:hAnsi="Times New Roman"/>
                <w:sz w:val="24"/>
                <w:szCs w:val="24"/>
              </w:rPr>
            </w:pPr>
            <w:r>
              <w:rPr>
                <w:rFonts w:ascii="Times New Roman" w:hAnsi="Times New Roman"/>
                <w:sz w:val="24"/>
                <w:szCs w:val="24"/>
              </w:rPr>
              <w:t>Фамилия, имя, отчество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E17E6" w:rsidRDefault="009E17E6" w:rsidP="00110C75">
            <w:pPr>
              <w:spacing w:line="240" w:lineRule="auto"/>
              <w:ind w:right="-1"/>
              <w:jc w:val="center"/>
              <w:rPr>
                <w:rFonts w:ascii="Times New Roman" w:hAnsi="Times New Roman"/>
                <w:sz w:val="24"/>
                <w:szCs w:val="24"/>
              </w:rPr>
            </w:pPr>
            <w:r>
              <w:rPr>
                <w:rFonts w:ascii="Times New Roman" w:hAnsi="Times New Roman"/>
                <w:sz w:val="24"/>
                <w:szCs w:val="24"/>
              </w:rPr>
              <w:t>Документ, удостоверяющий личность (серия, номер, кем и когда выдан)</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E17E6" w:rsidRDefault="009E17E6" w:rsidP="00110C75">
            <w:pPr>
              <w:spacing w:line="240" w:lineRule="auto"/>
              <w:ind w:right="-1"/>
              <w:jc w:val="center"/>
              <w:rPr>
                <w:rFonts w:ascii="Times New Roman" w:hAnsi="Times New Roman"/>
                <w:sz w:val="24"/>
                <w:szCs w:val="24"/>
              </w:rPr>
            </w:pPr>
            <w:r>
              <w:rPr>
                <w:rFonts w:ascii="Times New Roman" w:hAnsi="Times New Roman"/>
                <w:sz w:val="24"/>
                <w:szCs w:val="24"/>
              </w:rPr>
              <w:t>Подпись *</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9E17E6" w:rsidRDefault="009E17E6" w:rsidP="00110C75">
            <w:pPr>
              <w:spacing w:line="240" w:lineRule="auto"/>
              <w:ind w:right="-1"/>
              <w:jc w:val="center"/>
              <w:rPr>
                <w:rFonts w:ascii="Times New Roman" w:hAnsi="Times New Roman"/>
                <w:sz w:val="24"/>
                <w:szCs w:val="24"/>
              </w:rPr>
            </w:pPr>
            <w:r>
              <w:rPr>
                <w:rFonts w:ascii="Times New Roman" w:hAnsi="Times New Roman"/>
                <w:sz w:val="24"/>
                <w:szCs w:val="24"/>
              </w:rPr>
              <w:t>Отметка о заверении подписей лиц</w:t>
            </w:r>
          </w:p>
        </w:tc>
      </w:tr>
      <w:tr w:rsidR="009E17E6" w:rsidTr="00110C75">
        <w:tc>
          <w:tcPr>
            <w:tcW w:w="5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7E6" w:rsidRDefault="009E17E6" w:rsidP="00110C75">
            <w:pPr>
              <w:spacing w:line="240" w:lineRule="auto"/>
              <w:ind w:right="-1"/>
              <w:jc w:val="center"/>
              <w:rPr>
                <w:rFonts w:ascii="Times New Roman" w:hAnsi="Times New Roman"/>
                <w:sz w:val="24"/>
                <w:szCs w:val="24"/>
              </w:rPr>
            </w:pPr>
            <w:r>
              <w:rPr>
                <w:rFonts w:ascii="Times New Roman" w:hAnsi="Times New Roman"/>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7E6" w:rsidRDefault="009E17E6" w:rsidP="00110C75">
            <w:pPr>
              <w:spacing w:line="240" w:lineRule="auto"/>
              <w:ind w:right="-1"/>
              <w:jc w:val="center"/>
              <w:rPr>
                <w:rFonts w:ascii="Times New Roman" w:hAnsi="Times New Roman"/>
                <w:sz w:val="24"/>
                <w:szCs w:val="24"/>
              </w:rPr>
            </w:pPr>
            <w:r>
              <w:rPr>
                <w:rFonts w:ascii="Times New Roman" w:hAnsi="Times New Roman"/>
                <w:sz w:val="24"/>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7E6" w:rsidRDefault="009E17E6" w:rsidP="00110C75">
            <w:pPr>
              <w:spacing w:line="240" w:lineRule="auto"/>
              <w:ind w:right="-1"/>
              <w:jc w:val="center"/>
              <w:rPr>
                <w:rFonts w:ascii="Times New Roman" w:hAnsi="Times New Roman"/>
                <w:sz w:val="24"/>
                <w:szCs w:val="24"/>
              </w:rPr>
            </w:pPr>
            <w:r>
              <w:rPr>
                <w:rFonts w:ascii="Times New Roman" w:hAnsi="Times New Roman"/>
                <w:sz w:val="24"/>
                <w:szCs w:val="24"/>
              </w:rPr>
              <w:t>3</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7E6" w:rsidRDefault="009E17E6" w:rsidP="00110C75">
            <w:pPr>
              <w:spacing w:line="240" w:lineRule="auto"/>
              <w:ind w:right="-1"/>
              <w:jc w:val="center"/>
              <w:rPr>
                <w:rFonts w:ascii="Times New Roman" w:hAnsi="Times New Roman"/>
                <w:sz w:val="24"/>
                <w:szCs w:val="24"/>
              </w:rPr>
            </w:pPr>
            <w:r>
              <w:rPr>
                <w:rFonts w:ascii="Times New Roman" w:hAnsi="Times New Roman"/>
                <w:sz w:val="24"/>
                <w:szCs w:val="24"/>
              </w:rPr>
              <w:t>4</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E17E6" w:rsidRDefault="009E17E6" w:rsidP="00110C75">
            <w:pPr>
              <w:spacing w:line="240" w:lineRule="auto"/>
              <w:ind w:right="-1"/>
              <w:jc w:val="center"/>
              <w:rPr>
                <w:rFonts w:ascii="Times New Roman" w:hAnsi="Times New Roman"/>
                <w:sz w:val="24"/>
                <w:szCs w:val="24"/>
              </w:rPr>
            </w:pPr>
            <w:r>
              <w:rPr>
                <w:rFonts w:ascii="Times New Roman" w:hAnsi="Times New Roman"/>
                <w:sz w:val="24"/>
                <w:szCs w:val="24"/>
              </w:rPr>
              <w:t>5</w:t>
            </w:r>
          </w:p>
        </w:tc>
      </w:tr>
      <w:tr w:rsidR="009E17E6" w:rsidTr="00110C75">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9E17E6" w:rsidRDefault="009E17E6" w:rsidP="00110C75">
            <w:pPr>
              <w:spacing w:line="240" w:lineRule="auto"/>
              <w:ind w:right="-1"/>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E17E6" w:rsidRDefault="009E17E6" w:rsidP="00110C75">
            <w:pPr>
              <w:spacing w:line="240" w:lineRule="auto"/>
              <w:ind w:right="-1"/>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E17E6" w:rsidRDefault="009E17E6" w:rsidP="00110C75">
            <w:pPr>
              <w:spacing w:line="240" w:lineRule="auto"/>
              <w:ind w:right="-1"/>
              <w:rPr>
                <w:rFonts w:ascii="Times New Roman" w:hAnsi="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E17E6" w:rsidRDefault="009E17E6" w:rsidP="00110C75">
            <w:pPr>
              <w:spacing w:line="240" w:lineRule="auto"/>
              <w:ind w:right="-1"/>
              <w:jc w:val="center"/>
              <w:rPr>
                <w:rFonts w:ascii="Times New Roman" w:hAnsi="Times New Roman"/>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9E17E6" w:rsidRDefault="009E17E6" w:rsidP="00110C75">
            <w:pPr>
              <w:spacing w:line="240" w:lineRule="auto"/>
              <w:ind w:right="-1"/>
              <w:jc w:val="center"/>
              <w:rPr>
                <w:rFonts w:ascii="Times New Roman" w:hAnsi="Times New Roman"/>
                <w:sz w:val="24"/>
                <w:szCs w:val="24"/>
              </w:rPr>
            </w:pPr>
          </w:p>
        </w:tc>
      </w:tr>
      <w:tr w:rsidR="009E17E6" w:rsidTr="00110C75">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9E17E6" w:rsidRDefault="009E17E6" w:rsidP="00110C75">
            <w:pPr>
              <w:spacing w:line="240" w:lineRule="auto"/>
              <w:ind w:right="-1"/>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E17E6" w:rsidRDefault="009E17E6" w:rsidP="00110C75">
            <w:pPr>
              <w:spacing w:line="240" w:lineRule="auto"/>
              <w:ind w:right="-1"/>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E17E6" w:rsidRDefault="009E17E6" w:rsidP="00110C75">
            <w:pPr>
              <w:spacing w:line="240" w:lineRule="auto"/>
              <w:ind w:right="-1"/>
              <w:rPr>
                <w:rFonts w:ascii="Times New Roman" w:hAnsi="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E17E6" w:rsidRDefault="009E17E6" w:rsidP="00110C75">
            <w:pPr>
              <w:spacing w:line="240" w:lineRule="auto"/>
              <w:ind w:right="-1"/>
              <w:jc w:val="center"/>
              <w:rPr>
                <w:rFonts w:ascii="Times New Roman" w:hAnsi="Times New Roman"/>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9E17E6" w:rsidRDefault="009E17E6" w:rsidP="00110C75">
            <w:pPr>
              <w:spacing w:line="240" w:lineRule="auto"/>
              <w:ind w:right="-1"/>
              <w:jc w:val="center"/>
              <w:rPr>
                <w:rFonts w:ascii="Times New Roman" w:hAnsi="Times New Roman"/>
                <w:sz w:val="24"/>
                <w:szCs w:val="24"/>
              </w:rPr>
            </w:pPr>
          </w:p>
        </w:tc>
      </w:tr>
      <w:tr w:rsidR="009E17E6" w:rsidTr="00110C75">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9E17E6" w:rsidRDefault="009E17E6" w:rsidP="00110C75">
            <w:pPr>
              <w:spacing w:line="240" w:lineRule="auto"/>
              <w:ind w:right="-1"/>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E17E6" w:rsidRDefault="009E17E6" w:rsidP="00110C75">
            <w:pPr>
              <w:spacing w:line="240" w:lineRule="auto"/>
              <w:ind w:right="-1"/>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E17E6" w:rsidRDefault="009E17E6" w:rsidP="00110C75">
            <w:pPr>
              <w:spacing w:line="240" w:lineRule="auto"/>
              <w:ind w:right="-1"/>
              <w:rPr>
                <w:rFonts w:ascii="Times New Roman" w:hAnsi="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E17E6" w:rsidRDefault="009E17E6" w:rsidP="00110C75">
            <w:pPr>
              <w:spacing w:line="240" w:lineRule="auto"/>
              <w:ind w:right="-1"/>
              <w:jc w:val="center"/>
              <w:rPr>
                <w:rFonts w:ascii="Times New Roman" w:hAnsi="Times New Roman"/>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9E17E6" w:rsidRDefault="009E17E6" w:rsidP="00110C75">
            <w:pPr>
              <w:spacing w:line="240" w:lineRule="auto"/>
              <w:ind w:right="-1"/>
              <w:jc w:val="center"/>
              <w:rPr>
                <w:rFonts w:ascii="Times New Roman" w:hAnsi="Times New Roman"/>
                <w:sz w:val="24"/>
                <w:szCs w:val="24"/>
              </w:rPr>
            </w:pPr>
          </w:p>
        </w:tc>
      </w:tr>
    </w:tbl>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________________</w:t>
      </w:r>
    </w:p>
    <w:p w:rsidR="009E17E6" w:rsidRDefault="009E17E6" w:rsidP="009E17E6">
      <w:pPr>
        <w:spacing w:line="240" w:lineRule="auto"/>
        <w:ind w:right="-1" w:firstLine="567"/>
        <w:jc w:val="both"/>
        <w:rPr>
          <w:rFonts w:ascii="Times New Roman" w:hAnsi="Times New Roman"/>
          <w:sz w:val="20"/>
          <w:szCs w:val="20"/>
        </w:rPr>
      </w:pPr>
      <w:r>
        <w:rPr>
          <w:rFonts w:ascii="Times New Roman" w:hAnsi="Times New Roman"/>
          <w:sz w:val="20"/>
          <w:szCs w:val="20"/>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9E17E6" w:rsidRDefault="009E17E6" w:rsidP="009E17E6">
      <w:pPr>
        <w:spacing w:line="240" w:lineRule="auto"/>
        <w:ind w:right="-1"/>
        <w:rPr>
          <w:rFonts w:ascii="Times New Roman" w:hAnsi="Times New Roman"/>
          <w:sz w:val="24"/>
          <w:szCs w:val="24"/>
        </w:rPr>
      </w:pPr>
    </w:p>
    <w:p w:rsidR="009E17E6" w:rsidRPr="000B5CB3" w:rsidRDefault="009E17E6" w:rsidP="009E17E6">
      <w:pPr>
        <w:spacing w:line="240" w:lineRule="auto"/>
        <w:ind w:right="-1"/>
        <w:jc w:val="both"/>
        <w:rPr>
          <w:rFonts w:ascii="Times New Roman" w:hAnsi="Times New Roman"/>
        </w:rPr>
      </w:pPr>
      <w:r w:rsidRPr="000B5CB3">
        <w:rPr>
          <w:rFonts w:ascii="Times New Roman" w:hAnsi="Times New Roman"/>
        </w:rPr>
        <w:t>К заявлению прилагаются следующие документы:</w:t>
      </w:r>
    </w:p>
    <w:p w:rsidR="009E17E6" w:rsidRPr="000B5CB3" w:rsidRDefault="009E17E6" w:rsidP="009E17E6">
      <w:pPr>
        <w:spacing w:line="240" w:lineRule="auto"/>
        <w:ind w:right="-1"/>
        <w:jc w:val="both"/>
        <w:rPr>
          <w:rFonts w:ascii="Times New Roman" w:hAnsi="Times New Roman"/>
        </w:rPr>
      </w:pPr>
      <w:r w:rsidRPr="000B5CB3">
        <w:rPr>
          <w:rFonts w:ascii="Times New Roman" w:hAnsi="Times New Roman"/>
        </w:rPr>
        <w:t xml:space="preserve">1) Правоустанавливающие документы на переустраиваемое и (или) перепланируемое жилое помещение (подлинники или засвидетельствованные в нотариальном порядке копии), если право на него не зарегистрировано в Едином государственном реестре прав на недвижимое имущество и сделок с ним на ____ листах; </w:t>
      </w:r>
    </w:p>
    <w:p w:rsidR="009E17E6" w:rsidRPr="000B5CB3" w:rsidRDefault="009E17E6" w:rsidP="009E17E6">
      <w:pPr>
        <w:spacing w:line="240" w:lineRule="auto"/>
        <w:ind w:right="-1"/>
        <w:jc w:val="both"/>
        <w:rPr>
          <w:rFonts w:ascii="Times New Roman" w:hAnsi="Times New Roman"/>
        </w:rPr>
      </w:pPr>
      <w:r w:rsidRPr="000B5CB3">
        <w:rPr>
          <w:rFonts w:ascii="Times New Roman" w:hAnsi="Times New Roman"/>
        </w:rPr>
        <w:t>2) Проект (проектная документация) переустройства и (или) перепланировки помещния на ___ листах;</w:t>
      </w:r>
    </w:p>
    <w:p w:rsidR="009E17E6" w:rsidRPr="000B5CB3" w:rsidRDefault="009E17E6" w:rsidP="009E17E6">
      <w:pPr>
        <w:spacing w:line="240" w:lineRule="auto"/>
        <w:ind w:right="-1"/>
        <w:jc w:val="both"/>
        <w:rPr>
          <w:rFonts w:ascii="Times New Roman" w:hAnsi="Times New Roman"/>
        </w:rPr>
      </w:pPr>
      <w:r w:rsidRPr="000B5CB3">
        <w:rPr>
          <w:rFonts w:ascii="Times New Roman" w:hAnsi="Times New Roman"/>
        </w:rPr>
        <w:t>3) технический паспорт переустраиваемого и (или) перепланируемого помещения на __ листах;</w:t>
      </w:r>
    </w:p>
    <w:p w:rsidR="009E17E6" w:rsidRPr="000B5CB3" w:rsidRDefault="009E17E6" w:rsidP="009E17E6">
      <w:pPr>
        <w:spacing w:line="240" w:lineRule="auto"/>
        <w:ind w:right="-1"/>
        <w:jc w:val="both"/>
        <w:rPr>
          <w:rFonts w:ascii="Times New Roman" w:hAnsi="Times New Roman"/>
        </w:rPr>
      </w:pPr>
      <w:r w:rsidRPr="000B5CB3">
        <w:rPr>
          <w:rFonts w:ascii="Times New Roman" w:hAnsi="Times New Roman"/>
        </w:rPr>
        <w:t>4) заключение органа по охране памятников архитектуры, истории и культуры о допустимости проведения переустройства и (или) перепланировки помещения (представляется в случаех, если такое жилое помещение или дом, в котором оно находится, является памятником архитектуры, истории или культуры) на ___ листах;</w:t>
      </w:r>
    </w:p>
    <w:p w:rsidR="009E17E6" w:rsidRPr="000B5CB3" w:rsidRDefault="009E17E6" w:rsidP="009E17E6">
      <w:pPr>
        <w:spacing w:line="240" w:lineRule="auto"/>
        <w:ind w:right="-1"/>
        <w:jc w:val="both"/>
        <w:rPr>
          <w:rFonts w:ascii="Times New Roman" w:hAnsi="Times New Roman"/>
        </w:rPr>
      </w:pPr>
      <w:r w:rsidRPr="000B5CB3">
        <w:rPr>
          <w:rFonts w:ascii="Times New Roman" w:hAnsi="Times New Roman"/>
        </w:rPr>
        <w:t>5) документы, подтверждающие согласие временно отсутствующих членов семьи нанимателя на переустраиваемое и (или) перепланировку жилого помещения, на ___ (при необходимости);</w:t>
      </w:r>
    </w:p>
    <w:p w:rsidR="009E17E6" w:rsidRPr="000B5CB3" w:rsidRDefault="009E17E6" w:rsidP="009E17E6">
      <w:pPr>
        <w:spacing w:line="240" w:lineRule="auto"/>
        <w:ind w:right="-1"/>
        <w:jc w:val="both"/>
        <w:rPr>
          <w:rFonts w:ascii="Times New Roman" w:hAnsi="Times New Roman"/>
        </w:rPr>
      </w:pPr>
      <w:r w:rsidRPr="000B5CB3">
        <w:rPr>
          <w:rFonts w:ascii="Times New Roman" w:hAnsi="Times New Roman"/>
        </w:rPr>
        <w:t xml:space="preserve">6) иные документы:  </w:t>
      </w:r>
    </w:p>
    <w:p w:rsidR="009E17E6" w:rsidRPr="00AC05F0" w:rsidRDefault="009E17E6" w:rsidP="009E17E6">
      <w:pPr>
        <w:pBdr>
          <w:top w:val="single" w:sz="4" w:space="1" w:color="000000"/>
        </w:pBdr>
        <w:spacing w:line="240" w:lineRule="auto"/>
        <w:ind w:left="2127" w:right="-1"/>
        <w:jc w:val="center"/>
        <w:rPr>
          <w:rFonts w:ascii="Times New Roman" w:hAnsi="Times New Roman"/>
          <w:sz w:val="20"/>
          <w:szCs w:val="20"/>
        </w:rPr>
      </w:pPr>
      <w:r w:rsidRPr="00AC05F0">
        <w:rPr>
          <w:rFonts w:ascii="Times New Roman" w:hAnsi="Times New Roman"/>
          <w:sz w:val="20"/>
          <w:szCs w:val="20"/>
        </w:rPr>
        <w:t>(доверенности, выписки из уставов и др.)</w:t>
      </w:r>
    </w:p>
    <w:tbl>
      <w:tblPr>
        <w:tblW w:w="10206" w:type="dxa"/>
        <w:tblInd w:w="62" w:type="dxa"/>
        <w:tblLayout w:type="fixed"/>
        <w:tblCellMar>
          <w:top w:w="102" w:type="dxa"/>
          <w:left w:w="62" w:type="dxa"/>
          <w:bottom w:w="102" w:type="dxa"/>
          <w:right w:w="62" w:type="dxa"/>
        </w:tblCellMar>
        <w:tblLook w:val="0000"/>
      </w:tblPr>
      <w:tblGrid>
        <w:gridCol w:w="510"/>
        <w:gridCol w:w="9696"/>
      </w:tblGrid>
      <w:tr w:rsidR="009E17E6" w:rsidRPr="00D02C06" w:rsidTr="00110C75">
        <w:tc>
          <w:tcPr>
            <w:tcW w:w="10206" w:type="dxa"/>
            <w:gridSpan w:val="2"/>
          </w:tcPr>
          <w:p w:rsidR="009E17E6" w:rsidRPr="00D02C06" w:rsidRDefault="009E17E6" w:rsidP="00110C75">
            <w:pPr>
              <w:spacing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Результат муниципальной услуги прошу выдать (направить) в мой адрес следующим способом:</w:t>
            </w:r>
          </w:p>
        </w:tc>
      </w:tr>
      <w:tr w:rsidR="009E17E6" w:rsidRPr="00D02C06" w:rsidTr="00110C75">
        <w:tc>
          <w:tcPr>
            <w:tcW w:w="510" w:type="dxa"/>
          </w:tcPr>
          <w:p w:rsidR="009E17E6" w:rsidRPr="00D02C06" w:rsidRDefault="00785D66" w:rsidP="00110C75">
            <w:pPr>
              <w:spacing w:line="240" w:lineRule="auto"/>
              <w:rPr>
                <w:rFonts w:ascii="Times New Roman" w:hAnsi="Times New Roman"/>
                <w:b/>
                <w:bCs/>
                <w:color w:val="000000"/>
                <w:spacing w:val="-6"/>
                <w:sz w:val="24"/>
                <w:szCs w:val="24"/>
              </w:rPr>
            </w:pPr>
            <w:r>
              <w:rPr>
                <w:rFonts w:ascii="Times New Roman" w:hAnsi="Times New Roman"/>
                <w:b/>
                <w:bCs/>
                <w:noProof/>
                <w:color w:val="000000"/>
                <w:spacing w:val="-6"/>
                <w:sz w:val="24"/>
                <w:szCs w:val="24"/>
              </w:rPr>
              <w:pict>
                <v:rect id="Прямоугольник 3" o:spid="_x0000_s1026" style="position:absolute;margin-left:1.3pt;margin-top:37.4pt;width:12.75pt;height:15.7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"/>
              </w:pict>
            </w:r>
            <w:r>
              <w:rPr>
                <w:rFonts w:ascii="Times New Roman" w:hAnsi="Times New Roman"/>
                <w:b/>
                <w:bCs/>
                <w:noProof/>
                <w:color w:val="000000"/>
                <w:spacing w:val="-6"/>
                <w:sz w:val="24"/>
                <w:szCs w:val="24"/>
              </w:rPr>
              <w:pict>
                <v:rect id="Прямоугольник 4" o:spid="_x0000_s1041" style="position:absolute;margin-left:1.85pt;margin-top:2.25pt;width:12.75pt;height:15.7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"/>
              </w:pict>
            </w:r>
          </w:p>
        </w:tc>
        <w:tc>
          <w:tcPr>
            <w:tcW w:w="9696" w:type="dxa"/>
          </w:tcPr>
          <w:p w:rsidR="009E17E6" w:rsidRPr="00D02C06" w:rsidRDefault="009E17E6" w:rsidP="00110C75">
            <w:pPr>
              <w:spacing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В электронном виде в личный кабинет Портала государственных и муниципальных услуг Республики Татарстан</w:t>
            </w:r>
          </w:p>
          <w:p w:rsidR="009E17E6" w:rsidRPr="00D02C06" w:rsidRDefault="009E17E6" w:rsidP="00110C75">
            <w:pPr>
              <w:spacing w:line="240" w:lineRule="auto"/>
              <w:rPr>
                <w:rFonts w:ascii="Times New Roman" w:hAnsi="Times New Roman"/>
                <w:color w:val="000000"/>
                <w:spacing w:val="-6"/>
                <w:sz w:val="24"/>
                <w:szCs w:val="24"/>
              </w:rPr>
            </w:pPr>
          </w:p>
          <w:p w:rsidR="009E17E6" w:rsidRPr="00D02C06" w:rsidRDefault="009E17E6" w:rsidP="00110C75">
            <w:pPr>
              <w:spacing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В МФЦ</w:t>
            </w:r>
          </w:p>
        </w:tc>
      </w:tr>
    </w:tbl>
    <w:p w:rsidR="009E17E6" w:rsidRPr="00AC05F0" w:rsidRDefault="009E17E6" w:rsidP="009E17E6">
      <w:pPr>
        <w:spacing w:line="240" w:lineRule="auto"/>
        <w:ind w:right="-1"/>
        <w:rPr>
          <w:rFonts w:ascii="Times New Roman" w:hAnsi="Times New Roman"/>
          <w:sz w:val="24"/>
          <w:szCs w:val="24"/>
        </w:rPr>
      </w:pPr>
      <w:r w:rsidRPr="00AC05F0">
        <w:rPr>
          <w:rFonts w:ascii="Times New Roman" w:hAnsi="Times New Roman"/>
          <w:sz w:val="24"/>
          <w:szCs w:val="24"/>
        </w:rPr>
        <w:t>Подписи лиц, подавших заявление *:</w:t>
      </w:r>
    </w:p>
    <w:tbl>
      <w:tblPr>
        <w:tblW w:w="9951" w:type="dxa"/>
        <w:tblCellMar>
          <w:left w:w="28" w:type="dxa"/>
          <w:right w:w="28" w:type="dxa"/>
        </w:tblCellMar>
        <w:tblLook w:val="0000"/>
      </w:tblPr>
      <w:tblGrid>
        <w:gridCol w:w="171"/>
        <w:gridCol w:w="567"/>
        <w:gridCol w:w="283"/>
        <w:gridCol w:w="1842"/>
        <w:gridCol w:w="568"/>
        <w:gridCol w:w="283"/>
        <w:gridCol w:w="850"/>
        <w:gridCol w:w="1964"/>
        <w:gridCol w:w="283"/>
        <w:gridCol w:w="3140"/>
      </w:tblGrid>
      <w:tr w:rsidR="009E17E6" w:rsidRPr="00AC05F0" w:rsidTr="00110C75">
        <w:tc>
          <w:tcPr>
            <w:tcW w:w="170" w:type="dxa"/>
            <w:shd w:val="clear" w:color="auto" w:fill="auto"/>
            <w:vAlign w:val="bottom"/>
          </w:tcPr>
          <w:p w:rsidR="009E17E6" w:rsidRPr="00AC05F0" w:rsidRDefault="009E17E6" w:rsidP="00110C75">
            <w:pPr>
              <w:spacing w:line="240" w:lineRule="auto"/>
              <w:ind w:right="-1"/>
              <w:rPr>
                <w:rFonts w:ascii="Times New Roman" w:hAnsi="Times New Roman"/>
                <w:sz w:val="24"/>
                <w:szCs w:val="24"/>
              </w:rPr>
            </w:pPr>
            <w:r w:rsidRPr="00AC05F0">
              <w:rPr>
                <w:rFonts w:ascii="Times New Roman" w:hAnsi="Times New Roman"/>
                <w:sz w:val="24"/>
                <w:szCs w:val="24"/>
              </w:rPr>
              <w:t>“</w:t>
            </w:r>
          </w:p>
        </w:tc>
        <w:tc>
          <w:tcPr>
            <w:tcW w:w="567" w:type="dxa"/>
            <w:tcBorders>
              <w:bottom w:val="single" w:sz="4" w:space="0" w:color="000000"/>
            </w:tcBorders>
            <w:shd w:val="clear" w:color="auto" w:fill="auto"/>
            <w:vAlign w:val="bottom"/>
          </w:tcPr>
          <w:p w:rsidR="009E17E6" w:rsidRPr="00AC05F0" w:rsidRDefault="009E17E6" w:rsidP="00110C75">
            <w:pPr>
              <w:spacing w:line="240" w:lineRule="auto"/>
              <w:ind w:right="-1"/>
              <w:jc w:val="center"/>
              <w:rPr>
                <w:rFonts w:ascii="Times New Roman" w:hAnsi="Times New Roman"/>
                <w:sz w:val="24"/>
                <w:szCs w:val="24"/>
              </w:rPr>
            </w:pPr>
          </w:p>
        </w:tc>
        <w:tc>
          <w:tcPr>
            <w:tcW w:w="283" w:type="dxa"/>
            <w:shd w:val="clear" w:color="auto" w:fill="auto"/>
            <w:vAlign w:val="bottom"/>
          </w:tcPr>
          <w:p w:rsidR="009E17E6" w:rsidRPr="00AC05F0" w:rsidRDefault="009E17E6" w:rsidP="00110C75">
            <w:pPr>
              <w:spacing w:line="240" w:lineRule="auto"/>
              <w:ind w:right="-1"/>
              <w:rPr>
                <w:rFonts w:ascii="Times New Roman" w:hAnsi="Times New Roman"/>
                <w:sz w:val="24"/>
                <w:szCs w:val="24"/>
              </w:rPr>
            </w:pPr>
            <w:r w:rsidRPr="00AC05F0">
              <w:rPr>
                <w:rFonts w:ascii="Times New Roman" w:hAnsi="Times New Roman"/>
                <w:sz w:val="24"/>
                <w:szCs w:val="24"/>
              </w:rPr>
              <w:t>”</w:t>
            </w:r>
          </w:p>
        </w:tc>
        <w:tc>
          <w:tcPr>
            <w:tcW w:w="1842" w:type="dxa"/>
            <w:tcBorders>
              <w:bottom w:val="single" w:sz="4" w:space="0" w:color="000000"/>
            </w:tcBorders>
            <w:shd w:val="clear" w:color="auto" w:fill="auto"/>
            <w:vAlign w:val="bottom"/>
          </w:tcPr>
          <w:p w:rsidR="009E17E6" w:rsidRPr="00AC05F0" w:rsidRDefault="009E17E6" w:rsidP="00110C75">
            <w:pPr>
              <w:spacing w:line="240" w:lineRule="auto"/>
              <w:ind w:right="-1"/>
              <w:jc w:val="center"/>
              <w:rPr>
                <w:rFonts w:ascii="Times New Roman" w:hAnsi="Times New Roman"/>
                <w:sz w:val="24"/>
                <w:szCs w:val="24"/>
              </w:rPr>
            </w:pPr>
          </w:p>
        </w:tc>
        <w:tc>
          <w:tcPr>
            <w:tcW w:w="568" w:type="dxa"/>
            <w:shd w:val="clear" w:color="auto" w:fill="auto"/>
            <w:vAlign w:val="bottom"/>
          </w:tcPr>
          <w:p w:rsidR="009E17E6" w:rsidRPr="00AC05F0" w:rsidRDefault="009E17E6" w:rsidP="00110C75">
            <w:pPr>
              <w:spacing w:line="240" w:lineRule="auto"/>
              <w:ind w:right="-1"/>
              <w:jc w:val="right"/>
              <w:rPr>
                <w:rFonts w:ascii="Times New Roman" w:hAnsi="Times New Roman"/>
                <w:sz w:val="24"/>
                <w:szCs w:val="24"/>
              </w:rPr>
            </w:pPr>
            <w:r w:rsidRPr="00AC05F0">
              <w:rPr>
                <w:rFonts w:ascii="Times New Roman" w:hAnsi="Times New Roman"/>
                <w:sz w:val="24"/>
                <w:szCs w:val="24"/>
              </w:rPr>
              <w:t>20</w:t>
            </w:r>
          </w:p>
        </w:tc>
        <w:tc>
          <w:tcPr>
            <w:tcW w:w="283" w:type="dxa"/>
            <w:tcBorders>
              <w:bottom w:val="single" w:sz="4" w:space="0" w:color="000000"/>
            </w:tcBorders>
            <w:shd w:val="clear" w:color="auto" w:fill="auto"/>
            <w:vAlign w:val="bottom"/>
          </w:tcPr>
          <w:p w:rsidR="009E17E6" w:rsidRPr="00AC05F0" w:rsidRDefault="009E17E6" w:rsidP="00110C75">
            <w:pPr>
              <w:spacing w:line="240" w:lineRule="auto"/>
              <w:ind w:right="-1"/>
              <w:rPr>
                <w:rFonts w:ascii="Times New Roman" w:hAnsi="Times New Roman"/>
                <w:sz w:val="24"/>
                <w:szCs w:val="24"/>
              </w:rPr>
            </w:pPr>
          </w:p>
        </w:tc>
        <w:tc>
          <w:tcPr>
            <w:tcW w:w="850" w:type="dxa"/>
            <w:shd w:val="clear" w:color="auto" w:fill="auto"/>
            <w:vAlign w:val="bottom"/>
          </w:tcPr>
          <w:p w:rsidR="009E17E6" w:rsidRPr="00AC05F0" w:rsidRDefault="009E17E6" w:rsidP="00110C75">
            <w:pPr>
              <w:spacing w:line="240" w:lineRule="auto"/>
              <w:ind w:left="57" w:right="-1"/>
              <w:rPr>
                <w:rFonts w:ascii="Times New Roman" w:hAnsi="Times New Roman"/>
                <w:sz w:val="24"/>
                <w:szCs w:val="24"/>
              </w:rPr>
            </w:pPr>
            <w:r w:rsidRPr="00AC05F0">
              <w:rPr>
                <w:rFonts w:ascii="Times New Roman" w:hAnsi="Times New Roman"/>
                <w:sz w:val="24"/>
                <w:szCs w:val="24"/>
              </w:rPr>
              <w:t>г.</w:t>
            </w:r>
          </w:p>
        </w:tc>
        <w:tc>
          <w:tcPr>
            <w:tcW w:w="1964" w:type="dxa"/>
            <w:tcBorders>
              <w:bottom w:val="single" w:sz="4" w:space="0" w:color="000000"/>
            </w:tcBorders>
            <w:shd w:val="clear" w:color="auto" w:fill="auto"/>
            <w:vAlign w:val="bottom"/>
          </w:tcPr>
          <w:p w:rsidR="009E17E6" w:rsidRPr="00AC05F0" w:rsidRDefault="009E17E6" w:rsidP="00110C75">
            <w:pPr>
              <w:spacing w:line="240" w:lineRule="auto"/>
              <w:ind w:right="-1"/>
              <w:jc w:val="center"/>
              <w:rPr>
                <w:rFonts w:ascii="Times New Roman" w:hAnsi="Times New Roman"/>
                <w:sz w:val="24"/>
                <w:szCs w:val="24"/>
              </w:rPr>
            </w:pPr>
          </w:p>
        </w:tc>
        <w:tc>
          <w:tcPr>
            <w:tcW w:w="283" w:type="dxa"/>
            <w:shd w:val="clear" w:color="auto" w:fill="auto"/>
            <w:vAlign w:val="bottom"/>
          </w:tcPr>
          <w:p w:rsidR="009E17E6" w:rsidRPr="00AC05F0" w:rsidRDefault="009E17E6" w:rsidP="00110C75">
            <w:pPr>
              <w:spacing w:line="240" w:lineRule="auto"/>
              <w:ind w:right="-1"/>
              <w:rPr>
                <w:rFonts w:ascii="Times New Roman" w:hAnsi="Times New Roman"/>
                <w:sz w:val="24"/>
                <w:szCs w:val="24"/>
              </w:rPr>
            </w:pPr>
          </w:p>
        </w:tc>
        <w:tc>
          <w:tcPr>
            <w:tcW w:w="3140" w:type="dxa"/>
            <w:tcBorders>
              <w:bottom w:val="single" w:sz="4" w:space="0" w:color="000000"/>
            </w:tcBorders>
            <w:shd w:val="clear" w:color="auto" w:fill="auto"/>
            <w:vAlign w:val="bottom"/>
          </w:tcPr>
          <w:p w:rsidR="009E17E6" w:rsidRPr="00AC05F0" w:rsidRDefault="009E17E6" w:rsidP="00110C75">
            <w:pPr>
              <w:spacing w:line="240" w:lineRule="auto"/>
              <w:ind w:right="-1"/>
              <w:jc w:val="center"/>
              <w:rPr>
                <w:rFonts w:ascii="Times New Roman" w:hAnsi="Times New Roman"/>
                <w:sz w:val="24"/>
                <w:szCs w:val="24"/>
              </w:rPr>
            </w:pPr>
          </w:p>
        </w:tc>
      </w:tr>
      <w:tr w:rsidR="009E17E6" w:rsidRPr="00AC05F0" w:rsidTr="00110C75">
        <w:tc>
          <w:tcPr>
            <w:tcW w:w="170" w:type="dxa"/>
            <w:shd w:val="clear" w:color="auto" w:fill="auto"/>
            <w:vAlign w:val="bottom"/>
          </w:tcPr>
          <w:p w:rsidR="009E17E6" w:rsidRPr="00AC05F0" w:rsidRDefault="009E17E6" w:rsidP="00110C75">
            <w:pPr>
              <w:spacing w:line="240" w:lineRule="auto"/>
              <w:ind w:right="-1"/>
              <w:rPr>
                <w:rFonts w:ascii="Times New Roman" w:hAnsi="Times New Roman"/>
                <w:sz w:val="20"/>
                <w:szCs w:val="20"/>
              </w:rPr>
            </w:pPr>
          </w:p>
        </w:tc>
        <w:tc>
          <w:tcPr>
            <w:tcW w:w="567" w:type="dxa"/>
            <w:shd w:val="clear" w:color="auto" w:fill="auto"/>
            <w:vAlign w:val="bottom"/>
          </w:tcPr>
          <w:p w:rsidR="009E17E6" w:rsidRPr="00AC05F0" w:rsidRDefault="009E17E6" w:rsidP="00110C75">
            <w:pPr>
              <w:spacing w:line="240" w:lineRule="auto"/>
              <w:ind w:right="-1"/>
              <w:rPr>
                <w:rFonts w:ascii="Times New Roman" w:hAnsi="Times New Roman"/>
                <w:sz w:val="20"/>
                <w:szCs w:val="20"/>
              </w:rPr>
            </w:pPr>
          </w:p>
        </w:tc>
        <w:tc>
          <w:tcPr>
            <w:tcW w:w="283" w:type="dxa"/>
            <w:shd w:val="clear" w:color="auto" w:fill="auto"/>
            <w:vAlign w:val="bottom"/>
          </w:tcPr>
          <w:p w:rsidR="009E17E6" w:rsidRPr="00AC05F0" w:rsidRDefault="009E17E6" w:rsidP="00110C75">
            <w:pPr>
              <w:spacing w:line="240" w:lineRule="auto"/>
              <w:ind w:right="-1"/>
              <w:rPr>
                <w:rFonts w:ascii="Times New Roman" w:hAnsi="Times New Roman"/>
                <w:sz w:val="20"/>
                <w:szCs w:val="20"/>
              </w:rPr>
            </w:pPr>
          </w:p>
        </w:tc>
        <w:tc>
          <w:tcPr>
            <w:tcW w:w="1842" w:type="dxa"/>
            <w:shd w:val="clear" w:color="auto" w:fill="auto"/>
            <w:vAlign w:val="bottom"/>
          </w:tcPr>
          <w:p w:rsidR="009E17E6" w:rsidRPr="00AC05F0" w:rsidRDefault="009E17E6" w:rsidP="00110C75">
            <w:pPr>
              <w:spacing w:line="240" w:lineRule="auto"/>
              <w:ind w:right="-1"/>
              <w:jc w:val="center"/>
              <w:rPr>
                <w:rFonts w:ascii="Times New Roman" w:hAnsi="Times New Roman"/>
                <w:sz w:val="20"/>
                <w:szCs w:val="20"/>
              </w:rPr>
            </w:pPr>
            <w:r w:rsidRPr="00AC05F0">
              <w:rPr>
                <w:rFonts w:ascii="Times New Roman" w:hAnsi="Times New Roman"/>
                <w:sz w:val="20"/>
                <w:szCs w:val="20"/>
              </w:rPr>
              <w:t>(дата)</w:t>
            </w:r>
          </w:p>
        </w:tc>
        <w:tc>
          <w:tcPr>
            <w:tcW w:w="568" w:type="dxa"/>
            <w:shd w:val="clear" w:color="auto" w:fill="auto"/>
            <w:vAlign w:val="bottom"/>
          </w:tcPr>
          <w:p w:rsidR="009E17E6" w:rsidRPr="00AC05F0" w:rsidRDefault="009E17E6" w:rsidP="00110C75">
            <w:pPr>
              <w:spacing w:line="240" w:lineRule="auto"/>
              <w:ind w:right="-1"/>
              <w:rPr>
                <w:rFonts w:ascii="Times New Roman" w:hAnsi="Times New Roman"/>
                <w:sz w:val="20"/>
                <w:szCs w:val="20"/>
              </w:rPr>
            </w:pPr>
          </w:p>
        </w:tc>
        <w:tc>
          <w:tcPr>
            <w:tcW w:w="283" w:type="dxa"/>
            <w:shd w:val="clear" w:color="auto" w:fill="auto"/>
            <w:vAlign w:val="bottom"/>
          </w:tcPr>
          <w:p w:rsidR="009E17E6" w:rsidRPr="00AC05F0" w:rsidRDefault="009E17E6" w:rsidP="00110C75">
            <w:pPr>
              <w:spacing w:line="240" w:lineRule="auto"/>
              <w:ind w:right="-1"/>
              <w:rPr>
                <w:rFonts w:ascii="Times New Roman" w:hAnsi="Times New Roman"/>
                <w:sz w:val="20"/>
                <w:szCs w:val="20"/>
              </w:rPr>
            </w:pPr>
          </w:p>
        </w:tc>
        <w:tc>
          <w:tcPr>
            <w:tcW w:w="850" w:type="dxa"/>
            <w:shd w:val="clear" w:color="auto" w:fill="auto"/>
            <w:vAlign w:val="bottom"/>
          </w:tcPr>
          <w:p w:rsidR="009E17E6" w:rsidRPr="00AC05F0" w:rsidRDefault="009E17E6" w:rsidP="00110C75">
            <w:pPr>
              <w:spacing w:line="240" w:lineRule="auto"/>
              <w:ind w:right="-1"/>
              <w:rPr>
                <w:rFonts w:ascii="Times New Roman" w:hAnsi="Times New Roman"/>
                <w:sz w:val="20"/>
                <w:szCs w:val="20"/>
              </w:rPr>
            </w:pPr>
          </w:p>
        </w:tc>
        <w:tc>
          <w:tcPr>
            <w:tcW w:w="1964" w:type="dxa"/>
            <w:shd w:val="clear" w:color="auto" w:fill="auto"/>
            <w:vAlign w:val="bottom"/>
          </w:tcPr>
          <w:p w:rsidR="009E17E6" w:rsidRPr="00AC05F0" w:rsidRDefault="009E17E6" w:rsidP="00110C75">
            <w:pPr>
              <w:spacing w:line="240" w:lineRule="auto"/>
              <w:ind w:right="-1"/>
              <w:jc w:val="center"/>
              <w:rPr>
                <w:rFonts w:ascii="Times New Roman" w:hAnsi="Times New Roman"/>
                <w:sz w:val="20"/>
                <w:szCs w:val="20"/>
              </w:rPr>
            </w:pPr>
            <w:r w:rsidRPr="00AC05F0">
              <w:rPr>
                <w:rFonts w:ascii="Times New Roman" w:hAnsi="Times New Roman"/>
                <w:sz w:val="20"/>
                <w:szCs w:val="20"/>
              </w:rPr>
              <w:t>(подпись заявителя)</w:t>
            </w:r>
          </w:p>
        </w:tc>
        <w:tc>
          <w:tcPr>
            <w:tcW w:w="283" w:type="dxa"/>
            <w:shd w:val="clear" w:color="auto" w:fill="auto"/>
            <w:vAlign w:val="bottom"/>
          </w:tcPr>
          <w:p w:rsidR="009E17E6" w:rsidRPr="00AC05F0" w:rsidRDefault="009E17E6" w:rsidP="00110C75">
            <w:pPr>
              <w:spacing w:line="240" w:lineRule="auto"/>
              <w:ind w:right="-1"/>
              <w:rPr>
                <w:rFonts w:ascii="Times New Roman" w:hAnsi="Times New Roman"/>
                <w:sz w:val="20"/>
                <w:szCs w:val="20"/>
              </w:rPr>
            </w:pPr>
          </w:p>
        </w:tc>
        <w:tc>
          <w:tcPr>
            <w:tcW w:w="3140" w:type="dxa"/>
            <w:shd w:val="clear" w:color="auto" w:fill="auto"/>
            <w:vAlign w:val="bottom"/>
          </w:tcPr>
          <w:p w:rsidR="009E17E6" w:rsidRPr="00AC05F0" w:rsidRDefault="009E17E6" w:rsidP="00110C75">
            <w:pPr>
              <w:spacing w:line="240" w:lineRule="auto"/>
              <w:ind w:right="-1"/>
              <w:jc w:val="center"/>
              <w:rPr>
                <w:rFonts w:ascii="Times New Roman" w:hAnsi="Times New Roman"/>
                <w:sz w:val="20"/>
                <w:szCs w:val="20"/>
              </w:rPr>
            </w:pPr>
            <w:r w:rsidRPr="00AC05F0">
              <w:rPr>
                <w:rFonts w:ascii="Times New Roman" w:hAnsi="Times New Roman"/>
                <w:sz w:val="20"/>
                <w:szCs w:val="20"/>
              </w:rPr>
              <w:t>(расшифровка подписи заявителя)</w:t>
            </w:r>
          </w:p>
        </w:tc>
      </w:tr>
    </w:tbl>
    <w:p w:rsidR="009E17E6" w:rsidRPr="00AC05F0" w:rsidRDefault="009E17E6" w:rsidP="009E17E6">
      <w:pPr>
        <w:spacing w:line="240" w:lineRule="auto"/>
        <w:ind w:right="-1"/>
        <w:rPr>
          <w:rFonts w:ascii="Times New Roman" w:hAnsi="Times New Roman"/>
          <w:sz w:val="20"/>
          <w:szCs w:val="20"/>
        </w:rPr>
      </w:pPr>
    </w:p>
    <w:tbl>
      <w:tblPr>
        <w:tblW w:w="9951" w:type="dxa"/>
        <w:tblCellMar>
          <w:left w:w="28" w:type="dxa"/>
          <w:right w:w="28" w:type="dxa"/>
        </w:tblCellMar>
        <w:tblLook w:val="0000"/>
      </w:tblPr>
      <w:tblGrid>
        <w:gridCol w:w="171"/>
        <w:gridCol w:w="567"/>
        <w:gridCol w:w="283"/>
        <w:gridCol w:w="1842"/>
        <w:gridCol w:w="568"/>
        <w:gridCol w:w="283"/>
        <w:gridCol w:w="850"/>
        <w:gridCol w:w="1964"/>
        <w:gridCol w:w="283"/>
        <w:gridCol w:w="3140"/>
      </w:tblGrid>
      <w:tr w:rsidR="009E17E6" w:rsidRPr="00AC05F0" w:rsidTr="00110C75">
        <w:tc>
          <w:tcPr>
            <w:tcW w:w="170" w:type="dxa"/>
            <w:shd w:val="clear" w:color="auto" w:fill="auto"/>
            <w:vAlign w:val="bottom"/>
          </w:tcPr>
          <w:p w:rsidR="009E17E6" w:rsidRPr="00AC05F0" w:rsidRDefault="009E17E6" w:rsidP="00110C75">
            <w:pPr>
              <w:spacing w:line="240" w:lineRule="auto"/>
              <w:ind w:right="-1"/>
              <w:rPr>
                <w:rFonts w:ascii="Times New Roman" w:hAnsi="Times New Roman"/>
                <w:sz w:val="24"/>
                <w:szCs w:val="24"/>
              </w:rPr>
            </w:pPr>
            <w:r w:rsidRPr="00AC05F0">
              <w:rPr>
                <w:rFonts w:ascii="Times New Roman" w:hAnsi="Times New Roman"/>
                <w:sz w:val="24"/>
                <w:szCs w:val="24"/>
              </w:rPr>
              <w:t>“</w:t>
            </w:r>
          </w:p>
        </w:tc>
        <w:tc>
          <w:tcPr>
            <w:tcW w:w="567" w:type="dxa"/>
            <w:tcBorders>
              <w:bottom w:val="single" w:sz="4" w:space="0" w:color="000000"/>
            </w:tcBorders>
            <w:shd w:val="clear" w:color="auto" w:fill="auto"/>
            <w:vAlign w:val="bottom"/>
          </w:tcPr>
          <w:p w:rsidR="009E17E6" w:rsidRPr="00AC05F0" w:rsidRDefault="009E17E6" w:rsidP="00110C75">
            <w:pPr>
              <w:spacing w:line="240" w:lineRule="auto"/>
              <w:ind w:right="-1"/>
              <w:jc w:val="center"/>
              <w:rPr>
                <w:rFonts w:ascii="Times New Roman" w:hAnsi="Times New Roman"/>
                <w:sz w:val="24"/>
                <w:szCs w:val="24"/>
              </w:rPr>
            </w:pPr>
          </w:p>
        </w:tc>
        <w:tc>
          <w:tcPr>
            <w:tcW w:w="283" w:type="dxa"/>
            <w:shd w:val="clear" w:color="auto" w:fill="auto"/>
            <w:vAlign w:val="bottom"/>
          </w:tcPr>
          <w:p w:rsidR="009E17E6" w:rsidRPr="00AC05F0" w:rsidRDefault="009E17E6" w:rsidP="00110C75">
            <w:pPr>
              <w:spacing w:line="240" w:lineRule="auto"/>
              <w:ind w:right="-1"/>
              <w:rPr>
                <w:rFonts w:ascii="Times New Roman" w:hAnsi="Times New Roman"/>
                <w:sz w:val="24"/>
                <w:szCs w:val="24"/>
              </w:rPr>
            </w:pPr>
            <w:r w:rsidRPr="00AC05F0">
              <w:rPr>
                <w:rFonts w:ascii="Times New Roman" w:hAnsi="Times New Roman"/>
                <w:sz w:val="24"/>
                <w:szCs w:val="24"/>
              </w:rPr>
              <w:t>”</w:t>
            </w:r>
          </w:p>
        </w:tc>
        <w:tc>
          <w:tcPr>
            <w:tcW w:w="1842" w:type="dxa"/>
            <w:tcBorders>
              <w:bottom w:val="single" w:sz="4" w:space="0" w:color="000000"/>
            </w:tcBorders>
            <w:shd w:val="clear" w:color="auto" w:fill="auto"/>
            <w:vAlign w:val="bottom"/>
          </w:tcPr>
          <w:p w:rsidR="009E17E6" w:rsidRPr="00AC05F0" w:rsidRDefault="009E17E6" w:rsidP="00110C75">
            <w:pPr>
              <w:spacing w:line="240" w:lineRule="auto"/>
              <w:ind w:right="-1"/>
              <w:jc w:val="center"/>
              <w:rPr>
                <w:rFonts w:ascii="Times New Roman" w:hAnsi="Times New Roman"/>
                <w:sz w:val="24"/>
                <w:szCs w:val="24"/>
              </w:rPr>
            </w:pPr>
          </w:p>
        </w:tc>
        <w:tc>
          <w:tcPr>
            <w:tcW w:w="568" w:type="dxa"/>
            <w:shd w:val="clear" w:color="auto" w:fill="auto"/>
            <w:vAlign w:val="bottom"/>
          </w:tcPr>
          <w:p w:rsidR="009E17E6" w:rsidRPr="00AC05F0" w:rsidRDefault="009E17E6" w:rsidP="00110C75">
            <w:pPr>
              <w:spacing w:line="240" w:lineRule="auto"/>
              <w:ind w:right="-1"/>
              <w:jc w:val="right"/>
              <w:rPr>
                <w:rFonts w:ascii="Times New Roman" w:hAnsi="Times New Roman"/>
                <w:sz w:val="24"/>
                <w:szCs w:val="24"/>
              </w:rPr>
            </w:pPr>
            <w:r w:rsidRPr="00AC05F0">
              <w:rPr>
                <w:rFonts w:ascii="Times New Roman" w:hAnsi="Times New Roman"/>
                <w:sz w:val="24"/>
                <w:szCs w:val="24"/>
              </w:rPr>
              <w:t>20</w:t>
            </w:r>
          </w:p>
        </w:tc>
        <w:tc>
          <w:tcPr>
            <w:tcW w:w="283" w:type="dxa"/>
            <w:tcBorders>
              <w:bottom w:val="single" w:sz="4" w:space="0" w:color="000000"/>
            </w:tcBorders>
            <w:shd w:val="clear" w:color="auto" w:fill="auto"/>
            <w:vAlign w:val="bottom"/>
          </w:tcPr>
          <w:p w:rsidR="009E17E6" w:rsidRPr="00AC05F0" w:rsidRDefault="009E17E6" w:rsidP="00110C75">
            <w:pPr>
              <w:spacing w:line="240" w:lineRule="auto"/>
              <w:ind w:right="-1"/>
              <w:rPr>
                <w:rFonts w:ascii="Times New Roman" w:hAnsi="Times New Roman"/>
                <w:sz w:val="24"/>
                <w:szCs w:val="24"/>
              </w:rPr>
            </w:pPr>
          </w:p>
        </w:tc>
        <w:tc>
          <w:tcPr>
            <w:tcW w:w="850" w:type="dxa"/>
            <w:shd w:val="clear" w:color="auto" w:fill="auto"/>
            <w:vAlign w:val="bottom"/>
          </w:tcPr>
          <w:p w:rsidR="009E17E6" w:rsidRPr="00AC05F0" w:rsidRDefault="009E17E6" w:rsidP="00110C75">
            <w:pPr>
              <w:spacing w:line="240" w:lineRule="auto"/>
              <w:ind w:left="57" w:right="-1"/>
              <w:rPr>
                <w:rFonts w:ascii="Times New Roman" w:hAnsi="Times New Roman"/>
                <w:sz w:val="24"/>
                <w:szCs w:val="24"/>
              </w:rPr>
            </w:pPr>
            <w:r w:rsidRPr="00AC05F0">
              <w:rPr>
                <w:rFonts w:ascii="Times New Roman" w:hAnsi="Times New Roman"/>
                <w:sz w:val="24"/>
                <w:szCs w:val="24"/>
              </w:rPr>
              <w:t>г.</w:t>
            </w:r>
          </w:p>
        </w:tc>
        <w:tc>
          <w:tcPr>
            <w:tcW w:w="1964" w:type="dxa"/>
            <w:tcBorders>
              <w:bottom w:val="single" w:sz="4" w:space="0" w:color="000000"/>
            </w:tcBorders>
            <w:shd w:val="clear" w:color="auto" w:fill="auto"/>
            <w:vAlign w:val="bottom"/>
          </w:tcPr>
          <w:p w:rsidR="009E17E6" w:rsidRPr="00AC05F0" w:rsidRDefault="009E17E6" w:rsidP="00110C75">
            <w:pPr>
              <w:spacing w:line="240" w:lineRule="auto"/>
              <w:ind w:right="-1"/>
              <w:jc w:val="center"/>
              <w:rPr>
                <w:rFonts w:ascii="Times New Roman" w:hAnsi="Times New Roman"/>
                <w:sz w:val="24"/>
                <w:szCs w:val="24"/>
              </w:rPr>
            </w:pPr>
          </w:p>
        </w:tc>
        <w:tc>
          <w:tcPr>
            <w:tcW w:w="283" w:type="dxa"/>
            <w:shd w:val="clear" w:color="auto" w:fill="auto"/>
            <w:vAlign w:val="bottom"/>
          </w:tcPr>
          <w:p w:rsidR="009E17E6" w:rsidRPr="00AC05F0" w:rsidRDefault="009E17E6" w:rsidP="00110C75">
            <w:pPr>
              <w:spacing w:line="240" w:lineRule="auto"/>
              <w:ind w:right="-1"/>
              <w:rPr>
                <w:rFonts w:ascii="Times New Roman" w:hAnsi="Times New Roman"/>
                <w:sz w:val="24"/>
                <w:szCs w:val="24"/>
              </w:rPr>
            </w:pPr>
          </w:p>
        </w:tc>
        <w:tc>
          <w:tcPr>
            <w:tcW w:w="3140" w:type="dxa"/>
            <w:tcBorders>
              <w:bottom w:val="single" w:sz="4" w:space="0" w:color="000000"/>
            </w:tcBorders>
            <w:shd w:val="clear" w:color="auto" w:fill="auto"/>
            <w:vAlign w:val="bottom"/>
          </w:tcPr>
          <w:p w:rsidR="009E17E6" w:rsidRPr="00AC05F0" w:rsidRDefault="009E17E6" w:rsidP="00110C75">
            <w:pPr>
              <w:spacing w:line="240" w:lineRule="auto"/>
              <w:ind w:right="-1"/>
              <w:jc w:val="center"/>
              <w:rPr>
                <w:rFonts w:ascii="Times New Roman" w:hAnsi="Times New Roman"/>
                <w:sz w:val="24"/>
                <w:szCs w:val="24"/>
              </w:rPr>
            </w:pPr>
          </w:p>
        </w:tc>
      </w:tr>
      <w:tr w:rsidR="009E17E6" w:rsidRPr="00AC05F0" w:rsidTr="00110C75">
        <w:tc>
          <w:tcPr>
            <w:tcW w:w="170" w:type="dxa"/>
            <w:shd w:val="clear" w:color="auto" w:fill="auto"/>
            <w:vAlign w:val="bottom"/>
          </w:tcPr>
          <w:p w:rsidR="009E17E6" w:rsidRPr="00AC05F0" w:rsidRDefault="009E17E6" w:rsidP="00110C75">
            <w:pPr>
              <w:spacing w:line="240" w:lineRule="auto"/>
              <w:ind w:right="-1"/>
              <w:rPr>
                <w:rFonts w:ascii="Times New Roman" w:hAnsi="Times New Roman"/>
              </w:rPr>
            </w:pPr>
          </w:p>
        </w:tc>
        <w:tc>
          <w:tcPr>
            <w:tcW w:w="567" w:type="dxa"/>
            <w:shd w:val="clear" w:color="auto" w:fill="auto"/>
            <w:vAlign w:val="bottom"/>
          </w:tcPr>
          <w:p w:rsidR="009E17E6" w:rsidRPr="00AC05F0" w:rsidRDefault="009E17E6" w:rsidP="00110C75">
            <w:pPr>
              <w:spacing w:line="240" w:lineRule="auto"/>
              <w:ind w:right="-1"/>
              <w:rPr>
                <w:rFonts w:ascii="Times New Roman" w:hAnsi="Times New Roman"/>
              </w:rPr>
            </w:pPr>
          </w:p>
        </w:tc>
        <w:tc>
          <w:tcPr>
            <w:tcW w:w="283" w:type="dxa"/>
            <w:shd w:val="clear" w:color="auto" w:fill="auto"/>
            <w:vAlign w:val="bottom"/>
          </w:tcPr>
          <w:p w:rsidR="009E17E6" w:rsidRPr="00AC05F0" w:rsidRDefault="009E17E6" w:rsidP="00110C75">
            <w:pPr>
              <w:spacing w:line="240" w:lineRule="auto"/>
              <w:ind w:right="-1"/>
              <w:rPr>
                <w:rFonts w:ascii="Times New Roman" w:hAnsi="Times New Roman"/>
              </w:rPr>
            </w:pPr>
          </w:p>
        </w:tc>
        <w:tc>
          <w:tcPr>
            <w:tcW w:w="1842" w:type="dxa"/>
            <w:shd w:val="clear" w:color="auto" w:fill="auto"/>
            <w:vAlign w:val="bottom"/>
          </w:tcPr>
          <w:p w:rsidR="009E17E6" w:rsidRPr="00AC05F0" w:rsidRDefault="009E17E6" w:rsidP="00110C75">
            <w:pPr>
              <w:spacing w:line="240" w:lineRule="auto"/>
              <w:ind w:right="-1"/>
              <w:jc w:val="center"/>
              <w:rPr>
                <w:rFonts w:ascii="Times New Roman" w:hAnsi="Times New Roman"/>
                <w:sz w:val="20"/>
                <w:szCs w:val="20"/>
              </w:rPr>
            </w:pPr>
            <w:r w:rsidRPr="00AC05F0">
              <w:rPr>
                <w:rFonts w:ascii="Times New Roman" w:hAnsi="Times New Roman"/>
                <w:sz w:val="20"/>
                <w:szCs w:val="20"/>
              </w:rPr>
              <w:t>(дата)</w:t>
            </w:r>
          </w:p>
        </w:tc>
        <w:tc>
          <w:tcPr>
            <w:tcW w:w="568" w:type="dxa"/>
            <w:shd w:val="clear" w:color="auto" w:fill="auto"/>
            <w:vAlign w:val="bottom"/>
          </w:tcPr>
          <w:p w:rsidR="009E17E6" w:rsidRPr="00AC05F0" w:rsidRDefault="009E17E6" w:rsidP="00110C75">
            <w:pPr>
              <w:spacing w:line="240" w:lineRule="auto"/>
              <w:ind w:right="-1"/>
              <w:rPr>
                <w:rFonts w:ascii="Times New Roman" w:hAnsi="Times New Roman"/>
                <w:sz w:val="20"/>
                <w:szCs w:val="20"/>
              </w:rPr>
            </w:pPr>
          </w:p>
        </w:tc>
        <w:tc>
          <w:tcPr>
            <w:tcW w:w="283" w:type="dxa"/>
            <w:shd w:val="clear" w:color="auto" w:fill="auto"/>
            <w:vAlign w:val="bottom"/>
          </w:tcPr>
          <w:p w:rsidR="009E17E6" w:rsidRPr="00AC05F0" w:rsidRDefault="009E17E6" w:rsidP="00110C75">
            <w:pPr>
              <w:spacing w:line="240" w:lineRule="auto"/>
              <w:ind w:right="-1"/>
              <w:rPr>
                <w:rFonts w:ascii="Times New Roman" w:hAnsi="Times New Roman"/>
                <w:sz w:val="20"/>
                <w:szCs w:val="20"/>
              </w:rPr>
            </w:pPr>
          </w:p>
        </w:tc>
        <w:tc>
          <w:tcPr>
            <w:tcW w:w="850" w:type="dxa"/>
            <w:shd w:val="clear" w:color="auto" w:fill="auto"/>
            <w:vAlign w:val="bottom"/>
          </w:tcPr>
          <w:p w:rsidR="009E17E6" w:rsidRPr="00AC05F0" w:rsidRDefault="009E17E6" w:rsidP="00110C75">
            <w:pPr>
              <w:spacing w:line="240" w:lineRule="auto"/>
              <w:ind w:right="-1"/>
              <w:rPr>
                <w:rFonts w:ascii="Times New Roman" w:hAnsi="Times New Roman"/>
                <w:sz w:val="20"/>
                <w:szCs w:val="20"/>
              </w:rPr>
            </w:pPr>
          </w:p>
        </w:tc>
        <w:tc>
          <w:tcPr>
            <w:tcW w:w="1964" w:type="dxa"/>
            <w:shd w:val="clear" w:color="auto" w:fill="auto"/>
            <w:vAlign w:val="bottom"/>
          </w:tcPr>
          <w:p w:rsidR="009E17E6" w:rsidRPr="00AC05F0" w:rsidRDefault="009E17E6" w:rsidP="00110C75">
            <w:pPr>
              <w:spacing w:line="240" w:lineRule="auto"/>
              <w:ind w:right="-1"/>
              <w:jc w:val="center"/>
              <w:rPr>
                <w:rFonts w:ascii="Times New Roman" w:hAnsi="Times New Roman"/>
                <w:sz w:val="20"/>
                <w:szCs w:val="20"/>
              </w:rPr>
            </w:pPr>
            <w:r w:rsidRPr="00AC05F0">
              <w:rPr>
                <w:rFonts w:ascii="Times New Roman" w:hAnsi="Times New Roman"/>
                <w:sz w:val="20"/>
                <w:szCs w:val="20"/>
              </w:rPr>
              <w:t>(подпись заявителя)</w:t>
            </w:r>
          </w:p>
        </w:tc>
        <w:tc>
          <w:tcPr>
            <w:tcW w:w="283" w:type="dxa"/>
            <w:shd w:val="clear" w:color="auto" w:fill="auto"/>
            <w:vAlign w:val="bottom"/>
          </w:tcPr>
          <w:p w:rsidR="009E17E6" w:rsidRPr="00AC05F0" w:rsidRDefault="009E17E6" w:rsidP="00110C75">
            <w:pPr>
              <w:spacing w:line="240" w:lineRule="auto"/>
              <w:ind w:right="-1"/>
              <w:rPr>
                <w:rFonts w:ascii="Times New Roman" w:hAnsi="Times New Roman"/>
                <w:sz w:val="20"/>
                <w:szCs w:val="20"/>
              </w:rPr>
            </w:pPr>
          </w:p>
        </w:tc>
        <w:tc>
          <w:tcPr>
            <w:tcW w:w="3140" w:type="dxa"/>
            <w:shd w:val="clear" w:color="auto" w:fill="auto"/>
            <w:vAlign w:val="bottom"/>
          </w:tcPr>
          <w:p w:rsidR="009E17E6" w:rsidRPr="00AC05F0" w:rsidRDefault="009E17E6" w:rsidP="00110C75">
            <w:pPr>
              <w:spacing w:line="240" w:lineRule="auto"/>
              <w:ind w:right="-1"/>
              <w:jc w:val="center"/>
              <w:rPr>
                <w:rFonts w:ascii="Times New Roman" w:hAnsi="Times New Roman"/>
                <w:sz w:val="20"/>
                <w:szCs w:val="20"/>
              </w:rPr>
            </w:pPr>
            <w:r w:rsidRPr="00AC05F0">
              <w:rPr>
                <w:rFonts w:ascii="Times New Roman" w:hAnsi="Times New Roman"/>
                <w:sz w:val="20"/>
                <w:szCs w:val="20"/>
              </w:rPr>
              <w:t>(расшифровка подписи заявителя)</w:t>
            </w:r>
          </w:p>
        </w:tc>
      </w:tr>
    </w:tbl>
    <w:p w:rsidR="009E17E6" w:rsidRPr="00AC05F0" w:rsidRDefault="009E17E6" w:rsidP="009E17E6">
      <w:pPr>
        <w:spacing w:line="240" w:lineRule="auto"/>
        <w:ind w:right="-1"/>
        <w:rPr>
          <w:rFonts w:ascii="Times New Roman" w:hAnsi="Times New Roman"/>
          <w:sz w:val="24"/>
          <w:szCs w:val="24"/>
        </w:rPr>
      </w:pPr>
    </w:p>
    <w:p w:rsidR="009E17E6" w:rsidRPr="00AC05F0" w:rsidRDefault="009E17E6" w:rsidP="009E17E6">
      <w:pPr>
        <w:spacing w:line="240" w:lineRule="auto"/>
        <w:ind w:right="-1" w:firstLine="567"/>
        <w:jc w:val="both"/>
        <w:rPr>
          <w:rFonts w:ascii="Times New Roman" w:hAnsi="Times New Roman"/>
          <w:sz w:val="20"/>
          <w:szCs w:val="20"/>
        </w:rPr>
      </w:pPr>
      <w:r w:rsidRPr="00AC05F0">
        <w:rPr>
          <w:rFonts w:ascii="Times New Roman" w:hAnsi="Times New Roman"/>
          <w:sz w:val="20"/>
          <w:szCs w:val="20"/>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9E17E6" w:rsidRPr="00AC05F0" w:rsidRDefault="009E17E6" w:rsidP="009E17E6">
      <w:pPr>
        <w:spacing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br w:type="page"/>
      </w:r>
      <w:r w:rsidRPr="00AC05F0">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 xml:space="preserve"> 4</w:t>
      </w:r>
    </w:p>
    <w:p w:rsidR="009E17E6" w:rsidRPr="00AC05F0" w:rsidRDefault="009E17E6" w:rsidP="009E17E6">
      <w:pPr>
        <w:widowControl w:val="0"/>
        <w:shd w:val="clear" w:color="auto" w:fill="FFFFFF"/>
        <w:spacing w:line="240" w:lineRule="auto"/>
        <w:ind w:right="-1" w:firstLine="708"/>
        <w:jc w:val="right"/>
        <w:rPr>
          <w:rFonts w:ascii="Times New Roman" w:hAnsi="Times New Roman"/>
          <w:b/>
          <w:bCs/>
          <w:sz w:val="28"/>
          <w:szCs w:val="28"/>
          <w:lang w:eastAsia="en-US"/>
        </w:rPr>
      </w:pPr>
    </w:p>
    <w:p w:rsidR="009E17E6" w:rsidRPr="00AC05F0" w:rsidRDefault="009E17E6" w:rsidP="009E17E6">
      <w:pPr>
        <w:spacing w:line="240" w:lineRule="auto"/>
        <w:ind w:left="5103" w:right="-1"/>
        <w:rPr>
          <w:rFonts w:ascii="Times New Roman" w:hAnsi="Times New Roman"/>
          <w:sz w:val="24"/>
          <w:szCs w:val="24"/>
        </w:rPr>
      </w:pPr>
      <w:r w:rsidRPr="00AC05F0">
        <w:rPr>
          <w:rFonts w:ascii="Times New Roman" w:hAnsi="Times New Roman"/>
          <w:sz w:val="24"/>
          <w:szCs w:val="24"/>
        </w:rPr>
        <w:t xml:space="preserve">В  </w:t>
      </w:r>
    </w:p>
    <w:p w:rsidR="009E17E6" w:rsidRPr="00AC05F0" w:rsidRDefault="009E17E6" w:rsidP="009E17E6">
      <w:pPr>
        <w:pBdr>
          <w:top w:val="single" w:sz="4" w:space="1" w:color="000000"/>
        </w:pBdr>
        <w:spacing w:line="240" w:lineRule="auto"/>
        <w:ind w:left="5387" w:right="-1"/>
        <w:jc w:val="center"/>
        <w:rPr>
          <w:rFonts w:ascii="Times New Roman" w:hAnsi="Times New Roman"/>
          <w:sz w:val="20"/>
          <w:szCs w:val="20"/>
        </w:rPr>
      </w:pPr>
      <w:r w:rsidRPr="00AC05F0">
        <w:rPr>
          <w:rFonts w:ascii="Times New Roman" w:hAnsi="Times New Roman"/>
          <w:sz w:val="20"/>
          <w:szCs w:val="20"/>
        </w:rPr>
        <w:t>(наименование органа местного самоуправления</w:t>
      </w:r>
    </w:p>
    <w:p w:rsidR="009E17E6" w:rsidRPr="00AC05F0" w:rsidRDefault="009E17E6" w:rsidP="009E17E6">
      <w:pPr>
        <w:spacing w:line="240" w:lineRule="auto"/>
        <w:ind w:left="5103" w:right="-1"/>
        <w:rPr>
          <w:rFonts w:ascii="Times New Roman" w:hAnsi="Times New Roman"/>
          <w:sz w:val="24"/>
          <w:szCs w:val="24"/>
        </w:rPr>
      </w:pPr>
    </w:p>
    <w:p w:rsidR="009E17E6" w:rsidRPr="00AC05F0" w:rsidRDefault="009E17E6" w:rsidP="009E17E6">
      <w:pPr>
        <w:pBdr>
          <w:top w:val="single" w:sz="4" w:space="1" w:color="000000"/>
        </w:pBdr>
        <w:spacing w:line="240" w:lineRule="auto"/>
        <w:ind w:left="5103" w:right="-1"/>
        <w:jc w:val="center"/>
        <w:rPr>
          <w:rFonts w:ascii="Times New Roman" w:hAnsi="Times New Roman"/>
          <w:sz w:val="20"/>
          <w:szCs w:val="20"/>
        </w:rPr>
      </w:pPr>
      <w:r w:rsidRPr="00AC05F0">
        <w:rPr>
          <w:rFonts w:ascii="Times New Roman" w:hAnsi="Times New Roman"/>
          <w:sz w:val="20"/>
          <w:szCs w:val="20"/>
        </w:rPr>
        <w:t>муниципального образования)</w:t>
      </w:r>
    </w:p>
    <w:p w:rsidR="009E17E6" w:rsidRDefault="009E17E6" w:rsidP="009E17E6">
      <w:pPr>
        <w:spacing w:line="240" w:lineRule="auto"/>
        <w:jc w:val="center"/>
        <w:rPr>
          <w:rFonts w:ascii="Times New Roman" w:hAnsi="Times New Roman"/>
          <w:color w:val="000000"/>
          <w:spacing w:val="-6"/>
          <w:sz w:val="28"/>
          <w:szCs w:val="28"/>
        </w:rPr>
      </w:pPr>
      <w:r w:rsidRPr="00AC05F0">
        <w:rPr>
          <w:rFonts w:ascii="Times New Roman" w:hAnsi="Times New Roman"/>
          <w:caps/>
          <w:sz w:val="26"/>
          <w:szCs w:val="26"/>
        </w:rPr>
        <w:t>Заявление</w:t>
      </w:r>
    </w:p>
    <w:p w:rsidR="009E17E6" w:rsidRPr="00260B88" w:rsidRDefault="009E17E6" w:rsidP="009E17E6">
      <w:pPr>
        <w:spacing w:line="240" w:lineRule="auto"/>
        <w:jc w:val="center"/>
        <w:rPr>
          <w:rFonts w:ascii="Times New Roman" w:hAnsi="Times New Roman"/>
          <w:color w:val="000000"/>
          <w:spacing w:val="-6"/>
          <w:sz w:val="28"/>
          <w:szCs w:val="28"/>
        </w:rPr>
      </w:pPr>
      <w:r w:rsidRPr="00260B88">
        <w:rPr>
          <w:rFonts w:ascii="Times New Roman" w:hAnsi="Times New Roman"/>
          <w:color w:val="000000"/>
          <w:spacing w:val="-6"/>
          <w:sz w:val="28"/>
          <w:szCs w:val="28"/>
        </w:rPr>
        <w:t>о выдаче документа, подтверждающего завершение переустройства и</w:t>
      </w:r>
    </w:p>
    <w:p w:rsidR="009E17E6" w:rsidRPr="00260B88" w:rsidRDefault="009E17E6" w:rsidP="009E17E6">
      <w:pPr>
        <w:spacing w:line="240" w:lineRule="auto"/>
        <w:jc w:val="center"/>
        <w:rPr>
          <w:rFonts w:ascii="Times New Roman" w:hAnsi="Times New Roman"/>
          <w:color w:val="000000"/>
          <w:spacing w:val="-6"/>
          <w:sz w:val="28"/>
          <w:szCs w:val="28"/>
        </w:rPr>
      </w:pPr>
      <w:r w:rsidRPr="00260B88">
        <w:rPr>
          <w:rFonts w:ascii="Times New Roman" w:hAnsi="Times New Roman"/>
          <w:color w:val="000000"/>
          <w:spacing w:val="-6"/>
          <w:sz w:val="28"/>
          <w:szCs w:val="28"/>
        </w:rPr>
        <w:t>(или) перепланировки помещения в многоквартирном доме</w:t>
      </w:r>
    </w:p>
    <w:p w:rsidR="009E17E6" w:rsidRPr="00260B88" w:rsidRDefault="009E17E6" w:rsidP="009E17E6">
      <w:pPr>
        <w:spacing w:line="240" w:lineRule="auto"/>
        <w:rPr>
          <w:rFonts w:ascii="Times New Roman" w:hAnsi="Times New Roman"/>
          <w:b/>
          <w:color w:val="000000"/>
          <w:spacing w:val="-6"/>
          <w:sz w:val="28"/>
          <w:szCs w:val="28"/>
        </w:rPr>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 xml:space="preserve">от  </w:t>
      </w:r>
    </w:p>
    <w:p w:rsidR="009E17E6" w:rsidRDefault="009E17E6" w:rsidP="009E17E6">
      <w:pPr>
        <w:pBdr>
          <w:top w:val="single" w:sz="4" w:space="1" w:color="000000"/>
        </w:pBdr>
        <w:spacing w:line="240" w:lineRule="auto"/>
        <w:ind w:left="340" w:right="-1"/>
        <w:jc w:val="center"/>
        <w:rPr>
          <w:rFonts w:ascii="Times New Roman" w:hAnsi="Times New Roman"/>
          <w:sz w:val="20"/>
          <w:szCs w:val="20"/>
        </w:rPr>
      </w:pPr>
      <w:r>
        <w:rPr>
          <w:rFonts w:ascii="Times New Roman" w:hAnsi="Times New Roman"/>
          <w:sz w:val="20"/>
          <w:szCs w:val="20"/>
        </w:rPr>
        <w:t>(указывается наниматель, либо арендатор, либо собственник помещения, либо собственники</w:t>
      </w:r>
    </w:p>
    <w:p w:rsidR="009E17E6" w:rsidRDefault="009E17E6" w:rsidP="009E17E6">
      <w:pPr>
        <w:spacing w:line="240" w:lineRule="auto"/>
        <w:ind w:right="-1"/>
        <w:rPr>
          <w:rFonts w:ascii="Times New Roman" w:hAnsi="Times New Roman"/>
          <w:sz w:val="20"/>
          <w:szCs w:val="20"/>
        </w:rPr>
      </w:pPr>
    </w:p>
    <w:p w:rsidR="009E17E6" w:rsidRDefault="009E17E6" w:rsidP="009E17E6">
      <w:pPr>
        <w:pBdr>
          <w:top w:val="single" w:sz="4" w:space="1" w:color="000000"/>
        </w:pBdr>
        <w:spacing w:line="240" w:lineRule="auto"/>
        <w:ind w:right="-1"/>
        <w:jc w:val="center"/>
        <w:rPr>
          <w:rFonts w:ascii="Times New Roman" w:hAnsi="Times New Roman"/>
          <w:sz w:val="20"/>
          <w:szCs w:val="20"/>
        </w:rPr>
      </w:pPr>
      <w:r>
        <w:rPr>
          <w:rFonts w:ascii="Times New Roman" w:hAnsi="Times New Roman"/>
          <w:sz w:val="20"/>
          <w:szCs w:val="20"/>
        </w:rPr>
        <w:t xml:space="preserve"> помещения, находящегося в общей собственности двух и более лиц, в случае, если ни один</w:t>
      </w:r>
    </w:p>
    <w:p w:rsidR="009E17E6" w:rsidRDefault="009E17E6" w:rsidP="009E17E6">
      <w:pPr>
        <w:spacing w:line="240" w:lineRule="auto"/>
        <w:ind w:right="-1"/>
        <w:rPr>
          <w:rFonts w:ascii="Times New Roman" w:hAnsi="Times New Roman"/>
          <w:sz w:val="24"/>
          <w:szCs w:val="24"/>
        </w:rPr>
      </w:pPr>
    </w:p>
    <w:p w:rsidR="009E17E6" w:rsidRDefault="009E17E6" w:rsidP="009E17E6">
      <w:pPr>
        <w:pBdr>
          <w:top w:val="single" w:sz="4" w:space="1" w:color="000000"/>
        </w:pBdr>
        <w:spacing w:line="240" w:lineRule="auto"/>
        <w:ind w:right="-1"/>
        <w:jc w:val="center"/>
        <w:rPr>
          <w:rFonts w:ascii="Times New Roman" w:hAnsi="Times New Roman"/>
          <w:sz w:val="20"/>
          <w:szCs w:val="20"/>
        </w:rPr>
      </w:pPr>
      <w:r>
        <w:rPr>
          <w:rFonts w:ascii="Times New Roman" w:hAnsi="Times New Roman"/>
          <w:sz w:val="20"/>
          <w:szCs w:val="20"/>
        </w:rPr>
        <w:t>из собственников либо иных лиц не уполномочен в установленном порядке представлять их интересы)</w:t>
      </w:r>
    </w:p>
    <w:p w:rsidR="009E17E6" w:rsidRDefault="009E17E6" w:rsidP="009E17E6">
      <w:pPr>
        <w:spacing w:line="240" w:lineRule="auto"/>
        <w:ind w:right="-1"/>
        <w:rPr>
          <w:rFonts w:ascii="Times New Roman" w:hAnsi="Times New Roman"/>
          <w:sz w:val="24"/>
          <w:szCs w:val="24"/>
        </w:rPr>
      </w:pPr>
    </w:p>
    <w:p w:rsidR="009E17E6" w:rsidRDefault="009E17E6" w:rsidP="009E17E6">
      <w:pPr>
        <w:pBdr>
          <w:top w:val="single" w:sz="4" w:space="1" w:color="000000"/>
        </w:pBdr>
        <w:spacing w:line="240" w:lineRule="auto"/>
        <w:ind w:right="-1"/>
        <w:rPr>
          <w:rFonts w:ascii="Times New Roman" w:hAnsi="Times New Roman"/>
          <w:sz w:val="2"/>
          <w:szCs w:val="2"/>
        </w:rPr>
      </w:pPr>
    </w:p>
    <w:p w:rsidR="009E17E6" w:rsidRDefault="009E17E6" w:rsidP="009E17E6">
      <w:pPr>
        <w:spacing w:line="240" w:lineRule="auto"/>
        <w:ind w:right="-1"/>
        <w:rPr>
          <w:rFonts w:ascii="Times New Roman" w:hAnsi="Times New Roman"/>
          <w:sz w:val="24"/>
          <w:szCs w:val="24"/>
        </w:rPr>
      </w:pPr>
    </w:p>
    <w:p w:rsidR="009E17E6" w:rsidRDefault="009E17E6" w:rsidP="009E17E6">
      <w:pPr>
        <w:pBdr>
          <w:top w:val="single" w:sz="4" w:space="1" w:color="000000"/>
        </w:pBdr>
        <w:spacing w:line="240" w:lineRule="auto"/>
        <w:ind w:right="-1"/>
        <w:rPr>
          <w:rFonts w:ascii="Times New Roman" w:hAnsi="Times New Roman"/>
          <w:sz w:val="2"/>
          <w:szCs w:val="2"/>
        </w:rPr>
      </w:pPr>
    </w:p>
    <w:p w:rsidR="009E17E6" w:rsidRDefault="009E17E6" w:rsidP="009E17E6">
      <w:pPr>
        <w:spacing w:line="240" w:lineRule="auto"/>
        <w:ind w:right="-1"/>
        <w:rPr>
          <w:rFonts w:ascii="Times New Roman" w:hAnsi="Times New Roman"/>
          <w:sz w:val="24"/>
          <w:szCs w:val="24"/>
        </w:rPr>
      </w:pPr>
    </w:p>
    <w:p w:rsidR="009E17E6" w:rsidRDefault="009E17E6" w:rsidP="009E17E6">
      <w:pPr>
        <w:pBdr>
          <w:top w:val="single" w:sz="4" w:space="1" w:color="000000"/>
        </w:pBdr>
        <w:spacing w:line="240" w:lineRule="auto"/>
        <w:ind w:right="-1"/>
        <w:rPr>
          <w:rFonts w:ascii="Times New Roman" w:hAnsi="Times New Roman"/>
          <w:sz w:val="2"/>
          <w:szCs w:val="2"/>
        </w:rPr>
      </w:pPr>
    </w:p>
    <w:p w:rsidR="009E17E6" w:rsidRDefault="009E17E6" w:rsidP="009E17E6">
      <w:pPr>
        <w:spacing w:line="240" w:lineRule="auto"/>
        <w:ind w:right="-1"/>
        <w:rPr>
          <w:rFonts w:ascii="Times New Roman" w:hAnsi="Times New Roman"/>
          <w:sz w:val="24"/>
          <w:szCs w:val="24"/>
        </w:rPr>
      </w:pPr>
    </w:p>
    <w:p w:rsidR="009E17E6" w:rsidRDefault="009E17E6" w:rsidP="009E17E6">
      <w:pPr>
        <w:pBdr>
          <w:top w:val="single" w:sz="4" w:space="1" w:color="000000"/>
        </w:pBdr>
        <w:spacing w:line="240" w:lineRule="auto"/>
        <w:ind w:right="-1"/>
        <w:rPr>
          <w:rFonts w:ascii="Times New Roman" w:hAnsi="Times New Roman"/>
          <w:sz w:val="2"/>
          <w:szCs w:val="2"/>
        </w:rPr>
      </w:pPr>
    </w:p>
    <w:p w:rsidR="009E17E6" w:rsidRDefault="009E17E6" w:rsidP="009E17E6">
      <w:pPr>
        <w:pBdr>
          <w:top w:val="single" w:sz="4" w:space="1" w:color="000000"/>
        </w:pBdr>
        <w:spacing w:line="240" w:lineRule="auto"/>
        <w:ind w:right="-1"/>
        <w:rPr>
          <w:rFonts w:ascii="Times New Roman" w:hAnsi="Times New Roman"/>
          <w:sz w:val="2"/>
          <w:szCs w:val="2"/>
        </w:rPr>
      </w:pPr>
    </w:p>
    <w:p w:rsidR="009E17E6" w:rsidRDefault="009E17E6" w:rsidP="009E17E6">
      <w:pPr>
        <w:spacing w:line="240" w:lineRule="auto"/>
        <w:ind w:right="-1"/>
        <w:rPr>
          <w:rFonts w:ascii="Times New Roman" w:hAnsi="Times New Roman"/>
          <w:sz w:val="24"/>
          <w:szCs w:val="24"/>
        </w:rPr>
      </w:pPr>
    </w:p>
    <w:p w:rsidR="009E17E6" w:rsidRDefault="009E17E6" w:rsidP="009E17E6">
      <w:pPr>
        <w:pBdr>
          <w:top w:val="single" w:sz="4" w:space="1" w:color="000000"/>
        </w:pBdr>
        <w:spacing w:line="240" w:lineRule="auto"/>
        <w:ind w:right="-1"/>
        <w:rPr>
          <w:rFonts w:ascii="Times New Roman" w:hAnsi="Times New Roman"/>
          <w:sz w:val="2"/>
          <w:szCs w:val="2"/>
        </w:rPr>
      </w:pPr>
    </w:p>
    <w:p w:rsidR="009E17E6" w:rsidRDefault="009E17E6" w:rsidP="009E17E6">
      <w:pPr>
        <w:spacing w:line="240" w:lineRule="auto"/>
        <w:ind w:left="1276" w:right="-1" w:hanging="1276"/>
        <w:jc w:val="both"/>
        <w:rPr>
          <w:rFonts w:ascii="Times New Roman" w:hAnsi="Times New Roman"/>
          <w:sz w:val="20"/>
          <w:szCs w:val="20"/>
        </w:rPr>
      </w:pPr>
      <w:r>
        <w:rPr>
          <w:rFonts w:ascii="Times New Roman" w:hAnsi="Times New Roman"/>
          <w:sz w:val="20"/>
          <w:szCs w:val="20"/>
          <w:u w:val="single"/>
        </w:rPr>
        <w:t>Примечание.</w:t>
      </w:r>
      <w:r>
        <w:rPr>
          <w:rFonts w:ascii="Times New Roman" w:hAnsi="Times New Roman"/>
          <w:sz w:val="20"/>
          <w:szCs w:val="20"/>
        </w:rPr>
        <w:tab/>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9E17E6" w:rsidRDefault="009E17E6" w:rsidP="009E17E6">
      <w:pPr>
        <w:spacing w:line="240" w:lineRule="auto"/>
        <w:ind w:left="1276" w:right="-1"/>
        <w:jc w:val="both"/>
        <w:rPr>
          <w:rFonts w:ascii="Times New Roman" w:hAnsi="Times New Roman"/>
          <w:sz w:val="20"/>
          <w:szCs w:val="20"/>
        </w:rPr>
      </w:pPr>
      <w:r>
        <w:rPr>
          <w:rFonts w:ascii="Times New Roman" w:hAnsi="Times New Roman"/>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 xml:space="preserve">Место нахождения помещения:  </w:t>
      </w:r>
    </w:p>
    <w:p w:rsidR="009E17E6" w:rsidRDefault="009E17E6" w:rsidP="009E17E6">
      <w:pPr>
        <w:pBdr>
          <w:top w:val="single" w:sz="4" w:space="1" w:color="000000"/>
        </w:pBdr>
        <w:spacing w:line="240" w:lineRule="auto"/>
        <w:ind w:left="4139" w:right="-1"/>
        <w:jc w:val="center"/>
        <w:rPr>
          <w:rFonts w:ascii="Times New Roman" w:hAnsi="Times New Roman"/>
          <w:sz w:val="20"/>
          <w:szCs w:val="20"/>
        </w:rPr>
      </w:pPr>
      <w:r>
        <w:rPr>
          <w:rFonts w:ascii="Times New Roman" w:hAnsi="Times New Roman"/>
          <w:sz w:val="20"/>
          <w:szCs w:val="20"/>
        </w:rPr>
        <w:t>(указывается полный адрес: субъект Российской Федерации,</w:t>
      </w:r>
    </w:p>
    <w:p w:rsidR="009E17E6" w:rsidRDefault="009E17E6" w:rsidP="009E17E6">
      <w:pPr>
        <w:spacing w:line="240" w:lineRule="auto"/>
        <w:ind w:right="-1"/>
        <w:rPr>
          <w:rFonts w:ascii="Times New Roman" w:hAnsi="Times New Roman"/>
          <w:sz w:val="24"/>
          <w:szCs w:val="24"/>
        </w:rPr>
      </w:pPr>
    </w:p>
    <w:p w:rsidR="009E17E6" w:rsidRDefault="009E17E6" w:rsidP="009E17E6">
      <w:pPr>
        <w:pBdr>
          <w:top w:val="single" w:sz="4" w:space="1" w:color="000000"/>
        </w:pBdr>
        <w:spacing w:line="240" w:lineRule="auto"/>
        <w:ind w:right="-1"/>
        <w:jc w:val="center"/>
        <w:rPr>
          <w:rFonts w:ascii="Times New Roman" w:hAnsi="Times New Roman"/>
          <w:sz w:val="20"/>
          <w:szCs w:val="20"/>
        </w:rPr>
      </w:pPr>
      <w:r>
        <w:rPr>
          <w:rFonts w:ascii="Times New Roman" w:hAnsi="Times New Roman"/>
          <w:sz w:val="20"/>
          <w:szCs w:val="20"/>
        </w:rPr>
        <w:t>муниципальное образование, поселение, улица, дом, корпус, строение,</w:t>
      </w:r>
    </w:p>
    <w:p w:rsidR="009E17E6" w:rsidRDefault="009E17E6" w:rsidP="009E17E6">
      <w:pPr>
        <w:spacing w:line="240" w:lineRule="auto"/>
        <w:ind w:right="-1"/>
        <w:rPr>
          <w:rFonts w:ascii="Times New Roman" w:hAnsi="Times New Roman"/>
          <w:sz w:val="24"/>
          <w:szCs w:val="24"/>
        </w:rPr>
      </w:pPr>
    </w:p>
    <w:p w:rsidR="009E17E6" w:rsidRDefault="009E17E6" w:rsidP="009E17E6">
      <w:pPr>
        <w:pBdr>
          <w:top w:val="single" w:sz="4" w:space="1" w:color="000000"/>
        </w:pBdr>
        <w:spacing w:line="240" w:lineRule="auto"/>
        <w:ind w:right="-1"/>
        <w:jc w:val="center"/>
        <w:rPr>
          <w:rFonts w:ascii="Times New Roman" w:hAnsi="Times New Roman"/>
          <w:sz w:val="20"/>
          <w:szCs w:val="20"/>
        </w:rPr>
      </w:pPr>
      <w:r>
        <w:rPr>
          <w:rFonts w:ascii="Times New Roman" w:hAnsi="Times New Roman"/>
          <w:sz w:val="20"/>
          <w:szCs w:val="20"/>
        </w:rPr>
        <w:t>квартира (комната), подъезд, этаж)</w:t>
      </w:r>
    </w:p>
    <w:p w:rsidR="009E17E6" w:rsidRDefault="009E17E6" w:rsidP="009E17E6">
      <w:pPr>
        <w:pBdr>
          <w:top w:val="single" w:sz="4" w:space="1" w:color="000000"/>
        </w:pBdr>
        <w:spacing w:line="240" w:lineRule="auto"/>
        <w:ind w:right="-1"/>
        <w:rPr>
          <w:rFonts w:ascii="Times New Roman" w:hAnsi="Times New Roman"/>
          <w:sz w:val="24"/>
          <w:szCs w:val="24"/>
        </w:rPr>
      </w:pPr>
      <w:r>
        <w:rPr>
          <w:rFonts w:ascii="Times New Roman" w:hAnsi="Times New Roman"/>
          <w:sz w:val="24"/>
          <w:szCs w:val="24"/>
        </w:rPr>
        <w:t xml:space="preserve">Собственник(и) помещения:  </w:t>
      </w:r>
    </w:p>
    <w:p w:rsidR="009E17E6" w:rsidRDefault="009E17E6" w:rsidP="009E17E6">
      <w:pPr>
        <w:pBdr>
          <w:top w:val="single" w:sz="4" w:space="1" w:color="000000"/>
        </w:pBdr>
        <w:spacing w:line="240" w:lineRule="auto"/>
        <w:ind w:left="3828" w:right="-1"/>
        <w:rPr>
          <w:rFonts w:ascii="Times New Roman" w:hAnsi="Times New Roman"/>
          <w:sz w:val="2"/>
          <w:szCs w:val="2"/>
        </w:rPr>
      </w:pPr>
    </w:p>
    <w:p w:rsidR="009E17E6" w:rsidRDefault="009E17E6" w:rsidP="009E17E6">
      <w:pPr>
        <w:spacing w:line="240" w:lineRule="auto"/>
        <w:ind w:right="-1"/>
        <w:rPr>
          <w:rFonts w:ascii="Times New Roman" w:hAnsi="Times New Roman"/>
          <w:sz w:val="24"/>
          <w:szCs w:val="24"/>
        </w:rPr>
      </w:pPr>
    </w:p>
    <w:p w:rsidR="009E17E6" w:rsidRDefault="009E17E6" w:rsidP="009E17E6">
      <w:pPr>
        <w:pBdr>
          <w:top w:val="single" w:sz="4" w:space="1" w:color="000000"/>
        </w:pBdr>
        <w:spacing w:line="240" w:lineRule="auto"/>
        <w:ind w:right="-1"/>
        <w:rPr>
          <w:rFonts w:ascii="Times New Roman" w:hAnsi="Times New Roman"/>
          <w:sz w:val="2"/>
          <w:szCs w:val="2"/>
        </w:rPr>
      </w:pPr>
    </w:p>
    <w:p w:rsidR="009E17E6" w:rsidRDefault="009E17E6" w:rsidP="009E17E6">
      <w:pPr>
        <w:spacing w:line="240" w:lineRule="auto"/>
        <w:ind w:right="-1"/>
        <w:rPr>
          <w:rFonts w:ascii="Times New Roman" w:hAnsi="Times New Roman"/>
          <w:sz w:val="24"/>
          <w:szCs w:val="24"/>
        </w:rPr>
      </w:pPr>
    </w:p>
    <w:p w:rsidR="009E17E6" w:rsidRPr="00D02C06" w:rsidRDefault="009E17E6" w:rsidP="009E17E6">
      <w:pPr>
        <w:spacing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 xml:space="preserve">Прошу принять работы по переустройству и (или) перепланировке помещения, выполненные в соответствии с проектом, разработанным          </w:t>
      </w:r>
    </w:p>
    <w:p w:rsidR="009E17E6" w:rsidRPr="00D02C06" w:rsidRDefault="009E17E6" w:rsidP="009E17E6">
      <w:pPr>
        <w:spacing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 xml:space="preserve">_________________________________________________, и на основании решения Исполнительного комитета </w:t>
      </w:r>
    </w:p>
    <w:p w:rsidR="009E17E6" w:rsidRPr="00D02C06" w:rsidRDefault="009E17E6" w:rsidP="009E17E6">
      <w:pPr>
        <w:spacing w:line="240" w:lineRule="auto"/>
        <w:rPr>
          <w:rFonts w:ascii="Times New Roman" w:hAnsi="Times New Roman"/>
          <w:color w:val="000000"/>
          <w:spacing w:val="-6"/>
          <w:sz w:val="24"/>
          <w:szCs w:val="24"/>
          <w:u w:val="single"/>
        </w:rPr>
      </w:pPr>
      <w:r w:rsidRPr="00D02C06">
        <w:rPr>
          <w:rFonts w:ascii="Times New Roman" w:hAnsi="Times New Roman"/>
          <w:color w:val="000000"/>
          <w:spacing w:val="-6"/>
          <w:sz w:val="24"/>
          <w:szCs w:val="24"/>
        </w:rPr>
        <w:t xml:space="preserve">                                                           (наименование разработчика проекта)</w:t>
      </w:r>
    </w:p>
    <w:p w:rsidR="009E17E6" w:rsidRPr="00D02C06" w:rsidRDefault="009E17E6" w:rsidP="009E17E6">
      <w:pPr>
        <w:spacing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___________________________________________________________________________________________от ____________________ № _______</w:t>
      </w:r>
    </w:p>
    <w:p w:rsidR="009E17E6" w:rsidRPr="00D02C06" w:rsidRDefault="009E17E6" w:rsidP="009E17E6">
      <w:pPr>
        <w:spacing w:line="240" w:lineRule="auto"/>
        <w:rPr>
          <w:rFonts w:ascii="Times New Roman" w:hAnsi="Times New Roman"/>
          <w:color w:val="000000"/>
          <w:spacing w:val="-6"/>
          <w:sz w:val="24"/>
          <w:szCs w:val="24"/>
        </w:rPr>
      </w:pPr>
    </w:p>
    <w:p w:rsidR="009E17E6" w:rsidRPr="00D02C06" w:rsidRDefault="009E17E6" w:rsidP="009E17E6">
      <w:pPr>
        <w:spacing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Работы, предусмотренные проектом выполнены:</w:t>
      </w:r>
    </w:p>
    <w:p w:rsidR="009E17E6" w:rsidRPr="00D02C06" w:rsidRDefault="009E17E6" w:rsidP="009E17E6">
      <w:pPr>
        <w:spacing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___________________________________________________________________________.</w:t>
      </w:r>
    </w:p>
    <w:p w:rsidR="009E17E6" w:rsidRPr="00D02C06" w:rsidRDefault="009E17E6" w:rsidP="009E17E6">
      <w:pPr>
        <w:spacing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(наименование и реквизиты исполнителя работ)</w:t>
      </w:r>
    </w:p>
    <w:p w:rsidR="009E17E6" w:rsidRPr="00D02C06" w:rsidRDefault="009E17E6" w:rsidP="009E17E6">
      <w:pPr>
        <w:spacing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Работы, предусмотренные проектом выполнены в сроки:</w:t>
      </w:r>
    </w:p>
    <w:p w:rsidR="009E17E6" w:rsidRPr="00D02C06" w:rsidRDefault="009E17E6" w:rsidP="009E17E6">
      <w:pPr>
        <w:spacing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Начало работ _______________   Окончание работ ___________________</w:t>
      </w:r>
    </w:p>
    <w:p w:rsidR="009E17E6" w:rsidRPr="00D02C06" w:rsidRDefault="009E17E6" w:rsidP="009E17E6">
      <w:pPr>
        <w:spacing w:line="240" w:lineRule="auto"/>
        <w:rPr>
          <w:rFonts w:ascii="Times New Roman" w:hAnsi="Times New Roman"/>
          <w:b/>
          <w:color w:val="000000"/>
          <w:spacing w:val="-6"/>
          <w:sz w:val="24"/>
          <w:szCs w:val="24"/>
          <w:u w:val="single"/>
        </w:rPr>
      </w:pPr>
    </w:p>
    <w:p w:rsidR="009E17E6" w:rsidRPr="00D02C06" w:rsidRDefault="009E17E6" w:rsidP="009E17E6">
      <w:pPr>
        <w:spacing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lastRenderedPageBreak/>
        <w:t>О дате и времени выезда комиссии для приемки ремонтно-строительных работ прошу проинформировать</w:t>
      </w:r>
    </w:p>
    <w:p w:rsidR="009E17E6" w:rsidRPr="00D02C06" w:rsidRDefault="009E17E6" w:rsidP="009E17E6">
      <w:pPr>
        <w:spacing w:line="240" w:lineRule="auto"/>
        <w:rPr>
          <w:rFonts w:ascii="Times New Roman" w:hAnsi="Times New Roman"/>
          <w:bCs/>
          <w:color w:val="000000"/>
          <w:spacing w:val="-6"/>
          <w:sz w:val="24"/>
          <w:szCs w:val="24"/>
        </w:rPr>
      </w:pPr>
      <w:r w:rsidRPr="00D02C06">
        <w:rPr>
          <w:rFonts w:ascii="Times New Roman" w:hAnsi="Times New Roman"/>
          <w:bCs/>
          <w:color w:val="000000"/>
          <w:spacing w:val="-6"/>
          <w:sz w:val="24"/>
          <w:szCs w:val="24"/>
        </w:rPr>
        <w:t>по адресу электронной почты _______________________________________________</w:t>
      </w:r>
    </w:p>
    <w:p w:rsidR="009E17E6" w:rsidRPr="00D02C06" w:rsidRDefault="009E17E6" w:rsidP="009E17E6">
      <w:pPr>
        <w:spacing w:line="240" w:lineRule="auto"/>
        <w:rPr>
          <w:rFonts w:ascii="Times New Roman" w:hAnsi="Times New Roman"/>
          <w:color w:val="000000"/>
          <w:spacing w:val="-6"/>
          <w:sz w:val="24"/>
          <w:szCs w:val="24"/>
        </w:rPr>
      </w:pPr>
      <w:r w:rsidRPr="00D02C06">
        <w:rPr>
          <w:rFonts w:ascii="Times New Roman" w:hAnsi="Times New Roman"/>
          <w:bCs/>
          <w:color w:val="000000"/>
          <w:spacing w:val="-6"/>
          <w:sz w:val="24"/>
          <w:szCs w:val="24"/>
        </w:rPr>
        <w:t>по телефону_______________________________________________________________</w:t>
      </w:r>
    </w:p>
    <w:tbl>
      <w:tblPr>
        <w:tblW w:w="10206" w:type="dxa"/>
        <w:tblInd w:w="62" w:type="dxa"/>
        <w:tblLayout w:type="fixed"/>
        <w:tblCellMar>
          <w:top w:w="102" w:type="dxa"/>
          <w:left w:w="62" w:type="dxa"/>
          <w:bottom w:w="102" w:type="dxa"/>
          <w:right w:w="62" w:type="dxa"/>
        </w:tblCellMar>
        <w:tblLook w:val="0000"/>
      </w:tblPr>
      <w:tblGrid>
        <w:gridCol w:w="510"/>
        <w:gridCol w:w="9696"/>
      </w:tblGrid>
      <w:tr w:rsidR="009E17E6" w:rsidRPr="00D02C06" w:rsidTr="00110C75">
        <w:tc>
          <w:tcPr>
            <w:tcW w:w="10206" w:type="dxa"/>
            <w:gridSpan w:val="2"/>
          </w:tcPr>
          <w:p w:rsidR="009E17E6" w:rsidRPr="00D02C06" w:rsidRDefault="009E17E6" w:rsidP="00110C75">
            <w:pPr>
              <w:spacing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Результат муниципальной услуги прошу выдать (направить) в мой адрес следующим способом:</w:t>
            </w:r>
          </w:p>
        </w:tc>
      </w:tr>
      <w:tr w:rsidR="009E17E6" w:rsidRPr="00D02C06" w:rsidTr="00110C75">
        <w:tc>
          <w:tcPr>
            <w:tcW w:w="510" w:type="dxa"/>
          </w:tcPr>
          <w:p w:rsidR="009E17E6" w:rsidRPr="00D02C06" w:rsidRDefault="00785D66" w:rsidP="00110C75">
            <w:pPr>
              <w:spacing w:line="240" w:lineRule="auto"/>
              <w:rPr>
                <w:rFonts w:ascii="Times New Roman" w:hAnsi="Times New Roman"/>
                <w:b/>
                <w:bCs/>
                <w:color w:val="000000"/>
                <w:spacing w:val="-6"/>
                <w:sz w:val="24"/>
                <w:szCs w:val="24"/>
              </w:rPr>
            </w:pPr>
            <w:r>
              <w:rPr>
                <w:rFonts w:ascii="Times New Roman" w:hAnsi="Times New Roman"/>
                <w:b/>
                <w:bCs/>
                <w:noProof/>
                <w:color w:val="000000"/>
                <w:spacing w:val="-6"/>
                <w:sz w:val="24"/>
                <w:szCs w:val="24"/>
              </w:rPr>
              <w:pict>
                <v:rect id="Прямоугольник 5" o:spid="_x0000_s1040" style="position:absolute;margin-left:1.3pt;margin-top:37.4pt;width:12.75pt;height:15.7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"/>
              </w:pict>
            </w:r>
            <w:r>
              <w:rPr>
                <w:rFonts w:ascii="Times New Roman" w:hAnsi="Times New Roman"/>
                <w:b/>
                <w:bCs/>
                <w:noProof/>
                <w:color w:val="000000"/>
                <w:spacing w:val="-6"/>
                <w:sz w:val="24"/>
                <w:szCs w:val="24"/>
              </w:rPr>
              <w:pict>
                <v:rect id="Прямоугольник 6" o:spid="_x0000_s1039" style="position:absolute;margin-left:1.85pt;margin-top:2.25pt;width:12.75pt;height:15.7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"/>
              </w:pict>
            </w:r>
          </w:p>
        </w:tc>
        <w:tc>
          <w:tcPr>
            <w:tcW w:w="9696" w:type="dxa"/>
          </w:tcPr>
          <w:p w:rsidR="009E17E6" w:rsidRPr="00D02C06" w:rsidRDefault="009E17E6" w:rsidP="00110C75">
            <w:pPr>
              <w:spacing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В электронном виде в личный кабинет Портала государственных и муниципальных услуг Республики Татарстан</w:t>
            </w:r>
          </w:p>
          <w:p w:rsidR="009E17E6" w:rsidRPr="00D02C06" w:rsidRDefault="009E17E6" w:rsidP="00110C75">
            <w:pPr>
              <w:spacing w:line="240" w:lineRule="auto"/>
              <w:rPr>
                <w:rFonts w:ascii="Times New Roman" w:hAnsi="Times New Roman"/>
                <w:color w:val="000000"/>
                <w:spacing w:val="-6"/>
                <w:sz w:val="24"/>
                <w:szCs w:val="24"/>
              </w:rPr>
            </w:pPr>
          </w:p>
          <w:p w:rsidR="009E17E6" w:rsidRPr="00D02C06" w:rsidRDefault="009E17E6" w:rsidP="00110C75">
            <w:pPr>
              <w:spacing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В МФЦ</w:t>
            </w:r>
          </w:p>
        </w:tc>
      </w:tr>
    </w:tbl>
    <w:p w:rsidR="009E17E6" w:rsidRPr="00AC05F0" w:rsidRDefault="009E17E6" w:rsidP="009E17E6">
      <w:pPr>
        <w:spacing w:line="240" w:lineRule="auto"/>
        <w:ind w:right="-1"/>
        <w:rPr>
          <w:rFonts w:ascii="Times New Roman" w:hAnsi="Times New Roman"/>
          <w:sz w:val="24"/>
          <w:szCs w:val="24"/>
        </w:rPr>
      </w:pPr>
      <w:r w:rsidRPr="00AC05F0">
        <w:rPr>
          <w:rFonts w:ascii="Times New Roman" w:hAnsi="Times New Roman"/>
          <w:sz w:val="24"/>
          <w:szCs w:val="24"/>
        </w:rPr>
        <w:t>Подписи лиц, подавших заявление *:</w:t>
      </w:r>
    </w:p>
    <w:tbl>
      <w:tblPr>
        <w:tblW w:w="9951" w:type="dxa"/>
        <w:tblCellMar>
          <w:left w:w="28" w:type="dxa"/>
          <w:right w:w="28" w:type="dxa"/>
        </w:tblCellMar>
        <w:tblLook w:val="0000"/>
      </w:tblPr>
      <w:tblGrid>
        <w:gridCol w:w="171"/>
        <w:gridCol w:w="567"/>
        <w:gridCol w:w="283"/>
        <w:gridCol w:w="1842"/>
        <w:gridCol w:w="568"/>
        <w:gridCol w:w="283"/>
        <w:gridCol w:w="850"/>
        <w:gridCol w:w="1964"/>
        <w:gridCol w:w="283"/>
        <w:gridCol w:w="3140"/>
      </w:tblGrid>
      <w:tr w:rsidR="009E17E6" w:rsidRPr="00AC05F0" w:rsidTr="00110C75">
        <w:tc>
          <w:tcPr>
            <w:tcW w:w="170" w:type="dxa"/>
            <w:shd w:val="clear" w:color="auto" w:fill="auto"/>
            <w:vAlign w:val="bottom"/>
          </w:tcPr>
          <w:p w:rsidR="009E17E6" w:rsidRPr="00AC05F0" w:rsidRDefault="009E17E6" w:rsidP="00110C75">
            <w:pPr>
              <w:spacing w:line="240" w:lineRule="auto"/>
              <w:ind w:right="-1"/>
              <w:rPr>
                <w:rFonts w:ascii="Times New Roman" w:hAnsi="Times New Roman"/>
                <w:sz w:val="24"/>
                <w:szCs w:val="24"/>
              </w:rPr>
            </w:pPr>
            <w:r w:rsidRPr="00AC05F0">
              <w:rPr>
                <w:rFonts w:ascii="Times New Roman" w:hAnsi="Times New Roman"/>
                <w:sz w:val="24"/>
                <w:szCs w:val="24"/>
              </w:rPr>
              <w:t>“</w:t>
            </w:r>
          </w:p>
        </w:tc>
        <w:tc>
          <w:tcPr>
            <w:tcW w:w="567" w:type="dxa"/>
            <w:tcBorders>
              <w:bottom w:val="single" w:sz="4" w:space="0" w:color="000000"/>
            </w:tcBorders>
            <w:shd w:val="clear" w:color="auto" w:fill="auto"/>
            <w:vAlign w:val="bottom"/>
          </w:tcPr>
          <w:p w:rsidR="009E17E6" w:rsidRPr="00AC05F0" w:rsidRDefault="009E17E6" w:rsidP="00110C75">
            <w:pPr>
              <w:spacing w:line="240" w:lineRule="auto"/>
              <w:ind w:right="-1"/>
              <w:jc w:val="center"/>
              <w:rPr>
                <w:rFonts w:ascii="Times New Roman" w:hAnsi="Times New Roman"/>
                <w:sz w:val="24"/>
                <w:szCs w:val="24"/>
              </w:rPr>
            </w:pPr>
          </w:p>
        </w:tc>
        <w:tc>
          <w:tcPr>
            <w:tcW w:w="283" w:type="dxa"/>
            <w:shd w:val="clear" w:color="auto" w:fill="auto"/>
            <w:vAlign w:val="bottom"/>
          </w:tcPr>
          <w:p w:rsidR="009E17E6" w:rsidRPr="00AC05F0" w:rsidRDefault="009E17E6" w:rsidP="00110C75">
            <w:pPr>
              <w:spacing w:line="240" w:lineRule="auto"/>
              <w:ind w:right="-1"/>
              <w:rPr>
                <w:rFonts w:ascii="Times New Roman" w:hAnsi="Times New Roman"/>
                <w:sz w:val="24"/>
                <w:szCs w:val="24"/>
              </w:rPr>
            </w:pPr>
            <w:r w:rsidRPr="00AC05F0">
              <w:rPr>
                <w:rFonts w:ascii="Times New Roman" w:hAnsi="Times New Roman"/>
                <w:sz w:val="24"/>
                <w:szCs w:val="24"/>
              </w:rPr>
              <w:t>”</w:t>
            </w:r>
          </w:p>
        </w:tc>
        <w:tc>
          <w:tcPr>
            <w:tcW w:w="1842" w:type="dxa"/>
            <w:tcBorders>
              <w:bottom w:val="single" w:sz="4" w:space="0" w:color="000000"/>
            </w:tcBorders>
            <w:shd w:val="clear" w:color="auto" w:fill="auto"/>
            <w:vAlign w:val="bottom"/>
          </w:tcPr>
          <w:p w:rsidR="009E17E6" w:rsidRPr="00AC05F0" w:rsidRDefault="009E17E6" w:rsidP="00110C75">
            <w:pPr>
              <w:spacing w:line="240" w:lineRule="auto"/>
              <w:ind w:right="-1"/>
              <w:jc w:val="center"/>
              <w:rPr>
                <w:rFonts w:ascii="Times New Roman" w:hAnsi="Times New Roman"/>
                <w:sz w:val="24"/>
                <w:szCs w:val="24"/>
              </w:rPr>
            </w:pPr>
          </w:p>
        </w:tc>
        <w:tc>
          <w:tcPr>
            <w:tcW w:w="568" w:type="dxa"/>
            <w:shd w:val="clear" w:color="auto" w:fill="auto"/>
            <w:vAlign w:val="bottom"/>
          </w:tcPr>
          <w:p w:rsidR="009E17E6" w:rsidRPr="00AC05F0" w:rsidRDefault="009E17E6" w:rsidP="00110C75">
            <w:pPr>
              <w:spacing w:line="240" w:lineRule="auto"/>
              <w:ind w:right="-1"/>
              <w:jc w:val="right"/>
              <w:rPr>
                <w:rFonts w:ascii="Times New Roman" w:hAnsi="Times New Roman"/>
                <w:sz w:val="24"/>
                <w:szCs w:val="24"/>
              </w:rPr>
            </w:pPr>
            <w:r w:rsidRPr="00AC05F0">
              <w:rPr>
                <w:rFonts w:ascii="Times New Roman" w:hAnsi="Times New Roman"/>
                <w:sz w:val="24"/>
                <w:szCs w:val="24"/>
              </w:rPr>
              <w:t>20</w:t>
            </w:r>
          </w:p>
        </w:tc>
        <w:tc>
          <w:tcPr>
            <w:tcW w:w="283" w:type="dxa"/>
            <w:tcBorders>
              <w:bottom w:val="single" w:sz="4" w:space="0" w:color="000000"/>
            </w:tcBorders>
            <w:shd w:val="clear" w:color="auto" w:fill="auto"/>
            <w:vAlign w:val="bottom"/>
          </w:tcPr>
          <w:p w:rsidR="009E17E6" w:rsidRPr="00AC05F0" w:rsidRDefault="009E17E6" w:rsidP="00110C75">
            <w:pPr>
              <w:spacing w:line="240" w:lineRule="auto"/>
              <w:ind w:right="-1"/>
              <w:rPr>
                <w:rFonts w:ascii="Times New Roman" w:hAnsi="Times New Roman"/>
                <w:sz w:val="24"/>
                <w:szCs w:val="24"/>
              </w:rPr>
            </w:pPr>
          </w:p>
        </w:tc>
        <w:tc>
          <w:tcPr>
            <w:tcW w:w="850" w:type="dxa"/>
            <w:shd w:val="clear" w:color="auto" w:fill="auto"/>
            <w:vAlign w:val="bottom"/>
          </w:tcPr>
          <w:p w:rsidR="009E17E6" w:rsidRPr="00AC05F0" w:rsidRDefault="009E17E6" w:rsidP="00110C75">
            <w:pPr>
              <w:spacing w:line="240" w:lineRule="auto"/>
              <w:ind w:left="57" w:right="-1"/>
              <w:rPr>
                <w:rFonts w:ascii="Times New Roman" w:hAnsi="Times New Roman"/>
                <w:sz w:val="24"/>
                <w:szCs w:val="24"/>
              </w:rPr>
            </w:pPr>
            <w:r w:rsidRPr="00AC05F0">
              <w:rPr>
                <w:rFonts w:ascii="Times New Roman" w:hAnsi="Times New Roman"/>
                <w:sz w:val="24"/>
                <w:szCs w:val="24"/>
              </w:rPr>
              <w:t>г.</w:t>
            </w:r>
          </w:p>
        </w:tc>
        <w:tc>
          <w:tcPr>
            <w:tcW w:w="1964" w:type="dxa"/>
            <w:tcBorders>
              <w:bottom w:val="single" w:sz="4" w:space="0" w:color="000000"/>
            </w:tcBorders>
            <w:shd w:val="clear" w:color="auto" w:fill="auto"/>
            <w:vAlign w:val="bottom"/>
          </w:tcPr>
          <w:p w:rsidR="009E17E6" w:rsidRPr="00AC05F0" w:rsidRDefault="009E17E6" w:rsidP="00110C75">
            <w:pPr>
              <w:spacing w:line="240" w:lineRule="auto"/>
              <w:ind w:right="-1"/>
              <w:jc w:val="center"/>
              <w:rPr>
                <w:rFonts w:ascii="Times New Roman" w:hAnsi="Times New Roman"/>
                <w:sz w:val="24"/>
                <w:szCs w:val="24"/>
              </w:rPr>
            </w:pPr>
          </w:p>
        </w:tc>
        <w:tc>
          <w:tcPr>
            <w:tcW w:w="283" w:type="dxa"/>
            <w:shd w:val="clear" w:color="auto" w:fill="auto"/>
            <w:vAlign w:val="bottom"/>
          </w:tcPr>
          <w:p w:rsidR="009E17E6" w:rsidRPr="00AC05F0" w:rsidRDefault="009E17E6" w:rsidP="00110C75">
            <w:pPr>
              <w:spacing w:line="240" w:lineRule="auto"/>
              <w:ind w:right="-1"/>
              <w:rPr>
                <w:rFonts w:ascii="Times New Roman" w:hAnsi="Times New Roman"/>
                <w:sz w:val="24"/>
                <w:szCs w:val="24"/>
              </w:rPr>
            </w:pPr>
          </w:p>
        </w:tc>
        <w:tc>
          <w:tcPr>
            <w:tcW w:w="3140" w:type="dxa"/>
            <w:tcBorders>
              <w:bottom w:val="single" w:sz="4" w:space="0" w:color="000000"/>
            </w:tcBorders>
            <w:shd w:val="clear" w:color="auto" w:fill="auto"/>
            <w:vAlign w:val="bottom"/>
          </w:tcPr>
          <w:p w:rsidR="009E17E6" w:rsidRPr="00AC05F0" w:rsidRDefault="009E17E6" w:rsidP="00110C75">
            <w:pPr>
              <w:spacing w:line="240" w:lineRule="auto"/>
              <w:ind w:right="-1"/>
              <w:jc w:val="center"/>
              <w:rPr>
                <w:rFonts w:ascii="Times New Roman" w:hAnsi="Times New Roman"/>
                <w:sz w:val="24"/>
                <w:szCs w:val="24"/>
              </w:rPr>
            </w:pPr>
          </w:p>
        </w:tc>
      </w:tr>
      <w:tr w:rsidR="009E17E6" w:rsidRPr="00AC05F0" w:rsidTr="00110C75">
        <w:tc>
          <w:tcPr>
            <w:tcW w:w="170" w:type="dxa"/>
            <w:shd w:val="clear" w:color="auto" w:fill="auto"/>
            <w:vAlign w:val="bottom"/>
          </w:tcPr>
          <w:p w:rsidR="009E17E6" w:rsidRPr="00AC05F0" w:rsidRDefault="009E17E6" w:rsidP="00110C75">
            <w:pPr>
              <w:spacing w:line="240" w:lineRule="auto"/>
              <w:ind w:right="-1"/>
              <w:rPr>
                <w:rFonts w:ascii="Times New Roman" w:hAnsi="Times New Roman"/>
                <w:sz w:val="20"/>
                <w:szCs w:val="20"/>
              </w:rPr>
            </w:pPr>
          </w:p>
        </w:tc>
        <w:tc>
          <w:tcPr>
            <w:tcW w:w="567" w:type="dxa"/>
            <w:shd w:val="clear" w:color="auto" w:fill="auto"/>
            <w:vAlign w:val="bottom"/>
          </w:tcPr>
          <w:p w:rsidR="009E17E6" w:rsidRPr="00AC05F0" w:rsidRDefault="009E17E6" w:rsidP="00110C75">
            <w:pPr>
              <w:spacing w:line="240" w:lineRule="auto"/>
              <w:ind w:right="-1"/>
              <w:rPr>
                <w:rFonts w:ascii="Times New Roman" w:hAnsi="Times New Roman"/>
                <w:sz w:val="20"/>
                <w:szCs w:val="20"/>
              </w:rPr>
            </w:pPr>
          </w:p>
        </w:tc>
        <w:tc>
          <w:tcPr>
            <w:tcW w:w="283" w:type="dxa"/>
            <w:shd w:val="clear" w:color="auto" w:fill="auto"/>
            <w:vAlign w:val="bottom"/>
          </w:tcPr>
          <w:p w:rsidR="009E17E6" w:rsidRPr="00AC05F0" w:rsidRDefault="009E17E6" w:rsidP="00110C75">
            <w:pPr>
              <w:spacing w:line="240" w:lineRule="auto"/>
              <w:ind w:right="-1"/>
              <w:rPr>
                <w:rFonts w:ascii="Times New Roman" w:hAnsi="Times New Roman"/>
                <w:sz w:val="20"/>
                <w:szCs w:val="20"/>
              </w:rPr>
            </w:pPr>
          </w:p>
        </w:tc>
        <w:tc>
          <w:tcPr>
            <w:tcW w:w="1842" w:type="dxa"/>
            <w:shd w:val="clear" w:color="auto" w:fill="auto"/>
            <w:vAlign w:val="bottom"/>
          </w:tcPr>
          <w:p w:rsidR="009E17E6" w:rsidRPr="00AC05F0" w:rsidRDefault="009E17E6" w:rsidP="00110C75">
            <w:pPr>
              <w:spacing w:line="240" w:lineRule="auto"/>
              <w:ind w:right="-1"/>
              <w:jc w:val="center"/>
              <w:rPr>
                <w:rFonts w:ascii="Times New Roman" w:hAnsi="Times New Roman"/>
                <w:sz w:val="20"/>
                <w:szCs w:val="20"/>
              </w:rPr>
            </w:pPr>
            <w:r w:rsidRPr="00AC05F0">
              <w:rPr>
                <w:rFonts w:ascii="Times New Roman" w:hAnsi="Times New Roman"/>
                <w:sz w:val="20"/>
                <w:szCs w:val="20"/>
              </w:rPr>
              <w:t>(дата)</w:t>
            </w:r>
          </w:p>
        </w:tc>
        <w:tc>
          <w:tcPr>
            <w:tcW w:w="568" w:type="dxa"/>
            <w:shd w:val="clear" w:color="auto" w:fill="auto"/>
            <w:vAlign w:val="bottom"/>
          </w:tcPr>
          <w:p w:rsidR="009E17E6" w:rsidRPr="00AC05F0" w:rsidRDefault="009E17E6" w:rsidP="00110C75">
            <w:pPr>
              <w:spacing w:line="240" w:lineRule="auto"/>
              <w:ind w:right="-1"/>
              <w:rPr>
                <w:rFonts w:ascii="Times New Roman" w:hAnsi="Times New Roman"/>
                <w:sz w:val="20"/>
                <w:szCs w:val="20"/>
              </w:rPr>
            </w:pPr>
          </w:p>
        </w:tc>
        <w:tc>
          <w:tcPr>
            <w:tcW w:w="283" w:type="dxa"/>
            <w:shd w:val="clear" w:color="auto" w:fill="auto"/>
            <w:vAlign w:val="bottom"/>
          </w:tcPr>
          <w:p w:rsidR="009E17E6" w:rsidRPr="00AC05F0" w:rsidRDefault="009E17E6" w:rsidP="00110C75">
            <w:pPr>
              <w:spacing w:line="240" w:lineRule="auto"/>
              <w:ind w:right="-1"/>
              <w:rPr>
                <w:rFonts w:ascii="Times New Roman" w:hAnsi="Times New Roman"/>
                <w:sz w:val="20"/>
                <w:szCs w:val="20"/>
              </w:rPr>
            </w:pPr>
          </w:p>
        </w:tc>
        <w:tc>
          <w:tcPr>
            <w:tcW w:w="850" w:type="dxa"/>
            <w:shd w:val="clear" w:color="auto" w:fill="auto"/>
            <w:vAlign w:val="bottom"/>
          </w:tcPr>
          <w:p w:rsidR="009E17E6" w:rsidRPr="00AC05F0" w:rsidRDefault="009E17E6" w:rsidP="00110C75">
            <w:pPr>
              <w:spacing w:line="240" w:lineRule="auto"/>
              <w:ind w:right="-1"/>
              <w:rPr>
                <w:rFonts w:ascii="Times New Roman" w:hAnsi="Times New Roman"/>
                <w:sz w:val="20"/>
                <w:szCs w:val="20"/>
              </w:rPr>
            </w:pPr>
          </w:p>
        </w:tc>
        <w:tc>
          <w:tcPr>
            <w:tcW w:w="1964" w:type="dxa"/>
            <w:shd w:val="clear" w:color="auto" w:fill="auto"/>
            <w:vAlign w:val="bottom"/>
          </w:tcPr>
          <w:p w:rsidR="009E17E6" w:rsidRPr="00AC05F0" w:rsidRDefault="009E17E6" w:rsidP="00110C75">
            <w:pPr>
              <w:spacing w:line="240" w:lineRule="auto"/>
              <w:ind w:right="-1"/>
              <w:jc w:val="center"/>
              <w:rPr>
                <w:rFonts w:ascii="Times New Roman" w:hAnsi="Times New Roman"/>
                <w:sz w:val="20"/>
                <w:szCs w:val="20"/>
              </w:rPr>
            </w:pPr>
            <w:r w:rsidRPr="00AC05F0">
              <w:rPr>
                <w:rFonts w:ascii="Times New Roman" w:hAnsi="Times New Roman"/>
                <w:sz w:val="20"/>
                <w:szCs w:val="20"/>
              </w:rPr>
              <w:t>(подпись заявителя)</w:t>
            </w:r>
          </w:p>
        </w:tc>
        <w:tc>
          <w:tcPr>
            <w:tcW w:w="283" w:type="dxa"/>
            <w:shd w:val="clear" w:color="auto" w:fill="auto"/>
            <w:vAlign w:val="bottom"/>
          </w:tcPr>
          <w:p w:rsidR="009E17E6" w:rsidRPr="00AC05F0" w:rsidRDefault="009E17E6" w:rsidP="00110C75">
            <w:pPr>
              <w:spacing w:line="240" w:lineRule="auto"/>
              <w:ind w:right="-1"/>
              <w:rPr>
                <w:rFonts w:ascii="Times New Roman" w:hAnsi="Times New Roman"/>
                <w:sz w:val="20"/>
                <w:szCs w:val="20"/>
              </w:rPr>
            </w:pPr>
          </w:p>
        </w:tc>
        <w:tc>
          <w:tcPr>
            <w:tcW w:w="3140" w:type="dxa"/>
            <w:shd w:val="clear" w:color="auto" w:fill="auto"/>
            <w:vAlign w:val="bottom"/>
          </w:tcPr>
          <w:p w:rsidR="009E17E6" w:rsidRPr="00AC05F0" w:rsidRDefault="009E17E6" w:rsidP="00110C75">
            <w:pPr>
              <w:spacing w:line="240" w:lineRule="auto"/>
              <w:ind w:right="-1"/>
              <w:jc w:val="center"/>
              <w:rPr>
                <w:rFonts w:ascii="Times New Roman" w:hAnsi="Times New Roman"/>
                <w:sz w:val="20"/>
                <w:szCs w:val="20"/>
              </w:rPr>
            </w:pPr>
            <w:r w:rsidRPr="00AC05F0">
              <w:rPr>
                <w:rFonts w:ascii="Times New Roman" w:hAnsi="Times New Roman"/>
                <w:sz w:val="20"/>
                <w:szCs w:val="20"/>
              </w:rPr>
              <w:t>(расшифровка подписи заявителя)</w:t>
            </w:r>
          </w:p>
        </w:tc>
      </w:tr>
    </w:tbl>
    <w:p w:rsidR="009E17E6" w:rsidRPr="00AC05F0" w:rsidRDefault="009E17E6" w:rsidP="009E17E6">
      <w:pPr>
        <w:spacing w:line="240" w:lineRule="auto"/>
        <w:ind w:right="-1"/>
        <w:rPr>
          <w:rFonts w:ascii="Times New Roman" w:hAnsi="Times New Roman"/>
          <w:sz w:val="20"/>
          <w:szCs w:val="20"/>
        </w:rPr>
      </w:pPr>
    </w:p>
    <w:tbl>
      <w:tblPr>
        <w:tblW w:w="9951" w:type="dxa"/>
        <w:tblCellMar>
          <w:left w:w="28" w:type="dxa"/>
          <w:right w:w="28" w:type="dxa"/>
        </w:tblCellMar>
        <w:tblLook w:val="0000"/>
      </w:tblPr>
      <w:tblGrid>
        <w:gridCol w:w="171"/>
        <w:gridCol w:w="567"/>
        <w:gridCol w:w="283"/>
        <w:gridCol w:w="1842"/>
        <w:gridCol w:w="568"/>
        <w:gridCol w:w="283"/>
        <w:gridCol w:w="850"/>
        <w:gridCol w:w="1964"/>
        <w:gridCol w:w="283"/>
        <w:gridCol w:w="3140"/>
      </w:tblGrid>
      <w:tr w:rsidR="009E17E6" w:rsidRPr="00AC05F0" w:rsidTr="00110C75">
        <w:tc>
          <w:tcPr>
            <w:tcW w:w="170" w:type="dxa"/>
            <w:shd w:val="clear" w:color="auto" w:fill="auto"/>
            <w:vAlign w:val="bottom"/>
          </w:tcPr>
          <w:p w:rsidR="009E17E6" w:rsidRPr="00AC05F0" w:rsidRDefault="009E17E6" w:rsidP="00110C75">
            <w:pPr>
              <w:spacing w:line="240" w:lineRule="auto"/>
              <w:ind w:right="-1"/>
              <w:rPr>
                <w:rFonts w:ascii="Times New Roman" w:hAnsi="Times New Roman"/>
                <w:sz w:val="24"/>
                <w:szCs w:val="24"/>
              </w:rPr>
            </w:pPr>
            <w:r w:rsidRPr="00AC05F0">
              <w:rPr>
                <w:rFonts w:ascii="Times New Roman" w:hAnsi="Times New Roman"/>
                <w:sz w:val="24"/>
                <w:szCs w:val="24"/>
              </w:rPr>
              <w:t>“</w:t>
            </w:r>
          </w:p>
        </w:tc>
        <w:tc>
          <w:tcPr>
            <w:tcW w:w="567" w:type="dxa"/>
            <w:tcBorders>
              <w:bottom w:val="single" w:sz="4" w:space="0" w:color="000000"/>
            </w:tcBorders>
            <w:shd w:val="clear" w:color="auto" w:fill="auto"/>
            <w:vAlign w:val="bottom"/>
          </w:tcPr>
          <w:p w:rsidR="009E17E6" w:rsidRPr="00AC05F0" w:rsidRDefault="009E17E6" w:rsidP="00110C75">
            <w:pPr>
              <w:spacing w:line="240" w:lineRule="auto"/>
              <w:ind w:right="-1"/>
              <w:jc w:val="center"/>
              <w:rPr>
                <w:rFonts w:ascii="Times New Roman" w:hAnsi="Times New Roman"/>
                <w:sz w:val="24"/>
                <w:szCs w:val="24"/>
              </w:rPr>
            </w:pPr>
          </w:p>
        </w:tc>
        <w:tc>
          <w:tcPr>
            <w:tcW w:w="283" w:type="dxa"/>
            <w:shd w:val="clear" w:color="auto" w:fill="auto"/>
            <w:vAlign w:val="bottom"/>
          </w:tcPr>
          <w:p w:rsidR="009E17E6" w:rsidRPr="00AC05F0" w:rsidRDefault="009E17E6" w:rsidP="00110C75">
            <w:pPr>
              <w:spacing w:line="240" w:lineRule="auto"/>
              <w:ind w:right="-1"/>
              <w:rPr>
                <w:rFonts w:ascii="Times New Roman" w:hAnsi="Times New Roman"/>
                <w:sz w:val="24"/>
                <w:szCs w:val="24"/>
              </w:rPr>
            </w:pPr>
            <w:r w:rsidRPr="00AC05F0">
              <w:rPr>
                <w:rFonts w:ascii="Times New Roman" w:hAnsi="Times New Roman"/>
                <w:sz w:val="24"/>
                <w:szCs w:val="24"/>
              </w:rPr>
              <w:t>”</w:t>
            </w:r>
          </w:p>
        </w:tc>
        <w:tc>
          <w:tcPr>
            <w:tcW w:w="1842" w:type="dxa"/>
            <w:tcBorders>
              <w:bottom w:val="single" w:sz="4" w:space="0" w:color="000000"/>
            </w:tcBorders>
            <w:shd w:val="clear" w:color="auto" w:fill="auto"/>
            <w:vAlign w:val="bottom"/>
          </w:tcPr>
          <w:p w:rsidR="009E17E6" w:rsidRPr="00AC05F0" w:rsidRDefault="009E17E6" w:rsidP="00110C75">
            <w:pPr>
              <w:spacing w:line="240" w:lineRule="auto"/>
              <w:ind w:right="-1"/>
              <w:jc w:val="center"/>
              <w:rPr>
                <w:rFonts w:ascii="Times New Roman" w:hAnsi="Times New Roman"/>
                <w:sz w:val="24"/>
                <w:szCs w:val="24"/>
              </w:rPr>
            </w:pPr>
          </w:p>
        </w:tc>
        <w:tc>
          <w:tcPr>
            <w:tcW w:w="568" w:type="dxa"/>
            <w:shd w:val="clear" w:color="auto" w:fill="auto"/>
            <w:vAlign w:val="bottom"/>
          </w:tcPr>
          <w:p w:rsidR="009E17E6" w:rsidRPr="00AC05F0" w:rsidRDefault="009E17E6" w:rsidP="00110C75">
            <w:pPr>
              <w:spacing w:line="240" w:lineRule="auto"/>
              <w:ind w:right="-1"/>
              <w:jc w:val="right"/>
              <w:rPr>
                <w:rFonts w:ascii="Times New Roman" w:hAnsi="Times New Roman"/>
                <w:sz w:val="24"/>
                <w:szCs w:val="24"/>
              </w:rPr>
            </w:pPr>
            <w:r w:rsidRPr="00AC05F0">
              <w:rPr>
                <w:rFonts w:ascii="Times New Roman" w:hAnsi="Times New Roman"/>
                <w:sz w:val="24"/>
                <w:szCs w:val="24"/>
              </w:rPr>
              <w:t>20</w:t>
            </w:r>
          </w:p>
        </w:tc>
        <w:tc>
          <w:tcPr>
            <w:tcW w:w="283" w:type="dxa"/>
            <w:tcBorders>
              <w:bottom w:val="single" w:sz="4" w:space="0" w:color="000000"/>
            </w:tcBorders>
            <w:shd w:val="clear" w:color="auto" w:fill="auto"/>
            <w:vAlign w:val="bottom"/>
          </w:tcPr>
          <w:p w:rsidR="009E17E6" w:rsidRPr="00AC05F0" w:rsidRDefault="009E17E6" w:rsidP="00110C75">
            <w:pPr>
              <w:spacing w:line="240" w:lineRule="auto"/>
              <w:ind w:right="-1"/>
              <w:rPr>
                <w:rFonts w:ascii="Times New Roman" w:hAnsi="Times New Roman"/>
                <w:sz w:val="24"/>
                <w:szCs w:val="24"/>
              </w:rPr>
            </w:pPr>
          </w:p>
        </w:tc>
        <w:tc>
          <w:tcPr>
            <w:tcW w:w="850" w:type="dxa"/>
            <w:shd w:val="clear" w:color="auto" w:fill="auto"/>
            <w:vAlign w:val="bottom"/>
          </w:tcPr>
          <w:p w:rsidR="009E17E6" w:rsidRPr="00AC05F0" w:rsidRDefault="009E17E6" w:rsidP="00110C75">
            <w:pPr>
              <w:spacing w:line="240" w:lineRule="auto"/>
              <w:ind w:left="57" w:right="-1"/>
              <w:rPr>
                <w:rFonts w:ascii="Times New Roman" w:hAnsi="Times New Roman"/>
                <w:sz w:val="24"/>
                <w:szCs w:val="24"/>
              </w:rPr>
            </w:pPr>
            <w:r w:rsidRPr="00AC05F0">
              <w:rPr>
                <w:rFonts w:ascii="Times New Roman" w:hAnsi="Times New Roman"/>
                <w:sz w:val="24"/>
                <w:szCs w:val="24"/>
              </w:rPr>
              <w:t>г.</w:t>
            </w:r>
          </w:p>
        </w:tc>
        <w:tc>
          <w:tcPr>
            <w:tcW w:w="1964" w:type="dxa"/>
            <w:tcBorders>
              <w:bottom w:val="single" w:sz="4" w:space="0" w:color="000000"/>
            </w:tcBorders>
            <w:shd w:val="clear" w:color="auto" w:fill="auto"/>
            <w:vAlign w:val="bottom"/>
          </w:tcPr>
          <w:p w:rsidR="009E17E6" w:rsidRPr="00AC05F0" w:rsidRDefault="009E17E6" w:rsidP="00110C75">
            <w:pPr>
              <w:spacing w:line="240" w:lineRule="auto"/>
              <w:ind w:right="-1"/>
              <w:jc w:val="center"/>
              <w:rPr>
                <w:rFonts w:ascii="Times New Roman" w:hAnsi="Times New Roman"/>
                <w:sz w:val="24"/>
                <w:szCs w:val="24"/>
              </w:rPr>
            </w:pPr>
          </w:p>
        </w:tc>
        <w:tc>
          <w:tcPr>
            <w:tcW w:w="283" w:type="dxa"/>
            <w:shd w:val="clear" w:color="auto" w:fill="auto"/>
            <w:vAlign w:val="bottom"/>
          </w:tcPr>
          <w:p w:rsidR="009E17E6" w:rsidRPr="00AC05F0" w:rsidRDefault="009E17E6" w:rsidP="00110C75">
            <w:pPr>
              <w:spacing w:line="240" w:lineRule="auto"/>
              <w:ind w:right="-1"/>
              <w:rPr>
                <w:rFonts w:ascii="Times New Roman" w:hAnsi="Times New Roman"/>
                <w:sz w:val="24"/>
                <w:szCs w:val="24"/>
              </w:rPr>
            </w:pPr>
          </w:p>
        </w:tc>
        <w:tc>
          <w:tcPr>
            <w:tcW w:w="3140" w:type="dxa"/>
            <w:tcBorders>
              <w:bottom w:val="single" w:sz="4" w:space="0" w:color="000000"/>
            </w:tcBorders>
            <w:shd w:val="clear" w:color="auto" w:fill="auto"/>
            <w:vAlign w:val="bottom"/>
          </w:tcPr>
          <w:p w:rsidR="009E17E6" w:rsidRPr="00AC05F0" w:rsidRDefault="009E17E6" w:rsidP="00110C75">
            <w:pPr>
              <w:spacing w:line="240" w:lineRule="auto"/>
              <w:ind w:right="-1"/>
              <w:jc w:val="center"/>
              <w:rPr>
                <w:rFonts w:ascii="Times New Roman" w:hAnsi="Times New Roman"/>
                <w:sz w:val="24"/>
                <w:szCs w:val="24"/>
              </w:rPr>
            </w:pPr>
          </w:p>
        </w:tc>
      </w:tr>
      <w:tr w:rsidR="009E17E6" w:rsidRPr="00AC05F0" w:rsidTr="00110C75">
        <w:tc>
          <w:tcPr>
            <w:tcW w:w="170" w:type="dxa"/>
            <w:shd w:val="clear" w:color="auto" w:fill="auto"/>
            <w:vAlign w:val="bottom"/>
          </w:tcPr>
          <w:p w:rsidR="009E17E6" w:rsidRPr="00AC05F0" w:rsidRDefault="009E17E6" w:rsidP="00110C75">
            <w:pPr>
              <w:spacing w:line="240" w:lineRule="auto"/>
              <w:ind w:right="-1"/>
              <w:rPr>
                <w:rFonts w:ascii="Times New Roman" w:hAnsi="Times New Roman"/>
              </w:rPr>
            </w:pPr>
          </w:p>
        </w:tc>
        <w:tc>
          <w:tcPr>
            <w:tcW w:w="567" w:type="dxa"/>
            <w:shd w:val="clear" w:color="auto" w:fill="auto"/>
            <w:vAlign w:val="bottom"/>
          </w:tcPr>
          <w:p w:rsidR="009E17E6" w:rsidRPr="00AC05F0" w:rsidRDefault="009E17E6" w:rsidP="00110C75">
            <w:pPr>
              <w:spacing w:line="240" w:lineRule="auto"/>
              <w:ind w:right="-1"/>
              <w:rPr>
                <w:rFonts w:ascii="Times New Roman" w:hAnsi="Times New Roman"/>
              </w:rPr>
            </w:pPr>
          </w:p>
        </w:tc>
        <w:tc>
          <w:tcPr>
            <w:tcW w:w="283" w:type="dxa"/>
            <w:shd w:val="clear" w:color="auto" w:fill="auto"/>
            <w:vAlign w:val="bottom"/>
          </w:tcPr>
          <w:p w:rsidR="009E17E6" w:rsidRPr="00AC05F0" w:rsidRDefault="009E17E6" w:rsidP="00110C75">
            <w:pPr>
              <w:spacing w:line="240" w:lineRule="auto"/>
              <w:ind w:right="-1"/>
              <w:rPr>
                <w:rFonts w:ascii="Times New Roman" w:hAnsi="Times New Roman"/>
              </w:rPr>
            </w:pPr>
          </w:p>
        </w:tc>
        <w:tc>
          <w:tcPr>
            <w:tcW w:w="1842" w:type="dxa"/>
            <w:shd w:val="clear" w:color="auto" w:fill="auto"/>
            <w:vAlign w:val="bottom"/>
          </w:tcPr>
          <w:p w:rsidR="009E17E6" w:rsidRPr="00AC05F0" w:rsidRDefault="009E17E6" w:rsidP="00110C75">
            <w:pPr>
              <w:spacing w:line="240" w:lineRule="auto"/>
              <w:ind w:right="-1"/>
              <w:jc w:val="center"/>
              <w:rPr>
                <w:rFonts w:ascii="Times New Roman" w:hAnsi="Times New Roman"/>
                <w:sz w:val="20"/>
                <w:szCs w:val="20"/>
              </w:rPr>
            </w:pPr>
            <w:r w:rsidRPr="00AC05F0">
              <w:rPr>
                <w:rFonts w:ascii="Times New Roman" w:hAnsi="Times New Roman"/>
                <w:sz w:val="20"/>
                <w:szCs w:val="20"/>
              </w:rPr>
              <w:t>(дата)</w:t>
            </w:r>
          </w:p>
        </w:tc>
        <w:tc>
          <w:tcPr>
            <w:tcW w:w="568" w:type="dxa"/>
            <w:shd w:val="clear" w:color="auto" w:fill="auto"/>
            <w:vAlign w:val="bottom"/>
          </w:tcPr>
          <w:p w:rsidR="009E17E6" w:rsidRPr="00AC05F0" w:rsidRDefault="009E17E6" w:rsidP="00110C75">
            <w:pPr>
              <w:spacing w:line="240" w:lineRule="auto"/>
              <w:ind w:right="-1"/>
              <w:rPr>
                <w:rFonts w:ascii="Times New Roman" w:hAnsi="Times New Roman"/>
                <w:sz w:val="20"/>
                <w:szCs w:val="20"/>
              </w:rPr>
            </w:pPr>
          </w:p>
        </w:tc>
        <w:tc>
          <w:tcPr>
            <w:tcW w:w="283" w:type="dxa"/>
            <w:shd w:val="clear" w:color="auto" w:fill="auto"/>
            <w:vAlign w:val="bottom"/>
          </w:tcPr>
          <w:p w:rsidR="009E17E6" w:rsidRPr="00AC05F0" w:rsidRDefault="009E17E6" w:rsidP="00110C75">
            <w:pPr>
              <w:spacing w:line="240" w:lineRule="auto"/>
              <w:ind w:right="-1"/>
              <w:rPr>
                <w:rFonts w:ascii="Times New Roman" w:hAnsi="Times New Roman"/>
                <w:sz w:val="20"/>
                <w:szCs w:val="20"/>
              </w:rPr>
            </w:pPr>
          </w:p>
        </w:tc>
        <w:tc>
          <w:tcPr>
            <w:tcW w:w="850" w:type="dxa"/>
            <w:shd w:val="clear" w:color="auto" w:fill="auto"/>
            <w:vAlign w:val="bottom"/>
          </w:tcPr>
          <w:p w:rsidR="009E17E6" w:rsidRPr="00AC05F0" w:rsidRDefault="009E17E6" w:rsidP="00110C75">
            <w:pPr>
              <w:spacing w:line="240" w:lineRule="auto"/>
              <w:ind w:right="-1"/>
              <w:rPr>
                <w:rFonts w:ascii="Times New Roman" w:hAnsi="Times New Roman"/>
                <w:sz w:val="20"/>
                <w:szCs w:val="20"/>
              </w:rPr>
            </w:pPr>
          </w:p>
        </w:tc>
        <w:tc>
          <w:tcPr>
            <w:tcW w:w="1964" w:type="dxa"/>
            <w:shd w:val="clear" w:color="auto" w:fill="auto"/>
            <w:vAlign w:val="bottom"/>
          </w:tcPr>
          <w:p w:rsidR="009E17E6" w:rsidRPr="00AC05F0" w:rsidRDefault="009E17E6" w:rsidP="00110C75">
            <w:pPr>
              <w:spacing w:line="240" w:lineRule="auto"/>
              <w:ind w:right="-1"/>
              <w:jc w:val="center"/>
              <w:rPr>
                <w:rFonts w:ascii="Times New Roman" w:hAnsi="Times New Roman"/>
                <w:sz w:val="20"/>
                <w:szCs w:val="20"/>
              </w:rPr>
            </w:pPr>
            <w:r w:rsidRPr="00AC05F0">
              <w:rPr>
                <w:rFonts w:ascii="Times New Roman" w:hAnsi="Times New Roman"/>
                <w:sz w:val="20"/>
                <w:szCs w:val="20"/>
              </w:rPr>
              <w:t>(подпись заявителя)</w:t>
            </w:r>
          </w:p>
        </w:tc>
        <w:tc>
          <w:tcPr>
            <w:tcW w:w="283" w:type="dxa"/>
            <w:shd w:val="clear" w:color="auto" w:fill="auto"/>
            <w:vAlign w:val="bottom"/>
          </w:tcPr>
          <w:p w:rsidR="009E17E6" w:rsidRPr="00AC05F0" w:rsidRDefault="009E17E6" w:rsidP="00110C75">
            <w:pPr>
              <w:spacing w:line="240" w:lineRule="auto"/>
              <w:ind w:right="-1"/>
              <w:rPr>
                <w:rFonts w:ascii="Times New Roman" w:hAnsi="Times New Roman"/>
                <w:sz w:val="20"/>
                <w:szCs w:val="20"/>
              </w:rPr>
            </w:pPr>
          </w:p>
        </w:tc>
        <w:tc>
          <w:tcPr>
            <w:tcW w:w="3140" w:type="dxa"/>
            <w:shd w:val="clear" w:color="auto" w:fill="auto"/>
            <w:vAlign w:val="bottom"/>
          </w:tcPr>
          <w:p w:rsidR="009E17E6" w:rsidRPr="00AC05F0" w:rsidRDefault="009E17E6" w:rsidP="00110C75">
            <w:pPr>
              <w:spacing w:line="240" w:lineRule="auto"/>
              <w:ind w:right="-1"/>
              <w:jc w:val="center"/>
              <w:rPr>
                <w:rFonts w:ascii="Times New Roman" w:hAnsi="Times New Roman"/>
                <w:sz w:val="20"/>
                <w:szCs w:val="20"/>
              </w:rPr>
            </w:pPr>
            <w:r w:rsidRPr="00AC05F0">
              <w:rPr>
                <w:rFonts w:ascii="Times New Roman" w:hAnsi="Times New Roman"/>
                <w:sz w:val="20"/>
                <w:szCs w:val="20"/>
              </w:rPr>
              <w:t>(расшифровка подписи заявителя)</w:t>
            </w:r>
          </w:p>
        </w:tc>
      </w:tr>
    </w:tbl>
    <w:p w:rsidR="009E17E6" w:rsidRPr="00AC05F0" w:rsidRDefault="009E17E6" w:rsidP="009E17E6">
      <w:pPr>
        <w:spacing w:line="240" w:lineRule="auto"/>
        <w:ind w:right="-1"/>
        <w:rPr>
          <w:rFonts w:ascii="Times New Roman" w:hAnsi="Times New Roman"/>
          <w:sz w:val="24"/>
          <w:szCs w:val="24"/>
        </w:rPr>
      </w:pPr>
    </w:p>
    <w:p w:rsidR="009E17E6" w:rsidRPr="00AC05F0" w:rsidRDefault="009E17E6" w:rsidP="009E17E6">
      <w:pPr>
        <w:spacing w:line="240" w:lineRule="auto"/>
        <w:ind w:right="-1" w:firstLine="567"/>
        <w:jc w:val="both"/>
        <w:rPr>
          <w:rFonts w:ascii="Times New Roman" w:hAnsi="Times New Roman"/>
          <w:sz w:val="20"/>
          <w:szCs w:val="20"/>
        </w:rPr>
      </w:pPr>
      <w:r w:rsidRPr="00AC05F0">
        <w:rPr>
          <w:rFonts w:ascii="Times New Roman" w:hAnsi="Times New Roman"/>
          <w:sz w:val="20"/>
          <w:szCs w:val="20"/>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9E17E6" w:rsidRDefault="009E17E6" w:rsidP="009E17E6">
      <w:pPr>
        <w:spacing w:line="240" w:lineRule="auto"/>
        <w:rPr>
          <w:rFonts w:ascii="Times New Roman" w:hAnsi="Times New Roman"/>
          <w:color w:val="000000"/>
          <w:spacing w:val="-6"/>
          <w:sz w:val="28"/>
          <w:szCs w:val="28"/>
        </w:rPr>
      </w:pPr>
    </w:p>
    <w:p w:rsidR="009E17E6" w:rsidRDefault="009E17E6" w:rsidP="009E17E6">
      <w:pPr>
        <w:spacing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9E17E6" w:rsidRPr="00AC05F0" w:rsidRDefault="009E17E6" w:rsidP="009E17E6">
      <w:pPr>
        <w:spacing w:line="240" w:lineRule="auto"/>
        <w:ind w:right="-1"/>
        <w:jc w:val="right"/>
        <w:rPr>
          <w:rFonts w:ascii="Times New Roman" w:hAnsi="Times New Roman"/>
          <w:color w:val="000000"/>
          <w:spacing w:val="-6"/>
          <w:sz w:val="28"/>
          <w:szCs w:val="28"/>
        </w:rPr>
      </w:pPr>
      <w:r w:rsidRPr="00AC05F0">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 xml:space="preserve"> 5</w:t>
      </w:r>
    </w:p>
    <w:p w:rsidR="009E17E6" w:rsidRPr="00AC05F0" w:rsidRDefault="009E17E6" w:rsidP="009E17E6">
      <w:pPr>
        <w:spacing w:line="240" w:lineRule="auto"/>
        <w:ind w:right="-1"/>
        <w:jc w:val="center"/>
        <w:rPr>
          <w:rFonts w:ascii="Times New Roman" w:hAnsi="Times New Roman"/>
          <w:b/>
          <w:bCs/>
          <w:sz w:val="26"/>
          <w:szCs w:val="26"/>
        </w:rPr>
      </w:pPr>
    </w:p>
    <w:p w:rsidR="009E17E6" w:rsidRPr="00AC05F0" w:rsidRDefault="009E17E6" w:rsidP="009E17E6">
      <w:pPr>
        <w:spacing w:line="240" w:lineRule="auto"/>
        <w:ind w:right="-1"/>
        <w:jc w:val="center"/>
        <w:rPr>
          <w:rFonts w:ascii="Times New Roman" w:hAnsi="Times New Roman"/>
          <w:b/>
          <w:bCs/>
          <w:sz w:val="26"/>
          <w:szCs w:val="26"/>
        </w:rPr>
      </w:pPr>
      <w:r w:rsidRPr="00AC05F0">
        <w:rPr>
          <w:rFonts w:ascii="Times New Roman" w:hAnsi="Times New Roman"/>
          <w:b/>
          <w:bCs/>
          <w:sz w:val="26"/>
          <w:szCs w:val="26"/>
        </w:rPr>
        <w:t>Форма уведомления об отказе в приеме документов</w:t>
      </w:r>
      <w:r w:rsidRPr="00AC05F0">
        <w:rPr>
          <w:rFonts w:ascii="Times New Roman" w:hAnsi="Times New Roman"/>
          <w:b/>
          <w:bCs/>
          <w:sz w:val="26"/>
          <w:szCs w:val="26"/>
        </w:rPr>
        <w:br/>
      </w:r>
    </w:p>
    <w:p w:rsidR="009E17E6" w:rsidRPr="00AC05F0" w:rsidRDefault="009E17E6" w:rsidP="009E17E6">
      <w:pPr>
        <w:spacing w:line="240" w:lineRule="auto"/>
        <w:ind w:right="-1"/>
        <w:rPr>
          <w:rFonts w:ascii="Times New Roman" w:hAnsi="Times New Roman"/>
          <w:sz w:val="24"/>
          <w:szCs w:val="24"/>
        </w:rPr>
      </w:pPr>
      <w:r w:rsidRPr="00AC05F0">
        <w:rPr>
          <w:rFonts w:ascii="Times New Roman" w:hAnsi="Times New Roman"/>
          <w:sz w:val="24"/>
          <w:szCs w:val="24"/>
        </w:rPr>
        <w:t>(Бланк органа,</w:t>
      </w:r>
      <w:r w:rsidRPr="00AC05F0">
        <w:rPr>
          <w:rFonts w:ascii="Times New Roman" w:hAnsi="Times New Roman"/>
          <w:sz w:val="24"/>
          <w:szCs w:val="24"/>
        </w:rPr>
        <w:br/>
        <w:t>осуществляющего</w:t>
      </w:r>
      <w:r w:rsidRPr="00AC05F0">
        <w:rPr>
          <w:rFonts w:ascii="Times New Roman" w:hAnsi="Times New Roman"/>
          <w:sz w:val="24"/>
          <w:szCs w:val="24"/>
        </w:rPr>
        <w:br/>
        <w:t>согласование)</w:t>
      </w:r>
    </w:p>
    <w:p w:rsidR="009E17E6" w:rsidRPr="00AC05F0" w:rsidRDefault="009E17E6" w:rsidP="009E17E6">
      <w:pPr>
        <w:spacing w:line="240" w:lineRule="auto"/>
        <w:ind w:right="-1"/>
        <w:jc w:val="center"/>
        <w:rPr>
          <w:rFonts w:ascii="Times New Roman" w:hAnsi="Times New Roman"/>
          <w:sz w:val="26"/>
          <w:szCs w:val="26"/>
        </w:rPr>
      </w:pPr>
      <w:r w:rsidRPr="00AC05F0">
        <w:rPr>
          <w:rFonts w:ascii="Times New Roman" w:hAnsi="Times New Roman"/>
          <w:sz w:val="26"/>
          <w:szCs w:val="26"/>
        </w:rPr>
        <w:t>Уведомление</w:t>
      </w:r>
      <w:r w:rsidRPr="00AC05F0">
        <w:rPr>
          <w:rFonts w:ascii="Times New Roman" w:hAnsi="Times New Roman"/>
          <w:sz w:val="26"/>
          <w:szCs w:val="26"/>
        </w:rPr>
        <w:br/>
      </w:r>
    </w:p>
    <w:p w:rsidR="009E17E6" w:rsidRPr="00AC05F0" w:rsidRDefault="009E17E6" w:rsidP="009E17E6">
      <w:pPr>
        <w:spacing w:line="240" w:lineRule="auto"/>
        <w:ind w:right="-1"/>
        <w:jc w:val="center"/>
        <w:rPr>
          <w:rFonts w:ascii="Times New Roman" w:hAnsi="Times New Roman"/>
          <w:sz w:val="26"/>
          <w:szCs w:val="26"/>
        </w:rPr>
      </w:pPr>
    </w:p>
    <w:p w:rsidR="009E17E6" w:rsidRPr="00AC05F0" w:rsidRDefault="009E17E6" w:rsidP="009E17E6">
      <w:pPr>
        <w:spacing w:line="240" w:lineRule="auto"/>
        <w:ind w:right="-1"/>
        <w:rPr>
          <w:rFonts w:ascii="Times New Roman" w:hAnsi="Times New Roman"/>
          <w:sz w:val="24"/>
          <w:szCs w:val="24"/>
        </w:rPr>
      </w:pPr>
      <w:r w:rsidRPr="00AC05F0">
        <w:rPr>
          <w:rFonts w:ascii="Times New Roman" w:hAnsi="Times New Roman"/>
          <w:sz w:val="24"/>
          <w:szCs w:val="24"/>
        </w:rPr>
        <w:t xml:space="preserve">В связи с обращением  </w:t>
      </w:r>
    </w:p>
    <w:p w:rsidR="009E17E6" w:rsidRPr="00AC05F0" w:rsidRDefault="009E17E6" w:rsidP="009E17E6">
      <w:pPr>
        <w:pBdr>
          <w:top w:val="single" w:sz="4" w:space="1" w:color="auto"/>
        </w:pBdr>
        <w:spacing w:line="240" w:lineRule="auto"/>
        <w:ind w:left="2381" w:right="-1"/>
        <w:jc w:val="center"/>
        <w:rPr>
          <w:rFonts w:ascii="Times New Roman" w:hAnsi="Times New Roman"/>
          <w:sz w:val="20"/>
          <w:szCs w:val="20"/>
        </w:rPr>
      </w:pPr>
      <w:r w:rsidRPr="00AC05F0">
        <w:rPr>
          <w:rFonts w:ascii="Times New Roman" w:hAnsi="Times New Roman"/>
          <w:sz w:val="20"/>
          <w:szCs w:val="20"/>
        </w:rPr>
        <w:t>(Ф.И.О. физического лица, наименование юридического лица – заявителя)</w:t>
      </w:r>
    </w:p>
    <w:p w:rsidR="009E17E6" w:rsidRPr="00AC05F0" w:rsidRDefault="009E17E6" w:rsidP="009E17E6">
      <w:pPr>
        <w:tabs>
          <w:tab w:val="center" w:pos="4962"/>
          <w:tab w:val="left" w:pos="7966"/>
        </w:tabs>
        <w:spacing w:line="240" w:lineRule="auto"/>
        <w:ind w:right="-1"/>
        <w:rPr>
          <w:rFonts w:ascii="Times New Roman" w:hAnsi="Times New Roman"/>
          <w:sz w:val="24"/>
          <w:szCs w:val="24"/>
        </w:rPr>
      </w:pPr>
      <w:r w:rsidRPr="00AC05F0">
        <w:rPr>
          <w:rFonts w:ascii="Times New Roman" w:hAnsi="Times New Roman"/>
          <w:sz w:val="24"/>
          <w:szCs w:val="24"/>
        </w:rPr>
        <w:t xml:space="preserve">о </w:t>
      </w:r>
    </w:p>
    <w:p w:rsidR="009E17E6" w:rsidRPr="00AC05F0" w:rsidRDefault="009E17E6" w:rsidP="009E17E6">
      <w:pPr>
        <w:pBdr>
          <w:top w:val="single" w:sz="4" w:space="1" w:color="auto"/>
        </w:pBdr>
        <w:spacing w:line="240" w:lineRule="auto"/>
        <w:ind w:left="2948" w:right="-1"/>
        <w:jc w:val="center"/>
        <w:rPr>
          <w:rFonts w:ascii="Times New Roman" w:hAnsi="Times New Roman"/>
          <w:sz w:val="20"/>
          <w:szCs w:val="20"/>
        </w:rPr>
      </w:pPr>
      <w:r w:rsidRPr="00AC05F0">
        <w:rPr>
          <w:rFonts w:ascii="Times New Roman" w:hAnsi="Times New Roman"/>
          <w:sz w:val="20"/>
          <w:szCs w:val="20"/>
        </w:rPr>
        <w:t>(ненужное зачеркнуть)</w:t>
      </w:r>
    </w:p>
    <w:p w:rsidR="009E17E6" w:rsidRPr="00AC05F0" w:rsidRDefault="009E17E6" w:rsidP="009E17E6">
      <w:pPr>
        <w:spacing w:line="240" w:lineRule="auto"/>
        <w:ind w:right="-1"/>
        <w:rPr>
          <w:rFonts w:ascii="Times New Roman" w:hAnsi="Times New Roman"/>
          <w:sz w:val="24"/>
          <w:szCs w:val="24"/>
        </w:rPr>
      </w:pPr>
      <w:r w:rsidRPr="00AC05F0">
        <w:rPr>
          <w:rFonts w:ascii="Times New Roman" w:hAnsi="Times New Roman"/>
          <w:sz w:val="24"/>
          <w:szCs w:val="24"/>
        </w:rPr>
        <w:t xml:space="preserve">по адресу:  </w:t>
      </w:r>
    </w:p>
    <w:p w:rsidR="009E17E6" w:rsidRPr="00AC05F0" w:rsidRDefault="009E17E6" w:rsidP="009E17E6">
      <w:pPr>
        <w:pBdr>
          <w:top w:val="single" w:sz="4" w:space="1" w:color="auto"/>
        </w:pBdr>
        <w:spacing w:line="240" w:lineRule="auto"/>
        <w:ind w:left="1134" w:right="-1"/>
        <w:rPr>
          <w:rFonts w:ascii="Times New Roman" w:hAnsi="Times New Roman"/>
          <w:sz w:val="2"/>
          <w:szCs w:val="2"/>
        </w:rPr>
      </w:pPr>
    </w:p>
    <w:tbl>
      <w:tblPr>
        <w:tblW w:w="0" w:type="auto"/>
        <w:tblLayout w:type="fixed"/>
        <w:tblCellMar>
          <w:left w:w="28" w:type="dxa"/>
          <w:right w:w="28" w:type="dxa"/>
        </w:tblCellMar>
        <w:tblLook w:val="0000"/>
      </w:tblPr>
      <w:tblGrid>
        <w:gridCol w:w="6549"/>
        <w:gridCol w:w="193"/>
        <w:gridCol w:w="3204"/>
      </w:tblGrid>
      <w:tr w:rsidR="009E17E6" w:rsidRPr="00AC05F0" w:rsidTr="00110C75">
        <w:tc>
          <w:tcPr>
            <w:tcW w:w="6549" w:type="dxa"/>
            <w:tcBorders>
              <w:top w:val="nil"/>
              <w:left w:val="nil"/>
              <w:bottom w:val="single" w:sz="4" w:space="0" w:color="auto"/>
              <w:right w:val="nil"/>
            </w:tcBorders>
            <w:vAlign w:val="bottom"/>
          </w:tcPr>
          <w:p w:rsidR="009E17E6" w:rsidRPr="00AC05F0" w:rsidRDefault="009E17E6" w:rsidP="00110C75">
            <w:pPr>
              <w:spacing w:line="240" w:lineRule="auto"/>
              <w:ind w:right="-1"/>
              <w:jc w:val="center"/>
              <w:rPr>
                <w:rFonts w:ascii="Times New Roman" w:hAnsi="Times New Roman"/>
                <w:sz w:val="24"/>
                <w:szCs w:val="24"/>
              </w:rPr>
            </w:pPr>
          </w:p>
        </w:tc>
        <w:tc>
          <w:tcPr>
            <w:tcW w:w="193" w:type="dxa"/>
            <w:tcBorders>
              <w:top w:val="nil"/>
              <w:left w:val="nil"/>
              <w:bottom w:val="nil"/>
              <w:right w:val="nil"/>
            </w:tcBorders>
            <w:vAlign w:val="bottom"/>
          </w:tcPr>
          <w:p w:rsidR="009E17E6" w:rsidRPr="00AC05F0" w:rsidRDefault="009E17E6" w:rsidP="00110C75">
            <w:pPr>
              <w:spacing w:line="240" w:lineRule="auto"/>
              <w:ind w:right="-1"/>
              <w:rPr>
                <w:rFonts w:ascii="Times New Roman" w:hAnsi="Times New Roman"/>
                <w:sz w:val="24"/>
                <w:szCs w:val="24"/>
              </w:rPr>
            </w:pPr>
            <w:r w:rsidRPr="00AC05F0">
              <w:rPr>
                <w:rFonts w:ascii="Times New Roman" w:hAnsi="Times New Roman"/>
                <w:sz w:val="24"/>
                <w:szCs w:val="24"/>
              </w:rPr>
              <w:t>,</w:t>
            </w:r>
          </w:p>
        </w:tc>
        <w:tc>
          <w:tcPr>
            <w:tcW w:w="3204" w:type="dxa"/>
            <w:tcBorders>
              <w:top w:val="nil"/>
              <w:left w:val="nil"/>
              <w:bottom w:val="single" w:sz="4" w:space="0" w:color="auto"/>
              <w:right w:val="nil"/>
            </w:tcBorders>
            <w:vAlign w:val="bottom"/>
          </w:tcPr>
          <w:p w:rsidR="009E17E6" w:rsidRPr="00AC05F0" w:rsidRDefault="009E17E6" w:rsidP="00110C75">
            <w:pPr>
              <w:spacing w:line="240" w:lineRule="auto"/>
              <w:ind w:right="-1"/>
              <w:rPr>
                <w:rFonts w:ascii="Times New Roman" w:hAnsi="Times New Roman"/>
                <w:sz w:val="24"/>
                <w:szCs w:val="24"/>
              </w:rPr>
            </w:pPr>
            <w:r w:rsidRPr="00AC05F0">
              <w:rPr>
                <w:rFonts w:ascii="Times New Roman" w:hAnsi="Times New Roman"/>
                <w:sz w:val="24"/>
                <w:szCs w:val="24"/>
              </w:rPr>
              <w:t>занимаемых (принадлежащих)</w:t>
            </w:r>
          </w:p>
        </w:tc>
      </w:tr>
      <w:tr w:rsidR="009E17E6" w:rsidRPr="00AC05F0" w:rsidTr="00110C75">
        <w:tc>
          <w:tcPr>
            <w:tcW w:w="6549" w:type="dxa"/>
            <w:tcBorders>
              <w:top w:val="nil"/>
              <w:left w:val="nil"/>
              <w:bottom w:val="nil"/>
              <w:right w:val="nil"/>
            </w:tcBorders>
            <w:vAlign w:val="bottom"/>
          </w:tcPr>
          <w:p w:rsidR="009E17E6" w:rsidRPr="00AC05F0" w:rsidRDefault="009E17E6" w:rsidP="00110C75">
            <w:pPr>
              <w:spacing w:line="240" w:lineRule="auto"/>
              <w:ind w:right="-1"/>
              <w:rPr>
                <w:rFonts w:ascii="Times New Roman" w:hAnsi="Times New Roman"/>
              </w:rPr>
            </w:pPr>
          </w:p>
        </w:tc>
        <w:tc>
          <w:tcPr>
            <w:tcW w:w="193" w:type="dxa"/>
            <w:tcBorders>
              <w:top w:val="nil"/>
              <w:left w:val="nil"/>
              <w:bottom w:val="nil"/>
              <w:right w:val="nil"/>
            </w:tcBorders>
            <w:vAlign w:val="bottom"/>
          </w:tcPr>
          <w:p w:rsidR="009E17E6" w:rsidRPr="00AC05F0" w:rsidRDefault="009E17E6" w:rsidP="00110C75">
            <w:pPr>
              <w:spacing w:line="240" w:lineRule="auto"/>
              <w:ind w:right="-1"/>
              <w:rPr>
                <w:rFonts w:ascii="Times New Roman" w:hAnsi="Times New Roman"/>
              </w:rPr>
            </w:pPr>
          </w:p>
        </w:tc>
        <w:tc>
          <w:tcPr>
            <w:tcW w:w="3204" w:type="dxa"/>
            <w:tcBorders>
              <w:top w:val="nil"/>
              <w:left w:val="nil"/>
              <w:bottom w:val="nil"/>
              <w:right w:val="nil"/>
            </w:tcBorders>
            <w:vAlign w:val="bottom"/>
          </w:tcPr>
          <w:p w:rsidR="009E17E6" w:rsidRPr="00AC05F0" w:rsidRDefault="009E17E6" w:rsidP="00110C75">
            <w:pPr>
              <w:spacing w:line="240" w:lineRule="auto"/>
              <w:ind w:right="-1"/>
              <w:jc w:val="center"/>
              <w:rPr>
                <w:rFonts w:ascii="Times New Roman" w:hAnsi="Times New Roman"/>
              </w:rPr>
            </w:pPr>
            <w:r w:rsidRPr="00AC05F0">
              <w:rPr>
                <w:rFonts w:ascii="Times New Roman" w:hAnsi="Times New Roman"/>
              </w:rPr>
              <w:t>(ненужное зачеркнуть)</w:t>
            </w:r>
          </w:p>
        </w:tc>
      </w:tr>
    </w:tbl>
    <w:p w:rsidR="009E17E6" w:rsidRPr="00AC05F0" w:rsidRDefault="009E17E6" w:rsidP="009E17E6">
      <w:pPr>
        <w:spacing w:line="240" w:lineRule="auto"/>
        <w:ind w:right="-1"/>
        <w:rPr>
          <w:rFonts w:ascii="Times New Roman" w:hAnsi="Times New Roman"/>
          <w:sz w:val="24"/>
          <w:szCs w:val="24"/>
        </w:rPr>
      </w:pPr>
      <w:r w:rsidRPr="00AC05F0">
        <w:rPr>
          <w:rFonts w:ascii="Times New Roman" w:hAnsi="Times New Roman"/>
          <w:sz w:val="24"/>
          <w:szCs w:val="24"/>
        </w:rPr>
        <w:t xml:space="preserve">на основании:  </w:t>
      </w:r>
    </w:p>
    <w:p w:rsidR="009E17E6" w:rsidRPr="00AC05F0" w:rsidRDefault="009E17E6" w:rsidP="009E17E6">
      <w:pPr>
        <w:pBdr>
          <w:top w:val="single" w:sz="4" w:space="1" w:color="auto"/>
        </w:pBdr>
        <w:spacing w:line="240" w:lineRule="auto"/>
        <w:ind w:left="1560" w:right="-1"/>
        <w:jc w:val="center"/>
        <w:rPr>
          <w:rFonts w:ascii="Times New Roman" w:hAnsi="Times New Roman"/>
          <w:sz w:val="20"/>
          <w:szCs w:val="20"/>
        </w:rPr>
      </w:pPr>
      <w:r w:rsidRPr="00AC05F0">
        <w:rPr>
          <w:rFonts w:ascii="Times New Roman" w:hAnsi="Times New Roman"/>
          <w:sz w:val="20"/>
          <w:szCs w:val="20"/>
        </w:rPr>
        <w:t>(</w:t>
      </w:r>
    </w:p>
    <w:p w:rsidR="009E17E6" w:rsidRPr="00AC05F0" w:rsidRDefault="009E17E6" w:rsidP="009E17E6">
      <w:pPr>
        <w:tabs>
          <w:tab w:val="left" w:pos="9837"/>
        </w:tabs>
        <w:spacing w:line="240" w:lineRule="auto"/>
        <w:ind w:right="-1"/>
        <w:rPr>
          <w:rFonts w:ascii="Times New Roman" w:hAnsi="Times New Roman"/>
          <w:sz w:val="24"/>
          <w:szCs w:val="24"/>
        </w:rPr>
      </w:pPr>
      <w:r w:rsidRPr="00AC05F0">
        <w:rPr>
          <w:rFonts w:ascii="Times New Roman" w:hAnsi="Times New Roman"/>
          <w:sz w:val="24"/>
          <w:szCs w:val="24"/>
        </w:rPr>
        <w:tab/>
        <w:t>,</w:t>
      </w:r>
    </w:p>
    <w:p w:rsidR="009E17E6" w:rsidRPr="00AC05F0" w:rsidRDefault="009E17E6" w:rsidP="009E17E6">
      <w:pPr>
        <w:pBdr>
          <w:top w:val="single" w:sz="4" w:space="1" w:color="auto"/>
        </w:pBdr>
        <w:spacing w:line="240" w:lineRule="auto"/>
        <w:ind w:right="-1"/>
        <w:jc w:val="center"/>
        <w:rPr>
          <w:rFonts w:ascii="Times New Roman" w:hAnsi="Times New Roman"/>
        </w:rPr>
      </w:pPr>
      <w:r w:rsidRPr="00AC05F0">
        <w:rPr>
          <w:rFonts w:ascii="Times New Roman" w:hAnsi="Times New Roman"/>
        </w:rPr>
        <w:t>)</w:t>
      </w:r>
    </w:p>
    <w:p w:rsidR="009E17E6" w:rsidRPr="00AC05F0" w:rsidRDefault="009E17E6" w:rsidP="009E17E6">
      <w:pPr>
        <w:spacing w:line="240" w:lineRule="auto"/>
        <w:ind w:right="-1"/>
        <w:jc w:val="both"/>
        <w:rPr>
          <w:rFonts w:ascii="Times New Roman" w:hAnsi="Times New Roman"/>
          <w:sz w:val="24"/>
          <w:szCs w:val="24"/>
        </w:rPr>
      </w:pPr>
      <w:r w:rsidRPr="00AC05F0">
        <w:rPr>
          <w:rFonts w:ascii="Times New Roman" w:hAnsi="Times New Roman"/>
          <w:sz w:val="24"/>
          <w:szCs w:val="24"/>
        </w:rPr>
        <w:t>по результатам рассмотрения представленных документов принято решение об отказе в приеме документов в связи с:</w:t>
      </w:r>
    </w:p>
    <w:p w:rsidR="009E17E6" w:rsidRPr="00AC05F0" w:rsidRDefault="009E17E6" w:rsidP="009E17E6">
      <w:pPr>
        <w:spacing w:line="240" w:lineRule="auto"/>
        <w:ind w:right="-1"/>
        <w:rPr>
          <w:rFonts w:ascii="Times New Roman" w:hAnsi="Times New Roman"/>
          <w:sz w:val="24"/>
          <w:szCs w:val="24"/>
        </w:rPr>
      </w:pPr>
      <w:r w:rsidRPr="00AC05F0">
        <w:rPr>
          <w:rFonts w:ascii="Times New Roman" w:hAnsi="Times New Roman"/>
          <w:sz w:val="24"/>
          <w:szCs w:val="24"/>
        </w:rPr>
        <w:t>1.</w:t>
      </w:r>
    </w:p>
    <w:p w:rsidR="009E17E6" w:rsidRPr="00AC05F0" w:rsidRDefault="009E17E6" w:rsidP="009E17E6">
      <w:pPr>
        <w:spacing w:line="240" w:lineRule="auto"/>
        <w:ind w:right="-1"/>
        <w:jc w:val="both"/>
        <w:rPr>
          <w:rFonts w:ascii="Times New Roman" w:hAnsi="Times New Roman"/>
          <w:sz w:val="24"/>
          <w:szCs w:val="24"/>
        </w:rPr>
      </w:pPr>
    </w:p>
    <w:p w:rsidR="009E17E6" w:rsidRPr="00AC05F0" w:rsidRDefault="009E17E6" w:rsidP="009E17E6">
      <w:pPr>
        <w:spacing w:line="240" w:lineRule="auto"/>
        <w:ind w:right="-1"/>
        <w:jc w:val="both"/>
        <w:rPr>
          <w:rFonts w:ascii="Times New Roman" w:hAnsi="Times New Roman"/>
          <w:sz w:val="20"/>
          <w:szCs w:val="20"/>
        </w:rPr>
      </w:pPr>
      <w:r w:rsidRPr="00AC05F0">
        <w:rPr>
          <w:rFonts w:ascii="Times New Roman" w:hAnsi="Times New Roman"/>
          <w:sz w:val="24"/>
          <w:szCs w:val="24"/>
        </w:rPr>
        <w:t xml:space="preserve">2. </w:t>
      </w:r>
    </w:p>
    <w:p w:rsidR="009E17E6" w:rsidRPr="00AC05F0" w:rsidRDefault="009E17E6" w:rsidP="009E17E6">
      <w:pPr>
        <w:spacing w:line="240" w:lineRule="auto"/>
        <w:ind w:right="-1"/>
        <w:rPr>
          <w:rFonts w:ascii="Times New Roman" w:hAnsi="Times New Roman"/>
          <w:sz w:val="20"/>
          <w:szCs w:val="20"/>
        </w:rPr>
      </w:pPr>
    </w:p>
    <w:p w:rsidR="009E17E6" w:rsidRPr="00AC05F0" w:rsidRDefault="009E17E6" w:rsidP="009E17E6">
      <w:pPr>
        <w:spacing w:line="240" w:lineRule="auto"/>
        <w:ind w:left="5670" w:right="-1"/>
        <w:rPr>
          <w:rFonts w:ascii="Times New Roman" w:hAnsi="Times New Roman"/>
          <w:sz w:val="24"/>
          <w:szCs w:val="24"/>
        </w:rPr>
      </w:pPr>
    </w:p>
    <w:p w:rsidR="009E17E6" w:rsidRPr="00AC05F0" w:rsidRDefault="009E17E6" w:rsidP="009E17E6">
      <w:pPr>
        <w:pBdr>
          <w:top w:val="single" w:sz="4" w:space="1" w:color="auto"/>
        </w:pBdr>
        <w:spacing w:line="240" w:lineRule="auto"/>
        <w:ind w:left="5670" w:right="-1"/>
        <w:jc w:val="center"/>
        <w:rPr>
          <w:rFonts w:ascii="Times New Roman" w:hAnsi="Times New Roman"/>
          <w:sz w:val="20"/>
          <w:szCs w:val="20"/>
        </w:rPr>
      </w:pPr>
      <w:r w:rsidRPr="00AC05F0">
        <w:rPr>
          <w:rFonts w:ascii="Times New Roman" w:hAnsi="Times New Roman"/>
          <w:sz w:val="20"/>
          <w:szCs w:val="20"/>
        </w:rPr>
        <w:t>(подпись должностного лица органа, осуществляющего согласование)</w:t>
      </w:r>
    </w:p>
    <w:p w:rsidR="009E17E6" w:rsidRPr="00AC05F0" w:rsidRDefault="009E17E6" w:rsidP="009E17E6">
      <w:pPr>
        <w:spacing w:line="240" w:lineRule="auto"/>
        <w:ind w:right="-1"/>
        <w:jc w:val="right"/>
        <w:rPr>
          <w:rFonts w:ascii="Times New Roman" w:hAnsi="Times New Roman"/>
          <w:sz w:val="24"/>
          <w:szCs w:val="24"/>
        </w:rPr>
      </w:pPr>
      <w:r w:rsidRPr="00AC05F0">
        <w:rPr>
          <w:rFonts w:ascii="Times New Roman" w:hAnsi="Times New Roman"/>
          <w:sz w:val="24"/>
          <w:szCs w:val="24"/>
        </w:rPr>
        <w:t>М.П.</w:t>
      </w:r>
    </w:p>
    <w:tbl>
      <w:tblPr>
        <w:tblW w:w="0" w:type="auto"/>
        <w:tblLayout w:type="fixed"/>
        <w:tblCellMar>
          <w:left w:w="28" w:type="dxa"/>
          <w:right w:w="28" w:type="dxa"/>
        </w:tblCellMar>
        <w:tblLook w:val="0000"/>
      </w:tblPr>
      <w:tblGrid>
        <w:gridCol w:w="1219"/>
        <w:gridCol w:w="510"/>
        <w:gridCol w:w="284"/>
        <w:gridCol w:w="1843"/>
        <w:gridCol w:w="567"/>
        <w:gridCol w:w="283"/>
        <w:gridCol w:w="425"/>
        <w:gridCol w:w="3119"/>
        <w:gridCol w:w="1701"/>
      </w:tblGrid>
      <w:tr w:rsidR="009E17E6" w:rsidRPr="00AC05F0" w:rsidTr="00110C75">
        <w:trPr>
          <w:cantSplit/>
        </w:trPr>
        <w:tc>
          <w:tcPr>
            <w:tcW w:w="1219" w:type="dxa"/>
            <w:tcBorders>
              <w:top w:val="nil"/>
              <w:left w:val="nil"/>
              <w:bottom w:val="nil"/>
              <w:right w:val="nil"/>
            </w:tcBorders>
            <w:vAlign w:val="bottom"/>
          </w:tcPr>
          <w:p w:rsidR="009E17E6" w:rsidRPr="00AC05F0" w:rsidRDefault="009E17E6" w:rsidP="00110C75">
            <w:pPr>
              <w:spacing w:line="240" w:lineRule="auto"/>
              <w:ind w:right="-1"/>
              <w:rPr>
                <w:rFonts w:ascii="Times New Roman" w:hAnsi="Times New Roman"/>
                <w:sz w:val="24"/>
                <w:szCs w:val="24"/>
              </w:rPr>
            </w:pPr>
            <w:r w:rsidRPr="00AC05F0">
              <w:rPr>
                <w:rFonts w:ascii="Times New Roman" w:hAnsi="Times New Roman"/>
                <w:sz w:val="24"/>
                <w:szCs w:val="24"/>
              </w:rPr>
              <w:t>Получил: “</w:t>
            </w:r>
          </w:p>
        </w:tc>
        <w:tc>
          <w:tcPr>
            <w:tcW w:w="510" w:type="dxa"/>
            <w:tcBorders>
              <w:top w:val="nil"/>
              <w:left w:val="nil"/>
              <w:bottom w:val="single" w:sz="4" w:space="0" w:color="auto"/>
              <w:right w:val="nil"/>
            </w:tcBorders>
            <w:vAlign w:val="bottom"/>
          </w:tcPr>
          <w:p w:rsidR="009E17E6" w:rsidRPr="00AC05F0" w:rsidRDefault="009E17E6" w:rsidP="00110C75">
            <w:pPr>
              <w:spacing w:line="240" w:lineRule="auto"/>
              <w:ind w:right="-1"/>
              <w:jc w:val="center"/>
              <w:rPr>
                <w:rFonts w:ascii="Times New Roman" w:hAnsi="Times New Roman"/>
                <w:sz w:val="24"/>
                <w:szCs w:val="24"/>
              </w:rPr>
            </w:pPr>
          </w:p>
        </w:tc>
        <w:tc>
          <w:tcPr>
            <w:tcW w:w="284" w:type="dxa"/>
            <w:tcBorders>
              <w:top w:val="nil"/>
              <w:left w:val="nil"/>
              <w:bottom w:val="nil"/>
              <w:right w:val="nil"/>
            </w:tcBorders>
            <w:vAlign w:val="bottom"/>
          </w:tcPr>
          <w:p w:rsidR="009E17E6" w:rsidRPr="00AC05F0" w:rsidRDefault="009E17E6" w:rsidP="00110C75">
            <w:pPr>
              <w:spacing w:line="240" w:lineRule="auto"/>
              <w:ind w:right="-1"/>
              <w:rPr>
                <w:rFonts w:ascii="Times New Roman" w:hAnsi="Times New Roman"/>
                <w:sz w:val="24"/>
                <w:szCs w:val="24"/>
              </w:rPr>
            </w:pPr>
            <w:r w:rsidRPr="00AC05F0">
              <w:rPr>
                <w:rFonts w:ascii="Times New Roman" w:hAnsi="Times New Roman"/>
                <w:sz w:val="24"/>
                <w:szCs w:val="24"/>
              </w:rPr>
              <w:t>”</w:t>
            </w:r>
          </w:p>
        </w:tc>
        <w:tc>
          <w:tcPr>
            <w:tcW w:w="1843" w:type="dxa"/>
            <w:tcBorders>
              <w:top w:val="nil"/>
              <w:left w:val="nil"/>
              <w:bottom w:val="single" w:sz="4" w:space="0" w:color="auto"/>
              <w:right w:val="nil"/>
            </w:tcBorders>
            <w:vAlign w:val="bottom"/>
          </w:tcPr>
          <w:p w:rsidR="009E17E6" w:rsidRPr="00AC05F0" w:rsidRDefault="009E17E6" w:rsidP="00110C75">
            <w:pPr>
              <w:spacing w:line="240" w:lineRule="auto"/>
              <w:ind w:right="-1"/>
              <w:jc w:val="center"/>
              <w:rPr>
                <w:rFonts w:ascii="Times New Roman" w:hAnsi="Times New Roman"/>
                <w:sz w:val="24"/>
                <w:szCs w:val="24"/>
              </w:rPr>
            </w:pPr>
          </w:p>
        </w:tc>
        <w:tc>
          <w:tcPr>
            <w:tcW w:w="567" w:type="dxa"/>
            <w:tcBorders>
              <w:top w:val="nil"/>
              <w:left w:val="nil"/>
              <w:bottom w:val="nil"/>
              <w:right w:val="nil"/>
            </w:tcBorders>
            <w:vAlign w:val="bottom"/>
          </w:tcPr>
          <w:p w:rsidR="009E17E6" w:rsidRPr="00AC05F0" w:rsidRDefault="009E17E6" w:rsidP="00110C75">
            <w:pPr>
              <w:spacing w:line="240" w:lineRule="auto"/>
              <w:ind w:right="-1"/>
              <w:jc w:val="right"/>
              <w:rPr>
                <w:rFonts w:ascii="Times New Roman" w:hAnsi="Times New Roman"/>
                <w:sz w:val="24"/>
                <w:szCs w:val="24"/>
              </w:rPr>
            </w:pPr>
            <w:r w:rsidRPr="00AC05F0">
              <w:rPr>
                <w:rFonts w:ascii="Times New Roman" w:hAnsi="Times New Roman"/>
                <w:sz w:val="24"/>
                <w:szCs w:val="24"/>
              </w:rPr>
              <w:t>20</w:t>
            </w:r>
          </w:p>
        </w:tc>
        <w:tc>
          <w:tcPr>
            <w:tcW w:w="283" w:type="dxa"/>
            <w:tcBorders>
              <w:top w:val="nil"/>
              <w:left w:val="nil"/>
              <w:bottom w:val="single" w:sz="4" w:space="0" w:color="auto"/>
              <w:right w:val="nil"/>
            </w:tcBorders>
            <w:vAlign w:val="bottom"/>
          </w:tcPr>
          <w:p w:rsidR="009E17E6" w:rsidRPr="00AC05F0" w:rsidRDefault="009E17E6" w:rsidP="00110C75">
            <w:pPr>
              <w:spacing w:line="240" w:lineRule="auto"/>
              <w:ind w:right="-1"/>
              <w:rPr>
                <w:rFonts w:ascii="Times New Roman" w:hAnsi="Times New Roman"/>
                <w:sz w:val="24"/>
                <w:szCs w:val="24"/>
              </w:rPr>
            </w:pPr>
          </w:p>
        </w:tc>
        <w:tc>
          <w:tcPr>
            <w:tcW w:w="425" w:type="dxa"/>
            <w:tcBorders>
              <w:top w:val="nil"/>
              <w:left w:val="nil"/>
              <w:bottom w:val="nil"/>
              <w:right w:val="nil"/>
            </w:tcBorders>
            <w:vAlign w:val="bottom"/>
          </w:tcPr>
          <w:p w:rsidR="009E17E6" w:rsidRPr="00AC05F0" w:rsidRDefault="009E17E6" w:rsidP="00110C75">
            <w:pPr>
              <w:spacing w:line="240" w:lineRule="auto"/>
              <w:ind w:right="-1"/>
              <w:jc w:val="center"/>
              <w:rPr>
                <w:rFonts w:ascii="Times New Roman" w:hAnsi="Times New Roman"/>
                <w:sz w:val="24"/>
                <w:szCs w:val="24"/>
              </w:rPr>
            </w:pPr>
            <w:r w:rsidRPr="00AC05F0">
              <w:rPr>
                <w:rFonts w:ascii="Times New Roman" w:hAnsi="Times New Roman"/>
                <w:sz w:val="24"/>
                <w:szCs w:val="24"/>
              </w:rPr>
              <w:t>г.</w:t>
            </w:r>
          </w:p>
        </w:tc>
        <w:tc>
          <w:tcPr>
            <w:tcW w:w="3119" w:type="dxa"/>
            <w:tcBorders>
              <w:top w:val="nil"/>
              <w:left w:val="nil"/>
              <w:bottom w:val="single" w:sz="4" w:space="0" w:color="auto"/>
              <w:right w:val="nil"/>
            </w:tcBorders>
            <w:vAlign w:val="bottom"/>
          </w:tcPr>
          <w:p w:rsidR="009E17E6" w:rsidRPr="00AC05F0" w:rsidRDefault="009E17E6" w:rsidP="00110C75">
            <w:pPr>
              <w:spacing w:line="240" w:lineRule="auto"/>
              <w:ind w:right="-1"/>
              <w:jc w:val="center"/>
              <w:rPr>
                <w:rFonts w:ascii="Times New Roman" w:hAnsi="Times New Roman"/>
                <w:sz w:val="24"/>
                <w:szCs w:val="24"/>
              </w:rPr>
            </w:pPr>
          </w:p>
        </w:tc>
        <w:tc>
          <w:tcPr>
            <w:tcW w:w="1701" w:type="dxa"/>
            <w:vMerge w:val="restart"/>
            <w:tcBorders>
              <w:top w:val="nil"/>
              <w:left w:val="nil"/>
              <w:bottom w:val="nil"/>
              <w:right w:val="nil"/>
            </w:tcBorders>
          </w:tcPr>
          <w:p w:rsidR="009E17E6" w:rsidRPr="00AC05F0" w:rsidRDefault="009E17E6" w:rsidP="00110C75">
            <w:pPr>
              <w:spacing w:line="240" w:lineRule="auto"/>
              <w:ind w:left="57" w:right="-1"/>
              <w:rPr>
                <w:rFonts w:ascii="Times New Roman" w:hAnsi="Times New Roman"/>
                <w:sz w:val="20"/>
                <w:szCs w:val="20"/>
              </w:rPr>
            </w:pPr>
            <w:r w:rsidRPr="00AC05F0">
              <w:rPr>
                <w:rFonts w:ascii="Times New Roman" w:hAnsi="Times New Roman"/>
                <w:sz w:val="20"/>
                <w:szCs w:val="20"/>
              </w:rPr>
              <w:t>(заполняется</w:t>
            </w:r>
            <w:r w:rsidRPr="00AC05F0">
              <w:rPr>
                <w:rFonts w:ascii="Times New Roman" w:hAnsi="Times New Roman"/>
                <w:sz w:val="20"/>
                <w:szCs w:val="20"/>
              </w:rPr>
              <w:br/>
              <w:t>в случае получения решения лично)</w:t>
            </w:r>
          </w:p>
        </w:tc>
      </w:tr>
      <w:tr w:rsidR="009E17E6" w:rsidRPr="00AC05F0" w:rsidTr="00110C75">
        <w:trPr>
          <w:cantSplit/>
        </w:trPr>
        <w:tc>
          <w:tcPr>
            <w:tcW w:w="1219" w:type="dxa"/>
            <w:tcBorders>
              <w:top w:val="nil"/>
              <w:left w:val="nil"/>
              <w:bottom w:val="nil"/>
              <w:right w:val="nil"/>
            </w:tcBorders>
            <w:vAlign w:val="bottom"/>
          </w:tcPr>
          <w:p w:rsidR="009E17E6" w:rsidRPr="00AC05F0" w:rsidRDefault="009E17E6" w:rsidP="00110C75">
            <w:pPr>
              <w:spacing w:line="240" w:lineRule="auto"/>
              <w:ind w:right="-1"/>
              <w:rPr>
                <w:rFonts w:ascii="Times New Roman" w:hAnsi="Times New Roman"/>
              </w:rPr>
            </w:pPr>
          </w:p>
        </w:tc>
        <w:tc>
          <w:tcPr>
            <w:tcW w:w="510" w:type="dxa"/>
            <w:tcBorders>
              <w:top w:val="nil"/>
              <w:left w:val="nil"/>
              <w:bottom w:val="nil"/>
              <w:right w:val="nil"/>
            </w:tcBorders>
            <w:vAlign w:val="bottom"/>
          </w:tcPr>
          <w:p w:rsidR="009E17E6" w:rsidRPr="00AC05F0" w:rsidRDefault="009E17E6" w:rsidP="00110C75">
            <w:pPr>
              <w:spacing w:line="240" w:lineRule="auto"/>
              <w:ind w:right="-1"/>
              <w:rPr>
                <w:rFonts w:ascii="Times New Roman" w:hAnsi="Times New Roman"/>
              </w:rPr>
            </w:pPr>
          </w:p>
        </w:tc>
        <w:tc>
          <w:tcPr>
            <w:tcW w:w="284" w:type="dxa"/>
            <w:tcBorders>
              <w:top w:val="nil"/>
              <w:left w:val="nil"/>
              <w:bottom w:val="nil"/>
              <w:right w:val="nil"/>
            </w:tcBorders>
            <w:vAlign w:val="bottom"/>
          </w:tcPr>
          <w:p w:rsidR="009E17E6" w:rsidRPr="00AC05F0" w:rsidRDefault="009E17E6" w:rsidP="00110C75">
            <w:pPr>
              <w:spacing w:line="240" w:lineRule="auto"/>
              <w:ind w:right="-1"/>
              <w:rPr>
                <w:rFonts w:ascii="Times New Roman" w:hAnsi="Times New Roman"/>
              </w:rPr>
            </w:pPr>
          </w:p>
        </w:tc>
        <w:tc>
          <w:tcPr>
            <w:tcW w:w="1843" w:type="dxa"/>
            <w:tcBorders>
              <w:top w:val="nil"/>
              <w:left w:val="nil"/>
              <w:bottom w:val="nil"/>
              <w:right w:val="nil"/>
            </w:tcBorders>
            <w:vAlign w:val="bottom"/>
          </w:tcPr>
          <w:p w:rsidR="009E17E6" w:rsidRPr="00AC05F0" w:rsidRDefault="009E17E6" w:rsidP="00110C75">
            <w:pPr>
              <w:spacing w:line="240" w:lineRule="auto"/>
              <w:ind w:right="-1"/>
              <w:rPr>
                <w:rFonts w:ascii="Times New Roman" w:hAnsi="Times New Roman"/>
              </w:rPr>
            </w:pPr>
          </w:p>
        </w:tc>
        <w:tc>
          <w:tcPr>
            <w:tcW w:w="567" w:type="dxa"/>
            <w:tcBorders>
              <w:top w:val="nil"/>
              <w:left w:val="nil"/>
              <w:bottom w:val="nil"/>
              <w:right w:val="nil"/>
            </w:tcBorders>
            <w:vAlign w:val="bottom"/>
          </w:tcPr>
          <w:p w:rsidR="009E17E6" w:rsidRPr="00AC05F0" w:rsidRDefault="009E17E6" w:rsidP="00110C75">
            <w:pPr>
              <w:spacing w:line="240" w:lineRule="auto"/>
              <w:ind w:right="-1"/>
              <w:rPr>
                <w:rFonts w:ascii="Times New Roman" w:hAnsi="Times New Roman"/>
              </w:rPr>
            </w:pPr>
          </w:p>
        </w:tc>
        <w:tc>
          <w:tcPr>
            <w:tcW w:w="283" w:type="dxa"/>
            <w:tcBorders>
              <w:top w:val="nil"/>
              <w:left w:val="nil"/>
              <w:bottom w:val="nil"/>
              <w:right w:val="nil"/>
            </w:tcBorders>
            <w:vAlign w:val="bottom"/>
          </w:tcPr>
          <w:p w:rsidR="009E17E6" w:rsidRPr="00AC05F0" w:rsidRDefault="009E17E6" w:rsidP="00110C75">
            <w:pPr>
              <w:spacing w:line="240" w:lineRule="auto"/>
              <w:ind w:right="-1"/>
              <w:rPr>
                <w:rFonts w:ascii="Times New Roman" w:hAnsi="Times New Roman"/>
              </w:rPr>
            </w:pPr>
          </w:p>
        </w:tc>
        <w:tc>
          <w:tcPr>
            <w:tcW w:w="425" w:type="dxa"/>
            <w:tcBorders>
              <w:top w:val="nil"/>
              <w:left w:val="nil"/>
              <w:bottom w:val="nil"/>
              <w:right w:val="nil"/>
            </w:tcBorders>
            <w:vAlign w:val="bottom"/>
          </w:tcPr>
          <w:p w:rsidR="009E17E6" w:rsidRPr="00AC05F0" w:rsidRDefault="009E17E6" w:rsidP="00110C75">
            <w:pPr>
              <w:spacing w:line="240" w:lineRule="auto"/>
              <w:ind w:right="-1"/>
              <w:rPr>
                <w:rFonts w:ascii="Times New Roman" w:hAnsi="Times New Roman"/>
              </w:rPr>
            </w:pPr>
          </w:p>
        </w:tc>
        <w:tc>
          <w:tcPr>
            <w:tcW w:w="3119" w:type="dxa"/>
            <w:tcBorders>
              <w:top w:val="nil"/>
              <w:left w:val="nil"/>
              <w:bottom w:val="nil"/>
              <w:right w:val="nil"/>
            </w:tcBorders>
          </w:tcPr>
          <w:p w:rsidR="009E17E6" w:rsidRPr="00AC05F0" w:rsidRDefault="009E17E6" w:rsidP="00110C75">
            <w:pPr>
              <w:spacing w:line="240" w:lineRule="auto"/>
              <w:ind w:right="-1"/>
              <w:jc w:val="center"/>
              <w:rPr>
                <w:rFonts w:ascii="Times New Roman" w:hAnsi="Times New Roman"/>
              </w:rPr>
            </w:pPr>
            <w:r w:rsidRPr="00AC05F0">
              <w:rPr>
                <w:rFonts w:ascii="Times New Roman" w:hAnsi="Times New Roman"/>
              </w:rPr>
              <w:t>(подпись заявителя или уполномоченного лица заявителей)</w:t>
            </w:r>
          </w:p>
        </w:tc>
        <w:tc>
          <w:tcPr>
            <w:tcW w:w="1701" w:type="dxa"/>
            <w:vMerge/>
            <w:tcBorders>
              <w:top w:val="nil"/>
              <w:left w:val="nil"/>
              <w:bottom w:val="nil"/>
              <w:right w:val="nil"/>
            </w:tcBorders>
            <w:vAlign w:val="bottom"/>
          </w:tcPr>
          <w:p w:rsidR="009E17E6" w:rsidRPr="00AC05F0" w:rsidRDefault="009E17E6" w:rsidP="00110C75">
            <w:pPr>
              <w:spacing w:line="240" w:lineRule="auto"/>
              <w:ind w:right="-1"/>
              <w:rPr>
                <w:rFonts w:ascii="Times New Roman" w:hAnsi="Times New Roman"/>
                <w:sz w:val="20"/>
                <w:szCs w:val="20"/>
              </w:rPr>
            </w:pPr>
          </w:p>
        </w:tc>
      </w:tr>
    </w:tbl>
    <w:p w:rsidR="009E17E6" w:rsidRPr="00AC05F0" w:rsidRDefault="009E17E6" w:rsidP="009E17E6">
      <w:pPr>
        <w:spacing w:line="240" w:lineRule="auto"/>
        <w:ind w:right="-1"/>
        <w:rPr>
          <w:rFonts w:ascii="Times New Roman" w:hAnsi="Times New Roman"/>
          <w:sz w:val="24"/>
          <w:szCs w:val="24"/>
        </w:rPr>
      </w:pPr>
    </w:p>
    <w:p w:rsidR="009E17E6" w:rsidRPr="00AC05F0" w:rsidRDefault="009E17E6" w:rsidP="009E17E6">
      <w:pPr>
        <w:spacing w:line="240" w:lineRule="auto"/>
        <w:ind w:left="5670" w:right="-1"/>
        <w:rPr>
          <w:rFonts w:ascii="Times New Roman" w:hAnsi="Times New Roman"/>
          <w:sz w:val="20"/>
          <w:szCs w:val="20"/>
        </w:rPr>
      </w:pPr>
    </w:p>
    <w:p w:rsidR="009E17E6" w:rsidRPr="00AC05F0" w:rsidRDefault="009E17E6" w:rsidP="009E17E6">
      <w:pPr>
        <w:pBdr>
          <w:top w:val="single" w:sz="4" w:space="1" w:color="auto"/>
        </w:pBdr>
        <w:spacing w:line="240" w:lineRule="auto"/>
        <w:ind w:left="5670" w:right="-1"/>
        <w:jc w:val="center"/>
        <w:rPr>
          <w:rFonts w:ascii="Times New Roman" w:hAnsi="Times New Roman"/>
          <w:sz w:val="20"/>
          <w:szCs w:val="20"/>
        </w:rPr>
        <w:sectPr w:rsidR="009E17E6" w:rsidRPr="00AC05F0">
          <w:headerReference w:type="default" r:id="rId28"/>
          <w:pgSz w:w="11906" w:h="16838"/>
          <w:pgMar w:top="1134" w:right="567" w:bottom="851" w:left="1134" w:header="709" w:footer="0" w:gutter="0"/>
          <w:cols w:space="720"/>
          <w:formProt w:val="0"/>
          <w:titlePg/>
          <w:docGrid w:linePitch="360" w:charSpace="4096"/>
        </w:sectPr>
      </w:pPr>
      <w:r w:rsidRPr="00AC05F0">
        <w:rPr>
          <w:rFonts w:ascii="Times New Roman" w:hAnsi="Times New Roman"/>
          <w:sz w:val="20"/>
          <w:szCs w:val="20"/>
        </w:rPr>
        <w:t>(подпись должностного лица, направившего решение в адрес заявителя(ей))</w:t>
      </w:r>
    </w:p>
    <w:p w:rsidR="009E17E6" w:rsidRPr="00AC05F0" w:rsidRDefault="009E17E6" w:rsidP="009E17E6">
      <w:pPr>
        <w:spacing w:line="240" w:lineRule="auto"/>
        <w:ind w:left="5954" w:right="-1" w:firstLine="709"/>
        <w:jc w:val="right"/>
        <w:rPr>
          <w:rFonts w:ascii="Times New Roman" w:hAnsi="Times New Roman"/>
          <w:sz w:val="26"/>
          <w:szCs w:val="26"/>
        </w:rPr>
      </w:pPr>
      <w:r w:rsidRPr="00AC05F0">
        <w:rPr>
          <w:rFonts w:ascii="Times New Roman" w:hAnsi="Times New Roman"/>
          <w:sz w:val="26"/>
          <w:szCs w:val="26"/>
        </w:rPr>
        <w:lastRenderedPageBreak/>
        <w:t>Приложение №</w:t>
      </w:r>
      <w:r>
        <w:rPr>
          <w:rFonts w:ascii="Times New Roman" w:hAnsi="Times New Roman"/>
          <w:sz w:val="26"/>
          <w:szCs w:val="26"/>
        </w:rPr>
        <w:t xml:space="preserve"> 6</w:t>
      </w:r>
    </w:p>
    <w:p w:rsidR="009E17E6" w:rsidRPr="00AC05F0" w:rsidRDefault="009E17E6" w:rsidP="009E17E6">
      <w:pPr>
        <w:spacing w:line="240" w:lineRule="auto"/>
        <w:ind w:left="5812" w:right="-1"/>
        <w:rPr>
          <w:rFonts w:ascii="Times New Roman" w:hAnsi="Times New Roman"/>
          <w:sz w:val="26"/>
          <w:szCs w:val="26"/>
        </w:rPr>
      </w:pPr>
      <w:r w:rsidRPr="00AC05F0">
        <w:rPr>
          <w:rFonts w:ascii="Times New Roman" w:hAnsi="Times New Roman"/>
          <w:sz w:val="26"/>
          <w:szCs w:val="26"/>
        </w:rPr>
        <w:t xml:space="preserve">Руководителю </w:t>
      </w:r>
    </w:p>
    <w:p w:rsidR="009E17E6" w:rsidRPr="00AC05F0" w:rsidRDefault="009E17E6" w:rsidP="009E17E6">
      <w:pPr>
        <w:spacing w:line="240" w:lineRule="auto"/>
        <w:ind w:left="5812" w:right="-1"/>
        <w:rPr>
          <w:rFonts w:ascii="Times New Roman" w:hAnsi="Times New Roman"/>
          <w:sz w:val="26"/>
          <w:szCs w:val="26"/>
        </w:rPr>
      </w:pPr>
      <w:r w:rsidRPr="00AC05F0">
        <w:rPr>
          <w:rFonts w:ascii="Times New Roman" w:hAnsi="Times New Roman"/>
          <w:sz w:val="26"/>
          <w:szCs w:val="26"/>
        </w:rPr>
        <w:t>Исполнительного комитета ______</w:t>
      </w:r>
      <w:r w:rsidRPr="00AC05F0">
        <w:rPr>
          <w:rFonts w:ascii="Times New Roman" w:hAnsi="Times New Roman"/>
          <w:b/>
          <w:sz w:val="26"/>
          <w:szCs w:val="26"/>
        </w:rPr>
        <w:t xml:space="preserve">________ </w:t>
      </w:r>
      <w:r w:rsidRPr="00AC05F0">
        <w:rPr>
          <w:rFonts w:ascii="Times New Roman" w:hAnsi="Times New Roman"/>
          <w:sz w:val="26"/>
          <w:szCs w:val="26"/>
        </w:rPr>
        <w:t>муниципального района Республики Татарстан</w:t>
      </w:r>
    </w:p>
    <w:p w:rsidR="009E17E6" w:rsidRPr="00AC05F0" w:rsidRDefault="009E17E6" w:rsidP="009E17E6">
      <w:pPr>
        <w:spacing w:line="240" w:lineRule="auto"/>
        <w:ind w:left="5812" w:right="-1"/>
        <w:rPr>
          <w:rFonts w:ascii="Times New Roman" w:hAnsi="Times New Roman"/>
          <w:b/>
          <w:sz w:val="26"/>
          <w:szCs w:val="26"/>
        </w:rPr>
      </w:pPr>
      <w:r w:rsidRPr="00AC05F0">
        <w:rPr>
          <w:rFonts w:ascii="Times New Roman" w:hAnsi="Times New Roman"/>
          <w:sz w:val="26"/>
          <w:szCs w:val="26"/>
        </w:rPr>
        <w:t>От:</w:t>
      </w:r>
      <w:r w:rsidRPr="00AC05F0">
        <w:rPr>
          <w:rFonts w:ascii="Times New Roman" w:hAnsi="Times New Roman"/>
          <w:b/>
          <w:sz w:val="26"/>
          <w:szCs w:val="26"/>
        </w:rPr>
        <w:t>__________________________</w:t>
      </w:r>
    </w:p>
    <w:p w:rsidR="009E17E6" w:rsidRPr="00AC05F0" w:rsidRDefault="009E17E6" w:rsidP="009E17E6">
      <w:pPr>
        <w:spacing w:line="240" w:lineRule="auto"/>
        <w:ind w:right="-1" w:firstLine="709"/>
        <w:jc w:val="center"/>
        <w:rPr>
          <w:rFonts w:ascii="Times New Roman" w:hAnsi="Times New Roman"/>
          <w:b/>
          <w:sz w:val="26"/>
          <w:szCs w:val="26"/>
        </w:rPr>
      </w:pPr>
    </w:p>
    <w:p w:rsidR="009E17E6" w:rsidRPr="00AC05F0" w:rsidRDefault="009E17E6" w:rsidP="009E17E6">
      <w:pPr>
        <w:spacing w:line="240" w:lineRule="auto"/>
        <w:ind w:right="-1" w:firstLine="709"/>
        <w:jc w:val="center"/>
        <w:rPr>
          <w:rFonts w:ascii="Times New Roman" w:hAnsi="Times New Roman"/>
          <w:b/>
          <w:sz w:val="26"/>
          <w:szCs w:val="26"/>
        </w:rPr>
      </w:pPr>
      <w:r w:rsidRPr="00AC05F0">
        <w:rPr>
          <w:rFonts w:ascii="Times New Roman" w:hAnsi="Times New Roman"/>
          <w:b/>
          <w:sz w:val="26"/>
          <w:szCs w:val="26"/>
        </w:rPr>
        <w:t>Заявление</w:t>
      </w:r>
    </w:p>
    <w:p w:rsidR="009E17E6" w:rsidRPr="00AC05F0" w:rsidRDefault="009E17E6" w:rsidP="009E17E6">
      <w:pPr>
        <w:spacing w:line="240" w:lineRule="auto"/>
        <w:ind w:right="-1" w:firstLine="709"/>
        <w:jc w:val="center"/>
        <w:rPr>
          <w:rFonts w:ascii="Times New Roman" w:hAnsi="Times New Roman"/>
          <w:b/>
          <w:sz w:val="26"/>
          <w:szCs w:val="26"/>
        </w:rPr>
      </w:pPr>
      <w:r w:rsidRPr="00AC05F0">
        <w:rPr>
          <w:rFonts w:ascii="Times New Roman" w:hAnsi="Times New Roman"/>
          <w:b/>
          <w:sz w:val="26"/>
          <w:szCs w:val="26"/>
        </w:rPr>
        <w:t>об исправлении технической ошибки</w:t>
      </w:r>
    </w:p>
    <w:p w:rsidR="009E17E6" w:rsidRPr="00AC05F0" w:rsidRDefault="009E17E6" w:rsidP="009E17E6">
      <w:pPr>
        <w:spacing w:line="240" w:lineRule="auto"/>
        <w:ind w:right="-1" w:firstLine="709"/>
        <w:jc w:val="center"/>
        <w:rPr>
          <w:rFonts w:ascii="Times New Roman" w:hAnsi="Times New Roman"/>
          <w:b/>
          <w:sz w:val="26"/>
          <w:szCs w:val="26"/>
        </w:rPr>
      </w:pPr>
    </w:p>
    <w:p w:rsidR="009E17E6" w:rsidRPr="005A7931" w:rsidRDefault="009E17E6" w:rsidP="009E17E6">
      <w:pPr>
        <w:spacing w:line="240" w:lineRule="auto"/>
        <w:ind w:right="-1" w:firstLine="709"/>
        <w:jc w:val="center"/>
        <w:rPr>
          <w:rFonts w:ascii="Times New Roman" w:hAnsi="Times New Roman"/>
          <w:b/>
          <w:sz w:val="28"/>
          <w:szCs w:val="28"/>
        </w:rPr>
      </w:pPr>
    </w:p>
    <w:p w:rsidR="009E17E6" w:rsidRPr="005A7931" w:rsidRDefault="009E17E6" w:rsidP="009E17E6">
      <w:pPr>
        <w:spacing w:line="240" w:lineRule="auto"/>
        <w:ind w:right="-1" w:firstLine="709"/>
        <w:jc w:val="both"/>
        <w:rPr>
          <w:rFonts w:ascii="Times New Roman" w:hAnsi="Times New Roman"/>
          <w:b/>
          <w:sz w:val="28"/>
          <w:szCs w:val="28"/>
        </w:rPr>
      </w:pPr>
      <w:r w:rsidRPr="005A7931">
        <w:rPr>
          <w:rFonts w:ascii="Times New Roman" w:hAnsi="Times New Roman"/>
          <w:sz w:val="28"/>
          <w:szCs w:val="28"/>
        </w:rPr>
        <w:t>Сообщаю об ошибке, допущенной при оказании муниципальной услуги __</w:t>
      </w:r>
      <w:r w:rsidRPr="005A7931">
        <w:rPr>
          <w:rFonts w:ascii="Times New Roman" w:hAnsi="Times New Roman"/>
          <w:b/>
          <w:sz w:val="28"/>
          <w:szCs w:val="28"/>
        </w:rPr>
        <w:t>____________________________________________________________________</w:t>
      </w:r>
    </w:p>
    <w:p w:rsidR="009E17E6" w:rsidRPr="005A7931" w:rsidRDefault="009E17E6" w:rsidP="009E17E6">
      <w:pPr>
        <w:widowControl w:val="0"/>
        <w:autoSpaceDE w:val="0"/>
        <w:autoSpaceDN w:val="0"/>
        <w:adjustRightInd w:val="0"/>
        <w:spacing w:line="240" w:lineRule="auto"/>
        <w:ind w:right="-1" w:firstLine="709"/>
        <w:jc w:val="center"/>
        <w:rPr>
          <w:rFonts w:ascii="Times New Roman" w:hAnsi="Times New Roman"/>
          <w:sz w:val="28"/>
          <w:szCs w:val="28"/>
        </w:rPr>
      </w:pPr>
      <w:r w:rsidRPr="005A7931">
        <w:rPr>
          <w:rFonts w:ascii="Times New Roman" w:hAnsi="Times New Roman"/>
          <w:sz w:val="28"/>
          <w:szCs w:val="28"/>
        </w:rPr>
        <w:t>(наименование услуги)</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Записано:_______________________________________________________________________________________________________________________________</w:t>
      </w:r>
    </w:p>
    <w:p w:rsidR="009E17E6" w:rsidRPr="005A7931" w:rsidRDefault="009E17E6" w:rsidP="009E17E6">
      <w:pPr>
        <w:spacing w:line="240" w:lineRule="auto"/>
        <w:ind w:right="-1" w:firstLine="709"/>
        <w:rPr>
          <w:rFonts w:ascii="Times New Roman" w:hAnsi="Times New Roman"/>
          <w:sz w:val="28"/>
          <w:szCs w:val="28"/>
        </w:rPr>
      </w:pPr>
      <w:r w:rsidRPr="005A7931">
        <w:rPr>
          <w:rFonts w:ascii="Times New Roman" w:hAnsi="Times New Roman"/>
          <w:sz w:val="28"/>
          <w:szCs w:val="28"/>
        </w:rPr>
        <w:t>Правильные сведения:_______________________________________________</w:t>
      </w:r>
    </w:p>
    <w:p w:rsidR="009E17E6" w:rsidRPr="005A7931" w:rsidRDefault="009E17E6" w:rsidP="009E17E6">
      <w:pPr>
        <w:spacing w:line="240" w:lineRule="auto"/>
        <w:ind w:right="-1"/>
        <w:rPr>
          <w:rFonts w:ascii="Times New Roman" w:hAnsi="Times New Roman"/>
          <w:sz w:val="28"/>
          <w:szCs w:val="28"/>
        </w:rPr>
      </w:pPr>
      <w:r w:rsidRPr="005A7931">
        <w:rPr>
          <w:rFonts w:ascii="Times New Roman" w:hAnsi="Times New Roman"/>
          <w:sz w:val="28"/>
          <w:szCs w:val="28"/>
        </w:rPr>
        <w:t>______________________________________________________________________</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Прилагаю следующие документы:</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1.</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2.</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3.</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9E17E6" w:rsidRPr="005A7931" w:rsidRDefault="009E17E6" w:rsidP="009E17E6">
      <w:pPr>
        <w:widowControl w:val="0"/>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посредством отправления электронного документа на адрес E-mail:_______;</w:t>
      </w:r>
    </w:p>
    <w:p w:rsidR="009E17E6" w:rsidRPr="005A7931" w:rsidRDefault="009E17E6" w:rsidP="009E17E6">
      <w:pPr>
        <w:widowControl w:val="0"/>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9E17E6" w:rsidRPr="005A7931" w:rsidRDefault="009E17E6" w:rsidP="009E17E6">
      <w:pPr>
        <w:widowControl w:val="0"/>
        <w:autoSpaceDE w:val="0"/>
        <w:autoSpaceDN w:val="0"/>
        <w:adjustRightInd w:val="0"/>
        <w:spacing w:line="240" w:lineRule="auto"/>
        <w:ind w:right="-1" w:firstLine="851"/>
        <w:jc w:val="both"/>
        <w:rPr>
          <w:rFonts w:ascii="Times New Roman" w:hAnsi="Times New Roman"/>
          <w:color w:val="000000"/>
          <w:spacing w:val="-6"/>
          <w:sz w:val="28"/>
          <w:szCs w:val="28"/>
        </w:rPr>
      </w:pPr>
      <w:r w:rsidRPr="005A7931">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E17E6" w:rsidRPr="00FF17D7" w:rsidRDefault="009E17E6" w:rsidP="009E17E6">
      <w:pPr>
        <w:spacing w:line="240" w:lineRule="auto"/>
        <w:ind w:right="-1"/>
        <w:jc w:val="center"/>
        <w:rPr>
          <w:rFonts w:ascii="Times New Roman" w:hAnsi="Times New Roman"/>
          <w:sz w:val="26"/>
          <w:szCs w:val="26"/>
        </w:rPr>
      </w:pPr>
    </w:p>
    <w:p w:rsidR="009E17E6" w:rsidRPr="00FF17D7" w:rsidRDefault="009E17E6" w:rsidP="009E17E6">
      <w:pPr>
        <w:spacing w:line="240" w:lineRule="auto"/>
        <w:ind w:right="-1"/>
        <w:jc w:val="both"/>
        <w:rPr>
          <w:rFonts w:ascii="Times New Roman" w:hAnsi="Times New Roman"/>
          <w:sz w:val="26"/>
          <w:szCs w:val="26"/>
        </w:rPr>
      </w:pPr>
      <w:r w:rsidRPr="00FF17D7">
        <w:rPr>
          <w:rFonts w:ascii="Times New Roman" w:hAnsi="Times New Roman"/>
          <w:sz w:val="26"/>
          <w:szCs w:val="26"/>
        </w:rPr>
        <w:t>______________</w:t>
      </w:r>
      <w:r w:rsidRPr="00FF17D7">
        <w:rPr>
          <w:rFonts w:ascii="Times New Roman" w:hAnsi="Times New Roman"/>
          <w:sz w:val="26"/>
          <w:szCs w:val="26"/>
        </w:rPr>
        <w:tab/>
      </w:r>
      <w:r w:rsidRPr="00FF17D7">
        <w:rPr>
          <w:rFonts w:ascii="Times New Roman" w:hAnsi="Times New Roman"/>
          <w:sz w:val="26"/>
          <w:szCs w:val="26"/>
        </w:rPr>
        <w:tab/>
      </w:r>
      <w:r w:rsidRPr="00FF17D7">
        <w:rPr>
          <w:rFonts w:ascii="Times New Roman" w:hAnsi="Times New Roman"/>
          <w:sz w:val="26"/>
          <w:szCs w:val="26"/>
        </w:rPr>
        <w:tab/>
      </w:r>
      <w:r w:rsidRPr="00FF17D7">
        <w:rPr>
          <w:rFonts w:ascii="Times New Roman" w:hAnsi="Times New Roman"/>
          <w:sz w:val="26"/>
          <w:szCs w:val="26"/>
        </w:rPr>
        <w:tab/>
        <w:t>_________________ ( ________________)</w:t>
      </w:r>
    </w:p>
    <w:p w:rsidR="009E17E6" w:rsidRPr="00FF17D7" w:rsidRDefault="009E17E6" w:rsidP="009E17E6">
      <w:pPr>
        <w:spacing w:line="240" w:lineRule="auto"/>
        <w:ind w:right="-1"/>
        <w:jc w:val="both"/>
        <w:rPr>
          <w:rFonts w:ascii="Times New Roman" w:hAnsi="Times New Roman"/>
          <w:sz w:val="26"/>
          <w:szCs w:val="26"/>
        </w:rPr>
      </w:pPr>
      <w:r w:rsidRPr="00FF17D7">
        <w:rPr>
          <w:rFonts w:ascii="Times New Roman" w:hAnsi="Times New Roman"/>
          <w:sz w:val="26"/>
          <w:szCs w:val="26"/>
        </w:rPr>
        <w:tab/>
        <w:t>(дата)</w:t>
      </w:r>
      <w:r w:rsidRPr="00FF17D7">
        <w:rPr>
          <w:rFonts w:ascii="Times New Roman" w:hAnsi="Times New Roman"/>
          <w:sz w:val="26"/>
          <w:szCs w:val="26"/>
        </w:rPr>
        <w:tab/>
      </w:r>
      <w:r w:rsidRPr="00FF17D7">
        <w:rPr>
          <w:rFonts w:ascii="Times New Roman" w:hAnsi="Times New Roman"/>
          <w:sz w:val="26"/>
          <w:szCs w:val="26"/>
        </w:rPr>
        <w:tab/>
      </w:r>
      <w:r w:rsidRPr="00FF17D7">
        <w:rPr>
          <w:rFonts w:ascii="Times New Roman" w:hAnsi="Times New Roman"/>
          <w:sz w:val="26"/>
          <w:szCs w:val="26"/>
        </w:rPr>
        <w:tab/>
      </w:r>
      <w:r w:rsidRPr="00FF17D7">
        <w:rPr>
          <w:rFonts w:ascii="Times New Roman" w:hAnsi="Times New Roman"/>
          <w:sz w:val="26"/>
          <w:szCs w:val="26"/>
        </w:rPr>
        <w:tab/>
      </w:r>
      <w:r w:rsidRPr="00FF17D7">
        <w:rPr>
          <w:rFonts w:ascii="Times New Roman" w:hAnsi="Times New Roman"/>
          <w:sz w:val="26"/>
          <w:szCs w:val="26"/>
        </w:rPr>
        <w:tab/>
      </w:r>
      <w:r w:rsidRPr="00FF17D7">
        <w:rPr>
          <w:rFonts w:ascii="Times New Roman" w:hAnsi="Times New Roman"/>
          <w:sz w:val="26"/>
          <w:szCs w:val="26"/>
        </w:rPr>
        <w:tab/>
        <w:t>(подпись)</w:t>
      </w:r>
      <w:r w:rsidRPr="00FF17D7">
        <w:rPr>
          <w:rFonts w:ascii="Times New Roman" w:hAnsi="Times New Roman"/>
          <w:sz w:val="26"/>
          <w:szCs w:val="26"/>
        </w:rPr>
        <w:tab/>
      </w:r>
      <w:r w:rsidRPr="00FF17D7">
        <w:rPr>
          <w:rFonts w:ascii="Times New Roman" w:hAnsi="Times New Roman"/>
          <w:sz w:val="26"/>
          <w:szCs w:val="26"/>
        </w:rPr>
        <w:tab/>
        <w:t>(Ф.И.О.)</w:t>
      </w:r>
    </w:p>
    <w:p w:rsidR="009E17E6" w:rsidRDefault="009E17E6" w:rsidP="009E17E6">
      <w:pPr>
        <w:spacing w:line="240" w:lineRule="auto"/>
        <w:rPr>
          <w:rFonts w:ascii="Times New Roman" w:hAnsi="Times New Roman"/>
          <w:sz w:val="24"/>
          <w:szCs w:val="24"/>
        </w:rPr>
      </w:pPr>
      <w:r>
        <w:rPr>
          <w:rFonts w:ascii="Times New Roman" w:hAnsi="Times New Roman"/>
          <w:sz w:val="24"/>
          <w:szCs w:val="24"/>
        </w:rPr>
        <w:br w:type="page"/>
      </w:r>
    </w:p>
    <w:p w:rsidR="009E17E6" w:rsidRPr="00AC05F0" w:rsidRDefault="009E17E6" w:rsidP="009E17E6">
      <w:pPr>
        <w:spacing w:line="240" w:lineRule="auto"/>
        <w:ind w:left="5954" w:right="-1" w:firstLine="709"/>
        <w:jc w:val="right"/>
        <w:rPr>
          <w:rFonts w:ascii="Times New Roman" w:hAnsi="Times New Roman"/>
          <w:sz w:val="26"/>
          <w:szCs w:val="26"/>
        </w:rPr>
      </w:pPr>
      <w:r w:rsidRPr="00AC05F0">
        <w:rPr>
          <w:rFonts w:ascii="Times New Roman" w:hAnsi="Times New Roman"/>
          <w:sz w:val="26"/>
          <w:szCs w:val="26"/>
        </w:rPr>
        <w:lastRenderedPageBreak/>
        <w:t>Приложение №</w:t>
      </w:r>
      <w:r>
        <w:rPr>
          <w:rFonts w:ascii="Times New Roman" w:hAnsi="Times New Roman"/>
          <w:sz w:val="26"/>
          <w:szCs w:val="26"/>
        </w:rPr>
        <w:t xml:space="preserve"> 7</w:t>
      </w:r>
    </w:p>
    <w:p w:rsidR="009E17E6" w:rsidRDefault="009E17E6" w:rsidP="009E17E6">
      <w:pPr>
        <w:spacing w:line="240" w:lineRule="auto"/>
        <w:jc w:val="right"/>
        <w:rPr>
          <w:rFonts w:ascii="Times New Roman" w:hAnsi="Times New Roman"/>
          <w:sz w:val="24"/>
          <w:szCs w:val="24"/>
        </w:rPr>
      </w:pPr>
    </w:p>
    <w:p w:rsidR="009E17E6" w:rsidRPr="005D27AE" w:rsidRDefault="009E17E6" w:rsidP="009E17E6">
      <w:pPr>
        <w:spacing w:line="240" w:lineRule="auto"/>
        <w:jc w:val="right"/>
        <w:rPr>
          <w:rFonts w:ascii="Times New Roman" w:hAnsi="Times New Roman"/>
          <w:sz w:val="24"/>
          <w:szCs w:val="24"/>
        </w:rPr>
      </w:pPr>
      <w:r w:rsidRPr="005D27AE">
        <w:rPr>
          <w:rFonts w:ascii="Times New Roman" w:hAnsi="Times New Roman"/>
          <w:sz w:val="24"/>
          <w:szCs w:val="24"/>
        </w:rPr>
        <w:t>УТВЕРЖДАЮ</w:t>
      </w:r>
    </w:p>
    <w:p w:rsidR="009E17E6" w:rsidRDefault="009E17E6" w:rsidP="009E17E6">
      <w:pPr>
        <w:spacing w:line="240" w:lineRule="auto"/>
        <w:jc w:val="right"/>
        <w:rPr>
          <w:rFonts w:ascii="Times New Roman" w:hAnsi="Times New Roman"/>
          <w:sz w:val="24"/>
          <w:szCs w:val="24"/>
        </w:rPr>
      </w:pPr>
      <w:r w:rsidRPr="005D27AE">
        <w:rPr>
          <w:rFonts w:ascii="Times New Roman" w:hAnsi="Times New Roman"/>
          <w:sz w:val="24"/>
          <w:szCs w:val="24"/>
        </w:rPr>
        <w:t xml:space="preserve">______________________________________ </w:t>
      </w:r>
    </w:p>
    <w:p w:rsidR="009E17E6" w:rsidRPr="005D27AE" w:rsidRDefault="009E17E6" w:rsidP="009E17E6">
      <w:pPr>
        <w:spacing w:line="240" w:lineRule="auto"/>
        <w:jc w:val="right"/>
        <w:rPr>
          <w:rFonts w:ascii="Times New Roman" w:hAnsi="Times New Roman"/>
          <w:sz w:val="24"/>
          <w:szCs w:val="24"/>
        </w:rPr>
      </w:pPr>
      <w:r w:rsidRPr="005D27AE">
        <w:rPr>
          <w:rFonts w:ascii="Times New Roman" w:hAnsi="Times New Roman"/>
          <w:sz w:val="24"/>
          <w:szCs w:val="24"/>
        </w:rPr>
        <w:t>(</w:t>
      </w:r>
      <w:r>
        <w:rPr>
          <w:rFonts w:ascii="Times New Roman" w:hAnsi="Times New Roman"/>
          <w:sz w:val="24"/>
          <w:szCs w:val="24"/>
        </w:rPr>
        <w:t>Должностное лицо</w:t>
      </w:r>
      <w:r w:rsidRPr="005D27AE">
        <w:rPr>
          <w:rFonts w:ascii="Times New Roman" w:hAnsi="Times New Roman"/>
          <w:sz w:val="24"/>
          <w:szCs w:val="24"/>
        </w:rPr>
        <w:t>)</w:t>
      </w:r>
    </w:p>
    <w:p w:rsidR="009E17E6" w:rsidRPr="005D27AE" w:rsidRDefault="009E17E6" w:rsidP="009E17E6">
      <w:pPr>
        <w:spacing w:line="240" w:lineRule="auto"/>
        <w:jc w:val="right"/>
        <w:rPr>
          <w:rFonts w:ascii="Times New Roman" w:hAnsi="Times New Roman"/>
          <w:sz w:val="24"/>
          <w:szCs w:val="24"/>
        </w:rPr>
      </w:pPr>
      <w:r w:rsidRPr="005D27AE">
        <w:rPr>
          <w:rFonts w:ascii="Times New Roman" w:hAnsi="Times New Roman"/>
          <w:sz w:val="24"/>
          <w:szCs w:val="24"/>
        </w:rPr>
        <w:t>__________________ (___________________)</w:t>
      </w:r>
    </w:p>
    <w:p w:rsidR="009E17E6" w:rsidRPr="005D27AE" w:rsidRDefault="009E17E6" w:rsidP="009E17E6">
      <w:pPr>
        <w:spacing w:line="240" w:lineRule="auto"/>
        <w:jc w:val="right"/>
        <w:rPr>
          <w:rFonts w:ascii="Times New Roman" w:hAnsi="Times New Roman"/>
          <w:sz w:val="24"/>
          <w:szCs w:val="24"/>
        </w:rPr>
      </w:pPr>
      <w:r w:rsidRPr="005D27AE">
        <w:rPr>
          <w:rFonts w:ascii="Times New Roman" w:hAnsi="Times New Roman"/>
          <w:sz w:val="24"/>
          <w:szCs w:val="24"/>
        </w:rPr>
        <w:t xml:space="preserve"> (личная подпись) (расшифровка подписи)</w:t>
      </w:r>
    </w:p>
    <w:p w:rsidR="009E17E6" w:rsidRPr="005D27AE" w:rsidRDefault="009E17E6" w:rsidP="009E17E6">
      <w:pPr>
        <w:spacing w:line="240" w:lineRule="auto"/>
        <w:jc w:val="right"/>
        <w:rPr>
          <w:rFonts w:ascii="Times New Roman" w:hAnsi="Times New Roman"/>
          <w:sz w:val="24"/>
          <w:szCs w:val="24"/>
        </w:rPr>
      </w:pPr>
      <w:r w:rsidRPr="005D27AE">
        <w:rPr>
          <w:rFonts w:ascii="Times New Roman" w:hAnsi="Times New Roman"/>
          <w:sz w:val="24"/>
          <w:szCs w:val="24"/>
        </w:rPr>
        <w:t xml:space="preserve"> М.П. " __ " _______ 20__ г.</w:t>
      </w:r>
    </w:p>
    <w:p w:rsidR="009E17E6" w:rsidRDefault="009E17E6" w:rsidP="009E17E6">
      <w:pPr>
        <w:spacing w:line="240" w:lineRule="auto"/>
        <w:rPr>
          <w:rFonts w:ascii="Times New Roman" w:hAnsi="Times New Roman"/>
          <w:sz w:val="24"/>
          <w:szCs w:val="24"/>
        </w:rPr>
      </w:pPr>
    </w:p>
    <w:p w:rsidR="009E17E6" w:rsidRPr="005D27AE" w:rsidRDefault="009E17E6" w:rsidP="009E17E6">
      <w:pPr>
        <w:spacing w:line="240" w:lineRule="auto"/>
        <w:jc w:val="center"/>
        <w:rPr>
          <w:rFonts w:ascii="Times New Roman" w:hAnsi="Times New Roman"/>
          <w:sz w:val="24"/>
          <w:szCs w:val="24"/>
        </w:rPr>
      </w:pPr>
      <w:r w:rsidRPr="005D27AE">
        <w:rPr>
          <w:rFonts w:ascii="Times New Roman" w:hAnsi="Times New Roman"/>
          <w:sz w:val="24"/>
          <w:szCs w:val="24"/>
        </w:rPr>
        <w:t>А К Т</w:t>
      </w:r>
    </w:p>
    <w:p w:rsidR="009E17E6" w:rsidRPr="005D27AE" w:rsidRDefault="009E17E6" w:rsidP="009E17E6">
      <w:pPr>
        <w:spacing w:line="240" w:lineRule="auto"/>
        <w:jc w:val="center"/>
        <w:rPr>
          <w:rFonts w:ascii="Times New Roman" w:hAnsi="Times New Roman"/>
          <w:sz w:val="24"/>
          <w:szCs w:val="24"/>
        </w:rPr>
      </w:pPr>
      <w:r w:rsidRPr="005D27AE">
        <w:rPr>
          <w:rFonts w:ascii="Times New Roman" w:hAnsi="Times New Roman"/>
          <w:sz w:val="24"/>
          <w:szCs w:val="24"/>
        </w:rPr>
        <w:t>о завершенном переустройстве и (или) перепланировке</w:t>
      </w:r>
    </w:p>
    <w:p w:rsidR="009E17E6" w:rsidRPr="005D27AE" w:rsidRDefault="009E17E6" w:rsidP="009E17E6">
      <w:pPr>
        <w:spacing w:line="240" w:lineRule="auto"/>
        <w:jc w:val="center"/>
        <w:rPr>
          <w:rFonts w:ascii="Times New Roman" w:hAnsi="Times New Roman"/>
          <w:sz w:val="24"/>
          <w:szCs w:val="24"/>
        </w:rPr>
      </w:pPr>
      <w:r w:rsidRPr="005D27AE">
        <w:rPr>
          <w:rFonts w:ascii="Times New Roman" w:hAnsi="Times New Roman"/>
          <w:sz w:val="24"/>
          <w:szCs w:val="24"/>
        </w:rPr>
        <w:t>помещения в многоквартирном доме</w:t>
      </w:r>
    </w:p>
    <w:p w:rsidR="009E17E6" w:rsidRDefault="009E17E6" w:rsidP="009E17E6">
      <w:pPr>
        <w:spacing w:line="240" w:lineRule="auto"/>
        <w:rPr>
          <w:rFonts w:ascii="Times New Roman" w:hAnsi="Times New Roman"/>
          <w:sz w:val="24"/>
          <w:szCs w:val="24"/>
        </w:rPr>
      </w:pPr>
    </w:p>
    <w:p w:rsidR="009E17E6" w:rsidRPr="005D27AE" w:rsidRDefault="009E17E6" w:rsidP="009E17E6">
      <w:pPr>
        <w:spacing w:line="240" w:lineRule="auto"/>
        <w:rPr>
          <w:rFonts w:ascii="Times New Roman" w:hAnsi="Times New Roman"/>
          <w:sz w:val="24"/>
          <w:szCs w:val="24"/>
        </w:rPr>
      </w:pPr>
      <w:r>
        <w:rPr>
          <w:rFonts w:ascii="Times New Roman" w:hAnsi="Times New Roman"/>
          <w:sz w:val="24"/>
          <w:szCs w:val="24"/>
        </w:rPr>
        <w:t>___________</w:t>
      </w:r>
      <w:r w:rsidRPr="005D27AE">
        <w:rPr>
          <w:rFonts w:ascii="Times New Roman" w:hAnsi="Times New Roman"/>
          <w:sz w:val="24"/>
          <w:szCs w:val="24"/>
        </w:rPr>
        <w:t xml:space="preserve"> " ___ " ______ 20_ г.</w:t>
      </w:r>
    </w:p>
    <w:p w:rsidR="009E17E6" w:rsidRDefault="009E17E6" w:rsidP="009E17E6">
      <w:pPr>
        <w:spacing w:line="240" w:lineRule="auto"/>
        <w:jc w:val="both"/>
        <w:rPr>
          <w:rFonts w:ascii="Times New Roman" w:hAnsi="Times New Roman"/>
          <w:sz w:val="24"/>
          <w:szCs w:val="24"/>
        </w:rPr>
      </w:pPr>
    </w:p>
    <w:p w:rsidR="009E17E6" w:rsidRPr="005D27AE" w:rsidRDefault="009E17E6" w:rsidP="009E17E6">
      <w:pPr>
        <w:spacing w:line="240" w:lineRule="auto"/>
        <w:jc w:val="both"/>
        <w:rPr>
          <w:rFonts w:ascii="Times New Roman" w:hAnsi="Times New Roman"/>
          <w:sz w:val="24"/>
          <w:szCs w:val="24"/>
        </w:rPr>
      </w:pPr>
      <w:r w:rsidRPr="005D27AE">
        <w:rPr>
          <w:rFonts w:ascii="Times New Roman" w:hAnsi="Times New Roman"/>
          <w:sz w:val="24"/>
          <w:szCs w:val="24"/>
        </w:rPr>
        <w:t>Адрес объекта: _______________________________________</w:t>
      </w:r>
      <w:r>
        <w:rPr>
          <w:rFonts w:ascii="Times New Roman" w:hAnsi="Times New Roman"/>
          <w:sz w:val="24"/>
          <w:szCs w:val="24"/>
        </w:rPr>
        <w:t>____</w:t>
      </w:r>
      <w:r w:rsidRPr="005D27AE">
        <w:rPr>
          <w:rFonts w:ascii="Times New Roman" w:hAnsi="Times New Roman"/>
          <w:sz w:val="24"/>
          <w:szCs w:val="24"/>
        </w:rPr>
        <w:t xml:space="preserve"> ________ ________ ________</w:t>
      </w:r>
    </w:p>
    <w:p w:rsidR="009E17E6" w:rsidRPr="005D27AE" w:rsidRDefault="009E17E6" w:rsidP="009E17E6">
      <w:pPr>
        <w:spacing w:line="240" w:lineRule="auto"/>
        <w:jc w:val="both"/>
        <w:rPr>
          <w:rFonts w:ascii="Times New Roman" w:hAnsi="Times New Roman"/>
          <w:sz w:val="24"/>
          <w:szCs w:val="24"/>
        </w:rPr>
      </w:pPr>
      <w:r w:rsidRPr="005D27AE">
        <w:rPr>
          <w:rFonts w:ascii="Times New Roman" w:hAnsi="Times New Roman"/>
          <w:sz w:val="24"/>
          <w:szCs w:val="24"/>
        </w:rPr>
        <w:t>(ул./пер. и т.д.) (</w:t>
      </w:r>
      <w:r>
        <w:rPr>
          <w:rFonts w:ascii="Times New Roman" w:hAnsi="Times New Roman"/>
          <w:sz w:val="24"/>
          <w:szCs w:val="24"/>
        </w:rPr>
        <w:t>№</w:t>
      </w:r>
      <w:r w:rsidRPr="005D27AE">
        <w:rPr>
          <w:rFonts w:ascii="Times New Roman" w:hAnsi="Times New Roman"/>
          <w:sz w:val="24"/>
          <w:szCs w:val="24"/>
        </w:rPr>
        <w:t xml:space="preserve"> дома) (</w:t>
      </w:r>
      <w:r>
        <w:rPr>
          <w:rFonts w:ascii="Times New Roman" w:hAnsi="Times New Roman"/>
          <w:sz w:val="24"/>
          <w:szCs w:val="24"/>
        </w:rPr>
        <w:t>№</w:t>
      </w:r>
      <w:r w:rsidRPr="005D27AE">
        <w:rPr>
          <w:rFonts w:ascii="Times New Roman" w:hAnsi="Times New Roman"/>
          <w:sz w:val="24"/>
          <w:szCs w:val="24"/>
        </w:rPr>
        <w:t xml:space="preserve"> кор.) (</w:t>
      </w:r>
      <w:r>
        <w:rPr>
          <w:rFonts w:ascii="Times New Roman" w:hAnsi="Times New Roman"/>
          <w:sz w:val="24"/>
          <w:szCs w:val="24"/>
        </w:rPr>
        <w:t>№</w:t>
      </w:r>
      <w:r w:rsidRPr="005D27AE">
        <w:rPr>
          <w:rFonts w:ascii="Times New Roman" w:hAnsi="Times New Roman"/>
          <w:sz w:val="24"/>
          <w:szCs w:val="24"/>
        </w:rPr>
        <w:t xml:space="preserve"> кв.)</w:t>
      </w:r>
    </w:p>
    <w:p w:rsidR="009E17E6" w:rsidRPr="005D27AE" w:rsidRDefault="009E17E6" w:rsidP="009E17E6">
      <w:pPr>
        <w:spacing w:line="240" w:lineRule="auto"/>
        <w:jc w:val="both"/>
        <w:rPr>
          <w:rFonts w:ascii="Times New Roman" w:hAnsi="Times New Roman"/>
          <w:sz w:val="24"/>
          <w:szCs w:val="24"/>
        </w:rPr>
      </w:pPr>
      <w:r w:rsidRPr="005D27AE">
        <w:rPr>
          <w:rFonts w:ascii="Times New Roman" w:hAnsi="Times New Roman"/>
          <w:sz w:val="24"/>
          <w:szCs w:val="24"/>
        </w:rPr>
        <w:t>Помещение _____________________________________</w:t>
      </w:r>
      <w:r>
        <w:rPr>
          <w:rFonts w:ascii="Times New Roman" w:hAnsi="Times New Roman"/>
          <w:sz w:val="24"/>
          <w:szCs w:val="24"/>
        </w:rPr>
        <w:t>__________</w:t>
      </w:r>
      <w:r w:rsidRPr="005D27AE">
        <w:rPr>
          <w:rFonts w:ascii="Times New Roman" w:hAnsi="Times New Roman"/>
          <w:sz w:val="24"/>
          <w:szCs w:val="24"/>
        </w:rPr>
        <w:t>____ ____ _______________ ___________</w:t>
      </w:r>
    </w:p>
    <w:p w:rsidR="009E17E6" w:rsidRPr="005D27AE" w:rsidRDefault="009E17E6" w:rsidP="009E17E6">
      <w:pPr>
        <w:spacing w:line="240" w:lineRule="auto"/>
        <w:jc w:val="both"/>
        <w:rPr>
          <w:rFonts w:ascii="Times New Roman" w:hAnsi="Times New Roman"/>
          <w:sz w:val="24"/>
          <w:szCs w:val="24"/>
        </w:rPr>
      </w:pPr>
      <w:r w:rsidRPr="005D27AE">
        <w:rPr>
          <w:rFonts w:ascii="Times New Roman" w:hAnsi="Times New Roman"/>
          <w:sz w:val="24"/>
          <w:szCs w:val="24"/>
        </w:rPr>
        <w:t xml:space="preserve"> (указать: жил</w:t>
      </w:r>
      <w:r>
        <w:rPr>
          <w:rFonts w:ascii="Times New Roman" w:hAnsi="Times New Roman"/>
          <w:sz w:val="24"/>
          <w:szCs w:val="24"/>
        </w:rPr>
        <w:t>ое / нежилое) (№</w:t>
      </w:r>
      <w:r w:rsidRPr="005D27AE">
        <w:rPr>
          <w:rFonts w:ascii="Times New Roman" w:hAnsi="Times New Roman"/>
          <w:sz w:val="24"/>
          <w:szCs w:val="24"/>
        </w:rPr>
        <w:t xml:space="preserve"> подъезда) (этаж)</w:t>
      </w:r>
    </w:p>
    <w:p w:rsidR="009E17E6" w:rsidRPr="005D27AE" w:rsidRDefault="009E17E6" w:rsidP="009E17E6">
      <w:pPr>
        <w:spacing w:line="240" w:lineRule="auto"/>
        <w:jc w:val="both"/>
        <w:rPr>
          <w:rFonts w:ascii="Times New Roman" w:hAnsi="Times New Roman"/>
          <w:sz w:val="24"/>
          <w:szCs w:val="24"/>
        </w:rPr>
      </w:pPr>
      <w:r w:rsidRPr="005D27AE">
        <w:rPr>
          <w:rFonts w:ascii="Times New Roman" w:hAnsi="Times New Roman"/>
          <w:sz w:val="24"/>
          <w:szCs w:val="24"/>
        </w:rPr>
        <w:t>Комиссия в составе представителей:</w:t>
      </w:r>
    </w:p>
    <w:p w:rsidR="009E17E6" w:rsidRPr="005D27AE" w:rsidRDefault="009E17E6" w:rsidP="009E17E6">
      <w:pPr>
        <w:spacing w:line="240" w:lineRule="auto"/>
        <w:jc w:val="both"/>
        <w:rPr>
          <w:rFonts w:ascii="Times New Roman" w:hAnsi="Times New Roman"/>
          <w:sz w:val="24"/>
          <w:szCs w:val="24"/>
        </w:rPr>
      </w:pPr>
      <w:r w:rsidRPr="005D27AE">
        <w:rPr>
          <w:rFonts w:ascii="Times New Roman" w:hAnsi="Times New Roman"/>
          <w:sz w:val="24"/>
          <w:szCs w:val="24"/>
        </w:rPr>
        <w:t xml:space="preserve">- </w:t>
      </w:r>
      <w:r>
        <w:rPr>
          <w:rFonts w:ascii="Times New Roman" w:hAnsi="Times New Roman"/>
          <w:sz w:val="24"/>
          <w:szCs w:val="24"/>
        </w:rPr>
        <w:t>_______________</w:t>
      </w:r>
      <w:r w:rsidRPr="005D27AE">
        <w:rPr>
          <w:rFonts w:ascii="Times New Roman" w:hAnsi="Times New Roman"/>
          <w:sz w:val="24"/>
          <w:szCs w:val="24"/>
        </w:rPr>
        <w:t xml:space="preserve"> (председатель) - __________________________________________________</w:t>
      </w:r>
    </w:p>
    <w:p w:rsidR="009E17E6" w:rsidRPr="005D27AE" w:rsidRDefault="009E17E6" w:rsidP="009E17E6">
      <w:pPr>
        <w:spacing w:line="240" w:lineRule="auto"/>
        <w:jc w:val="both"/>
        <w:rPr>
          <w:rFonts w:ascii="Times New Roman" w:hAnsi="Times New Roman"/>
          <w:sz w:val="24"/>
          <w:szCs w:val="24"/>
        </w:rPr>
      </w:pPr>
      <w:r w:rsidRPr="005D27AE">
        <w:rPr>
          <w:rFonts w:ascii="Times New Roman" w:hAnsi="Times New Roman"/>
          <w:sz w:val="24"/>
          <w:szCs w:val="24"/>
        </w:rPr>
        <w:t>- заявителя (заказчика) - ____</w:t>
      </w:r>
      <w:r>
        <w:rPr>
          <w:rFonts w:ascii="Times New Roman" w:hAnsi="Times New Roman"/>
          <w:sz w:val="24"/>
          <w:szCs w:val="24"/>
        </w:rPr>
        <w:t>_________</w:t>
      </w:r>
      <w:r w:rsidRPr="005D27AE">
        <w:rPr>
          <w:rFonts w:ascii="Times New Roman" w:hAnsi="Times New Roman"/>
          <w:sz w:val="24"/>
          <w:szCs w:val="24"/>
        </w:rPr>
        <w:t>_______________________________________________</w:t>
      </w:r>
    </w:p>
    <w:p w:rsidR="009E17E6" w:rsidRPr="005D27AE" w:rsidRDefault="009E17E6" w:rsidP="009E17E6">
      <w:pPr>
        <w:spacing w:line="240" w:lineRule="auto"/>
        <w:jc w:val="both"/>
        <w:rPr>
          <w:rFonts w:ascii="Times New Roman" w:hAnsi="Times New Roman"/>
          <w:sz w:val="24"/>
          <w:szCs w:val="24"/>
        </w:rPr>
      </w:pPr>
      <w:r w:rsidRPr="005D27AE">
        <w:rPr>
          <w:rFonts w:ascii="Times New Roman" w:hAnsi="Times New Roman"/>
          <w:sz w:val="24"/>
          <w:szCs w:val="24"/>
        </w:rPr>
        <w:t>- исполнителя (производителя работ) - ________________________________________________</w:t>
      </w:r>
    </w:p>
    <w:p w:rsidR="009E17E6" w:rsidRPr="005D27AE" w:rsidRDefault="009E17E6" w:rsidP="009E17E6">
      <w:pPr>
        <w:spacing w:line="240" w:lineRule="auto"/>
        <w:jc w:val="both"/>
        <w:rPr>
          <w:rFonts w:ascii="Times New Roman" w:hAnsi="Times New Roman"/>
          <w:sz w:val="24"/>
          <w:szCs w:val="24"/>
        </w:rPr>
      </w:pPr>
      <w:r w:rsidRPr="005D27AE">
        <w:rPr>
          <w:rFonts w:ascii="Times New Roman" w:hAnsi="Times New Roman"/>
          <w:sz w:val="24"/>
          <w:szCs w:val="24"/>
        </w:rPr>
        <w:t>- организации, управляющей многоквартирным домом (при необходимости) -</w:t>
      </w:r>
    </w:p>
    <w:p w:rsidR="009E17E6" w:rsidRPr="005D27AE" w:rsidRDefault="009E17E6" w:rsidP="009E17E6">
      <w:pPr>
        <w:spacing w:line="240" w:lineRule="auto"/>
        <w:jc w:val="both"/>
        <w:rPr>
          <w:rFonts w:ascii="Times New Roman" w:hAnsi="Times New Roman"/>
          <w:sz w:val="24"/>
          <w:szCs w:val="24"/>
        </w:rPr>
      </w:pPr>
      <w:r w:rsidRPr="005D27AE">
        <w:rPr>
          <w:rFonts w:ascii="Times New Roman" w:hAnsi="Times New Roman"/>
          <w:sz w:val="24"/>
          <w:szCs w:val="24"/>
        </w:rPr>
        <w:t>установила:</w:t>
      </w:r>
    </w:p>
    <w:p w:rsidR="009E17E6" w:rsidRPr="005D27AE" w:rsidRDefault="009E17E6" w:rsidP="009E17E6">
      <w:pPr>
        <w:spacing w:line="240" w:lineRule="auto"/>
        <w:jc w:val="both"/>
        <w:rPr>
          <w:rFonts w:ascii="Times New Roman" w:hAnsi="Times New Roman"/>
          <w:sz w:val="24"/>
          <w:szCs w:val="24"/>
        </w:rPr>
      </w:pPr>
      <w:r w:rsidRPr="005D27AE">
        <w:rPr>
          <w:rFonts w:ascii="Times New Roman" w:hAnsi="Times New Roman"/>
          <w:sz w:val="24"/>
          <w:szCs w:val="24"/>
        </w:rPr>
        <w:t>_______________________________</w:t>
      </w:r>
    </w:p>
    <w:p w:rsidR="009E17E6" w:rsidRDefault="009E17E6" w:rsidP="009E17E6">
      <w:pPr>
        <w:spacing w:line="240" w:lineRule="auto"/>
        <w:jc w:val="both"/>
        <w:rPr>
          <w:rFonts w:ascii="Times New Roman" w:hAnsi="Times New Roman"/>
          <w:sz w:val="24"/>
          <w:szCs w:val="24"/>
        </w:rPr>
      </w:pPr>
    </w:p>
    <w:p w:rsidR="009E17E6" w:rsidRPr="005D27AE" w:rsidRDefault="009E17E6" w:rsidP="009E17E6">
      <w:pPr>
        <w:spacing w:line="240" w:lineRule="auto"/>
        <w:jc w:val="both"/>
        <w:rPr>
          <w:rFonts w:ascii="Times New Roman" w:hAnsi="Times New Roman"/>
          <w:sz w:val="24"/>
          <w:szCs w:val="24"/>
        </w:rPr>
      </w:pPr>
      <w:r w:rsidRPr="005D27AE">
        <w:rPr>
          <w:rFonts w:ascii="Times New Roman" w:hAnsi="Times New Roman"/>
          <w:sz w:val="24"/>
          <w:szCs w:val="24"/>
        </w:rPr>
        <w:t>1. Предъявлены к комиссии следующие работы:</w:t>
      </w:r>
    </w:p>
    <w:p w:rsidR="009E17E6" w:rsidRPr="005D27AE" w:rsidRDefault="009E17E6" w:rsidP="009E17E6">
      <w:pPr>
        <w:spacing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_________________________________________________________________________________ (с указанием помещений, элементов, инженерных систем)</w:t>
      </w:r>
    </w:p>
    <w:p w:rsidR="009E17E6" w:rsidRDefault="009E17E6" w:rsidP="009E17E6">
      <w:pPr>
        <w:spacing w:line="240" w:lineRule="auto"/>
        <w:jc w:val="both"/>
        <w:rPr>
          <w:rFonts w:ascii="Times New Roman" w:hAnsi="Times New Roman"/>
          <w:sz w:val="24"/>
          <w:szCs w:val="24"/>
        </w:rPr>
      </w:pPr>
    </w:p>
    <w:p w:rsidR="009E17E6" w:rsidRPr="005D27AE" w:rsidRDefault="009E17E6" w:rsidP="009E17E6">
      <w:pPr>
        <w:spacing w:line="240" w:lineRule="auto"/>
        <w:jc w:val="both"/>
        <w:rPr>
          <w:rFonts w:ascii="Times New Roman" w:hAnsi="Times New Roman"/>
          <w:sz w:val="24"/>
          <w:szCs w:val="24"/>
        </w:rPr>
      </w:pPr>
      <w:r w:rsidRPr="005D27AE">
        <w:rPr>
          <w:rFonts w:ascii="Times New Roman" w:hAnsi="Times New Roman"/>
          <w:sz w:val="24"/>
          <w:szCs w:val="24"/>
        </w:rPr>
        <w:t>2. Работы выполнены:</w:t>
      </w:r>
    </w:p>
    <w:p w:rsidR="009E17E6" w:rsidRPr="005D27AE" w:rsidRDefault="009E17E6" w:rsidP="009E17E6">
      <w:pPr>
        <w:spacing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_________________________________________________________________________________ (наименование и реквизиты производителя работ)</w:t>
      </w:r>
    </w:p>
    <w:p w:rsidR="009E17E6" w:rsidRDefault="009E17E6" w:rsidP="009E17E6">
      <w:pPr>
        <w:spacing w:line="240" w:lineRule="auto"/>
        <w:jc w:val="both"/>
        <w:rPr>
          <w:rFonts w:ascii="Times New Roman" w:hAnsi="Times New Roman"/>
          <w:sz w:val="24"/>
          <w:szCs w:val="24"/>
        </w:rPr>
      </w:pPr>
    </w:p>
    <w:p w:rsidR="009E17E6" w:rsidRPr="005D27AE" w:rsidRDefault="009E17E6" w:rsidP="009E17E6">
      <w:pPr>
        <w:spacing w:line="240" w:lineRule="auto"/>
        <w:jc w:val="both"/>
        <w:rPr>
          <w:rFonts w:ascii="Times New Roman" w:hAnsi="Times New Roman"/>
          <w:sz w:val="24"/>
          <w:szCs w:val="24"/>
        </w:rPr>
      </w:pPr>
      <w:r w:rsidRPr="005D27AE">
        <w:rPr>
          <w:rFonts w:ascii="Times New Roman" w:hAnsi="Times New Roman"/>
          <w:sz w:val="24"/>
          <w:szCs w:val="24"/>
        </w:rPr>
        <w:t>3. Проектная (исполнительная) документация разработана:</w:t>
      </w:r>
    </w:p>
    <w:p w:rsidR="009E17E6" w:rsidRDefault="009E17E6" w:rsidP="009E17E6">
      <w:pPr>
        <w:spacing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____________________________________________________________</w:t>
      </w:r>
      <w:r>
        <w:rPr>
          <w:rFonts w:ascii="Times New Roman" w:hAnsi="Times New Roman"/>
          <w:sz w:val="24"/>
          <w:szCs w:val="24"/>
        </w:rPr>
        <w:t>_____</w:t>
      </w:r>
      <w:r w:rsidRPr="005D27AE">
        <w:rPr>
          <w:rFonts w:ascii="Times New Roman" w:hAnsi="Times New Roman"/>
          <w:sz w:val="24"/>
          <w:szCs w:val="24"/>
        </w:rPr>
        <w:t xml:space="preserve">________________ </w:t>
      </w:r>
    </w:p>
    <w:p w:rsidR="009E17E6" w:rsidRPr="005D27AE" w:rsidRDefault="009E17E6" w:rsidP="009E17E6">
      <w:pPr>
        <w:spacing w:line="240" w:lineRule="auto"/>
        <w:jc w:val="both"/>
        <w:rPr>
          <w:rFonts w:ascii="Times New Roman" w:hAnsi="Times New Roman"/>
          <w:sz w:val="24"/>
          <w:szCs w:val="24"/>
        </w:rPr>
      </w:pPr>
      <w:r w:rsidRPr="005D27AE">
        <w:rPr>
          <w:rFonts w:ascii="Times New Roman" w:hAnsi="Times New Roman"/>
          <w:sz w:val="24"/>
          <w:szCs w:val="24"/>
        </w:rPr>
        <w:t>(состав документации, наименование и реквизиты автора)</w:t>
      </w:r>
    </w:p>
    <w:p w:rsidR="009E17E6" w:rsidRPr="005D27AE" w:rsidRDefault="009E17E6" w:rsidP="009E17E6">
      <w:pPr>
        <w:spacing w:line="240" w:lineRule="auto"/>
        <w:jc w:val="both"/>
        <w:rPr>
          <w:rFonts w:ascii="Times New Roman" w:hAnsi="Times New Roman"/>
          <w:sz w:val="24"/>
          <w:szCs w:val="24"/>
        </w:rPr>
      </w:pPr>
      <w:r w:rsidRPr="005D27AE">
        <w:rPr>
          <w:rFonts w:ascii="Times New Roman" w:hAnsi="Times New Roman"/>
          <w:sz w:val="24"/>
          <w:szCs w:val="24"/>
        </w:rPr>
        <w:t xml:space="preserve">утверждена ________________________________________________ </w:t>
      </w:r>
      <w:r>
        <w:rPr>
          <w:rFonts w:ascii="Times New Roman" w:hAnsi="Times New Roman"/>
          <w:sz w:val="24"/>
          <w:szCs w:val="24"/>
        </w:rPr>
        <w:t xml:space="preserve">« ___» </w:t>
      </w:r>
      <w:r w:rsidRPr="005D27AE">
        <w:rPr>
          <w:rFonts w:ascii="Times New Roman" w:hAnsi="Times New Roman"/>
          <w:sz w:val="24"/>
          <w:szCs w:val="24"/>
        </w:rPr>
        <w:t xml:space="preserve"> ______ 20__ г. (статус утверждающего лица)</w:t>
      </w:r>
    </w:p>
    <w:p w:rsidR="009E17E6" w:rsidRDefault="009E17E6" w:rsidP="009E17E6">
      <w:pPr>
        <w:spacing w:line="240" w:lineRule="auto"/>
        <w:jc w:val="both"/>
        <w:rPr>
          <w:rFonts w:ascii="Times New Roman" w:hAnsi="Times New Roman"/>
          <w:sz w:val="24"/>
          <w:szCs w:val="24"/>
        </w:rPr>
      </w:pPr>
    </w:p>
    <w:p w:rsidR="009E17E6" w:rsidRPr="005D27AE" w:rsidRDefault="009E17E6" w:rsidP="009E17E6">
      <w:pPr>
        <w:spacing w:line="240" w:lineRule="auto"/>
        <w:jc w:val="both"/>
        <w:rPr>
          <w:rFonts w:ascii="Times New Roman" w:hAnsi="Times New Roman"/>
          <w:sz w:val="24"/>
          <w:szCs w:val="24"/>
        </w:rPr>
      </w:pPr>
      <w:r w:rsidRPr="005D27AE">
        <w:rPr>
          <w:rFonts w:ascii="Times New Roman" w:hAnsi="Times New Roman"/>
          <w:sz w:val="24"/>
          <w:szCs w:val="24"/>
        </w:rPr>
        <w:t>4. Работы произведены в сроки:</w:t>
      </w:r>
    </w:p>
    <w:p w:rsidR="009E17E6" w:rsidRPr="005D27AE" w:rsidRDefault="009E17E6" w:rsidP="009E17E6">
      <w:pPr>
        <w:spacing w:line="240" w:lineRule="auto"/>
        <w:jc w:val="both"/>
        <w:rPr>
          <w:rFonts w:ascii="Times New Roman" w:hAnsi="Times New Roman"/>
          <w:sz w:val="24"/>
          <w:szCs w:val="24"/>
        </w:rPr>
      </w:pPr>
      <w:r w:rsidRPr="005D27AE">
        <w:rPr>
          <w:rFonts w:ascii="Times New Roman" w:hAnsi="Times New Roman"/>
          <w:sz w:val="24"/>
          <w:szCs w:val="24"/>
        </w:rPr>
        <w:t xml:space="preserve">начало работ </w:t>
      </w:r>
      <w:r>
        <w:rPr>
          <w:rFonts w:ascii="Times New Roman" w:hAnsi="Times New Roman"/>
          <w:sz w:val="24"/>
          <w:szCs w:val="24"/>
        </w:rPr>
        <w:t>«</w:t>
      </w:r>
      <w:r w:rsidRPr="005D27AE">
        <w:rPr>
          <w:rFonts w:ascii="Times New Roman" w:hAnsi="Times New Roman"/>
          <w:sz w:val="24"/>
          <w:szCs w:val="24"/>
        </w:rPr>
        <w:t>___</w:t>
      </w:r>
      <w:r>
        <w:rPr>
          <w:rFonts w:ascii="Times New Roman" w:hAnsi="Times New Roman"/>
          <w:sz w:val="24"/>
          <w:szCs w:val="24"/>
        </w:rPr>
        <w:t>»</w:t>
      </w:r>
      <w:r w:rsidRPr="005D27AE">
        <w:rPr>
          <w:rFonts w:ascii="Times New Roman" w:hAnsi="Times New Roman"/>
          <w:sz w:val="24"/>
          <w:szCs w:val="24"/>
        </w:rPr>
        <w:t xml:space="preserve"> ______ 20__ г.; окончание </w:t>
      </w:r>
      <w:r>
        <w:rPr>
          <w:rFonts w:ascii="Times New Roman" w:hAnsi="Times New Roman"/>
          <w:sz w:val="24"/>
          <w:szCs w:val="24"/>
        </w:rPr>
        <w:t>«</w:t>
      </w:r>
      <w:r w:rsidRPr="005D27AE">
        <w:rPr>
          <w:rFonts w:ascii="Times New Roman" w:hAnsi="Times New Roman"/>
          <w:sz w:val="24"/>
          <w:szCs w:val="24"/>
        </w:rPr>
        <w:t>___</w:t>
      </w:r>
      <w:r>
        <w:rPr>
          <w:rFonts w:ascii="Times New Roman" w:hAnsi="Times New Roman"/>
          <w:sz w:val="24"/>
          <w:szCs w:val="24"/>
        </w:rPr>
        <w:t>»</w:t>
      </w:r>
      <w:r w:rsidRPr="005D27AE">
        <w:rPr>
          <w:rFonts w:ascii="Times New Roman" w:hAnsi="Times New Roman"/>
          <w:sz w:val="24"/>
          <w:szCs w:val="24"/>
        </w:rPr>
        <w:t xml:space="preserve"> _______ 20__ г.</w:t>
      </w:r>
    </w:p>
    <w:p w:rsidR="009E17E6" w:rsidRDefault="009E17E6" w:rsidP="009E17E6">
      <w:pPr>
        <w:spacing w:line="240" w:lineRule="auto"/>
        <w:jc w:val="both"/>
        <w:rPr>
          <w:rFonts w:ascii="Times New Roman" w:hAnsi="Times New Roman"/>
          <w:sz w:val="24"/>
          <w:szCs w:val="24"/>
        </w:rPr>
      </w:pPr>
    </w:p>
    <w:p w:rsidR="009E17E6" w:rsidRPr="005D27AE" w:rsidRDefault="009E17E6" w:rsidP="009E17E6">
      <w:pPr>
        <w:spacing w:line="240" w:lineRule="auto"/>
        <w:jc w:val="both"/>
        <w:rPr>
          <w:rFonts w:ascii="Times New Roman" w:hAnsi="Times New Roman"/>
          <w:sz w:val="24"/>
          <w:szCs w:val="24"/>
        </w:rPr>
      </w:pPr>
      <w:r w:rsidRPr="005D27AE">
        <w:rPr>
          <w:rFonts w:ascii="Times New Roman" w:hAnsi="Times New Roman"/>
          <w:sz w:val="24"/>
          <w:szCs w:val="24"/>
        </w:rPr>
        <w:t>5. На основании осмотра в натуре предъявленных к приемке помещений (элементов, инженерныхсистем) и ознакомления с проектной (исполнительной) документацией установлено:</w:t>
      </w:r>
    </w:p>
    <w:p w:rsidR="009E17E6" w:rsidRPr="005D27AE" w:rsidRDefault="009E17E6" w:rsidP="009E17E6">
      <w:pPr>
        <w:spacing w:line="240" w:lineRule="auto"/>
        <w:jc w:val="both"/>
        <w:rPr>
          <w:rFonts w:ascii="Times New Roman" w:hAnsi="Times New Roman"/>
          <w:sz w:val="24"/>
          <w:szCs w:val="24"/>
        </w:rPr>
      </w:pPr>
      <w:r w:rsidRPr="005D27AE">
        <w:rPr>
          <w:rFonts w:ascii="Times New Roman" w:hAnsi="Times New Roman"/>
          <w:sz w:val="24"/>
          <w:szCs w:val="24"/>
        </w:rPr>
        <w:t>5.1. _________________________________________________________</w:t>
      </w:r>
      <w:r>
        <w:rPr>
          <w:rFonts w:ascii="Times New Roman" w:hAnsi="Times New Roman"/>
          <w:sz w:val="24"/>
          <w:szCs w:val="24"/>
        </w:rPr>
        <w:t>__</w:t>
      </w:r>
      <w:r w:rsidRPr="005D27AE">
        <w:rPr>
          <w:rFonts w:ascii="Times New Roman" w:hAnsi="Times New Roman"/>
          <w:sz w:val="24"/>
          <w:szCs w:val="24"/>
        </w:rPr>
        <w:t>___________________ (соответствует проекту / не соответствует - указать)</w:t>
      </w:r>
    </w:p>
    <w:p w:rsidR="009E17E6" w:rsidRPr="005D27AE" w:rsidRDefault="009E17E6" w:rsidP="009E17E6">
      <w:pPr>
        <w:spacing w:line="240" w:lineRule="auto"/>
        <w:jc w:val="both"/>
        <w:rPr>
          <w:rFonts w:ascii="Times New Roman" w:hAnsi="Times New Roman"/>
          <w:sz w:val="24"/>
          <w:szCs w:val="24"/>
        </w:rPr>
      </w:pPr>
      <w:r w:rsidRPr="005D27AE">
        <w:rPr>
          <w:rFonts w:ascii="Times New Roman" w:hAnsi="Times New Roman"/>
          <w:sz w:val="24"/>
          <w:szCs w:val="24"/>
        </w:rPr>
        <w:t>5.2. ___________________________________________________________</w:t>
      </w:r>
      <w:r>
        <w:rPr>
          <w:rFonts w:ascii="Times New Roman" w:hAnsi="Times New Roman"/>
          <w:sz w:val="24"/>
          <w:szCs w:val="24"/>
        </w:rPr>
        <w:t>__</w:t>
      </w:r>
      <w:r w:rsidRPr="005D27AE">
        <w:rPr>
          <w:rFonts w:ascii="Times New Roman" w:hAnsi="Times New Roman"/>
          <w:sz w:val="24"/>
          <w:szCs w:val="24"/>
        </w:rPr>
        <w:t xml:space="preserve">_________________ (замечания надзорных органов-(указать: устранены/не устранены) </w:t>
      </w:r>
    </w:p>
    <w:p w:rsidR="009E17E6" w:rsidRPr="005D27AE" w:rsidRDefault="009E17E6" w:rsidP="009E17E6">
      <w:pPr>
        <w:spacing w:line="240" w:lineRule="auto"/>
        <w:jc w:val="both"/>
        <w:rPr>
          <w:rFonts w:ascii="Times New Roman" w:hAnsi="Times New Roman"/>
          <w:sz w:val="24"/>
          <w:szCs w:val="24"/>
        </w:rPr>
      </w:pPr>
    </w:p>
    <w:p w:rsidR="009E17E6" w:rsidRDefault="009E17E6" w:rsidP="009E17E6">
      <w:pPr>
        <w:spacing w:line="240" w:lineRule="auto"/>
        <w:jc w:val="both"/>
        <w:rPr>
          <w:rFonts w:ascii="Times New Roman" w:hAnsi="Times New Roman"/>
          <w:sz w:val="24"/>
          <w:szCs w:val="24"/>
        </w:rPr>
      </w:pPr>
    </w:p>
    <w:p w:rsidR="009E17E6" w:rsidRPr="005D27AE" w:rsidRDefault="009E17E6" w:rsidP="009E17E6">
      <w:pPr>
        <w:spacing w:line="240" w:lineRule="auto"/>
        <w:jc w:val="both"/>
        <w:rPr>
          <w:rFonts w:ascii="Times New Roman" w:hAnsi="Times New Roman"/>
          <w:sz w:val="24"/>
          <w:szCs w:val="24"/>
        </w:rPr>
      </w:pPr>
      <w:r w:rsidRPr="005D27AE">
        <w:rPr>
          <w:rFonts w:ascii="Times New Roman" w:hAnsi="Times New Roman"/>
          <w:sz w:val="24"/>
          <w:szCs w:val="24"/>
        </w:rPr>
        <w:t>РЕШЕНИЕ КОМИССИИ:</w:t>
      </w:r>
    </w:p>
    <w:p w:rsidR="009E17E6" w:rsidRDefault="009E17E6" w:rsidP="009E17E6">
      <w:pPr>
        <w:spacing w:line="240" w:lineRule="auto"/>
        <w:jc w:val="both"/>
        <w:rPr>
          <w:rFonts w:ascii="Times New Roman" w:hAnsi="Times New Roman"/>
          <w:sz w:val="24"/>
          <w:szCs w:val="24"/>
        </w:rPr>
      </w:pPr>
    </w:p>
    <w:p w:rsidR="009E17E6" w:rsidRPr="005D27AE" w:rsidRDefault="009E17E6" w:rsidP="009E17E6">
      <w:pPr>
        <w:spacing w:line="240" w:lineRule="auto"/>
        <w:jc w:val="both"/>
        <w:rPr>
          <w:rFonts w:ascii="Times New Roman" w:hAnsi="Times New Roman"/>
          <w:sz w:val="24"/>
          <w:szCs w:val="24"/>
        </w:rPr>
      </w:pPr>
      <w:r w:rsidRPr="005D27AE">
        <w:rPr>
          <w:rFonts w:ascii="Times New Roman" w:hAnsi="Times New Roman"/>
          <w:sz w:val="24"/>
          <w:szCs w:val="24"/>
        </w:rPr>
        <w:t>1. Считать предъявленные комиссии работы:</w:t>
      </w:r>
    </w:p>
    <w:p w:rsidR="009E17E6" w:rsidRPr="005D27AE" w:rsidRDefault="009E17E6" w:rsidP="009E17E6">
      <w:pPr>
        <w:spacing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_______________________________________________________</w:t>
      </w:r>
      <w:r>
        <w:rPr>
          <w:rFonts w:ascii="Times New Roman" w:hAnsi="Times New Roman"/>
          <w:sz w:val="24"/>
          <w:szCs w:val="24"/>
        </w:rPr>
        <w:t>_____________</w:t>
      </w:r>
      <w:r w:rsidRPr="005D27AE">
        <w:rPr>
          <w:rFonts w:ascii="Times New Roman" w:hAnsi="Times New Roman"/>
          <w:sz w:val="24"/>
          <w:szCs w:val="24"/>
        </w:rPr>
        <w:t>_____________</w:t>
      </w:r>
    </w:p>
    <w:p w:rsidR="009E17E6" w:rsidRPr="005D27AE" w:rsidRDefault="009E17E6" w:rsidP="009E17E6">
      <w:pPr>
        <w:spacing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w:t>
      </w:r>
      <w:r>
        <w:rPr>
          <w:rFonts w:ascii="Times New Roman" w:hAnsi="Times New Roman"/>
          <w:sz w:val="24"/>
          <w:szCs w:val="24"/>
        </w:rPr>
        <w:t>_____________</w:t>
      </w:r>
      <w:r w:rsidRPr="005D27AE">
        <w:rPr>
          <w:rFonts w:ascii="Times New Roman" w:hAnsi="Times New Roman"/>
          <w:sz w:val="24"/>
          <w:szCs w:val="24"/>
        </w:rPr>
        <w:t>___________________</w:t>
      </w:r>
    </w:p>
    <w:p w:rsidR="009E17E6" w:rsidRPr="005D27AE" w:rsidRDefault="009E17E6" w:rsidP="009E17E6">
      <w:pPr>
        <w:spacing w:line="240" w:lineRule="auto"/>
        <w:jc w:val="both"/>
        <w:rPr>
          <w:rFonts w:ascii="Times New Roman" w:hAnsi="Times New Roman"/>
          <w:sz w:val="24"/>
          <w:szCs w:val="24"/>
        </w:rPr>
      </w:pPr>
      <w:r w:rsidRPr="005D27AE">
        <w:rPr>
          <w:rFonts w:ascii="Times New Roman" w:hAnsi="Times New Roman"/>
          <w:sz w:val="24"/>
          <w:szCs w:val="24"/>
        </w:rPr>
        <w:t>выполненными в соответствии / не в соответствии с требованиями нормативных документов,</w:t>
      </w:r>
    </w:p>
    <w:p w:rsidR="009E17E6" w:rsidRPr="005D27AE" w:rsidRDefault="009E17E6" w:rsidP="009E17E6">
      <w:pPr>
        <w:spacing w:line="240" w:lineRule="auto"/>
        <w:jc w:val="both"/>
        <w:rPr>
          <w:rFonts w:ascii="Times New Roman" w:hAnsi="Times New Roman"/>
          <w:sz w:val="24"/>
          <w:szCs w:val="24"/>
        </w:rPr>
      </w:pPr>
      <w:r w:rsidRPr="005D27AE">
        <w:rPr>
          <w:rFonts w:ascii="Times New Roman" w:hAnsi="Times New Roman"/>
          <w:sz w:val="24"/>
          <w:szCs w:val="24"/>
        </w:rPr>
        <w:t>действующих для многоквартирных домов.</w:t>
      </w:r>
    </w:p>
    <w:p w:rsidR="009E17E6" w:rsidRDefault="009E17E6" w:rsidP="009E17E6">
      <w:pPr>
        <w:spacing w:line="240" w:lineRule="auto"/>
        <w:jc w:val="both"/>
        <w:rPr>
          <w:rFonts w:ascii="Times New Roman" w:hAnsi="Times New Roman"/>
          <w:sz w:val="24"/>
          <w:szCs w:val="24"/>
        </w:rPr>
      </w:pPr>
    </w:p>
    <w:p w:rsidR="009E17E6" w:rsidRPr="005D27AE" w:rsidRDefault="009E17E6" w:rsidP="009E17E6">
      <w:pPr>
        <w:spacing w:line="240" w:lineRule="auto"/>
        <w:jc w:val="both"/>
        <w:rPr>
          <w:rFonts w:ascii="Times New Roman" w:hAnsi="Times New Roman"/>
          <w:sz w:val="24"/>
          <w:szCs w:val="24"/>
        </w:rPr>
      </w:pPr>
      <w:r>
        <w:rPr>
          <w:rFonts w:ascii="Times New Roman" w:hAnsi="Times New Roman"/>
          <w:sz w:val="24"/>
          <w:szCs w:val="24"/>
        </w:rPr>
        <w:t>2</w:t>
      </w:r>
      <w:r w:rsidRPr="005D27AE">
        <w:rPr>
          <w:rFonts w:ascii="Times New Roman" w:hAnsi="Times New Roman"/>
          <w:sz w:val="24"/>
          <w:szCs w:val="24"/>
        </w:rPr>
        <w:t>. Считать настоящий Акт основанием для внесения изменений в поэтажные планы и</w:t>
      </w:r>
    </w:p>
    <w:p w:rsidR="009E17E6" w:rsidRPr="005D27AE" w:rsidRDefault="009E17E6" w:rsidP="009E17E6">
      <w:pPr>
        <w:spacing w:line="240" w:lineRule="auto"/>
        <w:jc w:val="both"/>
        <w:rPr>
          <w:rFonts w:ascii="Times New Roman" w:hAnsi="Times New Roman"/>
          <w:sz w:val="24"/>
          <w:szCs w:val="24"/>
        </w:rPr>
      </w:pPr>
      <w:r w:rsidRPr="005D27AE">
        <w:rPr>
          <w:rFonts w:ascii="Times New Roman" w:hAnsi="Times New Roman"/>
          <w:sz w:val="24"/>
          <w:szCs w:val="24"/>
        </w:rPr>
        <w:t>экспликации органов технической инвентаризации.</w:t>
      </w:r>
    </w:p>
    <w:p w:rsidR="009E17E6" w:rsidRDefault="009E17E6" w:rsidP="009E17E6">
      <w:pPr>
        <w:spacing w:line="240" w:lineRule="auto"/>
        <w:jc w:val="both"/>
        <w:rPr>
          <w:rFonts w:ascii="Times New Roman" w:hAnsi="Times New Roman"/>
          <w:sz w:val="24"/>
          <w:szCs w:val="24"/>
        </w:rPr>
      </w:pPr>
    </w:p>
    <w:p w:rsidR="009E17E6" w:rsidRDefault="009E17E6" w:rsidP="009E17E6">
      <w:pPr>
        <w:spacing w:line="240" w:lineRule="auto"/>
        <w:jc w:val="both"/>
        <w:rPr>
          <w:rFonts w:ascii="Times New Roman" w:hAnsi="Times New Roman"/>
          <w:sz w:val="24"/>
          <w:szCs w:val="24"/>
        </w:rPr>
      </w:pPr>
    </w:p>
    <w:p w:rsidR="009E17E6" w:rsidRPr="005D27AE" w:rsidRDefault="009E17E6" w:rsidP="009E17E6">
      <w:pPr>
        <w:spacing w:line="240" w:lineRule="auto"/>
        <w:jc w:val="both"/>
        <w:rPr>
          <w:rFonts w:ascii="Times New Roman" w:hAnsi="Times New Roman"/>
          <w:sz w:val="24"/>
          <w:szCs w:val="24"/>
        </w:rPr>
      </w:pPr>
      <w:r w:rsidRPr="005D27AE">
        <w:rPr>
          <w:rFonts w:ascii="Times New Roman" w:hAnsi="Times New Roman"/>
          <w:sz w:val="24"/>
          <w:szCs w:val="24"/>
        </w:rPr>
        <w:t>Приложения к Акту:</w:t>
      </w:r>
    </w:p>
    <w:p w:rsidR="009E17E6" w:rsidRPr="005D27AE" w:rsidRDefault="009E17E6" w:rsidP="009E17E6">
      <w:pPr>
        <w:spacing w:line="240" w:lineRule="auto"/>
        <w:jc w:val="both"/>
        <w:rPr>
          <w:rFonts w:ascii="Times New Roman" w:hAnsi="Times New Roman"/>
          <w:sz w:val="24"/>
          <w:szCs w:val="24"/>
        </w:rPr>
      </w:pPr>
      <w:r w:rsidRPr="005D27AE">
        <w:rPr>
          <w:rFonts w:ascii="Times New Roman" w:hAnsi="Times New Roman"/>
          <w:sz w:val="24"/>
          <w:szCs w:val="24"/>
        </w:rPr>
        <w:t>1. Исполнительные чертежи:</w:t>
      </w:r>
    </w:p>
    <w:p w:rsidR="009E17E6" w:rsidRPr="005D27AE" w:rsidRDefault="009E17E6" w:rsidP="009E17E6">
      <w:pPr>
        <w:spacing w:line="240" w:lineRule="auto"/>
        <w:jc w:val="both"/>
        <w:rPr>
          <w:rFonts w:ascii="Times New Roman" w:hAnsi="Times New Roman"/>
          <w:sz w:val="24"/>
          <w:szCs w:val="24"/>
        </w:rPr>
      </w:pPr>
      <w:r w:rsidRPr="005D27AE">
        <w:rPr>
          <w:rFonts w:ascii="Times New Roman" w:hAnsi="Times New Roman"/>
          <w:sz w:val="24"/>
          <w:szCs w:val="24"/>
        </w:rPr>
        <w:t xml:space="preserve"> _______________________________________________________________________________ (проектные материалы с внесенными в установленном порядке изменениями)</w:t>
      </w:r>
    </w:p>
    <w:p w:rsidR="009E17E6" w:rsidRPr="005D27AE" w:rsidRDefault="009E17E6" w:rsidP="009E17E6">
      <w:pPr>
        <w:spacing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____________________________________________________________________</w:t>
      </w:r>
      <w:r>
        <w:rPr>
          <w:rFonts w:ascii="Times New Roman" w:hAnsi="Times New Roman"/>
          <w:sz w:val="24"/>
          <w:szCs w:val="24"/>
        </w:rPr>
        <w:t>_</w:t>
      </w:r>
      <w:r w:rsidRPr="005D27AE">
        <w:rPr>
          <w:rFonts w:ascii="Times New Roman" w:hAnsi="Times New Roman"/>
          <w:sz w:val="24"/>
          <w:szCs w:val="24"/>
        </w:rPr>
        <w:t>___________</w:t>
      </w:r>
    </w:p>
    <w:p w:rsidR="009E17E6" w:rsidRDefault="009E17E6" w:rsidP="009E17E6">
      <w:pPr>
        <w:spacing w:line="240" w:lineRule="auto"/>
        <w:jc w:val="both"/>
        <w:rPr>
          <w:rFonts w:ascii="Times New Roman" w:hAnsi="Times New Roman"/>
          <w:sz w:val="24"/>
          <w:szCs w:val="24"/>
        </w:rPr>
      </w:pPr>
      <w:r w:rsidRPr="005D27AE">
        <w:rPr>
          <w:rFonts w:ascii="Times New Roman" w:hAnsi="Times New Roman"/>
          <w:sz w:val="24"/>
          <w:szCs w:val="24"/>
        </w:rPr>
        <w:t xml:space="preserve">2. </w:t>
      </w:r>
      <w:r>
        <w:rPr>
          <w:rFonts w:ascii="Times New Roman" w:hAnsi="Times New Roman"/>
          <w:sz w:val="24"/>
          <w:szCs w:val="24"/>
        </w:rPr>
        <w:t>______________________</w:t>
      </w:r>
      <w:r w:rsidRPr="005D27AE">
        <w:rPr>
          <w:rFonts w:ascii="Times New Roman" w:hAnsi="Times New Roman"/>
          <w:sz w:val="24"/>
          <w:szCs w:val="24"/>
        </w:rPr>
        <w:t xml:space="preserve"> ______________________________</w:t>
      </w:r>
      <w:r>
        <w:rPr>
          <w:rFonts w:ascii="Times New Roman" w:hAnsi="Times New Roman"/>
          <w:sz w:val="24"/>
          <w:szCs w:val="24"/>
        </w:rPr>
        <w:t>___</w:t>
      </w:r>
      <w:r w:rsidRPr="005D27AE">
        <w:rPr>
          <w:rFonts w:ascii="Times New Roman" w:hAnsi="Times New Roman"/>
          <w:sz w:val="24"/>
          <w:szCs w:val="24"/>
        </w:rPr>
        <w:t>___________</w:t>
      </w:r>
      <w:r>
        <w:rPr>
          <w:rFonts w:ascii="Times New Roman" w:hAnsi="Times New Roman"/>
          <w:sz w:val="24"/>
          <w:szCs w:val="24"/>
        </w:rPr>
        <w:t>___</w:t>
      </w:r>
      <w:r w:rsidRPr="005D27AE">
        <w:rPr>
          <w:rFonts w:ascii="Times New Roman" w:hAnsi="Times New Roman"/>
          <w:sz w:val="24"/>
          <w:szCs w:val="24"/>
        </w:rPr>
        <w:t>________</w:t>
      </w:r>
    </w:p>
    <w:p w:rsidR="009E17E6" w:rsidRPr="005D27AE" w:rsidRDefault="009E17E6" w:rsidP="009E17E6">
      <w:pPr>
        <w:spacing w:line="240" w:lineRule="auto"/>
        <w:jc w:val="both"/>
        <w:rPr>
          <w:rFonts w:ascii="Times New Roman" w:hAnsi="Times New Roman"/>
          <w:sz w:val="24"/>
          <w:szCs w:val="24"/>
        </w:rPr>
      </w:pPr>
      <w:r w:rsidRPr="005D27AE">
        <w:rPr>
          <w:rFonts w:ascii="Times New Roman" w:hAnsi="Times New Roman"/>
          <w:sz w:val="24"/>
          <w:szCs w:val="24"/>
        </w:rPr>
        <w:t>(указать)</w:t>
      </w:r>
    </w:p>
    <w:p w:rsidR="009E17E6" w:rsidRPr="005D27AE" w:rsidRDefault="009E17E6" w:rsidP="009E17E6">
      <w:pPr>
        <w:spacing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_________________________________________________________________________</w:t>
      </w:r>
      <w:r>
        <w:rPr>
          <w:rFonts w:ascii="Times New Roman" w:hAnsi="Times New Roman"/>
          <w:sz w:val="24"/>
          <w:szCs w:val="24"/>
        </w:rPr>
        <w:t>_</w:t>
      </w:r>
      <w:r w:rsidRPr="005D27AE">
        <w:rPr>
          <w:rFonts w:ascii="Times New Roman" w:hAnsi="Times New Roman"/>
          <w:sz w:val="24"/>
          <w:szCs w:val="24"/>
        </w:rPr>
        <w:t>______</w:t>
      </w:r>
    </w:p>
    <w:p w:rsidR="009E17E6" w:rsidRDefault="009E17E6" w:rsidP="009E17E6">
      <w:pPr>
        <w:spacing w:line="240" w:lineRule="auto"/>
        <w:jc w:val="both"/>
        <w:rPr>
          <w:rFonts w:ascii="Times New Roman" w:hAnsi="Times New Roman"/>
          <w:sz w:val="24"/>
          <w:szCs w:val="24"/>
        </w:rPr>
      </w:pPr>
    </w:p>
    <w:p w:rsidR="009E17E6" w:rsidRDefault="009E17E6" w:rsidP="009E17E6">
      <w:pPr>
        <w:spacing w:line="240" w:lineRule="auto"/>
        <w:jc w:val="both"/>
        <w:rPr>
          <w:rFonts w:ascii="Times New Roman" w:hAnsi="Times New Roman"/>
          <w:sz w:val="24"/>
          <w:szCs w:val="24"/>
        </w:rPr>
      </w:pPr>
    </w:p>
    <w:p w:rsidR="009E17E6" w:rsidRDefault="009E17E6" w:rsidP="009E17E6">
      <w:pPr>
        <w:spacing w:line="240" w:lineRule="auto"/>
        <w:jc w:val="both"/>
        <w:rPr>
          <w:rFonts w:ascii="Times New Roman" w:hAnsi="Times New Roman"/>
          <w:sz w:val="24"/>
          <w:szCs w:val="24"/>
        </w:rPr>
      </w:pPr>
      <w:r w:rsidRPr="005D27AE">
        <w:rPr>
          <w:rFonts w:ascii="Times New Roman" w:hAnsi="Times New Roman"/>
          <w:sz w:val="24"/>
          <w:szCs w:val="24"/>
        </w:rPr>
        <w:t>Председатель комиссии ___________</w:t>
      </w:r>
      <w:r>
        <w:rPr>
          <w:rFonts w:ascii="Times New Roman" w:hAnsi="Times New Roman"/>
          <w:sz w:val="24"/>
          <w:szCs w:val="24"/>
        </w:rPr>
        <w:t>______________</w:t>
      </w:r>
      <w:r w:rsidRPr="005D27AE">
        <w:rPr>
          <w:rFonts w:ascii="Times New Roman" w:hAnsi="Times New Roman"/>
          <w:sz w:val="24"/>
          <w:szCs w:val="24"/>
        </w:rPr>
        <w:t>_________ ( _______________________ )</w:t>
      </w:r>
    </w:p>
    <w:p w:rsidR="009E17E6" w:rsidRPr="005D27AE" w:rsidRDefault="009E17E6" w:rsidP="009E17E6">
      <w:pPr>
        <w:spacing w:line="240" w:lineRule="auto"/>
        <w:jc w:val="both"/>
        <w:rPr>
          <w:rFonts w:ascii="Times New Roman" w:hAnsi="Times New Roman"/>
          <w:sz w:val="24"/>
          <w:szCs w:val="24"/>
        </w:rPr>
      </w:pPr>
      <w:r w:rsidRPr="005D27AE">
        <w:rPr>
          <w:rFonts w:ascii="Times New Roman" w:hAnsi="Times New Roman"/>
          <w:sz w:val="24"/>
          <w:szCs w:val="24"/>
        </w:rPr>
        <w:t xml:space="preserve"> (личная подпись) (расшифровка подписи)</w:t>
      </w:r>
    </w:p>
    <w:p w:rsidR="009E17E6" w:rsidRDefault="009E17E6" w:rsidP="009E17E6">
      <w:pPr>
        <w:spacing w:line="240" w:lineRule="auto"/>
        <w:jc w:val="both"/>
        <w:rPr>
          <w:rFonts w:ascii="Times New Roman" w:hAnsi="Times New Roman"/>
          <w:sz w:val="24"/>
          <w:szCs w:val="24"/>
        </w:rPr>
      </w:pPr>
    </w:p>
    <w:p w:rsidR="009E17E6" w:rsidRPr="005D27AE" w:rsidRDefault="009E17E6" w:rsidP="009E17E6">
      <w:pPr>
        <w:spacing w:line="240" w:lineRule="auto"/>
        <w:jc w:val="both"/>
        <w:rPr>
          <w:rFonts w:ascii="Times New Roman" w:hAnsi="Times New Roman"/>
          <w:sz w:val="24"/>
          <w:szCs w:val="24"/>
        </w:rPr>
      </w:pPr>
      <w:r w:rsidRPr="005D27AE">
        <w:rPr>
          <w:rFonts w:ascii="Times New Roman" w:hAnsi="Times New Roman"/>
          <w:sz w:val="24"/>
          <w:szCs w:val="24"/>
        </w:rPr>
        <w:t>Члены комиссии</w:t>
      </w:r>
    </w:p>
    <w:p w:rsidR="009E17E6" w:rsidRPr="005D27AE" w:rsidRDefault="009E17E6" w:rsidP="009E17E6">
      <w:pPr>
        <w:spacing w:line="240" w:lineRule="auto"/>
        <w:jc w:val="both"/>
        <w:rPr>
          <w:rFonts w:ascii="Times New Roman" w:hAnsi="Times New Roman"/>
          <w:sz w:val="24"/>
          <w:szCs w:val="24"/>
        </w:rPr>
      </w:pPr>
      <w:r w:rsidRPr="005D27AE">
        <w:rPr>
          <w:rFonts w:ascii="Times New Roman" w:hAnsi="Times New Roman"/>
          <w:sz w:val="24"/>
          <w:szCs w:val="24"/>
        </w:rPr>
        <w:t>_______________________ ( _______________________ )</w:t>
      </w:r>
    </w:p>
    <w:p w:rsidR="009E17E6" w:rsidRPr="005D27AE" w:rsidRDefault="009E17E6" w:rsidP="009E17E6">
      <w:pPr>
        <w:spacing w:line="240" w:lineRule="auto"/>
        <w:jc w:val="both"/>
        <w:rPr>
          <w:rFonts w:ascii="Times New Roman" w:hAnsi="Times New Roman"/>
          <w:sz w:val="24"/>
          <w:szCs w:val="24"/>
        </w:rPr>
      </w:pPr>
      <w:r w:rsidRPr="005D27AE">
        <w:rPr>
          <w:rFonts w:ascii="Times New Roman" w:hAnsi="Times New Roman"/>
          <w:sz w:val="24"/>
          <w:szCs w:val="24"/>
        </w:rPr>
        <w:t>_______________________ ( _______________________ )</w:t>
      </w:r>
    </w:p>
    <w:p w:rsidR="009E17E6" w:rsidRPr="00814F4D" w:rsidRDefault="009E17E6" w:rsidP="009E17E6">
      <w:pPr>
        <w:spacing w:line="240" w:lineRule="auto"/>
        <w:ind w:firstLine="709"/>
        <w:jc w:val="both"/>
        <w:rPr>
          <w:rFonts w:ascii="Times New Roman" w:hAnsi="Times New Roman"/>
          <w:sz w:val="24"/>
          <w:szCs w:val="24"/>
        </w:rPr>
      </w:pPr>
    </w:p>
    <w:p w:rsidR="009E17E6" w:rsidRDefault="009E17E6" w:rsidP="00742F5B">
      <w:pPr>
        <w:spacing w:line="240" w:lineRule="auto"/>
        <w:rPr>
          <w:rFonts w:ascii="Times New Roman" w:hAnsi="Times New Roman"/>
        </w:rPr>
      </w:pPr>
    </w:p>
    <w:p w:rsidR="009E17E6" w:rsidRDefault="009E17E6" w:rsidP="00742F5B">
      <w:pPr>
        <w:spacing w:line="240" w:lineRule="auto"/>
        <w:rPr>
          <w:rFonts w:ascii="Times New Roman" w:hAnsi="Times New Roman"/>
        </w:rPr>
      </w:pPr>
    </w:p>
    <w:p w:rsidR="009E17E6" w:rsidRDefault="009E17E6" w:rsidP="00742F5B">
      <w:pPr>
        <w:spacing w:line="240" w:lineRule="auto"/>
        <w:rPr>
          <w:rFonts w:ascii="Times New Roman" w:hAnsi="Times New Roman"/>
        </w:rPr>
      </w:pPr>
    </w:p>
    <w:p w:rsidR="009E17E6" w:rsidRDefault="009E17E6" w:rsidP="00742F5B">
      <w:pPr>
        <w:spacing w:line="240" w:lineRule="auto"/>
        <w:rPr>
          <w:rFonts w:ascii="Times New Roman" w:hAnsi="Times New Roman"/>
        </w:rPr>
      </w:pPr>
    </w:p>
    <w:p w:rsidR="009E17E6" w:rsidRDefault="009E17E6" w:rsidP="00742F5B">
      <w:pPr>
        <w:spacing w:line="240" w:lineRule="auto"/>
        <w:rPr>
          <w:rFonts w:ascii="Times New Roman" w:hAnsi="Times New Roman"/>
        </w:rPr>
      </w:pPr>
    </w:p>
    <w:p w:rsidR="009E17E6" w:rsidRDefault="009E17E6" w:rsidP="00742F5B">
      <w:pPr>
        <w:spacing w:line="240" w:lineRule="auto"/>
        <w:rPr>
          <w:rFonts w:ascii="Times New Roman" w:hAnsi="Times New Roman"/>
        </w:rPr>
      </w:pPr>
    </w:p>
    <w:p w:rsidR="009E17E6" w:rsidRDefault="009E17E6" w:rsidP="00742F5B">
      <w:pPr>
        <w:spacing w:line="240" w:lineRule="auto"/>
        <w:rPr>
          <w:rFonts w:ascii="Times New Roman" w:hAnsi="Times New Roman"/>
        </w:rPr>
      </w:pPr>
    </w:p>
    <w:p w:rsidR="009E17E6" w:rsidRDefault="009E17E6" w:rsidP="00742F5B">
      <w:pPr>
        <w:spacing w:line="240" w:lineRule="auto"/>
        <w:rPr>
          <w:rFonts w:ascii="Times New Roman" w:hAnsi="Times New Roman"/>
        </w:rPr>
      </w:pPr>
    </w:p>
    <w:p w:rsidR="009E17E6" w:rsidRDefault="009E17E6" w:rsidP="00742F5B">
      <w:pPr>
        <w:spacing w:line="240" w:lineRule="auto"/>
        <w:rPr>
          <w:rFonts w:ascii="Times New Roman" w:hAnsi="Times New Roman"/>
        </w:rPr>
      </w:pPr>
    </w:p>
    <w:p w:rsidR="009E17E6" w:rsidRDefault="009E17E6" w:rsidP="00742F5B">
      <w:pPr>
        <w:spacing w:line="240" w:lineRule="auto"/>
        <w:rPr>
          <w:rFonts w:ascii="Times New Roman" w:hAnsi="Times New Roman"/>
        </w:rPr>
      </w:pPr>
    </w:p>
    <w:p w:rsidR="009E17E6" w:rsidRDefault="009E17E6" w:rsidP="00742F5B">
      <w:pPr>
        <w:spacing w:line="240" w:lineRule="auto"/>
        <w:rPr>
          <w:rFonts w:ascii="Times New Roman" w:hAnsi="Times New Roman"/>
        </w:rPr>
      </w:pPr>
    </w:p>
    <w:p w:rsidR="009E17E6" w:rsidRDefault="009E17E6" w:rsidP="00742F5B">
      <w:pPr>
        <w:spacing w:line="240" w:lineRule="auto"/>
        <w:rPr>
          <w:rFonts w:ascii="Times New Roman" w:hAnsi="Times New Roman"/>
        </w:rPr>
      </w:pPr>
    </w:p>
    <w:p w:rsidR="009E17E6" w:rsidRDefault="009E17E6" w:rsidP="00742F5B">
      <w:pPr>
        <w:spacing w:line="240" w:lineRule="auto"/>
        <w:rPr>
          <w:rFonts w:ascii="Times New Roman" w:hAnsi="Times New Roman"/>
        </w:rPr>
      </w:pPr>
    </w:p>
    <w:p w:rsidR="009E17E6" w:rsidRDefault="009E17E6" w:rsidP="00742F5B">
      <w:pPr>
        <w:spacing w:line="240" w:lineRule="auto"/>
        <w:rPr>
          <w:rFonts w:ascii="Times New Roman" w:hAnsi="Times New Roman"/>
        </w:rPr>
      </w:pPr>
    </w:p>
    <w:p w:rsidR="009E17E6" w:rsidRDefault="009E17E6" w:rsidP="00742F5B">
      <w:pPr>
        <w:spacing w:line="240" w:lineRule="auto"/>
        <w:rPr>
          <w:rFonts w:ascii="Times New Roman" w:hAnsi="Times New Roman"/>
        </w:rPr>
      </w:pPr>
    </w:p>
    <w:p w:rsidR="009E17E6" w:rsidRPr="005A7931" w:rsidRDefault="009E17E6" w:rsidP="009E17E6">
      <w:pPr>
        <w:spacing w:line="240" w:lineRule="auto"/>
        <w:ind w:left="5670" w:right="-1"/>
        <w:rPr>
          <w:rFonts w:ascii="Times New Roman" w:hAnsi="Times New Roman"/>
          <w:sz w:val="24"/>
          <w:szCs w:val="24"/>
        </w:rPr>
      </w:pPr>
      <w:r w:rsidRPr="005A7931">
        <w:rPr>
          <w:rFonts w:ascii="Times New Roman" w:hAnsi="Times New Roman"/>
          <w:sz w:val="24"/>
          <w:szCs w:val="24"/>
        </w:rPr>
        <w:t xml:space="preserve">Приложение </w:t>
      </w:r>
      <w:r>
        <w:rPr>
          <w:rFonts w:ascii="Times New Roman" w:hAnsi="Times New Roman"/>
          <w:sz w:val="24"/>
          <w:szCs w:val="24"/>
        </w:rPr>
        <w:t>№ 8</w:t>
      </w:r>
    </w:p>
    <w:p w:rsidR="009E17E6" w:rsidRPr="005A7931" w:rsidRDefault="009E17E6" w:rsidP="009E17E6">
      <w:pPr>
        <w:spacing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Исполнительного комитета </w:t>
      </w:r>
      <w:r>
        <w:rPr>
          <w:rFonts w:ascii="Times New Roman" w:hAnsi="Times New Roman"/>
          <w:sz w:val="24"/>
          <w:szCs w:val="24"/>
        </w:rPr>
        <w:t>Мамадышского</w:t>
      </w:r>
      <w:r w:rsidRPr="005A7931">
        <w:rPr>
          <w:rFonts w:ascii="Times New Roman" w:hAnsi="Times New Roman"/>
          <w:sz w:val="24"/>
          <w:szCs w:val="24"/>
        </w:rPr>
        <w:t xml:space="preserve"> муниципального района или городского округа Республики Татарстан </w:t>
      </w:r>
    </w:p>
    <w:p w:rsidR="009E17E6" w:rsidRDefault="009E17E6" w:rsidP="009E17E6">
      <w:pPr>
        <w:spacing w:line="240" w:lineRule="auto"/>
        <w:ind w:left="5670" w:right="-1"/>
        <w:rPr>
          <w:rFonts w:ascii="Times New Roman" w:hAnsi="Times New Roman"/>
          <w:sz w:val="24"/>
          <w:szCs w:val="24"/>
        </w:rPr>
      </w:pPr>
      <w:r w:rsidRPr="005A7931">
        <w:rPr>
          <w:rFonts w:ascii="Times New Roman" w:hAnsi="Times New Roman"/>
          <w:sz w:val="24"/>
          <w:szCs w:val="24"/>
        </w:rPr>
        <w:t>от «___» ______ 202</w:t>
      </w:r>
      <w:r>
        <w:rPr>
          <w:rFonts w:ascii="Times New Roman" w:hAnsi="Times New Roman"/>
          <w:sz w:val="24"/>
          <w:szCs w:val="24"/>
        </w:rPr>
        <w:t>1</w:t>
      </w:r>
      <w:r w:rsidRPr="005A7931">
        <w:rPr>
          <w:rFonts w:ascii="Times New Roman" w:hAnsi="Times New Roman"/>
          <w:sz w:val="24"/>
          <w:szCs w:val="24"/>
        </w:rPr>
        <w:t xml:space="preserve"> г. № ____</w:t>
      </w:r>
    </w:p>
    <w:p w:rsidR="009E17E6" w:rsidRPr="00C127CA" w:rsidRDefault="009E17E6" w:rsidP="009E17E6">
      <w:pPr>
        <w:spacing w:line="240" w:lineRule="auto"/>
        <w:jc w:val="center"/>
        <w:rPr>
          <w:rFonts w:ascii="Times New Roman" w:hAnsi="Times New Roman"/>
          <w:b/>
          <w:sz w:val="28"/>
          <w:szCs w:val="28"/>
        </w:rPr>
      </w:pPr>
    </w:p>
    <w:p w:rsidR="009E17E6" w:rsidRPr="00C127CA" w:rsidRDefault="009E17E6" w:rsidP="009E17E6">
      <w:pPr>
        <w:spacing w:line="240" w:lineRule="auto"/>
        <w:jc w:val="center"/>
        <w:rPr>
          <w:rFonts w:ascii="Times New Roman" w:hAnsi="Times New Roman"/>
          <w:b/>
          <w:sz w:val="28"/>
          <w:szCs w:val="28"/>
        </w:rPr>
      </w:pPr>
      <w:r w:rsidRPr="00C127CA">
        <w:rPr>
          <w:rFonts w:ascii="Times New Roman" w:hAnsi="Times New Roman"/>
          <w:b/>
          <w:sz w:val="28"/>
          <w:szCs w:val="28"/>
        </w:rPr>
        <w:lastRenderedPageBreak/>
        <w:t>Административный регламент</w:t>
      </w:r>
    </w:p>
    <w:p w:rsidR="009E17E6" w:rsidRPr="00C127CA" w:rsidRDefault="009E17E6" w:rsidP="009E17E6">
      <w:pPr>
        <w:spacing w:line="240" w:lineRule="auto"/>
        <w:jc w:val="center"/>
        <w:rPr>
          <w:rFonts w:ascii="Times New Roman" w:hAnsi="Times New Roman"/>
          <w:b/>
          <w:sz w:val="28"/>
          <w:szCs w:val="28"/>
        </w:rPr>
      </w:pPr>
      <w:r w:rsidRPr="00C127CA">
        <w:rPr>
          <w:rFonts w:ascii="Times New Roman" w:hAnsi="Times New Roman"/>
          <w:b/>
          <w:sz w:val="28"/>
          <w:szCs w:val="28"/>
        </w:rPr>
        <w:t>предоставления муниципальной услуги по переводу жилого помещения в нежилое помещение и нежилого помещения в жилое помещение</w:t>
      </w:r>
    </w:p>
    <w:p w:rsidR="009E17E6" w:rsidRPr="00C127CA" w:rsidRDefault="009E17E6" w:rsidP="009E17E6">
      <w:pPr>
        <w:spacing w:line="240" w:lineRule="auto"/>
        <w:rPr>
          <w:rFonts w:ascii="Times New Roman" w:hAnsi="Times New Roman"/>
          <w:sz w:val="28"/>
          <w:szCs w:val="28"/>
        </w:rPr>
      </w:pPr>
    </w:p>
    <w:p w:rsidR="009E17E6" w:rsidRPr="00C127CA" w:rsidRDefault="009E17E6" w:rsidP="009E17E6">
      <w:pPr>
        <w:spacing w:line="240" w:lineRule="auto"/>
        <w:jc w:val="center"/>
        <w:rPr>
          <w:rFonts w:ascii="Times New Roman" w:hAnsi="Times New Roman"/>
          <w:sz w:val="28"/>
          <w:szCs w:val="28"/>
        </w:rPr>
      </w:pPr>
      <w:r w:rsidRPr="00C127CA">
        <w:rPr>
          <w:rFonts w:ascii="Times New Roman" w:hAnsi="Times New Roman"/>
          <w:sz w:val="28"/>
          <w:szCs w:val="28"/>
        </w:rPr>
        <w:t>1. Общие положения</w:t>
      </w:r>
    </w:p>
    <w:p w:rsidR="009E17E6" w:rsidRPr="00C127CA" w:rsidRDefault="009E17E6" w:rsidP="009E17E6">
      <w:pPr>
        <w:spacing w:line="240" w:lineRule="auto"/>
        <w:rPr>
          <w:rFonts w:ascii="Times New Roman" w:hAnsi="Times New Roman"/>
          <w:sz w:val="28"/>
          <w:szCs w:val="28"/>
        </w:rPr>
      </w:pPr>
    </w:p>
    <w:p w:rsidR="009E17E6" w:rsidRPr="00C127CA" w:rsidRDefault="009E17E6" w:rsidP="009E17E6">
      <w:pPr>
        <w:spacing w:line="240" w:lineRule="auto"/>
        <w:ind w:firstLine="709"/>
        <w:jc w:val="both"/>
        <w:rPr>
          <w:rFonts w:ascii="Times New Roman" w:hAnsi="Times New Roman"/>
          <w:sz w:val="28"/>
          <w:szCs w:val="28"/>
        </w:rPr>
      </w:pPr>
      <w:r w:rsidRPr="00C127CA">
        <w:rPr>
          <w:rFonts w:ascii="Times New Roman" w:hAnsi="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переводу жилого помещения в нежилое помещение и нежилого помещения в жилое помещение (далее – муниципальная услуга). </w:t>
      </w:r>
    </w:p>
    <w:p w:rsidR="009E17E6" w:rsidRPr="00C127CA" w:rsidRDefault="009E17E6" w:rsidP="009E17E6">
      <w:pPr>
        <w:spacing w:line="240" w:lineRule="auto"/>
        <w:ind w:firstLine="709"/>
        <w:jc w:val="both"/>
        <w:rPr>
          <w:rFonts w:ascii="Times New Roman" w:hAnsi="Times New Roman"/>
          <w:sz w:val="28"/>
          <w:szCs w:val="28"/>
        </w:rPr>
      </w:pPr>
      <w:r w:rsidRPr="00C127CA">
        <w:rPr>
          <w:rFonts w:ascii="Times New Roman" w:hAnsi="Times New Roman"/>
          <w:sz w:val="28"/>
          <w:szCs w:val="28"/>
        </w:rPr>
        <w:t xml:space="preserve">1.2. Получатели муниципальной услуги: физические и юридические лица (далее </w:t>
      </w:r>
      <w:r>
        <w:rPr>
          <w:rFonts w:ascii="Times New Roman" w:hAnsi="Times New Roman"/>
          <w:sz w:val="28"/>
          <w:szCs w:val="28"/>
        </w:rPr>
        <w:t xml:space="preserve">– </w:t>
      </w:r>
      <w:r w:rsidRPr="00C127CA">
        <w:rPr>
          <w:rFonts w:ascii="Times New Roman" w:hAnsi="Times New Roman"/>
          <w:sz w:val="28"/>
          <w:szCs w:val="28"/>
        </w:rPr>
        <w:t>заявитель).</w:t>
      </w:r>
    </w:p>
    <w:p w:rsidR="009E17E6" w:rsidRPr="00143599" w:rsidRDefault="009E17E6" w:rsidP="009E17E6">
      <w:pPr>
        <w:pStyle w:val="ConsPlusNormal"/>
        <w:tabs>
          <w:tab w:val="left" w:pos="9781"/>
        </w:tabs>
        <w:ind w:right="-1" w:firstLine="709"/>
        <w:jc w:val="both"/>
        <w:rPr>
          <w:rFonts w:ascii="Times New Roman" w:hAnsi="Times New Roman" w:cs="Times New Roman"/>
          <w:sz w:val="28"/>
        </w:rPr>
      </w:pPr>
      <w:r w:rsidRPr="0090705F">
        <w:rPr>
          <w:rFonts w:ascii="Times New Roman" w:hAnsi="Times New Roman" w:cs="Times New Roman"/>
          <w:sz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9E17E6" w:rsidRPr="005A7931" w:rsidRDefault="009E17E6" w:rsidP="009E17E6">
      <w:pPr>
        <w:pStyle w:val="a3"/>
        <w:tabs>
          <w:tab w:val="left" w:pos="9781"/>
        </w:tabs>
        <w:autoSpaceDE w:val="0"/>
        <w:autoSpaceDN w:val="0"/>
        <w:adjustRightInd w:val="0"/>
        <w:spacing w:line="240" w:lineRule="auto"/>
        <w:ind w:left="0" w:right="-1" w:firstLine="709"/>
        <w:jc w:val="both"/>
        <w:rPr>
          <w:rFonts w:ascii="Times New Roman" w:hAnsi="Times New Roman"/>
          <w:spacing w:val="1"/>
          <w:sz w:val="28"/>
          <w:szCs w:val="28"/>
        </w:rPr>
      </w:pPr>
      <w:r w:rsidRPr="005A7931">
        <w:rPr>
          <w:rFonts w:ascii="Times New Roman" w:hAnsi="Times New Roman"/>
          <w:spacing w:val="1"/>
          <w:sz w:val="28"/>
          <w:szCs w:val="28"/>
        </w:rPr>
        <w:t>1.3.</w:t>
      </w:r>
      <w:r>
        <w:rPr>
          <w:rFonts w:ascii="Times New Roman" w:hAnsi="Times New Roman"/>
          <w:spacing w:val="1"/>
          <w:sz w:val="28"/>
          <w:szCs w:val="28"/>
        </w:rPr>
        <w:t> </w:t>
      </w:r>
      <w:r w:rsidRPr="005A7931">
        <w:rPr>
          <w:rFonts w:ascii="Times New Roman" w:hAnsi="Times New Roman"/>
          <w:spacing w:val="1"/>
          <w:sz w:val="28"/>
          <w:szCs w:val="28"/>
        </w:rPr>
        <w:t>Информирование о предоставлении муниципальной услуги:</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1.3.1.</w:t>
      </w:r>
      <w:r>
        <w:rPr>
          <w:rFonts w:ascii="Times New Roman" w:hAnsi="Times New Roman"/>
          <w:spacing w:val="1"/>
          <w:sz w:val="28"/>
          <w:szCs w:val="28"/>
        </w:rPr>
        <w:t> </w:t>
      </w:r>
      <w:r w:rsidRPr="005A7931">
        <w:rPr>
          <w:rFonts w:ascii="Times New Roman" w:hAnsi="Times New Roman"/>
          <w:spacing w:val="1"/>
          <w:sz w:val="28"/>
          <w:szCs w:val="28"/>
        </w:rPr>
        <w:t>информация о порядке предоставления муниципальной услуги размещается:</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9E17E6" w:rsidRDefault="009E17E6" w:rsidP="009E17E6">
      <w:pPr>
        <w:tabs>
          <w:tab w:val="left" w:pos="9923"/>
        </w:tabs>
        <w:autoSpaceDE w:val="0"/>
        <w:autoSpaceDN w:val="0"/>
        <w:adjustRightInd w:val="0"/>
        <w:spacing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 xml:space="preserve">2) на официальном сайте муниципального района в информационно-телекоммуникационной сети «Интернет» </w:t>
      </w:r>
      <w:r w:rsidRPr="00213171">
        <w:rPr>
          <w:rFonts w:ascii="Times New Roman" w:hAnsi="Times New Roman"/>
          <w:spacing w:val="1"/>
          <w:sz w:val="28"/>
          <w:szCs w:val="28"/>
        </w:rPr>
        <w:t>(</w:t>
      </w:r>
      <w:hyperlink r:id="rId29" w:history="1">
        <w:r w:rsidRPr="00213171">
          <w:rPr>
            <w:rStyle w:val="a6"/>
            <w:rFonts w:ascii="Times New Roman" w:hAnsi="Times New Roman"/>
            <w:spacing w:val="1"/>
            <w:sz w:val="28"/>
            <w:szCs w:val="28"/>
          </w:rPr>
          <w:t>https://mamadysh.tatarstan.ru/</w:t>
        </w:r>
      </w:hyperlink>
      <w:r w:rsidRPr="005A7931">
        <w:rPr>
          <w:rFonts w:ascii="Times New Roman" w:hAnsi="Times New Roman"/>
          <w:spacing w:val="1"/>
          <w:sz w:val="28"/>
          <w:szCs w:val="28"/>
        </w:rPr>
        <w:t>);</w:t>
      </w:r>
    </w:p>
    <w:p w:rsidR="009E17E6" w:rsidRPr="005A7931" w:rsidRDefault="009E17E6" w:rsidP="009E17E6">
      <w:pPr>
        <w:tabs>
          <w:tab w:val="left" w:pos="9923"/>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(http</w:t>
      </w:r>
      <w:r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D11DED">
        <w:rPr>
          <w:rFonts w:ascii="Times New Roman" w:hAnsi="Times New Roman"/>
          <w:spacing w:val="1"/>
          <w:sz w:val="28"/>
          <w:szCs w:val="28"/>
        </w:rPr>
        <w:t>в Исполнительном комитете Мамадышского муниципального района</w:t>
      </w:r>
      <w:r w:rsidRPr="005A7931">
        <w:rPr>
          <w:rFonts w:ascii="Times New Roman" w:hAnsi="Times New Roman"/>
          <w:spacing w:val="1"/>
          <w:sz w:val="28"/>
          <w:szCs w:val="28"/>
        </w:rPr>
        <w:t xml:space="preserve"> (далее – </w:t>
      </w:r>
      <w:r w:rsidRPr="00AD363D">
        <w:rPr>
          <w:rFonts w:ascii="Times New Roman" w:hAnsi="Times New Roman"/>
          <w:i/>
          <w:spacing w:val="1"/>
          <w:sz w:val="28"/>
          <w:szCs w:val="28"/>
        </w:rPr>
        <w:t>Исполком</w:t>
      </w:r>
      <w:r w:rsidRPr="005A7931">
        <w:rPr>
          <w:rFonts w:ascii="Times New Roman" w:hAnsi="Times New Roman"/>
          <w:spacing w:val="1"/>
          <w:sz w:val="28"/>
          <w:szCs w:val="28"/>
        </w:rPr>
        <w:t>):</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на Едином портале, Республиканском портале о порядке и сроках предоставления муниципальной услуги на основании сведений, </w:t>
      </w:r>
      <w:r w:rsidRPr="005A7931">
        <w:rPr>
          <w:rFonts w:ascii="Times New Roman" w:hAnsi="Times New Roman"/>
          <w:spacing w:val="1"/>
          <w:sz w:val="28"/>
          <w:szCs w:val="28"/>
        </w:rPr>
        <w:lastRenderedPageBreak/>
        <w:t>содержащихся в Республиканском реестре, предоставляется заявителю бесплатно.</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w:t>
      </w:r>
      <w:r w:rsidRPr="004F791E">
        <w:rPr>
          <w:rFonts w:ascii="Times New Roman" w:hAnsi="Times New Roman"/>
          <w:i/>
          <w:spacing w:val="1"/>
          <w:sz w:val="28"/>
          <w:szCs w:val="28"/>
        </w:rPr>
        <w:t>(или городского округа)</w:t>
      </w:r>
      <w:r w:rsidRPr="005A7931">
        <w:rPr>
          <w:rFonts w:ascii="Times New Roman" w:hAnsi="Times New Roman"/>
          <w:spacing w:val="1"/>
          <w:sz w:val="28"/>
          <w:szCs w:val="28"/>
        </w:rPr>
        <w:t xml:space="preserve">и на информационных стендах в помещениях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для работы с заявителями.</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Pr>
          <w:rFonts w:ascii="Times New Roman" w:hAnsi="Times New Roman"/>
          <w:spacing w:val="1"/>
          <w:sz w:val="28"/>
          <w:szCs w:val="28"/>
        </w:rPr>
        <w:lastRenderedPageBreak/>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9E17E6" w:rsidRPr="00F400DD" w:rsidRDefault="009E17E6" w:rsidP="009E17E6">
      <w:pPr>
        <w:tabs>
          <w:tab w:val="left" w:pos="9781"/>
        </w:tabs>
        <w:spacing w:line="240" w:lineRule="auto"/>
        <w:ind w:right="-1" w:firstLine="709"/>
        <w:jc w:val="both"/>
        <w:rPr>
          <w:rFonts w:ascii="Times New Roman" w:hAnsi="Times New Roman"/>
          <w:sz w:val="28"/>
          <w:szCs w:val="28"/>
        </w:rPr>
      </w:pPr>
      <w:r w:rsidRPr="00F400DD">
        <w:rPr>
          <w:rFonts w:ascii="Times New Roman" w:hAnsi="Times New Roman"/>
          <w:sz w:val="28"/>
          <w:szCs w:val="28"/>
        </w:rPr>
        <w:t>1.5.</w:t>
      </w:r>
      <w:r>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9E17E6" w:rsidRPr="00F400DD" w:rsidRDefault="009E17E6" w:rsidP="009E17E6">
      <w:pPr>
        <w:tabs>
          <w:tab w:val="left" w:pos="600"/>
          <w:tab w:val="left" w:pos="6810"/>
          <w:tab w:val="left" w:pos="9781"/>
        </w:tabs>
        <w:spacing w:line="240" w:lineRule="auto"/>
        <w:ind w:right="-1" w:firstLine="720"/>
        <w:jc w:val="both"/>
        <w:rPr>
          <w:rFonts w:ascii="Times New Roman" w:hAnsi="Times New Roman"/>
          <w:sz w:val="28"/>
          <w:szCs w:val="28"/>
        </w:rPr>
      </w:pPr>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9E17E6" w:rsidRDefault="009E17E6" w:rsidP="009E17E6">
      <w:pPr>
        <w:tabs>
          <w:tab w:val="left" w:pos="600"/>
          <w:tab w:val="left" w:pos="6810"/>
          <w:tab w:val="left" w:pos="9781"/>
        </w:tabs>
        <w:spacing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Pr>
          <w:rFonts w:ascii="Times New Roman" w:hAnsi="Times New Roman"/>
          <w:sz w:val="28"/>
          <w:szCs w:val="28"/>
        </w:rPr>
        <w:t>ании которых вносились сведения;</w:t>
      </w:r>
    </w:p>
    <w:p w:rsidR="009E17E6" w:rsidRDefault="009E17E6" w:rsidP="009E17E6">
      <w:pPr>
        <w:autoSpaceDE w:val="0"/>
        <w:autoSpaceDN w:val="0"/>
        <w:adjustRightInd w:val="0"/>
        <w:spacing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9E17E6" w:rsidRDefault="009E17E6" w:rsidP="009E17E6">
      <w:pPr>
        <w:tabs>
          <w:tab w:val="left" w:pos="9781"/>
        </w:tabs>
        <w:autoSpaceDE w:val="0"/>
        <w:autoSpaceDN w:val="0"/>
        <w:adjustRightInd w:val="0"/>
        <w:spacing w:line="240" w:lineRule="auto"/>
        <w:ind w:right="-1" w:firstLine="709"/>
        <w:jc w:val="both"/>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9E17E6" w:rsidRDefault="009E17E6" w:rsidP="009E17E6">
      <w:pPr>
        <w:tabs>
          <w:tab w:val="left" w:pos="9781"/>
        </w:tabs>
        <w:spacing w:line="240" w:lineRule="auto"/>
        <w:ind w:right="-1"/>
        <w:jc w:val="center"/>
        <w:rPr>
          <w:rFonts w:ascii="Times New Roman" w:hAnsi="Times New Roman"/>
          <w:b/>
          <w:sz w:val="28"/>
          <w:szCs w:val="24"/>
        </w:rPr>
      </w:pPr>
    </w:p>
    <w:p w:rsidR="009E17E6" w:rsidRPr="00143599" w:rsidRDefault="009E17E6" w:rsidP="009E17E6">
      <w:pPr>
        <w:tabs>
          <w:tab w:val="left" w:pos="9781"/>
        </w:tabs>
        <w:spacing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Pr="00261AF5" w:rsidRDefault="009E17E6" w:rsidP="009E17E6">
      <w:pPr>
        <w:tabs>
          <w:tab w:val="left" w:pos="9781"/>
        </w:tabs>
        <w:autoSpaceDE w:val="0"/>
        <w:autoSpaceDN w:val="0"/>
        <w:adjustRightInd w:val="0"/>
        <w:spacing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 Наименование муниципальной услуги</w:t>
      </w: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Pr="00F400DD"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r w:rsidRPr="00C127CA">
        <w:rPr>
          <w:rFonts w:ascii="Times New Roman" w:hAnsi="Times New Roman" w:cs="Courier New"/>
          <w:sz w:val="28"/>
          <w:szCs w:val="20"/>
        </w:rPr>
        <w:lastRenderedPageBreak/>
        <w:t>Перевод жилого помещения в нежилое помещение и нежилого помещения в жилое помещение</w:t>
      </w:r>
      <w:r>
        <w:rPr>
          <w:rFonts w:ascii="Times New Roman" w:hAnsi="Times New Roman" w:cs="Courier New"/>
          <w:sz w:val="28"/>
          <w:szCs w:val="20"/>
        </w:rPr>
        <w:t>.</w:t>
      </w: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Pr="00261AF5" w:rsidRDefault="009E17E6" w:rsidP="009E17E6">
      <w:pPr>
        <w:tabs>
          <w:tab w:val="left" w:pos="9781"/>
        </w:tabs>
        <w:autoSpaceDE w:val="0"/>
        <w:autoSpaceDN w:val="0"/>
        <w:adjustRightInd w:val="0"/>
        <w:spacing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Pr="00F400DD"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Pr>
          <w:rFonts w:ascii="Times New Roman" w:hAnsi="Times New Roman" w:cs="Courier New"/>
          <w:sz w:val="28"/>
          <w:szCs w:val="20"/>
        </w:rPr>
        <w:t>Мамадышского</w:t>
      </w:r>
      <w:r w:rsidRPr="00F400DD">
        <w:rPr>
          <w:rFonts w:ascii="Times New Roman" w:hAnsi="Times New Roman" w:cs="Courier New"/>
          <w:sz w:val="28"/>
          <w:szCs w:val="20"/>
        </w:rPr>
        <w:t xml:space="preserve"> муниципального районаРеспублики Татарстан</w:t>
      </w:r>
      <w:r>
        <w:rPr>
          <w:rFonts w:ascii="Times New Roman" w:hAnsi="Times New Roman" w:cs="Courier New"/>
          <w:sz w:val="28"/>
          <w:szCs w:val="20"/>
        </w:rPr>
        <w:t>.</w:t>
      </w: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Pr="00261AF5" w:rsidRDefault="009E17E6" w:rsidP="009E17E6">
      <w:pPr>
        <w:tabs>
          <w:tab w:val="left" w:pos="9781"/>
        </w:tabs>
        <w:autoSpaceDE w:val="0"/>
        <w:autoSpaceDN w:val="0"/>
        <w:adjustRightInd w:val="0"/>
        <w:spacing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 Описание результата предоставления муниципальной услуги</w:t>
      </w: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p>
    <w:p w:rsidR="009E17E6" w:rsidRPr="00986A92" w:rsidRDefault="009E17E6" w:rsidP="009E17E6">
      <w:pPr>
        <w:tabs>
          <w:tab w:val="left" w:pos="1134"/>
          <w:tab w:val="left" w:pos="9781"/>
        </w:tabs>
        <w:autoSpaceDE w:val="0"/>
        <w:autoSpaceDN w:val="0"/>
        <w:adjustRightInd w:val="0"/>
        <w:spacing w:line="240" w:lineRule="auto"/>
        <w:ind w:right="-1" w:firstLine="709"/>
        <w:jc w:val="both"/>
        <w:rPr>
          <w:rFonts w:ascii="Times New Roman" w:hAnsi="Times New Roman" w:cs="Courier New"/>
          <w:sz w:val="28"/>
          <w:szCs w:val="20"/>
        </w:rPr>
      </w:pPr>
      <w:r>
        <w:rPr>
          <w:rFonts w:ascii="Times New Roman" w:hAnsi="Times New Roman"/>
          <w:sz w:val="28"/>
          <w:szCs w:val="28"/>
        </w:rPr>
        <w:t xml:space="preserve">2.3.1. Результатом предоставления муниципальной услуги является уведомление </w:t>
      </w:r>
      <w:r w:rsidRPr="00986A92">
        <w:rPr>
          <w:rFonts w:ascii="Times New Roman" w:hAnsi="Times New Roman"/>
          <w:sz w:val="28"/>
          <w:szCs w:val="28"/>
        </w:rPr>
        <w:t xml:space="preserve">о переводе (отказе в переводе) жилого (нежилого)помещения в нежилое (жилое) помещение </w:t>
      </w:r>
      <w:r w:rsidRPr="00986A92">
        <w:rPr>
          <w:rFonts w:ascii="Times New Roman" w:hAnsi="Times New Roman" w:cs="Courier New"/>
          <w:sz w:val="28"/>
          <w:szCs w:val="20"/>
        </w:rPr>
        <w:t>(приложение № 1).</w:t>
      </w:r>
    </w:p>
    <w:p w:rsidR="009E17E6" w:rsidRPr="006F47A5" w:rsidRDefault="009E17E6" w:rsidP="009E17E6">
      <w:pPr>
        <w:tabs>
          <w:tab w:val="left" w:pos="1134"/>
        </w:tabs>
        <w:autoSpaceDE w:val="0"/>
        <w:autoSpaceDN w:val="0"/>
        <w:adjustRightInd w:val="0"/>
        <w:spacing w:line="240" w:lineRule="auto"/>
        <w:ind w:right="-1" w:firstLine="709"/>
        <w:jc w:val="both"/>
        <w:outlineLvl w:val="2"/>
        <w:rPr>
          <w:rFonts w:ascii="Times New Roman" w:hAnsi="Times New Roman"/>
          <w:sz w:val="28"/>
          <w:szCs w:val="28"/>
        </w:rPr>
      </w:pPr>
      <w:r w:rsidRPr="006F47A5">
        <w:rPr>
          <w:rFonts w:ascii="Times New Roman" w:hAnsi="Times New Roman"/>
          <w:sz w:val="28"/>
          <w:szCs w:val="28"/>
        </w:rPr>
        <w:t>2.3.2.</w:t>
      </w:r>
      <w:r>
        <w:rPr>
          <w:rFonts w:ascii="Times New Roman" w:hAnsi="Times New Roman"/>
          <w:sz w:val="28"/>
          <w:szCs w:val="28"/>
        </w:rPr>
        <w:t> </w:t>
      </w:r>
      <w:r w:rsidRPr="006F47A5">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9E17E6" w:rsidRPr="006F47A5" w:rsidRDefault="009E17E6" w:rsidP="009E17E6">
      <w:pPr>
        <w:autoSpaceDE w:val="0"/>
        <w:autoSpaceDN w:val="0"/>
        <w:adjustRightInd w:val="0"/>
        <w:spacing w:line="240" w:lineRule="auto"/>
        <w:ind w:right="-1" w:firstLine="709"/>
        <w:jc w:val="both"/>
        <w:outlineLvl w:val="2"/>
        <w:rPr>
          <w:rFonts w:ascii="Times New Roman" w:hAnsi="Times New Roman"/>
          <w:sz w:val="28"/>
          <w:szCs w:val="28"/>
        </w:rPr>
      </w:pPr>
      <w:r w:rsidRPr="006F47A5">
        <w:rPr>
          <w:rFonts w:ascii="Times New Roman" w:hAnsi="Times New Roman"/>
          <w:sz w:val="28"/>
          <w:szCs w:val="28"/>
        </w:rPr>
        <w:t>2.3.3.</w:t>
      </w:r>
      <w:r>
        <w:rPr>
          <w:rFonts w:ascii="Times New Roman" w:hAnsi="Times New Roman"/>
          <w:sz w:val="28"/>
          <w:szCs w:val="28"/>
        </w:rPr>
        <w:t> </w:t>
      </w:r>
      <w:r w:rsidRPr="006F47A5">
        <w:rPr>
          <w:rFonts w:ascii="Times New Roman" w:hAnsi="Times New Roman"/>
          <w:sz w:val="28"/>
          <w:szCs w:val="28"/>
        </w:rPr>
        <w:t>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2.3.4.</w:t>
      </w:r>
      <w:r>
        <w:rPr>
          <w:rFonts w:ascii="Times New Roman" w:hAnsi="Times New Roman"/>
          <w:sz w:val="28"/>
          <w:szCs w:val="28"/>
        </w:rPr>
        <w:t> </w:t>
      </w:r>
      <w:r w:rsidRPr="006F47A5">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Pr="00261AF5" w:rsidRDefault="009E17E6" w:rsidP="009E17E6">
      <w:pPr>
        <w:tabs>
          <w:tab w:val="left" w:pos="9781"/>
        </w:tabs>
        <w:autoSpaceDE w:val="0"/>
        <w:autoSpaceDN w:val="0"/>
        <w:adjustRightInd w:val="0"/>
        <w:spacing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r>
        <w:rPr>
          <w:rFonts w:ascii="Times New Roman" w:hAnsi="Times New Roman" w:cs="Courier New"/>
          <w:sz w:val="28"/>
          <w:szCs w:val="20"/>
        </w:rPr>
        <w:t>2.4.1. </w:t>
      </w:r>
      <w:r w:rsidRPr="00F400DD">
        <w:rPr>
          <w:rFonts w:ascii="Times New Roman" w:hAnsi="Times New Roman" w:cs="Courier New"/>
          <w:sz w:val="28"/>
          <w:szCs w:val="20"/>
        </w:rPr>
        <w:t>Срок предоставления муниципальной услуги</w:t>
      </w:r>
      <w:r>
        <w:rPr>
          <w:rFonts w:ascii="Times New Roman" w:hAnsi="Times New Roman" w:cs="Courier New"/>
          <w:sz w:val="28"/>
          <w:szCs w:val="20"/>
        </w:rPr>
        <w:t xml:space="preserve"> – не более 17 рабочих дней.</w:t>
      </w:r>
    </w:p>
    <w:p w:rsidR="009E17E6"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 xml:space="preserve">В случае </w:t>
      </w:r>
      <w:r w:rsidRPr="0087034F">
        <w:rPr>
          <w:rFonts w:ascii="Times New Roman" w:hAnsi="Times New Roman"/>
          <w:sz w:val="28"/>
          <w:szCs w:val="28"/>
        </w:rPr>
        <w:t>направлени</w:t>
      </w:r>
      <w:r>
        <w:rPr>
          <w:rFonts w:ascii="Times New Roman" w:hAnsi="Times New Roman"/>
          <w:sz w:val="28"/>
          <w:szCs w:val="28"/>
        </w:rPr>
        <w:t>я</w:t>
      </w:r>
      <w:r w:rsidRPr="0087034F">
        <w:rPr>
          <w:rFonts w:ascii="Times New Roman" w:hAnsi="Times New Roman"/>
          <w:sz w:val="28"/>
          <w:szCs w:val="28"/>
        </w:rPr>
        <w:t xml:space="preserve"> заявителю уведомления о необходимости представления документов, предусмотренных </w:t>
      </w:r>
      <w:r>
        <w:rPr>
          <w:rFonts w:ascii="Times New Roman" w:hAnsi="Times New Roman"/>
          <w:sz w:val="28"/>
          <w:szCs w:val="28"/>
        </w:rPr>
        <w:t xml:space="preserve">частью 2 статьи 23, частью 2.1 </w:t>
      </w:r>
      <w:r w:rsidRPr="0087034F">
        <w:rPr>
          <w:rFonts w:ascii="Times New Roman" w:hAnsi="Times New Roman"/>
          <w:sz w:val="28"/>
          <w:szCs w:val="28"/>
        </w:rPr>
        <w:t>стать</w:t>
      </w:r>
      <w:r>
        <w:rPr>
          <w:rFonts w:ascii="Times New Roman" w:hAnsi="Times New Roman"/>
          <w:sz w:val="28"/>
          <w:szCs w:val="28"/>
        </w:rPr>
        <w:t>и</w:t>
      </w:r>
      <w:r w:rsidRPr="0087034F">
        <w:rPr>
          <w:rFonts w:ascii="Times New Roman" w:hAnsi="Times New Roman"/>
          <w:sz w:val="28"/>
          <w:szCs w:val="28"/>
        </w:rPr>
        <w:t xml:space="preserve"> 26 Жилищного кодекса </w:t>
      </w:r>
      <w:r w:rsidRPr="00BB117A">
        <w:rPr>
          <w:rFonts w:ascii="Times New Roman" w:hAnsi="Times New Roman"/>
          <w:sz w:val="28"/>
          <w:szCs w:val="28"/>
        </w:rPr>
        <w:t>Р</w:t>
      </w:r>
      <w:r w:rsidRPr="00BB117A">
        <w:rPr>
          <w:rFonts w:ascii="Times New Roman" w:hAnsi="Times New Roman"/>
          <w:bCs/>
          <w:sz w:val="28"/>
          <w:szCs w:val="28"/>
        </w:rPr>
        <w:t xml:space="preserve">оссийской </w:t>
      </w:r>
      <w:r w:rsidRPr="00BB117A">
        <w:rPr>
          <w:rFonts w:ascii="Times New Roman" w:hAnsi="Times New Roman"/>
          <w:sz w:val="28"/>
          <w:szCs w:val="28"/>
        </w:rPr>
        <w:t>Ф</w:t>
      </w:r>
      <w:r w:rsidRPr="00BB117A">
        <w:rPr>
          <w:rFonts w:ascii="Times New Roman" w:hAnsi="Times New Roman"/>
          <w:bCs/>
          <w:sz w:val="28"/>
          <w:szCs w:val="28"/>
        </w:rPr>
        <w:t>едерации</w:t>
      </w:r>
      <w:r w:rsidRPr="0087034F">
        <w:rPr>
          <w:rFonts w:ascii="Times New Roman" w:hAnsi="Times New Roman"/>
          <w:sz w:val="28"/>
          <w:szCs w:val="28"/>
        </w:rPr>
        <w:t>, срок предоста</w:t>
      </w:r>
      <w:r>
        <w:rPr>
          <w:rFonts w:ascii="Times New Roman" w:hAnsi="Times New Roman"/>
          <w:sz w:val="28"/>
          <w:szCs w:val="28"/>
        </w:rPr>
        <w:t>вления муниципальной услуги – 32</w:t>
      </w:r>
      <w:r w:rsidRPr="0087034F">
        <w:rPr>
          <w:rFonts w:ascii="Times New Roman" w:hAnsi="Times New Roman"/>
          <w:sz w:val="28"/>
          <w:szCs w:val="28"/>
        </w:rPr>
        <w:t xml:space="preserve"> рабочих дн</w:t>
      </w:r>
      <w:r>
        <w:rPr>
          <w:rFonts w:ascii="Times New Roman" w:hAnsi="Times New Roman"/>
          <w:sz w:val="28"/>
          <w:szCs w:val="28"/>
        </w:rPr>
        <w:t>я</w:t>
      </w:r>
      <w:r w:rsidRPr="009529F2">
        <w:rPr>
          <w:rFonts w:ascii="Times New Roman" w:hAnsi="Times New Roman"/>
          <w:sz w:val="28"/>
          <w:szCs w:val="28"/>
        </w:rPr>
        <w:t>.</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Срок предоставления муниципальной услуги начинает исчисляться на следующий день после дня регистрации </w:t>
      </w:r>
      <w:r>
        <w:rPr>
          <w:rFonts w:ascii="Times New Roman" w:hAnsi="Times New Roman"/>
          <w:sz w:val="28"/>
          <w:szCs w:val="28"/>
        </w:rPr>
        <w:t>заявления</w:t>
      </w:r>
      <w:r w:rsidRPr="005A7931">
        <w:rPr>
          <w:rFonts w:ascii="Times New Roman" w:hAnsi="Times New Roman"/>
          <w:i/>
          <w:sz w:val="28"/>
          <w:szCs w:val="28"/>
        </w:rPr>
        <w:t>.</w:t>
      </w:r>
    </w:p>
    <w:p w:rsidR="009E17E6" w:rsidRPr="00F400DD"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r>
        <w:rPr>
          <w:rFonts w:ascii="Times New Roman" w:hAnsi="Times New Roman" w:cs="Courier New"/>
          <w:sz w:val="28"/>
          <w:szCs w:val="20"/>
        </w:rPr>
        <w:lastRenderedPageBreak/>
        <w:t>2.4.2. </w:t>
      </w:r>
      <w:r w:rsidRPr="00F400DD">
        <w:rPr>
          <w:rFonts w:ascii="Times New Roman" w:hAnsi="Times New Roman" w:cs="Courier New"/>
          <w:sz w:val="28"/>
          <w:szCs w:val="20"/>
        </w:rPr>
        <w:t>Приостановление срока предоставления муниципальной услуги не предусмотрено.</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2.4.3. Направление документа, являющегося результатом предоставления муниципальной услуги</w:t>
      </w:r>
      <w:r w:rsidRPr="006F47A5">
        <w:rPr>
          <w:rFonts w:ascii="Times New Roman" w:hAnsi="Times New Roman"/>
          <w:color w:val="000000"/>
          <w:sz w:val="28"/>
          <w:szCs w:val="28"/>
        </w:rPr>
        <w:t xml:space="preserve"> в форме электронного документа</w:t>
      </w:r>
      <w:r w:rsidRPr="006F47A5">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Pr="00F03070" w:rsidRDefault="009E17E6" w:rsidP="009E17E6">
      <w:pPr>
        <w:tabs>
          <w:tab w:val="left" w:pos="9781"/>
        </w:tabs>
        <w:autoSpaceDE w:val="0"/>
        <w:autoSpaceDN w:val="0"/>
        <w:adjustRightInd w:val="0"/>
        <w:spacing w:line="240" w:lineRule="auto"/>
        <w:ind w:right="-1"/>
        <w:jc w:val="center"/>
        <w:rPr>
          <w:rFonts w:ascii="Times New Roman" w:hAnsi="Times New Roman" w:cs="Courier New"/>
          <w:sz w:val="28"/>
          <w:szCs w:val="20"/>
        </w:rPr>
      </w:pPr>
      <w:r w:rsidRPr="00F03070">
        <w:rPr>
          <w:rFonts w:ascii="Times New Roman" w:hAnsi="Times New Roman" w:cs="Courier New"/>
          <w:sz w:val="28"/>
          <w:szCs w:val="20"/>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Pr="00A11145">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9E17E6" w:rsidRPr="00A11145" w:rsidRDefault="009E17E6" w:rsidP="009E17E6">
      <w:pPr>
        <w:spacing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sidRPr="00412F08">
        <w:rPr>
          <w:rFonts w:ascii="Times New Roman" w:hAnsi="Times New Roman"/>
          <w:sz w:val="28"/>
          <w:szCs w:val="28"/>
        </w:rPr>
        <w:t>(предоставляется при обращении в МФЦ</w:t>
      </w:r>
      <w:r>
        <w:rPr>
          <w:rFonts w:ascii="Times New Roman" w:hAnsi="Times New Roman"/>
          <w:sz w:val="28"/>
          <w:szCs w:val="28"/>
        </w:rPr>
        <w:t>)</w:t>
      </w:r>
      <w:r w:rsidRPr="00A11145">
        <w:rPr>
          <w:rFonts w:ascii="Times New Roman" w:hAnsi="Times New Roman"/>
          <w:sz w:val="28"/>
          <w:szCs w:val="28"/>
        </w:rPr>
        <w:t>;</w:t>
      </w:r>
    </w:p>
    <w:p w:rsidR="009E17E6" w:rsidRPr="00A11145" w:rsidRDefault="009E17E6" w:rsidP="009E17E6">
      <w:pPr>
        <w:spacing w:line="240" w:lineRule="auto"/>
        <w:ind w:right="-1" w:firstLine="709"/>
        <w:jc w:val="both"/>
        <w:rPr>
          <w:rFonts w:ascii="Times New Roman" w:hAnsi="Times New Roman"/>
          <w:sz w:val="28"/>
          <w:szCs w:val="28"/>
        </w:rPr>
      </w:pPr>
      <w:r w:rsidRPr="00A11145">
        <w:rPr>
          <w:rFonts w:ascii="Times New Roman" w:hAnsi="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9E17E6" w:rsidRPr="00676B0A" w:rsidRDefault="009E17E6" w:rsidP="009E17E6">
      <w:pPr>
        <w:spacing w:line="240" w:lineRule="auto"/>
        <w:ind w:right="-1" w:firstLine="709"/>
        <w:jc w:val="both"/>
        <w:rPr>
          <w:rFonts w:ascii="Times New Roman" w:hAnsi="Times New Roman"/>
          <w:sz w:val="28"/>
          <w:szCs w:val="28"/>
        </w:rPr>
      </w:pPr>
      <w:r w:rsidRPr="00676B0A">
        <w:rPr>
          <w:rFonts w:ascii="Times New Roman" w:hAnsi="Times New Roman"/>
          <w:sz w:val="28"/>
          <w:szCs w:val="28"/>
        </w:rPr>
        <w:t>3) заявление:</w:t>
      </w:r>
    </w:p>
    <w:p w:rsidR="009E17E6" w:rsidRPr="00676B0A" w:rsidRDefault="009E17E6" w:rsidP="009E17E6">
      <w:pPr>
        <w:spacing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sidRPr="00412F08">
        <w:rPr>
          <w:rFonts w:ascii="Times New Roman" w:hAnsi="Times New Roman"/>
          <w:sz w:val="28"/>
          <w:szCs w:val="28"/>
        </w:rPr>
        <w:t>при обращении в МФЦ</w:t>
      </w:r>
      <w:r w:rsidRPr="00986A92">
        <w:rPr>
          <w:rFonts w:ascii="Times New Roman" w:hAnsi="Times New Roman"/>
          <w:sz w:val="28"/>
          <w:szCs w:val="28"/>
        </w:rPr>
        <w:t>(приложения № 2);</w:t>
      </w:r>
    </w:p>
    <w:p w:rsidR="009E17E6" w:rsidRDefault="009E17E6" w:rsidP="009E17E6">
      <w:pPr>
        <w:spacing w:line="240" w:lineRule="auto"/>
        <w:ind w:right="-1"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w:t>
      </w:r>
      <w:r w:rsidRPr="00234236">
        <w:rPr>
          <w:rFonts w:ascii="Times New Roman" w:hAnsi="Times New Roman"/>
          <w:sz w:val="28"/>
          <w:szCs w:val="28"/>
        </w:rPr>
        <w:t>требованиями пункта 2.5.3. Регламента, при обращении посредством</w:t>
      </w:r>
      <w:r w:rsidRPr="00A11145">
        <w:rPr>
          <w:rFonts w:ascii="Times New Roman" w:hAnsi="Times New Roman"/>
          <w:sz w:val="28"/>
          <w:szCs w:val="28"/>
        </w:rPr>
        <w:t xml:space="preserve"> Республиканского портала</w:t>
      </w:r>
      <w:r>
        <w:rPr>
          <w:rFonts w:ascii="Times New Roman" w:hAnsi="Times New Roman"/>
          <w:sz w:val="28"/>
          <w:szCs w:val="28"/>
        </w:rPr>
        <w:t>;</w:t>
      </w:r>
    </w:p>
    <w:p w:rsidR="009E17E6" w:rsidRPr="00765C4A" w:rsidRDefault="009E17E6" w:rsidP="009E17E6">
      <w:pPr>
        <w:pStyle w:val="ConsPlusTitle"/>
        <w:ind w:right="-1" w:firstLine="709"/>
        <w:jc w:val="both"/>
        <w:rPr>
          <w:rFonts w:ascii="Times New Roman" w:hAnsi="Times New Roman" w:cs="Times New Roman"/>
          <w:b w:val="0"/>
          <w:sz w:val="28"/>
          <w:szCs w:val="28"/>
        </w:rPr>
      </w:pPr>
      <w:r>
        <w:rPr>
          <w:rFonts w:ascii="Times New Roman" w:hAnsi="Times New Roman"/>
          <w:b w:val="0"/>
          <w:sz w:val="28"/>
          <w:szCs w:val="28"/>
        </w:rPr>
        <w:t xml:space="preserve">4) </w:t>
      </w:r>
      <w:r w:rsidRPr="00765C4A">
        <w:rPr>
          <w:rFonts w:ascii="Times New Roman" w:hAnsi="Times New Roman"/>
          <w:b w:val="0"/>
          <w:sz w:val="28"/>
          <w:szCs w:val="28"/>
        </w:rPr>
        <w:t>правоустанавливающие документы на переводимое помещение (подлинники или засвидетельствованные в нотариальном порядке копии</w:t>
      </w:r>
      <w:r w:rsidRPr="00765C4A">
        <w:rPr>
          <w:rFonts w:ascii="Times New Roman" w:hAnsi="Times New Roman" w:cs="Times New Roman"/>
          <w:b w:val="0"/>
          <w:sz w:val="28"/>
          <w:szCs w:val="28"/>
        </w:rPr>
        <w:t>), если право на него не зарегистрировано в Едином государственном реестре недвижимости</w:t>
      </w:r>
      <w:r w:rsidRPr="00765C4A">
        <w:rPr>
          <w:rFonts w:ascii="Times New Roman" w:hAnsi="Times New Roman" w:cs="Times New Roman"/>
          <w:b w:val="0"/>
          <w:color w:val="000000"/>
          <w:sz w:val="28"/>
          <w:szCs w:val="28"/>
        </w:rPr>
        <w:t>, за исключением случая производства работ в домах-новостройках, при отсутствии зарегистрированных прав на помещение</w:t>
      </w:r>
      <w:r w:rsidRPr="00765C4A">
        <w:rPr>
          <w:rFonts w:ascii="Times New Roman" w:hAnsi="Times New Roman" w:cs="Times New Roman"/>
          <w:b w:val="0"/>
          <w:sz w:val="28"/>
          <w:szCs w:val="28"/>
        </w:rPr>
        <w:t>;</w:t>
      </w:r>
    </w:p>
    <w:p w:rsidR="009E17E6" w:rsidRPr="00765C4A" w:rsidRDefault="009E17E6" w:rsidP="009E17E6">
      <w:pPr>
        <w:tabs>
          <w:tab w:val="left" w:pos="0"/>
        </w:tabs>
        <w:spacing w:line="240" w:lineRule="auto"/>
        <w:ind w:right="-1" w:firstLine="709"/>
        <w:jc w:val="both"/>
        <w:rPr>
          <w:rFonts w:ascii="Times New Roman" w:hAnsi="Times New Roman"/>
          <w:sz w:val="28"/>
          <w:szCs w:val="28"/>
        </w:rPr>
      </w:pPr>
      <w:r w:rsidRPr="00765C4A">
        <w:rPr>
          <w:rFonts w:ascii="Times New Roman" w:hAnsi="Times New Roman"/>
          <w:sz w:val="28"/>
          <w:szCs w:val="28"/>
        </w:rPr>
        <w:t>При производстве работ в домах-новостройках по договору участия в долевом строительстве, в случае отсутствия зарегистрированных прав на помещение, вместо правоустанавливающих документов, предусмотренных подпунктом 4 пункта 2.5.1 Регламента, заявителем представляются следующие документы:</w:t>
      </w:r>
    </w:p>
    <w:p w:rsidR="009E17E6" w:rsidRPr="00765C4A" w:rsidRDefault="009E17E6" w:rsidP="009E17E6">
      <w:pPr>
        <w:tabs>
          <w:tab w:val="left" w:pos="0"/>
        </w:tabs>
        <w:spacing w:line="240" w:lineRule="auto"/>
        <w:ind w:right="-1" w:firstLine="709"/>
        <w:jc w:val="both"/>
        <w:rPr>
          <w:rFonts w:ascii="Times New Roman" w:hAnsi="Times New Roman"/>
          <w:sz w:val="28"/>
          <w:szCs w:val="28"/>
        </w:rPr>
      </w:pPr>
      <w:r w:rsidRPr="00765C4A">
        <w:rPr>
          <w:rFonts w:ascii="Times New Roman" w:hAnsi="Times New Roman"/>
          <w:sz w:val="28"/>
          <w:szCs w:val="28"/>
        </w:rPr>
        <w:t>а) договор на участие в долевом строительстве (в договоре должно быть согласие застройщика на перепланировку помещения) либо копия, заверенная нотариально;</w:t>
      </w:r>
    </w:p>
    <w:p w:rsidR="009E17E6" w:rsidRPr="00F46119" w:rsidRDefault="009E17E6" w:rsidP="009E17E6">
      <w:pPr>
        <w:tabs>
          <w:tab w:val="left" w:pos="0"/>
        </w:tabs>
        <w:spacing w:line="240" w:lineRule="auto"/>
        <w:ind w:right="-1" w:firstLine="709"/>
        <w:jc w:val="both"/>
        <w:rPr>
          <w:rFonts w:ascii="Times New Roman" w:hAnsi="Times New Roman"/>
          <w:sz w:val="28"/>
          <w:szCs w:val="28"/>
        </w:rPr>
      </w:pPr>
      <w:r w:rsidRPr="00F46119">
        <w:rPr>
          <w:rFonts w:ascii="Times New Roman" w:hAnsi="Times New Roman"/>
          <w:sz w:val="28"/>
          <w:szCs w:val="28"/>
        </w:rPr>
        <w:t>б) договор об уступке прав по договору на участие в долевом строительстве (если была уступка прав по договору) либо копия, заверенная нотариально;</w:t>
      </w:r>
    </w:p>
    <w:p w:rsidR="009E17E6" w:rsidRPr="00F46119" w:rsidRDefault="009E17E6" w:rsidP="009E17E6">
      <w:pPr>
        <w:tabs>
          <w:tab w:val="left" w:pos="0"/>
        </w:tabs>
        <w:spacing w:line="240" w:lineRule="auto"/>
        <w:ind w:right="-1" w:firstLine="709"/>
        <w:jc w:val="both"/>
        <w:rPr>
          <w:rFonts w:ascii="Times New Roman" w:hAnsi="Times New Roman"/>
          <w:sz w:val="28"/>
          <w:szCs w:val="28"/>
        </w:rPr>
      </w:pPr>
      <w:r w:rsidRPr="00F46119">
        <w:rPr>
          <w:rFonts w:ascii="Times New Roman" w:hAnsi="Times New Roman"/>
          <w:sz w:val="28"/>
          <w:szCs w:val="28"/>
        </w:rPr>
        <w:t>в) акт приема-передачи недвижимости либо копия, заверенная нотариально;</w:t>
      </w:r>
    </w:p>
    <w:p w:rsidR="009E17E6" w:rsidRDefault="009E17E6" w:rsidP="009E17E6">
      <w:pPr>
        <w:tabs>
          <w:tab w:val="left" w:pos="0"/>
        </w:tabs>
        <w:spacing w:line="240" w:lineRule="auto"/>
        <w:ind w:right="-1" w:firstLine="709"/>
        <w:jc w:val="both"/>
        <w:rPr>
          <w:rFonts w:ascii="Times New Roman" w:hAnsi="Times New Roman"/>
          <w:sz w:val="28"/>
          <w:szCs w:val="28"/>
        </w:rPr>
      </w:pPr>
      <w:r w:rsidRPr="00F46119">
        <w:rPr>
          <w:rFonts w:ascii="Times New Roman" w:hAnsi="Times New Roman"/>
          <w:sz w:val="28"/>
          <w:szCs w:val="28"/>
        </w:rPr>
        <w:lastRenderedPageBreak/>
        <w:t>г) справка от застройщика о том, что участником долевого строительства полностью выполнены обязательства по договору (если акт приема-передачи недвижимости не содержит информации о выполнении данных обязательств);</w:t>
      </w:r>
    </w:p>
    <w:p w:rsidR="009E17E6" w:rsidRPr="00563F6B"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 xml:space="preserve">5) </w:t>
      </w:r>
      <w:r w:rsidRPr="00563F6B">
        <w:rPr>
          <w:rFonts w:ascii="Times New Roman" w:hAnsi="Times New Roman"/>
          <w:sz w:val="28"/>
          <w:szCs w:val="28"/>
        </w:rPr>
        <w:t>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9E17E6" w:rsidRPr="00563F6B" w:rsidRDefault="009E17E6" w:rsidP="009E17E6">
      <w:pPr>
        <w:spacing w:line="240" w:lineRule="auto"/>
        <w:ind w:right="-1" w:firstLine="709"/>
        <w:jc w:val="both"/>
        <w:rPr>
          <w:rFonts w:ascii="Times New Roman" w:hAnsi="Times New Roman"/>
          <w:sz w:val="28"/>
          <w:szCs w:val="28"/>
        </w:rPr>
      </w:pPr>
      <w:r w:rsidRPr="00563F6B">
        <w:rPr>
          <w:rFonts w:ascii="Times New Roman" w:hAnsi="Times New Roman"/>
          <w:sz w:val="28"/>
          <w:szCs w:val="28"/>
        </w:rP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r>
        <w:rPr>
          <w:rFonts w:ascii="Times New Roman" w:hAnsi="Times New Roman"/>
          <w:sz w:val="28"/>
          <w:szCs w:val="28"/>
        </w:rPr>
        <w:t xml:space="preserve">, </w:t>
      </w:r>
      <w:r w:rsidRPr="00F41693">
        <w:rPr>
          <w:rFonts w:ascii="Times New Roman" w:hAnsi="Times New Roman" w:cs="Courier New"/>
          <w:sz w:val="28"/>
          <w:szCs w:val="20"/>
        </w:rPr>
        <w:t>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кодексом Российской Федерации</w:t>
      </w:r>
      <w:r w:rsidRPr="00563F6B">
        <w:rPr>
          <w:rFonts w:ascii="Times New Roman" w:hAnsi="Times New Roman"/>
          <w:sz w:val="28"/>
          <w:szCs w:val="28"/>
        </w:rPr>
        <w:t>;</w:t>
      </w:r>
    </w:p>
    <w:p w:rsidR="009E17E6" w:rsidRDefault="009E17E6" w:rsidP="009E17E6">
      <w:pPr>
        <w:spacing w:line="240" w:lineRule="auto"/>
        <w:ind w:right="-1" w:firstLine="709"/>
        <w:jc w:val="both"/>
        <w:rPr>
          <w:rFonts w:ascii="Times New Roman" w:hAnsi="Times New Roman"/>
          <w:sz w:val="28"/>
          <w:szCs w:val="28"/>
        </w:rPr>
      </w:pPr>
      <w:r w:rsidRPr="00563F6B">
        <w:rPr>
          <w:rFonts w:ascii="Times New Roman" w:hAnsi="Times New Roman"/>
          <w:sz w:val="28"/>
          <w:szCs w:val="28"/>
        </w:rPr>
        <w:t>7) согласие каждого собственника всех помещений, примыкающих к переводимому помещению, на перевод жилого помещения в нежилое помещение.</w:t>
      </w:r>
    </w:p>
    <w:p w:rsidR="009E17E6" w:rsidRDefault="009E17E6" w:rsidP="009E17E6">
      <w:pPr>
        <w:spacing w:line="240" w:lineRule="auto"/>
        <w:ind w:right="-1" w:firstLine="709"/>
        <w:jc w:val="both"/>
        <w:rPr>
          <w:rFonts w:ascii="Times New Roman" w:hAnsi="Times New Roman"/>
          <w:sz w:val="28"/>
          <w:szCs w:val="28"/>
        </w:rPr>
      </w:pPr>
      <w:r w:rsidRPr="00361853">
        <w:rPr>
          <w:rFonts w:ascii="Times New Roman" w:hAnsi="Times New Roman"/>
          <w:sz w:val="28"/>
          <w:szCs w:val="28"/>
        </w:rPr>
        <w:t>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9E17E6" w:rsidRPr="006F47A5"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 xml:space="preserve">2.5.2. </w:t>
      </w:r>
      <w:r w:rsidRPr="006F47A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9E17E6" w:rsidRPr="006F47A5" w:rsidRDefault="009E17E6" w:rsidP="009E17E6">
      <w:pPr>
        <w:tabs>
          <w:tab w:val="left" w:pos="1134"/>
        </w:tab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1) ч</w:t>
      </w:r>
      <w:r w:rsidRPr="006F47A5">
        <w:rPr>
          <w:rFonts w:ascii="Times New Roman" w:hAnsi="Times New Roman"/>
          <w:sz w:val="28"/>
          <w:szCs w:val="28"/>
        </w:rPr>
        <w:t xml:space="preserve">ерезМФЦ на бумажных носителях и в виде электронных документов, </w:t>
      </w:r>
      <w:r w:rsidRPr="00234236">
        <w:rPr>
          <w:rFonts w:ascii="Times New Roman" w:hAnsi="Times New Roman"/>
          <w:sz w:val="28"/>
          <w:szCs w:val="28"/>
        </w:rPr>
        <w:t>подписанных (заверенных) в соответствии с требованиями пункта 2.5.3.</w:t>
      </w:r>
      <w:r w:rsidRPr="006F47A5">
        <w:rPr>
          <w:rFonts w:ascii="Times New Roman" w:hAnsi="Times New Roman"/>
          <w:sz w:val="28"/>
          <w:szCs w:val="28"/>
        </w:rPr>
        <w:t xml:space="preserve"> Регламента;</w:t>
      </w:r>
    </w:p>
    <w:p w:rsidR="009E17E6" w:rsidRDefault="009E17E6" w:rsidP="009E17E6">
      <w:pPr>
        <w:tabs>
          <w:tab w:val="left" w:pos="1134"/>
        </w:tab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2) </w:t>
      </w:r>
      <w:r w:rsidRPr="006F47A5">
        <w:rPr>
          <w:rFonts w:ascii="Times New Roman" w:hAnsi="Times New Roman"/>
          <w:sz w:val="28"/>
          <w:szCs w:val="28"/>
        </w:rPr>
        <w:t xml:space="preserve">через Республиканский портал в электронной форме. </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2.5.</w:t>
      </w:r>
      <w:r>
        <w:rPr>
          <w:rFonts w:ascii="Times New Roman" w:hAnsi="Times New Roman"/>
          <w:sz w:val="28"/>
          <w:szCs w:val="28"/>
        </w:rPr>
        <w:t>3</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9E17E6" w:rsidRPr="00B479C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w:t>
      </w:r>
      <w:r w:rsidRPr="006F47A5">
        <w:rPr>
          <w:rFonts w:ascii="Times New Roman" w:hAnsi="Times New Roman"/>
          <w:sz w:val="28"/>
          <w:szCs w:val="28"/>
        </w:rPr>
        <w:lastRenderedPageBreak/>
        <w:t xml:space="preserve">необходимых документов посредством Республиканского портала подписывают </w:t>
      </w:r>
      <w:r w:rsidRPr="00B479C4">
        <w:rPr>
          <w:rFonts w:ascii="Times New Roman" w:hAnsi="Times New Roman"/>
          <w:sz w:val="28"/>
          <w:szCs w:val="28"/>
        </w:rPr>
        <w:t>заявление усиленной квалифицированной электронной подписью.</w:t>
      </w:r>
    </w:p>
    <w:p w:rsidR="009E17E6" w:rsidRPr="00B479C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B479C4">
        <w:rPr>
          <w:rFonts w:ascii="Times New Roman" w:hAnsi="Times New Roman"/>
          <w:sz w:val="28"/>
          <w:szCs w:val="28"/>
        </w:rPr>
        <w:t>При подаче документов, указанных в подпунктах 2, 4 – 7 пункта 2.5.1.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9E17E6" w:rsidRPr="00B479C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B479C4">
        <w:rPr>
          <w:rFonts w:ascii="Times New Roman" w:hAnsi="Times New Roman"/>
          <w:sz w:val="28"/>
          <w:szCs w:val="28"/>
        </w:rPr>
        <w:t>2.5.4. Запрещается требовать от заявителя:</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B479C4">
        <w:rPr>
          <w:rFonts w:ascii="Times New Roman" w:hAnsi="Times New Roman"/>
          <w:sz w:val="28"/>
          <w:szCs w:val="28"/>
        </w:rPr>
        <w:t>1) представления документов и информации или осуществления действий,</w:t>
      </w:r>
      <w:r w:rsidRPr="006F47A5">
        <w:rPr>
          <w:rFonts w:ascii="Times New Roman" w:hAnsi="Times New Roman"/>
          <w:sz w:val="28"/>
          <w:szCs w:val="28"/>
        </w:rPr>
        <w:t xml:space="preserve">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E17E6" w:rsidRPr="00121E0A"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Pr="00121E0A" w:rsidRDefault="009E17E6" w:rsidP="009E17E6">
      <w:pPr>
        <w:tabs>
          <w:tab w:val="left" w:pos="9781"/>
        </w:tabs>
        <w:autoSpaceDE w:val="0"/>
        <w:autoSpaceDN w:val="0"/>
        <w:adjustRightInd w:val="0"/>
        <w:spacing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9E17E6" w:rsidRPr="00121E0A"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r>
        <w:rPr>
          <w:rFonts w:ascii="Times New Roman" w:hAnsi="Times New Roman" w:cs="Courier New"/>
          <w:sz w:val="28"/>
          <w:szCs w:val="20"/>
        </w:rPr>
        <w:t>2.6.1</w:t>
      </w:r>
      <w:r w:rsidRPr="00AC38E3">
        <w:rPr>
          <w:rFonts w:ascii="Times New Roman" w:hAnsi="Times New Roman" w:cs="Courier New"/>
          <w:sz w:val="28"/>
          <w:szCs w:val="20"/>
        </w:rPr>
        <w:t>.</w:t>
      </w:r>
      <w:r>
        <w:rPr>
          <w:rFonts w:ascii="Times New Roman" w:hAnsi="Times New Roman" w:cs="Courier New"/>
          <w:sz w:val="28"/>
          <w:szCs w:val="20"/>
          <w:lang w:val="en-US"/>
        </w:rPr>
        <w:t> </w:t>
      </w:r>
      <w:r w:rsidRPr="00F400DD">
        <w:rPr>
          <w:rFonts w:ascii="Times New Roman" w:hAnsi="Times New Roman" w:cs="Courier New"/>
          <w:sz w:val="28"/>
          <w:szCs w:val="20"/>
        </w:rPr>
        <w:t>Получаются в рамках межведомственного взаимодействия:</w:t>
      </w:r>
    </w:p>
    <w:p w:rsidR="009E17E6" w:rsidRPr="008E006E" w:rsidRDefault="009E17E6" w:rsidP="00E23541">
      <w:pPr>
        <w:pStyle w:val="a3"/>
        <w:numPr>
          <w:ilvl w:val="0"/>
          <w:numId w:val="10"/>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8E006E">
        <w:rPr>
          <w:rFonts w:ascii="Times New Roman" w:hAnsi="Times New Roman" w:cs="Courier New"/>
          <w:sz w:val="28"/>
          <w:szCs w:val="20"/>
        </w:rPr>
        <w:t xml:space="preserve">сведения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 (Росреестр); </w:t>
      </w:r>
    </w:p>
    <w:p w:rsidR="009E17E6" w:rsidRPr="008E006E" w:rsidRDefault="009E17E6" w:rsidP="00E23541">
      <w:pPr>
        <w:pStyle w:val="a3"/>
        <w:numPr>
          <w:ilvl w:val="0"/>
          <w:numId w:val="10"/>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8E006E">
        <w:rPr>
          <w:rFonts w:ascii="Times New Roman" w:hAnsi="Times New Roman" w:cs="Courier New"/>
          <w:sz w:val="28"/>
          <w:szCs w:val="20"/>
        </w:rPr>
        <w:t>план переводимого помещения с его техническим описанием (в случае, если переводимое помещение является жилым, технический паспорт такого помещения) – Росреестр;</w:t>
      </w:r>
    </w:p>
    <w:p w:rsidR="009E17E6" w:rsidRPr="008E006E" w:rsidRDefault="009E17E6" w:rsidP="00E23541">
      <w:pPr>
        <w:pStyle w:val="a3"/>
        <w:numPr>
          <w:ilvl w:val="0"/>
          <w:numId w:val="10"/>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8E006E">
        <w:rPr>
          <w:rFonts w:ascii="Times New Roman" w:hAnsi="Times New Roman" w:cs="Courier New"/>
          <w:sz w:val="28"/>
          <w:szCs w:val="20"/>
        </w:rPr>
        <w:t>поэтажный план дома, в котором находится переводимое помещение – Росреестр.</w:t>
      </w:r>
    </w:p>
    <w:p w:rsidR="009E17E6" w:rsidRDefault="009E17E6" w:rsidP="00E23541">
      <w:pPr>
        <w:pStyle w:val="a3"/>
        <w:numPr>
          <w:ilvl w:val="0"/>
          <w:numId w:val="10"/>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в случае обраще</w:t>
      </w:r>
      <w:r>
        <w:rPr>
          <w:rFonts w:ascii="Times New Roman" w:hAnsi="Times New Roman" w:cs="Courier New"/>
          <w:sz w:val="28"/>
          <w:szCs w:val="20"/>
        </w:rPr>
        <w:t>ния юридического лица 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юридических лиц из Федеральной налоговой службы;</w:t>
      </w:r>
    </w:p>
    <w:p w:rsidR="009E17E6" w:rsidRPr="00CF0186" w:rsidRDefault="009E17E6" w:rsidP="00E23541">
      <w:pPr>
        <w:pStyle w:val="a3"/>
        <w:numPr>
          <w:ilvl w:val="0"/>
          <w:numId w:val="10"/>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 xml:space="preserve">в случае обращения индивидуального предпринимателя </w:t>
      </w:r>
      <w:r>
        <w:rPr>
          <w:rFonts w:ascii="Times New Roman" w:hAnsi="Times New Roman" w:cs="Courier New"/>
          <w:sz w:val="28"/>
          <w:szCs w:val="20"/>
        </w:rPr>
        <w:t>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индивидуальных предпринимателей из Федеральной налоговой службы;</w:t>
      </w:r>
    </w:p>
    <w:p w:rsidR="009E17E6" w:rsidRPr="00103B36" w:rsidRDefault="009E17E6" w:rsidP="00E23541">
      <w:pPr>
        <w:pStyle w:val="a3"/>
        <w:numPr>
          <w:ilvl w:val="0"/>
          <w:numId w:val="10"/>
        </w:numPr>
        <w:tabs>
          <w:tab w:val="left" w:pos="1134"/>
        </w:tabs>
        <w:autoSpaceDE w:val="0"/>
        <w:autoSpaceDN w:val="0"/>
        <w:adjustRightInd w:val="0"/>
        <w:spacing w:line="240" w:lineRule="auto"/>
        <w:ind w:left="0" w:right="-1" w:firstLine="709"/>
        <w:jc w:val="both"/>
        <w:rPr>
          <w:rFonts w:ascii="Times New Roman" w:hAnsi="Times New Roman"/>
          <w:sz w:val="28"/>
          <w:szCs w:val="28"/>
        </w:rPr>
      </w:pPr>
      <w:r>
        <w:rPr>
          <w:rFonts w:ascii="Times New Roman" w:hAnsi="Times New Roman"/>
          <w:sz w:val="28"/>
          <w:szCs w:val="28"/>
        </w:rPr>
        <w:t>выписка из</w:t>
      </w:r>
      <w:r w:rsidRPr="00103B36">
        <w:rPr>
          <w:rFonts w:ascii="Times New Roman" w:hAnsi="Times New Roman"/>
          <w:sz w:val="28"/>
          <w:szCs w:val="28"/>
        </w:rPr>
        <w:t xml:space="preserve"> единого государственного реестра объектов культурного наследия (памятников истории и культуры) народов Российской Федерации</w:t>
      </w:r>
      <w:r>
        <w:rPr>
          <w:rFonts w:ascii="Times New Roman" w:hAnsi="Times New Roman"/>
          <w:sz w:val="28"/>
          <w:szCs w:val="28"/>
        </w:rPr>
        <w:t xml:space="preserve"> –Комитет Республики Татарстан по охране объектов культурного наследия</w:t>
      </w:r>
      <w:r w:rsidRPr="00A11145">
        <w:rPr>
          <w:rFonts w:ascii="Times New Roman" w:hAnsi="Times New Roman"/>
          <w:sz w:val="28"/>
          <w:szCs w:val="28"/>
        </w:rPr>
        <w:t>;</w:t>
      </w:r>
    </w:p>
    <w:p w:rsidR="009E17E6" w:rsidRPr="00C01176" w:rsidRDefault="009E17E6" w:rsidP="00E23541">
      <w:pPr>
        <w:pStyle w:val="a3"/>
        <w:numPr>
          <w:ilvl w:val="0"/>
          <w:numId w:val="10"/>
        </w:numPr>
        <w:tabs>
          <w:tab w:val="left" w:pos="1134"/>
        </w:tabs>
        <w:autoSpaceDE w:val="0"/>
        <w:autoSpaceDN w:val="0"/>
        <w:adjustRightInd w:val="0"/>
        <w:spacing w:line="240" w:lineRule="auto"/>
        <w:ind w:left="0" w:right="-1" w:firstLine="709"/>
        <w:jc w:val="both"/>
        <w:rPr>
          <w:rFonts w:ascii="Times New Roman" w:hAnsi="Times New Roman"/>
          <w:sz w:val="28"/>
          <w:szCs w:val="28"/>
        </w:rPr>
      </w:pPr>
      <w:r w:rsidRPr="00C01176">
        <w:rPr>
          <w:rFonts w:ascii="Times New Roman" w:hAnsi="Times New Roman"/>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 в случае, если многоквартирный дом является объектом культурного наследия федерального, регионального значения, выявленным объектом культурного наследия – Комитет Республики Татарстан по охран</w:t>
      </w:r>
      <w:r>
        <w:rPr>
          <w:rFonts w:ascii="Times New Roman" w:hAnsi="Times New Roman"/>
          <w:sz w:val="28"/>
          <w:szCs w:val="28"/>
        </w:rPr>
        <w:t>е объектов культурного наследия;</w:t>
      </w:r>
      <w:r w:rsidRPr="00C01176">
        <w:rPr>
          <w:rFonts w:ascii="Times New Roman" w:hAnsi="Times New Roman"/>
          <w:sz w:val="28"/>
          <w:szCs w:val="28"/>
        </w:rPr>
        <w:t xml:space="preserve"> в случае, если многоквартирный дом является</w:t>
      </w:r>
      <w:r>
        <w:rPr>
          <w:rFonts w:ascii="Times New Roman" w:hAnsi="Times New Roman"/>
          <w:sz w:val="28"/>
          <w:szCs w:val="28"/>
        </w:rPr>
        <w:t xml:space="preserve"> объектом</w:t>
      </w:r>
      <w:r w:rsidRPr="00C01176">
        <w:rPr>
          <w:rFonts w:ascii="Times New Roman" w:hAnsi="Times New Roman"/>
          <w:sz w:val="28"/>
          <w:szCs w:val="28"/>
        </w:rPr>
        <w:t xml:space="preserve">культурного </w:t>
      </w:r>
      <w:r w:rsidRPr="00C01176">
        <w:rPr>
          <w:rFonts w:ascii="Times New Roman" w:hAnsi="Times New Roman"/>
          <w:sz w:val="28"/>
          <w:szCs w:val="28"/>
        </w:rPr>
        <w:lastRenderedPageBreak/>
        <w:t xml:space="preserve">наследия местного (муниципального) значения – </w:t>
      </w:r>
      <w:r w:rsidRPr="00F46119">
        <w:rPr>
          <w:rFonts w:ascii="Times New Roman" w:hAnsi="Times New Roman"/>
          <w:sz w:val="28"/>
          <w:szCs w:val="28"/>
        </w:rPr>
        <w:t>исполнительный комитет муниципального района (городского округа)</w:t>
      </w:r>
      <w:r w:rsidRPr="00C01176">
        <w:rPr>
          <w:rFonts w:ascii="Times New Roman" w:hAnsi="Times New Roman"/>
          <w:sz w:val="28"/>
          <w:szCs w:val="28"/>
        </w:rPr>
        <w:t>;</w:t>
      </w:r>
    </w:p>
    <w:p w:rsidR="009E17E6" w:rsidRDefault="009E17E6" w:rsidP="00E23541">
      <w:pPr>
        <w:pStyle w:val="a3"/>
        <w:numPr>
          <w:ilvl w:val="0"/>
          <w:numId w:val="10"/>
        </w:numPr>
        <w:tabs>
          <w:tab w:val="left" w:pos="1134"/>
        </w:tabs>
        <w:autoSpaceDE w:val="0"/>
        <w:autoSpaceDN w:val="0"/>
        <w:adjustRightInd w:val="0"/>
        <w:spacing w:line="240" w:lineRule="auto"/>
        <w:ind w:left="0" w:right="-1" w:firstLine="709"/>
        <w:jc w:val="both"/>
        <w:rPr>
          <w:rFonts w:ascii="Times New Roman" w:hAnsi="Times New Roman"/>
          <w:sz w:val="28"/>
          <w:szCs w:val="28"/>
        </w:rPr>
      </w:pPr>
      <w:r w:rsidRPr="00F46119">
        <w:rPr>
          <w:rFonts w:ascii="Times New Roman" w:hAnsi="Times New Roman"/>
          <w:sz w:val="28"/>
          <w:szCs w:val="28"/>
        </w:rPr>
        <w:t>разрешение на ввод объекта в эксплуатацию, при производстве работ в домах-новостройках по договору участия в долевом строительстве – исполнительный комитет муниципального района (городского округа)</w:t>
      </w:r>
      <w:r>
        <w:rPr>
          <w:rFonts w:ascii="Times New Roman" w:hAnsi="Times New Roman"/>
          <w:sz w:val="28"/>
          <w:szCs w:val="28"/>
        </w:rPr>
        <w:t>;</w:t>
      </w:r>
    </w:p>
    <w:p w:rsidR="009E17E6" w:rsidRPr="00A11145" w:rsidRDefault="009E17E6" w:rsidP="00E23541">
      <w:pPr>
        <w:pStyle w:val="a3"/>
        <w:numPr>
          <w:ilvl w:val="0"/>
          <w:numId w:val="10"/>
        </w:numPr>
        <w:tabs>
          <w:tab w:val="left" w:pos="1134"/>
        </w:tabs>
        <w:autoSpaceDE w:val="0"/>
        <w:autoSpaceDN w:val="0"/>
        <w:adjustRightInd w:val="0"/>
        <w:spacing w:line="240" w:lineRule="auto"/>
        <w:ind w:left="0" w:right="-1" w:firstLine="709"/>
        <w:jc w:val="both"/>
        <w:rPr>
          <w:rFonts w:ascii="Times New Roman" w:hAnsi="Times New Roman"/>
          <w:sz w:val="28"/>
          <w:szCs w:val="28"/>
        </w:rPr>
      </w:pPr>
      <w:r>
        <w:rPr>
          <w:rFonts w:ascii="Times New Roman" w:hAnsi="Times New Roman"/>
          <w:sz w:val="28"/>
          <w:szCs w:val="28"/>
        </w:rPr>
        <w:t>сведения о наличии регистрации по месту жительства (пребывания) – МВД России;</w:t>
      </w:r>
    </w:p>
    <w:p w:rsidR="009E17E6" w:rsidRPr="00043F44" w:rsidRDefault="009E17E6" w:rsidP="00E23541">
      <w:pPr>
        <w:pStyle w:val="a3"/>
        <w:numPr>
          <w:ilvl w:val="0"/>
          <w:numId w:val="10"/>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6258EA">
        <w:rPr>
          <w:rFonts w:ascii="Times New Roman" w:hAnsi="Times New Roman" w:cs="Courier New"/>
          <w:sz w:val="28"/>
          <w:szCs w:val="20"/>
        </w:rPr>
        <w:t>документ, подтверждающ</w:t>
      </w:r>
      <w:r>
        <w:rPr>
          <w:rFonts w:ascii="Times New Roman" w:hAnsi="Times New Roman" w:cs="Courier New"/>
          <w:sz w:val="28"/>
          <w:szCs w:val="20"/>
        </w:rPr>
        <w:t>ий</w:t>
      </w:r>
      <w:r w:rsidRPr="006258EA">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Pr>
          <w:rFonts w:ascii="Times New Roman" w:hAnsi="Times New Roman" w:cs="Courier New"/>
          <w:sz w:val="28"/>
          <w:szCs w:val="20"/>
        </w:rPr>
        <w:t xml:space="preserve"> – </w:t>
      </w:r>
      <w:r w:rsidRPr="000C53EE">
        <w:rPr>
          <w:rFonts w:ascii="Times New Roman" w:hAnsi="Times New Roman" w:cs="Courier New"/>
          <w:sz w:val="28"/>
          <w:szCs w:val="20"/>
        </w:rPr>
        <w:t>Един</w:t>
      </w:r>
      <w:r>
        <w:rPr>
          <w:rFonts w:ascii="Times New Roman" w:hAnsi="Times New Roman" w:cs="Courier New"/>
          <w:sz w:val="28"/>
          <w:szCs w:val="20"/>
        </w:rPr>
        <w:t>ый</w:t>
      </w:r>
      <w:r w:rsidRPr="000C53EE">
        <w:rPr>
          <w:rFonts w:ascii="Times New Roman" w:hAnsi="Times New Roman" w:cs="Courier New"/>
          <w:sz w:val="28"/>
          <w:szCs w:val="20"/>
        </w:rPr>
        <w:t xml:space="preserve"> государственн</w:t>
      </w:r>
      <w:r>
        <w:rPr>
          <w:rFonts w:ascii="Times New Roman" w:hAnsi="Times New Roman" w:cs="Courier New"/>
          <w:sz w:val="28"/>
          <w:szCs w:val="20"/>
        </w:rPr>
        <w:t>ый</w:t>
      </w:r>
      <w:r w:rsidRPr="000C53EE">
        <w:rPr>
          <w:rFonts w:ascii="Times New Roman" w:hAnsi="Times New Roman" w:cs="Courier New"/>
          <w:sz w:val="28"/>
          <w:szCs w:val="20"/>
        </w:rPr>
        <w:t xml:space="preserve"> реестр записей актов гражданского состояния</w:t>
      </w:r>
      <w:r>
        <w:rPr>
          <w:rFonts w:ascii="Times New Roman" w:hAnsi="Times New Roman" w:cs="Courier New"/>
          <w:sz w:val="28"/>
          <w:szCs w:val="20"/>
        </w:rPr>
        <w:t>либо</w:t>
      </w:r>
      <w:r w:rsidRPr="00043F44">
        <w:rPr>
          <w:rFonts w:ascii="Times New Roman" w:hAnsi="Times New Roman" w:cs="Courier New"/>
          <w:sz w:val="28"/>
          <w:szCs w:val="20"/>
        </w:rPr>
        <w:t xml:space="preserve"> Единая государственная информационная система </w:t>
      </w:r>
      <w:r>
        <w:rPr>
          <w:rFonts w:ascii="Times New Roman" w:hAnsi="Times New Roman" w:cs="Courier New"/>
          <w:sz w:val="28"/>
          <w:szCs w:val="20"/>
        </w:rPr>
        <w:t>социального</w:t>
      </w:r>
      <w:r w:rsidRPr="00043F44">
        <w:rPr>
          <w:rFonts w:ascii="Times New Roman" w:hAnsi="Times New Roman" w:cs="Courier New"/>
          <w:sz w:val="28"/>
          <w:szCs w:val="20"/>
        </w:rPr>
        <w:t xml:space="preserve"> обеспечения</w:t>
      </w:r>
      <w:r>
        <w:rPr>
          <w:rFonts w:ascii="Times New Roman" w:hAnsi="Times New Roman" w:cs="Courier New"/>
          <w:sz w:val="28"/>
          <w:szCs w:val="20"/>
        </w:rPr>
        <w:t>.</w:t>
      </w:r>
    </w:p>
    <w:p w:rsidR="009E17E6" w:rsidRPr="006F47A5" w:rsidRDefault="009E17E6" w:rsidP="009E17E6">
      <w:pPr>
        <w:tabs>
          <w:tab w:val="left" w:pos="1134"/>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2</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Заявитель вправе предоставить документы (сведения), </w:t>
      </w:r>
      <w:r>
        <w:rPr>
          <w:rFonts w:ascii="Times New Roman" w:hAnsi="Times New Roman"/>
          <w:sz w:val="28"/>
          <w:szCs w:val="28"/>
        </w:rPr>
        <w:t>указанные в пункте 2.6.1</w:t>
      </w:r>
      <w:r w:rsidRPr="006F47A5">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w:t>
      </w:r>
      <w:r w:rsidRPr="00B479C4">
        <w:rPr>
          <w:rFonts w:ascii="Times New Roman" w:hAnsi="Times New Roman"/>
          <w:sz w:val="28"/>
          <w:szCs w:val="28"/>
        </w:rPr>
        <w:t>таких документов, при подаче заявления посредством Республиканского портала либо на бумажном носителе в МФЦ.</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3</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Запрещается требовать от заявителя документы сведения,в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9E17E6" w:rsidRPr="00DE1B62"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9E17E6" w:rsidRPr="00DE1B62"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Default="009E17E6" w:rsidP="009E17E6">
      <w:pPr>
        <w:tabs>
          <w:tab w:val="left" w:pos="9781"/>
        </w:tabs>
        <w:autoSpaceDE w:val="0"/>
        <w:autoSpaceDN w:val="0"/>
        <w:adjustRightInd w:val="0"/>
        <w:spacing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 Исчерпывающий перечень оснований для отказа в приеме документов, необходимых для предоставления муниципальной услуги</w:t>
      </w:r>
    </w:p>
    <w:p w:rsidR="009E17E6" w:rsidRPr="00DE1B62" w:rsidRDefault="009E17E6" w:rsidP="009E17E6">
      <w:pPr>
        <w:tabs>
          <w:tab w:val="left" w:pos="9781"/>
        </w:tabs>
        <w:autoSpaceDE w:val="0"/>
        <w:autoSpaceDN w:val="0"/>
        <w:adjustRightInd w:val="0"/>
        <w:spacing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9E17E6" w:rsidRPr="00DE1B62"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Default="009E17E6" w:rsidP="009E17E6">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9E17E6" w:rsidRPr="0092505F" w:rsidRDefault="009E17E6" w:rsidP="00E23541">
      <w:pPr>
        <w:pStyle w:val="a3"/>
        <w:numPr>
          <w:ilvl w:val="0"/>
          <w:numId w:val="7"/>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92505F">
        <w:rPr>
          <w:rFonts w:ascii="Times New Roman" w:hAnsi="Times New Roman" w:cs="Courier New"/>
          <w:sz w:val="28"/>
          <w:szCs w:val="20"/>
        </w:rPr>
        <w:lastRenderedPageBreak/>
        <w:t>непредставление документов, кото</w:t>
      </w:r>
      <w:r>
        <w:rPr>
          <w:rFonts w:ascii="Times New Roman" w:hAnsi="Times New Roman" w:cs="Courier New"/>
          <w:sz w:val="28"/>
          <w:szCs w:val="20"/>
        </w:rPr>
        <w:t>рые в соответствии с пунктом</w:t>
      </w:r>
      <w:r w:rsidRPr="0092505F">
        <w:rPr>
          <w:rFonts w:ascii="Times New Roman" w:hAnsi="Times New Roman" w:cs="Courier New"/>
          <w:sz w:val="28"/>
          <w:szCs w:val="20"/>
        </w:rPr>
        <w:t xml:space="preserve"> 2.5.1 Регламента должны предоставляться заявителем самостоятельно, либо представление документов, содержащих противоречивые с</w:t>
      </w:r>
      <w:r>
        <w:rPr>
          <w:rFonts w:ascii="Times New Roman" w:hAnsi="Times New Roman" w:cs="Courier New"/>
          <w:sz w:val="28"/>
          <w:szCs w:val="20"/>
        </w:rPr>
        <w:t>ведения</w:t>
      </w:r>
      <w:r w:rsidRPr="0092505F">
        <w:rPr>
          <w:rFonts w:ascii="Times New Roman" w:hAnsi="Times New Roman" w:cs="Courier New"/>
          <w:sz w:val="28"/>
          <w:szCs w:val="20"/>
        </w:rPr>
        <w:t>;</w:t>
      </w:r>
    </w:p>
    <w:p w:rsidR="009E17E6" w:rsidRPr="007218B6" w:rsidRDefault="009E17E6" w:rsidP="00E23541">
      <w:pPr>
        <w:pStyle w:val="a3"/>
        <w:numPr>
          <w:ilvl w:val="0"/>
          <w:numId w:val="7"/>
        </w:numPr>
        <w:tabs>
          <w:tab w:val="left" w:pos="1134"/>
          <w:tab w:val="left" w:pos="1276"/>
        </w:tabs>
        <w:spacing w:line="240" w:lineRule="auto"/>
        <w:ind w:left="0" w:right="-1" w:firstLine="709"/>
        <w:jc w:val="both"/>
        <w:rPr>
          <w:rFonts w:ascii="Times New Roman" w:hAnsi="Times New Roman"/>
          <w:sz w:val="28"/>
          <w:szCs w:val="28"/>
        </w:rPr>
      </w:pPr>
      <w:r>
        <w:rPr>
          <w:rFonts w:ascii="Times New Roman" w:hAnsi="Times New Roman" w:cs="Courier New"/>
          <w:sz w:val="28"/>
          <w:szCs w:val="20"/>
        </w:rPr>
        <w:t>неподтверждение</w:t>
      </w:r>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Pr="007218B6">
        <w:rPr>
          <w:rFonts w:ascii="Times New Roman" w:hAnsi="Times New Roman"/>
          <w:sz w:val="28"/>
          <w:szCs w:val="28"/>
        </w:rPr>
        <w:t>подача заявления (запроса) от имени заявителя не уполномоченным на то лицом;</w:t>
      </w:r>
    </w:p>
    <w:p w:rsidR="009E17E6" w:rsidRPr="006374D4" w:rsidRDefault="009E17E6" w:rsidP="00E23541">
      <w:pPr>
        <w:pStyle w:val="a3"/>
        <w:numPr>
          <w:ilvl w:val="0"/>
          <w:numId w:val="7"/>
        </w:numPr>
        <w:tabs>
          <w:tab w:val="left" w:pos="1134"/>
          <w:tab w:val="left" w:pos="9781"/>
        </w:tabs>
        <w:autoSpaceDE w:val="0"/>
        <w:autoSpaceDN w:val="0"/>
        <w:adjustRightInd w:val="0"/>
        <w:spacing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представление документов в ненадлежащий орган;</w:t>
      </w:r>
    </w:p>
    <w:p w:rsidR="009E17E6" w:rsidRPr="007218B6" w:rsidRDefault="009E17E6" w:rsidP="00E23541">
      <w:pPr>
        <w:pStyle w:val="a3"/>
        <w:numPr>
          <w:ilvl w:val="0"/>
          <w:numId w:val="7"/>
        </w:numPr>
        <w:tabs>
          <w:tab w:val="left" w:pos="1134"/>
          <w:tab w:val="left" w:pos="1276"/>
        </w:tabs>
        <w:spacing w:line="240" w:lineRule="auto"/>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9E17E6" w:rsidRPr="006374D4" w:rsidRDefault="009E17E6" w:rsidP="00E23541">
      <w:pPr>
        <w:pStyle w:val="a3"/>
        <w:numPr>
          <w:ilvl w:val="0"/>
          <w:numId w:val="7"/>
        </w:numPr>
        <w:tabs>
          <w:tab w:val="left" w:pos="1134"/>
          <w:tab w:val="left" w:pos="9781"/>
        </w:tabs>
        <w:autoSpaceDE w:val="0"/>
        <w:autoSpaceDN w:val="0"/>
        <w:adjustRightInd w:val="0"/>
        <w:spacing w:line="240" w:lineRule="auto"/>
        <w:ind w:left="0" w:right="-1"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9E17E6" w:rsidRPr="005D35B4" w:rsidRDefault="009E17E6" w:rsidP="00E23541">
      <w:pPr>
        <w:pStyle w:val="a3"/>
        <w:numPr>
          <w:ilvl w:val="0"/>
          <w:numId w:val="7"/>
        </w:numPr>
        <w:tabs>
          <w:tab w:val="left" w:pos="1134"/>
          <w:tab w:val="left" w:pos="9781"/>
        </w:tabs>
        <w:autoSpaceDE w:val="0"/>
        <w:autoSpaceDN w:val="0"/>
        <w:adjustRightInd w:val="0"/>
        <w:spacing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9E17E6" w:rsidRPr="006374D4" w:rsidRDefault="009E17E6" w:rsidP="00E23541">
      <w:pPr>
        <w:pStyle w:val="a3"/>
        <w:numPr>
          <w:ilvl w:val="0"/>
          <w:numId w:val="7"/>
        </w:numPr>
        <w:tabs>
          <w:tab w:val="left" w:pos="1134"/>
          <w:tab w:val="left" w:pos="9781"/>
        </w:tabs>
        <w:autoSpaceDE w:val="0"/>
        <w:autoSpaceDN w:val="0"/>
        <w:adjustRightInd w:val="0"/>
        <w:spacing w:line="240" w:lineRule="auto"/>
        <w:ind w:left="0" w:right="-1"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9E17E6" w:rsidRDefault="009E17E6" w:rsidP="00E23541">
      <w:pPr>
        <w:pStyle w:val="a3"/>
        <w:numPr>
          <w:ilvl w:val="0"/>
          <w:numId w:val="7"/>
        </w:numPr>
        <w:tabs>
          <w:tab w:val="left" w:pos="1134"/>
          <w:tab w:val="left" w:pos="9781"/>
        </w:tabs>
        <w:autoSpaceDE w:val="0"/>
        <w:autoSpaceDN w:val="0"/>
        <w:adjustRightInd w:val="0"/>
        <w:spacing w:line="240" w:lineRule="auto"/>
        <w:ind w:left="0" w:right="-1"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Pr>
          <w:rFonts w:ascii="Times New Roman" w:hAnsi="Times New Roman"/>
          <w:sz w:val="28"/>
          <w:szCs w:val="28"/>
        </w:rPr>
        <w:t>доставления и (или) не читаются.</w:t>
      </w:r>
    </w:p>
    <w:p w:rsidR="009E17E6" w:rsidRPr="006F47A5" w:rsidRDefault="009E17E6" w:rsidP="009E17E6">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9E17E6" w:rsidRPr="006F47A5" w:rsidRDefault="009E17E6" w:rsidP="009E17E6">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9E17E6" w:rsidRPr="006F47A5" w:rsidRDefault="009E17E6" w:rsidP="009E17E6">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w:t>
      </w:r>
      <w:r w:rsidRPr="00E9515E">
        <w:rPr>
          <w:rFonts w:ascii="Times New Roman" w:hAnsi="Times New Roman" w:cs="Times New Roman"/>
          <w:sz w:val="28"/>
          <w:szCs w:val="28"/>
        </w:rPr>
        <w:t>формой, установленной в приложении № 3 к Регламенту, подписывается</w:t>
      </w:r>
      <w:r w:rsidRPr="006F47A5">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9E17E6" w:rsidRPr="00DE1B62" w:rsidRDefault="009E17E6" w:rsidP="009E17E6">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 xml:space="preserve">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w:t>
      </w:r>
      <w:r w:rsidRPr="00DE1B62">
        <w:rPr>
          <w:rFonts w:ascii="Times New Roman" w:hAnsi="Times New Roman" w:cs="Times New Roman"/>
          <w:sz w:val="28"/>
          <w:szCs w:val="28"/>
        </w:rPr>
        <w:t>услуги, поданы в соответствии с информацией о сроках и порядке предоставления муниципальной услуги, опубликованной на Едином портале.</w:t>
      </w:r>
    </w:p>
    <w:p w:rsidR="009E17E6" w:rsidRPr="00DE1B62"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Pr="00DE1B62" w:rsidRDefault="009E17E6" w:rsidP="009E17E6">
      <w:pPr>
        <w:tabs>
          <w:tab w:val="left" w:pos="9781"/>
        </w:tabs>
        <w:autoSpaceDE w:val="0"/>
        <w:autoSpaceDN w:val="0"/>
        <w:adjustRightInd w:val="0"/>
        <w:spacing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lastRenderedPageBreak/>
        <w:t>2.8. Исчерпывающий перечень оснований для приостановления или отказа в предоставлении муниципальной услуги</w:t>
      </w:r>
    </w:p>
    <w:p w:rsidR="009E17E6" w:rsidRPr="00DE1B62"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Pr="00DE1B62"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 xml:space="preserve">2.8.1. Основания для приостановления предоставления </w:t>
      </w:r>
      <w:r>
        <w:rPr>
          <w:rFonts w:ascii="Times New Roman" w:hAnsi="Times New Roman" w:cs="Courier New"/>
          <w:sz w:val="28"/>
          <w:szCs w:val="20"/>
        </w:rPr>
        <w:t xml:space="preserve">муниципальной </w:t>
      </w:r>
      <w:r w:rsidRPr="00DE1B62">
        <w:rPr>
          <w:rFonts w:ascii="Times New Roman" w:hAnsi="Times New Roman" w:cs="Courier New"/>
          <w:sz w:val="28"/>
          <w:szCs w:val="20"/>
        </w:rPr>
        <w:t>услуги не предусмотрены.</w:t>
      </w:r>
    </w:p>
    <w:p w:rsidR="009E17E6" w:rsidRDefault="009E17E6" w:rsidP="009E17E6">
      <w:pPr>
        <w:tabs>
          <w:tab w:val="left" w:pos="1134"/>
        </w:tabs>
        <w:autoSpaceDE w:val="0"/>
        <w:autoSpaceDN w:val="0"/>
        <w:adjustRightInd w:val="0"/>
        <w:spacing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2.8.2. </w:t>
      </w:r>
      <w:r>
        <w:rPr>
          <w:rFonts w:ascii="Times New Roman" w:hAnsi="Times New Roman" w:cs="Courier New"/>
          <w:sz w:val="28"/>
          <w:szCs w:val="20"/>
        </w:rPr>
        <w:t>Перечень о</w:t>
      </w:r>
      <w:r w:rsidRPr="00DE1B62">
        <w:rPr>
          <w:rFonts w:ascii="Times New Roman" w:hAnsi="Times New Roman" w:cs="Courier New"/>
          <w:sz w:val="28"/>
          <w:szCs w:val="20"/>
        </w:rPr>
        <w:t>сновани</w:t>
      </w:r>
      <w:r>
        <w:rPr>
          <w:rFonts w:ascii="Times New Roman" w:hAnsi="Times New Roman" w:cs="Courier New"/>
          <w:sz w:val="28"/>
          <w:szCs w:val="20"/>
        </w:rPr>
        <w:t>й</w:t>
      </w:r>
      <w:r w:rsidRPr="00DE1B62">
        <w:rPr>
          <w:rFonts w:ascii="Times New Roman" w:hAnsi="Times New Roman" w:cs="Courier New"/>
          <w:sz w:val="28"/>
          <w:szCs w:val="20"/>
        </w:rPr>
        <w:t xml:space="preserve"> для отказа</w:t>
      </w:r>
      <w:r>
        <w:rPr>
          <w:rFonts w:ascii="Times New Roman" w:hAnsi="Times New Roman" w:cs="Courier New"/>
          <w:sz w:val="28"/>
          <w:szCs w:val="20"/>
        </w:rPr>
        <w:t xml:space="preserve"> впредоставлении муниципальной услуги</w:t>
      </w:r>
      <w:r w:rsidRPr="00DE1B62">
        <w:rPr>
          <w:rFonts w:ascii="Times New Roman" w:hAnsi="Times New Roman" w:cs="Courier New"/>
          <w:sz w:val="28"/>
          <w:szCs w:val="20"/>
        </w:rPr>
        <w:t>:</w:t>
      </w:r>
    </w:p>
    <w:p w:rsidR="009E17E6" w:rsidRPr="00940F94" w:rsidRDefault="009E17E6" w:rsidP="00E23541">
      <w:pPr>
        <w:pStyle w:val="a3"/>
        <w:numPr>
          <w:ilvl w:val="0"/>
          <w:numId w:val="14"/>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940F94">
        <w:rPr>
          <w:rFonts w:ascii="Times New Roman" w:hAnsi="Times New Roman" w:cs="Courier New"/>
          <w:sz w:val="28"/>
          <w:szCs w:val="20"/>
        </w:rPr>
        <w:t>непредставление определенных пунктом 2.5.1 Регламента документов, обязанность по представлению которых возложена на заявителя;</w:t>
      </w:r>
    </w:p>
    <w:p w:rsidR="009E17E6" w:rsidRPr="00940F94" w:rsidRDefault="009E17E6" w:rsidP="00E23541">
      <w:pPr>
        <w:pStyle w:val="a3"/>
        <w:numPr>
          <w:ilvl w:val="0"/>
          <w:numId w:val="14"/>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940F94">
        <w:rPr>
          <w:rFonts w:ascii="Times New Roman" w:hAnsi="Times New Roman" w:cs="Courier New"/>
          <w:sz w:val="28"/>
          <w:szCs w:val="20"/>
        </w:rPr>
        <w:t xml:space="preserve">поступление в Исполком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r>
        <w:rPr>
          <w:rFonts w:ascii="Times New Roman" w:eastAsia="Times" w:hAnsi="Times New Roman"/>
          <w:sz w:val="28"/>
          <w:szCs w:val="28"/>
        </w:rPr>
        <w:t>подпунктами 1 – 3, 6 пункта 2.6.1</w:t>
      </w:r>
      <w:r w:rsidRPr="00940F94">
        <w:rPr>
          <w:rFonts w:ascii="Times New Roman" w:hAnsi="Times New Roman" w:cs="Courier New"/>
          <w:sz w:val="28"/>
          <w:szCs w:val="20"/>
        </w:rPr>
        <w:t xml:space="preserve"> Регламента,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Исполком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r>
        <w:rPr>
          <w:rFonts w:ascii="Times New Roman" w:eastAsia="Times" w:hAnsi="Times New Roman"/>
          <w:sz w:val="28"/>
          <w:szCs w:val="28"/>
        </w:rPr>
        <w:t>подпунктами 1 – 3, 6 пункта 2.6.1.</w:t>
      </w:r>
      <w:r w:rsidRPr="00940F94">
        <w:rPr>
          <w:rFonts w:ascii="Times New Roman" w:hAnsi="Times New Roman" w:cs="Courier New"/>
          <w:sz w:val="28"/>
          <w:szCs w:val="20"/>
        </w:rPr>
        <w:t>Регламента, и не получил от заявителя такие документ и (или) информацию в течение пятнадцати рабочих дней со дня направления уведомления;</w:t>
      </w:r>
    </w:p>
    <w:p w:rsidR="009E17E6" w:rsidRPr="006374D4" w:rsidRDefault="009E17E6" w:rsidP="00E23541">
      <w:pPr>
        <w:pStyle w:val="a3"/>
        <w:numPr>
          <w:ilvl w:val="0"/>
          <w:numId w:val="14"/>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представление документов в ненадлежащий орган;</w:t>
      </w:r>
    </w:p>
    <w:p w:rsidR="009E17E6" w:rsidRPr="00940F94" w:rsidRDefault="009E17E6" w:rsidP="00E23541">
      <w:pPr>
        <w:pStyle w:val="a3"/>
        <w:numPr>
          <w:ilvl w:val="0"/>
          <w:numId w:val="14"/>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940F94">
        <w:rPr>
          <w:rFonts w:ascii="Times New Roman" w:hAnsi="Times New Roman" w:cs="Courier New"/>
          <w:sz w:val="28"/>
          <w:szCs w:val="20"/>
        </w:rPr>
        <w:t>несоблюдение условий перевода жилого помещения в нежилое помещение и нежилого помещения в жилое помещение в многоквартирном доме, а именно:</w:t>
      </w:r>
    </w:p>
    <w:p w:rsidR="009E17E6" w:rsidRPr="00940F94" w:rsidRDefault="009E17E6" w:rsidP="009E17E6">
      <w:pPr>
        <w:tabs>
          <w:tab w:val="left" w:pos="1134"/>
        </w:tabs>
        <w:autoSpaceDE w:val="0"/>
        <w:autoSpaceDN w:val="0"/>
        <w:adjustRightInd w:val="0"/>
        <w:spacing w:line="240" w:lineRule="auto"/>
        <w:ind w:right="-1" w:firstLine="709"/>
        <w:jc w:val="both"/>
        <w:rPr>
          <w:rFonts w:ascii="Times New Roman" w:hAnsi="Times New Roman" w:cs="Courier New"/>
          <w:sz w:val="28"/>
          <w:szCs w:val="20"/>
        </w:rPr>
      </w:pPr>
      <w:r w:rsidRPr="00940F94">
        <w:rPr>
          <w:rFonts w:ascii="Times New Roman" w:hAnsi="Times New Roman" w:cs="Courier New"/>
          <w:sz w:val="28"/>
          <w:szCs w:val="20"/>
        </w:rPr>
        <w:t>а) нарушение требований Жилищного кодекса Российской Федерации и Градостроительного кодекса Российской Федерации;</w:t>
      </w:r>
    </w:p>
    <w:p w:rsidR="009E17E6" w:rsidRPr="00940F94" w:rsidRDefault="009E17E6" w:rsidP="009E17E6">
      <w:pPr>
        <w:tabs>
          <w:tab w:val="left" w:pos="1134"/>
        </w:tabs>
        <w:autoSpaceDE w:val="0"/>
        <w:autoSpaceDN w:val="0"/>
        <w:adjustRightInd w:val="0"/>
        <w:spacing w:line="240" w:lineRule="auto"/>
        <w:ind w:right="-1" w:firstLine="709"/>
        <w:jc w:val="both"/>
        <w:rPr>
          <w:rFonts w:ascii="Times New Roman" w:hAnsi="Times New Roman" w:cs="Courier New"/>
          <w:sz w:val="28"/>
          <w:szCs w:val="20"/>
        </w:rPr>
      </w:pPr>
      <w:r w:rsidRPr="00940F94">
        <w:rPr>
          <w:rFonts w:ascii="Times New Roman" w:hAnsi="Times New Roman" w:cs="Courier New"/>
          <w:sz w:val="28"/>
          <w:szCs w:val="20"/>
        </w:rPr>
        <w:t>б)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 в многоквартирном доме);</w:t>
      </w:r>
    </w:p>
    <w:p w:rsidR="009E17E6" w:rsidRPr="00940F94" w:rsidRDefault="009E17E6" w:rsidP="009E17E6">
      <w:pPr>
        <w:tabs>
          <w:tab w:val="left" w:pos="1134"/>
        </w:tabs>
        <w:autoSpaceDE w:val="0"/>
        <w:autoSpaceDN w:val="0"/>
        <w:adjustRightInd w:val="0"/>
        <w:spacing w:line="240" w:lineRule="auto"/>
        <w:ind w:right="-1" w:firstLine="709"/>
        <w:jc w:val="both"/>
        <w:rPr>
          <w:rFonts w:ascii="Times New Roman" w:hAnsi="Times New Roman" w:cs="Courier New"/>
          <w:sz w:val="28"/>
          <w:szCs w:val="20"/>
        </w:rPr>
      </w:pPr>
      <w:r w:rsidRPr="00940F94">
        <w:rPr>
          <w:rFonts w:ascii="Times New Roman" w:hAnsi="Times New Roman" w:cs="Courier New"/>
          <w:sz w:val="28"/>
          <w:szCs w:val="20"/>
        </w:rPr>
        <w:t>в) если при переводе квартиры в нежилое помещение в многоквартирном доме не соблюдены требования:</w:t>
      </w:r>
    </w:p>
    <w:p w:rsidR="009E17E6" w:rsidRPr="00940F94" w:rsidRDefault="009E17E6" w:rsidP="009E17E6">
      <w:pPr>
        <w:tabs>
          <w:tab w:val="left" w:pos="1134"/>
        </w:tabs>
        <w:autoSpaceDE w:val="0"/>
        <w:autoSpaceDN w:val="0"/>
        <w:adjustRightInd w:val="0"/>
        <w:spacing w:line="240" w:lineRule="auto"/>
        <w:ind w:right="-1" w:firstLine="709"/>
        <w:jc w:val="both"/>
        <w:rPr>
          <w:rFonts w:ascii="Times New Roman" w:hAnsi="Times New Roman" w:cs="Courier New"/>
          <w:sz w:val="28"/>
          <w:szCs w:val="20"/>
        </w:rPr>
      </w:pPr>
      <w:r w:rsidRPr="00940F94">
        <w:rPr>
          <w:rFonts w:ascii="Times New Roman" w:hAnsi="Times New Roman" w:cs="Courier New"/>
          <w:sz w:val="28"/>
          <w:szCs w:val="20"/>
        </w:rPr>
        <w:t>- помещение расположено на первом этаже указанного дома;</w:t>
      </w:r>
    </w:p>
    <w:p w:rsidR="009E17E6" w:rsidRPr="00940F94" w:rsidRDefault="009E17E6" w:rsidP="009E17E6">
      <w:pPr>
        <w:tabs>
          <w:tab w:val="left" w:pos="1134"/>
        </w:tabs>
        <w:autoSpaceDE w:val="0"/>
        <w:autoSpaceDN w:val="0"/>
        <w:adjustRightInd w:val="0"/>
        <w:spacing w:line="240" w:lineRule="auto"/>
        <w:ind w:right="-1" w:firstLine="709"/>
        <w:jc w:val="both"/>
        <w:rPr>
          <w:rFonts w:ascii="Times New Roman" w:hAnsi="Times New Roman" w:cs="Courier New"/>
          <w:sz w:val="28"/>
          <w:szCs w:val="20"/>
        </w:rPr>
      </w:pPr>
      <w:r w:rsidRPr="00940F94">
        <w:rPr>
          <w:rFonts w:ascii="Times New Roman" w:hAnsi="Times New Roman" w:cs="Courier New"/>
          <w:sz w:val="28"/>
          <w:szCs w:val="20"/>
        </w:rPr>
        <w:t>- помещение расположено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9E17E6" w:rsidRPr="00940F94" w:rsidRDefault="009E17E6" w:rsidP="009E17E6">
      <w:pPr>
        <w:tabs>
          <w:tab w:val="left" w:pos="1134"/>
        </w:tabs>
        <w:autoSpaceDE w:val="0"/>
        <w:autoSpaceDN w:val="0"/>
        <w:adjustRightInd w:val="0"/>
        <w:spacing w:line="240" w:lineRule="auto"/>
        <w:ind w:right="-1" w:firstLine="709"/>
        <w:jc w:val="both"/>
        <w:rPr>
          <w:rFonts w:ascii="Times New Roman" w:hAnsi="Times New Roman" w:cs="Courier New"/>
          <w:sz w:val="28"/>
          <w:szCs w:val="20"/>
        </w:rPr>
      </w:pPr>
      <w:r w:rsidRPr="00940F94">
        <w:rPr>
          <w:rFonts w:ascii="Times New Roman" w:hAnsi="Times New Roman" w:cs="Courier New"/>
          <w:sz w:val="28"/>
          <w:szCs w:val="20"/>
        </w:rPr>
        <w:t>- помещение расположено в наемном доме социального использования;</w:t>
      </w:r>
    </w:p>
    <w:p w:rsidR="009E17E6" w:rsidRPr="00940F94" w:rsidRDefault="009E17E6" w:rsidP="009E17E6">
      <w:pPr>
        <w:tabs>
          <w:tab w:val="left" w:pos="1134"/>
        </w:tabs>
        <w:autoSpaceDE w:val="0"/>
        <w:autoSpaceDN w:val="0"/>
        <w:adjustRightInd w:val="0"/>
        <w:spacing w:line="240" w:lineRule="auto"/>
        <w:ind w:right="-1" w:firstLine="709"/>
        <w:jc w:val="both"/>
        <w:rPr>
          <w:rFonts w:ascii="Times New Roman" w:hAnsi="Times New Roman" w:cs="Courier New"/>
          <w:sz w:val="28"/>
          <w:szCs w:val="20"/>
        </w:rPr>
      </w:pPr>
      <w:r w:rsidRPr="00940F94">
        <w:rPr>
          <w:rFonts w:ascii="Times New Roman" w:hAnsi="Times New Roman" w:cs="Courier New"/>
          <w:sz w:val="28"/>
          <w:szCs w:val="20"/>
        </w:rPr>
        <w:lastRenderedPageBreak/>
        <w:t>г) перевод жилого помещения в нежилое помещение в многоквартирном доме в целях осуществления религиозной деятельности;</w:t>
      </w:r>
    </w:p>
    <w:p w:rsidR="009E17E6" w:rsidRPr="00940F94" w:rsidRDefault="009E17E6" w:rsidP="009E17E6">
      <w:pPr>
        <w:tabs>
          <w:tab w:val="left" w:pos="1134"/>
        </w:tabs>
        <w:autoSpaceDE w:val="0"/>
        <w:autoSpaceDN w:val="0"/>
        <w:adjustRightInd w:val="0"/>
        <w:spacing w:line="240" w:lineRule="auto"/>
        <w:ind w:right="-1" w:firstLine="709"/>
        <w:jc w:val="both"/>
        <w:rPr>
          <w:rFonts w:ascii="Times New Roman" w:hAnsi="Times New Roman" w:cs="Courier New"/>
          <w:sz w:val="28"/>
          <w:szCs w:val="20"/>
        </w:rPr>
      </w:pPr>
      <w:r w:rsidRPr="00940F94">
        <w:rPr>
          <w:rFonts w:ascii="Times New Roman" w:hAnsi="Times New Roman" w:cs="Courier New"/>
          <w:sz w:val="28"/>
          <w:szCs w:val="20"/>
        </w:rPr>
        <w:t>д) если переводимое помещение не отвечает установленным требованиям, которым должно отвечать жилое помещение или отсутствует возможность обеспечить соответствие переводимого помещения установленным требованиям (при переводе жилого помещения в нежилое помещение в многоквартирном доме);</w:t>
      </w:r>
    </w:p>
    <w:p w:rsidR="009E17E6" w:rsidRPr="00940F94" w:rsidRDefault="009E17E6" w:rsidP="009E17E6">
      <w:pPr>
        <w:tabs>
          <w:tab w:val="left" w:pos="1134"/>
        </w:tabs>
        <w:autoSpaceDE w:val="0"/>
        <w:autoSpaceDN w:val="0"/>
        <w:adjustRightInd w:val="0"/>
        <w:spacing w:line="240" w:lineRule="auto"/>
        <w:ind w:right="-1" w:firstLine="709"/>
        <w:jc w:val="both"/>
        <w:rPr>
          <w:rFonts w:ascii="Times New Roman" w:hAnsi="Times New Roman" w:cs="Courier New"/>
          <w:sz w:val="28"/>
          <w:szCs w:val="20"/>
        </w:rPr>
      </w:pPr>
      <w:r w:rsidRPr="00940F94">
        <w:rPr>
          <w:rFonts w:ascii="Times New Roman" w:hAnsi="Times New Roman" w:cs="Courier New"/>
          <w:sz w:val="28"/>
          <w:szCs w:val="20"/>
        </w:rPr>
        <w:t>е) если право собственности на переводимое помещение обременено правами каких-либо лиц (помещение является предметом залога, найма, аренды и т.п.);</w:t>
      </w:r>
    </w:p>
    <w:p w:rsidR="009E17E6" w:rsidRPr="00940F94" w:rsidRDefault="009E17E6" w:rsidP="00E23541">
      <w:pPr>
        <w:pStyle w:val="a3"/>
        <w:numPr>
          <w:ilvl w:val="0"/>
          <w:numId w:val="14"/>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940F94">
        <w:rPr>
          <w:rFonts w:ascii="Times New Roman" w:hAnsi="Times New Roman" w:cs="Courier New"/>
          <w:sz w:val="28"/>
          <w:szCs w:val="20"/>
        </w:rPr>
        <w:t>несоответствие проекта переустройства и (или) перепланировки помещения в многоквартирном доме требованиям законодательства;</w:t>
      </w:r>
    </w:p>
    <w:p w:rsidR="009E17E6" w:rsidRPr="00940F94" w:rsidRDefault="009E17E6" w:rsidP="00E23541">
      <w:pPr>
        <w:pStyle w:val="a3"/>
        <w:numPr>
          <w:ilvl w:val="0"/>
          <w:numId w:val="14"/>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940F94">
        <w:rPr>
          <w:rFonts w:ascii="Times New Roman" w:hAnsi="Times New Roman" w:cs="Courier New"/>
          <w:sz w:val="28"/>
          <w:szCs w:val="20"/>
        </w:rPr>
        <w:t>отзыв з</w:t>
      </w:r>
      <w:r>
        <w:rPr>
          <w:rFonts w:ascii="Times New Roman" w:hAnsi="Times New Roman" w:cs="Courier New"/>
          <w:sz w:val="28"/>
          <w:szCs w:val="20"/>
        </w:rPr>
        <w:t>аявления о</w:t>
      </w:r>
      <w:r w:rsidRPr="00940F94">
        <w:rPr>
          <w:rFonts w:ascii="Times New Roman" w:hAnsi="Times New Roman" w:cs="Courier New"/>
          <w:sz w:val="28"/>
          <w:szCs w:val="20"/>
        </w:rPr>
        <w:t xml:space="preserve"> предоставлении муни</w:t>
      </w:r>
      <w:r>
        <w:rPr>
          <w:rFonts w:ascii="Times New Roman" w:hAnsi="Times New Roman" w:cs="Courier New"/>
          <w:sz w:val="28"/>
          <w:szCs w:val="20"/>
        </w:rPr>
        <w:t>ципальной услуги по инициативе з</w:t>
      </w:r>
      <w:r w:rsidRPr="00940F94">
        <w:rPr>
          <w:rFonts w:ascii="Times New Roman" w:hAnsi="Times New Roman" w:cs="Courier New"/>
          <w:sz w:val="28"/>
          <w:szCs w:val="20"/>
        </w:rPr>
        <w:t>аявителя.</w:t>
      </w:r>
    </w:p>
    <w:p w:rsidR="009E17E6" w:rsidRPr="00EC7BA3"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7F5F9B">
        <w:rPr>
          <w:rFonts w:ascii="Times New Roman" w:hAnsi="Times New Roman" w:cs="Courier New"/>
          <w:sz w:val="28"/>
          <w:szCs w:val="20"/>
        </w:rPr>
        <w:t>2.8.3.</w:t>
      </w:r>
      <w:r w:rsidRPr="00EC7BA3">
        <w:rPr>
          <w:rFonts w:ascii="Times New Roman" w:hAnsi="Times New Roman"/>
          <w:sz w:val="28"/>
          <w:szCs w:val="28"/>
        </w:rPr>
        <w:t> Переч</w:t>
      </w:r>
      <w:r>
        <w:rPr>
          <w:rFonts w:ascii="Times New Roman" w:hAnsi="Times New Roman"/>
          <w:sz w:val="28"/>
          <w:szCs w:val="28"/>
        </w:rPr>
        <w:t>е</w:t>
      </w:r>
      <w:r w:rsidRPr="00EC7BA3">
        <w:rPr>
          <w:rFonts w:ascii="Times New Roman" w:hAnsi="Times New Roman"/>
          <w:sz w:val="28"/>
          <w:szCs w:val="28"/>
        </w:rPr>
        <w:t>н</w:t>
      </w:r>
      <w:r>
        <w:rPr>
          <w:rFonts w:ascii="Times New Roman" w:hAnsi="Times New Roman"/>
          <w:sz w:val="28"/>
          <w:szCs w:val="28"/>
        </w:rPr>
        <w:t>ь</w:t>
      </w:r>
      <w:r w:rsidRPr="00EC7BA3">
        <w:rPr>
          <w:rFonts w:ascii="Times New Roman" w:hAnsi="Times New Roman"/>
          <w:sz w:val="28"/>
          <w:szCs w:val="28"/>
        </w:rPr>
        <w:t xml:space="preserve"> оснований для отказа в предоставлении муниципальной усл</w:t>
      </w:r>
      <w:r>
        <w:rPr>
          <w:rFonts w:ascii="Times New Roman" w:hAnsi="Times New Roman"/>
          <w:sz w:val="28"/>
          <w:szCs w:val="28"/>
        </w:rPr>
        <w:t>уги являю</w:t>
      </w:r>
      <w:r w:rsidRPr="00EC7BA3">
        <w:rPr>
          <w:rFonts w:ascii="Times New Roman" w:hAnsi="Times New Roman"/>
          <w:sz w:val="28"/>
          <w:szCs w:val="28"/>
        </w:rPr>
        <w:t>тся исчерпывающим.</w:t>
      </w:r>
    </w:p>
    <w:p w:rsidR="009E17E6" w:rsidRPr="00EC7BA3"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2.8.5</w:t>
      </w:r>
      <w:r w:rsidRPr="00EC7BA3">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Pr="00E9515E">
        <w:rPr>
          <w:rFonts w:ascii="Times New Roman" w:hAnsi="Times New Roman"/>
          <w:sz w:val="28"/>
          <w:szCs w:val="28"/>
        </w:rPr>
        <w:t>приложении № 1 к Регламенту, подписывается усиленной квалифицированной</w:t>
      </w:r>
      <w:r w:rsidRPr="00EC7BA3">
        <w:rPr>
          <w:rFonts w:ascii="Times New Roman" w:hAnsi="Times New Roman"/>
          <w:sz w:val="28"/>
          <w:szCs w:val="28"/>
        </w:rPr>
        <w:t xml:space="preserve">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9E17E6" w:rsidRPr="00DE1B62"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2.8.6</w:t>
      </w:r>
      <w:r w:rsidRPr="00EC7BA3">
        <w:rPr>
          <w:rFonts w:ascii="Times New Roman" w:hAnsi="Times New Roman"/>
          <w:sz w:val="28"/>
          <w:szCs w:val="28"/>
        </w:rPr>
        <w:t xml:space="preserve">. Запрещается отказывать в предоставлении муниципальной услуги в </w:t>
      </w:r>
      <w:r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9E17E6" w:rsidRPr="00DE1B62"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Pr="00DE1B62" w:rsidRDefault="009E17E6" w:rsidP="009E17E6">
      <w:pPr>
        <w:tabs>
          <w:tab w:val="left" w:pos="9781"/>
        </w:tabs>
        <w:autoSpaceDE w:val="0"/>
        <w:autoSpaceDN w:val="0"/>
        <w:adjustRightInd w:val="0"/>
        <w:spacing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 Порядок, размер и основания взимания государственной пошлины или иной платы, взимаемой за предоставление муниципальной услуги</w:t>
      </w:r>
    </w:p>
    <w:p w:rsidR="009E17E6" w:rsidRPr="00DE1B62"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Pr="005A7931" w:rsidRDefault="009E17E6" w:rsidP="009E17E6">
      <w:pPr>
        <w:tabs>
          <w:tab w:val="num" w:pos="370"/>
        </w:tabs>
        <w:spacing w:line="240" w:lineRule="auto"/>
        <w:ind w:right="-1" w:firstLine="709"/>
        <w:jc w:val="both"/>
        <w:rPr>
          <w:rFonts w:ascii="Times New Roman" w:hAnsi="Times New Roman"/>
          <w:sz w:val="28"/>
          <w:szCs w:val="28"/>
        </w:rPr>
      </w:pPr>
      <w:r w:rsidRPr="005A7931">
        <w:rPr>
          <w:rFonts w:ascii="Times New Roman" w:hAnsi="Times New Roman"/>
          <w:sz w:val="28"/>
          <w:szCs w:val="28"/>
        </w:rPr>
        <w:t>Муниципальная услуга предоставляется на безвозмездной основе</w:t>
      </w:r>
      <w:r>
        <w:rPr>
          <w:rFonts w:ascii="Times New Roman" w:hAnsi="Times New Roman"/>
          <w:sz w:val="28"/>
          <w:szCs w:val="28"/>
        </w:rPr>
        <w:t>.</w:t>
      </w:r>
    </w:p>
    <w:p w:rsidR="009E17E6" w:rsidRPr="006374D4"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Pr="006374D4" w:rsidRDefault="009E17E6" w:rsidP="009E17E6">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9E17E6" w:rsidRPr="006374D4" w:rsidRDefault="009E17E6" w:rsidP="009E17E6">
      <w:pPr>
        <w:pStyle w:val="ConsPlusNonformat"/>
        <w:tabs>
          <w:tab w:val="left" w:pos="9922"/>
        </w:tabs>
        <w:ind w:right="-1" w:firstLine="709"/>
        <w:jc w:val="both"/>
        <w:rPr>
          <w:rFonts w:ascii="Times New Roman" w:hAnsi="Times New Roman" w:cs="Times New Roman"/>
          <w:sz w:val="28"/>
          <w:szCs w:val="28"/>
        </w:rPr>
      </w:pPr>
    </w:p>
    <w:p w:rsidR="009E17E6" w:rsidRDefault="009E17E6" w:rsidP="009E17E6">
      <w:pPr>
        <w:autoSpaceDE w:val="0"/>
        <w:autoSpaceDN w:val="0"/>
        <w:adjustRightInd w:val="0"/>
        <w:spacing w:line="240" w:lineRule="auto"/>
        <w:ind w:firstLine="709"/>
        <w:jc w:val="both"/>
        <w:rPr>
          <w:rFonts w:ascii="Times New Roman" w:hAnsi="Times New Roman"/>
          <w:sz w:val="28"/>
          <w:szCs w:val="28"/>
        </w:rPr>
      </w:pPr>
      <w:r w:rsidRPr="00230704">
        <w:rPr>
          <w:rFonts w:ascii="Times New Roman" w:hAnsi="Times New Roman"/>
          <w:sz w:val="28"/>
          <w:szCs w:val="28"/>
        </w:rPr>
        <w:t>Разработка и оформление специализированными организациями в установленном порядке проекта переустройства и (или) перепланировки помещения в многоквартирном доме</w:t>
      </w:r>
      <w:r>
        <w:rPr>
          <w:rFonts w:ascii="Times New Roman" w:hAnsi="Times New Roman"/>
          <w:sz w:val="28"/>
          <w:szCs w:val="28"/>
        </w:rPr>
        <w:t>(в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r w:rsidRPr="00230704">
        <w:rPr>
          <w:rFonts w:ascii="Times New Roman" w:hAnsi="Times New Roman"/>
          <w:sz w:val="28"/>
          <w:szCs w:val="28"/>
        </w:rPr>
        <w:t>.</w:t>
      </w:r>
    </w:p>
    <w:p w:rsidR="009E17E6" w:rsidRPr="006374D4" w:rsidRDefault="009E17E6" w:rsidP="009E17E6">
      <w:pPr>
        <w:pStyle w:val="ConsPlusNonformat"/>
        <w:tabs>
          <w:tab w:val="left" w:pos="9922"/>
        </w:tabs>
        <w:ind w:right="-1" w:firstLine="709"/>
        <w:jc w:val="both"/>
        <w:rPr>
          <w:rFonts w:ascii="Times New Roman" w:hAnsi="Times New Roman" w:cs="Times New Roman"/>
          <w:sz w:val="28"/>
          <w:szCs w:val="28"/>
        </w:rPr>
      </w:pPr>
    </w:p>
    <w:p w:rsidR="009E17E6" w:rsidRPr="006374D4" w:rsidRDefault="009E17E6" w:rsidP="009E17E6">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lastRenderedPageBreak/>
        <w:t xml:space="preserve">2.11. Порядок, размер и основания взимания платы за предоставление услуг, которые являются необходимыми и обязательными </w:t>
      </w:r>
      <w:r>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9E17E6" w:rsidRPr="006374D4" w:rsidRDefault="009E17E6" w:rsidP="009E17E6">
      <w:pPr>
        <w:pStyle w:val="ConsPlusNonformat"/>
        <w:tabs>
          <w:tab w:val="left" w:pos="9922"/>
        </w:tabs>
        <w:ind w:right="-1" w:firstLine="709"/>
        <w:jc w:val="both"/>
        <w:rPr>
          <w:rFonts w:ascii="Times New Roman" w:hAnsi="Times New Roman" w:cs="Times New Roman"/>
          <w:sz w:val="28"/>
          <w:szCs w:val="28"/>
        </w:rPr>
      </w:pPr>
    </w:p>
    <w:p w:rsidR="009E17E6" w:rsidRPr="005A7931" w:rsidRDefault="009E17E6" w:rsidP="009E17E6">
      <w:pPr>
        <w:spacing w:line="240" w:lineRule="auto"/>
        <w:ind w:right="-1" w:firstLine="709"/>
        <w:jc w:val="both"/>
        <w:rPr>
          <w:rFonts w:ascii="Times New Roman" w:hAnsi="Times New Roman"/>
          <w:i/>
          <w:sz w:val="28"/>
          <w:szCs w:val="28"/>
        </w:rPr>
      </w:pPr>
      <w:r w:rsidRPr="00230704">
        <w:rPr>
          <w:rFonts w:ascii="Times New Roman" w:hAnsi="Times New Roman"/>
          <w:sz w:val="28"/>
          <w:szCs w:val="28"/>
        </w:rPr>
        <w:t>Размер и порядок оплаты за разработку и оформление проекта переустройства и (или) перепланировки помещения в многоквартирном доме осуществляется сторонами на основании договора, заключенного между заявителем и разработчиком проекта переустройства и (или) перепланировки помещения в многоквартирном доме (специализированной организацией).</w:t>
      </w:r>
    </w:p>
    <w:p w:rsidR="009E17E6" w:rsidRPr="006374D4" w:rsidRDefault="009E17E6" w:rsidP="009E17E6">
      <w:pPr>
        <w:pStyle w:val="ConsPlusNonformat"/>
        <w:tabs>
          <w:tab w:val="left" w:pos="9922"/>
        </w:tabs>
        <w:ind w:right="-1" w:firstLine="709"/>
        <w:jc w:val="both"/>
        <w:rPr>
          <w:rFonts w:ascii="Times New Roman" w:hAnsi="Times New Roman" w:cs="Times New Roman"/>
          <w:sz w:val="28"/>
          <w:szCs w:val="28"/>
        </w:rPr>
      </w:pPr>
    </w:p>
    <w:p w:rsidR="009E17E6" w:rsidRPr="006374D4" w:rsidRDefault="009E17E6" w:rsidP="009E17E6">
      <w:pPr>
        <w:spacing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9E17E6" w:rsidRPr="006374D4" w:rsidRDefault="009E17E6" w:rsidP="009E17E6">
      <w:pPr>
        <w:spacing w:line="240" w:lineRule="auto"/>
        <w:ind w:right="-1" w:firstLine="427"/>
        <w:jc w:val="both"/>
        <w:rPr>
          <w:rFonts w:ascii="Times New Roman" w:hAnsi="Times New Roman"/>
          <w:sz w:val="28"/>
          <w:szCs w:val="28"/>
        </w:rPr>
      </w:pPr>
    </w:p>
    <w:p w:rsidR="009E17E6" w:rsidRPr="006374D4" w:rsidRDefault="009E17E6" w:rsidP="009E17E6">
      <w:pPr>
        <w:tabs>
          <w:tab w:val="left" w:pos="0"/>
        </w:tabs>
        <w:autoSpaceDE w:val="0"/>
        <w:autoSpaceDN w:val="0"/>
        <w:adjustRightInd w:val="0"/>
        <w:spacing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9E17E6" w:rsidRPr="006374D4" w:rsidRDefault="009E17E6" w:rsidP="009E17E6">
      <w:pPr>
        <w:spacing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9E17E6" w:rsidRPr="006374D4" w:rsidRDefault="009E17E6" w:rsidP="009E17E6">
      <w:pPr>
        <w:pStyle w:val="ConsPlusNonformat"/>
        <w:tabs>
          <w:tab w:val="left" w:pos="9922"/>
        </w:tabs>
        <w:ind w:right="-1" w:firstLine="709"/>
        <w:jc w:val="both"/>
        <w:rPr>
          <w:rFonts w:ascii="Times New Roman" w:hAnsi="Times New Roman" w:cs="Times New Roman"/>
          <w:sz w:val="28"/>
          <w:szCs w:val="28"/>
        </w:rPr>
      </w:pPr>
    </w:p>
    <w:p w:rsidR="009E17E6" w:rsidRPr="006374D4" w:rsidRDefault="009E17E6" w:rsidP="009E17E6">
      <w:pPr>
        <w:spacing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E17E6" w:rsidRPr="006374D4" w:rsidRDefault="009E17E6" w:rsidP="009E17E6">
      <w:pPr>
        <w:spacing w:line="240" w:lineRule="auto"/>
        <w:ind w:right="-1" w:firstLine="427"/>
        <w:jc w:val="both"/>
        <w:rPr>
          <w:rFonts w:ascii="Times New Roman" w:hAnsi="Times New Roman"/>
          <w:sz w:val="28"/>
          <w:szCs w:val="28"/>
        </w:rPr>
      </w:pPr>
    </w:p>
    <w:p w:rsidR="009E17E6" w:rsidRPr="006374D4" w:rsidRDefault="009E17E6" w:rsidP="009E17E6">
      <w:pPr>
        <w:tabs>
          <w:tab w:val="num" w:pos="0"/>
        </w:tabs>
        <w:spacing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9E17E6" w:rsidRPr="006374D4" w:rsidRDefault="009E17E6" w:rsidP="009E17E6">
      <w:pPr>
        <w:spacing w:line="240" w:lineRule="auto"/>
        <w:ind w:right="-1" w:firstLine="709"/>
        <w:jc w:val="both"/>
        <w:rPr>
          <w:rFonts w:ascii="Times New Roman" w:hAnsi="Times New Roman"/>
          <w:sz w:val="28"/>
          <w:szCs w:val="28"/>
        </w:rPr>
      </w:pPr>
      <w:r w:rsidRPr="006374D4">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9E17E6" w:rsidRPr="006374D4" w:rsidRDefault="009E17E6" w:rsidP="009E17E6">
      <w:pPr>
        <w:pStyle w:val="ConsPlusNonformat"/>
        <w:tabs>
          <w:tab w:val="left" w:pos="9922"/>
        </w:tabs>
        <w:ind w:right="-1" w:firstLine="709"/>
        <w:jc w:val="both"/>
        <w:rPr>
          <w:rFonts w:ascii="Times New Roman" w:hAnsi="Times New Roman" w:cs="Times New Roman"/>
          <w:sz w:val="28"/>
          <w:szCs w:val="28"/>
        </w:rPr>
      </w:pPr>
    </w:p>
    <w:p w:rsidR="009E17E6" w:rsidRPr="006374D4" w:rsidRDefault="009E17E6" w:rsidP="009E17E6">
      <w:pPr>
        <w:spacing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9E17E6" w:rsidRPr="006374D4" w:rsidRDefault="009E17E6" w:rsidP="009E17E6">
      <w:pPr>
        <w:spacing w:line="240" w:lineRule="auto"/>
        <w:ind w:right="-1" w:firstLine="427"/>
        <w:jc w:val="both"/>
        <w:rPr>
          <w:rFonts w:ascii="Times New Roman" w:hAnsi="Times New Roman"/>
          <w:sz w:val="28"/>
          <w:szCs w:val="28"/>
        </w:rPr>
      </w:pPr>
    </w:p>
    <w:p w:rsidR="009E17E6" w:rsidRPr="006374D4" w:rsidRDefault="009E17E6" w:rsidP="009E17E6">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 xml:space="preserve">2.14.1. Предоставление муниципальной услуги осуществляется в зданиях и </w:t>
      </w:r>
      <w:r w:rsidRPr="006374D4">
        <w:rPr>
          <w:rFonts w:ascii="Times New Roman" w:hAnsi="Times New Roman" w:cs="Times New Roman"/>
          <w:sz w:val="28"/>
          <w:szCs w:val="28"/>
        </w:rPr>
        <w:lastRenderedPageBreak/>
        <w:t>помещениях, оборудованных противопожарной системой и системой пожаротушения. </w:t>
      </w:r>
    </w:p>
    <w:p w:rsidR="009E17E6" w:rsidRPr="006374D4" w:rsidRDefault="009E17E6" w:rsidP="009E17E6">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9E17E6" w:rsidRPr="006374D4" w:rsidRDefault="009E17E6" w:rsidP="009E17E6">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E17E6" w:rsidRPr="006374D4" w:rsidRDefault="009E17E6" w:rsidP="009E17E6">
      <w:pPr>
        <w:tabs>
          <w:tab w:val="num" w:pos="370"/>
        </w:tabs>
        <w:spacing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9E17E6" w:rsidRPr="006374D4" w:rsidRDefault="009E17E6" w:rsidP="009E17E6">
      <w:pPr>
        <w:tabs>
          <w:tab w:val="num" w:pos="370"/>
        </w:tabs>
        <w:spacing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E17E6" w:rsidRPr="006374D4" w:rsidRDefault="009E17E6" w:rsidP="009E17E6">
      <w:pPr>
        <w:tabs>
          <w:tab w:val="num" w:pos="370"/>
        </w:tabs>
        <w:spacing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9E17E6" w:rsidRPr="006374D4" w:rsidRDefault="009E17E6" w:rsidP="009E17E6">
      <w:pPr>
        <w:tabs>
          <w:tab w:val="num" w:pos="370"/>
        </w:tabs>
        <w:spacing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9E17E6" w:rsidRPr="006374D4" w:rsidRDefault="009E17E6" w:rsidP="009E17E6">
      <w:pPr>
        <w:tabs>
          <w:tab w:val="num" w:pos="370"/>
        </w:tabs>
        <w:spacing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9E17E6" w:rsidRPr="006374D4" w:rsidRDefault="009E17E6" w:rsidP="009E17E6">
      <w:pPr>
        <w:tabs>
          <w:tab w:val="num" w:pos="370"/>
        </w:tabs>
        <w:spacing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E17E6" w:rsidRPr="006374D4" w:rsidRDefault="009E17E6" w:rsidP="009E17E6">
      <w:pPr>
        <w:tabs>
          <w:tab w:val="num" w:pos="370"/>
        </w:tabs>
        <w:spacing w:line="240" w:lineRule="auto"/>
        <w:ind w:right="-1" w:firstLine="709"/>
        <w:jc w:val="both"/>
        <w:rPr>
          <w:rFonts w:ascii="Times New Roman" w:hAnsi="Times New Roman"/>
          <w:sz w:val="28"/>
          <w:szCs w:val="28"/>
        </w:rPr>
      </w:pPr>
      <w:r w:rsidRPr="006374D4">
        <w:rPr>
          <w:rFonts w:ascii="Times New Roman" w:hAnsi="Times New Roman"/>
          <w:sz w:val="28"/>
          <w:szCs w:val="28"/>
        </w:rPr>
        <w:t>5) допуск сурдопереводчика и тифлосурдопереводчика;</w:t>
      </w:r>
    </w:p>
    <w:p w:rsidR="009E17E6" w:rsidRPr="006374D4" w:rsidRDefault="009E17E6" w:rsidP="009E17E6">
      <w:pPr>
        <w:tabs>
          <w:tab w:val="num" w:pos="370"/>
        </w:tabs>
        <w:spacing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9E17E6" w:rsidRPr="006374D4" w:rsidRDefault="009E17E6" w:rsidP="009E17E6">
      <w:pPr>
        <w:spacing w:line="240" w:lineRule="auto"/>
        <w:ind w:right="-1" w:firstLine="709"/>
        <w:jc w:val="both"/>
        <w:rPr>
          <w:rFonts w:ascii="Times New Roman" w:hAnsi="Times New Roman"/>
          <w:sz w:val="28"/>
          <w:szCs w:val="28"/>
        </w:rPr>
      </w:pPr>
      <w:r w:rsidRPr="006374D4">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w:t>
      </w:r>
      <w:r>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9E17E6" w:rsidRPr="006374D4" w:rsidRDefault="009E17E6" w:rsidP="009E17E6">
      <w:pPr>
        <w:pStyle w:val="ConsPlusNonformat"/>
        <w:tabs>
          <w:tab w:val="left" w:pos="9922"/>
        </w:tabs>
        <w:ind w:right="-1" w:firstLine="709"/>
        <w:rPr>
          <w:rFonts w:ascii="Times New Roman" w:hAnsi="Times New Roman" w:cs="Times New Roman"/>
          <w:sz w:val="28"/>
          <w:szCs w:val="28"/>
        </w:rPr>
      </w:pPr>
    </w:p>
    <w:p w:rsidR="009E17E6" w:rsidRPr="006374D4" w:rsidRDefault="009E17E6" w:rsidP="009E17E6">
      <w:pPr>
        <w:spacing w:line="240" w:lineRule="auto"/>
        <w:ind w:right="-1"/>
        <w:jc w:val="center"/>
        <w:rPr>
          <w:rFonts w:ascii="Times New Roman" w:hAnsi="Times New Roman"/>
          <w:sz w:val="28"/>
          <w:szCs w:val="28"/>
        </w:rPr>
      </w:pPr>
      <w:r w:rsidRPr="006374D4">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w:t>
      </w:r>
      <w:r w:rsidRPr="006374D4">
        <w:rPr>
          <w:rFonts w:ascii="Times New Roman" w:hAnsi="Times New Roman"/>
          <w:sz w:val="28"/>
          <w:szCs w:val="28"/>
        </w:rPr>
        <w:lastRenderedPageBreak/>
        <w:t>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9E17E6" w:rsidRPr="006374D4" w:rsidRDefault="009E17E6" w:rsidP="009E17E6">
      <w:pPr>
        <w:spacing w:line="240" w:lineRule="auto"/>
        <w:ind w:right="-1" w:firstLine="427"/>
        <w:jc w:val="both"/>
        <w:rPr>
          <w:rFonts w:ascii="Times New Roman" w:hAnsi="Times New Roman"/>
          <w:sz w:val="28"/>
          <w:szCs w:val="28"/>
        </w:rPr>
      </w:pPr>
    </w:p>
    <w:p w:rsidR="009E17E6" w:rsidRPr="006374D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9E17E6" w:rsidRPr="004C6EEC" w:rsidRDefault="009E17E6" w:rsidP="00E23541">
      <w:pPr>
        <w:pStyle w:val="a3"/>
        <w:numPr>
          <w:ilvl w:val="0"/>
          <w:numId w:val="13"/>
        </w:numPr>
        <w:tabs>
          <w:tab w:val="left" w:pos="1134"/>
        </w:tabs>
        <w:autoSpaceDE w:val="0"/>
        <w:autoSpaceDN w:val="0"/>
        <w:adjustRightInd w:val="0"/>
        <w:spacing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9E17E6" w:rsidRPr="004C6EEC" w:rsidRDefault="009E17E6" w:rsidP="00E23541">
      <w:pPr>
        <w:pStyle w:val="a3"/>
        <w:numPr>
          <w:ilvl w:val="0"/>
          <w:numId w:val="13"/>
        </w:numPr>
        <w:tabs>
          <w:tab w:val="left" w:pos="1134"/>
        </w:tabs>
        <w:autoSpaceDE w:val="0"/>
        <w:autoSpaceDN w:val="0"/>
        <w:adjustRightInd w:val="0"/>
        <w:spacing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9E17E6" w:rsidRPr="004C6EEC" w:rsidRDefault="009E17E6" w:rsidP="00E23541">
      <w:pPr>
        <w:pStyle w:val="a3"/>
        <w:numPr>
          <w:ilvl w:val="0"/>
          <w:numId w:val="13"/>
        </w:numPr>
        <w:tabs>
          <w:tab w:val="left" w:pos="1134"/>
        </w:tabs>
        <w:autoSpaceDE w:val="0"/>
        <w:autoSpaceDN w:val="0"/>
        <w:adjustRightInd w:val="0"/>
        <w:spacing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9E17E6" w:rsidRPr="004C6EEC" w:rsidRDefault="009E17E6" w:rsidP="00E23541">
      <w:pPr>
        <w:pStyle w:val="a3"/>
        <w:numPr>
          <w:ilvl w:val="0"/>
          <w:numId w:val="13"/>
        </w:numPr>
        <w:tabs>
          <w:tab w:val="left" w:pos="1134"/>
        </w:tabs>
        <w:autoSpaceDE w:val="0"/>
        <w:autoSpaceDN w:val="0"/>
        <w:adjustRightInd w:val="0"/>
        <w:spacing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9E17E6" w:rsidRDefault="009E17E6" w:rsidP="009E17E6">
      <w:pPr>
        <w:autoSpaceDE w:val="0"/>
        <w:autoSpaceDN w:val="0"/>
        <w:adjustRightInd w:val="0"/>
        <w:spacing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9E17E6"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9E17E6"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9E17E6"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9E17E6" w:rsidRPr="00D63E8B"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9E17E6" w:rsidRPr="00D63E8B" w:rsidRDefault="009E17E6" w:rsidP="009E17E6">
      <w:pPr>
        <w:autoSpaceDE w:val="0"/>
        <w:autoSpaceDN w:val="0"/>
        <w:adjustRightInd w:val="0"/>
        <w:spacing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9E17E6" w:rsidRPr="00D63E8B" w:rsidRDefault="009E17E6" w:rsidP="009E17E6">
      <w:pPr>
        <w:autoSpaceDE w:val="0"/>
        <w:autoSpaceDN w:val="0"/>
        <w:adjustRightInd w:val="0"/>
        <w:spacing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9E17E6" w:rsidRPr="00D63E8B" w:rsidRDefault="009E17E6" w:rsidP="009E17E6">
      <w:pPr>
        <w:autoSpaceDE w:val="0"/>
        <w:autoSpaceDN w:val="0"/>
        <w:adjustRightInd w:val="0"/>
        <w:spacing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9E17E6"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по экстерриториальному принципу.</w:t>
      </w:r>
    </w:p>
    <w:p w:rsidR="009E17E6" w:rsidRPr="006374D4" w:rsidRDefault="009E17E6" w:rsidP="009E17E6">
      <w:pPr>
        <w:spacing w:line="240" w:lineRule="auto"/>
        <w:ind w:right="-1" w:firstLine="709"/>
        <w:jc w:val="both"/>
        <w:rPr>
          <w:rFonts w:ascii="Times New Roman" w:hAnsi="Times New Roman"/>
          <w:sz w:val="28"/>
          <w:szCs w:val="28"/>
        </w:rPr>
      </w:pPr>
      <w:r w:rsidRPr="006374D4">
        <w:rPr>
          <w:rFonts w:ascii="Times New Roman" w:hAnsi="Times New Roman"/>
          <w:sz w:val="28"/>
          <w:szCs w:val="28"/>
        </w:rPr>
        <w:t>Муниципальная услуга предоставляется в составе комплексного запроса.</w:t>
      </w:r>
    </w:p>
    <w:p w:rsidR="009E17E6" w:rsidRPr="006374D4" w:rsidRDefault="009E17E6" w:rsidP="009E17E6">
      <w:pPr>
        <w:pStyle w:val="ConsPlusNonformat"/>
        <w:tabs>
          <w:tab w:val="left" w:pos="9922"/>
        </w:tabs>
        <w:ind w:right="-1" w:firstLine="709"/>
        <w:jc w:val="both"/>
        <w:rPr>
          <w:rFonts w:ascii="Times New Roman" w:hAnsi="Times New Roman" w:cs="Times New Roman"/>
          <w:sz w:val="28"/>
          <w:szCs w:val="28"/>
        </w:rPr>
      </w:pPr>
    </w:p>
    <w:p w:rsidR="009E17E6" w:rsidRPr="006374D4" w:rsidRDefault="009E17E6" w:rsidP="009E17E6">
      <w:pPr>
        <w:spacing w:line="240" w:lineRule="auto"/>
        <w:ind w:right="-1"/>
        <w:jc w:val="center"/>
        <w:rPr>
          <w:rFonts w:ascii="Times New Roman" w:hAnsi="Times New Roman"/>
          <w:sz w:val="28"/>
          <w:szCs w:val="28"/>
        </w:rPr>
      </w:pPr>
      <w:r w:rsidRPr="006374D4">
        <w:rPr>
          <w:rFonts w:ascii="Times New Roman" w:hAnsi="Times New Roman"/>
          <w:sz w:val="28"/>
          <w:szCs w:val="28"/>
        </w:rPr>
        <w:lastRenderedPageBreak/>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9E17E6" w:rsidRPr="006374D4" w:rsidRDefault="009E17E6" w:rsidP="009E17E6">
      <w:pPr>
        <w:spacing w:line="240" w:lineRule="auto"/>
        <w:ind w:right="-1" w:firstLine="427"/>
        <w:jc w:val="both"/>
        <w:rPr>
          <w:rFonts w:ascii="Times New Roman" w:hAnsi="Times New Roman"/>
          <w:sz w:val="28"/>
          <w:szCs w:val="28"/>
        </w:rPr>
      </w:pPr>
    </w:p>
    <w:p w:rsidR="009E17E6" w:rsidRPr="006374D4" w:rsidRDefault="009E17E6" w:rsidP="009E17E6">
      <w:pPr>
        <w:tabs>
          <w:tab w:val="left" w:pos="709"/>
        </w:tabs>
        <w:spacing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электронной форме заявитель вправе:</w:t>
      </w:r>
    </w:p>
    <w:p w:rsidR="009E17E6" w:rsidRPr="005A7931" w:rsidRDefault="009E17E6" w:rsidP="009E17E6">
      <w:pPr>
        <w:tabs>
          <w:tab w:val="left" w:pos="709"/>
        </w:tabs>
        <w:spacing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9E17E6" w:rsidRPr="006F47A5" w:rsidRDefault="009E17E6" w:rsidP="009E17E6">
      <w:pPr>
        <w:tabs>
          <w:tab w:val="left" w:pos="709"/>
        </w:tabs>
        <w:spacing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9E17E6" w:rsidRPr="005A7931" w:rsidRDefault="009E17E6" w:rsidP="009E17E6">
      <w:pPr>
        <w:tabs>
          <w:tab w:val="left" w:pos="709"/>
        </w:tabs>
        <w:spacing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9E17E6" w:rsidRPr="005A7931" w:rsidRDefault="009E17E6" w:rsidP="009E17E6">
      <w:pPr>
        <w:tabs>
          <w:tab w:val="left" w:pos="709"/>
        </w:tabs>
        <w:spacing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rsidR="009E17E6" w:rsidRPr="005A7931" w:rsidRDefault="009E17E6" w:rsidP="009E17E6">
      <w:pPr>
        <w:tabs>
          <w:tab w:val="left" w:pos="709"/>
        </w:tabs>
        <w:spacing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9E17E6" w:rsidRPr="006F47A5" w:rsidRDefault="009E17E6" w:rsidP="009E17E6">
      <w:pPr>
        <w:suppressAutoHyphens/>
        <w:spacing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9E17E6" w:rsidRPr="005A7931" w:rsidRDefault="009E17E6" w:rsidP="009E17E6">
      <w:pPr>
        <w:suppressAutoHyphens/>
        <w:spacing w:line="240" w:lineRule="auto"/>
        <w:ind w:right="-1" w:firstLine="709"/>
        <w:jc w:val="both"/>
        <w:rPr>
          <w:rFonts w:ascii="Times New Roman" w:hAnsi="Times New Roman"/>
          <w:sz w:val="28"/>
          <w:szCs w:val="28"/>
        </w:rPr>
      </w:pPr>
      <w:r>
        <w:rPr>
          <w:rFonts w:ascii="Times New Roman" w:hAnsi="Times New Roman"/>
          <w:sz w:val="28"/>
          <w:szCs w:val="28"/>
        </w:rPr>
        <w:t>2.16.3. </w:t>
      </w:r>
      <w:r w:rsidRPr="005A7931">
        <w:rPr>
          <w:rFonts w:ascii="Times New Roman" w:hAnsi="Times New Roman"/>
          <w:sz w:val="28"/>
          <w:szCs w:val="28"/>
        </w:rPr>
        <w:t>Запись заявителей на прием</w:t>
      </w:r>
      <w:r>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желаемую дату и время приема.</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9E17E6" w:rsidRPr="005A7931" w:rsidRDefault="009E17E6" w:rsidP="009E17E6">
      <w:pPr>
        <w:spacing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E17E6" w:rsidRDefault="009E17E6" w:rsidP="009E17E6">
      <w:pPr>
        <w:tabs>
          <w:tab w:val="left" w:pos="9781"/>
        </w:tabs>
        <w:autoSpaceDE w:val="0"/>
        <w:autoSpaceDN w:val="0"/>
        <w:adjustRightInd w:val="0"/>
        <w:spacing w:line="240" w:lineRule="auto"/>
        <w:ind w:right="-1"/>
        <w:jc w:val="center"/>
        <w:rPr>
          <w:rFonts w:ascii="Times New Roman" w:hAnsi="Times New Roman"/>
          <w:b/>
          <w:bCs/>
          <w:sz w:val="28"/>
          <w:szCs w:val="28"/>
        </w:rPr>
      </w:pPr>
    </w:p>
    <w:p w:rsidR="009E17E6" w:rsidRPr="005A7931" w:rsidRDefault="009E17E6" w:rsidP="009E17E6">
      <w:pPr>
        <w:autoSpaceDE w:val="0"/>
        <w:autoSpaceDN w:val="0"/>
        <w:adjustRightInd w:val="0"/>
        <w:spacing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E17E6" w:rsidRPr="00401702" w:rsidRDefault="009E17E6" w:rsidP="009E17E6">
      <w:pPr>
        <w:tabs>
          <w:tab w:val="left" w:pos="9781"/>
        </w:tabs>
        <w:autoSpaceDE w:val="0"/>
        <w:autoSpaceDN w:val="0"/>
        <w:adjustRightInd w:val="0"/>
        <w:spacing w:line="240" w:lineRule="auto"/>
        <w:ind w:right="-1" w:firstLine="720"/>
        <w:jc w:val="both"/>
        <w:rPr>
          <w:rFonts w:ascii="Times New Roman" w:hAnsi="Times New Roman"/>
          <w:sz w:val="28"/>
          <w:szCs w:val="28"/>
        </w:rPr>
      </w:pPr>
    </w:p>
    <w:p w:rsidR="009E17E6" w:rsidRPr="00401702" w:rsidRDefault="009E17E6" w:rsidP="009E17E6">
      <w:pPr>
        <w:tabs>
          <w:tab w:val="left" w:pos="9781"/>
        </w:tabs>
        <w:suppressAutoHyphens/>
        <w:autoSpaceDE w:val="0"/>
        <w:autoSpaceDN w:val="0"/>
        <w:adjustRightInd w:val="0"/>
        <w:spacing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E17E6" w:rsidRPr="00401702" w:rsidRDefault="009E17E6" w:rsidP="009E17E6">
      <w:pPr>
        <w:tabs>
          <w:tab w:val="left" w:pos="9781"/>
        </w:tabs>
        <w:suppressAutoHyphens/>
        <w:autoSpaceDE w:val="0"/>
        <w:autoSpaceDN w:val="0"/>
        <w:adjustRightInd w:val="0"/>
        <w:spacing w:line="240" w:lineRule="auto"/>
        <w:ind w:right="-1" w:firstLine="709"/>
        <w:jc w:val="both"/>
        <w:rPr>
          <w:rFonts w:ascii="Times New Roman" w:hAnsi="Times New Roman"/>
          <w:sz w:val="28"/>
          <w:szCs w:val="28"/>
        </w:rPr>
      </w:pPr>
    </w:p>
    <w:p w:rsidR="009E17E6" w:rsidRPr="00401702" w:rsidRDefault="009E17E6" w:rsidP="009E17E6">
      <w:pPr>
        <w:tabs>
          <w:tab w:val="left" w:pos="9781"/>
        </w:tabs>
        <w:suppressAutoHyphens/>
        <w:autoSpaceDE w:val="0"/>
        <w:autoSpaceDN w:val="0"/>
        <w:adjustRightInd w:val="0"/>
        <w:spacing w:line="240" w:lineRule="auto"/>
        <w:ind w:right="-1" w:firstLine="709"/>
        <w:jc w:val="both"/>
        <w:rPr>
          <w:rFonts w:ascii="Times New Roman" w:hAnsi="Times New Roman"/>
          <w:sz w:val="28"/>
          <w:szCs w:val="28"/>
        </w:rPr>
      </w:pPr>
      <w:r w:rsidRPr="00401702">
        <w:rPr>
          <w:rFonts w:ascii="Times New Roman" w:hAnsi="Times New Roman"/>
          <w:sz w:val="28"/>
          <w:szCs w:val="28"/>
        </w:rPr>
        <w:t>3.1.1. Предоставление муниципальной услугивключает в себя следующие процедуры:</w:t>
      </w:r>
    </w:p>
    <w:p w:rsidR="009E17E6" w:rsidRPr="00401702" w:rsidRDefault="009E17E6" w:rsidP="009E17E6">
      <w:pPr>
        <w:tabs>
          <w:tab w:val="left" w:pos="9781"/>
        </w:tabs>
        <w:suppressAutoHyphens/>
        <w:autoSpaceDE w:val="0"/>
        <w:autoSpaceDN w:val="0"/>
        <w:adjustRightInd w:val="0"/>
        <w:spacing w:line="240" w:lineRule="auto"/>
        <w:ind w:right="-1" w:firstLine="709"/>
        <w:jc w:val="both"/>
        <w:rPr>
          <w:rFonts w:ascii="Times New Roman" w:hAnsi="Times New Roman"/>
          <w:sz w:val="28"/>
          <w:szCs w:val="28"/>
        </w:rPr>
      </w:pPr>
      <w:r w:rsidRPr="00401702">
        <w:rPr>
          <w:rFonts w:ascii="Times New Roman" w:hAnsi="Times New Roman"/>
          <w:sz w:val="28"/>
          <w:szCs w:val="28"/>
        </w:rPr>
        <w:t>1)</w:t>
      </w:r>
      <w:r>
        <w:rPr>
          <w:rFonts w:ascii="Times New Roman" w:hAnsi="Times New Roman"/>
          <w:sz w:val="28"/>
          <w:szCs w:val="28"/>
        </w:rPr>
        <w:t> оказание консультаций заявителю</w:t>
      </w:r>
      <w:r w:rsidRPr="00401702">
        <w:rPr>
          <w:rFonts w:ascii="Times New Roman" w:hAnsi="Times New Roman"/>
          <w:sz w:val="28"/>
          <w:szCs w:val="28"/>
        </w:rPr>
        <w:t>;</w:t>
      </w:r>
    </w:p>
    <w:p w:rsidR="009E17E6" w:rsidRPr="00401702" w:rsidRDefault="009E17E6" w:rsidP="009E17E6">
      <w:pPr>
        <w:tabs>
          <w:tab w:val="left" w:pos="9781"/>
        </w:tabs>
        <w:suppressAutoHyphens/>
        <w:autoSpaceDE w:val="0"/>
        <w:autoSpaceDN w:val="0"/>
        <w:adjustRightInd w:val="0"/>
        <w:spacing w:line="240" w:lineRule="auto"/>
        <w:ind w:right="-1" w:firstLine="709"/>
        <w:jc w:val="both"/>
        <w:rPr>
          <w:rFonts w:ascii="Times New Roman" w:hAnsi="Times New Roman"/>
          <w:sz w:val="28"/>
          <w:szCs w:val="28"/>
        </w:rPr>
      </w:pPr>
      <w:r w:rsidRPr="00401702">
        <w:rPr>
          <w:rFonts w:ascii="Times New Roman" w:hAnsi="Times New Roman"/>
          <w:sz w:val="28"/>
          <w:szCs w:val="28"/>
        </w:rPr>
        <w:t>2)</w:t>
      </w:r>
      <w:r>
        <w:rPr>
          <w:rFonts w:ascii="Times New Roman" w:hAnsi="Times New Roman"/>
          <w:sz w:val="28"/>
          <w:szCs w:val="28"/>
        </w:rPr>
        <w:t> </w:t>
      </w:r>
      <w:r w:rsidRPr="00401702">
        <w:rPr>
          <w:rFonts w:ascii="Times New Roman" w:hAnsi="Times New Roman"/>
          <w:sz w:val="28"/>
          <w:szCs w:val="28"/>
        </w:rPr>
        <w:t xml:space="preserve">принятие и </w:t>
      </w:r>
      <w:r>
        <w:rPr>
          <w:rFonts w:ascii="Times New Roman" w:hAnsi="Times New Roman"/>
          <w:sz w:val="28"/>
          <w:szCs w:val="28"/>
        </w:rPr>
        <w:t>рассмотрение комплекта документов, представленных заявителем</w:t>
      </w:r>
      <w:r w:rsidRPr="00401702">
        <w:rPr>
          <w:rFonts w:ascii="Times New Roman" w:hAnsi="Times New Roman"/>
          <w:sz w:val="28"/>
          <w:szCs w:val="28"/>
        </w:rPr>
        <w:t>;</w:t>
      </w:r>
    </w:p>
    <w:p w:rsidR="009E17E6" w:rsidRPr="00125F62"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9E17E6" w:rsidRPr="00401702" w:rsidRDefault="009E17E6" w:rsidP="009E17E6">
      <w:pPr>
        <w:tabs>
          <w:tab w:val="left" w:pos="9781"/>
        </w:tabs>
        <w:suppressAutoHyphens/>
        <w:autoSpaceDE w:val="0"/>
        <w:autoSpaceDN w:val="0"/>
        <w:adjustRightInd w:val="0"/>
        <w:spacing w:line="240" w:lineRule="auto"/>
        <w:ind w:right="-1" w:firstLine="709"/>
        <w:jc w:val="both"/>
        <w:rPr>
          <w:rFonts w:ascii="Times New Roman" w:hAnsi="Times New Roman"/>
          <w:sz w:val="28"/>
          <w:szCs w:val="28"/>
        </w:rPr>
      </w:pPr>
      <w:r w:rsidRPr="00401702">
        <w:rPr>
          <w:rFonts w:ascii="Times New Roman" w:hAnsi="Times New Roman"/>
          <w:sz w:val="28"/>
          <w:szCs w:val="28"/>
        </w:rPr>
        <w:t>4)</w:t>
      </w:r>
      <w:r>
        <w:rPr>
          <w:rFonts w:ascii="Times New Roman" w:hAnsi="Times New Roman"/>
          <w:sz w:val="28"/>
          <w:szCs w:val="28"/>
        </w:rPr>
        <w:t> </w:t>
      </w:r>
      <w:r w:rsidRPr="00401702">
        <w:rPr>
          <w:rFonts w:ascii="Times New Roman" w:hAnsi="Times New Roman"/>
          <w:sz w:val="28"/>
          <w:szCs w:val="28"/>
        </w:rPr>
        <w:t>подготовка результата муниципальной услуги;</w:t>
      </w:r>
    </w:p>
    <w:p w:rsidR="009E17E6" w:rsidRPr="00401702" w:rsidRDefault="009E17E6" w:rsidP="009E17E6">
      <w:pPr>
        <w:tabs>
          <w:tab w:val="left" w:pos="9781"/>
        </w:tabs>
        <w:suppressAutoHyphens/>
        <w:autoSpaceDE w:val="0"/>
        <w:autoSpaceDN w:val="0"/>
        <w:adjustRightInd w:val="0"/>
        <w:spacing w:line="240" w:lineRule="auto"/>
        <w:ind w:right="-1" w:firstLine="709"/>
        <w:jc w:val="both"/>
        <w:rPr>
          <w:rFonts w:ascii="Times New Roman" w:hAnsi="Times New Roman"/>
          <w:sz w:val="28"/>
          <w:szCs w:val="28"/>
        </w:rPr>
      </w:pPr>
      <w:r w:rsidRPr="00401702">
        <w:rPr>
          <w:rFonts w:ascii="Times New Roman" w:hAnsi="Times New Roman"/>
          <w:sz w:val="28"/>
          <w:szCs w:val="28"/>
        </w:rPr>
        <w:t>5)</w:t>
      </w:r>
      <w:r>
        <w:rPr>
          <w:rFonts w:ascii="Times New Roman" w:hAnsi="Times New Roman"/>
          <w:sz w:val="28"/>
          <w:szCs w:val="28"/>
        </w:rPr>
        <w:t> </w:t>
      </w:r>
      <w:r w:rsidRPr="00401702">
        <w:rPr>
          <w:rFonts w:ascii="Times New Roman" w:hAnsi="Times New Roman"/>
          <w:sz w:val="28"/>
          <w:szCs w:val="28"/>
        </w:rPr>
        <w:t xml:space="preserve">выдача </w:t>
      </w:r>
      <w:r>
        <w:rPr>
          <w:rFonts w:ascii="Times New Roman" w:hAnsi="Times New Roman"/>
          <w:sz w:val="28"/>
          <w:szCs w:val="28"/>
        </w:rPr>
        <w:t xml:space="preserve">(направление) </w:t>
      </w:r>
      <w:r w:rsidRPr="00401702">
        <w:rPr>
          <w:rFonts w:ascii="Times New Roman" w:hAnsi="Times New Roman"/>
          <w:sz w:val="28"/>
          <w:szCs w:val="28"/>
        </w:rPr>
        <w:t>заявителю результата муниципальной услуги.</w:t>
      </w:r>
    </w:p>
    <w:p w:rsidR="009E17E6" w:rsidRPr="00401702" w:rsidRDefault="009E17E6" w:rsidP="009E17E6">
      <w:pPr>
        <w:tabs>
          <w:tab w:val="left" w:pos="9781"/>
        </w:tabs>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tabs>
          <w:tab w:val="left" w:pos="9781"/>
        </w:tabs>
        <w:suppressAutoHyphens/>
        <w:autoSpaceDE w:val="0"/>
        <w:autoSpaceDN w:val="0"/>
        <w:adjustRightInd w:val="0"/>
        <w:spacing w:line="240" w:lineRule="auto"/>
        <w:ind w:right="-1"/>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9E17E6" w:rsidRPr="005A7931" w:rsidRDefault="009E17E6" w:rsidP="009E17E6">
      <w:pPr>
        <w:tabs>
          <w:tab w:val="left" w:pos="9781"/>
        </w:tabs>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при обращении заявителя в МФЦ – работник МФЦ;</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 </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консультаци</w:t>
      </w:r>
      <w:r>
        <w:rPr>
          <w:rFonts w:ascii="Times New Roman" w:hAnsi="Times New Roman"/>
          <w:sz w:val="28"/>
          <w:szCs w:val="28"/>
        </w:rPr>
        <w:t>я</w:t>
      </w:r>
      <w:r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rFonts w:ascii="Times New Roman" w:hAnsi="Times New Roman"/>
          <w:sz w:val="28"/>
          <w:szCs w:val="28"/>
        </w:rPr>
        <w:t>,</w:t>
      </w:r>
      <w:r w:rsidRPr="005A7931">
        <w:rPr>
          <w:rFonts w:ascii="Times New Roman" w:hAnsi="Times New Roman"/>
          <w:sz w:val="28"/>
          <w:szCs w:val="28"/>
        </w:rPr>
        <w:t xml:space="preserve"> сайте Исполкома о порядке и сроках </w:t>
      </w:r>
      <w:r w:rsidRPr="00E02D18">
        <w:rPr>
          <w:rFonts w:ascii="Times New Roman" w:hAnsi="Times New Roman"/>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E02D18">
        <w:rPr>
          <w:rFonts w:ascii="Times New Roman" w:hAnsi="Times New Roman"/>
          <w:sz w:val="28"/>
          <w:szCs w:val="28"/>
        </w:rPr>
        <w:t>в течение трех рабочих дней со дня поступления обращения.</w:t>
      </w:r>
    </w:p>
    <w:p w:rsidR="009E17E6" w:rsidRPr="005A7931" w:rsidRDefault="009E17E6" w:rsidP="009E17E6">
      <w:pPr>
        <w:tabs>
          <w:tab w:val="left" w:pos="9923"/>
        </w:tabs>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9E17E6" w:rsidRDefault="009E17E6" w:rsidP="009E17E6">
      <w:pPr>
        <w:tabs>
          <w:tab w:val="left" w:pos="9781"/>
        </w:tabs>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tabs>
          <w:tab w:val="left" w:pos="9781"/>
        </w:tabs>
        <w:suppressAutoHyphens/>
        <w:autoSpaceDE w:val="0"/>
        <w:autoSpaceDN w:val="0"/>
        <w:adjustRightInd w:val="0"/>
        <w:spacing w:line="240" w:lineRule="auto"/>
        <w:ind w:right="-1"/>
        <w:jc w:val="center"/>
        <w:rPr>
          <w:rFonts w:ascii="Times New Roman" w:hAnsi="Times New Roman"/>
          <w:sz w:val="28"/>
          <w:szCs w:val="28"/>
        </w:rPr>
      </w:pPr>
      <w:r w:rsidRPr="005A7931">
        <w:rPr>
          <w:rFonts w:ascii="Times New Roman" w:hAnsi="Times New Roman"/>
          <w:sz w:val="28"/>
          <w:szCs w:val="28"/>
        </w:rPr>
        <w:t>3.3.</w:t>
      </w:r>
      <w:r>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Pr>
          <w:rFonts w:ascii="Times New Roman" w:hAnsi="Times New Roman"/>
          <w:sz w:val="28"/>
          <w:szCs w:val="28"/>
        </w:rPr>
        <w:br/>
      </w:r>
      <w:r w:rsidRPr="005A7931">
        <w:rPr>
          <w:rFonts w:ascii="Times New Roman" w:hAnsi="Times New Roman"/>
          <w:sz w:val="28"/>
          <w:szCs w:val="28"/>
        </w:rPr>
        <w:t>представленных заявителем</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3.3.1.</w:t>
      </w:r>
      <w:r>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3.3.1.1.</w:t>
      </w:r>
      <w:r>
        <w:rPr>
          <w:rFonts w:ascii="Times New Roman" w:hAnsi="Times New Roman"/>
          <w:sz w:val="28"/>
          <w:szCs w:val="28"/>
        </w:rPr>
        <w:t> </w:t>
      </w:r>
      <w:r w:rsidRPr="005A7931">
        <w:rPr>
          <w:rFonts w:ascii="Times New Roman" w:hAnsi="Times New Roman"/>
          <w:sz w:val="28"/>
          <w:szCs w:val="28"/>
        </w:rPr>
        <w:t>Заявитель (</w:t>
      </w:r>
      <w:r>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3.3.1.2.</w:t>
      </w:r>
      <w:r>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заполняет электронную форму заявления в АИС МФЦ;</w:t>
      </w: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9E17E6" w:rsidRPr="00AF4CFF"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9E17E6" w:rsidRPr="00AF4CFF"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9E17E6" w:rsidRPr="00AF4CFF"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готовое к отправке заявление и пакет документов. </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3.3.1.3.</w:t>
      </w:r>
      <w:r>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процедуры: заявление и пакет документов (электронное дело), направленные в Исполком, посредством </w:t>
      </w:r>
      <w:r>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3.3.2.</w:t>
      </w:r>
      <w:r>
        <w:rPr>
          <w:rFonts w:ascii="Times New Roman" w:hAnsi="Times New Roman"/>
          <w:sz w:val="28"/>
          <w:szCs w:val="28"/>
          <w:lang w:val="en-US"/>
        </w:rPr>
        <w:t> </w:t>
      </w:r>
      <w:r w:rsidRPr="005A7931">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3.3.2.1.</w:t>
      </w:r>
      <w:r>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rFonts w:ascii="Times New Roman" w:hAnsi="Times New Roman"/>
          <w:sz w:val="28"/>
          <w:szCs w:val="28"/>
        </w:rPr>
        <w:t>ребованиями Федерального закона № 210-ФЗ</w:t>
      </w:r>
      <w:r w:rsidRPr="005A7931">
        <w:rPr>
          <w:rFonts w:ascii="Times New Roman" w:hAnsi="Times New Roman"/>
          <w:sz w:val="28"/>
          <w:szCs w:val="28"/>
        </w:rPr>
        <w:t xml:space="preserve">; </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 процедур: электронное дело, направленное в Исполком, посредством</w:t>
      </w:r>
      <w:r>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взаимодействия.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3.3.3.1.</w:t>
      </w:r>
      <w:r>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9E17E6" w:rsidRPr="00670150" w:rsidRDefault="009E17E6" w:rsidP="009E17E6">
      <w:pPr>
        <w:tabs>
          <w:tab w:val="left" w:pos="8610"/>
        </w:tabs>
        <w:spacing w:line="240" w:lineRule="auto"/>
        <w:ind w:right="-1"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E17E6" w:rsidRPr="00670150" w:rsidRDefault="009E17E6" w:rsidP="009E17E6">
      <w:pPr>
        <w:tabs>
          <w:tab w:val="left" w:pos="8610"/>
        </w:tabs>
        <w:spacing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E17E6" w:rsidRPr="00670150" w:rsidRDefault="009E17E6" w:rsidP="009E17E6">
      <w:pPr>
        <w:tabs>
          <w:tab w:val="left" w:pos="8610"/>
        </w:tabs>
        <w:spacing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При наличии оснований, предусмотренныхпункт</w:t>
      </w:r>
      <w:r>
        <w:rPr>
          <w:rFonts w:ascii="Times New Roman" w:hAnsi="Times New Roman"/>
          <w:sz w:val="28"/>
          <w:szCs w:val="28"/>
        </w:rPr>
        <w:t>ом</w:t>
      </w:r>
      <w:r w:rsidRPr="005A7931">
        <w:rPr>
          <w:rFonts w:ascii="Times New Roman" w:hAnsi="Times New Roman"/>
          <w:sz w:val="28"/>
          <w:szCs w:val="28"/>
        </w:rPr>
        <w:t xml:space="preserve"> 2.7</w:t>
      </w:r>
      <w:r>
        <w:rPr>
          <w:rFonts w:ascii="Times New Roman" w:hAnsi="Times New Roman"/>
          <w:sz w:val="28"/>
          <w:szCs w:val="28"/>
        </w:rPr>
        <w:t>.1</w:t>
      </w:r>
      <w:r w:rsidRPr="005A7931">
        <w:rPr>
          <w:rFonts w:ascii="Times New Roman" w:hAnsi="Times New Roman"/>
          <w:sz w:val="28"/>
          <w:szCs w:val="28"/>
        </w:rPr>
        <w:t xml:space="preserve"> Регламента, </w:t>
      </w:r>
      <w:r>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9E17E6" w:rsidRPr="00EB3AAC" w:rsidRDefault="009E17E6" w:rsidP="009E17E6">
      <w:pPr>
        <w:tabs>
          <w:tab w:val="left" w:pos="8610"/>
        </w:tabs>
        <w:spacing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9E17E6" w:rsidRPr="00AC05F0" w:rsidRDefault="009E17E6" w:rsidP="009E17E6">
      <w:pPr>
        <w:tabs>
          <w:tab w:val="left" w:pos="8610"/>
        </w:tabs>
        <w:spacing w:line="240" w:lineRule="auto"/>
        <w:ind w:right="-1" w:firstLine="709"/>
        <w:jc w:val="both"/>
        <w:rPr>
          <w:rFonts w:ascii="Times New Roman" w:hAnsi="Times New Roman"/>
          <w:sz w:val="28"/>
          <w:szCs w:val="28"/>
        </w:rPr>
      </w:pPr>
      <w:r>
        <w:rPr>
          <w:rFonts w:ascii="Times New Roman" w:hAnsi="Times New Roman"/>
          <w:sz w:val="28"/>
          <w:szCs w:val="28"/>
        </w:rPr>
        <w:t>Проект р</w:t>
      </w:r>
      <w:r w:rsidRPr="005A7931">
        <w:rPr>
          <w:rFonts w:ascii="Times New Roman" w:hAnsi="Times New Roman"/>
          <w:sz w:val="28"/>
          <w:szCs w:val="28"/>
        </w:rPr>
        <w:t>ешени</w:t>
      </w:r>
      <w:r>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w:t>
      </w:r>
      <w:r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Pr="00E9515E">
        <w:rPr>
          <w:rFonts w:ascii="Times New Roman" w:hAnsi="Times New Roman"/>
          <w:sz w:val="28"/>
          <w:szCs w:val="28"/>
        </w:rPr>
        <w:t>согласно приложению № 3 к Регламенту, 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Pr>
          <w:rFonts w:ascii="Times New Roman" w:hAnsi="Times New Roman"/>
          <w:sz w:val="28"/>
          <w:szCs w:val="28"/>
        </w:rPr>
        <w:t xml:space="preserve"> документооборота</w:t>
      </w:r>
      <w:r w:rsidRPr="00AC05F0">
        <w:rPr>
          <w:rFonts w:ascii="Times New Roman" w:hAnsi="Times New Roman"/>
          <w:sz w:val="28"/>
          <w:szCs w:val="28"/>
        </w:rPr>
        <w:t>.</w:t>
      </w:r>
    </w:p>
    <w:p w:rsidR="009E17E6" w:rsidRPr="00EB3AAC" w:rsidRDefault="009E17E6" w:rsidP="009E17E6">
      <w:pPr>
        <w:tabs>
          <w:tab w:val="left" w:pos="8610"/>
        </w:tabs>
        <w:spacing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Pr="005A7931">
        <w:rPr>
          <w:rFonts w:ascii="Times New Roman" w:hAnsi="Times New Roman"/>
          <w:sz w:val="28"/>
          <w:szCs w:val="28"/>
        </w:rPr>
        <w:t>об отказе в приеме документов, необходимых для предоставления муниципальной услуги</w:t>
      </w:r>
      <w:r>
        <w:rPr>
          <w:rFonts w:ascii="Times New Roman" w:hAnsi="Times New Roman"/>
          <w:sz w:val="28"/>
          <w:szCs w:val="28"/>
        </w:rPr>
        <w:t>,</w:t>
      </w:r>
      <w:r w:rsidRPr="00AC05F0">
        <w:rPr>
          <w:rFonts w:ascii="Times New Roman" w:hAnsi="Times New Roman"/>
          <w:sz w:val="28"/>
          <w:szCs w:val="28"/>
        </w:rPr>
        <w:t xml:space="preserve"> осуществляется в порядке, предусмотренном пунктом 3.5.</w:t>
      </w:r>
      <w:r>
        <w:rPr>
          <w:rFonts w:ascii="Times New Roman" w:hAnsi="Times New Roman"/>
          <w:sz w:val="28"/>
          <w:szCs w:val="28"/>
        </w:rPr>
        <w:t>5</w:t>
      </w:r>
      <w:r w:rsidRPr="00AC05F0">
        <w:rPr>
          <w:rFonts w:ascii="Times New Roman" w:hAnsi="Times New Roman"/>
          <w:sz w:val="28"/>
          <w:szCs w:val="28"/>
        </w:rPr>
        <w:t>. Регламента.</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В случае отсутствия оснований для отказа в приеме документов, предусмотренныхпункт</w:t>
      </w:r>
      <w:r>
        <w:rPr>
          <w:rFonts w:ascii="Times New Roman" w:hAnsi="Times New Roman"/>
          <w:sz w:val="28"/>
          <w:szCs w:val="28"/>
        </w:rPr>
        <w:t>ом</w:t>
      </w:r>
      <w:r w:rsidRPr="005A7931">
        <w:rPr>
          <w:rFonts w:ascii="Times New Roman" w:hAnsi="Times New Roman"/>
          <w:sz w:val="28"/>
          <w:szCs w:val="28"/>
        </w:rPr>
        <w:t xml:space="preserve"> 2.7</w:t>
      </w:r>
      <w:r>
        <w:rPr>
          <w:rFonts w:ascii="Times New Roman" w:hAnsi="Times New Roman"/>
          <w:sz w:val="28"/>
          <w:szCs w:val="28"/>
        </w:rPr>
        <w:t>.1</w:t>
      </w:r>
      <w:r w:rsidRPr="005A7931">
        <w:rPr>
          <w:rFonts w:ascii="Times New Roman" w:hAnsi="Times New Roman"/>
          <w:sz w:val="28"/>
          <w:szCs w:val="28"/>
        </w:rPr>
        <w:t xml:space="preserve"> Регламента, должностное лицо, ответственное за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Pr>
          <w:rFonts w:ascii="Times New Roman" w:hAnsi="Times New Roman"/>
          <w:sz w:val="28"/>
          <w:szCs w:val="28"/>
        </w:rPr>
        <w:t>3.3.3.2. 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пункте</w:t>
      </w:r>
      <w:r w:rsidRPr="007B7010">
        <w:rPr>
          <w:rFonts w:ascii="Times New Roman" w:hAnsi="Times New Roman"/>
          <w:sz w:val="28"/>
          <w:szCs w:val="28"/>
        </w:rPr>
        <w:t xml:space="preserve"> 3.3.3</w:t>
      </w:r>
      <w:r>
        <w:rPr>
          <w:rFonts w:ascii="Times New Roman" w:hAnsi="Times New Roman"/>
          <w:sz w:val="28"/>
          <w:szCs w:val="28"/>
        </w:rPr>
        <w:t>.1.</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Pr>
          <w:rFonts w:ascii="Times New Roman" w:hAnsi="Times New Roman"/>
          <w:sz w:val="28"/>
          <w:szCs w:val="28"/>
        </w:rPr>
        <w:t>3.3.3.3. 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 Регламента</w:t>
      </w:r>
      <w:r w:rsidRPr="005A7931">
        <w:rPr>
          <w:rFonts w:ascii="Times New Roman" w:hAnsi="Times New Roman"/>
          <w:sz w:val="28"/>
          <w:szCs w:val="28"/>
        </w:rPr>
        <w:t xml:space="preserve">, </w:t>
      </w:r>
      <w:r>
        <w:rPr>
          <w:rFonts w:ascii="Times New Roman" w:hAnsi="Times New Roman"/>
          <w:sz w:val="28"/>
          <w:szCs w:val="28"/>
        </w:rPr>
        <w:t>выполняются</w:t>
      </w:r>
      <w:r w:rsidRPr="005A7931">
        <w:rPr>
          <w:rFonts w:ascii="Times New Roman" w:hAnsi="Times New Roman"/>
          <w:sz w:val="28"/>
          <w:szCs w:val="28"/>
        </w:rPr>
        <w:t xml:space="preserve"> в течение </w:t>
      </w:r>
      <w:r>
        <w:rPr>
          <w:rFonts w:ascii="Times New Roman" w:hAnsi="Times New Roman"/>
          <w:sz w:val="28"/>
          <w:szCs w:val="28"/>
        </w:rPr>
        <w:t>одного</w:t>
      </w:r>
      <w:r w:rsidRPr="005A7931">
        <w:rPr>
          <w:rFonts w:ascii="Times New Roman" w:hAnsi="Times New Roman"/>
          <w:sz w:val="28"/>
          <w:szCs w:val="28"/>
        </w:rPr>
        <w:t xml:space="preserve"> рабоч</w:t>
      </w:r>
      <w:r>
        <w:rPr>
          <w:rFonts w:ascii="Times New Roman" w:hAnsi="Times New Roman"/>
          <w:sz w:val="28"/>
          <w:szCs w:val="28"/>
        </w:rPr>
        <w:t>его</w:t>
      </w:r>
      <w:r w:rsidRPr="005A7931">
        <w:rPr>
          <w:rFonts w:ascii="Times New Roman" w:hAnsi="Times New Roman"/>
          <w:sz w:val="28"/>
          <w:szCs w:val="28"/>
        </w:rPr>
        <w:t xml:space="preserve"> дн</w:t>
      </w:r>
      <w:r>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принятое на рассмотрение заявление или </w:t>
      </w:r>
      <w:r>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E17E6" w:rsidRDefault="009E17E6" w:rsidP="009E17E6">
      <w:pPr>
        <w:tabs>
          <w:tab w:val="left" w:pos="9781"/>
        </w:tabs>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tabs>
          <w:tab w:val="left" w:pos="8610"/>
        </w:tabs>
        <w:spacing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9E17E6" w:rsidRPr="005A7931" w:rsidRDefault="009E17E6" w:rsidP="009E17E6">
      <w:pPr>
        <w:spacing w:line="240" w:lineRule="auto"/>
        <w:ind w:right="-1" w:firstLine="709"/>
        <w:jc w:val="both"/>
        <w:rPr>
          <w:rFonts w:ascii="Times New Roman" w:hAnsi="Times New Roman"/>
          <w:sz w:val="28"/>
          <w:szCs w:val="28"/>
        </w:rPr>
      </w:pP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9E17E6" w:rsidRDefault="009E17E6" w:rsidP="009E17E6">
      <w:pPr>
        <w:spacing w:line="240" w:lineRule="auto"/>
        <w:ind w:right="-1" w:firstLine="709"/>
        <w:jc w:val="both"/>
        <w:rPr>
          <w:rFonts w:ascii="Times New Roman" w:hAnsi="Times New Roman"/>
          <w:bCs/>
          <w:iCs/>
          <w:sz w:val="28"/>
          <w:szCs w:val="28"/>
        </w:rPr>
      </w:pPr>
      <w:r>
        <w:rPr>
          <w:rFonts w:ascii="Times New Roman" w:hAnsi="Times New Roman"/>
          <w:bCs/>
          <w:iCs/>
          <w:sz w:val="28"/>
          <w:szCs w:val="28"/>
        </w:rPr>
        <w:t>Д</w:t>
      </w:r>
      <w:r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сведений, предусмотренных пунктом 2.6 Регламента.</w:t>
      </w:r>
    </w:p>
    <w:p w:rsidR="009E17E6" w:rsidRPr="005A7931" w:rsidRDefault="009E17E6" w:rsidP="009E17E6">
      <w:pPr>
        <w:spacing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направленные в органы власти и (или) подведомственные органам власти организации запросы. </w:t>
      </w:r>
    </w:p>
    <w:p w:rsidR="009E17E6" w:rsidRPr="005A7931" w:rsidRDefault="009E17E6" w:rsidP="009E17E6">
      <w:pPr>
        <w:spacing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9E17E6"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rsidR="009E17E6" w:rsidRDefault="009E17E6" w:rsidP="009E17E6">
      <w:pPr>
        <w:spacing w:line="240" w:lineRule="auto"/>
        <w:ind w:right="-1" w:firstLine="709"/>
        <w:jc w:val="both"/>
        <w:rPr>
          <w:rFonts w:ascii="Times New Roman" w:hAnsi="Times New Roman"/>
          <w:sz w:val="28"/>
          <w:szCs w:val="28"/>
        </w:rPr>
      </w:pPr>
      <w:r w:rsidRPr="003E6D83">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по остальным поставщикам-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9E17E6" w:rsidRPr="005A7931" w:rsidRDefault="009E17E6" w:rsidP="009E17E6">
      <w:pPr>
        <w:spacing w:line="240" w:lineRule="auto"/>
        <w:ind w:right="-1" w:firstLine="720"/>
        <w:jc w:val="both"/>
        <w:rPr>
          <w:rFonts w:ascii="Times New Roman" w:hAnsi="Times New Roman"/>
          <w:sz w:val="28"/>
          <w:szCs w:val="28"/>
        </w:rPr>
      </w:pPr>
      <w:r w:rsidRPr="00CD252D">
        <w:rPr>
          <w:rFonts w:ascii="Times New Roman" w:hAnsi="Times New Roman"/>
          <w:sz w:val="28"/>
          <w:szCs w:val="28"/>
        </w:rPr>
        <w:t>Результат</w:t>
      </w:r>
      <w:r w:rsidRPr="00CD252D">
        <w:rPr>
          <w:rFonts w:ascii="Times New Roman" w:hAnsi="Times New Roman"/>
          <w:bCs/>
          <w:iCs/>
          <w:sz w:val="28"/>
          <w:szCs w:val="28"/>
          <w:shd w:val="clear" w:color="auto" w:fill="FFFFFF"/>
        </w:rPr>
        <w:t>процедур</w:t>
      </w:r>
      <w:r>
        <w:rPr>
          <w:rFonts w:ascii="Times New Roman" w:hAnsi="Times New Roman"/>
          <w:bCs/>
          <w:iCs/>
          <w:sz w:val="28"/>
          <w:szCs w:val="28"/>
          <w:shd w:val="clear" w:color="auto" w:fill="FFFFFF"/>
        </w:rPr>
        <w:t>:</w:t>
      </w:r>
      <w:r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rFonts w:ascii="Times New Roman" w:hAnsi="Times New Roman"/>
          <w:sz w:val="28"/>
          <w:szCs w:val="28"/>
        </w:rPr>
        <w:t>.</w:t>
      </w:r>
    </w:p>
    <w:p w:rsidR="009E17E6"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3.4.3. </w:t>
      </w:r>
      <w:r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9E17E6" w:rsidRDefault="009E17E6" w:rsidP="009E17E6">
      <w:pPr>
        <w:spacing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Pr>
          <w:rFonts w:ascii="Times New Roman" w:eastAsia="Times" w:hAnsi="Times New Roman"/>
          <w:sz w:val="28"/>
          <w:szCs w:val="28"/>
        </w:rPr>
        <w:t>информации;</w:t>
      </w:r>
    </w:p>
    <w:p w:rsidR="009E17E6" w:rsidRPr="00461A9E" w:rsidRDefault="009E17E6" w:rsidP="009E17E6">
      <w:pPr>
        <w:tabs>
          <w:tab w:val="left" w:pos="8610"/>
        </w:tabs>
        <w:spacing w:line="240" w:lineRule="auto"/>
        <w:ind w:right="-1"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Pr="00FB1E37">
        <w:rPr>
          <w:rFonts w:ascii="Times New Roman" w:hAnsi="Times New Roman"/>
          <w:sz w:val="28"/>
          <w:szCs w:val="28"/>
        </w:rPr>
        <w:t>пунктом 2.7.1</w:t>
      </w:r>
      <w:r>
        <w:rPr>
          <w:rFonts w:ascii="Times New Roman" w:hAnsi="Times New Roman"/>
          <w:sz w:val="28"/>
          <w:szCs w:val="28"/>
        </w:rPr>
        <w:t>.</w:t>
      </w:r>
      <w:r w:rsidRPr="00461A9E">
        <w:rPr>
          <w:rFonts w:ascii="Times New Roman" w:hAnsi="Times New Roman"/>
          <w:sz w:val="28"/>
          <w:szCs w:val="28"/>
        </w:rPr>
        <w:t xml:space="preserve"> Регламента, подготавливает проект решения об отказе в приеме документов, необходимых для предоставления </w:t>
      </w:r>
      <w:r>
        <w:rPr>
          <w:rFonts w:ascii="Times New Roman" w:hAnsi="Times New Roman"/>
          <w:sz w:val="28"/>
          <w:szCs w:val="28"/>
        </w:rPr>
        <w:t>муниципальной услуги;</w:t>
      </w:r>
    </w:p>
    <w:p w:rsidR="009E17E6" w:rsidRDefault="009E17E6" w:rsidP="009E17E6">
      <w:pPr>
        <w:spacing w:line="240" w:lineRule="auto"/>
        <w:ind w:firstLine="709"/>
        <w:jc w:val="both"/>
        <w:rPr>
          <w:rFonts w:ascii="Times New Roman" w:eastAsia="Times" w:hAnsi="Times New Roman"/>
          <w:sz w:val="28"/>
          <w:szCs w:val="28"/>
        </w:rPr>
      </w:pPr>
      <w:r w:rsidRPr="00D767DB">
        <w:rPr>
          <w:rFonts w:ascii="Times New Roman" w:eastAsia="Times" w:hAnsi="Times New Roman"/>
          <w:sz w:val="28"/>
          <w:szCs w:val="28"/>
        </w:rPr>
        <w:t>в случае получения от поставщиков данных уведомления об</w:t>
      </w:r>
      <w:r>
        <w:rPr>
          <w:rFonts w:ascii="Times New Roman" w:eastAsia="Times" w:hAnsi="Times New Roman"/>
          <w:sz w:val="28"/>
          <w:szCs w:val="28"/>
        </w:rPr>
        <w:t xml:space="preserve"> отказе при отсутствии документов</w:t>
      </w:r>
      <w:r w:rsidRPr="00D767DB">
        <w:rPr>
          <w:rFonts w:ascii="Times New Roman" w:eastAsia="Times" w:hAnsi="Times New Roman"/>
          <w:sz w:val="28"/>
          <w:szCs w:val="28"/>
        </w:rPr>
        <w:t xml:space="preserve"> и (или) информации,</w:t>
      </w:r>
      <w:r>
        <w:rPr>
          <w:rFonts w:ascii="Times New Roman" w:eastAsia="Times" w:hAnsi="Times New Roman"/>
          <w:sz w:val="28"/>
          <w:szCs w:val="28"/>
        </w:rPr>
        <w:t xml:space="preserve"> предусмотренных подпунктами 1 – 3, 6 пункта 2.6.1. Регламента, </w:t>
      </w:r>
      <w:r w:rsidRPr="00D767DB">
        <w:rPr>
          <w:rFonts w:ascii="Times New Roman" w:eastAsia="Times" w:hAnsi="Times New Roman"/>
          <w:sz w:val="28"/>
          <w:szCs w:val="28"/>
        </w:rPr>
        <w:t>запрашивает у заявителя необходимые документы путем направления уведомления в личный кабинет на Республиканском портале</w:t>
      </w:r>
      <w:r>
        <w:rPr>
          <w:rFonts w:ascii="Times New Roman" w:eastAsia="Times" w:hAnsi="Times New Roman"/>
          <w:sz w:val="28"/>
          <w:szCs w:val="28"/>
        </w:rPr>
        <w:t xml:space="preserve"> и (или) в МФЦ. Заявитель вправе пред</w:t>
      </w:r>
      <w:r w:rsidRPr="00D767DB">
        <w:rPr>
          <w:rFonts w:ascii="Times New Roman" w:eastAsia="Times" w:hAnsi="Times New Roman"/>
          <w:sz w:val="28"/>
          <w:szCs w:val="28"/>
        </w:rPr>
        <w:t>ставить документы в течение 15 рабочих дн</w:t>
      </w:r>
      <w:r>
        <w:rPr>
          <w:rFonts w:ascii="Times New Roman" w:eastAsia="Times" w:hAnsi="Times New Roman"/>
          <w:sz w:val="28"/>
          <w:szCs w:val="28"/>
        </w:rPr>
        <w:t>ей со дня направления уведомления.</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E9515E">
        <w:rPr>
          <w:rFonts w:ascii="Times New Roman" w:hAnsi="Times New Roman"/>
          <w:sz w:val="28"/>
          <w:szCs w:val="28"/>
        </w:rPr>
        <w:t>согласно приложению № 3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9E17E6" w:rsidRDefault="009E17E6" w:rsidP="009E17E6">
      <w:pPr>
        <w:spacing w:line="240" w:lineRule="auto"/>
        <w:ind w:right="-1" w:firstLine="720"/>
        <w:jc w:val="both"/>
        <w:rPr>
          <w:rFonts w:ascii="Times New Roman" w:hAnsi="Times New Roman"/>
          <w:sz w:val="28"/>
          <w:szCs w:val="28"/>
        </w:rPr>
      </w:pPr>
      <w:r w:rsidRPr="00703EC6">
        <w:rPr>
          <w:rFonts w:ascii="Times New Roman" w:hAnsi="Times New Roman"/>
          <w:sz w:val="28"/>
          <w:szCs w:val="28"/>
        </w:rPr>
        <w:lastRenderedPageBreak/>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E9515E">
        <w:rPr>
          <w:rFonts w:ascii="Times New Roman" w:hAnsi="Times New Roman"/>
          <w:sz w:val="28"/>
          <w:szCs w:val="28"/>
        </w:rPr>
        <w:t>предусмотренном пунктом 3.5.5. Регламента.</w:t>
      </w:r>
    </w:p>
    <w:p w:rsidR="009E17E6" w:rsidRDefault="009E17E6" w:rsidP="009E17E6">
      <w:pPr>
        <w:spacing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sidRPr="005A7931">
        <w:rPr>
          <w:rFonts w:ascii="Times New Roman" w:hAnsi="Times New Roman"/>
          <w:bCs/>
          <w:iCs/>
          <w:sz w:val="28"/>
          <w:szCs w:val="28"/>
          <w:shd w:val="clear" w:color="auto" w:fill="FFFFFF"/>
        </w:rPr>
        <w:t xml:space="preserve"> процедур</w:t>
      </w:r>
      <w:r w:rsidRPr="005A7931">
        <w:rPr>
          <w:rFonts w:ascii="Times New Roman" w:hAnsi="Times New Roman"/>
          <w:sz w:val="28"/>
          <w:szCs w:val="28"/>
        </w:rPr>
        <w:t xml:space="preserve">: </w:t>
      </w:r>
      <w:r>
        <w:rPr>
          <w:rFonts w:ascii="Times New Roman" w:hAnsi="Times New Roman"/>
          <w:sz w:val="28"/>
          <w:szCs w:val="28"/>
        </w:rPr>
        <w:t xml:space="preserve">проект </w:t>
      </w:r>
      <w:r w:rsidRPr="00CD252D">
        <w:rPr>
          <w:rFonts w:ascii="Times New Roman" w:hAnsi="Times New Roman"/>
          <w:sz w:val="28"/>
          <w:szCs w:val="28"/>
        </w:rPr>
        <w:t>решени</w:t>
      </w:r>
      <w:r>
        <w:rPr>
          <w:rFonts w:ascii="Times New Roman" w:hAnsi="Times New Roman"/>
          <w:sz w:val="28"/>
          <w:szCs w:val="28"/>
        </w:rPr>
        <w:t>я</w:t>
      </w:r>
      <w:r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 xml:space="preserve">, уведомление о необходимости представления документов, комплект </w:t>
      </w:r>
      <w:r w:rsidRPr="00CD252D">
        <w:rPr>
          <w:rFonts w:ascii="Times New Roman" w:hAnsi="Times New Roman"/>
          <w:sz w:val="28"/>
          <w:szCs w:val="28"/>
        </w:rPr>
        <w:t>документ</w:t>
      </w:r>
      <w:r>
        <w:rPr>
          <w:rFonts w:ascii="Times New Roman" w:hAnsi="Times New Roman"/>
          <w:sz w:val="28"/>
          <w:szCs w:val="28"/>
        </w:rPr>
        <w:t>ов (сведения),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Pr>
          <w:rFonts w:ascii="Times New Roman" w:hAnsi="Times New Roman"/>
          <w:sz w:val="28"/>
          <w:szCs w:val="28"/>
        </w:rPr>
        <w:t>3.4.4. 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w:t>
      </w:r>
      <w:r w:rsidRPr="007B7010">
        <w:rPr>
          <w:rFonts w:ascii="Times New Roman" w:hAnsi="Times New Roman"/>
          <w:sz w:val="28"/>
          <w:szCs w:val="28"/>
        </w:rPr>
        <w:t xml:space="preserve"> 3.</w:t>
      </w:r>
      <w:r>
        <w:rPr>
          <w:rFonts w:ascii="Times New Roman" w:hAnsi="Times New Roman"/>
          <w:sz w:val="28"/>
          <w:szCs w:val="28"/>
        </w:rPr>
        <w:t>4</w:t>
      </w:r>
      <w:r w:rsidRPr="007B7010">
        <w:rPr>
          <w:rFonts w:ascii="Times New Roman" w:hAnsi="Times New Roman"/>
          <w:sz w:val="28"/>
          <w:szCs w:val="28"/>
        </w:rPr>
        <w:t>.</w:t>
      </w:r>
      <w:r>
        <w:rPr>
          <w:rFonts w:ascii="Times New Roman" w:hAnsi="Times New Roman"/>
          <w:sz w:val="28"/>
          <w:szCs w:val="28"/>
        </w:rPr>
        <w:t>1, 3.4.3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 в том числе с момента регистрации заявления в соответствии с пунктом 2.13 Регламента.</w:t>
      </w:r>
    </w:p>
    <w:p w:rsidR="009E17E6" w:rsidRPr="005A7931"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3.4.5. </w:t>
      </w:r>
      <w:r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Pr>
          <w:rFonts w:ascii="Times New Roman" w:hAnsi="Times New Roman"/>
          <w:sz w:val="28"/>
          <w:szCs w:val="28"/>
        </w:rPr>
        <w:t>пять</w:t>
      </w:r>
      <w:r w:rsidRPr="000C2C81">
        <w:rPr>
          <w:rFonts w:ascii="Times New Roman" w:hAnsi="Times New Roman"/>
          <w:sz w:val="28"/>
          <w:szCs w:val="28"/>
        </w:rPr>
        <w:t xml:space="preserve"> рабочих дн</w:t>
      </w:r>
      <w:r>
        <w:rPr>
          <w:rFonts w:ascii="Times New Roman" w:hAnsi="Times New Roman"/>
          <w:sz w:val="28"/>
          <w:szCs w:val="28"/>
        </w:rPr>
        <w:t>ей, в случае направления заявителю уведомления о необходимости представления документов – 20 рабочих дней</w:t>
      </w:r>
      <w:r w:rsidRPr="000C2C81">
        <w:rPr>
          <w:rFonts w:ascii="Times New Roman" w:hAnsi="Times New Roman"/>
          <w:sz w:val="28"/>
          <w:szCs w:val="28"/>
        </w:rPr>
        <w:t>.</w:t>
      </w: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Default="009E17E6" w:rsidP="009E17E6">
      <w:pPr>
        <w:spacing w:line="240" w:lineRule="auto"/>
        <w:ind w:right="-1"/>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rsidR="009E17E6" w:rsidRDefault="009E17E6" w:rsidP="009E17E6">
      <w:pPr>
        <w:spacing w:line="240" w:lineRule="auto"/>
        <w:ind w:right="-1" w:firstLine="709"/>
        <w:jc w:val="center"/>
        <w:rPr>
          <w:rFonts w:ascii="Times New Roman" w:hAnsi="Times New Roman"/>
          <w:sz w:val="28"/>
          <w:szCs w:val="28"/>
        </w:rPr>
      </w:pPr>
    </w:p>
    <w:p w:rsidR="009E17E6" w:rsidRPr="00762619" w:rsidRDefault="009E17E6" w:rsidP="009E17E6">
      <w:pPr>
        <w:spacing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Pr>
          <w:rFonts w:ascii="Times New Roman" w:hAnsi="Times New Roman"/>
          <w:sz w:val="28"/>
          <w:szCs w:val="28"/>
        </w:rPr>
        <w:t>комплекта документов (сведений) необходимых для предоставления муниципальной услуги.</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9E17E6" w:rsidRDefault="009E17E6" w:rsidP="009E17E6">
      <w:pPr>
        <w:spacing w:line="240" w:lineRule="auto"/>
        <w:ind w:right="-1" w:firstLine="709"/>
        <w:jc w:val="both"/>
        <w:rPr>
          <w:rFonts w:ascii="Times New Roman" w:hAnsi="Times New Roman"/>
          <w:bCs/>
          <w:iCs/>
          <w:sz w:val="28"/>
          <w:szCs w:val="28"/>
          <w:shd w:val="clear" w:color="auto" w:fill="FFFFFF"/>
        </w:rPr>
      </w:pPr>
      <w:r>
        <w:rPr>
          <w:rFonts w:ascii="Times New Roman" w:hAnsi="Times New Roman"/>
          <w:sz w:val="28"/>
          <w:szCs w:val="28"/>
          <w:shd w:val="clear" w:color="auto" w:fill="FFFFFF"/>
        </w:rPr>
        <w:t>3.5</w:t>
      </w:r>
      <w:r w:rsidRPr="005A7931">
        <w:rPr>
          <w:rFonts w:ascii="Times New Roman" w:hAnsi="Times New Roman"/>
          <w:sz w:val="28"/>
          <w:szCs w:val="28"/>
          <w:shd w:val="clear" w:color="auto" w:fill="FFFFFF"/>
        </w:rPr>
        <w:t xml:space="preserve">.2. </w:t>
      </w:r>
      <w:r w:rsidRPr="005A7931">
        <w:rPr>
          <w:rFonts w:ascii="Times New Roman" w:hAnsi="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bCs/>
          <w:iCs/>
          <w:sz w:val="28"/>
          <w:szCs w:val="28"/>
          <w:shd w:val="clear" w:color="auto" w:fill="FFFFFF"/>
        </w:rPr>
        <w:t>:</w:t>
      </w:r>
    </w:p>
    <w:p w:rsidR="009E17E6" w:rsidRDefault="009E17E6" w:rsidP="009E17E6">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принимает решение о необходимости рассмотрения поступившего комплекта документов межведомственной комиссией в установленном порядке;</w:t>
      </w:r>
    </w:p>
    <w:p w:rsidR="009E17E6" w:rsidRDefault="009E17E6" w:rsidP="009E17E6">
      <w:pPr>
        <w:pStyle w:val="ConsPlusNormal"/>
        <w:ind w:firstLine="709"/>
        <w:jc w:val="both"/>
        <w:rPr>
          <w:rFonts w:ascii="Times New Roman" w:hAnsi="Times New Roman" w:cs="Times New Roman"/>
          <w:sz w:val="28"/>
          <w:szCs w:val="28"/>
          <w:highlight w:val="white"/>
        </w:rPr>
      </w:pPr>
      <w:r>
        <w:rPr>
          <w:rFonts w:ascii="Times New Roman" w:hAnsi="Times New Roman" w:cs="Times New Roman"/>
          <w:bCs/>
          <w:iCs/>
          <w:sz w:val="28"/>
          <w:szCs w:val="28"/>
          <w:shd w:val="clear" w:color="auto" w:fill="FFFFFF"/>
        </w:rPr>
        <w:t xml:space="preserve">в случае проведения комиссии </w:t>
      </w:r>
      <w:r w:rsidRPr="001B63D4">
        <w:rPr>
          <w:rFonts w:ascii="Times New Roman" w:hAnsi="Times New Roman" w:cs="Times New Roman"/>
          <w:sz w:val="28"/>
          <w:szCs w:val="28"/>
          <w:shd w:val="clear" w:color="auto" w:fill="FFFFFF"/>
        </w:rPr>
        <w:t xml:space="preserve">подготавливает заключение и </w:t>
      </w:r>
      <w:r>
        <w:rPr>
          <w:rFonts w:ascii="Times New Roman" w:hAnsi="Times New Roman" w:cs="Times New Roman"/>
          <w:sz w:val="28"/>
          <w:szCs w:val="28"/>
          <w:shd w:val="clear" w:color="auto" w:fill="FFFFFF"/>
        </w:rPr>
        <w:t xml:space="preserve">направляет сформированный комплект документовв межведомственную комиссию посредством системы электронного документооборота. </w:t>
      </w:r>
    </w:p>
    <w:p w:rsidR="009E17E6" w:rsidRDefault="009E17E6" w:rsidP="009E17E6">
      <w:pPr>
        <w:autoSpaceDE w:val="0"/>
        <w:autoSpaceDN w:val="0"/>
        <w:adjustRightInd w:val="0"/>
        <w:spacing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одного</w:t>
      </w:r>
      <w:r w:rsidRPr="005D4582">
        <w:rPr>
          <w:rFonts w:ascii="Times New Roman" w:hAnsi="Times New Roman"/>
          <w:sz w:val="28"/>
          <w:szCs w:val="28"/>
        </w:rPr>
        <w:t xml:space="preserve"> рабоч</w:t>
      </w:r>
      <w:r>
        <w:rPr>
          <w:rFonts w:ascii="Times New Roman" w:hAnsi="Times New Roman"/>
          <w:sz w:val="28"/>
          <w:szCs w:val="28"/>
        </w:rPr>
        <w:t>его</w:t>
      </w:r>
      <w:r w:rsidRPr="005D4582">
        <w:rPr>
          <w:rFonts w:ascii="Times New Roman" w:hAnsi="Times New Roman"/>
          <w:sz w:val="28"/>
          <w:szCs w:val="28"/>
        </w:rPr>
        <w:t xml:space="preserve"> дн</w:t>
      </w:r>
      <w:r>
        <w:rPr>
          <w:rFonts w:ascii="Times New Roman" w:hAnsi="Times New Roman"/>
          <w:sz w:val="28"/>
          <w:szCs w:val="28"/>
        </w:rPr>
        <w:t>я</w:t>
      </w:r>
      <w:r w:rsidRPr="005D4582">
        <w:rPr>
          <w:rFonts w:ascii="Times New Roman" w:hAnsi="Times New Roman"/>
          <w:sz w:val="28"/>
          <w:szCs w:val="28"/>
        </w:rPr>
        <w:t>.</w:t>
      </w:r>
    </w:p>
    <w:p w:rsidR="009E17E6" w:rsidRDefault="009E17E6" w:rsidP="009E17E6">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3.5.3. Предложения о принятии положительного решения, в том числе о проведении необходимых работ, или основания для отказа в предоставлении муниципальной услуги, предусмотренные пунктом 2.8.2 с указанием причины принятия отрицательного решения представляются членами и председателем комиссии в листе согласования к сформированному комплекту документов.</w:t>
      </w:r>
    </w:p>
    <w:p w:rsidR="009E17E6" w:rsidRDefault="009E17E6" w:rsidP="009E17E6">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Административная</w:t>
      </w:r>
      <w:r w:rsidRPr="005D4582">
        <w:rPr>
          <w:rFonts w:ascii="Times New Roman" w:hAnsi="Times New Roman"/>
          <w:sz w:val="28"/>
          <w:szCs w:val="28"/>
        </w:rPr>
        <w:t xml:space="preserve"> процедур</w:t>
      </w:r>
      <w:r>
        <w:rPr>
          <w:rFonts w:ascii="Times New Roman" w:hAnsi="Times New Roman"/>
          <w:sz w:val="28"/>
          <w:szCs w:val="28"/>
        </w:rPr>
        <w:t>а выполняе</w:t>
      </w:r>
      <w:r w:rsidRPr="005D4582">
        <w:rPr>
          <w:rFonts w:ascii="Times New Roman" w:hAnsi="Times New Roman"/>
          <w:sz w:val="28"/>
          <w:szCs w:val="28"/>
        </w:rPr>
        <w:t xml:space="preserve">тся в </w:t>
      </w:r>
      <w:r>
        <w:rPr>
          <w:rFonts w:ascii="Times New Roman" w:hAnsi="Times New Roman"/>
          <w:sz w:val="28"/>
          <w:szCs w:val="28"/>
        </w:rPr>
        <w:t>срок не превышающий семи</w:t>
      </w:r>
      <w:r w:rsidRPr="005D4582">
        <w:rPr>
          <w:rFonts w:ascii="Times New Roman" w:hAnsi="Times New Roman"/>
          <w:sz w:val="28"/>
          <w:szCs w:val="28"/>
        </w:rPr>
        <w:t xml:space="preserve"> рабоч</w:t>
      </w:r>
      <w:r>
        <w:rPr>
          <w:rFonts w:ascii="Times New Roman" w:hAnsi="Times New Roman"/>
          <w:sz w:val="28"/>
          <w:szCs w:val="28"/>
        </w:rPr>
        <w:t>их</w:t>
      </w:r>
      <w:r w:rsidRPr="005D4582">
        <w:rPr>
          <w:rFonts w:ascii="Times New Roman" w:hAnsi="Times New Roman"/>
          <w:sz w:val="28"/>
          <w:szCs w:val="28"/>
        </w:rPr>
        <w:t xml:space="preserve"> дн</w:t>
      </w:r>
      <w:r>
        <w:rPr>
          <w:rFonts w:ascii="Times New Roman" w:hAnsi="Times New Roman"/>
          <w:sz w:val="28"/>
          <w:szCs w:val="28"/>
        </w:rPr>
        <w:t>ей</w:t>
      </w:r>
      <w:r w:rsidRPr="005D4582">
        <w:rPr>
          <w:rFonts w:ascii="Times New Roman" w:hAnsi="Times New Roman"/>
          <w:sz w:val="28"/>
          <w:szCs w:val="28"/>
        </w:rPr>
        <w:t>.</w:t>
      </w:r>
    </w:p>
    <w:p w:rsidR="009E17E6" w:rsidRDefault="009E17E6" w:rsidP="009E17E6">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3.5.4.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 xml:space="preserve">подготовку результата </w:t>
      </w:r>
      <w:r>
        <w:rPr>
          <w:rFonts w:ascii="Times New Roman" w:hAnsi="Times New Roman"/>
          <w:sz w:val="28"/>
          <w:szCs w:val="28"/>
        </w:rPr>
        <w:lastRenderedPageBreak/>
        <w:t>предоставления муниципальной услуги</w:t>
      </w:r>
      <w:r w:rsidRPr="005A7931">
        <w:rPr>
          <w:rFonts w:ascii="Times New Roman" w:hAnsi="Times New Roman" w:cs="Times New Roman"/>
          <w:bCs/>
          <w:iCs/>
          <w:sz w:val="28"/>
          <w:szCs w:val="28"/>
          <w:shd w:val="clear" w:color="auto" w:fill="FFFFFF"/>
        </w:rPr>
        <w:t>:</w:t>
      </w:r>
    </w:p>
    <w:p w:rsidR="009E17E6" w:rsidRPr="0038621B" w:rsidRDefault="009E17E6" w:rsidP="009E17E6">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38621B">
        <w:rPr>
          <w:rFonts w:ascii="Times New Roman" w:hAnsi="Times New Roman" w:cs="Times New Roman"/>
          <w:bCs/>
          <w:iCs/>
          <w:sz w:val="28"/>
          <w:szCs w:val="28"/>
          <w:shd w:val="clear" w:color="auto" w:fill="FFFFFF"/>
        </w:rPr>
        <w:t>услуги, указанных в пункте 2.8.</w:t>
      </w:r>
      <w:r>
        <w:rPr>
          <w:rFonts w:ascii="Times New Roman" w:hAnsi="Times New Roman" w:cs="Times New Roman"/>
          <w:bCs/>
          <w:iCs/>
          <w:sz w:val="28"/>
          <w:szCs w:val="28"/>
          <w:shd w:val="clear" w:color="auto" w:fill="FFFFFF"/>
        </w:rPr>
        <w:t>2</w:t>
      </w:r>
      <w:r w:rsidRPr="0038621B">
        <w:rPr>
          <w:rFonts w:ascii="Times New Roman" w:hAnsi="Times New Roman" w:cs="Times New Roman"/>
          <w:bCs/>
          <w:iCs/>
          <w:sz w:val="28"/>
          <w:szCs w:val="28"/>
          <w:shd w:val="clear" w:color="auto" w:fill="FFFFFF"/>
        </w:rPr>
        <w:t xml:space="preserve"> Регламента,</w:t>
      </w:r>
      <w:r>
        <w:rPr>
          <w:rFonts w:ascii="Times New Roman" w:hAnsi="Times New Roman" w:cs="Times New Roman"/>
          <w:bCs/>
          <w:iCs/>
          <w:sz w:val="28"/>
          <w:szCs w:val="28"/>
          <w:shd w:val="clear" w:color="auto" w:fill="FFFFFF"/>
        </w:rPr>
        <w:t xml:space="preserve"> а в случае принятия решения межведомственной комиссией, с учетом решения межведомственной комиссии,</w:t>
      </w:r>
      <w:r w:rsidRPr="0038621B">
        <w:rPr>
          <w:rFonts w:ascii="Times New Roman" w:hAnsi="Times New Roman" w:cs="Times New Roman"/>
          <w:bCs/>
          <w:iCs/>
          <w:sz w:val="28"/>
          <w:szCs w:val="28"/>
          <w:shd w:val="clear" w:color="auto" w:fill="FFFFFF"/>
        </w:rPr>
        <w:t xml:space="preserve"> подготавливает проект </w:t>
      </w:r>
      <w:r w:rsidRPr="00E9515E">
        <w:rPr>
          <w:rFonts w:ascii="Times New Roman" w:hAnsi="Times New Roman" w:cs="Times New Roman"/>
          <w:bCs/>
          <w:iCs/>
          <w:sz w:val="28"/>
          <w:szCs w:val="28"/>
          <w:shd w:val="clear" w:color="auto" w:fill="FFFFFF"/>
        </w:rPr>
        <w:t>уведомлени</w:t>
      </w:r>
      <w:r>
        <w:rPr>
          <w:rFonts w:ascii="Times New Roman" w:hAnsi="Times New Roman" w:cs="Times New Roman"/>
          <w:bCs/>
          <w:iCs/>
          <w:sz w:val="28"/>
          <w:szCs w:val="28"/>
          <w:shd w:val="clear" w:color="auto" w:fill="FFFFFF"/>
        </w:rPr>
        <w:t>я</w:t>
      </w:r>
      <w:r w:rsidRPr="00E9515E">
        <w:rPr>
          <w:rFonts w:ascii="Times New Roman" w:hAnsi="Times New Roman" w:cs="Times New Roman"/>
          <w:bCs/>
          <w:iCs/>
          <w:sz w:val="28"/>
          <w:szCs w:val="28"/>
          <w:shd w:val="clear" w:color="auto" w:fill="FFFFFF"/>
        </w:rPr>
        <w:t xml:space="preserve"> о</w:t>
      </w:r>
      <w:r>
        <w:rPr>
          <w:rFonts w:ascii="Times New Roman" w:hAnsi="Times New Roman" w:cs="Times New Roman"/>
          <w:bCs/>
          <w:iCs/>
          <w:sz w:val="28"/>
          <w:szCs w:val="28"/>
          <w:shd w:val="clear" w:color="auto" w:fill="FFFFFF"/>
        </w:rPr>
        <w:t>б</w:t>
      </w:r>
      <w:r w:rsidRPr="00E9515E">
        <w:rPr>
          <w:rFonts w:ascii="Times New Roman" w:hAnsi="Times New Roman" w:cs="Times New Roman"/>
          <w:bCs/>
          <w:iCs/>
          <w:sz w:val="28"/>
          <w:szCs w:val="28"/>
          <w:shd w:val="clear" w:color="auto" w:fill="FFFFFF"/>
        </w:rPr>
        <w:t xml:space="preserve"> отказе в переводе жилого (нежилого) помещения в нежилое (жилое) помещение</w:t>
      </w:r>
      <w:r w:rsidRPr="0038621B">
        <w:rPr>
          <w:rFonts w:ascii="Times New Roman" w:hAnsi="Times New Roman" w:cs="Times New Roman"/>
          <w:bCs/>
          <w:iCs/>
          <w:sz w:val="28"/>
          <w:szCs w:val="28"/>
          <w:shd w:val="clear" w:color="auto" w:fill="FFFFFF"/>
        </w:rPr>
        <w:t>;</w:t>
      </w:r>
    </w:p>
    <w:p w:rsidR="009E17E6" w:rsidRDefault="009E17E6" w:rsidP="009E17E6">
      <w:pPr>
        <w:autoSpaceDE w:val="0"/>
        <w:autoSpaceDN w:val="0"/>
        <w:adjustRightInd w:val="0"/>
        <w:spacing w:line="240" w:lineRule="auto"/>
        <w:ind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w:t>
      </w:r>
      <w:r w:rsidRPr="00A47F23">
        <w:rPr>
          <w:rFonts w:ascii="Times New Roman" w:hAnsi="Times New Roman"/>
          <w:bCs/>
          <w:iCs/>
          <w:sz w:val="28"/>
          <w:szCs w:val="28"/>
          <w:shd w:val="clear" w:color="auto" w:fill="FFFFFF"/>
        </w:rPr>
        <w:t xml:space="preserve">проект </w:t>
      </w:r>
      <w:r w:rsidRPr="00E9515E">
        <w:rPr>
          <w:rFonts w:ascii="Times New Roman" w:hAnsi="Times New Roman"/>
          <w:bCs/>
          <w:iCs/>
          <w:sz w:val="28"/>
          <w:szCs w:val="28"/>
          <w:shd w:val="clear" w:color="auto" w:fill="FFFFFF"/>
        </w:rPr>
        <w:t>уведомлени</w:t>
      </w:r>
      <w:r>
        <w:rPr>
          <w:rFonts w:ascii="Times New Roman" w:hAnsi="Times New Roman"/>
          <w:bCs/>
          <w:iCs/>
          <w:sz w:val="28"/>
          <w:szCs w:val="28"/>
          <w:shd w:val="clear" w:color="auto" w:fill="FFFFFF"/>
        </w:rPr>
        <w:t>я</w:t>
      </w:r>
      <w:r w:rsidRPr="00E9515E">
        <w:rPr>
          <w:rFonts w:ascii="Times New Roman" w:hAnsi="Times New Roman"/>
          <w:bCs/>
          <w:iCs/>
          <w:sz w:val="28"/>
          <w:szCs w:val="28"/>
          <w:shd w:val="clear" w:color="auto" w:fill="FFFFFF"/>
        </w:rPr>
        <w:t xml:space="preserve"> опереводе жилого (нежилого) помещения в нежилое (жилое) помещение</w:t>
      </w:r>
      <w:r>
        <w:rPr>
          <w:rFonts w:ascii="Times New Roman" w:hAnsi="Times New Roman" w:cs="Courier New"/>
          <w:sz w:val="28"/>
        </w:rPr>
        <w:t xml:space="preserve">, включающего требование о проведении </w:t>
      </w:r>
      <w:r>
        <w:rPr>
          <w:rFonts w:ascii="Times New Roman" w:hAnsi="Times New Roman"/>
          <w:sz w:val="28"/>
          <w:szCs w:val="28"/>
        </w:rPr>
        <w:t>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в</w:t>
      </w:r>
      <w:r w:rsidRPr="005C0659">
        <w:rPr>
          <w:rFonts w:ascii="Times New Roman" w:hAnsi="Times New Roman"/>
          <w:sz w:val="28"/>
          <w:szCs w:val="28"/>
        </w:rPr>
        <w:t xml:space="preserve"> случае необходимости</w:t>
      </w:r>
      <w:r w:rsidRPr="005C0659">
        <w:rPr>
          <w:rFonts w:ascii="Times New Roman" w:hAnsi="Times New Roman"/>
          <w:bCs/>
          <w:iCs/>
          <w:sz w:val="28"/>
          <w:szCs w:val="28"/>
          <w:shd w:val="clear" w:color="auto" w:fill="FFFFFF"/>
        </w:rPr>
        <w:t>;</w:t>
      </w:r>
    </w:p>
    <w:p w:rsidR="009E17E6" w:rsidRDefault="009E17E6" w:rsidP="009E17E6">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подготовленный проект </w:t>
      </w:r>
      <w:r w:rsidRPr="00A47F23">
        <w:rPr>
          <w:rFonts w:ascii="Times New Roman" w:hAnsi="Times New Roman" w:cs="Times New Roman"/>
          <w:bCs/>
          <w:iCs/>
          <w:sz w:val="28"/>
          <w:szCs w:val="28"/>
          <w:shd w:val="clear" w:color="auto" w:fill="FFFFFF"/>
        </w:rPr>
        <w:t>результата предоставления муниципальной услуги</w:t>
      </w:r>
      <w:r>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9E17E6" w:rsidRDefault="009E17E6" w:rsidP="009E17E6">
      <w:pPr>
        <w:autoSpaceDE w:val="0"/>
        <w:autoSpaceDN w:val="0"/>
        <w:adjustRightInd w:val="0"/>
        <w:spacing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одного</w:t>
      </w:r>
      <w:r w:rsidRPr="005D4582">
        <w:rPr>
          <w:rFonts w:ascii="Times New Roman" w:hAnsi="Times New Roman"/>
          <w:sz w:val="28"/>
          <w:szCs w:val="28"/>
        </w:rPr>
        <w:t xml:space="preserve"> рабоч</w:t>
      </w:r>
      <w:r>
        <w:rPr>
          <w:rFonts w:ascii="Times New Roman" w:hAnsi="Times New Roman"/>
          <w:sz w:val="28"/>
          <w:szCs w:val="28"/>
        </w:rPr>
        <w:t>его</w:t>
      </w:r>
      <w:r w:rsidRPr="005D4582">
        <w:rPr>
          <w:rFonts w:ascii="Times New Roman" w:hAnsi="Times New Roman"/>
          <w:sz w:val="28"/>
          <w:szCs w:val="28"/>
        </w:rPr>
        <w:t xml:space="preserve"> дн</w:t>
      </w:r>
      <w:r>
        <w:rPr>
          <w:rFonts w:ascii="Times New Roman" w:hAnsi="Times New Roman"/>
          <w:sz w:val="28"/>
          <w:szCs w:val="28"/>
        </w:rPr>
        <w:t>я</w:t>
      </w:r>
      <w:r w:rsidRPr="005D4582">
        <w:rPr>
          <w:rFonts w:ascii="Times New Roman" w:hAnsi="Times New Roman"/>
          <w:sz w:val="28"/>
          <w:szCs w:val="28"/>
        </w:rPr>
        <w:t>.</w:t>
      </w:r>
    </w:p>
    <w:p w:rsidR="009E17E6" w:rsidRDefault="009E17E6" w:rsidP="009E17E6">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Pr>
          <w:rFonts w:ascii="Times New Roman" w:hAnsi="Times New Roman" w:cs="Times New Roman"/>
          <w:bCs/>
          <w:iCs/>
          <w:sz w:val="28"/>
          <w:szCs w:val="28"/>
          <w:shd w:val="clear" w:color="auto" w:fill="FFFFFF"/>
        </w:rPr>
        <w:t>5</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 xml:space="preserve">проекта </w:t>
      </w:r>
      <w:r w:rsidRPr="00A47F23">
        <w:rPr>
          <w:rFonts w:ascii="Times New Roman" w:hAnsi="Times New Roman" w:cs="Times New Roman"/>
          <w:bCs/>
          <w:iCs/>
          <w:sz w:val="28"/>
          <w:szCs w:val="28"/>
          <w:shd w:val="clear" w:color="auto" w:fill="FFFFFF"/>
        </w:rPr>
        <w:t>результата предоставления муниципальной услуги (далее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9E17E6" w:rsidRDefault="009E17E6" w:rsidP="009E17E6">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имеющие замечания, возвращаются на доработку лицу, ответственному за подготовку результата муниципальной услуги.</w:t>
      </w:r>
    </w:p>
    <w:p w:rsidR="009E17E6" w:rsidRDefault="009E17E6" w:rsidP="009E17E6">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выполняется в течение двух рабочих дней.</w:t>
      </w:r>
    </w:p>
    <w:p w:rsidR="009E17E6" w:rsidRDefault="009E17E6" w:rsidP="009E17E6">
      <w:pPr>
        <w:pStyle w:val="ConsPlusNormal"/>
        <w:ind w:right="-1" w:firstLine="709"/>
        <w:jc w:val="both"/>
        <w:rPr>
          <w:rFonts w:ascii="Times New Roman" w:hAnsi="Times New Roman" w:cs="Times New Roman"/>
          <w:sz w:val="28"/>
          <w:szCs w:val="28"/>
        </w:rPr>
      </w:pPr>
      <w:r w:rsidRPr="00A47F23">
        <w:rPr>
          <w:rFonts w:ascii="Times New Roman" w:hAnsi="Times New Roman" w:cs="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E9515E">
        <w:rPr>
          <w:rFonts w:ascii="Times New Roman" w:hAnsi="Times New Roman" w:cs="Times New Roman"/>
          <w:bCs/>
          <w:iCs/>
          <w:sz w:val="28"/>
          <w:szCs w:val="28"/>
          <w:shd w:val="clear" w:color="auto" w:fill="FFFFFF"/>
        </w:rPr>
        <w:t>уведомлени</w:t>
      </w:r>
      <w:r>
        <w:rPr>
          <w:rFonts w:ascii="Times New Roman" w:hAnsi="Times New Roman" w:cs="Times New Roman"/>
          <w:bCs/>
          <w:iCs/>
          <w:sz w:val="28"/>
          <w:szCs w:val="28"/>
          <w:shd w:val="clear" w:color="auto" w:fill="FFFFFF"/>
        </w:rPr>
        <w:t>я</w:t>
      </w:r>
      <w:r w:rsidRPr="00E9515E">
        <w:rPr>
          <w:rFonts w:ascii="Times New Roman" w:hAnsi="Times New Roman" w:cs="Times New Roman"/>
          <w:bCs/>
          <w:iCs/>
          <w:sz w:val="28"/>
          <w:szCs w:val="28"/>
          <w:shd w:val="clear" w:color="auto" w:fill="FFFFFF"/>
        </w:rPr>
        <w:t xml:space="preserve"> о</w:t>
      </w:r>
      <w:r>
        <w:rPr>
          <w:rFonts w:ascii="Times New Roman" w:hAnsi="Times New Roman" w:cs="Times New Roman"/>
          <w:bCs/>
          <w:iCs/>
          <w:sz w:val="28"/>
          <w:szCs w:val="28"/>
          <w:shd w:val="clear" w:color="auto" w:fill="FFFFFF"/>
        </w:rPr>
        <w:t>б</w:t>
      </w:r>
      <w:r w:rsidRPr="00E9515E">
        <w:rPr>
          <w:rFonts w:ascii="Times New Roman" w:hAnsi="Times New Roman" w:cs="Times New Roman"/>
          <w:bCs/>
          <w:iCs/>
          <w:sz w:val="28"/>
          <w:szCs w:val="28"/>
          <w:shd w:val="clear" w:color="auto" w:fill="FFFFFF"/>
        </w:rPr>
        <w:t xml:space="preserve"> отказе в переводе жилого (нежилого) помещения в нежилое (жилое) помещение</w:t>
      </w:r>
      <w:r w:rsidRPr="00A47F23">
        <w:rPr>
          <w:rFonts w:ascii="Times New Roman" w:hAnsi="Times New Roman" w:cs="Times New Roman"/>
          <w:sz w:val="28"/>
          <w:szCs w:val="28"/>
        </w:rPr>
        <w:t xml:space="preserve">, </w:t>
      </w:r>
      <w:r w:rsidRPr="00E9515E">
        <w:rPr>
          <w:rFonts w:ascii="Times New Roman" w:hAnsi="Times New Roman" w:cs="Times New Roman"/>
          <w:bCs/>
          <w:iCs/>
          <w:sz w:val="28"/>
          <w:szCs w:val="28"/>
          <w:shd w:val="clear" w:color="auto" w:fill="FFFFFF"/>
        </w:rPr>
        <w:t>уведомлени</w:t>
      </w:r>
      <w:r>
        <w:rPr>
          <w:rFonts w:ascii="Times New Roman" w:hAnsi="Times New Roman" w:cs="Times New Roman"/>
          <w:bCs/>
          <w:iCs/>
          <w:sz w:val="28"/>
          <w:szCs w:val="28"/>
          <w:shd w:val="clear" w:color="auto" w:fill="FFFFFF"/>
        </w:rPr>
        <w:t>я</w:t>
      </w:r>
      <w:r w:rsidRPr="00E9515E">
        <w:rPr>
          <w:rFonts w:ascii="Times New Roman" w:hAnsi="Times New Roman" w:cs="Times New Roman"/>
          <w:bCs/>
          <w:iCs/>
          <w:sz w:val="28"/>
          <w:szCs w:val="28"/>
          <w:shd w:val="clear" w:color="auto" w:fill="FFFFFF"/>
        </w:rPr>
        <w:t xml:space="preserve"> опереводе жилого (нежилого) помещения в нежилое (жилое) помещение</w:t>
      </w:r>
      <w:r w:rsidRPr="00A47F23">
        <w:rPr>
          <w:rFonts w:ascii="Times New Roman" w:hAnsi="Times New Roman" w:cs="Times New Roman"/>
          <w:sz w:val="28"/>
          <w:szCs w:val="28"/>
        </w:rPr>
        <w:t xml:space="preserve">. </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Pr>
          <w:rFonts w:ascii="Times New Roman" w:hAnsi="Times New Roman"/>
          <w:sz w:val="28"/>
          <w:szCs w:val="28"/>
        </w:rPr>
        <w:t xml:space="preserve">3.5.4.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 3.5.2 - 3.5.5</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9E17E6" w:rsidRPr="005A7931"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3.5.5. </w:t>
      </w:r>
      <w:r w:rsidRPr="000C2C81">
        <w:rPr>
          <w:rFonts w:ascii="Times New Roman" w:hAnsi="Times New Roman"/>
          <w:sz w:val="28"/>
          <w:szCs w:val="28"/>
        </w:rPr>
        <w:t xml:space="preserve">Максимальный срок выполнения административных </w:t>
      </w:r>
      <w:r>
        <w:rPr>
          <w:rFonts w:ascii="Times New Roman" w:hAnsi="Times New Roman"/>
          <w:sz w:val="28"/>
          <w:szCs w:val="28"/>
        </w:rPr>
        <w:t>процедур, указанных в пункте 3.5</w:t>
      </w:r>
      <w:r w:rsidRPr="000C2C81">
        <w:rPr>
          <w:rFonts w:ascii="Times New Roman" w:hAnsi="Times New Roman"/>
          <w:sz w:val="28"/>
          <w:szCs w:val="28"/>
        </w:rPr>
        <w:t xml:space="preserve"> Регламента, составляет </w:t>
      </w:r>
      <w:r>
        <w:rPr>
          <w:rFonts w:ascii="Times New Roman" w:hAnsi="Times New Roman"/>
          <w:sz w:val="28"/>
          <w:szCs w:val="28"/>
        </w:rPr>
        <w:t>четыре</w:t>
      </w:r>
      <w:r w:rsidRPr="000C2C81">
        <w:rPr>
          <w:rFonts w:ascii="Times New Roman" w:hAnsi="Times New Roman"/>
          <w:sz w:val="28"/>
          <w:szCs w:val="28"/>
        </w:rPr>
        <w:t xml:space="preserve"> рабочи</w:t>
      </w:r>
      <w:r>
        <w:rPr>
          <w:rFonts w:ascii="Times New Roman" w:hAnsi="Times New Roman"/>
          <w:sz w:val="28"/>
          <w:szCs w:val="28"/>
        </w:rPr>
        <w:t>х</w:t>
      </w:r>
      <w:r w:rsidRPr="000C2C81">
        <w:rPr>
          <w:rFonts w:ascii="Times New Roman" w:hAnsi="Times New Roman"/>
          <w:sz w:val="28"/>
          <w:szCs w:val="28"/>
        </w:rPr>
        <w:t xml:space="preserve"> дн</w:t>
      </w:r>
      <w:r>
        <w:rPr>
          <w:rFonts w:ascii="Times New Roman" w:hAnsi="Times New Roman"/>
          <w:sz w:val="28"/>
          <w:szCs w:val="28"/>
        </w:rPr>
        <w:t xml:space="preserve">я, в случае </w:t>
      </w:r>
      <w:r>
        <w:rPr>
          <w:rFonts w:ascii="Times New Roman" w:hAnsi="Times New Roman"/>
          <w:bCs/>
          <w:iCs/>
          <w:sz w:val="28"/>
          <w:szCs w:val="28"/>
          <w:shd w:val="clear" w:color="auto" w:fill="FFFFFF"/>
        </w:rPr>
        <w:t>необходимости рассмотрения поступившего комплекта документов межведомственной комиссией – 11 рабочих дней</w:t>
      </w:r>
      <w:r w:rsidRPr="000C2C81">
        <w:rPr>
          <w:rFonts w:ascii="Times New Roman" w:hAnsi="Times New Roman"/>
          <w:sz w:val="28"/>
          <w:szCs w:val="28"/>
        </w:rPr>
        <w:t>.</w:t>
      </w:r>
    </w:p>
    <w:p w:rsidR="009E17E6" w:rsidRPr="005A7931" w:rsidRDefault="009E17E6" w:rsidP="009E17E6">
      <w:pPr>
        <w:spacing w:line="240" w:lineRule="auto"/>
        <w:ind w:right="-1" w:firstLine="709"/>
        <w:jc w:val="both"/>
        <w:rPr>
          <w:rFonts w:ascii="Times New Roman" w:hAnsi="Times New Roman"/>
          <w:sz w:val="28"/>
          <w:szCs w:val="28"/>
        </w:rPr>
      </w:pPr>
    </w:p>
    <w:p w:rsidR="009E17E6" w:rsidRPr="005A7931" w:rsidRDefault="009E17E6" w:rsidP="009E17E6">
      <w:pPr>
        <w:spacing w:line="240" w:lineRule="auto"/>
        <w:ind w:right="-1"/>
        <w:jc w:val="center"/>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9E17E6" w:rsidRPr="005A7931" w:rsidRDefault="009E17E6" w:rsidP="009E17E6">
      <w:pPr>
        <w:spacing w:line="240" w:lineRule="auto"/>
        <w:ind w:right="-1" w:firstLine="709"/>
        <w:jc w:val="both"/>
        <w:rPr>
          <w:rFonts w:ascii="Times New Roman" w:hAnsi="Times New Roman"/>
          <w:sz w:val="28"/>
          <w:szCs w:val="28"/>
        </w:rPr>
      </w:pP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3.</w:t>
      </w:r>
      <w:r>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9E17E6"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 xml:space="preserve"> и (или) информационную систему обеспечения градостроительной деятельности;</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9E17E6"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процедурпри наличии технической возможности осуществляется</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Pr>
          <w:rFonts w:ascii="Times New Roman" w:hAnsi="Times New Roman"/>
          <w:sz w:val="28"/>
          <w:szCs w:val="28"/>
        </w:rPr>
        <w:t>Исполкома (Исполкомом)</w:t>
      </w:r>
      <w:r w:rsidRPr="005A7931">
        <w:rPr>
          <w:rFonts w:ascii="Times New Roman" w:hAnsi="Times New Roman"/>
          <w:sz w:val="28"/>
          <w:szCs w:val="28"/>
        </w:rPr>
        <w:t>.</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9E17E6"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3.6.2. Порядок выдачи (направления) результата предоставления муниципальной услуги:</w:t>
      </w:r>
    </w:p>
    <w:p w:rsidR="009E17E6"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3.6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w:t>
      </w:r>
      <w:r w:rsidRPr="005A7931">
        <w:rPr>
          <w:rFonts w:ascii="Times New Roman" w:hAnsi="Times New Roman"/>
          <w:sz w:val="28"/>
          <w:szCs w:val="28"/>
        </w:rPr>
        <w:lastRenderedPageBreak/>
        <w:t>квалифицированной электронной подписью уполномоченного должностного лица</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9E17E6" w:rsidRPr="005A7931" w:rsidRDefault="009E17E6" w:rsidP="009E17E6">
      <w:pPr>
        <w:spacing w:line="240" w:lineRule="auto"/>
        <w:ind w:right="-1" w:firstLine="709"/>
        <w:jc w:val="both"/>
        <w:rPr>
          <w:rFonts w:ascii="Times New Roman" w:hAnsi="Times New Roman"/>
          <w:sz w:val="28"/>
          <w:szCs w:val="28"/>
        </w:rPr>
      </w:pPr>
    </w:p>
    <w:p w:rsidR="009E17E6" w:rsidRDefault="009E17E6" w:rsidP="009E17E6">
      <w:pPr>
        <w:spacing w:line="240" w:lineRule="auto"/>
        <w:ind w:right="-1" w:firstLine="709"/>
        <w:jc w:val="center"/>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9E17E6" w:rsidRPr="005A7931" w:rsidRDefault="009E17E6" w:rsidP="009E17E6">
      <w:pPr>
        <w:spacing w:line="240" w:lineRule="auto"/>
        <w:ind w:right="-1" w:firstLine="709"/>
        <w:jc w:val="both"/>
        <w:rPr>
          <w:rFonts w:ascii="Times New Roman" w:hAnsi="Times New Roman"/>
          <w:sz w:val="28"/>
          <w:szCs w:val="28"/>
        </w:rPr>
      </w:pPr>
    </w:p>
    <w:p w:rsidR="009E17E6" w:rsidRPr="005A7931"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9E17E6" w:rsidRPr="005A7931" w:rsidRDefault="009E17E6" w:rsidP="009E17E6">
      <w:pPr>
        <w:spacing w:line="240" w:lineRule="auto"/>
        <w:ind w:right="-1" w:firstLine="709"/>
        <w:jc w:val="both"/>
        <w:rPr>
          <w:rFonts w:ascii="Times New Roman" w:hAnsi="Times New Roman"/>
          <w:sz w:val="28"/>
          <w:szCs w:val="28"/>
        </w:rPr>
      </w:pPr>
      <w:r w:rsidRPr="00E9515E">
        <w:rPr>
          <w:rFonts w:ascii="Times New Roman" w:hAnsi="Times New Roman"/>
          <w:sz w:val="28"/>
          <w:szCs w:val="28"/>
        </w:rPr>
        <w:t>заявление об исправлении технической ошибки (приложение № 4);</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9E17E6" w:rsidRPr="005A7931"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одного рабочего дня с даты регистрации заявления. </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9E17E6" w:rsidRPr="005A7931"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3.5</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Процедура, устанавливаемая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выданный (направленный) заявителю документ.</w:t>
      </w:r>
    </w:p>
    <w:p w:rsidR="009E17E6" w:rsidRDefault="009E17E6" w:rsidP="009E17E6">
      <w:pPr>
        <w:pStyle w:val="ConsPlusNonformat"/>
        <w:tabs>
          <w:tab w:val="left" w:pos="9781"/>
        </w:tabs>
        <w:ind w:right="-1" w:firstLine="709"/>
        <w:jc w:val="center"/>
        <w:rPr>
          <w:rFonts w:ascii="Times New Roman" w:hAnsi="Times New Roman" w:cs="Times New Roman"/>
          <w:b/>
          <w:sz w:val="28"/>
          <w:szCs w:val="28"/>
        </w:rPr>
      </w:pPr>
    </w:p>
    <w:p w:rsidR="009E17E6" w:rsidRPr="00401702" w:rsidRDefault="009E17E6" w:rsidP="009E17E6">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9E17E6" w:rsidRPr="00401702" w:rsidRDefault="009E17E6" w:rsidP="009E17E6">
      <w:pPr>
        <w:pStyle w:val="ConsPlusNonformat"/>
        <w:tabs>
          <w:tab w:val="left" w:pos="9781"/>
        </w:tabs>
        <w:ind w:right="-1" w:firstLine="709"/>
        <w:jc w:val="both"/>
        <w:rPr>
          <w:rFonts w:ascii="Times New Roman" w:hAnsi="Times New Roman" w:cs="Times New Roman"/>
          <w:sz w:val="28"/>
          <w:szCs w:val="28"/>
        </w:rPr>
      </w:pPr>
    </w:p>
    <w:p w:rsidR="009E17E6" w:rsidRDefault="009E17E6" w:rsidP="009E17E6">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9E17E6" w:rsidRPr="005A7931" w:rsidRDefault="009E17E6" w:rsidP="009E17E6">
      <w:pPr>
        <w:pStyle w:val="ConsPlusNonformat"/>
        <w:tabs>
          <w:tab w:val="left" w:pos="9781"/>
        </w:tabs>
        <w:ind w:right="-1"/>
        <w:jc w:val="center"/>
        <w:rPr>
          <w:rFonts w:ascii="Times New Roman" w:hAnsi="Times New Roman" w:cs="Times New Roman"/>
          <w:sz w:val="28"/>
          <w:szCs w:val="28"/>
        </w:rPr>
      </w:pP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9E17E6"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p>
    <w:p w:rsidR="009E17E6" w:rsidRDefault="009E17E6" w:rsidP="009E17E6">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9E17E6" w:rsidRPr="005A7931" w:rsidRDefault="009E17E6" w:rsidP="009E17E6">
      <w:pPr>
        <w:pStyle w:val="ConsPlusNonformat"/>
        <w:tabs>
          <w:tab w:val="left" w:pos="9781"/>
        </w:tabs>
        <w:ind w:right="-1"/>
        <w:jc w:val="center"/>
        <w:rPr>
          <w:rFonts w:ascii="Times New Roman" w:hAnsi="Times New Roman" w:cs="Times New Roman"/>
          <w:sz w:val="28"/>
          <w:szCs w:val="28"/>
        </w:rPr>
      </w:pPr>
    </w:p>
    <w:p w:rsidR="009E17E6"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p>
    <w:p w:rsidR="009E17E6" w:rsidRDefault="009E17E6" w:rsidP="009E17E6">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9E17E6" w:rsidRPr="005A7931" w:rsidRDefault="009E17E6" w:rsidP="009E17E6">
      <w:pPr>
        <w:pStyle w:val="ConsPlusNonformat"/>
        <w:tabs>
          <w:tab w:val="left" w:pos="9781"/>
        </w:tabs>
        <w:ind w:right="-1"/>
        <w:jc w:val="center"/>
        <w:rPr>
          <w:rFonts w:ascii="Times New Roman" w:hAnsi="Times New Roman" w:cs="Times New Roman"/>
          <w:sz w:val="28"/>
          <w:szCs w:val="28"/>
        </w:rPr>
      </w:pP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9E17E6"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p>
    <w:p w:rsidR="009E17E6" w:rsidRDefault="009E17E6" w:rsidP="009E17E6">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9E17E6" w:rsidRPr="005A7931" w:rsidRDefault="009E17E6" w:rsidP="009E17E6">
      <w:pPr>
        <w:pStyle w:val="ConsPlusNonformat"/>
        <w:tabs>
          <w:tab w:val="left" w:pos="9781"/>
        </w:tabs>
        <w:ind w:right="-1"/>
        <w:jc w:val="center"/>
        <w:rPr>
          <w:rFonts w:ascii="Times New Roman" w:hAnsi="Times New Roman" w:cs="Times New Roman"/>
          <w:sz w:val="28"/>
          <w:szCs w:val="28"/>
        </w:rPr>
      </w:pP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9E17E6" w:rsidRPr="00401702"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p>
    <w:p w:rsidR="009E17E6" w:rsidRPr="00401702" w:rsidRDefault="009E17E6" w:rsidP="009E17E6">
      <w:pPr>
        <w:tabs>
          <w:tab w:val="left" w:pos="9781"/>
        </w:tabs>
        <w:autoSpaceDE w:val="0"/>
        <w:autoSpaceDN w:val="0"/>
        <w:adjustRightInd w:val="0"/>
        <w:spacing w:line="240" w:lineRule="auto"/>
        <w:ind w:right="-1"/>
        <w:jc w:val="center"/>
        <w:rPr>
          <w:rFonts w:ascii="Times New Roman" w:hAnsi="Times New Roman"/>
          <w:b/>
          <w:sz w:val="28"/>
          <w:szCs w:val="28"/>
        </w:rPr>
      </w:pPr>
      <w:r w:rsidRPr="00401702">
        <w:rPr>
          <w:rFonts w:ascii="Times New Roman" w:hAnsi="Times New Roman"/>
          <w:b/>
          <w:sz w:val="28"/>
          <w:szCs w:val="28"/>
        </w:rPr>
        <w:lastRenderedPageBreak/>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9E17E6" w:rsidRPr="00401702" w:rsidRDefault="009E17E6" w:rsidP="009E17E6">
      <w:pPr>
        <w:tabs>
          <w:tab w:val="left" w:pos="9781"/>
        </w:tabs>
        <w:autoSpaceDE w:val="0"/>
        <w:autoSpaceDN w:val="0"/>
        <w:adjustRightInd w:val="0"/>
        <w:spacing w:line="240" w:lineRule="auto"/>
        <w:ind w:right="-1" w:firstLine="709"/>
        <w:jc w:val="center"/>
        <w:rPr>
          <w:rFonts w:ascii="Times New Roman" w:hAnsi="Times New Roman"/>
          <w:sz w:val="28"/>
          <w:szCs w:val="28"/>
        </w:rPr>
      </w:pP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w:t>
      </w:r>
      <w:r w:rsidRPr="00450CB6">
        <w:rPr>
          <w:rFonts w:ascii="Times New Roman" w:hAnsi="Times New Roman"/>
          <w:sz w:val="28"/>
          <w:szCs w:val="28"/>
        </w:rPr>
        <w:lastRenderedPageBreak/>
        <w:t>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w:t>
      </w:r>
      <w:r w:rsidRPr="00450CB6">
        <w:rPr>
          <w:rFonts w:ascii="Times New Roman" w:hAnsi="Times New Roman"/>
          <w:sz w:val="28"/>
          <w:szCs w:val="28"/>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w:t>
      </w:r>
      <w:r w:rsidRPr="00450CB6">
        <w:rPr>
          <w:rFonts w:ascii="Times New Roman" w:hAnsi="Times New Roman"/>
          <w:sz w:val="28"/>
          <w:szCs w:val="28"/>
        </w:rPr>
        <w:lastRenderedPageBreak/>
        <w:t>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E17E6" w:rsidRPr="00401702"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p>
    <w:p w:rsidR="009E17E6" w:rsidRPr="00401702" w:rsidRDefault="009E17E6" w:rsidP="009E17E6">
      <w:pPr>
        <w:autoSpaceDE w:val="0"/>
        <w:autoSpaceDN w:val="0"/>
        <w:adjustRightInd w:val="0"/>
        <w:spacing w:line="240" w:lineRule="auto"/>
        <w:ind w:right="-1" w:firstLine="720"/>
        <w:jc w:val="both"/>
        <w:rPr>
          <w:rFonts w:ascii="Times New Roman" w:hAnsi="Times New Roman"/>
          <w:sz w:val="28"/>
          <w:szCs w:val="28"/>
        </w:rPr>
        <w:sectPr w:rsidR="009E17E6" w:rsidRPr="00401702" w:rsidSect="00822EC8">
          <w:headerReference w:type="even" r:id="rId30"/>
          <w:headerReference w:type="default" r:id="rId31"/>
          <w:pgSz w:w="11906" w:h="16838"/>
          <w:pgMar w:top="1134" w:right="851" w:bottom="1134" w:left="1134" w:header="709" w:footer="709" w:gutter="0"/>
          <w:cols w:space="708"/>
          <w:titlePg/>
          <w:docGrid w:linePitch="360"/>
        </w:sectPr>
      </w:pPr>
    </w:p>
    <w:p w:rsidR="009E17E6" w:rsidRPr="00F96C23" w:rsidRDefault="009E17E6" w:rsidP="009E17E6">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1</w:t>
      </w: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9E17E6" w:rsidRDefault="009E17E6" w:rsidP="009E17E6">
      <w:pPr>
        <w:spacing w:line="240" w:lineRule="auto"/>
        <w:ind w:right="-1"/>
        <w:rPr>
          <w:rFonts w:ascii="Times New Roman" w:hAnsi="Times New Roman"/>
          <w:sz w:val="24"/>
          <w:szCs w:val="24"/>
        </w:rPr>
      </w:pPr>
    </w:p>
    <w:p w:rsidR="009E17E6" w:rsidRPr="00DA7FBE" w:rsidRDefault="009E17E6" w:rsidP="009E17E6">
      <w:pPr>
        <w:spacing w:line="240" w:lineRule="auto"/>
        <w:ind w:right="-1"/>
        <w:rPr>
          <w:rFonts w:ascii="Times New Roman" w:hAnsi="Times New Roman"/>
          <w:sz w:val="26"/>
          <w:szCs w:val="26"/>
        </w:rPr>
      </w:pPr>
    </w:p>
    <w:p w:rsidR="009E17E6" w:rsidRPr="00986A92" w:rsidRDefault="009E17E6" w:rsidP="009E17E6">
      <w:pPr>
        <w:autoSpaceDE w:val="0"/>
        <w:autoSpaceDN w:val="0"/>
        <w:spacing w:line="240" w:lineRule="auto"/>
        <w:ind w:left="5245"/>
        <w:rPr>
          <w:rFonts w:ascii="Times New Roman" w:hAnsi="Times New Roman"/>
          <w:sz w:val="24"/>
          <w:szCs w:val="24"/>
        </w:rPr>
      </w:pPr>
      <w:r w:rsidRPr="00986A92">
        <w:rPr>
          <w:rFonts w:ascii="Times New Roman" w:hAnsi="Times New Roman"/>
          <w:sz w:val="24"/>
          <w:szCs w:val="24"/>
        </w:rPr>
        <w:t xml:space="preserve">Кому  </w:t>
      </w:r>
    </w:p>
    <w:p w:rsidR="009E17E6" w:rsidRPr="00986A92" w:rsidRDefault="009E17E6" w:rsidP="009E17E6">
      <w:pPr>
        <w:pBdr>
          <w:top w:val="single" w:sz="4" w:space="1" w:color="auto"/>
        </w:pBdr>
        <w:autoSpaceDE w:val="0"/>
        <w:autoSpaceDN w:val="0"/>
        <w:spacing w:line="240" w:lineRule="auto"/>
        <w:ind w:left="5898"/>
        <w:jc w:val="center"/>
        <w:rPr>
          <w:rFonts w:ascii="Times New Roman" w:hAnsi="Times New Roman"/>
          <w:sz w:val="20"/>
          <w:szCs w:val="20"/>
        </w:rPr>
      </w:pPr>
      <w:r w:rsidRPr="00986A92">
        <w:rPr>
          <w:rFonts w:ascii="Times New Roman" w:hAnsi="Times New Roman"/>
          <w:sz w:val="20"/>
          <w:szCs w:val="20"/>
        </w:rPr>
        <w:t xml:space="preserve">(фамилия, имя, отчество – </w:t>
      </w:r>
    </w:p>
    <w:p w:rsidR="009E17E6" w:rsidRPr="00986A92" w:rsidRDefault="009E17E6" w:rsidP="009E17E6">
      <w:pPr>
        <w:autoSpaceDE w:val="0"/>
        <w:autoSpaceDN w:val="0"/>
        <w:spacing w:line="240" w:lineRule="auto"/>
        <w:ind w:left="5245"/>
        <w:rPr>
          <w:rFonts w:ascii="Times New Roman" w:hAnsi="Times New Roman"/>
          <w:sz w:val="24"/>
          <w:szCs w:val="24"/>
        </w:rPr>
      </w:pPr>
    </w:p>
    <w:p w:rsidR="009E17E6" w:rsidRPr="00986A92" w:rsidRDefault="009E17E6" w:rsidP="009E17E6">
      <w:pPr>
        <w:pBdr>
          <w:top w:val="single" w:sz="4" w:space="1" w:color="auto"/>
        </w:pBdr>
        <w:autoSpaceDE w:val="0"/>
        <w:autoSpaceDN w:val="0"/>
        <w:spacing w:line="240" w:lineRule="auto"/>
        <w:ind w:left="5245"/>
        <w:jc w:val="center"/>
        <w:rPr>
          <w:rFonts w:ascii="Times New Roman" w:hAnsi="Times New Roman"/>
          <w:sz w:val="20"/>
          <w:szCs w:val="20"/>
        </w:rPr>
      </w:pPr>
      <w:r w:rsidRPr="00986A92">
        <w:rPr>
          <w:rFonts w:ascii="Times New Roman" w:hAnsi="Times New Roman"/>
          <w:sz w:val="20"/>
          <w:szCs w:val="20"/>
        </w:rPr>
        <w:t>для граждан;</w:t>
      </w:r>
    </w:p>
    <w:p w:rsidR="009E17E6" w:rsidRPr="00986A92" w:rsidRDefault="009E17E6" w:rsidP="009E17E6">
      <w:pPr>
        <w:autoSpaceDE w:val="0"/>
        <w:autoSpaceDN w:val="0"/>
        <w:spacing w:line="240" w:lineRule="auto"/>
        <w:ind w:left="5245"/>
        <w:rPr>
          <w:rFonts w:ascii="Times New Roman" w:hAnsi="Times New Roman"/>
          <w:sz w:val="24"/>
          <w:szCs w:val="24"/>
        </w:rPr>
      </w:pPr>
    </w:p>
    <w:p w:rsidR="009E17E6" w:rsidRPr="00986A92" w:rsidRDefault="009E17E6" w:rsidP="009E17E6">
      <w:pPr>
        <w:pBdr>
          <w:top w:val="single" w:sz="4" w:space="1" w:color="auto"/>
        </w:pBdr>
        <w:autoSpaceDE w:val="0"/>
        <w:autoSpaceDN w:val="0"/>
        <w:spacing w:line="240" w:lineRule="auto"/>
        <w:ind w:left="5245"/>
        <w:jc w:val="center"/>
        <w:rPr>
          <w:rFonts w:ascii="Times New Roman" w:hAnsi="Times New Roman"/>
          <w:sz w:val="20"/>
          <w:szCs w:val="20"/>
        </w:rPr>
      </w:pPr>
      <w:r w:rsidRPr="00986A92">
        <w:rPr>
          <w:rFonts w:ascii="Times New Roman" w:hAnsi="Times New Roman"/>
          <w:sz w:val="20"/>
          <w:szCs w:val="20"/>
        </w:rPr>
        <w:t xml:space="preserve">полное наименование организации – </w:t>
      </w:r>
    </w:p>
    <w:p w:rsidR="009E17E6" w:rsidRPr="00986A92" w:rsidRDefault="009E17E6" w:rsidP="009E17E6">
      <w:pPr>
        <w:autoSpaceDE w:val="0"/>
        <w:autoSpaceDN w:val="0"/>
        <w:spacing w:line="240" w:lineRule="auto"/>
        <w:ind w:left="5245"/>
        <w:rPr>
          <w:rFonts w:ascii="Times New Roman" w:hAnsi="Times New Roman"/>
          <w:sz w:val="24"/>
          <w:szCs w:val="24"/>
        </w:rPr>
      </w:pPr>
    </w:p>
    <w:p w:rsidR="009E17E6" w:rsidRPr="00986A92" w:rsidRDefault="009E17E6" w:rsidP="009E17E6">
      <w:pPr>
        <w:pBdr>
          <w:top w:val="single" w:sz="4" w:space="1" w:color="auto"/>
        </w:pBdr>
        <w:autoSpaceDE w:val="0"/>
        <w:autoSpaceDN w:val="0"/>
        <w:spacing w:line="240" w:lineRule="auto"/>
        <w:ind w:left="5245"/>
        <w:jc w:val="center"/>
        <w:rPr>
          <w:rFonts w:ascii="Times New Roman" w:hAnsi="Times New Roman"/>
          <w:sz w:val="20"/>
          <w:szCs w:val="20"/>
        </w:rPr>
      </w:pPr>
      <w:r w:rsidRPr="00986A92">
        <w:rPr>
          <w:rFonts w:ascii="Times New Roman" w:hAnsi="Times New Roman"/>
          <w:sz w:val="20"/>
          <w:szCs w:val="20"/>
        </w:rPr>
        <w:t>для юридических лиц)</w:t>
      </w:r>
    </w:p>
    <w:p w:rsidR="009E17E6" w:rsidRPr="00986A92" w:rsidRDefault="009E17E6" w:rsidP="009E17E6">
      <w:pPr>
        <w:autoSpaceDE w:val="0"/>
        <w:autoSpaceDN w:val="0"/>
        <w:spacing w:before="240" w:line="240" w:lineRule="auto"/>
        <w:ind w:left="5245"/>
        <w:rPr>
          <w:rFonts w:ascii="Times New Roman" w:hAnsi="Times New Roman"/>
          <w:sz w:val="24"/>
          <w:szCs w:val="24"/>
        </w:rPr>
      </w:pPr>
      <w:r w:rsidRPr="00986A92">
        <w:rPr>
          <w:rFonts w:ascii="Times New Roman" w:hAnsi="Times New Roman"/>
          <w:sz w:val="24"/>
          <w:szCs w:val="24"/>
        </w:rPr>
        <w:t xml:space="preserve">Куда  </w:t>
      </w:r>
    </w:p>
    <w:p w:rsidR="009E17E6" w:rsidRPr="00986A92" w:rsidRDefault="009E17E6" w:rsidP="009E17E6">
      <w:pPr>
        <w:pBdr>
          <w:top w:val="single" w:sz="4" w:space="1" w:color="auto"/>
        </w:pBdr>
        <w:autoSpaceDE w:val="0"/>
        <w:autoSpaceDN w:val="0"/>
        <w:spacing w:line="240" w:lineRule="auto"/>
        <w:ind w:left="5868"/>
        <w:jc w:val="center"/>
        <w:rPr>
          <w:rFonts w:ascii="Times New Roman" w:hAnsi="Times New Roman"/>
          <w:sz w:val="20"/>
          <w:szCs w:val="20"/>
        </w:rPr>
      </w:pPr>
      <w:r w:rsidRPr="00986A92">
        <w:rPr>
          <w:rFonts w:ascii="Times New Roman" w:hAnsi="Times New Roman"/>
          <w:sz w:val="20"/>
          <w:szCs w:val="20"/>
        </w:rPr>
        <w:t>(почтовый индекс и адрес</w:t>
      </w:r>
    </w:p>
    <w:p w:rsidR="009E17E6" w:rsidRPr="00986A92" w:rsidRDefault="009E17E6" w:rsidP="009E17E6">
      <w:pPr>
        <w:autoSpaceDE w:val="0"/>
        <w:autoSpaceDN w:val="0"/>
        <w:spacing w:line="240" w:lineRule="auto"/>
        <w:ind w:left="5245"/>
        <w:rPr>
          <w:rFonts w:ascii="Times New Roman" w:hAnsi="Times New Roman"/>
          <w:sz w:val="24"/>
          <w:szCs w:val="24"/>
        </w:rPr>
      </w:pPr>
    </w:p>
    <w:p w:rsidR="009E17E6" w:rsidRPr="00986A92" w:rsidRDefault="009E17E6" w:rsidP="009E17E6">
      <w:pPr>
        <w:pBdr>
          <w:top w:val="single" w:sz="4" w:space="1" w:color="auto"/>
        </w:pBdr>
        <w:autoSpaceDE w:val="0"/>
        <w:autoSpaceDN w:val="0"/>
        <w:spacing w:line="240" w:lineRule="auto"/>
        <w:ind w:left="5245"/>
        <w:jc w:val="center"/>
        <w:rPr>
          <w:rFonts w:ascii="Times New Roman" w:hAnsi="Times New Roman"/>
          <w:sz w:val="20"/>
          <w:szCs w:val="20"/>
        </w:rPr>
      </w:pPr>
      <w:r w:rsidRPr="00986A92">
        <w:rPr>
          <w:rFonts w:ascii="Times New Roman" w:hAnsi="Times New Roman"/>
          <w:sz w:val="20"/>
          <w:szCs w:val="20"/>
        </w:rPr>
        <w:t>заявителя согласно заявлению</w:t>
      </w:r>
    </w:p>
    <w:p w:rsidR="009E17E6" w:rsidRPr="00986A92" w:rsidRDefault="009E17E6" w:rsidP="009E17E6">
      <w:pPr>
        <w:autoSpaceDE w:val="0"/>
        <w:autoSpaceDN w:val="0"/>
        <w:spacing w:line="240" w:lineRule="auto"/>
        <w:ind w:left="5245"/>
        <w:rPr>
          <w:rFonts w:ascii="Times New Roman" w:hAnsi="Times New Roman"/>
          <w:sz w:val="24"/>
          <w:szCs w:val="24"/>
        </w:rPr>
      </w:pPr>
    </w:p>
    <w:p w:rsidR="009E17E6" w:rsidRPr="00986A92" w:rsidRDefault="009E17E6" w:rsidP="009E17E6">
      <w:pPr>
        <w:pBdr>
          <w:top w:val="single" w:sz="4" w:space="1" w:color="auto"/>
        </w:pBdr>
        <w:autoSpaceDE w:val="0"/>
        <w:autoSpaceDN w:val="0"/>
        <w:spacing w:line="240" w:lineRule="auto"/>
        <w:ind w:left="5245"/>
        <w:jc w:val="center"/>
        <w:rPr>
          <w:rFonts w:ascii="Times New Roman" w:hAnsi="Times New Roman"/>
          <w:sz w:val="20"/>
          <w:szCs w:val="20"/>
        </w:rPr>
      </w:pPr>
      <w:r w:rsidRPr="00986A92">
        <w:rPr>
          <w:rFonts w:ascii="Times New Roman" w:hAnsi="Times New Roman"/>
          <w:sz w:val="20"/>
          <w:szCs w:val="20"/>
        </w:rPr>
        <w:t>о переводе)</w:t>
      </w:r>
    </w:p>
    <w:p w:rsidR="009E17E6" w:rsidRPr="00986A92" w:rsidRDefault="009E17E6" w:rsidP="009E17E6">
      <w:pPr>
        <w:autoSpaceDE w:val="0"/>
        <w:autoSpaceDN w:val="0"/>
        <w:spacing w:line="240" w:lineRule="auto"/>
        <w:ind w:left="5245"/>
        <w:rPr>
          <w:rFonts w:ascii="Times New Roman" w:hAnsi="Times New Roman"/>
          <w:sz w:val="24"/>
          <w:szCs w:val="24"/>
        </w:rPr>
      </w:pPr>
    </w:p>
    <w:p w:rsidR="009E17E6" w:rsidRPr="00986A92" w:rsidRDefault="009E17E6" w:rsidP="009E17E6">
      <w:pPr>
        <w:pBdr>
          <w:top w:val="single" w:sz="4" w:space="1" w:color="auto"/>
        </w:pBdr>
        <w:autoSpaceDE w:val="0"/>
        <w:autoSpaceDN w:val="0"/>
        <w:spacing w:line="240" w:lineRule="auto"/>
        <w:ind w:left="5245"/>
        <w:rPr>
          <w:rFonts w:ascii="Times New Roman" w:hAnsi="Times New Roman"/>
          <w:sz w:val="2"/>
          <w:szCs w:val="2"/>
        </w:rPr>
      </w:pPr>
    </w:p>
    <w:p w:rsidR="009E17E6" w:rsidRPr="00986A92" w:rsidRDefault="009E17E6" w:rsidP="009E17E6">
      <w:pPr>
        <w:autoSpaceDE w:val="0"/>
        <w:autoSpaceDN w:val="0"/>
        <w:spacing w:before="240" w:after="240" w:line="240" w:lineRule="auto"/>
        <w:jc w:val="center"/>
        <w:rPr>
          <w:rFonts w:ascii="Times New Roman" w:hAnsi="Times New Roman"/>
          <w:bCs/>
          <w:sz w:val="26"/>
          <w:szCs w:val="26"/>
        </w:rPr>
      </w:pPr>
      <w:r w:rsidRPr="00986A92">
        <w:rPr>
          <w:rFonts w:ascii="Times New Roman" w:hAnsi="Times New Roman"/>
          <w:bCs/>
          <w:sz w:val="26"/>
          <w:szCs w:val="26"/>
        </w:rPr>
        <w:t>УВЕДОМЛЕНИЕ</w:t>
      </w:r>
      <w:r w:rsidRPr="00986A92">
        <w:rPr>
          <w:rFonts w:ascii="Times New Roman" w:hAnsi="Times New Roman"/>
          <w:bCs/>
          <w:sz w:val="26"/>
          <w:szCs w:val="26"/>
        </w:rPr>
        <w:br/>
        <w:t>о переводе (отказе в переводе) жилого (нежилого)</w:t>
      </w:r>
      <w:r w:rsidRPr="00986A92">
        <w:rPr>
          <w:rFonts w:ascii="Times New Roman" w:hAnsi="Times New Roman"/>
          <w:bCs/>
          <w:sz w:val="26"/>
          <w:szCs w:val="26"/>
        </w:rPr>
        <w:br/>
        <w:t>помещения в нежилое (жилое) помещение</w:t>
      </w:r>
    </w:p>
    <w:p w:rsidR="009E17E6" w:rsidRPr="00986A92" w:rsidRDefault="009E17E6" w:rsidP="009E17E6">
      <w:pPr>
        <w:autoSpaceDE w:val="0"/>
        <w:autoSpaceDN w:val="0"/>
        <w:spacing w:line="240" w:lineRule="auto"/>
        <w:rPr>
          <w:rFonts w:ascii="Times New Roman" w:hAnsi="Times New Roman"/>
          <w:sz w:val="24"/>
          <w:szCs w:val="24"/>
        </w:rPr>
      </w:pPr>
    </w:p>
    <w:p w:rsidR="009E17E6" w:rsidRPr="00986A92" w:rsidRDefault="009E17E6" w:rsidP="009E17E6">
      <w:pPr>
        <w:pBdr>
          <w:top w:val="single" w:sz="4" w:space="1" w:color="auto"/>
        </w:pBdr>
        <w:autoSpaceDE w:val="0"/>
        <w:autoSpaceDN w:val="0"/>
        <w:spacing w:line="240" w:lineRule="auto"/>
        <w:jc w:val="center"/>
        <w:rPr>
          <w:rFonts w:ascii="Times New Roman" w:hAnsi="Times New Roman"/>
          <w:sz w:val="20"/>
          <w:szCs w:val="20"/>
        </w:rPr>
      </w:pPr>
      <w:r w:rsidRPr="00986A92">
        <w:rPr>
          <w:rFonts w:ascii="Times New Roman" w:hAnsi="Times New Roman"/>
          <w:sz w:val="20"/>
          <w:szCs w:val="20"/>
        </w:rPr>
        <w:t>(полное наименование органа местного самоуправления,</w:t>
      </w:r>
    </w:p>
    <w:p w:rsidR="009E17E6" w:rsidRPr="00986A92" w:rsidRDefault="009E17E6" w:rsidP="009E17E6">
      <w:pPr>
        <w:tabs>
          <w:tab w:val="right" w:pos="10205"/>
        </w:tabs>
        <w:autoSpaceDE w:val="0"/>
        <w:autoSpaceDN w:val="0"/>
        <w:spacing w:line="240" w:lineRule="auto"/>
        <w:rPr>
          <w:rFonts w:ascii="Times New Roman" w:hAnsi="Times New Roman"/>
          <w:sz w:val="24"/>
          <w:szCs w:val="24"/>
        </w:rPr>
      </w:pPr>
      <w:r w:rsidRPr="00986A92">
        <w:rPr>
          <w:rFonts w:ascii="Times New Roman" w:hAnsi="Times New Roman"/>
          <w:sz w:val="24"/>
          <w:szCs w:val="24"/>
        </w:rPr>
        <w:tab/>
        <w:t>,</w:t>
      </w:r>
    </w:p>
    <w:p w:rsidR="009E17E6" w:rsidRPr="00986A92" w:rsidRDefault="009E17E6" w:rsidP="009E17E6">
      <w:pPr>
        <w:pBdr>
          <w:top w:val="single" w:sz="4" w:space="1" w:color="auto"/>
        </w:pBdr>
        <w:autoSpaceDE w:val="0"/>
        <w:autoSpaceDN w:val="0"/>
        <w:spacing w:line="240" w:lineRule="auto"/>
        <w:ind w:right="113"/>
        <w:jc w:val="center"/>
        <w:rPr>
          <w:rFonts w:ascii="Times New Roman" w:hAnsi="Times New Roman"/>
          <w:sz w:val="20"/>
          <w:szCs w:val="20"/>
        </w:rPr>
      </w:pPr>
      <w:r w:rsidRPr="00986A92">
        <w:rPr>
          <w:rFonts w:ascii="Times New Roman" w:hAnsi="Times New Roman"/>
          <w:sz w:val="20"/>
          <w:szCs w:val="20"/>
        </w:rPr>
        <w:t>осуществляющего перевод помещения)</w:t>
      </w:r>
    </w:p>
    <w:p w:rsidR="009E17E6" w:rsidRPr="00986A92" w:rsidRDefault="009E17E6" w:rsidP="009E17E6">
      <w:pPr>
        <w:tabs>
          <w:tab w:val="center" w:pos="7994"/>
          <w:tab w:val="right" w:pos="10205"/>
        </w:tabs>
        <w:autoSpaceDE w:val="0"/>
        <w:autoSpaceDN w:val="0"/>
        <w:spacing w:line="240" w:lineRule="auto"/>
        <w:jc w:val="both"/>
        <w:rPr>
          <w:rFonts w:ascii="Times New Roman" w:hAnsi="Times New Roman"/>
          <w:sz w:val="24"/>
          <w:szCs w:val="24"/>
        </w:rPr>
      </w:pPr>
      <w:r w:rsidRPr="00986A92">
        <w:rPr>
          <w:rFonts w:ascii="Times New Roman" w:hAnsi="Times New Roman"/>
          <w:sz w:val="24"/>
          <w:szCs w:val="24"/>
        </w:rPr>
        <w:t xml:space="preserve">рассмотрев представленные в соответствии с частью 2 статьи 23 Жилищного кодекса Российской Федерации документы о переводе помещения общей площадью  </w:t>
      </w:r>
      <w:r w:rsidRPr="00986A92">
        <w:rPr>
          <w:rFonts w:ascii="Times New Roman" w:hAnsi="Times New Roman"/>
          <w:sz w:val="24"/>
          <w:szCs w:val="24"/>
        </w:rPr>
        <w:tab/>
      </w:r>
      <w:r w:rsidRPr="00986A92">
        <w:rPr>
          <w:rFonts w:ascii="Times New Roman" w:hAnsi="Times New Roman"/>
          <w:sz w:val="24"/>
          <w:szCs w:val="24"/>
        </w:rPr>
        <w:tab/>
        <w:t>кв. м,</w:t>
      </w:r>
    </w:p>
    <w:p w:rsidR="009E17E6" w:rsidRPr="00986A92" w:rsidRDefault="009E17E6" w:rsidP="009E17E6">
      <w:pPr>
        <w:pBdr>
          <w:top w:val="single" w:sz="4" w:space="1" w:color="auto"/>
        </w:pBdr>
        <w:autoSpaceDE w:val="0"/>
        <w:autoSpaceDN w:val="0"/>
        <w:spacing w:line="240" w:lineRule="auto"/>
        <w:ind w:left="6663" w:right="707"/>
        <w:rPr>
          <w:rFonts w:ascii="Times New Roman" w:hAnsi="Times New Roman"/>
          <w:sz w:val="2"/>
          <w:szCs w:val="2"/>
        </w:rPr>
      </w:pPr>
    </w:p>
    <w:p w:rsidR="009E17E6" w:rsidRPr="00986A92" w:rsidRDefault="009E17E6" w:rsidP="009E17E6">
      <w:pPr>
        <w:autoSpaceDE w:val="0"/>
        <w:autoSpaceDN w:val="0"/>
        <w:spacing w:line="240" w:lineRule="auto"/>
        <w:rPr>
          <w:rFonts w:ascii="Times New Roman" w:hAnsi="Times New Roman"/>
          <w:sz w:val="24"/>
          <w:szCs w:val="24"/>
        </w:rPr>
      </w:pPr>
      <w:r w:rsidRPr="00986A92">
        <w:rPr>
          <w:rFonts w:ascii="Times New Roman" w:hAnsi="Times New Roman"/>
          <w:sz w:val="24"/>
          <w:szCs w:val="24"/>
        </w:rPr>
        <w:t>находящегося по адресу:</w:t>
      </w:r>
    </w:p>
    <w:p w:rsidR="009E17E6" w:rsidRPr="00986A92" w:rsidRDefault="009E17E6" w:rsidP="009E17E6">
      <w:pPr>
        <w:autoSpaceDE w:val="0"/>
        <w:autoSpaceDN w:val="0"/>
        <w:spacing w:line="240" w:lineRule="auto"/>
        <w:rPr>
          <w:rFonts w:ascii="Times New Roman" w:hAnsi="Times New Roman"/>
          <w:sz w:val="24"/>
          <w:szCs w:val="24"/>
        </w:rPr>
      </w:pPr>
    </w:p>
    <w:p w:rsidR="009E17E6" w:rsidRPr="00986A92" w:rsidRDefault="009E17E6" w:rsidP="009E17E6">
      <w:pPr>
        <w:pBdr>
          <w:top w:val="single" w:sz="4" w:space="1" w:color="auto"/>
        </w:pBdr>
        <w:autoSpaceDE w:val="0"/>
        <w:autoSpaceDN w:val="0"/>
        <w:spacing w:line="240" w:lineRule="auto"/>
        <w:jc w:val="center"/>
        <w:rPr>
          <w:rFonts w:ascii="Times New Roman" w:hAnsi="Times New Roman"/>
          <w:sz w:val="20"/>
          <w:szCs w:val="20"/>
        </w:rPr>
      </w:pPr>
      <w:r w:rsidRPr="00986A92">
        <w:rPr>
          <w:rFonts w:ascii="Times New Roman" w:hAnsi="Times New Roman"/>
          <w:sz w:val="20"/>
          <w:szCs w:val="20"/>
        </w:rPr>
        <w:t>(наименование городского или сельского поселения)</w:t>
      </w:r>
    </w:p>
    <w:p w:rsidR="009E17E6" w:rsidRPr="00986A92" w:rsidRDefault="009E17E6" w:rsidP="009E17E6">
      <w:pPr>
        <w:autoSpaceDE w:val="0"/>
        <w:autoSpaceDN w:val="0"/>
        <w:spacing w:line="240" w:lineRule="auto"/>
        <w:rPr>
          <w:rFonts w:ascii="Times New Roman" w:hAnsi="Times New Roman"/>
          <w:sz w:val="24"/>
          <w:szCs w:val="24"/>
        </w:rPr>
      </w:pPr>
    </w:p>
    <w:p w:rsidR="009E17E6" w:rsidRPr="00986A92" w:rsidRDefault="009E17E6" w:rsidP="009E17E6">
      <w:pPr>
        <w:pBdr>
          <w:top w:val="single" w:sz="4" w:space="1" w:color="auto"/>
        </w:pBdr>
        <w:autoSpaceDE w:val="0"/>
        <w:autoSpaceDN w:val="0"/>
        <w:spacing w:line="240" w:lineRule="auto"/>
        <w:jc w:val="center"/>
        <w:rPr>
          <w:rFonts w:ascii="Times New Roman" w:hAnsi="Times New Roman"/>
          <w:sz w:val="20"/>
          <w:szCs w:val="20"/>
        </w:rPr>
      </w:pPr>
      <w:r w:rsidRPr="00986A92">
        <w:rPr>
          <w:rFonts w:ascii="Times New Roman" w:hAnsi="Times New Roman"/>
          <w:sz w:val="20"/>
          <w:szCs w:val="20"/>
        </w:rPr>
        <w:t>(наименование улицы, площади, проспекта, бульвара, проезда и т.п.)</w:t>
      </w:r>
    </w:p>
    <w:tbl>
      <w:tblPr>
        <w:tblW w:w="0" w:type="auto"/>
        <w:tblLayout w:type="fixed"/>
        <w:tblCellMar>
          <w:left w:w="28" w:type="dxa"/>
          <w:right w:w="28" w:type="dxa"/>
        </w:tblCellMar>
        <w:tblLook w:val="0000"/>
      </w:tblPr>
      <w:tblGrid>
        <w:gridCol w:w="532"/>
        <w:gridCol w:w="624"/>
        <w:gridCol w:w="198"/>
        <w:gridCol w:w="3119"/>
        <w:gridCol w:w="567"/>
        <w:gridCol w:w="624"/>
        <w:gridCol w:w="198"/>
        <w:gridCol w:w="4366"/>
      </w:tblGrid>
      <w:tr w:rsidR="009E17E6" w:rsidRPr="00986A92" w:rsidTr="00110C75">
        <w:trPr>
          <w:cantSplit/>
        </w:trPr>
        <w:tc>
          <w:tcPr>
            <w:tcW w:w="532" w:type="dxa"/>
            <w:tcBorders>
              <w:top w:val="nil"/>
              <w:left w:val="nil"/>
              <w:bottom w:val="nil"/>
              <w:right w:val="nil"/>
            </w:tcBorders>
            <w:vAlign w:val="bottom"/>
          </w:tcPr>
          <w:p w:rsidR="009E17E6" w:rsidRPr="00986A92" w:rsidRDefault="009E17E6" w:rsidP="00110C75">
            <w:pPr>
              <w:autoSpaceDE w:val="0"/>
              <w:autoSpaceDN w:val="0"/>
              <w:spacing w:line="240" w:lineRule="auto"/>
              <w:rPr>
                <w:rFonts w:ascii="Times New Roman" w:hAnsi="Times New Roman"/>
                <w:sz w:val="24"/>
                <w:szCs w:val="24"/>
              </w:rPr>
            </w:pPr>
            <w:r w:rsidRPr="00986A92">
              <w:rPr>
                <w:rFonts w:ascii="Times New Roman" w:hAnsi="Times New Roman"/>
                <w:sz w:val="24"/>
                <w:szCs w:val="24"/>
              </w:rPr>
              <w:t>дом</w:t>
            </w:r>
          </w:p>
        </w:tc>
        <w:tc>
          <w:tcPr>
            <w:tcW w:w="624" w:type="dxa"/>
            <w:tcBorders>
              <w:top w:val="nil"/>
              <w:left w:val="nil"/>
              <w:bottom w:val="single" w:sz="4" w:space="0" w:color="auto"/>
              <w:right w:val="nil"/>
            </w:tcBorders>
            <w:vAlign w:val="bottom"/>
          </w:tcPr>
          <w:p w:rsidR="009E17E6" w:rsidRPr="00986A92" w:rsidRDefault="009E17E6" w:rsidP="00110C75">
            <w:pPr>
              <w:autoSpaceDE w:val="0"/>
              <w:autoSpaceDN w:val="0"/>
              <w:spacing w:line="240" w:lineRule="auto"/>
              <w:jc w:val="center"/>
              <w:rPr>
                <w:rFonts w:ascii="Times New Roman" w:hAnsi="Times New Roman"/>
                <w:sz w:val="24"/>
                <w:szCs w:val="24"/>
              </w:rPr>
            </w:pPr>
          </w:p>
        </w:tc>
        <w:tc>
          <w:tcPr>
            <w:tcW w:w="198" w:type="dxa"/>
            <w:tcBorders>
              <w:top w:val="nil"/>
              <w:left w:val="nil"/>
              <w:bottom w:val="nil"/>
              <w:right w:val="nil"/>
            </w:tcBorders>
            <w:vAlign w:val="bottom"/>
          </w:tcPr>
          <w:p w:rsidR="009E17E6" w:rsidRPr="00986A92" w:rsidRDefault="009E17E6" w:rsidP="00110C75">
            <w:pPr>
              <w:autoSpaceDE w:val="0"/>
              <w:autoSpaceDN w:val="0"/>
              <w:spacing w:line="240" w:lineRule="auto"/>
              <w:rPr>
                <w:rFonts w:ascii="Times New Roman" w:hAnsi="Times New Roman"/>
                <w:sz w:val="24"/>
                <w:szCs w:val="24"/>
              </w:rPr>
            </w:pPr>
            <w:r w:rsidRPr="00986A92">
              <w:rPr>
                <w:rFonts w:ascii="Times New Roman" w:hAnsi="Times New Roman"/>
                <w:sz w:val="24"/>
                <w:szCs w:val="24"/>
              </w:rPr>
              <w:t>,</w:t>
            </w:r>
          </w:p>
        </w:tc>
        <w:tc>
          <w:tcPr>
            <w:tcW w:w="3119" w:type="dxa"/>
            <w:tcBorders>
              <w:top w:val="nil"/>
              <w:left w:val="nil"/>
              <w:bottom w:val="single" w:sz="4" w:space="0" w:color="auto"/>
              <w:right w:val="nil"/>
            </w:tcBorders>
            <w:vAlign w:val="bottom"/>
          </w:tcPr>
          <w:p w:rsidR="009E17E6" w:rsidRPr="00986A92" w:rsidRDefault="009E17E6" w:rsidP="00110C75">
            <w:pPr>
              <w:autoSpaceDE w:val="0"/>
              <w:autoSpaceDN w:val="0"/>
              <w:spacing w:line="240" w:lineRule="auto"/>
              <w:jc w:val="center"/>
              <w:rPr>
                <w:rFonts w:ascii="Times New Roman" w:hAnsi="Times New Roman"/>
                <w:sz w:val="24"/>
                <w:szCs w:val="24"/>
              </w:rPr>
            </w:pPr>
            <w:r w:rsidRPr="00986A92">
              <w:rPr>
                <w:rFonts w:ascii="Times New Roman" w:hAnsi="Times New Roman"/>
                <w:sz w:val="24"/>
                <w:szCs w:val="24"/>
              </w:rPr>
              <w:t>корпус (владение, строение)</w:t>
            </w:r>
          </w:p>
        </w:tc>
        <w:tc>
          <w:tcPr>
            <w:tcW w:w="567" w:type="dxa"/>
            <w:tcBorders>
              <w:top w:val="nil"/>
              <w:left w:val="nil"/>
              <w:bottom w:val="nil"/>
              <w:right w:val="nil"/>
            </w:tcBorders>
            <w:vAlign w:val="bottom"/>
          </w:tcPr>
          <w:p w:rsidR="009E17E6" w:rsidRPr="00986A92" w:rsidRDefault="009E17E6" w:rsidP="00110C75">
            <w:pPr>
              <w:autoSpaceDE w:val="0"/>
              <w:autoSpaceDN w:val="0"/>
              <w:spacing w:line="240" w:lineRule="auto"/>
              <w:rPr>
                <w:rFonts w:ascii="Times New Roman" w:hAnsi="Times New Roman"/>
                <w:sz w:val="24"/>
                <w:szCs w:val="24"/>
              </w:rPr>
            </w:pPr>
            <w:r w:rsidRPr="00986A92">
              <w:rPr>
                <w:rFonts w:ascii="Times New Roman" w:hAnsi="Times New Roman"/>
                <w:sz w:val="24"/>
                <w:szCs w:val="24"/>
              </w:rPr>
              <w:t>, кв.</w:t>
            </w:r>
          </w:p>
        </w:tc>
        <w:tc>
          <w:tcPr>
            <w:tcW w:w="624" w:type="dxa"/>
            <w:tcBorders>
              <w:top w:val="nil"/>
              <w:left w:val="nil"/>
              <w:bottom w:val="single" w:sz="4" w:space="0" w:color="auto"/>
              <w:right w:val="nil"/>
            </w:tcBorders>
            <w:vAlign w:val="bottom"/>
          </w:tcPr>
          <w:p w:rsidR="009E17E6" w:rsidRPr="00986A92" w:rsidRDefault="009E17E6" w:rsidP="00110C75">
            <w:pPr>
              <w:autoSpaceDE w:val="0"/>
              <w:autoSpaceDN w:val="0"/>
              <w:spacing w:line="240" w:lineRule="auto"/>
              <w:jc w:val="center"/>
              <w:rPr>
                <w:rFonts w:ascii="Times New Roman" w:hAnsi="Times New Roman"/>
                <w:sz w:val="24"/>
                <w:szCs w:val="24"/>
              </w:rPr>
            </w:pPr>
          </w:p>
        </w:tc>
        <w:tc>
          <w:tcPr>
            <w:tcW w:w="198" w:type="dxa"/>
            <w:tcBorders>
              <w:top w:val="nil"/>
              <w:left w:val="nil"/>
              <w:bottom w:val="nil"/>
              <w:right w:val="nil"/>
            </w:tcBorders>
            <w:vAlign w:val="bottom"/>
          </w:tcPr>
          <w:p w:rsidR="009E17E6" w:rsidRPr="00986A92" w:rsidRDefault="009E17E6" w:rsidP="00110C75">
            <w:pPr>
              <w:autoSpaceDE w:val="0"/>
              <w:autoSpaceDN w:val="0"/>
              <w:spacing w:line="240" w:lineRule="auto"/>
              <w:rPr>
                <w:rFonts w:ascii="Times New Roman" w:hAnsi="Times New Roman"/>
                <w:sz w:val="24"/>
                <w:szCs w:val="24"/>
              </w:rPr>
            </w:pPr>
            <w:r w:rsidRPr="00986A92">
              <w:rPr>
                <w:rFonts w:ascii="Times New Roman" w:hAnsi="Times New Roman"/>
                <w:sz w:val="24"/>
                <w:szCs w:val="24"/>
              </w:rPr>
              <w:t>,</w:t>
            </w:r>
          </w:p>
        </w:tc>
        <w:tc>
          <w:tcPr>
            <w:tcW w:w="4366" w:type="dxa"/>
            <w:tcBorders>
              <w:top w:val="nil"/>
              <w:left w:val="nil"/>
              <w:bottom w:val="single" w:sz="4" w:space="0" w:color="auto"/>
              <w:right w:val="nil"/>
            </w:tcBorders>
            <w:vAlign w:val="bottom"/>
          </w:tcPr>
          <w:p w:rsidR="009E17E6" w:rsidRPr="00986A92" w:rsidRDefault="009E17E6" w:rsidP="00110C75">
            <w:pPr>
              <w:autoSpaceDE w:val="0"/>
              <w:autoSpaceDN w:val="0"/>
              <w:spacing w:line="240" w:lineRule="auto"/>
              <w:jc w:val="right"/>
              <w:rPr>
                <w:rFonts w:ascii="Times New Roman" w:hAnsi="Times New Roman"/>
                <w:sz w:val="24"/>
                <w:szCs w:val="24"/>
              </w:rPr>
            </w:pPr>
            <w:r w:rsidRPr="00986A92">
              <w:rPr>
                <w:rFonts w:ascii="Times New Roman" w:hAnsi="Times New Roman"/>
                <w:sz w:val="24"/>
                <w:szCs w:val="24"/>
              </w:rPr>
              <w:t>из жилого (нежилого) в нежилое (жилое)</w:t>
            </w:r>
          </w:p>
        </w:tc>
      </w:tr>
      <w:tr w:rsidR="009E17E6" w:rsidRPr="00986A92" w:rsidTr="00110C75">
        <w:trPr>
          <w:cantSplit/>
        </w:trPr>
        <w:tc>
          <w:tcPr>
            <w:tcW w:w="532" w:type="dxa"/>
            <w:tcBorders>
              <w:top w:val="nil"/>
              <w:left w:val="nil"/>
              <w:bottom w:val="nil"/>
              <w:right w:val="nil"/>
            </w:tcBorders>
          </w:tcPr>
          <w:p w:rsidR="009E17E6" w:rsidRPr="00986A92" w:rsidRDefault="009E17E6" w:rsidP="00110C75">
            <w:pPr>
              <w:autoSpaceDE w:val="0"/>
              <w:autoSpaceDN w:val="0"/>
              <w:spacing w:line="240" w:lineRule="auto"/>
              <w:rPr>
                <w:rFonts w:ascii="Times New Roman" w:hAnsi="Times New Roman"/>
                <w:sz w:val="20"/>
                <w:szCs w:val="20"/>
              </w:rPr>
            </w:pPr>
          </w:p>
        </w:tc>
        <w:tc>
          <w:tcPr>
            <w:tcW w:w="624" w:type="dxa"/>
            <w:tcBorders>
              <w:top w:val="nil"/>
              <w:left w:val="nil"/>
              <w:bottom w:val="nil"/>
              <w:right w:val="nil"/>
            </w:tcBorders>
          </w:tcPr>
          <w:p w:rsidR="009E17E6" w:rsidRPr="00986A92" w:rsidRDefault="009E17E6" w:rsidP="00110C75">
            <w:pPr>
              <w:autoSpaceDE w:val="0"/>
              <w:autoSpaceDN w:val="0"/>
              <w:spacing w:line="240" w:lineRule="auto"/>
              <w:jc w:val="center"/>
              <w:rPr>
                <w:rFonts w:ascii="Times New Roman" w:hAnsi="Times New Roman"/>
                <w:sz w:val="20"/>
                <w:szCs w:val="20"/>
              </w:rPr>
            </w:pPr>
          </w:p>
        </w:tc>
        <w:tc>
          <w:tcPr>
            <w:tcW w:w="198" w:type="dxa"/>
            <w:tcBorders>
              <w:top w:val="nil"/>
              <w:left w:val="nil"/>
              <w:bottom w:val="nil"/>
              <w:right w:val="nil"/>
            </w:tcBorders>
          </w:tcPr>
          <w:p w:rsidR="009E17E6" w:rsidRPr="00986A92" w:rsidRDefault="009E17E6" w:rsidP="00110C75">
            <w:pPr>
              <w:autoSpaceDE w:val="0"/>
              <w:autoSpaceDN w:val="0"/>
              <w:spacing w:line="240" w:lineRule="auto"/>
              <w:rPr>
                <w:rFonts w:ascii="Times New Roman" w:hAnsi="Times New Roman"/>
                <w:sz w:val="20"/>
                <w:szCs w:val="20"/>
              </w:rPr>
            </w:pPr>
          </w:p>
        </w:tc>
        <w:tc>
          <w:tcPr>
            <w:tcW w:w="3119" w:type="dxa"/>
            <w:tcBorders>
              <w:top w:val="nil"/>
              <w:left w:val="nil"/>
              <w:bottom w:val="nil"/>
              <w:right w:val="nil"/>
            </w:tcBorders>
          </w:tcPr>
          <w:p w:rsidR="009E17E6" w:rsidRPr="00986A92" w:rsidRDefault="009E17E6" w:rsidP="00110C75">
            <w:pPr>
              <w:autoSpaceDE w:val="0"/>
              <w:autoSpaceDN w:val="0"/>
              <w:spacing w:line="240" w:lineRule="auto"/>
              <w:jc w:val="center"/>
              <w:rPr>
                <w:rFonts w:ascii="Times New Roman" w:hAnsi="Times New Roman"/>
                <w:sz w:val="20"/>
                <w:szCs w:val="20"/>
              </w:rPr>
            </w:pPr>
            <w:r w:rsidRPr="00986A92">
              <w:rPr>
                <w:rFonts w:ascii="Times New Roman" w:hAnsi="Times New Roman"/>
                <w:sz w:val="20"/>
                <w:szCs w:val="20"/>
              </w:rPr>
              <w:t>(ненужное зачеркнуть)</w:t>
            </w:r>
          </w:p>
        </w:tc>
        <w:tc>
          <w:tcPr>
            <w:tcW w:w="567" w:type="dxa"/>
            <w:tcBorders>
              <w:top w:val="nil"/>
              <w:left w:val="nil"/>
              <w:bottom w:val="nil"/>
              <w:right w:val="nil"/>
            </w:tcBorders>
          </w:tcPr>
          <w:p w:rsidR="009E17E6" w:rsidRPr="00986A92" w:rsidRDefault="009E17E6" w:rsidP="00110C75">
            <w:pPr>
              <w:autoSpaceDE w:val="0"/>
              <w:autoSpaceDN w:val="0"/>
              <w:spacing w:line="240" w:lineRule="auto"/>
              <w:rPr>
                <w:rFonts w:ascii="Times New Roman" w:hAnsi="Times New Roman"/>
                <w:sz w:val="20"/>
                <w:szCs w:val="20"/>
              </w:rPr>
            </w:pPr>
          </w:p>
        </w:tc>
        <w:tc>
          <w:tcPr>
            <w:tcW w:w="624" w:type="dxa"/>
            <w:tcBorders>
              <w:top w:val="nil"/>
              <w:left w:val="nil"/>
              <w:bottom w:val="nil"/>
              <w:right w:val="nil"/>
            </w:tcBorders>
          </w:tcPr>
          <w:p w:rsidR="009E17E6" w:rsidRPr="00986A92" w:rsidRDefault="009E17E6" w:rsidP="00110C75">
            <w:pPr>
              <w:autoSpaceDE w:val="0"/>
              <w:autoSpaceDN w:val="0"/>
              <w:spacing w:line="240" w:lineRule="auto"/>
              <w:jc w:val="center"/>
              <w:rPr>
                <w:rFonts w:ascii="Times New Roman" w:hAnsi="Times New Roman"/>
                <w:sz w:val="20"/>
                <w:szCs w:val="20"/>
              </w:rPr>
            </w:pPr>
          </w:p>
        </w:tc>
        <w:tc>
          <w:tcPr>
            <w:tcW w:w="198" w:type="dxa"/>
            <w:tcBorders>
              <w:top w:val="nil"/>
              <w:left w:val="nil"/>
              <w:bottom w:val="nil"/>
              <w:right w:val="nil"/>
            </w:tcBorders>
          </w:tcPr>
          <w:p w:rsidR="009E17E6" w:rsidRPr="00986A92" w:rsidRDefault="009E17E6" w:rsidP="00110C75">
            <w:pPr>
              <w:autoSpaceDE w:val="0"/>
              <w:autoSpaceDN w:val="0"/>
              <w:spacing w:line="240" w:lineRule="auto"/>
              <w:jc w:val="center"/>
              <w:rPr>
                <w:rFonts w:ascii="Times New Roman" w:hAnsi="Times New Roman"/>
                <w:sz w:val="20"/>
                <w:szCs w:val="20"/>
              </w:rPr>
            </w:pPr>
          </w:p>
        </w:tc>
        <w:tc>
          <w:tcPr>
            <w:tcW w:w="4366" w:type="dxa"/>
            <w:tcBorders>
              <w:top w:val="nil"/>
              <w:left w:val="nil"/>
              <w:bottom w:val="nil"/>
              <w:right w:val="nil"/>
            </w:tcBorders>
          </w:tcPr>
          <w:p w:rsidR="009E17E6" w:rsidRPr="00986A92" w:rsidRDefault="009E17E6" w:rsidP="00110C75">
            <w:pPr>
              <w:autoSpaceDE w:val="0"/>
              <w:autoSpaceDN w:val="0"/>
              <w:spacing w:line="240" w:lineRule="auto"/>
              <w:jc w:val="center"/>
              <w:rPr>
                <w:rFonts w:ascii="Times New Roman" w:hAnsi="Times New Roman"/>
                <w:sz w:val="20"/>
                <w:szCs w:val="20"/>
              </w:rPr>
            </w:pPr>
            <w:r w:rsidRPr="00986A92">
              <w:rPr>
                <w:rFonts w:ascii="Times New Roman" w:hAnsi="Times New Roman"/>
                <w:sz w:val="20"/>
                <w:szCs w:val="20"/>
              </w:rPr>
              <w:t>(ненужное зачеркнуть)</w:t>
            </w:r>
          </w:p>
        </w:tc>
      </w:tr>
    </w:tbl>
    <w:p w:rsidR="009E17E6" w:rsidRPr="00986A92" w:rsidRDefault="009E17E6" w:rsidP="009E17E6">
      <w:pPr>
        <w:autoSpaceDE w:val="0"/>
        <w:autoSpaceDN w:val="0"/>
        <w:spacing w:line="240" w:lineRule="auto"/>
        <w:rPr>
          <w:rFonts w:ascii="Times New Roman" w:hAnsi="Times New Roman"/>
          <w:sz w:val="24"/>
          <w:szCs w:val="24"/>
        </w:rPr>
      </w:pPr>
      <w:r w:rsidRPr="00986A92">
        <w:rPr>
          <w:rFonts w:ascii="Times New Roman" w:hAnsi="Times New Roman"/>
          <w:sz w:val="24"/>
          <w:szCs w:val="24"/>
        </w:rPr>
        <w:t xml:space="preserve">в целях использования помещения в качестве  </w:t>
      </w:r>
    </w:p>
    <w:p w:rsidR="009E17E6" w:rsidRPr="00986A92" w:rsidRDefault="009E17E6" w:rsidP="009E17E6">
      <w:pPr>
        <w:pBdr>
          <w:top w:val="single" w:sz="4" w:space="1" w:color="auto"/>
        </w:pBdr>
        <w:autoSpaceDE w:val="0"/>
        <w:autoSpaceDN w:val="0"/>
        <w:spacing w:line="240" w:lineRule="auto"/>
        <w:ind w:left="4763"/>
        <w:jc w:val="center"/>
        <w:rPr>
          <w:rFonts w:ascii="Times New Roman" w:hAnsi="Times New Roman"/>
          <w:sz w:val="20"/>
          <w:szCs w:val="20"/>
        </w:rPr>
      </w:pPr>
      <w:r w:rsidRPr="00986A92">
        <w:rPr>
          <w:rFonts w:ascii="Times New Roman" w:hAnsi="Times New Roman"/>
          <w:sz w:val="20"/>
          <w:szCs w:val="20"/>
        </w:rPr>
        <w:t>(вид использования помещения в соответствии</w:t>
      </w:r>
    </w:p>
    <w:p w:rsidR="009E17E6" w:rsidRPr="00986A92" w:rsidRDefault="009E17E6" w:rsidP="009E17E6">
      <w:pPr>
        <w:tabs>
          <w:tab w:val="right" w:pos="10205"/>
        </w:tabs>
        <w:autoSpaceDE w:val="0"/>
        <w:autoSpaceDN w:val="0"/>
        <w:spacing w:line="240" w:lineRule="auto"/>
        <w:rPr>
          <w:rFonts w:ascii="Times New Roman" w:hAnsi="Times New Roman"/>
          <w:sz w:val="24"/>
          <w:szCs w:val="24"/>
        </w:rPr>
      </w:pPr>
      <w:r w:rsidRPr="00986A92">
        <w:rPr>
          <w:rFonts w:ascii="Times New Roman" w:hAnsi="Times New Roman"/>
          <w:sz w:val="24"/>
          <w:szCs w:val="24"/>
        </w:rPr>
        <w:tab/>
        <w:t>,</w:t>
      </w:r>
    </w:p>
    <w:p w:rsidR="009E17E6" w:rsidRPr="00986A92" w:rsidRDefault="009E17E6" w:rsidP="009E17E6">
      <w:pPr>
        <w:pBdr>
          <w:top w:val="single" w:sz="4" w:space="1" w:color="auto"/>
        </w:pBdr>
        <w:autoSpaceDE w:val="0"/>
        <w:autoSpaceDN w:val="0"/>
        <w:spacing w:after="240" w:line="240" w:lineRule="auto"/>
        <w:ind w:right="113"/>
        <w:jc w:val="center"/>
        <w:rPr>
          <w:rFonts w:ascii="Times New Roman" w:hAnsi="Times New Roman"/>
          <w:sz w:val="20"/>
          <w:szCs w:val="20"/>
        </w:rPr>
      </w:pPr>
      <w:r w:rsidRPr="00986A92">
        <w:rPr>
          <w:rFonts w:ascii="Times New Roman" w:hAnsi="Times New Roman"/>
          <w:sz w:val="20"/>
          <w:szCs w:val="20"/>
        </w:rPr>
        <w:t>с заявлением о переводе)</w:t>
      </w:r>
    </w:p>
    <w:tbl>
      <w:tblPr>
        <w:tblW w:w="0" w:type="auto"/>
        <w:tblLayout w:type="fixed"/>
        <w:tblCellMar>
          <w:left w:w="28" w:type="dxa"/>
          <w:right w:w="28" w:type="dxa"/>
        </w:tblCellMar>
        <w:tblLook w:val="0000"/>
      </w:tblPr>
      <w:tblGrid>
        <w:gridCol w:w="1063"/>
        <w:gridCol w:w="8959"/>
        <w:gridCol w:w="212"/>
      </w:tblGrid>
      <w:tr w:rsidR="009E17E6" w:rsidRPr="00986A92" w:rsidTr="00110C75">
        <w:trPr>
          <w:cantSplit/>
        </w:trPr>
        <w:tc>
          <w:tcPr>
            <w:tcW w:w="1063" w:type="dxa"/>
            <w:tcBorders>
              <w:top w:val="nil"/>
              <w:left w:val="nil"/>
              <w:bottom w:val="nil"/>
              <w:right w:val="nil"/>
            </w:tcBorders>
            <w:vAlign w:val="bottom"/>
          </w:tcPr>
          <w:p w:rsidR="009E17E6" w:rsidRPr="00986A92" w:rsidRDefault="009E17E6" w:rsidP="00110C75">
            <w:pPr>
              <w:autoSpaceDE w:val="0"/>
              <w:autoSpaceDN w:val="0"/>
              <w:spacing w:line="240" w:lineRule="auto"/>
              <w:rPr>
                <w:rFonts w:ascii="Times New Roman" w:hAnsi="Times New Roman"/>
                <w:sz w:val="24"/>
                <w:szCs w:val="24"/>
              </w:rPr>
            </w:pPr>
            <w:r w:rsidRPr="00986A92">
              <w:rPr>
                <w:rFonts w:ascii="Times New Roman" w:hAnsi="Times New Roman"/>
                <w:sz w:val="24"/>
                <w:szCs w:val="24"/>
              </w:rPr>
              <w:t>РЕШИЛ (</w:t>
            </w:r>
          </w:p>
        </w:tc>
        <w:tc>
          <w:tcPr>
            <w:tcW w:w="8959" w:type="dxa"/>
            <w:tcBorders>
              <w:top w:val="nil"/>
              <w:left w:val="nil"/>
              <w:bottom w:val="single" w:sz="4" w:space="0" w:color="auto"/>
              <w:right w:val="nil"/>
            </w:tcBorders>
            <w:vAlign w:val="bottom"/>
          </w:tcPr>
          <w:p w:rsidR="009E17E6" w:rsidRPr="00986A92" w:rsidRDefault="009E17E6" w:rsidP="00110C75">
            <w:pPr>
              <w:autoSpaceDE w:val="0"/>
              <w:autoSpaceDN w:val="0"/>
              <w:spacing w:line="240" w:lineRule="auto"/>
              <w:jc w:val="center"/>
              <w:rPr>
                <w:rFonts w:ascii="Times New Roman" w:hAnsi="Times New Roman"/>
                <w:sz w:val="24"/>
                <w:szCs w:val="24"/>
              </w:rPr>
            </w:pPr>
          </w:p>
        </w:tc>
        <w:tc>
          <w:tcPr>
            <w:tcW w:w="212" w:type="dxa"/>
            <w:tcBorders>
              <w:top w:val="nil"/>
              <w:left w:val="nil"/>
              <w:bottom w:val="nil"/>
              <w:right w:val="nil"/>
            </w:tcBorders>
            <w:vAlign w:val="bottom"/>
          </w:tcPr>
          <w:p w:rsidR="009E17E6" w:rsidRPr="00986A92" w:rsidRDefault="009E17E6" w:rsidP="00110C75">
            <w:pPr>
              <w:autoSpaceDE w:val="0"/>
              <w:autoSpaceDN w:val="0"/>
              <w:spacing w:line="240" w:lineRule="auto"/>
              <w:jc w:val="right"/>
              <w:rPr>
                <w:rFonts w:ascii="Times New Roman" w:hAnsi="Times New Roman"/>
                <w:sz w:val="24"/>
                <w:szCs w:val="24"/>
              </w:rPr>
            </w:pPr>
            <w:r w:rsidRPr="00986A92">
              <w:rPr>
                <w:rFonts w:ascii="Times New Roman" w:hAnsi="Times New Roman"/>
                <w:sz w:val="24"/>
                <w:szCs w:val="24"/>
              </w:rPr>
              <w:t>):</w:t>
            </w:r>
          </w:p>
        </w:tc>
      </w:tr>
      <w:tr w:rsidR="009E17E6" w:rsidRPr="00986A92" w:rsidTr="00110C75">
        <w:trPr>
          <w:cantSplit/>
        </w:trPr>
        <w:tc>
          <w:tcPr>
            <w:tcW w:w="1063" w:type="dxa"/>
            <w:tcBorders>
              <w:top w:val="nil"/>
              <w:left w:val="nil"/>
              <w:bottom w:val="nil"/>
              <w:right w:val="nil"/>
            </w:tcBorders>
          </w:tcPr>
          <w:p w:rsidR="009E17E6" w:rsidRPr="00986A92" w:rsidRDefault="009E17E6" w:rsidP="00110C75">
            <w:pPr>
              <w:autoSpaceDE w:val="0"/>
              <w:autoSpaceDN w:val="0"/>
              <w:spacing w:line="240" w:lineRule="auto"/>
              <w:jc w:val="center"/>
              <w:rPr>
                <w:rFonts w:ascii="Times New Roman" w:hAnsi="Times New Roman"/>
                <w:sz w:val="20"/>
                <w:szCs w:val="20"/>
              </w:rPr>
            </w:pPr>
          </w:p>
        </w:tc>
        <w:tc>
          <w:tcPr>
            <w:tcW w:w="8959" w:type="dxa"/>
            <w:tcBorders>
              <w:top w:val="nil"/>
              <w:left w:val="nil"/>
              <w:bottom w:val="nil"/>
              <w:right w:val="nil"/>
            </w:tcBorders>
          </w:tcPr>
          <w:p w:rsidR="009E17E6" w:rsidRPr="00986A92" w:rsidRDefault="009E17E6" w:rsidP="00110C75">
            <w:pPr>
              <w:autoSpaceDE w:val="0"/>
              <w:autoSpaceDN w:val="0"/>
              <w:spacing w:line="240" w:lineRule="auto"/>
              <w:jc w:val="center"/>
              <w:rPr>
                <w:rFonts w:ascii="Times New Roman" w:hAnsi="Times New Roman"/>
                <w:sz w:val="20"/>
                <w:szCs w:val="20"/>
              </w:rPr>
            </w:pPr>
            <w:r w:rsidRPr="00986A92">
              <w:rPr>
                <w:rFonts w:ascii="Times New Roman" w:hAnsi="Times New Roman"/>
                <w:sz w:val="20"/>
                <w:szCs w:val="20"/>
              </w:rPr>
              <w:t>(наименование акта, дата его принятия и номер)</w:t>
            </w:r>
          </w:p>
        </w:tc>
        <w:tc>
          <w:tcPr>
            <w:tcW w:w="212" w:type="dxa"/>
            <w:tcBorders>
              <w:top w:val="nil"/>
              <w:left w:val="nil"/>
              <w:bottom w:val="nil"/>
              <w:right w:val="nil"/>
            </w:tcBorders>
          </w:tcPr>
          <w:p w:rsidR="009E17E6" w:rsidRPr="00986A92" w:rsidRDefault="009E17E6" w:rsidP="00110C75">
            <w:pPr>
              <w:autoSpaceDE w:val="0"/>
              <w:autoSpaceDN w:val="0"/>
              <w:spacing w:line="240" w:lineRule="auto"/>
              <w:jc w:val="center"/>
              <w:rPr>
                <w:rFonts w:ascii="Times New Roman" w:hAnsi="Times New Roman"/>
                <w:sz w:val="20"/>
                <w:szCs w:val="20"/>
              </w:rPr>
            </w:pPr>
          </w:p>
        </w:tc>
      </w:tr>
    </w:tbl>
    <w:p w:rsidR="009E17E6" w:rsidRPr="00986A92" w:rsidRDefault="009E17E6" w:rsidP="009E17E6">
      <w:pPr>
        <w:autoSpaceDE w:val="0"/>
        <w:autoSpaceDN w:val="0"/>
        <w:spacing w:line="240" w:lineRule="auto"/>
        <w:ind w:firstLine="567"/>
        <w:rPr>
          <w:rFonts w:ascii="Times New Roman" w:hAnsi="Times New Roman"/>
          <w:sz w:val="24"/>
          <w:szCs w:val="24"/>
        </w:rPr>
      </w:pPr>
      <w:r w:rsidRPr="00986A92">
        <w:rPr>
          <w:rFonts w:ascii="Times New Roman" w:hAnsi="Times New Roman"/>
          <w:sz w:val="24"/>
          <w:szCs w:val="24"/>
        </w:rPr>
        <w:t>1. Помещение на основании приложенных к заявлению документов:</w:t>
      </w:r>
    </w:p>
    <w:tbl>
      <w:tblPr>
        <w:tblW w:w="0" w:type="auto"/>
        <w:tblLayout w:type="fixed"/>
        <w:tblCellMar>
          <w:left w:w="28" w:type="dxa"/>
          <w:right w:w="28" w:type="dxa"/>
        </w:tblCellMar>
        <w:tblLook w:val="0000"/>
      </w:tblPr>
      <w:tblGrid>
        <w:gridCol w:w="2296"/>
        <w:gridCol w:w="4026"/>
        <w:gridCol w:w="3912"/>
      </w:tblGrid>
      <w:tr w:rsidR="009E17E6" w:rsidRPr="00986A92" w:rsidTr="00110C75">
        <w:tc>
          <w:tcPr>
            <w:tcW w:w="2296" w:type="dxa"/>
            <w:tcBorders>
              <w:top w:val="nil"/>
              <w:left w:val="nil"/>
              <w:bottom w:val="nil"/>
              <w:right w:val="nil"/>
            </w:tcBorders>
            <w:vAlign w:val="bottom"/>
          </w:tcPr>
          <w:p w:rsidR="009E17E6" w:rsidRPr="00986A92" w:rsidRDefault="009E17E6" w:rsidP="00110C75">
            <w:pPr>
              <w:autoSpaceDE w:val="0"/>
              <w:autoSpaceDN w:val="0"/>
              <w:spacing w:line="240" w:lineRule="auto"/>
              <w:ind w:left="567"/>
              <w:rPr>
                <w:rFonts w:ascii="Times New Roman" w:hAnsi="Times New Roman"/>
                <w:sz w:val="24"/>
                <w:szCs w:val="24"/>
              </w:rPr>
            </w:pPr>
            <w:r w:rsidRPr="00986A92">
              <w:rPr>
                <w:rFonts w:ascii="Times New Roman" w:hAnsi="Times New Roman"/>
                <w:sz w:val="24"/>
                <w:szCs w:val="24"/>
              </w:rPr>
              <w:t>а) перевести из</w:t>
            </w:r>
          </w:p>
        </w:tc>
        <w:tc>
          <w:tcPr>
            <w:tcW w:w="4026" w:type="dxa"/>
            <w:tcBorders>
              <w:top w:val="nil"/>
              <w:left w:val="nil"/>
              <w:bottom w:val="single" w:sz="4" w:space="0" w:color="auto"/>
              <w:right w:val="nil"/>
            </w:tcBorders>
            <w:vAlign w:val="bottom"/>
          </w:tcPr>
          <w:p w:rsidR="009E17E6" w:rsidRPr="00986A92" w:rsidRDefault="009E17E6" w:rsidP="00110C75">
            <w:pPr>
              <w:autoSpaceDE w:val="0"/>
              <w:autoSpaceDN w:val="0"/>
              <w:spacing w:line="240" w:lineRule="auto"/>
              <w:jc w:val="center"/>
              <w:rPr>
                <w:rFonts w:ascii="Times New Roman" w:hAnsi="Times New Roman"/>
                <w:sz w:val="24"/>
                <w:szCs w:val="24"/>
              </w:rPr>
            </w:pPr>
            <w:r w:rsidRPr="00986A92">
              <w:rPr>
                <w:rFonts w:ascii="Times New Roman" w:hAnsi="Times New Roman"/>
                <w:sz w:val="24"/>
                <w:szCs w:val="24"/>
              </w:rPr>
              <w:t>жилого (нежилого) в нежилое (жилое)</w:t>
            </w:r>
          </w:p>
        </w:tc>
        <w:tc>
          <w:tcPr>
            <w:tcW w:w="3912" w:type="dxa"/>
            <w:tcBorders>
              <w:top w:val="nil"/>
              <w:left w:val="nil"/>
              <w:bottom w:val="nil"/>
              <w:right w:val="nil"/>
            </w:tcBorders>
            <w:vAlign w:val="bottom"/>
          </w:tcPr>
          <w:p w:rsidR="009E17E6" w:rsidRPr="00986A92" w:rsidRDefault="009E17E6" w:rsidP="00110C75">
            <w:pPr>
              <w:autoSpaceDE w:val="0"/>
              <w:autoSpaceDN w:val="0"/>
              <w:spacing w:line="240" w:lineRule="auto"/>
              <w:rPr>
                <w:rFonts w:ascii="Times New Roman" w:hAnsi="Times New Roman"/>
                <w:sz w:val="24"/>
                <w:szCs w:val="24"/>
              </w:rPr>
            </w:pPr>
            <w:r w:rsidRPr="00986A92">
              <w:rPr>
                <w:rFonts w:ascii="Times New Roman" w:hAnsi="Times New Roman"/>
                <w:sz w:val="24"/>
                <w:szCs w:val="24"/>
              </w:rPr>
              <w:t xml:space="preserve"> без предварительных условий;</w:t>
            </w:r>
          </w:p>
        </w:tc>
      </w:tr>
      <w:tr w:rsidR="009E17E6" w:rsidRPr="00986A92" w:rsidTr="00110C75">
        <w:tc>
          <w:tcPr>
            <w:tcW w:w="2296" w:type="dxa"/>
            <w:tcBorders>
              <w:top w:val="nil"/>
              <w:left w:val="nil"/>
              <w:bottom w:val="nil"/>
              <w:right w:val="nil"/>
            </w:tcBorders>
            <w:vAlign w:val="bottom"/>
          </w:tcPr>
          <w:p w:rsidR="009E17E6" w:rsidRPr="00986A92" w:rsidRDefault="009E17E6" w:rsidP="00110C75">
            <w:pPr>
              <w:autoSpaceDE w:val="0"/>
              <w:autoSpaceDN w:val="0"/>
              <w:spacing w:line="240" w:lineRule="auto"/>
              <w:ind w:left="567"/>
              <w:rPr>
                <w:rFonts w:ascii="Times New Roman" w:hAnsi="Times New Roman"/>
                <w:sz w:val="20"/>
                <w:szCs w:val="20"/>
              </w:rPr>
            </w:pPr>
          </w:p>
        </w:tc>
        <w:tc>
          <w:tcPr>
            <w:tcW w:w="4026" w:type="dxa"/>
            <w:tcBorders>
              <w:top w:val="nil"/>
              <w:left w:val="nil"/>
              <w:bottom w:val="nil"/>
              <w:right w:val="nil"/>
            </w:tcBorders>
            <w:vAlign w:val="bottom"/>
          </w:tcPr>
          <w:p w:rsidR="009E17E6" w:rsidRPr="00986A92" w:rsidRDefault="009E17E6" w:rsidP="00110C75">
            <w:pPr>
              <w:autoSpaceDE w:val="0"/>
              <w:autoSpaceDN w:val="0"/>
              <w:spacing w:line="240" w:lineRule="auto"/>
              <w:jc w:val="center"/>
              <w:rPr>
                <w:rFonts w:ascii="Times New Roman" w:hAnsi="Times New Roman"/>
                <w:sz w:val="20"/>
                <w:szCs w:val="20"/>
              </w:rPr>
            </w:pPr>
            <w:r w:rsidRPr="00986A92">
              <w:rPr>
                <w:rFonts w:ascii="Times New Roman" w:hAnsi="Times New Roman"/>
                <w:sz w:val="20"/>
                <w:szCs w:val="20"/>
              </w:rPr>
              <w:t>(ненужное зачеркнуть)</w:t>
            </w:r>
          </w:p>
        </w:tc>
        <w:tc>
          <w:tcPr>
            <w:tcW w:w="3912" w:type="dxa"/>
            <w:tcBorders>
              <w:top w:val="nil"/>
              <w:left w:val="nil"/>
              <w:bottom w:val="nil"/>
              <w:right w:val="nil"/>
            </w:tcBorders>
            <w:vAlign w:val="bottom"/>
          </w:tcPr>
          <w:p w:rsidR="009E17E6" w:rsidRPr="00986A92" w:rsidRDefault="009E17E6" w:rsidP="00110C75">
            <w:pPr>
              <w:autoSpaceDE w:val="0"/>
              <w:autoSpaceDN w:val="0"/>
              <w:spacing w:line="240" w:lineRule="auto"/>
              <w:rPr>
                <w:rFonts w:ascii="Times New Roman" w:hAnsi="Times New Roman"/>
                <w:sz w:val="20"/>
                <w:szCs w:val="20"/>
              </w:rPr>
            </w:pPr>
          </w:p>
        </w:tc>
      </w:tr>
    </w:tbl>
    <w:p w:rsidR="009E17E6" w:rsidRPr="00986A92" w:rsidRDefault="009E17E6" w:rsidP="009E17E6">
      <w:pPr>
        <w:pageBreakBefore/>
        <w:autoSpaceDE w:val="0"/>
        <w:autoSpaceDN w:val="0"/>
        <w:spacing w:line="240" w:lineRule="auto"/>
        <w:ind w:firstLine="567"/>
        <w:jc w:val="both"/>
        <w:rPr>
          <w:rFonts w:ascii="Times New Roman" w:hAnsi="Times New Roman"/>
          <w:sz w:val="24"/>
          <w:szCs w:val="24"/>
        </w:rPr>
      </w:pPr>
      <w:r w:rsidRPr="00986A92">
        <w:rPr>
          <w:rFonts w:ascii="Times New Roman" w:hAnsi="Times New Roman"/>
          <w:sz w:val="24"/>
          <w:szCs w:val="24"/>
        </w:rPr>
        <w:lastRenderedPageBreak/>
        <w:t>б) перевести из жилого (нежилого) в нежилое (жилое) при условии проведения в установленном порядке следующих видов работ:</w:t>
      </w:r>
    </w:p>
    <w:p w:rsidR="009E17E6" w:rsidRPr="00986A92" w:rsidRDefault="009E17E6" w:rsidP="009E17E6">
      <w:pPr>
        <w:autoSpaceDE w:val="0"/>
        <w:autoSpaceDN w:val="0"/>
        <w:spacing w:line="240" w:lineRule="auto"/>
        <w:rPr>
          <w:rFonts w:ascii="Times New Roman" w:hAnsi="Times New Roman"/>
          <w:sz w:val="24"/>
          <w:szCs w:val="24"/>
        </w:rPr>
      </w:pPr>
    </w:p>
    <w:p w:rsidR="009E17E6" w:rsidRPr="00986A92" w:rsidRDefault="009E17E6" w:rsidP="009E17E6">
      <w:pPr>
        <w:pBdr>
          <w:top w:val="single" w:sz="4" w:space="1" w:color="auto"/>
        </w:pBdr>
        <w:autoSpaceDE w:val="0"/>
        <w:autoSpaceDN w:val="0"/>
        <w:spacing w:line="240" w:lineRule="auto"/>
        <w:jc w:val="center"/>
        <w:rPr>
          <w:rFonts w:ascii="Times New Roman" w:hAnsi="Times New Roman"/>
          <w:sz w:val="20"/>
          <w:szCs w:val="20"/>
        </w:rPr>
      </w:pPr>
      <w:r w:rsidRPr="00986A92">
        <w:rPr>
          <w:rFonts w:ascii="Times New Roman" w:hAnsi="Times New Roman"/>
          <w:sz w:val="20"/>
          <w:szCs w:val="20"/>
        </w:rPr>
        <w:t>(перечень работ по переустройству</w:t>
      </w:r>
    </w:p>
    <w:p w:rsidR="009E17E6" w:rsidRPr="00986A92" w:rsidRDefault="009E17E6" w:rsidP="009E17E6">
      <w:pPr>
        <w:autoSpaceDE w:val="0"/>
        <w:autoSpaceDN w:val="0"/>
        <w:spacing w:line="240" w:lineRule="auto"/>
        <w:rPr>
          <w:rFonts w:ascii="Times New Roman" w:hAnsi="Times New Roman"/>
          <w:sz w:val="24"/>
          <w:szCs w:val="24"/>
        </w:rPr>
      </w:pPr>
    </w:p>
    <w:p w:rsidR="009E17E6" w:rsidRPr="00986A92" w:rsidRDefault="009E17E6" w:rsidP="009E17E6">
      <w:pPr>
        <w:pBdr>
          <w:top w:val="single" w:sz="4" w:space="1" w:color="auto"/>
        </w:pBdr>
        <w:autoSpaceDE w:val="0"/>
        <w:autoSpaceDN w:val="0"/>
        <w:spacing w:line="240" w:lineRule="auto"/>
        <w:jc w:val="center"/>
        <w:rPr>
          <w:rFonts w:ascii="Times New Roman" w:hAnsi="Times New Roman"/>
          <w:sz w:val="20"/>
          <w:szCs w:val="20"/>
        </w:rPr>
      </w:pPr>
      <w:r w:rsidRPr="00986A92">
        <w:rPr>
          <w:rFonts w:ascii="Times New Roman" w:hAnsi="Times New Roman"/>
          <w:sz w:val="20"/>
          <w:szCs w:val="20"/>
        </w:rPr>
        <w:t>(перепланировке) помещения</w:t>
      </w:r>
    </w:p>
    <w:p w:rsidR="009E17E6" w:rsidRPr="00986A92" w:rsidRDefault="009E17E6" w:rsidP="009E17E6">
      <w:pPr>
        <w:autoSpaceDE w:val="0"/>
        <w:autoSpaceDN w:val="0"/>
        <w:spacing w:line="240" w:lineRule="auto"/>
        <w:rPr>
          <w:rFonts w:ascii="Times New Roman" w:hAnsi="Times New Roman"/>
          <w:sz w:val="24"/>
          <w:szCs w:val="24"/>
        </w:rPr>
      </w:pPr>
    </w:p>
    <w:p w:rsidR="009E17E6" w:rsidRPr="00986A92" w:rsidRDefault="009E17E6" w:rsidP="009E17E6">
      <w:pPr>
        <w:pBdr>
          <w:top w:val="single" w:sz="4" w:space="1" w:color="auto"/>
        </w:pBdr>
        <w:autoSpaceDE w:val="0"/>
        <w:autoSpaceDN w:val="0"/>
        <w:spacing w:line="240" w:lineRule="auto"/>
        <w:jc w:val="center"/>
        <w:rPr>
          <w:rFonts w:ascii="Times New Roman" w:hAnsi="Times New Roman"/>
          <w:sz w:val="20"/>
          <w:szCs w:val="20"/>
        </w:rPr>
      </w:pPr>
      <w:r w:rsidRPr="00986A92">
        <w:rPr>
          <w:rFonts w:ascii="Times New Roman" w:hAnsi="Times New Roman"/>
          <w:sz w:val="20"/>
          <w:szCs w:val="20"/>
        </w:rPr>
        <w:t>или иных необходимых работ по ремонту, реконструкции, реставрации помещения)</w:t>
      </w:r>
    </w:p>
    <w:p w:rsidR="009E17E6" w:rsidRPr="00986A92" w:rsidRDefault="009E17E6" w:rsidP="009E17E6">
      <w:pPr>
        <w:tabs>
          <w:tab w:val="right" w:pos="10205"/>
        </w:tabs>
        <w:autoSpaceDE w:val="0"/>
        <w:autoSpaceDN w:val="0"/>
        <w:spacing w:line="240" w:lineRule="auto"/>
        <w:rPr>
          <w:rFonts w:ascii="Times New Roman" w:hAnsi="Times New Roman"/>
          <w:sz w:val="24"/>
          <w:szCs w:val="24"/>
        </w:rPr>
      </w:pPr>
      <w:r w:rsidRPr="00986A92">
        <w:rPr>
          <w:rFonts w:ascii="Times New Roman" w:hAnsi="Times New Roman"/>
          <w:sz w:val="24"/>
          <w:szCs w:val="24"/>
        </w:rPr>
        <w:tab/>
        <w:t>.</w:t>
      </w:r>
    </w:p>
    <w:p w:rsidR="009E17E6" w:rsidRPr="00986A92" w:rsidRDefault="009E17E6" w:rsidP="009E17E6">
      <w:pPr>
        <w:pBdr>
          <w:top w:val="single" w:sz="4" w:space="1" w:color="auto"/>
        </w:pBdr>
        <w:autoSpaceDE w:val="0"/>
        <w:autoSpaceDN w:val="0"/>
        <w:spacing w:after="240" w:line="240" w:lineRule="auto"/>
        <w:ind w:right="113"/>
        <w:rPr>
          <w:rFonts w:ascii="Times New Roman" w:hAnsi="Times New Roman"/>
          <w:sz w:val="2"/>
          <w:szCs w:val="2"/>
        </w:rPr>
      </w:pPr>
    </w:p>
    <w:p w:rsidR="009E17E6" w:rsidRPr="00986A92" w:rsidRDefault="009E17E6" w:rsidP="009E17E6">
      <w:pPr>
        <w:autoSpaceDE w:val="0"/>
        <w:autoSpaceDN w:val="0"/>
        <w:spacing w:line="240" w:lineRule="auto"/>
        <w:ind w:firstLine="567"/>
        <w:jc w:val="both"/>
        <w:rPr>
          <w:rFonts w:ascii="Times New Roman" w:hAnsi="Times New Roman"/>
          <w:sz w:val="24"/>
          <w:szCs w:val="24"/>
        </w:rPr>
      </w:pPr>
      <w:r w:rsidRPr="00986A92">
        <w:rPr>
          <w:rFonts w:ascii="Times New Roman" w:hAnsi="Times New Roman"/>
          <w:sz w:val="24"/>
          <w:szCs w:val="24"/>
        </w:rPr>
        <w:t>2. Отказать в переводе указанного помещения из жилого (нежилого) в нежилое (жилое)</w:t>
      </w:r>
      <w:r w:rsidRPr="00986A92">
        <w:rPr>
          <w:rFonts w:ascii="Times New Roman" w:hAnsi="Times New Roman"/>
          <w:sz w:val="24"/>
          <w:szCs w:val="24"/>
        </w:rPr>
        <w:br/>
        <w:t xml:space="preserve">в связи с  </w:t>
      </w:r>
    </w:p>
    <w:p w:rsidR="009E17E6" w:rsidRPr="00986A92" w:rsidRDefault="009E17E6" w:rsidP="009E17E6">
      <w:pPr>
        <w:pBdr>
          <w:top w:val="single" w:sz="4" w:space="1" w:color="auto"/>
        </w:pBdr>
        <w:autoSpaceDE w:val="0"/>
        <w:autoSpaceDN w:val="0"/>
        <w:spacing w:line="240" w:lineRule="auto"/>
        <w:ind w:left="993"/>
        <w:jc w:val="center"/>
        <w:rPr>
          <w:rFonts w:ascii="Times New Roman" w:hAnsi="Times New Roman"/>
          <w:sz w:val="20"/>
          <w:szCs w:val="20"/>
        </w:rPr>
      </w:pPr>
      <w:r w:rsidRPr="00986A92">
        <w:rPr>
          <w:rFonts w:ascii="Times New Roman" w:hAnsi="Times New Roman"/>
          <w:sz w:val="20"/>
          <w:szCs w:val="20"/>
        </w:rPr>
        <w:t>(основание(я), установленное частью 1 статьи 24 Жилищного кодекса Российской Федерации)</w:t>
      </w:r>
    </w:p>
    <w:p w:rsidR="009E17E6" w:rsidRPr="00986A92" w:rsidRDefault="009E17E6" w:rsidP="009E17E6">
      <w:pPr>
        <w:autoSpaceDE w:val="0"/>
        <w:autoSpaceDN w:val="0"/>
        <w:spacing w:line="240" w:lineRule="auto"/>
        <w:rPr>
          <w:rFonts w:ascii="Times New Roman" w:hAnsi="Times New Roman"/>
          <w:sz w:val="24"/>
          <w:szCs w:val="24"/>
        </w:rPr>
      </w:pPr>
    </w:p>
    <w:p w:rsidR="009E17E6" w:rsidRPr="00986A92" w:rsidRDefault="009E17E6" w:rsidP="009E17E6">
      <w:pPr>
        <w:pBdr>
          <w:top w:val="single" w:sz="4" w:space="1" w:color="auto"/>
        </w:pBdr>
        <w:autoSpaceDE w:val="0"/>
        <w:autoSpaceDN w:val="0"/>
        <w:spacing w:line="240" w:lineRule="auto"/>
        <w:rPr>
          <w:rFonts w:ascii="Times New Roman" w:hAnsi="Times New Roman"/>
          <w:sz w:val="2"/>
          <w:szCs w:val="2"/>
        </w:rPr>
      </w:pPr>
    </w:p>
    <w:p w:rsidR="009E17E6" w:rsidRPr="00986A92" w:rsidRDefault="009E17E6" w:rsidP="009E17E6">
      <w:pPr>
        <w:autoSpaceDE w:val="0"/>
        <w:autoSpaceDN w:val="0"/>
        <w:spacing w:line="240" w:lineRule="auto"/>
        <w:rPr>
          <w:rFonts w:ascii="Times New Roman" w:hAnsi="Times New Roman"/>
          <w:sz w:val="24"/>
          <w:szCs w:val="24"/>
        </w:rPr>
      </w:pPr>
    </w:p>
    <w:p w:rsidR="009E17E6" w:rsidRPr="00986A92" w:rsidRDefault="009E17E6" w:rsidP="009E17E6">
      <w:pPr>
        <w:pBdr>
          <w:top w:val="single" w:sz="4" w:space="1" w:color="auto"/>
        </w:pBdr>
        <w:autoSpaceDE w:val="0"/>
        <w:autoSpaceDN w:val="0"/>
        <w:spacing w:after="480" w:line="240" w:lineRule="auto"/>
        <w:rPr>
          <w:rFonts w:ascii="Times New Roman" w:hAnsi="Times New Roman"/>
          <w:sz w:val="2"/>
          <w:szCs w:val="2"/>
        </w:rPr>
      </w:pPr>
    </w:p>
    <w:tbl>
      <w:tblPr>
        <w:tblW w:w="0" w:type="auto"/>
        <w:tblLayout w:type="fixed"/>
        <w:tblCellMar>
          <w:left w:w="28" w:type="dxa"/>
          <w:right w:w="28" w:type="dxa"/>
        </w:tblCellMar>
        <w:tblLook w:val="0000"/>
      </w:tblPr>
      <w:tblGrid>
        <w:gridCol w:w="4139"/>
        <w:gridCol w:w="284"/>
        <w:gridCol w:w="1984"/>
        <w:gridCol w:w="284"/>
        <w:gridCol w:w="3543"/>
      </w:tblGrid>
      <w:tr w:rsidR="009E17E6" w:rsidRPr="00986A92" w:rsidTr="00110C75">
        <w:tc>
          <w:tcPr>
            <w:tcW w:w="4139" w:type="dxa"/>
            <w:tcBorders>
              <w:top w:val="nil"/>
              <w:left w:val="nil"/>
              <w:bottom w:val="single" w:sz="4" w:space="0" w:color="auto"/>
              <w:right w:val="nil"/>
            </w:tcBorders>
            <w:vAlign w:val="bottom"/>
          </w:tcPr>
          <w:p w:rsidR="009E17E6" w:rsidRPr="00986A92" w:rsidRDefault="009E17E6" w:rsidP="00110C75">
            <w:pPr>
              <w:autoSpaceDE w:val="0"/>
              <w:autoSpaceDN w:val="0"/>
              <w:spacing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9E17E6" w:rsidRPr="00986A92" w:rsidRDefault="009E17E6" w:rsidP="00110C75">
            <w:pPr>
              <w:autoSpaceDE w:val="0"/>
              <w:autoSpaceDN w:val="0"/>
              <w:spacing w:line="240" w:lineRule="auto"/>
              <w:jc w:val="center"/>
              <w:rPr>
                <w:rFonts w:ascii="Times New Roman" w:hAnsi="Times New Roman"/>
                <w:sz w:val="24"/>
                <w:szCs w:val="24"/>
              </w:rPr>
            </w:pPr>
          </w:p>
        </w:tc>
        <w:tc>
          <w:tcPr>
            <w:tcW w:w="1984" w:type="dxa"/>
            <w:tcBorders>
              <w:top w:val="nil"/>
              <w:left w:val="nil"/>
              <w:bottom w:val="single" w:sz="4" w:space="0" w:color="auto"/>
              <w:right w:val="nil"/>
            </w:tcBorders>
            <w:vAlign w:val="bottom"/>
          </w:tcPr>
          <w:p w:rsidR="009E17E6" w:rsidRPr="00986A92" w:rsidRDefault="009E17E6" w:rsidP="00110C75">
            <w:pPr>
              <w:autoSpaceDE w:val="0"/>
              <w:autoSpaceDN w:val="0"/>
              <w:spacing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9E17E6" w:rsidRPr="00986A92" w:rsidRDefault="009E17E6" w:rsidP="00110C75">
            <w:pPr>
              <w:autoSpaceDE w:val="0"/>
              <w:autoSpaceDN w:val="0"/>
              <w:spacing w:line="240" w:lineRule="auto"/>
              <w:jc w:val="center"/>
              <w:rPr>
                <w:rFonts w:ascii="Times New Roman" w:hAnsi="Times New Roman"/>
                <w:sz w:val="24"/>
                <w:szCs w:val="24"/>
              </w:rPr>
            </w:pPr>
          </w:p>
        </w:tc>
        <w:tc>
          <w:tcPr>
            <w:tcW w:w="3543" w:type="dxa"/>
            <w:tcBorders>
              <w:top w:val="nil"/>
              <w:left w:val="nil"/>
              <w:bottom w:val="single" w:sz="4" w:space="0" w:color="auto"/>
              <w:right w:val="nil"/>
            </w:tcBorders>
            <w:vAlign w:val="bottom"/>
          </w:tcPr>
          <w:p w:rsidR="009E17E6" w:rsidRPr="00986A92" w:rsidRDefault="009E17E6" w:rsidP="00110C75">
            <w:pPr>
              <w:autoSpaceDE w:val="0"/>
              <w:autoSpaceDN w:val="0"/>
              <w:spacing w:line="240" w:lineRule="auto"/>
              <w:jc w:val="center"/>
              <w:rPr>
                <w:rFonts w:ascii="Times New Roman" w:hAnsi="Times New Roman"/>
                <w:sz w:val="24"/>
                <w:szCs w:val="24"/>
              </w:rPr>
            </w:pPr>
          </w:p>
        </w:tc>
      </w:tr>
      <w:tr w:rsidR="009E17E6" w:rsidRPr="00986A92" w:rsidTr="00110C75">
        <w:tc>
          <w:tcPr>
            <w:tcW w:w="4139" w:type="dxa"/>
            <w:tcBorders>
              <w:top w:val="nil"/>
              <w:left w:val="nil"/>
              <w:bottom w:val="nil"/>
              <w:right w:val="nil"/>
            </w:tcBorders>
          </w:tcPr>
          <w:p w:rsidR="009E17E6" w:rsidRPr="00986A92" w:rsidRDefault="009E17E6" w:rsidP="00110C75">
            <w:pPr>
              <w:autoSpaceDE w:val="0"/>
              <w:autoSpaceDN w:val="0"/>
              <w:spacing w:line="240" w:lineRule="auto"/>
              <w:jc w:val="center"/>
              <w:rPr>
                <w:rFonts w:ascii="Times New Roman" w:hAnsi="Times New Roman"/>
                <w:sz w:val="20"/>
                <w:szCs w:val="20"/>
              </w:rPr>
            </w:pPr>
            <w:r w:rsidRPr="00986A92">
              <w:rPr>
                <w:rFonts w:ascii="Times New Roman" w:hAnsi="Times New Roman"/>
                <w:sz w:val="20"/>
                <w:szCs w:val="20"/>
              </w:rPr>
              <w:t>(должность лица,подписавшего уведомление)</w:t>
            </w:r>
          </w:p>
        </w:tc>
        <w:tc>
          <w:tcPr>
            <w:tcW w:w="284" w:type="dxa"/>
            <w:tcBorders>
              <w:top w:val="nil"/>
              <w:left w:val="nil"/>
              <w:bottom w:val="nil"/>
              <w:right w:val="nil"/>
            </w:tcBorders>
          </w:tcPr>
          <w:p w:rsidR="009E17E6" w:rsidRPr="00986A92" w:rsidRDefault="009E17E6" w:rsidP="00110C75">
            <w:pPr>
              <w:autoSpaceDE w:val="0"/>
              <w:autoSpaceDN w:val="0"/>
              <w:spacing w:line="240" w:lineRule="auto"/>
              <w:jc w:val="center"/>
              <w:rPr>
                <w:rFonts w:ascii="Times New Roman" w:hAnsi="Times New Roman"/>
                <w:sz w:val="20"/>
                <w:szCs w:val="20"/>
              </w:rPr>
            </w:pPr>
          </w:p>
        </w:tc>
        <w:tc>
          <w:tcPr>
            <w:tcW w:w="1984" w:type="dxa"/>
            <w:tcBorders>
              <w:top w:val="nil"/>
              <w:left w:val="nil"/>
              <w:bottom w:val="nil"/>
              <w:right w:val="nil"/>
            </w:tcBorders>
          </w:tcPr>
          <w:p w:rsidR="009E17E6" w:rsidRPr="00986A92" w:rsidRDefault="009E17E6" w:rsidP="00110C75">
            <w:pPr>
              <w:autoSpaceDE w:val="0"/>
              <w:autoSpaceDN w:val="0"/>
              <w:spacing w:line="240" w:lineRule="auto"/>
              <w:jc w:val="center"/>
              <w:rPr>
                <w:rFonts w:ascii="Times New Roman" w:hAnsi="Times New Roman"/>
                <w:sz w:val="20"/>
                <w:szCs w:val="20"/>
              </w:rPr>
            </w:pPr>
            <w:r w:rsidRPr="00986A92">
              <w:rPr>
                <w:rFonts w:ascii="Times New Roman" w:hAnsi="Times New Roman"/>
                <w:sz w:val="20"/>
                <w:szCs w:val="20"/>
              </w:rPr>
              <w:t>(подпись)</w:t>
            </w:r>
          </w:p>
        </w:tc>
        <w:tc>
          <w:tcPr>
            <w:tcW w:w="284" w:type="dxa"/>
            <w:tcBorders>
              <w:top w:val="nil"/>
              <w:left w:val="nil"/>
              <w:bottom w:val="nil"/>
              <w:right w:val="nil"/>
            </w:tcBorders>
          </w:tcPr>
          <w:p w:rsidR="009E17E6" w:rsidRPr="00986A92" w:rsidRDefault="009E17E6" w:rsidP="00110C75">
            <w:pPr>
              <w:autoSpaceDE w:val="0"/>
              <w:autoSpaceDN w:val="0"/>
              <w:spacing w:line="240" w:lineRule="auto"/>
              <w:jc w:val="center"/>
              <w:rPr>
                <w:rFonts w:ascii="Times New Roman" w:hAnsi="Times New Roman"/>
                <w:sz w:val="20"/>
                <w:szCs w:val="20"/>
              </w:rPr>
            </w:pPr>
          </w:p>
        </w:tc>
        <w:tc>
          <w:tcPr>
            <w:tcW w:w="3543" w:type="dxa"/>
            <w:tcBorders>
              <w:top w:val="nil"/>
              <w:left w:val="nil"/>
              <w:bottom w:val="nil"/>
              <w:right w:val="nil"/>
            </w:tcBorders>
          </w:tcPr>
          <w:p w:rsidR="009E17E6" w:rsidRPr="00986A92" w:rsidRDefault="009E17E6" w:rsidP="00110C75">
            <w:pPr>
              <w:autoSpaceDE w:val="0"/>
              <w:autoSpaceDN w:val="0"/>
              <w:spacing w:line="240" w:lineRule="auto"/>
              <w:jc w:val="center"/>
              <w:rPr>
                <w:rFonts w:ascii="Times New Roman" w:hAnsi="Times New Roman"/>
                <w:sz w:val="20"/>
                <w:szCs w:val="20"/>
              </w:rPr>
            </w:pPr>
            <w:r w:rsidRPr="00986A92">
              <w:rPr>
                <w:rFonts w:ascii="Times New Roman" w:hAnsi="Times New Roman"/>
                <w:sz w:val="20"/>
                <w:szCs w:val="20"/>
              </w:rPr>
              <w:t>(расшифровка подписи)</w:t>
            </w:r>
          </w:p>
        </w:tc>
      </w:tr>
    </w:tbl>
    <w:p w:rsidR="009E17E6" w:rsidRPr="00986A92" w:rsidRDefault="009E17E6" w:rsidP="009E17E6">
      <w:pPr>
        <w:autoSpaceDE w:val="0"/>
        <w:autoSpaceDN w:val="0"/>
        <w:spacing w:line="240" w:lineRule="auto"/>
        <w:rPr>
          <w:rFonts w:ascii="Times New Roman" w:hAnsi="Times New Roman"/>
          <w:sz w:val="24"/>
          <w:szCs w:val="24"/>
        </w:rPr>
      </w:pPr>
    </w:p>
    <w:tbl>
      <w:tblPr>
        <w:tblW w:w="0" w:type="auto"/>
        <w:tblLayout w:type="fixed"/>
        <w:tblCellMar>
          <w:left w:w="28" w:type="dxa"/>
          <w:right w:w="28" w:type="dxa"/>
        </w:tblCellMar>
        <w:tblLook w:val="0000"/>
      </w:tblPr>
      <w:tblGrid>
        <w:gridCol w:w="170"/>
        <w:gridCol w:w="425"/>
        <w:gridCol w:w="284"/>
        <w:gridCol w:w="1984"/>
        <w:gridCol w:w="510"/>
        <w:gridCol w:w="227"/>
        <w:gridCol w:w="6634"/>
      </w:tblGrid>
      <w:tr w:rsidR="009E17E6" w:rsidRPr="00986A92" w:rsidTr="00110C75">
        <w:tc>
          <w:tcPr>
            <w:tcW w:w="170" w:type="dxa"/>
            <w:tcBorders>
              <w:top w:val="nil"/>
              <w:left w:val="nil"/>
              <w:bottom w:val="nil"/>
              <w:right w:val="nil"/>
            </w:tcBorders>
            <w:vAlign w:val="bottom"/>
          </w:tcPr>
          <w:p w:rsidR="009E17E6" w:rsidRPr="00986A92" w:rsidRDefault="009E17E6" w:rsidP="00110C75">
            <w:pPr>
              <w:autoSpaceDE w:val="0"/>
              <w:autoSpaceDN w:val="0"/>
              <w:spacing w:line="240" w:lineRule="auto"/>
              <w:rPr>
                <w:rFonts w:ascii="Times New Roman" w:hAnsi="Times New Roman"/>
                <w:sz w:val="24"/>
                <w:szCs w:val="24"/>
              </w:rPr>
            </w:pPr>
            <w:r w:rsidRPr="00986A92">
              <w:rPr>
                <w:rFonts w:ascii="Times New Roman" w:hAnsi="Times New Roman"/>
                <w:sz w:val="24"/>
                <w:szCs w:val="24"/>
              </w:rPr>
              <w:t>“</w:t>
            </w:r>
          </w:p>
        </w:tc>
        <w:tc>
          <w:tcPr>
            <w:tcW w:w="425" w:type="dxa"/>
            <w:tcBorders>
              <w:top w:val="nil"/>
              <w:left w:val="nil"/>
              <w:bottom w:val="single" w:sz="4" w:space="0" w:color="auto"/>
              <w:right w:val="nil"/>
            </w:tcBorders>
            <w:vAlign w:val="bottom"/>
          </w:tcPr>
          <w:p w:rsidR="009E17E6" w:rsidRPr="00986A92" w:rsidRDefault="009E17E6" w:rsidP="00110C75">
            <w:pPr>
              <w:autoSpaceDE w:val="0"/>
              <w:autoSpaceDN w:val="0"/>
              <w:spacing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9E17E6" w:rsidRPr="00986A92" w:rsidRDefault="009E17E6" w:rsidP="00110C75">
            <w:pPr>
              <w:autoSpaceDE w:val="0"/>
              <w:autoSpaceDN w:val="0"/>
              <w:spacing w:line="240" w:lineRule="auto"/>
              <w:rPr>
                <w:rFonts w:ascii="Times New Roman" w:hAnsi="Times New Roman"/>
                <w:sz w:val="24"/>
                <w:szCs w:val="24"/>
              </w:rPr>
            </w:pPr>
            <w:r w:rsidRPr="00986A92">
              <w:rPr>
                <w:rFonts w:ascii="Times New Roman" w:hAnsi="Times New Roman"/>
                <w:sz w:val="24"/>
                <w:szCs w:val="24"/>
              </w:rPr>
              <w:t>”</w:t>
            </w:r>
          </w:p>
        </w:tc>
        <w:tc>
          <w:tcPr>
            <w:tcW w:w="1984" w:type="dxa"/>
            <w:tcBorders>
              <w:top w:val="nil"/>
              <w:left w:val="nil"/>
              <w:bottom w:val="single" w:sz="4" w:space="0" w:color="auto"/>
              <w:right w:val="nil"/>
            </w:tcBorders>
            <w:vAlign w:val="bottom"/>
          </w:tcPr>
          <w:p w:rsidR="009E17E6" w:rsidRPr="00986A92" w:rsidRDefault="009E17E6" w:rsidP="00110C75">
            <w:pPr>
              <w:autoSpaceDE w:val="0"/>
              <w:autoSpaceDN w:val="0"/>
              <w:spacing w:line="240" w:lineRule="auto"/>
              <w:jc w:val="center"/>
              <w:rPr>
                <w:rFonts w:ascii="Times New Roman" w:hAnsi="Times New Roman"/>
                <w:sz w:val="24"/>
                <w:szCs w:val="24"/>
              </w:rPr>
            </w:pPr>
          </w:p>
        </w:tc>
        <w:tc>
          <w:tcPr>
            <w:tcW w:w="510" w:type="dxa"/>
            <w:tcBorders>
              <w:top w:val="nil"/>
              <w:left w:val="nil"/>
              <w:bottom w:val="nil"/>
              <w:right w:val="nil"/>
            </w:tcBorders>
            <w:vAlign w:val="bottom"/>
          </w:tcPr>
          <w:p w:rsidR="009E17E6" w:rsidRPr="00986A92" w:rsidRDefault="009E17E6" w:rsidP="00110C75">
            <w:pPr>
              <w:autoSpaceDE w:val="0"/>
              <w:autoSpaceDN w:val="0"/>
              <w:spacing w:line="240" w:lineRule="auto"/>
              <w:jc w:val="right"/>
              <w:rPr>
                <w:rFonts w:ascii="Times New Roman" w:hAnsi="Times New Roman"/>
                <w:sz w:val="24"/>
                <w:szCs w:val="24"/>
              </w:rPr>
            </w:pPr>
            <w:r>
              <w:rPr>
                <w:rFonts w:ascii="Times New Roman" w:hAnsi="Times New Roman"/>
                <w:sz w:val="24"/>
                <w:szCs w:val="24"/>
              </w:rPr>
              <w:t>20</w:t>
            </w:r>
          </w:p>
        </w:tc>
        <w:tc>
          <w:tcPr>
            <w:tcW w:w="227" w:type="dxa"/>
            <w:tcBorders>
              <w:top w:val="nil"/>
              <w:left w:val="nil"/>
              <w:bottom w:val="single" w:sz="4" w:space="0" w:color="auto"/>
              <w:right w:val="nil"/>
            </w:tcBorders>
            <w:vAlign w:val="bottom"/>
          </w:tcPr>
          <w:p w:rsidR="009E17E6" w:rsidRPr="00986A92" w:rsidRDefault="009E17E6" w:rsidP="00110C75">
            <w:pPr>
              <w:autoSpaceDE w:val="0"/>
              <w:autoSpaceDN w:val="0"/>
              <w:spacing w:line="240" w:lineRule="auto"/>
              <w:rPr>
                <w:rFonts w:ascii="Times New Roman" w:hAnsi="Times New Roman"/>
                <w:sz w:val="24"/>
                <w:szCs w:val="24"/>
              </w:rPr>
            </w:pPr>
          </w:p>
        </w:tc>
        <w:tc>
          <w:tcPr>
            <w:tcW w:w="6634" w:type="dxa"/>
            <w:tcBorders>
              <w:top w:val="nil"/>
              <w:left w:val="nil"/>
              <w:bottom w:val="nil"/>
              <w:right w:val="nil"/>
            </w:tcBorders>
            <w:vAlign w:val="bottom"/>
          </w:tcPr>
          <w:p w:rsidR="009E17E6" w:rsidRPr="00986A92" w:rsidRDefault="009E17E6" w:rsidP="00110C75">
            <w:pPr>
              <w:autoSpaceDE w:val="0"/>
              <w:autoSpaceDN w:val="0"/>
              <w:spacing w:line="240" w:lineRule="auto"/>
              <w:rPr>
                <w:rFonts w:ascii="Times New Roman" w:hAnsi="Times New Roman"/>
                <w:sz w:val="24"/>
                <w:szCs w:val="24"/>
              </w:rPr>
            </w:pPr>
            <w:r w:rsidRPr="00986A92">
              <w:rPr>
                <w:rFonts w:ascii="Times New Roman" w:hAnsi="Times New Roman"/>
                <w:sz w:val="24"/>
                <w:szCs w:val="24"/>
              </w:rPr>
              <w:t xml:space="preserve"> г.</w:t>
            </w:r>
          </w:p>
        </w:tc>
      </w:tr>
    </w:tbl>
    <w:p w:rsidR="009E17E6" w:rsidRDefault="009E17E6" w:rsidP="009E17E6">
      <w:pPr>
        <w:autoSpaceDE w:val="0"/>
        <w:autoSpaceDN w:val="0"/>
        <w:spacing w:line="240" w:lineRule="auto"/>
        <w:rPr>
          <w:rFonts w:ascii="Times New Roman" w:hAnsi="Times New Roman"/>
          <w:sz w:val="24"/>
          <w:szCs w:val="24"/>
        </w:rPr>
      </w:pPr>
    </w:p>
    <w:p w:rsidR="009E17E6" w:rsidRPr="00986A92" w:rsidRDefault="009E17E6" w:rsidP="009E17E6">
      <w:pPr>
        <w:autoSpaceDE w:val="0"/>
        <w:autoSpaceDN w:val="0"/>
        <w:spacing w:line="240" w:lineRule="auto"/>
        <w:rPr>
          <w:rFonts w:ascii="Times New Roman" w:hAnsi="Times New Roman"/>
          <w:sz w:val="24"/>
          <w:szCs w:val="24"/>
        </w:rPr>
      </w:pPr>
    </w:p>
    <w:p w:rsidR="009E17E6" w:rsidRDefault="009E17E6" w:rsidP="009E17E6">
      <w:pPr>
        <w:pStyle w:val="ConsPlusNormal"/>
        <w:ind w:firstLine="0"/>
        <w:jc w:val="both"/>
        <w:rPr>
          <w:rFonts w:ascii="Times New Roman" w:hAnsi="Times New Roman" w:cs="Times New Roman"/>
          <w:sz w:val="26"/>
          <w:szCs w:val="26"/>
        </w:rPr>
      </w:pPr>
    </w:p>
    <w:p w:rsidR="009E17E6" w:rsidRDefault="009E17E6" w:rsidP="009E17E6">
      <w:pPr>
        <w:ind w:left="5103"/>
        <w:rPr>
          <w:rFonts w:ascii="Times New Roman" w:hAnsi="Times New Roman"/>
          <w:color w:val="000000"/>
          <w:spacing w:val="-6"/>
          <w:sz w:val="28"/>
          <w:szCs w:val="28"/>
        </w:rPr>
      </w:pPr>
      <w:r>
        <w:rPr>
          <w:rFonts w:ascii="Times New Roman" w:hAnsi="Times New Roman"/>
          <w:color w:val="000000"/>
          <w:spacing w:val="-6"/>
          <w:sz w:val="28"/>
          <w:szCs w:val="28"/>
        </w:rPr>
        <w:br w:type="page"/>
      </w:r>
    </w:p>
    <w:p w:rsidR="009E17E6" w:rsidRPr="00F96C23" w:rsidRDefault="009E17E6" w:rsidP="009E17E6">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2</w:t>
      </w:r>
    </w:p>
    <w:p w:rsidR="009E17E6" w:rsidRPr="00C71846" w:rsidRDefault="009E17E6" w:rsidP="009E17E6">
      <w:pPr>
        <w:spacing w:after="120"/>
        <w:ind w:left="5103"/>
        <w:rPr>
          <w:rFonts w:ascii="Times New Roman" w:hAnsi="Times New Roman"/>
        </w:rPr>
      </w:pPr>
      <w:r w:rsidRPr="00C71846">
        <w:rPr>
          <w:rFonts w:ascii="Times New Roman" w:hAnsi="Times New Roman"/>
        </w:rPr>
        <w:t xml:space="preserve">В  </w:t>
      </w:r>
    </w:p>
    <w:p w:rsidR="009E17E6" w:rsidRPr="00C71846" w:rsidRDefault="009E17E6" w:rsidP="009E17E6">
      <w:pPr>
        <w:pBdr>
          <w:top w:val="single" w:sz="4" w:space="1" w:color="auto"/>
        </w:pBdr>
        <w:spacing w:after="120"/>
        <w:ind w:left="5387"/>
        <w:jc w:val="center"/>
        <w:rPr>
          <w:rFonts w:ascii="Times New Roman" w:hAnsi="Times New Roman"/>
          <w:sz w:val="20"/>
          <w:szCs w:val="20"/>
        </w:rPr>
      </w:pPr>
      <w:r w:rsidRPr="00C71846">
        <w:rPr>
          <w:rFonts w:ascii="Times New Roman" w:hAnsi="Times New Roman"/>
          <w:sz w:val="20"/>
          <w:szCs w:val="20"/>
        </w:rPr>
        <w:t>(наименование органа местного самоуправления</w:t>
      </w:r>
    </w:p>
    <w:p w:rsidR="009E17E6" w:rsidRPr="00C71846" w:rsidRDefault="009E17E6" w:rsidP="009E17E6">
      <w:pPr>
        <w:spacing w:after="120"/>
        <w:ind w:left="5103"/>
        <w:rPr>
          <w:rFonts w:ascii="Times New Roman" w:hAnsi="Times New Roman"/>
        </w:rPr>
      </w:pPr>
    </w:p>
    <w:p w:rsidR="009E17E6" w:rsidRPr="00C71846" w:rsidRDefault="009E17E6" w:rsidP="009E17E6">
      <w:pPr>
        <w:pBdr>
          <w:top w:val="single" w:sz="4" w:space="1" w:color="auto"/>
        </w:pBdr>
        <w:spacing w:after="120"/>
        <w:ind w:left="5103"/>
        <w:jc w:val="center"/>
        <w:rPr>
          <w:rFonts w:ascii="Times New Roman" w:hAnsi="Times New Roman"/>
          <w:sz w:val="20"/>
          <w:szCs w:val="20"/>
        </w:rPr>
      </w:pPr>
      <w:r w:rsidRPr="00C71846">
        <w:rPr>
          <w:rFonts w:ascii="Times New Roman" w:hAnsi="Times New Roman"/>
          <w:sz w:val="20"/>
          <w:szCs w:val="20"/>
        </w:rPr>
        <w:t>муниципального образования)</w:t>
      </w:r>
    </w:p>
    <w:p w:rsidR="009E17E6" w:rsidRDefault="009E17E6" w:rsidP="009E17E6">
      <w:pPr>
        <w:spacing w:after="120"/>
        <w:jc w:val="center"/>
        <w:rPr>
          <w:rFonts w:ascii="Times New Roman" w:hAnsi="Times New Roman"/>
          <w:caps/>
          <w:sz w:val="26"/>
          <w:szCs w:val="26"/>
        </w:rPr>
      </w:pPr>
    </w:p>
    <w:p w:rsidR="009E17E6" w:rsidRPr="00C71846" w:rsidRDefault="009E17E6" w:rsidP="009E17E6">
      <w:pPr>
        <w:spacing w:after="120"/>
        <w:jc w:val="center"/>
        <w:rPr>
          <w:rFonts w:ascii="Times New Roman" w:hAnsi="Times New Roman"/>
          <w:sz w:val="26"/>
          <w:szCs w:val="26"/>
        </w:rPr>
      </w:pPr>
      <w:r w:rsidRPr="00C71846">
        <w:rPr>
          <w:rFonts w:ascii="Times New Roman" w:hAnsi="Times New Roman"/>
          <w:caps/>
          <w:sz w:val="26"/>
          <w:szCs w:val="26"/>
        </w:rPr>
        <w:t>Заявление</w:t>
      </w:r>
      <w:r w:rsidRPr="00C71846">
        <w:rPr>
          <w:rFonts w:ascii="Times New Roman" w:hAnsi="Times New Roman"/>
          <w:sz w:val="26"/>
          <w:szCs w:val="26"/>
        </w:rPr>
        <w:br/>
        <w:t>о переводе из жилого помещения в нежилое, из нежилого в жилое</w:t>
      </w:r>
    </w:p>
    <w:p w:rsidR="009E17E6" w:rsidRPr="00C71846" w:rsidRDefault="009E17E6" w:rsidP="009E17E6">
      <w:pPr>
        <w:spacing w:after="120"/>
        <w:rPr>
          <w:rFonts w:ascii="Times New Roman" w:hAnsi="Times New Roman"/>
        </w:rPr>
      </w:pPr>
      <w:r w:rsidRPr="00C71846">
        <w:rPr>
          <w:rFonts w:ascii="Times New Roman" w:hAnsi="Times New Roman"/>
        </w:rPr>
        <w:t xml:space="preserve">от  </w:t>
      </w:r>
    </w:p>
    <w:p w:rsidR="009E17E6" w:rsidRPr="00C71846" w:rsidRDefault="009E17E6" w:rsidP="009E17E6">
      <w:pPr>
        <w:pBdr>
          <w:top w:val="single" w:sz="4" w:space="1" w:color="auto"/>
        </w:pBdr>
        <w:spacing w:after="120"/>
        <w:ind w:left="340"/>
        <w:jc w:val="center"/>
        <w:rPr>
          <w:rFonts w:ascii="Times New Roman" w:hAnsi="Times New Roman"/>
          <w:sz w:val="20"/>
          <w:szCs w:val="20"/>
        </w:rPr>
      </w:pPr>
      <w:r w:rsidRPr="00C71846">
        <w:rPr>
          <w:rFonts w:ascii="Times New Roman" w:hAnsi="Times New Roman"/>
          <w:sz w:val="20"/>
          <w:szCs w:val="20"/>
        </w:rPr>
        <w:t>(указывается наниматель, либо арендатор, либо собственник жилого помещения, либо собственники</w:t>
      </w:r>
    </w:p>
    <w:p w:rsidR="009E17E6" w:rsidRPr="00C71846" w:rsidRDefault="009E17E6" w:rsidP="009E17E6">
      <w:pPr>
        <w:spacing w:after="120"/>
        <w:rPr>
          <w:rFonts w:ascii="Times New Roman" w:hAnsi="Times New Roman"/>
          <w:sz w:val="20"/>
          <w:szCs w:val="20"/>
        </w:rPr>
      </w:pPr>
    </w:p>
    <w:p w:rsidR="009E17E6" w:rsidRPr="00C71846" w:rsidRDefault="009E17E6" w:rsidP="009E17E6">
      <w:pPr>
        <w:pBdr>
          <w:top w:val="single" w:sz="4" w:space="1" w:color="auto"/>
        </w:pBdr>
        <w:spacing w:after="120"/>
        <w:jc w:val="center"/>
        <w:rPr>
          <w:rFonts w:ascii="Times New Roman" w:hAnsi="Times New Roman"/>
          <w:sz w:val="20"/>
          <w:szCs w:val="20"/>
        </w:rPr>
      </w:pPr>
      <w:r w:rsidRPr="00C71846">
        <w:rPr>
          <w:rFonts w:ascii="Times New Roman" w:hAnsi="Times New Roman"/>
          <w:sz w:val="20"/>
          <w:szCs w:val="20"/>
        </w:rPr>
        <w:t>жилого помещения, находящегося в общей собственности двух и более лиц, в случае, если ни один</w:t>
      </w:r>
    </w:p>
    <w:p w:rsidR="009E17E6" w:rsidRPr="00C71846" w:rsidRDefault="009E17E6" w:rsidP="009E17E6">
      <w:pPr>
        <w:spacing w:after="120"/>
        <w:rPr>
          <w:rFonts w:ascii="Times New Roman" w:hAnsi="Times New Roman"/>
        </w:rPr>
      </w:pPr>
    </w:p>
    <w:p w:rsidR="009E17E6" w:rsidRPr="00C71846" w:rsidRDefault="009E17E6" w:rsidP="009E17E6">
      <w:pPr>
        <w:pBdr>
          <w:top w:val="single" w:sz="4" w:space="1" w:color="auto"/>
        </w:pBdr>
        <w:spacing w:after="120"/>
        <w:jc w:val="center"/>
        <w:rPr>
          <w:rFonts w:ascii="Times New Roman" w:hAnsi="Times New Roman"/>
          <w:sz w:val="20"/>
          <w:szCs w:val="20"/>
        </w:rPr>
      </w:pPr>
      <w:r w:rsidRPr="00C71846">
        <w:rPr>
          <w:rFonts w:ascii="Times New Roman" w:hAnsi="Times New Roman"/>
          <w:sz w:val="20"/>
          <w:szCs w:val="20"/>
        </w:rPr>
        <w:t>из собственников либо иных лиц не уполномочен в установленном порядке представлять их интересы)</w:t>
      </w:r>
    </w:p>
    <w:p w:rsidR="009E17E6" w:rsidRPr="00C71846" w:rsidRDefault="009E17E6" w:rsidP="009E17E6">
      <w:pPr>
        <w:pBdr>
          <w:top w:val="single" w:sz="4" w:space="1" w:color="auto"/>
        </w:pBdr>
        <w:spacing w:after="120"/>
        <w:rPr>
          <w:rFonts w:ascii="Times New Roman" w:hAnsi="Times New Roman"/>
          <w:sz w:val="2"/>
          <w:szCs w:val="2"/>
        </w:rPr>
      </w:pPr>
    </w:p>
    <w:p w:rsidR="009E17E6" w:rsidRPr="00C71846" w:rsidRDefault="009E17E6" w:rsidP="009E17E6">
      <w:pPr>
        <w:spacing w:after="120"/>
        <w:ind w:left="1276" w:hanging="1276"/>
        <w:jc w:val="both"/>
        <w:rPr>
          <w:rFonts w:ascii="Times New Roman" w:hAnsi="Times New Roman"/>
          <w:sz w:val="20"/>
          <w:szCs w:val="20"/>
        </w:rPr>
      </w:pPr>
      <w:r w:rsidRPr="00C71846">
        <w:rPr>
          <w:rFonts w:ascii="Times New Roman" w:hAnsi="Times New Roman"/>
          <w:sz w:val="20"/>
          <w:szCs w:val="20"/>
          <w:u w:val="single"/>
        </w:rPr>
        <w:t>Примечание.</w:t>
      </w:r>
      <w:r w:rsidRPr="00C71846">
        <w:rPr>
          <w:rFonts w:ascii="Times New Roman" w:hAnsi="Times New Roman"/>
          <w:sz w:val="20"/>
          <w:szCs w:val="20"/>
        </w:rPr>
        <w:tab/>
        <w:t xml:space="preserve">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w:t>
      </w:r>
      <w:r w:rsidRPr="00FA68AC">
        <w:rPr>
          <w:rFonts w:ascii="Times New Roman" w:hAnsi="Times New Roman"/>
          <w:sz w:val="20"/>
          <w:szCs w:val="20"/>
        </w:rPr>
        <w:t>указываются: фамилия, имя, отчество представителя, реквизиты доверенности, которая прилагается к заявлению,</w:t>
      </w:r>
      <w:r w:rsidRPr="00FA68AC">
        <w:rPr>
          <w:rFonts w:ascii="Times New Roman" w:eastAsiaTheme="minorHAnsi" w:hAnsi="Times New Roman"/>
          <w:sz w:val="20"/>
          <w:szCs w:val="20"/>
        </w:rPr>
        <w:t xml:space="preserve"> реквизиты документа, подтверждающегополномочия </w:t>
      </w:r>
      <w:r>
        <w:rPr>
          <w:rFonts w:ascii="Times New Roman" w:eastAsiaTheme="minorHAnsi" w:hAnsi="Times New Roman"/>
          <w:sz w:val="20"/>
          <w:szCs w:val="20"/>
        </w:rPr>
        <w:t xml:space="preserve">законного </w:t>
      </w:r>
      <w:r w:rsidRPr="00FA68AC">
        <w:rPr>
          <w:rFonts w:ascii="Times New Roman" w:eastAsiaTheme="minorHAnsi" w:hAnsi="Times New Roman"/>
          <w:sz w:val="20"/>
          <w:szCs w:val="20"/>
        </w:rPr>
        <w:t xml:space="preserve">представителя </w:t>
      </w:r>
      <w:r w:rsidRPr="00FA68AC">
        <w:rPr>
          <w:rFonts w:ascii="Times New Roman" w:hAnsi="Times New Roman"/>
          <w:sz w:val="20"/>
          <w:szCs w:val="20"/>
        </w:rPr>
        <w:t>заявителя, орган, выдавший</w:t>
      </w:r>
      <w:r w:rsidRPr="00FA68AC">
        <w:rPr>
          <w:rFonts w:ascii="Times New Roman" w:eastAsiaTheme="minorHAnsi" w:hAnsi="Times New Roman"/>
          <w:sz w:val="20"/>
          <w:szCs w:val="20"/>
        </w:rPr>
        <w:t xml:space="preserve"> документ,подтверждающий полномочия законного представителя заявителя</w:t>
      </w:r>
      <w:r w:rsidRPr="00FA68AC">
        <w:rPr>
          <w:rFonts w:ascii="Times New Roman" w:hAnsi="Times New Roman"/>
          <w:sz w:val="20"/>
          <w:szCs w:val="20"/>
        </w:rPr>
        <w:t>.</w:t>
      </w:r>
    </w:p>
    <w:p w:rsidR="009E17E6" w:rsidRPr="00C71846" w:rsidRDefault="009E17E6" w:rsidP="009E17E6">
      <w:pPr>
        <w:spacing w:after="120"/>
        <w:ind w:left="1276"/>
        <w:jc w:val="both"/>
        <w:rPr>
          <w:rFonts w:ascii="Times New Roman" w:hAnsi="Times New Roman"/>
          <w:sz w:val="20"/>
          <w:szCs w:val="20"/>
        </w:rPr>
      </w:pPr>
      <w:r w:rsidRPr="00C71846">
        <w:rPr>
          <w:rFonts w:ascii="Times New Roman" w:hAnsi="Times New Roman"/>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9E17E6" w:rsidRPr="00C71846" w:rsidRDefault="009E17E6" w:rsidP="009E17E6">
      <w:pPr>
        <w:spacing w:after="120"/>
        <w:rPr>
          <w:rFonts w:ascii="Times New Roman" w:hAnsi="Times New Roman"/>
        </w:rPr>
      </w:pPr>
      <w:r w:rsidRPr="00C71846">
        <w:rPr>
          <w:rFonts w:ascii="Times New Roman" w:hAnsi="Times New Roman"/>
        </w:rPr>
        <w:t xml:space="preserve">Место нахождения жилого помещения:  </w:t>
      </w:r>
    </w:p>
    <w:p w:rsidR="009E17E6" w:rsidRPr="00C71846" w:rsidRDefault="009E17E6" w:rsidP="009E17E6">
      <w:pPr>
        <w:pBdr>
          <w:top w:val="single" w:sz="4" w:space="1" w:color="auto"/>
        </w:pBdr>
        <w:spacing w:after="120"/>
        <w:ind w:left="4139"/>
        <w:jc w:val="center"/>
        <w:rPr>
          <w:rFonts w:ascii="Times New Roman" w:hAnsi="Times New Roman"/>
          <w:sz w:val="20"/>
          <w:szCs w:val="20"/>
        </w:rPr>
      </w:pPr>
      <w:r w:rsidRPr="00C71846">
        <w:rPr>
          <w:rFonts w:ascii="Times New Roman" w:hAnsi="Times New Roman"/>
          <w:sz w:val="20"/>
          <w:szCs w:val="20"/>
        </w:rPr>
        <w:t>(указывается полный адрес: субъект Российской Федерации,</w:t>
      </w:r>
    </w:p>
    <w:p w:rsidR="009E17E6" w:rsidRPr="00C71846" w:rsidRDefault="009E17E6" w:rsidP="009E17E6">
      <w:pPr>
        <w:spacing w:after="120"/>
        <w:rPr>
          <w:rFonts w:ascii="Times New Roman" w:hAnsi="Times New Roman"/>
        </w:rPr>
      </w:pPr>
    </w:p>
    <w:p w:rsidR="009E17E6" w:rsidRPr="00C71846" w:rsidRDefault="009E17E6" w:rsidP="009E17E6">
      <w:pPr>
        <w:pBdr>
          <w:top w:val="single" w:sz="4" w:space="1" w:color="auto"/>
        </w:pBdr>
        <w:spacing w:after="120"/>
        <w:jc w:val="center"/>
        <w:rPr>
          <w:rFonts w:ascii="Times New Roman" w:hAnsi="Times New Roman"/>
          <w:sz w:val="20"/>
          <w:szCs w:val="20"/>
        </w:rPr>
      </w:pPr>
      <w:r w:rsidRPr="00C71846">
        <w:rPr>
          <w:rFonts w:ascii="Times New Roman" w:hAnsi="Times New Roman"/>
          <w:sz w:val="20"/>
          <w:szCs w:val="20"/>
        </w:rPr>
        <w:t>муниципальное образование, поселение, улица, дом, корпус, строение,</w:t>
      </w:r>
    </w:p>
    <w:p w:rsidR="009E17E6" w:rsidRPr="00C71846" w:rsidRDefault="009E17E6" w:rsidP="009E17E6">
      <w:pPr>
        <w:spacing w:after="120"/>
        <w:rPr>
          <w:rFonts w:ascii="Times New Roman" w:hAnsi="Times New Roman"/>
        </w:rPr>
      </w:pPr>
    </w:p>
    <w:p w:rsidR="009E17E6" w:rsidRPr="00C71846" w:rsidRDefault="009E17E6" w:rsidP="009E17E6">
      <w:pPr>
        <w:pBdr>
          <w:top w:val="single" w:sz="4" w:space="1" w:color="auto"/>
        </w:pBdr>
        <w:spacing w:after="120"/>
        <w:jc w:val="center"/>
        <w:rPr>
          <w:rFonts w:ascii="Times New Roman" w:hAnsi="Times New Roman"/>
          <w:sz w:val="20"/>
          <w:szCs w:val="20"/>
        </w:rPr>
      </w:pPr>
      <w:r w:rsidRPr="00C71846">
        <w:rPr>
          <w:rFonts w:ascii="Times New Roman" w:hAnsi="Times New Roman"/>
          <w:sz w:val="20"/>
          <w:szCs w:val="20"/>
        </w:rPr>
        <w:t>квартира (комната), подъезд, этаж)</w:t>
      </w:r>
    </w:p>
    <w:p w:rsidR="009E17E6" w:rsidRPr="00C71846" w:rsidRDefault="009E17E6" w:rsidP="009E17E6">
      <w:pPr>
        <w:pBdr>
          <w:top w:val="single" w:sz="4" w:space="1" w:color="auto"/>
        </w:pBdr>
        <w:spacing w:after="120"/>
        <w:rPr>
          <w:rFonts w:ascii="Times New Roman" w:hAnsi="Times New Roman"/>
        </w:rPr>
      </w:pPr>
      <w:r w:rsidRPr="00C71846">
        <w:rPr>
          <w:rFonts w:ascii="Times New Roman" w:hAnsi="Times New Roman"/>
        </w:rPr>
        <w:t xml:space="preserve">Собственник(и) жилого помещения:  </w:t>
      </w:r>
    </w:p>
    <w:p w:rsidR="009E17E6" w:rsidRPr="00C71846" w:rsidRDefault="009E17E6" w:rsidP="009E17E6">
      <w:pPr>
        <w:pBdr>
          <w:top w:val="single" w:sz="4" w:space="1" w:color="auto"/>
        </w:pBdr>
        <w:spacing w:after="120"/>
        <w:ind w:left="3828"/>
        <w:rPr>
          <w:rFonts w:ascii="Times New Roman" w:hAnsi="Times New Roman"/>
          <w:sz w:val="2"/>
          <w:szCs w:val="2"/>
        </w:rPr>
      </w:pPr>
    </w:p>
    <w:p w:rsidR="009E17E6" w:rsidRPr="00C71846" w:rsidRDefault="009E17E6" w:rsidP="009E17E6">
      <w:pPr>
        <w:spacing w:after="120"/>
        <w:rPr>
          <w:rFonts w:ascii="Times New Roman" w:hAnsi="Times New Roman"/>
        </w:rPr>
      </w:pPr>
    </w:p>
    <w:p w:rsidR="009E17E6" w:rsidRPr="00C71846" w:rsidRDefault="009E17E6" w:rsidP="009E17E6">
      <w:pPr>
        <w:pBdr>
          <w:top w:val="single" w:sz="4" w:space="1" w:color="auto"/>
        </w:pBdr>
        <w:spacing w:after="120"/>
        <w:rPr>
          <w:rFonts w:ascii="Times New Roman" w:hAnsi="Times New Roman"/>
          <w:sz w:val="2"/>
          <w:szCs w:val="2"/>
        </w:rPr>
      </w:pPr>
    </w:p>
    <w:p w:rsidR="009E17E6" w:rsidRPr="00C71846" w:rsidRDefault="009E17E6" w:rsidP="009E17E6">
      <w:pPr>
        <w:spacing w:after="120"/>
        <w:rPr>
          <w:rFonts w:ascii="Times New Roman" w:hAnsi="Times New Roman"/>
        </w:rPr>
      </w:pPr>
    </w:p>
    <w:p w:rsidR="009E17E6" w:rsidRPr="00C71846" w:rsidRDefault="009E17E6" w:rsidP="009E17E6">
      <w:pPr>
        <w:pBdr>
          <w:top w:val="single" w:sz="4" w:space="1" w:color="auto"/>
        </w:pBdr>
        <w:spacing w:after="120"/>
        <w:rPr>
          <w:rFonts w:ascii="Times New Roman" w:hAnsi="Times New Roman"/>
          <w:sz w:val="2"/>
          <w:szCs w:val="2"/>
        </w:rPr>
      </w:pPr>
    </w:p>
    <w:p w:rsidR="009E17E6" w:rsidRPr="00C71846" w:rsidRDefault="009E17E6" w:rsidP="009E17E6">
      <w:pPr>
        <w:spacing w:after="120"/>
        <w:ind w:firstLine="567"/>
        <w:rPr>
          <w:rFonts w:ascii="Times New Roman" w:hAnsi="Times New Roman"/>
        </w:rPr>
      </w:pPr>
      <w:r w:rsidRPr="00C71846">
        <w:rPr>
          <w:rFonts w:ascii="Times New Roman" w:hAnsi="Times New Roman"/>
        </w:rPr>
        <w:t xml:space="preserve">Прошу разрешить  </w:t>
      </w:r>
    </w:p>
    <w:p w:rsidR="009E17E6" w:rsidRPr="00C71846" w:rsidRDefault="009E17E6" w:rsidP="009E17E6">
      <w:pPr>
        <w:pBdr>
          <w:top w:val="single" w:sz="4" w:space="1" w:color="auto"/>
        </w:pBdr>
        <w:spacing w:after="120"/>
        <w:ind w:left="2552"/>
        <w:rPr>
          <w:rFonts w:ascii="Times New Roman" w:hAnsi="Times New Roman"/>
          <w:sz w:val="20"/>
          <w:szCs w:val="20"/>
        </w:rPr>
      </w:pPr>
      <w:r w:rsidRPr="00C71846">
        <w:rPr>
          <w:rFonts w:ascii="Times New Roman" w:hAnsi="Times New Roman"/>
          <w:sz w:val="20"/>
          <w:szCs w:val="20"/>
        </w:rPr>
        <w:t>(перевод из жилого помещения в нежилое, из нежилого в жилое – нужное указать)</w:t>
      </w:r>
    </w:p>
    <w:p w:rsidR="009E17E6" w:rsidRPr="00C71846" w:rsidRDefault="009E17E6" w:rsidP="009E17E6">
      <w:pPr>
        <w:spacing w:after="120"/>
        <w:rPr>
          <w:rFonts w:ascii="Times New Roman" w:hAnsi="Times New Roman"/>
        </w:rPr>
      </w:pPr>
      <w:r w:rsidRPr="00C71846">
        <w:rPr>
          <w:rFonts w:ascii="Times New Roman" w:hAnsi="Times New Roman"/>
        </w:rPr>
        <w:t xml:space="preserve">жилого помещения, занимаемого на основании  </w:t>
      </w:r>
    </w:p>
    <w:p w:rsidR="009E17E6" w:rsidRPr="00C71846" w:rsidRDefault="009E17E6" w:rsidP="009E17E6">
      <w:pPr>
        <w:pBdr>
          <w:top w:val="single" w:sz="4" w:space="1" w:color="auto"/>
        </w:pBdr>
        <w:spacing w:after="120"/>
        <w:ind w:left="4962"/>
        <w:jc w:val="center"/>
        <w:rPr>
          <w:rFonts w:ascii="Times New Roman" w:hAnsi="Times New Roman"/>
          <w:sz w:val="20"/>
          <w:szCs w:val="20"/>
        </w:rPr>
      </w:pPr>
      <w:r w:rsidRPr="00C71846">
        <w:rPr>
          <w:rFonts w:ascii="Times New Roman" w:hAnsi="Times New Roman"/>
          <w:sz w:val="20"/>
          <w:szCs w:val="20"/>
        </w:rPr>
        <w:t>(права собственности, договора найма,</w:t>
      </w:r>
    </w:p>
    <w:p w:rsidR="009E17E6" w:rsidRPr="00C71846" w:rsidRDefault="009E17E6" w:rsidP="009E17E6">
      <w:pPr>
        <w:tabs>
          <w:tab w:val="left" w:pos="9837"/>
        </w:tabs>
        <w:spacing w:after="120"/>
        <w:rPr>
          <w:rFonts w:ascii="Times New Roman" w:hAnsi="Times New Roman"/>
        </w:rPr>
      </w:pPr>
      <w:r w:rsidRPr="00C71846">
        <w:rPr>
          <w:rFonts w:ascii="Times New Roman" w:hAnsi="Times New Roman"/>
        </w:rPr>
        <w:lastRenderedPageBreak/>
        <w:tab/>
        <w:t>,</w:t>
      </w:r>
    </w:p>
    <w:p w:rsidR="009E17E6" w:rsidRPr="00C71846" w:rsidRDefault="009E17E6" w:rsidP="009E17E6">
      <w:pPr>
        <w:pBdr>
          <w:top w:val="single" w:sz="4" w:space="1" w:color="auto"/>
        </w:pBdr>
        <w:spacing w:after="120"/>
        <w:ind w:right="113"/>
        <w:jc w:val="center"/>
        <w:rPr>
          <w:rFonts w:ascii="Times New Roman" w:hAnsi="Times New Roman"/>
          <w:sz w:val="20"/>
          <w:szCs w:val="20"/>
        </w:rPr>
      </w:pPr>
      <w:r w:rsidRPr="00C71846">
        <w:rPr>
          <w:rFonts w:ascii="Times New Roman" w:hAnsi="Times New Roman"/>
          <w:sz w:val="20"/>
          <w:szCs w:val="20"/>
        </w:rPr>
        <w:t>договора аренды – нужное указать)</w:t>
      </w:r>
    </w:p>
    <w:p w:rsidR="009E17E6" w:rsidRPr="00C71846" w:rsidRDefault="009E17E6" w:rsidP="009E17E6">
      <w:pPr>
        <w:spacing w:after="120"/>
        <w:rPr>
          <w:rFonts w:ascii="Times New Roman" w:hAnsi="Times New Roman"/>
        </w:rPr>
      </w:pPr>
    </w:p>
    <w:p w:rsidR="009E17E6" w:rsidRPr="00C71846" w:rsidRDefault="009E17E6" w:rsidP="009E17E6">
      <w:pPr>
        <w:spacing w:after="120"/>
        <w:jc w:val="both"/>
        <w:rPr>
          <w:rFonts w:ascii="Times New Roman" w:hAnsi="Times New Roman"/>
        </w:rPr>
      </w:pPr>
      <w:r w:rsidRPr="00C71846">
        <w:rPr>
          <w:rFonts w:ascii="Times New Roman" w:hAnsi="Times New Roman"/>
        </w:rPr>
        <w:t>К заявлению прилагаются следующие документы:</w:t>
      </w:r>
    </w:p>
    <w:p w:rsidR="009E17E6" w:rsidRPr="00C71846" w:rsidRDefault="009E17E6" w:rsidP="009E17E6">
      <w:pPr>
        <w:spacing w:after="120"/>
        <w:jc w:val="both"/>
        <w:rPr>
          <w:rFonts w:ascii="Times New Roman" w:hAnsi="Times New Roman"/>
        </w:rPr>
      </w:pPr>
      <w:r w:rsidRPr="00C71846">
        <w:rPr>
          <w:rFonts w:ascii="Times New Roman" w:hAnsi="Times New Roman"/>
        </w:rPr>
        <w:t xml:space="preserve">1) </w:t>
      </w:r>
      <w:r>
        <w:rPr>
          <w:rFonts w:ascii="Times New Roman" w:hAnsi="Times New Roman"/>
        </w:rPr>
        <w:t>________________</w:t>
      </w:r>
      <w:r w:rsidRPr="00C71846">
        <w:rPr>
          <w:rFonts w:ascii="Times New Roman" w:hAnsi="Times New Roman"/>
        </w:rPr>
        <w:t>;</w:t>
      </w:r>
    </w:p>
    <w:p w:rsidR="009E17E6" w:rsidRPr="00C71846" w:rsidRDefault="009E17E6" w:rsidP="009E17E6">
      <w:pPr>
        <w:spacing w:after="120"/>
        <w:jc w:val="both"/>
        <w:rPr>
          <w:rFonts w:ascii="Times New Roman" w:hAnsi="Times New Roman"/>
        </w:rPr>
      </w:pPr>
      <w:r w:rsidRPr="00C71846">
        <w:rPr>
          <w:rFonts w:ascii="Times New Roman" w:hAnsi="Times New Roman"/>
        </w:rPr>
        <w:t xml:space="preserve">2) </w:t>
      </w:r>
      <w:r>
        <w:rPr>
          <w:rFonts w:ascii="Times New Roman" w:hAnsi="Times New Roman"/>
        </w:rPr>
        <w:t>________________</w:t>
      </w:r>
      <w:r w:rsidRPr="00C71846">
        <w:rPr>
          <w:rFonts w:ascii="Times New Roman" w:hAnsi="Times New Roman"/>
        </w:rPr>
        <w:t>;</w:t>
      </w:r>
    </w:p>
    <w:p w:rsidR="009E17E6" w:rsidRPr="00C71846" w:rsidRDefault="009E17E6" w:rsidP="009E17E6">
      <w:pPr>
        <w:spacing w:after="120"/>
        <w:jc w:val="both"/>
        <w:rPr>
          <w:rFonts w:ascii="Times New Roman" w:hAnsi="Times New Roman"/>
        </w:rPr>
      </w:pPr>
      <w:r w:rsidRPr="00C71846">
        <w:rPr>
          <w:rFonts w:ascii="Times New Roman" w:hAnsi="Times New Roman"/>
        </w:rPr>
        <w:t xml:space="preserve">3) иные документы:  </w:t>
      </w:r>
    </w:p>
    <w:p w:rsidR="009E17E6" w:rsidRPr="00C71846" w:rsidRDefault="009E17E6" w:rsidP="009E17E6">
      <w:pPr>
        <w:pBdr>
          <w:top w:val="single" w:sz="4" w:space="1" w:color="auto"/>
        </w:pBdr>
        <w:spacing w:after="120"/>
        <w:ind w:left="2127"/>
        <w:jc w:val="center"/>
        <w:rPr>
          <w:rFonts w:ascii="Times New Roman" w:hAnsi="Times New Roman"/>
          <w:sz w:val="20"/>
          <w:szCs w:val="20"/>
        </w:rPr>
      </w:pPr>
      <w:r w:rsidRPr="00C71846">
        <w:rPr>
          <w:rFonts w:ascii="Times New Roman" w:hAnsi="Times New Roman"/>
          <w:sz w:val="20"/>
          <w:szCs w:val="20"/>
        </w:rPr>
        <w:t>(доверенности, выписки из уставов и др.)</w:t>
      </w:r>
    </w:p>
    <w:p w:rsidR="009E17E6" w:rsidRPr="00C71846" w:rsidRDefault="009E17E6" w:rsidP="009E17E6">
      <w:pPr>
        <w:pBdr>
          <w:top w:val="single" w:sz="4" w:space="1" w:color="auto"/>
        </w:pBdr>
        <w:spacing w:after="120"/>
        <w:ind w:left="2127"/>
        <w:jc w:val="both"/>
        <w:rPr>
          <w:rFonts w:ascii="Times New Roman" w:hAnsi="Times New Roman"/>
          <w:sz w:val="20"/>
          <w:szCs w:val="20"/>
        </w:rPr>
      </w:pPr>
    </w:p>
    <w:p w:rsidR="009E17E6" w:rsidRDefault="009E17E6" w:rsidP="009E17E6">
      <w:pPr>
        <w:spacing w:after="120"/>
        <w:rPr>
          <w:rFonts w:ascii="Times New Roman" w:hAnsi="Times New Roman"/>
        </w:rPr>
      </w:pPr>
    </w:p>
    <w:p w:rsidR="009E17E6" w:rsidRDefault="009E17E6" w:rsidP="009E17E6">
      <w:pPr>
        <w:spacing w:after="120"/>
        <w:rPr>
          <w:rFonts w:ascii="Times New Roman" w:hAnsi="Times New Roman"/>
        </w:rPr>
      </w:pPr>
    </w:p>
    <w:tbl>
      <w:tblPr>
        <w:tblW w:w="0" w:type="auto"/>
        <w:tblLayout w:type="fixed"/>
        <w:tblCellMar>
          <w:top w:w="102" w:type="dxa"/>
          <w:left w:w="62" w:type="dxa"/>
          <w:bottom w:w="102" w:type="dxa"/>
          <w:right w:w="62" w:type="dxa"/>
        </w:tblCellMar>
        <w:tblLook w:val="0000"/>
      </w:tblPr>
      <w:tblGrid>
        <w:gridCol w:w="9985"/>
      </w:tblGrid>
      <w:tr w:rsidR="009E17E6" w:rsidRPr="00FA68AC" w:rsidTr="00110C75">
        <w:trPr>
          <w:trHeight w:val="573"/>
        </w:trPr>
        <w:tc>
          <w:tcPr>
            <w:tcW w:w="9985" w:type="dxa"/>
          </w:tcPr>
          <w:p w:rsidR="009E17E6" w:rsidRPr="00FA68AC" w:rsidRDefault="009E17E6" w:rsidP="00110C75">
            <w:pPr>
              <w:autoSpaceDE w:val="0"/>
              <w:autoSpaceDN w:val="0"/>
              <w:adjustRightInd w:val="0"/>
              <w:spacing w:after="120" w:line="240" w:lineRule="auto"/>
              <w:jc w:val="both"/>
              <w:rPr>
                <w:rFonts w:ascii="Times New Roman" w:hAnsi="Times New Roman"/>
                <w:sz w:val="24"/>
                <w:szCs w:val="24"/>
              </w:rPr>
            </w:pPr>
            <w:r w:rsidRPr="00FA68AC">
              <w:rPr>
                <w:rFonts w:ascii="Times New Roman" w:hAnsi="Times New Roman"/>
                <w:sz w:val="24"/>
                <w:szCs w:val="24"/>
              </w:rPr>
              <w:t>Результат муниципальной услуги прошу выдать (направить) в мой адрес следующим способом:</w:t>
            </w:r>
          </w:p>
        </w:tc>
      </w:tr>
      <w:tr w:rsidR="009E17E6" w:rsidRPr="00FA68AC" w:rsidTr="00110C75">
        <w:tc>
          <w:tcPr>
            <w:tcW w:w="9985" w:type="dxa"/>
          </w:tcPr>
          <w:p w:rsidR="009E17E6" w:rsidRPr="00FA68AC" w:rsidRDefault="009E17E6" w:rsidP="00110C75">
            <w:pPr>
              <w:autoSpaceDE w:val="0"/>
              <w:autoSpaceDN w:val="0"/>
              <w:adjustRightInd w:val="0"/>
              <w:spacing w:after="120" w:line="240" w:lineRule="auto"/>
              <w:jc w:val="both"/>
              <w:rPr>
                <w:rFonts w:ascii="Times New Roman" w:hAnsi="Times New Roman"/>
                <w:sz w:val="24"/>
                <w:szCs w:val="24"/>
              </w:rPr>
            </w:pPr>
            <w:r w:rsidRPr="00FA68AC">
              <w:rPr>
                <w:rFonts w:ascii="Times New Roman" w:hAnsi="Times New Roman"/>
                <w:noProof/>
                <w:position w:val="-9"/>
                <w:sz w:val="24"/>
                <w:szCs w:val="24"/>
              </w:rPr>
              <w:drawing>
                <wp:inline distT="0" distB="0" distL="0" distR="0">
                  <wp:extent cx="200025" cy="2667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FA68AC">
              <w:rPr>
                <w:rFonts w:ascii="Times New Roman" w:hAnsi="Times New Roman"/>
                <w:sz w:val="24"/>
                <w:szCs w:val="24"/>
              </w:rPr>
              <w:t xml:space="preserve"> В электронном виде в личный кабинет Портала государственных и муниципальных услуг Республики Татарстан</w:t>
            </w:r>
          </w:p>
          <w:p w:rsidR="009E17E6" w:rsidRPr="00FA68AC" w:rsidRDefault="009E17E6" w:rsidP="00110C75">
            <w:pPr>
              <w:autoSpaceDE w:val="0"/>
              <w:autoSpaceDN w:val="0"/>
              <w:adjustRightInd w:val="0"/>
              <w:spacing w:after="120" w:line="240" w:lineRule="auto"/>
              <w:jc w:val="both"/>
              <w:rPr>
                <w:rFonts w:ascii="Times New Roman" w:hAnsi="Times New Roman"/>
                <w:sz w:val="24"/>
                <w:szCs w:val="24"/>
              </w:rPr>
            </w:pPr>
          </w:p>
          <w:p w:rsidR="009E17E6" w:rsidRPr="00FA68AC" w:rsidRDefault="009E17E6" w:rsidP="00110C75">
            <w:pPr>
              <w:autoSpaceDE w:val="0"/>
              <w:autoSpaceDN w:val="0"/>
              <w:adjustRightInd w:val="0"/>
              <w:spacing w:after="120" w:line="240" w:lineRule="auto"/>
              <w:jc w:val="both"/>
              <w:rPr>
                <w:rFonts w:ascii="Times New Roman" w:hAnsi="Times New Roman"/>
                <w:sz w:val="24"/>
                <w:szCs w:val="24"/>
              </w:rPr>
            </w:pPr>
            <w:r w:rsidRPr="00FA68AC">
              <w:rPr>
                <w:rFonts w:ascii="Times New Roman" w:hAnsi="Times New Roman"/>
                <w:noProof/>
                <w:position w:val="-9"/>
                <w:sz w:val="24"/>
                <w:szCs w:val="24"/>
              </w:rPr>
              <w:drawing>
                <wp:inline distT="0" distB="0" distL="0" distR="0">
                  <wp:extent cx="200025" cy="2667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FA68AC">
              <w:rPr>
                <w:rFonts w:ascii="Times New Roman" w:hAnsi="Times New Roman"/>
                <w:sz w:val="24"/>
                <w:szCs w:val="24"/>
              </w:rPr>
              <w:t xml:space="preserve"> В МФЦ</w:t>
            </w:r>
          </w:p>
        </w:tc>
      </w:tr>
    </w:tbl>
    <w:p w:rsidR="009E17E6" w:rsidRDefault="009E17E6" w:rsidP="009E17E6">
      <w:pPr>
        <w:spacing w:after="120"/>
        <w:rPr>
          <w:rFonts w:ascii="Times New Roman" w:hAnsi="Times New Roman"/>
        </w:rPr>
      </w:pPr>
    </w:p>
    <w:p w:rsidR="009E17E6" w:rsidRDefault="009E17E6" w:rsidP="009E17E6">
      <w:pPr>
        <w:spacing w:after="120"/>
        <w:rPr>
          <w:rFonts w:ascii="Times New Roman" w:hAnsi="Times New Roman"/>
        </w:rPr>
      </w:pPr>
    </w:p>
    <w:p w:rsidR="009E17E6" w:rsidRPr="00C71846" w:rsidRDefault="009E17E6" w:rsidP="009E17E6">
      <w:pPr>
        <w:spacing w:after="120"/>
        <w:rPr>
          <w:rFonts w:ascii="Times New Roman" w:hAnsi="Times New Roman"/>
        </w:rPr>
      </w:pPr>
    </w:p>
    <w:p w:rsidR="009E17E6" w:rsidRPr="00C71846" w:rsidRDefault="009E17E6" w:rsidP="009E17E6">
      <w:pPr>
        <w:spacing w:after="120"/>
        <w:rPr>
          <w:rFonts w:ascii="Times New Roman" w:hAnsi="Times New Roman"/>
        </w:rPr>
      </w:pPr>
      <w:r w:rsidRPr="00C71846">
        <w:rPr>
          <w:rFonts w:ascii="Times New Roman" w:hAnsi="Times New Roman"/>
        </w:rPr>
        <w:t>Подписи лиц, подавших заявление :</w:t>
      </w:r>
    </w:p>
    <w:p w:rsidR="009E17E6" w:rsidRPr="00C71846" w:rsidRDefault="009E17E6" w:rsidP="009E17E6">
      <w:pPr>
        <w:spacing w:after="120"/>
        <w:rPr>
          <w:rFonts w:ascii="Times New Roman" w:hAnsi="Times New Roman"/>
          <w:sz w:val="20"/>
          <w:szCs w:val="20"/>
        </w:rPr>
      </w:pPr>
    </w:p>
    <w:tbl>
      <w:tblPr>
        <w:tblW w:w="0" w:type="auto"/>
        <w:tblLayout w:type="fixed"/>
        <w:tblCellMar>
          <w:left w:w="28" w:type="dxa"/>
          <w:right w:w="28" w:type="dxa"/>
        </w:tblCellMar>
        <w:tblLook w:val="0000"/>
      </w:tblPr>
      <w:tblGrid>
        <w:gridCol w:w="170"/>
        <w:gridCol w:w="567"/>
        <w:gridCol w:w="284"/>
        <w:gridCol w:w="1842"/>
        <w:gridCol w:w="567"/>
        <w:gridCol w:w="284"/>
        <w:gridCol w:w="850"/>
        <w:gridCol w:w="1964"/>
        <w:gridCol w:w="283"/>
        <w:gridCol w:w="3140"/>
      </w:tblGrid>
      <w:tr w:rsidR="009E17E6" w:rsidRPr="00C71846" w:rsidTr="00110C75">
        <w:tc>
          <w:tcPr>
            <w:tcW w:w="170" w:type="dxa"/>
            <w:tcBorders>
              <w:top w:val="nil"/>
              <w:left w:val="nil"/>
              <w:bottom w:val="nil"/>
              <w:right w:val="nil"/>
            </w:tcBorders>
            <w:vAlign w:val="bottom"/>
          </w:tcPr>
          <w:p w:rsidR="009E17E6" w:rsidRPr="00C71846" w:rsidRDefault="009E17E6" w:rsidP="00110C75">
            <w:pPr>
              <w:spacing w:after="120"/>
              <w:rPr>
                <w:rFonts w:ascii="Times New Roman" w:hAnsi="Times New Roman"/>
              </w:rPr>
            </w:pPr>
            <w:r w:rsidRPr="00C71846">
              <w:rPr>
                <w:rFonts w:ascii="Times New Roman" w:hAnsi="Times New Roman"/>
              </w:rPr>
              <w:t>“</w:t>
            </w:r>
          </w:p>
        </w:tc>
        <w:tc>
          <w:tcPr>
            <w:tcW w:w="567" w:type="dxa"/>
            <w:tcBorders>
              <w:top w:val="nil"/>
              <w:left w:val="nil"/>
              <w:bottom w:val="single" w:sz="4" w:space="0" w:color="auto"/>
              <w:right w:val="nil"/>
            </w:tcBorders>
            <w:vAlign w:val="bottom"/>
          </w:tcPr>
          <w:p w:rsidR="009E17E6" w:rsidRPr="00C71846" w:rsidRDefault="009E17E6" w:rsidP="00110C75">
            <w:pPr>
              <w:spacing w:after="120"/>
              <w:jc w:val="center"/>
              <w:rPr>
                <w:rFonts w:ascii="Times New Roman" w:hAnsi="Times New Roman"/>
              </w:rPr>
            </w:pPr>
          </w:p>
        </w:tc>
        <w:tc>
          <w:tcPr>
            <w:tcW w:w="284" w:type="dxa"/>
            <w:tcBorders>
              <w:top w:val="nil"/>
              <w:left w:val="nil"/>
              <w:bottom w:val="nil"/>
              <w:right w:val="nil"/>
            </w:tcBorders>
            <w:vAlign w:val="bottom"/>
          </w:tcPr>
          <w:p w:rsidR="009E17E6" w:rsidRPr="00C71846" w:rsidRDefault="009E17E6" w:rsidP="00110C75">
            <w:pPr>
              <w:spacing w:after="120"/>
              <w:rPr>
                <w:rFonts w:ascii="Times New Roman" w:hAnsi="Times New Roman"/>
              </w:rPr>
            </w:pPr>
            <w:r w:rsidRPr="00C71846">
              <w:rPr>
                <w:rFonts w:ascii="Times New Roman" w:hAnsi="Times New Roman"/>
              </w:rPr>
              <w:t>”</w:t>
            </w:r>
          </w:p>
        </w:tc>
        <w:tc>
          <w:tcPr>
            <w:tcW w:w="1842" w:type="dxa"/>
            <w:tcBorders>
              <w:top w:val="nil"/>
              <w:left w:val="nil"/>
              <w:bottom w:val="single" w:sz="4" w:space="0" w:color="auto"/>
              <w:right w:val="nil"/>
            </w:tcBorders>
            <w:vAlign w:val="bottom"/>
          </w:tcPr>
          <w:p w:rsidR="009E17E6" w:rsidRPr="00C71846" w:rsidRDefault="009E17E6" w:rsidP="00110C75">
            <w:pPr>
              <w:spacing w:after="120"/>
              <w:jc w:val="center"/>
              <w:rPr>
                <w:rFonts w:ascii="Times New Roman" w:hAnsi="Times New Roman"/>
              </w:rPr>
            </w:pPr>
          </w:p>
        </w:tc>
        <w:tc>
          <w:tcPr>
            <w:tcW w:w="567" w:type="dxa"/>
            <w:tcBorders>
              <w:top w:val="nil"/>
              <w:left w:val="nil"/>
              <w:bottom w:val="nil"/>
              <w:right w:val="nil"/>
            </w:tcBorders>
            <w:vAlign w:val="bottom"/>
          </w:tcPr>
          <w:p w:rsidR="009E17E6" w:rsidRPr="00C71846" w:rsidRDefault="009E17E6" w:rsidP="00110C75">
            <w:pPr>
              <w:spacing w:after="120"/>
              <w:jc w:val="right"/>
              <w:rPr>
                <w:rFonts w:ascii="Times New Roman" w:hAnsi="Times New Roman"/>
              </w:rPr>
            </w:pPr>
            <w:r w:rsidRPr="00C71846">
              <w:rPr>
                <w:rFonts w:ascii="Times New Roman" w:hAnsi="Times New Roman"/>
              </w:rPr>
              <w:t>20</w:t>
            </w:r>
          </w:p>
        </w:tc>
        <w:tc>
          <w:tcPr>
            <w:tcW w:w="284" w:type="dxa"/>
            <w:tcBorders>
              <w:top w:val="nil"/>
              <w:left w:val="nil"/>
              <w:bottom w:val="single" w:sz="4" w:space="0" w:color="auto"/>
              <w:right w:val="nil"/>
            </w:tcBorders>
            <w:vAlign w:val="bottom"/>
          </w:tcPr>
          <w:p w:rsidR="009E17E6" w:rsidRPr="00C71846" w:rsidRDefault="009E17E6" w:rsidP="00110C75">
            <w:pPr>
              <w:spacing w:after="120"/>
              <w:rPr>
                <w:rFonts w:ascii="Times New Roman" w:hAnsi="Times New Roman"/>
              </w:rPr>
            </w:pPr>
          </w:p>
        </w:tc>
        <w:tc>
          <w:tcPr>
            <w:tcW w:w="850" w:type="dxa"/>
            <w:tcBorders>
              <w:top w:val="nil"/>
              <w:left w:val="nil"/>
              <w:bottom w:val="nil"/>
              <w:right w:val="nil"/>
            </w:tcBorders>
            <w:vAlign w:val="bottom"/>
          </w:tcPr>
          <w:p w:rsidR="009E17E6" w:rsidRPr="00C71846" w:rsidRDefault="009E17E6" w:rsidP="00110C75">
            <w:pPr>
              <w:spacing w:after="120"/>
              <w:ind w:left="57"/>
              <w:rPr>
                <w:rFonts w:ascii="Times New Roman" w:hAnsi="Times New Roman"/>
              </w:rPr>
            </w:pPr>
            <w:r w:rsidRPr="00C71846">
              <w:rPr>
                <w:rFonts w:ascii="Times New Roman" w:hAnsi="Times New Roman"/>
              </w:rPr>
              <w:t>г.</w:t>
            </w:r>
          </w:p>
        </w:tc>
        <w:tc>
          <w:tcPr>
            <w:tcW w:w="1964" w:type="dxa"/>
            <w:tcBorders>
              <w:top w:val="nil"/>
              <w:left w:val="nil"/>
              <w:bottom w:val="single" w:sz="4" w:space="0" w:color="auto"/>
              <w:right w:val="nil"/>
            </w:tcBorders>
            <w:vAlign w:val="bottom"/>
          </w:tcPr>
          <w:p w:rsidR="009E17E6" w:rsidRPr="00C71846" w:rsidRDefault="009E17E6" w:rsidP="00110C75">
            <w:pPr>
              <w:spacing w:after="120"/>
              <w:jc w:val="center"/>
              <w:rPr>
                <w:rFonts w:ascii="Times New Roman" w:hAnsi="Times New Roman"/>
              </w:rPr>
            </w:pPr>
          </w:p>
        </w:tc>
        <w:tc>
          <w:tcPr>
            <w:tcW w:w="283" w:type="dxa"/>
            <w:tcBorders>
              <w:top w:val="nil"/>
              <w:left w:val="nil"/>
              <w:bottom w:val="nil"/>
              <w:right w:val="nil"/>
            </w:tcBorders>
            <w:vAlign w:val="bottom"/>
          </w:tcPr>
          <w:p w:rsidR="009E17E6" w:rsidRPr="00C71846" w:rsidRDefault="009E17E6" w:rsidP="00110C75">
            <w:pPr>
              <w:spacing w:after="120"/>
              <w:rPr>
                <w:rFonts w:ascii="Times New Roman" w:hAnsi="Times New Roman"/>
              </w:rPr>
            </w:pPr>
          </w:p>
        </w:tc>
        <w:tc>
          <w:tcPr>
            <w:tcW w:w="3140" w:type="dxa"/>
            <w:tcBorders>
              <w:top w:val="nil"/>
              <w:left w:val="nil"/>
              <w:bottom w:val="single" w:sz="4" w:space="0" w:color="auto"/>
              <w:right w:val="nil"/>
            </w:tcBorders>
            <w:vAlign w:val="bottom"/>
          </w:tcPr>
          <w:p w:rsidR="009E17E6" w:rsidRPr="00C71846" w:rsidRDefault="009E17E6" w:rsidP="00110C75">
            <w:pPr>
              <w:spacing w:after="120"/>
              <w:jc w:val="center"/>
              <w:rPr>
                <w:rFonts w:ascii="Times New Roman" w:hAnsi="Times New Roman"/>
              </w:rPr>
            </w:pPr>
          </w:p>
        </w:tc>
      </w:tr>
      <w:tr w:rsidR="009E17E6" w:rsidRPr="00C71846" w:rsidTr="00110C75">
        <w:tc>
          <w:tcPr>
            <w:tcW w:w="170" w:type="dxa"/>
            <w:tcBorders>
              <w:top w:val="nil"/>
              <w:left w:val="nil"/>
              <w:bottom w:val="nil"/>
              <w:right w:val="nil"/>
            </w:tcBorders>
            <w:vAlign w:val="bottom"/>
          </w:tcPr>
          <w:p w:rsidR="009E17E6" w:rsidRPr="00C71846" w:rsidRDefault="009E17E6" w:rsidP="00110C75">
            <w:pPr>
              <w:spacing w:after="120"/>
              <w:rPr>
                <w:rFonts w:ascii="Times New Roman" w:hAnsi="Times New Roman"/>
              </w:rPr>
            </w:pPr>
          </w:p>
        </w:tc>
        <w:tc>
          <w:tcPr>
            <w:tcW w:w="567" w:type="dxa"/>
            <w:tcBorders>
              <w:top w:val="nil"/>
              <w:left w:val="nil"/>
              <w:bottom w:val="nil"/>
              <w:right w:val="nil"/>
            </w:tcBorders>
            <w:vAlign w:val="bottom"/>
          </w:tcPr>
          <w:p w:rsidR="009E17E6" w:rsidRPr="00C71846" w:rsidRDefault="009E17E6" w:rsidP="00110C75">
            <w:pPr>
              <w:spacing w:after="120"/>
              <w:rPr>
                <w:rFonts w:ascii="Times New Roman" w:hAnsi="Times New Roman"/>
              </w:rPr>
            </w:pPr>
          </w:p>
        </w:tc>
        <w:tc>
          <w:tcPr>
            <w:tcW w:w="284" w:type="dxa"/>
            <w:tcBorders>
              <w:top w:val="nil"/>
              <w:left w:val="nil"/>
              <w:bottom w:val="nil"/>
              <w:right w:val="nil"/>
            </w:tcBorders>
            <w:vAlign w:val="bottom"/>
          </w:tcPr>
          <w:p w:rsidR="009E17E6" w:rsidRPr="00C71846" w:rsidRDefault="009E17E6" w:rsidP="00110C75">
            <w:pPr>
              <w:spacing w:after="120"/>
              <w:rPr>
                <w:rFonts w:ascii="Times New Roman" w:hAnsi="Times New Roman"/>
              </w:rPr>
            </w:pPr>
          </w:p>
        </w:tc>
        <w:tc>
          <w:tcPr>
            <w:tcW w:w="1842" w:type="dxa"/>
            <w:tcBorders>
              <w:top w:val="nil"/>
              <w:left w:val="nil"/>
              <w:bottom w:val="nil"/>
              <w:right w:val="nil"/>
            </w:tcBorders>
            <w:vAlign w:val="bottom"/>
          </w:tcPr>
          <w:p w:rsidR="009E17E6" w:rsidRPr="00C71846" w:rsidRDefault="009E17E6" w:rsidP="00110C75">
            <w:pPr>
              <w:spacing w:after="120"/>
              <w:jc w:val="center"/>
              <w:rPr>
                <w:rFonts w:ascii="Times New Roman" w:hAnsi="Times New Roman"/>
                <w:sz w:val="20"/>
                <w:szCs w:val="20"/>
              </w:rPr>
            </w:pPr>
            <w:r w:rsidRPr="00C71846">
              <w:rPr>
                <w:rFonts w:ascii="Times New Roman" w:hAnsi="Times New Roman"/>
                <w:sz w:val="20"/>
                <w:szCs w:val="20"/>
              </w:rPr>
              <w:t>(дата)</w:t>
            </w:r>
          </w:p>
        </w:tc>
        <w:tc>
          <w:tcPr>
            <w:tcW w:w="567" w:type="dxa"/>
            <w:tcBorders>
              <w:top w:val="nil"/>
              <w:left w:val="nil"/>
              <w:bottom w:val="nil"/>
              <w:right w:val="nil"/>
            </w:tcBorders>
            <w:vAlign w:val="bottom"/>
          </w:tcPr>
          <w:p w:rsidR="009E17E6" w:rsidRPr="00C71846" w:rsidRDefault="009E17E6" w:rsidP="00110C75">
            <w:pPr>
              <w:spacing w:after="120"/>
              <w:rPr>
                <w:rFonts w:ascii="Times New Roman" w:hAnsi="Times New Roman"/>
                <w:sz w:val="20"/>
                <w:szCs w:val="20"/>
              </w:rPr>
            </w:pPr>
          </w:p>
        </w:tc>
        <w:tc>
          <w:tcPr>
            <w:tcW w:w="284" w:type="dxa"/>
            <w:tcBorders>
              <w:top w:val="nil"/>
              <w:left w:val="nil"/>
              <w:bottom w:val="nil"/>
              <w:right w:val="nil"/>
            </w:tcBorders>
            <w:vAlign w:val="bottom"/>
          </w:tcPr>
          <w:p w:rsidR="009E17E6" w:rsidRPr="00C71846" w:rsidRDefault="009E17E6" w:rsidP="00110C75">
            <w:pPr>
              <w:spacing w:after="120"/>
              <w:rPr>
                <w:rFonts w:ascii="Times New Roman" w:hAnsi="Times New Roman"/>
                <w:sz w:val="20"/>
                <w:szCs w:val="20"/>
              </w:rPr>
            </w:pPr>
          </w:p>
        </w:tc>
        <w:tc>
          <w:tcPr>
            <w:tcW w:w="850" w:type="dxa"/>
            <w:tcBorders>
              <w:top w:val="nil"/>
              <w:left w:val="nil"/>
              <w:bottom w:val="nil"/>
              <w:right w:val="nil"/>
            </w:tcBorders>
            <w:vAlign w:val="bottom"/>
          </w:tcPr>
          <w:p w:rsidR="009E17E6" w:rsidRPr="00C71846" w:rsidRDefault="009E17E6" w:rsidP="00110C75">
            <w:pPr>
              <w:spacing w:after="120"/>
              <w:rPr>
                <w:rFonts w:ascii="Times New Roman" w:hAnsi="Times New Roman"/>
                <w:sz w:val="20"/>
                <w:szCs w:val="20"/>
              </w:rPr>
            </w:pPr>
          </w:p>
        </w:tc>
        <w:tc>
          <w:tcPr>
            <w:tcW w:w="1964" w:type="dxa"/>
            <w:tcBorders>
              <w:top w:val="nil"/>
              <w:left w:val="nil"/>
              <w:bottom w:val="nil"/>
              <w:right w:val="nil"/>
            </w:tcBorders>
            <w:vAlign w:val="bottom"/>
          </w:tcPr>
          <w:p w:rsidR="009E17E6" w:rsidRPr="00C71846" w:rsidRDefault="009E17E6" w:rsidP="00110C75">
            <w:pPr>
              <w:spacing w:after="120"/>
              <w:jc w:val="center"/>
              <w:rPr>
                <w:rFonts w:ascii="Times New Roman" w:hAnsi="Times New Roman"/>
                <w:sz w:val="20"/>
                <w:szCs w:val="20"/>
              </w:rPr>
            </w:pPr>
            <w:r w:rsidRPr="00C71846">
              <w:rPr>
                <w:rFonts w:ascii="Times New Roman" w:hAnsi="Times New Roman"/>
                <w:sz w:val="20"/>
                <w:szCs w:val="20"/>
              </w:rPr>
              <w:t>(подпись заявителя)</w:t>
            </w:r>
          </w:p>
        </w:tc>
        <w:tc>
          <w:tcPr>
            <w:tcW w:w="283" w:type="dxa"/>
            <w:tcBorders>
              <w:top w:val="nil"/>
              <w:left w:val="nil"/>
              <w:bottom w:val="nil"/>
              <w:right w:val="nil"/>
            </w:tcBorders>
            <w:vAlign w:val="bottom"/>
          </w:tcPr>
          <w:p w:rsidR="009E17E6" w:rsidRPr="00C71846" w:rsidRDefault="009E17E6" w:rsidP="00110C75">
            <w:pPr>
              <w:spacing w:after="120"/>
              <w:rPr>
                <w:rFonts w:ascii="Times New Roman" w:hAnsi="Times New Roman"/>
                <w:sz w:val="20"/>
                <w:szCs w:val="20"/>
              </w:rPr>
            </w:pPr>
          </w:p>
        </w:tc>
        <w:tc>
          <w:tcPr>
            <w:tcW w:w="3140" w:type="dxa"/>
            <w:tcBorders>
              <w:top w:val="nil"/>
              <w:left w:val="nil"/>
              <w:bottom w:val="nil"/>
              <w:right w:val="nil"/>
            </w:tcBorders>
            <w:vAlign w:val="bottom"/>
          </w:tcPr>
          <w:p w:rsidR="009E17E6" w:rsidRPr="00C71846" w:rsidRDefault="009E17E6" w:rsidP="00110C75">
            <w:pPr>
              <w:spacing w:after="120"/>
              <w:jc w:val="center"/>
              <w:rPr>
                <w:rFonts w:ascii="Times New Roman" w:hAnsi="Times New Roman"/>
                <w:sz w:val="20"/>
                <w:szCs w:val="20"/>
              </w:rPr>
            </w:pPr>
            <w:r w:rsidRPr="00C71846">
              <w:rPr>
                <w:rFonts w:ascii="Times New Roman" w:hAnsi="Times New Roman"/>
                <w:sz w:val="20"/>
                <w:szCs w:val="20"/>
              </w:rPr>
              <w:t>(расшифровка подписи заявителя)</w:t>
            </w:r>
          </w:p>
        </w:tc>
      </w:tr>
    </w:tbl>
    <w:p w:rsidR="009E17E6" w:rsidRPr="00C71846" w:rsidRDefault="009E17E6" w:rsidP="009E17E6">
      <w:pPr>
        <w:spacing w:after="120"/>
        <w:rPr>
          <w:rFonts w:ascii="Times New Roman" w:hAnsi="Times New Roman"/>
        </w:rPr>
      </w:pPr>
    </w:p>
    <w:tbl>
      <w:tblPr>
        <w:tblW w:w="0" w:type="auto"/>
        <w:tblLayout w:type="fixed"/>
        <w:tblCellMar>
          <w:left w:w="28" w:type="dxa"/>
          <w:right w:w="28" w:type="dxa"/>
        </w:tblCellMar>
        <w:tblLook w:val="0000"/>
      </w:tblPr>
      <w:tblGrid>
        <w:gridCol w:w="170"/>
        <w:gridCol w:w="567"/>
        <w:gridCol w:w="284"/>
        <w:gridCol w:w="1842"/>
        <w:gridCol w:w="567"/>
        <w:gridCol w:w="284"/>
        <w:gridCol w:w="850"/>
        <w:gridCol w:w="1964"/>
        <w:gridCol w:w="283"/>
        <w:gridCol w:w="3140"/>
      </w:tblGrid>
      <w:tr w:rsidR="009E17E6" w:rsidRPr="00C71846" w:rsidTr="00110C75">
        <w:tc>
          <w:tcPr>
            <w:tcW w:w="170" w:type="dxa"/>
            <w:tcBorders>
              <w:top w:val="nil"/>
              <w:left w:val="nil"/>
              <w:bottom w:val="nil"/>
              <w:right w:val="nil"/>
            </w:tcBorders>
            <w:vAlign w:val="bottom"/>
          </w:tcPr>
          <w:p w:rsidR="009E17E6" w:rsidRPr="00C71846" w:rsidRDefault="009E17E6" w:rsidP="00110C75">
            <w:pPr>
              <w:spacing w:after="120"/>
              <w:rPr>
                <w:rFonts w:ascii="Times New Roman" w:hAnsi="Times New Roman"/>
              </w:rPr>
            </w:pPr>
            <w:r w:rsidRPr="00C71846">
              <w:rPr>
                <w:rFonts w:ascii="Times New Roman" w:hAnsi="Times New Roman"/>
              </w:rPr>
              <w:t>“</w:t>
            </w:r>
          </w:p>
        </w:tc>
        <w:tc>
          <w:tcPr>
            <w:tcW w:w="567" w:type="dxa"/>
            <w:tcBorders>
              <w:top w:val="nil"/>
              <w:left w:val="nil"/>
              <w:bottom w:val="single" w:sz="4" w:space="0" w:color="auto"/>
              <w:right w:val="nil"/>
            </w:tcBorders>
            <w:vAlign w:val="bottom"/>
          </w:tcPr>
          <w:p w:rsidR="009E17E6" w:rsidRPr="00C71846" w:rsidRDefault="009E17E6" w:rsidP="00110C75">
            <w:pPr>
              <w:spacing w:after="120"/>
              <w:jc w:val="center"/>
              <w:rPr>
                <w:rFonts w:ascii="Times New Roman" w:hAnsi="Times New Roman"/>
              </w:rPr>
            </w:pPr>
          </w:p>
        </w:tc>
        <w:tc>
          <w:tcPr>
            <w:tcW w:w="284" w:type="dxa"/>
            <w:tcBorders>
              <w:top w:val="nil"/>
              <w:left w:val="nil"/>
              <w:bottom w:val="nil"/>
              <w:right w:val="nil"/>
            </w:tcBorders>
            <w:vAlign w:val="bottom"/>
          </w:tcPr>
          <w:p w:rsidR="009E17E6" w:rsidRPr="00C71846" w:rsidRDefault="009E17E6" w:rsidP="00110C75">
            <w:pPr>
              <w:spacing w:after="120"/>
              <w:rPr>
                <w:rFonts w:ascii="Times New Roman" w:hAnsi="Times New Roman"/>
              </w:rPr>
            </w:pPr>
            <w:r w:rsidRPr="00C71846">
              <w:rPr>
                <w:rFonts w:ascii="Times New Roman" w:hAnsi="Times New Roman"/>
              </w:rPr>
              <w:t>”</w:t>
            </w:r>
          </w:p>
        </w:tc>
        <w:tc>
          <w:tcPr>
            <w:tcW w:w="1842" w:type="dxa"/>
            <w:tcBorders>
              <w:top w:val="nil"/>
              <w:left w:val="nil"/>
              <w:bottom w:val="single" w:sz="4" w:space="0" w:color="auto"/>
              <w:right w:val="nil"/>
            </w:tcBorders>
            <w:vAlign w:val="bottom"/>
          </w:tcPr>
          <w:p w:rsidR="009E17E6" w:rsidRPr="00C71846" w:rsidRDefault="009E17E6" w:rsidP="00110C75">
            <w:pPr>
              <w:spacing w:after="120"/>
              <w:jc w:val="center"/>
              <w:rPr>
                <w:rFonts w:ascii="Times New Roman" w:hAnsi="Times New Roman"/>
              </w:rPr>
            </w:pPr>
          </w:p>
        </w:tc>
        <w:tc>
          <w:tcPr>
            <w:tcW w:w="567" w:type="dxa"/>
            <w:tcBorders>
              <w:top w:val="nil"/>
              <w:left w:val="nil"/>
              <w:bottom w:val="nil"/>
              <w:right w:val="nil"/>
            </w:tcBorders>
            <w:vAlign w:val="bottom"/>
          </w:tcPr>
          <w:p w:rsidR="009E17E6" w:rsidRPr="00C71846" w:rsidRDefault="009E17E6" w:rsidP="00110C75">
            <w:pPr>
              <w:spacing w:after="120"/>
              <w:jc w:val="right"/>
              <w:rPr>
                <w:rFonts w:ascii="Times New Roman" w:hAnsi="Times New Roman"/>
              </w:rPr>
            </w:pPr>
            <w:r w:rsidRPr="00C71846">
              <w:rPr>
                <w:rFonts w:ascii="Times New Roman" w:hAnsi="Times New Roman"/>
              </w:rPr>
              <w:t>20</w:t>
            </w:r>
          </w:p>
        </w:tc>
        <w:tc>
          <w:tcPr>
            <w:tcW w:w="284" w:type="dxa"/>
            <w:tcBorders>
              <w:top w:val="nil"/>
              <w:left w:val="nil"/>
              <w:bottom w:val="single" w:sz="4" w:space="0" w:color="auto"/>
              <w:right w:val="nil"/>
            </w:tcBorders>
            <w:vAlign w:val="bottom"/>
          </w:tcPr>
          <w:p w:rsidR="009E17E6" w:rsidRPr="00C71846" w:rsidRDefault="009E17E6" w:rsidP="00110C75">
            <w:pPr>
              <w:spacing w:after="120"/>
              <w:rPr>
                <w:rFonts w:ascii="Times New Roman" w:hAnsi="Times New Roman"/>
              </w:rPr>
            </w:pPr>
          </w:p>
        </w:tc>
        <w:tc>
          <w:tcPr>
            <w:tcW w:w="850" w:type="dxa"/>
            <w:tcBorders>
              <w:top w:val="nil"/>
              <w:left w:val="nil"/>
              <w:bottom w:val="nil"/>
              <w:right w:val="nil"/>
            </w:tcBorders>
            <w:vAlign w:val="bottom"/>
          </w:tcPr>
          <w:p w:rsidR="009E17E6" w:rsidRPr="00C71846" w:rsidRDefault="009E17E6" w:rsidP="00110C75">
            <w:pPr>
              <w:spacing w:after="120"/>
              <w:ind w:left="57"/>
              <w:rPr>
                <w:rFonts w:ascii="Times New Roman" w:hAnsi="Times New Roman"/>
              </w:rPr>
            </w:pPr>
            <w:r w:rsidRPr="00C71846">
              <w:rPr>
                <w:rFonts w:ascii="Times New Roman" w:hAnsi="Times New Roman"/>
              </w:rPr>
              <w:t>г.</w:t>
            </w:r>
          </w:p>
        </w:tc>
        <w:tc>
          <w:tcPr>
            <w:tcW w:w="1964" w:type="dxa"/>
            <w:tcBorders>
              <w:top w:val="nil"/>
              <w:left w:val="nil"/>
              <w:bottom w:val="single" w:sz="4" w:space="0" w:color="auto"/>
              <w:right w:val="nil"/>
            </w:tcBorders>
            <w:vAlign w:val="bottom"/>
          </w:tcPr>
          <w:p w:rsidR="009E17E6" w:rsidRPr="00C71846" w:rsidRDefault="009E17E6" w:rsidP="00110C75">
            <w:pPr>
              <w:spacing w:after="120"/>
              <w:jc w:val="center"/>
              <w:rPr>
                <w:rFonts w:ascii="Times New Roman" w:hAnsi="Times New Roman"/>
              </w:rPr>
            </w:pPr>
          </w:p>
        </w:tc>
        <w:tc>
          <w:tcPr>
            <w:tcW w:w="283" w:type="dxa"/>
            <w:tcBorders>
              <w:top w:val="nil"/>
              <w:left w:val="nil"/>
              <w:bottom w:val="nil"/>
              <w:right w:val="nil"/>
            </w:tcBorders>
            <w:vAlign w:val="bottom"/>
          </w:tcPr>
          <w:p w:rsidR="009E17E6" w:rsidRPr="00C71846" w:rsidRDefault="009E17E6" w:rsidP="00110C75">
            <w:pPr>
              <w:spacing w:after="120"/>
              <w:rPr>
                <w:rFonts w:ascii="Times New Roman" w:hAnsi="Times New Roman"/>
              </w:rPr>
            </w:pPr>
          </w:p>
        </w:tc>
        <w:tc>
          <w:tcPr>
            <w:tcW w:w="3140" w:type="dxa"/>
            <w:tcBorders>
              <w:top w:val="nil"/>
              <w:left w:val="nil"/>
              <w:bottom w:val="single" w:sz="4" w:space="0" w:color="auto"/>
              <w:right w:val="nil"/>
            </w:tcBorders>
            <w:vAlign w:val="bottom"/>
          </w:tcPr>
          <w:p w:rsidR="009E17E6" w:rsidRPr="00C71846" w:rsidRDefault="009E17E6" w:rsidP="00110C75">
            <w:pPr>
              <w:spacing w:after="120"/>
              <w:jc w:val="center"/>
              <w:rPr>
                <w:rFonts w:ascii="Times New Roman" w:hAnsi="Times New Roman"/>
              </w:rPr>
            </w:pPr>
          </w:p>
        </w:tc>
      </w:tr>
      <w:tr w:rsidR="009E17E6" w:rsidRPr="00C71846" w:rsidTr="00110C75">
        <w:tc>
          <w:tcPr>
            <w:tcW w:w="170" w:type="dxa"/>
            <w:tcBorders>
              <w:top w:val="nil"/>
              <w:left w:val="nil"/>
              <w:bottom w:val="nil"/>
              <w:right w:val="nil"/>
            </w:tcBorders>
            <w:vAlign w:val="bottom"/>
          </w:tcPr>
          <w:p w:rsidR="009E17E6" w:rsidRPr="00C71846" w:rsidRDefault="009E17E6" w:rsidP="00110C75">
            <w:pPr>
              <w:spacing w:after="120"/>
              <w:rPr>
                <w:rFonts w:ascii="Times New Roman" w:hAnsi="Times New Roman"/>
              </w:rPr>
            </w:pPr>
          </w:p>
        </w:tc>
        <w:tc>
          <w:tcPr>
            <w:tcW w:w="567" w:type="dxa"/>
            <w:tcBorders>
              <w:top w:val="nil"/>
              <w:left w:val="nil"/>
              <w:bottom w:val="nil"/>
              <w:right w:val="nil"/>
            </w:tcBorders>
            <w:vAlign w:val="bottom"/>
          </w:tcPr>
          <w:p w:rsidR="009E17E6" w:rsidRPr="00C71846" w:rsidRDefault="009E17E6" w:rsidP="00110C75">
            <w:pPr>
              <w:spacing w:after="120"/>
              <w:rPr>
                <w:rFonts w:ascii="Times New Roman" w:hAnsi="Times New Roman"/>
                <w:sz w:val="20"/>
                <w:szCs w:val="20"/>
              </w:rPr>
            </w:pPr>
          </w:p>
        </w:tc>
        <w:tc>
          <w:tcPr>
            <w:tcW w:w="284" w:type="dxa"/>
            <w:tcBorders>
              <w:top w:val="nil"/>
              <w:left w:val="nil"/>
              <w:bottom w:val="nil"/>
              <w:right w:val="nil"/>
            </w:tcBorders>
            <w:vAlign w:val="bottom"/>
          </w:tcPr>
          <w:p w:rsidR="009E17E6" w:rsidRPr="00C71846" w:rsidRDefault="009E17E6" w:rsidP="00110C75">
            <w:pPr>
              <w:spacing w:after="120"/>
              <w:rPr>
                <w:rFonts w:ascii="Times New Roman" w:hAnsi="Times New Roman"/>
                <w:sz w:val="20"/>
                <w:szCs w:val="20"/>
              </w:rPr>
            </w:pPr>
          </w:p>
        </w:tc>
        <w:tc>
          <w:tcPr>
            <w:tcW w:w="1842" w:type="dxa"/>
            <w:tcBorders>
              <w:top w:val="nil"/>
              <w:left w:val="nil"/>
              <w:bottom w:val="nil"/>
              <w:right w:val="nil"/>
            </w:tcBorders>
            <w:vAlign w:val="bottom"/>
          </w:tcPr>
          <w:p w:rsidR="009E17E6" w:rsidRPr="00C71846" w:rsidRDefault="009E17E6" w:rsidP="00110C75">
            <w:pPr>
              <w:spacing w:after="120"/>
              <w:jc w:val="center"/>
              <w:rPr>
                <w:rFonts w:ascii="Times New Roman" w:hAnsi="Times New Roman"/>
                <w:sz w:val="20"/>
                <w:szCs w:val="20"/>
              </w:rPr>
            </w:pPr>
            <w:r w:rsidRPr="00C71846">
              <w:rPr>
                <w:rFonts w:ascii="Times New Roman" w:hAnsi="Times New Roman"/>
                <w:sz w:val="20"/>
                <w:szCs w:val="20"/>
              </w:rPr>
              <w:t>(дата)</w:t>
            </w:r>
          </w:p>
        </w:tc>
        <w:tc>
          <w:tcPr>
            <w:tcW w:w="567" w:type="dxa"/>
            <w:tcBorders>
              <w:top w:val="nil"/>
              <w:left w:val="nil"/>
              <w:bottom w:val="nil"/>
              <w:right w:val="nil"/>
            </w:tcBorders>
            <w:vAlign w:val="bottom"/>
          </w:tcPr>
          <w:p w:rsidR="009E17E6" w:rsidRPr="00C71846" w:rsidRDefault="009E17E6" w:rsidP="00110C75">
            <w:pPr>
              <w:spacing w:after="120"/>
              <w:rPr>
                <w:rFonts w:ascii="Times New Roman" w:hAnsi="Times New Roman"/>
                <w:sz w:val="20"/>
                <w:szCs w:val="20"/>
              </w:rPr>
            </w:pPr>
          </w:p>
        </w:tc>
        <w:tc>
          <w:tcPr>
            <w:tcW w:w="284" w:type="dxa"/>
            <w:tcBorders>
              <w:top w:val="nil"/>
              <w:left w:val="nil"/>
              <w:bottom w:val="nil"/>
              <w:right w:val="nil"/>
            </w:tcBorders>
            <w:vAlign w:val="bottom"/>
          </w:tcPr>
          <w:p w:rsidR="009E17E6" w:rsidRPr="00C71846" w:rsidRDefault="009E17E6" w:rsidP="00110C75">
            <w:pPr>
              <w:spacing w:after="120"/>
              <w:rPr>
                <w:rFonts w:ascii="Times New Roman" w:hAnsi="Times New Roman"/>
                <w:sz w:val="20"/>
                <w:szCs w:val="20"/>
              </w:rPr>
            </w:pPr>
          </w:p>
        </w:tc>
        <w:tc>
          <w:tcPr>
            <w:tcW w:w="850" w:type="dxa"/>
            <w:tcBorders>
              <w:top w:val="nil"/>
              <w:left w:val="nil"/>
              <w:bottom w:val="nil"/>
              <w:right w:val="nil"/>
            </w:tcBorders>
            <w:vAlign w:val="bottom"/>
          </w:tcPr>
          <w:p w:rsidR="009E17E6" w:rsidRPr="00C71846" w:rsidRDefault="009E17E6" w:rsidP="00110C75">
            <w:pPr>
              <w:spacing w:after="120"/>
              <w:rPr>
                <w:rFonts w:ascii="Times New Roman" w:hAnsi="Times New Roman"/>
                <w:sz w:val="20"/>
                <w:szCs w:val="20"/>
              </w:rPr>
            </w:pPr>
          </w:p>
        </w:tc>
        <w:tc>
          <w:tcPr>
            <w:tcW w:w="1964" w:type="dxa"/>
            <w:tcBorders>
              <w:top w:val="nil"/>
              <w:left w:val="nil"/>
              <w:bottom w:val="nil"/>
              <w:right w:val="nil"/>
            </w:tcBorders>
            <w:vAlign w:val="bottom"/>
          </w:tcPr>
          <w:p w:rsidR="009E17E6" w:rsidRPr="00C71846" w:rsidRDefault="009E17E6" w:rsidP="00110C75">
            <w:pPr>
              <w:spacing w:after="120"/>
              <w:jc w:val="center"/>
              <w:rPr>
                <w:rFonts w:ascii="Times New Roman" w:hAnsi="Times New Roman"/>
                <w:sz w:val="20"/>
                <w:szCs w:val="20"/>
              </w:rPr>
            </w:pPr>
            <w:r w:rsidRPr="00C71846">
              <w:rPr>
                <w:rFonts w:ascii="Times New Roman" w:hAnsi="Times New Roman"/>
                <w:sz w:val="20"/>
                <w:szCs w:val="20"/>
              </w:rPr>
              <w:t>(подпись заявителя)</w:t>
            </w:r>
          </w:p>
        </w:tc>
        <w:tc>
          <w:tcPr>
            <w:tcW w:w="283" w:type="dxa"/>
            <w:tcBorders>
              <w:top w:val="nil"/>
              <w:left w:val="nil"/>
              <w:bottom w:val="nil"/>
              <w:right w:val="nil"/>
            </w:tcBorders>
            <w:vAlign w:val="bottom"/>
          </w:tcPr>
          <w:p w:rsidR="009E17E6" w:rsidRPr="00C71846" w:rsidRDefault="009E17E6" w:rsidP="00110C75">
            <w:pPr>
              <w:spacing w:after="120"/>
              <w:rPr>
                <w:rFonts w:ascii="Times New Roman" w:hAnsi="Times New Roman"/>
                <w:sz w:val="20"/>
                <w:szCs w:val="20"/>
              </w:rPr>
            </w:pPr>
          </w:p>
        </w:tc>
        <w:tc>
          <w:tcPr>
            <w:tcW w:w="3140" w:type="dxa"/>
            <w:tcBorders>
              <w:top w:val="nil"/>
              <w:left w:val="nil"/>
              <w:bottom w:val="nil"/>
              <w:right w:val="nil"/>
            </w:tcBorders>
            <w:vAlign w:val="bottom"/>
          </w:tcPr>
          <w:p w:rsidR="009E17E6" w:rsidRPr="00C71846" w:rsidRDefault="009E17E6" w:rsidP="00110C75">
            <w:pPr>
              <w:spacing w:after="120"/>
              <w:jc w:val="center"/>
              <w:rPr>
                <w:rFonts w:ascii="Times New Roman" w:hAnsi="Times New Roman"/>
                <w:sz w:val="20"/>
                <w:szCs w:val="20"/>
              </w:rPr>
            </w:pPr>
            <w:r w:rsidRPr="00C71846">
              <w:rPr>
                <w:rFonts w:ascii="Times New Roman" w:hAnsi="Times New Roman"/>
                <w:sz w:val="20"/>
                <w:szCs w:val="20"/>
              </w:rPr>
              <w:t>(расшифровка подписи заявителя)</w:t>
            </w:r>
          </w:p>
        </w:tc>
      </w:tr>
    </w:tbl>
    <w:p w:rsidR="009E17E6" w:rsidRPr="00C71846" w:rsidRDefault="009E17E6" w:rsidP="009E17E6">
      <w:pPr>
        <w:spacing w:after="120"/>
        <w:rPr>
          <w:rFonts w:ascii="Times New Roman" w:hAnsi="Times New Roman"/>
        </w:rPr>
      </w:pPr>
    </w:p>
    <w:tbl>
      <w:tblPr>
        <w:tblW w:w="0" w:type="auto"/>
        <w:tblLayout w:type="fixed"/>
        <w:tblCellMar>
          <w:left w:w="28" w:type="dxa"/>
          <w:right w:w="28" w:type="dxa"/>
        </w:tblCellMar>
        <w:tblLook w:val="0000"/>
      </w:tblPr>
      <w:tblGrid>
        <w:gridCol w:w="170"/>
        <w:gridCol w:w="567"/>
        <w:gridCol w:w="284"/>
        <w:gridCol w:w="1842"/>
        <w:gridCol w:w="567"/>
        <w:gridCol w:w="284"/>
        <w:gridCol w:w="850"/>
        <w:gridCol w:w="1964"/>
        <w:gridCol w:w="283"/>
        <w:gridCol w:w="3140"/>
      </w:tblGrid>
      <w:tr w:rsidR="009E17E6" w:rsidRPr="00C71846" w:rsidTr="00110C75">
        <w:tc>
          <w:tcPr>
            <w:tcW w:w="170" w:type="dxa"/>
            <w:tcBorders>
              <w:top w:val="nil"/>
              <w:left w:val="nil"/>
              <w:bottom w:val="nil"/>
              <w:right w:val="nil"/>
            </w:tcBorders>
            <w:vAlign w:val="bottom"/>
          </w:tcPr>
          <w:p w:rsidR="009E17E6" w:rsidRPr="00C71846" w:rsidRDefault="009E17E6" w:rsidP="00110C75">
            <w:pPr>
              <w:spacing w:after="120"/>
              <w:rPr>
                <w:rFonts w:ascii="Times New Roman" w:hAnsi="Times New Roman"/>
              </w:rPr>
            </w:pPr>
            <w:r w:rsidRPr="00C71846">
              <w:rPr>
                <w:rFonts w:ascii="Times New Roman" w:hAnsi="Times New Roman"/>
              </w:rPr>
              <w:t>“</w:t>
            </w:r>
          </w:p>
        </w:tc>
        <w:tc>
          <w:tcPr>
            <w:tcW w:w="567" w:type="dxa"/>
            <w:tcBorders>
              <w:top w:val="nil"/>
              <w:left w:val="nil"/>
              <w:bottom w:val="single" w:sz="4" w:space="0" w:color="auto"/>
              <w:right w:val="nil"/>
            </w:tcBorders>
            <w:vAlign w:val="bottom"/>
          </w:tcPr>
          <w:p w:rsidR="009E17E6" w:rsidRPr="00C71846" w:rsidRDefault="009E17E6" w:rsidP="00110C75">
            <w:pPr>
              <w:spacing w:after="120"/>
              <w:jc w:val="center"/>
              <w:rPr>
                <w:rFonts w:ascii="Times New Roman" w:hAnsi="Times New Roman"/>
              </w:rPr>
            </w:pPr>
          </w:p>
        </w:tc>
        <w:tc>
          <w:tcPr>
            <w:tcW w:w="284" w:type="dxa"/>
            <w:tcBorders>
              <w:top w:val="nil"/>
              <w:left w:val="nil"/>
              <w:bottom w:val="nil"/>
              <w:right w:val="nil"/>
            </w:tcBorders>
            <w:vAlign w:val="bottom"/>
          </w:tcPr>
          <w:p w:rsidR="009E17E6" w:rsidRPr="00C71846" w:rsidRDefault="009E17E6" w:rsidP="00110C75">
            <w:pPr>
              <w:spacing w:after="120"/>
              <w:rPr>
                <w:rFonts w:ascii="Times New Roman" w:hAnsi="Times New Roman"/>
              </w:rPr>
            </w:pPr>
            <w:r w:rsidRPr="00C71846">
              <w:rPr>
                <w:rFonts w:ascii="Times New Roman" w:hAnsi="Times New Roman"/>
              </w:rPr>
              <w:t>”</w:t>
            </w:r>
          </w:p>
        </w:tc>
        <w:tc>
          <w:tcPr>
            <w:tcW w:w="1842" w:type="dxa"/>
            <w:tcBorders>
              <w:top w:val="nil"/>
              <w:left w:val="nil"/>
              <w:bottom w:val="single" w:sz="4" w:space="0" w:color="auto"/>
              <w:right w:val="nil"/>
            </w:tcBorders>
            <w:vAlign w:val="bottom"/>
          </w:tcPr>
          <w:p w:rsidR="009E17E6" w:rsidRPr="00C71846" w:rsidRDefault="009E17E6" w:rsidP="00110C75">
            <w:pPr>
              <w:spacing w:after="120"/>
              <w:jc w:val="center"/>
              <w:rPr>
                <w:rFonts w:ascii="Times New Roman" w:hAnsi="Times New Roman"/>
              </w:rPr>
            </w:pPr>
          </w:p>
        </w:tc>
        <w:tc>
          <w:tcPr>
            <w:tcW w:w="567" w:type="dxa"/>
            <w:tcBorders>
              <w:top w:val="nil"/>
              <w:left w:val="nil"/>
              <w:bottom w:val="nil"/>
              <w:right w:val="nil"/>
            </w:tcBorders>
            <w:vAlign w:val="bottom"/>
          </w:tcPr>
          <w:p w:rsidR="009E17E6" w:rsidRPr="00C71846" w:rsidRDefault="009E17E6" w:rsidP="00110C75">
            <w:pPr>
              <w:spacing w:after="120"/>
              <w:jc w:val="right"/>
              <w:rPr>
                <w:rFonts w:ascii="Times New Roman" w:hAnsi="Times New Roman"/>
              </w:rPr>
            </w:pPr>
            <w:r w:rsidRPr="00C71846">
              <w:rPr>
                <w:rFonts w:ascii="Times New Roman" w:hAnsi="Times New Roman"/>
              </w:rPr>
              <w:t>20</w:t>
            </w:r>
          </w:p>
        </w:tc>
        <w:tc>
          <w:tcPr>
            <w:tcW w:w="284" w:type="dxa"/>
            <w:tcBorders>
              <w:top w:val="nil"/>
              <w:left w:val="nil"/>
              <w:bottom w:val="single" w:sz="4" w:space="0" w:color="auto"/>
              <w:right w:val="nil"/>
            </w:tcBorders>
            <w:vAlign w:val="bottom"/>
          </w:tcPr>
          <w:p w:rsidR="009E17E6" w:rsidRPr="00C71846" w:rsidRDefault="009E17E6" w:rsidP="00110C75">
            <w:pPr>
              <w:spacing w:after="120"/>
              <w:rPr>
                <w:rFonts w:ascii="Times New Roman" w:hAnsi="Times New Roman"/>
              </w:rPr>
            </w:pPr>
          </w:p>
        </w:tc>
        <w:tc>
          <w:tcPr>
            <w:tcW w:w="850" w:type="dxa"/>
            <w:tcBorders>
              <w:top w:val="nil"/>
              <w:left w:val="nil"/>
              <w:bottom w:val="nil"/>
              <w:right w:val="nil"/>
            </w:tcBorders>
            <w:vAlign w:val="bottom"/>
          </w:tcPr>
          <w:p w:rsidR="009E17E6" w:rsidRPr="00C71846" w:rsidRDefault="009E17E6" w:rsidP="00110C75">
            <w:pPr>
              <w:spacing w:after="120"/>
              <w:ind w:left="57"/>
              <w:rPr>
                <w:rFonts w:ascii="Times New Roman" w:hAnsi="Times New Roman"/>
              </w:rPr>
            </w:pPr>
            <w:r w:rsidRPr="00C71846">
              <w:rPr>
                <w:rFonts w:ascii="Times New Roman" w:hAnsi="Times New Roman"/>
              </w:rPr>
              <w:t>г.</w:t>
            </w:r>
          </w:p>
        </w:tc>
        <w:tc>
          <w:tcPr>
            <w:tcW w:w="1964" w:type="dxa"/>
            <w:tcBorders>
              <w:top w:val="nil"/>
              <w:left w:val="nil"/>
              <w:bottom w:val="single" w:sz="4" w:space="0" w:color="auto"/>
              <w:right w:val="nil"/>
            </w:tcBorders>
            <w:vAlign w:val="bottom"/>
          </w:tcPr>
          <w:p w:rsidR="009E17E6" w:rsidRPr="00C71846" w:rsidRDefault="009E17E6" w:rsidP="00110C75">
            <w:pPr>
              <w:spacing w:after="120"/>
              <w:jc w:val="center"/>
              <w:rPr>
                <w:rFonts w:ascii="Times New Roman" w:hAnsi="Times New Roman"/>
              </w:rPr>
            </w:pPr>
          </w:p>
        </w:tc>
        <w:tc>
          <w:tcPr>
            <w:tcW w:w="283" w:type="dxa"/>
            <w:tcBorders>
              <w:top w:val="nil"/>
              <w:left w:val="nil"/>
              <w:bottom w:val="nil"/>
              <w:right w:val="nil"/>
            </w:tcBorders>
            <w:vAlign w:val="bottom"/>
          </w:tcPr>
          <w:p w:rsidR="009E17E6" w:rsidRPr="00C71846" w:rsidRDefault="009E17E6" w:rsidP="00110C75">
            <w:pPr>
              <w:spacing w:after="120"/>
              <w:rPr>
                <w:rFonts w:ascii="Times New Roman" w:hAnsi="Times New Roman"/>
              </w:rPr>
            </w:pPr>
          </w:p>
        </w:tc>
        <w:tc>
          <w:tcPr>
            <w:tcW w:w="3140" w:type="dxa"/>
            <w:tcBorders>
              <w:top w:val="nil"/>
              <w:left w:val="nil"/>
              <w:bottom w:val="single" w:sz="4" w:space="0" w:color="auto"/>
              <w:right w:val="nil"/>
            </w:tcBorders>
            <w:vAlign w:val="bottom"/>
          </w:tcPr>
          <w:p w:rsidR="009E17E6" w:rsidRPr="00C71846" w:rsidRDefault="009E17E6" w:rsidP="00110C75">
            <w:pPr>
              <w:spacing w:after="120"/>
              <w:jc w:val="center"/>
              <w:rPr>
                <w:rFonts w:ascii="Times New Roman" w:hAnsi="Times New Roman"/>
              </w:rPr>
            </w:pPr>
          </w:p>
        </w:tc>
      </w:tr>
      <w:tr w:rsidR="009E17E6" w:rsidRPr="00C71846" w:rsidTr="00110C75">
        <w:tc>
          <w:tcPr>
            <w:tcW w:w="170" w:type="dxa"/>
            <w:tcBorders>
              <w:top w:val="nil"/>
              <w:left w:val="nil"/>
              <w:bottom w:val="nil"/>
              <w:right w:val="nil"/>
            </w:tcBorders>
            <w:vAlign w:val="bottom"/>
          </w:tcPr>
          <w:p w:rsidR="009E17E6" w:rsidRPr="00C71846" w:rsidRDefault="009E17E6" w:rsidP="00110C75">
            <w:pPr>
              <w:spacing w:after="120"/>
              <w:rPr>
                <w:rFonts w:ascii="Times New Roman" w:hAnsi="Times New Roman"/>
              </w:rPr>
            </w:pPr>
          </w:p>
        </w:tc>
        <w:tc>
          <w:tcPr>
            <w:tcW w:w="567" w:type="dxa"/>
            <w:tcBorders>
              <w:top w:val="nil"/>
              <w:left w:val="nil"/>
              <w:bottom w:val="nil"/>
              <w:right w:val="nil"/>
            </w:tcBorders>
            <w:vAlign w:val="bottom"/>
          </w:tcPr>
          <w:p w:rsidR="009E17E6" w:rsidRPr="00C71846" w:rsidRDefault="009E17E6" w:rsidP="00110C75">
            <w:pPr>
              <w:spacing w:after="120"/>
              <w:rPr>
                <w:rFonts w:ascii="Times New Roman" w:hAnsi="Times New Roman"/>
              </w:rPr>
            </w:pPr>
          </w:p>
        </w:tc>
        <w:tc>
          <w:tcPr>
            <w:tcW w:w="284" w:type="dxa"/>
            <w:tcBorders>
              <w:top w:val="nil"/>
              <w:left w:val="nil"/>
              <w:bottom w:val="nil"/>
              <w:right w:val="nil"/>
            </w:tcBorders>
            <w:vAlign w:val="bottom"/>
          </w:tcPr>
          <w:p w:rsidR="009E17E6" w:rsidRPr="00C71846" w:rsidRDefault="009E17E6" w:rsidP="00110C75">
            <w:pPr>
              <w:spacing w:after="120"/>
              <w:rPr>
                <w:rFonts w:ascii="Times New Roman" w:hAnsi="Times New Roman"/>
              </w:rPr>
            </w:pPr>
          </w:p>
        </w:tc>
        <w:tc>
          <w:tcPr>
            <w:tcW w:w="1842" w:type="dxa"/>
            <w:tcBorders>
              <w:top w:val="nil"/>
              <w:left w:val="nil"/>
              <w:bottom w:val="nil"/>
              <w:right w:val="nil"/>
            </w:tcBorders>
            <w:vAlign w:val="bottom"/>
          </w:tcPr>
          <w:p w:rsidR="009E17E6" w:rsidRPr="00C71846" w:rsidRDefault="009E17E6" w:rsidP="00110C75">
            <w:pPr>
              <w:spacing w:after="120"/>
              <w:jc w:val="center"/>
              <w:rPr>
                <w:rFonts w:ascii="Times New Roman" w:hAnsi="Times New Roman"/>
                <w:sz w:val="20"/>
                <w:szCs w:val="20"/>
              </w:rPr>
            </w:pPr>
            <w:r w:rsidRPr="00C71846">
              <w:rPr>
                <w:rFonts w:ascii="Times New Roman" w:hAnsi="Times New Roman"/>
                <w:sz w:val="20"/>
                <w:szCs w:val="20"/>
              </w:rPr>
              <w:t>(дата)</w:t>
            </w:r>
          </w:p>
        </w:tc>
        <w:tc>
          <w:tcPr>
            <w:tcW w:w="567" w:type="dxa"/>
            <w:tcBorders>
              <w:top w:val="nil"/>
              <w:left w:val="nil"/>
              <w:bottom w:val="nil"/>
              <w:right w:val="nil"/>
            </w:tcBorders>
            <w:vAlign w:val="bottom"/>
          </w:tcPr>
          <w:p w:rsidR="009E17E6" w:rsidRPr="00C71846" w:rsidRDefault="009E17E6" w:rsidP="00110C75">
            <w:pPr>
              <w:spacing w:after="120"/>
              <w:rPr>
                <w:rFonts w:ascii="Times New Roman" w:hAnsi="Times New Roman"/>
                <w:sz w:val="20"/>
                <w:szCs w:val="20"/>
              </w:rPr>
            </w:pPr>
          </w:p>
        </w:tc>
        <w:tc>
          <w:tcPr>
            <w:tcW w:w="284" w:type="dxa"/>
            <w:tcBorders>
              <w:top w:val="nil"/>
              <w:left w:val="nil"/>
              <w:bottom w:val="nil"/>
              <w:right w:val="nil"/>
            </w:tcBorders>
            <w:vAlign w:val="bottom"/>
          </w:tcPr>
          <w:p w:rsidR="009E17E6" w:rsidRPr="00C71846" w:rsidRDefault="009E17E6" w:rsidP="00110C75">
            <w:pPr>
              <w:spacing w:after="120"/>
              <w:rPr>
                <w:rFonts w:ascii="Times New Roman" w:hAnsi="Times New Roman"/>
                <w:sz w:val="20"/>
                <w:szCs w:val="20"/>
              </w:rPr>
            </w:pPr>
          </w:p>
        </w:tc>
        <w:tc>
          <w:tcPr>
            <w:tcW w:w="850" w:type="dxa"/>
            <w:tcBorders>
              <w:top w:val="nil"/>
              <w:left w:val="nil"/>
              <w:bottom w:val="nil"/>
              <w:right w:val="nil"/>
            </w:tcBorders>
            <w:vAlign w:val="bottom"/>
          </w:tcPr>
          <w:p w:rsidR="009E17E6" w:rsidRPr="00C71846" w:rsidRDefault="009E17E6" w:rsidP="00110C75">
            <w:pPr>
              <w:spacing w:after="120"/>
              <w:rPr>
                <w:rFonts w:ascii="Times New Roman" w:hAnsi="Times New Roman"/>
                <w:sz w:val="20"/>
                <w:szCs w:val="20"/>
              </w:rPr>
            </w:pPr>
          </w:p>
        </w:tc>
        <w:tc>
          <w:tcPr>
            <w:tcW w:w="1964" w:type="dxa"/>
            <w:tcBorders>
              <w:top w:val="nil"/>
              <w:left w:val="nil"/>
              <w:bottom w:val="nil"/>
              <w:right w:val="nil"/>
            </w:tcBorders>
            <w:vAlign w:val="bottom"/>
          </w:tcPr>
          <w:p w:rsidR="009E17E6" w:rsidRPr="00C71846" w:rsidRDefault="009E17E6" w:rsidP="00110C75">
            <w:pPr>
              <w:spacing w:after="120"/>
              <w:jc w:val="center"/>
              <w:rPr>
                <w:rFonts w:ascii="Times New Roman" w:hAnsi="Times New Roman"/>
                <w:sz w:val="20"/>
                <w:szCs w:val="20"/>
              </w:rPr>
            </w:pPr>
            <w:r w:rsidRPr="00C71846">
              <w:rPr>
                <w:rFonts w:ascii="Times New Roman" w:hAnsi="Times New Roman"/>
                <w:sz w:val="20"/>
                <w:szCs w:val="20"/>
              </w:rPr>
              <w:t>(подпись заявителя)</w:t>
            </w:r>
          </w:p>
        </w:tc>
        <w:tc>
          <w:tcPr>
            <w:tcW w:w="283" w:type="dxa"/>
            <w:tcBorders>
              <w:top w:val="nil"/>
              <w:left w:val="nil"/>
              <w:bottom w:val="nil"/>
              <w:right w:val="nil"/>
            </w:tcBorders>
            <w:vAlign w:val="bottom"/>
          </w:tcPr>
          <w:p w:rsidR="009E17E6" w:rsidRPr="00C71846" w:rsidRDefault="009E17E6" w:rsidP="00110C75">
            <w:pPr>
              <w:spacing w:after="120"/>
              <w:rPr>
                <w:rFonts w:ascii="Times New Roman" w:hAnsi="Times New Roman"/>
                <w:sz w:val="20"/>
                <w:szCs w:val="20"/>
              </w:rPr>
            </w:pPr>
          </w:p>
        </w:tc>
        <w:tc>
          <w:tcPr>
            <w:tcW w:w="3140" w:type="dxa"/>
            <w:tcBorders>
              <w:top w:val="nil"/>
              <w:left w:val="nil"/>
              <w:bottom w:val="nil"/>
              <w:right w:val="nil"/>
            </w:tcBorders>
            <w:vAlign w:val="bottom"/>
          </w:tcPr>
          <w:p w:rsidR="009E17E6" w:rsidRPr="00C71846" w:rsidRDefault="009E17E6" w:rsidP="00110C75">
            <w:pPr>
              <w:spacing w:after="120"/>
              <w:jc w:val="center"/>
              <w:rPr>
                <w:rFonts w:ascii="Times New Roman" w:hAnsi="Times New Roman"/>
                <w:sz w:val="20"/>
                <w:szCs w:val="20"/>
              </w:rPr>
            </w:pPr>
            <w:r w:rsidRPr="00C71846">
              <w:rPr>
                <w:rFonts w:ascii="Times New Roman" w:hAnsi="Times New Roman"/>
                <w:sz w:val="20"/>
                <w:szCs w:val="20"/>
              </w:rPr>
              <w:t>(расшифровка подписи заявителя)</w:t>
            </w:r>
          </w:p>
        </w:tc>
      </w:tr>
    </w:tbl>
    <w:p w:rsidR="009E17E6" w:rsidRDefault="009E17E6" w:rsidP="009E17E6">
      <w:pPr>
        <w:spacing w:after="120"/>
      </w:pPr>
    </w:p>
    <w:p w:rsidR="009E17E6" w:rsidRDefault="009E17E6" w:rsidP="009E17E6">
      <w:pPr>
        <w:spacing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9E17E6" w:rsidRPr="00F96C23" w:rsidRDefault="009E17E6" w:rsidP="009E17E6">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3</w:t>
      </w: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p>
    <w:p w:rsidR="009E17E6" w:rsidRPr="006E6834" w:rsidRDefault="009E17E6" w:rsidP="009E17E6">
      <w:pPr>
        <w:spacing w:line="240" w:lineRule="auto"/>
        <w:ind w:right="-1"/>
        <w:rPr>
          <w:rFonts w:ascii="Times New Roman" w:hAnsi="Times New Roman"/>
          <w:sz w:val="28"/>
          <w:szCs w:val="28"/>
        </w:rPr>
      </w:pPr>
    </w:p>
    <w:p w:rsidR="009E17E6" w:rsidRPr="006E6834" w:rsidRDefault="009E17E6" w:rsidP="009E17E6">
      <w:pPr>
        <w:spacing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9E17E6" w:rsidRDefault="009E17E6" w:rsidP="009E17E6">
      <w:pPr>
        <w:spacing w:line="240" w:lineRule="auto"/>
        <w:ind w:right="-1"/>
        <w:jc w:val="center"/>
        <w:rPr>
          <w:rFonts w:ascii="Times New Roman" w:hAnsi="Times New Roman"/>
          <w:sz w:val="28"/>
          <w:szCs w:val="28"/>
        </w:rPr>
      </w:pPr>
      <w:r w:rsidRPr="006E6834">
        <w:rPr>
          <w:rFonts w:ascii="Times New Roman" w:hAnsi="Times New Roman"/>
          <w:sz w:val="28"/>
          <w:szCs w:val="28"/>
        </w:rPr>
        <w:t xml:space="preserve">об отказе в приеме документов, необходимыхдля предоставления </w:t>
      </w:r>
      <w:r>
        <w:rPr>
          <w:rFonts w:ascii="Times New Roman" w:hAnsi="Times New Roman"/>
          <w:sz w:val="28"/>
          <w:szCs w:val="28"/>
        </w:rPr>
        <w:br/>
      </w:r>
      <w:r w:rsidRPr="006E6834">
        <w:rPr>
          <w:rFonts w:ascii="Times New Roman" w:hAnsi="Times New Roman"/>
          <w:sz w:val="28"/>
          <w:szCs w:val="28"/>
        </w:rPr>
        <w:t>муниципальной услуги</w:t>
      </w:r>
      <w:r w:rsidRPr="00E9515E">
        <w:rPr>
          <w:rFonts w:ascii="Times New Roman" w:hAnsi="Times New Roman"/>
          <w:sz w:val="28"/>
          <w:szCs w:val="28"/>
        </w:rPr>
        <w:t>по переводу жилого помещения в нежилое помещение и нежилого помещения в жилое помещение</w:t>
      </w:r>
    </w:p>
    <w:p w:rsidR="009E17E6" w:rsidRPr="006E6834" w:rsidRDefault="009E17E6" w:rsidP="009E17E6">
      <w:pPr>
        <w:spacing w:line="240" w:lineRule="auto"/>
        <w:ind w:right="-1"/>
        <w:jc w:val="center"/>
        <w:rPr>
          <w:rFonts w:ascii="Times New Roman" w:hAnsi="Times New Roman"/>
          <w:sz w:val="28"/>
          <w:szCs w:val="28"/>
        </w:rPr>
      </w:pPr>
    </w:p>
    <w:p w:rsidR="009E17E6" w:rsidRDefault="009E17E6" w:rsidP="009E17E6">
      <w:pPr>
        <w:spacing w:line="240" w:lineRule="auto"/>
        <w:ind w:right="-1"/>
        <w:jc w:val="center"/>
        <w:rPr>
          <w:rFonts w:ascii="Times New Roman" w:hAnsi="Times New Roman"/>
          <w:sz w:val="26"/>
          <w:szCs w:val="26"/>
        </w:rPr>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9E17E6" w:rsidRDefault="009E17E6" w:rsidP="009E17E6">
      <w:pPr>
        <w:pBdr>
          <w:top w:val="single" w:sz="4" w:space="1" w:color="000000"/>
        </w:pBdr>
        <w:spacing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9E17E6" w:rsidRDefault="009E17E6" w:rsidP="009E17E6">
      <w:pPr>
        <w:pBdr>
          <w:top w:val="single" w:sz="4" w:space="1" w:color="000000"/>
        </w:pBdr>
        <w:spacing w:line="240" w:lineRule="auto"/>
        <w:ind w:left="1560" w:right="-1"/>
        <w:jc w:val="center"/>
        <w:rPr>
          <w:rFonts w:ascii="Times New Roman" w:hAnsi="Times New Roman"/>
          <w:sz w:val="20"/>
          <w:szCs w:val="20"/>
        </w:rPr>
      </w:pPr>
    </w:p>
    <w:p w:rsidR="009E17E6" w:rsidRDefault="009E17E6" w:rsidP="009E17E6">
      <w:pPr>
        <w:tabs>
          <w:tab w:val="left" w:pos="9837"/>
        </w:tabs>
        <w:spacing w:line="240" w:lineRule="auto"/>
        <w:ind w:right="-1"/>
        <w:rPr>
          <w:rFonts w:ascii="Times New Roman" w:hAnsi="Times New Roman"/>
          <w:sz w:val="24"/>
          <w:szCs w:val="24"/>
        </w:rPr>
      </w:pPr>
      <w:r>
        <w:rPr>
          <w:rFonts w:ascii="Times New Roman" w:hAnsi="Times New Roman"/>
          <w:sz w:val="24"/>
          <w:szCs w:val="24"/>
        </w:rPr>
        <w:tab/>
      </w:r>
    </w:p>
    <w:p w:rsidR="009E17E6" w:rsidRDefault="009E17E6" w:rsidP="009E17E6">
      <w:pPr>
        <w:pBdr>
          <w:top w:val="single" w:sz="4" w:space="1" w:color="000000"/>
        </w:pBdr>
        <w:spacing w:line="240" w:lineRule="auto"/>
        <w:ind w:right="-1"/>
        <w:jc w:val="center"/>
        <w:rPr>
          <w:rFonts w:ascii="Times New Roman" w:hAnsi="Times New Roman"/>
        </w:rPr>
      </w:pPr>
    </w:p>
    <w:p w:rsidR="009E17E6" w:rsidRDefault="009E17E6" w:rsidP="009E17E6">
      <w:pPr>
        <w:spacing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необходимыхдля предоставления муниципальной услуги</w:t>
      </w:r>
      <w:r>
        <w:rPr>
          <w:rFonts w:ascii="Times New Roman" w:hAnsi="Times New Roman"/>
          <w:sz w:val="24"/>
          <w:szCs w:val="24"/>
        </w:rPr>
        <w:t>,в связи с:</w:t>
      </w: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1.</w:t>
      </w:r>
    </w:p>
    <w:p w:rsidR="009E17E6" w:rsidRDefault="009E17E6" w:rsidP="009E17E6">
      <w:pPr>
        <w:spacing w:line="240" w:lineRule="auto"/>
        <w:ind w:right="-1"/>
        <w:jc w:val="both"/>
        <w:rPr>
          <w:rFonts w:ascii="Times New Roman" w:hAnsi="Times New Roman"/>
          <w:sz w:val="24"/>
          <w:szCs w:val="24"/>
        </w:rPr>
      </w:pPr>
    </w:p>
    <w:p w:rsidR="009E17E6" w:rsidRDefault="009E17E6" w:rsidP="009E17E6">
      <w:pPr>
        <w:spacing w:line="240" w:lineRule="auto"/>
        <w:ind w:right="-1"/>
        <w:jc w:val="both"/>
        <w:rPr>
          <w:rFonts w:ascii="Times New Roman" w:hAnsi="Times New Roman"/>
          <w:sz w:val="20"/>
          <w:szCs w:val="20"/>
        </w:rPr>
      </w:pPr>
      <w:r>
        <w:rPr>
          <w:rFonts w:ascii="Times New Roman" w:hAnsi="Times New Roman"/>
          <w:sz w:val="24"/>
          <w:szCs w:val="24"/>
        </w:rPr>
        <w:t xml:space="preserve">2. </w:t>
      </w:r>
    </w:p>
    <w:p w:rsidR="009E17E6" w:rsidRDefault="009E17E6" w:rsidP="009E17E6">
      <w:pPr>
        <w:spacing w:line="240" w:lineRule="auto"/>
        <w:ind w:right="-1"/>
        <w:rPr>
          <w:rFonts w:ascii="Times New Roman" w:hAnsi="Times New Roman"/>
          <w:sz w:val="20"/>
          <w:szCs w:val="20"/>
        </w:rPr>
      </w:pP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Должностное лицо (ФИО)</w:t>
      </w:r>
    </w:p>
    <w:p w:rsidR="009E17E6" w:rsidRDefault="009E17E6" w:rsidP="009E17E6">
      <w:pPr>
        <w:pBdr>
          <w:top w:val="single" w:sz="4" w:space="9" w:color="000000"/>
        </w:pBdr>
        <w:spacing w:line="240" w:lineRule="auto"/>
        <w:ind w:left="5670" w:right="-1"/>
        <w:jc w:val="center"/>
        <w:rPr>
          <w:rFonts w:ascii="Times New Roman" w:hAnsi="Times New Roman"/>
          <w:sz w:val="20"/>
          <w:szCs w:val="20"/>
        </w:rPr>
      </w:pPr>
    </w:p>
    <w:p w:rsidR="009E17E6" w:rsidRDefault="009E17E6" w:rsidP="009E17E6">
      <w:pPr>
        <w:pBdr>
          <w:top w:val="single" w:sz="4" w:space="9" w:color="000000"/>
        </w:pBdr>
        <w:spacing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9E17E6" w:rsidRDefault="009E17E6" w:rsidP="009E17E6">
      <w:pPr>
        <w:spacing w:line="240" w:lineRule="auto"/>
        <w:ind w:right="-1"/>
        <w:jc w:val="center"/>
        <w:rPr>
          <w:rFonts w:ascii="Times New Roman" w:hAnsi="Times New Roman"/>
          <w:sz w:val="24"/>
          <w:szCs w:val="24"/>
        </w:rPr>
      </w:pPr>
    </w:p>
    <w:p w:rsidR="009E17E6" w:rsidRDefault="009E17E6" w:rsidP="009E17E6">
      <w:pPr>
        <w:ind w:right="-1"/>
      </w:pPr>
    </w:p>
    <w:p w:rsidR="009E17E6" w:rsidRDefault="009E17E6" w:rsidP="009E17E6">
      <w:pPr>
        <w:ind w:right="-1"/>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9E17E6" w:rsidRDefault="009E17E6" w:rsidP="009E17E6">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9E17E6" w:rsidRDefault="009E17E6" w:rsidP="009E17E6">
      <w:pPr>
        <w:ind w:right="-1"/>
        <w:rPr>
          <w:rFonts w:ascii="Times New Roman" w:hAnsi="Times New Roman"/>
          <w:sz w:val="24"/>
          <w:szCs w:val="24"/>
        </w:rPr>
      </w:pPr>
      <w:r>
        <w:rPr>
          <w:rFonts w:ascii="Times New Roman" w:hAnsi="Times New Roman"/>
          <w:sz w:val="20"/>
          <w:szCs w:val="20"/>
        </w:rPr>
        <w:t>(контакты исполнителя)</w:t>
      </w:r>
    </w:p>
    <w:p w:rsidR="009E17E6" w:rsidRDefault="009E17E6" w:rsidP="009E17E6">
      <w:pPr>
        <w:autoSpaceDE w:val="0"/>
        <w:ind w:left="5670" w:right="-1" w:hanging="150"/>
        <w:jc w:val="right"/>
        <w:rPr>
          <w:rFonts w:ascii="Times New Roman" w:hAnsi="Times New Roman"/>
          <w:sz w:val="24"/>
          <w:szCs w:val="24"/>
        </w:rPr>
      </w:pPr>
      <w:r>
        <w:rPr>
          <w:rFonts w:ascii="Times New Roman" w:hAnsi="Times New Roman"/>
          <w:spacing w:val="-6"/>
          <w:sz w:val="28"/>
          <w:szCs w:val="28"/>
        </w:rPr>
        <w:br w:type="page"/>
      </w:r>
    </w:p>
    <w:p w:rsidR="009E17E6" w:rsidRPr="004E0E5C" w:rsidRDefault="009E17E6" w:rsidP="009E17E6">
      <w:pPr>
        <w:autoSpaceDE w:val="0"/>
        <w:spacing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 xml:space="preserve"> 4</w:t>
      </w:r>
    </w:p>
    <w:p w:rsidR="009E17E6" w:rsidRPr="004E0E5C" w:rsidRDefault="009E17E6" w:rsidP="009E17E6">
      <w:pPr>
        <w:spacing w:line="240" w:lineRule="auto"/>
        <w:ind w:right="-1"/>
        <w:jc w:val="right"/>
        <w:rPr>
          <w:rFonts w:ascii="Times New Roman" w:hAnsi="Times New Roman"/>
          <w:color w:val="000000"/>
          <w:spacing w:val="-6"/>
          <w:sz w:val="28"/>
          <w:szCs w:val="28"/>
        </w:rPr>
      </w:pPr>
    </w:p>
    <w:p w:rsidR="009E17E6" w:rsidRPr="004E0E5C" w:rsidRDefault="009E17E6" w:rsidP="009E17E6">
      <w:pPr>
        <w:spacing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9E17E6" w:rsidRPr="004E0E5C" w:rsidRDefault="009E17E6" w:rsidP="009E17E6">
      <w:pPr>
        <w:spacing w:line="240" w:lineRule="auto"/>
        <w:ind w:left="5812" w:right="-1"/>
        <w:rPr>
          <w:rFonts w:ascii="Times New Roman" w:hAnsi="Times New Roman"/>
          <w:sz w:val="28"/>
          <w:szCs w:val="28"/>
        </w:rPr>
      </w:pPr>
      <w:r w:rsidRPr="004E0E5C">
        <w:rPr>
          <w:rFonts w:ascii="Times New Roman" w:hAnsi="Times New Roman"/>
          <w:sz w:val="28"/>
          <w:szCs w:val="28"/>
        </w:rPr>
        <w:t>Исполнительного комитета ______</w:t>
      </w:r>
      <w:r w:rsidRPr="004E0E5C">
        <w:rPr>
          <w:rFonts w:ascii="Times New Roman" w:hAnsi="Times New Roman"/>
          <w:b/>
          <w:sz w:val="28"/>
          <w:szCs w:val="28"/>
        </w:rPr>
        <w:t xml:space="preserve">________ </w:t>
      </w:r>
      <w:r w:rsidRPr="004E0E5C">
        <w:rPr>
          <w:rFonts w:ascii="Times New Roman" w:hAnsi="Times New Roman"/>
          <w:sz w:val="28"/>
          <w:szCs w:val="28"/>
        </w:rPr>
        <w:t>муниципального района Республики Татарстан</w:t>
      </w:r>
    </w:p>
    <w:p w:rsidR="009E17E6" w:rsidRPr="004E0E5C" w:rsidRDefault="009E17E6" w:rsidP="009E17E6">
      <w:pPr>
        <w:spacing w:line="240" w:lineRule="auto"/>
        <w:ind w:left="5812" w:right="-1"/>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w:t>
      </w:r>
    </w:p>
    <w:p w:rsidR="009E17E6" w:rsidRPr="004E0E5C" w:rsidRDefault="009E17E6" w:rsidP="009E17E6">
      <w:pPr>
        <w:spacing w:line="240" w:lineRule="auto"/>
        <w:ind w:right="-1" w:firstLine="709"/>
        <w:jc w:val="center"/>
        <w:rPr>
          <w:rFonts w:ascii="Times New Roman" w:hAnsi="Times New Roman"/>
          <w:b/>
          <w:sz w:val="28"/>
          <w:szCs w:val="28"/>
        </w:rPr>
      </w:pPr>
    </w:p>
    <w:p w:rsidR="009E17E6" w:rsidRPr="004E0E5C" w:rsidRDefault="009E17E6" w:rsidP="009E17E6">
      <w:pPr>
        <w:spacing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9E17E6" w:rsidRPr="004E0E5C" w:rsidRDefault="009E17E6" w:rsidP="009E17E6">
      <w:pPr>
        <w:spacing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9E17E6" w:rsidRPr="004E0E5C" w:rsidRDefault="009E17E6" w:rsidP="009E17E6">
      <w:pPr>
        <w:spacing w:line="240" w:lineRule="auto"/>
        <w:ind w:right="-1" w:firstLine="709"/>
        <w:jc w:val="center"/>
        <w:rPr>
          <w:rFonts w:ascii="Times New Roman" w:hAnsi="Times New Roman"/>
          <w:b/>
          <w:sz w:val="28"/>
          <w:szCs w:val="28"/>
        </w:rPr>
      </w:pPr>
    </w:p>
    <w:p w:rsidR="009E17E6" w:rsidRPr="004E0E5C" w:rsidRDefault="009E17E6" w:rsidP="009E17E6">
      <w:pPr>
        <w:spacing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w:t>
      </w:r>
    </w:p>
    <w:p w:rsidR="009E17E6" w:rsidRPr="004E0E5C" w:rsidRDefault="009E17E6" w:rsidP="009E17E6">
      <w:pPr>
        <w:widowControl w:val="0"/>
        <w:autoSpaceDE w:val="0"/>
        <w:autoSpaceDN w:val="0"/>
        <w:adjustRightInd w:val="0"/>
        <w:spacing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9E17E6" w:rsidRPr="004E0E5C" w:rsidRDefault="009E17E6" w:rsidP="009E17E6">
      <w:pPr>
        <w:spacing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9E17E6" w:rsidRPr="004E0E5C" w:rsidRDefault="009E17E6" w:rsidP="009E17E6">
      <w:pPr>
        <w:spacing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9E17E6" w:rsidRPr="004E0E5C" w:rsidRDefault="009E17E6" w:rsidP="009E17E6">
      <w:pPr>
        <w:spacing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9E17E6" w:rsidRPr="004E0E5C" w:rsidRDefault="009E17E6" w:rsidP="009E17E6">
      <w:pPr>
        <w:spacing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E17E6" w:rsidRPr="004E0E5C" w:rsidRDefault="009E17E6" w:rsidP="009E17E6">
      <w:pPr>
        <w:spacing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9E17E6" w:rsidRPr="004E0E5C" w:rsidRDefault="009E17E6" w:rsidP="009E17E6">
      <w:pPr>
        <w:spacing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9E17E6" w:rsidRPr="004E0E5C" w:rsidRDefault="009E17E6" w:rsidP="009E17E6">
      <w:pPr>
        <w:spacing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9E17E6" w:rsidRPr="004E0E5C" w:rsidRDefault="009E17E6" w:rsidP="009E17E6">
      <w:pPr>
        <w:spacing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9E17E6" w:rsidRPr="004E0E5C" w:rsidRDefault="009E17E6" w:rsidP="009E17E6">
      <w:pPr>
        <w:spacing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9E17E6" w:rsidRPr="004E0E5C" w:rsidRDefault="009E17E6" w:rsidP="009E17E6">
      <w:pPr>
        <w:widowControl w:val="0"/>
        <w:autoSpaceDE w:val="0"/>
        <w:autoSpaceDN w:val="0"/>
        <w:adjustRightInd w:val="0"/>
        <w:spacing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rsidR="009E17E6" w:rsidRPr="004E0E5C" w:rsidRDefault="009E17E6" w:rsidP="009E17E6">
      <w:pPr>
        <w:widowControl w:val="0"/>
        <w:autoSpaceDE w:val="0"/>
        <w:autoSpaceDN w:val="0"/>
        <w:adjustRightInd w:val="0"/>
        <w:spacing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9E17E6" w:rsidRPr="004E0E5C" w:rsidRDefault="009E17E6" w:rsidP="009E17E6">
      <w:pPr>
        <w:widowControl w:val="0"/>
        <w:autoSpaceDE w:val="0"/>
        <w:autoSpaceDN w:val="0"/>
        <w:adjustRightInd w:val="0"/>
        <w:spacing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E17E6" w:rsidRPr="004E0E5C" w:rsidRDefault="009E17E6" w:rsidP="009E17E6">
      <w:pPr>
        <w:spacing w:line="240" w:lineRule="auto"/>
        <w:ind w:right="-1"/>
        <w:jc w:val="center"/>
        <w:rPr>
          <w:rFonts w:ascii="Times New Roman" w:hAnsi="Times New Roman"/>
          <w:sz w:val="28"/>
          <w:szCs w:val="28"/>
        </w:rPr>
      </w:pPr>
    </w:p>
    <w:p w:rsidR="009E17E6" w:rsidRPr="004E0E5C" w:rsidRDefault="009E17E6" w:rsidP="009E17E6">
      <w:pPr>
        <w:spacing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9E17E6" w:rsidRPr="00143599" w:rsidRDefault="009E17E6" w:rsidP="009E17E6">
      <w:pPr>
        <w:spacing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p w:rsidR="009E17E6" w:rsidRDefault="009E17E6" w:rsidP="00742F5B">
      <w:pPr>
        <w:spacing w:line="240" w:lineRule="auto"/>
        <w:rPr>
          <w:rFonts w:ascii="Times New Roman" w:hAnsi="Times New Roman"/>
        </w:rPr>
      </w:pPr>
    </w:p>
    <w:p w:rsidR="009E17E6" w:rsidRPr="005A7931" w:rsidRDefault="009E17E6" w:rsidP="009E17E6">
      <w:pPr>
        <w:spacing w:line="240" w:lineRule="auto"/>
        <w:ind w:left="5670" w:right="-1"/>
        <w:rPr>
          <w:rFonts w:ascii="Times New Roman" w:hAnsi="Times New Roman"/>
          <w:sz w:val="24"/>
          <w:szCs w:val="24"/>
        </w:rPr>
      </w:pPr>
      <w:r w:rsidRPr="005A7931">
        <w:rPr>
          <w:rFonts w:ascii="Times New Roman" w:hAnsi="Times New Roman"/>
          <w:sz w:val="24"/>
          <w:szCs w:val="24"/>
        </w:rPr>
        <w:t>Приложение</w:t>
      </w:r>
      <w:r>
        <w:rPr>
          <w:rFonts w:ascii="Times New Roman" w:hAnsi="Times New Roman"/>
          <w:sz w:val="24"/>
          <w:szCs w:val="24"/>
        </w:rPr>
        <w:t xml:space="preserve"> № 9</w:t>
      </w:r>
    </w:p>
    <w:p w:rsidR="009E17E6" w:rsidRPr="005A7931" w:rsidRDefault="009E17E6" w:rsidP="009E17E6">
      <w:pPr>
        <w:spacing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Исполнительного комитета </w:t>
      </w:r>
      <w:r>
        <w:rPr>
          <w:rFonts w:ascii="Times New Roman" w:hAnsi="Times New Roman"/>
          <w:sz w:val="24"/>
          <w:szCs w:val="24"/>
        </w:rPr>
        <w:t>Мамадышского</w:t>
      </w:r>
      <w:r w:rsidRPr="005A7931">
        <w:rPr>
          <w:rFonts w:ascii="Times New Roman" w:hAnsi="Times New Roman"/>
          <w:sz w:val="24"/>
          <w:szCs w:val="24"/>
        </w:rPr>
        <w:t xml:space="preserve">муниципального района </w:t>
      </w:r>
      <w:r w:rsidRPr="005A7931">
        <w:rPr>
          <w:rFonts w:ascii="Times New Roman" w:hAnsi="Times New Roman"/>
          <w:sz w:val="24"/>
          <w:szCs w:val="24"/>
        </w:rPr>
        <w:lastRenderedPageBreak/>
        <w:t xml:space="preserve">или городского округа Республики Татарстан </w:t>
      </w:r>
    </w:p>
    <w:p w:rsidR="009E17E6" w:rsidRDefault="009E17E6" w:rsidP="009E17E6">
      <w:pPr>
        <w:spacing w:line="240" w:lineRule="auto"/>
        <w:ind w:left="5670" w:right="-1"/>
        <w:rPr>
          <w:rFonts w:ascii="Times New Roman" w:hAnsi="Times New Roman"/>
          <w:sz w:val="24"/>
          <w:szCs w:val="24"/>
        </w:rPr>
      </w:pPr>
      <w:r w:rsidRPr="005A7931">
        <w:rPr>
          <w:rFonts w:ascii="Times New Roman" w:hAnsi="Times New Roman"/>
          <w:sz w:val="24"/>
          <w:szCs w:val="24"/>
        </w:rPr>
        <w:t>от «___» ______ 202</w:t>
      </w:r>
      <w:r>
        <w:rPr>
          <w:rFonts w:ascii="Times New Roman" w:hAnsi="Times New Roman"/>
          <w:sz w:val="24"/>
          <w:szCs w:val="24"/>
        </w:rPr>
        <w:t>1</w:t>
      </w:r>
      <w:r w:rsidRPr="005A7931">
        <w:rPr>
          <w:rFonts w:ascii="Times New Roman" w:hAnsi="Times New Roman"/>
          <w:sz w:val="24"/>
          <w:szCs w:val="24"/>
        </w:rPr>
        <w:t xml:space="preserve"> г. № ____</w:t>
      </w:r>
    </w:p>
    <w:p w:rsidR="009E17E6" w:rsidRPr="00C127CA" w:rsidRDefault="009E17E6" w:rsidP="009E17E6">
      <w:pPr>
        <w:spacing w:line="240" w:lineRule="auto"/>
        <w:ind w:right="-1"/>
        <w:jc w:val="center"/>
        <w:rPr>
          <w:rFonts w:ascii="Times New Roman" w:hAnsi="Times New Roman"/>
          <w:b/>
          <w:sz w:val="28"/>
          <w:szCs w:val="28"/>
        </w:rPr>
      </w:pPr>
    </w:p>
    <w:p w:rsidR="009E17E6" w:rsidRPr="00C650D3" w:rsidRDefault="009E17E6" w:rsidP="009E17E6">
      <w:pPr>
        <w:spacing w:line="240" w:lineRule="auto"/>
        <w:ind w:right="-1"/>
        <w:jc w:val="center"/>
        <w:rPr>
          <w:rFonts w:ascii="Times New Roman" w:hAnsi="Times New Roman"/>
          <w:b/>
          <w:sz w:val="28"/>
          <w:szCs w:val="28"/>
        </w:rPr>
      </w:pPr>
      <w:r w:rsidRPr="00C650D3">
        <w:rPr>
          <w:rFonts w:ascii="Times New Roman" w:hAnsi="Times New Roman"/>
          <w:b/>
          <w:sz w:val="28"/>
          <w:szCs w:val="28"/>
        </w:rPr>
        <w:t>Административный регламент</w:t>
      </w:r>
    </w:p>
    <w:p w:rsidR="009E17E6" w:rsidRPr="00C650D3" w:rsidRDefault="009E17E6" w:rsidP="009E17E6">
      <w:pPr>
        <w:spacing w:line="240" w:lineRule="auto"/>
        <w:ind w:right="-1"/>
        <w:jc w:val="center"/>
        <w:rPr>
          <w:rFonts w:ascii="Times New Roman" w:hAnsi="Times New Roman"/>
          <w:b/>
          <w:sz w:val="28"/>
          <w:szCs w:val="28"/>
        </w:rPr>
      </w:pPr>
      <w:r w:rsidRPr="00C650D3">
        <w:rPr>
          <w:rFonts w:ascii="Times New Roman" w:hAnsi="Times New Roman"/>
          <w:b/>
          <w:sz w:val="28"/>
          <w:szCs w:val="28"/>
        </w:rPr>
        <w:t xml:space="preserve">предоставления муниципальной услуги по </w:t>
      </w:r>
      <w:r w:rsidRPr="00C650D3">
        <w:rPr>
          <w:rFonts w:ascii="Times New Roman" w:hAnsi="Times New Roman"/>
          <w:b/>
          <w:sz w:val="28"/>
          <w:szCs w:val="28"/>
        </w:rPr>
        <w:br/>
      </w:r>
      <w:r>
        <w:rPr>
          <w:rFonts w:ascii="Times New Roman" w:hAnsi="Times New Roman"/>
          <w:b/>
          <w:sz w:val="28"/>
          <w:szCs w:val="28"/>
        </w:rPr>
        <w:t>выдаче решения о согласовании архитектурно-градостроительного облика объекта капитального строительства</w:t>
      </w:r>
    </w:p>
    <w:p w:rsidR="009E17E6" w:rsidRPr="00C650D3" w:rsidRDefault="009E17E6" w:rsidP="009E17E6">
      <w:pPr>
        <w:spacing w:line="240" w:lineRule="auto"/>
        <w:ind w:right="-1"/>
        <w:rPr>
          <w:rFonts w:ascii="Times New Roman" w:hAnsi="Times New Roman"/>
          <w:sz w:val="28"/>
          <w:szCs w:val="28"/>
        </w:rPr>
      </w:pPr>
    </w:p>
    <w:p w:rsidR="009E17E6" w:rsidRPr="00C650D3" w:rsidRDefault="009E17E6" w:rsidP="009E17E6">
      <w:pPr>
        <w:spacing w:line="240" w:lineRule="auto"/>
        <w:ind w:right="-1"/>
        <w:jc w:val="center"/>
        <w:rPr>
          <w:rFonts w:ascii="Times New Roman" w:hAnsi="Times New Roman"/>
          <w:sz w:val="28"/>
          <w:szCs w:val="28"/>
        </w:rPr>
      </w:pPr>
      <w:r w:rsidRPr="00C650D3">
        <w:rPr>
          <w:rFonts w:ascii="Times New Roman" w:hAnsi="Times New Roman"/>
          <w:sz w:val="28"/>
          <w:szCs w:val="28"/>
        </w:rPr>
        <w:t>1. Общие положения</w:t>
      </w:r>
    </w:p>
    <w:p w:rsidR="009E17E6" w:rsidRPr="00C650D3" w:rsidRDefault="009E17E6" w:rsidP="009E17E6">
      <w:pPr>
        <w:spacing w:line="240" w:lineRule="auto"/>
        <w:ind w:right="-1"/>
        <w:rPr>
          <w:rFonts w:ascii="Times New Roman" w:hAnsi="Times New Roman"/>
          <w:sz w:val="28"/>
          <w:szCs w:val="28"/>
        </w:rPr>
      </w:pPr>
    </w:p>
    <w:p w:rsidR="009E17E6" w:rsidRPr="00C650D3" w:rsidRDefault="009E17E6" w:rsidP="009E17E6">
      <w:pPr>
        <w:spacing w:line="240" w:lineRule="auto"/>
        <w:ind w:right="-1" w:firstLine="709"/>
        <w:jc w:val="both"/>
        <w:rPr>
          <w:rFonts w:ascii="Times New Roman" w:hAnsi="Times New Roman"/>
          <w:sz w:val="28"/>
          <w:szCs w:val="28"/>
        </w:rPr>
      </w:pPr>
      <w:r w:rsidRPr="00C650D3">
        <w:rPr>
          <w:rFonts w:ascii="Times New Roman" w:hAnsi="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2D25BF">
        <w:rPr>
          <w:rFonts w:ascii="Times New Roman" w:hAnsi="Times New Roman"/>
          <w:sz w:val="28"/>
          <w:szCs w:val="28"/>
        </w:rPr>
        <w:t>выдаче решения о согласовании архитектурно-градостроительного облика объекта капитального строительства</w:t>
      </w:r>
      <w:r w:rsidRPr="00C650D3">
        <w:rPr>
          <w:rFonts w:ascii="Times New Roman" w:hAnsi="Times New Roman"/>
          <w:sz w:val="28"/>
          <w:szCs w:val="28"/>
        </w:rPr>
        <w:t xml:space="preserve"> (далее – муниципальная услуга). </w:t>
      </w:r>
    </w:p>
    <w:p w:rsidR="009E17E6" w:rsidRPr="00C650D3" w:rsidRDefault="009E17E6" w:rsidP="009E17E6">
      <w:pPr>
        <w:spacing w:line="240" w:lineRule="auto"/>
        <w:ind w:right="-1" w:firstLine="709"/>
        <w:jc w:val="both"/>
        <w:rPr>
          <w:rFonts w:ascii="Times New Roman" w:hAnsi="Times New Roman"/>
          <w:sz w:val="28"/>
          <w:szCs w:val="28"/>
        </w:rPr>
      </w:pPr>
      <w:r w:rsidRPr="00C650D3">
        <w:rPr>
          <w:rFonts w:ascii="Times New Roman" w:hAnsi="Times New Roman"/>
          <w:sz w:val="28"/>
          <w:szCs w:val="28"/>
        </w:rPr>
        <w:t>1.2. Получатели муниципальной услуги: физические и юридические лица (далее – заявитель).</w:t>
      </w:r>
    </w:p>
    <w:p w:rsidR="009E17E6" w:rsidRPr="00C650D3" w:rsidRDefault="009E17E6" w:rsidP="009E17E6">
      <w:pPr>
        <w:spacing w:line="240" w:lineRule="auto"/>
        <w:ind w:right="-1" w:firstLine="709"/>
        <w:jc w:val="both"/>
        <w:rPr>
          <w:rFonts w:ascii="Times New Roman" w:hAnsi="Times New Roman"/>
          <w:sz w:val="28"/>
          <w:szCs w:val="28"/>
        </w:rPr>
      </w:pPr>
      <w:r w:rsidRPr="00C650D3">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9E17E6" w:rsidRPr="0010230A" w:rsidRDefault="009E17E6" w:rsidP="009E17E6">
      <w:pPr>
        <w:pStyle w:val="a3"/>
        <w:tabs>
          <w:tab w:val="left" w:pos="9781"/>
        </w:tabs>
        <w:autoSpaceDE w:val="0"/>
        <w:autoSpaceDN w:val="0"/>
        <w:adjustRightInd w:val="0"/>
        <w:spacing w:line="240" w:lineRule="auto"/>
        <w:ind w:left="0" w:right="-1" w:firstLine="709"/>
        <w:jc w:val="both"/>
        <w:rPr>
          <w:rFonts w:ascii="Times New Roman" w:hAnsi="Times New Roman"/>
          <w:spacing w:val="1"/>
          <w:sz w:val="28"/>
          <w:szCs w:val="28"/>
        </w:rPr>
      </w:pPr>
      <w:r w:rsidRPr="00C650D3">
        <w:rPr>
          <w:rFonts w:ascii="Times New Roman" w:hAnsi="Times New Roman"/>
          <w:spacing w:val="1"/>
          <w:sz w:val="28"/>
          <w:szCs w:val="28"/>
        </w:rPr>
        <w:t>1.3. Информирование о предоставлении муниципальной услуги:</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10230A">
        <w:rPr>
          <w:rFonts w:ascii="Times New Roman" w:hAnsi="Times New Roman"/>
          <w:spacing w:val="1"/>
          <w:sz w:val="28"/>
          <w:szCs w:val="28"/>
        </w:rPr>
        <w:t>1.3.1. информация о порядке предоставления муниципальной услуги размещается:</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9E17E6" w:rsidRDefault="009E17E6" w:rsidP="009E17E6">
      <w:pPr>
        <w:tabs>
          <w:tab w:val="left" w:pos="9923"/>
        </w:tabs>
        <w:autoSpaceDE w:val="0"/>
        <w:autoSpaceDN w:val="0"/>
        <w:adjustRightInd w:val="0"/>
        <w:spacing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 xml:space="preserve">2) на официальном сайте муниципального района в информационно-телекоммуникационной сети «Интернет» </w:t>
      </w:r>
      <w:r w:rsidRPr="007B51C6">
        <w:rPr>
          <w:rFonts w:ascii="Times New Roman" w:hAnsi="Times New Roman"/>
          <w:spacing w:val="1"/>
          <w:sz w:val="28"/>
          <w:szCs w:val="28"/>
        </w:rPr>
        <w:t>(</w:t>
      </w:r>
      <w:hyperlink r:id="rId32" w:history="1">
        <w:r w:rsidRPr="007B51C6">
          <w:rPr>
            <w:rStyle w:val="a6"/>
            <w:rFonts w:ascii="Times New Roman" w:hAnsi="Times New Roman"/>
            <w:spacing w:val="1"/>
            <w:sz w:val="28"/>
            <w:szCs w:val="28"/>
          </w:rPr>
          <w:t>https://mamadysh.tatarstan.ru/</w:t>
        </w:r>
      </w:hyperlink>
      <w:r w:rsidRPr="005A7931">
        <w:rPr>
          <w:rFonts w:ascii="Times New Roman" w:hAnsi="Times New Roman"/>
          <w:spacing w:val="1"/>
          <w:sz w:val="28"/>
          <w:szCs w:val="28"/>
        </w:rPr>
        <w:t>);</w:t>
      </w:r>
    </w:p>
    <w:p w:rsidR="009E17E6" w:rsidRPr="005A7931" w:rsidRDefault="009E17E6" w:rsidP="009E17E6">
      <w:pPr>
        <w:tabs>
          <w:tab w:val="left" w:pos="9923"/>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(http</w:t>
      </w:r>
      <w:r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sidRPr="00D11DED">
        <w:rPr>
          <w:rFonts w:ascii="Times New Roman" w:hAnsi="Times New Roman"/>
          <w:spacing w:val="1"/>
          <w:sz w:val="28"/>
          <w:szCs w:val="28"/>
        </w:rPr>
        <w:t>в Исполнительном комитете Мамадышского муниципального района</w:t>
      </w:r>
      <w:r w:rsidRPr="005A7931">
        <w:rPr>
          <w:rFonts w:ascii="Times New Roman" w:hAnsi="Times New Roman"/>
          <w:spacing w:val="1"/>
          <w:sz w:val="28"/>
          <w:szCs w:val="28"/>
        </w:rPr>
        <w:t xml:space="preserve"> (далее – </w:t>
      </w:r>
      <w:r w:rsidRPr="00AD363D">
        <w:rPr>
          <w:rFonts w:ascii="Times New Roman" w:hAnsi="Times New Roman"/>
          <w:i/>
          <w:spacing w:val="1"/>
          <w:sz w:val="28"/>
          <w:szCs w:val="28"/>
        </w:rPr>
        <w:t>Исполком</w:t>
      </w:r>
      <w:r w:rsidRPr="005A7931">
        <w:rPr>
          <w:rFonts w:ascii="Times New Roman" w:hAnsi="Times New Roman"/>
          <w:spacing w:val="1"/>
          <w:sz w:val="28"/>
          <w:szCs w:val="28"/>
        </w:rPr>
        <w:t>):</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w:t>
      </w:r>
      <w:r w:rsidRPr="004F791E">
        <w:rPr>
          <w:rFonts w:ascii="Times New Roman" w:hAnsi="Times New Roman"/>
          <w:i/>
          <w:spacing w:val="1"/>
          <w:sz w:val="28"/>
          <w:szCs w:val="28"/>
        </w:rPr>
        <w:t>(или городского округа)</w:t>
      </w:r>
      <w:r w:rsidRPr="005A7931">
        <w:rPr>
          <w:rFonts w:ascii="Times New Roman" w:hAnsi="Times New Roman"/>
          <w:spacing w:val="1"/>
          <w:sz w:val="28"/>
          <w:szCs w:val="28"/>
        </w:rPr>
        <w:t xml:space="preserve">и на информационных стендах в помещениях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для работы с заявителями.</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w:t>
      </w:r>
      <w:r>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9E17E6" w:rsidRPr="00F400DD" w:rsidRDefault="009E17E6" w:rsidP="009E17E6">
      <w:pPr>
        <w:tabs>
          <w:tab w:val="left" w:pos="9781"/>
        </w:tabs>
        <w:spacing w:line="240" w:lineRule="auto"/>
        <w:ind w:right="-1" w:firstLine="709"/>
        <w:jc w:val="both"/>
        <w:rPr>
          <w:rFonts w:ascii="Times New Roman" w:hAnsi="Times New Roman"/>
          <w:sz w:val="28"/>
          <w:szCs w:val="28"/>
        </w:rPr>
      </w:pPr>
      <w:r w:rsidRPr="00F400DD">
        <w:rPr>
          <w:rFonts w:ascii="Times New Roman" w:hAnsi="Times New Roman"/>
          <w:sz w:val="28"/>
          <w:szCs w:val="28"/>
        </w:rPr>
        <w:t>1.5.</w:t>
      </w:r>
      <w:r>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9E17E6" w:rsidRPr="00F400DD" w:rsidRDefault="009E17E6" w:rsidP="009E17E6">
      <w:pPr>
        <w:tabs>
          <w:tab w:val="left" w:pos="600"/>
          <w:tab w:val="left" w:pos="6810"/>
          <w:tab w:val="left" w:pos="9781"/>
        </w:tabs>
        <w:spacing w:line="240" w:lineRule="auto"/>
        <w:ind w:right="-1" w:firstLine="720"/>
        <w:jc w:val="both"/>
        <w:rPr>
          <w:rFonts w:ascii="Times New Roman" w:hAnsi="Times New Roman"/>
          <w:sz w:val="28"/>
          <w:szCs w:val="28"/>
        </w:rPr>
      </w:pPr>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9E17E6" w:rsidRDefault="009E17E6" w:rsidP="009E17E6">
      <w:pPr>
        <w:tabs>
          <w:tab w:val="left" w:pos="600"/>
          <w:tab w:val="left" w:pos="6810"/>
          <w:tab w:val="left" w:pos="9781"/>
        </w:tabs>
        <w:spacing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Pr>
          <w:rFonts w:ascii="Times New Roman" w:hAnsi="Times New Roman"/>
          <w:sz w:val="28"/>
          <w:szCs w:val="28"/>
        </w:rPr>
        <w:t>ании которых вносились сведения;</w:t>
      </w:r>
    </w:p>
    <w:p w:rsidR="009E17E6" w:rsidRDefault="009E17E6" w:rsidP="009E17E6">
      <w:pPr>
        <w:autoSpaceDE w:val="0"/>
        <w:autoSpaceDN w:val="0"/>
        <w:adjustRightInd w:val="0"/>
        <w:spacing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9E17E6" w:rsidRDefault="009E17E6" w:rsidP="009E17E6">
      <w:pPr>
        <w:tabs>
          <w:tab w:val="left" w:pos="9781"/>
        </w:tabs>
        <w:spacing w:line="240" w:lineRule="auto"/>
        <w:ind w:right="-1"/>
        <w:jc w:val="center"/>
        <w:rPr>
          <w:rFonts w:ascii="Times New Roman" w:hAnsi="Times New Roman"/>
          <w:b/>
          <w:sz w:val="28"/>
          <w:szCs w:val="24"/>
        </w:rPr>
      </w:pPr>
    </w:p>
    <w:p w:rsidR="009E17E6" w:rsidRPr="00143599" w:rsidRDefault="009E17E6" w:rsidP="009E17E6">
      <w:pPr>
        <w:tabs>
          <w:tab w:val="left" w:pos="9781"/>
        </w:tabs>
        <w:spacing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Pr="00261AF5" w:rsidRDefault="009E17E6" w:rsidP="009E17E6">
      <w:pPr>
        <w:tabs>
          <w:tab w:val="left" w:pos="9781"/>
        </w:tabs>
        <w:autoSpaceDE w:val="0"/>
        <w:autoSpaceDN w:val="0"/>
        <w:adjustRightInd w:val="0"/>
        <w:spacing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 Наименование муниципальной услуги</w:t>
      </w: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Pr="00F400DD"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r>
        <w:rPr>
          <w:rFonts w:ascii="Times New Roman" w:hAnsi="Times New Roman" w:cs="Courier New"/>
          <w:sz w:val="28"/>
          <w:szCs w:val="20"/>
        </w:rPr>
        <w:t>В</w:t>
      </w:r>
      <w:r w:rsidRPr="002D25BF">
        <w:rPr>
          <w:rFonts w:ascii="Times New Roman" w:hAnsi="Times New Roman" w:cs="Courier New"/>
          <w:sz w:val="28"/>
          <w:szCs w:val="20"/>
        </w:rPr>
        <w:t>ыдач</w:t>
      </w:r>
      <w:r>
        <w:rPr>
          <w:rFonts w:ascii="Times New Roman" w:hAnsi="Times New Roman" w:cs="Courier New"/>
          <w:sz w:val="28"/>
          <w:szCs w:val="20"/>
        </w:rPr>
        <w:t>а</w:t>
      </w:r>
      <w:r w:rsidRPr="002D25BF">
        <w:rPr>
          <w:rFonts w:ascii="Times New Roman" w:hAnsi="Times New Roman" w:cs="Courier New"/>
          <w:sz w:val="28"/>
          <w:szCs w:val="20"/>
        </w:rPr>
        <w:t xml:space="preserve"> решения о согласовании архитектурно-градостроительного облика объекта капитального строительства</w:t>
      </w:r>
      <w:r w:rsidRPr="00C650D3">
        <w:rPr>
          <w:rFonts w:ascii="Times New Roman" w:hAnsi="Times New Roman" w:cs="Courier New"/>
          <w:sz w:val="28"/>
          <w:szCs w:val="20"/>
        </w:rPr>
        <w:t>.</w:t>
      </w: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Pr="00261AF5" w:rsidRDefault="009E17E6" w:rsidP="009E17E6">
      <w:pPr>
        <w:tabs>
          <w:tab w:val="left" w:pos="9781"/>
        </w:tabs>
        <w:autoSpaceDE w:val="0"/>
        <w:autoSpaceDN w:val="0"/>
        <w:adjustRightInd w:val="0"/>
        <w:spacing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Pr="00F400DD"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Pr>
          <w:rFonts w:ascii="Times New Roman" w:hAnsi="Times New Roman" w:cs="Courier New"/>
          <w:sz w:val="28"/>
          <w:szCs w:val="20"/>
        </w:rPr>
        <w:t>Мамадышского</w:t>
      </w:r>
      <w:r w:rsidRPr="00F400DD">
        <w:rPr>
          <w:rFonts w:ascii="Times New Roman" w:hAnsi="Times New Roman" w:cs="Courier New"/>
          <w:sz w:val="28"/>
          <w:szCs w:val="20"/>
        </w:rPr>
        <w:t xml:space="preserve"> муниципального районаРеспублики Татарстан</w:t>
      </w:r>
      <w:r>
        <w:rPr>
          <w:rFonts w:ascii="Times New Roman" w:hAnsi="Times New Roman" w:cs="Courier New"/>
          <w:sz w:val="28"/>
          <w:szCs w:val="20"/>
        </w:rPr>
        <w:t>.</w:t>
      </w:r>
    </w:p>
    <w:p w:rsidR="009E17E6" w:rsidRPr="00261AF5" w:rsidRDefault="009E17E6" w:rsidP="009E17E6">
      <w:pPr>
        <w:tabs>
          <w:tab w:val="left" w:pos="9781"/>
        </w:tabs>
        <w:autoSpaceDE w:val="0"/>
        <w:autoSpaceDN w:val="0"/>
        <w:adjustRightInd w:val="0"/>
        <w:spacing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 Описание результата предоставления муниципальной услуги</w:t>
      </w: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p>
    <w:p w:rsidR="009E17E6" w:rsidRPr="00961AE7" w:rsidRDefault="009E17E6" w:rsidP="009E17E6">
      <w:pPr>
        <w:spacing w:line="240" w:lineRule="auto"/>
        <w:ind w:right="-1"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p>
    <w:p w:rsidR="009E17E6" w:rsidRPr="00C650D3" w:rsidRDefault="009E17E6" w:rsidP="009E17E6">
      <w:pPr>
        <w:spacing w:line="240" w:lineRule="auto"/>
        <w:ind w:right="-1" w:firstLine="709"/>
        <w:jc w:val="both"/>
        <w:rPr>
          <w:rFonts w:ascii="Times New Roman" w:hAnsi="Times New Roman"/>
          <w:sz w:val="28"/>
          <w:szCs w:val="28"/>
        </w:rPr>
      </w:pPr>
      <w:r w:rsidRPr="00C650D3">
        <w:rPr>
          <w:rFonts w:ascii="Times New Roman" w:hAnsi="Times New Roman"/>
          <w:sz w:val="28"/>
          <w:szCs w:val="28"/>
        </w:rPr>
        <w:t xml:space="preserve">1) решение о </w:t>
      </w:r>
      <w:r w:rsidRPr="002D25BF">
        <w:rPr>
          <w:rFonts w:ascii="Times New Roman" w:hAnsi="Times New Roman"/>
          <w:sz w:val="28"/>
          <w:szCs w:val="28"/>
        </w:rPr>
        <w:t>согласовании архитектурно-градостроительного облика объекта капитального строительства</w:t>
      </w:r>
      <w:r w:rsidRPr="00C650D3">
        <w:rPr>
          <w:rFonts w:ascii="Times New Roman" w:hAnsi="Times New Roman"/>
          <w:sz w:val="28"/>
          <w:szCs w:val="28"/>
        </w:rPr>
        <w:t xml:space="preserve"> (приложение № 1);</w:t>
      </w:r>
    </w:p>
    <w:p w:rsidR="009E17E6" w:rsidRPr="00C650D3" w:rsidRDefault="009E17E6" w:rsidP="009E17E6">
      <w:pPr>
        <w:spacing w:line="240" w:lineRule="auto"/>
        <w:ind w:right="-1" w:firstLine="709"/>
        <w:jc w:val="both"/>
        <w:rPr>
          <w:rFonts w:ascii="Times New Roman" w:hAnsi="Times New Roman"/>
          <w:sz w:val="28"/>
          <w:szCs w:val="28"/>
        </w:rPr>
      </w:pPr>
      <w:r w:rsidRPr="00C650D3">
        <w:rPr>
          <w:rFonts w:ascii="Times New Roman" w:hAnsi="Times New Roman"/>
          <w:sz w:val="28"/>
          <w:szCs w:val="28"/>
        </w:rPr>
        <w:t>2) решение об отказе в предоставлении муниципальной услуги (приложение № 2).</w:t>
      </w:r>
    </w:p>
    <w:p w:rsidR="009E17E6" w:rsidRPr="00961AE7" w:rsidRDefault="009E17E6" w:rsidP="009E17E6">
      <w:pPr>
        <w:spacing w:line="240" w:lineRule="auto"/>
        <w:ind w:right="-1" w:firstLine="709"/>
        <w:jc w:val="both"/>
        <w:rPr>
          <w:rFonts w:ascii="Times New Roman" w:hAnsi="Times New Roman"/>
          <w:sz w:val="28"/>
          <w:szCs w:val="28"/>
        </w:rPr>
      </w:pPr>
      <w:r w:rsidRPr="00C650D3">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w:t>
      </w:r>
      <w:r w:rsidRPr="00961AE7">
        <w:rPr>
          <w:rFonts w:ascii="Times New Roman" w:hAnsi="Times New Roman"/>
          <w:sz w:val="28"/>
          <w:szCs w:val="28"/>
        </w:rPr>
        <w:t xml:space="preserve">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w:t>
      </w:r>
      <w:r>
        <w:rPr>
          <w:rFonts w:ascii="Times New Roman" w:hAnsi="Times New Roman"/>
          <w:sz w:val="28"/>
          <w:szCs w:val="28"/>
        </w:rPr>
        <w:t xml:space="preserve">Единого портала, </w:t>
      </w:r>
      <w:r w:rsidRPr="00961AE7">
        <w:rPr>
          <w:rFonts w:ascii="Times New Roman" w:hAnsi="Times New Roman"/>
          <w:sz w:val="28"/>
          <w:szCs w:val="28"/>
        </w:rPr>
        <w:t>Республиканского портала.</w:t>
      </w:r>
    </w:p>
    <w:p w:rsidR="009E17E6" w:rsidRPr="00961AE7" w:rsidRDefault="009E17E6" w:rsidP="009E17E6">
      <w:pPr>
        <w:spacing w:line="240" w:lineRule="auto"/>
        <w:ind w:right="-1" w:firstLine="709"/>
        <w:jc w:val="both"/>
        <w:rPr>
          <w:rFonts w:ascii="Times New Roman" w:hAnsi="Times New Roman"/>
          <w:sz w:val="28"/>
          <w:szCs w:val="28"/>
        </w:rPr>
      </w:pPr>
      <w:r w:rsidRPr="00961AE7">
        <w:rPr>
          <w:rFonts w:ascii="Times New Roman" w:hAnsi="Times New Roman"/>
          <w:sz w:val="28"/>
          <w:szCs w:val="28"/>
        </w:rPr>
        <w:t>2.3.</w:t>
      </w:r>
      <w:r>
        <w:rPr>
          <w:rFonts w:ascii="Times New Roman" w:hAnsi="Times New Roman"/>
          <w:sz w:val="28"/>
          <w:szCs w:val="28"/>
        </w:rPr>
        <w:t>3</w:t>
      </w:r>
      <w:r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9E17E6" w:rsidRPr="00961AE7" w:rsidRDefault="009E17E6" w:rsidP="009E17E6">
      <w:pPr>
        <w:spacing w:line="240" w:lineRule="auto"/>
        <w:ind w:right="-1" w:firstLine="709"/>
        <w:jc w:val="both"/>
        <w:rPr>
          <w:rFonts w:ascii="Times New Roman" w:hAnsi="Times New Roman"/>
          <w:sz w:val="28"/>
          <w:szCs w:val="28"/>
        </w:rPr>
      </w:pPr>
      <w:r w:rsidRPr="00961AE7">
        <w:rPr>
          <w:rFonts w:ascii="Times New Roman" w:hAnsi="Times New Roman"/>
          <w:sz w:val="28"/>
          <w:szCs w:val="28"/>
        </w:rPr>
        <w:t>2.3.</w:t>
      </w:r>
      <w:r>
        <w:rPr>
          <w:rFonts w:ascii="Times New Roman" w:hAnsi="Times New Roman"/>
          <w:sz w:val="28"/>
          <w:szCs w:val="28"/>
        </w:rPr>
        <w:t>4</w:t>
      </w:r>
      <w:r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Pr="00261AF5" w:rsidRDefault="009E17E6" w:rsidP="009E17E6">
      <w:pPr>
        <w:tabs>
          <w:tab w:val="left" w:pos="9781"/>
        </w:tabs>
        <w:autoSpaceDE w:val="0"/>
        <w:autoSpaceDN w:val="0"/>
        <w:adjustRightInd w:val="0"/>
        <w:spacing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2.4.1. Срок предоставления муниципальной услуги</w:t>
      </w:r>
      <w:r w:rsidRPr="00C650D3">
        <w:rPr>
          <w:rFonts w:ascii="Times New Roman" w:hAnsi="Times New Roman" w:cs="Courier New"/>
          <w:sz w:val="28"/>
          <w:szCs w:val="20"/>
        </w:rPr>
        <w:t>– не более 1</w:t>
      </w:r>
      <w:r>
        <w:rPr>
          <w:rFonts w:ascii="Times New Roman" w:hAnsi="Times New Roman" w:cs="Courier New"/>
          <w:sz w:val="28"/>
          <w:szCs w:val="20"/>
        </w:rPr>
        <w:t>5</w:t>
      </w:r>
      <w:r w:rsidRPr="00C650D3">
        <w:rPr>
          <w:rFonts w:ascii="Times New Roman" w:hAnsi="Times New Roman" w:cs="Courier New"/>
          <w:sz w:val="28"/>
          <w:szCs w:val="20"/>
        </w:rPr>
        <w:t xml:space="preserve"> рабочих дней.</w:t>
      </w:r>
    </w:p>
    <w:p w:rsidR="009E17E6" w:rsidRPr="00C650D3" w:rsidRDefault="009E17E6" w:rsidP="009E17E6">
      <w:pPr>
        <w:spacing w:line="240" w:lineRule="auto"/>
        <w:ind w:right="-1" w:firstLine="709"/>
        <w:jc w:val="both"/>
        <w:rPr>
          <w:rFonts w:ascii="Times New Roman" w:hAnsi="Times New Roman"/>
          <w:sz w:val="28"/>
          <w:szCs w:val="28"/>
        </w:rPr>
      </w:pPr>
      <w:r w:rsidRPr="00C650D3">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C650D3">
        <w:rPr>
          <w:rFonts w:ascii="Times New Roman" w:hAnsi="Times New Roman"/>
          <w:i/>
          <w:sz w:val="28"/>
          <w:szCs w:val="28"/>
        </w:rPr>
        <w:t>.</w:t>
      </w:r>
    </w:p>
    <w:p w:rsidR="009E17E6" w:rsidRPr="00C650D3"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r w:rsidRPr="00C650D3">
        <w:rPr>
          <w:rFonts w:ascii="Times New Roman" w:hAnsi="Times New Roman" w:cs="Courier New"/>
          <w:sz w:val="28"/>
          <w:szCs w:val="20"/>
        </w:rPr>
        <w:lastRenderedPageBreak/>
        <w:t>2.4.2. Приостановление срока предоставления муниципальной услуги не предусмотрено.</w:t>
      </w:r>
    </w:p>
    <w:p w:rsidR="009E17E6" w:rsidRPr="00C650D3"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C650D3">
        <w:rPr>
          <w:rFonts w:ascii="Times New Roman" w:hAnsi="Times New Roman"/>
          <w:sz w:val="28"/>
          <w:szCs w:val="28"/>
        </w:rPr>
        <w:t>2.4.3. Направление документа, являющегося результатом предоставления муниципальной услуги</w:t>
      </w:r>
      <w:r w:rsidRPr="00C650D3">
        <w:rPr>
          <w:rFonts w:ascii="Times New Roman" w:hAnsi="Times New Roman"/>
          <w:color w:val="000000"/>
          <w:sz w:val="28"/>
          <w:szCs w:val="28"/>
        </w:rPr>
        <w:t xml:space="preserve"> в форме электронного документа</w:t>
      </w:r>
      <w:r w:rsidRPr="00C650D3">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9E17E6" w:rsidRPr="00C650D3"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Pr="00F03070" w:rsidRDefault="009E17E6" w:rsidP="009E17E6">
      <w:pPr>
        <w:tabs>
          <w:tab w:val="left" w:pos="9781"/>
        </w:tabs>
        <w:autoSpaceDE w:val="0"/>
        <w:autoSpaceDN w:val="0"/>
        <w:adjustRightInd w:val="0"/>
        <w:spacing w:line="240" w:lineRule="auto"/>
        <w:ind w:right="-1"/>
        <w:jc w:val="center"/>
        <w:rPr>
          <w:rFonts w:ascii="Times New Roman" w:hAnsi="Times New Roman" w:cs="Courier New"/>
          <w:sz w:val="28"/>
          <w:szCs w:val="20"/>
        </w:rPr>
      </w:pPr>
      <w:r w:rsidRPr="00C650D3">
        <w:rPr>
          <w:rFonts w:ascii="Times New Roman" w:hAnsi="Times New Roman" w:cs="Courier New"/>
          <w:sz w:val="28"/>
          <w:szCs w:val="20"/>
        </w:rPr>
        <w:t>2.5. Исчерпывающий перечень документов</w:t>
      </w:r>
      <w:r w:rsidRPr="00F03070">
        <w:rPr>
          <w:rFonts w:ascii="Times New Roman" w:hAnsi="Times New Roman" w:cs="Courier New"/>
          <w:sz w:val="28"/>
          <w:szCs w:val="20"/>
        </w:rPr>
        <w:t>,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Pr="00A11145">
        <w:rPr>
          <w:rFonts w:ascii="Times New Roman" w:hAnsi="Times New Roman"/>
          <w:sz w:val="28"/>
          <w:szCs w:val="28"/>
        </w:rPr>
        <w:t>Для получения муниципальной услуги заявитель представляет следующие документы:</w:t>
      </w:r>
    </w:p>
    <w:p w:rsidR="009E17E6" w:rsidRPr="00A11145" w:rsidRDefault="009E17E6" w:rsidP="009E17E6">
      <w:pPr>
        <w:spacing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sidRPr="00412F08">
        <w:rPr>
          <w:rFonts w:ascii="Times New Roman" w:hAnsi="Times New Roman"/>
          <w:sz w:val="28"/>
          <w:szCs w:val="28"/>
        </w:rPr>
        <w:t>(предоставляется при обращении в МФЦ</w:t>
      </w:r>
      <w:r>
        <w:rPr>
          <w:rFonts w:ascii="Times New Roman" w:hAnsi="Times New Roman"/>
          <w:sz w:val="28"/>
          <w:szCs w:val="28"/>
        </w:rPr>
        <w:t>, Исполком)</w:t>
      </w:r>
      <w:r w:rsidRPr="00A11145">
        <w:rPr>
          <w:rFonts w:ascii="Times New Roman" w:hAnsi="Times New Roman"/>
          <w:sz w:val="28"/>
          <w:szCs w:val="28"/>
        </w:rPr>
        <w:t>;</w:t>
      </w:r>
    </w:p>
    <w:p w:rsidR="009E17E6" w:rsidRPr="00676B0A"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2</w:t>
      </w:r>
      <w:r w:rsidRPr="00676B0A">
        <w:rPr>
          <w:rFonts w:ascii="Times New Roman" w:hAnsi="Times New Roman"/>
          <w:sz w:val="28"/>
          <w:szCs w:val="28"/>
        </w:rPr>
        <w:t>) заявление:</w:t>
      </w:r>
    </w:p>
    <w:p w:rsidR="009E17E6" w:rsidRPr="00676B0A" w:rsidRDefault="009E17E6" w:rsidP="009E17E6">
      <w:pPr>
        <w:spacing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sidRPr="00412F08">
        <w:rPr>
          <w:rFonts w:ascii="Times New Roman" w:hAnsi="Times New Roman"/>
          <w:sz w:val="28"/>
          <w:szCs w:val="28"/>
        </w:rPr>
        <w:t>при обращении в МФЦ</w:t>
      </w:r>
      <w:r>
        <w:rPr>
          <w:rFonts w:ascii="Times New Roman" w:hAnsi="Times New Roman"/>
          <w:sz w:val="28"/>
          <w:szCs w:val="28"/>
        </w:rPr>
        <w:t>, Исполком</w:t>
      </w:r>
      <w:r w:rsidRPr="00C650D3">
        <w:rPr>
          <w:rFonts w:ascii="Times New Roman" w:hAnsi="Times New Roman"/>
          <w:sz w:val="28"/>
          <w:szCs w:val="28"/>
        </w:rPr>
        <w:t>(приложение № 3);</w:t>
      </w:r>
    </w:p>
    <w:p w:rsidR="009E17E6" w:rsidRPr="0065277E"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w:t>
      </w:r>
      <w:r w:rsidRPr="0065277E">
        <w:rPr>
          <w:rFonts w:ascii="Times New Roman" w:hAnsi="Times New Roman"/>
          <w:sz w:val="28"/>
          <w:szCs w:val="28"/>
        </w:rPr>
        <w:t xml:space="preserve">сведений в электронную форму заявления), подписанное в соответствии с </w:t>
      </w:r>
      <w:r w:rsidRPr="00E2682F">
        <w:rPr>
          <w:rFonts w:ascii="Times New Roman" w:hAnsi="Times New Roman"/>
          <w:sz w:val="28"/>
          <w:szCs w:val="28"/>
        </w:rPr>
        <w:t>требованиями пункта 2.5.3 Регламента, при обращении посредством Единого</w:t>
      </w:r>
      <w:r>
        <w:rPr>
          <w:rFonts w:ascii="Times New Roman" w:hAnsi="Times New Roman"/>
          <w:sz w:val="28"/>
          <w:szCs w:val="28"/>
        </w:rPr>
        <w:t xml:space="preserve"> портала, </w:t>
      </w:r>
      <w:r w:rsidRPr="0065277E">
        <w:rPr>
          <w:rFonts w:ascii="Times New Roman" w:hAnsi="Times New Roman"/>
          <w:sz w:val="28"/>
          <w:szCs w:val="28"/>
        </w:rPr>
        <w:t>Республиканского портала.</w:t>
      </w:r>
    </w:p>
    <w:p w:rsidR="009E17E6" w:rsidRDefault="009E17E6" w:rsidP="009E17E6">
      <w:pPr>
        <w:spacing w:line="240" w:lineRule="auto"/>
        <w:ind w:right="-1" w:firstLine="709"/>
        <w:jc w:val="both"/>
        <w:rPr>
          <w:rFonts w:ascii="Times New Roman" w:hAnsi="Times New Roman"/>
          <w:sz w:val="28"/>
          <w:szCs w:val="28"/>
        </w:rPr>
      </w:pPr>
      <w:r w:rsidRPr="0065277E">
        <w:rPr>
          <w:rFonts w:ascii="Times New Roman" w:hAnsi="Times New Roman"/>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Pr>
          <w:rFonts w:ascii="Times New Roman" w:hAnsi="Times New Roman"/>
          <w:sz w:val="28"/>
          <w:szCs w:val="28"/>
        </w:rPr>
        <w:t xml:space="preserve"> представителей физических лиц);</w:t>
      </w:r>
    </w:p>
    <w:p w:rsidR="009E17E6" w:rsidRPr="00B51D27"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 xml:space="preserve">4) </w:t>
      </w:r>
      <w:r w:rsidRPr="00B51D27">
        <w:rPr>
          <w:rFonts w:ascii="Times New Roman" w:hAnsi="Times New Roman"/>
          <w:sz w:val="28"/>
          <w:szCs w:val="28"/>
        </w:rPr>
        <w:t>материалы по описанию архитектурно-градостроительного облика объекта</w:t>
      </w:r>
      <w:r>
        <w:rPr>
          <w:rFonts w:ascii="Times New Roman" w:hAnsi="Times New Roman"/>
          <w:sz w:val="28"/>
          <w:szCs w:val="28"/>
        </w:rPr>
        <w:t xml:space="preserve">, выполненные в соответствии с требованиями, </w:t>
      </w:r>
      <w:r w:rsidRPr="00B51D27">
        <w:rPr>
          <w:rFonts w:ascii="Times New Roman" w:hAnsi="Times New Roman"/>
          <w:sz w:val="28"/>
          <w:szCs w:val="28"/>
        </w:rPr>
        <w:t xml:space="preserve">установленными приложением № </w:t>
      </w:r>
      <w:r>
        <w:rPr>
          <w:rFonts w:ascii="Times New Roman" w:hAnsi="Times New Roman"/>
          <w:sz w:val="28"/>
          <w:szCs w:val="28"/>
        </w:rPr>
        <w:t>4</w:t>
      </w:r>
      <w:r w:rsidRPr="00B51D27">
        <w:rPr>
          <w:rFonts w:ascii="Times New Roman" w:hAnsi="Times New Roman"/>
          <w:sz w:val="28"/>
          <w:szCs w:val="28"/>
        </w:rPr>
        <w:t xml:space="preserve"> к Регламент</w:t>
      </w:r>
      <w:r>
        <w:rPr>
          <w:rFonts w:ascii="Times New Roman" w:hAnsi="Times New Roman"/>
          <w:sz w:val="28"/>
          <w:szCs w:val="28"/>
        </w:rPr>
        <w:t xml:space="preserve">у, </w:t>
      </w:r>
      <w:r w:rsidRPr="00B51D27">
        <w:rPr>
          <w:rFonts w:ascii="Times New Roman" w:hAnsi="Times New Roman"/>
          <w:sz w:val="28"/>
          <w:szCs w:val="28"/>
        </w:rPr>
        <w:t>включающие:</w:t>
      </w:r>
    </w:p>
    <w:p w:rsidR="009E17E6" w:rsidRPr="00B51D27" w:rsidRDefault="009E17E6" w:rsidP="009E17E6">
      <w:pPr>
        <w:spacing w:line="240" w:lineRule="auto"/>
        <w:ind w:right="-1" w:firstLine="709"/>
        <w:jc w:val="both"/>
        <w:rPr>
          <w:rFonts w:ascii="Times New Roman" w:hAnsi="Times New Roman"/>
          <w:sz w:val="28"/>
          <w:szCs w:val="28"/>
        </w:rPr>
      </w:pPr>
      <w:r w:rsidRPr="00B51D27">
        <w:rPr>
          <w:rFonts w:ascii="Times New Roman" w:hAnsi="Times New Roman"/>
          <w:sz w:val="28"/>
          <w:szCs w:val="28"/>
        </w:rPr>
        <w:t>- пояснительную записку;</w:t>
      </w:r>
    </w:p>
    <w:p w:rsidR="009E17E6" w:rsidRPr="00B51D27" w:rsidRDefault="009E17E6" w:rsidP="009E17E6">
      <w:pPr>
        <w:spacing w:line="240" w:lineRule="auto"/>
        <w:ind w:right="-1" w:firstLine="709"/>
        <w:jc w:val="both"/>
        <w:rPr>
          <w:rFonts w:ascii="Times New Roman" w:hAnsi="Times New Roman"/>
          <w:sz w:val="28"/>
          <w:szCs w:val="28"/>
        </w:rPr>
      </w:pPr>
      <w:r w:rsidRPr="00B51D27">
        <w:rPr>
          <w:rFonts w:ascii="Times New Roman" w:hAnsi="Times New Roman"/>
          <w:sz w:val="28"/>
          <w:szCs w:val="28"/>
        </w:rPr>
        <w:t xml:space="preserve">- технический </w:t>
      </w:r>
      <w:r>
        <w:rPr>
          <w:rFonts w:ascii="Times New Roman" w:hAnsi="Times New Roman"/>
          <w:sz w:val="28"/>
          <w:szCs w:val="28"/>
        </w:rPr>
        <w:t>план</w:t>
      </w:r>
      <w:r w:rsidRPr="00B51D27">
        <w:rPr>
          <w:rFonts w:ascii="Times New Roman" w:hAnsi="Times New Roman"/>
          <w:sz w:val="28"/>
          <w:szCs w:val="28"/>
        </w:rPr>
        <w:t xml:space="preserve"> объекта (при планировании реконструкции);</w:t>
      </w:r>
    </w:p>
    <w:p w:rsidR="009E17E6" w:rsidRPr="00B51D27" w:rsidRDefault="009E17E6" w:rsidP="009E17E6">
      <w:pPr>
        <w:spacing w:line="240" w:lineRule="auto"/>
        <w:ind w:right="-1" w:firstLine="709"/>
        <w:jc w:val="both"/>
        <w:rPr>
          <w:rFonts w:ascii="Times New Roman" w:hAnsi="Times New Roman"/>
          <w:sz w:val="28"/>
          <w:szCs w:val="28"/>
        </w:rPr>
      </w:pPr>
      <w:r w:rsidRPr="00B51D27">
        <w:rPr>
          <w:rFonts w:ascii="Times New Roman" w:hAnsi="Times New Roman"/>
          <w:sz w:val="28"/>
          <w:szCs w:val="28"/>
        </w:rPr>
        <w:t>- задание на проектирование (архитектурно-планировочное задание, техническое задание), утвержденное заказчиком (для объектов социальной инфраструктуры);</w:t>
      </w:r>
    </w:p>
    <w:p w:rsidR="009E17E6" w:rsidRPr="00B51D27" w:rsidRDefault="009E17E6" w:rsidP="009E17E6">
      <w:pPr>
        <w:spacing w:line="240" w:lineRule="auto"/>
        <w:ind w:right="-1" w:firstLine="709"/>
        <w:jc w:val="both"/>
        <w:rPr>
          <w:rFonts w:ascii="Times New Roman" w:hAnsi="Times New Roman"/>
          <w:sz w:val="28"/>
          <w:szCs w:val="28"/>
        </w:rPr>
      </w:pPr>
      <w:r w:rsidRPr="00B51D27">
        <w:rPr>
          <w:rFonts w:ascii="Times New Roman" w:hAnsi="Times New Roman"/>
          <w:sz w:val="28"/>
          <w:szCs w:val="28"/>
        </w:rPr>
        <w:t>- фотофиксацию современного состояния земельного участка, на котором планируется создание (реконструкция) объекта (группы объектов);</w:t>
      </w:r>
    </w:p>
    <w:p w:rsidR="009E17E6" w:rsidRPr="00B51D27" w:rsidRDefault="009E17E6" w:rsidP="009E17E6">
      <w:pPr>
        <w:spacing w:line="240" w:lineRule="auto"/>
        <w:ind w:right="-1" w:firstLine="709"/>
        <w:jc w:val="both"/>
        <w:rPr>
          <w:rFonts w:ascii="Times New Roman" w:hAnsi="Times New Roman"/>
          <w:sz w:val="28"/>
          <w:szCs w:val="28"/>
        </w:rPr>
      </w:pPr>
      <w:r w:rsidRPr="00B51D27">
        <w:rPr>
          <w:rFonts w:ascii="Times New Roman" w:hAnsi="Times New Roman"/>
          <w:sz w:val="28"/>
          <w:szCs w:val="28"/>
        </w:rPr>
        <w:t>- фотофиксацию реконструируемого объекта;</w:t>
      </w:r>
    </w:p>
    <w:p w:rsidR="009E17E6" w:rsidRPr="00B51D27" w:rsidRDefault="009E17E6" w:rsidP="009E17E6">
      <w:pPr>
        <w:spacing w:line="240" w:lineRule="auto"/>
        <w:ind w:right="-1" w:firstLine="709"/>
        <w:jc w:val="both"/>
        <w:rPr>
          <w:rFonts w:ascii="Times New Roman" w:hAnsi="Times New Roman"/>
          <w:sz w:val="28"/>
          <w:szCs w:val="28"/>
        </w:rPr>
      </w:pPr>
      <w:r w:rsidRPr="00B51D27">
        <w:rPr>
          <w:rFonts w:ascii="Times New Roman" w:hAnsi="Times New Roman"/>
          <w:sz w:val="28"/>
          <w:szCs w:val="28"/>
        </w:rPr>
        <w:t>- схему планировочной организации земельного участка;</w:t>
      </w:r>
    </w:p>
    <w:p w:rsidR="009E17E6" w:rsidRPr="00B51D27" w:rsidRDefault="009E17E6" w:rsidP="009E17E6">
      <w:pPr>
        <w:spacing w:line="240" w:lineRule="auto"/>
        <w:ind w:right="-1" w:firstLine="709"/>
        <w:jc w:val="both"/>
        <w:rPr>
          <w:rFonts w:ascii="Times New Roman" w:hAnsi="Times New Roman"/>
          <w:sz w:val="28"/>
          <w:szCs w:val="28"/>
        </w:rPr>
      </w:pPr>
      <w:r w:rsidRPr="00B51D27">
        <w:rPr>
          <w:rFonts w:ascii="Times New Roman" w:hAnsi="Times New Roman"/>
          <w:sz w:val="28"/>
          <w:szCs w:val="28"/>
        </w:rPr>
        <w:t>- схему благоустройства временных проездов, проходов, мест хранения автотранспорта на период до реализации планируемых дорог и многоуровневых паркингов (для объектов, планируемых к размещению до этапа реализации дорог, многоуровневых паркингов);</w:t>
      </w:r>
    </w:p>
    <w:p w:rsidR="009E17E6" w:rsidRPr="00B51D27" w:rsidRDefault="009E17E6" w:rsidP="009E17E6">
      <w:pPr>
        <w:spacing w:line="240" w:lineRule="auto"/>
        <w:ind w:right="-1" w:firstLine="709"/>
        <w:jc w:val="both"/>
        <w:rPr>
          <w:rFonts w:ascii="Times New Roman" w:hAnsi="Times New Roman"/>
          <w:sz w:val="28"/>
          <w:szCs w:val="28"/>
        </w:rPr>
      </w:pPr>
      <w:r w:rsidRPr="00B51D27">
        <w:rPr>
          <w:rFonts w:ascii="Times New Roman" w:hAnsi="Times New Roman"/>
          <w:sz w:val="28"/>
          <w:szCs w:val="28"/>
        </w:rPr>
        <w:lastRenderedPageBreak/>
        <w:t>- схемы разверток фасадов по основным улицам (или по фасаду с главным входом) с отображением существующей застройки и элементов природного ландшафта в ортогональной проекции;</w:t>
      </w:r>
    </w:p>
    <w:p w:rsidR="009E17E6" w:rsidRPr="00B51D27" w:rsidRDefault="009E17E6" w:rsidP="009E17E6">
      <w:pPr>
        <w:spacing w:line="240" w:lineRule="auto"/>
        <w:ind w:right="-1" w:firstLine="709"/>
        <w:jc w:val="both"/>
        <w:rPr>
          <w:rFonts w:ascii="Times New Roman" w:hAnsi="Times New Roman"/>
          <w:sz w:val="28"/>
          <w:szCs w:val="28"/>
        </w:rPr>
      </w:pPr>
      <w:r w:rsidRPr="00B51D27">
        <w:rPr>
          <w:rFonts w:ascii="Times New Roman" w:hAnsi="Times New Roman"/>
          <w:sz w:val="28"/>
          <w:szCs w:val="28"/>
        </w:rPr>
        <w:t>- схемы фасадов в ортогональной проекции;</w:t>
      </w:r>
    </w:p>
    <w:p w:rsidR="009E17E6" w:rsidRDefault="009E17E6" w:rsidP="009E17E6">
      <w:pPr>
        <w:spacing w:line="240" w:lineRule="auto"/>
        <w:ind w:right="-1" w:firstLine="709"/>
        <w:jc w:val="both"/>
        <w:rPr>
          <w:rFonts w:ascii="Times New Roman" w:hAnsi="Times New Roman"/>
          <w:sz w:val="28"/>
          <w:szCs w:val="28"/>
        </w:rPr>
      </w:pPr>
      <w:r w:rsidRPr="00B51D27">
        <w:rPr>
          <w:rFonts w:ascii="Times New Roman" w:hAnsi="Times New Roman"/>
          <w:sz w:val="28"/>
          <w:szCs w:val="28"/>
        </w:rPr>
        <w:t>- схемы фрагментов фасадов</w:t>
      </w:r>
      <w:r>
        <w:rPr>
          <w:rFonts w:ascii="Times New Roman" w:hAnsi="Times New Roman"/>
          <w:sz w:val="28"/>
          <w:szCs w:val="28"/>
        </w:rPr>
        <w:t>;</w:t>
      </w:r>
    </w:p>
    <w:p w:rsidR="009E17E6"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5</w:t>
      </w:r>
      <w:r w:rsidRPr="00B51D27">
        <w:rPr>
          <w:rFonts w:ascii="Times New Roman" w:hAnsi="Times New Roman"/>
          <w:sz w:val="28"/>
          <w:szCs w:val="28"/>
        </w:rPr>
        <w:t>) правоустанавливающие документы на объект</w:t>
      </w:r>
      <w:r>
        <w:rPr>
          <w:rFonts w:ascii="Times New Roman" w:hAnsi="Times New Roman"/>
          <w:sz w:val="28"/>
          <w:szCs w:val="28"/>
        </w:rPr>
        <w:t xml:space="preserve"> капитального строительства, земельный участок</w:t>
      </w:r>
      <w:r w:rsidRPr="00B51D27">
        <w:rPr>
          <w:rFonts w:ascii="Times New Roman" w:hAnsi="Times New Roman"/>
          <w:sz w:val="28"/>
          <w:szCs w:val="28"/>
        </w:rPr>
        <w:t>, права на которые не зарегистрированы в Едином государственном реестре нед</w:t>
      </w:r>
      <w:r>
        <w:rPr>
          <w:rFonts w:ascii="Times New Roman" w:hAnsi="Times New Roman"/>
          <w:sz w:val="28"/>
          <w:szCs w:val="28"/>
        </w:rPr>
        <w:t>вижимости.</w:t>
      </w:r>
    </w:p>
    <w:p w:rsidR="009E17E6" w:rsidRPr="0065277E" w:rsidRDefault="009E17E6" w:rsidP="009E17E6">
      <w:pPr>
        <w:spacing w:line="240" w:lineRule="auto"/>
        <w:ind w:right="-1" w:firstLine="709"/>
        <w:jc w:val="both"/>
        <w:rPr>
          <w:rFonts w:ascii="Times New Roman" w:hAnsi="Times New Roman"/>
          <w:sz w:val="28"/>
          <w:szCs w:val="28"/>
        </w:rPr>
      </w:pPr>
      <w:r w:rsidRPr="0065277E">
        <w:rPr>
          <w:rFonts w:ascii="Times New Roman" w:hAnsi="Times New Roman"/>
          <w:sz w:val="28"/>
          <w:szCs w:val="28"/>
        </w:rPr>
        <w:t>2.5.</w:t>
      </w:r>
      <w:r>
        <w:rPr>
          <w:rFonts w:ascii="Times New Roman" w:hAnsi="Times New Roman"/>
          <w:sz w:val="28"/>
          <w:szCs w:val="28"/>
        </w:rPr>
        <w:t>2</w:t>
      </w:r>
      <w:r w:rsidRPr="0065277E">
        <w:rPr>
          <w:rFonts w:ascii="Times New Roman" w:hAnsi="Times New Roman"/>
          <w:sz w:val="28"/>
          <w:szCs w:val="28"/>
        </w:rPr>
        <w:t>. Заявление и прилагаемые документы могут быть представлены (направлены) заявителем одним из следующих способов:</w:t>
      </w:r>
    </w:p>
    <w:p w:rsidR="009E17E6" w:rsidRPr="0065277E" w:rsidRDefault="009E17E6" w:rsidP="009E17E6">
      <w:pPr>
        <w:tabs>
          <w:tab w:val="left" w:pos="1134"/>
        </w:tabs>
        <w:autoSpaceDE w:val="0"/>
        <w:autoSpaceDN w:val="0"/>
        <w:adjustRightInd w:val="0"/>
        <w:spacing w:line="240" w:lineRule="auto"/>
        <w:ind w:right="-1" w:firstLine="709"/>
        <w:jc w:val="both"/>
        <w:rPr>
          <w:rFonts w:ascii="Times New Roman" w:hAnsi="Times New Roman"/>
          <w:sz w:val="28"/>
          <w:szCs w:val="28"/>
        </w:rPr>
      </w:pPr>
      <w:r w:rsidRPr="0065277E">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w:t>
      </w:r>
      <w:r>
        <w:rPr>
          <w:rFonts w:ascii="Times New Roman" w:hAnsi="Times New Roman"/>
          <w:sz w:val="28"/>
          <w:szCs w:val="28"/>
        </w:rPr>
        <w:t>3</w:t>
      </w:r>
      <w:r w:rsidRPr="0065277E">
        <w:rPr>
          <w:rFonts w:ascii="Times New Roman" w:hAnsi="Times New Roman"/>
          <w:sz w:val="28"/>
          <w:szCs w:val="28"/>
        </w:rPr>
        <w:t xml:space="preserve"> Регламента;</w:t>
      </w:r>
    </w:p>
    <w:p w:rsidR="009E17E6" w:rsidRDefault="009E17E6" w:rsidP="009E17E6">
      <w:pPr>
        <w:tabs>
          <w:tab w:val="left" w:pos="1134"/>
        </w:tabs>
        <w:autoSpaceDE w:val="0"/>
        <w:autoSpaceDN w:val="0"/>
        <w:adjustRightInd w:val="0"/>
        <w:spacing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2) через </w:t>
      </w:r>
      <w:r>
        <w:rPr>
          <w:rFonts w:ascii="Times New Roman" w:hAnsi="Times New Roman"/>
          <w:sz w:val="28"/>
          <w:szCs w:val="28"/>
        </w:rPr>
        <w:t xml:space="preserve">Единый портал, </w:t>
      </w:r>
      <w:r w:rsidRPr="0065277E">
        <w:rPr>
          <w:rFonts w:ascii="Times New Roman" w:hAnsi="Times New Roman"/>
          <w:sz w:val="28"/>
          <w:szCs w:val="28"/>
        </w:rPr>
        <w:t>Республикан</w:t>
      </w:r>
      <w:r>
        <w:rPr>
          <w:rFonts w:ascii="Times New Roman" w:hAnsi="Times New Roman"/>
          <w:sz w:val="28"/>
          <w:szCs w:val="28"/>
        </w:rPr>
        <w:t>ский портал в электронной форме;</w:t>
      </w:r>
    </w:p>
    <w:p w:rsidR="009E17E6" w:rsidRDefault="009E17E6" w:rsidP="009E17E6">
      <w:pPr>
        <w:tabs>
          <w:tab w:val="left" w:pos="1134"/>
        </w:tab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3) в Исполком.</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2.5.</w:t>
      </w:r>
      <w:r>
        <w:rPr>
          <w:rFonts w:ascii="Times New Roman" w:hAnsi="Times New Roman"/>
          <w:sz w:val="28"/>
          <w:szCs w:val="28"/>
        </w:rPr>
        <w:t>3</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Физические лица и индивидуальные предприниматели при направлении заявления и необходимых документов посредством </w:t>
      </w:r>
      <w:r>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 подписывают заявление простой электронной подписью.</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9E17E6" w:rsidRPr="00334A93"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Pr>
          <w:rFonts w:ascii="Times New Roman" w:hAnsi="Times New Roman"/>
          <w:sz w:val="28"/>
          <w:szCs w:val="28"/>
        </w:rPr>
        <w:t xml:space="preserve">Единого портала, </w:t>
      </w:r>
      <w:r w:rsidRPr="006F47A5">
        <w:rPr>
          <w:rFonts w:ascii="Times New Roman" w:hAnsi="Times New Roman"/>
          <w:sz w:val="28"/>
          <w:szCs w:val="28"/>
        </w:rPr>
        <w:t xml:space="preserve">Республиканского портала подписывают заявление усиленной квалифицированной электронной </w:t>
      </w:r>
      <w:r w:rsidRPr="00334A93">
        <w:rPr>
          <w:rFonts w:ascii="Times New Roman" w:hAnsi="Times New Roman"/>
          <w:sz w:val="28"/>
          <w:szCs w:val="28"/>
        </w:rPr>
        <w:t>подписью.</w:t>
      </w:r>
    </w:p>
    <w:p w:rsidR="009E17E6" w:rsidRPr="006410D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334A93">
        <w:rPr>
          <w:rFonts w:ascii="Times New Roman" w:hAnsi="Times New Roman"/>
          <w:sz w:val="28"/>
          <w:szCs w:val="28"/>
        </w:rPr>
        <w:t>При подаче документов, указанных в подпункт</w:t>
      </w:r>
      <w:r>
        <w:rPr>
          <w:rFonts w:ascii="Times New Roman" w:hAnsi="Times New Roman"/>
          <w:sz w:val="28"/>
          <w:szCs w:val="28"/>
        </w:rPr>
        <w:t>ах</w:t>
      </w:r>
      <w:r w:rsidRPr="00334A93">
        <w:rPr>
          <w:rFonts w:ascii="Times New Roman" w:hAnsi="Times New Roman"/>
          <w:sz w:val="28"/>
          <w:szCs w:val="28"/>
        </w:rPr>
        <w:t xml:space="preserve"> 3</w:t>
      </w:r>
      <w:r>
        <w:rPr>
          <w:rFonts w:ascii="Times New Roman" w:hAnsi="Times New Roman"/>
          <w:sz w:val="28"/>
          <w:szCs w:val="28"/>
        </w:rPr>
        <w:t xml:space="preserve"> – 5 </w:t>
      </w:r>
      <w:r w:rsidRPr="00334A93">
        <w:rPr>
          <w:rFonts w:ascii="Times New Roman" w:hAnsi="Times New Roman"/>
          <w:sz w:val="28"/>
          <w:szCs w:val="28"/>
        </w:rPr>
        <w:t>пункта 2.5.1 Регламента, посредством Единого портала, Республиканского портала</w:t>
      </w:r>
      <w:r w:rsidRPr="006410D5">
        <w:rPr>
          <w:rFonts w:ascii="Times New Roman" w:hAnsi="Times New Roman"/>
          <w:sz w:val="28"/>
          <w:szCs w:val="28"/>
        </w:rPr>
        <w:t xml:space="preserve">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 63-ФЗ лицами, уполномоченными на создание и подписание таких документов, в том числе нотариусами.</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410D5">
        <w:rPr>
          <w:rFonts w:ascii="Times New Roman" w:hAnsi="Times New Roman"/>
          <w:sz w:val="28"/>
          <w:szCs w:val="28"/>
        </w:rPr>
        <w:t>2.5.</w:t>
      </w:r>
      <w:r>
        <w:rPr>
          <w:rFonts w:ascii="Times New Roman" w:hAnsi="Times New Roman"/>
          <w:sz w:val="28"/>
          <w:szCs w:val="28"/>
        </w:rPr>
        <w:t>4</w:t>
      </w:r>
      <w:r w:rsidRPr="006410D5">
        <w:rPr>
          <w:rFonts w:ascii="Times New Roman" w:hAnsi="Times New Roman"/>
          <w:sz w:val="28"/>
          <w:szCs w:val="28"/>
        </w:rPr>
        <w:t>. Запрещается требовать от заявителя:</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6F47A5">
        <w:rPr>
          <w:rFonts w:ascii="Times New Roman" w:hAnsi="Times New Roman"/>
          <w:sz w:val="28"/>
          <w:szCs w:val="28"/>
        </w:rPr>
        <w:lastRenderedPageBreak/>
        <w:t>перечни, указанные в части 1 статьи 9 Федерального закона № 210-ФЗ (необходимых и обязательных услуг);</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E17E6" w:rsidRPr="00121E0A"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Pr="00121E0A" w:rsidRDefault="009E17E6" w:rsidP="009E17E6">
      <w:pPr>
        <w:tabs>
          <w:tab w:val="left" w:pos="9781"/>
        </w:tabs>
        <w:autoSpaceDE w:val="0"/>
        <w:autoSpaceDN w:val="0"/>
        <w:adjustRightInd w:val="0"/>
        <w:spacing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9E17E6" w:rsidRPr="00121E0A"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Pr="00334A93"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r w:rsidRPr="00334A93">
        <w:rPr>
          <w:rFonts w:ascii="Times New Roman" w:hAnsi="Times New Roman" w:cs="Courier New"/>
          <w:sz w:val="28"/>
          <w:szCs w:val="20"/>
        </w:rPr>
        <w:t>2.6.1.</w:t>
      </w:r>
      <w:r w:rsidRPr="00334A93">
        <w:rPr>
          <w:rFonts w:ascii="Times New Roman" w:hAnsi="Times New Roman" w:cs="Courier New"/>
          <w:sz w:val="28"/>
          <w:szCs w:val="20"/>
          <w:lang w:val="en-US"/>
        </w:rPr>
        <w:t> </w:t>
      </w:r>
      <w:r w:rsidRPr="00334A93">
        <w:rPr>
          <w:rFonts w:ascii="Times New Roman" w:hAnsi="Times New Roman" w:cs="Courier New"/>
          <w:sz w:val="28"/>
          <w:szCs w:val="20"/>
        </w:rPr>
        <w:t>Получаются в рамках межведомственного взаимодействия:</w:t>
      </w:r>
    </w:p>
    <w:p w:rsidR="009E17E6" w:rsidRPr="00334A93" w:rsidRDefault="009E17E6" w:rsidP="00E23541">
      <w:pPr>
        <w:pStyle w:val="a3"/>
        <w:numPr>
          <w:ilvl w:val="0"/>
          <w:numId w:val="10"/>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lastRenderedPageBreak/>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9E17E6" w:rsidRPr="00334A93" w:rsidRDefault="009E17E6" w:rsidP="00E23541">
      <w:pPr>
        <w:pStyle w:val="a3"/>
        <w:numPr>
          <w:ilvl w:val="0"/>
          <w:numId w:val="10"/>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9E17E6" w:rsidRDefault="009E17E6" w:rsidP="00E23541">
      <w:pPr>
        <w:pStyle w:val="a3"/>
        <w:numPr>
          <w:ilvl w:val="0"/>
          <w:numId w:val="10"/>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(Росреестр);</w:t>
      </w:r>
    </w:p>
    <w:p w:rsidR="009E17E6" w:rsidRDefault="009E17E6" w:rsidP="00E23541">
      <w:pPr>
        <w:pStyle w:val="a3"/>
        <w:numPr>
          <w:ilvl w:val="0"/>
          <w:numId w:val="10"/>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градостроительный план земельного участка – Исполком;</w:t>
      </w:r>
    </w:p>
    <w:p w:rsidR="009E17E6" w:rsidRDefault="009E17E6" w:rsidP="00E23541">
      <w:pPr>
        <w:pStyle w:val="a3"/>
        <w:numPr>
          <w:ilvl w:val="0"/>
          <w:numId w:val="10"/>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документация по планировке территории – Исполком;</w:t>
      </w:r>
    </w:p>
    <w:p w:rsidR="009E17E6" w:rsidRDefault="009E17E6" w:rsidP="00E23541">
      <w:pPr>
        <w:pStyle w:val="a3"/>
        <w:numPr>
          <w:ilvl w:val="0"/>
          <w:numId w:val="10"/>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F654DE">
        <w:rPr>
          <w:rFonts w:ascii="Times New Roman" w:hAnsi="Times New Roman" w:cs="Courier New"/>
          <w:sz w:val="28"/>
          <w:szCs w:val="20"/>
        </w:rPr>
        <w:t xml:space="preserve">ранее принятое решение о согласовании архитектурно-градостроительного облика </w:t>
      </w:r>
      <w:r>
        <w:rPr>
          <w:rFonts w:ascii="Times New Roman" w:hAnsi="Times New Roman" w:cs="Courier New"/>
          <w:sz w:val="28"/>
          <w:szCs w:val="20"/>
        </w:rPr>
        <w:t>объекта капитального строительства</w:t>
      </w:r>
      <w:r w:rsidRPr="00F654DE">
        <w:rPr>
          <w:rFonts w:ascii="Times New Roman" w:hAnsi="Times New Roman" w:cs="Courier New"/>
          <w:sz w:val="28"/>
          <w:szCs w:val="20"/>
        </w:rPr>
        <w:t xml:space="preserve"> (в случае изменения параметров ранее согласованного архитектурно-градостроительного облика</w:t>
      </w:r>
      <w:r>
        <w:rPr>
          <w:rFonts w:ascii="Times New Roman" w:hAnsi="Times New Roman" w:cs="Courier New"/>
          <w:sz w:val="28"/>
          <w:szCs w:val="20"/>
        </w:rPr>
        <w:t>) – Исполком;</w:t>
      </w:r>
    </w:p>
    <w:p w:rsidR="009E17E6" w:rsidRPr="00334A93" w:rsidRDefault="009E17E6" w:rsidP="00E23541">
      <w:pPr>
        <w:pStyle w:val="a3"/>
        <w:numPr>
          <w:ilvl w:val="0"/>
          <w:numId w:val="10"/>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F654DE">
        <w:rPr>
          <w:rFonts w:ascii="Times New Roman" w:hAnsi="Times New Roman" w:cs="Courier New"/>
          <w:sz w:val="28"/>
          <w:szCs w:val="20"/>
        </w:rPr>
        <w:t xml:space="preserve">заключение о возможности размещения или реконструкции </w:t>
      </w:r>
      <w:r>
        <w:rPr>
          <w:rFonts w:ascii="Times New Roman" w:hAnsi="Times New Roman" w:cs="Courier New"/>
          <w:sz w:val="28"/>
          <w:szCs w:val="20"/>
        </w:rPr>
        <w:t>объекта капитального строительства</w:t>
      </w:r>
      <w:r w:rsidRPr="00F654DE">
        <w:rPr>
          <w:rFonts w:ascii="Times New Roman" w:hAnsi="Times New Roman" w:cs="Courier New"/>
          <w:sz w:val="28"/>
          <w:szCs w:val="20"/>
        </w:rPr>
        <w:t xml:space="preserve"> с заявленными параметрами в границах зон охраны объектов культурного наследия</w:t>
      </w:r>
      <w:r>
        <w:rPr>
          <w:rFonts w:ascii="Times New Roman" w:hAnsi="Times New Roman" w:cs="Courier New"/>
          <w:sz w:val="28"/>
          <w:szCs w:val="20"/>
        </w:rPr>
        <w:t xml:space="preserve"> – Комитет Республики Татарстан по охране объектов культурного наследия в части объектов культурного</w:t>
      </w:r>
      <w:r w:rsidRPr="00C01176">
        <w:rPr>
          <w:rFonts w:ascii="Times New Roman" w:hAnsi="Times New Roman"/>
          <w:sz w:val="28"/>
          <w:szCs w:val="28"/>
        </w:rPr>
        <w:t xml:space="preserve"> наследия федерального, регионального значения, выявленным объектом культурного наследия</w:t>
      </w:r>
      <w:r>
        <w:rPr>
          <w:rFonts w:ascii="Times New Roman" w:hAnsi="Times New Roman"/>
          <w:sz w:val="28"/>
          <w:szCs w:val="28"/>
        </w:rPr>
        <w:t xml:space="preserve">, Исполком в части объектов </w:t>
      </w:r>
      <w:r w:rsidRPr="00C01176">
        <w:rPr>
          <w:rFonts w:ascii="Times New Roman" w:hAnsi="Times New Roman"/>
          <w:sz w:val="28"/>
          <w:szCs w:val="28"/>
        </w:rPr>
        <w:t>культурного наследия местного (муниципального) значения</w:t>
      </w:r>
      <w:r>
        <w:rPr>
          <w:rFonts w:ascii="Times New Roman" w:hAnsi="Times New Roman"/>
          <w:sz w:val="28"/>
          <w:szCs w:val="28"/>
        </w:rPr>
        <w:t>;</w:t>
      </w:r>
    </w:p>
    <w:p w:rsidR="009E17E6" w:rsidRPr="00334A93" w:rsidRDefault="009E17E6" w:rsidP="00E23541">
      <w:pPr>
        <w:pStyle w:val="a3"/>
        <w:numPr>
          <w:ilvl w:val="0"/>
          <w:numId w:val="10"/>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9E17E6" w:rsidRPr="00334A93" w:rsidRDefault="009E17E6" w:rsidP="00E23541">
      <w:pPr>
        <w:pStyle w:val="a3"/>
        <w:numPr>
          <w:ilvl w:val="0"/>
          <w:numId w:val="10"/>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9E17E6" w:rsidRDefault="009E17E6" w:rsidP="009E17E6">
      <w:pPr>
        <w:tabs>
          <w:tab w:val="left" w:pos="1134"/>
        </w:tabs>
        <w:autoSpaceDE w:val="0"/>
        <w:autoSpaceDN w:val="0"/>
        <w:adjustRightInd w:val="0"/>
        <w:spacing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2.6.2. Заявитель вправе предоставить документы (сведения), указанные в подпунктах 1 – </w:t>
      </w:r>
      <w:r>
        <w:rPr>
          <w:rFonts w:ascii="Times New Roman" w:hAnsi="Times New Roman"/>
          <w:sz w:val="28"/>
          <w:szCs w:val="28"/>
        </w:rPr>
        <w:t>8</w:t>
      </w:r>
      <w:r w:rsidRPr="00334A93">
        <w:rPr>
          <w:rFonts w:ascii="Times New Roman" w:hAnsi="Times New Roman"/>
          <w:sz w:val="28"/>
          <w:szCs w:val="28"/>
        </w:rPr>
        <w:t xml:space="preserve">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w:t>
      </w:r>
      <w:r>
        <w:rPr>
          <w:rFonts w:ascii="Times New Roman" w:hAnsi="Times New Roman"/>
          <w:sz w:val="28"/>
          <w:szCs w:val="28"/>
        </w:rPr>
        <w:t xml:space="preserve">Единого портала, </w:t>
      </w:r>
      <w:r w:rsidRPr="00334A93">
        <w:rPr>
          <w:rFonts w:ascii="Times New Roman" w:hAnsi="Times New Roman"/>
          <w:sz w:val="28"/>
          <w:szCs w:val="28"/>
        </w:rPr>
        <w:t>Республиканского портала либо на бумажном носителе в МФЦ</w:t>
      </w:r>
      <w:r>
        <w:rPr>
          <w:rFonts w:ascii="Times New Roman" w:hAnsi="Times New Roman"/>
          <w:sz w:val="28"/>
          <w:szCs w:val="28"/>
        </w:rPr>
        <w:t>, Исполком</w:t>
      </w:r>
      <w:r w:rsidRPr="00334A93">
        <w:rPr>
          <w:rFonts w:ascii="Times New Roman" w:hAnsi="Times New Roman"/>
          <w:sz w:val="28"/>
          <w:szCs w:val="28"/>
        </w:rPr>
        <w:t>.</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 xml:space="preserve">2.6.3. </w:t>
      </w:r>
      <w:r w:rsidRPr="00D22833">
        <w:rPr>
          <w:rFonts w:ascii="Times New Roman" w:hAnsi="Times New Roman"/>
          <w:sz w:val="28"/>
          <w:szCs w:val="28"/>
        </w:rPr>
        <w:t>Непредставление (несвоевременное представление) указанными</w:t>
      </w:r>
      <w:r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w:t>
      </w:r>
      <w:r w:rsidRPr="006F47A5">
        <w:rPr>
          <w:rFonts w:ascii="Times New Roman" w:hAnsi="Times New Roman"/>
          <w:sz w:val="28"/>
          <w:szCs w:val="28"/>
        </w:rPr>
        <w:lastRenderedPageBreak/>
        <w:t>дисциплинарной или иной ответственности в соответствии с законодательством Российской Федерации.</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Запрещается требовать от заявителя документы сведения,в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9E17E6" w:rsidRPr="00DE1B62"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9E17E6" w:rsidRPr="00DE1B62"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Default="009E17E6" w:rsidP="009E17E6">
      <w:pPr>
        <w:tabs>
          <w:tab w:val="left" w:pos="9781"/>
        </w:tabs>
        <w:autoSpaceDE w:val="0"/>
        <w:autoSpaceDN w:val="0"/>
        <w:adjustRightInd w:val="0"/>
        <w:spacing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 Исчерпывающий перечень оснований для отказа в приеме документов, необходимых для предоставления муниципальной услуги</w:t>
      </w:r>
    </w:p>
    <w:p w:rsidR="009E17E6" w:rsidRPr="00DE1B62" w:rsidRDefault="009E17E6" w:rsidP="009E17E6">
      <w:pPr>
        <w:tabs>
          <w:tab w:val="left" w:pos="9781"/>
        </w:tabs>
        <w:autoSpaceDE w:val="0"/>
        <w:autoSpaceDN w:val="0"/>
        <w:adjustRightInd w:val="0"/>
        <w:spacing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9E17E6" w:rsidRPr="00DE1B62"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Default="009E17E6" w:rsidP="009E17E6">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Основаниями для отказа в приеме документов являются:</w:t>
      </w:r>
    </w:p>
    <w:p w:rsidR="009E17E6" w:rsidRPr="00F654DE" w:rsidRDefault="009E17E6" w:rsidP="009E17E6">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E17E6" w:rsidRPr="00F654DE" w:rsidRDefault="009E17E6" w:rsidP="009E17E6">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Pr="00DE1B62">
        <w:rPr>
          <w:rFonts w:ascii="Times New Roman" w:hAnsi="Times New Roman"/>
          <w:sz w:val="28"/>
          <w:szCs w:val="28"/>
        </w:rPr>
        <w:t>муниципальной</w:t>
      </w:r>
      <w:r w:rsidRPr="00F654DE">
        <w:rPr>
          <w:rFonts w:ascii="Times New Roman" w:hAnsi="Times New Roman"/>
          <w:sz w:val="28"/>
        </w:rPr>
        <w:t xml:space="preserve"> услуги;</w:t>
      </w:r>
    </w:p>
    <w:p w:rsidR="009E17E6" w:rsidRPr="00F654DE" w:rsidRDefault="009E17E6" w:rsidP="009E17E6">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3) представленные документы или сведения утратили силу на момент обращения за </w:t>
      </w:r>
      <w:r w:rsidRPr="00DE1B62">
        <w:rPr>
          <w:rFonts w:ascii="Times New Roman" w:hAnsi="Times New Roman"/>
          <w:sz w:val="28"/>
          <w:szCs w:val="28"/>
        </w:rPr>
        <w:t>муниципальной</w:t>
      </w:r>
      <w:r w:rsidRPr="00F654DE">
        <w:rPr>
          <w:rFonts w:ascii="Times New Roman" w:hAnsi="Times New Roman"/>
          <w:sz w:val="28"/>
        </w:rPr>
        <w:t xml:space="preserve"> услугой (сведения документа, удостоверяющий личность; документ, удостоверяющий полномочия представителя </w:t>
      </w:r>
      <w:r>
        <w:rPr>
          <w:rFonts w:ascii="Times New Roman" w:hAnsi="Times New Roman"/>
          <w:sz w:val="28"/>
        </w:rPr>
        <w:t>з</w:t>
      </w:r>
      <w:r w:rsidRPr="00F654DE">
        <w:rPr>
          <w:rFonts w:ascii="Times New Roman" w:hAnsi="Times New Roman"/>
          <w:sz w:val="28"/>
        </w:rPr>
        <w:t xml:space="preserve">аявителя, в случае обращения за предоставлением </w:t>
      </w:r>
      <w:r w:rsidRPr="00DE1B62">
        <w:rPr>
          <w:rFonts w:ascii="Times New Roman" w:hAnsi="Times New Roman"/>
          <w:sz w:val="28"/>
          <w:szCs w:val="28"/>
        </w:rPr>
        <w:t>муниципальной</w:t>
      </w:r>
      <w:r w:rsidRPr="00F654DE">
        <w:rPr>
          <w:rFonts w:ascii="Times New Roman" w:hAnsi="Times New Roman"/>
          <w:sz w:val="28"/>
        </w:rPr>
        <w:t xml:space="preserve"> услуги указанным лицом);</w:t>
      </w:r>
    </w:p>
    <w:p w:rsidR="009E17E6" w:rsidRPr="00F654DE" w:rsidRDefault="009E17E6" w:rsidP="009E17E6">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4) подача запроса о предоставлении </w:t>
      </w:r>
      <w:r w:rsidRPr="00DE1B62">
        <w:rPr>
          <w:rFonts w:ascii="Times New Roman" w:hAnsi="Times New Roman"/>
          <w:sz w:val="28"/>
          <w:szCs w:val="28"/>
        </w:rPr>
        <w:t>муниципальной</w:t>
      </w:r>
      <w:r w:rsidRPr="00F654DE">
        <w:rPr>
          <w:rFonts w:ascii="Times New Roman" w:hAnsi="Times New Roman"/>
          <w:sz w:val="28"/>
        </w:rPr>
        <w:t xml:space="preserve"> услуги и документов, необходимых для предоставления </w:t>
      </w:r>
      <w:r w:rsidRPr="00DE1B62">
        <w:rPr>
          <w:rFonts w:ascii="Times New Roman" w:hAnsi="Times New Roman"/>
          <w:sz w:val="28"/>
          <w:szCs w:val="28"/>
        </w:rPr>
        <w:t>муниципальной</w:t>
      </w:r>
      <w:r w:rsidRPr="00F654DE">
        <w:rPr>
          <w:rFonts w:ascii="Times New Roman" w:hAnsi="Times New Roman"/>
          <w:sz w:val="28"/>
        </w:rPr>
        <w:t xml:space="preserve"> услуги, в электронной форме с нарушением установленных требований;</w:t>
      </w:r>
    </w:p>
    <w:p w:rsidR="009E17E6" w:rsidRPr="00F654DE" w:rsidRDefault="009E17E6" w:rsidP="009E17E6">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5) представление неполного комплекта документов, необходимых для предоставления </w:t>
      </w:r>
      <w:r w:rsidRPr="00DE1B62">
        <w:rPr>
          <w:rFonts w:ascii="Times New Roman" w:hAnsi="Times New Roman"/>
          <w:sz w:val="28"/>
          <w:szCs w:val="28"/>
        </w:rPr>
        <w:t>муниципальной</w:t>
      </w:r>
      <w:r w:rsidRPr="00F654DE">
        <w:rPr>
          <w:rFonts w:ascii="Times New Roman" w:hAnsi="Times New Roman"/>
          <w:sz w:val="28"/>
        </w:rPr>
        <w:t xml:space="preserve"> услуги;</w:t>
      </w:r>
    </w:p>
    <w:p w:rsidR="009E17E6" w:rsidRPr="00F654DE" w:rsidRDefault="009E17E6" w:rsidP="009E17E6">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6) заявление о предоставлении </w:t>
      </w:r>
      <w:r w:rsidRPr="00DE1B62">
        <w:rPr>
          <w:rFonts w:ascii="Times New Roman" w:hAnsi="Times New Roman"/>
          <w:sz w:val="28"/>
          <w:szCs w:val="28"/>
        </w:rPr>
        <w:t>муниципальной</w:t>
      </w:r>
      <w:r w:rsidRPr="00F654DE">
        <w:rPr>
          <w:rFonts w:ascii="Times New Roman" w:hAnsi="Times New Roman"/>
          <w:sz w:val="28"/>
        </w:rPr>
        <w:t xml:space="preserve"> услуги подано в орган государственной власти, орган местного самоуправления или организацию, в полномочия которых не входит предоставление </w:t>
      </w:r>
      <w:r w:rsidRPr="00DE1B62">
        <w:rPr>
          <w:rFonts w:ascii="Times New Roman" w:hAnsi="Times New Roman"/>
          <w:sz w:val="28"/>
          <w:szCs w:val="28"/>
        </w:rPr>
        <w:t>муниципальной</w:t>
      </w:r>
      <w:r w:rsidRPr="00F654DE">
        <w:rPr>
          <w:rFonts w:ascii="Times New Roman" w:hAnsi="Times New Roman"/>
          <w:sz w:val="28"/>
        </w:rPr>
        <w:t xml:space="preserve"> услуги;</w:t>
      </w:r>
    </w:p>
    <w:p w:rsidR="009E17E6" w:rsidRDefault="009E17E6" w:rsidP="009E17E6">
      <w:pPr>
        <w:pStyle w:val="ConsPlusNonformat"/>
        <w:tabs>
          <w:tab w:val="left" w:pos="9923"/>
        </w:tabs>
        <w:ind w:right="-1" w:firstLine="709"/>
        <w:jc w:val="both"/>
        <w:rPr>
          <w:rFonts w:ascii="Times New Roman" w:hAnsi="Times New Roman" w:cs="Times New Roman"/>
          <w:sz w:val="28"/>
          <w:szCs w:val="28"/>
        </w:rPr>
      </w:pPr>
      <w:r w:rsidRPr="00F654DE">
        <w:rPr>
          <w:rFonts w:ascii="Times New Roman" w:hAnsi="Times New Roman"/>
          <w:sz w:val="28"/>
        </w:rPr>
        <w:t>7) несоблюдение установленных статьей 11 Федерального закона от 6 апреля 2011 г</w:t>
      </w:r>
      <w:r>
        <w:rPr>
          <w:rFonts w:ascii="Times New Roman" w:hAnsi="Times New Roman"/>
          <w:sz w:val="28"/>
        </w:rPr>
        <w:t>ода</w:t>
      </w:r>
      <w:r w:rsidRPr="00F654DE">
        <w:rPr>
          <w:rFonts w:ascii="Times New Roman" w:hAnsi="Times New Roman"/>
          <w:sz w:val="28"/>
        </w:rPr>
        <w:t xml:space="preserve"> № 63-ФЗ «Об электронной подписи» условий признания действительности усиленной квалифицированной электронной подписи.</w:t>
      </w:r>
    </w:p>
    <w:p w:rsidR="009E17E6" w:rsidRPr="006F47A5" w:rsidRDefault="009E17E6" w:rsidP="009E17E6">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2.7.2. </w:t>
      </w:r>
      <w:r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E17E6" w:rsidRPr="006F47A5" w:rsidRDefault="009E17E6" w:rsidP="009E17E6">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Pr>
          <w:rFonts w:ascii="Times New Roman" w:hAnsi="Times New Roman" w:cs="Times New Roman"/>
          <w:sz w:val="28"/>
          <w:szCs w:val="28"/>
        </w:rPr>
        <w:t>3</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w:t>
      </w:r>
      <w:r w:rsidRPr="006F47A5">
        <w:rPr>
          <w:rFonts w:ascii="Times New Roman" w:hAnsi="Times New Roman" w:cs="Times New Roman"/>
          <w:sz w:val="28"/>
          <w:szCs w:val="28"/>
        </w:rPr>
        <w:lastRenderedPageBreak/>
        <w:t>(сведений)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9E17E6" w:rsidRPr="00291390" w:rsidRDefault="009E17E6" w:rsidP="009E17E6">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Pr="006F47A5">
        <w:rPr>
          <w:rFonts w:ascii="Times New Roman" w:hAnsi="Times New Roman" w:cs="Times New Roman"/>
          <w:sz w:val="28"/>
          <w:szCs w:val="28"/>
        </w:rPr>
        <w:t xml:space="preserve">. Решение об отказе в приеме документов, необходимых для получения </w:t>
      </w:r>
      <w:r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w:t>
      </w:r>
      <w:r w:rsidRPr="00334A93">
        <w:rPr>
          <w:rFonts w:ascii="Times New Roman" w:hAnsi="Times New Roman" w:cs="Times New Roman"/>
          <w:sz w:val="28"/>
          <w:szCs w:val="28"/>
        </w:rPr>
        <w:t xml:space="preserve">формой, установленной в приложении № </w:t>
      </w:r>
      <w:r>
        <w:rPr>
          <w:rFonts w:ascii="Times New Roman" w:hAnsi="Times New Roman" w:cs="Times New Roman"/>
          <w:sz w:val="28"/>
          <w:szCs w:val="28"/>
        </w:rPr>
        <w:t>5</w:t>
      </w:r>
      <w:r w:rsidRPr="00334A93">
        <w:rPr>
          <w:rFonts w:ascii="Times New Roman" w:hAnsi="Times New Roman" w:cs="Times New Roman"/>
          <w:sz w:val="28"/>
          <w:szCs w:val="28"/>
        </w:rPr>
        <w:t xml:space="preserve"> к Регламенту, подписывается</w:t>
      </w:r>
      <w:r w:rsidRPr="00291390">
        <w:rPr>
          <w:rFonts w:ascii="Times New Roman" w:hAnsi="Times New Roman" w:cs="Times New Roman"/>
          <w:sz w:val="28"/>
          <w:szCs w:val="28"/>
        </w:rPr>
        <w:t xml:space="preserve">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Pr>
          <w:rFonts w:ascii="Times New Roman" w:hAnsi="Times New Roman" w:cs="Times New Roman"/>
          <w:sz w:val="28"/>
          <w:szCs w:val="28"/>
        </w:rPr>
        <w:t xml:space="preserve">Единого портала, </w:t>
      </w:r>
      <w:r w:rsidRPr="00291390">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9E17E6" w:rsidRPr="00291390" w:rsidRDefault="009E17E6" w:rsidP="009E17E6">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9E17E6" w:rsidRPr="00291390"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Pr="00291390" w:rsidRDefault="009E17E6" w:rsidP="009E17E6">
      <w:pPr>
        <w:tabs>
          <w:tab w:val="left" w:pos="9781"/>
        </w:tabs>
        <w:autoSpaceDE w:val="0"/>
        <w:autoSpaceDN w:val="0"/>
        <w:adjustRightInd w:val="0"/>
        <w:spacing w:line="240" w:lineRule="auto"/>
        <w:ind w:right="-1"/>
        <w:jc w:val="center"/>
        <w:rPr>
          <w:rFonts w:ascii="Times New Roman" w:hAnsi="Times New Roman" w:cs="Courier New"/>
          <w:sz w:val="28"/>
          <w:szCs w:val="20"/>
        </w:rPr>
      </w:pPr>
      <w:r w:rsidRPr="00291390">
        <w:rPr>
          <w:rFonts w:ascii="Times New Roman" w:hAnsi="Times New Roman" w:cs="Courier New"/>
          <w:sz w:val="28"/>
          <w:szCs w:val="20"/>
        </w:rPr>
        <w:t>2.8. Исчерпывающий перечень оснований для приостановления или отказа в предоставлении муниципальной услуги</w:t>
      </w:r>
    </w:p>
    <w:p w:rsidR="009E17E6" w:rsidRPr="00291390"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Pr="00447013"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r w:rsidRPr="00447013">
        <w:rPr>
          <w:rFonts w:ascii="Times New Roman" w:hAnsi="Times New Roman" w:cs="Courier New"/>
          <w:sz w:val="28"/>
          <w:szCs w:val="20"/>
        </w:rPr>
        <w:t>2.8.1. Основания для приостановления предоставления муниципальной услуги не предусмотрены.</w:t>
      </w:r>
    </w:p>
    <w:p w:rsidR="009E17E6" w:rsidRPr="00291390" w:rsidRDefault="009E17E6" w:rsidP="009E17E6">
      <w:pPr>
        <w:tabs>
          <w:tab w:val="left" w:pos="1134"/>
        </w:tabs>
        <w:autoSpaceDE w:val="0"/>
        <w:autoSpaceDN w:val="0"/>
        <w:adjustRightInd w:val="0"/>
        <w:spacing w:line="240" w:lineRule="auto"/>
        <w:ind w:right="-1" w:firstLine="709"/>
        <w:jc w:val="both"/>
        <w:rPr>
          <w:rFonts w:ascii="Times New Roman" w:hAnsi="Times New Roman" w:cs="Courier New"/>
          <w:sz w:val="28"/>
          <w:szCs w:val="20"/>
        </w:rPr>
      </w:pPr>
      <w:r w:rsidRPr="00447013">
        <w:rPr>
          <w:rFonts w:ascii="Times New Roman" w:hAnsi="Times New Roman" w:cs="Courier New"/>
          <w:sz w:val="28"/>
          <w:szCs w:val="20"/>
        </w:rPr>
        <w:t>2.8.2. Перечень оснований для отказа в предоставлении муниципальной</w:t>
      </w:r>
      <w:r w:rsidRPr="00291390">
        <w:rPr>
          <w:rFonts w:ascii="Times New Roman" w:hAnsi="Times New Roman" w:cs="Courier New"/>
          <w:sz w:val="28"/>
          <w:szCs w:val="20"/>
        </w:rPr>
        <w:t xml:space="preserve"> услуги:</w:t>
      </w:r>
    </w:p>
    <w:p w:rsidR="009E17E6" w:rsidRPr="007A291F" w:rsidRDefault="009E17E6" w:rsidP="00E23541">
      <w:pPr>
        <w:pStyle w:val="a3"/>
        <w:numPr>
          <w:ilvl w:val="0"/>
          <w:numId w:val="22"/>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 xml:space="preserve">обращение за согласованием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в отношении объекта (группы объектов), </w:t>
      </w:r>
      <w:r>
        <w:rPr>
          <w:rFonts w:ascii="Times New Roman" w:hAnsi="Times New Roman" w:cs="Courier New"/>
          <w:sz w:val="28"/>
          <w:szCs w:val="20"/>
        </w:rPr>
        <w:t>архитектурно-градостроительный облик</w:t>
      </w:r>
      <w:r w:rsidRPr="007A291F">
        <w:rPr>
          <w:rFonts w:ascii="Times New Roman" w:hAnsi="Times New Roman" w:cs="Courier New"/>
          <w:sz w:val="28"/>
          <w:szCs w:val="20"/>
        </w:rPr>
        <w:t xml:space="preserve"> которого (которых) не подлежит согласованию;</w:t>
      </w:r>
    </w:p>
    <w:p w:rsidR="009E17E6" w:rsidRPr="007A291F" w:rsidRDefault="009E17E6" w:rsidP="00E23541">
      <w:pPr>
        <w:pStyle w:val="a3"/>
        <w:numPr>
          <w:ilvl w:val="0"/>
          <w:numId w:val="22"/>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 xml:space="preserve">обращение за согласованием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в отношении создаваемого объекта, а при анализе современного состояния территории выявление наличия на земельном участке объекта (объекта незавершенного строительства, объекта, по которому начаты строительно-монтажные работы), по основным внешним характеристикам аналогичного объекту, в отношении которого заявителем оформлено заявление о согласовании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w:t>
      </w:r>
    </w:p>
    <w:p w:rsidR="009E17E6" w:rsidRPr="007A291F" w:rsidRDefault="009E17E6" w:rsidP="00E23541">
      <w:pPr>
        <w:pStyle w:val="a3"/>
        <w:numPr>
          <w:ilvl w:val="0"/>
          <w:numId w:val="22"/>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 xml:space="preserve">обращение за согласованием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в отношении реконструируемого объекта, а при анализе современного состояния территории выявление отсутствия на земельном участке объекта (включая объект незавершенного строительства, объект, по которому начаты строительно-монтажные работы);</w:t>
      </w:r>
    </w:p>
    <w:p w:rsidR="009E17E6" w:rsidRPr="007A291F" w:rsidRDefault="009E17E6" w:rsidP="00E23541">
      <w:pPr>
        <w:pStyle w:val="a3"/>
        <w:numPr>
          <w:ilvl w:val="0"/>
          <w:numId w:val="22"/>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 xml:space="preserve">обращение за согласованием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в отношении реконструируемого объекта, а при анализе современного состояния объекта выявление того, что по основным внешним характеристикам современное состояние объекта аналогично предложениям по реконструкции, указанным в материалах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w:t>
      </w:r>
    </w:p>
    <w:p w:rsidR="009E17E6" w:rsidRPr="007A291F" w:rsidRDefault="009E17E6" w:rsidP="00E23541">
      <w:pPr>
        <w:pStyle w:val="a3"/>
        <w:numPr>
          <w:ilvl w:val="0"/>
          <w:numId w:val="22"/>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наличие противоречий в представленных материалах;</w:t>
      </w:r>
    </w:p>
    <w:p w:rsidR="009E17E6" w:rsidRPr="007A291F" w:rsidRDefault="009E17E6" w:rsidP="00E23541">
      <w:pPr>
        <w:pStyle w:val="a3"/>
        <w:numPr>
          <w:ilvl w:val="0"/>
          <w:numId w:val="22"/>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lastRenderedPageBreak/>
        <w:t xml:space="preserve">обращение с одним заявлением в отношении группы объектов различного функционального назначения, за исключением случаев обращения с заявлением о согласовании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группы объектов, включающей в себя: объекты нежилого назначения и объекты сопутствующей и обслуживающей инфраструктуры; объекты социального назначения и объекты сопутствующей и обслуживающей инфраструктуры;</w:t>
      </w:r>
    </w:p>
    <w:p w:rsidR="009E17E6" w:rsidRPr="007A291F" w:rsidRDefault="009E17E6" w:rsidP="00E23541">
      <w:pPr>
        <w:pStyle w:val="a3"/>
        <w:numPr>
          <w:ilvl w:val="0"/>
          <w:numId w:val="22"/>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 xml:space="preserve">установлено, что решение о согласовании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аналогичного многоквартирного жилого дома ранее не принималось;</w:t>
      </w:r>
    </w:p>
    <w:p w:rsidR="009E17E6" w:rsidRPr="007A291F" w:rsidRDefault="009E17E6" w:rsidP="00E23541">
      <w:pPr>
        <w:pStyle w:val="a3"/>
        <w:numPr>
          <w:ilvl w:val="0"/>
          <w:numId w:val="22"/>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 xml:space="preserve">при обращении за изменением параметров ранее согласованного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объекта установлено, что по основным внешним характеристикам ранее согласованный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объекта аналогичен предложениям по строительству (реконструкции), указанным в материалах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w:t>
      </w:r>
    </w:p>
    <w:p w:rsidR="009E17E6" w:rsidRPr="007A291F" w:rsidRDefault="009E17E6" w:rsidP="00E23541">
      <w:pPr>
        <w:pStyle w:val="a3"/>
        <w:numPr>
          <w:ilvl w:val="0"/>
          <w:numId w:val="22"/>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 xml:space="preserve">при обращении за изменением параметров ранее согласованного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объекта установлено, что решение о согласовании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объекта ранее не принималось;</w:t>
      </w:r>
    </w:p>
    <w:p w:rsidR="009E17E6" w:rsidRPr="007A291F" w:rsidRDefault="009E17E6" w:rsidP="00E23541">
      <w:pPr>
        <w:pStyle w:val="a3"/>
        <w:numPr>
          <w:ilvl w:val="0"/>
          <w:numId w:val="22"/>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 xml:space="preserve">наличие несоответствий между материалами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многоквартирного жилого дома-аналога и материалами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дома, решение о согласовании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которого принималось ранее;</w:t>
      </w:r>
    </w:p>
    <w:p w:rsidR="009E17E6" w:rsidRPr="007A291F" w:rsidRDefault="009E17E6" w:rsidP="00E23541">
      <w:pPr>
        <w:pStyle w:val="a3"/>
        <w:numPr>
          <w:ilvl w:val="0"/>
          <w:numId w:val="22"/>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несоответствие параметров объекта капитального строительства нормативной документации, регламентирующей градостроительную деятельность на территории размещения объекта капитального строительства, градостроительному плану земельного участка;</w:t>
      </w:r>
    </w:p>
    <w:p w:rsidR="009E17E6" w:rsidRPr="007A291F" w:rsidRDefault="009E17E6" w:rsidP="00E23541">
      <w:pPr>
        <w:pStyle w:val="a3"/>
        <w:numPr>
          <w:ilvl w:val="0"/>
          <w:numId w:val="22"/>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недостаточность градостроительной интеграции объемно-планировочных и архитектурно-художественных (в том числе: силуэтных, композиционных, декоративно-пластических, стилистических, колористических) характеристик объекта капитального строительства в сложившуюся застройку;</w:t>
      </w:r>
    </w:p>
    <w:p w:rsidR="009E17E6" w:rsidRPr="007A291F" w:rsidRDefault="009E17E6" w:rsidP="00E23541">
      <w:pPr>
        <w:pStyle w:val="a3"/>
        <w:numPr>
          <w:ilvl w:val="0"/>
          <w:numId w:val="22"/>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выполнение объемно-планировочных и архитектурно-художественных решений без учета сложившихся особенностей пространственной организации и функционального назначения территории, в том числе исторической, природно-ландшафтной, планировочной, композиционной, археологической и средовой основы;</w:t>
      </w:r>
    </w:p>
    <w:p w:rsidR="009E17E6" w:rsidRPr="007A291F" w:rsidRDefault="009E17E6" w:rsidP="00E23541">
      <w:pPr>
        <w:pStyle w:val="a3"/>
        <w:numPr>
          <w:ilvl w:val="0"/>
          <w:numId w:val="22"/>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ухудшение средовых характеристик и недостаточное обеспечение устойчивого формирования среды, благоприятной для жизнедеятельности, в результате реализации предлагаемых объемно-планировочных и архитектурно-художественных решений;</w:t>
      </w:r>
    </w:p>
    <w:p w:rsidR="009E17E6" w:rsidRPr="007A291F" w:rsidRDefault="009E17E6" w:rsidP="00E23541">
      <w:pPr>
        <w:pStyle w:val="a3"/>
        <w:numPr>
          <w:ilvl w:val="0"/>
          <w:numId w:val="22"/>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 xml:space="preserve">поступление заключения уполномоченного органа о невозможности размещения или реконструкции объекта с заявленными параметрами в границах </w:t>
      </w:r>
      <w:r>
        <w:rPr>
          <w:rFonts w:ascii="Times New Roman" w:hAnsi="Times New Roman" w:cs="Courier New"/>
          <w:sz w:val="28"/>
          <w:szCs w:val="20"/>
        </w:rPr>
        <w:t>охранной зоны объекта культурного наследия</w:t>
      </w:r>
      <w:r w:rsidRPr="007A291F">
        <w:rPr>
          <w:rFonts w:ascii="Times New Roman" w:hAnsi="Times New Roman" w:cs="Courier New"/>
          <w:sz w:val="28"/>
          <w:szCs w:val="20"/>
        </w:rPr>
        <w:t>;</w:t>
      </w:r>
    </w:p>
    <w:p w:rsidR="009E17E6" w:rsidRDefault="009E17E6" w:rsidP="00E23541">
      <w:pPr>
        <w:pStyle w:val="a3"/>
        <w:numPr>
          <w:ilvl w:val="0"/>
          <w:numId w:val="22"/>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lastRenderedPageBreak/>
        <w:t>несоответствие категории заявителя кругу лиц, им</w:t>
      </w:r>
      <w:r>
        <w:rPr>
          <w:rFonts w:ascii="Times New Roman" w:hAnsi="Times New Roman" w:cs="Courier New"/>
          <w:sz w:val="28"/>
          <w:szCs w:val="20"/>
        </w:rPr>
        <w:t>еющих право на получение услуги;</w:t>
      </w:r>
    </w:p>
    <w:p w:rsidR="009E17E6" w:rsidRPr="00F7643E" w:rsidRDefault="009E17E6" w:rsidP="00E23541">
      <w:pPr>
        <w:pStyle w:val="a3"/>
        <w:numPr>
          <w:ilvl w:val="0"/>
          <w:numId w:val="22"/>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F7643E">
        <w:rPr>
          <w:rFonts w:ascii="Times New Roman" w:hAnsi="Times New Roman" w:cs="Courier New"/>
          <w:sz w:val="28"/>
          <w:szCs w:val="20"/>
        </w:rPr>
        <w:t>отзыв заявления о предоставлении муниципальной услуги по инициативе заявителя.</w:t>
      </w: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291390">
        <w:rPr>
          <w:rFonts w:ascii="Times New Roman" w:hAnsi="Times New Roman" w:cs="Courier New"/>
          <w:sz w:val="28"/>
          <w:szCs w:val="20"/>
        </w:rPr>
        <w:t>2.8.3.</w:t>
      </w:r>
      <w:r w:rsidRPr="00291390">
        <w:rPr>
          <w:rFonts w:ascii="Times New Roman" w:hAnsi="Times New Roman"/>
          <w:sz w:val="28"/>
          <w:szCs w:val="28"/>
        </w:rPr>
        <w:t> Перечень оснований для отказа в предоставлении муниципальной услуги являются исчерпывающим.</w:t>
      </w:r>
    </w:p>
    <w:p w:rsidR="009E17E6" w:rsidRPr="00291390"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 xml:space="preserve">2.8.4. </w:t>
      </w:r>
      <w:r w:rsidRPr="00447013">
        <w:rPr>
          <w:rFonts w:ascii="Times New Roman" w:hAnsi="Times New Roman"/>
          <w:sz w:val="28"/>
          <w:szCs w:val="28"/>
        </w:rPr>
        <w:t>Заявитель (предст</w:t>
      </w:r>
      <w:r>
        <w:rPr>
          <w:rFonts w:ascii="Times New Roman" w:hAnsi="Times New Roman"/>
          <w:sz w:val="28"/>
          <w:szCs w:val="28"/>
        </w:rPr>
        <w:t>авитель з</w:t>
      </w:r>
      <w:r w:rsidRPr="00447013">
        <w:rPr>
          <w:rFonts w:ascii="Times New Roman" w:hAnsi="Times New Roman"/>
          <w:sz w:val="28"/>
          <w:szCs w:val="28"/>
        </w:rPr>
        <w:t xml:space="preserve">аявителя) </w:t>
      </w:r>
      <w:r>
        <w:rPr>
          <w:rFonts w:ascii="Times New Roman" w:hAnsi="Times New Roman"/>
          <w:sz w:val="28"/>
          <w:szCs w:val="28"/>
        </w:rPr>
        <w:t>вправе отказаться от получения м</w:t>
      </w:r>
      <w:r w:rsidRPr="00447013">
        <w:rPr>
          <w:rFonts w:ascii="Times New Roman" w:hAnsi="Times New Roman"/>
          <w:sz w:val="28"/>
          <w:szCs w:val="28"/>
        </w:rPr>
        <w:t>униципальной услуги на</w:t>
      </w:r>
      <w:r>
        <w:rPr>
          <w:rFonts w:ascii="Times New Roman" w:hAnsi="Times New Roman"/>
          <w:sz w:val="28"/>
          <w:szCs w:val="28"/>
        </w:rPr>
        <w:t xml:space="preserve"> основании личного письменного з</w:t>
      </w:r>
      <w:r w:rsidRPr="00447013">
        <w:rPr>
          <w:rFonts w:ascii="Times New Roman" w:hAnsi="Times New Roman"/>
          <w:sz w:val="28"/>
          <w:szCs w:val="28"/>
        </w:rPr>
        <w:t xml:space="preserve">аявления, написанного в свободной форме, направив по адресу электронной почты </w:t>
      </w:r>
      <w:r>
        <w:rPr>
          <w:rFonts w:ascii="Times New Roman" w:hAnsi="Times New Roman"/>
          <w:sz w:val="28"/>
          <w:szCs w:val="28"/>
        </w:rPr>
        <w:t>Исполкома</w:t>
      </w:r>
      <w:r w:rsidRPr="00447013">
        <w:rPr>
          <w:rFonts w:ascii="Times New Roman" w:hAnsi="Times New Roman"/>
          <w:sz w:val="28"/>
          <w:szCs w:val="28"/>
        </w:rPr>
        <w:t xml:space="preserve"> или обратившись в </w:t>
      </w:r>
      <w:r>
        <w:rPr>
          <w:rFonts w:ascii="Times New Roman" w:hAnsi="Times New Roman"/>
          <w:sz w:val="28"/>
          <w:szCs w:val="28"/>
        </w:rPr>
        <w:t>Исполком</w:t>
      </w:r>
      <w:r w:rsidRPr="00447013">
        <w:rPr>
          <w:rFonts w:ascii="Times New Roman" w:hAnsi="Times New Roman"/>
          <w:sz w:val="28"/>
          <w:szCs w:val="28"/>
        </w:rPr>
        <w:t xml:space="preserve">. На основании поступившего </w:t>
      </w:r>
      <w:r>
        <w:rPr>
          <w:rFonts w:ascii="Times New Roman" w:hAnsi="Times New Roman"/>
          <w:sz w:val="28"/>
          <w:szCs w:val="28"/>
        </w:rPr>
        <w:t>з</w:t>
      </w:r>
      <w:r w:rsidRPr="00447013">
        <w:rPr>
          <w:rFonts w:ascii="Times New Roman" w:hAnsi="Times New Roman"/>
          <w:sz w:val="28"/>
          <w:szCs w:val="28"/>
        </w:rPr>
        <w:t xml:space="preserve">аявления об отказе от получения </w:t>
      </w:r>
      <w:r>
        <w:rPr>
          <w:rFonts w:ascii="Times New Roman" w:hAnsi="Times New Roman"/>
          <w:sz w:val="28"/>
          <w:szCs w:val="28"/>
        </w:rPr>
        <w:t>м</w:t>
      </w:r>
      <w:r w:rsidRPr="00447013">
        <w:rPr>
          <w:rFonts w:ascii="Times New Roman" w:hAnsi="Times New Roman"/>
          <w:sz w:val="28"/>
          <w:szCs w:val="28"/>
        </w:rPr>
        <w:t xml:space="preserve">униципальной услуги уполномоченным должностным лицом </w:t>
      </w:r>
      <w:r>
        <w:rPr>
          <w:rFonts w:ascii="Times New Roman" w:hAnsi="Times New Roman"/>
          <w:sz w:val="28"/>
          <w:szCs w:val="28"/>
        </w:rPr>
        <w:t>Исполкома</w:t>
      </w:r>
      <w:r w:rsidRPr="00447013">
        <w:rPr>
          <w:rFonts w:ascii="Times New Roman" w:hAnsi="Times New Roman"/>
          <w:sz w:val="28"/>
          <w:szCs w:val="28"/>
        </w:rPr>
        <w:t xml:space="preserve"> принимается решение об отказе в предоставлении </w:t>
      </w:r>
      <w:r>
        <w:rPr>
          <w:rFonts w:ascii="Times New Roman" w:hAnsi="Times New Roman"/>
          <w:sz w:val="28"/>
          <w:szCs w:val="28"/>
        </w:rPr>
        <w:t>м</w:t>
      </w:r>
      <w:r w:rsidRPr="00447013">
        <w:rPr>
          <w:rFonts w:ascii="Times New Roman" w:hAnsi="Times New Roman"/>
          <w:sz w:val="28"/>
          <w:szCs w:val="28"/>
        </w:rPr>
        <w:t xml:space="preserve">униципальной услуги. Факт отказа </w:t>
      </w:r>
      <w:r>
        <w:rPr>
          <w:rFonts w:ascii="Times New Roman" w:hAnsi="Times New Roman"/>
          <w:sz w:val="28"/>
          <w:szCs w:val="28"/>
        </w:rPr>
        <w:t>з</w:t>
      </w:r>
      <w:r w:rsidRPr="00447013">
        <w:rPr>
          <w:rFonts w:ascii="Times New Roman" w:hAnsi="Times New Roman"/>
          <w:sz w:val="28"/>
          <w:szCs w:val="28"/>
        </w:rPr>
        <w:t xml:space="preserve">аявителя (представителя </w:t>
      </w:r>
      <w:r>
        <w:rPr>
          <w:rFonts w:ascii="Times New Roman" w:hAnsi="Times New Roman"/>
          <w:sz w:val="28"/>
          <w:szCs w:val="28"/>
        </w:rPr>
        <w:t>з</w:t>
      </w:r>
      <w:r w:rsidRPr="00447013">
        <w:rPr>
          <w:rFonts w:ascii="Times New Roman" w:hAnsi="Times New Roman"/>
          <w:sz w:val="28"/>
          <w:szCs w:val="28"/>
        </w:rPr>
        <w:t xml:space="preserve">аявителя) от предоставления </w:t>
      </w:r>
      <w:r>
        <w:rPr>
          <w:rFonts w:ascii="Times New Roman" w:hAnsi="Times New Roman"/>
          <w:sz w:val="28"/>
          <w:szCs w:val="28"/>
        </w:rPr>
        <w:t>м</w:t>
      </w:r>
      <w:r w:rsidRPr="00447013">
        <w:rPr>
          <w:rFonts w:ascii="Times New Roman" w:hAnsi="Times New Roman"/>
          <w:sz w:val="28"/>
          <w:szCs w:val="28"/>
        </w:rPr>
        <w:t xml:space="preserve">униципальной услуги с приложением </w:t>
      </w:r>
      <w:r>
        <w:rPr>
          <w:rFonts w:ascii="Times New Roman" w:hAnsi="Times New Roman"/>
          <w:sz w:val="28"/>
          <w:szCs w:val="28"/>
        </w:rPr>
        <w:t>з</w:t>
      </w:r>
      <w:r w:rsidRPr="00447013">
        <w:rPr>
          <w:rFonts w:ascii="Times New Roman" w:hAnsi="Times New Roman"/>
          <w:sz w:val="28"/>
          <w:szCs w:val="28"/>
        </w:rPr>
        <w:t>аявления и решен</w:t>
      </w:r>
      <w:r>
        <w:rPr>
          <w:rFonts w:ascii="Times New Roman" w:hAnsi="Times New Roman"/>
          <w:sz w:val="28"/>
          <w:szCs w:val="28"/>
        </w:rPr>
        <w:t>ием об отказе в предоставлении м</w:t>
      </w:r>
      <w:r w:rsidRPr="00447013">
        <w:rPr>
          <w:rFonts w:ascii="Times New Roman" w:hAnsi="Times New Roman"/>
          <w:sz w:val="28"/>
          <w:szCs w:val="28"/>
        </w:rPr>
        <w:t>униципальной услуги фиксируется в автоматизированной информационной систем</w:t>
      </w:r>
      <w:r>
        <w:rPr>
          <w:rFonts w:ascii="Times New Roman" w:hAnsi="Times New Roman"/>
          <w:sz w:val="28"/>
          <w:szCs w:val="28"/>
        </w:rPr>
        <w:t>е</w:t>
      </w:r>
      <w:r w:rsidRPr="00447013">
        <w:rPr>
          <w:rFonts w:ascii="Times New Roman" w:hAnsi="Times New Roman"/>
          <w:sz w:val="28"/>
          <w:szCs w:val="28"/>
        </w:rPr>
        <w:t>, предназначенной для оказания государственных и муниципальных услуг.</w:t>
      </w:r>
    </w:p>
    <w:p w:rsidR="009E17E6" w:rsidRPr="00EC7BA3" w:rsidRDefault="009E17E6" w:rsidP="009E17E6">
      <w:pPr>
        <w:autoSpaceDE w:val="0"/>
        <w:autoSpaceDN w:val="0"/>
        <w:adjustRightInd w:val="0"/>
        <w:spacing w:line="240" w:lineRule="auto"/>
        <w:ind w:right="-1" w:firstLine="709"/>
        <w:jc w:val="both"/>
        <w:rPr>
          <w:rFonts w:ascii="Times New Roman" w:hAnsi="Times New Roman"/>
          <w:sz w:val="28"/>
          <w:szCs w:val="28"/>
        </w:rPr>
      </w:pPr>
      <w:r w:rsidRPr="00291390">
        <w:rPr>
          <w:rFonts w:ascii="Times New Roman" w:hAnsi="Times New Roman"/>
          <w:sz w:val="28"/>
          <w:szCs w:val="28"/>
        </w:rPr>
        <w:t xml:space="preserve">2.8.5. Решение об отказе в предоставлении муниципальной услуги с указанием причин отказа оформляется в соответствии с формой, установленной в </w:t>
      </w:r>
      <w:r w:rsidRPr="00447013">
        <w:rPr>
          <w:rFonts w:ascii="Times New Roman" w:hAnsi="Times New Roman"/>
          <w:sz w:val="28"/>
          <w:szCs w:val="28"/>
        </w:rPr>
        <w:t>приложении № 2 к Регламенту, подписывается усиленной квалифицированной</w:t>
      </w:r>
      <w:r w:rsidRPr="00291390">
        <w:rPr>
          <w:rFonts w:ascii="Times New Roman" w:hAnsi="Times New Roman"/>
          <w:sz w:val="28"/>
          <w:szCs w:val="28"/>
        </w:rPr>
        <w:t xml:space="preserve"> электронной подписью в установленном порядке уполномоченным</w:t>
      </w:r>
      <w:r w:rsidRPr="00EC7BA3">
        <w:rPr>
          <w:rFonts w:ascii="Times New Roman" w:hAnsi="Times New Roman"/>
          <w:sz w:val="28"/>
          <w:szCs w:val="28"/>
        </w:rPr>
        <w:t xml:space="preserve"> должностным лицом Исполкома (Исполкомом), и направляется заявителю в личный кабинет </w:t>
      </w:r>
      <w:r>
        <w:rPr>
          <w:rFonts w:ascii="Times New Roman" w:hAnsi="Times New Roman"/>
          <w:sz w:val="28"/>
          <w:szCs w:val="28"/>
        </w:rPr>
        <w:t xml:space="preserve">Единого портала, </w:t>
      </w:r>
      <w:r w:rsidRPr="00EC7BA3">
        <w:rPr>
          <w:rFonts w:ascii="Times New Roman" w:hAnsi="Times New Roman"/>
          <w:sz w:val="28"/>
          <w:szCs w:val="28"/>
        </w:rPr>
        <w:t>Республиканского портала и (или) в МФЦ в день принятия решения об отказе в предоставлении муниципальной услуги.</w:t>
      </w:r>
    </w:p>
    <w:p w:rsidR="009E17E6" w:rsidRPr="00DE1B62"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2.8.6</w:t>
      </w:r>
      <w:r w:rsidRPr="00EC7BA3">
        <w:rPr>
          <w:rFonts w:ascii="Times New Roman" w:hAnsi="Times New Roman"/>
          <w:sz w:val="28"/>
          <w:szCs w:val="28"/>
        </w:rPr>
        <w:t xml:space="preserve">. Запрещается отказывать в предоставлении муниципальной услуги в </w:t>
      </w:r>
      <w:r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9E17E6" w:rsidRPr="00DE1B62"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Pr="00DE1B62" w:rsidRDefault="009E17E6" w:rsidP="009E17E6">
      <w:pPr>
        <w:tabs>
          <w:tab w:val="left" w:pos="9781"/>
        </w:tabs>
        <w:autoSpaceDE w:val="0"/>
        <w:autoSpaceDN w:val="0"/>
        <w:adjustRightInd w:val="0"/>
        <w:spacing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 Порядок, размер и основания взимания государственной пошлины или иной платы, взимаемой за предоставление муниципальной услуги</w:t>
      </w:r>
    </w:p>
    <w:p w:rsidR="009E17E6" w:rsidRPr="00DE1B62"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Pr="005A7931" w:rsidRDefault="009E17E6" w:rsidP="009E17E6">
      <w:pPr>
        <w:tabs>
          <w:tab w:val="num" w:pos="370"/>
        </w:tabs>
        <w:spacing w:line="240" w:lineRule="auto"/>
        <w:ind w:right="-1" w:firstLine="709"/>
        <w:jc w:val="both"/>
        <w:rPr>
          <w:rFonts w:ascii="Times New Roman" w:hAnsi="Times New Roman"/>
          <w:sz w:val="28"/>
          <w:szCs w:val="28"/>
        </w:rPr>
      </w:pPr>
      <w:r w:rsidRPr="00447013">
        <w:rPr>
          <w:rFonts w:ascii="Times New Roman" w:hAnsi="Times New Roman"/>
          <w:sz w:val="28"/>
          <w:szCs w:val="28"/>
        </w:rPr>
        <w:t>Муниципальная услуга предоставляется на безвозмездной основе.</w:t>
      </w:r>
    </w:p>
    <w:p w:rsidR="009E17E6" w:rsidRPr="006374D4"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Pr="006374D4" w:rsidRDefault="009E17E6" w:rsidP="009E17E6">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9E17E6" w:rsidRPr="006374D4" w:rsidRDefault="009E17E6" w:rsidP="009E17E6">
      <w:pPr>
        <w:pStyle w:val="ConsPlusNonformat"/>
        <w:tabs>
          <w:tab w:val="left" w:pos="9922"/>
        </w:tabs>
        <w:ind w:right="-1" w:firstLine="709"/>
        <w:jc w:val="both"/>
        <w:rPr>
          <w:rFonts w:ascii="Times New Roman" w:hAnsi="Times New Roman" w:cs="Times New Roman"/>
          <w:sz w:val="28"/>
          <w:szCs w:val="28"/>
        </w:rPr>
      </w:pP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9E17E6" w:rsidRPr="006374D4" w:rsidRDefault="009E17E6" w:rsidP="009E17E6">
      <w:pPr>
        <w:pStyle w:val="ConsPlusNonformat"/>
        <w:tabs>
          <w:tab w:val="left" w:pos="9922"/>
        </w:tabs>
        <w:ind w:right="-1" w:firstLine="709"/>
        <w:jc w:val="both"/>
        <w:rPr>
          <w:rFonts w:ascii="Times New Roman" w:hAnsi="Times New Roman" w:cs="Times New Roman"/>
          <w:sz w:val="28"/>
          <w:szCs w:val="28"/>
        </w:rPr>
      </w:pPr>
    </w:p>
    <w:p w:rsidR="009E17E6" w:rsidRPr="006374D4" w:rsidRDefault="009E17E6" w:rsidP="009E17E6">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9E17E6" w:rsidRPr="006374D4" w:rsidRDefault="009E17E6" w:rsidP="009E17E6">
      <w:pPr>
        <w:pStyle w:val="ConsPlusNonformat"/>
        <w:tabs>
          <w:tab w:val="left" w:pos="9922"/>
        </w:tabs>
        <w:ind w:right="-1" w:firstLine="709"/>
        <w:jc w:val="both"/>
        <w:rPr>
          <w:rFonts w:ascii="Times New Roman" w:hAnsi="Times New Roman" w:cs="Times New Roman"/>
          <w:sz w:val="28"/>
          <w:szCs w:val="28"/>
        </w:rPr>
      </w:pP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9E17E6" w:rsidRPr="006374D4" w:rsidRDefault="009E17E6" w:rsidP="009E17E6">
      <w:pPr>
        <w:pStyle w:val="ConsPlusNonformat"/>
        <w:tabs>
          <w:tab w:val="left" w:pos="9922"/>
        </w:tabs>
        <w:ind w:right="-1" w:firstLine="709"/>
        <w:jc w:val="both"/>
        <w:rPr>
          <w:rFonts w:ascii="Times New Roman" w:hAnsi="Times New Roman" w:cs="Times New Roman"/>
          <w:sz w:val="28"/>
          <w:szCs w:val="28"/>
        </w:rPr>
      </w:pPr>
    </w:p>
    <w:p w:rsidR="009E17E6" w:rsidRPr="006374D4" w:rsidRDefault="009E17E6" w:rsidP="009E17E6">
      <w:pPr>
        <w:spacing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9E17E6" w:rsidRPr="006374D4" w:rsidRDefault="009E17E6" w:rsidP="009E17E6">
      <w:pPr>
        <w:spacing w:line="240" w:lineRule="auto"/>
        <w:ind w:right="-1" w:firstLine="427"/>
        <w:jc w:val="both"/>
        <w:rPr>
          <w:rFonts w:ascii="Times New Roman" w:hAnsi="Times New Roman"/>
          <w:sz w:val="28"/>
          <w:szCs w:val="28"/>
        </w:rPr>
      </w:pPr>
    </w:p>
    <w:p w:rsidR="009E17E6" w:rsidRPr="006374D4" w:rsidRDefault="009E17E6" w:rsidP="009E17E6">
      <w:pPr>
        <w:tabs>
          <w:tab w:val="left" w:pos="0"/>
        </w:tabs>
        <w:autoSpaceDE w:val="0"/>
        <w:autoSpaceDN w:val="0"/>
        <w:adjustRightInd w:val="0"/>
        <w:spacing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9E17E6" w:rsidRPr="006374D4" w:rsidRDefault="009E17E6" w:rsidP="009E17E6">
      <w:pPr>
        <w:spacing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9E17E6" w:rsidRPr="006374D4" w:rsidRDefault="009E17E6" w:rsidP="009E17E6">
      <w:pPr>
        <w:pStyle w:val="ConsPlusNonformat"/>
        <w:tabs>
          <w:tab w:val="left" w:pos="9922"/>
        </w:tabs>
        <w:ind w:right="-1" w:firstLine="709"/>
        <w:jc w:val="both"/>
        <w:rPr>
          <w:rFonts w:ascii="Times New Roman" w:hAnsi="Times New Roman" w:cs="Times New Roman"/>
          <w:sz w:val="28"/>
          <w:szCs w:val="28"/>
        </w:rPr>
      </w:pPr>
    </w:p>
    <w:p w:rsidR="009E17E6" w:rsidRPr="006374D4" w:rsidRDefault="009E17E6" w:rsidP="009E17E6">
      <w:pPr>
        <w:spacing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E17E6" w:rsidRPr="006374D4" w:rsidRDefault="009E17E6" w:rsidP="009E17E6">
      <w:pPr>
        <w:spacing w:line="240" w:lineRule="auto"/>
        <w:ind w:right="-1" w:firstLine="427"/>
        <w:jc w:val="both"/>
        <w:rPr>
          <w:rFonts w:ascii="Times New Roman" w:hAnsi="Times New Roman"/>
          <w:sz w:val="28"/>
          <w:szCs w:val="28"/>
        </w:rPr>
      </w:pPr>
    </w:p>
    <w:p w:rsidR="009E17E6" w:rsidRPr="006374D4" w:rsidRDefault="009E17E6" w:rsidP="009E17E6">
      <w:pPr>
        <w:tabs>
          <w:tab w:val="num" w:pos="0"/>
        </w:tabs>
        <w:spacing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9E17E6" w:rsidRDefault="009E17E6" w:rsidP="009E17E6">
      <w:pPr>
        <w:spacing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2.13.2. При направлении заявления посредством </w:t>
      </w:r>
      <w:r>
        <w:rPr>
          <w:rFonts w:ascii="Times New Roman" w:hAnsi="Times New Roman"/>
          <w:sz w:val="28"/>
          <w:szCs w:val="28"/>
        </w:rPr>
        <w:t xml:space="preserve">Единого портала, </w:t>
      </w:r>
      <w:r w:rsidRPr="006374D4">
        <w:rPr>
          <w:rFonts w:ascii="Times New Roman" w:hAnsi="Times New Roman"/>
          <w:sz w:val="28"/>
          <w:szCs w:val="28"/>
        </w:rPr>
        <w:t xml:space="preserve">Республиканского портала заявитель в день подачи заявления получает в личном кабинете </w:t>
      </w:r>
      <w:r>
        <w:rPr>
          <w:rFonts w:ascii="Times New Roman" w:hAnsi="Times New Roman"/>
          <w:sz w:val="28"/>
          <w:szCs w:val="28"/>
        </w:rPr>
        <w:t xml:space="preserve">Единого портала, </w:t>
      </w:r>
      <w:r w:rsidRPr="006374D4">
        <w:rPr>
          <w:rFonts w:ascii="Times New Roman" w:hAnsi="Times New Roman"/>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9E17E6" w:rsidRPr="006374D4"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 xml:space="preserve">2.13.3. </w:t>
      </w:r>
      <w:r w:rsidRPr="00F31AF5">
        <w:rPr>
          <w:rFonts w:ascii="Times New Roman" w:hAnsi="Times New Roman"/>
          <w:sz w:val="28"/>
          <w:szCs w:val="28"/>
        </w:rPr>
        <w:t xml:space="preserve">При личном обращении в </w:t>
      </w:r>
      <w:r>
        <w:rPr>
          <w:rFonts w:ascii="Times New Roman" w:hAnsi="Times New Roman"/>
          <w:sz w:val="28"/>
          <w:szCs w:val="28"/>
        </w:rPr>
        <w:t>Исполком</w:t>
      </w:r>
      <w:r w:rsidRPr="00F31AF5">
        <w:rPr>
          <w:rFonts w:ascii="Times New Roman" w:hAnsi="Times New Roman"/>
          <w:sz w:val="28"/>
          <w:szCs w:val="28"/>
        </w:rPr>
        <w:t xml:space="preserve"> в день подачи заявления </w:t>
      </w:r>
      <w:r>
        <w:rPr>
          <w:rFonts w:ascii="Times New Roman" w:hAnsi="Times New Roman"/>
          <w:sz w:val="28"/>
          <w:szCs w:val="28"/>
        </w:rPr>
        <w:t>уполномоченным должностным лицом Исполкома</w:t>
      </w:r>
      <w:r w:rsidRPr="00F31AF5">
        <w:rPr>
          <w:rFonts w:ascii="Times New Roman" w:hAnsi="Times New Roman"/>
          <w:sz w:val="28"/>
          <w:szCs w:val="28"/>
        </w:rPr>
        <w:t xml:space="preserve"> заявителю выдается расписка из автоматизированной информационной систем</w:t>
      </w:r>
      <w:r>
        <w:rPr>
          <w:rFonts w:ascii="Times New Roman" w:hAnsi="Times New Roman"/>
          <w:sz w:val="28"/>
          <w:szCs w:val="28"/>
        </w:rPr>
        <w:t>ы</w:t>
      </w:r>
      <w:r w:rsidRPr="00F31AF5">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w:t>
      </w:r>
      <w:r w:rsidRPr="00F31AF5">
        <w:rPr>
          <w:rFonts w:ascii="Times New Roman" w:hAnsi="Times New Roman"/>
          <w:sz w:val="28"/>
          <w:szCs w:val="28"/>
        </w:rPr>
        <w:t xml:space="preserve"> с регистрационным номером, датой подачи заявления</w:t>
      </w:r>
      <w:r>
        <w:rPr>
          <w:rFonts w:ascii="Times New Roman" w:hAnsi="Times New Roman"/>
          <w:sz w:val="28"/>
          <w:szCs w:val="28"/>
        </w:rPr>
        <w:t xml:space="preserve"> и перечнем представленных документов.</w:t>
      </w:r>
    </w:p>
    <w:p w:rsidR="009E17E6" w:rsidRPr="006374D4" w:rsidRDefault="009E17E6" w:rsidP="009E17E6">
      <w:pPr>
        <w:pStyle w:val="ConsPlusNonformat"/>
        <w:tabs>
          <w:tab w:val="left" w:pos="9922"/>
        </w:tabs>
        <w:ind w:right="-1" w:firstLine="709"/>
        <w:jc w:val="both"/>
        <w:rPr>
          <w:rFonts w:ascii="Times New Roman" w:hAnsi="Times New Roman" w:cs="Times New Roman"/>
          <w:sz w:val="28"/>
          <w:szCs w:val="28"/>
        </w:rPr>
      </w:pPr>
    </w:p>
    <w:p w:rsidR="009E17E6" w:rsidRPr="006374D4" w:rsidRDefault="009E17E6" w:rsidP="009E17E6">
      <w:pPr>
        <w:spacing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9E17E6" w:rsidRPr="006374D4" w:rsidRDefault="009E17E6" w:rsidP="009E17E6">
      <w:pPr>
        <w:spacing w:line="240" w:lineRule="auto"/>
        <w:ind w:right="-1" w:firstLine="427"/>
        <w:jc w:val="both"/>
        <w:rPr>
          <w:rFonts w:ascii="Times New Roman" w:hAnsi="Times New Roman"/>
          <w:sz w:val="28"/>
          <w:szCs w:val="28"/>
        </w:rPr>
      </w:pPr>
    </w:p>
    <w:p w:rsidR="009E17E6" w:rsidRPr="006374D4" w:rsidRDefault="009E17E6" w:rsidP="009E17E6">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9E17E6" w:rsidRPr="006374D4" w:rsidRDefault="009E17E6" w:rsidP="009E17E6">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 xml:space="preserve">Места приема заявителей оборудуются необходимой мебелью для </w:t>
      </w:r>
      <w:r w:rsidRPr="006374D4">
        <w:rPr>
          <w:rFonts w:ascii="Times New Roman" w:hAnsi="Times New Roman" w:cs="Times New Roman"/>
          <w:sz w:val="28"/>
          <w:szCs w:val="28"/>
        </w:rPr>
        <w:lastRenderedPageBreak/>
        <w:t>оформления документов, информационными стендами.</w:t>
      </w:r>
    </w:p>
    <w:p w:rsidR="009E17E6" w:rsidRPr="006374D4" w:rsidRDefault="009E17E6" w:rsidP="009E17E6">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E17E6" w:rsidRPr="006374D4" w:rsidRDefault="009E17E6" w:rsidP="009E17E6">
      <w:pPr>
        <w:tabs>
          <w:tab w:val="num" w:pos="370"/>
        </w:tabs>
        <w:spacing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9E17E6" w:rsidRPr="006374D4" w:rsidRDefault="009E17E6" w:rsidP="009E17E6">
      <w:pPr>
        <w:tabs>
          <w:tab w:val="num" w:pos="370"/>
        </w:tabs>
        <w:spacing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E17E6" w:rsidRPr="006374D4" w:rsidRDefault="009E17E6" w:rsidP="009E17E6">
      <w:pPr>
        <w:tabs>
          <w:tab w:val="num" w:pos="370"/>
        </w:tabs>
        <w:spacing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9E17E6" w:rsidRPr="006374D4" w:rsidRDefault="009E17E6" w:rsidP="009E17E6">
      <w:pPr>
        <w:tabs>
          <w:tab w:val="num" w:pos="370"/>
        </w:tabs>
        <w:spacing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9E17E6" w:rsidRPr="006374D4" w:rsidRDefault="009E17E6" w:rsidP="009E17E6">
      <w:pPr>
        <w:tabs>
          <w:tab w:val="num" w:pos="370"/>
        </w:tabs>
        <w:spacing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9E17E6" w:rsidRPr="006374D4" w:rsidRDefault="009E17E6" w:rsidP="009E17E6">
      <w:pPr>
        <w:tabs>
          <w:tab w:val="num" w:pos="370"/>
        </w:tabs>
        <w:spacing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E17E6" w:rsidRPr="006374D4" w:rsidRDefault="009E17E6" w:rsidP="009E17E6">
      <w:pPr>
        <w:tabs>
          <w:tab w:val="num" w:pos="370"/>
        </w:tabs>
        <w:spacing w:line="240" w:lineRule="auto"/>
        <w:ind w:right="-1" w:firstLine="709"/>
        <w:jc w:val="both"/>
        <w:rPr>
          <w:rFonts w:ascii="Times New Roman" w:hAnsi="Times New Roman"/>
          <w:sz w:val="28"/>
          <w:szCs w:val="28"/>
        </w:rPr>
      </w:pPr>
      <w:r w:rsidRPr="006374D4">
        <w:rPr>
          <w:rFonts w:ascii="Times New Roman" w:hAnsi="Times New Roman"/>
          <w:sz w:val="28"/>
          <w:szCs w:val="28"/>
        </w:rPr>
        <w:t>5) допуск сурдопереводчика и тифлосурдопереводчика;</w:t>
      </w:r>
    </w:p>
    <w:p w:rsidR="009E17E6" w:rsidRPr="006374D4" w:rsidRDefault="009E17E6" w:rsidP="009E17E6">
      <w:pPr>
        <w:tabs>
          <w:tab w:val="num" w:pos="370"/>
        </w:tabs>
        <w:spacing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9E17E6" w:rsidRPr="006374D4" w:rsidRDefault="009E17E6" w:rsidP="009E17E6">
      <w:pPr>
        <w:spacing w:line="240" w:lineRule="auto"/>
        <w:ind w:right="-1" w:firstLine="709"/>
        <w:jc w:val="both"/>
        <w:rPr>
          <w:rFonts w:ascii="Times New Roman" w:hAnsi="Times New Roman"/>
          <w:sz w:val="28"/>
          <w:szCs w:val="28"/>
        </w:rPr>
      </w:pPr>
      <w:r w:rsidRPr="006374D4">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w:t>
      </w:r>
      <w:r>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9E17E6" w:rsidRPr="006374D4" w:rsidRDefault="009E17E6" w:rsidP="009E17E6">
      <w:pPr>
        <w:pStyle w:val="ConsPlusNonformat"/>
        <w:tabs>
          <w:tab w:val="left" w:pos="9922"/>
        </w:tabs>
        <w:ind w:right="-1" w:firstLine="709"/>
        <w:rPr>
          <w:rFonts w:ascii="Times New Roman" w:hAnsi="Times New Roman" w:cs="Times New Roman"/>
          <w:sz w:val="28"/>
          <w:szCs w:val="28"/>
        </w:rPr>
      </w:pPr>
    </w:p>
    <w:p w:rsidR="009E17E6" w:rsidRPr="006374D4" w:rsidRDefault="009E17E6" w:rsidP="009E17E6">
      <w:pPr>
        <w:spacing w:line="240" w:lineRule="auto"/>
        <w:ind w:right="-1"/>
        <w:jc w:val="center"/>
        <w:rPr>
          <w:rFonts w:ascii="Times New Roman" w:hAnsi="Times New Roman"/>
          <w:sz w:val="28"/>
          <w:szCs w:val="28"/>
        </w:rPr>
      </w:pPr>
      <w:r w:rsidRPr="006374D4">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w:t>
      </w:r>
      <w:r w:rsidRPr="006374D4">
        <w:rPr>
          <w:rFonts w:ascii="Times New Roman" w:hAnsi="Times New Roman"/>
          <w:sz w:val="28"/>
          <w:szCs w:val="28"/>
        </w:rPr>
        <w:lastRenderedPageBreak/>
        <w:t>государственных и муниципальных услуг, предусмотренного статьей 15.1 Федерального закона №210-ФЗ (комплексный запрос)</w:t>
      </w:r>
    </w:p>
    <w:p w:rsidR="009E17E6" w:rsidRPr="006374D4" w:rsidRDefault="009E17E6" w:rsidP="009E17E6">
      <w:pPr>
        <w:spacing w:line="240" w:lineRule="auto"/>
        <w:ind w:right="-1" w:firstLine="427"/>
        <w:jc w:val="both"/>
        <w:rPr>
          <w:rFonts w:ascii="Times New Roman" w:hAnsi="Times New Roman"/>
          <w:sz w:val="28"/>
          <w:szCs w:val="28"/>
        </w:rPr>
      </w:pPr>
    </w:p>
    <w:p w:rsidR="009E17E6" w:rsidRPr="006374D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9E17E6" w:rsidRPr="004C6EEC" w:rsidRDefault="009E17E6" w:rsidP="00E23541">
      <w:pPr>
        <w:pStyle w:val="a3"/>
        <w:numPr>
          <w:ilvl w:val="0"/>
          <w:numId w:val="13"/>
        </w:numPr>
        <w:tabs>
          <w:tab w:val="left" w:pos="1134"/>
        </w:tabs>
        <w:autoSpaceDE w:val="0"/>
        <w:autoSpaceDN w:val="0"/>
        <w:adjustRightInd w:val="0"/>
        <w:spacing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9E17E6" w:rsidRPr="004C6EEC" w:rsidRDefault="009E17E6" w:rsidP="00E23541">
      <w:pPr>
        <w:pStyle w:val="a3"/>
        <w:numPr>
          <w:ilvl w:val="0"/>
          <w:numId w:val="13"/>
        </w:numPr>
        <w:tabs>
          <w:tab w:val="left" w:pos="1134"/>
        </w:tabs>
        <w:autoSpaceDE w:val="0"/>
        <w:autoSpaceDN w:val="0"/>
        <w:adjustRightInd w:val="0"/>
        <w:spacing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9E17E6" w:rsidRPr="004C6EEC" w:rsidRDefault="009E17E6" w:rsidP="00E23541">
      <w:pPr>
        <w:pStyle w:val="a3"/>
        <w:numPr>
          <w:ilvl w:val="0"/>
          <w:numId w:val="13"/>
        </w:numPr>
        <w:tabs>
          <w:tab w:val="left" w:pos="1134"/>
        </w:tabs>
        <w:autoSpaceDE w:val="0"/>
        <w:autoSpaceDN w:val="0"/>
        <w:adjustRightInd w:val="0"/>
        <w:spacing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9E17E6" w:rsidRPr="004C6EEC" w:rsidRDefault="009E17E6" w:rsidP="00E23541">
      <w:pPr>
        <w:pStyle w:val="a3"/>
        <w:numPr>
          <w:ilvl w:val="0"/>
          <w:numId w:val="13"/>
        </w:numPr>
        <w:tabs>
          <w:tab w:val="left" w:pos="1134"/>
        </w:tabs>
        <w:autoSpaceDE w:val="0"/>
        <w:autoSpaceDN w:val="0"/>
        <w:adjustRightInd w:val="0"/>
        <w:spacing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9E17E6" w:rsidRDefault="009E17E6" w:rsidP="009E17E6">
      <w:pPr>
        <w:autoSpaceDE w:val="0"/>
        <w:autoSpaceDN w:val="0"/>
        <w:adjustRightInd w:val="0"/>
        <w:spacing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9E17E6"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9E17E6"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9E17E6"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9E17E6" w:rsidRPr="00D63E8B"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9E17E6" w:rsidRPr="00D63E8B" w:rsidRDefault="009E17E6" w:rsidP="009E17E6">
      <w:pPr>
        <w:autoSpaceDE w:val="0"/>
        <w:autoSpaceDN w:val="0"/>
        <w:adjustRightInd w:val="0"/>
        <w:spacing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9E17E6" w:rsidRPr="00D63E8B" w:rsidRDefault="009E17E6" w:rsidP="009E17E6">
      <w:pPr>
        <w:autoSpaceDE w:val="0"/>
        <w:autoSpaceDN w:val="0"/>
        <w:adjustRightInd w:val="0"/>
        <w:spacing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9E17E6" w:rsidRPr="00D63E8B" w:rsidRDefault="009E17E6" w:rsidP="009E17E6">
      <w:pPr>
        <w:autoSpaceDE w:val="0"/>
        <w:autoSpaceDN w:val="0"/>
        <w:adjustRightInd w:val="0"/>
        <w:spacing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9E17E6"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по экстерриториальному принципу.</w:t>
      </w:r>
    </w:p>
    <w:p w:rsidR="009E17E6" w:rsidRPr="006374D4"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Pr="006374D4">
        <w:rPr>
          <w:rFonts w:ascii="Times New Roman" w:hAnsi="Times New Roman"/>
          <w:sz w:val="28"/>
          <w:szCs w:val="28"/>
        </w:rPr>
        <w:t>униципальн</w:t>
      </w:r>
      <w:r>
        <w:rPr>
          <w:rFonts w:ascii="Times New Roman" w:hAnsi="Times New Roman"/>
          <w:sz w:val="28"/>
          <w:szCs w:val="28"/>
        </w:rPr>
        <w:t>ую</w:t>
      </w:r>
      <w:r w:rsidRPr="006374D4">
        <w:rPr>
          <w:rFonts w:ascii="Times New Roman" w:hAnsi="Times New Roman"/>
          <w:sz w:val="28"/>
          <w:szCs w:val="28"/>
        </w:rPr>
        <w:t xml:space="preserve"> услуг</w:t>
      </w:r>
      <w:r>
        <w:rPr>
          <w:rFonts w:ascii="Times New Roman" w:hAnsi="Times New Roman"/>
          <w:sz w:val="28"/>
          <w:szCs w:val="28"/>
        </w:rPr>
        <w:t>у</w:t>
      </w:r>
      <w:r w:rsidRPr="006374D4">
        <w:rPr>
          <w:rFonts w:ascii="Times New Roman" w:hAnsi="Times New Roman"/>
          <w:sz w:val="28"/>
          <w:szCs w:val="28"/>
        </w:rPr>
        <w:t xml:space="preserve"> в составе комплексного запроса.</w:t>
      </w:r>
    </w:p>
    <w:p w:rsidR="009E17E6" w:rsidRPr="006374D4" w:rsidRDefault="009E17E6" w:rsidP="009E17E6">
      <w:pPr>
        <w:pStyle w:val="ConsPlusNonformat"/>
        <w:tabs>
          <w:tab w:val="left" w:pos="9922"/>
        </w:tabs>
        <w:ind w:right="-1" w:firstLine="709"/>
        <w:jc w:val="both"/>
        <w:rPr>
          <w:rFonts w:ascii="Times New Roman" w:hAnsi="Times New Roman" w:cs="Times New Roman"/>
          <w:sz w:val="28"/>
          <w:szCs w:val="28"/>
        </w:rPr>
      </w:pPr>
    </w:p>
    <w:p w:rsidR="009E17E6" w:rsidRPr="006374D4" w:rsidRDefault="009E17E6" w:rsidP="009E17E6">
      <w:pPr>
        <w:spacing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 xml:space="preserve">Иные требования, в том числе учитывающие особенности предоставления муниципальной услуги по экстерриториальному принципу (в случае, если </w:t>
      </w:r>
      <w:r w:rsidRPr="006374D4">
        <w:rPr>
          <w:rFonts w:ascii="Times New Roman" w:hAnsi="Times New Roman"/>
          <w:sz w:val="28"/>
          <w:szCs w:val="28"/>
        </w:rPr>
        <w:lastRenderedPageBreak/>
        <w:t>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9E17E6" w:rsidRPr="006374D4" w:rsidRDefault="009E17E6" w:rsidP="009E17E6">
      <w:pPr>
        <w:spacing w:line="240" w:lineRule="auto"/>
        <w:ind w:right="-1" w:firstLine="427"/>
        <w:jc w:val="both"/>
        <w:rPr>
          <w:rFonts w:ascii="Times New Roman" w:hAnsi="Times New Roman"/>
          <w:sz w:val="28"/>
          <w:szCs w:val="28"/>
        </w:rPr>
      </w:pPr>
    </w:p>
    <w:p w:rsidR="009E17E6" w:rsidRPr="006374D4" w:rsidRDefault="009E17E6" w:rsidP="009E17E6">
      <w:pPr>
        <w:tabs>
          <w:tab w:val="left" w:pos="709"/>
        </w:tabs>
        <w:spacing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электронной форме заявитель вправе:</w:t>
      </w:r>
    </w:p>
    <w:p w:rsidR="009E17E6" w:rsidRPr="005A7931" w:rsidRDefault="009E17E6" w:rsidP="009E17E6">
      <w:pPr>
        <w:tabs>
          <w:tab w:val="left" w:pos="709"/>
        </w:tabs>
        <w:spacing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9E17E6" w:rsidRPr="006F47A5" w:rsidRDefault="009E17E6" w:rsidP="009E17E6">
      <w:pPr>
        <w:tabs>
          <w:tab w:val="left" w:pos="709"/>
        </w:tabs>
        <w:spacing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w:t>
      </w:r>
    </w:p>
    <w:p w:rsidR="009E17E6" w:rsidRPr="005A7931" w:rsidRDefault="009E17E6" w:rsidP="009E17E6">
      <w:pPr>
        <w:tabs>
          <w:tab w:val="left" w:pos="709"/>
        </w:tabs>
        <w:spacing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9E17E6" w:rsidRPr="005A7931" w:rsidRDefault="009E17E6" w:rsidP="009E17E6">
      <w:pPr>
        <w:tabs>
          <w:tab w:val="left" w:pos="709"/>
        </w:tabs>
        <w:spacing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 xml:space="preserve">осуществить оценку качества предоставления муниципальной услуги посредством </w:t>
      </w:r>
      <w:r>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w:t>
      </w:r>
    </w:p>
    <w:p w:rsidR="009E17E6" w:rsidRPr="005A7931" w:rsidRDefault="009E17E6" w:rsidP="009E17E6">
      <w:pPr>
        <w:tabs>
          <w:tab w:val="left" w:pos="709"/>
        </w:tabs>
        <w:spacing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 xml:space="preserve">подать жалобу на решение и действие (бездействие) Исполкома, а также его должностных лиц, муниципальных служащих посредством </w:t>
      </w:r>
      <w:r>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9E17E6" w:rsidRPr="006F47A5" w:rsidRDefault="009E17E6" w:rsidP="009E17E6">
      <w:pPr>
        <w:suppressAutoHyphens/>
        <w:spacing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9E17E6" w:rsidRPr="005A7931" w:rsidRDefault="009E17E6" w:rsidP="009E17E6">
      <w:pPr>
        <w:suppressAutoHyphens/>
        <w:spacing w:line="240" w:lineRule="auto"/>
        <w:ind w:right="-1" w:firstLine="709"/>
        <w:jc w:val="both"/>
        <w:rPr>
          <w:rFonts w:ascii="Times New Roman" w:hAnsi="Times New Roman"/>
          <w:sz w:val="28"/>
          <w:szCs w:val="28"/>
        </w:rPr>
      </w:pPr>
      <w:r>
        <w:rPr>
          <w:rFonts w:ascii="Times New Roman" w:hAnsi="Times New Roman"/>
          <w:sz w:val="28"/>
          <w:szCs w:val="28"/>
        </w:rPr>
        <w:t>2.16.3. </w:t>
      </w:r>
      <w:r w:rsidRPr="005A7931">
        <w:rPr>
          <w:rFonts w:ascii="Times New Roman" w:hAnsi="Times New Roman"/>
          <w:sz w:val="28"/>
          <w:szCs w:val="28"/>
        </w:rPr>
        <w:t>Запись заявителей на прием</w:t>
      </w:r>
      <w:r>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9E17E6" w:rsidRPr="005A7931" w:rsidRDefault="009E17E6" w:rsidP="009E17E6">
      <w:pPr>
        <w:spacing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E17E6" w:rsidRDefault="009E17E6" w:rsidP="009E17E6">
      <w:pPr>
        <w:tabs>
          <w:tab w:val="left" w:pos="9781"/>
        </w:tabs>
        <w:autoSpaceDE w:val="0"/>
        <w:autoSpaceDN w:val="0"/>
        <w:adjustRightInd w:val="0"/>
        <w:spacing w:line="240" w:lineRule="auto"/>
        <w:ind w:right="-1"/>
        <w:jc w:val="center"/>
        <w:rPr>
          <w:rFonts w:ascii="Times New Roman" w:hAnsi="Times New Roman"/>
          <w:b/>
          <w:bCs/>
          <w:sz w:val="28"/>
          <w:szCs w:val="28"/>
        </w:rPr>
      </w:pPr>
    </w:p>
    <w:p w:rsidR="009E17E6" w:rsidRPr="005A7931" w:rsidRDefault="009E17E6" w:rsidP="009E17E6">
      <w:pPr>
        <w:autoSpaceDE w:val="0"/>
        <w:autoSpaceDN w:val="0"/>
        <w:adjustRightInd w:val="0"/>
        <w:spacing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E17E6" w:rsidRPr="00401702" w:rsidRDefault="009E17E6" w:rsidP="009E17E6">
      <w:pPr>
        <w:tabs>
          <w:tab w:val="left" w:pos="9781"/>
        </w:tabs>
        <w:autoSpaceDE w:val="0"/>
        <w:autoSpaceDN w:val="0"/>
        <w:adjustRightInd w:val="0"/>
        <w:spacing w:line="240" w:lineRule="auto"/>
        <w:ind w:right="-1" w:firstLine="720"/>
        <w:jc w:val="both"/>
        <w:rPr>
          <w:rFonts w:ascii="Times New Roman" w:hAnsi="Times New Roman"/>
          <w:sz w:val="28"/>
          <w:szCs w:val="28"/>
        </w:rPr>
      </w:pPr>
    </w:p>
    <w:p w:rsidR="009E17E6" w:rsidRPr="00401702" w:rsidRDefault="009E17E6" w:rsidP="009E17E6">
      <w:pPr>
        <w:tabs>
          <w:tab w:val="left" w:pos="9781"/>
        </w:tabs>
        <w:suppressAutoHyphens/>
        <w:autoSpaceDE w:val="0"/>
        <w:autoSpaceDN w:val="0"/>
        <w:adjustRightInd w:val="0"/>
        <w:spacing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E17E6" w:rsidRPr="00401702" w:rsidRDefault="009E17E6" w:rsidP="009E17E6">
      <w:pPr>
        <w:tabs>
          <w:tab w:val="left" w:pos="9781"/>
        </w:tabs>
        <w:suppressAutoHyphens/>
        <w:autoSpaceDE w:val="0"/>
        <w:autoSpaceDN w:val="0"/>
        <w:adjustRightInd w:val="0"/>
        <w:spacing w:line="240" w:lineRule="auto"/>
        <w:ind w:right="-1" w:firstLine="709"/>
        <w:jc w:val="both"/>
        <w:rPr>
          <w:rFonts w:ascii="Times New Roman" w:hAnsi="Times New Roman"/>
          <w:sz w:val="28"/>
          <w:szCs w:val="28"/>
        </w:rPr>
      </w:pPr>
    </w:p>
    <w:p w:rsidR="009E17E6" w:rsidRPr="00B50E27" w:rsidRDefault="009E17E6" w:rsidP="009E17E6">
      <w:pPr>
        <w:tabs>
          <w:tab w:val="left" w:pos="9781"/>
        </w:tabs>
        <w:suppressAutoHyphens/>
        <w:autoSpaceDE w:val="0"/>
        <w:autoSpaceDN w:val="0"/>
        <w:adjustRightInd w:val="0"/>
        <w:spacing w:line="240" w:lineRule="auto"/>
        <w:ind w:right="-1" w:firstLine="709"/>
        <w:jc w:val="both"/>
        <w:rPr>
          <w:rFonts w:ascii="Times New Roman" w:hAnsi="Times New Roman"/>
          <w:sz w:val="28"/>
          <w:szCs w:val="28"/>
        </w:rPr>
      </w:pPr>
      <w:r w:rsidRPr="00B50E27">
        <w:rPr>
          <w:rFonts w:ascii="Times New Roman" w:hAnsi="Times New Roman"/>
          <w:sz w:val="28"/>
          <w:szCs w:val="28"/>
        </w:rPr>
        <w:t>3.1.1. Предоставление муниципальной услугивключает в себя следующие процедуры:</w:t>
      </w:r>
    </w:p>
    <w:p w:rsidR="009E17E6" w:rsidRPr="00B50E27" w:rsidRDefault="009E17E6" w:rsidP="009E17E6">
      <w:pPr>
        <w:tabs>
          <w:tab w:val="left" w:pos="9781"/>
        </w:tabs>
        <w:suppressAutoHyphens/>
        <w:autoSpaceDE w:val="0"/>
        <w:autoSpaceDN w:val="0"/>
        <w:adjustRightInd w:val="0"/>
        <w:spacing w:line="240" w:lineRule="auto"/>
        <w:ind w:right="-1" w:firstLine="709"/>
        <w:jc w:val="both"/>
        <w:rPr>
          <w:rFonts w:ascii="Times New Roman" w:hAnsi="Times New Roman"/>
          <w:sz w:val="28"/>
          <w:szCs w:val="28"/>
        </w:rPr>
      </w:pPr>
      <w:r w:rsidRPr="00B50E27">
        <w:rPr>
          <w:rFonts w:ascii="Times New Roman" w:hAnsi="Times New Roman"/>
          <w:sz w:val="28"/>
          <w:szCs w:val="28"/>
        </w:rPr>
        <w:t>1) оказание консультаций заявителю;</w:t>
      </w:r>
    </w:p>
    <w:p w:rsidR="009E17E6" w:rsidRPr="00B50E27" w:rsidRDefault="009E17E6" w:rsidP="009E17E6">
      <w:pPr>
        <w:tabs>
          <w:tab w:val="left" w:pos="9781"/>
        </w:tabs>
        <w:suppressAutoHyphens/>
        <w:autoSpaceDE w:val="0"/>
        <w:autoSpaceDN w:val="0"/>
        <w:adjustRightInd w:val="0"/>
        <w:spacing w:line="240" w:lineRule="auto"/>
        <w:ind w:right="-1" w:firstLine="709"/>
        <w:jc w:val="both"/>
        <w:rPr>
          <w:rFonts w:ascii="Times New Roman" w:hAnsi="Times New Roman"/>
          <w:sz w:val="28"/>
          <w:szCs w:val="28"/>
        </w:rPr>
      </w:pPr>
      <w:r w:rsidRPr="00B50E27">
        <w:rPr>
          <w:rFonts w:ascii="Times New Roman" w:hAnsi="Times New Roman"/>
          <w:sz w:val="28"/>
          <w:szCs w:val="28"/>
        </w:rPr>
        <w:t>2) принятие и рассмотрение комплекта документов, представленных заявителем;</w:t>
      </w:r>
    </w:p>
    <w:p w:rsidR="009E17E6" w:rsidRPr="00B50E27"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B50E27">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9E17E6" w:rsidRPr="00B50E27" w:rsidRDefault="009E17E6" w:rsidP="009E17E6">
      <w:pPr>
        <w:tabs>
          <w:tab w:val="left" w:pos="9781"/>
        </w:tabs>
        <w:suppressAutoHyphens/>
        <w:autoSpaceDE w:val="0"/>
        <w:autoSpaceDN w:val="0"/>
        <w:adjustRightInd w:val="0"/>
        <w:spacing w:line="240" w:lineRule="auto"/>
        <w:ind w:right="-1" w:firstLine="709"/>
        <w:jc w:val="both"/>
        <w:rPr>
          <w:rFonts w:ascii="Times New Roman" w:hAnsi="Times New Roman"/>
          <w:sz w:val="28"/>
          <w:szCs w:val="28"/>
        </w:rPr>
      </w:pPr>
      <w:r w:rsidRPr="00B50E27">
        <w:rPr>
          <w:rFonts w:ascii="Times New Roman" w:hAnsi="Times New Roman"/>
          <w:sz w:val="28"/>
          <w:szCs w:val="28"/>
        </w:rPr>
        <w:t>4) подготовка результата муниципальной услуги;</w:t>
      </w:r>
    </w:p>
    <w:p w:rsidR="009E17E6" w:rsidRPr="00B50E27" w:rsidRDefault="009E17E6" w:rsidP="009E17E6">
      <w:pPr>
        <w:tabs>
          <w:tab w:val="left" w:pos="9781"/>
        </w:tabs>
        <w:suppressAutoHyphens/>
        <w:autoSpaceDE w:val="0"/>
        <w:autoSpaceDN w:val="0"/>
        <w:adjustRightInd w:val="0"/>
        <w:spacing w:line="240" w:lineRule="auto"/>
        <w:ind w:right="-1" w:firstLine="709"/>
        <w:jc w:val="both"/>
        <w:rPr>
          <w:rFonts w:ascii="Times New Roman" w:hAnsi="Times New Roman"/>
          <w:sz w:val="28"/>
          <w:szCs w:val="28"/>
        </w:rPr>
      </w:pPr>
      <w:r w:rsidRPr="00B50E27">
        <w:rPr>
          <w:rFonts w:ascii="Times New Roman" w:hAnsi="Times New Roman"/>
          <w:sz w:val="28"/>
          <w:szCs w:val="28"/>
        </w:rPr>
        <w:t>5) выдача (направление) заявителю результата муниципальной услуги.</w:t>
      </w:r>
    </w:p>
    <w:p w:rsidR="009E17E6" w:rsidRPr="00B50E27" w:rsidRDefault="009E17E6" w:rsidP="009E17E6">
      <w:pPr>
        <w:tabs>
          <w:tab w:val="left" w:pos="9781"/>
        </w:tabs>
        <w:suppressAutoHyphens/>
        <w:autoSpaceDE w:val="0"/>
        <w:autoSpaceDN w:val="0"/>
        <w:adjustRightInd w:val="0"/>
        <w:spacing w:line="240" w:lineRule="auto"/>
        <w:ind w:right="-1" w:firstLine="709"/>
        <w:jc w:val="both"/>
        <w:rPr>
          <w:rFonts w:ascii="Times New Roman" w:hAnsi="Times New Roman"/>
          <w:sz w:val="28"/>
          <w:szCs w:val="28"/>
        </w:rPr>
      </w:pPr>
    </w:p>
    <w:p w:rsidR="009E17E6" w:rsidRPr="00B50E27" w:rsidRDefault="009E17E6" w:rsidP="009E17E6">
      <w:pPr>
        <w:tabs>
          <w:tab w:val="left" w:pos="9781"/>
        </w:tabs>
        <w:suppressAutoHyphens/>
        <w:autoSpaceDE w:val="0"/>
        <w:autoSpaceDN w:val="0"/>
        <w:adjustRightInd w:val="0"/>
        <w:spacing w:line="240" w:lineRule="auto"/>
        <w:ind w:right="-1"/>
        <w:jc w:val="center"/>
        <w:rPr>
          <w:rFonts w:ascii="Times New Roman" w:hAnsi="Times New Roman"/>
          <w:sz w:val="28"/>
          <w:szCs w:val="28"/>
        </w:rPr>
      </w:pPr>
      <w:r w:rsidRPr="00B50E27">
        <w:rPr>
          <w:rFonts w:ascii="Times New Roman" w:hAnsi="Times New Roman"/>
          <w:sz w:val="28"/>
          <w:szCs w:val="28"/>
        </w:rPr>
        <w:t>3.2. Оказание консультаций заявителю</w:t>
      </w:r>
    </w:p>
    <w:p w:rsidR="009E17E6" w:rsidRPr="00B50E27" w:rsidRDefault="009E17E6" w:rsidP="009E17E6">
      <w:pPr>
        <w:tabs>
          <w:tab w:val="left" w:pos="9781"/>
        </w:tabs>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B50E27">
        <w:rPr>
          <w:rFonts w:ascii="Times New Roman" w:hAnsi="Times New Roman"/>
          <w:sz w:val="28"/>
          <w:szCs w:val="28"/>
        </w:rPr>
        <w:t>3.2.1. Основанием начала выполнения административной процедуры</w:t>
      </w:r>
      <w:r w:rsidRPr="005A7931">
        <w:rPr>
          <w:rFonts w:ascii="Times New Roman" w:hAnsi="Times New Roman"/>
          <w:sz w:val="28"/>
          <w:szCs w:val="28"/>
        </w:rPr>
        <w:t xml:space="preserve"> является обращение заявителя по вопросам, связанным с предоставлением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 при обращении заявителя в Исполком - </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консультаци</w:t>
      </w:r>
      <w:r>
        <w:rPr>
          <w:rFonts w:ascii="Times New Roman" w:hAnsi="Times New Roman"/>
          <w:sz w:val="28"/>
          <w:szCs w:val="28"/>
        </w:rPr>
        <w:t>я</w:t>
      </w:r>
      <w:r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rFonts w:ascii="Times New Roman" w:hAnsi="Times New Roman"/>
          <w:sz w:val="28"/>
          <w:szCs w:val="28"/>
        </w:rPr>
        <w:t>,</w:t>
      </w:r>
      <w:r w:rsidRPr="005A7931">
        <w:rPr>
          <w:rFonts w:ascii="Times New Roman" w:hAnsi="Times New Roman"/>
          <w:sz w:val="28"/>
          <w:szCs w:val="28"/>
        </w:rPr>
        <w:t xml:space="preserve"> сайте Исполкома о порядке и сроках </w:t>
      </w:r>
      <w:r w:rsidRPr="00E02D18">
        <w:rPr>
          <w:rFonts w:ascii="Times New Roman" w:hAnsi="Times New Roman"/>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E02D18">
        <w:rPr>
          <w:rFonts w:ascii="Times New Roman" w:hAnsi="Times New Roman"/>
          <w:sz w:val="28"/>
          <w:szCs w:val="28"/>
        </w:rPr>
        <w:t>в течение трех рабочих дней со дня поступления обращения.</w:t>
      </w:r>
    </w:p>
    <w:p w:rsidR="009E17E6" w:rsidRPr="005A7931" w:rsidRDefault="009E17E6" w:rsidP="009E17E6">
      <w:pPr>
        <w:tabs>
          <w:tab w:val="left" w:pos="9923"/>
        </w:tabs>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9E17E6" w:rsidRDefault="009E17E6" w:rsidP="009E17E6">
      <w:pPr>
        <w:tabs>
          <w:tab w:val="left" w:pos="9781"/>
        </w:tabs>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tabs>
          <w:tab w:val="left" w:pos="9781"/>
        </w:tabs>
        <w:suppressAutoHyphens/>
        <w:autoSpaceDE w:val="0"/>
        <w:autoSpaceDN w:val="0"/>
        <w:adjustRightInd w:val="0"/>
        <w:spacing w:line="240" w:lineRule="auto"/>
        <w:ind w:right="-1"/>
        <w:jc w:val="center"/>
        <w:rPr>
          <w:rFonts w:ascii="Times New Roman" w:hAnsi="Times New Roman"/>
          <w:sz w:val="28"/>
          <w:szCs w:val="28"/>
        </w:rPr>
      </w:pPr>
      <w:r w:rsidRPr="005A7931">
        <w:rPr>
          <w:rFonts w:ascii="Times New Roman" w:hAnsi="Times New Roman"/>
          <w:sz w:val="28"/>
          <w:szCs w:val="28"/>
        </w:rPr>
        <w:t>3.3.</w:t>
      </w:r>
      <w:r>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Pr>
          <w:rFonts w:ascii="Times New Roman" w:hAnsi="Times New Roman"/>
          <w:sz w:val="28"/>
          <w:szCs w:val="28"/>
        </w:rPr>
        <w:br/>
      </w:r>
      <w:r w:rsidRPr="005A7931">
        <w:rPr>
          <w:rFonts w:ascii="Times New Roman" w:hAnsi="Times New Roman"/>
          <w:sz w:val="28"/>
          <w:szCs w:val="28"/>
        </w:rPr>
        <w:t>представленных заявителем</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3.3.1.</w:t>
      </w:r>
      <w:r>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3.3.1.1.</w:t>
      </w:r>
      <w:r>
        <w:rPr>
          <w:rFonts w:ascii="Times New Roman" w:hAnsi="Times New Roman"/>
          <w:sz w:val="28"/>
          <w:szCs w:val="28"/>
        </w:rPr>
        <w:t> </w:t>
      </w:r>
      <w:r w:rsidRPr="005A7931">
        <w:rPr>
          <w:rFonts w:ascii="Times New Roman" w:hAnsi="Times New Roman"/>
          <w:sz w:val="28"/>
          <w:szCs w:val="28"/>
        </w:rPr>
        <w:t>Заявитель (</w:t>
      </w:r>
      <w:r>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3.3.1.2.</w:t>
      </w:r>
      <w:r>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при предоставлении документов, указанных в пункте 2.5 Регламента на бумажном носителе, осуществляет сканирование представленных документов;</w:t>
      </w:r>
    </w:p>
    <w:p w:rsidR="009E17E6" w:rsidRPr="00AF4CFF"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9E17E6" w:rsidRPr="00AF4CFF"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9E17E6" w:rsidRPr="00AF4CFF"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готовое к отправке заявление и пакет документов. </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3.3.1.3.</w:t>
      </w:r>
      <w:r>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3.3.2.</w:t>
      </w:r>
      <w:r>
        <w:rPr>
          <w:rFonts w:ascii="Times New Roman" w:hAnsi="Times New Roman"/>
          <w:sz w:val="28"/>
          <w:szCs w:val="28"/>
          <w:lang w:val="en-US"/>
        </w:rPr>
        <w:t> </w:t>
      </w:r>
      <w:r w:rsidRPr="005A7931">
        <w:rPr>
          <w:rFonts w:ascii="Times New Roman" w:hAnsi="Times New Roman"/>
          <w:sz w:val="28"/>
          <w:szCs w:val="28"/>
        </w:rPr>
        <w:t xml:space="preserve">Прием документов для предоставления муниципальной услуги в электронной форме через </w:t>
      </w:r>
      <w:r>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3.3.2.1.</w:t>
      </w:r>
      <w:r>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выполняет следующие действия: </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644F0F">
        <w:rPr>
          <w:rFonts w:ascii="Times New Roman" w:hAnsi="Times New Roman"/>
          <w:sz w:val="28"/>
          <w:szCs w:val="28"/>
        </w:rPr>
        <w:t>электронное заявление подписывается в соответствии с требованиями пункта 2.5.</w:t>
      </w:r>
      <w:r>
        <w:rPr>
          <w:rFonts w:ascii="Times New Roman" w:hAnsi="Times New Roman"/>
          <w:sz w:val="28"/>
          <w:szCs w:val="28"/>
        </w:rPr>
        <w:t>5</w:t>
      </w:r>
      <w:r w:rsidRPr="00644F0F">
        <w:rPr>
          <w:rFonts w:ascii="Times New Roman" w:hAnsi="Times New Roman"/>
          <w:sz w:val="28"/>
          <w:szCs w:val="28"/>
        </w:rPr>
        <w:t xml:space="preserve"> Регламента;</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электронное дело, направленное в Исполком, посредством</w:t>
      </w:r>
      <w:r>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взаимодействия.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3.3.3.1.</w:t>
      </w:r>
      <w:r>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9E17E6" w:rsidRDefault="009E17E6" w:rsidP="009E17E6">
      <w:pPr>
        <w:tabs>
          <w:tab w:val="left" w:pos="8610"/>
        </w:tabs>
        <w:spacing w:line="240" w:lineRule="auto"/>
        <w:ind w:right="-1" w:firstLine="709"/>
        <w:jc w:val="both"/>
        <w:rPr>
          <w:rFonts w:ascii="Times New Roman" w:hAnsi="Times New Roman"/>
          <w:sz w:val="28"/>
          <w:szCs w:val="28"/>
        </w:rPr>
      </w:pPr>
      <w:r>
        <w:rPr>
          <w:rFonts w:ascii="Times New Roman" w:hAnsi="Times New Roman"/>
          <w:sz w:val="28"/>
          <w:szCs w:val="28"/>
        </w:rPr>
        <w:t xml:space="preserve">3.3.3.2. </w:t>
      </w:r>
      <w:r w:rsidRPr="005A7931">
        <w:rPr>
          <w:rFonts w:ascii="Times New Roman" w:hAnsi="Times New Roman"/>
          <w:sz w:val="28"/>
          <w:szCs w:val="28"/>
        </w:rPr>
        <w:t>Должностное лицо, ответственное за прием документов</w:t>
      </w:r>
      <w:r>
        <w:rPr>
          <w:rFonts w:ascii="Times New Roman" w:hAnsi="Times New Roman"/>
          <w:sz w:val="28"/>
          <w:szCs w:val="28"/>
        </w:rPr>
        <w:t>, в случае обращения заявителя с заявлением в Исполком:</w:t>
      </w:r>
    </w:p>
    <w:p w:rsidR="009E17E6" w:rsidRPr="002C134F" w:rsidRDefault="009E17E6" w:rsidP="009E17E6">
      <w:pPr>
        <w:tabs>
          <w:tab w:val="left" w:pos="8610"/>
        </w:tabs>
        <w:spacing w:line="240" w:lineRule="auto"/>
        <w:ind w:right="-1" w:firstLine="709"/>
        <w:jc w:val="both"/>
        <w:rPr>
          <w:rFonts w:ascii="Times New Roman" w:hAnsi="Times New Roman"/>
          <w:sz w:val="28"/>
          <w:szCs w:val="28"/>
        </w:rPr>
      </w:pPr>
      <w:r w:rsidRPr="002C134F">
        <w:rPr>
          <w:rFonts w:ascii="Times New Roman" w:hAnsi="Times New Roman"/>
          <w:sz w:val="28"/>
          <w:szCs w:val="28"/>
        </w:rPr>
        <w:t>определяет предмет обращения;</w:t>
      </w:r>
    </w:p>
    <w:p w:rsidR="009E17E6" w:rsidRPr="002C134F" w:rsidRDefault="009E17E6" w:rsidP="009E17E6">
      <w:pPr>
        <w:tabs>
          <w:tab w:val="left" w:pos="8610"/>
        </w:tabs>
        <w:spacing w:line="240" w:lineRule="auto"/>
        <w:ind w:right="-1" w:firstLine="709"/>
        <w:jc w:val="both"/>
        <w:rPr>
          <w:rFonts w:ascii="Times New Roman" w:hAnsi="Times New Roman"/>
          <w:sz w:val="28"/>
          <w:szCs w:val="28"/>
        </w:rPr>
      </w:pPr>
      <w:r w:rsidRPr="002C134F">
        <w:rPr>
          <w:rFonts w:ascii="Times New Roman" w:hAnsi="Times New Roman"/>
          <w:sz w:val="28"/>
          <w:szCs w:val="28"/>
        </w:rPr>
        <w:t>устанавл</w:t>
      </w:r>
      <w:r>
        <w:rPr>
          <w:rFonts w:ascii="Times New Roman" w:hAnsi="Times New Roman"/>
          <w:sz w:val="28"/>
          <w:szCs w:val="28"/>
        </w:rPr>
        <w:t>ивает</w:t>
      </w:r>
      <w:r w:rsidRPr="002C134F">
        <w:rPr>
          <w:rFonts w:ascii="Times New Roman" w:hAnsi="Times New Roman"/>
          <w:sz w:val="28"/>
          <w:szCs w:val="28"/>
        </w:rPr>
        <w:t xml:space="preserve"> личност</w:t>
      </w:r>
      <w:r>
        <w:rPr>
          <w:rFonts w:ascii="Times New Roman" w:hAnsi="Times New Roman"/>
          <w:sz w:val="28"/>
          <w:szCs w:val="28"/>
        </w:rPr>
        <w:t>ь</w:t>
      </w:r>
      <w:r w:rsidRPr="002C134F">
        <w:rPr>
          <w:rFonts w:ascii="Times New Roman" w:hAnsi="Times New Roman"/>
          <w:sz w:val="28"/>
          <w:szCs w:val="28"/>
        </w:rPr>
        <w:t xml:space="preserve"> заявителя; </w:t>
      </w:r>
    </w:p>
    <w:p w:rsidR="009E17E6" w:rsidRPr="002C134F" w:rsidRDefault="009E17E6" w:rsidP="009E17E6">
      <w:pPr>
        <w:tabs>
          <w:tab w:val="left" w:pos="8610"/>
        </w:tabs>
        <w:spacing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полномочий лица, подающего документы;</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соответствия документов требованиям, ук</w:t>
      </w:r>
      <w:r>
        <w:rPr>
          <w:rFonts w:ascii="Times New Roman" w:hAnsi="Times New Roman"/>
          <w:sz w:val="28"/>
          <w:szCs w:val="28"/>
        </w:rPr>
        <w:t xml:space="preserve">азанным в пункте 2.5 Регламента, </w:t>
      </w:r>
      <w:r w:rsidRPr="002C134F">
        <w:rPr>
          <w:rFonts w:ascii="Times New Roman" w:hAnsi="Times New Roman"/>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w:t>
      </w:r>
      <w:r>
        <w:rPr>
          <w:rFonts w:ascii="Times New Roman" w:hAnsi="Times New Roman"/>
          <w:sz w:val="28"/>
          <w:szCs w:val="28"/>
        </w:rPr>
        <w:t>ных не оговоренных исправлений);</w:t>
      </w:r>
    </w:p>
    <w:p w:rsidR="009E17E6" w:rsidRPr="002C134F" w:rsidRDefault="009E17E6" w:rsidP="009E17E6">
      <w:pPr>
        <w:tabs>
          <w:tab w:val="left" w:pos="8610"/>
        </w:tabs>
        <w:spacing w:line="240" w:lineRule="auto"/>
        <w:ind w:right="-1" w:firstLine="709"/>
        <w:jc w:val="both"/>
        <w:rPr>
          <w:rFonts w:ascii="Times New Roman" w:hAnsi="Times New Roman"/>
          <w:sz w:val="28"/>
          <w:szCs w:val="28"/>
        </w:rPr>
      </w:pPr>
      <w:r w:rsidRPr="002C134F">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9E17E6" w:rsidRPr="002C134F" w:rsidRDefault="009E17E6" w:rsidP="009E17E6">
      <w:pPr>
        <w:tabs>
          <w:tab w:val="left" w:pos="8610"/>
        </w:tabs>
        <w:spacing w:line="240" w:lineRule="auto"/>
        <w:ind w:right="-1" w:firstLine="709"/>
        <w:jc w:val="both"/>
        <w:rPr>
          <w:rFonts w:ascii="Times New Roman" w:hAnsi="Times New Roman"/>
          <w:sz w:val="28"/>
          <w:szCs w:val="28"/>
        </w:rPr>
      </w:pPr>
      <w:r w:rsidRPr="002C134F">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9E17E6" w:rsidRPr="002C134F" w:rsidRDefault="009E17E6" w:rsidP="009E17E6">
      <w:pPr>
        <w:tabs>
          <w:tab w:val="left" w:pos="8610"/>
        </w:tabs>
        <w:spacing w:line="240" w:lineRule="auto"/>
        <w:ind w:right="-1" w:firstLine="709"/>
        <w:jc w:val="both"/>
        <w:rPr>
          <w:rFonts w:ascii="Times New Roman" w:hAnsi="Times New Roman"/>
          <w:sz w:val="28"/>
          <w:szCs w:val="28"/>
        </w:rPr>
      </w:pPr>
      <w:r w:rsidRPr="002C134F">
        <w:rPr>
          <w:rFonts w:ascii="Times New Roman" w:hAnsi="Times New Roman"/>
          <w:sz w:val="28"/>
          <w:szCs w:val="28"/>
        </w:rPr>
        <w:t>распечатывает заявление;</w:t>
      </w:r>
    </w:p>
    <w:p w:rsidR="009E17E6" w:rsidRPr="002C134F" w:rsidRDefault="009E17E6" w:rsidP="009E17E6">
      <w:pPr>
        <w:tabs>
          <w:tab w:val="left" w:pos="8610"/>
        </w:tabs>
        <w:spacing w:line="240" w:lineRule="auto"/>
        <w:ind w:right="-1" w:firstLine="709"/>
        <w:jc w:val="both"/>
        <w:rPr>
          <w:rFonts w:ascii="Times New Roman" w:hAnsi="Times New Roman"/>
          <w:sz w:val="28"/>
          <w:szCs w:val="28"/>
        </w:rPr>
      </w:pPr>
      <w:r w:rsidRPr="002C134F">
        <w:rPr>
          <w:rFonts w:ascii="Times New Roman" w:hAnsi="Times New Roman"/>
          <w:sz w:val="28"/>
          <w:szCs w:val="28"/>
        </w:rPr>
        <w:t>передает заявителю на проверку и подписание;</w:t>
      </w:r>
    </w:p>
    <w:p w:rsidR="009E17E6" w:rsidRPr="002C134F" w:rsidRDefault="009E17E6" w:rsidP="009E17E6">
      <w:pPr>
        <w:tabs>
          <w:tab w:val="left" w:pos="8610"/>
        </w:tabs>
        <w:spacing w:line="240" w:lineRule="auto"/>
        <w:ind w:right="-1" w:firstLine="709"/>
        <w:jc w:val="both"/>
        <w:rPr>
          <w:rFonts w:ascii="Times New Roman" w:hAnsi="Times New Roman"/>
          <w:sz w:val="28"/>
          <w:szCs w:val="28"/>
        </w:rPr>
      </w:pPr>
      <w:r w:rsidRPr="002C134F">
        <w:rPr>
          <w:rFonts w:ascii="Times New Roman" w:hAnsi="Times New Roman"/>
          <w:sz w:val="28"/>
          <w:szCs w:val="28"/>
        </w:rPr>
        <w:t>после подписания сканирует подписанное заявление;</w:t>
      </w:r>
    </w:p>
    <w:p w:rsidR="009E17E6" w:rsidRPr="002C134F" w:rsidRDefault="009E17E6" w:rsidP="009E17E6">
      <w:pPr>
        <w:tabs>
          <w:tab w:val="left" w:pos="8610"/>
        </w:tabs>
        <w:spacing w:line="240" w:lineRule="auto"/>
        <w:ind w:right="-1" w:firstLine="709"/>
        <w:jc w:val="both"/>
        <w:rPr>
          <w:rFonts w:ascii="Times New Roman" w:hAnsi="Times New Roman"/>
          <w:sz w:val="28"/>
          <w:szCs w:val="28"/>
        </w:rPr>
      </w:pPr>
      <w:r w:rsidRPr="002C134F">
        <w:rPr>
          <w:rFonts w:ascii="Times New Roman" w:hAnsi="Times New Roman"/>
          <w:sz w:val="28"/>
          <w:szCs w:val="28"/>
        </w:rPr>
        <w:t xml:space="preserve">загружает в </w:t>
      </w:r>
      <w:r w:rsidRPr="00447013">
        <w:rPr>
          <w:rFonts w:ascii="Times New Roman" w:hAnsi="Times New Roman"/>
          <w:sz w:val="28"/>
          <w:szCs w:val="28"/>
        </w:rPr>
        <w:t>автоматизированн</w:t>
      </w:r>
      <w:r>
        <w:rPr>
          <w:rFonts w:ascii="Times New Roman" w:hAnsi="Times New Roman"/>
          <w:sz w:val="28"/>
          <w:szCs w:val="28"/>
        </w:rPr>
        <w:t>ую</w:t>
      </w:r>
      <w:r w:rsidRPr="00447013">
        <w:rPr>
          <w:rFonts w:ascii="Times New Roman" w:hAnsi="Times New Roman"/>
          <w:sz w:val="28"/>
          <w:szCs w:val="28"/>
        </w:rPr>
        <w:t xml:space="preserve"> информационн</w:t>
      </w:r>
      <w:r>
        <w:rPr>
          <w:rFonts w:ascii="Times New Roman" w:hAnsi="Times New Roman"/>
          <w:sz w:val="28"/>
          <w:szCs w:val="28"/>
        </w:rPr>
        <w:t>ую</w:t>
      </w:r>
      <w:r w:rsidRPr="00447013">
        <w:rPr>
          <w:rFonts w:ascii="Times New Roman" w:hAnsi="Times New Roman"/>
          <w:sz w:val="28"/>
          <w:szCs w:val="28"/>
        </w:rPr>
        <w:t xml:space="preserve"> систем</w:t>
      </w:r>
      <w:r>
        <w:rPr>
          <w:rFonts w:ascii="Times New Roman" w:hAnsi="Times New Roman"/>
          <w:sz w:val="28"/>
          <w:szCs w:val="28"/>
        </w:rPr>
        <w:t>у</w:t>
      </w:r>
      <w:r w:rsidRPr="00447013">
        <w:rPr>
          <w:rFonts w:ascii="Times New Roman" w:hAnsi="Times New Roman"/>
          <w:sz w:val="28"/>
          <w:szCs w:val="28"/>
        </w:rPr>
        <w:t>, предназначенн</w:t>
      </w:r>
      <w:r>
        <w:rPr>
          <w:rFonts w:ascii="Times New Roman" w:hAnsi="Times New Roman"/>
          <w:sz w:val="28"/>
          <w:szCs w:val="28"/>
        </w:rPr>
        <w:t>ую</w:t>
      </w:r>
      <w:r w:rsidRPr="00447013">
        <w:rPr>
          <w:rFonts w:ascii="Times New Roman" w:hAnsi="Times New Roman"/>
          <w:sz w:val="28"/>
          <w:szCs w:val="28"/>
        </w:rPr>
        <w:t xml:space="preserve"> для оказания государственных и муниципальных услуг</w:t>
      </w:r>
      <w:r w:rsidRPr="002C134F">
        <w:rPr>
          <w:rFonts w:ascii="Times New Roman" w:hAnsi="Times New Roman"/>
          <w:sz w:val="28"/>
          <w:szCs w:val="28"/>
        </w:rPr>
        <w:t xml:space="preserve"> документы, представленные в электронной форме или электронные образы отсканированных документов, формирует электронное дело; </w:t>
      </w:r>
    </w:p>
    <w:p w:rsidR="009E17E6" w:rsidRPr="002C134F" w:rsidRDefault="009E17E6" w:rsidP="009E17E6">
      <w:pPr>
        <w:tabs>
          <w:tab w:val="left" w:pos="8610"/>
        </w:tabs>
        <w:spacing w:line="240" w:lineRule="auto"/>
        <w:ind w:right="-1" w:firstLine="709"/>
        <w:jc w:val="both"/>
        <w:rPr>
          <w:rFonts w:ascii="Times New Roman" w:hAnsi="Times New Roman"/>
          <w:sz w:val="28"/>
          <w:szCs w:val="28"/>
        </w:rPr>
      </w:pPr>
      <w:r w:rsidRPr="002C134F">
        <w:rPr>
          <w:rFonts w:ascii="Times New Roman" w:hAnsi="Times New Roman"/>
          <w:sz w:val="28"/>
          <w:szCs w:val="28"/>
        </w:rPr>
        <w:t>возвращает подписанное заявление и оригиналы бумажных документов</w:t>
      </w:r>
      <w:r>
        <w:rPr>
          <w:rFonts w:ascii="Times New Roman" w:hAnsi="Times New Roman"/>
          <w:sz w:val="28"/>
          <w:szCs w:val="28"/>
        </w:rPr>
        <w:t xml:space="preserve"> заявителю</w:t>
      </w:r>
      <w:r w:rsidRPr="002C134F">
        <w:rPr>
          <w:rFonts w:ascii="Times New Roman" w:hAnsi="Times New Roman"/>
          <w:sz w:val="28"/>
          <w:szCs w:val="28"/>
        </w:rPr>
        <w:t>;</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2C134F">
        <w:rPr>
          <w:rFonts w:ascii="Times New Roman" w:hAnsi="Times New Roman"/>
          <w:sz w:val="28"/>
          <w:szCs w:val="28"/>
        </w:rPr>
        <w:t>выдает заявителю расписку в приеме документов.</w:t>
      </w:r>
    </w:p>
    <w:p w:rsidR="009E17E6" w:rsidRPr="002C134F" w:rsidRDefault="009E17E6" w:rsidP="009E17E6">
      <w:pPr>
        <w:tabs>
          <w:tab w:val="left" w:pos="8610"/>
        </w:tabs>
        <w:spacing w:line="240" w:lineRule="auto"/>
        <w:ind w:right="-1" w:firstLine="709"/>
        <w:jc w:val="both"/>
        <w:rPr>
          <w:rFonts w:ascii="Times New Roman" w:hAnsi="Times New Roman"/>
          <w:sz w:val="28"/>
          <w:szCs w:val="28"/>
        </w:rPr>
      </w:pPr>
      <w:r w:rsidRPr="00454EB6">
        <w:rPr>
          <w:rFonts w:ascii="Times New Roman" w:hAnsi="Times New Roman"/>
          <w:sz w:val="28"/>
          <w:szCs w:val="28"/>
        </w:rPr>
        <w:t xml:space="preserve">В случае наличия оснований для отказа в приеме документов </w:t>
      </w:r>
      <w:r>
        <w:rPr>
          <w:rFonts w:ascii="Times New Roman" w:hAnsi="Times New Roman"/>
          <w:sz w:val="28"/>
          <w:szCs w:val="28"/>
        </w:rPr>
        <w:t>д</w:t>
      </w:r>
      <w:r w:rsidRPr="00454EB6">
        <w:rPr>
          <w:rFonts w:ascii="Times New Roman" w:hAnsi="Times New Roman"/>
          <w:sz w:val="28"/>
          <w:szCs w:val="28"/>
        </w:rPr>
        <w:t xml:space="preserve">олжностное лицо, ответственное за прием документов, уведомляет заявителя о наличии препятствий для </w:t>
      </w:r>
      <w:r>
        <w:rPr>
          <w:rFonts w:ascii="Times New Roman" w:hAnsi="Times New Roman"/>
          <w:sz w:val="28"/>
          <w:szCs w:val="28"/>
        </w:rPr>
        <w:t>приема</w:t>
      </w:r>
      <w:r w:rsidRPr="00454EB6">
        <w:rPr>
          <w:rFonts w:ascii="Times New Roman" w:hAnsi="Times New Roman"/>
          <w:sz w:val="28"/>
          <w:szCs w:val="28"/>
        </w:rPr>
        <w:t xml:space="preserve"> заявления и возвращает ему документы с объяснением содержания выявленных оснований для отказа в приеме документов.</w:t>
      </w:r>
    </w:p>
    <w:p w:rsidR="009E17E6" w:rsidRDefault="009E17E6" w:rsidP="009E17E6">
      <w:pPr>
        <w:tabs>
          <w:tab w:val="left" w:pos="8610"/>
        </w:tabs>
        <w:spacing w:line="240" w:lineRule="auto"/>
        <w:ind w:right="-1" w:firstLine="709"/>
        <w:jc w:val="both"/>
        <w:rPr>
          <w:rFonts w:ascii="Times New Roman" w:hAnsi="Times New Roman"/>
          <w:sz w:val="28"/>
          <w:szCs w:val="28"/>
        </w:rPr>
      </w:pPr>
      <w:r>
        <w:rPr>
          <w:rFonts w:ascii="Times New Roman" w:hAnsi="Times New Roman"/>
          <w:sz w:val="28"/>
          <w:szCs w:val="28"/>
        </w:rPr>
        <w:t xml:space="preserve">3.3.3.3. </w:t>
      </w:r>
      <w:r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9E17E6" w:rsidRPr="00670150" w:rsidRDefault="009E17E6" w:rsidP="009E17E6">
      <w:pPr>
        <w:tabs>
          <w:tab w:val="left" w:pos="8610"/>
        </w:tabs>
        <w:spacing w:line="240" w:lineRule="auto"/>
        <w:ind w:right="-1" w:firstLine="709"/>
        <w:jc w:val="both"/>
        <w:rPr>
          <w:rFonts w:ascii="Times New Roman" w:hAnsi="Times New Roman"/>
          <w:sz w:val="28"/>
          <w:szCs w:val="28"/>
        </w:rPr>
      </w:pPr>
      <w:r w:rsidRPr="00670150">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Pr>
          <w:rFonts w:ascii="Times New Roman" w:hAnsi="Times New Roman"/>
          <w:sz w:val="28"/>
          <w:szCs w:val="28"/>
        </w:rPr>
        <w:t xml:space="preserve">Единого портала, </w:t>
      </w:r>
      <w:r w:rsidRPr="00670150">
        <w:rPr>
          <w:rFonts w:ascii="Times New Roman" w:hAnsi="Times New Roman"/>
          <w:sz w:val="28"/>
          <w:szCs w:val="28"/>
        </w:rPr>
        <w:t>Республиканского портала;</w:t>
      </w:r>
    </w:p>
    <w:p w:rsidR="009E17E6" w:rsidRPr="00670150" w:rsidRDefault="009E17E6" w:rsidP="009E17E6">
      <w:pPr>
        <w:tabs>
          <w:tab w:val="left" w:pos="8610"/>
        </w:tabs>
        <w:spacing w:line="240" w:lineRule="auto"/>
        <w:ind w:right="-1" w:firstLine="709"/>
        <w:jc w:val="both"/>
        <w:rPr>
          <w:rFonts w:ascii="Times New Roman" w:hAnsi="Times New Roman"/>
          <w:sz w:val="28"/>
          <w:szCs w:val="28"/>
        </w:rPr>
      </w:pPr>
      <w:r w:rsidRPr="00670150">
        <w:rPr>
          <w:rFonts w:ascii="Times New Roman" w:hAnsi="Times New Roman"/>
          <w:sz w:val="28"/>
          <w:szCs w:val="28"/>
        </w:rPr>
        <w:lastRenderedPageBreak/>
        <w:t>изучает поступившие электронные дела, в том числе, приложенные заявителем документы в электронной форме и электронные образы документов;</w:t>
      </w:r>
    </w:p>
    <w:p w:rsidR="009E17E6" w:rsidRPr="00670150" w:rsidRDefault="009E17E6" w:rsidP="009E17E6">
      <w:pPr>
        <w:tabs>
          <w:tab w:val="left" w:pos="8610"/>
        </w:tabs>
        <w:spacing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sidRPr="00305BB8">
        <w:rPr>
          <w:rFonts w:ascii="Times New Roman" w:hAnsi="Times New Roman"/>
          <w:sz w:val="28"/>
          <w:szCs w:val="28"/>
        </w:rPr>
        <w:t>При наличии оснований, предусмотренных пунктом 2.7.1 Регламента,</w:t>
      </w:r>
      <w:r>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9E17E6" w:rsidRPr="00EB3AAC" w:rsidRDefault="009E17E6" w:rsidP="009E17E6">
      <w:pPr>
        <w:tabs>
          <w:tab w:val="left" w:pos="8610"/>
        </w:tabs>
        <w:spacing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9E17E6" w:rsidRPr="00AC05F0" w:rsidRDefault="009E17E6" w:rsidP="009E17E6">
      <w:pPr>
        <w:tabs>
          <w:tab w:val="left" w:pos="8610"/>
        </w:tabs>
        <w:spacing w:line="240" w:lineRule="auto"/>
        <w:ind w:right="-1" w:firstLine="709"/>
        <w:jc w:val="both"/>
        <w:rPr>
          <w:rFonts w:ascii="Times New Roman" w:hAnsi="Times New Roman"/>
          <w:sz w:val="28"/>
          <w:szCs w:val="28"/>
        </w:rPr>
      </w:pPr>
      <w:r>
        <w:rPr>
          <w:rFonts w:ascii="Times New Roman" w:hAnsi="Times New Roman"/>
          <w:sz w:val="28"/>
          <w:szCs w:val="28"/>
        </w:rPr>
        <w:t>Проект р</w:t>
      </w:r>
      <w:r w:rsidRPr="005A7931">
        <w:rPr>
          <w:rFonts w:ascii="Times New Roman" w:hAnsi="Times New Roman"/>
          <w:sz w:val="28"/>
          <w:szCs w:val="28"/>
        </w:rPr>
        <w:t>ешени</w:t>
      </w:r>
      <w:r>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w:t>
      </w:r>
      <w:r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Pr>
          <w:rFonts w:ascii="Times New Roman" w:hAnsi="Times New Roman"/>
          <w:sz w:val="28"/>
          <w:szCs w:val="28"/>
        </w:rPr>
        <w:t xml:space="preserve"> документооборота</w:t>
      </w:r>
      <w:r w:rsidRPr="00AC05F0">
        <w:rPr>
          <w:rFonts w:ascii="Times New Roman" w:hAnsi="Times New Roman"/>
          <w:sz w:val="28"/>
          <w:szCs w:val="28"/>
        </w:rPr>
        <w:t>.</w:t>
      </w:r>
    </w:p>
    <w:p w:rsidR="009E17E6" w:rsidRPr="00EB3AAC" w:rsidRDefault="009E17E6" w:rsidP="009E17E6">
      <w:pPr>
        <w:tabs>
          <w:tab w:val="left" w:pos="8610"/>
        </w:tabs>
        <w:spacing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Pr="005A7931">
        <w:rPr>
          <w:rFonts w:ascii="Times New Roman" w:hAnsi="Times New Roman"/>
          <w:sz w:val="28"/>
          <w:szCs w:val="28"/>
        </w:rPr>
        <w:t>об отказе в приеме документов, необходимых для предоставления муниципальной услуги</w:t>
      </w:r>
      <w:r>
        <w:rPr>
          <w:rFonts w:ascii="Times New Roman" w:hAnsi="Times New Roman"/>
          <w:sz w:val="28"/>
          <w:szCs w:val="28"/>
        </w:rPr>
        <w:t>,</w:t>
      </w:r>
      <w:r w:rsidRPr="00AC05F0">
        <w:rPr>
          <w:rFonts w:ascii="Times New Roman" w:hAnsi="Times New Roman"/>
          <w:sz w:val="28"/>
          <w:szCs w:val="28"/>
        </w:rPr>
        <w:t xml:space="preserve"> осуществляется в порядке, </w:t>
      </w:r>
      <w:r w:rsidRPr="00B50E27">
        <w:rPr>
          <w:rFonts w:ascii="Times New Roman" w:hAnsi="Times New Roman"/>
          <w:sz w:val="28"/>
          <w:szCs w:val="28"/>
        </w:rPr>
        <w:t>предусмотренном пунктом 3.5.3 Регламента.</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Pr="00305BB8">
        <w:rPr>
          <w:rFonts w:ascii="Times New Roman" w:hAnsi="Times New Roman"/>
          <w:sz w:val="28"/>
          <w:szCs w:val="28"/>
        </w:rPr>
        <w:t>предусмотренных пунктом 2.7.1 Регламента, должностное лицо, ответственное за</w:t>
      </w:r>
      <w:r w:rsidRPr="005A7931">
        <w:rPr>
          <w:rFonts w:ascii="Times New Roman" w:hAnsi="Times New Roman"/>
          <w:sz w:val="28"/>
          <w:szCs w:val="28"/>
        </w:rPr>
        <w:t xml:space="preserve">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Pr>
          <w:rFonts w:ascii="Times New Roman" w:hAnsi="Times New Roman"/>
          <w:sz w:val="28"/>
          <w:szCs w:val="28"/>
        </w:rPr>
        <w:t>3.3.3.4. 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пункте</w:t>
      </w:r>
      <w:r w:rsidRPr="007B7010">
        <w:rPr>
          <w:rFonts w:ascii="Times New Roman" w:hAnsi="Times New Roman"/>
          <w:sz w:val="28"/>
          <w:szCs w:val="28"/>
        </w:rPr>
        <w:t xml:space="preserve"> 3.3.3</w:t>
      </w:r>
      <w:r>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Pr>
          <w:rFonts w:ascii="Times New Roman" w:hAnsi="Times New Roman"/>
          <w:sz w:val="28"/>
          <w:szCs w:val="28"/>
        </w:rPr>
        <w:t>3.3.3.5. 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 Регламента</w:t>
      </w:r>
      <w:r w:rsidRPr="005A7931">
        <w:rPr>
          <w:rFonts w:ascii="Times New Roman" w:hAnsi="Times New Roman"/>
          <w:sz w:val="28"/>
          <w:szCs w:val="28"/>
        </w:rPr>
        <w:t xml:space="preserve">, </w:t>
      </w:r>
      <w:r>
        <w:rPr>
          <w:rFonts w:ascii="Times New Roman" w:hAnsi="Times New Roman"/>
          <w:sz w:val="28"/>
          <w:szCs w:val="28"/>
        </w:rPr>
        <w:t>выполняются</w:t>
      </w:r>
      <w:r w:rsidRPr="005A7931">
        <w:rPr>
          <w:rFonts w:ascii="Times New Roman" w:hAnsi="Times New Roman"/>
          <w:sz w:val="28"/>
          <w:szCs w:val="28"/>
        </w:rPr>
        <w:t xml:space="preserve"> в течение </w:t>
      </w:r>
      <w:r>
        <w:rPr>
          <w:rFonts w:ascii="Times New Roman" w:hAnsi="Times New Roman"/>
          <w:sz w:val="28"/>
          <w:szCs w:val="28"/>
        </w:rPr>
        <w:t>одного</w:t>
      </w:r>
      <w:r w:rsidRPr="005A7931">
        <w:rPr>
          <w:rFonts w:ascii="Times New Roman" w:hAnsi="Times New Roman"/>
          <w:sz w:val="28"/>
          <w:szCs w:val="28"/>
        </w:rPr>
        <w:t xml:space="preserve"> рабоч</w:t>
      </w:r>
      <w:r>
        <w:rPr>
          <w:rFonts w:ascii="Times New Roman" w:hAnsi="Times New Roman"/>
          <w:sz w:val="28"/>
          <w:szCs w:val="28"/>
        </w:rPr>
        <w:t>его</w:t>
      </w:r>
      <w:r w:rsidRPr="005A7931">
        <w:rPr>
          <w:rFonts w:ascii="Times New Roman" w:hAnsi="Times New Roman"/>
          <w:sz w:val="28"/>
          <w:szCs w:val="28"/>
        </w:rPr>
        <w:t xml:space="preserve"> дн</w:t>
      </w:r>
      <w:r>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Pr>
          <w:rFonts w:ascii="Times New Roman" w:hAnsi="Times New Roman"/>
          <w:sz w:val="28"/>
          <w:szCs w:val="28"/>
        </w:rPr>
        <w:t>ый</w:t>
      </w:r>
      <w:r w:rsidRPr="005A7931">
        <w:rPr>
          <w:rFonts w:ascii="Times New Roman" w:hAnsi="Times New Roman"/>
          <w:sz w:val="28"/>
          <w:szCs w:val="28"/>
        </w:rPr>
        <w:t xml:space="preserve"> на рассмотрение </w:t>
      </w:r>
      <w:r>
        <w:rPr>
          <w:rFonts w:ascii="Times New Roman" w:hAnsi="Times New Roman"/>
          <w:sz w:val="28"/>
          <w:szCs w:val="28"/>
        </w:rPr>
        <w:t>комплект документов</w:t>
      </w:r>
      <w:r w:rsidRPr="005A7931">
        <w:rPr>
          <w:rFonts w:ascii="Times New Roman" w:hAnsi="Times New Roman"/>
          <w:sz w:val="28"/>
          <w:szCs w:val="28"/>
        </w:rPr>
        <w:t xml:space="preserve"> или </w:t>
      </w:r>
      <w:r>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E17E6" w:rsidRDefault="009E17E6" w:rsidP="009E17E6">
      <w:pPr>
        <w:tabs>
          <w:tab w:val="left" w:pos="9781"/>
        </w:tabs>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tabs>
          <w:tab w:val="left" w:pos="8610"/>
        </w:tabs>
        <w:spacing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9E17E6" w:rsidRPr="005A7931" w:rsidRDefault="009E17E6" w:rsidP="009E17E6">
      <w:pPr>
        <w:spacing w:line="240" w:lineRule="auto"/>
        <w:ind w:right="-1" w:firstLine="709"/>
        <w:jc w:val="both"/>
        <w:rPr>
          <w:rFonts w:ascii="Times New Roman" w:hAnsi="Times New Roman"/>
          <w:sz w:val="28"/>
          <w:szCs w:val="28"/>
        </w:rPr>
      </w:pP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9E17E6" w:rsidRDefault="009E17E6" w:rsidP="009E17E6">
      <w:pPr>
        <w:spacing w:line="240" w:lineRule="auto"/>
        <w:ind w:right="-1" w:firstLine="709"/>
        <w:jc w:val="both"/>
        <w:rPr>
          <w:rFonts w:ascii="Times New Roman" w:hAnsi="Times New Roman"/>
          <w:bCs/>
          <w:iCs/>
          <w:sz w:val="28"/>
          <w:szCs w:val="28"/>
        </w:rPr>
      </w:pPr>
      <w:r>
        <w:rPr>
          <w:rFonts w:ascii="Times New Roman" w:hAnsi="Times New Roman"/>
          <w:bCs/>
          <w:iCs/>
          <w:sz w:val="28"/>
          <w:szCs w:val="28"/>
        </w:rPr>
        <w:t>3.4.2. Д</w:t>
      </w:r>
      <w:r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w:t>
      </w:r>
      <w:r w:rsidRPr="00305BB8">
        <w:rPr>
          <w:rFonts w:ascii="Times New Roman" w:hAnsi="Times New Roman"/>
          <w:bCs/>
          <w:iCs/>
          <w:sz w:val="28"/>
          <w:szCs w:val="28"/>
        </w:rPr>
        <w:t>сведений, предусмотренных пунктом 2.6.1 Регламента.</w:t>
      </w:r>
    </w:p>
    <w:p w:rsidR="009E17E6" w:rsidRPr="005A7931" w:rsidRDefault="009E17E6" w:rsidP="009E17E6">
      <w:pPr>
        <w:spacing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9E17E6"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9E17E6" w:rsidRPr="005A7931" w:rsidRDefault="009E17E6" w:rsidP="009E17E6">
      <w:pPr>
        <w:spacing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rsidR="009E17E6" w:rsidRPr="00071695" w:rsidRDefault="009E17E6" w:rsidP="009E17E6">
      <w:pPr>
        <w:spacing w:line="240" w:lineRule="auto"/>
        <w:ind w:right="-1" w:firstLine="709"/>
        <w:jc w:val="both"/>
        <w:rPr>
          <w:rFonts w:ascii="Times New Roman" w:hAnsi="Times New Roman"/>
          <w:sz w:val="28"/>
          <w:szCs w:val="28"/>
        </w:rPr>
      </w:pPr>
      <w:r w:rsidRPr="00644F0F">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9E17E6" w:rsidRPr="005A7931" w:rsidRDefault="009E17E6" w:rsidP="009E17E6">
      <w:pPr>
        <w:spacing w:line="240" w:lineRule="auto"/>
        <w:ind w:right="-1" w:firstLine="709"/>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правовыми актами Республики Татарстан.</w:t>
      </w:r>
    </w:p>
    <w:p w:rsidR="009E17E6" w:rsidRPr="005A7931" w:rsidRDefault="009E17E6" w:rsidP="009E17E6">
      <w:pPr>
        <w:spacing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CD252D">
        <w:rPr>
          <w:rFonts w:ascii="Times New Roman" w:hAnsi="Times New Roman"/>
          <w:sz w:val="28"/>
          <w:szCs w:val="28"/>
        </w:rPr>
        <w:t xml:space="preserve">документы (сведения), необходимые для предоставления муниципальной услуги, либо уведомление об отказе, направленные </w:t>
      </w:r>
      <w:r w:rsidRPr="00CD252D">
        <w:rPr>
          <w:rFonts w:ascii="Times New Roman" w:hAnsi="Times New Roman"/>
          <w:sz w:val="28"/>
          <w:szCs w:val="28"/>
        </w:rPr>
        <w:lastRenderedPageBreak/>
        <w:t>должностному лицу, ответственному за направление межведомственных запросов</w:t>
      </w:r>
      <w:r>
        <w:rPr>
          <w:rFonts w:ascii="Times New Roman" w:hAnsi="Times New Roman"/>
          <w:sz w:val="28"/>
          <w:szCs w:val="28"/>
        </w:rPr>
        <w:t>.</w:t>
      </w:r>
    </w:p>
    <w:p w:rsidR="009E17E6"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3.4.4. </w:t>
      </w:r>
      <w:r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9E17E6" w:rsidRDefault="009E17E6" w:rsidP="009E17E6">
      <w:pPr>
        <w:spacing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Pr>
          <w:rFonts w:ascii="Times New Roman" w:eastAsia="Times" w:hAnsi="Times New Roman"/>
          <w:sz w:val="28"/>
          <w:szCs w:val="28"/>
        </w:rPr>
        <w:t>информации;</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305BB8">
        <w:rPr>
          <w:rFonts w:ascii="Times New Roman" w:hAnsi="Times New Roman"/>
          <w:sz w:val="28"/>
          <w:szCs w:val="28"/>
        </w:rPr>
        <w:t>при наличии оснований, предусмотренных пунктом 2.7.1. Регламента, по</w:t>
      </w:r>
      <w:r>
        <w:rPr>
          <w:rFonts w:ascii="Times New Roman" w:hAnsi="Times New Roman"/>
          <w:sz w:val="28"/>
          <w:szCs w:val="28"/>
        </w:rPr>
        <w:t xml:space="preserve">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Pr>
          <w:rFonts w:ascii="Times New Roman" w:hAnsi="Times New Roman"/>
          <w:sz w:val="28"/>
          <w:szCs w:val="28"/>
        </w:rPr>
        <w:t>муниципальной услуги.</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9E17E6" w:rsidRDefault="009E17E6" w:rsidP="009E17E6">
      <w:pPr>
        <w:spacing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B50E27">
        <w:rPr>
          <w:rFonts w:ascii="Times New Roman" w:hAnsi="Times New Roman"/>
          <w:sz w:val="28"/>
          <w:szCs w:val="28"/>
        </w:rPr>
        <w:t>предусмотренном пунктом 3.5.3 Регламента.</w:t>
      </w:r>
    </w:p>
    <w:p w:rsidR="009E17E6" w:rsidRDefault="009E17E6" w:rsidP="009E17E6">
      <w:pPr>
        <w:spacing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 xml:space="preserve">проект </w:t>
      </w:r>
      <w:r w:rsidRPr="00CD252D">
        <w:rPr>
          <w:rFonts w:ascii="Times New Roman" w:hAnsi="Times New Roman"/>
          <w:sz w:val="28"/>
          <w:szCs w:val="28"/>
        </w:rPr>
        <w:t>решени</w:t>
      </w:r>
      <w:r>
        <w:rPr>
          <w:rFonts w:ascii="Times New Roman" w:hAnsi="Times New Roman"/>
          <w:sz w:val="28"/>
          <w:szCs w:val="28"/>
        </w:rPr>
        <w:t>я</w:t>
      </w:r>
      <w:r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 xml:space="preserve">, уведомление </w:t>
      </w:r>
      <w:r w:rsidRPr="00B50E27">
        <w:rPr>
          <w:rFonts w:ascii="Times New Roman" w:hAnsi="Times New Roman"/>
          <w:sz w:val="28"/>
          <w:szCs w:val="28"/>
        </w:rPr>
        <w:t>об отсутствии документов и (или)информации</w:t>
      </w:r>
      <w:r>
        <w:rPr>
          <w:rFonts w:ascii="Times New Roman" w:hAnsi="Times New Roman"/>
          <w:sz w:val="28"/>
          <w:szCs w:val="28"/>
        </w:rPr>
        <w:t xml:space="preserve">, комплект </w:t>
      </w:r>
      <w:r w:rsidRPr="00CD252D">
        <w:rPr>
          <w:rFonts w:ascii="Times New Roman" w:hAnsi="Times New Roman"/>
          <w:sz w:val="28"/>
          <w:szCs w:val="28"/>
        </w:rPr>
        <w:t>документ</w:t>
      </w:r>
      <w:r>
        <w:rPr>
          <w:rFonts w:ascii="Times New Roman" w:hAnsi="Times New Roman"/>
          <w:sz w:val="28"/>
          <w:szCs w:val="28"/>
        </w:rPr>
        <w:t>ов (сведений),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Pr>
          <w:rFonts w:ascii="Times New Roman" w:hAnsi="Times New Roman"/>
          <w:sz w:val="28"/>
          <w:szCs w:val="28"/>
        </w:rPr>
        <w:t xml:space="preserve">3.4.5.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w:t>
      </w:r>
      <w:r w:rsidRPr="007B7010">
        <w:rPr>
          <w:rFonts w:ascii="Times New Roman" w:hAnsi="Times New Roman"/>
          <w:sz w:val="28"/>
          <w:szCs w:val="28"/>
        </w:rPr>
        <w:t xml:space="preserve"> 3.</w:t>
      </w:r>
      <w:r>
        <w:rPr>
          <w:rFonts w:ascii="Times New Roman" w:hAnsi="Times New Roman"/>
          <w:sz w:val="28"/>
          <w:szCs w:val="28"/>
        </w:rPr>
        <w:t>4</w:t>
      </w:r>
      <w:r w:rsidRPr="007B7010">
        <w:rPr>
          <w:rFonts w:ascii="Times New Roman" w:hAnsi="Times New Roman"/>
          <w:sz w:val="28"/>
          <w:szCs w:val="28"/>
        </w:rPr>
        <w:t>.</w:t>
      </w:r>
      <w:r>
        <w:rPr>
          <w:rFonts w:ascii="Times New Roman" w:hAnsi="Times New Roman"/>
          <w:sz w:val="28"/>
          <w:szCs w:val="28"/>
        </w:rPr>
        <w:t xml:space="preserve">2, 3.4.4 </w:t>
      </w:r>
      <w:r w:rsidRPr="007B7010">
        <w:rPr>
          <w:rFonts w:ascii="Times New Roman" w:hAnsi="Times New Roman"/>
          <w:sz w:val="28"/>
          <w:szCs w:val="28"/>
        </w:rPr>
        <w:t xml:space="preserve">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 в том числе с момента регистрации заявления в соответствии с пунктом 2.13 Регламента.</w:t>
      </w:r>
    </w:p>
    <w:p w:rsidR="009E17E6" w:rsidRPr="005A7931"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3.4.6. </w:t>
      </w:r>
      <w:r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Pr>
          <w:rFonts w:ascii="Times New Roman" w:hAnsi="Times New Roman"/>
          <w:sz w:val="28"/>
          <w:szCs w:val="28"/>
        </w:rPr>
        <w:t>пять</w:t>
      </w:r>
      <w:r w:rsidRPr="000C2C81">
        <w:rPr>
          <w:rFonts w:ascii="Times New Roman" w:hAnsi="Times New Roman"/>
          <w:sz w:val="28"/>
          <w:szCs w:val="28"/>
        </w:rPr>
        <w:t xml:space="preserve"> рабочих дн</w:t>
      </w:r>
      <w:r>
        <w:rPr>
          <w:rFonts w:ascii="Times New Roman" w:hAnsi="Times New Roman"/>
          <w:sz w:val="28"/>
          <w:szCs w:val="28"/>
        </w:rPr>
        <w:t>ей.</w:t>
      </w: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Default="009E17E6" w:rsidP="009E17E6">
      <w:pPr>
        <w:spacing w:line="240" w:lineRule="auto"/>
        <w:ind w:right="-1"/>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rsidR="009E17E6" w:rsidRDefault="009E17E6" w:rsidP="009E17E6">
      <w:pPr>
        <w:spacing w:line="240" w:lineRule="auto"/>
        <w:ind w:right="-1" w:firstLine="709"/>
        <w:jc w:val="center"/>
        <w:rPr>
          <w:rFonts w:ascii="Times New Roman" w:hAnsi="Times New Roman"/>
          <w:sz w:val="28"/>
          <w:szCs w:val="28"/>
        </w:rPr>
      </w:pPr>
    </w:p>
    <w:p w:rsidR="009E17E6" w:rsidRPr="00762619" w:rsidRDefault="009E17E6" w:rsidP="009E17E6">
      <w:pPr>
        <w:spacing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Pr>
          <w:rFonts w:ascii="Times New Roman" w:hAnsi="Times New Roman"/>
          <w:sz w:val="28"/>
          <w:szCs w:val="28"/>
        </w:rPr>
        <w:t>комплекта документов (сведений) необходимых для предоставления муниципальной услуги.</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Должностным лицом, ответственным за выполнение административной процедуры, является </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9E17E6" w:rsidRPr="00DD22EC" w:rsidRDefault="009E17E6" w:rsidP="009E17E6">
      <w:pPr>
        <w:spacing w:line="240" w:lineRule="auto"/>
        <w:ind w:right="-1" w:firstLine="709"/>
        <w:jc w:val="both"/>
        <w:rPr>
          <w:rFonts w:ascii="Times New Roman" w:hAnsi="Times New Roman"/>
          <w:sz w:val="28"/>
          <w:szCs w:val="28"/>
        </w:rPr>
      </w:pPr>
      <w:r w:rsidRPr="00DD22EC">
        <w:rPr>
          <w:rFonts w:ascii="Times New Roman" w:hAnsi="Times New Roman"/>
          <w:sz w:val="28"/>
          <w:szCs w:val="28"/>
          <w:shd w:val="clear" w:color="auto" w:fill="FFFFFF"/>
        </w:rPr>
        <w:t xml:space="preserve">3.5.2. </w:t>
      </w:r>
      <w:r w:rsidRPr="00DD22EC">
        <w:rPr>
          <w:rFonts w:ascii="Times New Roman" w:hAnsi="Times New Roman"/>
          <w:sz w:val="28"/>
          <w:szCs w:val="28"/>
        </w:rPr>
        <w:t>Должностное лицо, ответственное за подготовку результата предоставления муниципальной услуги:</w:t>
      </w:r>
    </w:p>
    <w:p w:rsidR="009E17E6" w:rsidRPr="00DD22EC" w:rsidRDefault="009E17E6" w:rsidP="009E17E6">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sz w:val="28"/>
          <w:szCs w:val="28"/>
        </w:rPr>
        <w:t>рассматривает комплект документов</w:t>
      </w:r>
      <w:r>
        <w:rPr>
          <w:rFonts w:ascii="Times New Roman" w:hAnsi="Times New Roman"/>
          <w:sz w:val="28"/>
          <w:szCs w:val="28"/>
        </w:rPr>
        <w:t xml:space="preserve"> и поступившие сведения, необходимые для предоставления муниципальной услуги</w:t>
      </w:r>
      <w:r w:rsidRPr="00DD22EC">
        <w:rPr>
          <w:rFonts w:ascii="Times New Roman" w:hAnsi="Times New Roman"/>
          <w:sz w:val="28"/>
          <w:szCs w:val="28"/>
        </w:rPr>
        <w:t>;</w:t>
      </w:r>
    </w:p>
    <w:p w:rsidR="009E17E6" w:rsidRPr="00DD22EC" w:rsidRDefault="009E17E6" w:rsidP="009E17E6">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9E17E6" w:rsidRPr="00B50E27" w:rsidRDefault="009E17E6" w:rsidP="009E17E6">
      <w:pPr>
        <w:pStyle w:val="ConsPlusNormal"/>
        <w:ind w:right="-1" w:firstLine="709"/>
        <w:jc w:val="both"/>
        <w:rPr>
          <w:rFonts w:ascii="Times New Roman" w:hAnsi="Times New Roman"/>
          <w:bCs/>
          <w:iCs/>
          <w:sz w:val="28"/>
          <w:szCs w:val="28"/>
          <w:shd w:val="clear" w:color="auto" w:fill="FFFFFF"/>
        </w:rPr>
      </w:pPr>
      <w:r w:rsidRPr="00B50E27">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подготавливает проект решения о признании садового дома жилым домом или жилого дома садовым домом;</w:t>
      </w:r>
    </w:p>
    <w:p w:rsidR="009E17E6" w:rsidRPr="00B50E27" w:rsidRDefault="009E17E6" w:rsidP="009E17E6">
      <w:pPr>
        <w:pStyle w:val="ConsPlusNormal"/>
        <w:ind w:right="-1" w:firstLine="709"/>
        <w:jc w:val="both"/>
        <w:rPr>
          <w:rFonts w:ascii="Times New Roman" w:hAnsi="Times New Roman" w:cs="Times New Roman"/>
          <w:bCs/>
          <w:iCs/>
          <w:sz w:val="28"/>
          <w:szCs w:val="28"/>
          <w:shd w:val="clear" w:color="auto" w:fill="FFFFFF"/>
        </w:rPr>
      </w:pPr>
      <w:r w:rsidRPr="00B50E27">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9E17E6" w:rsidRPr="00B50E2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B50E27">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пяти</w:t>
      </w:r>
      <w:r w:rsidRPr="00B50E27">
        <w:rPr>
          <w:rFonts w:ascii="Times New Roman" w:hAnsi="Times New Roman"/>
          <w:sz w:val="28"/>
          <w:szCs w:val="28"/>
        </w:rPr>
        <w:t xml:space="preserve"> рабочих дней.</w:t>
      </w:r>
    </w:p>
    <w:p w:rsidR="009E17E6" w:rsidRPr="00B50E27" w:rsidRDefault="009E17E6" w:rsidP="009E17E6">
      <w:pPr>
        <w:pStyle w:val="ConsPlusNormal"/>
        <w:ind w:right="-1"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B50E27">
        <w:rPr>
          <w:rFonts w:ascii="Times New Roman" w:hAnsi="Times New Roman"/>
          <w:bCs/>
          <w:iCs/>
          <w:sz w:val="28"/>
          <w:szCs w:val="28"/>
          <w:shd w:val="clear" w:color="auto" w:fill="FFFFFF"/>
        </w:rPr>
        <w:t>проект решения о признании садового дома жилым домом или жилого дома садовым домом.</w:t>
      </w:r>
    </w:p>
    <w:p w:rsidR="009E17E6" w:rsidRDefault="009E17E6" w:rsidP="009E17E6">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 xml:space="preserve">проекта </w:t>
      </w:r>
      <w:r w:rsidRPr="00A47F23">
        <w:rPr>
          <w:rFonts w:ascii="Times New Roman" w:hAnsi="Times New Roman" w:cs="Times New Roman"/>
          <w:bCs/>
          <w:iCs/>
          <w:sz w:val="28"/>
          <w:szCs w:val="28"/>
          <w:shd w:val="clear" w:color="auto" w:fill="FFFFFF"/>
        </w:rPr>
        <w:t>результата предоставления муниципальной услуги (далее – проекты</w:t>
      </w:r>
      <w:r>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9E17E6" w:rsidRDefault="009E17E6" w:rsidP="009E17E6">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w:t>
      </w:r>
      <w:r w:rsidRPr="00B519CF">
        <w:rPr>
          <w:rFonts w:ascii="Times New Roman" w:hAnsi="Times New Roman" w:cs="Times New Roman"/>
          <w:bCs/>
          <w:iCs/>
          <w:sz w:val="28"/>
          <w:szCs w:val="28"/>
          <w:shd w:val="clear" w:color="auto" w:fill="FFFFFF"/>
        </w:rPr>
        <w:t xml:space="preserve"> После устранения замечаний проект</w:t>
      </w:r>
      <w:r>
        <w:rPr>
          <w:rFonts w:ascii="Times New Roman" w:hAnsi="Times New Roman" w:cs="Times New Roman"/>
          <w:bCs/>
          <w:iCs/>
          <w:sz w:val="28"/>
          <w:szCs w:val="28"/>
          <w:shd w:val="clear" w:color="auto" w:fill="FFFFFF"/>
        </w:rPr>
        <w:t>ы документовповторно передаю</w:t>
      </w:r>
      <w:r w:rsidRPr="00B519CF">
        <w:rPr>
          <w:rFonts w:ascii="Times New Roman" w:hAnsi="Times New Roman" w:cs="Times New Roman"/>
          <w:bCs/>
          <w:iCs/>
          <w:sz w:val="28"/>
          <w:szCs w:val="28"/>
          <w:shd w:val="clear" w:color="auto" w:fill="FFFFFF"/>
        </w:rPr>
        <w:t xml:space="preserve">тся для </w:t>
      </w:r>
      <w:r>
        <w:rPr>
          <w:rFonts w:ascii="Times New Roman" w:hAnsi="Times New Roman" w:cs="Times New Roman"/>
          <w:bCs/>
          <w:iCs/>
          <w:sz w:val="28"/>
          <w:szCs w:val="28"/>
          <w:shd w:val="clear" w:color="auto" w:fill="FFFFFF"/>
        </w:rPr>
        <w:t xml:space="preserve">согласования и </w:t>
      </w:r>
      <w:r w:rsidRPr="00B519CF">
        <w:rPr>
          <w:rFonts w:ascii="Times New Roman" w:hAnsi="Times New Roman" w:cs="Times New Roman"/>
          <w:bCs/>
          <w:iCs/>
          <w:sz w:val="28"/>
          <w:szCs w:val="28"/>
          <w:shd w:val="clear" w:color="auto" w:fill="FFFFFF"/>
        </w:rPr>
        <w:t>подписания.</w:t>
      </w:r>
    </w:p>
    <w:p w:rsidR="009E17E6" w:rsidRPr="00B519CF" w:rsidRDefault="009E17E6" w:rsidP="009E17E6">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9E17E6" w:rsidRDefault="009E17E6" w:rsidP="009E17E6">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9E17E6" w:rsidRDefault="009E17E6" w:rsidP="009E17E6">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четырех рабочих дней.</w:t>
      </w:r>
    </w:p>
    <w:p w:rsidR="009E17E6" w:rsidRPr="00B50E2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w:t>
      </w:r>
      <w:r w:rsidRPr="00B50E27">
        <w:rPr>
          <w:rFonts w:ascii="Times New Roman" w:hAnsi="Times New Roman"/>
          <w:sz w:val="28"/>
          <w:szCs w:val="28"/>
        </w:rPr>
        <w:lastRenderedPageBreak/>
        <w:t xml:space="preserve">услуги, </w:t>
      </w:r>
      <w:r w:rsidRPr="00B50E27">
        <w:rPr>
          <w:rFonts w:ascii="Times New Roman" w:hAnsi="Times New Roman"/>
          <w:bCs/>
          <w:iCs/>
          <w:sz w:val="28"/>
          <w:szCs w:val="28"/>
          <w:shd w:val="clear" w:color="auto" w:fill="FFFFFF"/>
        </w:rPr>
        <w:t>решение об отказе в предоставлении муниципальной услуги</w:t>
      </w:r>
      <w:r w:rsidRPr="00B50E27">
        <w:rPr>
          <w:rFonts w:ascii="Times New Roman" w:hAnsi="Times New Roman"/>
          <w:sz w:val="28"/>
          <w:szCs w:val="28"/>
        </w:rPr>
        <w:t xml:space="preserve">, </w:t>
      </w:r>
      <w:r w:rsidRPr="00B50E27">
        <w:rPr>
          <w:rFonts w:ascii="Times New Roman" w:hAnsi="Times New Roman"/>
          <w:bCs/>
          <w:iCs/>
          <w:sz w:val="28"/>
          <w:szCs w:val="28"/>
          <w:shd w:val="clear" w:color="auto" w:fill="FFFFFF"/>
        </w:rPr>
        <w:t>решение о признании садового дома жилым домом или жилого дома садовым домом.</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sidRPr="00B50E27">
        <w:rPr>
          <w:rFonts w:ascii="Times New Roman" w:hAnsi="Times New Roman"/>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E17E6" w:rsidRPr="00B50E27" w:rsidRDefault="009E17E6" w:rsidP="009E17E6">
      <w:pPr>
        <w:spacing w:line="240" w:lineRule="auto"/>
        <w:ind w:right="-1" w:firstLine="709"/>
        <w:jc w:val="both"/>
        <w:rPr>
          <w:rFonts w:ascii="Times New Roman" w:hAnsi="Times New Roman"/>
          <w:sz w:val="28"/>
          <w:szCs w:val="28"/>
        </w:rPr>
      </w:pPr>
      <w:r w:rsidRPr="00B50E27">
        <w:rPr>
          <w:rFonts w:ascii="Times New Roman" w:hAnsi="Times New Roman"/>
          <w:sz w:val="28"/>
          <w:szCs w:val="28"/>
        </w:rPr>
        <w:t xml:space="preserve">3.5.5. Максимальный срок выполнения административных процедур, указанных в пункте 3.5 Регламента, составляет </w:t>
      </w:r>
      <w:r>
        <w:rPr>
          <w:rFonts w:ascii="Times New Roman" w:hAnsi="Times New Roman"/>
          <w:sz w:val="28"/>
          <w:szCs w:val="28"/>
        </w:rPr>
        <w:t>девять</w:t>
      </w:r>
      <w:r w:rsidRPr="00B50E27">
        <w:rPr>
          <w:rFonts w:ascii="Times New Roman" w:hAnsi="Times New Roman"/>
          <w:sz w:val="28"/>
          <w:szCs w:val="28"/>
        </w:rPr>
        <w:t xml:space="preserve"> рабочих дн</w:t>
      </w:r>
      <w:r>
        <w:rPr>
          <w:rFonts w:ascii="Times New Roman" w:hAnsi="Times New Roman"/>
          <w:sz w:val="28"/>
          <w:szCs w:val="28"/>
        </w:rPr>
        <w:t>ей</w:t>
      </w:r>
      <w:r w:rsidRPr="00B50E27">
        <w:rPr>
          <w:rFonts w:ascii="Times New Roman" w:hAnsi="Times New Roman"/>
          <w:sz w:val="28"/>
          <w:szCs w:val="28"/>
        </w:rPr>
        <w:t>.</w:t>
      </w:r>
    </w:p>
    <w:p w:rsidR="009E17E6" w:rsidRPr="005A7931" w:rsidRDefault="009E17E6" w:rsidP="009E17E6">
      <w:pPr>
        <w:spacing w:line="240" w:lineRule="auto"/>
        <w:ind w:right="-1" w:firstLine="709"/>
        <w:jc w:val="both"/>
        <w:rPr>
          <w:rFonts w:ascii="Times New Roman" w:hAnsi="Times New Roman"/>
          <w:sz w:val="28"/>
          <w:szCs w:val="28"/>
        </w:rPr>
      </w:pPr>
    </w:p>
    <w:p w:rsidR="009E17E6" w:rsidRPr="005A7931" w:rsidRDefault="009E17E6" w:rsidP="009E17E6">
      <w:pPr>
        <w:spacing w:line="240" w:lineRule="auto"/>
        <w:ind w:right="-1"/>
        <w:jc w:val="center"/>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9E17E6" w:rsidRPr="005A7931" w:rsidRDefault="009E17E6" w:rsidP="009E17E6">
      <w:pPr>
        <w:spacing w:line="240" w:lineRule="auto"/>
        <w:ind w:right="-1" w:firstLine="709"/>
        <w:jc w:val="both"/>
        <w:rPr>
          <w:rFonts w:ascii="Times New Roman" w:hAnsi="Times New Roman"/>
          <w:sz w:val="28"/>
          <w:szCs w:val="28"/>
        </w:rPr>
      </w:pP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9E17E6"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xml:space="preserve">, предназначенной для оказания государственных и </w:t>
      </w:r>
      <w:r w:rsidRPr="00B50E27">
        <w:rPr>
          <w:rFonts w:ascii="Times New Roman" w:hAnsi="Times New Roman"/>
          <w:sz w:val="28"/>
          <w:szCs w:val="28"/>
        </w:rPr>
        <w:t>муниципальных услуг</w:t>
      </w:r>
      <w:r>
        <w:rPr>
          <w:rFonts w:ascii="Times New Roman" w:hAnsi="Times New Roman"/>
          <w:sz w:val="28"/>
          <w:szCs w:val="28"/>
        </w:rPr>
        <w:t>, в государственную информационную систему обеспечения градостроительной деятельности</w:t>
      </w:r>
      <w:r w:rsidRPr="00B50E27">
        <w:rPr>
          <w:rFonts w:ascii="Times New Roman" w:hAnsi="Times New Roman"/>
          <w:sz w:val="28"/>
          <w:szCs w:val="28"/>
        </w:rPr>
        <w:t>;</w:t>
      </w:r>
    </w:p>
    <w:p w:rsidR="009E17E6"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извещает заявителя (его представителя) через </w:t>
      </w:r>
      <w:r>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9E17E6"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процедурпри наличии технической возможности осуществляется</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Pr>
          <w:rFonts w:ascii="Times New Roman" w:hAnsi="Times New Roman"/>
          <w:sz w:val="28"/>
          <w:szCs w:val="28"/>
        </w:rPr>
        <w:t>Исполкома (Исполкомом)</w:t>
      </w:r>
      <w:r w:rsidRPr="005A7931">
        <w:rPr>
          <w:rFonts w:ascii="Times New Roman" w:hAnsi="Times New Roman"/>
          <w:sz w:val="28"/>
          <w:szCs w:val="28"/>
        </w:rPr>
        <w:t>.</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9E17E6"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3.6.2. Порядок выдачи (направления) результата предоставления муниципальной услуги:</w:t>
      </w:r>
    </w:p>
    <w:p w:rsidR="009E17E6"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3.6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 xml:space="preserve">в </w:t>
      </w:r>
      <w:r w:rsidRPr="00A83830">
        <w:rPr>
          <w:rFonts w:ascii="Times New Roman" w:hAnsi="Times New Roman"/>
          <w:sz w:val="28"/>
          <w:szCs w:val="28"/>
        </w:rPr>
        <w:lastRenderedPageBreak/>
        <w:t>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через </w:t>
      </w:r>
      <w:r>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направление (предоставление) с использованием </w:t>
      </w:r>
      <w:r>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9E17E6" w:rsidRPr="005A7931" w:rsidRDefault="009E17E6" w:rsidP="009E17E6">
      <w:pPr>
        <w:spacing w:line="240" w:lineRule="auto"/>
        <w:ind w:right="-1" w:firstLine="709"/>
        <w:jc w:val="both"/>
        <w:rPr>
          <w:rFonts w:ascii="Times New Roman" w:hAnsi="Times New Roman"/>
          <w:sz w:val="28"/>
          <w:szCs w:val="28"/>
        </w:rPr>
      </w:pPr>
    </w:p>
    <w:p w:rsidR="009E17E6" w:rsidRDefault="009E17E6" w:rsidP="009E17E6">
      <w:pPr>
        <w:spacing w:line="240" w:lineRule="auto"/>
        <w:ind w:right="-1" w:firstLine="709"/>
        <w:jc w:val="center"/>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9E17E6" w:rsidRPr="005A7931" w:rsidRDefault="009E17E6" w:rsidP="009E17E6">
      <w:pPr>
        <w:spacing w:line="240" w:lineRule="auto"/>
        <w:ind w:right="-1" w:firstLine="709"/>
        <w:jc w:val="both"/>
        <w:rPr>
          <w:rFonts w:ascii="Times New Roman" w:hAnsi="Times New Roman"/>
          <w:sz w:val="28"/>
          <w:szCs w:val="28"/>
        </w:rPr>
      </w:pPr>
    </w:p>
    <w:p w:rsidR="009E17E6" w:rsidRPr="005A7931"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9E17E6" w:rsidRPr="005A7931" w:rsidRDefault="009E17E6" w:rsidP="009E17E6">
      <w:pPr>
        <w:spacing w:line="240" w:lineRule="auto"/>
        <w:ind w:right="-1" w:firstLine="709"/>
        <w:jc w:val="both"/>
        <w:rPr>
          <w:rFonts w:ascii="Times New Roman" w:hAnsi="Times New Roman"/>
          <w:sz w:val="28"/>
          <w:szCs w:val="28"/>
        </w:rPr>
      </w:pPr>
      <w:r w:rsidRPr="00FA28B7">
        <w:rPr>
          <w:rFonts w:ascii="Times New Roman" w:hAnsi="Times New Roman"/>
          <w:sz w:val="28"/>
          <w:szCs w:val="28"/>
        </w:rPr>
        <w:t xml:space="preserve">заявление об исправлении технической ошибки (приложение № </w:t>
      </w:r>
      <w:r>
        <w:rPr>
          <w:rFonts w:ascii="Times New Roman" w:hAnsi="Times New Roman"/>
          <w:sz w:val="28"/>
          <w:szCs w:val="28"/>
        </w:rPr>
        <w:t>6</w:t>
      </w:r>
      <w:r w:rsidRPr="00FA28B7">
        <w:rPr>
          <w:rFonts w:ascii="Times New Roman" w:hAnsi="Times New Roman"/>
          <w:sz w:val="28"/>
          <w:szCs w:val="28"/>
        </w:rPr>
        <w:t>);</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или МФЦ.</w:t>
      </w:r>
    </w:p>
    <w:p w:rsidR="009E17E6" w:rsidRPr="005A7931"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9E17E6" w:rsidRPr="005A7931"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Процедуры</w:t>
      </w:r>
      <w:r w:rsidRPr="005A7931">
        <w:rPr>
          <w:rFonts w:ascii="Times New Roman" w:hAnsi="Times New Roman"/>
          <w:sz w:val="28"/>
          <w:szCs w:val="28"/>
        </w:rPr>
        <w:t>, устанавливаем</w:t>
      </w:r>
      <w:r>
        <w:rPr>
          <w:rFonts w:ascii="Times New Roman" w:hAnsi="Times New Roman"/>
          <w:sz w:val="28"/>
          <w:szCs w:val="28"/>
        </w:rPr>
        <w:t>ые</w:t>
      </w:r>
      <w:r w:rsidRPr="005A7931">
        <w:rPr>
          <w:rFonts w:ascii="Times New Roman" w:hAnsi="Times New Roman"/>
          <w:sz w:val="28"/>
          <w:szCs w:val="28"/>
        </w:rPr>
        <w:t xml:space="preserve">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одного рабочего дня с даты регистрации заявления. </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9E17E6" w:rsidRPr="005A7931"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B50E27">
        <w:rPr>
          <w:rFonts w:ascii="Times New Roman" w:hAnsi="Times New Roman"/>
          <w:sz w:val="28"/>
          <w:szCs w:val="28"/>
        </w:rPr>
        <w:t>процедуры, предусмотренные пунктом 3.5 Регламента, и выдает исправленный</w:t>
      </w:r>
      <w:r w:rsidRPr="005A7931">
        <w:rPr>
          <w:rFonts w:ascii="Times New Roman" w:hAnsi="Times New Roman"/>
          <w:sz w:val="28"/>
          <w:szCs w:val="28"/>
        </w:rPr>
        <w:t xml:space="preserve">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Pr>
          <w:rFonts w:ascii="Times New Roman" w:hAnsi="Times New Roman"/>
          <w:sz w:val="28"/>
          <w:szCs w:val="28"/>
        </w:rPr>
        <w:t>ы</w:t>
      </w:r>
      <w:r w:rsidRPr="005A7931">
        <w:rPr>
          <w:rFonts w:ascii="Times New Roman" w:hAnsi="Times New Roman"/>
          <w:sz w:val="28"/>
          <w:szCs w:val="28"/>
        </w:rPr>
        <w:t>, устанавливаем</w:t>
      </w:r>
      <w:r>
        <w:rPr>
          <w:rFonts w:ascii="Times New Roman" w:hAnsi="Times New Roman"/>
          <w:sz w:val="28"/>
          <w:szCs w:val="28"/>
        </w:rPr>
        <w:t>ые</w:t>
      </w:r>
      <w:r w:rsidRPr="005A7931">
        <w:rPr>
          <w:rFonts w:ascii="Times New Roman" w:hAnsi="Times New Roman"/>
          <w:sz w:val="28"/>
          <w:szCs w:val="28"/>
        </w:rPr>
        <w:t xml:space="preserve">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выданный (направленный) заявителю документ.</w:t>
      </w:r>
    </w:p>
    <w:p w:rsidR="009E17E6" w:rsidRDefault="009E17E6" w:rsidP="009E17E6">
      <w:pPr>
        <w:pStyle w:val="ConsPlusNonformat"/>
        <w:tabs>
          <w:tab w:val="left" w:pos="9781"/>
        </w:tabs>
        <w:ind w:right="-1" w:firstLine="709"/>
        <w:jc w:val="center"/>
        <w:rPr>
          <w:rFonts w:ascii="Times New Roman" w:hAnsi="Times New Roman" w:cs="Times New Roman"/>
          <w:b/>
          <w:sz w:val="28"/>
          <w:szCs w:val="28"/>
        </w:rPr>
      </w:pPr>
    </w:p>
    <w:p w:rsidR="009E17E6" w:rsidRPr="00401702" w:rsidRDefault="009E17E6" w:rsidP="009E17E6">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9E17E6" w:rsidRPr="00401702" w:rsidRDefault="009E17E6" w:rsidP="009E17E6">
      <w:pPr>
        <w:pStyle w:val="ConsPlusNonformat"/>
        <w:tabs>
          <w:tab w:val="left" w:pos="9781"/>
        </w:tabs>
        <w:ind w:right="-1" w:firstLine="709"/>
        <w:jc w:val="both"/>
        <w:rPr>
          <w:rFonts w:ascii="Times New Roman" w:hAnsi="Times New Roman" w:cs="Times New Roman"/>
          <w:sz w:val="28"/>
          <w:szCs w:val="28"/>
        </w:rPr>
      </w:pPr>
    </w:p>
    <w:p w:rsidR="009E17E6" w:rsidRDefault="009E17E6" w:rsidP="009E17E6">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9E17E6" w:rsidRPr="005A7931" w:rsidRDefault="009E17E6" w:rsidP="009E17E6">
      <w:pPr>
        <w:pStyle w:val="ConsPlusNonformat"/>
        <w:tabs>
          <w:tab w:val="left" w:pos="9781"/>
        </w:tabs>
        <w:ind w:right="-1"/>
        <w:jc w:val="center"/>
        <w:rPr>
          <w:rFonts w:ascii="Times New Roman" w:hAnsi="Times New Roman" w:cs="Times New Roman"/>
          <w:sz w:val="28"/>
          <w:szCs w:val="28"/>
        </w:rPr>
      </w:pP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9E17E6"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p>
    <w:p w:rsidR="009E17E6" w:rsidRDefault="009E17E6" w:rsidP="009E17E6">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9E17E6" w:rsidRPr="005A7931" w:rsidRDefault="009E17E6" w:rsidP="009E17E6">
      <w:pPr>
        <w:pStyle w:val="ConsPlusNonformat"/>
        <w:tabs>
          <w:tab w:val="left" w:pos="9781"/>
        </w:tabs>
        <w:ind w:right="-1"/>
        <w:jc w:val="center"/>
        <w:rPr>
          <w:rFonts w:ascii="Times New Roman" w:hAnsi="Times New Roman" w:cs="Times New Roman"/>
          <w:sz w:val="28"/>
          <w:szCs w:val="28"/>
        </w:rPr>
      </w:pPr>
    </w:p>
    <w:p w:rsidR="009E17E6"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p>
    <w:p w:rsidR="009E17E6" w:rsidRDefault="009E17E6" w:rsidP="009E17E6">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9E17E6" w:rsidRPr="005A7931" w:rsidRDefault="009E17E6" w:rsidP="009E17E6">
      <w:pPr>
        <w:pStyle w:val="ConsPlusNonformat"/>
        <w:tabs>
          <w:tab w:val="left" w:pos="9781"/>
        </w:tabs>
        <w:ind w:right="-1"/>
        <w:jc w:val="center"/>
        <w:rPr>
          <w:rFonts w:ascii="Times New Roman" w:hAnsi="Times New Roman" w:cs="Times New Roman"/>
          <w:sz w:val="28"/>
          <w:szCs w:val="28"/>
        </w:rPr>
      </w:pP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9E17E6"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w:t>
      </w:r>
      <w:r w:rsidRPr="005A7931">
        <w:rPr>
          <w:rFonts w:ascii="Times New Roman" w:hAnsi="Times New Roman" w:cs="Times New Roman"/>
          <w:sz w:val="28"/>
          <w:szCs w:val="28"/>
        </w:rPr>
        <w:lastRenderedPageBreak/>
        <w:t xml:space="preserve">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p>
    <w:p w:rsidR="009E17E6" w:rsidRDefault="009E17E6" w:rsidP="009E17E6">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9E17E6" w:rsidRPr="005A7931" w:rsidRDefault="009E17E6" w:rsidP="009E17E6">
      <w:pPr>
        <w:pStyle w:val="ConsPlusNonformat"/>
        <w:tabs>
          <w:tab w:val="left" w:pos="9781"/>
        </w:tabs>
        <w:ind w:right="-1"/>
        <w:jc w:val="center"/>
        <w:rPr>
          <w:rFonts w:ascii="Times New Roman" w:hAnsi="Times New Roman" w:cs="Times New Roman"/>
          <w:sz w:val="28"/>
          <w:szCs w:val="28"/>
        </w:rPr>
      </w:pP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9E17E6" w:rsidRPr="00401702"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p>
    <w:p w:rsidR="009E17E6" w:rsidRPr="00401702" w:rsidRDefault="009E17E6" w:rsidP="009E17E6">
      <w:pPr>
        <w:tabs>
          <w:tab w:val="left" w:pos="9781"/>
        </w:tabs>
        <w:autoSpaceDE w:val="0"/>
        <w:autoSpaceDN w:val="0"/>
        <w:adjustRightInd w:val="0"/>
        <w:spacing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9E17E6" w:rsidRPr="00401702" w:rsidRDefault="009E17E6" w:rsidP="009E17E6">
      <w:pPr>
        <w:tabs>
          <w:tab w:val="left" w:pos="9781"/>
        </w:tabs>
        <w:autoSpaceDE w:val="0"/>
        <w:autoSpaceDN w:val="0"/>
        <w:adjustRightInd w:val="0"/>
        <w:spacing w:line="240" w:lineRule="auto"/>
        <w:ind w:right="-1" w:firstLine="709"/>
        <w:jc w:val="center"/>
        <w:rPr>
          <w:rFonts w:ascii="Times New Roman" w:hAnsi="Times New Roman"/>
          <w:sz w:val="28"/>
          <w:szCs w:val="28"/>
        </w:rPr>
      </w:pP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w:t>
      </w:r>
      <w:r w:rsidRPr="00450CB6">
        <w:rPr>
          <w:rFonts w:ascii="Times New Roman" w:hAnsi="Times New Roman"/>
          <w:sz w:val="28"/>
          <w:szCs w:val="28"/>
        </w:rPr>
        <w:lastRenderedPageBreak/>
        <w:t>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5.6. По результатам рассмотрения жалобы принимается одно из следующих решений:</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E17E6" w:rsidRPr="00401702"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p>
    <w:p w:rsidR="009E17E6" w:rsidRPr="00401702" w:rsidRDefault="009E17E6" w:rsidP="009E17E6">
      <w:pPr>
        <w:autoSpaceDE w:val="0"/>
        <w:autoSpaceDN w:val="0"/>
        <w:adjustRightInd w:val="0"/>
        <w:spacing w:line="240" w:lineRule="auto"/>
        <w:ind w:right="-1" w:firstLine="720"/>
        <w:jc w:val="both"/>
        <w:rPr>
          <w:rFonts w:ascii="Times New Roman" w:hAnsi="Times New Roman"/>
          <w:sz w:val="28"/>
          <w:szCs w:val="28"/>
        </w:rPr>
        <w:sectPr w:rsidR="009E17E6" w:rsidRPr="00401702" w:rsidSect="00B50E27">
          <w:headerReference w:type="even" r:id="rId33"/>
          <w:headerReference w:type="default" r:id="rId34"/>
          <w:headerReference w:type="first" r:id="rId35"/>
          <w:pgSz w:w="11906" w:h="16838"/>
          <w:pgMar w:top="1134" w:right="851" w:bottom="1134" w:left="1134" w:header="709" w:footer="709" w:gutter="0"/>
          <w:cols w:space="708"/>
          <w:titlePg/>
          <w:docGrid w:linePitch="360"/>
        </w:sectPr>
      </w:pPr>
    </w:p>
    <w:p w:rsidR="009E17E6" w:rsidRDefault="009E17E6" w:rsidP="009E17E6">
      <w:pPr>
        <w:spacing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9E17E6" w:rsidRDefault="009E17E6" w:rsidP="009E17E6">
      <w:pPr>
        <w:pStyle w:val="aff3"/>
        <w:tabs>
          <w:tab w:val="left" w:pos="1377"/>
        </w:tabs>
        <w:rPr>
          <w:b w:val="0"/>
        </w:rPr>
      </w:pPr>
    </w:p>
    <w:p w:rsidR="009E17E6" w:rsidRDefault="009E17E6" w:rsidP="009E17E6">
      <w:pPr>
        <w:pStyle w:val="aff3"/>
        <w:tabs>
          <w:tab w:val="left" w:pos="1377"/>
        </w:tabs>
        <w:rPr>
          <w:b w:val="0"/>
        </w:rPr>
      </w:pPr>
    </w:p>
    <w:p w:rsidR="009E17E6" w:rsidRPr="00B50E27" w:rsidRDefault="009E17E6" w:rsidP="009E17E6">
      <w:pPr>
        <w:widowControl w:val="0"/>
        <w:autoSpaceDE w:val="0"/>
        <w:autoSpaceDN w:val="0"/>
        <w:spacing w:before="1" w:line="322" w:lineRule="exact"/>
        <w:jc w:val="center"/>
        <w:outlineLvl w:val="0"/>
        <w:rPr>
          <w:rFonts w:ascii="Times New Roman" w:hAnsi="Times New Roman"/>
          <w:bCs/>
          <w:sz w:val="28"/>
          <w:szCs w:val="28"/>
          <w:lang w:eastAsia="en-US"/>
        </w:rPr>
      </w:pPr>
      <w:r w:rsidRPr="0047483E">
        <w:rPr>
          <w:rFonts w:ascii="Times New Roman" w:hAnsi="Times New Roman"/>
          <w:bCs/>
          <w:sz w:val="28"/>
          <w:szCs w:val="28"/>
          <w:lang w:eastAsia="en-US"/>
        </w:rPr>
        <w:t>РЕШЕНИЕ</w:t>
      </w:r>
    </w:p>
    <w:p w:rsidR="009E17E6" w:rsidRPr="00B50E27" w:rsidRDefault="009E17E6" w:rsidP="009E17E6">
      <w:pPr>
        <w:widowControl w:val="0"/>
        <w:autoSpaceDE w:val="0"/>
        <w:autoSpaceDN w:val="0"/>
        <w:spacing w:line="240" w:lineRule="auto"/>
        <w:jc w:val="center"/>
        <w:rPr>
          <w:rFonts w:ascii="Times New Roman" w:hAnsi="Times New Roman"/>
          <w:sz w:val="28"/>
          <w:lang w:eastAsia="en-US"/>
        </w:rPr>
      </w:pPr>
      <w:r w:rsidRPr="00B50E27">
        <w:rPr>
          <w:rFonts w:ascii="Times New Roman" w:hAnsi="Times New Roman"/>
          <w:sz w:val="28"/>
          <w:lang w:eastAsia="en-US"/>
        </w:rPr>
        <w:t>о</w:t>
      </w:r>
      <w:r w:rsidRPr="00E2682F">
        <w:rPr>
          <w:rFonts w:ascii="Times New Roman" w:hAnsi="Times New Roman"/>
          <w:sz w:val="28"/>
          <w:szCs w:val="28"/>
        </w:rPr>
        <w:t>согласовании архитектурно-градостроительного облика объекта капитального строительства</w:t>
      </w:r>
    </w:p>
    <w:p w:rsidR="009E17E6" w:rsidRPr="00B50E27" w:rsidRDefault="009E17E6" w:rsidP="009E17E6">
      <w:pPr>
        <w:widowControl w:val="0"/>
        <w:tabs>
          <w:tab w:val="left" w:pos="2376"/>
          <w:tab w:val="left" w:pos="3084"/>
        </w:tabs>
        <w:autoSpaceDE w:val="0"/>
        <w:autoSpaceDN w:val="0"/>
        <w:spacing w:before="37" w:line="240" w:lineRule="auto"/>
        <w:jc w:val="center"/>
        <w:rPr>
          <w:rFonts w:ascii="Times New Roman" w:hAnsi="Times New Roman"/>
          <w:sz w:val="24"/>
          <w:lang w:eastAsia="en-US"/>
        </w:rPr>
      </w:pPr>
      <w:r w:rsidRPr="00B50E27">
        <w:rPr>
          <w:rFonts w:ascii="Times New Roman" w:hAnsi="Times New Roman"/>
          <w:sz w:val="24"/>
          <w:lang w:eastAsia="en-US"/>
        </w:rPr>
        <w:t>от</w:t>
      </w:r>
      <w:r>
        <w:rPr>
          <w:rFonts w:ascii="Times New Roman" w:hAnsi="Times New Roman"/>
          <w:sz w:val="24"/>
          <w:lang w:eastAsia="en-US"/>
        </w:rPr>
        <w:t xml:space="preserve"> _______________</w:t>
      </w:r>
      <w:r w:rsidRPr="00B50E27">
        <w:rPr>
          <w:rFonts w:ascii="Times New Roman" w:hAnsi="Times New Roman"/>
          <w:sz w:val="24"/>
          <w:lang w:eastAsia="en-US"/>
        </w:rPr>
        <w:tab/>
        <w:t>№</w:t>
      </w:r>
      <w:r w:rsidRPr="00B50E27">
        <w:rPr>
          <w:rFonts w:ascii="Times New Roman" w:hAnsi="Times New Roman"/>
          <w:sz w:val="24"/>
          <w:lang w:eastAsia="en-US"/>
        </w:rPr>
        <w:tab/>
      </w:r>
      <w:r>
        <w:rPr>
          <w:rFonts w:ascii="Times New Roman" w:hAnsi="Times New Roman"/>
          <w:sz w:val="24"/>
          <w:lang w:eastAsia="en-US"/>
        </w:rPr>
        <w:t>__________________</w:t>
      </w:r>
    </w:p>
    <w:p w:rsidR="009E17E6" w:rsidRPr="00B50E27" w:rsidRDefault="009E17E6" w:rsidP="009E17E6">
      <w:pPr>
        <w:widowControl w:val="0"/>
        <w:autoSpaceDE w:val="0"/>
        <w:autoSpaceDN w:val="0"/>
        <w:spacing w:before="10" w:line="240" w:lineRule="auto"/>
        <w:rPr>
          <w:rFonts w:ascii="Times New Roman" w:hAnsi="Times New Roman"/>
          <w:sz w:val="27"/>
          <w:szCs w:val="28"/>
          <w:lang w:eastAsia="en-US"/>
        </w:rPr>
      </w:pPr>
    </w:p>
    <w:p w:rsidR="009E17E6" w:rsidRDefault="009E17E6" w:rsidP="009E17E6">
      <w:pPr>
        <w:widowControl w:val="0"/>
        <w:tabs>
          <w:tab w:val="left" w:pos="4234"/>
        </w:tabs>
        <w:autoSpaceDE w:val="0"/>
        <w:autoSpaceDN w:val="0"/>
        <w:spacing w:line="240" w:lineRule="auto"/>
        <w:rPr>
          <w:rFonts w:ascii="Times New Roman" w:hAnsi="Times New Roman"/>
          <w:sz w:val="28"/>
          <w:szCs w:val="28"/>
          <w:lang w:eastAsia="en-US"/>
        </w:rPr>
      </w:pPr>
    </w:p>
    <w:p w:rsidR="009E17E6" w:rsidRDefault="009E17E6" w:rsidP="009E17E6">
      <w:pPr>
        <w:pStyle w:val="Default"/>
        <w:jc w:val="both"/>
        <w:rPr>
          <w:sz w:val="28"/>
          <w:szCs w:val="28"/>
        </w:rPr>
      </w:pPr>
      <w:r w:rsidRPr="009613ED">
        <w:rPr>
          <w:sz w:val="28"/>
          <w:szCs w:val="28"/>
        </w:rPr>
        <w:t>По результатам рассмотрения за</w:t>
      </w:r>
      <w:r>
        <w:rPr>
          <w:sz w:val="28"/>
          <w:szCs w:val="28"/>
        </w:rPr>
        <w:t>явления</w:t>
      </w:r>
      <w:r w:rsidRPr="009613ED">
        <w:rPr>
          <w:sz w:val="28"/>
          <w:szCs w:val="28"/>
        </w:rPr>
        <w:t xml:space="preserve"> о предоставлении </w:t>
      </w:r>
      <w:r>
        <w:rPr>
          <w:sz w:val="28"/>
          <w:szCs w:val="28"/>
        </w:rPr>
        <w:t xml:space="preserve">муниципальной </w:t>
      </w:r>
      <w:r w:rsidRPr="009613ED">
        <w:rPr>
          <w:sz w:val="28"/>
          <w:szCs w:val="28"/>
        </w:rPr>
        <w:t>услуги</w:t>
      </w:r>
    </w:p>
    <w:p w:rsidR="009E17E6" w:rsidRPr="009613ED" w:rsidRDefault="009E17E6" w:rsidP="009E17E6">
      <w:pPr>
        <w:pStyle w:val="Default"/>
        <w:jc w:val="both"/>
        <w:rPr>
          <w:sz w:val="28"/>
          <w:szCs w:val="28"/>
        </w:rPr>
      </w:pPr>
      <w:r w:rsidRPr="00E2682F">
        <w:rPr>
          <w:sz w:val="28"/>
          <w:szCs w:val="28"/>
        </w:rPr>
        <w:t>выдаче решения о согласовании архитектурно-градостроительного облика объекта капитального строительства</w:t>
      </w:r>
      <w:r w:rsidRPr="009613ED">
        <w:rPr>
          <w:sz w:val="28"/>
          <w:szCs w:val="28"/>
        </w:rPr>
        <w:t xml:space="preserve"> от </w:t>
      </w:r>
      <w:r>
        <w:rPr>
          <w:sz w:val="28"/>
          <w:szCs w:val="28"/>
        </w:rPr>
        <w:t>___________________</w:t>
      </w:r>
      <w:r w:rsidRPr="009613ED">
        <w:rPr>
          <w:sz w:val="28"/>
          <w:szCs w:val="28"/>
        </w:rPr>
        <w:t xml:space="preserve">№ </w:t>
      </w:r>
      <w:r>
        <w:rPr>
          <w:sz w:val="28"/>
          <w:szCs w:val="28"/>
        </w:rPr>
        <w:t>____________</w:t>
      </w:r>
      <w:r w:rsidRPr="009613ED">
        <w:rPr>
          <w:sz w:val="28"/>
          <w:szCs w:val="28"/>
        </w:rPr>
        <w:t xml:space="preserve">, </w:t>
      </w:r>
      <w:r>
        <w:rPr>
          <w:sz w:val="28"/>
          <w:szCs w:val="28"/>
        </w:rPr>
        <w:t>__________</w:t>
      </w:r>
      <w:r w:rsidRPr="009613ED">
        <w:rPr>
          <w:sz w:val="28"/>
          <w:szCs w:val="28"/>
        </w:rPr>
        <w:t xml:space="preserve">принято решение о согласовании архитектурно-градостроительного облика </w:t>
      </w:r>
      <w:r>
        <w:rPr>
          <w:sz w:val="28"/>
          <w:szCs w:val="28"/>
        </w:rPr>
        <w:t>_____________</w:t>
      </w:r>
      <w:r w:rsidRPr="009613ED">
        <w:rPr>
          <w:i/>
          <w:iCs/>
          <w:sz w:val="28"/>
          <w:szCs w:val="28"/>
        </w:rPr>
        <w:t xml:space="preserve">, </w:t>
      </w:r>
      <w:r w:rsidRPr="009613ED">
        <w:rPr>
          <w:sz w:val="28"/>
          <w:szCs w:val="28"/>
        </w:rPr>
        <w:t xml:space="preserve">при проведении </w:t>
      </w:r>
      <w:r>
        <w:rPr>
          <w:sz w:val="28"/>
          <w:szCs w:val="28"/>
        </w:rPr>
        <w:t>__________________</w:t>
      </w:r>
      <w:r w:rsidRPr="009613ED">
        <w:rPr>
          <w:sz w:val="28"/>
          <w:szCs w:val="28"/>
        </w:rPr>
        <w:t xml:space="preserve">по адресу: </w:t>
      </w:r>
      <w:r>
        <w:rPr>
          <w:sz w:val="28"/>
          <w:szCs w:val="28"/>
        </w:rPr>
        <w:t>_____________________</w:t>
      </w:r>
      <w:r w:rsidRPr="009613ED">
        <w:rPr>
          <w:sz w:val="28"/>
          <w:szCs w:val="28"/>
        </w:rPr>
        <w:t xml:space="preserve">. </w:t>
      </w:r>
    </w:p>
    <w:p w:rsidR="009E17E6" w:rsidRPr="009613ED" w:rsidRDefault="009E17E6" w:rsidP="009E17E6">
      <w:pPr>
        <w:pStyle w:val="Default"/>
        <w:jc w:val="both"/>
        <w:rPr>
          <w:sz w:val="28"/>
          <w:szCs w:val="28"/>
        </w:rPr>
      </w:pPr>
      <w:r w:rsidRPr="009613ED">
        <w:rPr>
          <w:sz w:val="28"/>
          <w:szCs w:val="28"/>
        </w:rPr>
        <w:t xml:space="preserve">Кадастровый(-е) номер(-а): объекта(-ов) капитального строительства: </w:t>
      </w:r>
      <w:r>
        <w:rPr>
          <w:sz w:val="23"/>
          <w:szCs w:val="23"/>
        </w:rPr>
        <w:t>______________________</w:t>
      </w:r>
      <w:r w:rsidRPr="009613ED">
        <w:rPr>
          <w:sz w:val="28"/>
          <w:szCs w:val="28"/>
        </w:rPr>
        <w:t xml:space="preserve">, находящегося(-ихся) на земельном(-ых) участке(-ах) с кадастровым(-ми) номером(-ами) </w:t>
      </w:r>
      <w:r>
        <w:rPr>
          <w:sz w:val="23"/>
          <w:szCs w:val="23"/>
        </w:rPr>
        <w:t>____________________</w:t>
      </w:r>
      <w:r w:rsidRPr="009613ED">
        <w:rPr>
          <w:sz w:val="23"/>
          <w:szCs w:val="23"/>
        </w:rPr>
        <w:t xml:space="preserve">, </w:t>
      </w:r>
      <w:r w:rsidRPr="009613ED">
        <w:rPr>
          <w:sz w:val="28"/>
          <w:szCs w:val="28"/>
        </w:rPr>
        <w:t xml:space="preserve">и имеющего(-их) следующие основные параметры: </w:t>
      </w:r>
    </w:p>
    <w:p w:rsidR="009E17E6" w:rsidRPr="009613ED" w:rsidRDefault="009E17E6" w:rsidP="009E17E6">
      <w:pPr>
        <w:pStyle w:val="Default"/>
        <w:jc w:val="both"/>
        <w:rPr>
          <w:sz w:val="28"/>
          <w:szCs w:val="28"/>
        </w:rPr>
      </w:pPr>
      <w:r w:rsidRPr="009613ED">
        <w:rPr>
          <w:sz w:val="28"/>
          <w:szCs w:val="28"/>
        </w:rPr>
        <w:t xml:space="preserve">- </w:t>
      </w:r>
      <w:r>
        <w:rPr>
          <w:sz w:val="28"/>
          <w:szCs w:val="28"/>
        </w:rPr>
        <w:t>_______________________</w:t>
      </w:r>
      <w:r w:rsidRPr="009613ED">
        <w:rPr>
          <w:sz w:val="28"/>
          <w:szCs w:val="28"/>
        </w:rPr>
        <w:t xml:space="preserve">; </w:t>
      </w:r>
    </w:p>
    <w:p w:rsidR="009E17E6" w:rsidRPr="009613ED" w:rsidRDefault="009E17E6" w:rsidP="009E17E6">
      <w:pPr>
        <w:pStyle w:val="Default"/>
        <w:jc w:val="both"/>
        <w:rPr>
          <w:sz w:val="28"/>
          <w:szCs w:val="28"/>
        </w:rPr>
      </w:pPr>
      <w:r w:rsidRPr="009613ED">
        <w:rPr>
          <w:sz w:val="28"/>
          <w:szCs w:val="28"/>
        </w:rPr>
        <w:t xml:space="preserve">- </w:t>
      </w:r>
      <w:r>
        <w:rPr>
          <w:sz w:val="28"/>
          <w:szCs w:val="28"/>
        </w:rPr>
        <w:t>_______________________</w:t>
      </w:r>
      <w:r w:rsidRPr="009613ED">
        <w:rPr>
          <w:sz w:val="28"/>
          <w:szCs w:val="28"/>
        </w:rPr>
        <w:t xml:space="preserve">; </w:t>
      </w:r>
    </w:p>
    <w:p w:rsidR="009E17E6" w:rsidRPr="009613ED" w:rsidRDefault="009E17E6" w:rsidP="009E17E6">
      <w:pPr>
        <w:pStyle w:val="Default"/>
        <w:jc w:val="both"/>
        <w:rPr>
          <w:sz w:val="28"/>
          <w:szCs w:val="28"/>
        </w:rPr>
      </w:pPr>
      <w:r w:rsidRPr="009613ED">
        <w:rPr>
          <w:sz w:val="28"/>
          <w:szCs w:val="28"/>
        </w:rPr>
        <w:t xml:space="preserve">- </w:t>
      </w:r>
      <w:r>
        <w:rPr>
          <w:sz w:val="28"/>
          <w:szCs w:val="28"/>
        </w:rPr>
        <w:t>_______________________</w:t>
      </w:r>
      <w:r w:rsidRPr="009613ED">
        <w:rPr>
          <w:sz w:val="28"/>
          <w:szCs w:val="28"/>
        </w:rPr>
        <w:t xml:space="preserve">; </w:t>
      </w:r>
    </w:p>
    <w:p w:rsidR="009E17E6" w:rsidRDefault="009E17E6" w:rsidP="009E17E6">
      <w:pPr>
        <w:widowControl w:val="0"/>
        <w:autoSpaceDE w:val="0"/>
        <w:autoSpaceDN w:val="0"/>
        <w:spacing w:line="240" w:lineRule="auto"/>
        <w:jc w:val="both"/>
        <w:rPr>
          <w:rFonts w:ascii="Times New Roman" w:hAnsi="Times New Roman"/>
          <w:sz w:val="28"/>
          <w:szCs w:val="28"/>
        </w:rPr>
      </w:pPr>
    </w:p>
    <w:p w:rsidR="009E17E6" w:rsidRDefault="009E17E6" w:rsidP="009E17E6">
      <w:pPr>
        <w:widowControl w:val="0"/>
        <w:autoSpaceDE w:val="0"/>
        <w:autoSpaceDN w:val="0"/>
        <w:spacing w:line="240" w:lineRule="auto"/>
        <w:jc w:val="both"/>
        <w:rPr>
          <w:rFonts w:ascii="Times New Roman" w:hAnsi="Times New Roman"/>
          <w:sz w:val="28"/>
          <w:szCs w:val="28"/>
        </w:rPr>
      </w:pPr>
    </w:p>
    <w:p w:rsidR="009E17E6" w:rsidRPr="009613ED" w:rsidRDefault="009E17E6" w:rsidP="009E17E6">
      <w:pPr>
        <w:widowControl w:val="0"/>
        <w:autoSpaceDE w:val="0"/>
        <w:autoSpaceDN w:val="0"/>
        <w:spacing w:line="240" w:lineRule="auto"/>
        <w:jc w:val="both"/>
        <w:rPr>
          <w:rFonts w:ascii="Times New Roman" w:hAnsi="Times New Roman"/>
          <w:i/>
          <w:sz w:val="26"/>
          <w:szCs w:val="28"/>
          <w:lang w:eastAsia="en-US"/>
        </w:rPr>
      </w:pPr>
      <w:r w:rsidRPr="009613ED">
        <w:rPr>
          <w:rFonts w:ascii="Times New Roman" w:hAnsi="Times New Roman"/>
          <w:sz w:val="28"/>
          <w:szCs w:val="28"/>
        </w:rPr>
        <w:t>Приложение: материалы по описанию архитектурно-градостроительного облика объекта (группы объектов) капитального строительства.</w:t>
      </w:r>
    </w:p>
    <w:p w:rsidR="009E17E6" w:rsidRPr="00B50E27" w:rsidRDefault="009E17E6" w:rsidP="009E17E6">
      <w:pPr>
        <w:widowControl w:val="0"/>
        <w:autoSpaceDE w:val="0"/>
        <w:autoSpaceDN w:val="0"/>
        <w:spacing w:line="240" w:lineRule="auto"/>
        <w:rPr>
          <w:rFonts w:ascii="Times New Roman" w:hAnsi="Times New Roman"/>
          <w:i/>
          <w:sz w:val="28"/>
          <w:szCs w:val="28"/>
          <w:lang w:eastAsia="en-US"/>
        </w:rPr>
      </w:pPr>
    </w:p>
    <w:p w:rsidR="009E17E6" w:rsidRDefault="00785D66" w:rsidP="009E17E6">
      <w:pPr>
        <w:tabs>
          <w:tab w:val="left" w:pos="1690"/>
        </w:tabs>
        <w:spacing w:line="240" w:lineRule="auto"/>
        <w:rPr>
          <w:rFonts w:ascii="Times New Roman" w:hAnsi="Times New Roman"/>
          <w:sz w:val="26"/>
          <w:szCs w:val="26"/>
        </w:rPr>
      </w:pPr>
      <w:r w:rsidRPr="00785D66">
        <w:rPr>
          <w:rFonts w:ascii="Times New Roman" w:hAnsi="Times New Roman"/>
          <w:noProof/>
          <w:sz w:val="28"/>
          <w:szCs w:val="28"/>
        </w:rPr>
        <w:pict>
          <v:shapetype id="_x0000_t202" coordsize="21600,21600" o:spt="202" path="m,l,21600r21600,l21600,xe">
            <v:stroke joinstyle="miter"/>
            <v:path gradientshapeok="t" o:connecttype="rect"/>
          </v:shapetype>
          <v:shape id="Надпись 9" o:spid="_x0000_s1038" type="#_x0000_t202" style="position:absolute;margin-left:207.2pt;margin-top:20.85pt;width:227.4pt;height:35.4pt;z-index:-25165209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ghGkAIAAAU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" filled="f" strokeweight=".5pt">
            <v:textbox inset="0,0,0,0">
              <w:txbxContent>
                <w:p w:rsidR="009E17E6" w:rsidRPr="00054AD4" w:rsidRDefault="009E17E6" w:rsidP="009E17E6">
                  <w:pPr>
                    <w:spacing w:before="74"/>
                    <w:ind w:left="145"/>
                    <w:jc w:val="center"/>
                    <w:rPr>
                      <w:rFonts w:ascii="Times New Roman" w:hAnsi="Times New Roman"/>
                      <w:sz w:val="24"/>
                    </w:rPr>
                  </w:pPr>
                  <w:r w:rsidRPr="00054AD4">
                    <w:rPr>
                      <w:rFonts w:ascii="Times New Roman" w:hAnsi="Times New Roman"/>
                      <w:sz w:val="24"/>
                    </w:rPr>
                    <w:t>Сведенияобэлектроннойподписи</w:t>
                  </w:r>
                </w:p>
              </w:txbxContent>
            </v:textbox>
            <w10:wrap type="topAndBottom" anchorx="page"/>
          </v:shape>
        </w:pict>
      </w:r>
    </w:p>
    <w:p w:rsidR="009E17E6" w:rsidRDefault="009E17E6" w:rsidP="009E17E6">
      <w:pPr>
        <w:tabs>
          <w:tab w:val="left" w:pos="1690"/>
        </w:tabs>
        <w:spacing w:line="240" w:lineRule="auto"/>
        <w:rPr>
          <w:rFonts w:ascii="Times New Roman" w:hAnsi="Times New Roman"/>
          <w:sz w:val="26"/>
          <w:szCs w:val="26"/>
        </w:rPr>
      </w:pPr>
    </w:p>
    <w:p w:rsidR="009E17E6" w:rsidRPr="00291390" w:rsidRDefault="009E17E6" w:rsidP="009E17E6">
      <w:pPr>
        <w:tabs>
          <w:tab w:val="left" w:pos="1690"/>
        </w:tabs>
        <w:spacing w:line="240" w:lineRule="auto"/>
        <w:rPr>
          <w:rFonts w:ascii="Times New Roman" w:hAnsi="Times New Roman"/>
          <w:sz w:val="26"/>
          <w:szCs w:val="26"/>
        </w:rPr>
      </w:pPr>
      <w:r w:rsidRPr="00291390">
        <w:rPr>
          <w:rFonts w:ascii="Times New Roman" w:hAnsi="Times New Roman"/>
          <w:sz w:val="26"/>
          <w:szCs w:val="26"/>
        </w:rPr>
        <w:t>Руководитель</w:t>
      </w:r>
    </w:p>
    <w:p w:rsidR="009E17E6" w:rsidRPr="00291390" w:rsidRDefault="009E17E6" w:rsidP="009E17E6">
      <w:pPr>
        <w:spacing w:line="240" w:lineRule="auto"/>
        <w:rPr>
          <w:rFonts w:ascii="Times New Roman" w:hAnsi="Times New Roman"/>
          <w:sz w:val="26"/>
          <w:szCs w:val="26"/>
        </w:rPr>
      </w:pPr>
      <w:r w:rsidRPr="00291390">
        <w:rPr>
          <w:rFonts w:ascii="Times New Roman" w:hAnsi="Times New Roman"/>
          <w:sz w:val="26"/>
          <w:szCs w:val="26"/>
        </w:rPr>
        <w:t>исполнительного комитета района                                                    _____</w:t>
      </w:r>
      <w:r>
        <w:rPr>
          <w:rFonts w:ascii="Times New Roman" w:hAnsi="Times New Roman"/>
          <w:sz w:val="26"/>
          <w:szCs w:val="26"/>
        </w:rPr>
        <w:t>_______</w:t>
      </w:r>
      <w:r w:rsidRPr="00291390">
        <w:rPr>
          <w:rFonts w:ascii="Times New Roman" w:hAnsi="Times New Roman"/>
          <w:sz w:val="26"/>
          <w:szCs w:val="26"/>
        </w:rPr>
        <w:t>________</w:t>
      </w:r>
    </w:p>
    <w:p w:rsidR="009E17E6" w:rsidRPr="00B50E27" w:rsidRDefault="009E17E6" w:rsidP="009E17E6">
      <w:pPr>
        <w:widowControl w:val="0"/>
        <w:autoSpaceDE w:val="0"/>
        <w:autoSpaceDN w:val="0"/>
        <w:spacing w:line="240" w:lineRule="auto"/>
        <w:rPr>
          <w:rFonts w:ascii="Times New Roman" w:hAnsi="Times New Roman"/>
          <w:sz w:val="20"/>
          <w:szCs w:val="28"/>
          <w:lang w:eastAsia="en-US"/>
        </w:rPr>
      </w:pPr>
    </w:p>
    <w:p w:rsidR="009E17E6" w:rsidRPr="00291390" w:rsidRDefault="009E17E6" w:rsidP="009E17E6">
      <w:pPr>
        <w:spacing w:line="240" w:lineRule="auto"/>
        <w:jc w:val="both"/>
        <w:rPr>
          <w:rFonts w:ascii="Times New Roman" w:hAnsi="Times New Roman"/>
          <w:sz w:val="26"/>
          <w:szCs w:val="26"/>
        </w:rPr>
      </w:pPr>
    </w:p>
    <w:p w:rsidR="009E17E6" w:rsidRDefault="009E17E6" w:rsidP="009E17E6">
      <w:pPr>
        <w:pStyle w:val="Default"/>
        <w:ind w:left="5670"/>
        <w:rPr>
          <w:sz w:val="28"/>
          <w:szCs w:val="28"/>
        </w:rPr>
      </w:pPr>
      <w:bookmarkStart w:id="39" w:name="bookmark=id.1x0gk37" w:colFirst="0" w:colLast="0"/>
      <w:bookmarkStart w:id="40" w:name="bookmark=id.1jlao46" w:colFirst="0" w:colLast="0"/>
      <w:bookmarkStart w:id="41" w:name="bookmark=id.kgcv8k" w:colFirst="0" w:colLast="0"/>
      <w:bookmarkStart w:id="42" w:name="bookmark=id.xvir7l" w:colFirst="0" w:colLast="0"/>
      <w:bookmarkStart w:id="43" w:name="bookmark=id.2iq8gzs" w:colFirst="0" w:colLast="0"/>
      <w:bookmarkStart w:id="44" w:name="bookmark=id.34g0dwd" w:colFirst="0" w:colLast="0"/>
      <w:bookmarkStart w:id="45" w:name="bookmark=id.43ky6rz" w:colFirst="0" w:colLast="0"/>
      <w:bookmarkStart w:id="46" w:name="bookmark=id.3q5sasy" w:colFirst="0" w:colLast="0"/>
      <w:bookmarkStart w:id="47" w:name="bookmark=id.25b2l0r" w:colFirst="0" w:colLast="0"/>
      <w:bookmarkStart w:id="48" w:name="bookmark=id.3hv69ve" w:colFirst="0" w:colLast="0"/>
      <w:bookmarkEnd w:id="39"/>
      <w:bookmarkEnd w:id="40"/>
      <w:bookmarkEnd w:id="41"/>
      <w:bookmarkEnd w:id="42"/>
      <w:bookmarkEnd w:id="43"/>
      <w:bookmarkEnd w:id="44"/>
      <w:bookmarkEnd w:id="45"/>
      <w:bookmarkEnd w:id="46"/>
      <w:bookmarkEnd w:id="47"/>
      <w:bookmarkEnd w:id="48"/>
      <w:r w:rsidRPr="00291390">
        <w:rPr>
          <w:sz w:val="26"/>
          <w:szCs w:val="26"/>
        </w:rPr>
        <w:br w:type="page"/>
      </w:r>
      <w:r>
        <w:rPr>
          <w:sz w:val="28"/>
          <w:szCs w:val="28"/>
        </w:rPr>
        <w:lastRenderedPageBreak/>
        <w:t xml:space="preserve">Приложение </w:t>
      </w:r>
    </w:p>
    <w:p w:rsidR="009E17E6" w:rsidRDefault="009E17E6" w:rsidP="009E17E6">
      <w:pPr>
        <w:pStyle w:val="Default"/>
        <w:ind w:left="5670"/>
        <w:rPr>
          <w:sz w:val="28"/>
          <w:szCs w:val="28"/>
        </w:rPr>
      </w:pPr>
      <w:r>
        <w:rPr>
          <w:sz w:val="28"/>
          <w:szCs w:val="28"/>
        </w:rPr>
        <w:t xml:space="preserve">к решению о согласовании архитектурно-градостроительного облика объекта капитального строительства </w:t>
      </w:r>
    </w:p>
    <w:p w:rsidR="009E17E6" w:rsidRDefault="009E17E6" w:rsidP="009E17E6">
      <w:pPr>
        <w:pStyle w:val="Default"/>
        <w:rPr>
          <w:i/>
          <w:iCs/>
          <w:sz w:val="28"/>
          <w:szCs w:val="28"/>
        </w:rPr>
      </w:pPr>
    </w:p>
    <w:p w:rsidR="009E17E6" w:rsidRDefault="009E17E6" w:rsidP="009E17E6">
      <w:pPr>
        <w:pStyle w:val="Default"/>
        <w:rPr>
          <w:sz w:val="28"/>
          <w:szCs w:val="28"/>
        </w:rPr>
      </w:pPr>
      <w:r>
        <w:rPr>
          <w:i/>
          <w:iCs/>
          <w:sz w:val="28"/>
          <w:szCs w:val="28"/>
        </w:rPr>
        <w:t xml:space="preserve">Образец </w:t>
      </w:r>
    </w:p>
    <w:p w:rsidR="009E17E6" w:rsidRDefault="009E17E6" w:rsidP="009E17E6">
      <w:pPr>
        <w:pStyle w:val="Default"/>
        <w:rPr>
          <w:b/>
          <w:bCs/>
          <w:sz w:val="28"/>
          <w:szCs w:val="28"/>
        </w:rPr>
      </w:pPr>
    </w:p>
    <w:p w:rsidR="009E17E6" w:rsidRDefault="009E17E6" w:rsidP="009E17E6">
      <w:pPr>
        <w:pStyle w:val="Default"/>
        <w:rPr>
          <w:b/>
          <w:bCs/>
          <w:sz w:val="28"/>
          <w:szCs w:val="28"/>
        </w:rPr>
      </w:pPr>
    </w:p>
    <w:p w:rsidR="009E17E6" w:rsidRPr="009613ED" w:rsidRDefault="009E17E6" w:rsidP="009E17E6">
      <w:pPr>
        <w:pStyle w:val="Default"/>
        <w:jc w:val="center"/>
        <w:rPr>
          <w:sz w:val="28"/>
          <w:szCs w:val="28"/>
        </w:rPr>
      </w:pPr>
      <w:r w:rsidRPr="009613ED">
        <w:rPr>
          <w:bCs/>
          <w:sz w:val="28"/>
          <w:szCs w:val="28"/>
        </w:rPr>
        <w:t>МАТЕРИАЛЫ</w:t>
      </w:r>
    </w:p>
    <w:p w:rsidR="009E17E6" w:rsidRPr="009613ED" w:rsidRDefault="009E17E6" w:rsidP="009E17E6">
      <w:pPr>
        <w:pStyle w:val="Default"/>
        <w:jc w:val="center"/>
        <w:rPr>
          <w:sz w:val="28"/>
          <w:szCs w:val="28"/>
        </w:rPr>
      </w:pPr>
      <w:r w:rsidRPr="009613ED">
        <w:rPr>
          <w:bCs/>
          <w:sz w:val="28"/>
          <w:szCs w:val="28"/>
        </w:rPr>
        <w:t>ПО ОПИСАНИЮ АРХИТЕКТУРНО-ГРАДОСТРОИТЕЛЬНОГО</w:t>
      </w:r>
    </w:p>
    <w:p w:rsidR="009E17E6" w:rsidRPr="009613ED" w:rsidRDefault="009E17E6" w:rsidP="009E17E6">
      <w:pPr>
        <w:spacing w:line="240" w:lineRule="auto"/>
        <w:jc w:val="center"/>
        <w:rPr>
          <w:rFonts w:ascii="Times New Roman" w:hAnsi="Times New Roman"/>
          <w:sz w:val="26"/>
          <w:szCs w:val="26"/>
        </w:rPr>
      </w:pPr>
      <w:r w:rsidRPr="009613ED">
        <w:rPr>
          <w:rFonts w:ascii="Times New Roman" w:hAnsi="Times New Roman"/>
          <w:bCs/>
          <w:sz w:val="28"/>
          <w:szCs w:val="28"/>
        </w:rPr>
        <w:t>ОБЛИКА ОБЪЕКТА (ГРУППЫ ОБЪЕКТОВ) КАПИТАЛЬНОГО СТРОИТЕЛЬСТВА</w:t>
      </w:r>
    </w:p>
    <w:p w:rsidR="009E17E6" w:rsidRDefault="009E17E6" w:rsidP="009E17E6">
      <w:pPr>
        <w:spacing w:line="240" w:lineRule="auto"/>
        <w:rPr>
          <w:rFonts w:ascii="Times New Roman" w:hAnsi="Times New Roman"/>
          <w:sz w:val="28"/>
          <w:szCs w:val="28"/>
        </w:rPr>
      </w:pPr>
    </w:p>
    <w:p w:rsidR="009E17E6" w:rsidRDefault="009E17E6" w:rsidP="009E17E6">
      <w:pPr>
        <w:spacing w:line="240" w:lineRule="auto"/>
        <w:rPr>
          <w:rFonts w:ascii="Times New Roman" w:hAnsi="Times New Roman"/>
          <w:sz w:val="28"/>
          <w:szCs w:val="28"/>
        </w:rPr>
      </w:pPr>
    </w:p>
    <w:p w:rsidR="009E17E6" w:rsidRDefault="009E17E6" w:rsidP="009E17E6">
      <w:pPr>
        <w:spacing w:line="240" w:lineRule="auto"/>
        <w:rPr>
          <w:rFonts w:ascii="Times New Roman" w:hAnsi="Times New Roman"/>
          <w:sz w:val="28"/>
          <w:szCs w:val="28"/>
        </w:rPr>
      </w:pPr>
    </w:p>
    <w:p w:rsidR="009E17E6" w:rsidRDefault="009E17E6" w:rsidP="009E17E6">
      <w:pPr>
        <w:spacing w:line="240" w:lineRule="auto"/>
        <w:rPr>
          <w:rFonts w:ascii="Times New Roman" w:hAnsi="Times New Roman"/>
          <w:sz w:val="28"/>
          <w:szCs w:val="28"/>
        </w:rPr>
      </w:pPr>
    </w:p>
    <w:p w:rsidR="009E17E6" w:rsidRDefault="009E17E6" w:rsidP="009E17E6">
      <w:pPr>
        <w:spacing w:line="240" w:lineRule="auto"/>
        <w:rPr>
          <w:rFonts w:ascii="Times New Roman" w:hAnsi="Times New Roman"/>
          <w:sz w:val="28"/>
          <w:szCs w:val="28"/>
        </w:rPr>
      </w:pPr>
    </w:p>
    <w:p w:rsidR="009E17E6" w:rsidRDefault="009E17E6" w:rsidP="009E17E6">
      <w:pPr>
        <w:spacing w:line="240" w:lineRule="auto"/>
        <w:rPr>
          <w:rFonts w:ascii="Times New Roman" w:hAnsi="Times New Roman"/>
          <w:sz w:val="28"/>
          <w:szCs w:val="28"/>
        </w:rPr>
      </w:pPr>
    </w:p>
    <w:p w:rsidR="009E17E6" w:rsidRDefault="009E17E6" w:rsidP="009E17E6">
      <w:pPr>
        <w:spacing w:line="240" w:lineRule="auto"/>
        <w:rPr>
          <w:rFonts w:ascii="Times New Roman" w:hAnsi="Times New Roman"/>
          <w:sz w:val="28"/>
          <w:szCs w:val="28"/>
        </w:rPr>
      </w:pPr>
    </w:p>
    <w:p w:rsidR="009E17E6" w:rsidRDefault="009E17E6" w:rsidP="009E17E6">
      <w:pPr>
        <w:spacing w:line="240" w:lineRule="auto"/>
        <w:rPr>
          <w:rFonts w:ascii="Times New Roman" w:hAnsi="Times New Roman"/>
          <w:sz w:val="28"/>
          <w:szCs w:val="28"/>
        </w:rPr>
      </w:pPr>
    </w:p>
    <w:p w:rsidR="009E17E6" w:rsidRDefault="009E17E6" w:rsidP="009E17E6">
      <w:pPr>
        <w:spacing w:line="240" w:lineRule="auto"/>
        <w:rPr>
          <w:rFonts w:ascii="Times New Roman" w:hAnsi="Times New Roman"/>
          <w:sz w:val="28"/>
          <w:szCs w:val="28"/>
        </w:rPr>
      </w:pPr>
    </w:p>
    <w:p w:rsidR="009E17E6" w:rsidRDefault="00785D66" w:rsidP="009E17E6">
      <w:pPr>
        <w:tabs>
          <w:tab w:val="left" w:pos="1690"/>
        </w:tabs>
        <w:spacing w:line="240" w:lineRule="auto"/>
        <w:rPr>
          <w:rFonts w:ascii="Times New Roman" w:hAnsi="Times New Roman"/>
          <w:sz w:val="26"/>
          <w:szCs w:val="26"/>
        </w:rPr>
      </w:pPr>
      <w:r w:rsidRPr="00785D66">
        <w:rPr>
          <w:rFonts w:ascii="Times New Roman" w:hAnsi="Times New Roman"/>
          <w:noProof/>
          <w:sz w:val="28"/>
          <w:szCs w:val="28"/>
        </w:rPr>
        <w:pict>
          <v:shape id="Надпись 10" o:spid="_x0000_s1027" type="#_x0000_t202" style="position:absolute;margin-left:207.2pt;margin-top:20.85pt;width:227.4pt;height:35.4pt;z-index:-25164902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" filled="f" strokeweight=".5pt">
            <v:textbox inset="0,0,0,0">
              <w:txbxContent>
                <w:p w:rsidR="009E17E6" w:rsidRPr="00054AD4" w:rsidRDefault="009E17E6" w:rsidP="009E17E6">
                  <w:pPr>
                    <w:spacing w:before="74"/>
                    <w:ind w:left="145"/>
                    <w:jc w:val="center"/>
                    <w:rPr>
                      <w:rFonts w:ascii="Times New Roman" w:hAnsi="Times New Roman"/>
                      <w:sz w:val="24"/>
                    </w:rPr>
                  </w:pPr>
                  <w:r w:rsidRPr="00054AD4">
                    <w:rPr>
                      <w:rFonts w:ascii="Times New Roman" w:hAnsi="Times New Roman"/>
                      <w:sz w:val="24"/>
                    </w:rPr>
                    <w:t>Сведенияобэлектроннойподписи</w:t>
                  </w:r>
                </w:p>
              </w:txbxContent>
            </v:textbox>
            <w10:wrap type="topAndBottom" anchorx="page"/>
          </v:shape>
        </w:pict>
      </w:r>
    </w:p>
    <w:p w:rsidR="009E17E6" w:rsidRDefault="009E17E6" w:rsidP="009E17E6">
      <w:pPr>
        <w:tabs>
          <w:tab w:val="left" w:pos="1690"/>
        </w:tabs>
        <w:spacing w:line="240" w:lineRule="auto"/>
        <w:rPr>
          <w:rFonts w:ascii="Times New Roman" w:hAnsi="Times New Roman"/>
          <w:sz w:val="26"/>
          <w:szCs w:val="26"/>
        </w:rPr>
      </w:pPr>
    </w:p>
    <w:p w:rsidR="009E17E6" w:rsidRPr="00291390" w:rsidRDefault="009E17E6" w:rsidP="009E17E6">
      <w:pPr>
        <w:tabs>
          <w:tab w:val="left" w:pos="1690"/>
        </w:tabs>
        <w:spacing w:line="240" w:lineRule="auto"/>
        <w:rPr>
          <w:rFonts w:ascii="Times New Roman" w:hAnsi="Times New Roman"/>
          <w:sz w:val="26"/>
          <w:szCs w:val="26"/>
        </w:rPr>
      </w:pPr>
      <w:r w:rsidRPr="00291390">
        <w:rPr>
          <w:rFonts w:ascii="Times New Roman" w:hAnsi="Times New Roman"/>
          <w:sz w:val="26"/>
          <w:szCs w:val="26"/>
        </w:rPr>
        <w:t>Руководитель</w:t>
      </w:r>
    </w:p>
    <w:p w:rsidR="009E17E6" w:rsidRPr="00291390" w:rsidRDefault="009E17E6" w:rsidP="009E17E6">
      <w:pPr>
        <w:spacing w:line="240" w:lineRule="auto"/>
        <w:rPr>
          <w:rFonts w:ascii="Times New Roman" w:hAnsi="Times New Roman"/>
          <w:sz w:val="26"/>
          <w:szCs w:val="26"/>
        </w:rPr>
      </w:pPr>
      <w:r w:rsidRPr="00291390">
        <w:rPr>
          <w:rFonts w:ascii="Times New Roman" w:hAnsi="Times New Roman"/>
          <w:sz w:val="26"/>
          <w:szCs w:val="26"/>
        </w:rPr>
        <w:t>исполнительного комитета района                                                    _____</w:t>
      </w:r>
      <w:r>
        <w:rPr>
          <w:rFonts w:ascii="Times New Roman" w:hAnsi="Times New Roman"/>
          <w:sz w:val="26"/>
          <w:szCs w:val="26"/>
        </w:rPr>
        <w:t>_______</w:t>
      </w:r>
      <w:r w:rsidRPr="00291390">
        <w:rPr>
          <w:rFonts w:ascii="Times New Roman" w:hAnsi="Times New Roman"/>
          <w:sz w:val="26"/>
          <w:szCs w:val="26"/>
        </w:rPr>
        <w:t>________</w:t>
      </w:r>
    </w:p>
    <w:p w:rsidR="009E17E6" w:rsidRPr="00B50E27" w:rsidRDefault="009E17E6" w:rsidP="009E17E6">
      <w:pPr>
        <w:widowControl w:val="0"/>
        <w:autoSpaceDE w:val="0"/>
        <w:autoSpaceDN w:val="0"/>
        <w:spacing w:line="240" w:lineRule="auto"/>
        <w:rPr>
          <w:rFonts w:ascii="Times New Roman" w:hAnsi="Times New Roman"/>
          <w:sz w:val="20"/>
          <w:szCs w:val="28"/>
          <w:lang w:eastAsia="en-US"/>
        </w:rPr>
      </w:pPr>
    </w:p>
    <w:p w:rsidR="009E17E6" w:rsidRPr="009613ED" w:rsidRDefault="009E17E6" w:rsidP="009E17E6">
      <w:pPr>
        <w:spacing w:line="240" w:lineRule="auto"/>
        <w:rPr>
          <w:rFonts w:ascii="Times New Roman" w:hAnsi="Times New Roman"/>
          <w:sz w:val="28"/>
          <w:szCs w:val="28"/>
        </w:rPr>
      </w:pPr>
      <w:r w:rsidRPr="009613ED">
        <w:rPr>
          <w:rFonts w:ascii="Times New Roman" w:hAnsi="Times New Roman"/>
          <w:sz w:val="28"/>
          <w:szCs w:val="28"/>
        </w:rPr>
        <w:br w:type="page"/>
      </w:r>
    </w:p>
    <w:p w:rsidR="009E17E6" w:rsidRPr="00F96C23" w:rsidRDefault="009E17E6" w:rsidP="009E17E6">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2</w:t>
      </w: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9E17E6" w:rsidRDefault="009E17E6" w:rsidP="009E17E6">
      <w:pPr>
        <w:spacing w:line="240" w:lineRule="auto"/>
        <w:jc w:val="right"/>
        <w:rPr>
          <w:rFonts w:ascii="Times New Roman" w:hAnsi="Times New Roman"/>
          <w:sz w:val="28"/>
          <w:szCs w:val="28"/>
        </w:rPr>
      </w:pPr>
    </w:p>
    <w:p w:rsidR="009E17E6" w:rsidRDefault="009E17E6" w:rsidP="009E17E6">
      <w:pPr>
        <w:spacing w:line="240" w:lineRule="auto"/>
        <w:ind w:right="-1"/>
        <w:jc w:val="center"/>
        <w:rPr>
          <w:rFonts w:ascii="Times New Roman" w:hAnsi="Times New Roman"/>
          <w:sz w:val="28"/>
          <w:szCs w:val="28"/>
        </w:rPr>
      </w:pPr>
    </w:p>
    <w:p w:rsidR="009E17E6" w:rsidRPr="006E6834" w:rsidRDefault="009E17E6" w:rsidP="009E17E6">
      <w:pPr>
        <w:spacing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9E17E6" w:rsidRPr="006E6834" w:rsidRDefault="009E17E6" w:rsidP="009E17E6">
      <w:pPr>
        <w:spacing w:line="240" w:lineRule="auto"/>
        <w:ind w:right="-1"/>
        <w:jc w:val="center"/>
        <w:rPr>
          <w:rFonts w:ascii="Times New Roman" w:hAnsi="Times New Roman"/>
          <w:sz w:val="28"/>
          <w:szCs w:val="28"/>
        </w:rPr>
      </w:pPr>
      <w:r w:rsidRPr="006E6834">
        <w:rPr>
          <w:rFonts w:ascii="Times New Roman" w:hAnsi="Times New Roman"/>
          <w:sz w:val="28"/>
          <w:szCs w:val="28"/>
        </w:rPr>
        <w:t>об отказе в предоставлени</w:t>
      </w:r>
      <w:r>
        <w:rPr>
          <w:rFonts w:ascii="Times New Roman" w:hAnsi="Times New Roman"/>
          <w:sz w:val="28"/>
          <w:szCs w:val="28"/>
        </w:rPr>
        <w:t>и</w:t>
      </w:r>
      <w:r w:rsidRPr="006E6834">
        <w:rPr>
          <w:rFonts w:ascii="Times New Roman" w:hAnsi="Times New Roman"/>
          <w:sz w:val="28"/>
          <w:szCs w:val="28"/>
        </w:rPr>
        <w:t xml:space="preserve"> муниципальной услуги </w:t>
      </w:r>
      <w:r>
        <w:rPr>
          <w:rFonts w:ascii="Times New Roman" w:hAnsi="Times New Roman"/>
          <w:sz w:val="28"/>
          <w:szCs w:val="28"/>
        </w:rPr>
        <w:t>по</w:t>
      </w:r>
      <w:r>
        <w:rPr>
          <w:rFonts w:ascii="Times New Roman" w:hAnsi="Times New Roman"/>
          <w:sz w:val="28"/>
          <w:szCs w:val="28"/>
        </w:rPr>
        <w:br/>
      </w:r>
      <w:r w:rsidRPr="00E2682F">
        <w:rPr>
          <w:rFonts w:ascii="Times New Roman" w:hAnsi="Times New Roman"/>
          <w:sz w:val="28"/>
          <w:szCs w:val="28"/>
        </w:rPr>
        <w:t>выдаче решения о согласовании архитектурно-градостроительного облика объекта капитального строительства</w:t>
      </w:r>
      <w:r w:rsidRPr="006E6834">
        <w:rPr>
          <w:rFonts w:ascii="Times New Roman" w:hAnsi="Times New Roman"/>
          <w:sz w:val="28"/>
          <w:szCs w:val="28"/>
        </w:rPr>
        <w:br/>
      </w:r>
    </w:p>
    <w:p w:rsidR="009E17E6" w:rsidRDefault="009E17E6" w:rsidP="009E17E6">
      <w:pPr>
        <w:spacing w:line="240" w:lineRule="auto"/>
        <w:ind w:right="-1"/>
        <w:jc w:val="center"/>
        <w:rPr>
          <w:rFonts w:ascii="Times New Roman" w:hAnsi="Times New Roman"/>
          <w:sz w:val="26"/>
          <w:szCs w:val="26"/>
        </w:rPr>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9E17E6" w:rsidRDefault="009E17E6" w:rsidP="009E17E6">
      <w:pPr>
        <w:pBdr>
          <w:top w:val="single" w:sz="4" w:space="1" w:color="000000"/>
        </w:pBdr>
        <w:spacing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9E17E6" w:rsidRDefault="009E17E6" w:rsidP="009E17E6">
      <w:pPr>
        <w:pBdr>
          <w:top w:val="single" w:sz="4" w:space="1" w:color="000000"/>
        </w:pBdr>
        <w:spacing w:line="240" w:lineRule="auto"/>
        <w:ind w:left="1560" w:right="-1"/>
        <w:jc w:val="center"/>
        <w:rPr>
          <w:rFonts w:ascii="Times New Roman" w:hAnsi="Times New Roman"/>
          <w:sz w:val="20"/>
          <w:szCs w:val="20"/>
        </w:rPr>
      </w:pPr>
    </w:p>
    <w:p w:rsidR="009E17E6" w:rsidRDefault="009E17E6" w:rsidP="009E17E6">
      <w:pPr>
        <w:tabs>
          <w:tab w:val="left" w:pos="9837"/>
        </w:tabs>
        <w:spacing w:line="240" w:lineRule="auto"/>
        <w:ind w:right="-1"/>
        <w:rPr>
          <w:rFonts w:ascii="Times New Roman" w:hAnsi="Times New Roman"/>
          <w:sz w:val="24"/>
          <w:szCs w:val="24"/>
        </w:rPr>
      </w:pPr>
      <w:r>
        <w:rPr>
          <w:rFonts w:ascii="Times New Roman" w:hAnsi="Times New Roman"/>
          <w:sz w:val="24"/>
          <w:szCs w:val="24"/>
        </w:rPr>
        <w:tab/>
      </w:r>
    </w:p>
    <w:p w:rsidR="009E17E6" w:rsidRDefault="009E17E6" w:rsidP="009E17E6">
      <w:pPr>
        <w:pBdr>
          <w:top w:val="single" w:sz="4" w:space="1" w:color="000000"/>
        </w:pBdr>
        <w:spacing w:line="240" w:lineRule="auto"/>
        <w:ind w:right="-1"/>
        <w:jc w:val="center"/>
        <w:rPr>
          <w:rFonts w:ascii="Times New Roman" w:hAnsi="Times New Roman"/>
        </w:rPr>
      </w:pPr>
    </w:p>
    <w:p w:rsidR="009E17E6" w:rsidRDefault="009E17E6" w:rsidP="009E17E6">
      <w:pPr>
        <w:spacing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w:t>
      </w:r>
      <w:r w:rsidRPr="00543F9C">
        <w:rPr>
          <w:rFonts w:ascii="Times New Roman" w:hAnsi="Times New Roman"/>
          <w:sz w:val="24"/>
          <w:szCs w:val="24"/>
        </w:rPr>
        <w:t xml:space="preserve"> муниципальной услуги</w:t>
      </w:r>
      <w:r>
        <w:rPr>
          <w:rFonts w:ascii="Times New Roman" w:hAnsi="Times New Roman"/>
          <w:sz w:val="24"/>
          <w:szCs w:val="24"/>
        </w:rPr>
        <w:t>,в связи с:</w:t>
      </w: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1.</w:t>
      </w:r>
    </w:p>
    <w:p w:rsidR="009E17E6" w:rsidRDefault="009E17E6" w:rsidP="009E17E6">
      <w:pPr>
        <w:spacing w:line="240" w:lineRule="auto"/>
        <w:ind w:right="-1"/>
        <w:jc w:val="both"/>
        <w:rPr>
          <w:rFonts w:ascii="Times New Roman" w:hAnsi="Times New Roman"/>
          <w:sz w:val="24"/>
          <w:szCs w:val="24"/>
        </w:rPr>
      </w:pPr>
    </w:p>
    <w:p w:rsidR="009E17E6" w:rsidRDefault="009E17E6" w:rsidP="009E17E6">
      <w:pPr>
        <w:spacing w:line="240" w:lineRule="auto"/>
        <w:ind w:right="-1"/>
        <w:jc w:val="both"/>
        <w:rPr>
          <w:rFonts w:ascii="Times New Roman" w:hAnsi="Times New Roman"/>
          <w:sz w:val="20"/>
          <w:szCs w:val="20"/>
        </w:rPr>
      </w:pPr>
      <w:r>
        <w:rPr>
          <w:rFonts w:ascii="Times New Roman" w:hAnsi="Times New Roman"/>
          <w:sz w:val="24"/>
          <w:szCs w:val="24"/>
        </w:rPr>
        <w:t xml:space="preserve">2. </w:t>
      </w:r>
    </w:p>
    <w:p w:rsidR="009E17E6" w:rsidRDefault="009E17E6" w:rsidP="009E17E6">
      <w:pPr>
        <w:spacing w:line="240" w:lineRule="auto"/>
        <w:ind w:right="-1"/>
        <w:rPr>
          <w:rFonts w:ascii="Times New Roman" w:hAnsi="Times New Roman"/>
          <w:sz w:val="20"/>
          <w:szCs w:val="20"/>
        </w:rPr>
      </w:pP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p>
    <w:p w:rsidR="009E17E6" w:rsidRDefault="00785D66" w:rsidP="009E17E6">
      <w:pPr>
        <w:spacing w:line="240" w:lineRule="auto"/>
        <w:ind w:right="-1"/>
        <w:rPr>
          <w:rFonts w:ascii="Times New Roman" w:hAnsi="Times New Roman"/>
          <w:sz w:val="24"/>
          <w:szCs w:val="24"/>
        </w:rPr>
      </w:pPr>
      <w:r w:rsidRPr="00785D66">
        <w:rPr>
          <w:rFonts w:ascii="Times New Roman" w:hAnsi="Times New Roman"/>
          <w:noProof/>
          <w:sz w:val="28"/>
          <w:szCs w:val="28"/>
        </w:rPr>
        <w:pict>
          <v:shape id="Надпись 11" o:spid="_x0000_s1028" type="#_x0000_t202" style="position:absolute;margin-left:217.9pt;margin-top:16pt;width:227.4pt;height:35.4pt;z-index:-25165107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" filled="f" strokeweight=".5pt">
            <v:textbox inset="0,0,0,0">
              <w:txbxContent>
                <w:p w:rsidR="009E17E6" w:rsidRPr="00054AD4" w:rsidRDefault="009E17E6" w:rsidP="009E17E6">
                  <w:pPr>
                    <w:spacing w:before="74"/>
                    <w:ind w:left="145"/>
                    <w:jc w:val="center"/>
                    <w:rPr>
                      <w:rFonts w:ascii="Times New Roman" w:hAnsi="Times New Roman"/>
                      <w:sz w:val="24"/>
                    </w:rPr>
                  </w:pPr>
                  <w:r w:rsidRPr="00054AD4">
                    <w:rPr>
                      <w:rFonts w:ascii="Times New Roman" w:hAnsi="Times New Roman"/>
                      <w:sz w:val="24"/>
                    </w:rPr>
                    <w:t>Сведенияобэлектроннойподписи</w:t>
                  </w:r>
                </w:p>
              </w:txbxContent>
            </v:textbox>
            <w10:wrap type="topAndBottom" anchorx="page"/>
          </v:shape>
        </w:pict>
      </w: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Должностное лицо (ФИО)</w:t>
      </w:r>
    </w:p>
    <w:p w:rsidR="009E17E6" w:rsidRDefault="009E17E6" w:rsidP="009E17E6">
      <w:pPr>
        <w:pBdr>
          <w:top w:val="single" w:sz="4" w:space="9" w:color="000000"/>
        </w:pBdr>
        <w:spacing w:line="240" w:lineRule="auto"/>
        <w:ind w:left="5670" w:right="-1"/>
        <w:jc w:val="center"/>
        <w:rPr>
          <w:rFonts w:ascii="Times New Roman" w:hAnsi="Times New Roman"/>
          <w:sz w:val="20"/>
          <w:szCs w:val="20"/>
        </w:rPr>
      </w:pPr>
    </w:p>
    <w:p w:rsidR="009E17E6" w:rsidRDefault="009E17E6" w:rsidP="009E17E6">
      <w:pPr>
        <w:pBdr>
          <w:top w:val="single" w:sz="4" w:space="9" w:color="000000"/>
        </w:pBdr>
        <w:spacing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9E17E6" w:rsidRDefault="009E17E6" w:rsidP="009E17E6">
      <w:pPr>
        <w:ind w:right="-1"/>
      </w:pPr>
    </w:p>
    <w:p w:rsidR="009E17E6" w:rsidRDefault="009E17E6" w:rsidP="009E17E6">
      <w:pPr>
        <w:ind w:right="-1"/>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9E17E6" w:rsidRDefault="009E17E6" w:rsidP="009E17E6">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9E17E6" w:rsidRDefault="009E17E6" w:rsidP="009E17E6">
      <w:pPr>
        <w:ind w:right="-1"/>
        <w:rPr>
          <w:rFonts w:ascii="Times New Roman" w:hAnsi="Times New Roman"/>
          <w:sz w:val="24"/>
          <w:szCs w:val="24"/>
        </w:rPr>
      </w:pPr>
      <w:r>
        <w:rPr>
          <w:rFonts w:ascii="Times New Roman" w:hAnsi="Times New Roman"/>
          <w:sz w:val="20"/>
          <w:szCs w:val="20"/>
        </w:rPr>
        <w:t>(контакты исполнителя)</w:t>
      </w:r>
    </w:p>
    <w:p w:rsidR="009E17E6" w:rsidRDefault="009E17E6" w:rsidP="009E17E6">
      <w:pPr>
        <w:spacing w:line="240" w:lineRule="auto"/>
        <w:rPr>
          <w:rFonts w:ascii="Times New Roman" w:hAnsi="Times New Roman"/>
          <w:sz w:val="28"/>
          <w:szCs w:val="28"/>
        </w:rPr>
      </w:pPr>
      <w:r>
        <w:rPr>
          <w:rFonts w:ascii="Times New Roman" w:hAnsi="Times New Roman"/>
          <w:sz w:val="28"/>
          <w:szCs w:val="28"/>
        </w:rPr>
        <w:br w:type="page"/>
      </w:r>
    </w:p>
    <w:p w:rsidR="009E17E6" w:rsidRDefault="009E17E6" w:rsidP="009E17E6">
      <w:pPr>
        <w:spacing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9E17E6" w:rsidRPr="00FA3A09" w:rsidRDefault="009E17E6" w:rsidP="009E17E6">
      <w:pPr>
        <w:autoSpaceDE w:val="0"/>
        <w:autoSpaceDN w:val="0"/>
        <w:spacing w:line="240" w:lineRule="auto"/>
        <w:rPr>
          <w:rFonts w:ascii="Times New Roman" w:hAnsi="Times New Roman"/>
          <w:sz w:val="20"/>
          <w:szCs w:val="20"/>
        </w:rPr>
      </w:pPr>
    </w:p>
    <w:p w:rsidR="009E17E6" w:rsidRPr="0065618F" w:rsidRDefault="009E17E6" w:rsidP="009E17E6">
      <w:pPr>
        <w:autoSpaceDE w:val="0"/>
        <w:autoSpaceDN w:val="0"/>
        <w:spacing w:before="60" w:line="240" w:lineRule="auto"/>
        <w:jc w:val="both"/>
        <w:rPr>
          <w:rFonts w:ascii="Times New Roman" w:hAnsi="Times New Roman"/>
          <w:sz w:val="24"/>
          <w:szCs w:val="24"/>
        </w:rPr>
      </w:pPr>
      <w:r w:rsidRPr="0065618F">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tblPr>
      <w:tblGrid>
        <w:gridCol w:w="1065"/>
        <w:gridCol w:w="315"/>
        <w:gridCol w:w="3893"/>
      </w:tblGrid>
      <w:tr w:rsidR="009E17E6" w:rsidRPr="0065618F" w:rsidTr="00110C75">
        <w:tc>
          <w:tcPr>
            <w:tcW w:w="5273" w:type="dxa"/>
            <w:gridSpan w:val="3"/>
            <w:tcBorders>
              <w:top w:val="nil"/>
              <w:left w:val="nil"/>
              <w:bottom w:val="nil"/>
              <w:right w:val="nil"/>
            </w:tcBorders>
            <w:vAlign w:val="bottom"/>
          </w:tcPr>
          <w:p w:rsidR="009E17E6" w:rsidRPr="0065618F" w:rsidRDefault="009E17E6" w:rsidP="00110C75">
            <w:pPr>
              <w:autoSpaceDE w:val="0"/>
              <w:autoSpaceDN w:val="0"/>
              <w:spacing w:line="240" w:lineRule="auto"/>
              <w:rPr>
                <w:rFonts w:ascii="Times New Roman" w:hAnsi="Times New Roman"/>
                <w:sz w:val="24"/>
                <w:szCs w:val="24"/>
              </w:rPr>
            </w:pPr>
            <w:r w:rsidRPr="0065618F">
              <w:rPr>
                <w:rFonts w:ascii="Times New Roman" w:hAnsi="Times New Roman"/>
                <w:sz w:val="24"/>
                <w:szCs w:val="24"/>
              </w:rPr>
              <w:t xml:space="preserve">В </w:t>
            </w:r>
          </w:p>
          <w:p w:rsidR="009E17E6" w:rsidRPr="0065618F" w:rsidRDefault="009E17E6" w:rsidP="00110C75">
            <w:pPr>
              <w:autoSpaceDE w:val="0"/>
              <w:autoSpaceDN w:val="0"/>
              <w:spacing w:line="240" w:lineRule="auto"/>
              <w:rPr>
                <w:rFonts w:ascii="Times New Roman" w:hAnsi="Times New Roman"/>
                <w:sz w:val="20"/>
                <w:szCs w:val="20"/>
              </w:rPr>
            </w:pPr>
            <w:r w:rsidRPr="0065618F">
              <w:rPr>
                <w:rFonts w:ascii="Times New Roman" w:hAnsi="Times New Roman"/>
                <w:sz w:val="20"/>
                <w:szCs w:val="20"/>
              </w:rPr>
              <w:t>(наименование органа местного самоуправления)</w:t>
            </w:r>
          </w:p>
        </w:tc>
      </w:tr>
      <w:tr w:rsidR="009E17E6" w:rsidRPr="0065618F" w:rsidTr="00110C75">
        <w:tc>
          <w:tcPr>
            <w:tcW w:w="5273" w:type="dxa"/>
            <w:gridSpan w:val="3"/>
            <w:tcBorders>
              <w:top w:val="nil"/>
              <w:left w:val="nil"/>
              <w:bottom w:val="single" w:sz="4" w:space="0" w:color="auto"/>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4"/>
                <w:szCs w:val="24"/>
              </w:rPr>
            </w:pPr>
          </w:p>
        </w:tc>
      </w:tr>
      <w:tr w:rsidR="009E17E6" w:rsidRPr="0065618F" w:rsidTr="00110C75">
        <w:tc>
          <w:tcPr>
            <w:tcW w:w="5273" w:type="dxa"/>
            <w:gridSpan w:val="3"/>
            <w:tcBorders>
              <w:top w:val="nil"/>
              <w:left w:val="nil"/>
              <w:bottom w:val="single" w:sz="4" w:space="0" w:color="auto"/>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4"/>
                <w:szCs w:val="24"/>
              </w:rPr>
            </w:pPr>
          </w:p>
        </w:tc>
      </w:tr>
      <w:tr w:rsidR="009E17E6" w:rsidRPr="0065618F" w:rsidTr="00110C75">
        <w:tc>
          <w:tcPr>
            <w:tcW w:w="5273" w:type="dxa"/>
            <w:gridSpan w:val="3"/>
            <w:tcBorders>
              <w:top w:val="nil"/>
              <w:left w:val="nil"/>
              <w:bottom w:val="nil"/>
              <w:right w:val="nil"/>
            </w:tcBorders>
          </w:tcPr>
          <w:p w:rsidR="009E17E6" w:rsidRPr="0065618F" w:rsidRDefault="009E17E6" w:rsidP="00110C75">
            <w:pPr>
              <w:autoSpaceDE w:val="0"/>
              <w:autoSpaceDN w:val="0"/>
              <w:spacing w:line="240" w:lineRule="auto"/>
              <w:jc w:val="center"/>
              <w:rPr>
                <w:rFonts w:ascii="Times New Roman" w:hAnsi="Times New Roman"/>
                <w:sz w:val="19"/>
                <w:szCs w:val="19"/>
              </w:rPr>
            </w:pPr>
            <w:r w:rsidRPr="0065618F">
              <w:rPr>
                <w:rFonts w:ascii="Times New Roman" w:hAnsi="Times New Roman"/>
                <w:sz w:val="19"/>
                <w:szCs w:val="19"/>
              </w:rPr>
              <w:t>(полное наименование организации и</w:t>
            </w:r>
          </w:p>
          <w:p w:rsidR="009E17E6" w:rsidRPr="0065618F" w:rsidRDefault="009E17E6" w:rsidP="00110C75">
            <w:pPr>
              <w:autoSpaceDE w:val="0"/>
              <w:autoSpaceDN w:val="0"/>
              <w:spacing w:line="240" w:lineRule="auto"/>
              <w:jc w:val="center"/>
              <w:rPr>
                <w:rFonts w:ascii="Times New Roman" w:hAnsi="Times New Roman"/>
                <w:sz w:val="19"/>
                <w:szCs w:val="19"/>
              </w:rPr>
            </w:pPr>
            <w:r w:rsidRPr="0065618F">
              <w:rPr>
                <w:rFonts w:ascii="Times New Roman" w:hAnsi="Times New Roman"/>
                <w:sz w:val="19"/>
                <w:szCs w:val="19"/>
              </w:rPr>
              <w:t xml:space="preserve"> организационно-правовой формы)</w:t>
            </w:r>
          </w:p>
        </w:tc>
      </w:tr>
      <w:tr w:rsidR="009E17E6" w:rsidRPr="0065618F" w:rsidTr="00110C75">
        <w:tc>
          <w:tcPr>
            <w:tcW w:w="5273" w:type="dxa"/>
            <w:gridSpan w:val="3"/>
            <w:tcBorders>
              <w:top w:val="nil"/>
              <w:left w:val="nil"/>
              <w:bottom w:val="nil"/>
              <w:right w:val="nil"/>
            </w:tcBorders>
            <w:vAlign w:val="bottom"/>
          </w:tcPr>
          <w:p w:rsidR="009E17E6" w:rsidRPr="0065618F" w:rsidRDefault="009E17E6" w:rsidP="00110C75">
            <w:pPr>
              <w:autoSpaceDE w:val="0"/>
              <w:autoSpaceDN w:val="0"/>
              <w:spacing w:line="240" w:lineRule="auto"/>
              <w:rPr>
                <w:rFonts w:ascii="Times New Roman" w:hAnsi="Times New Roman"/>
                <w:sz w:val="24"/>
                <w:szCs w:val="24"/>
              </w:rPr>
            </w:pPr>
            <w:r w:rsidRPr="0065618F">
              <w:rPr>
                <w:rFonts w:ascii="Times New Roman" w:hAnsi="Times New Roman"/>
                <w:sz w:val="24"/>
                <w:szCs w:val="24"/>
              </w:rPr>
              <w:t>в лице:</w:t>
            </w:r>
          </w:p>
        </w:tc>
      </w:tr>
      <w:tr w:rsidR="009E17E6" w:rsidRPr="0065618F" w:rsidTr="00110C75">
        <w:tc>
          <w:tcPr>
            <w:tcW w:w="5273" w:type="dxa"/>
            <w:gridSpan w:val="3"/>
            <w:tcBorders>
              <w:top w:val="nil"/>
              <w:left w:val="nil"/>
              <w:bottom w:val="single" w:sz="4" w:space="0" w:color="auto"/>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4"/>
                <w:szCs w:val="24"/>
              </w:rPr>
            </w:pPr>
          </w:p>
        </w:tc>
      </w:tr>
      <w:tr w:rsidR="009E17E6" w:rsidRPr="0065618F" w:rsidTr="00110C75">
        <w:tc>
          <w:tcPr>
            <w:tcW w:w="5273" w:type="dxa"/>
            <w:gridSpan w:val="3"/>
            <w:tcBorders>
              <w:top w:val="nil"/>
              <w:left w:val="nil"/>
              <w:bottom w:val="single" w:sz="4" w:space="0" w:color="auto"/>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4"/>
                <w:szCs w:val="24"/>
              </w:rPr>
            </w:pPr>
          </w:p>
        </w:tc>
      </w:tr>
      <w:tr w:rsidR="009E17E6" w:rsidRPr="0065618F" w:rsidTr="00110C75">
        <w:tc>
          <w:tcPr>
            <w:tcW w:w="5273" w:type="dxa"/>
            <w:gridSpan w:val="3"/>
            <w:tcBorders>
              <w:top w:val="nil"/>
              <w:left w:val="nil"/>
              <w:bottom w:val="nil"/>
              <w:right w:val="nil"/>
            </w:tcBorders>
          </w:tcPr>
          <w:p w:rsidR="009E17E6" w:rsidRPr="0065618F" w:rsidRDefault="009E17E6" w:rsidP="00110C75">
            <w:pPr>
              <w:autoSpaceDE w:val="0"/>
              <w:autoSpaceDN w:val="0"/>
              <w:spacing w:line="240" w:lineRule="auto"/>
              <w:jc w:val="center"/>
              <w:rPr>
                <w:rFonts w:ascii="Times New Roman" w:hAnsi="Times New Roman"/>
                <w:sz w:val="19"/>
                <w:szCs w:val="19"/>
              </w:rPr>
            </w:pPr>
            <w:r w:rsidRPr="0065618F">
              <w:rPr>
                <w:rFonts w:ascii="Times New Roman" w:hAnsi="Times New Roman"/>
                <w:sz w:val="19"/>
                <w:szCs w:val="19"/>
              </w:rPr>
              <w:t>(ФИО руководителя или иного</w:t>
            </w:r>
          </w:p>
          <w:p w:rsidR="009E17E6" w:rsidRPr="0065618F" w:rsidRDefault="009E17E6" w:rsidP="00110C75">
            <w:pPr>
              <w:autoSpaceDE w:val="0"/>
              <w:autoSpaceDN w:val="0"/>
              <w:spacing w:line="240" w:lineRule="auto"/>
              <w:jc w:val="center"/>
              <w:rPr>
                <w:rFonts w:ascii="Times New Roman" w:hAnsi="Times New Roman"/>
                <w:sz w:val="19"/>
                <w:szCs w:val="19"/>
              </w:rPr>
            </w:pPr>
            <w:r w:rsidRPr="0065618F">
              <w:rPr>
                <w:rFonts w:ascii="Times New Roman" w:hAnsi="Times New Roman"/>
                <w:sz w:val="19"/>
                <w:szCs w:val="19"/>
              </w:rPr>
              <w:t xml:space="preserve"> уполномоченного лица)</w:t>
            </w:r>
          </w:p>
        </w:tc>
      </w:tr>
      <w:tr w:rsidR="009E17E6" w:rsidRPr="0065618F" w:rsidTr="00110C75">
        <w:tc>
          <w:tcPr>
            <w:tcW w:w="5273" w:type="dxa"/>
            <w:gridSpan w:val="3"/>
            <w:tcBorders>
              <w:top w:val="nil"/>
              <w:left w:val="nil"/>
              <w:bottom w:val="nil"/>
              <w:right w:val="nil"/>
            </w:tcBorders>
            <w:vAlign w:val="bottom"/>
          </w:tcPr>
          <w:p w:rsidR="009E17E6" w:rsidRPr="0065618F" w:rsidRDefault="009E17E6" w:rsidP="00110C75">
            <w:pPr>
              <w:autoSpaceDE w:val="0"/>
              <w:autoSpaceDN w:val="0"/>
              <w:spacing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p w:rsidR="009E17E6" w:rsidRPr="0065618F" w:rsidRDefault="009E17E6" w:rsidP="00110C75">
            <w:pPr>
              <w:autoSpaceDE w:val="0"/>
              <w:autoSpaceDN w:val="0"/>
              <w:spacing w:line="240" w:lineRule="auto"/>
              <w:rPr>
                <w:rFonts w:ascii="Times New Roman" w:hAnsi="Times New Roman"/>
                <w:sz w:val="24"/>
                <w:szCs w:val="24"/>
              </w:rPr>
            </w:pPr>
            <w:r w:rsidRPr="0065618F">
              <w:rPr>
                <w:rFonts w:ascii="Times New Roman" w:hAnsi="Times New Roman"/>
                <w:sz w:val="24"/>
                <w:szCs w:val="24"/>
              </w:rPr>
              <w:t>заявителя:</w:t>
            </w:r>
          </w:p>
        </w:tc>
      </w:tr>
      <w:tr w:rsidR="009E17E6" w:rsidRPr="0065618F" w:rsidTr="00110C75">
        <w:tc>
          <w:tcPr>
            <w:tcW w:w="5273" w:type="dxa"/>
            <w:gridSpan w:val="3"/>
            <w:tcBorders>
              <w:top w:val="nil"/>
              <w:left w:val="nil"/>
              <w:bottom w:val="single" w:sz="4" w:space="0" w:color="auto"/>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4"/>
                <w:szCs w:val="24"/>
              </w:rPr>
            </w:pPr>
          </w:p>
        </w:tc>
      </w:tr>
      <w:tr w:rsidR="009E17E6" w:rsidRPr="0065618F" w:rsidTr="00110C75">
        <w:tc>
          <w:tcPr>
            <w:tcW w:w="5273" w:type="dxa"/>
            <w:gridSpan w:val="3"/>
            <w:tcBorders>
              <w:top w:val="nil"/>
              <w:left w:val="nil"/>
              <w:bottom w:val="nil"/>
              <w:right w:val="nil"/>
            </w:tcBorders>
          </w:tcPr>
          <w:p w:rsidR="009E17E6" w:rsidRPr="0065618F" w:rsidRDefault="009E17E6" w:rsidP="00110C75">
            <w:pPr>
              <w:autoSpaceDE w:val="0"/>
              <w:autoSpaceDN w:val="0"/>
              <w:spacing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9E17E6" w:rsidRPr="0065618F" w:rsidTr="00110C75">
        <w:tc>
          <w:tcPr>
            <w:tcW w:w="5273" w:type="dxa"/>
            <w:gridSpan w:val="3"/>
            <w:tcBorders>
              <w:top w:val="nil"/>
              <w:left w:val="nil"/>
              <w:bottom w:val="single" w:sz="4" w:space="0" w:color="auto"/>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4"/>
                <w:szCs w:val="24"/>
              </w:rPr>
            </w:pPr>
          </w:p>
        </w:tc>
      </w:tr>
      <w:tr w:rsidR="009E17E6" w:rsidRPr="0065618F" w:rsidTr="00110C75">
        <w:tc>
          <w:tcPr>
            <w:tcW w:w="5273" w:type="dxa"/>
            <w:gridSpan w:val="3"/>
            <w:tcBorders>
              <w:top w:val="nil"/>
              <w:left w:val="nil"/>
              <w:bottom w:val="nil"/>
              <w:right w:val="nil"/>
            </w:tcBorders>
          </w:tcPr>
          <w:p w:rsidR="009E17E6" w:rsidRPr="0065618F" w:rsidRDefault="009E17E6" w:rsidP="00110C75">
            <w:pPr>
              <w:autoSpaceDE w:val="0"/>
              <w:autoSpaceDN w:val="0"/>
              <w:spacing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9E17E6" w:rsidRPr="0065618F" w:rsidTr="00110C75">
        <w:tc>
          <w:tcPr>
            <w:tcW w:w="5273" w:type="dxa"/>
            <w:gridSpan w:val="3"/>
            <w:tcBorders>
              <w:top w:val="nil"/>
              <w:left w:val="nil"/>
              <w:bottom w:val="single" w:sz="4" w:space="0" w:color="auto"/>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4"/>
                <w:szCs w:val="24"/>
              </w:rPr>
            </w:pPr>
          </w:p>
        </w:tc>
      </w:tr>
      <w:tr w:rsidR="009E17E6" w:rsidRPr="0065618F" w:rsidTr="00110C75">
        <w:tc>
          <w:tcPr>
            <w:tcW w:w="5273" w:type="dxa"/>
            <w:gridSpan w:val="3"/>
            <w:tcBorders>
              <w:top w:val="nil"/>
              <w:left w:val="nil"/>
              <w:bottom w:val="nil"/>
              <w:right w:val="nil"/>
            </w:tcBorders>
          </w:tcPr>
          <w:p w:rsidR="009E17E6" w:rsidRPr="0065618F" w:rsidRDefault="009E17E6" w:rsidP="00110C75">
            <w:pPr>
              <w:autoSpaceDE w:val="0"/>
              <w:autoSpaceDN w:val="0"/>
              <w:spacing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9E17E6" w:rsidRPr="0065618F" w:rsidTr="00110C75">
        <w:tc>
          <w:tcPr>
            <w:tcW w:w="5273" w:type="dxa"/>
            <w:gridSpan w:val="3"/>
            <w:tcBorders>
              <w:top w:val="nil"/>
              <w:left w:val="nil"/>
              <w:bottom w:val="nil"/>
              <w:right w:val="nil"/>
            </w:tcBorders>
            <w:vAlign w:val="bottom"/>
          </w:tcPr>
          <w:p w:rsidR="009E17E6" w:rsidRPr="0065618F" w:rsidRDefault="009E17E6" w:rsidP="00110C75">
            <w:pPr>
              <w:autoSpaceDE w:val="0"/>
              <w:autoSpaceDN w:val="0"/>
              <w:spacing w:line="240" w:lineRule="auto"/>
              <w:rPr>
                <w:rFonts w:ascii="Times New Roman" w:hAnsi="Times New Roman"/>
                <w:sz w:val="24"/>
                <w:szCs w:val="24"/>
              </w:rPr>
            </w:pPr>
            <w:r w:rsidRPr="0065618F">
              <w:rPr>
                <w:rFonts w:ascii="Times New Roman" w:hAnsi="Times New Roman"/>
                <w:sz w:val="24"/>
                <w:szCs w:val="24"/>
              </w:rPr>
              <w:t>Сведения о государственной регистрации</w:t>
            </w:r>
          </w:p>
          <w:p w:rsidR="009E17E6" w:rsidRPr="0065618F" w:rsidRDefault="009E17E6" w:rsidP="00110C75">
            <w:pPr>
              <w:autoSpaceDE w:val="0"/>
              <w:autoSpaceDN w:val="0"/>
              <w:spacing w:line="240" w:lineRule="auto"/>
              <w:rPr>
                <w:rFonts w:ascii="Times New Roman" w:hAnsi="Times New Roman"/>
                <w:sz w:val="24"/>
                <w:szCs w:val="24"/>
              </w:rPr>
            </w:pPr>
            <w:r w:rsidRPr="0065618F">
              <w:rPr>
                <w:rFonts w:ascii="Times New Roman" w:hAnsi="Times New Roman"/>
                <w:sz w:val="24"/>
                <w:szCs w:val="24"/>
              </w:rPr>
              <w:t>юридического лица:</w:t>
            </w:r>
          </w:p>
        </w:tc>
      </w:tr>
      <w:tr w:rsidR="009E17E6" w:rsidRPr="0065618F" w:rsidTr="00110C75">
        <w:tc>
          <w:tcPr>
            <w:tcW w:w="5273" w:type="dxa"/>
            <w:gridSpan w:val="3"/>
            <w:tcBorders>
              <w:top w:val="nil"/>
              <w:left w:val="nil"/>
              <w:bottom w:val="nil"/>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4"/>
                <w:szCs w:val="24"/>
              </w:rPr>
            </w:pPr>
            <w:r w:rsidRPr="0065618F">
              <w:rPr>
                <w:rFonts w:ascii="Times New Roman" w:hAnsi="Times New Roman"/>
                <w:sz w:val="24"/>
                <w:szCs w:val="24"/>
              </w:rPr>
              <w:t>ОГРН</w:t>
            </w:r>
          </w:p>
        </w:tc>
      </w:tr>
      <w:tr w:rsidR="009E17E6" w:rsidRPr="0065618F" w:rsidTr="00110C75">
        <w:tc>
          <w:tcPr>
            <w:tcW w:w="5273" w:type="dxa"/>
            <w:gridSpan w:val="3"/>
            <w:tcBorders>
              <w:top w:val="nil"/>
              <w:left w:val="nil"/>
              <w:bottom w:val="single" w:sz="4" w:space="0" w:color="auto"/>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4"/>
                <w:szCs w:val="24"/>
              </w:rPr>
            </w:pPr>
          </w:p>
        </w:tc>
      </w:tr>
      <w:tr w:rsidR="009E17E6" w:rsidRPr="0065618F" w:rsidTr="00110C75">
        <w:tc>
          <w:tcPr>
            <w:tcW w:w="5273" w:type="dxa"/>
            <w:gridSpan w:val="3"/>
            <w:tcBorders>
              <w:top w:val="nil"/>
              <w:left w:val="nil"/>
              <w:bottom w:val="single" w:sz="4" w:space="0" w:color="auto"/>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4"/>
                <w:szCs w:val="24"/>
              </w:rPr>
            </w:pPr>
          </w:p>
        </w:tc>
      </w:tr>
      <w:tr w:rsidR="009E17E6" w:rsidRPr="0065618F" w:rsidTr="00110C75">
        <w:tc>
          <w:tcPr>
            <w:tcW w:w="5273" w:type="dxa"/>
            <w:gridSpan w:val="3"/>
            <w:tcBorders>
              <w:top w:val="nil"/>
              <w:left w:val="nil"/>
              <w:bottom w:val="nil"/>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4"/>
                <w:szCs w:val="24"/>
              </w:rPr>
            </w:pPr>
            <w:r w:rsidRPr="0065618F">
              <w:rPr>
                <w:rFonts w:ascii="Times New Roman" w:hAnsi="Times New Roman"/>
                <w:sz w:val="24"/>
                <w:szCs w:val="24"/>
              </w:rPr>
              <w:t>ИНН</w:t>
            </w:r>
          </w:p>
        </w:tc>
      </w:tr>
      <w:tr w:rsidR="009E17E6" w:rsidRPr="0065618F" w:rsidTr="00110C75">
        <w:tc>
          <w:tcPr>
            <w:tcW w:w="5273" w:type="dxa"/>
            <w:gridSpan w:val="3"/>
            <w:tcBorders>
              <w:top w:val="nil"/>
              <w:left w:val="nil"/>
              <w:bottom w:val="single" w:sz="4" w:space="0" w:color="auto"/>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4"/>
                <w:szCs w:val="24"/>
              </w:rPr>
            </w:pPr>
          </w:p>
        </w:tc>
      </w:tr>
      <w:tr w:rsidR="009E17E6" w:rsidRPr="0065618F" w:rsidTr="00110C75">
        <w:tc>
          <w:tcPr>
            <w:tcW w:w="5273" w:type="dxa"/>
            <w:gridSpan w:val="3"/>
            <w:tcBorders>
              <w:top w:val="nil"/>
              <w:left w:val="nil"/>
              <w:bottom w:val="nil"/>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4"/>
                <w:szCs w:val="24"/>
              </w:rPr>
            </w:pPr>
            <w:r w:rsidRPr="0065618F">
              <w:rPr>
                <w:rFonts w:ascii="Times New Roman" w:hAnsi="Times New Roman"/>
                <w:sz w:val="24"/>
                <w:szCs w:val="24"/>
              </w:rPr>
              <w:t>Место нахождения</w:t>
            </w:r>
          </w:p>
        </w:tc>
      </w:tr>
      <w:tr w:rsidR="009E17E6" w:rsidRPr="0065618F" w:rsidTr="00110C75">
        <w:tc>
          <w:tcPr>
            <w:tcW w:w="5273" w:type="dxa"/>
            <w:gridSpan w:val="3"/>
            <w:tcBorders>
              <w:top w:val="nil"/>
              <w:left w:val="nil"/>
              <w:bottom w:val="single" w:sz="4" w:space="0" w:color="auto"/>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4"/>
                <w:szCs w:val="24"/>
              </w:rPr>
            </w:pPr>
          </w:p>
        </w:tc>
      </w:tr>
      <w:tr w:rsidR="009E17E6" w:rsidRPr="0065618F" w:rsidTr="00110C75">
        <w:tc>
          <w:tcPr>
            <w:tcW w:w="5273" w:type="dxa"/>
            <w:gridSpan w:val="3"/>
            <w:tcBorders>
              <w:top w:val="nil"/>
              <w:left w:val="nil"/>
              <w:bottom w:val="single" w:sz="4" w:space="0" w:color="auto"/>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4"/>
                <w:szCs w:val="24"/>
              </w:rPr>
            </w:pPr>
          </w:p>
        </w:tc>
      </w:tr>
      <w:tr w:rsidR="009E17E6" w:rsidRPr="0065618F" w:rsidTr="00110C75">
        <w:tc>
          <w:tcPr>
            <w:tcW w:w="5273" w:type="dxa"/>
            <w:gridSpan w:val="3"/>
            <w:tcBorders>
              <w:top w:val="nil"/>
              <w:left w:val="nil"/>
              <w:bottom w:val="nil"/>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9E17E6" w:rsidRPr="0065618F" w:rsidTr="00110C75">
        <w:tc>
          <w:tcPr>
            <w:tcW w:w="1380" w:type="dxa"/>
            <w:gridSpan w:val="2"/>
            <w:tcBorders>
              <w:top w:val="nil"/>
              <w:left w:val="nil"/>
              <w:bottom w:val="nil"/>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4"/>
                <w:szCs w:val="24"/>
              </w:rPr>
            </w:pPr>
          </w:p>
        </w:tc>
      </w:tr>
      <w:tr w:rsidR="009E17E6" w:rsidRPr="0065618F" w:rsidTr="00110C75">
        <w:tc>
          <w:tcPr>
            <w:tcW w:w="1380" w:type="dxa"/>
            <w:gridSpan w:val="2"/>
            <w:tcBorders>
              <w:top w:val="nil"/>
              <w:left w:val="nil"/>
              <w:bottom w:val="nil"/>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4"/>
                <w:szCs w:val="24"/>
              </w:rPr>
            </w:pPr>
          </w:p>
        </w:tc>
      </w:tr>
      <w:tr w:rsidR="009E17E6" w:rsidRPr="0065618F" w:rsidTr="00110C75">
        <w:tc>
          <w:tcPr>
            <w:tcW w:w="1065" w:type="dxa"/>
            <w:tcBorders>
              <w:top w:val="nil"/>
              <w:left w:val="nil"/>
              <w:bottom w:val="nil"/>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4"/>
                <w:szCs w:val="24"/>
              </w:rPr>
            </w:pPr>
          </w:p>
        </w:tc>
      </w:tr>
    </w:tbl>
    <w:p w:rsidR="009E17E6" w:rsidRPr="0065618F" w:rsidRDefault="009E17E6" w:rsidP="009E17E6">
      <w:pPr>
        <w:autoSpaceDE w:val="0"/>
        <w:autoSpaceDN w:val="0"/>
        <w:spacing w:before="60" w:line="240" w:lineRule="auto"/>
        <w:jc w:val="both"/>
        <w:rPr>
          <w:rFonts w:ascii="Times New Roman" w:hAnsi="Times New Roman"/>
          <w:sz w:val="24"/>
          <w:szCs w:val="24"/>
        </w:rPr>
      </w:pPr>
      <w:r w:rsidRPr="0065618F">
        <w:rPr>
          <w:rFonts w:ascii="Times New Roman" w:hAnsi="Times New Roman"/>
          <w:sz w:val="24"/>
          <w:szCs w:val="24"/>
        </w:rPr>
        <w:t>Для физических лиц и индивидуальных</w:t>
      </w:r>
    </w:p>
    <w:p w:rsidR="009E17E6" w:rsidRPr="0065618F" w:rsidRDefault="009E17E6" w:rsidP="009E17E6">
      <w:pPr>
        <w:autoSpaceDE w:val="0"/>
        <w:autoSpaceDN w:val="0"/>
        <w:spacing w:before="60" w:line="240" w:lineRule="auto"/>
        <w:jc w:val="both"/>
        <w:rPr>
          <w:rFonts w:ascii="Times New Roman" w:hAnsi="Times New Roman"/>
          <w:sz w:val="24"/>
          <w:szCs w:val="24"/>
        </w:rPr>
      </w:pPr>
      <w:r w:rsidRPr="0065618F">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tblPr>
      <w:tblGrid>
        <w:gridCol w:w="1065"/>
        <w:gridCol w:w="315"/>
        <w:gridCol w:w="3893"/>
      </w:tblGrid>
      <w:tr w:rsidR="009E17E6" w:rsidRPr="0065618F" w:rsidTr="00110C75">
        <w:tc>
          <w:tcPr>
            <w:tcW w:w="5273" w:type="dxa"/>
            <w:gridSpan w:val="3"/>
            <w:tcBorders>
              <w:top w:val="nil"/>
              <w:left w:val="nil"/>
              <w:bottom w:val="nil"/>
              <w:right w:val="nil"/>
            </w:tcBorders>
            <w:vAlign w:val="bottom"/>
          </w:tcPr>
          <w:p w:rsidR="009E17E6" w:rsidRPr="0065618F" w:rsidRDefault="009E17E6" w:rsidP="00110C75">
            <w:pPr>
              <w:autoSpaceDE w:val="0"/>
              <w:autoSpaceDN w:val="0"/>
              <w:spacing w:line="240" w:lineRule="auto"/>
              <w:rPr>
                <w:rFonts w:ascii="Times New Roman" w:hAnsi="Times New Roman"/>
                <w:sz w:val="24"/>
                <w:szCs w:val="24"/>
              </w:rPr>
            </w:pPr>
            <w:r w:rsidRPr="0065618F">
              <w:rPr>
                <w:rFonts w:ascii="Times New Roman" w:hAnsi="Times New Roman"/>
                <w:sz w:val="24"/>
                <w:szCs w:val="24"/>
              </w:rPr>
              <w:t>ФИО</w:t>
            </w:r>
          </w:p>
        </w:tc>
      </w:tr>
      <w:tr w:rsidR="009E17E6" w:rsidRPr="0065618F" w:rsidTr="00110C75">
        <w:tc>
          <w:tcPr>
            <w:tcW w:w="5273" w:type="dxa"/>
            <w:gridSpan w:val="3"/>
            <w:tcBorders>
              <w:top w:val="nil"/>
              <w:left w:val="nil"/>
              <w:bottom w:val="single" w:sz="4" w:space="0" w:color="auto"/>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4"/>
                <w:szCs w:val="24"/>
              </w:rPr>
            </w:pPr>
          </w:p>
        </w:tc>
      </w:tr>
      <w:tr w:rsidR="009E17E6" w:rsidRPr="0065618F" w:rsidTr="00110C75">
        <w:tc>
          <w:tcPr>
            <w:tcW w:w="5273" w:type="dxa"/>
            <w:gridSpan w:val="3"/>
            <w:tcBorders>
              <w:top w:val="nil"/>
              <w:left w:val="nil"/>
              <w:bottom w:val="nil"/>
              <w:right w:val="nil"/>
            </w:tcBorders>
            <w:vAlign w:val="bottom"/>
          </w:tcPr>
          <w:p w:rsidR="009E17E6" w:rsidRPr="0065618F" w:rsidRDefault="009E17E6" w:rsidP="00110C75">
            <w:pPr>
              <w:autoSpaceDE w:val="0"/>
              <w:autoSpaceDN w:val="0"/>
              <w:spacing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9E17E6" w:rsidRPr="0065618F" w:rsidTr="00110C75">
        <w:tc>
          <w:tcPr>
            <w:tcW w:w="5273" w:type="dxa"/>
            <w:gridSpan w:val="3"/>
            <w:tcBorders>
              <w:top w:val="nil"/>
              <w:left w:val="nil"/>
              <w:bottom w:val="single" w:sz="4" w:space="0" w:color="auto"/>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4"/>
                <w:szCs w:val="24"/>
              </w:rPr>
            </w:pPr>
          </w:p>
        </w:tc>
      </w:tr>
      <w:tr w:rsidR="009E17E6" w:rsidRPr="0065618F" w:rsidTr="00110C75">
        <w:tc>
          <w:tcPr>
            <w:tcW w:w="5273" w:type="dxa"/>
            <w:gridSpan w:val="3"/>
            <w:tcBorders>
              <w:top w:val="nil"/>
              <w:left w:val="nil"/>
              <w:bottom w:val="nil"/>
              <w:right w:val="nil"/>
            </w:tcBorders>
          </w:tcPr>
          <w:p w:rsidR="009E17E6" w:rsidRPr="0065618F" w:rsidRDefault="009E17E6" w:rsidP="00110C75">
            <w:pPr>
              <w:autoSpaceDE w:val="0"/>
              <w:autoSpaceDN w:val="0"/>
              <w:spacing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9E17E6" w:rsidRPr="0065618F" w:rsidTr="00110C75">
        <w:tc>
          <w:tcPr>
            <w:tcW w:w="5273" w:type="dxa"/>
            <w:gridSpan w:val="3"/>
            <w:tcBorders>
              <w:top w:val="nil"/>
              <w:left w:val="nil"/>
              <w:bottom w:val="single" w:sz="4" w:space="0" w:color="auto"/>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4"/>
                <w:szCs w:val="24"/>
              </w:rPr>
            </w:pPr>
          </w:p>
        </w:tc>
      </w:tr>
      <w:tr w:rsidR="009E17E6" w:rsidRPr="0065618F" w:rsidTr="00110C75">
        <w:tc>
          <w:tcPr>
            <w:tcW w:w="5273" w:type="dxa"/>
            <w:gridSpan w:val="3"/>
            <w:tcBorders>
              <w:top w:val="nil"/>
              <w:left w:val="nil"/>
              <w:bottom w:val="nil"/>
              <w:right w:val="nil"/>
            </w:tcBorders>
          </w:tcPr>
          <w:p w:rsidR="009E17E6" w:rsidRPr="0065618F" w:rsidRDefault="009E17E6" w:rsidP="00110C75">
            <w:pPr>
              <w:autoSpaceDE w:val="0"/>
              <w:autoSpaceDN w:val="0"/>
              <w:spacing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9E17E6" w:rsidRPr="0065618F" w:rsidTr="00110C75">
        <w:tc>
          <w:tcPr>
            <w:tcW w:w="5273" w:type="dxa"/>
            <w:gridSpan w:val="3"/>
            <w:tcBorders>
              <w:top w:val="nil"/>
              <w:left w:val="nil"/>
              <w:bottom w:val="single" w:sz="4" w:space="0" w:color="auto"/>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4"/>
                <w:szCs w:val="24"/>
              </w:rPr>
            </w:pPr>
          </w:p>
        </w:tc>
      </w:tr>
      <w:tr w:rsidR="009E17E6" w:rsidRPr="0065618F" w:rsidTr="00110C75">
        <w:tc>
          <w:tcPr>
            <w:tcW w:w="5273" w:type="dxa"/>
            <w:gridSpan w:val="3"/>
            <w:tcBorders>
              <w:top w:val="nil"/>
              <w:left w:val="nil"/>
              <w:bottom w:val="nil"/>
              <w:right w:val="nil"/>
            </w:tcBorders>
          </w:tcPr>
          <w:p w:rsidR="009E17E6" w:rsidRPr="0065618F" w:rsidRDefault="009E17E6" w:rsidP="00110C75">
            <w:pPr>
              <w:autoSpaceDE w:val="0"/>
              <w:autoSpaceDN w:val="0"/>
              <w:spacing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9E17E6" w:rsidRPr="0065618F" w:rsidTr="00110C75">
        <w:tc>
          <w:tcPr>
            <w:tcW w:w="5273" w:type="dxa"/>
            <w:gridSpan w:val="3"/>
            <w:tcBorders>
              <w:top w:val="nil"/>
              <w:left w:val="nil"/>
              <w:bottom w:val="nil"/>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4"/>
                <w:szCs w:val="24"/>
              </w:rPr>
            </w:pPr>
            <w:r w:rsidRPr="0065618F">
              <w:rPr>
                <w:rFonts w:ascii="Times New Roman" w:hAnsi="Times New Roman"/>
                <w:sz w:val="24"/>
                <w:szCs w:val="24"/>
              </w:rPr>
              <w:t>ОРГНИП (для ИП)</w:t>
            </w:r>
          </w:p>
        </w:tc>
      </w:tr>
      <w:tr w:rsidR="009E17E6" w:rsidRPr="0065618F" w:rsidTr="00110C75">
        <w:tc>
          <w:tcPr>
            <w:tcW w:w="5273" w:type="dxa"/>
            <w:gridSpan w:val="3"/>
            <w:tcBorders>
              <w:top w:val="nil"/>
              <w:left w:val="nil"/>
              <w:bottom w:val="single" w:sz="4" w:space="0" w:color="auto"/>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4"/>
                <w:szCs w:val="24"/>
              </w:rPr>
            </w:pPr>
          </w:p>
        </w:tc>
      </w:tr>
      <w:tr w:rsidR="009E17E6" w:rsidRPr="0065618F" w:rsidTr="00110C75">
        <w:tc>
          <w:tcPr>
            <w:tcW w:w="5273" w:type="dxa"/>
            <w:gridSpan w:val="3"/>
            <w:tcBorders>
              <w:top w:val="nil"/>
              <w:left w:val="nil"/>
              <w:bottom w:val="nil"/>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9E17E6" w:rsidRPr="0065618F" w:rsidTr="00110C75">
        <w:tc>
          <w:tcPr>
            <w:tcW w:w="5273" w:type="dxa"/>
            <w:gridSpan w:val="3"/>
            <w:tcBorders>
              <w:top w:val="nil"/>
              <w:left w:val="nil"/>
              <w:bottom w:val="single" w:sz="4" w:space="0" w:color="auto"/>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4"/>
                <w:szCs w:val="24"/>
              </w:rPr>
            </w:pPr>
          </w:p>
        </w:tc>
      </w:tr>
      <w:tr w:rsidR="009E17E6" w:rsidRPr="0065618F" w:rsidTr="00110C75">
        <w:tc>
          <w:tcPr>
            <w:tcW w:w="5273" w:type="dxa"/>
            <w:gridSpan w:val="3"/>
            <w:tcBorders>
              <w:top w:val="nil"/>
              <w:left w:val="nil"/>
              <w:bottom w:val="single" w:sz="4" w:space="0" w:color="auto"/>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4"/>
                <w:szCs w:val="24"/>
              </w:rPr>
            </w:pPr>
          </w:p>
        </w:tc>
      </w:tr>
      <w:tr w:rsidR="009E17E6" w:rsidRPr="0065618F" w:rsidTr="00110C75">
        <w:tc>
          <w:tcPr>
            <w:tcW w:w="5273" w:type="dxa"/>
            <w:gridSpan w:val="3"/>
            <w:tcBorders>
              <w:top w:val="nil"/>
              <w:left w:val="nil"/>
              <w:bottom w:val="single" w:sz="4" w:space="0" w:color="auto"/>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4"/>
                <w:szCs w:val="24"/>
              </w:rPr>
            </w:pPr>
            <w:r w:rsidRPr="0065618F">
              <w:rPr>
                <w:rFonts w:ascii="Times New Roman" w:hAnsi="Times New Roman"/>
                <w:sz w:val="24"/>
                <w:szCs w:val="24"/>
              </w:rPr>
              <w:t>Представитель по доверенности или законный представитель:</w:t>
            </w:r>
          </w:p>
        </w:tc>
      </w:tr>
      <w:tr w:rsidR="009E17E6" w:rsidRPr="0065618F" w:rsidTr="00110C75">
        <w:tc>
          <w:tcPr>
            <w:tcW w:w="5273" w:type="dxa"/>
            <w:gridSpan w:val="3"/>
            <w:tcBorders>
              <w:top w:val="nil"/>
              <w:left w:val="nil"/>
              <w:bottom w:val="single" w:sz="4" w:space="0" w:color="auto"/>
              <w:right w:val="nil"/>
            </w:tcBorders>
            <w:vAlign w:val="bottom"/>
          </w:tcPr>
          <w:p w:rsidR="009E17E6" w:rsidRPr="0065618F" w:rsidRDefault="009E17E6" w:rsidP="00110C75">
            <w:pPr>
              <w:autoSpaceDE w:val="0"/>
              <w:autoSpaceDN w:val="0"/>
              <w:spacing w:line="240" w:lineRule="auto"/>
              <w:rPr>
                <w:rFonts w:ascii="Times New Roman" w:hAnsi="Times New Roman"/>
                <w:sz w:val="24"/>
                <w:szCs w:val="24"/>
              </w:rPr>
            </w:pPr>
            <w:r w:rsidRPr="0065618F">
              <w:rPr>
                <w:rFonts w:ascii="Times New Roman" w:hAnsi="Times New Roman"/>
                <w:sz w:val="24"/>
                <w:szCs w:val="24"/>
              </w:rPr>
              <w:t>ФИО</w:t>
            </w:r>
          </w:p>
        </w:tc>
      </w:tr>
      <w:tr w:rsidR="009E17E6" w:rsidRPr="0065618F" w:rsidTr="00110C75">
        <w:tc>
          <w:tcPr>
            <w:tcW w:w="5273" w:type="dxa"/>
            <w:gridSpan w:val="3"/>
            <w:tcBorders>
              <w:top w:val="nil"/>
              <w:left w:val="nil"/>
              <w:bottom w:val="single" w:sz="4" w:space="0" w:color="auto"/>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4"/>
                <w:szCs w:val="24"/>
              </w:rPr>
            </w:pPr>
          </w:p>
        </w:tc>
      </w:tr>
      <w:tr w:rsidR="009E17E6" w:rsidRPr="0065618F" w:rsidTr="00110C75">
        <w:tc>
          <w:tcPr>
            <w:tcW w:w="5273" w:type="dxa"/>
            <w:gridSpan w:val="3"/>
            <w:tcBorders>
              <w:top w:val="nil"/>
              <w:left w:val="nil"/>
              <w:bottom w:val="single" w:sz="4" w:space="0" w:color="auto"/>
              <w:right w:val="nil"/>
            </w:tcBorders>
            <w:vAlign w:val="bottom"/>
          </w:tcPr>
          <w:p w:rsidR="009E17E6" w:rsidRPr="0065618F" w:rsidRDefault="009E17E6" w:rsidP="00110C75">
            <w:pPr>
              <w:autoSpaceDE w:val="0"/>
              <w:autoSpaceDN w:val="0"/>
              <w:spacing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9E17E6" w:rsidRPr="0065618F" w:rsidTr="00110C75">
        <w:tc>
          <w:tcPr>
            <w:tcW w:w="5273" w:type="dxa"/>
            <w:gridSpan w:val="3"/>
            <w:tcBorders>
              <w:top w:val="nil"/>
              <w:left w:val="nil"/>
              <w:bottom w:val="single" w:sz="4" w:space="0" w:color="auto"/>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4"/>
                <w:szCs w:val="24"/>
              </w:rPr>
            </w:pPr>
          </w:p>
        </w:tc>
      </w:tr>
      <w:tr w:rsidR="009E17E6" w:rsidRPr="0065618F" w:rsidTr="00110C75">
        <w:tc>
          <w:tcPr>
            <w:tcW w:w="5273" w:type="dxa"/>
            <w:gridSpan w:val="3"/>
            <w:tcBorders>
              <w:top w:val="single" w:sz="4" w:space="0" w:color="auto"/>
              <w:left w:val="nil"/>
              <w:right w:val="nil"/>
            </w:tcBorders>
          </w:tcPr>
          <w:p w:rsidR="009E17E6" w:rsidRPr="0065618F" w:rsidRDefault="009E17E6" w:rsidP="00110C75">
            <w:pPr>
              <w:autoSpaceDE w:val="0"/>
              <w:autoSpaceDN w:val="0"/>
              <w:spacing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9E17E6" w:rsidRPr="0065618F" w:rsidTr="00110C75">
        <w:tc>
          <w:tcPr>
            <w:tcW w:w="5273" w:type="dxa"/>
            <w:gridSpan w:val="3"/>
            <w:tcBorders>
              <w:left w:val="nil"/>
              <w:bottom w:val="single" w:sz="4" w:space="0" w:color="auto"/>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4"/>
                <w:szCs w:val="24"/>
              </w:rPr>
            </w:pPr>
          </w:p>
        </w:tc>
      </w:tr>
      <w:tr w:rsidR="009E17E6" w:rsidRPr="0065618F" w:rsidTr="00110C75">
        <w:tc>
          <w:tcPr>
            <w:tcW w:w="5273" w:type="dxa"/>
            <w:gridSpan w:val="3"/>
            <w:tcBorders>
              <w:top w:val="single" w:sz="4" w:space="0" w:color="auto"/>
              <w:left w:val="nil"/>
              <w:right w:val="nil"/>
            </w:tcBorders>
          </w:tcPr>
          <w:p w:rsidR="009E17E6" w:rsidRPr="0065618F" w:rsidRDefault="009E17E6" w:rsidP="00110C75">
            <w:pPr>
              <w:autoSpaceDE w:val="0"/>
              <w:autoSpaceDN w:val="0"/>
              <w:spacing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9E17E6" w:rsidRPr="0065618F" w:rsidTr="00110C75">
        <w:tc>
          <w:tcPr>
            <w:tcW w:w="5273" w:type="dxa"/>
            <w:gridSpan w:val="3"/>
            <w:tcBorders>
              <w:left w:val="nil"/>
              <w:bottom w:val="single" w:sz="4" w:space="0" w:color="auto"/>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4"/>
                <w:szCs w:val="24"/>
              </w:rPr>
            </w:pPr>
          </w:p>
        </w:tc>
      </w:tr>
      <w:tr w:rsidR="009E17E6" w:rsidRPr="0065618F" w:rsidTr="00110C75">
        <w:tc>
          <w:tcPr>
            <w:tcW w:w="5273" w:type="dxa"/>
            <w:gridSpan w:val="3"/>
            <w:tcBorders>
              <w:top w:val="single" w:sz="4" w:space="0" w:color="auto"/>
              <w:left w:val="nil"/>
              <w:right w:val="nil"/>
            </w:tcBorders>
          </w:tcPr>
          <w:p w:rsidR="009E17E6" w:rsidRPr="0065618F" w:rsidRDefault="009E17E6" w:rsidP="00110C75">
            <w:pPr>
              <w:autoSpaceDE w:val="0"/>
              <w:autoSpaceDN w:val="0"/>
              <w:spacing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9E17E6" w:rsidRPr="0065618F" w:rsidTr="00110C75">
        <w:tc>
          <w:tcPr>
            <w:tcW w:w="5273" w:type="dxa"/>
            <w:gridSpan w:val="3"/>
            <w:tcBorders>
              <w:left w:val="nil"/>
              <w:bottom w:val="single" w:sz="4" w:space="0" w:color="auto"/>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4"/>
                <w:szCs w:val="24"/>
              </w:rPr>
            </w:pPr>
            <w:r w:rsidRPr="0065618F">
              <w:rPr>
                <w:rFonts w:ascii="Times New Roman" w:hAnsi="Times New Roman"/>
                <w:sz w:val="24"/>
                <w:szCs w:val="24"/>
              </w:rPr>
              <w:t>Реквизиты документа, подтверждающего полномочия:</w:t>
            </w:r>
          </w:p>
        </w:tc>
      </w:tr>
      <w:tr w:rsidR="009E17E6" w:rsidRPr="0065618F" w:rsidTr="00110C75">
        <w:tc>
          <w:tcPr>
            <w:tcW w:w="5273" w:type="dxa"/>
            <w:gridSpan w:val="3"/>
            <w:tcBorders>
              <w:top w:val="nil"/>
              <w:left w:val="nil"/>
              <w:bottom w:val="single" w:sz="4" w:space="0" w:color="auto"/>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4"/>
                <w:szCs w:val="24"/>
              </w:rPr>
            </w:pPr>
          </w:p>
        </w:tc>
      </w:tr>
      <w:tr w:rsidR="009E17E6" w:rsidRPr="0065618F" w:rsidTr="00110C75">
        <w:tc>
          <w:tcPr>
            <w:tcW w:w="5273" w:type="dxa"/>
            <w:gridSpan w:val="3"/>
            <w:tcBorders>
              <w:top w:val="nil"/>
              <w:left w:val="nil"/>
              <w:bottom w:val="single" w:sz="4" w:space="0" w:color="auto"/>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9E17E6" w:rsidRPr="0065618F" w:rsidTr="00110C75">
        <w:tc>
          <w:tcPr>
            <w:tcW w:w="5273" w:type="dxa"/>
            <w:gridSpan w:val="3"/>
            <w:tcBorders>
              <w:top w:val="nil"/>
              <w:left w:val="nil"/>
              <w:bottom w:val="single" w:sz="4" w:space="0" w:color="auto"/>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4"/>
                <w:szCs w:val="24"/>
              </w:rPr>
            </w:pPr>
          </w:p>
        </w:tc>
      </w:tr>
      <w:tr w:rsidR="009E17E6" w:rsidRPr="0065618F" w:rsidTr="00110C75">
        <w:tc>
          <w:tcPr>
            <w:tcW w:w="5273" w:type="dxa"/>
            <w:gridSpan w:val="3"/>
            <w:tcBorders>
              <w:top w:val="nil"/>
              <w:left w:val="nil"/>
              <w:bottom w:val="single" w:sz="4" w:space="0" w:color="auto"/>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4"/>
                <w:szCs w:val="24"/>
              </w:rPr>
            </w:pPr>
          </w:p>
        </w:tc>
      </w:tr>
      <w:tr w:rsidR="009E17E6" w:rsidRPr="0065618F" w:rsidTr="00110C75">
        <w:tc>
          <w:tcPr>
            <w:tcW w:w="5273" w:type="dxa"/>
            <w:gridSpan w:val="3"/>
            <w:tcBorders>
              <w:top w:val="nil"/>
              <w:left w:val="nil"/>
              <w:bottom w:val="nil"/>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9E17E6" w:rsidRPr="0065618F" w:rsidTr="00110C75">
        <w:tc>
          <w:tcPr>
            <w:tcW w:w="1380" w:type="dxa"/>
            <w:gridSpan w:val="2"/>
            <w:tcBorders>
              <w:top w:val="nil"/>
              <w:left w:val="nil"/>
              <w:bottom w:val="nil"/>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4"/>
                <w:szCs w:val="24"/>
              </w:rPr>
            </w:pPr>
          </w:p>
        </w:tc>
      </w:tr>
      <w:tr w:rsidR="009E17E6" w:rsidRPr="0065618F" w:rsidTr="00110C75">
        <w:tc>
          <w:tcPr>
            <w:tcW w:w="1380" w:type="dxa"/>
            <w:gridSpan w:val="2"/>
            <w:tcBorders>
              <w:top w:val="nil"/>
              <w:left w:val="nil"/>
              <w:bottom w:val="nil"/>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4"/>
                <w:szCs w:val="24"/>
              </w:rPr>
            </w:pPr>
          </w:p>
        </w:tc>
      </w:tr>
      <w:tr w:rsidR="009E17E6" w:rsidRPr="0065618F" w:rsidTr="00110C75">
        <w:tc>
          <w:tcPr>
            <w:tcW w:w="1065" w:type="dxa"/>
            <w:tcBorders>
              <w:top w:val="nil"/>
              <w:left w:val="nil"/>
              <w:bottom w:val="nil"/>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4"/>
                <w:szCs w:val="24"/>
              </w:rPr>
            </w:pPr>
          </w:p>
        </w:tc>
      </w:tr>
    </w:tbl>
    <w:p w:rsidR="009E17E6" w:rsidRDefault="009E17E6" w:rsidP="009E17E6">
      <w:pPr>
        <w:spacing w:after="1" w:line="280" w:lineRule="atLeast"/>
        <w:jc w:val="center"/>
        <w:rPr>
          <w:rFonts w:ascii="Times New Roman" w:hAnsi="Times New Roman"/>
          <w:b/>
          <w:sz w:val="26"/>
          <w:szCs w:val="26"/>
        </w:rPr>
      </w:pPr>
    </w:p>
    <w:p w:rsidR="009E17E6" w:rsidRDefault="009E17E6" w:rsidP="009E17E6">
      <w:pPr>
        <w:spacing w:after="1" w:line="280" w:lineRule="atLeast"/>
        <w:jc w:val="center"/>
        <w:rPr>
          <w:rFonts w:ascii="Times New Roman" w:hAnsi="Times New Roman"/>
          <w:b/>
          <w:sz w:val="26"/>
          <w:szCs w:val="26"/>
        </w:rPr>
      </w:pPr>
    </w:p>
    <w:p w:rsidR="009E17E6" w:rsidRPr="0047483E" w:rsidRDefault="009E17E6" w:rsidP="009E17E6">
      <w:pPr>
        <w:spacing w:after="1" w:line="280" w:lineRule="atLeast"/>
        <w:jc w:val="center"/>
        <w:rPr>
          <w:rFonts w:ascii="Times New Roman" w:hAnsi="Times New Roman"/>
          <w:sz w:val="26"/>
          <w:szCs w:val="26"/>
        </w:rPr>
      </w:pPr>
      <w:r w:rsidRPr="0047483E">
        <w:rPr>
          <w:rFonts w:ascii="Times New Roman" w:hAnsi="Times New Roman"/>
          <w:sz w:val="26"/>
          <w:szCs w:val="26"/>
        </w:rPr>
        <w:t>ФОРМА ЗАЯВЛЕНИЯ</w:t>
      </w:r>
    </w:p>
    <w:p w:rsidR="009E17E6" w:rsidRDefault="009E17E6" w:rsidP="009E17E6">
      <w:pPr>
        <w:spacing w:after="1" w:line="280" w:lineRule="atLeast"/>
        <w:jc w:val="both"/>
        <w:rPr>
          <w:rFonts w:ascii="Times New Roman" w:hAnsi="Times New Roman"/>
          <w:sz w:val="26"/>
          <w:szCs w:val="26"/>
        </w:rPr>
      </w:pPr>
    </w:p>
    <w:p w:rsidR="009E17E6" w:rsidRDefault="009E17E6" w:rsidP="009E17E6">
      <w:pPr>
        <w:pStyle w:val="Default"/>
        <w:jc w:val="both"/>
        <w:rPr>
          <w:sz w:val="28"/>
          <w:szCs w:val="28"/>
        </w:rPr>
      </w:pPr>
      <w:r>
        <w:rPr>
          <w:sz w:val="28"/>
          <w:szCs w:val="28"/>
        </w:rPr>
        <w:t xml:space="preserve">Прошу согласовать архитектурно-градостроительный облик объекта (группы объектов) в соответствии с представленными материалами. </w:t>
      </w:r>
    </w:p>
    <w:p w:rsidR="009E17E6" w:rsidRDefault="009E17E6" w:rsidP="009E17E6">
      <w:pPr>
        <w:pStyle w:val="Default"/>
        <w:rPr>
          <w:sz w:val="28"/>
          <w:szCs w:val="28"/>
        </w:rPr>
      </w:pPr>
      <w:r>
        <w:rPr>
          <w:sz w:val="28"/>
          <w:szCs w:val="28"/>
        </w:rPr>
        <w:t>Перечень необходимых сведений:</w:t>
      </w:r>
    </w:p>
    <w:p w:rsidR="009E17E6" w:rsidRDefault="009E17E6" w:rsidP="009E17E6">
      <w:pPr>
        <w:pStyle w:val="Default"/>
        <w:rPr>
          <w:sz w:val="28"/>
          <w:szCs w:val="28"/>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63"/>
        <w:gridCol w:w="2551"/>
      </w:tblGrid>
      <w:tr w:rsidR="009E17E6" w:rsidRPr="009613ED" w:rsidTr="00110C75">
        <w:trPr>
          <w:trHeight w:val="90"/>
        </w:trPr>
        <w:tc>
          <w:tcPr>
            <w:tcW w:w="7763" w:type="dxa"/>
          </w:tcPr>
          <w:p w:rsidR="009E17E6" w:rsidRPr="009613ED" w:rsidRDefault="009E17E6" w:rsidP="00110C75">
            <w:pPr>
              <w:pStyle w:val="Default"/>
              <w:rPr>
                <w:sz w:val="26"/>
                <w:szCs w:val="26"/>
              </w:rPr>
            </w:pPr>
            <w:r w:rsidRPr="009613ED">
              <w:rPr>
                <w:sz w:val="26"/>
                <w:szCs w:val="26"/>
              </w:rPr>
              <w:t xml:space="preserve">Вид работ </w:t>
            </w:r>
          </w:p>
        </w:tc>
        <w:tc>
          <w:tcPr>
            <w:tcW w:w="2551" w:type="dxa"/>
          </w:tcPr>
          <w:p w:rsidR="009E17E6" w:rsidRPr="009613ED" w:rsidRDefault="009E17E6" w:rsidP="00110C75">
            <w:pPr>
              <w:pStyle w:val="Default"/>
              <w:rPr>
                <w:sz w:val="26"/>
                <w:szCs w:val="26"/>
              </w:rPr>
            </w:pPr>
          </w:p>
        </w:tc>
      </w:tr>
      <w:tr w:rsidR="009E17E6" w:rsidRPr="009613ED" w:rsidTr="00110C75">
        <w:trPr>
          <w:trHeight w:val="90"/>
        </w:trPr>
        <w:tc>
          <w:tcPr>
            <w:tcW w:w="7763" w:type="dxa"/>
          </w:tcPr>
          <w:p w:rsidR="009E17E6" w:rsidRPr="009613ED" w:rsidRDefault="009E17E6" w:rsidP="00110C75">
            <w:pPr>
              <w:pStyle w:val="Default"/>
              <w:rPr>
                <w:sz w:val="26"/>
                <w:szCs w:val="26"/>
              </w:rPr>
            </w:pPr>
            <w:r w:rsidRPr="009613ED">
              <w:rPr>
                <w:sz w:val="26"/>
                <w:szCs w:val="26"/>
              </w:rPr>
              <w:t xml:space="preserve">Кадастровый(-е) номер(-а) земельного(-ых) участка(-ов) </w:t>
            </w:r>
          </w:p>
        </w:tc>
        <w:tc>
          <w:tcPr>
            <w:tcW w:w="2551" w:type="dxa"/>
          </w:tcPr>
          <w:p w:rsidR="009E17E6" w:rsidRPr="009613ED" w:rsidRDefault="009E17E6" w:rsidP="00110C75">
            <w:pPr>
              <w:pStyle w:val="Default"/>
              <w:rPr>
                <w:sz w:val="26"/>
                <w:szCs w:val="26"/>
              </w:rPr>
            </w:pPr>
          </w:p>
        </w:tc>
      </w:tr>
      <w:tr w:rsidR="009E17E6" w:rsidRPr="009613ED" w:rsidTr="00110C75">
        <w:trPr>
          <w:trHeight w:val="90"/>
        </w:trPr>
        <w:tc>
          <w:tcPr>
            <w:tcW w:w="7763" w:type="dxa"/>
          </w:tcPr>
          <w:p w:rsidR="009E17E6" w:rsidRPr="009613ED" w:rsidRDefault="009E17E6" w:rsidP="00110C75">
            <w:pPr>
              <w:pStyle w:val="Default"/>
              <w:rPr>
                <w:sz w:val="26"/>
                <w:szCs w:val="26"/>
              </w:rPr>
            </w:pPr>
            <w:r w:rsidRPr="009613ED">
              <w:rPr>
                <w:sz w:val="26"/>
                <w:szCs w:val="26"/>
              </w:rPr>
              <w:t xml:space="preserve">Кадастровый(-е) номер(-а) объекта(-ов) капитального строительства </w:t>
            </w:r>
          </w:p>
        </w:tc>
        <w:tc>
          <w:tcPr>
            <w:tcW w:w="2551" w:type="dxa"/>
          </w:tcPr>
          <w:p w:rsidR="009E17E6" w:rsidRPr="009613ED" w:rsidRDefault="009E17E6" w:rsidP="00110C75">
            <w:pPr>
              <w:pStyle w:val="Default"/>
              <w:rPr>
                <w:sz w:val="26"/>
                <w:szCs w:val="26"/>
              </w:rPr>
            </w:pPr>
          </w:p>
        </w:tc>
      </w:tr>
      <w:tr w:rsidR="009E17E6" w:rsidRPr="009613ED" w:rsidTr="00110C75">
        <w:trPr>
          <w:trHeight w:val="90"/>
        </w:trPr>
        <w:tc>
          <w:tcPr>
            <w:tcW w:w="7763" w:type="dxa"/>
          </w:tcPr>
          <w:p w:rsidR="009E17E6" w:rsidRPr="009613ED" w:rsidRDefault="009E17E6" w:rsidP="00110C75">
            <w:pPr>
              <w:pStyle w:val="Default"/>
              <w:rPr>
                <w:sz w:val="26"/>
                <w:szCs w:val="26"/>
              </w:rPr>
            </w:pPr>
            <w:r w:rsidRPr="009613ED">
              <w:rPr>
                <w:sz w:val="26"/>
                <w:szCs w:val="26"/>
              </w:rPr>
              <w:t xml:space="preserve">Наименование(-я) объекта(-ов) </w:t>
            </w:r>
          </w:p>
        </w:tc>
        <w:tc>
          <w:tcPr>
            <w:tcW w:w="2551" w:type="dxa"/>
          </w:tcPr>
          <w:p w:rsidR="009E17E6" w:rsidRPr="009613ED" w:rsidRDefault="009E17E6" w:rsidP="00110C75">
            <w:pPr>
              <w:pStyle w:val="Default"/>
              <w:rPr>
                <w:sz w:val="26"/>
                <w:szCs w:val="26"/>
              </w:rPr>
            </w:pPr>
          </w:p>
        </w:tc>
      </w:tr>
      <w:tr w:rsidR="009E17E6" w:rsidRPr="009613ED" w:rsidTr="00110C75">
        <w:trPr>
          <w:trHeight w:val="90"/>
        </w:trPr>
        <w:tc>
          <w:tcPr>
            <w:tcW w:w="7763" w:type="dxa"/>
          </w:tcPr>
          <w:p w:rsidR="009E17E6" w:rsidRPr="009613ED" w:rsidRDefault="009E17E6" w:rsidP="00110C75">
            <w:pPr>
              <w:pStyle w:val="Default"/>
              <w:rPr>
                <w:sz w:val="26"/>
                <w:szCs w:val="26"/>
              </w:rPr>
            </w:pPr>
            <w:r w:rsidRPr="009613ED">
              <w:rPr>
                <w:sz w:val="26"/>
                <w:szCs w:val="26"/>
              </w:rPr>
              <w:t xml:space="preserve">ФИО автора архитектурного проекта </w:t>
            </w:r>
          </w:p>
        </w:tc>
        <w:tc>
          <w:tcPr>
            <w:tcW w:w="2551" w:type="dxa"/>
          </w:tcPr>
          <w:p w:rsidR="009E17E6" w:rsidRPr="009613ED" w:rsidRDefault="009E17E6" w:rsidP="00110C75">
            <w:pPr>
              <w:pStyle w:val="Default"/>
              <w:rPr>
                <w:sz w:val="26"/>
                <w:szCs w:val="26"/>
              </w:rPr>
            </w:pPr>
          </w:p>
        </w:tc>
      </w:tr>
      <w:tr w:rsidR="009E17E6" w:rsidRPr="009613ED" w:rsidTr="00110C75">
        <w:trPr>
          <w:trHeight w:val="90"/>
        </w:trPr>
        <w:tc>
          <w:tcPr>
            <w:tcW w:w="7763" w:type="dxa"/>
          </w:tcPr>
          <w:p w:rsidR="009E17E6" w:rsidRPr="009613ED" w:rsidRDefault="009E17E6" w:rsidP="00110C75">
            <w:pPr>
              <w:pStyle w:val="Default"/>
              <w:rPr>
                <w:sz w:val="26"/>
                <w:szCs w:val="26"/>
              </w:rPr>
            </w:pPr>
            <w:r w:rsidRPr="009613ED">
              <w:rPr>
                <w:sz w:val="26"/>
                <w:szCs w:val="26"/>
              </w:rPr>
              <w:t xml:space="preserve">Дата решения об утверждении документации по планировке территории </w:t>
            </w:r>
          </w:p>
        </w:tc>
        <w:tc>
          <w:tcPr>
            <w:tcW w:w="2551" w:type="dxa"/>
          </w:tcPr>
          <w:p w:rsidR="009E17E6" w:rsidRPr="009613ED" w:rsidRDefault="009E17E6" w:rsidP="00110C75">
            <w:pPr>
              <w:pStyle w:val="Default"/>
              <w:rPr>
                <w:sz w:val="26"/>
                <w:szCs w:val="26"/>
              </w:rPr>
            </w:pPr>
          </w:p>
        </w:tc>
      </w:tr>
      <w:tr w:rsidR="009E17E6" w:rsidRPr="009613ED" w:rsidTr="00110C75">
        <w:trPr>
          <w:trHeight w:val="90"/>
        </w:trPr>
        <w:tc>
          <w:tcPr>
            <w:tcW w:w="7763" w:type="dxa"/>
          </w:tcPr>
          <w:p w:rsidR="009E17E6" w:rsidRPr="009613ED" w:rsidRDefault="009E17E6" w:rsidP="00110C75">
            <w:pPr>
              <w:pStyle w:val="Default"/>
              <w:rPr>
                <w:sz w:val="26"/>
                <w:szCs w:val="26"/>
              </w:rPr>
            </w:pPr>
            <w:r w:rsidRPr="009613ED">
              <w:rPr>
                <w:sz w:val="26"/>
                <w:szCs w:val="26"/>
              </w:rPr>
              <w:t xml:space="preserve">Номер решения об утверждении документации по планировке территории </w:t>
            </w:r>
          </w:p>
        </w:tc>
        <w:tc>
          <w:tcPr>
            <w:tcW w:w="2551" w:type="dxa"/>
          </w:tcPr>
          <w:p w:rsidR="009E17E6" w:rsidRPr="009613ED" w:rsidRDefault="009E17E6" w:rsidP="00110C75">
            <w:pPr>
              <w:pStyle w:val="Default"/>
              <w:rPr>
                <w:sz w:val="26"/>
                <w:szCs w:val="26"/>
              </w:rPr>
            </w:pPr>
          </w:p>
        </w:tc>
      </w:tr>
      <w:tr w:rsidR="009E17E6" w:rsidRPr="009613ED" w:rsidTr="00110C75">
        <w:trPr>
          <w:trHeight w:val="90"/>
        </w:trPr>
        <w:tc>
          <w:tcPr>
            <w:tcW w:w="7763" w:type="dxa"/>
          </w:tcPr>
          <w:p w:rsidR="009E17E6" w:rsidRPr="009613ED" w:rsidRDefault="009E17E6" w:rsidP="00110C75">
            <w:pPr>
              <w:pStyle w:val="Default"/>
              <w:rPr>
                <w:sz w:val="26"/>
                <w:szCs w:val="26"/>
              </w:rPr>
            </w:pPr>
            <w:r w:rsidRPr="009613ED">
              <w:rPr>
                <w:sz w:val="26"/>
                <w:szCs w:val="26"/>
              </w:rPr>
              <w:t xml:space="preserve">Наименование органа, утвердившего документацию по планировке территории </w:t>
            </w:r>
          </w:p>
        </w:tc>
        <w:tc>
          <w:tcPr>
            <w:tcW w:w="2551" w:type="dxa"/>
          </w:tcPr>
          <w:p w:rsidR="009E17E6" w:rsidRPr="009613ED" w:rsidRDefault="009E17E6" w:rsidP="00110C75">
            <w:pPr>
              <w:pStyle w:val="Default"/>
              <w:rPr>
                <w:sz w:val="26"/>
                <w:szCs w:val="26"/>
              </w:rPr>
            </w:pPr>
          </w:p>
        </w:tc>
      </w:tr>
      <w:tr w:rsidR="009E17E6" w:rsidRPr="009613ED" w:rsidTr="00110C75">
        <w:trPr>
          <w:trHeight w:val="90"/>
        </w:trPr>
        <w:tc>
          <w:tcPr>
            <w:tcW w:w="7763" w:type="dxa"/>
          </w:tcPr>
          <w:p w:rsidR="009E17E6" w:rsidRPr="009613ED" w:rsidRDefault="009E17E6" w:rsidP="00110C75">
            <w:pPr>
              <w:pStyle w:val="Default"/>
              <w:rPr>
                <w:sz w:val="26"/>
                <w:szCs w:val="26"/>
              </w:rPr>
            </w:pPr>
            <w:r w:rsidRPr="009613ED">
              <w:rPr>
                <w:sz w:val="26"/>
                <w:szCs w:val="26"/>
              </w:rPr>
              <w:t>Дата ранее выданного решения о согласовании архитектурно-</w:t>
            </w:r>
            <w:r w:rsidRPr="009613ED">
              <w:rPr>
                <w:sz w:val="26"/>
                <w:szCs w:val="26"/>
              </w:rPr>
              <w:lastRenderedPageBreak/>
              <w:t>градостроительного облика</w:t>
            </w:r>
          </w:p>
        </w:tc>
        <w:tc>
          <w:tcPr>
            <w:tcW w:w="2551" w:type="dxa"/>
          </w:tcPr>
          <w:p w:rsidR="009E17E6" w:rsidRPr="009613ED" w:rsidRDefault="009E17E6" w:rsidP="00110C75">
            <w:pPr>
              <w:pStyle w:val="Default"/>
              <w:rPr>
                <w:sz w:val="26"/>
                <w:szCs w:val="26"/>
              </w:rPr>
            </w:pPr>
          </w:p>
        </w:tc>
      </w:tr>
      <w:tr w:rsidR="009E17E6" w:rsidRPr="009613ED" w:rsidTr="00110C75">
        <w:trPr>
          <w:trHeight w:val="90"/>
        </w:trPr>
        <w:tc>
          <w:tcPr>
            <w:tcW w:w="7763" w:type="dxa"/>
          </w:tcPr>
          <w:p w:rsidR="009E17E6" w:rsidRPr="009613ED" w:rsidRDefault="009E17E6" w:rsidP="00110C75">
            <w:pPr>
              <w:pStyle w:val="Default"/>
              <w:rPr>
                <w:sz w:val="26"/>
                <w:szCs w:val="26"/>
              </w:rPr>
            </w:pPr>
            <w:r w:rsidRPr="009613ED">
              <w:rPr>
                <w:sz w:val="26"/>
                <w:szCs w:val="26"/>
              </w:rPr>
              <w:lastRenderedPageBreak/>
              <w:t xml:space="preserve">Номер ранее выданного решения о согласовании архитектурно-градостроительного облика </w:t>
            </w:r>
          </w:p>
        </w:tc>
        <w:tc>
          <w:tcPr>
            <w:tcW w:w="2551" w:type="dxa"/>
          </w:tcPr>
          <w:p w:rsidR="009E17E6" w:rsidRPr="009613ED" w:rsidRDefault="009E17E6" w:rsidP="00110C75">
            <w:pPr>
              <w:pStyle w:val="Default"/>
              <w:rPr>
                <w:sz w:val="26"/>
                <w:szCs w:val="26"/>
              </w:rPr>
            </w:pPr>
          </w:p>
        </w:tc>
      </w:tr>
      <w:tr w:rsidR="009E17E6" w:rsidRPr="009613ED" w:rsidTr="00110C75">
        <w:trPr>
          <w:trHeight w:val="90"/>
        </w:trPr>
        <w:tc>
          <w:tcPr>
            <w:tcW w:w="7763" w:type="dxa"/>
          </w:tcPr>
          <w:p w:rsidR="009E17E6" w:rsidRPr="009613ED" w:rsidRDefault="009E17E6" w:rsidP="00110C75">
            <w:pPr>
              <w:pStyle w:val="Default"/>
              <w:rPr>
                <w:sz w:val="26"/>
                <w:szCs w:val="26"/>
              </w:rPr>
            </w:pPr>
            <w:r w:rsidRPr="009613ED">
              <w:rPr>
                <w:sz w:val="26"/>
                <w:szCs w:val="26"/>
              </w:rPr>
              <w:t xml:space="preserve">Наименование органа, ранее выдавшего решение о согласовании архитектурно-градостроительного облика </w:t>
            </w:r>
          </w:p>
        </w:tc>
        <w:tc>
          <w:tcPr>
            <w:tcW w:w="2551" w:type="dxa"/>
          </w:tcPr>
          <w:p w:rsidR="009E17E6" w:rsidRPr="009613ED" w:rsidRDefault="009E17E6" w:rsidP="00110C75">
            <w:pPr>
              <w:pStyle w:val="Default"/>
              <w:rPr>
                <w:sz w:val="26"/>
                <w:szCs w:val="26"/>
              </w:rPr>
            </w:pPr>
          </w:p>
        </w:tc>
      </w:tr>
      <w:tr w:rsidR="009E17E6" w:rsidRPr="009613ED" w:rsidTr="00110C75">
        <w:trPr>
          <w:trHeight w:val="90"/>
        </w:trPr>
        <w:tc>
          <w:tcPr>
            <w:tcW w:w="7763" w:type="dxa"/>
          </w:tcPr>
          <w:p w:rsidR="009E17E6" w:rsidRPr="009613ED" w:rsidRDefault="009E17E6" w:rsidP="00110C75">
            <w:pPr>
              <w:pStyle w:val="Default"/>
              <w:rPr>
                <w:sz w:val="26"/>
                <w:szCs w:val="26"/>
              </w:rPr>
            </w:pPr>
            <w:r w:rsidRPr="009613ED">
              <w:rPr>
                <w:sz w:val="26"/>
                <w:szCs w:val="26"/>
              </w:rPr>
              <w:t xml:space="preserve">Дата решения о согласовании архитектурно-градостроительного облика аналогичного многоквартирного жилого дома </w:t>
            </w:r>
          </w:p>
        </w:tc>
        <w:tc>
          <w:tcPr>
            <w:tcW w:w="2551" w:type="dxa"/>
          </w:tcPr>
          <w:p w:rsidR="009E17E6" w:rsidRPr="009613ED" w:rsidRDefault="009E17E6" w:rsidP="00110C75">
            <w:pPr>
              <w:pStyle w:val="Default"/>
              <w:rPr>
                <w:sz w:val="26"/>
                <w:szCs w:val="26"/>
              </w:rPr>
            </w:pPr>
          </w:p>
        </w:tc>
      </w:tr>
      <w:tr w:rsidR="009E17E6" w:rsidRPr="009613ED" w:rsidTr="00110C75">
        <w:trPr>
          <w:trHeight w:val="90"/>
        </w:trPr>
        <w:tc>
          <w:tcPr>
            <w:tcW w:w="7763" w:type="dxa"/>
          </w:tcPr>
          <w:p w:rsidR="009E17E6" w:rsidRPr="009613ED" w:rsidRDefault="009E17E6" w:rsidP="00110C75">
            <w:pPr>
              <w:pStyle w:val="Default"/>
              <w:rPr>
                <w:sz w:val="26"/>
                <w:szCs w:val="26"/>
              </w:rPr>
            </w:pPr>
            <w:r w:rsidRPr="009613ED">
              <w:rPr>
                <w:sz w:val="26"/>
                <w:szCs w:val="26"/>
              </w:rPr>
              <w:t xml:space="preserve">Номер решения о согласовании архитектурно-градостроительного облика аналогичного многоквартирного жилого дома </w:t>
            </w:r>
          </w:p>
        </w:tc>
        <w:tc>
          <w:tcPr>
            <w:tcW w:w="2551" w:type="dxa"/>
          </w:tcPr>
          <w:p w:rsidR="009E17E6" w:rsidRPr="009613ED" w:rsidRDefault="009E17E6" w:rsidP="00110C75">
            <w:pPr>
              <w:pStyle w:val="Default"/>
              <w:rPr>
                <w:sz w:val="26"/>
                <w:szCs w:val="26"/>
              </w:rPr>
            </w:pPr>
          </w:p>
        </w:tc>
      </w:tr>
      <w:tr w:rsidR="009E17E6" w:rsidRPr="009613ED" w:rsidTr="00110C75">
        <w:trPr>
          <w:trHeight w:val="206"/>
        </w:trPr>
        <w:tc>
          <w:tcPr>
            <w:tcW w:w="7763" w:type="dxa"/>
          </w:tcPr>
          <w:p w:rsidR="009E17E6" w:rsidRPr="009613ED" w:rsidRDefault="009E17E6" w:rsidP="00110C75">
            <w:pPr>
              <w:pStyle w:val="Default"/>
              <w:rPr>
                <w:sz w:val="26"/>
                <w:szCs w:val="26"/>
              </w:rPr>
            </w:pPr>
            <w:r w:rsidRPr="009613ED">
              <w:rPr>
                <w:sz w:val="26"/>
                <w:szCs w:val="26"/>
              </w:rPr>
              <w:t xml:space="preserve">Наименование органа, выдавшего решение о согласовании архитектурно-градостроительного облика аналогичного многоквартирного жилого дома </w:t>
            </w:r>
          </w:p>
        </w:tc>
        <w:tc>
          <w:tcPr>
            <w:tcW w:w="2551" w:type="dxa"/>
          </w:tcPr>
          <w:p w:rsidR="009E17E6" w:rsidRPr="009613ED" w:rsidRDefault="009E17E6" w:rsidP="00110C75">
            <w:pPr>
              <w:pStyle w:val="Default"/>
              <w:rPr>
                <w:sz w:val="26"/>
                <w:szCs w:val="26"/>
              </w:rPr>
            </w:pPr>
          </w:p>
        </w:tc>
      </w:tr>
      <w:tr w:rsidR="009E17E6" w:rsidRPr="009613ED" w:rsidTr="00110C75">
        <w:tblPrEx>
          <w:tblCellMar>
            <w:top w:w="102" w:type="dxa"/>
            <w:left w:w="62" w:type="dxa"/>
            <w:bottom w:w="102" w:type="dxa"/>
            <w:right w:w="62" w:type="dxa"/>
          </w:tblCellMar>
        </w:tblPrEx>
        <w:trPr>
          <w:trHeight w:val="573"/>
        </w:trPr>
        <w:tc>
          <w:tcPr>
            <w:tcW w:w="10314" w:type="dxa"/>
            <w:gridSpan w:val="2"/>
          </w:tcPr>
          <w:p w:rsidR="009E17E6" w:rsidRPr="009613ED" w:rsidRDefault="009E17E6" w:rsidP="00110C75">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sz w:val="26"/>
                <w:szCs w:val="26"/>
              </w:rPr>
              <w:t>Результат муниципальной услуги прошу выдать (направить) в мой адрес следующим способом:</w:t>
            </w:r>
          </w:p>
        </w:tc>
      </w:tr>
      <w:tr w:rsidR="009E17E6" w:rsidRPr="009613ED" w:rsidTr="00110C75">
        <w:tblPrEx>
          <w:tblCellMar>
            <w:top w:w="102" w:type="dxa"/>
            <w:left w:w="62" w:type="dxa"/>
            <w:bottom w:w="102" w:type="dxa"/>
            <w:right w:w="62" w:type="dxa"/>
          </w:tblCellMar>
        </w:tblPrEx>
        <w:tc>
          <w:tcPr>
            <w:tcW w:w="10314" w:type="dxa"/>
            <w:gridSpan w:val="2"/>
          </w:tcPr>
          <w:p w:rsidR="009E17E6" w:rsidRPr="009613ED" w:rsidRDefault="009E17E6" w:rsidP="00110C75">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rPr>
              <w:drawing>
                <wp:inline distT="0" distB="0" distL="0" distR="0">
                  <wp:extent cx="200025" cy="2667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rPr>
              <w:t xml:space="preserve"> В электронном виде в личный кабинет Единого портала государственных услуг, Портала государственных и муниципальных услуг Республики Татарстан</w:t>
            </w:r>
          </w:p>
          <w:p w:rsidR="009E17E6" w:rsidRPr="009613ED" w:rsidRDefault="009E17E6" w:rsidP="00110C75">
            <w:pPr>
              <w:autoSpaceDE w:val="0"/>
              <w:autoSpaceDN w:val="0"/>
              <w:adjustRightInd w:val="0"/>
              <w:spacing w:after="120" w:line="240" w:lineRule="auto"/>
              <w:jc w:val="both"/>
              <w:rPr>
                <w:rFonts w:ascii="Times New Roman" w:hAnsi="Times New Roman"/>
                <w:sz w:val="26"/>
                <w:szCs w:val="26"/>
              </w:rPr>
            </w:pPr>
          </w:p>
          <w:p w:rsidR="009E17E6" w:rsidRPr="009613ED" w:rsidRDefault="009E17E6" w:rsidP="00110C75">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rPr>
              <w:drawing>
                <wp:inline distT="0" distB="0" distL="0" distR="0">
                  <wp:extent cx="200025" cy="2667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rPr>
              <w:t xml:space="preserve"> В МФЦ</w:t>
            </w:r>
          </w:p>
        </w:tc>
      </w:tr>
    </w:tbl>
    <w:p w:rsidR="009E17E6" w:rsidRPr="00953FE8" w:rsidRDefault="009E17E6" w:rsidP="009E17E6">
      <w:pPr>
        <w:spacing w:line="240" w:lineRule="auto"/>
        <w:rPr>
          <w:rFonts w:ascii="Times New Roman" w:hAnsi="Times New Roman"/>
          <w:sz w:val="26"/>
          <w:szCs w:val="26"/>
        </w:rPr>
      </w:pPr>
    </w:p>
    <w:p w:rsidR="009E17E6" w:rsidRPr="00953FE8" w:rsidRDefault="009E17E6" w:rsidP="009E17E6">
      <w:pPr>
        <w:spacing w:line="240" w:lineRule="auto"/>
        <w:rPr>
          <w:rFonts w:ascii="Times New Roman" w:hAnsi="Times New Roman"/>
          <w:sz w:val="26"/>
          <w:szCs w:val="26"/>
        </w:rPr>
      </w:pPr>
    </w:p>
    <w:p w:rsidR="009E17E6" w:rsidRDefault="009E17E6" w:rsidP="009E17E6">
      <w:pPr>
        <w:spacing w:line="240" w:lineRule="auto"/>
        <w:rPr>
          <w:rFonts w:ascii="Times New Roman" w:hAnsi="Times New Roman"/>
          <w:sz w:val="26"/>
          <w:szCs w:val="26"/>
        </w:rPr>
      </w:pPr>
      <w:bookmarkStart w:id="49" w:name="Par83"/>
      <w:bookmarkStart w:id="50" w:name="Par90"/>
      <w:bookmarkEnd w:id="49"/>
      <w:bookmarkEnd w:id="50"/>
    </w:p>
    <w:tbl>
      <w:tblPr>
        <w:tblW w:w="10036" w:type="dxa"/>
        <w:tblInd w:w="28" w:type="dxa"/>
        <w:tblLayout w:type="fixed"/>
        <w:tblCellMar>
          <w:left w:w="28" w:type="dxa"/>
          <w:right w:w="28" w:type="dxa"/>
        </w:tblCellMar>
        <w:tblLook w:val="0000"/>
      </w:tblPr>
      <w:tblGrid>
        <w:gridCol w:w="823"/>
        <w:gridCol w:w="1559"/>
        <w:gridCol w:w="2977"/>
        <w:gridCol w:w="4677"/>
      </w:tblGrid>
      <w:tr w:rsidR="009E17E6" w:rsidRPr="0065618F" w:rsidTr="00110C75">
        <w:tc>
          <w:tcPr>
            <w:tcW w:w="2382" w:type="dxa"/>
            <w:gridSpan w:val="2"/>
            <w:tcBorders>
              <w:top w:val="nil"/>
              <w:left w:val="nil"/>
              <w:bottom w:val="nil"/>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6"/>
                <w:szCs w:val="26"/>
              </w:rPr>
            </w:pPr>
            <w:r w:rsidRPr="0065618F">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6"/>
                <w:szCs w:val="26"/>
              </w:rPr>
            </w:pPr>
          </w:p>
        </w:tc>
      </w:tr>
      <w:tr w:rsidR="009E17E6" w:rsidRPr="0065618F" w:rsidTr="00110C75">
        <w:tc>
          <w:tcPr>
            <w:tcW w:w="2382" w:type="dxa"/>
            <w:gridSpan w:val="2"/>
            <w:tcBorders>
              <w:top w:val="nil"/>
              <w:left w:val="nil"/>
              <w:bottom w:val="nil"/>
              <w:right w:val="nil"/>
            </w:tcBorders>
          </w:tcPr>
          <w:p w:rsidR="009E17E6" w:rsidRPr="0065618F" w:rsidRDefault="009E17E6" w:rsidP="00110C75">
            <w:pPr>
              <w:autoSpaceDE w:val="0"/>
              <w:autoSpaceDN w:val="0"/>
              <w:spacing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9E17E6" w:rsidRPr="0065618F" w:rsidRDefault="009E17E6" w:rsidP="00110C75">
            <w:pPr>
              <w:autoSpaceDE w:val="0"/>
              <w:autoSpaceDN w:val="0"/>
              <w:spacing w:line="240" w:lineRule="auto"/>
              <w:jc w:val="center"/>
              <w:rPr>
                <w:rFonts w:ascii="Times New Roman" w:hAnsi="Times New Roman"/>
                <w:sz w:val="26"/>
                <w:szCs w:val="26"/>
              </w:rPr>
            </w:pPr>
            <w:r w:rsidRPr="0065618F">
              <w:rPr>
                <w:rFonts w:ascii="Times New Roman" w:hAnsi="Times New Roman"/>
                <w:sz w:val="26"/>
                <w:szCs w:val="26"/>
              </w:rPr>
              <w:t>(расшифровка подписи)</w:t>
            </w:r>
          </w:p>
        </w:tc>
        <w:tc>
          <w:tcPr>
            <w:tcW w:w="4677" w:type="dxa"/>
            <w:tcBorders>
              <w:top w:val="nil"/>
              <w:left w:val="nil"/>
              <w:bottom w:val="nil"/>
              <w:right w:val="nil"/>
            </w:tcBorders>
          </w:tcPr>
          <w:p w:rsidR="009E17E6" w:rsidRPr="0065618F" w:rsidRDefault="009E17E6" w:rsidP="00110C75">
            <w:pPr>
              <w:autoSpaceDE w:val="0"/>
              <w:autoSpaceDN w:val="0"/>
              <w:spacing w:line="240" w:lineRule="auto"/>
              <w:jc w:val="center"/>
              <w:rPr>
                <w:rFonts w:ascii="Times New Roman" w:hAnsi="Times New Roman"/>
                <w:sz w:val="26"/>
                <w:szCs w:val="26"/>
              </w:rPr>
            </w:pPr>
          </w:p>
        </w:tc>
      </w:tr>
      <w:tr w:rsidR="009E17E6" w:rsidRPr="0065618F" w:rsidTr="00110C75">
        <w:tc>
          <w:tcPr>
            <w:tcW w:w="823" w:type="dxa"/>
            <w:tcBorders>
              <w:top w:val="nil"/>
              <w:left w:val="nil"/>
              <w:bottom w:val="nil"/>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6"/>
                <w:szCs w:val="26"/>
              </w:rPr>
            </w:pPr>
            <w:r w:rsidRPr="0065618F">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9E17E6" w:rsidRPr="0065618F" w:rsidRDefault="009E17E6" w:rsidP="00110C75">
            <w:pPr>
              <w:autoSpaceDE w:val="0"/>
              <w:autoSpaceDN w:val="0"/>
              <w:spacing w:before="60" w:line="240" w:lineRule="auto"/>
              <w:jc w:val="both"/>
              <w:rPr>
                <w:rFonts w:ascii="Times New Roman" w:hAnsi="Times New Roman"/>
                <w:sz w:val="26"/>
                <w:szCs w:val="26"/>
              </w:rPr>
            </w:pPr>
          </w:p>
        </w:tc>
      </w:tr>
    </w:tbl>
    <w:p w:rsidR="009E17E6" w:rsidRDefault="009E17E6" w:rsidP="009E17E6">
      <w:pPr>
        <w:spacing w:line="240" w:lineRule="auto"/>
        <w:rPr>
          <w:rFonts w:ascii="Times New Roman" w:hAnsi="Times New Roman"/>
          <w:sz w:val="26"/>
          <w:szCs w:val="26"/>
        </w:rPr>
      </w:pPr>
    </w:p>
    <w:p w:rsidR="009E17E6" w:rsidRDefault="009E17E6" w:rsidP="009E17E6">
      <w:pPr>
        <w:spacing w:line="240" w:lineRule="auto"/>
        <w:rPr>
          <w:rFonts w:ascii="Times New Roman" w:hAnsi="Times New Roman"/>
          <w:sz w:val="26"/>
          <w:szCs w:val="26"/>
        </w:rPr>
      </w:pPr>
    </w:p>
    <w:p w:rsidR="009E17E6" w:rsidRDefault="009E17E6" w:rsidP="009E17E6">
      <w:pPr>
        <w:spacing w:line="240" w:lineRule="auto"/>
        <w:rPr>
          <w:rFonts w:ascii="Times New Roman" w:hAnsi="Times New Roman"/>
          <w:sz w:val="26"/>
          <w:szCs w:val="26"/>
        </w:rPr>
      </w:pPr>
    </w:p>
    <w:p w:rsidR="009E17E6" w:rsidRDefault="009E17E6" w:rsidP="009E17E6">
      <w:pPr>
        <w:spacing w:line="240" w:lineRule="auto"/>
        <w:rPr>
          <w:rFonts w:ascii="Times New Roman" w:hAnsi="Times New Roman"/>
          <w:sz w:val="26"/>
          <w:szCs w:val="26"/>
        </w:rPr>
      </w:pPr>
    </w:p>
    <w:p w:rsidR="009E17E6" w:rsidRDefault="009E17E6" w:rsidP="009E17E6">
      <w:pPr>
        <w:spacing w:line="240" w:lineRule="auto"/>
        <w:rPr>
          <w:rFonts w:ascii="Times New Roman" w:hAnsi="Times New Roman"/>
          <w:sz w:val="26"/>
          <w:szCs w:val="26"/>
        </w:rPr>
      </w:pPr>
      <w:r>
        <w:rPr>
          <w:rFonts w:ascii="Times New Roman" w:hAnsi="Times New Roman"/>
          <w:sz w:val="26"/>
          <w:szCs w:val="26"/>
        </w:rPr>
        <w:br w:type="page"/>
      </w:r>
    </w:p>
    <w:p w:rsidR="009E17E6" w:rsidRDefault="009E17E6" w:rsidP="009E17E6">
      <w:pPr>
        <w:spacing w:line="240" w:lineRule="auto"/>
        <w:jc w:val="right"/>
        <w:rPr>
          <w:rFonts w:ascii="Times New Roman" w:hAnsi="Times New Roman"/>
          <w:sz w:val="26"/>
          <w:szCs w:val="26"/>
        </w:rPr>
      </w:pPr>
      <w:r>
        <w:rPr>
          <w:rFonts w:ascii="Times New Roman" w:hAnsi="Times New Roman"/>
          <w:sz w:val="26"/>
          <w:szCs w:val="26"/>
        </w:rPr>
        <w:lastRenderedPageBreak/>
        <w:t>Приложение № 4</w:t>
      </w:r>
    </w:p>
    <w:p w:rsidR="009E17E6" w:rsidRDefault="009E17E6" w:rsidP="009E17E6">
      <w:pPr>
        <w:spacing w:line="240" w:lineRule="auto"/>
        <w:rPr>
          <w:rFonts w:ascii="Times New Roman" w:hAnsi="Times New Roman"/>
          <w:sz w:val="26"/>
          <w:szCs w:val="26"/>
        </w:rPr>
      </w:pPr>
    </w:p>
    <w:p w:rsidR="009E17E6" w:rsidRDefault="009E17E6" w:rsidP="009E17E6">
      <w:pPr>
        <w:spacing w:line="240" w:lineRule="auto"/>
        <w:jc w:val="center"/>
        <w:rPr>
          <w:rFonts w:ascii="Times New Roman" w:hAnsi="Times New Roman"/>
          <w:sz w:val="26"/>
          <w:szCs w:val="26"/>
        </w:rPr>
      </w:pPr>
      <w:r>
        <w:rPr>
          <w:rFonts w:ascii="Times New Roman" w:hAnsi="Times New Roman"/>
          <w:sz w:val="26"/>
          <w:szCs w:val="26"/>
        </w:rPr>
        <w:t xml:space="preserve">Требования </w:t>
      </w:r>
      <w:r>
        <w:rPr>
          <w:rFonts w:ascii="Times New Roman" w:hAnsi="Times New Roman"/>
          <w:sz w:val="26"/>
          <w:szCs w:val="26"/>
        </w:rPr>
        <w:br/>
        <w:t xml:space="preserve">к </w:t>
      </w:r>
      <w:r w:rsidRPr="00E2682F">
        <w:rPr>
          <w:rFonts w:ascii="Times New Roman" w:hAnsi="Times New Roman"/>
          <w:sz w:val="26"/>
          <w:szCs w:val="26"/>
        </w:rPr>
        <w:t>материалам по описанию архитектурно-градостроительного облика объекта</w:t>
      </w:r>
    </w:p>
    <w:p w:rsidR="009E17E6" w:rsidRDefault="009E17E6" w:rsidP="009E17E6">
      <w:pPr>
        <w:spacing w:line="240" w:lineRule="auto"/>
        <w:rPr>
          <w:rFonts w:ascii="Times New Roman" w:hAnsi="Times New Roman"/>
          <w:sz w:val="26"/>
          <w:szCs w:val="26"/>
        </w:rPr>
      </w:pPr>
    </w:p>
    <w:p w:rsidR="009E17E6" w:rsidRDefault="009E17E6" w:rsidP="009E17E6">
      <w:pPr>
        <w:spacing w:line="240" w:lineRule="auto"/>
        <w:rPr>
          <w:rFonts w:ascii="Times New Roman" w:hAnsi="Times New Roman"/>
          <w:sz w:val="26"/>
          <w:szCs w:val="26"/>
        </w:rPr>
      </w:pPr>
    </w:p>
    <w:p w:rsidR="009E17E6" w:rsidRDefault="009E17E6" w:rsidP="00E23541">
      <w:pPr>
        <w:pStyle w:val="a3"/>
        <w:numPr>
          <w:ilvl w:val="0"/>
          <w:numId w:val="24"/>
        </w:numPr>
        <w:spacing w:line="240" w:lineRule="auto"/>
        <w:ind w:left="0" w:firstLine="709"/>
        <w:jc w:val="both"/>
        <w:rPr>
          <w:rFonts w:ascii="Times New Roman" w:hAnsi="Times New Roman"/>
          <w:sz w:val="26"/>
          <w:szCs w:val="26"/>
        </w:rPr>
      </w:pPr>
      <w:r w:rsidRPr="00E2682F">
        <w:rPr>
          <w:rFonts w:ascii="Times New Roman" w:hAnsi="Times New Roman"/>
          <w:sz w:val="26"/>
          <w:szCs w:val="26"/>
        </w:rPr>
        <w:t>Задание на проектирование объекта капитального строительства утверждается заказчиком (обязательно для бюджетных объектов)</w:t>
      </w:r>
      <w:r>
        <w:rPr>
          <w:rFonts w:ascii="Times New Roman" w:hAnsi="Times New Roman"/>
          <w:sz w:val="26"/>
          <w:szCs w:val="26"/>
        </w:rPr>
        <w:t>.</w:t>
      </w:r>
    </w:p>
    <w:p w:rsidR="009E17E6" w:rsidRPr="00E2682F" w:rsidRDefault="009E17E6" w:rsidP="00E23541">
      <w:pPr>
        <w:pStyle w:val="a3"/>
        <w:numPr>
          <w:ilvl w:val="0"/>
          <w:numId w:val="24"/>
        </w:numPr>
        <w:spacing w:line="240" w:lineRule="auto"/>
        <w:ind w:left="0" w:firstLine="709"/>
        <w:jc w:val="both"/>
        <w:rPr>
          <w:rFonts w:ascii="Times New Roman" w:hAnsi="Times New Roman"/>
          <w:sz w:val="26"/>
          <w:szCs w:val="26"/>
        </w:rPr>
      </w:pPr>
      <w:r w:rsidRPr="00E2682F">
        <w:rPr>
          <w:rFonts w:ascii="Times New Roman" w:hAnsi="Times New Roman"/>
          <w:sz w:val="26"/>
          <w:szCs w:val="26"/>
        </w:rPr>
        <w:t>Пояснительная записка должна содержать:</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1) сведения о функциональном назначении объекта (комплекса (группы) объектов):</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 перечисляются все функции в составе объекта;</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 для комплекса (группы) объектов функции перечисляются для каждого объекта в отдельности, при этом каждому объекту должно быть присвоено наименование, единообразное для всех материалов в составе одного заявления;</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2) сведения о намерениях по изменению параметров объектов, строительство которых не завершено (в случае принятия решения об изменении параметров и внесении соответствующих изменений в проектную документацию);</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3) сведения о применении типовой серии или системы (указывается только для многоквартирных жилых домов, многоквартирных жилых домов-аналогов):</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 указывается информация о применении или неприменении типовой серии или системы;</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 в случае применения типовой серии или системы указываются: тип серии, домостроительный комбинат или компания, сведения о модернизации серии;</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 xml:space="preserve">- в случае планирования объекта по индивидуальному проекту указывается: </w:t>
      </w:r>
      <w:r>
        <w:rPr>
          <w:rFonts w:ascii="Times New Roman" w:hAnsi="Times New Roman"/>
          <w:sz w:val="26"/>
          <w:szCs w:val="26"/>
        </w:rPr>
        <w:t>«</w:t>
      </w:r>
      <w:r w:rsidRPr="00627E3D">
        <w:rPr>
          <w:rFonts w:ascii="Times New Roman" w:hAnsi="Times New Roman"/>
          <w:sz w:val="26"/>
          <w:szCs w:val="26"/>
        </w:rPr>
        <w:t xml:space="preserve">типовая серия не применялась, представлены архитектурные </w:t>
      </w:r>
      <w:r>
        <w:rPr>
          <w:rFonts w:ascii="Times New Roman" w:hAnsi="Times New Roman"/>
          <w:sz w:val="26"/>
          <w:szCs w:val="26"/>
        </w:rPr>
        <w:t>решения индивидуального проекта»</w:t>
      </w:r>
      <w:r w:rsidRPr="00627E3D">
        <w:rPr>
          <w:rFonts w:ascii="Times New Roman" w:hAnsi="Times New Roman"/>
          <w:sz w:val="26"/>
          <w:szCs w:val="26"/>
        </w:rPr>
        <w:t>;</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 xml:space="preserve">4) для объектов социальной инфраструктуры и бюджетных многоквартирных жилых домов указывается информация о проектировании и (или) планируемом строительстве и (или) планируемой эксплуатации за счет бюджетных средств </w:t>
      </w:r>
      <w:r>
        <w:rPr>
          <w:rFonts w:ascii="Times New Roman" w:hAnsi="Times New Roman"/>
          <w:sz w:val="26"/>
          <w:szCs w:val="26"/>
        </w:rPr>
        <w:t>Республики Татарстан</w:t>
      </w:r>
      <w:r w:rsidRPr="00627E3D">
        <w:rPr>
          <w:rFonts w:ascii="Times New Roman" w:hAnsi="Times New Roman"/>
          <w:sz w:val="26"/>
          <w:szCs w:val="26"/>
        </w:rPr>
        <w:t xml:space="preserve">, бюджетных средств муниципальных образований </w:t>
      </w:r>
      <w:r>
        <w:rPr>
          <w:rFonts w:ascii="Times New Roman" w:hAnsi="Times New Roman"/>
          <w:sz w:val="26"/>
          <w:szCs w:val="26"/>
        </w:rPr>
        <w:t>Республики Татарстан</w:t>
      </w:r>
      <w:r w:rsidRPr="00627E3D">
        <w:rPr>
          <w:rFonts w:ascii="Times New Roman" w:hAnsi="Times New Roman"/>
          <w:sz w:val="26"/>
          <w:szCs w:val="26"/>
        </w:rPr>
        <w:t xml:space="preserve"> или за счет внебюджетных средств;</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5) сведения о технико-экономических показателях объекта в виде таблицы (в случае, если в составе заявления представлен комплекс (группа) объектов, технико-экономические показатели указываются: для каждого объекта в отдельности и суммарно для комплекса (группы) объектов):</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 xml:space="preserve">- для объекта жилого назначения указываются: площадь застройки, площадь здания, площадь каждого из неповторяющихся надземных этажей, площадь подземная (при наличии), площадь каждого из неповторяющихся подземных этажей (при наличии), площадь нежилых помещений всего (при наличии), площадь каждого из нежилых помещений (указывается только для объектов, рассматриваемых по упрощенному порядку, при наличии) (указание помещений в составе объекта без конкретного функционального назначения не допускается), общая площадь квартир, количество квартир, количество посетителей (при наличии нежилых помещений), работников (при наличии нежилых помещений), количество жителей, максимальную разность отметок от поверхности проезжей части, проездов (в т.ч. проезда пожарных машин), прилегающих к зданию до наивысшей отметки верхнего элемента здания (далее - максимальная высота здания), этажность, количество этажей, высота каждого из неповторяющихся </w:t>
      </w:r>
      <w:r w:rsidRPr="00627E3D">
        <w:rPr>
          <w:rFonts w:ascii="Times New Roman" w:hAnsi="Times New Roman"/>
          <w:sz w:val="26"/>
          <w:szCs w:val="26"/>
        </w:rPr>
        <w:lastRenderedPageBreak/>
        <w:t>этажей и помещений для прокладки инженерных коммуникаций (указывается только для объектов, рассматриваемых по упрощенному порядку);</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 для объекта нежилого назначения указываются: площадь застройки, общая площадь объекта, площадь каждого из неповторяющихся надземных этажей, площадь подземная (при наличии), площадь каждого из неповторяющихся подземных этажей (при наличии), общая площадь нежилых помещений всего, площадь каждого из нежилых помещений (указывается только для объектов, рассматриваемых по упрощенному порядку), количество посетителей, количество работников, максимальную разность отметок от поверхности проезжей части, проездов (в т.ч. проезда пожарных машин), прилегающих к зданию до наивысшей отметки верхнего элемента здания (далее - максимальная высота здания), количество этажей, высота каждого из неповторяющихся этажей и помещений для прокладки инженерных коммуникаций (при наличии) (указывается только для объектов, рассматриваемых по упрощенному порядку);</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 для объекта социального назначения указываются технико-экономические показатели в соответствии с перечнем для объектов нежилого назначения, а также дополнительно указываются: мощность (вместимость) объекта, возраст посетителей;</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 для реконструируемого объекта дополнительно указывается сравнительная таблица технико-экономических показателей до и после реконструкции;</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 xml:space="preserve">- для многоквартирного жилого дома, аналогичного многоквартирному жилому дому, на который ранее выдавалось </w:t>
      </w:r>
      <w:r>
        <w:rPr>
          <w:rFonts w:ascii="Times New Roman" w:hAnsi="Times New Roman"/>
          <w:sz w:val="26"/>
          <w:szCs w:val="26"/>
        </w:rPr>
        <w:t xml:space="preserve">согласование архитектурно-градостроительного облика (далее – </w:t>
      </w:r>
      <w:r w:rsidRPr="00627E3D">
        <w:rPr>
          <w:rFonts w:ascii="Times New Roman" w:hAnsi="Times New Roman"/>
          <w:sz w:val="26"/>
          <w:szCs w:val="26"/>
        </w:rPr>
        <w:t>АГО</w:t>
      </w:r>
      <w:r>
        <w:rPr>
          <w:rFonts w:ascii="Times New Roman" w:hAnsi="Times New Roman"/>
          <w:sz w:val="26"/>
          <w:szCs w:val="26"/>
        </w:rPr>
        <w:t>)</w:t>
      </w:r>
      <w:r w:rsidRPr="00627E3D">
        <w:rPr>
          <w:rFonts w:ascii="Times New Roman" w:hAnsi="Times New Roman"/>
          <w:sz w:val="26"/>
          <w:szCs w:val="26"/>
        </w:rPr>
        <w:t>, дополнительно указывается сравнительная таблица технико-экономических показателей представляемого в составе заявления объекта и объекта, на который ранее получено свидетельство АГО;</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 для объектов, по которым принято решение об изменение параметров объекта (на который ранее выдавалось свидетельство АГО), указывается сравнительная таблица по параметрам представляемого в составе заявления объекта и объекта, строительство которого не завершено, на который ранее получено свидетельство АГО;</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6) сведения о транспортной и пешеходной доступности объекта(ов) капитального строительства, а также сведения об одновременности реализации элементов транспортной инфраструктуры, пешеходной сети, иных элементов благоустройства и объекта:</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 информация о реализации планируемых (реконструируемых) участков транспортной и пешеходной сети одновременно с объектом или о благоустройстве временной транспортной и пешеходной сети;</w:t>
      </w:r>
    </w:p>
    <w:p w:rsidR="009E17E6"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 информация о реализации планируемых (увеличении существующих) элементов благоустройства, паркингов одновременно с объектом или о создании временных элементов благоустройства, мест хранения автотранспорта; в случае размещения элементов благоустройства и паркингов, планируемых к реализации на перспективу, указать планируемый срок реализации, условия (мероприятия), которые запланированы к выполнению для реализации элементов благоустройства и паркингов</w:t>
      </w:r>
      <w:r>
        <w:rPr>
          <w:rFonts w:ascii="Times New Roman" w:hAnsi="Times New Roman"/>
          <w:sz w:val="26"/>
          <w:szCs w:val="26"/>
        </w:rPr>
        <w:t>.</w:t>
      </w:r>
    </w:p>
    <w:p w:rsidR="009E17E6" w:rsidRPr="00E2682F" w:rsidRDefault="009E17E6" w:rsidP="00E23541">
      <w:pPr>
        <w:pStyle w:val="a3"/>
        <w:numPr>
          <w:ilvl w:val="0"/>
          <w:numId w:val="24"/>
        </w:numPr>
        <w:spacing w:line="240" w:lineRule="auto"/>
        <w:ind w:left="0" w:firstLine="709"/>
        <w:jc w:val="both"/>
        <w:rPr>
          <w:rFonts w:ascii="Times New Roman" w:hAnsi="Times New Roman"/>
          <w:sz w:val="26"/>
          <w:szCs w:val="26"/>
        </w:rPr>
      </w:pPr>
      <w:r>
        <w:rPr>
          <w:rFonts w:ascii="Times New Roman" w:hAnsi="Times New Roman"/>
          <w:sz w:val="26"/>
          <w:szCs w:val="26"/>
        </w:rPr>
        <w:t>Требования к ф</w:t>
      </w:r>
      <w:r w:rsidRPr="00E2682F">
        <w:rPr>
          <w:rFonts w:ascii="Times New Roman" w:hAnsi="Times New Roman"/>
          <w:sz w:val="26"/>
          <w:szCs w:val="26"/>
        </w:rPr>
        <w:t>отофиксаци</w:t>
      </w:r>
      <w:r>
        <w:rPr>
          <w:rFonts w:ascii="Times New Roman" w:hAnsi="Times New Roman"/>
          <w:sz w:val="26"/>
          <w:szCs w:val="26"/>
        </w:rPr>
        <w:t>и</w:t>
      </w:r>
      <w:r w:rsidRPr="00E2682F">
        <w:rPr>
          <w:rFonts w:ascii="Times New Roman" w:hAnsi="Times New Roman"/>
          <w:sz w:val="26"/>
          <w:szCs w:val="26"/>
        </w:rPr>
        <w:t xml:space="preserve"> современного состояния земельного участка, на котором планируется создание (реконструкция) объекта (комплекса (группы) объектов)</w:t>
      </w:r>
      <w:r>
        <w:rPr>
          <w:rFonts w:ascii="Times New Roman" w:hAnsi="Times New Roman"/>
          <w:sz w:val="26"/>
          <w:szCs w:val="26"/>
        </w:rPr>
        <w:t>:</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1) не менее трех фотографий с указанием даты произведения съемки;</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2) дата произведения съемки должна быть не позднее 3 месяцев от даты подачи заявления АГО;</w:t>
      </w:r>
    </w:p>
    <w:p w:rsidR="009E17E6"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3) рекомендуется указывать видовые точки, с которых произведена съемка</w:t>
      </w:r>
      <w:r>
        <w:rPr>
          <w:rFonts w:ascii="Times New Roman" w:hAnsi="Times New Roman"/>
          <w:sz w:val="26"/>
          <w:szCs w:val="26"/>
        </w:rPr>
        <w:t>.</w:t>
      </w:r>
    </w:p>
    <w:p w:rsidR="009E17E6" w:rsidRPr="008213AF" w:rsidRDefault="009E17E6" w:rsidP="00E23541">
      <w:pPr>
        <w:pStyle w:val="a3"/>
        <w:numPr>
          <w:ilvl w:val="0"/>
          <w:numId w:val="24"/>
        </w:numPr>
        <w:spacing w:line="240" w:lineRule="auto"/>
        <w:ind w:left="0" w:firstLine="709"/>
        <w:jc w:val="both"/>
        <w:rPr>
          <w:rFonts w:ascii="Times New Roman" w:hAnsi="Times New Roman"/>
          <w:sz w:val="26"/>
          <w:szCs w:val="26"/>
        </w:rPr>
      </w:pPr>
      <w:r w:rsidRPr="008213AF">
        <w:rPr>
          <w:rFonts w:ascii="Times New Roman" w:hAnsi="Times New Roman"/>
          <w:sz w:val="26"/>
          <w:szCs w:val="26"/>
        </w:rPr>
        <w:lastRenderedPageBreak/>
        <w:t>Требования к фотофиксации реконструируемого объекта</w:t>
      </w:r>
      <w:r>
        <w:rPr>
          <w:rFonts w:ascii="Times New Roman" w:hAnsi="Times New Roman"/>
          <w:sz w:val="26"/>
          <w:szCs w:val="26"/>
        </w:rPr>
        <w:t>:</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1) не менее четырех фотографий фасадов объекта с указанием даты произведения съемки;</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2) дата произведения съемки должна быть не позднее 3 месяцев от даты подачи заявления АГО;</w:t>
      </w:r>
    </w:p>
    <w:p w:rsidR="009E17E6"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3) необходимо указывать видовые точки, с которых произведена съемка</w:t>
      </w:r>
      <w:r>
        <w:rPr>
          <w:rFonts w:ascii="Times New Roman" w:hAnsi="Times New Roman"/>
          <w:sz w:val="26"/>
          <w:szCs w:val="26"/>
        </w:rPr>
        <w:t>.</w:t>
      </w:r>
    </w:p>
    <w:p w:rsidR="009E17E6" w:rsidRPr="008213AF" w:rsidRDefault="009E17E6" w:rsidP="00E23541">
      <w:pPr>
        <w:pStyle w:val="a3"/>
        <w:numPr>
          <w:ilvl w:val="0"/>
          <w:numId w:val="24"/>
        </w:numPr>
        <w:spacing w:line="240" w:lineRule="auto"/>
        <w:ind w:left="0" w:firstLine="709"/>
        <w:jc w:val="both"/>
        <w:rPr>
          <w:rFonts w:ascii="Times New Roman" w:hAnsi="Times New Roman"/>
          <w:sz w:val="26"/>
          <w:szCs w:val="26"/>
        </w:rPr>
      </w:pPr>
      <w:r w:rsidRPr="008213AF">
        <w:rPr>
          <w:rFonts w:ascii="Times New Roman" w:hAnsi="Times New Roman"/>
          <w:sz w:val="26"/>
          <w:szCs w:val="26"/>
        </w:rPr>
        <w:t>Требования к фотофиксации объекта, строительство которого не завершено, по которому принято решение об изменении параметров объекта</w:t>
      </w:r>
      <w:r>
        <w:rPr>
          <w:rFonts w:ascii="Times New Roman" w:hAnsi="Times New Roman"/>
          <w:sz w:val="26"/>
          <w:szCs w:val="26"/>
        </w:rPr>
        <w:t>:</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1) не менее четырех фотографий с указанием даты произведения съемки;</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2) дата произведения съемки должна быть не позднее 1-го месяца от даты подачи заявления АГО;</w:t>
      </w:r>
    </w:p>
    <w:p w:rsidR="009E17E6"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3) необходимо указывать видовые точки, с которых произведена съемка</w:t>
      </w:r>
      <w:r>
        <w:rPr>
          <w:rFonts w:ascii="Times New Roman" w:hAnsi="Times New Roman"/>
          <w:sz w:val="26"/>
          <w:szCs w:val="26"/>
        </w:rPr>
        <w:t>.</w:t>
      </w:r>
    </w:p>
    <w:p w:rsidR="009E17E6" w:rsidRPr="008213AF" w:rsidRDefault="009E17E6" w:rsidP="00E23541">
      <w:pPr>
        <w:pStyle w:val="a3"/>
        <w:numPr>
          <w:ilvl w:val="0"/>
          <w:numId w:val="24"/>
        </w:numPr>
        <w:spacing w:line="240" w:lineRule="auto"/>
        <w:ind w:left="0" w:firstLine="709"/>
        <w:jc w:val="both"/>
        <w:rPr>
          <w:rFonts w:ascii="Times New Roman" w:hAnsi="Times New Roman"/>
          <w:sz w:val="26"/>
          <w:szCs w:val="26"/>
        </w:rPr>
      </w:pPr>
      <w:r w:rsidRPr="008213AF">
        <w:rPr>
          <w:rFonts w:ascii="Times New Roman" w:hAnsi="Times New Roman"/>
          <w:sz w:val="26"/>
          <w:szCs w:val="26"/>
        </w:rPr>
        <w:t>Требования к Схеме планировочной организации земельного участка (выполняется на топографической основе)</w:t>
      </w:r>
      <w:r>
        <w:rPr>
          <w:rFonts w:ascii="Times New Roman" w:hAnsi="Times New Roman"/>
          <w:sz w:val="26"/>
          <w:szCs w:val="26"/>
        </w:rPr>
        <w:t>:</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1) места размещения существующих и проектируемых линейных объектов транспортной инфраструктуры (далее - подъезды) и места хранения автотранспорта:</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существующих подъездов и плоскостных автостоянок - сплошные тонкие черные линии (без фона);</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подъездов и плоскостных автостоянок, планируемых для обеспечения доступности объекта, - сплошные основные черные линии (с фоном светлого оранжевого цвета). Для площадок автостоянок указывается информация по количеству выделяемых мест;</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перспективных паркингов, планируемых для обеспечения планируемого объекта, - сплошная основная линия синего цвета (фон - штриховые синие тонкие линии) с указанием информации по общей вместимости и количеству выделяемых мест для обеспечения планируемого объекта;</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планируемых подъездов и площадок автостоянок, не связанных с обеспечением объекта, показываемых в информационных целях, - штриховые синие тонкие линии (без фона);</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2) границы земельного участка(ов), на котором(ых) планируется создание (реконструкция) объекта, соответствующие кадастровым границам земельного(ых) участка(ов):</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сплошная толстая основная линия красного цвета;</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2.1) границы смежных земельных участков, в т.ч. с земельными участками, на которых запланировано размещение элементов благоустройства:</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сплошная основная линия зеленого цвета с указанием кадастрового номера земельного участка;</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2.2) обязательно для объектов социальной инфраструктуры (в случае проектирования, планируемого строительства, а также планируемой эксплуатации за счет бюджетных средств) указание границы проектирования;</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3) границы благоустраиваемых территорий для обеспечения объекта за границами земельного участка:</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сплошная толстая основная линия оранжевого цвета;</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4) создаваемый (реконструируемый) объект с учетом нависающих частей и подземных частей, выходящих за абрис проекции здания:</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 сплошная основная линия черного цвета (выполняется по внешнему обводу здания в уровне цоколя с фоном красного цвета);</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lastRenderedPageBreak/>
        <w:t>- сплошная тонкая основная линия черного цвета (выполняется для нависающих частей, выходящих за абрис проекции здания с фоном - тонкие штриховые линии красного цвета);</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 штриховая линия красного цвета (выполняется для подземных частей, выходящих за абрис проекции здания, без фона);</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на фоне указываются: количество этажей, присвоенное наименование или нумерация для объекта (в случае отображения на схеме комплекса (группы) объектов);</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5) сносимые здания, строения, сооружения:</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сплошная основная линия желтого цвета (фон - тонкие штриховые линии желтого цвета);</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6) существующая застройка:</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линии черного цвета (фон серого цвета);</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при размещении существующей застройки на земельном участке (земельных участках), на котором планируется объект/объекты, указывается информация о функциональном назначении опорной (существующей) застройки, количестве этажей, площади застройки (в т.ч. части площади застройки объекта, расположенной в границах земельного участка);</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7) планируемая застройка, показываемая в информационных целях:</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сплошная основная линия синего цвета (фон - штриховые синие тонкие линии);</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8) существующее благоустройство:</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черные линии без штриховки;</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9) озеленение (травяные покрытия, натуральный газон, искусственный газон, цветники) создаваемого благоустройства с указанием типов покрытий и их площади по каждому виду в ведомости:</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черные линии (фон - тонкие штриховые линии светлого зеленого оттенка (различным типам озеленения присваивается визуально отличимый оттенок или тип штриховой линии);</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10) твердые, мягкие покрытия: тротуаров, пешеходных дорожек, площадок (детские, спортивные, отдыха, контейнерные, хозяйственные, загрузки/выгрузки товаров, площадки для посетителей и т.д.), мест хранения автотранспорта, создаваемого (реконструируемого) объекта с указанием типов покрытий и их площади по каждому виду в ведомости:</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черные линии (фон - тонкие штриховые линии светлого оранжевого оттенка (различным типам покрытий и элементов присваивается визуально отличимый оттенок или тип штриховой линии);</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11) древесно-кустарниковая растительность с указанием возраста и их количества по каждому наименованию в ведомости:</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черные или темно-зеленые линии в виде условных обозначений деревьев, кустарников;</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12) малые архитектурные формы, элементы освещения, ограждения (в случае проектирования указывается высота, длина, материал, цвет (по таблице RAL), а также отображается фрагмент ограждения), оборудование площадок, цветники, урны, парковочные барьеры с указанием наименований и их количества по каждому виду в ведомости:</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линии в виде условных обозначений элементов;</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lastRenderedPageBreak/>
        <w:t>13) благоустройство планируемой застройки, указываемой на схеме в информационных целях, условными обозначениями не показывается;</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14) перечень всех примененных на схеме планировочной организации земельного участка условных обозначений содержит по каждому примененному условному обозначению: графическое отображение и наименование (описание);</w:t>
      </w:r>
    </w:p>
    <w:p w:rsidR="009E17E6"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15) для объектов социальной инфраструктуры (в случае проектирования, и/или планируемого строительства, и/или планируемой эксплуатации за счет бюджетных средств) отображается сводная ведомость по технико-экономическим показателям благоустройства</w:t>
      </w:r>
      <w:r>
        <w:rPr>
          <w:rFonts w:ascii="Times New Roman" w:hAnsi="Times New Roman"/>
          <w:sz w:val="26"/>
          <w:szCs w:val="26"/>
        </w:rPr>
        <w:t>.</w:t>
      </w:r>
    </w:p>
    <w:p w:rsidR="009E17E6" w:rsidRPr="008213AF" w:rsidRDefault="009E17E6" w:rsidP="00E23541">
      <w:pPr>
        <w:pStyle w:val="a3"/>
        <w:numPr>
          <w:ilvl w:val="0"/>
          <w:numId w:val="24"/>
        </w:numPr>
        <w:spacing w:line="240" w:lineRule="auto"/>
        <w:ind w:left="0" w:firstLine="709"/>
        <w:jc w:val="both"/>
        <w:rPr>
          <w:rFonts w:ascii="Times New Roman" w:hAnsi="Times New Roman"/>
          <w:sz w:val="26"/>
          <w:szCs w:val="26"/>
        </w:rPr>
      </w:pPr>
      <w:r w:rsidRPr="008213AF">
        <w:rPr>
          <w:rFonts w:ascii="Times New Roman" w:hAnsi="Times New Roman"/>
          <w:sz w:val="26"/>
          <w:szCs w:val="26"/>
        </w:rPr>
        <w:t xml:space="preserve">Требования к </w:t>
      </w:r>
      <w:r>
        <w:rPr>
          <w:rFonts w:ascii="Times New Roman" w:hAnsi="Times New Roman"/>
          <w:sz w:val="26"/>
          <w:szCs w:val="26"/>
        </w:rPr>
        <w:t>С</w:t>
      </w:r>
      <w:r w:rsidRPr="008213AF">
        <w:rPr>
          <w:rFonts w:ascii="Times New Roman" w:hAnsi="Times New Roman"/>
          <w:sz w:val="26"/>
          <w:szCs w:val="26"/>
        </w:rPr>
        <w:t>хеме благоустройства временных проездов, проходов, мест хранения автотранспорта на период до реализации планируемых дорог и многоуровневых паркингов (выполняется только для объектов, планируемых к размещению до этапа реализации дорог, многоуровневых паркингов):</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1) места размещения существующих и проектируемых линейных объектов транспортной инфраструктуры (далее - подъезды) и места хранения автотранспорта:</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существующих подъездов и плоскостных автостоянок - сплошные тонкие черные линии (без фона);</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подъездов и плоскостных автостоянок, планируемых для обеспечения доступности объекта на перспективу, - штриховая линия синего цвета (без фона). Для площадок автостоянок указывается информация по количеству выделяемых мест;</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временных проездов, проходов, мест хранения автотранспорта, планируемых для обеспечения доступности объекта, на период до этапа реализации подъездов и паркингов - сплошные основные линии фиолетового цвета (с фоном светлого оранжевого цвета). Для площадок автостоянок указывается информация по общей вместимости и количеству выделяемых мест для обеспечения планируемого объекта;</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не отображаются на схеме планируемые подъезды и площадки автостоянок, не связанные с обеспечением объекта;</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2) границы земельного участка, на котором планируется создание (реконструкция) объекта, соответствующие кадастровым границам земельного участка:</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сплошная толстая основная линия красного цвета;</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2.1) при необходимости границы смежных земельных участков:</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сплошная основная линия зеленого цвета с указанием кадастрового номера земельного участка;</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2.2) обязательно для объектов социальной инфраструктуры (в случае проектирования, планируемого строительства, а также планируемой эксплуатации за счет бюджетных средств) указание границы проектирования;</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3) границы благоустраиваемых территорий для обеспечения объекта за границами земельного участка:</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сплошная толстая основная линия оранжевого цвета;</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4) создаваемый (реконструируемый) объект с учетом нависающих частей и подземных частей, выходящих за абрис проекции здания:</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 сплошная основная линия черного цвета (выполняется по внешнему обводу здания в уровне цоколя с фоном красного цвета);</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lastRenderedPageBreak/>
        <w:t>- сплошная тонкая основная линия черного цвета (выполняется для нависающих частей, выходящих за абрис проекции здания с фоном, - тонкие штриховые линии красного цвета);</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 штриховая линия красного цвета (выполняется для подземных частей, выходящих за абрис проекции здания без фона);</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на фоне указываются: количество этажей, присвоенное наименование или нумерация для объекта (в случае отображения на схеме комплекса (группы) объектов);</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5) сносимые здания, строения, сооружения:</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сплошная основная линия желтого цвета (фон - тонкие штриховые линии желтого цвета);</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6) существующая застройка:</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линии черного цвета (фон серого цвета);</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при размещении существующей застройки на земельном участке (земельных участках), на котором планируется объект/объекты, указывается информация о функциональном назначении опорной (существующей) застройки, количестве этажей, площади застройки (в т.ч. части площади застройки объекта, расположенной в границах земельного участка);</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7) планируемая застройка, показываемая в информационных целях:</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сплошная основная линия синего цвета (фон - штриховые синие тонкие линии);</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8) существующее благоустройство:</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черные линии без штриховки;</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9) озеленение (травяные покрытия, натуральный газон, искусственный газон, цветники) создаваемого благоустройства с указанием типов покрытий и их площади по каждому виду в ведомости:</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черные линии (фон - тонкие штриховые линии светлого зеленого оттенка (различным типам озеленения присваивается визуально отличимый оттенок или тип штриховой линии);</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10) твердые, мягкие покрытия: тротуаров, пешеходных дорожек, площадок (детские, спортивные, отдыха, контейнерные, хозяйственные, загрузки/выгрузки товаров, площадки для посетителей и т.д.), мест хранения автотранспорта, создаваемого (реконструируемого) объекта с указанием типов покрытий и их площади по каждому виду в ведомости:</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черные линии (фон - тонкие штриховые линии светлого оранжевого оттенка (различным типам покрытий и элементов присваивается визуально отличимый оттенок или тип штриховой линии);</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11) древесно-кустарниковая растительность с указанием возраста и их количества по каждому наименованию в ведомости:</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черные или темно-зеленые линии в виде условных обозначений деревьев, кустарников;</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12) малые архитектурные формы, элементы освещения, ограждения (в случае проектирования указывается высота, длина, материал, цвет (по таблице RAL), а также отображается фрагмент ограждения), оборудование площадок, цветники, урны, парковочные барьеры с указанием наименований и их количества по каждому виду в ведомости:</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линии в виде условных обозначений элементов;</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lastRenderedPageBreak/>
        <w:t>13) благоустройство планируемой застройки, указываемой на схеме в информационных целях, условными обозначениями не показывается;</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14) перечень всех примененных на схеме планировочной организации земельного участка условных обозначений содержит по каждому примененному условному обозначению: графическое отображение и наименование (описание);</w:t>
      </w:r>
    </w:p>
    <w:p w:rsidR="009E17E6"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15) для объектов социальной инфраструктуры (в случае проектирования, и/или планируемого строительства, и/или планируемой эксплуатации за счет бюджетных средств) отображается сводная ведомость по технико-экономическим показателям благоустройства</w:t>
      </w:r>
      <w:r>
        <w:rPr>
          <w:rFonts w:ascii="Times New Roman" w:hAnsi="Times New Roman"/>
          <w:sz w:val="26"/>
          <w:szCs w:val="26"/>
        </w:rPr>
        <w:t>.</w:t>
      </w:r>
    </w:p>
    <w:p w:rsidR="009E17E6" w:rsidRPr="008213AF" w:rsidRDefault="009E17E6" w:rsidP="00E23541">
      <w:pPr>
        <w:pStyle w:val="a3"/>
        <w:numPr>
          <w:ilvl w:val="0"/>
          <w:numId w:val="24"/>
        </w:numPr>
        <w:spacing w:line="240" w:lineRule="auto"/>
        <w:ind w:left="0" w:firstLine="709"/>
        <w:jc w:val="both"/>
        <w:rPr>
          <w:rFonts w:ascii="Times New Roman" w:hAnsi="Times New Roman"/>
          <w:sz w:val="26"/>
          <w:szCs w:val="26"/>
        </w:rPr>
      </w:pPr>
      <w:r w:rsidRPr="008213AF">
        <w:rPr>
          <w:rFonts w:ascii="Times New Roman" w:hAnsi="Times New Roman"/>
          <w:sz w:val="26"/>
          <w:szCs w:val="26"/>
        </w:rPr>
        <w:t>Требования к Схемам разверток фасадов по основным улицам (или по фасаду с главным входом) с отображением существующей застройки и элементов природного ландшафта в ортогональной проекции</w:t>
      </w:r>
      <w:r>
        <w:rPr>
          <w:rFonts w:ascii="Times New Roman" w:hAnsi="Times New Roman"/>
          <w:sz w:val="26"/>
          <w:szCs w:val="26"/>
        </w:rPr>
        <w:t>:</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1) выполняются с колористическим решением объекта (комплекса (группы) объектов) и окружающей существующей застройки (перспективная застройка и ландшафт могут быть отображены на схемах разверток в виде контуров, выполняемых основной линией черного цвета) и высотными отметками;</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2) внешний вид объекта (комплекса (группы) объектов) на схемах разверток фасадов не должен содержать противоречий со схемами фасадов;</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3) линия, обозначающая поверхность земли, должна отображать конфигурацию рельефа (схематичное горизонтальное отображение поверхности земли, не соответствующее отметкам на схеме планировочной организации, не допускается);</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4) на схемах разверток фасадов указываются отметки: ближайшего проезда, максимальная высота здания, наивысшая отметка верхнего элемента объекта, кровли, отметка проектного нуля, отметки поверхности земли в месте сопряжения поверхности земли и наружных стен объекта;</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5) отображаемые на схеме объект и окружающая застройка, элементы благоустройства не должны иметь противоречий в масштабе;</w:t>
      </w:r>
    </w:p>
    <w:p w:rsidR="009E17E6"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6) при отображении существующей застройки в виде фотофиксации должна быть обеспечена контрастность изображения и отсутствие выраженных перспективных искажений элементов зданий</w:t>
      </w:r>
      <w:r>
        <w:rPr>
          <w:rFonts w:ascii="Times New Roman" w:hAnsi="Times New Roman"/>
          <w:sz w:val="26"/>
          <w:szCs w:val="26"/>
        </w:rPr>
        <w:t>.</w:t>
      </w:r>
    </w:p>
    <w:p w:rsidR="009E17E6" w:rsidRPr="008213AF" w:rsidRDefault="009E17E6" w:rsidP="00E23541">
      <w:pPr>
        <w:pStyle w:val="a3"/>
        <w:numPr>
          <w:ilvl w:val="0"/>
          <w:numId w:val="24"/>
        </w:numPr>
        <w:spacing w:line="240" w:lineRule="auto"/>
        <w:ind w:left="0" w:firstLine="709"/>
        <w:jc w:val="both"/>
        <w:rPr>
          <w:rFonts w:ascii="Times New Roman" w:hAnsi="Times New Roman"/>
          <w:sz w:val="26"/>
          <w:szCs w:val="26"/>
        </w:rPr>
      </w:pPr>
      <w:r w:rsidRPr="008213AF">
        <w:rPr>
          <w:rFonts w:ascii="Times New Roman" w:hAnsi="Times New Roman"/>
          <w:sz w:val="26"/>
          <w:szCs w:val="26"/>
        </w:rPr>
        <w:t>Требования к Схемам фасадов в ортогональной проекции</w:t>
      </w:r>
      <w:r>
        <w:rPr>
          <w:rFonts w:ascii="Times New Roman" w:hAnsi="Times New Roman"/>
          <w:sz w:val="26"/>
          <w:szCs w:val="26"/>
        </w:rPr>
        <w:t>:</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1) выполняются для всего объекта капитального строительства (не допускается фрагментарность отображения);</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2) не менее 4 неповторяющихся фасадных проекций;</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3) для зданий сложной формы схемы фасадов выполняются по всем плоскостям фасадов. При отображении плоскостей фасадов внутренних дворов, а также плоскостей фасадов, закрытых объемом планируемого объекта, схемы фасадов выполняются совмещенными с разрезом;</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4) на схемах фасадов указываются отметки: ближайшего проезда, максимальная высота (указывается высотной отметкой на всех схемах фасадов, а размерной линией с числовым значением только на схемах фасадов, отражающих максимальную разность отметок от поверхности проезжей части, проездов (в т.ч. проезда пожарных машин), прилегающих к зданию до наивысшей отметки верхнего элемента здания), наивысшая отметка верхнего элемента объекта, наивысшие отметки всех элементов, завершающих объект по вертикали, отметки входов, отметка кровли, отметка проектного нуля, отметка поверхности земли в месте сопряжения поверхности земли и наружных стен;</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5) выполняется с колористическим решением объекта в виде, соответствующем авторскому замыслу архитектурного объекта и предусмотренном к реализации;</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lastRenderedPageBreak/>
        <w:t>6) не допускается схематичность в отображении визуально воспринимаемых на фасадах элементов (дверей, оконных и балконных переплетов, витражей, ограждений, элементов объемного декора (карнизов, фронтонов, пилонов, барельефов и т.д.), элементов для размещения кондиционеров, навигации и информации, аппликаций, раскладки облицовки, цвета, текстуры, фактуры, толщины и иных габаритов отделочных материалов и элементов;</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7) на фасадах жилых домов должны быть отображены элементы для размещения кондиционеров (или представлена схема отображения элементов для размещения кондиционеров без визуального восприятия на фасаде), на фасадах нежилых объектов при наличии;</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8) на фасадах должны быть отображены места для размещения домовых знаков (условное обозначение - разомкнутая тонкая линия синего цвета без буквенных обозначений);</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9) на фасадах нежилых объектов и в уровне нежилых помещений, встраиваемых в жилые дома, указываются места для размещения рекламно-информационных конструкций (условное обозначение - разомкнутая тонкая линия черного ц</w:t>
      </w:r>
      <w:r>
        <w:rPr>
          <w:rFonts w:ascii="Times New Roman" w:hAnsi="Times New Roman"/>
          <w:sz w:val="26"/>
          <w:szCs w:val="26"/>
        </w:rPr>
        <w:t>вета без буквенных обозначений)</w:t>
      </w:r>
      <w:r w:rsidRPr="00627E3D">
        <w:rPr>
          <w:rFonts w:ascii="Times New Roman" w:hAnsi="Times New Roman"/>
          <w:sz w:val="26"/>
          <w:szCs w:val="26"/>
        </w:rPr>
        <w:t>;</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10) при подготовке схем фасадов исключить нанесение на графическое изображение фасадов поясняющих схему надписей, пересечение графического изображения фасадов линиями осей, стрелками и иными указателями, не имеющими отношения к внешнему виду объекта;</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11) таблица по всем примененным на фасаде (визуально воспринимаемым) материалам отделки и декора (графическое отображение материала, наименование, характеристики):</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характеристики для окрашенных в массе, моноцветных материалов: наименование (тип, вид, название при наличии, аналог), габарит облицовочного элемента, цвет (по таблице RAL), блеск, текстура, фактура;</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характеристики для натуральных, эксклюзивных или аппликативных, многоцветных материалов (более одного цвета): наименование материала-аналога конкретной фирмы производителя), для декоративных элементов (материал, из которого планируется их изготовление)</w:t>
      </w:r>
      <w:r>
        <w:rPr>
          <w:rFonts w:ascii="Times New Roman" w:hAnsi="Times New Roman"/>
          <w:sz w:val="26"/>
          <w:szCs w:val="26"/>
        </w:rPr>
        <w:t>.</w:t>
      </w:r>
    </w:p>
    <w:p w:rsidR="009E17E6" w:rsidRPr="00185F45" w:rsidRDefault="009E17E6" w:rsidP="00E23541">
      <w:pPr>
        <w:pStyle w:val="a3"/>
        <w:numPr>
          <w:ilvl w:val="0"/>
          <w:numId w:val="24"/>
        </w:numPr>
        <w:spacing w:line="240" w:lineRule="auto"/>
        <w:ind w:left="0" w:firstLine="709"/>
        <w:jc w:val="both"/>
        <w:rPr>
          <w:rFonts w:ascii="Times New Roman" w:hAnsi="Times New Roman"/>
          <w:sz w:val="26"/>
          <w:szCs w:val="26"/>
        </w:rPr>
      </w:pPr>
      <w:r w:rsidRPr="00185F45">
        <w:rPr>
          <w:rFonts w:ascii="Times New Roman" w:hAnsi="Times New Roman"/>
          <w:sz w:val="26"/>
          <w:szCs w:val="26"/>
        </w:rPr>
        <w:t>Требования к Схемам фрагментов фасадов:</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1) должны содержать характерные фрагменты фасадов с отображением:</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внешнего вида декоративного экрана и расположения элемента для размещения кондиционера на фасаде;</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входной группы;</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балкона (лоджии, витража, оконного проема);</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раскладки материалов облицовки (отображение и расположение аппликативного элемента, текстурированные элементы);</w:t>
      </w:r>
    </w:p>
    <w:p w:rsidR="009E17E6" w:rsidRPr="00627E3D"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архитектурных деталей (при планировании элементов объемного декора (карнизов, фронтонов, пилонов, барельефов и т.д.) с указанием характерных и неповторяемых элементов);</w:t>
      </w:r>
    </w:p>
    <w:p w:rsidR="009E17E6" w:rsidRDefault="009E17E6" w:rsidP="009E17E6">
      <w:pPr>
        <w:spacing w:line="240" w:lineRule="auto"/>
        <w:ind w:firstLine="709"/>
        <w:jc w:val="both"/>
        <w:rPr>
          <w:rFonts w:ascii="Times New Roman" w:hAnsi="Times New Roman"/>
          <w:sz w:val="26"/>
          <w:szCs w:val="26"/>
        </w:rPr>
      </w:pPr>
      <w:r w:rsidRPr="00627E3D">
        <w:rPr>
          <w:rFonts w:ascii="Times New Roman" w:hAnsi="Times New Roman"/>
          <w:sz w:val="26"/>
          <w:szCs w:val="26"/>
        </w:rPr>
        <w:t>2) для каждого фрагмента фасада указывается информация по всем отображенным элементам, материалам отделки и декора</w:t>
      </w:r>
      <w:r>
        <w:rPr>
          <w:rFonts w:ascii="Times New Roman" w:hAnsi="Times New Roman"/>
          <w:sz w:val="26"/>
          <w:szCs w:val="26"/>
        </w:rPr>
        <w:t>.</w:t>
      </w:r>
    </w:p>
    <w:p w:rsidR="009E17E6" w:rsidRDefault="009E17E6" w:rsidP="009E17E6">
      <w:pPr>
        <w:spacing w:line="240" w:lineRule="auto"/>
        <w:jc w:val="both"/>
        <w:rPr>
          <w:rFonts w:ascii="Times New Roman" w:hAnsi="Times New Roman"/>
          <w:sz w:val="28"/>
          <w:szCs w:val="28"/>
        </w:rPr>
      </w:pPr>
      <w:r>
        <w:rPr>
          <w:rFonts w:ascii="Times New Roman" w:hAnsi="Times New Roman"/>
          <w:sz w:val="28"/>
          <w:szCs w:val="28"/>
        </w:rPr>
        <w:br w:type="page"/>
      </w:r>
    </w:p>
    <w:p w:rsidR="009E17E6" w:rsidRPr="00F96C23" w:rsidRDefault="009E17E6" w:rsidP="009E17E6">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5</w:t>
      </w: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p>
    <w:p w:rsidR="009E17E6" w:rsidRPr="006E6834" w:rsidRDefault="009E17E6" w:rsidP="009E17E6">
      <w:pPr>
        <w:spacing w:line="240" w:lineRule="auto"/>
        <w:ind w:right="-1"/>
        <w:rPr>
          <w:rFonts w:ascii="Times New Roman" w:hAnsi="Times New Roman"/>
          <w:sz w:val="28"/>
          <w:szCs w:val="28"/>
        </w:rPr>
      </w:pPr>
    </w:p>
    <w:p w:rsidR="009E17E6" w:rsidRPr="006E6834" w:rsidRDefault="009E17E6" w:rsidP="009E17E6">
      <w:pPr>
        <w:spacing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9E17E6" w:rsidRDefault="009E17E6" w:rsidP="009E17E6">
      <w:pPr>
        <w:spacing w:line="240" w:lineRule="auto"/>
        <w:ind w:right="-1"/>
        <w:jc w:val="center"/>
        <w:rPr>
          <w:rFonts w:ascii="Times New Roman" w:hAnsi="Times New Roman"/>
          <w:sz w:val="28"/>
          <w:szCs w:val="28"/>
        </w:rPr>
      </w:pPr>
      <w:r w:rsidRPr="006E6834">
        <w:rPr>
          <w:rFonts w:ascii="Times New Roman" w:hAnsi="Times New Roman"/>
          <w:sz w:val="28"/>
          <w:szCs w:val="28"/>
        </w:rPr>
        <w:t xml:space="preserve">об отказе в приеме документов, необходимыхдля предоставления </w:t>
      </w:r>
      <w:r>
        <w:rPr>
          <w:rFonts w:ascii="Times New Roman" w:hAnsi="Times New Roman"/>
          <w:sz w:val="28"/>
          <w:szCs w:val="28"/>
        </w:rPr>
        <w:br/>
      </w:r>
      <w:r w:rsidRPr="006E6834">
        <w:rPr>
          <w:rFonts w:ascii="Times New Roman" w:hAnsi="Times New Roman"/>
          <w:sz w:val="28"/>
          <w:szCs w:val="28"/>
        </w:rPr>
        <w:t>муниципальной услуги</w:t>
      </w:r>
      <w:r w:rsidRPr="00A7121A">
        <w:rPr>
          <w:rFonts w:ascii="Times New Roman" w:hAnsi="Times New Roman"/>
          <w:sz w:val="28"/>
          <w:szCs w:val="28"/>
        </w:rPr>
        <w:t xml:space="preserve">по </w:t>
      </w:r>
      <w:r w:rsidRPr="00E2682F">
        <w:rPr>
          <w:rFonts w:ascii="Times New Roman" w:hAnsi="Times New Roman"/>
          <w:sz w:val="28"/>
          <w:szCs w:val="28"/>
        </w:rPr>
        <w:t>выдаче решения о согласовании архитектурно-градостроительного облика объекта капитального строительства</w:t>
      </w:r>
    </w:p>
    <w:p w:rsidR="009E17E6" w:rsidRPr="006E6834" w:rsidRDefault="009E17E6" w:rsidP="009E17E6">
      <w:pPr>
        <w:spacing w:line="240" w:lineRule="auto"/>
        <w:ind w:right="-1"/>
        <w:jc w:val="center"/>
        <w:rPr>
          <w:rFonts w:ascii="Times New Roman" w:hAnsi="Times New Roman"/>
          <w:sz w:val="28"/>
          <w:szCs w:val="28"/>
        </w:rPr>
      </w:pPr>
    </w:p>
    <w:p w:rsidR="009E17E6" w:rsidRDefault="009E17E6" w:rsidP="009E17E6">
      <w:pPr>
        <w:spacing w:line="240" w:lineRule="auto"/>
        <w:ind w:right="-1"/>
        <w:jc w:val="center"/>
        <w:rPr>
          <w:rFonts w:ascii="Times New Roman" w:hAnsi="Times New Roman"/>
          <w:sz w:val="26"/>
          <w:szCs w:val="26"/>
        </w:rPr>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9E17E6" w:rsidRDefault="009E17E6" w:rsidP="009E17E6">
      <w:pPr>
        <w:pBdr>
          <w:top w:val="single" w:sz="4" w:space="1" w:color="000000"/>
        </w:pBdr>
        <w:spacing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9E17E6" w:rsidRDefault="009E17E6" w:rsidP="009E17E6">
      <w:pPr>
        <w:pBdr>
          <w:top w:val="single" w:sz="4" w:space="1" w:color="000000"/>
        </w:pBdr>
        <w:spacing w:line="240" w:lineRule="auto"/>
        <w:ind w:left="1560" w:right="-1"/>
        <w:jc w:val="center"/>
        <w:rPr>
          <w:rFonts w:ascii="Times New Roman" w:hAnsi="Times New Roman"/>
          <w:sz w:val="20"/>
          <w:szCs w:val="20"/>
        </w:rPr>
      </w:pPr>
    </w:p>
    <w:p w:rsidR="009E17E6" w:rsidRDefault="009E17E6" w:rsidP="009E17E6">
      <w:pPr>
        <w:tabs>
          <w:tab w:val="left" w:pos="9837"/>
        </w:tabs>
        <w:spacing w:line="240" w:lineRule="auto"/>
        <w:ind w:right="-1"/>
        <w:rPr>
          <w:rFonts w:ascii="Times New Roman" w:hAnsi="Times New Roman"/>
          <w:sz w:val="24"/>
          <w:szCs w:val="24"/>
        </w:rPr>
      </w:pPr>
      <w:r>
        <w:rPr>
          <w:rFonts w:ascii="Times New Roman" w:hAnsi="Times New Roman"/>
          <w:sz w:val="24"/>
          <w:szCs w:val="24"/>
        </w:rPr>
        <w:tab/>
      </w:r>
    </w:p>
    <w:p w:rsidR="009E17E6" w:rsidRDefault="009E17E6" w:rsidP="009E17E6">
      <w:pPr>
        <w:pBdr>
          <w:top w:val="single" w:sz="4" w:space="1" w:color="000000"/>
        </w:pBdr>
        <w:spacing w:line="240" w:lineRule="auto"/>
        <w:ind w:right="-1"/>
        <w:jc w:val="center"/>
        <w:rPr>
          <w:rFonts w:ascii="Times New Roman" w:hAnsi="Times New Roman"/>
        </w:rPr>
      </w:pPr>
    </w:p>
    <w:p w:rsidR="009E17E6" w:rsidRDefault="009E17E6" w:rsidP="009E17E6">
      <w:pPr>
        <w:spacing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необходимыхдля предоставления муниципальной услуги</w:t>
      </w:r>
      <w:r>
        <w:rPr>
          <w:rFonts w:ascii="Times New Roman" w:hAnsi="Times New Roman"/>
          <w:sz w:val="24"/>
          <w:szCs w:val="24"/>
        </w:rPr>
        <w:t>,в связи с:</w:t>
      </w: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1.</w:t>
      </w:r>
    </w:p>
    <w:p w:rsidR="009E17E6" w:rsidRDefault="009E17E6" w:rsidP="009E17E6">
      <w:pPr>
        <w:spacing w:line="240" w:lineRule="auto"/>
        <w:ind w:right="-1"/>
        <w:jc w:val="both"/>
        <w:rPr>
          <w:rFonts w:ascii="Times New Roman" w:hAnsi="Times New Roman"/>
          <w:sz w:val="24"/>
          <w:szCs w:val="24"/>
        </w:rPr>
      </w:pPr>
    </w:p>
    <w:p w:rsidR="009E17E6" w:rsidRDefault="009E17E6" w:rsidP="009E17E6">
      <w:pPr>
        <w:spacing w:line="240" w:lineRule="auto"/>
        <w:ind w:right="-1"/>
        <w:jc w:val="both"/>
        <w:rPr>
          <w:rFonts w:ascii="Times New Roman" w:hAnsi="Times New Roman"/>
          <w:sz w:val="20"/>
          <w:szCs w:val="20"/>
        </w:rPr>
      </w:pPr>
      <w:r>
        <w:rPr>
          <w:rFonts w:ascii="Times New Roman" w:hAnsi="Times New Roman"/>
          <w:sz w:val="24"/>
          <w:szCs w:val="24"/>
        </w:rPr>
        <w:t xml:space="preserve">2. </w:t>
      </w:r>
    </w:p>
    <w:p w:rsidR="009E17E6" w:rsidRDefault="009E17E6" w:rsidP="009E17E6">
      <w:pPr>
        <w:spacing w:line="240" w:lineRule="auto"/>
        <w:ind w:right="-1"/>
        <w:rPr>
          <w:rFonts w:ascii="Times New Roman" w:hAnsi="Times New Roman"/>
          <w:sz w:val="20"/>
          <w:szCs w:val="20"/>
        </w:rPr>
      </w:pP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Должностное лицо (ФИО)</w:t>
      </w:r>
    </w:p>
    <w:p w:rsidR="009E17E6" w:rsidRDefault="009E17E6" w:rsidP="009E17E6">
      <w:pPr>
        <w:pBdr>
          <w:top w:val="single" w:sz="4" w:space="9" w:color="000000"/>
        </w:pBdr>
        <w:spacing w:line="240" w:lineRule="auto"/>
        <w:ind w:left="5670" w:right="-1"/>
        <w:jc w:val="center"/>
        <w:rPr>
          <w:rFonts w:ascii="Times New Roman" w:hAnsi="Times New Roman"/>
          <w:sz w:val="20"/>
          <w:szCs w:val="20"/>
        </w:rPr>
      </w:pPr>
    </w:p>
    <w:p w:rsidR="009E17E6" w:rsidRDefault="00785D66" w:rsidP="009E17E6">
      <w:pPr>
        <w:pBdr>
          <w:top w:val="single" w:sz="4" w:space="9" w:color="000000"/>
        </w:pBdr>
        <w:spacing w:line="240" w:lineRule="auto"/>
        <w:ind w:left="5670" w:right="-1"/>
        <w:jc w:val="center"/>
        <w:rPr>
          <w:rFonts w:ascii="Times New Roman" w:hAnsi="Times New Roman"/>
          <w:sz w:val="20"/>
          <w:szCs w:val="20"/>
        </w:rPr>
      </w:pPr>
      <w:r w:rsidRPr="00785D66">
        <w:rPr>
          <w:rFonts w:ascii="Times New Roman" w:hAnsi="Times New Roman"/>
          <w:noProof/>
          <w:sz w:val="28"/>
          <w:szCs w:val="28"/>
        </w:rPr>
        <w:pict>
          <v:shape id="Надпись 12" o:spid="_x0000_s1029" type="#_x0000_t202" style="position:absolute;left:0;text-align:left;margin-left:308.15pt;margin-top:33.4pt;width:227.4pt;height:35.4pt;z-index:-251650048;visibility:visible;mso-wrap-distance-left:0;mso-wrap-distance-right:0;mso-position-horizont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" filled="f" strokeweight=".5pt">
            <v:textbox inset="0,0,0,0">
              <w:txbxContent>
                <w:p w:rsidR="009E17E6" w:rsidRPr="00054AD4" w:rsidRDefault="009E17E6" w:rsidP="009E17E6">
                  <w:pPr>
                    <w:spacing w:before="74"/>
                    <w:ind w:left="145"/>
                    <w:jc w:val="center"/>
                    <w:rPr>
                      <w:rFonts w:ascii="Times New Roman" w:hAnsi="Times New Roman"/>
                      <w:sz w:val="24"/>
                    </w:rPr>
                  </w:pPr>
                  <w:r w:rsidRPr="00054AD4">
                    <w:rPr>
                      <w:rFonts w:ascii="Times New Roman" w:hAnsi="Times New Roman"/>
                      <w:sz w:val="24"/>
                    </w:rPr>
                    <w:t>Сведенияобэлектроннойподписи</w:t>
                  </w:r>
                </w:p>
              </w:txbxContent>
            </v:textbox>
            <w10:wrap type="topAndBottom" anchorx="page"/>
          </v:shape>
        </w:pict>
      </w:r>
      <w:r w:rsidR="009E17E6">
        <w:rPr>
          <w:rFonts w:ascii="Times New Roman" w:hAnsi="Times New Roman"/>
          <w:sz w:val="20"/>
          <w:szCs w:val="20"/>
        </w:rPr>
        <w:t>(подпись должностного лица органа, осуществляющего подписание)</w:t>
      </w:r>
    </w:p>
    <w:p w:rsidR="009E17E6" w:rsidRDefault="009E17E6" w:rsidP="009E17E6">
      <w:pPr>
        <w:ind w:right="-1"/>
        <w:rPr>
          <w:rFonts w:ascii="Times New Roman" w:hAnsi="Times New Roman"/>
          <w:sz w:val="24"/>
          <w:szCs w:val="24"/>
        </w:rPr>
      </w:pPr>
    </w:p>
    <w:p w:rsidR="009E17E6" w:rsidRDefault="009E17E6" w:rsidP="009E17E6">
      <w:pPr>
        <w:ind w:right="-1"/>
      </w:pPr>
    </w:p>
    <w:p w:rsidR="009E17E6" w:rsidRDefault="009E17E6" w:rsidP="009E17E6">
      <w:pPr>
        <w:ind w:right="-1"/>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9E17E6" w:rsidRDefault="009E17E6" w:rsidP="009E17E6">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9E17E6" w:rsidRDefault="009E17E6" w:rsidP="009E17E6">
      <w:pPr>
        <w:ind w:right="-1"/>
        <w:rPr>
          <w:rFonts w:ascii="Times New Roman" w:hAnsi="Times New Roman"/>
          <w:sz w:val="24"/>
          <w:szCs w:val="24"/>
        </w:rPr>
      </w:pPr>
      <w:r>
        <w:rPr>
          <w:rFonts w:ascii="Times New Roman" w:hAnsi="Times New Roman"/>
          <w:sz w:val="20"/>
          <w:szCs w:val="20"/>
        </w:rPr>
        <w:t>(контакты исполнителя)</w:t>
      </w:r>
    </w:p>
    <w:p w:rsidR="009E17E6" w:rsidRDefault="009E17E6" w:rsidP="009E17E6">
      <w:pPr>
        <w:spacing w:line="240" w:lineRule="auto"/>
        <w:rPr>
          <w:rFonts w:ascii="Times New Roman" w:hAnsi="Times New Roman"/>
          <w:sz w:val="28"/>
          <w:szCs w:val="28"/>
        </w:rPr>
      </w:pPr>
      <w:r>
        <w:rPr>
          <w:rFonts w:ascii="Times New Roman" w:hAnsi="Times New Roman"/>
          <w:sz w:val="28"/>
          <w:szCs w:val="28"/>
        </w:rPr>
        <w:br w:type="page"/>
      </w:r>
    </w:p>
    <w:p w:rsidR="009E17E6" w:rsidRPr="004E0E5C" w:rsidRDefault="009E17E6" w:rsidP="009E17E6">
      <w:pPr>
        <w:autoSpaceDE w:val="0"/>
        <w:spacing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 xml:space="preserve"> 6</w:t>
      </w:r>
    </w:p>
    <w:p w:rsidR="009E17E6" w:rsidRPr="004E0E5C" w:rsidRDefault="009E17E6" w:rsidP="009E17E6">
      <w:pPr>
        <w:spacing w:line="240" w:lineRule="auto"/>
        <w:ind w:right="-1"/>
        <w:jc w:val="right"/>
        <w:rPr>
          <w:rFonts w:ascii="Times New Roman" w:hAnsi="Times New Roman"/>
          <w:color w:val="000000"/>
          <w:spacing w:val="-6"/>
          <w:sz w:val="28"/>
          <w:szCs w:val="28"/>
        </w:rPr>
      </w:pPr>
    </w:p>
    <w:p w:rsidR="009E17E6" w:rsidRPr="004E0E5C" w:rsidRDefault="009E17E6" w:rsidP="009E17E6">
      <w:pPr>
        <w:spacing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9E17E6" w:rsidRPr="004E0E5C" w:rsidRDefault="009E17E6" w:rsidP="009E17E6">
      <w:pPr>
        <w:spacing w:line="240" w:lineRule="auto"/>
        <w:ind w:left="5812" w:right="-1"/>
        <w:rPr>
          <w:rFonts w:ascii="Times New Roman" w:hAnsi="Times New Roman"/>
          <w:sz w:val="28"/>
          <w:szCs w:val="28"/>
        </w:rPr>
      </w:pPr>
      <w:r w:rsidRPr="004E0E5C">
        <w:rPr>
          <w:rFonts w:ascii="Times New Roman" w:hAnsi="Times New Roman"/>
          <w:sz w:val="28"/>
          <w:szCs w:val="28"/>
        </w:rPr>
        <w:t>Исполнительного комитета ______</w:t>
      </w:r>
      <w:r w:rsidRPr="004E0E5C">
        <w:rPr>
          <w:rFonts w:ascii="Times New Roman" w:hAnsi="Times New Roman"/>
          <w:b/>
          <w:sz w:val="28"/>
          <w:szCs w:val="28"/>
        </w:rPr>
        <w:t xml:space="preserve">________ </w:t>
      </w:r>
      <w:r w:rsidRPr="004E0E5C">
        <w:rPr>
          <w:rFonts w:ascii="Times New Roman" w:hAnsi="Times New Roman"/>
          <w:sz w:val="28"/>
          <w:szCs w:val="28"/>
        </w:rPr>
        <w:t>муниципального района Республики Татарстан</w:t>
      </w:r>
    </w:p>
    <w:p w:rsidR="009E17E6" w:rsidRPr="004E0E5C" w:rsidRDefault="009E17E6" w:rsidP="009E17E6">
      <w:pPr>
        <w:spacing w:line="240" w:lineRule="auto"/>
        <w:ind w:left="5812" w:right="-1"/>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w:t>
      </w:r>
    </w:p>
    <w:p w:rsidR="009E17E6" w:rsidRPr="004E0E5C" w:rsidRDefault="009E17E6" w:rsidP="009E17E6">
      <w:pPr>
        <w:spacing w:line="240" w:lineRule="auto"/>
        <w:ind w:right="-1" w:firstLine="709"/>
        <w:jc w:val="center"/>
        <w:rPr>
          <w:rFonts w:ascii="Times New Roman" w:hAnsi="Times New Roman"/>
          <w:b/>
          <w:sz w:val="28"/>
          <w:szCs w:val="28"/>
        </w:rPr>
      </w:pPr>
    </w:p>
    <w:p w:rsidR="009E17E6" w:rsidRPr="004E0E5C" w:rsidRDefault="009E17E6" w:rsidP="009E17E6">
      <w:pPr>
        <w:spacing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9E17E6" w:rsidRPr="004E0E5C" w:rsidRDefault="009E17E6" w:rsidP="009E17E6">
      <w:pPr>
        <w:spacing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9E17E6" w:rsidRPr="004E0E5C" w:rsidRDefault="009E17E6" w:rsidP="009E17E6">
      <w:pPr>
        <w:spacing w:line="240" w:lineRule="auto"/>
        <w:ind w:right="-1" w:firstLine="709"/>
        <w:jc w:val="center"/>
        <w:rPr>
          <w:rFonts w:ascii="Times New Roman" w:hAnsi="Times New Roman"/>
          <w:b/>
          <w:sz w:val="28"/>
          <w:szCs w:val="28"/>
        </w:rPr>
      </w:pPr>
    </w:p>
    <w:p w:rsidR="009E17E6" w:rsidRPr="004E0E5C" w:rsidRDefault="009E17E6" w:rsidP="009E17E6">
      <w:pPr>
        <w:spacing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w:t>
      </w:r>
    </w:p>
    <w:p w:rsidR="009E17E6" w:rsidRPr="004E0E5C" w:rsidRDefault="009E17E6" w:rsidP="009E17E6">
      <w:pPr>
        <w:widowControl w:val="0"/>
        <w:autoSpaceDE w:val="0"/>
        <w:autoSpaceDN w:val="0"/>
        <w:adjustRightInd w:val="0"/>
        <w:spacing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9E17E6" w:rsidRPr="004E0E5C" w:rsidRDefault="009E17E6" w:rsidP="009E17E6">
      <w:pPr>
        <w:spacing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9E17E6" w:rsidRPr="004E0E5C" w:rsidRDefault="009E17E6" w:rsidP="009E17E6">
      <w:pPr>
        <w:spacing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9E17E6" w:rsidRPr="004E0E5C" w:rsidRDefault="009E17E6" w:rsidP="009E17E6">
      <w:pPr>
        <w:spacing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9E17E6" w:rsidRPr="004E0E5C" w:rsidRDefault="009E17E6" w:rsidP="009E17E6">
      <w:pPr>
        <w:spacing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E17E6" w:rsidRPr="004E0E5C" w:rsidRDefault="009E17E6" w:rsidP="009E17E6">
      <w:pPr>
        <w:spacing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9E17E6" w:rsidRPr="004E0E5C" w:rsidRDefault="009E17E6" w:rsidP="009E17E6">
      <w:pPr>
        <w:spacing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9E17E6" w:rsidRPr="004E0E5C" w:rsidRDefault="009E17E6" w:rsidP="009E17E6">
      <w:pPr>
        <w:spacing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9E17E6" w:rsidRPr="004E0E5C" w:rsidRDefault="009E17E6" w:rsidP="009E17E6">
      <w:pPr>
        <w:spacing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9E17E6" w:rsidRPr="004E0E5C" w:rsidRDefault="009E17E6" w:rsidP="009E17E6">
      <w:pPr>
        <w:spacing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9E17E6" w:rsidRPr="004E0E5C" w:rsidRDefault="009E17E6" w:rsidP="009E17E6">
      <w:pPr>
        <w:widowControl w:val="0"/>
        <w:autoSpaceDE w:val="0"/>
        <w:autoSpaceDN w:val="0"/>
        <w:adjustRightInd w:val="0"/>
        <w:spacing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rsidR="009E17E6" w:rsidRPr="004E0E5C" w:rsidRDefault="009E17E6" w:rsidP="009E17E6">
      <w:pPr>
        <w:widowControl w:val="0"/>
        <w:autoSpaceDE w:val="0"/>
        <w:autoSpaceDN w:val="0"/>
        <w:adjustRightInd w:val="0"/>
        <w:spacing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9E17E6" w:rsidRPr="004E0E5C" w:rsidRDefault="009E17E6" w:rsidP="009E17E6">
      <w:pPr>
        <w:widowControl w:val="0"/>
        <w:autoSpaceDE w:val="0"/>
        <w:autoSpaceDN w:val="0"/>
        <w:adjustRightInd w:val="0"/>
        <w:spacing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E17E6" w:rsidRPr="004E0E5C" w:rsidRDefault="009E17E6" w:rsidP="009E17E6">
      <w:pPr>
        <w:spacing w:line="240" w:lineRule="auto"/>
        <w:ind w:right="-1"/>
        <w:jc w:val="center"/>
        <w:rPr>
          <w:rFonts w:ascii="Times New Roman" w:hAnsi="Times New Roman"/>
          <w:sz w:val="28"/>
          <w:szCs w:val="28"/>
        </w:rPr>
      </w:pPr>
    </w:p>
    <w:p w:rsidR="009E17E6" w:rsidRPr="004E0E5C" w:rsidRDefault="009E17E6" w:rsidP="009E17E6">
      <w:pPr>
        <w:spacing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9E17E6" w:rsidRPr="00143599" w:rsidRDefault="009E17E6" w:rsidP="009E17E6">
      <w:pPr>
        <w:spacing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p w:rsidR="009E17E6" w:rsidRDefault="009E17E6" w:rsidP="00742F5B">
      <w:pPr>
        <w:spacing w:line="240" w:lineRule="auto"/>
        <w:rPr>
          <w:rFonts w:ascii="Times New Roman" w:hAnsi="Times New Roman"/>
        </w:rPr>
      </w:pPr>
    </w:p>
    <w:p w:rsidR="009E17E6" w:rsidRPr="005A7931" w:rsidRDefault="009E17E6" w:rsidP="009E17E6">
      <w:pPr>
        <w:spacing w:line="240" w:lineRule="auto"/>
        <w:ind w:left="6521" w:right="-1"/>
        <w:rPr>
          <w:rFonts w:ascii="Times New Roman" w:hAnsi="Times New Roman"/>
        </w:rPr>
      </w:pPr>
    </w:p>
    <w:p w:rsidR="009E17E6" w:rsidRPr="005A7931" w:rsidRDefault="009E17E6" w:rsidP="009E17E6">
      <w:pPr>
        <w:spacing w:line="240" w:lineRule="auto"/>
        <w:ind w:left="6521" w:right="-1"/>
        <w:rPr>
          <w:rFonts w:ascii="Times New Roman" w:hAnsi="Times New Roman"/>
        </w:rPr>
      </w:pPr>
    </w:p>
    <w:p w:rsidR="009E17E6" w:rsidRPr="005A7931" w:rsidRDefault="009E17E6" w:rsidP="009E17E6">
      <w:pPr>
        <w:spacing w:line="240" w:lineRule="auto"/>
        <w:ind w:left="5670" w:right="-1"/>
        <w:rPr>
          <w:rFonts w:ascii="Times New Roman" w:hAnsi="Times New Roman"/>
          <w:sz w:val="24"/>
          <w:szCs w:val="24"/>
        </w:rPr>
      </w:pPr>
      <w:r w:rsidRPr="005A7931">
        <w:rPr>
          <w:rFonts w:ascii="Times New Roman" w:hAnsi="Times New Roman"/>
          <w:sz w:val="24"/>
          <w:szCs w:val="24"/>
        </w:rPr>
        <w:t xml:space="preserve">Приложение </w:t>
      </w:r>
      <w:r>
        <w:rPr>
          <w:rFonts w:ascii="Times New Roman" w:hAnsi="Times New Roman"/>
          <w:sz w:val="24"/>
          <w:szCs w:val="24"/>
        </w:rPr>
        <w:t>№ 10</w:t>
      </w:r>
    </w:p>
    <w:p w:rsidR="009E17E6" w:rsidRPr="005A7931" w:rsidRDefault="009E17E6" w:rsidP="009E17E6">
      <w:pPr>
        <w:spacing w:line="240" w:lineRule="auto"/>
        <w:ind w:left="5670" w:right="-1"/>
        <w:rPr>
          <w:rFonts w:ascii="Times New Roman" w:hAnsi="Times New Roman"/>
          <w:sz w:val="24"/>
          <w:szCs w:val="24"/>
        </w:rPr>
      </w:pPr>
      <w:r w:rsidRPr="005A7931">
        <w:rPr>
          <w:rFonts w:ascii="Times New Roman" w:hAnsi="Times New Roman"/>
          <w:sz w:val="24"/>
          <w:szCs w:val="24"/>
        </w:rPr>
        <w:lastRenderedPageBreak/>
        <w:t xml:space="preserve">к постановлению Исполнительного комитета </w:t>
      </w:r>
      <w:r>
        <w:rPr>
          <w:rFonts w:ascii="Times New Roman" w:hAnsi="Times New Roman"/>
          <w:sz w:val="24"/>
          <w:szCs w:val="24"/>
        </w:rPr>
        <w:t>Мамадышского</w:t>
      </w:r>
      <w:r w:rsidRPr="005A7931">
        <w:rPr>
          <w:rFonts w:ascii="Times New Roman" w:hAnsi="Times New Roman"/>
          <w:sz w:val="24"/>
          <w:szCs w:val="24"/>
        </w:rPr>
        <w:t xml:space="preserve"> муниципального района или городского округа Республики Татарстан </w:t>
      </w:r>
    </w:p>
    <w:p w:rsidR="009E17E6" w:rsidRDefault="009E17E6" w:rsidP="009E17E6">
      <w:pPr>
        <w:spacing w:line="240" w:lineRule="auto"/>
        <w:ind w:left="5670" w:right="-1"/>
        <w:rPr>
          <w:rFonts w:ascii="Times New Roman" w:hAnsi="Times New Roman"/>
          <w:sz w:val="24"/>
          <w:szCs w:val="24"/>
        </w:rPr>
      </w:pPr>
      <w:r w:rsidRPr="005A7931">
        <w:rPr>
          <w:rFonts w:ascii="Times New Roman" w:hAnsi="Times New Roman"/>
          <w:sz w:val="24"/>
          <w:szCs w:val="24"/>
        </w:rPr>
        <w:t>от «___» ______ 202</w:t>
      </w:r>
      <w:r>
        <w:rPr>
          <w:rFonts w:ascii="Times New Roman" w:hAnsi="Times New Roman"/>
          <w:sz w:val="24"/>
          <w:szCs w:val="24"/>
        </w:rPr>
        <w:t>1</w:t>
      </w:r>
      <w:r w:rsidRPr="005A7931">
        <w:rPr>
          <w:rFonts w:ascii="Times New Roman" w:hAnsi="Times New Roman"/>
          <w:sz w:val="24"/>
          <w:szCs w:val="24"/>
        </w:rPr>
        <w:t xml:space="preserve"> г. № ____</w:t>
      </w:r>
    </w:p>
    <w:p w:rsidR="009E17E6" w:rsidRDefault="009E17E6" w:rsidP="009E17E6">
      <w:pPr>
        <w:keepNext/>
        <w:spacing w:line="240" w:lineRule="auto"/>
        <w:ind w:right="-1"/>
        <w:jc w:val="center"/>
        <w:outlineLvl w:val="0"/>
        <w:rPr>
          <w:rFonts w:ascii="Times New Roman" w:hAnsi="Times New Roman"/>
          <w:b/>
          <w:bCs/>
          <w:sz w:val="28"/>
          <w:szCs w:val="20"/>
          <w:lang w:eastAsia="zh-CN"/>
        </w:rPr>
      </w:pPr>
    </w:p>
    <w:p w:rsidR="009E17E6" w:rsidRPr="005A7931" w:rsidRDefault="009E17E6" w:rsidP="009E17E6">
      <w:pPr>
        <w:keepNext/>
        <w:spacing w:line="240" w:lineRule="auto"/>
        <w:ind w:right="-1"/>
        <w:jc w:val="center"/>
        <w:outlineLvl w:val="0"/>
        <w:rPr>
          <w:rFonts w:ascii="Times New Roman" w:hAnsi="Times New Roman"/>
          <w:b/>
          <w:bCs/>
          <w:sz w:val="28"/>
          <w:szCs w:val="20"/>
          <w:lang w:eastAsia="zh-CN"/>
        </w:rPr>
      </w:pPr>
    </w:p>
    <w:p w:rsidR="009E17E6" w:rsidRPr="005A7931" w:rsidRDefault="009E17E6" w:rsidP="009E17E6">
      <w:pPr>
        <w:keepNext/>
        <w:spacing w:line="240" w:lineRule="auto"/>
        <w:ind w:right="-1"/>
        <w:jc w:val="center"/>
        <w:outlineLvl w:val="0"/>
        <w:rPr>
          <w:rFonts w:ascii="Times New Roman" w:hAnsi="Times New Roman"/>
          <w:b/>
          <w:bCs/>
          <w:sz w:val="28"/>
          <w:szCs w:val="20"/>
          <w:lang w:eastAsia="zh-CN"/>
        </w:rPr>
      </w:pPr>
      <w:r w:rsidRPr="005A7931">
        <w:rPr>
          <w:rFonts w:ascii="Times New Roman" w:hAnsi="Times New Roman"/>
          <w:b/>
          <w:bCs/>
          <w:sz w:val="28"/>
          <w:szCs w:val="20"/>
          <w:lang w:eastAsia="zh-CN"/>
        </w:rPr>
        <w:t>Административный регламент</w:t>
      </w:r>
    </w:p>
    <w:p w:rsidR="009E17E6" w:rsidRPr="004503CF" w:rsidRDefault="009E17E6" w:rsidP="009E17E6">
      <w:pPr>
        <w:keepNext/>
        <w:spacing w:line="240" w:lineRule="auto"/>
        <w:ind w:right="-1"/>
        <w:jc w:val="center"/>
        <w:outlineLvl w:val="0"/>
        <w:rPr>
          <w:rFonts w:ascii="Times New Roman" w:hAnsi="Times New Roman"/>
        </w:rPr>
      </w:pPr>
      <w:r w:rsidRPr="005A7931">
        <w:rPr>
          <w:rFonts w:ascii="Times New Roman" w:hAnsi="Times New Roman"/>
          <w:b/>
          <w:bCs/>
          <w:sz w:val="28"/>
          <w:szCs w:val="20"/>
          <w:lang w:eastAsia="zh-CN"/>
        </w:rPr>
        <w:t xml:space="preserve">предоставления муниципальной услуги </w:t>
      </w:r>
      <w:r>
        <w:rPr>
          <w:rFonts w:ascii="Times New Roman" w:hAnsi="Times New Roman"/>
          <w:b/>
          <w:bCs/>
          <w:sz w:val="28"/>
          <w:szCs w:val="20"/>
          <w:lang w:eastAsia="zh-CN"/>
        </w:rPr>
        <w:t xml:space="preserve">по </w:t>
      </w:r>
      <w:r w:rsidRPr="0079638C">
        <w:rPr>
          <w:rFonts w:ascii="Times New Roman" w:hAnsi="Times New Roman"/>
          <w:b/>
          <w:sz w:val="28"/>
          <w:szCs w:val="28"/>
        </w:rPr>
        <w:t>предоставлению</w:t>
      </w:r>
      <w:r w:rsidRPr="00B97718">
        <w:rPr>
          <w:rFonts w:ascii="Times New Roman" w:hAnsi="Times New Roman"/>
          <w:b/>
          <w:sz w:val="28"/>
          <w:szCs w:val="28"/>
        </w:rPr>
        <w:t xml:space="preserve"> разрешения на </w:t>
      </w:r>
      <w:r>
        <w:rPr>
          <w:rFonts w:ascii="Times New Roman" w:hAnsi="Times New Roman"/>
          <w:b/>
          <w:sz w:val="28"/>
          <w:szCs w:val="28"/>
        </w:rPr>
        <w:t>отклонение от предельных параметров разрешенного строительства, реконструкции объектов капитального строительства</w:t>
      </w:r>
    </w:p>
    <w:p w:rsidR="009E17E6" w:rsidRPr="004503CF" w:rsidRDefault="009E17E6" w:rsidP="009E17E6">
      <w:pPr>
        <w:spacing w:line="240" w:lineRule="auto"/>
        <w:ind w:right="-1"/>
        <w:rPr>
          <w:rFonts w:ascii="Times New Roman" w:hAnsi="Times New Roman"/>
          <w:sz w:val="24"/>
          <w:lang w:val="tt-RU"/>
        </w:rPr>
      </w:pPr>
    </w:p>
    <w:p w:rsidR="009E17E6" w:rsidRPr="004503CF" w:rsidRDefault="009E17E6" w:rsidP="009E17E6">
      <w:pPr>
        <w:spacing w:line="240" w:lineRule="auto"/>
        <w:ind w:right="-1"/>
        <w:jc w:val="center"/>
        <w:rPr>
          <w:rFonts w:ascii="Times New Roman" w:hAnsi="Times New Roman"/>
          <w:b/>
          <w:sz w:val="28"/>
        </w:rPr>
      </w:pPr>
      <w:r w:rsidRPr="004503CF">
        <w:rPr>
          <w:rFonts w:ascii="Times New Roman" w:hAnsi="Times New Roman"/>
          <w:b/>
          <w:sz w:val="28"/>
        </w:rPr>
        <w:t>1. Общие положения</w:t>
      </w:r>
    </w:p>
    <w:p w:rsidR="009E17E6" w:rsidRPr="004503CF" w:rsidRDefault="009E17E6" w:rsidP="009E17E6">
      <w:pPr>
        <w:spacing w:line="240" w:lineRule="auto"/>
        <w:ind w:right="-1"/>
        <w:jc w:val="both"/>
        <w:rPr>
          <w:rFonts w:ascii="Times New Roman" w:hAnsi="Times New Roman"/>
          <w:b/>
          <w:sz w:val="28"/>
        </w:rPr>
      </w:pPr>
    </w:p>
    <w:p w:rsidR="009E17E6" w:rsidRDefault="009E17E6" w:rsidP="009E17E6">
      <w:pPr>
        <w:keepNext/>
        <w:spacing w:line="240" w:lineRule="auto"/>
        <w:ind w:right="-1" w:firstLine="709"/>
        <w:jc w:val="both"/>
        <w:outlineLvl w:val="0"/>
        <w:rPr>
          <w:rFonts w:ascii="Times New Roman" w:hAnsi="Times New Roman"/>
          <w:sz w:val="28"/>
          <w:szCs w:val="20"/>
          <w:lang w:eastAsia="zh-CN"/>
        </w:rPr>
      </w:pPr>
      <w:r w:rsidRPr="001B3983">
        <w:rPr>
          <w:rFonts w:ascii="Times New Roman" w:hAnsi="Times New Roman"/>
          <w:sz w:val="28"/>
          <w:szCs w:val="20"/>
          <w:lang w:eastAsia="zh-CN"/>
        </w:rPr>
        <w:t>1.</w:t>
      </w:r>
      <w:r>
        <w:rPr>
          <w:rFonts w:ascii="Times New Roman" w:hAnsi="Times New Roman"/>
          <w:sz w:val="28"/>
          <w:szCs w:val="20"/>
          <w:lang w:eastAsia="zh-CN"/>
        </w:rPr>
        <w:t>1.</w:t>
      </w:r>
      <w:r>
        <w:rPr>
          <w:rFonts w:ascii="Times New Roman" w:hAnsi="Times New Roman"/>
          <w:sz w:val="28"/>
          <w:szCs w:val="20"/>
          <w:lang w:eastAsia="zh-CN"/>
        </w:rPr>
        <w:tab/>
      </w:r>
      <w:r w:rsidRPr="001B3983">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9B6CCC">
        <w:rPr>
          <w:rFonts w:ascii="Times New Roman" w:hAnsi="Times New Roman"/>
          <w:sz w:val="28"/>
          <w:szCs w:val="20"/>
          <w:lang w:eastAsia="zh-CN"/>
        </w:rPr>
        <w:t xml:space="preserve">по </w:t>
      </w:r>
      <w:r>
        <w:rPr>
          <w:rFonts w:ascii="Times New Roman" w:hAnsi="Times New Roman"/>
          <w:bCs/>
          <w:sz w:val="28"/>
          <w:szCs w:val="28"/>
        </w:rPr>
        <w:t>предоставлению</w:t>
      </w:r>
      <w:r w:rsidRPr="006B0E4E">
        <w:rPr>
          <w:rFonts w:ascii="Times New Roman" w:hAnsi="Times New Roman"/>
          <w:sz w:val="28"/>
          <w:szCs w:val="28"/>
        </w:rPr>
        <w:t>разрешения на отклонение от предельных параметров разрешенного строительства, реконструкции объектов капитального строительства</w:t>
      </w:r>
      <w:r w:rsidRPr="009B6CCC">
        <w:rPr>
          <w:rFonts w:ascii="Times New Roman" w:hAnsi="Times New Roman"/>
          <w:sz w:val="28"/>
          <w:szCs w:val="28"/>
        </w:rPr>
        <w:t>(далее – муниципальная услуга).</w:t>
      </w:r>
    </w:p>
    <w:p w:rsidR="009E17E6" w:rsidRPr="004503CF" w:rsidRDefault="009E17E6" w:rsidP="009E17E6">
      <w:pPr>
        <w:pStyle w:val="a3"/>
        <w:autoSpaceDE w:val="0"/>
        <w:autoSpaceDN w:val="0"/>
        <w:adjustRightInd w:val="0"/>
        <w:spacing w:line="240" w:lineRule="auto"/>
        <w:ind w:left="0" w:right="-1" w:firstLine="709"/>
        <w:jc w:val="both"/>
        <w:rPr>
          <w:rFonts w:ascii="Times New Roman CYR" w:hAnsi="Times New Roman CYR"/>
          <w:sz w:val="28"/>
        </w:rPr>
      </w:pPr>
      <w:r w:rsidRPr="00486506">
        <w:rPr>
          <w:rFonts w:ascii="Times New Roman" w:hAnsi="Times New Roman"/>
          <w:sz w:val="28"/>
          <w:szCs w:val="28"/>
        </w:rPr>
        <w:t xml:space="preserve">1.2. Получатели </w:t>
      </w:r>
      <w:r>
        <w:rPr>
          <w:rFonts w:ascii="Times New Roman" w:hAnsi="Times New Roman"/>
          <w:sz w:val="28"/>
          <w:szCs w:val="28"/>
        </w:rPr>
        <w:t xml:space="preserve">муниципальной </w:t>
      </w:r>
      <w:r w:rsidRPr="00486506">
        <w:rPr>
          <w:rFonts w:ascii="Times New Roman" w:hAnsi="Times New Roman"/>
          <w:sz w:val="28"/>
          <w:szCs w:val="28"/>
        </w:rPr>
        <w:t xml:space="preserve">услуги: </w:t>
      </w:r>
      <w:r>
        <w:rPr>
          <w:rFonts w:ascii="Times New Roman" w:hAnsi="Times New Roman"/>
          <w:sz w:val="28"/>
          <w:szCs w:val="28"/>
        </w:rPr>
        <w:t>физические и юридические лица</w:t>
      </w:r>
      <w:r w:rsidRPr="004503CF">
        <w:rPr>
          <w:rFonts w:ascii="Times New Roman CYR" w:hAnsi="Times New Roman CYR"/>
          <w:sz w:val="28"/>
        </w:rPr>
        <w:t xml:space="preserve">(далее </w:t>
      </w:r>
      <w:r w:rsidRPr="0022205A">
        <w:rPr>
          <w:rFonts w:ascii="Times New Roman CYR" w:hAnsi="Times New Roman CYR" w:cs="Times New Roman CYR"/>
          <w:sz w:val="28"/>
          <w:szCs w:val="28"/>
        </w:rPr>
        <w:t>-</w:t>
      </w:r>
      <w:r w:rsidRPr="004503CF">
        <w:rPr>
          <w:rFonts w:ascii="Times New Roman CYR" w:hAnsi="Times New Roman CYR"/>
          <w:sz w:val="28"/>
        </w:rPr>
        <w:t xml:space="preserve"> заявитель).</w:t>
      </w:r>
    </w:p>
    <w:p w:rsidR="009E17E6" w:rsidRDefault="009E17E6" w:rsidP="009E17E6">
      <w:pPr>
        <w:pStyle w:val="a3"/>
        <w:autoSpaceDE w:val="0"/>
        <w:autoSpaceDN w:val="0"/>
        <w:adjustRightInd w:val="0"/>
        <w:spacing w:line="240" w:lineRule="auto"/>
        <w:ind w:left="0" w:right="-1" w:firstLine="709"/>
        <w:jc w:val="both"/>
        <w:rPr>
          <w:rFonts w:ascii="Times New Roman" w:hAnsi="Times New Roman"/>
          <w:sz w:val="28"/>
          <w:szCs w:val="28"/>
        </w:rPr>
      </w:pPr>
      <w:r w:rsidRPr="00015DD5">
        <w:rPr>
          <w:rFonts w:ascii="Times New Roman" w:hAnsi="Times New Roman"/>
          <w:sz w:val="28"/>
          <w:szCs w:val="28"/>
        </w:rPr>
        <w:t>Интересы заявителеймогут представлять лица, уполномоченные заявителем в установленном порядке</w:t>
      </w:r>
      <w:r>
        <w:rPr>
          <w:rFonts w:ascii="Times New Roman" w:hAnsi="Times New Roman"/>
          <w:sz w:val="28"/>
          <w:szCs w:val="28"/>
        </w:rPr>
        <w:t xml:space="preserve">, и </w:t>
      </w:r>
      <w:r w:rsidRPr="00015DD5">
        <w:rPr>
          <w:rFonts w:ascii="Times New Roman" w:hAnsi="Times New Roman"/>
          <w:sz w:val="28"/>
          <w:szCs w:val="28"/>
        </w:rPr>
        <w:t>законные представители</w:t>
      </w:r>
      <w:r>
        <w:rPr>
          <w:rFonts w:ascii="Times New Roman" w:hAnsi="Times New Roman"/>
          <w:sz w:val="28"/>
          <w:szCs w:val="28"/>
        </w:rPr>
        <w:t xml:space="preserve"> физических лиц (далее – представитель заявителя)</w:t>
      </w:r>
      <w:r w:rsidRPr="00015DD5">
        <w:rPr>
          <w:rFonts w:ascii="Times New Roman" w:hAnsi="Times New Roman"/>
          <w:sz w:val="28"/>
          <w:szCs w:val="28"/>
        </w:rPr>
        <w:t>.</w:t>
      </w:r>
    </w:p>
    <w:p w:rsidR="009E17E6" w:rsidRPr="005A7931" w:rsidRDefault="009E17E6" w:rsidP="009E17E6">
      <w:pPr>
        <w:pStyle w:val="a3"/>
        <w:autoSpaceDE w:val="0"/>
        <w:autoSpaceDN w:val="0"/>
        <w:adjustRightInd w:val="0"/>
        <w:spacing w:line="240" w:lineRule="auto"/>
        <w:ind w:left="0" w:right="-1" w:firstLine="709"/>
        <w:jc w:val="both"/>
        <w:rPr>
          <w:rFonts w:ascii="Times New Roman" w:hAnsi="Times New Roman"/>
          <w:spacing w:val="1"/>
          <w:sz w:val="28"/>
          <w:szCs w:val="28"/>
        </w:rPr>
      </w:pPr>
      <w:r w:rsidRPr="005A7931">
        <w:rPr>
          <w:rFonts w:ascii="Times New Roman" w:hAnsi="Times New Roman"/>
          <w:spacing w:val="1"/>
          <w:sz w:val="28"/>
          <w:szCs w:val="28"/>
        </w:rPr>
        <w:t>1.3. Информирование о предоставлении муниципальной услуги:</w:t>
      </w:r>
    </w:p>
    <w:p w:rsidR="009E17E6" w:rsidRPr="005A7931"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1.3.1. информация о порядке предоставления муниципальной услуги размещается:</w:t>
      </w:r>
    </w:p>
    <w:p w:rsidR="009E17E6" w:rsidRPr="005A7931"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9E17E6"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 на официальном сайте муниципального района</w:t>
      </w:r>
      <w:r>
        <w:rPr>
          <w:rFonts w:ascii="Times New Roman" w:hAnsi="Times New Roman"/>
          <w:spacing w:val="1"/>
          <w:sz w:val="28"/>
          <w:szCs w:val="28"/>
        </w:rPr>
        <w:t xml:space="preserve"> в информационно-телекоммуникационной сети «Интернет» </w:t>
      </w:r>
      <w:r w:rsidRPr="007C7357">
        <w:rPr>
          <w:rFonts w:ascii="Times New Roman" w:hAnsi="Times New Roman"/>
          <w:spacing w:val="1"/>
          <w:sz w:val="28"/>
          <w:szCs w:val="28"/>
        </w:rPr>
        <w:t>(</w:t>
      </w:r>
      <w:hyperlink r:id="rId36" w:history="1">
        <w:r w:rsidRPr="007C7357">
          <w:rPr>
            <w:rStyle w:val="a6"/>
            <w:rFonts w:ascii="Times New Roman" w:hAnsi="Times New Roman"/>
            <w:spacing w:val="1"/>
            <w:sz w:val="28"/>
            <w:szCs w:val="28"/>
          </w:rPr>
          <w:t>https://mamadysh.tatarstan.ru/</w:t>
        </w:r>
      </w:hyperlink>
      <w:r w:rsidRPr="005A7931">
        <w:rPr>
          <w:rFonts w:ascii="Times New Roman" w:hAnsi="Times New Roman"/>
          <w:spacing w:val="1"/>
          <w:sz w:val="28"/>
          <w:szCs w:val="28"/>
        </w:rPr>
        <w:t>);</w:t>
      </w:r>
    </w:p>
    <w:p w:rsidR="009E17E6" w:rsidRPr="005A7931"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 на Портале государственных и муниципальных услуг Республики Татарстан (http</w:t>
      </w:r>
      <w:r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9E17E6" w:rsidRPr="005A7931"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 на Едином портале государственных и муниципальных услуг (функций)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9E17E6" w:rsidRPr="005A7931"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9E17E6" w:rsidRPr="005A7931"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9E17E6" w:rsidRPr="005A7931"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9E17E6" w:rsidRPr="005A7931"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 в интерактивной форме Республиканского портала;</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 xml:space="preserve">3) </w:t>
      </w:r>
      <w:r w:rsidRPr="00D11DED">
        <w:rPr>
          <w:rFonts w:ascii="Times New Roman" w:hAnsi="Times New Roman"/>
          <w:spacing w:val="1"/>
          <w:sz w:val="28"/>
          <w:szCs w:val="28"/>
        </w:rPr>
        <w:t>в Исполнительном комитете Мамадышского муниципального района</w:t>
      </w:r>
      <w:r w:rsidRPr="005A7931">
        <w:rPr>
          <w:rFonts w:ascii="Times New Roman" w:hAnsi="Times New Roman"/>
          <w:spacing w:val="1"/>
          <w:sz w:val="28"/>
          <w:szCs w:val="28"/>
        </w:rPr>
        <w:t xml:space="preserve"> (далее – </w:t>
      </w:r>
      <w:r w:rsidRPr="00AD363D">
        <w:rPr>
          <w:rFonts w:ascii="Times New Roman" w:hAnsi="Times New Roman"/>
          <w:i/>
          <w:spacing w:val="1"/>
          <w:sz w:val="28"/>
          <w:szCs w:val="28"/>
        </w:rPr>
        <w:t>Исполком</w:t>
      </w:r>
      <w:r w:rsidRPr="005A7931">
        <w:rPr>
          <w:rFonts w:ascii="Times New Roman" w:hAnsi="Times New Roman"/>
          <w:spacing w:val="1"/>
          <w:sz w:val="28"/>
          <w:szCs w:val="28"/>
        </w:rPr>
        <w:t>):</w:t>
      </w:r>
    </w:p>
    <w:p w:rsidR="009E17E6" w:rsidRPr="005A7931"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9E17E6" w:rsidRPr="005A7931"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9E17E6" w:rsidRPr="005A7931"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sidRPr="005A7931">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9E17E6" w:rsidRPr="005A7931"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E17E6" w:rsidRPr="005A7931"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w:t>
      </w:r>
    </w:p>
    <w:p w:rsidR="009E17E6" w:rsidRPr="00A63931"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A63931">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9E17E6" w:rsidRPr="005A7931"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4F791E">
        <w:rPr>
          <w:rFonts w:ascii="Times New Roman" w:hAnsi="Times New Roman"/>
          <w:i/>
          <w:spacing w:val="1"/>
          <w:sz w:val="28"/>
          <w:szCs w:val="28"/>
        </w:rPr>
        <w:t>(или городского округа)</w:t>
      </w:r>
      <w:r w:rsidRPr="005A7931">
        <w:rPr>
          <w:rFonts w:ascii="Times New Roman" w:hAnsi="Times New Roman"/>
          <w:spacing w:val="1"/>
          <w:sz w:val="28"/>
          <w:szCs w:val="28"/>
        </w:rPr>
        <w:t xml:space="preserve">и на информационных стендах в помещениях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для работы с заявителями.</w:t>
      </w:r>
    </w:p>
    <w:p w:rsidR="009E17E6" w:rsidRPr="005A7931"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w:t>
      </w:r>
      <w:r w:rsidRPr="005A7931">
        <w:rPr>
          <w:rFonts w:ascii="Times New Roman" w:hAnsi="Times New Roman"/>
          <w:spacing w:val="1"/>
          <w:sz w:val="28"/>
          <w:szCs w:val="28"/>
        </w:rPr>
        <w:lastRenderedPageBreak/>
        <w:t xml:space="preserve">нахождения, справочных телефонах, времени работы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9E17E6"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9E17E6" w:rsidRPr="005A7931"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9E17E6" w:rsidRDefault="009E17E6" w:rsidP="009E17E6">
      <w:pPr>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1.5. В </w:t>
      </w:r>
      <w:r>
        <w:rPr>
          <w:rFonts w:ascii="Times New Roman" w:hAnsi="Times New Roman"/>
          <w:sz w:val="28"/>
          <w:szCs w:val="28"/>
        </w:rPr>
        <w:t>Р</w:t>
      </w:r>
      <w:r w:rsidRPr="005A7931">
        <w:rPr>
          <w:rFonts w:ascii="Times New Roman" w:hAnsi="Times New Roman"/>
          <w:sz w:val="28"/>
          <w:szCs w:val="28"/>
        </w:rPr>
        <w:t>егламенте используются следующие термины и определения:</w:t>
      </w:r>
    </w:p>
    <w:p w:rsidR="009E17E6" w:rsidRDefault="009E17E6" w:rsidP="009E17E6">
      <w:pPr>
        <w:pStyle w:val="Default"/>
        <w:ind w:firstLine="709"/>
        <w:jc w:val="both"/>
        <w:rPr>
          <w:sz w:val="28"/>
          <w:szCs w:val="28"/>
        </w:rPr>
      </w:pPr>
      <w:r w:rsidRPr="005A7931">
        <w:rPr>
          <w:sz w:val="28"/>
          <w:szCs w:val="28"/>
        </w:rPr>
        <w:t>АИС МФЦ - Автоматизированная информационная система многофункциональных центров предоставления государственных и муниципал</w:t>
      </w:r>
      <w:r>
        <w:rPr>
          <w:sz w:val="28"/>
          <w:szCs w:val="28"/>
        </w:rPr>
        <w:t>ьных услуг Республики Татарстан;</w:t>
      </w:r>
    </w:p>
    <w:p w:rsidR="009E17E6" w:rsidRDefault="009E17E6" w:rsidP="009E17E6">
      <w:pPr>
        <w:autoSpaceDE w:val="0"/>
        <w:autoSpaceDN w:val="0"/>
        <w:adjustRightInd w:val="0"/>
        <w:spacing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E17E6" w:rsidRDefault="009E17E6" w:rsidP="009E17E6">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комиссия - комиссия по подготовке проекта правил землепользования и застройки;</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E17E6" w:rsidRPr="0083752C" w:rsidRDefault="009E17E6" w:rsidP="009E17E6">
      <w:pPr>
        <w:pStyle w:val="Default"/>
        <w:ind w:firstLine="709"/>
        <w:jc w:val="both"/>
        <w:rPr>
          <w:sz w:val="28"/>
          <w:szCs w:val="28"/>
        </w:rPr>
      </w:pPr>
      <w:r w:rsidRPr="0083752C">
        <w:rPr>
          <w:sz w:val="28"/>
          <w:szCs w:val="28"/>
        </w:rPr>
        <w:t xml:space="preserve">ООПП - </w:t>
      </w:r>
      <w:r>
        <w:rPr>
          <w:sz w:val="28"/>
          <w:szCs w:val="28"/>
        </w:rPr>
        <w:t>о</w:t>
      </w:r>
      <w:r w:rsidRPr="0083752C">
        <w:rPr>
          <w:sz w:val="28"/>
          <w:szCs w:val="28"/>
        </w:rPr>
        <w:t>тклонение от предельных параметров разрешенного строительства, реконструкции объектов капитального строительства;</w:t>
      </w:r>
    </w:p>
    <w:p w:rsidR="009E17E6" w:rsidRPr="005A7931" w:rsidRDefault="009E17E6" w:rsidP="009E17E6">
      <w:pPr>
        <w:tabs>
          <w:tab w:val="left" w:pos="600"/>
          <w:tab w:val="left" w:pos="68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9E17E6" w:rsidRPr="005A7931" w:rsidRDefault="009E17E6" w:rsidP="009E17E6">
      <w:pPr>
        <w:tabs>
          <w:tab w:val="left" w:pos="600"/>
          <w:tab w:val="left" w:pos="68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w:t>
      </w:r>
      <w:r>
        <w:rPr>
          <w:rFonts w:ascii="Times New Roman" w:hAnsi="Times New Roman"/>
          <w:sz w:val="28"/>
          <w:szCs w:val="28"/>
        </w:rPr>
        <w:lastRenderedPageBreak/>
        <w:t>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w:t>
      </w:r>
      <w:r>
        <w:rPr>
          <w:rFonts w:ascii="Times New Roman" w:hAnsi="Times New Roman"/>
          <w:sz w:val="28"/>
          <w:szCs w:val="28"/>
        </w:rPr>
        <w:t>ионных системах.</w:t>
      </w:r>
    </w:p>
    <w:p w:rsidR="009E17E6" w:rsidRDefault="009E17E6" w:rsidP="009E17E6">
      <w:pPr>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9E17E6" w:rsidRPr="004503CF" w:rsidRDefault="009E17E6" w:rsidP="009E17E6">
      <w:pPr>
        <w:autoSpaceDE w:val="0"/>
        <w:autoSpaceDN w:val="0"/>
        <w:adjustRightInd w:val="0"/>
        <w:spacing w:line="240" w:lineRule="auto"/>
        <w:ind w:right="-1" w:firstLine="709"/>
        <w:jc w:val="both"/>
        <w:rPr>
          <w:rFonts w:ascii="Times New Roman" w:hAnsi="Times New Roman"/>
          <w:sz w:val="28"/>
        </w:rPr>
      </w:pPr>
    </w:p>
    <w:p w:rsidR="009E17E6" w:rsidRPr="005A7931" w:rsidRDefault="009E17E6" w:rsidP="009E17E6">
      <w:pPr>
        <w:spacing w:line="240" w:lineRule="auto"/>
        <w:ind w:right="-1"/>
        <w:jc w:val="center"/>
        <w:rPr>
          <w:rFonts w:ascii="Times New Roman" w:hAnsi="Times New Roman"/>
          <w:b/>
          <w:bCs/>
          <w:sz w:val="28"/>
          <w:szCs w:val="28"/>
        </w:rPr>
      </w:pPr>
    </w:p>
    <w:p w:rsidR="009E17E6" w:rsidRPr="005A7931" w:rsidRDefault="009E17E6" w:rsidP="009E17E6">
      <w:pPr>
        <w:spacing w:line="240" w:lineRule="auto"/>
        <w:ind w:right="-1"/>
        <w:jc w:val="center"/>
        <w:rPr>
          <w:rFonts w:ascii="Times New Roman" w:hAnsi="Times New Roman"/>
          <w:b/>
          <w:sz w:val="28"/>
          <w:szCs w:val="24"/>
        </w:rPr>
      </w:pPr>
      <w:r w:rsidRPr="005A7931">
        <w:rPr>
          <w:rFonts w:ascii="Times New Roman" w:hAnsi="Times New Roman"/>
          <w:b/>
          <w:bCs/>
          <w:sz w:val="28"/>
          <w:szCs w:val="28"/>
        </w:rPr>
        <w:t>2. Стандарт предоставления муниципальной услуги</w:t>
      </w:r>
    </w:p>
    <w:p w:rsidR="009E17E6" w:rsidRPr="005A7931" w:rsidRDefault="009E17E6" w:rsidP="009E17E6">
      <w:pPr>
        <w:autoSpaceDE w:val="0"/>
        <w:autoSpaceDN w:val="0"/>
        <w:adjustRightInd w:val="0"/>
        <w:spacing w:line="240" w:lineRule="auto"/>
        <w:ind w:right="-1"/>
        <w:jc w:val="center"/>
        <w:rPr>
          <w:rFonts w:ascii="Times New Roman" w:hAnsi="Times New Roman"/>
          <w:sz w:val="28"/>
          <w:szCs w:val="20"/>
        </w:rPr>
      </w:pPr>
    </w:p>
    <w:p w:rsidR="009E17E6" w:rsidRPr="005A7931" w:rsidRDefault="009E17E6" w:rsidP="009E17E6">
      <w:pPr>
        <w:autoSpaceDE w:val="0"/>
        <w:autoSpaceDN w:val="0"/>
        <w:adjustRightInd w:val="0"/>
        <w:spacing w:line="240" w:lineRule="auto"/>
        <w:ind w:right="-1"/>
        <w:jc w:val="center"/>
        <w:rPr>
          <w:rFonts w:ascii="Times New Roman" w:hAnsi="Times New Roman"/>
          <w:sz w:val="28"/>
          <w:szCs w:val="28"/>
        </w:rPr>
      </w:pPr>
      <w:r w:rsidRPr="005A7931">
        <w:rPr>
          <w:rFonts w:ascii="Times New Roman" w:hAnsi="Times New Roman"/>
          <w:sz w:val="28"/>
          <w:szCs w:val="28"/>
        </w:rPr>
        <w:t>2.1. Наименование муниципальной услуги</w:t>
      </w:r>
    </w:p>
    <w:p w:rsidR="009E17E6" w:rsidRPr="005A7931" w:rsidRDefault="009E17E6" w:rsidP="009E17E6">
      <w:pPr>
        <w:autoSpaceDE w:val="0"/>
        <w:autoSpaceDN w:val="0"/>
        <w:adjustRightInd w:val="0"/>
        <w:spacing w:line="240" w:lineRule="auto"/>
        <w:ind w:right="-1"/>
        <w:jc w:val="center"/>
        <w:rPr>
          <w:rFonts w:ascii="Times New Roman" w:hAnsi="Times New Roman"/>
          <w:sz w:val="28"/>
          <w:szCs w:val="28"/>
        </w:rPr>
      </w:pPr>
    </w:p>
    <w:p w:rsidR="009E17E6" w:rsidRPr="004D5B7B" w:rsidRDefault="009E17E6" w:rsidP="009E17E6">
      <w:pPr>
        <w:autoSpaceDE w:val="0"/>
        <w:autoSpaceDN w:val="0"/>
        <w:adjustRightInd w:val="0"/>
        <w:spacing w:line="240" w:lineRule="auto"/>
        <w:ind w:right="-1" w:firstLine="709"/>
        <w:jc w:val="both"/>
        <w:rPr>
          <w:rFonts w:ascii="Times New Roman" w:hAnsi="Times New Roman"/>
          <w:bCs/>
          <w:i/>
          <w:sz w:val="28"/>
          <w:szCs w:val="20"/>
          <w:lang w:eastAsia="zh-CN"/>
        </w:rPr>
      </w:pPr>
      <w:r>
        <w:rPr>
          <w:rFonts w:ascii="Times New Roman" w:hAnsi="Times New Roman"/>
          <w:sz w:val="28"/>
          <w:szCs w:val="28"/>
        </w:rPr>
        <w:t>П</w:t>
      </w:r>
      <w:r w:rsidRPr="004D5B7B">
        <w:rPr>
          <w:rFonts w:ascii="Times New Roman" w:hAnsi="Times New Roman"/>
          <w:sz w:val="28"/>
          <w:szCs w:val="28"/>
        </w:rPr>
        <w:t>ред</w:t>
      </w:r>
      <w:r>
        <w:rPr>
          <w:rFonts w:ascii="Times New Roman" w:hAnsi="Times New Roman"/>
          <w:sz w:val="28"/>
          <w:szCs w:val="28"/>
        </w:rPr>
        <w:t>о</w:t>
      </w:r>
      <w:r w:rsidRPr="004D5B7B">
        <w:rPr>
          <w:rFonts w:ascii="Times New Roman" w:hAnsi="Times New Roman"/>
          <w:sz w:val="28"/>
          <w:szCs w:val="28"/>
        </w:rPr>
        <w:t>ставлени</w:t>
      </w:r>
      <w:r>
        <w:rPr>
          <w:rFonts w:ascii="Times New Roman" w:hAnsi="Times New Roman"/>
          <w:sz w:val="28"/>
          <w:szCs w:val="28"/>
        </w:rPr>
        <w:t>е</w:t>
      </w:r>
      <w:r w:rsidRPr="00874315">
        <w:rPr>
          <w:rFonts w:ascii="Times New Roman" w:hAnsi="Times New Roman"/>
          <w:sz w:val="28"/>
          <w:szCs w:val="28"/>
        </w:rPr>
        <w:t>разрешения на отклонение от предельных параметров разрешенного строительства, реконструкции объектов капитального строительства.</w:t>
      </w:r>
    </w:p>
    <w:p w:rsidR="009E17E6" w:rsidRPr="005A7931" w:rsidRDefault="009E17E6" w:rsidP="009E17E6">
      <w:pPr>
        <w:autoSpaceDE w:val="0"/>
        <w:autoSpaceDN w:val="0"/>
        <w:adjustRightInd w:val="0"/>
        <w:spacing w:line="240" w:lineRule="auto"/>
        <w:ind w:right="-1"/>
        <w:jc w:val="center"/>
        <w:rPr>
          <w:rFonts w:ascii="Times New Roman" w:hAnsi="Times New Roman"/>
          <w:bCs/>
          <w:sz w:val="28"/>
          <w:szCs w:val="20"/>
          <w:lang w:eastAsia="zh-CN"/>
        </w:rPr>
      </w:pPr>
    </w:p>
    <w:p w:rsidR="009E17E6" w:rsidRPr="005A7931" w:rsidRDefault="009E17E6" w:rsidP="009E17E6">
      <w:pPr>
        <w:autoSpaceDE w:val="0"/>
        <w:autoSpaceDN w:val="0"/>
        <w:adjustRightInd w:val="0"/>
        <w:spacing w:line="240" w:lineRule="auto"/>
        <w:ind w:right="-1"/>
        <w:jc w:val="center"/>
        <w:rPr>
          <w:rFonts w:ascii="Times New Roman" w:hAnsi="Times New Roman"/>
          <w:bCs/>
          <w:sz w:val="28"/>
          <w:szCs w:val="20"/>
          <w:lang w:eastAsia="zh-CN"/>
        </w:rPr>
      </w:pPr>
      <w:r w:rsidRPr="005A7931">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9E17E6" w:rsidRPr="005A7931" w:rsidRDefault="009E17E6" w:rsidP="009E17E6">
      <w:pPr>
        <w:autoSpaceDE w:val="0"/>
        <w:autoSpaceDN w:val="0"/>
        <w:adjustRightInd w:val="0"/>
        <w:spacing w:line="240" w:lineRule="auto"/>
        <w:ind w:right="-1"/>
        <w:jc w:val="center"/>
        <w:rPr>
          <w:rFonts w:ascii="Times New Roman" w:hAnsi="Times New Roman"/>
          <w:sz w:val="28"/>
          <w:szCs w:val="20"/>
        </w:rPr>
      </w:pP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Pr>
          <w:rFonts w:ascii="Times New Roman" w:hAnsi="Times New Roman" w:cs="Courier New"/>
          <w:sz w:val="28"/>
          <w:szCs w:val="20"/>
        </w:rPr>
        <w:t>Мамадышского</w:t>
      </w:r>
      <w:r w:rsidRPr="00F400DD">
        <w:rPr>
          <w:rFonts w:ascii="Times New Roman" w:hAnsi="Times New Roman" w:cs="Courier New"/>
          <w:sz w:val="28"/>
          <w:szCs w:val="20"/>
        </w:rPr>
        <w:t xml:space="preserve"> муниципального районаРеспублики Татарстан</w:t>
      </w:r>
      <w:r>
        <w:rPr>
          <w:rFonts w:ascii="Times New Roman" w:hAnsi="Times New Roman" w:cs="Courier New"/>
          <w:sz w:val="28"/>
          <w:szCs w:val="20"/>
        </w:rPr>
        <w:t>.</w:t>
      </w:r>
    </w:p>
    <w:p w:rsidR="009E17E6" w:rsidRPr="004503CF" w:rsidRDefault="009E17E6" w:rsidP="009E17E6">
      <w:pPr>
        <w:autoSpaceDE w:val="0"/>
        <w:autoSpaceDN w:val="0"/>
        <w:adjustRightInd w:val="0"/>
        <w:spacing w:line="240" w:lineRule="auto"/>
        <w:ind w:right="-1"/>
        <w:jc w:val="center"/>
        <w:rPr>
          <w:rFonts w:ascii="Times New Roman" w:hAnsi="Times New Roman"/>
          <w:i/>
          <w:sz w:val="28"/>
        </w:rPr>
      </w:pPr>
    </w:p>
    <w:p w:rsidR="009E17E6" w:rsidRPr="004503CF" w:rsidRDefault="009E17E6" w:rsidP="009E17E6">
      <w:pPr>
        <w:autoSpaceDE w:val="0"/>
        <w:autoSpaceDN w:val="0"/>
        <w:adjustRightInd w:val="0"/>
        <w:spacing w:line="240" w:lineRule="auto"/>
        <w:ind w:right="-1"/>
        <w:jc w:val="center"/>
        <w:rPr>
          <w:rFonts w:ascii="Times New Roman" w:hAnsi="Times New Roman"/>
          <w:i/>
          <w:sz w:val="28"/>
        </w:rPr>
      </w:pPr>
      <w:r w:rsidRPr="005A7931">
        <w:rPr>
          <w:rFonts w:ascii="Times New Roman" w:hAnsi="Times New Roman"/>
          <w:sz w:val="28"/>
          <w:szCs w:val="28"/>
        </w:rPr>
        <w:t>2.3. Описание результата предоставления муниципальной услуги</w:t>
      </w:r>
    </w:p>
    <w:p w:rsidR="009E17E6" w:rsidRPr="004503CF" w:rsidRDefault="009E17E6" w:rsidP="009E17E6">
      <w:pPr>
        <w:autoSpaceDE w:val="0"/>
        <w:autoSpaceDN w:val="0"/>
        <w:adjustRightInd w:val="0"/>
        <w:spacing w:line="240" w:lineRule="auto"/>
        <w:ind w:right="-1" w:firstLine="709"/>
        <w:jc w:val="center"/>
        <w:rPr>
          <w:rFonts w:ascii="Times New Roman" w:hAnsi="Times New Roman"/>
          <w:i/>
          <w:sz w:val="28"/>
        </w:rPr>
      </w:pPr>
    </w:p>
    <w:p w:rsidR="009E17E6" w:rsidRPr="00791F5F" w:rsidRDefault="009E17E6" w:rsidP="009E17E6">
      <w:pPr>
        <w:spacing w:line="240" w:lineRule="auto"/>
        <w:ind w:firstLine="709"/>
        <w:jc w:val="both"/>
        <w:rPr>
          <w:rFonts w:ascii="Times New Roman" w:hAnsi="Times New Roman"/>
          <w:sz w:val="28"/>
          <w:szCs w:val="28"/>
        </w:rPr>
      </w:pPr>
      <w:r w:rsidRPr="00791F5F">
        <w:rPr>
          <w:rFonts w:ascii="Times New Roman" w:hAnsi="Times New Roman"/>
          <w:sz w:val="28"/>
          <w:szCs w:val="28"/>
        </w:rPr>
        <w:t>2.3.1. Результатами предоставления муниципальной услуги являются:</w:t>
      </w:r>
    </w:p>
    <w:p w:rsidR="009E17E6" w:rsidRPr="00791F5F" w:rsidRDefault="009E17E6" w:rsidP="00E23541">
      <w:pPr>
        <w:pStyle w:val="a3"/>
        <w:numPr>
          <w:ilvl w:val="0"/>
          <w:numId w:val="26"/>
        </w:numPr>
        <w:tabs>
          <w:tab w:val="left" w:pos="1134"/>
        </w:tabs>
        <w:spacing w:line="240" w:lineRule="auto"/>
        <w:ind w:left="0" w:firstLine="709"/>
        <w:jc w:val="both"/>
        <w:rPr>
          <w:rFonts w:ascii="Times New Roman" w:hAnsi="Times New Roman"/>
          <w:sz w:val="28"/>
          <w:szCs w:val="28"/>
        </w:rPr>
      </w:pPr>
      <w:r w:rsidRPr="00791F5F">
        <w:rPr>
          <w:rFonts w:ascii="Times New Roman" w:hAnsi="Times New Roman"/>
          <w:sz w:val="28"/>
          <w:szCs w:val="28"/>
        </w:rPr>
        <w:t xml:space="preserve">решение о предоставлении разрешения </w:t>
      </w:r>
      <w:r w:rsidRPr="00874315">
        <w:rPr>
          <w:rFonts w:ascii="Times New Roman" w:hAnsi="Times New Roman"/>
          <w:sz w:val="28"/>
          <w:szCs w:val="28"/>
        </w:rPr>
        <w:t>на отклонение от предельных параметров разрешенного строительства, реконструкции объектов капитального строительства</w:t>
      </w:r>
      <w:r w:rsidRPr="004503CF">
        <w:rPr>
          <w:rFonts w:ascii="Times New Roman" w:hAnsi="Times New Roman"/>
          <w:sz w:val="28"/>
          <w:highlight w:val="yellow"/>
        </w:rPr>
        <w:t>(приложение № 1)</w:t>
      </w:r>
      <w:r w:rsidRPr="00791F5F">
        <w:rPr>
          <w:rFonts w:ascii="Times New Roman" w:hAnsi="Times New Roman"/>
          <w:sz w:val="28"/>
          <w:szCs w:val="28"/>
        </w:rPr>
        <w:t>;</w:t>
      </w:r>
    </w:p>
    <w:p w:rsidR="009E17E6" w:rsidRPr="00791F5F" w:rsidRDefault="009E17E6" w:rsidP="00E23541">
      <w:pPr>
        <w:pStyle w:val="a3"/>
        <w:numPr>
          <w:ilvl w:val="0"/>
          <w:numId w:val="26"/>
        </w:numPr>
        <w:tabs>
          <w:tab w:val="left" w:pos="1134"/>
        </w:tabs>
        <w:spacing w:line="240" w:lineRule="auto"/>
        <w:ind w:left="0" w:firstLine="709"/>
        <w:jc w:val="both"/>
        <w:rPr>
          <w:rFonts w:ascii="Times New Roman" w:hAnsi="Times New Roman"/>
          <w:sz w:val="28"/>
          <w:szCs w:val="28"/>
        </w:rPr>
      </w:pPr>
      <w:r w:rsidRPr="00791F5F">
        <w:rPr>
          <w:rFonts w:ascii="Times New Roman" w:hAnsi="Times New Roman"/>
          <w:sz w:val="28"/>
          <w:szCs w:val="28"/>
        </w:rPr>
        <w:t xml:space="preserve">решение об отказе в предоставлении муниципальной услуги </w:t>
      </w:r>
      <w:r w:rsidRPr="004503CF">
        <w:rPr>
          <w:rFonts w:ascii="Times New Roman" w:hAnsi="Times New Roman"/>
          <w:sz w:val="28"/>
          <w:highlight w:val="yellow"/>
        </w:rPr>
        <w:t>(приложение № 2).</w:t>
      </w:r>
    </w:p>
    <w:p w:rsidR="009E17E6" w:rsidRPr="00791F5F" w:rsidRDefault="009E17E6" w:rsidP="009E17E6">
      <w:pPr>
        <w:spacing w:line="240" w:lineRule="auto"/>
        <w:ind w:firstLine="709"/>
        <w:jc w:val="both"/>
        <w:rPr>
          <w:rFonts w:ascii="Times New Roman" w:hAnsi="Times New Roman"/>
          <w:sz w:val="28"/>
          <w:szCs w:val="28"/>
        </w:rPr>
      </w:pPr>
      <w:r w:rsidRPr="00791F5F">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w:t>
      </w:r>
      <w:r>
        <w:rPr>
          <w:rFonts w:ascii="Times New Roman" w:hAnsi="Times New Roman"/>
          <w:sz w:val="28"/>
          <w:szCs w:val="28"/>
        </w:rPr>
        <w:t xml:space="preserve">Единого портала, </w:t>
      </w:r>
      <w:r w:rsidRPr="00791F5F">
        <w:rPr>
          <w:rFonts w:ascii="Times New Roman" w:hAnsi="Times New Roman"/>
          <w:sz w:val="28"/>
          <w:szCs w:val="28"/>
        </w:rPr>
        <w:t>Республиканского портала.</w:t>
      </w:r>
    </w:p>
    <w:p w:rsidR="009E17E6" w:rsidRPr="00791F5F" w:rsidRDefault="009E17E6" w:rsidP="009E17E6">
      <w:pPr>
        <w:spacing w:line="240" w:lineRule="auto"/>
        <w:ind w:firstLine="709"/>
        <w:jc w:val="both"/>
        <w:rPr>
          <w:rFonts w:ascii="Times New Roman" w:hAnsi="Times New Roman"/>
          <w:sz w:val="28"/>
          <w:szCs w:val="28"/>
        </w:rPr>
      </w:pPr>
      <w:r w:rsidRPr="00791F5F">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9E17E6" w:rsidRPr="00791F5F" w:rsidRDefault="009E17E6" w:rsidP="009E17E6">
      <w:pPr>
        <w:spacing w:line="240" w:lineRule="auto"/>
        <w:ind w:firstLine="709"/>
        <w:jc w:val="both"/>
        <w:rPr>
          <w:rFonts w:ascii="Times New Roman" w:hAnsi="Times New Roman"/>
          <w:sz w:val="28"/>
          <w:szCs w:val="28"/>
        </w:rPr>
      </w:pPr>
      <w:r w:rsidRPr="00791F5F">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9E17E6" w:rsidRPr="004503CF" w:rsidRDefault="009E17E6" w:rsidP="009E17E6">
      <w:pPr>
        <w:autoSpaceDE w:val="0"/>
        <w:autoSpaceDN w:val="0"/>
        <w:adjustRightInd w:val="0"/>
        <w:spacing w:line="240" w:lineRule="auto"/>
        <w:ind w:right="-1"/>
        <w:jc w:val="both"/>
        <w:rPr>
          <w:rFonts w:ascii="Times New Roman" w:hAnsi="Times New Roman"/>
          <w:i/>
          <w:sz w:val="28"/>
        </w:rPr>
      </w:pPr>
    </w:p>
    <w:p w:rsidR="009E17E6" w:rsidRPr="005A7931" w:rsidRDefault="009E17E6" w:rsidP="009E17E6">
      <w:pPr>
        <w:autoSpaceDE w:val="0"/>
        <w:autoSpaceDN w:val="0"/>
        <w:adjustRightInd w:val="0"/>
        <w:spacing w:line="240" w:lineRule="auto"/>
        <w:ind w:right="-1"/>
        <w:jc w:val="center"/>
        <w:rPr>
          <w:rFonts w:ascii="Times New Roman" w:hAnsi="Times New Roman"/>
          <w:sz w:val="28"/>
          <w:szCs w:val="28"/>
        </w:rPr>
      </w:pPr>
      <w:r w:rsidRPr="005A7931">
        <w:rPr>
          <w:rFonts w:ascii="Times New Roman" w:hAnsi="Times New Roman"/>
          <w:sz w:val="28"/>
          <w:szCs w:val="28"/>
        </w:rPr>
        <w:t>2.4.</w:t>
      </w:r>
      <w:r w:rsidRPr="004503CF">
        <w:rPr>
          <w:rFonts w:ascii="Times New Roman" w:hAnsi="Times New Roman"/>
          <w:sz w:val="28"/>
          <w:lang w:val="en-US"/>
        </w:rPr>
        <w:t> </w:t>
      </w:r>
      <w:r w:rsidRPr="005A7931">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Федерации,срок выдачи (направления) документов, являющихся результатом предоставления муниципальной услуги</w:t>
      </w:r>
    </w:p>
    <w:p w:rsidR="009E17E6" w:rsidRPr="004503CF" w:rsidRDefault="009E17E6" w:rsidP="009E17E6">
      <w:pPr>
        <w:autoSpaceDE w:val="0"/>
        <w:autoSpaceDN w:val="0"/>
        <w:adjustRightInd w:val="0"/>
        <w:spacing w:line="240" w:lineRule="auto"/>
        <w:ind w:right="-1"/>
        <w:jc w:val="center"/>
        <w:rPr>
          <w:rFonts w:ascii="Times New Roman" w:hAnsi="Times New Roman"/>
          <w:i/>
          <w:sz w:val="28"/>
        </w:rPr>
      </w:pPr>
    </w:p>
    <w:p w:rsidR="009E17E6" w:rsidRPr="007D7033" w:rsidRDefault="009E17E6" w:rsidP="009E17E6">
      <w:pPr>
        <w:spacing w:line="240" w:lineRule="auto"/>
        <w:ind w:right="-1" w:firstLine="709"/>
        <w:jc w:val="both"/>
        <w:rPr>
          <w:rFonts w:ascii="Times New Roman" w:hAnsi="Times New Roman"/>
          <w:sz w:val="28"/>
          <w:szCs w:val="28"/>
        </w:rPr>
      </w:pPr>
      <w:r w:rsidRPr="007D7033">
        <w:rPr>
          <w:rFonts w:ascii="Times New Roman" w:hAnsi="Times New Roman"/>
          <w:sz w:val="28"/>
          <w:szCs w:val="28"/>
        </w:rPr>
        <w:t>2.4.1.</w:t>
      </w:r>
      <w:r w:rsidRPr="004503CF">
        <w:rPr>
          <w:rFonts w:ascii="Times New Roman" w:hAnsi="Times New Roman"/>
          <w:sz w:val="28"/>
          <w:lang w:val="en-US"/>
        </w:rPr>
        <w:t> </w:t>
      </w:r>
      <w:r w:rsidRPr="007D7033">
        <w:rPr>
          <w:rFonts w:ascii="Times New Roman" w:hAnsi="Times New Roman"/>
          <w:sz w:val="28"/>
          <w:szCs w:val="28"/>
        </w:rPr>
        <w:t xml:space="preserve">Срок предоставления муниципальной услуги - </w:t>
      </w:r>
      <w:r w:rsidRPr="0079638C">
        <w:rPr>
          <w:rFonts w:ascii="Times New Roman" w:hAnsi="Times New Roman"/>
          <w:sz w:val="28"/>
          <w:szCs w:val="28"/>
        </w:rPr>
        <w:t>34</w:t>
      </w:r>
      <w:r w:rsidRPr="007D7033">
        <w:rPr>
          <w:rFonts w:ascii="Times New Roman" w:hAnsi="Times New Roman"/>
          <w:sz w:val="28"/>
          <w:szCs w:val="28"/>
        </w:rPr>
        <w:t xml:space="preserve"> рабочих дня.</w:t>
      </w:r>
    </w:p>
    <w:p w:rsidR="009E17E6" w:rsidRPr="005A7931" w:rsidRDefault="009E17E6" w:rsidP="009E17E6">
      <w:pPr>
        <w:spacing w:line="240" w:lineRule="auto"/>
        <w:ind w:right="-1" w:firstLine="709"/>
        <w:jc w:val="both"/>
        <w:rPr>
          <w:rFonts w:ascii="Times New Roman" w:hAnsi="Times New Roman"/>
          <w:sz w:val="28"/>
          <w:szCs w:val="28"/>
        </w:rPr>
      </w:pPr>
      <w:r w:rsidRPr="007D7033">
        <w:rPr>
          <w:rFonts w:ascii="Times New Roman" w:hAnsi="Times New Roman"/>
          <w:sz w:val="28"/>
          <w:szCs w:val="28"/>
        </w:rPr>
        <w:t>Срок предоставления муниципальной услуги начинает исчисляться</w:t>
      </w:r>
      <w:r w:rsidRPr="005A7931">
        <w:rPr>
          <w:rFonts w:ascii="Times New Roman" w:hAnsi="Times New Roman"/>
          <w:sz w:val="28"/>
          <w:szCs w:val="28"/>
        </w:rPr>
        <w:t xml:space="preserve"> на следующий день после дня регистрации </w:t>
      </w:r>
      <w:r>
        <w:rPr>
          <w:rFonts w:ascii="Times New Roman" w:hAnsi="Times New Roman"/>
          <w:sz w:val="28"/>
          <w:szCs w:val="28"/>
        </w:rPr>
        <w:t>заявления</w:t>
      </w:r>
      <w:r w:rsidRPr="005A7931">
        <w:rPr>
          <w:rFonts w:ascii="Times New Roman" w:hAnsi="Times New Roman"/>
          <w:i/>
          <w:sz w:val="28"/>
          <w:szCs w:val="28"/>
        </w:rPr>
        <w:t>.</w:t>
      </w:r>
    </w:p>
    <w:p w:rsidR="009E17E6" w:rsidRPr="004503CF" w:rsidRDefault="009E17E6" w:rsidP="009E17E6">
      <w:pPr>
        <w:spacing w:line="240" w:lineRule="auto"/>
        <w:ind w:right="-1" w:firstLine="709"/>
        <w:jc w:val="both"/>
        <w:rPr>
          <w:rFonts w:ascii="Times New Roman" w:hAnsi="Times New Roman"/>
          <w:color w:val="000000"/>
          <w:sz w:val="28"/>
        </w:rPr>
      </w:pPr>
      <w:r w:rsidRPr="004503CF">
        <w:rPr>
          <w:rFonts w:ascii="Times New Roman" w:hAnsi="Times New Roman"/>
          <w:color w:val="000000"/>
          <w:sz w:val="28"/>
        </w:rPr>
        <w:t>2.4.2.Приостановление срока предоставления муниципальной услуги не предусмотрено.</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 xml:space="preserve">2.4.3. </w:t>
      </w:r>
      <w:r w:rsidRPr="005A7931">
        <w:rPr>
          <w:rFonts w:ascii="Times New Roman" w:hAnsi="Times New Roman"/>
          <w:sz w:val="28"/>
          <w:szCs w:val="28"/>
        </w:rPr>
        <w:t xml:space="preserve">Направление документа, являющегося результатом </w:t>
      </w:r>
      <w:r>
        <w:rPr>
          <w:rFonts w:ascii="Times New Roman" w:hAnsi="Times New Roman"/>
          <w:sz w:val="28"/>
          <w:szCs w:val="28"/>
        </w:rPr>
        <w:t xml:space="preserve">предоставления </w:t>
      </w:r>
      <w:r w:rsidRPr="005A7931">
        <w:rPr>
          <w:rFonts w:ascii="Times New Roman" w:hAnsi="Times New Roman"/>
          <w:sz w:val="28"/>
          <w:szCs w:val="28"/>
        </w:rPr>
        <w:t>муниципальной услуги</w:t>
      </w:r>
      <w:r w:rsidRPr="005A7931">
        <w:rPr>
          <w:rFonts w:ascii="Times New Roman" w:hAnsi="Times New Roman"/>
          <w:color w:val="000000"/>
          <w:sz w:val="28"/>
          <w:szCs w:val="28"/>
        </w:rPr>
        <w:t xml:space="preserve"> в форме электронного документа</w:t>
      </w:r>
      <w:r w:rsidRPr="005A7931">
        <w:rPr>
          <w:rFonts w:ascii="Times New Roman" w:hAnsi="Times New Roman"/>
          <w:sz w:val="28"/>
          <w:szCs w:val="28"/>
        </w:rPr>
        <w:t>, осуществляется в день оформления и регистрации результата</w:t>
      </w:r>
      <w:r>
        <w:rPr>
          <w:rFonts w:ascii="Times New Roman" w:hAnsi="Times New Roman"/>
          <w:sz w:val="28"/>
          <w:szCs w:val="28"/>
        </w:rPr>
        <w:t xml:space="preserve"> предоставления</w:t>
      </w:r>
      <w:r w:rsidRPr="005A7931">
        <w:rPr>
          <w:rFonts w:ascii="Times New Roman" w:hAnsi="Times New Roman"/>
          <w:sz w:val="28"/>
          <w:szCs w:val="28"/>
        </w:rPr>
        <w:t xml:space="preserve"> муниципальной услуги.</w:t>
      </w:r>
    </w:p>
    <w:p w:rsidR="009E17E6" w:rsidRPr="004503CF" w:rsidRDefault="009E17E6" w:rsidP="009E17E6">
      <w:pPr>
        <w:autoSpaceDE w:val="0"/>
        <w:autoSpaceDN w:val="0"/>
        <w:adjustRightInd w:val="0"/>
        <w:spacing w:line="240" w:lineRule="auto"/>
        <w:ind w:right="-1"/>
        <w:jc w:val="both"/>
        <w:rPr>
          <w:rFonts w:ascii="Times New Roman" w:hAnsi="Times New Roman"/>
          <w:i/>
          <w:sz w:val="28"/>
        </w:rPr>
      </w:pPr>
    </w:p>
    <w:p w:rsidR="009E17E6" w:rsidRPr="005A7931" w:rsidRDefault="009E17E6" w:rsidP="009E17E6">
      <w:pPr>
        <w:autoSpaceDE w:val="0"/>
        <w:autoSpaceDN w:val="0"/>
        <w:adjustRightInd w:val="0"/>
        <w:spacing w:line="240" w:lineRule="auto"/>
        <w:ind w:right="-1"/>
        <w:jc w:val="center"/>
        <w:rPr>
          <w:rFonts w:ascii="Times New Roman" w:hAnsi="Times New Roman"/>
          <w:sz w:val="28"/>
          <w:szCs w:val="28"/>
        </w:rPr>
      </w:pPr>
      <w:r w:rsidRPr="005A7931">
        <w:rPr>
          <w:rFonts w:ascii="Times New Roman" w:hAnsi="Times New Roman"/>
          <w:sz w:val="28"/>
          <w:szCs w:val="28"/>
        </w:rPr>
        <w:t>2.5.Исчерпывающий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9E17E6" w:rsidRPr="00A11145" w:rsidRDefault="009E17E6" w:rsidP="009E17E6">
      <w:pPr>
        <w:autoSpaceDE w:val="0"/>
        <w:autoSpaceDN w:val="0"/>
        <w:adjustRightInd w:val="0"/>
        <w:spacing w:line="240" w:lineRule="auto"/>
        <w:ind w:right="-1"/>
        <w:jc w:val="both"/>
        <w:rPr>
          <w:rFonts w:ascii="Times New Roman" w:hAnsi="Times New Roman"/>
          <w:sz w:val="28"/>
          <w:szCs w:val="28"/>
        </w:rPr>
      </w:pPr>
    </w:p>
    <w:p w:rsidR="009E17E6" w:rsidRPr="00A11145" w:rsidRDefault="009E17E6" w:rsidP="009E17E6">
      <w:pPr>
        <w:spacing w:line="240" w:lineRule="auto"/>
        <w:ind w:right="-1" w:firstLine="709"/>
        <w:jc w:val="both"/>
        <w:rPr>
          <w:rFonts w:ascii="Times New Roman" w:hAnsi="Times New Roman"/>
          <w:sz w:val="28"/>
          <w:szCs w:val="28"/>
        </w:rPr>
      </w:pPr>
      <w:r w:rsidRPr="00A11145">
        <w:rPr>
          <w:rFonts w:ascii="Times New Roman" w:hAnsi="Times New Roman"/>
          <w:sz w:val="28"/>
          <w:szCs w:val="28"/>
        </w:rPr>
        <w:t>2.5.1.</w:t>
      </w:r>
      <w:r w:rsidRPr="004503CF">
        <w:rPr>
          <w:rFonts w:ascii="Times New Roman" w:hAnsi="Times New Roman"/>
          <w:sz w:val="28"/>
          <w:lang w:val="en-US"/>
        </w:rPr>
        <w:t> </w:t>
      </w:r>
      <w:r w:rsidRPr="00A11145">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9E17E6" w:rsidRPr="00A11145" w:rsidRDefault="009E17E6" w:rsidP="009E17E6">
      <w:pPr>
        <w:spacing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sidRPr="00412F08">
        <w:rPr>
          <w:rFonts w:ascii="Times New Roman" w:hAnsi="Times New Roman"/>
          <w:sz w:val="28"/>
          <w:szCs w:val="28"/>
        </w:rPr>
        <w:t>(предоставляется при обращении в МФЦ</w:t>
      </w:r>
      <w:r>
        <w:rPr>
          <w:rFonts w:ascii="Times New Roman" w:hAnsi="Times New Roman"/>
          <w:sz w:val="28"/>
          <w:szCs w:val="28"/>
        </w:rPr>
        <w:t>, Исполком)</w:t>
      </w:r>
      <w:r w:rsidRPr="00A11145">
        <w:rPr>
          <w:rFonts w:ascii="Times New Roman" w:hAnsi="Times New Roman"/>
          <w:sz w:val="28"/>
          <w:szCs w:val="28"/>
        </w:rPr>
        <w:t>;</w:t>
      </w:r>
    </w:p>
    <w:p w:rsidR="009E17E6" w:rsidRPr="00A11145"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2</w:t>
      </w:r>
      <w:r w:rsidRPr="00A11145">
        <w:rPr>
          <w:rFonts w:ascii="Times New Roman" w:hAnsi="Times New Roman"/>
          <w:sz w:val="28"/>
          <w:szCs w:val="28"/>
        </w:rPr>
        <w:t>) заявление:</w:t>
      </w:r>
    </w:p>
    <w:p w:rsidR="009E17E6" w:rsidRPr="002A1341" w:rsidRDefault="009E17E6" w:rsidP="00E23541">
      <w:pPr>
        <w:pStyle w:val="a3"/>
        <w:numPr>
          <w:ilvl w:val="0"/>
          <w:numId w:val="25"/>
        </w:numPr>
        <w:tabs>
          <w:tab w:val="left" w:pos="993"/>
        </w:tabs>
        <w:spacing w:line="240" w:lineRule="auto"/>
        <w:ind w:left="0" w:right="-1" w:firstLine="709"/>
        <w:jc w:val="both"/>
        <w:rPr>
          <w:rFonts w:ascii="Times New Roman" w:hAnsi="Times New Roman"/>
          <w:sz w:val="28"/>
          <w:szCs w:val="28"/>
        </w:rPr>
      </w:pPr>
      <w:r w:rsidRPr="002A1341">
        <w:rPr>
          <w:rFonts w:ascii="Times New Roman" w:hAnsi="Times New Roman"/>
          <w:sz w:val="28"/>
          <w:szCs w:val="28"/>
        </w:rPr>
        <w:t xml:space="preserve">в форме документа на бумажном носителе </w:t>
      </w:r>
      <w:r w:rsidRPr="00412F08">
        <w:rPr>
          <w:rFonts w:ascii="Times New Roman" w:hAnsi="Times New Roman"/>
          <w:sz w:val="28"/>
          <w:szCs w:val="28"/>
        </w:rPr>
        <w:t>при обращении в МФЦ</w:t>
      </w:r>
      <w:r>
        <w:rPr>
          <w:rFonts w:ascii="Times New Roman" w:hAnsi="Times New Roman"/>
          <w:sz w:val="28"/>
          <w:szCs w:val="28"/>
        </w:rPr>
        <w:t>, Исполком</w:t>
      </w:r>
      <w:r w:rsidRPr="004503CF">
        <w:rPr>
          <w:rFonts w:ascii="Times New Roman" w:hAnsi="Times New Roman"/>
          <w:sz w:val="28"/>
          <w:highlight w:val="yellow"/>
        </w:rPr>
        <w:t>(приложение № 3)</w:t>
      </w:r>
      <w:r w:rsidRPr="002A1341">
        <w:rPr>
          <w:rFonts w:ascii="Times New Roman" w:hAnsi="Times New Roman"/>
          <w:sz w:val="28"/>
          <w:szCs w:val="28"/>
        </w:rPr>
        <w:t>;</w:t>
      </w:r>
    </w:p>
    <w:p w:rsidR="009E17E6" w:rsidRPr="00571B3B" w:rsidRDefault="009E17E6" w:rsidP="00E23541">
      <w:pPr>
        <w:pStyle w:val="a3"/>
        <w:numPr>
          <w:ilvl w:val="0"/>
          <w:numId w:val="25"/>
        </w:numPr>
        <w:tabs>
          <w:tab w:val="left" w:pos="993"/>
        </w:tabs>
        <w:spacing w:line="240" w:lineRule="auto"/>
        <w:ind w:left="0" w:right="-1" w:firstLine="709"/>
        <w:jc w:val="both"/>
        <w:rPr>
          <w:rFonts w:ascii="Times New Roman" w:hAnsi="Times New Roman"/>
          <w:sz w:val="28"/>
          <w:szCs w:val="28"/>
        </w:rPr>
      </w:pPr>
      <w:r w:rsidRPr="00571B3B">
        <w:rPr>
          <w:rFonts w:ascii="Times New Roman" w:hAnsi="Times New Roman"/>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w:t>
      </w:r>
      <w:r>
        <w:rPr>
          <w:rFonts w:ascii="Times New Roman" w:hAnsi="Times New Roman"/>
          <w:sz w:val="28"/>
          <w:szCs w:val="28"/>
        </w:rPr>
        <w:t xml:space="preserve">Единого портала, </w:t>
      </w:r>
      <w:r w:rsidRPr="00571B3B">
        <w:rPr>
          <w:rFonts w:ascii="Times New Roman" w:hAnsi="Times New Roman"/>
          <w:sz w:val="28"/>
          <w:szCs w:val="28"/>
        </w:rPr>
        <w:t>Республиканского портала;</w:t>
      </w:r>
    </w:p>
    <w:p w:rsidR="009E17E6" w:rsidRPr="007D4A2D" w:rsidRDefault="009E17E6" w:rsidP="00E23541">
      <w:pPr>
        <w:pStyle w:val="a3"/>
        <w:numPr>
          <w:ilvl w:val="0"/>
          <w:numId w:val="26"/>
        </w:numPr>
        <w:spacing w:line="240" w:lineRule="auto"/>
        <w:ind w:left="0" w:right="-1" w:firstLine="709"/>
        <w:jc w:val="both"/>
        <w:rPr>
          <w:rFonts w:ascii="Times New Roman" w:hAnsi="Times New Roman"/>
          <w:sz w:val="28"/>
          <w:szCs w:val="28"/>
        </w:rPr>
      </w:pPr>
      <w:r w:rsidRPr="007D4A2D">
        <w:rPr>
          <w:rFonts w:ascii="Times New Roman" w:hAnsi="Times New Roman"/>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9E17E6" w:rsidRPr="00701F44" w:rsidRDefault="009E17E6" w:rsidP="00E23541">
      <w:pPr>
        <w:pStyle w:val="a3"/>
        <w:numPr>
          <w:ilvl w:val="0"/>
          <w:numId w:val="26"/>
        </w:numPr>
        <w:spacing w:line="240" w:lineRule="auto"/>
        <w:ind w:left="0" w:right="-1" w:firstLine="709"/>
        <w:jc w:val="both"/>
        <w:rPr>
          <w:rFonts w:ascii="Times New Roman" w:hAnsi="Times New Roman"/>
          <w:sz w:val="28"/>
        </w:rPr>
      </w:pPr>
      <w:r w:rsidRPr="007D4A2D">
        <w:rPr>
          <w:rFonts w:ascii="Times New Roman" w:hAnsi="Times New Roman"/>
          <w:sz w:val="28"/>
          <w:szCs w:val="28"/>
        </w:rPr>
        <w:t>правоустанавливающие документы</w:t>
      </w:r>
      <w:r w:rsidRPr="00701F44">
        <w:rPr>
          <w:rFonts w:ascii="Times New Roman" w:hAnsi="Times New Roman"/>
          <w:sz w:val="28"/>
        </w:rPr>
        <w:t xml:space="preserve"> на </w:t>
      </w:r>
      <w:r w:rsidRPr="007D4A2D">
        <w:rPr>
          <w:rFonts w:ascii="Times New Roman" w:hAnsi="Times New Roman"/>
          <w:sz w:val="28"/>
          <w:szCs w:val="28"/>
        </w:rPr>
        <w:t>объекты недвижимости, права</w:t>
      </w:r>
      <w:r w:rsidRPr="00701F44">
        <w:rPr>
          <w:rFonts w:ascii="Times New Roman" w:hAnsi="Times New Roman"/>
          <w:sz w:val="28"/>
        </w:rPr>
        <w:t xml:space="preserve"> на </w:t>
      </w:r>
      <w:r w:rsidRPr="007D4A2D">
        <w:rPr>
          <w:rFonts w:ascii="Times New Roman" w:hAnsi="Times New Roman"/>
          <w:sz w:val="28"/>
          <w:szCs w:val="28"/>
        </w:rPr>
        <w:t>которые</w:t>
      </w:r>
      <w:r w:rsidRPr="00701F44">
        <w:rPr>
          <w:rFonts w:ascii="Times New Roman" w:hAnsi="Times New Roman"/>
          <w:sz w:val="28"/>
        </w:rPr>
        <w:t xml:space="preserve"> не </w:t>
      </w:r>
      <w:r w:rsidRPr="007D4A2D">
        <w:rPr>
          <w:rFonts w:ascii="Times New Roman" w:hAnsi="Times New Roman"/>
          <w:sz w:val="28"/>
          <w:szCs w:val="28"/>
        </w:rPr>
        <w:t>зарегистрированы</w:t>
      </w:r>
      <w:r w:rsidRPr="00701F44">
        <w:rPr>
          <w:rFonts w:ascii="Times New Roman" w:hAnsi="Times New Roman"/>
          <w:sz w:val="28"/>
        </w:rPr>
        <w:t xml:space="preserve"> в Едином государственном реестре недвижимости;</w:t>
      </w:r>
    </w:p>
    <w:p w:rsidR="009E17E6" w:rsidRPr="007D4A2D" w:rsidRDefault="009E17E6" w:rsidP="00E23541">
      <w:pPr>
        <w:pStyle w:val="a3"/>
        <w:numPr>
          <w:ilvl w:val="0"/>
          <w:numId w:val="26"/>
        </w:numPr>
        <w:spacing w:line="240" w:lineRule="auto"/>
        <w:ind w:left="0" w:right="-1" w:firstLine="709"/>
        <w:jc w:val="both"/>
        <w:rPr>
          <w:rFonts w:ascii="Times New Roman" w:hAnsi="Times New Roman"/>
          <w:sz w:val="28"/>
          <w:szCs w:val="28"/>
        </w:rPr>
      </w:pPr>
      <w:r w:rsidRPr="007D4A2D">
        <w:rPr>
          <w:rFonts w:ascii="Times New Roman" w:hAnsi="Times New Roman"/>
          <w:sz w:val="28"/>
          <w:szCs w:val="28"/>
        </w:rPr>
        <w:t xml:space="preserve">документы, подтверждающие, что характеристики земельного участка, неблагоприятны для застройки. В случае, если неблагоприятные для застройки характеристики земельного участка - инженерно-геологические, то дополнительно предоставляется заключение, подготовленное физическим (юридическим) лицом, соответствующим требованиям законодательством </w:t>
      </w:r>
      <w:r w:rsidRPr="007D4A2D">
        <w:rPr>
          <w:rFonts w:ascii="Times New Roman" w:hAnsi="Times New Roman"/>
          <w:sz w:val="28"/>
          <w:szCs w:val="28"/>
        </w:rPr>
        <w:lastRenderedPageBreak/>
        <w:t>Российской Федерации, предъявляемым к лицам, выполняющим инженерные изыскания;</w:t>
      </w:r>
    </w:p>
    <w:p w:rsidR="009E17E6" w:rsidRPr="007D4A2D" w:rsidRDefault="009E17E6" w:rsidP="00E23541">
      <w:pPr>
        <w:pStyle w:val="a3"/>
        <w:numPr>
          <w:ilvl w:val="0"/>
          <w:numId w:val="26"/>
        </w:numPr>
        <w:spacing w:line="240" w:lineRule="auto"/>
        <w:ind w:left="0" w:right="-1" w:firstLine="709"/>
        <w:jc w:val="both"/>
        <w:rPr>
          <w:rFonts w:ascii="Times New Roman" w:hAnsi="Times New Roman"/>
          <w:sz w:val="28"/>
          <w:szCs w:val="28"/>
        </w:rPr>
      </w:pPr>
      <w:r w:rsidRPr="007D4A2D">
        <w:rPr>
          <w:rFonts w:ascii="Times New Roman" w:hAnsi="Times New Roman"/>
          <w:sz w:val="28"/>
          <w:szCs w:val="28"/>
        </w:rPr>
        <w:t>документы, подтверждающие соблюдение требований технических регламентов при размещении планируемого к строительству, реконструкции объекта капитального строительства, представляемые в форме заключения организации, состоящей в СРО, о соблюдении требований технических регламентов для объектов капитального строительства при реализации разрешения на отклонение от предельных параметров разрешенного строительства, реконструкции объектов капитального строительства;</w:t>
      </w:r>
    </w:p>
    <w:p w:rsidR="009E17E6" w:rsidRPr="007D4A2D" w:rsidRDefault="009E17E6" w:rsidP="00E23541">
      <w:pPr>
        <w:pStyle w:val="a3"/>
        <w:numPr>
          <w:ilvl w:val="0"/>
          <w:numId w:val="26"/>
        </w:numPr>
        <w:spacing w:line="240" w:lineRule="auto"/>
        <w:ind w:left="0" w:right="-1" w:firstLine="709"/>
        <w:jc w:val="both"/>
        <w:rPr>
          <w:rFonts w:ascii="Times New Roman" w:hAnsi="Times New Roman"/>
          <w:sz w:val="28"/>
          <w:szCs w:val="28"/>
        </w:rPr>
      </w:pPr>
      <w:r w:rsidRPr="007D4A2D">
        <w:rPr>
          <w:rFonts w:ascii="Times New Roman" w:hAnsi="Times New Roman"/>
          <w:sz w:val="28"/>
          <w:szCs w:val="28"/>
        </w:rPr>
        <w:t>нотариально удостоверенное согласие всех правообладателей земельного участка;</w:t>
      </w:r>
    </w:p>
    <w:p w:rsidR="009E17E6" w:rsidRPr="007D4A2D" w:rsidRDefault="009E17E6" w:rsidP="00E23541">
      <w:pPr>
        <w:pStyle w:val="a3"/>
        <w:numPr>
          <w:ilvl w:val="0"/>
          <w:numId w:val="26"/>
        </w:numPr>
        <w:spacing w:line="240" w:lineRule="auto"/>
        <w:ind w:left="0" w:right="-1" w:firstLine="709"/>
        <w:jc w:val="both"/>
        <w:rPr>
          <w:rFonts w:ascii="Times New Roman" w:hAnsi="Times New Roman"/>
          <w:sz w:val="28"/>
          <w:szCs w:val="28"/>
        </w:rPr>
      </w:pPr>
      <w:r w:rsidRPr="007D4A2D">
        <w:rPr>
          <w:rFonts w:ascii="Times New Roman" w:hAnsi="Times New Roman"/>
          <w:sz w:val="28"/>
          <w:szCs w:val="28"/>
        </w:rPr>
        <w:t>нотариально удостоверенное согласие всех правообладателей объекта капитального строительства.</w:t>
      </w:r>
    </w:p>
    <w:p w:rsidR="009E17E6" w:rsidRPr="00121197" w:rsidRDefault="009E17E6" w:rsidP="009E17E6">
      <w:pPr>
        <w:autoSpaceDE w:val="0"/>
        <w:autoSpaceDN w:val="0"/>
        <w:adjustRightInd w:val="0"/>
        <w:spacing w:line="240" w:lineRule="auto"/>
        <w:ind w:right="-1" w:firstLine="709"/>
        <w:jc w:val="both"/>
        <w:rPr>
          <w:rFonts w:ascii="Times New Roman" w:hAnsi="Times New Roman"/>
          <w:sz w:val="28"/>
          <w:szCs w:val="28"/>
        </w:rPr>
      </w:pPr>
      <w:r w:rsidRPr="00A11145">
        <w:rPr>
          <w:rFonts w:ascii="Times New Roman" w:hAnsi="Times New Roman"/>
          <w:sz w:val="28"/>
          <w:szCs w:val="28"/>
        </w:rPr>
        <w:t>2.5.</w:t>
      </w:r>
      <w:r>
        <w:rPr>
          <w:rFonts w:ascii="Times New Roman" w:hAnsi="Times New Roman"/>
          <w:sz w:val="28"/>
          <w:szCs w:val="28"/>
        </w:rPr>
        <w:t>2</w:t>
      </w:r>
      <w:r w:rsidRPr="00A11145">
        <w:rPr>
          <w:rFonts w:ascii="Times New Roman" w:hAnsi="Times New Roman"/>
          <w:sz w:val="28"/>
          <w:szCs w:val="28"/>
        </w:rPr>
        <w:t xml:space="preserve">. Заявление и прилагаемые документы могут быть представлены </w:t>
      </w:r>
      <w:r w:rsidRPr="00121197">
        <w:rPr>
          <w:rFonts w:ascii="Times New Roman" w:hAnsi="Times New Roman"/>
          <w:sz w:val="28"/>
          <w:szCs w:val="28"/>
        </w:rPr>
        <w:t>(направлены) заявителем одним из следующих способов:</w:t>
      </w:r>
    </w:p>
    <w:p w:rsidR="009E17E6" w:rsidRPr="00121197" w:rsidRDefault="009E17E6" w:rsidP="00E23541">
      <w:pPr>
        <w:pStyle w:val="a3"/>
        <w:numPr>
          <w:ilvl w:val="0"/>
          <w:numId w:val="5"/>
        </w:numPr>
        <w:tabs>
          <w:tab w:val="left" w:pos="1134"/>
        </w:tabs>
        <w:autoSpaceDE w:val="0"/>
        <w:autoSpaceDN w:val="0"/>
        <w:adjustRightInd w:val="0"/>
        <w:spacing w:line="240" w:lineRule="auto"/>
        <w:ind w:left="0" w:right="-1" w:firstLine="709"/>
        <w:jc w:val="both"/>
        <w:rPr>
          <w:rFonts w:ascii="Times New Roman" w:hAnsi="Times New Roman"/>
          <w:sz w:val="28"/>
          <w:szCs w:val="28"/>
        </w:rPr>
      </w:pPr>
      <w:r w:rsidRPr="00121197">
        <w:rPr>
          <w:rFonts w:ascii="Times New Roman" w:hAnsi="Times New Roman"/>
          <w:sz w:val="28"/>
          <w:szCs w:val="28"/>
        </w:rPr>
        <w:t>через МФЦ на бумажных носителях и в виде электронных документов, подписанных (заверенных) в соответствии с требованиями пункта 2.5.</w:t>
      </w:r>
      <w:r>
        <w:rPr>
          <w:rFonts w:ascii="Times New Roman" w:hAnsi="Times New Roman"/>
          <w:sz w:val="28"/>
          <w:szCs w:val="28"/>
        </w:rPr>
        <w:t>4.</w:t>
      </w:r>
      <w:r w:rsidRPr="00121197">
        <w:rPr>
          <w:rFonts w:ascii="Times New Roman" w:hAnsi="Times New Roman"/>
          <w:sz w:val="28"/>
          <w:szCs w:val="28"/>
        </w:rPr>
        <w:t xml:space="preserve"> Регламента;</w:t>
      </w:r>
    </w:p>
    <w:p w:rsidR="009E17E6" w:rsidRPr="00A11145" w:rsidRDefault="009E17E6" w:rsidP="00E23541">
      <w:pPr>
        <w:pStyle w:val="a3"/>
        <w:numPr>
          <w:ilvl w:val="0"/>
          <w:numId w:val="5"/>
        </w:numPr>
        <w:tabs>
          <w:tab w:val="left" w:pos="1134"/>
        </w:tabs>
        <w:autoSpaceDE w:val="0"/>
        <w:autoSpaceDN w:val="0"/>
        <w:adjustRightInd w:val="0"/>
        <w:spacing w:line="240" w:lineRule="auto"/>
        <w:ind w:left="0" w:right="-1" w:firstLine="709"/>
        <w:jc w:val="both"/>
        <w:rPr>
          <w:rFonts w:ascii="Times New Roman" w:hAnsi="Times New Roman"/>
          <w:sz w:val="28"/>
          <w:szCs w:val="28"/>
        </w:rPr>
      </w:pPr>
      <w:r w:rsidRPr="00A11145">
        <w:rPr>
          <w:rFonts w:ascii="Times New Roman" w:hAnsi="Times New Roman"/>
          <w:sz w:val="28"/>
          <w:szCs w:val="28"/>
        </w:rPr>
        <w:t xml:space="preserve">через Республиканский портал в электронной форме. </w:t>
      </w:r>
    </w:p>
    <w:p w:rsidR="009E17E6" w:rsidRPr="00A1114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A11145">
        <w:rPr>
          <w:rFonts w:ascii="Times New Roman" w:hAnsi="Times New Roman"/>
          <w:sz w:val="28"/>
          <w:szCs w:val="28"/>
        </w:rPr>
        <w:t>2.5.</w:t>
      </w:r>
      <w:r>
        <w:rPr>
          <w:rFonts w:ascii="Times New Roman" w:hAnsi="Times New Roman"/>
          <w:sz w:val="28"/>
          <w:szCs w:val="28"/>
        </w:rPr>
        <w:t>3</w:t>
      </w:r>
      <w:r w:rsidRPr="00A11145">
        <w:rPr>
          <w:rFonts w:ascii="Times New Roman" w:hAnsi="Times New Roman"/>
          <w:sz w:val="28"/>
          <w:szCs w:val="28"/>
        </w:rPr>
        <w:t xml:space="preserve">. Физические лица и индивидуальные предприниматели при направлении заявления и необходимых документов посредством </w:t>
      </w:r>
      <w:r>
        <w:rPr>
          <w:rFonts w:ascii="Times New Roman" w:hAnsi="Times New Roman"/>
          <w:sz w:val="28"/>
          <w:szCs w:val="28"/>
        </w:rPr>
        <w:t xml:space="preserve">Единого портала, </w:t>
      </w:r>
      <w:r w:rsidRPr="00A11145">
        <w:rPr>
          <w:rFonts w:ascii="Times New Roman" w:hAnsi="Times New Roman"/>
          <w:sz w:val="28"/>
          <w:szCs w:val="28"/>
        </w:rPr>
        <w:t>Республиканского портала подписывают заявление простой электронной подписью.</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w:t>
      </w:r>
      <w:r w:rsidRPr="005A7931">
        <w:rPr>
          <w:rFonts w:ascii="Times New Roman" w:hAnsi="Times New Roman"/>
          <w:sz w:val="28"/>
          <w:szCs w:val="28"/>
        </w:rPr>
        <w:t xml:space="preserve">запись до уровня не ниже стандартной. </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подписывают заявление усиленной квалифицированной электронной подписью.</w:t>
      </w:r>
    </w:p>
    <w:p w:rsidR="009E17E6" w:rsidRPr="006410D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44F0F">
        <w:rPr>
          <w:rFonts w:ascii="Times New Roman" w:hAnsi="Times New Roman"/>
          <w:sz w:val="28"/>
          <w:szCs w:val="28"/>
        </w:rPr>
        <w:t>При подаче документов, указанных в подпункте 3 пункта 2.5.1, пункте 2.5.2</w:t>
      </w:r>
      <w:r w:rsidRPr="006410D5">
        <w:rPr>
          <w:rFonts w:ascii="Times New Roman" w:hAnsi="Times New Roman"/>
          <w:sz w:val="28"/>
          <w:szCs w:val="28"/>
        </w:rPr>
        <w:t>Регламента, посредством</w:t>
      </w:r>
      <w:r>
        <w:rPr>
          <w:rFonts w:ascii="Times New Roman" w:hAnsi="Times New Roman"/>
          <w:sz w:val="28"/>
          <w:szCs w:val="28"/>
        </w:rPr>
        <w:t xml:space="preserve"> Единого портала,</w:t>
      </w:r>
      <w:r w:rsidRPr="006410D5">
        <w:rPr>
          <w:rFonts w:ascii="Times New Roman" w:hAnsi="Times New Roman"/>
          <w:sz w:val="28"/>
          <w:szCs w:val="28"/>
        </w:rPr>
        <w:t xml:space="preserve">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9E17E6"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2.5.4. Запрещается требовать от заявителя:</w:t>
      </w:r>
    </w:p>
    <w:p w:rsidR="009E17E6" w:rsidRPr="00945BD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945BD5">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Pr>
          <w:rFonts w:ascii="Times New Roman" w:hAnsi="Times New Roman"/>
          <w:sz w:val="28"/>
          <w:szCs w:val="28"/>
        </w:rPr>
        <w:t>ой</w:t>
      </w:r>
      <w:r w:rsidRPr="00945BD5">
        <w:rPr>
          <w:rFonts w:ascii="Times New Roman" w:hAnsi="Times New Roman"/>
          <w:sz w:val="28"/>
          <w:szCs w:val="28"/>
        </w:rPr>
        <w:t xml:space="preserve"> услуг</w:t>
      </w:r>
      <w:r>
        <w:rPr>
          <w:rFonts w:ascii="Times New Roman" w:hAnsi="Times New Roman"/>
          <w:sz w:val="28"/>
          <w:szCs w:val="28"/>
        </w:rPr>
        <w:t>и</w:t>
      </w:r>
      <w:r w:rsidRPr="00945BD5">
        <w:rPr>
          <w:rFonts w:ascii="Times New Roman" w:hAnsi="Times New Roman"/>
          <w:sz w:val="28"/>
          <w:szCs w:val="28"/>
        </w:rPr>
        <w:t>;</w:t>
      </w:r>
    </w:p>
    <w:p w:rsidR="009E17E6" w:rsidRPr="00945BD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945BD5">
        <w:rPr>
          <w:rFonts w:ascii="Times New Roman" w:hAnsi="Times New Roman"/>
          <w:sz w:val="28"/>
          <w:szCs w:val="28"/>
        </w:rPr>
        <w:t>2) осуществления действий, в том числе согласований, необходимых для получения муниципальн</w:t>
      </w:r>
      <w:r>
        <w:rPr>
          <w:rFonts w:ascii="Times New Roman" w:hAnsi="Times New Roman"/>
          <w:sz w:val="28"/>
          <w:szCs w:val="28"/>
        </w:rPr>
        <w:t>ой</w:t>
      </w:r>
      <w:r w:rsidRPr="00945BD5">
        <w:rPr>
          <w:rFonts w:ascii="Times New Roman" w:hAnsi="Times New Roman"/>
          <w:sz w:val="28"/>
          <w:szCs w:val="28"/>
        </w:rPr>
        <w:t xml:space="preserve"> услуг</w:t>
      </w:r>
      <w:r>
        <w:rPr>
          <w:rFonts w:ascii="Times New Roman" w:hAnsi="Times New Roman"/>
          <w:sz w:val="28"/>
          <w:szCs w:val="28"/>
        </w:rPr>
        <w:t>и</w:t>
      </w:r>
      <w:r w:rsidRPr="00945BD5">
        <w:rPr>
          <w:rFonts w:ascii="Times New Roman" w:hAnsi="Times New Roman"/>
          <w:sz w:val="28"/>
          <w:szCs w:val="28"/>
        </w:rPr>
        <w:t xml:space="preserve"> и связанных с обращением в иные </w:t>
      </w:r>
      <w:r w:rsidRPr="00945BD5">
        <w:rPr>
          <w:rFonts w:ascii="Times New Roman" w:hAnsi="Times New Roman"/>
          <w:sz w:val="28"/>
          <w:szCs w:val="28"/>
        </w:rPr>
        <w:lastRenderedPageBreak/>
        <w:t>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Pr>
          <w:rFonts w:ascii="Times New Roman" w:hAnsi="Times New Roman"/>
          <w:sz w:val="28"/>
          <w:szCs w:val="28"/>
        </w:rPr>
        <w:t xml:space="preserve"> № 210-ФЗ (необходимых и обязательных услуг)</w:t>
      </w:r>
      <w:r w:rsidRPr="00945BD5">
        <w:rPr>
          <w:rFonts w:ascii="Times New Roman" w:hAnsi="Times New Roman"/>
          <w:sz w:val="28"/>
          <w:szCs w:val="28"/>
        </w:rPr>
        <w:t>;</w:t>
      </w:r>
    </w:p>
    <w:p w:rsidR="009E17E6" w:rsidRPr="00945BD5"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3</w:t>
      </w:r>
      <w:r w:rsidRPr="00945BD5">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E17E6" w:rsidRPr="00945BD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945BD5">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E17E6" w:rsidRPr="00945BD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945BD5">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E17E6" w:rsidRPr="00945BD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945BD5">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E17E6" w:rsidRDefault="009E17E6" w:rsidP="009E17E6">
      <w:pPr>
        <w:autoSpaceDE w:val="0"/>
        <w:autoSpaceDN w:val="0"/>
        <w:adjustRightInd w:val="0"/>
        <w:spacing w:line="240" w:lineRule="auto"/>
        <w:ind w:right="-1" w:firstLine="709"/>
        <w:jc w:val="both"/>
        <w:rPr>
          <w:rFonts w:ascii="Times New Roman" w:hAnsi="Times New Roman"/>
          <w:sz w:val="28"/>
          <w:szCs w:val="28"/>
        </w:rPr>
      </w:pPr>
      <w:r w:rsidRPr="00945BD5">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Pr>
          <w:rFonts w:ascii="Times New Roman" w:hAnsi="Times New Roman"/>
          <w:sz w:val="28"/>
          <w:szCs w:val="28"/>
        </w:rPr>
        <w:t>Исполкома</w:t>
      </w:r>
      <w:r w:rsidRPr="00945BD5">
        <w:rPr>
          <w:rFonts w:ascii="Times New Roman" w:hAnsi="Times New Roman"/>
          <w:sz w:val="28"/>
          <w:szCs w:val="28"/>
        </w:rPr>
        <w:t xml:space="preserve">, работника </w:t>
      </w:r>
      <w:r>
        <w:rPr>
          <w:rFonts w:ascii="Times New Roman" w:hAnsi="Times New Roman"/>
          <w:sz w:val="28"/>
          <w:szCs w:val="28"/>
        </w:rPr>
        <w:t>МФЦ</w:t>
      </w:r>
      <w:r w:rsidRPr="00945BD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Pr>
          <w:rFonts w:ascii="Times New Roman" w:hAnsi="Times New Roman"/>
          <w:sz w:val="28"/>
          <w:szCs w:val="28"/>
        </w:rPr>
        <w:t>Исполкома</w:t>
      </w:r>
      <w:r w:rsidRPr="00945BD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Pr>
          <w:rFonts w:ascii="Times New Roman" w:hAnsi="Times New Roman"/>
          <w:sz w:val="28"/>
          <w:szCs w:val="28"/>
        </w:rPr>
        <w:t>ения за доставленные неудобства;</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 xml:space="preserve">4) </w:t>
      </w:r>
      <w:r w:rsidRPr="0065037C">
        <w:rPr>
          <w:rFonts w:ascii="Times New Roman" w:hAnsi="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w:t>
      </w:r>
      <w:r w:rsidRPr="00A43FFF">
        <w:rPr>
          <w:rFonts w:ascii="Times New Roman" w:hAnsi="Times New Roman"/>
          <w:sz w:val="28"/>
          <w:szCs w:val="28"/>
        </w:rPr>
        <w:t xml:space="preserve">16 </w:t>
      </w:r>
      <w:r>
        <w:rPr>
          <w:rFonts w:ascii="Times New Roman" w:hAnsi="Times New Roman"/>
          <w:sz w:val="28"/>
          <w:szCs w:val="28"/>
        </w:rPr>
        <w:t>Федерального закона № 210-ФЗ</w:t>
      </w:r>
      <w:r w:rsidRPr="0065037C">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E17E6" w:rsidRPr="004503CF" w:rsidRDefault="009E17E6" w:rsidP="009E17E6">
      <w:pPr>
        <w:autoSpaceDE w:val="0"/>
        <w:autoSpaceDN w:val="0"/>
        <w:adjustRightInd w:val="0"/>
        <w:spacing w:line="240" w:lineRule="auto"/>
        <w:ind w:right="-1" w:firstLine="709"/>
        <w:jc w:val="both"/>
        <w:rPr>
          <w:rFonts w:ascii="Times New Roman" w:hAnsi="Times New Roman"/>
          <w:i/>
          <w:sz w:val="28"/>
        </w:rPr>
      </w:pPr>
    </w:p>
    <w:p w:rsidR="009E17E6" w:rsidRPr="005A7931" w:rsidRDefault="009E17E6" w:rsidP="009E17E6">
      <w:pPr>
        <w:autoSpaceDE w:val="0"/>
        <w:autoSpaceDN w:val="0"/>
        <w:adjustRightInd w:val="0"/>
        <w:spacing w:line="240" w:lineRule="auto"/>
        <w:ind w:right="-1"/>
        <w:jc w:val="center"/>
        <w:rPr>
          <w:rFonts w:ascii="Times New Roman" w:hAnsi="Times New Roman"/>
          <w:sz w:val="28"/>
          <w:szCs w:val="28"/>
        </w:rPr>
      </w:pPr>
      <w:r w:rsidRPr="005A7931">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9E17E6" w:rsidRPr="00A11145" w:rsidRDefault="009E17E6" w:rsidP="009E17E6">
      <w:pPr>
        <w:autoSpaceDE w:val="0"/>
        <w:autoSpaceDN w:val="0"/>
        <w:adjustRightInd w:val="0"/>
        <w:spacing w:line="240" w:lineRule="auto"/>
        <w:ind w:right="-1"/>
        <w:jc w:val="both"/>
        <w:rPr>
          <w:rFonts w:ascii="Times New Roman" w:hAnsi="Times New Roman"/>
          <w:sz w:val="28"/>
          <w:szCs w:val="28"/>
        </w:rPr>
      </w:pPr>
    </w:p>
    <w:p w:rsidR="009E17E6" w:rsidRPr="00A1114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A11145">
        <w:rPr>
          <w:rFonts w:ascii="Times New Roman" w:hAnsi="Times New Roman"/>
          <w:sz w:val="28"/>
          <w:szCs w:val="28"/>
        </w:rPr>
        <w:lastRenderedPageBreak/>
        <w:t>2.6.1. Получаются в рамках межведомственного взаимодействия:</w:t>
      </w:r>
    </w:p>
    <w:p w:rsidR="009E17E6" w:rsidRDefault="009E17E6" w:rsidP="00E23541">
      <w:pPr>
        <w:pStyle w:val="a3"/>
        <w:numPr>
          <w:ilvl w:val="0"/>
          <w:numId w:val="2"/>
        </w:numPr>
        <w:tabs>
          <w:tab w:val="left" w:pos="1134"/>
        </w:tabs>
        <w:autoSpaceDE w:val="0"/>
        <w:autoSpaceDN w:val="0"/>
        <w:adjustRightInd w:val="0"/>
        <w:spacing w:line="240" w:lineRule="auto"/>
        <w:ind w:left="0" w:right="-1" w:firstLine="709"/>
        <w:jc w:val="both"/>
        <w:rPr>
          <w:rFonts w:ascii="Times New Roman" w:hAnsi="Times New Roman"/>
          <w:sz w:val="28"/>
          <w:szCs w:val="28"/>
        </w:rPr>
      </w:pPr>
      <w:r>
        <w:rPr>
          <w:rFonts w:ascii="Times New Roman" w:hAnsi="Times New Roman"/>
          <w:sz w:val="28"/>
          <w:szCs w:val="28"/>
        </w:rPr>
        <w:t>в</w:t>
      </w:r>
      <w:r w:rsidRPr="00456B4F">
        <w:rPr>
          <w:rFonts w:ascii="Times New Roman" w:hAnsi="Times New Roman"/>
          <w:sz w:val="28"/>
          <w:szCs w:val="28"/>
        </w:rPr>
        <w:t>ыписк</w:t>
      </w:r>
      <w:r>
        <w:rPr>
          <w:rFonts w:ascii="Times New Roman" w:hAnsi="Times New Roman"/>
          <w:sz w:val="28"/>
          <w:szCs w:val="28"/>
        </w:rPr>
        <w:t>а</w:t>
      </w:r>
      <w:r w:rsidRPr="00456B4F">
        <w:rPr>
          <w:rFonts w:ascii="Times New Roman" w:hAnsi="Times New Roman"/>
          <w:sz w:val="28"/>
          <w:szCs w:val="28"/>
        </w:rPr>
        <w:t xml:space="preserve"> из </w:t>
      </w:r>
      <w:r>
        <w:rPr>
          <w:rFonts w:ascii="Times New Roman" w:hAnsi="Times New Roman"/>
          <w:sz w:val="28"/>
          <w:szCs w:val="28"/>
        </w:rPr>
        <w:t>ЕГРН</w:t>
      </w:r>
      <w:r w:rsidRPr="00456B4F">
        <w:rPr>
          <w:rFonts w:ascii="Times New Roman" w:hAnsi="Times New Roman"/>
          <w:sz w:val="28"/>
          <w:szCs w:val="28"/>
        </w:rPr>
        <w:t xml:space="preserve"> на земельный участок для определения правообладателя </w:t>
      </w:r>
      <w:r>
        <w:rPr>
          <w:rFonts w:ascii="Times New Roman" w:hAnsi="Times New Roman"/>
          <w:sz w:val="28"/>
          <w:szCs w:val="28"/>
        </w:rPr>
        <w:t xml:space="preserve">из </w:t>
      </w:r>
      <w:r w:rsidRPr="00456B4F">
        <w:rPr>
          <w:rFonts w:ascii="Times New Roman" w:hAnsi="Times New Roman"/>
          <w:sz w:val="28"/>
          <w:szCs w:val="28"/>
        </w:rPr>
        <w:t>Федеральной службы государственной регистрации, кадастра и картографии</w:t>
      </w:r>
      <w:r>
        <w:rPr>
          <w:rFonts w:ascii="Times New Roman" w:hAnsi="Times New Roman"/>
          <w:sz w:val="28"/>
          <w:szCs w:val="28"/>
        </w:rPr>
        <w:t>;</w:t>
      </w:r>
    </w:p>
    <w:p w:rsidR="009E17E6" w:rsidRPr="00A11145" w:rsidRDefault="009E17E6" w:rsidP="00E23541">
      <w:pPr>
        <w:pStyle w:val="a3"/>
        <w:numPr>
          <w:ilvl w:val="0"/>
          <w:numId w:val="2"/>
        </w:numPr>
        <w:tabs>
          <w:tab w:val="left" w:pos="1134"/>
        </w:tabs>
        <w:autoSpaceDE w:val="0"/>
        <w:autoSpaceDN w:val="0"/>
        <w:adjustRightInd w:val="0"/>
        <w:spacing w:line="240" w:lineRule="auto"/>
        <w:ind w:left="0" w:right="-1" w:firstLine="709"/>
        <w:jc w:val="both"/>
        <w:rPr>
          <w:rFonts w:ascii="Times New Roman" w:hAnsi="Times New Roman"/>
          <w:sz w:val="28"/>
          <w:szCs w:val="28"/>
        </w:rPr>
      </w:pPr>
      <w:r w:rsidRPr="00456B4F">
        <w:rPr>
          <w:rFonts w:ascii="Times New Roman" w:hAnsi="Times New Roman"/>
          <w:sz w:val="28"/>
          <w:szCs w:val="28"/>
        </w:rPr>
        <w:t xml:space="preserve">выписка из ЕГРН на объект </w:t>
      </w:r>
      <w:r>
        <w:rPr>
          <w:rFonts w:ascii="Times New Roman" w:hAnsi="Times New Roman"/>
          <w:sz w:val="28"/>
          <w:szCs w:val="28"/>
        </w:rPr>
        <w:t xml:space="preserve">капитального строительства </w:t>
      </w:r>
      <w:r w:rsidRPr="00456B4F">
        <w:rPr>
          <w:rFonts w:ascii="Times New Roman" w:hAnsi="Times New Roman"/>
          <w:sz w:val="28"/>
          <w:szCs w:val="28"/>
        </w:rPr>
        <w:t>из Федеральной службы государственной регистрации, кадастра и картографии</w:t>
      </w:r>
      <w:r>
        <w:rPr>
          <w:rFonts w:ascii="Times New Roman" w:hAnsi="Times New Roman"/>
          <w:sz w:val="28"/>
          <w:szCs w:val="28"/>
        </w:rPr>
        <w:t>;</w:t>
      </w:r>
    </w:p>
    <w:p w:rsidR="009E17E6" w:rsidRPr="00456B4F" w:rsidRDefault="009E17E6" w:rsidP="00E23541">
      <w:pPr>
        <w:pStyle w:val="a3"/>
        <w:numPr>
          <w:ilvl w:val="0"/>
          <w:numId w:val="2"/>
        </w:numPr>
        <w:tabs>
          <w:tab w:val="left" w:pos="1134"/>
        </w:tabs>
        <w:autoSpaceDE w:val="0"/>
        <w:autoSpaceDN w:val="0"/>
        <w:adjustRightInd w:val="0"/>
        <w:spacing w:line="240" w:lineRule="auto"/>
        <w:ind w:left="0" w:right="-1" w:firstLine="709"/>
        <w:jc w:val="both"/>
        <w:rPr>
          <w:rFonts w:ascii="Times New Roman" w:hAnsi="Times New Roman"/>
          <w:sz w:val="28"/>
          <w:szCs w:val="28"/>
        </w:rPr>
      </w:pPr>
      <w:r>
        <w:rPr>
          <w:rFonts w:ascii="Times New Roman" w:hAnsi="Times New Roman"/>
          <w:sz w:val="28"/>
          <w:szCs w:val="28"/>
        </w:rPr>
        <w:t>в</w:t>
      </w:r>
      <w:r w:rsidRPr="00456B4F">
        <w:rPr>
          <w:rFonts w:ascii="Times New Roman" w:hAnsi="Times New Roman"/>
          <w:sz w:val="28"/>
          <w:szCs w:val="28"/>
        </w:rPr>
        <w:t xml:space="preserve"> случае обращения юридического лица запрашивается выписка из Единого государст</w:t>
      </w:r>
      <w:r>
        <w:rPr>
          <w:rFonts w:ascii="Times New Roman" w:hAnsi="Times New Roman"/>
          <w:sz w:val="28"/>
          <w:szCs w:val="28"/>
        </w:rPr>
        <w:t>венного реестра юридических лициз Федеральной налоговой службы;</w:t>
      </w:r>
    </w:p>
    <w:p w:rsidR="009E17E6" w:rsidRPr="00121197" w:rsidRDefault="009E17E6" w:rsidP="00E23541">
      <w:pPr>
        <w:pStyle w:val="a3"/>
        <w:numPr>
          <w:ilvl w:val="0"/>
          <w:numId w:val="2"/>
        </w:numPr>
        <w:tabs>
          <w:tab w:val="left" w:pos="1134"/>
        </w:tabs>
        <w:autoSpaceDE w:val="0"/>
        <w:autoSpaceDN w:val="0"/>
        <w:adjustRightInd w:val="0"/>
        <w:spacing w:line="240" w:lineRule="auto"/>
        <w:ind w:left="0" w:right="-1" w:firstLine="709"/>
        <w:jc w:val="both"/>
        <w:rPr>
          <w:rFonts w:ascii="Times New Roman" w:hAnsi="Times New Roman"/>
          <w:sz w:val="28"/>
          <w:szCs w:val="28"/>
        </w:rPr>
      </w:pPr>
      <w:r>
        <w:rPr>
          <w:rFonts w:ascii="Times New Roman" w:hAnsi="Times New Roman"/>
          <w:sz w:val="28"/>
          <w:szCs w:val="28"/>
        </w:rPr>
        <w:t>в</w:t>
      </w:r>
      <w:r w:rsidRPr="00456B4F">
        <w:rPr>
          <w:rFonts w:ascii="Times New Roman" w:hAnsi="Times New Roman"/>
          <w:sz w:val="28"/>
          <w:szCs w:val="28"/>
        </w:rPr>
        <w:t xml:space="preserve"> случае обращения индивидуального предпринимателя запрашивается выписка из Единого государственного реестра и</w:t>
      </w:r>
      <w:r>
        <w:rPr>
          <w:rFonts w:ascii="Times New Roman" w:hAnsi="Times New Roman"/>
          <w:sz w:val="28"/>
          <w:szCs w:val="28"/>
        </w:rPr>
        <w:t>ндивидуальных предпринимателейиз Федеральной налоговой службы;</w:t>
      </w:r>
    </w:p>
    <w:p w:rsidR="009E17E6" w:rsidRDefault="009E17E6" w:rsidP="00E23541">
      <w:pPr>
        <w:pStyle w:val="a3"/>
        <w:numPr>
          <w:ilvl w:val="0"/>
          <w:numId w:val="2"/>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 xml:space="preserve"> с</w:t>
      </w:r>
      <w:r w:rsidRPr="0079638C">
        <w:rPr>
          <w:rFonts w:ascii="Times New Roman" w:hAnsi="Times New Roman" w:cs="Courier New"/>
          <w:sz w:val="28"/>
          <w:szCs w:val="20"/>
        </w:rPr>
        <w:t>ведения о наличии самовольной постройки</w:t>
      </w:r>
      <w:r>
        <w:rPr>
          <w:rFonts w:ascii="Times New Roman" w:hAnsi="Times New Roman" w:cs="Courier New"/>
          <w:sz w:val="28"/>
          <w:szCs w:val="20"/>
        </w:rPr>
        <w:t>;</w:t>
      </w:r>
    </w:p>
    <w:p w:rsidR="009E17E6" w:rsidRPr="0079638C" w:rsidRDefault="009E17E6" w:rsidP="00E23541">
      <w:pPr>
        <w:pStyle w:val="a3"/>
        <w:numPr>
          <w:ilvl w:val="0"/>
          <w:numId w:val="2"/>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r w:rsidRPr="0079638C">
        <w:rPr>
          <w:rFonts w:ascii="Times New Roman" w:hAnsi="Times New Roman" w:cs="Courier New"/>
          <w:sz w:val="28"/>
          <w:szCs w:val="20"/>
        </w:rPr>
        <w:t>.</w:t>
      </w:r>
    </w:p>
    <w:p w:rsidR="009E17E6"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 xml:space="preserve">2.6.2. </w:t>
      </w:r>
      <w:r w:rsidRPr="005A7931">
        <w:rPr>
          <w:rFonts w:ascii="Times New Roman" w:hAnsi="Times New Roman"/>
          <w:sz w:val="28"/>
          <w:szCs w:val="28"/>
        </w:rPr>
        <w:t xml:space="preserve">Заявитель вправе предоставить документы (сведения), указанные в </w:t>
      </w:r>
      <w:r>
        <w:rPr>
          <w:rFonts w:ascii="Times New Roman" w:hAnsi="Times New Roman"/>
          <w:sz w:val="28"/>
          <w:szCs w:val="28"/>
        </w:rPr>
        <w:t xml:space="preserve">подпунктах 1 - 5 пункта2.6.1. Регламента </w:t>
      </w:r>
      <w:r w:rsidRPr="005A7931">
        <w:rPr>
          <w:rFonts w:ascii="Times New Roman" w:hAnsi="Times New Roman"/>
          <w:sz w:val="28"/>
          <w:szCs w:val="28"/>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w:t>
      </w:r>
      <w:r w:rsidRPr="00D22833">
        <w:rPr>
          <w:rFonts w:ascii="Times New Roman" w:hAnsi="Times New Roman"/>
          <w:sz w:val="28"/>
          <w:szCs w:val="28"/>
        </w:rPr>
        <w:t xml:space="preserve">при подаче заявления посредством </w:t>
      </w:r>
      <w:r>
        <w:rPr>
          <w:rFonts w:ascii="Times New Roman" w:hAnsi="Times New Roman"/>
          <w:sz w:val="28"/>
          <w:szCs w:val="28"/>
        </w:rPr>
        <w:t xml:space="preserve">Единого портала, </w:t>
      </w:r>
      <w:r w:rsidRPr="00D22833">
        <w:rPr>
          <w:rFonts w:ascii="Times New Roman" w:hAnsi="Times New Roman"/>
          <w:sz w:val="28"/>
          <w:szCs w:val="28"/>
        </w:rPr>
        <w:t>Республиканского портала либо на бумажном носителе в МФЦ</w:t>
      </w:r>
      <w:r>
        <w:rPr>
          <w:rFonts w:ascii="Times New Roman" w:hAnsi="Times New Roman"/>
          <w:sz w:val="28"/>
          <w:szCs w:val="28"/>
        </w:rPr>
        <w:t>, Исполком</w:t>
      </w:r>
      <w:r w:rsidRPr="005A7931">
        <w:rPr>
          <w:rFonts w:ascii="Times New Roman" w:hAnsi="Times New Roman"/>
          <w:sz w:val="28"/>
          <w:szCs w:val="28"/>
        </w:rPr>
        <w:t>.</w:t>
      </w:r>
    </w:p>
    <w:p w:rsidR="009E17E6" w:rsidRPr="00BF61F6"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 xml:space="preserve">2.6.3. </w:t>
      </w:r>
      <w:r w:rsidRPr="00BF61F6">
        <w:rPr>
          <w:rFonts w:ascii="Times New Roman" w:hAnsi="Times New Roman"/>
          <w:sz w:val="28"/>
          <w:szCs w:val="28"/>
        </w:rPr>
        <w:t>Непредставление (несвоевременное представление) указанными органами государственной власти</w:t>
      </w:r>
      <w:r>
        <w:rPr>
          <w:rFonts w:ascii="Times New Roman" w:hAnsi="Times New Roman"/>
          <w:sz w:val="28"/>
          <w:szCs w:val="28"/>
        </w:rPr>
        <w:t>, структурными подразделениями Исполкома</w:t>
      </w:r>
      <w:r w:rsidRPr="00BF61F6">
        <w:rPr>
          <w:rFonts w:ascii="Times New Roman" w:hAnsi="Times New Roman"/>
          <w:sz w:val="28"/>
          <w:szCs w:val="28"/>
        </w:rPr>
        <w:t xml:space="preserve"> документов и </w:t>
      </w:r>
      <w:r>
        <w:rPr>
          <w:rFonts w:ascii="Times New Roman" w:hAnsi="Times New Roman"/>
          <w:sz w:val="28"/>
          <w:szCs w:val="28"/>
        </w:rPr>
        <w:t>сведений</w:t>
      </w:r>
      <w:r w:rsidRPr="00BF61F6">
        <w:rPr>
          <w:rFonts w:ascii="Times New Roman" w:hAnsi="Times New Roman"/>
          <w:sz w:val="28"/>
          <w:szCs w:val="28"/>
        </w:rPr>
        <w:t xml:space="preserve"> не может являться основанием для отказа в предоставлении </w:t>
      </w:r>
      <w:r>
        <w:rPr>
          <w:rFonts w:ascii="Times New Roman" w:hAnsi="Times New Roman"/>
          <w:sz w:val="28"/>
          <w:szCs w:val="28"/>
        </w:rPr>
        <w:t>муниципальной</w:t>
      </w:r>
      <w:r w:rsidRPr="00BF61F6">
        <w:rPr>
          <w:rFonts w:ascii="Times New Roman" w:hAnsi="Times New Roman"/>
          <w:sz w:val="28"/>
          <w:szCs w:val="28"/>
        </w:rPr>
        <w:t xml:space="preserve"> услуги.</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2.6.4</w:t>
      </w:r>
      <w:r w:rsidRPr="00BF61F6">
        <w:rPr>
          <w:rFonts w:ascii="Times New Roman" w:hAnsi="Times New Roman"/>
          <w:sz w:val="28"/>
          <w:szCs w:val="28"/>
        </w:rPr>
        <w:t xml:space="preserve">.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w:t>
      </w:r>
      <w:r>
        <w:rPr>
          <w:rFonts w:ascii="Times New Roman" w:hAnsi="Times New Roman"/>
          <w:sz w:val="28"/>
          <w:szCs w:val="28"/>
        </w:rPr>
        <w:t>сведения</w:t>
      </w:r>
      <w:r w:rsidRPr="00BF61F6">
        <w:rPr>
          <w:rFonts w:ascii="Times New Roman" w:hAnsi="Times New Roman"/>
          <w:sz w:val="28"/>
          <w:szCs w:val="28"/>
        </w:rPr>
        <w:t>, подлежат административной, дисциплинарной или иной ответственности в соответствии с законодательством Российской Федерации.</w:t>
      </w:r>
    </w:p>
    <w:p w:rsidR="009E17E6" w:rsidRPr="00041271"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 xml:space="preserve">2.6.5. </w:t>
      </w:r>
      <w:r w:rsidRPr="00041271">
        <w:rPr>
          <w:rFonts w:ascii="Times New Roman" w:hAnsi="Times New Roman"/>
          <w:sz w:val="28"/>
          <w:szCs w:val="28"/>
        </w:rPr>
        <w:t>Запрещается требовать от заявителя документы</w:t>
      </w:r>
      <w:r>
        <w:rPr>
          <w:rFonts w:ascii="Times New Roman" w:hAnsi="Times New Roman"/>
          <w:sz w:val="28"/>
          <w:szCs w:val="28"/>
        </w:rPr>
        <w:t xml:space="preserve"> сведения</w:t>
      </w:r>
      <w:r w:rsidRPr="00041271">
        <w:rPr>
          <w:rFonts w:ascii="Times New Roman" w:hAnsi="Times New Roman"/>
          <w:sz w:val="28"/>
          <w:szCs w:val="28"/>
        </w:rPr>
        <w:t>,</w:t>
      </w:r>
      <w:r>
        <w:rPr>
          <w:rFonts w:ascii="Times New Roman" w:hAnsi="Times New Roman"/>
          <w:sz w:val="28"/>
          <w:szCs w:val="28"/>
        </w:rPr>
        <w:t>в том числе подтверждающие</w:t>
      </w:r>
      <w:r w:rsidRPr="00264015">
        <w:rPr>
          <w:rFonts w:ascii="Times New Roman" w:hAnsi="Times New Roman"/>
          <w:sz w:val="28"/>
          <w:szCs w:val="28"/>
        </w:rPr>
        <w:t xml:space="preserve"> внесение </w:t>
      </w:r>
      <w:r>
        <w:rPr>
          <w:rFonts w:ascii="Times New Roman" w:hAnsi="Times New Roman"/>
          <w:sz w:val="28"/>
          <w:szCs w:val="28"/>
        </w:rPr>
        <w:t>з</w:t>
      </w:r>
      <w:r w:rsidRPr="00264015">
        <w:rPr>
          <w:rFonts w:ascii="Times New Roman" w:hAnsi="Times New Roman"/>
          <w:sz w:val="28"/>
          <w:szCs w:val="28"/>
        </w:rPr>
        <w:t xml:space="preserve">аявителем платы за предоставление </w:t>
      </w:r>
      <w:r>
        <w:rPr>
          <w:rFonts w:ascii="Times New Roman" w:hAnsi="Times New Roman"/>
          <w:sz w:val="28"/>
          <w:szCs w:val="28"/>
        </w:rPr>
        <w:t>муниципаль</w:t>
      </w:r>
      <w:r w:rsidRPr="00264015">
        <w:rPr>
          <w:rFonts w:ascii="Times New Roman" w:hAnsi="Times New Roman"/>
          <w:sz w:val="28"/>
          <w:szCs w:val="28"/>
        </w:rPr>
        <w:t>ной услуги,</w:t>
      </w:r>
      <w:r w:rsidRPr="00041271">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Непредставление заявителем документов, содержащих сведения, </w:t>
      </w:r>
      <w:r w:rsidRPr="007203AD">
        <w:rPr>
          <w:rFonts w:ascii="Times New Roman" w:hAnsi="Times New Roman"/>
          <w:sz w:val="28"/>
          <w:szCs w:val="28"/>
        </w:rPr>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r>
        <w:rPr>
          <w:rFonts w:ascii="Times New Roman" w:hAnsi="Times New Roman"/>
          <w:sz w:val="28"/>
          <w:szCs w:val="28"/>
        </w:rPr>
        <w:t>,</w:t>
      </w:r>
      <w:r w:rsidRPr="005A7931">
        <w:rPr>
          <w:rFonts w:ascii="Times New Roman" w:hAnsi="Times New Roman"/>
          <w:sz w:val="28"/>
          <w:szCs w:val="28"/>
        </w:rPr>
        <w:t>не является основанием для отказа заявителю в предоставлении муниципальной услуги.</w:t>
      </w:r>
    </w:p>
    <w:p w:rsidR="009E17E6" w:rsidRPr="005A7931" w:rsidRDefault="009E17E6" w:rsidP="009E17E6">
      <w:pPr>
        <w:autoSpaceDE w:val="0"/>
        <w:autoSpaceDN w:val="0"/>
        <w:adjustRightInd w:val="0"/>
        <w:spacing w:line="240" w:lineRule="auto"/>
        <w:ind w:right="-1"/>
        <w:jc w:val="both"/>
        <w:rPr>
          <w:rFonts w:ascii="Times New Roman" w:hAnsi="Times New Roman"/>
          <w:sz w:val="28"/>
          <w:szCs w:val="28"/>
        </w:rPr>
      </w:pPr>
    </w:p>
    <w:p w:rsidR="009E17E6" w:rsidRPr="004503CF" w:rsidRDefault="009E17E6" w:rsidP="009E17E6">
      <w:pPr>
        <w:autoSpaceDE w:val="0"/>
        <w:autoSpaceDN w:val="0"/>
        <w:adjustRightInd w:val="0"/>
        <w:spacing w:line="240" w:lineRule="auto"/>
        <w:ind w:right="-1"/>
        <w:jc w:val="center"/>
        <w:rPr>
          <w:rFonts w:ascii="Times New Roman" w:hAnsi="Times New Roman"/>
          <w:i/>
          <w:sz w:val="28"/>
        </w:rPr>
      </w:pPr>
      <w:r w:rsidRPr="005A7931">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Pr>
          <w:rFonts w:ascii="Times New Roman" w:hAnsi="Times New Roman"/>
          <w:sz w:val="28"/>
          <w:szCs w:val="28"/>
        </w:rPr>
        <w:br/>
        <w:t>(возврата документов без рассмотрения по существу)</w:t>
      </w:r>
    </w:p>
    <w:p w:rsidR="009E17E6" w:rsidRPr="004503CF" w:rsidRDefault="009E17E6" w:rsidP="009E17E6">
      <w:pPr>
        <w:autoSpaceDE w:val="0"/>
        <w:autoSpaceDN w:val="0"/>
        <w:adjustRightInd w:val="0"/>
        <w:spacing w:line="240" w:lineRule="auto"/>
        <w:ind w:right="-1"/>
        <w:jc w:val="both"/>
        <w:rPr>
          <w:rFonts w:ascii="Times New Roman" w:hAnsi="Times New Roman"/>
          <w:i/>
          <w:sz w:val="28"/>
        </w:rPr>
      </w:pPr>
    </w:p>
    <w:p w:rsidR="009E17E6" w:rsidRPr="00A54646" w:rsidRDefault="009E17E6" w:rsidP="009E17E6">
      <w:pPr>
        <w:tabs>
          <w:tab w:val="left" w:pos="1843"/>
        </w:tabs>
        <w:spacing w:line="240" w:lineRule="auto"/>
        <w:ind w:right="-1" w:firstLine="709"/>
        <w:jc w:val="both"/>
        <w:rPr>
          <w:rFonts w:ascii="Times New Roman" w:hAnsi="Times New Roman"/>
          <w:sz w:val="28"/>
          <w:szCs w:val="28"/>
        </w:rPr>
      </w:pPr>
      <w:r w:rsidRPr="00A54646">
        <w:rPr>
          <w:rFonts w:ascii="Times New Roman" w:hAnsi="Times New Roman"/>
          <w:sz w:val="28"/>
          <w:szCs w:val="28"/>
        </w:rPr>
        <w:lastRenderedPageBreak/>
        <w:t>2.7.1. Основаниями для отказа в приеме документов, необходимых для предоставления муниципальной услуги, являются:</w:t>
      </w:r>
    </w:p>
    <w:p w:rsidR="009E17E6" w:rsidRPr="00DD5529" w:rsidRDefault="009E17E6" w:rsidP="009E17E6">
      <w:pPr>
        <w:pStyle w:val="Default"/>
        <w:ind w:firstLine="709"/>
        <w:jc w:val="both"/>
        <w:rPr>
          <w:sz w:val="28"/>
          <w:szCs w:val="28"/>
        </w:rPr>
      </w:pPr>
      <w:r w:rsidRPr="00DD5529">
        <w:rPr>
          <w:sz w:val="28"/>
          <w:szCs w:val="28"/>
        </w:rPr>
        <w:t xml:space="preserve">1)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rsidR="009E17E6" w:rsidRPr="00DD5529" w:rsidRDefault="009E17E6" w:rsidP="009E17E6">
      <w:pPr>
        <w:pStyle w:val="Default"/>
        <w:ind w:firstLine="709"/>
        <w:jc w:val="both"/>
        <w:rPr>
          <w:sz w:val="28"/>
          <w:szCs w:val="28"/>
        </w:rPr>
      </w:pPr>
      <w:r w:rsidRPr="00DD5529">
        <w:rPr>
          <w:sz w:val="28"/>
          <w:szCs w:val="28"/>
        </w:rPr>
        <w:t xml:space="preserve">2) представление неполного комплекта документов, необходимых для предоставления услуги; </w:t>
      </w:r>
    </w:p>
    <w:p w:rsidR="009E17E6" w:rsidRPr="00DD5529" w:rsidRDefault="009E17E6" w:rsidP="009E17E6">
      <w:pPr>
        <w:pStyle w:val="Default"/>
        <w:ind w:firstLine="709"/>
        <w:jc w:val="both"/>
        <w:rPr>
          <w:sz w:val="28"/>
          <w:szCs w:val="28"/>
        </w:rPr>
      </w:pPr>
      <w:r w:rsidRPr="00DD5529">
        <w:rPr>
          <w:sz w:val="28"/>
          <w:szCs w:val="28"/>
        </w:rPr>
        <w:t xml:space="preserve">3)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9E17E6" w:rsidRPr="00DD5529" w:rsidRDefault="009E17E6" w:rsidP="009E17E6">
      <w:pPr>
        <w:pStyle w:val="Default"/>
        <w:ind w:firstLine="709"/>
        <w:jc w:val="both"/>
        <w:rPr>
          <w:sz w:val="28"/>
          <w:szCs w:val="28"/>
        </w:rPr>
      </w:pPr>
      <w:r w:rsidRPr="00DD5529">
        <w:rPr>
          <w:sz w:val="28"/>
          <w:szCs w:val="28"/>
        </w:rPr>
        <w:t xml:space="preserve">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9E17E6" w:rsidRPr="00701F44" w:rsidRDefault="009E17E6" w:rsidP="009E17E6">
      <w:pPr>
        <w:pStyle w:val="Default"/>
        <w:ind w:firstLine="709"/>
        <w:jc w:val="both"/>
        <w:rPr>
          <w:sz w:val="28"/>
        </w:rPr>
      </w:pPr>
      <w:r w:rsidRPr="00DD5529">
        <w:rPr>
          <w:sz w:val="28"/>
          <w:szCs w:val="28"/>
        </w:rPr>
        <w:t xml:space="preserve">5) </w:t>
      </w:r>
      <w:r w:rsidRPr="00701F44">
        <w:rPr>
          <w:sz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E17E6" w:rsidRPr="00DD5529" w:rsidRDefault="009E17E6" w:rsidP="009E17E6">
      <w:pPr>
        <w:pStyle w:val="Default"/>
        <w:ind w:firstLine="709"/>
        <w:jc w:val="both"/>
        <w:rPr>
          <w:sz w:val="28"/>
          <w:szCs w:val="28"/>
        </w:rPr>
      </w:pPr>
      <w:r w:rsidRPr="00DD5529">
        <w:rPr>
          <w:sz w:val="28"/>
          <w:szCs w:val="28"/>
        </w:rPr>
        <w:t xml:space="preserve">6) неполное заполнение полей в форме заявления, в том числе в интерактивной форме заявления на ЕПГУ; </w:t>
      </w:r>
    </w:p>
    <w:p w:rsidR="009E17E6" w:rsidRPr="00701F44" w:rsidRDefault="009E17E6" w:rsidP="009E17E6">
      <w:pPr>
        <w:pStyle w:val="Default"/>
        <w:ind w:firstLine="709"/>
        <w:jc w:val="both"/>
        <w:rPr>
          <w:sz w:val="28"/>
        </w:rPr>
      </w:pPr>
      <w:r w:rsidRPr="00DD5529">
        <w:rPr>
          <w:sz w:val="28"/>
          <w:szCs w:val="28"/>
        </w:rPr>
        <w:t xml:space="preserve">7) </w:t>
      </w:r>
      <w:r w:rsidRPr="00701F44">
        <w:rPr>
          <w:sz w:val="28"/>
        </w:rPr>
        <w:t xml:space="preserve">подача </w:t>
      </w:r>
      <w:r w:rsidRPr="00DD5529">
        <w:rPr>
          <w:sz w:val="28"/>
          <w:szCs w:val="28"/>
        </w:rPr>
        <w:t>запроса</w:t>
      </w:r>
      <w:r w:rsidRPr="00701F44">
        <w:rPr>
          <w:sz w:val="28"/>
        </w:rPr>
        <w:t xml:space="preserve"> о предоставлении услуги и документов, необходимых для предоставления услуги, в электронной форме с нарушением установленных требований;</w:t>
      </w:r>
    </w:p>
    <w:p w:rsidR="009E17E6" w:rsidRPr="00DD5529" w:rsidRDefault="009E17E6" w:rsidP="009E17E6">
      <w:pPr>
        <w:spacing w:line="240" w:lineRule="auto"/>
        <w:ind w:right="-1" w:firstLine="709"/>
        <w:jc w:val="both"/>
        <w:rPr>
          <w:rFonts w:ascii="Times New Roman" w:hAnsi="Times New Roman"/>
          <w:sz w:val="28"/>
          <w:szCs w:val="28"/>
        </w:rPr>
      </w:pPr>
      <w:r w:rsidRPr="00DD5529">
        <w:rPr>
          <w:rFonts w:ascii="Times New Roman" w:hAnsi="Times New Roman"/>
          <w:sz w:val="28"/>
          <w:szCs w:val="28"/>
        </w:rPr>
        <w:t>8)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9E17E6" w:rsidRPr="00DD5529"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9</w:t>
      </w:r>
      <w:r w:rsidRPr="00DD5529">
        <w:rPr>
          <w:rFonts w:ascii="Times New Roman" w:hAnsi="Times New Roman"/>
          <w:sz w:val="28"/>
          <w:szCs w:val="28"/>
        </w:rPr>
        <w:t xml:space="preserve">)заявитель не является правообладателем объекта недвижимости, в отношении которого запрашивается разрешение на </w:t>
      </w:r>
      <w:r>
        <w:rPr>
          <w:rFonts w:ascii="Times New Roman" w:hAnsi="Times New Roman"/>
          <w:sz w:val="28"/>
          <w:szCs w:val="28"/>
        </w:rPr>
        <w:t>отклонение от предельных параметров</w:t>
      </w:r>
      <w:r w:rsidRPr="00DD5529">
        <w:rPr>
          <w:rFonts w:ascii="Times New Roman" w:hAnsi="Times New Roman"/>
          <w:sz w:val="28"/>
          <w:szCs w:val="28"/>
        </w:rPr>
        <w:t>;</w:t>
      </w:r>
    </w:p>
    <w:p w:rsidR="009E17E6" w:rsidRPr="00DD5529" w:rsidRDefault="009E17E6" w:rsidP="009E17E6">
      <w:pPr>
        <w:pStyle w:val="Default"/>
        <w:ind w:firstLine="709"/>
        <w:jc w:val="both"/>
        <w:rPr>
          <w:sz w:val="28"/>
          <w:szCs w:val="28"/>
        </w:rPr>
      </w:pPr>
      <w:r>
        <w:rPr>
          <w:sz w:val="28"/>
          <w:szCs w:val="28"/>
        </w:rPr>
        <w:t>10</w:t>
      </w:r>
      <w:r w:rsidRPr="00DD5529">
        <w:rPr>
          <w:sz w:val="28"/>
          <w:szCs w:val="28"/>
        </w:rPr>
        <w:t>) запрос подан неуполномоченным</w:t>
      </w:r>
      <w:r w:rsidRPr="00701F44">
        <w:rPr>
          <w:sz w:val="28"/>
        </w:rPr>
        <w:t xml:space="preserve"> лицом</w:t>
      </w:r>
      <w:r w:rsidRPr="00DD5529">
        <w:rPr>
          <w:sz w:val="28"/>
          <w:szCs w:val="28"/>
        </w:rPr>
        <w:t xml:space="preserve">; </w:t>
      </w:r>
    </w:p>
    <w:p w:rsidR="009E17E6" w:rsidRPr="00DD5529"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11</w:t>
      </w:r>
      <w:r w:rsidRPr="00DD5529">
        <w:rPr>
          <w:rFonts w:ascii="Times New Roman" w:hAnsi="Times New Roman"/>
          <w:sz w:val="28"/>
          <w:szCs w:val="28"/>
        </w:rPr>
        <w:t>) сведения, указанные в заявлении, не подтверждены сведениями, полученными в рамках межведомственного взаимодействия.</w:t>
      </w:r>
    </w:p>
    <w:p w:rsidR="009E17E6" w:rsidRPr="00A11145" w:rsidRDefault="009E17E6" w:rsidP="009E17E6">
      <w:pPr>
        <w:spacing w:line="240" w:lineRule="auto"/>
        <w:ind w:right="-1" w:firstLine="709"/>
        <w:jc w:val="both"/>
        <w:rPr>
          <w:rFonts w:ascii="Times New Roman" w:hAnsi="Times New Roman"/>
          <w:sz w:val="28"/>
          <w:szCs w:val="28"/>
        </w:rPr>
      </w:pPr>
      <w:r w:rsidRPr="00A11145">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9E17E6" w:rsidRDefault="009E17E6" w:rsidP="009E17E6">
      <w:pPr>
        <w:spacing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Pr="005A7931">
        <w:rPr>
          <w:rFonts w:ascii="Times New Roman" w:hAnsi="Times New Roman"/>
          <w:sz w:val="28"/>
          <w:szCs w:val="28"/>
        </w:rPr>
        <w:t xml:space="preserve">превышающий </w:t>
      </w:r>
      <w:r>
        <w:rPr>
          <w:rFonts w:ascii="Times New Roman" w:hAnsi="Times New Roman"/>
          <w:sz w:val="28"/>
          <w:szCs w:val="28"/>
        </w:rPr>
        <w:t>7</w:t>
      </w:r>
      <w:r w:rsidRPr="005A7931">
        <w:rPr>
          <w:rFonts w:ascii="Times New Roman" w:hAnsi="Times New Roman"/>
          <w:sz w:val="28"/>
          <w:szCs w:val="28"/>
        </w:rPr>
        <w:t xml:space="preserve"> рабочих дней со дня регистрации заявления.</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 xml:space="preserve">2.7.4. </w:t>
      </w:r>
      <w:r w:rsidRPr="005A7931">
        <w:rPr>
          <w:rFonts w:ascii="Times New Roman" w:hAnsi="Times New Roman"/>
          <w:sz w:val="28"/>
          <w:szCs w:val="28"/>
        </w:rPr>
        <w:t>Решение об отказе в приеме документов, необходимых для получения муниципальной услуги</w:t>
      </w:r>
      <w:r>
        <w:rPr>
          <w:rFonts w:ascii="Times New Roman" w:hAnsi="Times New Roman"/>
          <w:sz w:val="28"/>
          <w:szCs w:val="28"/>
        </w:rPr>
        <w:t>,</w:t>
      </w:r>
      <w:r w:rsidRPr="005A7931">
        <w:rPr>
          <w:rFonts w:ascii="Times New Roman" w:hAnsi="Times New Roman"/>
          <w:sz w:val="28"/>
          <w:szCs w:val="28"/>
        </w:rPr>
        <w:t xml:space="preserve"> с указанием причин отказа</w:t>
      </w:r>
      <w:r>
        <w:rPr>
          <w:rFonts w:ascii="Times New Roman" w:hAnsi="Times New Roman"/>
          <w:sz w:val="28"/>
          <w:szCs w:val="28"/>
        </w:rPr>
        <w:t>,</w:t>
      </w:r>
      <w:r w:rsidRPr="005A7931">
        <w:rPr>
          <w:rFonts w:ascii="Times New Roman" w:hAnsi="Times New Roman"/>
          <w:sz w:val="28"/>
          <w:szCs w:val="28"/>
        </w:rPr>
        <w:t xml:space="preserve"> оформляется в соответствии с </w:t>
      </w:r>
      <w:r w:rsidRPr="002A1341">
        <w:rPr>
          <w:rFonts w:ascii="Times New Roman" w:hAnsi="Times New Roman"/>
          <w:sz w:val="28"/>
          <w:szCs w:val="28"/>
        </w:rPr>
        <w:t xml:space="preserve">формой, установленной в </w:t>
      </w:r>
      <w:r w:rsidRPr="004503CF">
        <w:rPr>
          <w:rFonts w:ascii="Times New Roman" w:hAnsi="Times New Roman"/>
          <w:sz w:val="28"/>
          <w:highlight w:val="yellow"/>
        </w:rPr>
        <w:t>приложении № 4</w:t>
      </w:r>
      <w:r w:rsidRPr="002A1341">
        <w:rPr>
          <w:rFonts w:ascii="Times New Roman" w:hAnsi="Times New Roman"/>
          <w:sz w:val="28"/>
          <w:szCs w:val="28"/>
        </w:rPr>
        <w:t xml:space="preserve"> к Регламенту, подписывается</w:t>
      </w:r>
      <w:r>
        <w:rPr>
          <w:rFonts w:ascii="Times New Roman" w:hAnsi="Times New Roman"/>
          <w:sz w:val="28"/>
          <w:szCs w:val="28"/>
        </w:rPr>
        <w:t xml:space="preserve">усиленной квалифицированной электронной </w:t>
      </w:r>
      <w:r w:rsidRPr="00014029">
        <w:rPr>
          <w:rFonts w:ascii="Times New Roman" w:hAnsi="Times New Roman"/>
          <w:sz w:val="28"/>
          <w:szCs w:val="28"/>
        </w:rPr>
        <w:t xml:space="preserve">подписью в установленном порядке уполномоченным должностным лицом Исполкома </w:t>
      </w:r>
      <w:r w:rsidRPr="00014029">
        <w:rPr>
          <w:rFonts w:ascii="Times New Roman" w:hAnsi="Times New Roman"/>
          <w:sz w:val="28"/>
          <w:szCs w:val="28"/>
        </w:rPr>
        <w:lastRenderedPageBreak/>
        <w:t>(Исполкомом),</w:t>
      </w:r>
      <w:r w:rsidRPr="005A7931">
        <w:rPr>
          <w:rFonts w:ascii="Times New Roman" w:hAnsi="Times New Roman"/>
          <w:sz w:val="28"/>
          <w:szCs w:val="28"/>
        </w:rPr>
        <w:t xml:space="preserve">и </w:t>
      </w:r>
      <w:r>
        <w:rPr>
          <w:rFonts w:ascii="Times New Roman" w:hAnsi="Times New Roman"/>
          <w:sz w:val="28"/>
          <w:szCs w:val="28"/>
        </w:rPr>
        <w:t xml:space="preserve">направляетсязаявителю </w:t>
      </w:r>
      <w:r w:rsidRPr="005A7931">
        <w:rPr>
          <w:rFonts w:ascii="Times New Roman" w:hAnsi="Times New Roman"/>
          <w:sz w:val="28"/>
          <w:szCs w:val="28"/>
        </w:rPr>
        <w:t xml:space="preserve">в личный кабинет </w:t>
      </w:r>
      <w:r>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w:t>
      </w:r>
      <w:r>
        <w:rPr>
          <w:rFonts w:ascii="Times New Roman" w:hAnsi="Times New Roman"/>
          <w:sz w:val="28"/>
          <w:szCs w:val="28"/>
        </w:rPr>
        <w:t xml:space="preserve"> и (или) в МФЦв день</w:t>
      </w:r>
      <w:r w:rsidRPr="005A7931">
        <w:rPr>
          <w:rFonts w:ascii="Times New Roman" w:hAnsi="Times New Roman"/>
          <w:sz w:val="28"/>
          <w:szCs w:val="28"/>
        </w:rPr>
        <w:t xml:space="preserve"> принятия решения об отказе в приеме документов, необходимых для получения муниципальной услуги.</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 xml:space="preserve">2.7.5. </w:t>
      </w:r>
      <w:r w:rsidRPr="005A7931">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9E17E6" w:rsidRPr="005A7931" w:rsidRDefault="009E17E6" w:rsidP="009E17E6">
      <w:pPr>
        <w:autoSpaceDE w:val="0"/>
        <w:autoSpaceDN w:val="0"/>
        <w:adjustRightInd w:val="0"/>
        <w:spacing w:line="240" w:lineRule="auto"/>
        <w:ind w:right="-1"/>
        <w:jc w:val="both"/>
        <w:rPr>
          <w:rFonts w:ascii="Times New Roman" w:hAnsi="Times New Roman"/>
          <w:sz w:val="28"/>
          <w:szCs w:val="28"/>
        </w:rPr>
      </w:pPr>
    </w:p>
    <w:p w:rsidR="009E17E6" w:rsidRPr="0038621B" w:rsidRDefault="009E17E6" w:rsidP="009E17E6">
      <w:pPr>
        <w:autoSpaceDE w:val="0"/>
        <w:autoSpaceDN w:val="0"/>
        <w:adjustRightInd w:val="0"/>
        <w:spacing w:line="240" w:lineRule="auto"/>
        <w:ind w:right="-1"/>
        <w:jc w:val="center"/>
        <w:rPr>
          <w:rFonts w:ascii="Times New Roman" w:hAnsi="Times New Roman"/>
          <w:sz w:val="28"/>
          <w:szCs w:val="28"/>
        </w:rPr>
      </w:pPr>
      <w:r w:rsidRPr="005A7931">
        <w:rPr>
          <w:rFonts w:ascii="Times New Roman" w:hAnsi="Times New Roman"/>
          <w:sz w:val="28"/>
          <w:szCs w:val="28"/>
        </w:rPr>
        <w:t>2.8.</w:t>
      </w:r>
      <w:r w:rsidRPr="004503CF">
        <w:rPr>
          <w:rFonts w:ascii="Times New Roman" w:hAnsi="Times New Roman"/>
          <w:sz w:val="28"/>
          <w:lang w:val="en-US"/>
        </w:rPr>
        <w:t> </w:t>
      </w:r>
      <w:r w:rsidRPr="005A7931">
        <w:rPr>
          <w:rFonts w:ascii="Times New Roman" w:hAnsi="Times New Roman"/>
          <w:sz w:val="28"/>
          <w:szCs w:val="28"/>
        </w:rPr>
        <w:t xml:space="preserve">Исчерпывающий перечень оснований для приостановления или отказа в </w:t>
      </w:r>
      <w:r w:rsidRPr="0038621B">
        <w:rPr>
          <w:rFonts w:ascii="Times New Roman" w:hAnsi="Times New Roman"/>
          <w:sz w:val="28"/>
          <w:szCs w:val="28"/>
        </w:rPr>
        <w:t>предоставлении муниципальной услуги</w:t>
      </w:r>
    </w:p>
    <w:p w:rsidR="009E17E6" w:rsidRPr="0038621B" w:rsidRDefault="009E17E6" w:rsidP="009E17E6">
      <w:pPr>
        <w:autoSpaceDE w:val="0"/>
        <w:autoSpaceDN w:val="0"/>
        <w:adjustRightInd w:val="0"/>
        <w:spacing w:line="240" w:lineRule="auto"/>
        <w:ind w:right="-1"/>
        <w:jc w:val="both"/>
        <w:rPr>
          <w:rFonts w:ascii="Times New Roman" w:hAnsi="Times New Roman"/>
          <w:sz w:val="28"/>
          <w:szCs w:val="28"/>
        </w:rPr>
      </w:pPr>
    </w:p>
    <w:p w:rsidR="009E17E6" w:rsidRPr="0038621B" w:rsidRDefault="009E17E6" w:rsidP="009E17E6">
      <w:pPr>
        <w:autoSpaceDE w:val="0"/>
        <w:autoSpaceDN w:val="0"/>
        <w:adjustRightInd w:val="0"/>
        <w:spacing w:line="240" w:lineRule="auto"/>
        <w:ind w:right="-1" w:firstLine="709"/>
        <w:jc w:val="both"/>
        <w:rPr>
          <w:rFonts w:ascii="Times New Roman" w:hAnsi="Times New Roman"/>
          <w:sz w:val="28"/>
          <w:szCs w:val="28"/>
        </w:rPr>
      </w:pPr>
      <w:r w:rsidRPr="0038621B">
        <w:rPr>
          <w:rFonts w:ascii="Times New Roman" w:hAnsi="Times New Roman"/>
          <w:sz w:val="28"/>
          <w:szCs w:val="28"/>
        </w:rPr>
        <w:t xml:space="preserve">2.8.1. Основания для приостановления предоставления муниципальной услуги </w:t>
      </w:r>
      <w:r>
        <w:rPr>
          <w:rFonts w:ascii="Times New Roman" w:hAnsi="Times New Roman"/>
          <w:sz w:val="28"/>
          <w:szCs w:val="28"/>
        </w:rPr>
        <w:t>не предусмотрены</w:t>
      </w:r>
      <w:r w:rsidRPr="0038621B">
        <w:rPr>
          <w:rFonts w:ascii="Times New Roman" w:hAnsi="Times New Roman"/>
          <w:sz w:val="28"/>
          <w:szCs w:val="28"/>
        </w:rPr>
        <w:t>.</w:t>
      </w:r>
    </w:p>
    <w:p w:rsidR="009E17E6" w:rsidRPr="0038621B" w:rsidRDefault="009E17E6" w:rsidP="009E17E6">
      <w:pPr>
        <w:autoSpaceDE w:val="0"/>
        <w:autoSpaceDN w:val="0"/>
        <w:adjustRightInd w:val="0"/>
        <w:spacing w:line="240" w:lineRule="auto"/>
        <w:ind w:right="-1" w:firstLine="709"/>
        <w:jc w:val="both"/>
        <w:rPr>
          <w:rFonts w:ascii="Times New Roman" w:hAnsi="Times New Roman"/>
          <w:sz w:val="28"/>
          <w:szCs w:val="28"/>
        </w:rPr>
      </w:pPr>
      <w:r w:rsidRPr="0038621B">
        <w:rPr>
          <w:rFonts w:ascii="Times New Roman" w:hAnsi="Times New Roman"/>
          <w:sz w:val="28"/>
          <w:szCs w:val="28"/>
        </w:rPr>
        <w:t xml:space="preserve">2.8.2. </w:t>
      </w:r>
      <w:r>
        <w:rPr>
          <w:rFonts w:ascii="Times New Roman" w:hAnsi="Times New Roman"/>
          <w:sz w:val="28"/>
          <w:szCs w:val="28"/>
        </w:rPr>
        <w:t>Перечень о</w:t>
      </w:r>
      <w:r w:rsidRPr="0038621B">
        <w:rPr>
          <w:rFonts w:ascii="Times New Roman" w:hAnsi="Times New Roman"/>
          <w:sz w:val="28"/>
          <w:szCs w:val="28"/>
        </w:rPr>
        <w:t>сновани</w:t>
      </w:r>
      <w:r>
        <w:rPr>
          <w:rFonts w:ascii="Times New Roman" w:hAnsi="Times New Roman"/>
          <w:sz w:val="28"/>
          <w:szCs w:val="28"/>
        </w:rPr>
        <w:t>й</w:t>
      </w:r>
      <w:r w:rsidRPr="0038621B">
        <w:rPr>
          <w:rFonts w:ascii="Times New Roman" w:hAnsi="Times New Roman"/>
          <w:sz w:val="28"/>
          <w:szCs w:val="28"/>
        </w:rPr>
        <w:t xml:space="preserve"> для отказа в предоставлении муниципальной услуги:</w:t>
      </w:r>
    </w:p>
    <w:p w:rsidR="009E17E6" w:rsidRPr="0083752C" w:rsidRDefault="009E17E6" w:rsidP="009E17E6">
      <w:pPr>
        <w:spacing w:line="240" w:lineRule="auto"/>
        <w:ind w:firstLine="709"/>
        <w:jc w:val="both"/>
        <w:rPr>
          <w:rFonts w:ascii="Times New Roman" w:hAnsi="Times New Roman"/>
          <w:sz w:val="28"/>
          <w:szCs w:val="28"/>
        </w:rPr>
      </w:pPr>
      <w:r w:rsidRPr="0083752C">
        <w:rPr>
          <w:rFonts w:ascii="Times New Roman" w:hAnsi="Times New Roman"/>
          <w:sz w:val="28"/>
          <w:szCs w:val="28"/>
        </w:rPr>
        <w:t>1) подача заявления на ООПП в части предельного количества этажей, предельной высоты зданий, строений, сооружений в отношении объектов капитального строительства в границах территорий исторических поселений федерального или регионального значения;</w:t>
      </w:r>
    </w:p>
    <w:p w:rsidR="009E17E6" w:rsidRPr="00701F44" w:rsidRDefault="009E17E6" w:rsidP="009E17E6">
      <w:pPr>
        <w:pStyle w:val="Default"/>
        <w:ind w:firstLine="709"/>
        <w:jc w:val="both"/>
        <w:rPr>
          <w:sz w:val="28"/>
        </w:rPr>
      </w:pPr>
      <w:r>
        <w:rPr>
          <w:sz w:val="28"/>
          <w:szCs w:val="28"/>
        </w:rPr>
        <w:t>2</w:t>
      </w:r>
      <w:r w:rsidRPr="0083752C">
        <w:rPr>
          <w:sz w:val="28"/>
          <w:szCs w:val="28"/>
        </w:rPr>
        <w:t xml:space="preserve">) </w:t>
      </w:r>
      <w:r w:rsidRPr="004503CF">
        <w:rPr>
          <w:rFonts w:ascii="Calibri" w:hAnsi="Calibri"/>
          <w:sz w:val="28"/>
        </w:rPr>
        <w:t xml:space="preserve">поступление </w:t>
      </w:r>
      <w:r w:rsidRPr="0083752C">
        <w:rPr>
          <w:sz w:val="28"/>
          <w:szCs w:val="28"/>
        </w:rPr>
        <w:t>от органов государственной власти, должностного</w:t>
      </w:r>
      <w:r w:rsidRPr="004503CF">
        <w:rPr>
          <w:rFonts w:ascii="Calibri" w:hAnsi="Calibri"/>
          <w:sz w:val="28"/>
        </w:rPr>
        <w:t xml:space="preserve"> лица, </w:t>
      </w:r>
      <w:r w:rsidRPr="0083752C">
        <w:rPr>
          <w:sz w:val="28"/>
          <w:szCs w:val="28"/>
        </w:rPr>
        <w:t>государственного учреждения или органа местного самоуправления</w:t>
      </w:r>
      <w:r w:rsidRPr="00701F44">
        <w:rPr>
          <w:sz w:val="28"/>
        </w:rPr>
        <w:t xml:space="preserve"> уведомления </w:t>
      </w:r>
      <w:r w:rsidRPr="0083752C">
        <w:rPr>
          <w:sz w:val="28"/>
          <w:szCs w:val="28"/>
        </w:rPr>
        <w:t>о выявлении самовольной постройки</w:t>
      </w:r>
      <w:r w:rsidRPr="00701F44">
        <w:rPr>
          <w:sz w:val="28"/>
        </w:rPr>
        <w:t xml:space="preserve"> в </w:t>
      </w:r>
      <w:r w:rsidRPr="0083752C">
        <w:rPr>
          <w:sz w:val="28"/>
          <w:szCs w:val="28"/>
        </w:rPr>
        <w:t>отношении земельного участка</w:t>
      </w:r>
      <w:r w:rsidRPr="00701F44">
        <w:rPr>
          <w:sz w:val="28"/>
        </w:rPr>
        <w:t xml:space="preserve"> или </w:t>
      </w:r>
      <w:r w:rsidRPr="0083752C">
        <w:rPr>
          <w:sz w:val="28"/>
          <w:szCs w:val="28"/>
        </w:rPr>
        <w:t xml:space="preserve">объекта капитального строительства; </w:t>
      </w:r>
    </w:p>
    <w:p w:rsidR="009E17E6" w:rsidRPr="00701F44" w:rsidRDefault="009E17E6" w:rsidP="009E17E6">
      <w:pPr>
        <w:pStyle w:val="Default"/>
        <w:ind w:firstLine="709"/>
        <w:jc w:val="both"/>
        <w:rPr>
          <w:sz w:val="28"/>
        </w:rPr>
      </w:pPr>
      <w:r w:rsidRPr="004503CF">
        <w:rPr>
          <w:rFonts w:ascii="Calibri" w:hAnsi="Calibri"/>
          <w:sz w:val="28"/>
        </w:rPr>
        <w:t>3</w:t>
      </w:r>
      <w:r w:rsidRPr="0083752C">
        <w:rPr>
          <w:sz w:val="28"/>
          <w:szCs w:val="28"/>
        </w:rPr>
        <w:t>) запрашиваемое разрешение</w:t>
      </w:r>
      <w:r w:rsidRPr="00701F44">
        <w:rPr>
          <w:sz w:val="28"/>
        </w:rPr>
        <w:t xml:space="preserve"> на </w:t>
      </w:r>
      <w:r w:rsidRPr="0083752C">
        <w:rPr>
          <w:sz w:val="28"/>
          <w:szCs w:val="28"/>
        </w:rPr>
        <w:t>ООПП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w:t>
      </w:r>
      <w:r w:rsidRPr="00701F44">
        <w:rPr>
          <w:sz w:val="28"/>
        </w:rPr>
        <w:t xml:space="preserve"> законодательством Российской Федерации</w:t>
      </w:r>
      <w:r w:rsidRPr="0083752C">
        <w:rPr>
          <w:sz w:val="28"/>
          <w:szCs w:val="28"/>
        </w:rPr>
        <w:t xml:space="preserve">; </w:t>
      </w:r>
    </w:p>
    <w:p w:rsidR="009E17E6" w:rsidRPr="0083752C" w:rsidRDefault="009E17E6" w:rsidP="009E17E6">
      <w:pPr>
        <w:pStyle w:val="Default"/>
        <w:ind w:firstLine="709"/>
        <w:jc w:val="both"/>
        <w:rPr>
          <w:sz w:val="28"/>
          <w:szCs w:val="28"/>
        </w:rPr>
      </w:pPr>
      <w:r>
        <w:rPr>
          <w:sz w:val="28"/>
          <w:szCs w:val="28"/>
        </w:rPr>
        <w:t>4</w:t>
      </w:r>
      <w:r w:rsidRPr="0083752C">
        <w:rPr>
          <w:sz w:val="28"/>
          <w:szCs w:val="28"/>
        </w:rPr>
        <w:t xml:space="preserve">) подача заявления о предоставлении разрешения на ООПП с целью реконструкции объекта капитального строительства, не соответствующего требованиям части 9 статьи 36 Градостроительного кодекса Российской Федерации. (реконструкция земельных участков или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 </w:t>
      </w:r>
    </w:p>
    <w:p w:rsidR="009E17E6" w:rsidRDefault="009E17E6" w:rsidP="009E17E6">
      <w:pPr>
        <w:spacing w:line="240" w:lineRule="auto"/>
        <w:ind w:firstLine="709"/>
        <w:jc w:val="both"/>
        <w:rPr>
          <w:rFonts w:ascii="Times New Roman" w:hAnsi="Times New Roman"/>
          <w:sz w:val="28"/>
          <w:szCs w:val="28"/>
        </w:rPr>
      </w:pPr>
      <w:r>
        <w:rPr>
          <w:rFonts w:ascii="Times New Roman" w:hAnsi="Times New Roman"/>
          <w:sz w:val="28"/>
          <w:szCs w:val="28"/>
        </w:rPr>
        <w:t>5</w:t>
      </w:r>
      <w:r w:rsidRPr="0083752C">
        <w:rPr>
          <w:rFonts w:ascii="Times New Roman" w:hAnsi="Times New Roman"/>
          <w:sz w:val="28"/>
          <w:szCs w:val="28"/>
        </w:rPr>
        <w:t xml:space="preserve">) рекомендации </w:t>
      </w:r>
      <w:r>
        <w:rPr>
          <w:rFonts w:ascii="Times New Roman" w:hAnsi="Times New Roman"/>
          <w:sz w:val="28"/>
          <w:szCs w:val="28"/>
        </w:rPr>
        <w:t>к</w:t>
      </w:r>
      <w:r w:rsidRPr="0083752C">
        <w:rPr>
          <w:rFonts w:ascii="Times New Roman" w:hAnsi="Times New Roman"/>
          <w:sz w:val="28"/>
          <w:szCs w:val="28"/>
        </w:rPr>
        <w:t xml:space="preserve">омиссии об отказе в предоставлении разрешения на </w:t>
      </w:r>
      <w:r>
        <w:rPr>
          <w:rFonts w:ascii="Times New Roman" w:hAnsi="Times New Roman"/>
          <w:sz w:val="28"/>
          <w:szCs w:val="28"/>
        </w:rPr>
        <w:t>отклонение от предельных параметров</w:t>
      </w:r>
      <w:r w:rsidRPr="0083752C">
        <w:rPr>
          <w:rFonts w:ascii="Times New Roman" w:hAnsi="Times New Roman"/>
          <w:sz w:val="28"/>
          <w:szCs w:val="28"/>
        </w:rPr>
        <w:t xml:space="preserve">, в том числе с учетом отрицательного </w:t>
      </w:r>
      <w:r w:rsidRPr="0083752C">
        <w:rPr>
          <w:rFonts w:ascii="Times New Roman" w:hAnsi="Times New Roman"/>
          <w:sz w:val="28"/>
          <w:szCs w:val="28"/>
        </w:rPr>
        <w:lastRenderedPageBreak/>
        <w:t>заключения по результатам общественных обсуждений или публичных слушаний по вопросу пр</w:t>
      </w:r>
      <w:r>
        <w:rPr>
          <w:rFonts w:ascii="Times New Roman" w:hAnsi="Times New Roman"/>
          <w:sz w:val="28"/>
          <w:szCs w:val="28"/>
        </w:rPr>
        <w:t>едоставления разрешения на ООПП;</w:t>
      </w:r>
    </w:p>
    <w:p w:rsidR="009E17E6" w:rsidRPr="005B406B" w:rsidRDefault="009E17E6" w:rsidP="009E17E6">
      <w:pPr>
        <w:autoSpaceDE w:val="0"/>
        <w:autoSpaceDN w:val="0"/>
        <w:adjustRightInd w:val="0"/>
        <w:spacing w:line="240" w:lineRule="auto"/>
        <w:ind w:firstLine="709"/>
        <w:rPr>
          <w:rFonts w:ascii="Times New Roman" w:hAnsi="Times New Roman"/>
          <w:color w:val="000000"/>
          <w:sz w:val="28"/>
          <w:szCs w:val="28"/>
        </w:rPr>
      </w:pPr>
      <w:r w:rsidRPr="005B406B">
        <w:rPr>
          <w:rFonts w:ascii="Times New Roman" w:hAnsi="Times New Roman"/>
          <w:color w:val="000000"/>
          <w:sz w:val="28"/>
          <w:szCs w:val="28"/>
        </w:rPr>
        <w:t xml:space="preserve">6) запрос подан неуполномоченным лицом; </w:t>
      </w:r>
    </w:p>
    <w:p w:rsidR="009E17E6" w:rsidRDefault="009E17E6" w:rsidP="009E17E6">
      <w:pPr>
        <w:spacing w:line="240" w:lineRule="auto"/>
        <w:ind w:firstLine="709"/>
        <w:jc w:val="both"/>
        <w:rPr>
          <w:rFonts w:ascii="Times New Roman" w:hAnsi="Times New Roman"/>
          <w:color w:val="000000"/>
          <w:sz w:val="28"/>
          <w:szCs w:val="28"/>
        </w:rPr>
      </w:pPr>
      <w:r w:rsidRPr="005B406B">
        <w:rPr>
          <w:rFonts w:ascii="Times New Roman" w:hAnsi="Times New Roman"/>
          <w:color w:val="000000"/>
          <w:sz w:val="28"/>
          <w:szCs w:val="28"/>
        </w:rPr>
        <w:t xml:space="preserve">7) сведения, указанные в заявлении, не подтверждены сведениями, полученными в рамках межведомственного взаимодействия; </w:t>
      </w:r>
    </w:p>
    <w:p w:rsidR="009E17E6" w:rsidRPr="00355ACF" w:rsidRDefault="009E17E6" w:rsidP="009E17E6">
      <w:pPr>
        <w:spacing w:line="240" w:lineRule="auto"/>
        <w:ind w:firstLine="709"/>
        <w:jc w:val="both"/>
        <w:rPr>
          <w:rFonts w:ascii="Times New Roman" w:hAnsi="Times New Roman"/>
          <w:sz w:val="28"/>
          <w:szCs w:val="28"/>
        </w:rPr>
      </w:pPr>
      <w:r>
        <w:rPr>
          <w:rFonts w:ascii="Times New Roman" w:hAnsi="Times New Roman"/>
          <w:sz w:val="28"/>
          <w:szCs w:val="28"/>
        </w:rPr>
        <w:t>8)о</w:t>
      </w:r>
      <w:r w:rsidRPr="00355ACF">
        <w:rPr>
          <w:rFonts w:ascii="Times New Roman" w:hAnsi="Times New Roman"/>
          <w:sz w:val="28"/>
          <w:szCs w:val="28"/>
        </w:rPr>
        <w:t xml:space="preserve">тзыв заявления на предоставление муниципальной услуги по инициативе </w:t>
      </w:r>
      <w:r>
        <w:rPr>
          <w:rFonts w:ascii="Times New Roman" w:hAnsi="Times New Roman"/>
          <w:sz w:val="28"/>
          <w:szCs w:val="28"/>
        </w:rPr>
        <w:t>з</w:t>
      </w:r>
      <w:r w:rsidRPr="00355ACF">
        <w:rPr>
          <w:rFonts w:ascii="Times New Roman" w:hAnsi="Times New Roman"/>
          <w:sz w:val="28"/>
          <w:szCs w:val="28"/>
        </w:rPr>
        <w:t>аявителя.</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 xml:space="preserve">2.8.3. </w:t>
      </w:r>
      <w:r w:rsidRPr="005A7931">
        <w:rPr>
          <w:rFonts w:ascii="Times New Roman" w:hAnsi="Times New Roman"/>
          <w:sz w:val="28"/>
          <w:szCs w:val="28"/>
        </w:rPr>
        <w:t>Перечень оснований для отказа в предоставлении муниципальной услуги является исчерпывающим.</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sidRPr="0038621B">
        <w:rPr>
          <w:rFonts w:ascii="Times New Roman" w:hAnsi="Times New Roman"/>
          <w:sz w:val="28"/>
          <w:szCs w:val="28"/>
        </w:rPr>
        <w:t xml:space="preserve">2.8.4. Решение об отказе в предоставлении муниципальной услуги с указанием причин отказа оформляется в соответствии с формой, установленной в </w:t>
      </w:r>
      <w:r w:rsidRPr="004503CF">
        <w:rPr>
          <w:rFonts w:ascii="Times New Roman" w:hAnsi="Times New Roman"/>
          <w:sz w:val="28"/>
          <w:highlight w:val="yellow"/>
        </w:rPr>
        <w:t>приложении № 2</w:t>
      </w:r>
      <w:r w:rsidRPr="002A1341">
        <w:rPr>
          <w:rFonts w:ascii="Times New Roman" w:hAnsi="Times New Roman"/>
          <w:sz w:val="28"/>
          <w:szCs w:val="28"/>
        </w:rPr>
        <w:t xml:space="preserve"> к Регламенту, подписывается усиленной квалифицированной</w:t>
      </w:r>
      <w:r w:rsidRPr="0038621B">
        <w:rPr>
          <w:rFonts w:ascii="Times New Roman" w:hAnsi="Times New Roman"/>
          <w:sz w:val="28"/>
          <w:szCs w:val="28"/>
        </w:rPr>
        <w:t xml:space="preserve"> электронной подписью в установленном порядке уполномоченным должностным лицом Исполкома (Исполкомом), и направляется заявителю в личный кабинет</w:t>
      </w:r>
      <w:r>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w:t>
      </w:r>
      <w:r>
        <w:rPr>
          <w:rFonts w:ascii="Times New Roman" w:hAnsi="Times New Roman"/>
          <w:sz w:val="28"/>
          <w:szCs w:val="28"/>
        </w:rPr>
        <w:t xml:space="preserve"> и (или) в МФЦв день</w:t>
      </w:r>
      <w:r w:rsidRPr="005A7931">
        <w:rPr>
          <w:rFonts w:ascii="Times New Roman" w:hAnsi="Times New Roman"/>
          <w:sz w:val="28"/>
          <w:szCs w:val="28"/>
        </w:rPr>
        <w:t xml:space="preserve"> принятия решения об отказе в предоставлении муниципальной услуги.</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 xml:space="preserve">2.8.5. </w:t>
      </w:r>
      <w:r w:rsidRPr="005A7931">
        <w:rPr>
          <w:rFonts w:ascii="Times New Roman" w:hAnsi="Times New Roman"/>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9E17E6" w:rsidRPr="005A7931" w:rsidRDefault="009E17E6" w:rsidP="009E17E6">
      <w:pPr>
        <w:autoSpaceDE w:val="0"/>
        <w:autoSpaceDN w:val="0"/>
        <w:adjustRightInd w:val="0"/>
        <w:spacing w:line="240" w:lineRule="auto"/>
        <w:ind w:right="-1"/>
        <w:jc w:val="both"/>
        <w:rPr>
          <w:rFonts w:ascii="Times New Roman" w:hAnsi="Times New Roman"/>
          <w:sz w:val="28"/>
          <w:szCs w:val="28"/>
        </w:rPr>
      </w:pPr>
    </w:p>
    <w:p w:rsidR="009E17E6" w:rsidRPr="004503CF" w:rsidRDefault="009E17E6" w:rsidP="009E17E6">
      <w:pPr>
        <w:autoSpaceDE w:val="0"/>
        <w:autoSpaceDN w:val="0"/>
        <w:adjustRightInd w:val="0"/>
        <w:spacing w:line="240" w:lineRule="auto"/>
        <w:ind w:right="-1"/>
        <w:jc w:val="center"/>
        <w:rPr>
          <w:rFonts w:ascii="Times New Roman" w:hAnsi="Times New Roman"/>
          <w:i/>
          <w:sz w:val="28"/>
        </w:rPr>
      </w:pPr>
      <w:r w:rsidRPr="005A7931">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9E17E6" w:rsidRPr="004503CF" w:rsidRDefault="009E17E6" w:rsidP="009E17E6">
      <w:pPr>
        <w:autoSpaceDE w:val="0"/>
        <w:autoSpaceDN w:val="0"/>
        <w:adjustRightInd w:val="0"/>
        <w:spacing w:line="240" w:lineRule="auto"/>
        <w:ind w:right="-1"/>
        <w:jc w:val="both"/>
        <w:rPr>
          <w:rFonts w:ascii="Times New Roman" w:hAnsi="Times New Roman"/>
          <w:i/>
          <w:sz w:val="28"/>
        </w:rPr>
      </w:pPr>
    </w:p>
    <w:p w:rsidR="009E17E6" w:rsidRPr="005A7931" w:rsidRDefault="009E17E6" w:rsidP="009E17E6">
      <w:pPr>
        <w:tabs>
          <w:tab w:val="num" w:pos="370"/>
        </w:tabs>
        <w:spacing w:line="240" w:lineRule="auto"/>
        <w:ind w:right="-1" w:firstLine="709"/>
        <w:jc w:val="both"/>
        <w:rPr>
          <w:rFonts w:ascii="Times New Roman" w:hAnsi="Times New Roman"/>
          <w:sz w:val="28"/>
          <w:szCs w:val="28"/>
        </w:rPr>
      </w:pPr>
      <w:r w:rsidRPr="005A7931">
        <w:rPr>
          <w:rFonts w:ascii="Times New Roman" w:hAnsi="Times New Roman"/>
          <w:sz w:val="28"/>
          <w:szCs w:val="28"/>
        </w:rPr>
        <w:t>Муниципальная услуга предоставляется на безвозмездной основе</w:t>
      </w:r>
      <w:r>
        <w:rPr>
          <w:rFonts w:ascii="Times New Roman" w:hAnsi="Times New Roman"/>
          <w:sz w:val="28"/>
          <w:szCs w:val="28"/>
        </w:rPr>
        <w:t>.</w:t>
      </w:r>
    </w:p>
    <w:p w:rsidR="009E17E6" w:rsidRPr="004503CF" w:rsidRDefault="009E17E6" w:rsidP="009E17E6">
      <w:pPr>
        <w:autoSpaceDE w:val="0"/>
        <w:autoSpaceDN w:val="0"/>
        <w:adjustRightInd w:val="0"/>
        <w:spacing w:line="240" w:lineRule="auto"/>
        <w:ind w:right="-1"/>
        <w:jc w:val="both"/>
        <w:rPr>
          <w:rFonts w:ascii="Times New Roman" w:hAnsi="Times New Roman"/>
          <w:i/>
          <w:sz w:val="28"/>
        </w:rPr>
      </w:pPr>
    </w:p>
    <w:p w:rsidR="009E17E6" w:rsidRPr="004503CF" w:rsidRDefault="009E17E6" w:rsidP="009E17E6">
      <w:pPr>
        <w:autoSpaceDE w:val="0"/>
        <w:autoSpaceDN w:val="0"/>
        <w:adjustRightInd w:val="0"/>
        <w:spacing w:line="240" w:lineRule="auto"/>
        <w:ind w:right="-1"/>
        <w:jc w:val="center"/>
        <w:rPr>
          <w:rFonts w:ascii="Times New Roman" w:hAnsi="Times New Roman"/>
          <w:i/>
          <w:sz w:val="28"/>
        </w:rPr>
      </w:pPr>
      <w:r w:rsidRPr="005A7931">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9E17E6" w:rsidRPr="004503CF" w:rsidRDefault="009E17E6" w:rsidP="009E17E6">
      <w:pPr>
        <w:autoSpaceDE w:val="0"/>
        <w:autoSpaceDN w:val="0"/>
        <w:adjustRightInd w:val="0"/>
        <w:spacing w:line="240" w:lineRule="auto"/>
        <w:ind w:right="-1"/>
        <w:jc w:val="both"/>
        <w:rPr>
          <w:rFonts w:ascii="Times New Roman" w:hAnsi="Times New Roman"/>
          <w:i/>
          <w:sz w:val="28"/>
        </w:rPr>
      </w:pP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9E17E6" w:rsidRPr="004503CF" w:rsidRDefault="009E17E6" w:rsidP="009E17E6">
      <w:pPr>
        <w:autoSpaceDE w:val="0"/>
        <w:autoSpaceDN w:val="0"/>
        <w:adjustRightInd w:val="0"/>
        <w:spacing w:line="240" w:lineRule="auto"/>
        <w:ind w:right="-1"/>
        <w:jc w:val="both"/>
        <w:rPr>
          <w:rFonts w:ascii="Times New Roman" w:hAnsi="Times New Roman"/>
          <w:i/>
          <w:sz w:val="28"/>
        </w:rPr>
      </w:pPr>
    </w:p>
    <w:p w:rsidR="009E17E6" w:rsidRPr="004503CF" w:rsidRDefault="009E17E6" w:rsidP="009E17E6">
      <w:pPr>
        <w:autoSpaceDE w:val="0"/>
        <w:autoSpaceDN w:val="0"/>
        <w:adjustRightInd w:val="0"/>
        <w:spacing w:line="240" w:lineRule="auto"/>
        <w:ind w:right="-1"/>
        <w:jc w:val="center"/>
        <w:rPr>
          <w:rFonts w:ascii="Times New Roman" w:hAnsi="Times New Roman"/>
          <w:i/>
          <w:sz w:val="28"/>
        </w:rPr>
      </w:pPr>
      <w:r w:rsidRPr="005A7931">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E17E6" w:rsidRPr="004503CF" w:rsidRDefault="009E17E6" w:rsidP="009E17E6">
      <w:pPr>
        <w:autoSpaceDE w:val="0"/>
        <w:autoSpaceDN w:val="0"/>
        <w:adjustRightInd w:val="0"/>
        <w:spacing w:line="240" w:lineRule="auto"/>
        <w:ind w:right="-1"/>
        <w:jc w:val="both"/>
        <w:rPr>
          <w:rFonts w:ascii="Times New Roman" w:hAnsi="Times New Roman"/>
          <w:i/>
          <w:sz w:val="28"/>
        </w:rPr>
      </w:pPr>
    </w:p>
    <w:p w:rsidR="009E17E6" w:rsidRPr="004503CF" w:rsidRDefault="009E17E6" w:rsidP="009E17E6">
      <w:pPr>
        <w:spacing w:line="240" w:lineRule="auto"/>
        <w:ind w:right="-1" w:firstLine="709"/>
        <w:jc w:val="both"/>
        <w:rPr>
          <w:rFonts w:ascii="Times New Roman" w:hAnsi="Times New Roman"/>
          <w:i/>
          <w:sz w:val="28"/>
        </w:rPr>
      </w:pPr>
      <w:r w:rsidRPr="005A7931">
        <w:rPr>
          <w:rFonts w:ascii="Times New Roman" w:hAnsi="Times New Roman"/>
          <w:sz w:val="28"/>
          <w:szCs w:val="28"/>
        </w:rPr>
        <w:t>Предоставление необходимых и обязательных услуг не требуется.</w:t>
      </w:r>
    </w:p>
    <w:p w:rsidR="009E17E6" w:rsidRPr="005A7931" w:rsidRDefault="009E17E6" w:rsidP="009E17E6">
      <w:pPr>
        <w:spacing w:line="240" w:lineRule="auto"/>
        <w:ind w:right="-1" w:firstLine="427"/>
        <w:jc w:val="both"/>
        <w:rPr>
          <w:rFonts w:ascii="Times New Roman" w:hAnsi="Times New Roman"/>
          <w:sz w:val="28"/>
          <w:szCs w:val="28"/>
        </w:rPr>
      </w:pPr>
    </w:p>
    <w:p w:rsidR="009E17E6" w:rsidRPr="005A7931" w:rsidRDefault="009E17E6" w:rsidP="009E17E6">
      <w:pPr>
        <w:spacing w:line="240" w:lineRule="auto"/>
        <w:ind w:right="-1"/>
        <w:jc w:val="center"/>
        <w:rPr>
          <w:rFonts w:ascii="Times New Roman" w:hAnsi="Times New Roman"/>
          <w:sz w:val="28"/>
          <w:szCs w:val="28"/>
        </w:rPr>
      </w:pPr>
      <w:r w:rsidRPr="005A7931">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9E17E6" w:rsidRPr="005A7931" w:rsidRDefault="009E17E6" w:rsidP="009E17E6">
      <w:pPr>
        <w:spacing w:line="240" w:lineRule="auto"/>
        <w:ind w:right="-1" w:firstLine="427"/>
        <w:jc w:val="both"/>
        <w:rPr>
          <w:rFonts w:ascii="Times New Roman" w:hAnsi="Times New Roman"/>
          <w:sz w:val="28"/>
          <w:szCs w:val="28"/>
        </w:rPr>
      </w:pPr>
    </w:p>
    <w:p w:rsidR="009E17E6" w:rsidRPr="005A7931" w:rsidRDefault="009E17E6" w:rsidP="009E17E6">
      <w:pPr>
        <w:tabs>
          <w:tab w:val="left" w:pos="0"/>
        </w:tab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2.12.1. </w:t>
      </w:r>
      <w:r w:rsidRPr="005A7931">
        <w:rPr>
          <w:rFonts w:ascii="Times New Roman" w:hAnsi="Times New Roman"/>
          <w:sz w:val="28"/>
          <w:szCs w:val="28"/>
        </w:rPr>
        <w:t>Время ожидания при подаче заявления на получение муниципальной услуги - не более 15 минут.</w:t>
      </w:r>
    </w:p>
    <w:p w:rsidR="009E17E6" w:rsidRPr="005A7931"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 xml:space="preserve">2.12.2. </w:t>
      </w:r>
      <w:r w:rsidRPr="005A7931">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9E17E6" w:rsidRPr="005A7931" w:rsidRDefault="009E17E6" w:rsidP="009E17E6">
      <w:pPr>
        <w:spacing w:line="240" w:lineRule="auto"/>
        <w:ind w:right="-1" w:firstLine="427"/>
        <w:jc w:val="both"/>
        <w:rPr>
          <w:rFonts w:ascii="Times New Roman" w:hAnsi="Times New Roman"/>
          <w:sz w:val="28"/>
          <w:szCs w:val="28"/>
        </w:rPr>
      </w:pPr>
    </w:p>
    <w:p w:rsidR="009E17E6" w:rsidRPr="005A7931" w:rsidRDefault="009E17E6" w:rsidP="009E17E6">
      <w:pPr>
        <w:spacing w:line="240" w:lineRule="auto"/>
        <w:ind w:right="-1"/>
        <w:jc w:val="center"/>
        <w:rPr>
          <w:rFonts w:ascii="Times New Roman" w:hAnsi="Times New Roman"/>
          <w:sz w:val="28"/>
          <w:szCs w:val="28"/>
        </w:rPr>
      </w:pPr>
      <w:r w:rsidRPr="005A7931">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E17E6" w:rsidRPr="005A7931" w:rsidRDefault="009E17E6" w:rsidP="009E17E6">
      <w:pPr>
        <w:spacing w:line="240" w:lineRule="auto"/>
        <w:ind w:right="-1" w:firstLine="427"/>
        <w:jc w:val="both"/>
        <w:rPr>
          <w:rFonts w:ascii="Times New Roman" w:hAnsi="Times New Roman"/>
          <w:sz w:val="28"/>
          <w:szCs w:val="28"/>
        </w:rPr>
      </w:pPr>
    </w:p>
    <w:p w:rsidR="009E17E6" w:rsidRPr="005A7931" w:rsidRDefault="009E17E6" w:rsidP="009E17E6">
      <w:pPr>
        <w:tabs>
          <w:tab w:val="num" w:pos="0"/>
        </w:tabs>
        <w:spacing w:line="240" w:lineRule="auto"/>
        <w:ind w:right="-1" w:firstLine="709"/>
        <w:jc w:val="both"/>
        <w:rPr>
          <w:rFonts w:ascii="Times New Roman" w:hAnsi="Times New Roman"/>
          <w:sz w:val="28"/>
          <w:szCs w:val="28"/>
        </w:rPr>
      </w:pPr>
      <w:r>
        <w:rPr>
          <w:rFonts w:ascii="Times New Roman" w:hAnsi="Times New Roman"/>
          <w:sz w:val="28"/>
          <w:szCs w:val="28"/>
        </w:rPr>
        <w:t xml:space="preserve">2.13.1. </w:t>
      </w:r>
      <w:r w:rsidRPr="005A7931">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Pr>
          <w:rFonts w:ascii="Times New Roman" w:hAnsi="Times New Roman"/>
          <w:sz w:val="28"/>
          <w:szCs w:val="28"/>
        </w:rPr>
        <w:t>,</w:t>
      </w:r>
      <w:r w:rsidRPr="005A7931">
        <w:rPr>
          <w:rFonts w:ascii="Times New Roman" w:hAnsi="Times New Roman"/>
          <w:sz w:val="28"/>
          <w:szCs w:val="28"/>
        </w:rPr>
        <w:t xml:space="preserve"> и датой подачи заявления.  </w:t>
      </w:r>
    </w:p>
    <w:p w:rsidR="009E17E6"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 xml:space="preserve">2.13.2. </w:t>
      </w:r>
      <w:r w:rsidRPr="005A7931">
        <w:rPr>
          <w:rFonts w:ascii="Times New Roman" w:hAnsi="Times New Roman"/>
          <w:sz w:val="28"/>
          <w:szCs w:val="28"/>
        </w:rPr>
        <w:t xml:space="preserve">При направлении заявления посредством </w:t>
      </w:r>
      <w:r>
        <w:rPr>
          <w:rFonts w:ascii="Times New Roman" w:hAnsi="Times New Roman"/>
          <w:sz w:val="28"/>
          <w:szCs w:val="28"/>
        </w:rPr>
        <w:t xml:space="preserve">Единого портала, </w:t>
      </w:r>
      <w:r w:rsidRPr="005A7931">
        <w:rPr>
          <w:rFonts w:ascii="Times New Roman" w:hAnsi="Times New Roman"/>
          <w:sz w:val="28"/>
          <w:szCs w:val="28"/>
        </w:rPr>
        <w:t xml:space="preserve">Республиканского портала заявитель в день подачи заявления получает в </w:t>
      </w:r>
      <w:r>
        <w:rPr>
          <w:rFonts w:ascii="Times New Roman" w:hAnsi="Times New Roman"/>
          <w:sz w:val="28"/>
          <w:szCs w:val="28"/>
        </w:rPr>
        <w:t>л</w:t>
      </w:r>
      <w:r w:rsidRPr="005A7931">
        <w:rPr>
          <w:rFonts w:ascii="Times New Roman" w:hAnsi="Times New Roman"/>
          <w:sz w:val="28"/>
          <w:szCs w:val="28"/>
        </w:rPr>
        <w:t>ичном кабинете</w:t>
      </w:r>
      <w:r>
        <w:rPr>
          <w:rFonts w:ascii="Times New Roman" w:hAnsi="Times New Roman"/>
          <w:sz w:val="28"/>
          <w:szCs w:val="28"/>
        </w:rPr>
        <w:t xml:space="preserve">Единого портала,Республиканского портала </w:t>
      </w:r>
      <w:r w:rsidRPr="005A7931">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9E17E6" w:rsidRPr="006374D4"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 xml:space="preserve">2.13.3. </w:t>
      </w:r>
      <w:r w:rsidRPr="00F31AF5">
        <w:rPr>
          <w:rFonts w:ascii="Times New Roman" w:hAnsi="Times New Roman"/>
          <w:sz w:val="28"/>
          <w:szCs w:val="28"/>
        </w:rPr>
        <w:t xml:space="preserve">При личном обращении в </w:t>
      </w:r>
      <w:r>
        <w:rPr>
          <w:rFonts w:ascii="Times New Roman" w:hAnsi="Times New Roman"/>
          <w:sz w:val="28"/>
          <w:szCs w:val="28"/>
        </w:rPr>
        <w:t>Исполком</w:t>
      </w:r>
      <w:r w:rsidRPr="00F31AF5">
        <w:rPr>
          <w:rFonts w:ascii="Times New Roman" w:hAnsi="Times New Roman"/>
          <w:sz w:val="28"/>
          <w:szCs w:val="28"/>
        </w:rPr>
        <w:t xml:space="preserve"> в день подачи заявления </w:t>
      </w:r>
      <w:r>
        <w:rPr>
          <w:rFonts w:ascii="Times New Roman" w:hAnsi="Times New Roman"/>
          <w:sz w:val="28"/>
          <w:szCs w:val="28"/>
        </w:rPr>
        <w:t>уполномоченным должностным лицом Исполкома</w:t>
      </w:r>
      <w:r w:rsidRPr="00F31AF5">
        <w:rPr>
          <w:rFonts w:ascii="Times New Roman" w:hAnsi="Times New Roman"/>
          <w:sz w:val="28"/>
          <w:szCs w:val="28"/>
        </w:rPr>
        <w:t xml:space="preserve"> заявителю выдается расписка из автоматизированной информационной систем</w:t>
      </w:r>
      <w:r>
        <w:rPr>
          <w:rFonts w:ascii="Times New Roman" w:hAnsi="Times New Roman"/>
          <w:sz w:val="28"/>
          <w:szCs w:val="28"/>
        </w:rPr>
        <w:t>ы</w:t>
      </w:r>
      <w:r w:rsidRPr="00F31AF5">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w:t>
      </w:r>
      <w:r w:rsidRPr="00F31AF5">
        <w:rPr>
          <w:rFonts w:ascii="Times New Roman" w:hAnsi="Times New Roman"/>
          <w:sz w:val="28"/>
          <w:szCs w:val="28"/>
        </w:rPr>
        <w:t xml:space="preserve"> с регистрационным номером, датой подачи заявления</w:t>
      </w:r>
      <w:r>
        <w:rPr>
          <w:rFonts w:ascii="Times New Roman" w:hAnsi="Times New Roman"/>
          <w:sz w:val="28"/>
          <w:szCs w:val="28"/>
        </w:rPr>
        <w:t xml:space="preserve"> и перечнем представленных документов.</w:t>
      </w:r>
    </w:p>
    <w:p w:rsidR="009E17E6" w:rsidRPr="005A7931" w:rsidRDefault="009E17E6" w:rsidP="009E17E6">
      <w:pPr>
        <w:spacing w:line="240" w:lineRule="auto"/>
        <w:ind w:right="-1" w:firstLine="427"/>
        <w:jc w:val="both"/>
        <w:rPr>
          <w:rFonts w:ascii="Times New Roman" w:hAnsi="Times New Roman"/>
          <w:sz w:val="28"/>
          <w:szCs w:val="28"/>
        </w:rPr>
      </w:pPr>
    </w:p>
    <w:p w:rsidR="009E17E6" w:rsidRPr="005A7931" w:rsidRDefault="009E17E6" w:rsidP="009E17E6">
      <w:pPr>
        <w:spacing w:line="240" w:lineRule="auto"/>
        <w:ind w:right="-1" w:firstLine="427"/>
        <w:jc w:val="center"/>
        <w:rPr>
          <w:rFonts w:ascii="Times New Roman" w:hAnsi="Times New Roman"/>
          <w:sz w:val="28"/>
          <w:szCs w:val="28"/>
        </w:rPr>
      </w:pPr>
      <w:r w:rsidRPr="005A7931">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9E17E6" w:rsidRPr="005A7931" w:rsidRDefault="009E17E6" w:rsidP="009E17E6">
      <w:pPr>
        <w:spacing w:line="240" w:lineRule="auto"/>
        <w:ind w:right="-1" w:firstLine="427"/>
        <w:jc w:val="both"/>
        <w:rPr>
          <w:rFonts w:ascii="Times New Roman" w:hAnsi="Times New Roman"/>
          <w:sz w:val="28"/>
          <w:szCs w:val="28"/>
        </w:rPr>
      </w:pPr>
    </w:p>
    <w:p w:rsidR="009E17E6" w:rsidRPr="005A7931" w:rsidRDefault="009E17E6" w:rsidP="009E17E6">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2.14.1. </w:t>
      </w:r>
      <w:r w:rsidRPr="005A7931">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9E17E6" w:rsidRPr="005A7931" w:rsidRDefault="009E17E6" w:rsidP="009E17E6">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9E17E6" w:rsidRPr="005A7931" w:rsidRDefault="009E17E6" w:rsidP="009E17E6">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E17E6" w:rsidRPr="005A7931" w:rsidRDefault="009E17E6" w:rsidP="009E17E6">
      <w:pPr>
        <w:tabs>
          <w:tab w:val="num" w:pos="370"/>
        </w:tabs>
        <w:spacing w:line="240" w:lineRule="auto"/>
        <w:ind w:right="-1" w:firstLine="709"/>
        <w:jc w:val="both"/>
        <w:rPr>
          <w:rFonts w:ascii="Times New Roman" w:hAnsi="Times New Roman"/>
          <w:sz w:val="28"/>
          <w:szCs w:val="28"/>
        </w:rPr>
      </w:pPr>
      <w:r w:rsidRPr="005A7931">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9E17E6" w:rsidRPr="005A7931" w:rsidRDefault="009E17E6" w:rsidP="009E17E6">
      <w:pPr>
        <w:tabs>
          <w:tab w:val="num" w:pos="370"/>
        </w:tabs>
        <w:spacing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2.14.2. </w:t>
      </w:r>
      <w:r w:rsidRPr="005A7931">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E17E6" w:rsidRPr="005A7931" w:rsidRDefault="009E17E6" w:rsidP="009E17E6">
      <w:pPr>
        <w:tabs>
          <w:tab w:val="num" w:pos="370"/>
        </w:tabs>
        <w:spacing w:line="240" w:lineRule="auto"/>
        <w:ind w:right="-1" w:firstLine="709"/>
        <w:jc w:val="both"/>
        <w:rPr>
          <w:rFonts w:ascii="Times New Roman" w:hAnsi="Times New Roman"/>
          <w:sz w:val="28"/>
          <w:szCs w:val="28"/>
        </w:rPr>
      </w:pPr>
      <w:r w:rsidRPr="005A7931">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9E17E6" w:rsidRPr="005A7931" w:rsidRDefault="009E17E6" w:rsidP="009E17E6">
      <w:pPr>
        <w:tabs>
          <w:tab w:val="num" w:pos="370"/>
        </w:tabs>
        <w:spacing w:line="240" w:lineRule="auto"/>
        <w:ind w:right="-1" w:firstLine="709"/>
        <w:jc w:val="both"/>
        <w:rPr>
          <w:rFonts w:ascii="Times New Roman" w:hAnsi="Times New Roman"/>
          <w:sz w:val="28"/>
          <w:szCs w:val="28"/>
        </w:rPr>
      </w:pPr>
      <w:r w:rsidRPr="005A7931">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9E17E6" w:rsidRPr="005A7931" w:rsidRDefault="009E17E6" w:rsidP="009E17E6">
      <w:pPr>
        <w:tabs>
          <w:tab w:val="num" w:pos="370"/>
        </w:tabs>
        <w:spacing w:line="240" w:lineRule="auto"/>
        <w:ind w:right="-1" w:firstLine="709"/>
        <w:jc w:val="both"/>
        <w:rPr>
          <w:rFonts w:ascii="Times New Roman" w:hAnsi="Times New Roman"/>
          <w:sz w:val="28"/>
          <w:szCs w:val="28"/>
        </w:rPr>
      </w:pPr>
      <w:r w:rsidRPr="005A7931">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9E17E6" w:rsidRPr="005A7931" w:rsidRDefault="009E17E6" w:rsidP="009E17E6">
      <w:pPr>
        <w:tabs>
          <w:tab w:val="num" w:pos="370"/>
        </w:tabs>
        <w:spacing w:line="240" w:lineRule="auto"/>
        <w:ind w:right="-1" w:firstLine="709"/>
        <w:jc w:val="both"/>
        <w:rPr>
          <w:rFonts w:ascii="Times New Roman" w:hAnsi="Times New Roman"/>
          <w:sz w:val="28"/>
          <w:szCs w:val="28"/>
        </w:rPr>
      </w:pPr>
      <w:r w:rsidRPr="005A7931">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E17E6" w:rsidRPr="005A7931" w:rsidRDefault="009E17E6" w:rsidP="009E17E6">
      <w:pPr>
        <w:tabs>
          <w:tab w:val="num" w:pos="370"/>
        </w:tabs>
        <w:spacing w:line="240" w:lineRule="auto"/>
        <w:ind w:right="-1" w:firstLine="709"/>
        <w:jc w:val="both"/>
        <w:rPr>
          <w:rFonts w:ascii="Times New Roman" w:hAnsi="Times New Roman"/>
          <w:sz w:val="28"/>
          <w:szCs w:val="28"/>
        </w:rPr>
      </w:pPr>
      <w:r w:rsidRPr="005A7931">
        <w:rPr>
          <w:rFonts w:ascii="Times New Roman" w:hAnsi="Times New Roman"/>
          <w:sz w:val="28"/>
          <w:szCs w:val="28"/>
        </w:rPr>
        <w:t>5) допуск сурдопереводчика и тифлосурдопереводчика;</w:t>
      </w:r>
    </w:p>
    <w:p w:rsidR="009E17E6" w:rsidRPr="005A7931" w:rsidRDefault="009E17E6" w:rsidP="009E17E6">
      <w:pPr>
        <w:tabs>
          <w:tab w:val="num" w:pos="370"/>
        </w:tabs>
        <w:spacing w:line="240" w:lineRule="auto"/>
        <w:ind w:right="-1" w:firstLine="709"/>
        <w:jc w:val="both"/>
        <w:rPr>
          <w:rFonts w:ascii="Times New Roman" w:hAnsi="Times New Roman"/>
          <w:sz w:val="28"/>
          <w:szCs w:val="28"/>
        </w:rPr>
      </w:pPr>
      <w:r w:rsidRPr="005A7931">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9E17E6" w:rsidRPr="006374D4" w:rsidRDefault="009E17E6" w:rsidP="009E17E6">
      <w:pPr>
        <w:spacing w:line="240" w:lineRule="auto"/>
        <w:ind w:right="-1" w:firstLine="709"/>
        <w:jc w:val="both"/>
        <w:rPr>
          <w:rFonts w:ascii="Times New Roman" w:hAnsi="Times New Roman"/>
          <w:sz w:val="28"/>
          <w:szCs w:val="28"/>
        </w:rPr>
      </w:pPr>
      <w:r w:rsidRPr="006374D4">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w:t>
      </w:r>
      <w:r>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9E17E6" w:rsidRPr="005A7931" w:rsidRDefault="009E17E6" w:rsidP="009E17E6">
      <w:pPr>
        <w:spacing w:line="240" w:lineRule="auto"/>
        <w:ind w:right="-1" w:firstLine="427"/>
        <w:jc w:val="both"/>
        <w:rPr>
          <w:rFonts w:ascii="Times New Roman" w:hAnsi="Times New Roman"/>
          <w:sz w:val="28"/>
          <w:szCs w:val="28"/>
        </w:rPr>
      </w:pPr>
    </w:p>
    <w:p w:rsidR="009E17E6" w:rsidRPr="005A7931" w:rsidRDefault="009E17E6" w:rsidP="009E17E6">
      <w:pPr>
        <w:spacing w:line="240" w:lineRule="auto"/>
        <w:ind w:right="-1" w:firstLine="427"/>
        <w:jc w:val="center"/>
        <w:rPr>
          <w:rFonts w:ascii="Times New Roman" w:hAnsi="Times New Roman"/>
          <w:sz w:val="28"/>
          <w:szCs w:val="28"/>
        </w:rPr>
      </w:pPr>
      <w:r w:rsidRPr="005A7931">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Pr>
          <w:rFonts w:ascii="Times New Roman" w:hAnsi="Times New Roman"/>
          <w:sz w:val="28"/>
          <w:szCs w:val="28"/>
        </w:rPr>
        <w:t xml:space="preserve"> №210-ФЗ</w:t>
      </w:r>
      <w:r w:rsidRPr="005A7931">
        <w:rPr>
          <w:rFonts w:ascii="Times New Roman" w:hAnsi="Times New Roman"/>
          <w:sz w:val="28"/>
          <w:szCs w:val="28"/>
        </w:rPr>
        <w:t xml:space="preserve">  (комплексный запрос)</w:t>
      </w:r>
    </w:p>
    <w:p w:rsidR="009E17E6" w:rsidRPr="005A7931" w:rsidRDefault="009E17E6" w:rsidP="009E17E6">
      <w:pPr>
        <w:spacing w:line="240" w:lineRule="auto"/>
        <w:ind w:right="-1" w:firstLine="427"/>
        <w:jc w:val="both"/>
        <w:rPr>
          <w:rFonts w:ascii="Times New Roman" w:hAnsi="Times New Roman"/>
          <w:sz w:val="28"/>
          <w:szCs w:val="28"/>
        </w:rPr>
      </w:pP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 xml:space="preserve">2.15.1. </w:t>
      </w:r>
      <w:r w:rsidRPr="005A7931">
        <w:rPr>
          <w:rFonts w:ascii="Times New Roman" w:hAnsi="Times New Roman"/>
          <w:sz w:val="28"/>
          <w:szCs w:val="28"/>
        </w:rPr>
        <w:t>Показателями доступности предоставления муниципальной услуги являются:</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наличие необходимого количества специалистов, а также помещений, в которых осуществляется прием документов от заявителей;</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9E17E6" w:rsidRPr="00D63E8B" w:rsidRDefault="009E17E6" w:rsidP="009E17E6">
      <w:pPr>
        <w:autoSpaceDE w:val="0"/>
        <w:autoSpaceDN w:val="0"/>
        <w:adjustRightInd w:val="0"/>
        <w:spacing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2.15.2. Показателями качества предоставления муниципальной услуги являются: </w:t>
      </w:r>
    </w:p>
    <w:p w:rsidR="009E17E6" w:rsidRPr="00D63E8B" w:rsidRDefault="009E17E6" w:rsidP="00E23541">
      <w:pPr>
        <w:pStyle w:val="a3"/>
        <w:numPr>
          <w:ilvl w:val="0"/>
          <w:numId w:val="1"/>
        </w:numPr>
        <w:autoSpaceDE w:val="0"/>
        <w:autoSpaceDN w:val="0"/>
        <w:adjustRightInd w:val="0"/>
        <w:spacing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соблюдение сроков приема и рассмотрения документов; </w:t>
      </w:r>
    </w:p>
    <w:p w:rsidR="009E17E6" w:rsidRPr="00D63E8B" w:rsidRDefault="009E17E6" w:rsidP="00E23541">
      <w:pPr>
        <w:pStyle w:val="a3"/>
        <w:numPr>
          <w:ilvl w:val="0"/>
          <w:numId w:val="1"/>
        </w:numPr>
        <w:autoSpaceDE w:val="0"/>
        <w:autoSpaceDN w:val="0"/>
        <w:adjustRightInd w:val="0"/>
        <w:spacing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9E17E6" w:rsidRPr="00D63E8B" w:rsidRDefault="009E17E6" w:rsidP="00E23541">
      <w:pPr>
        <w:pStyle w:val="a3"/>
        <w:numPr>
          <w:ilvl w:val="0"/>
          <w:numId w:val="1"/>
        </w:numPr>
        <w:autoSpaceDE w:val="0"/>
        <w:autoSpaceDN w:val="0"/>
        <w:adjustRightInd w:val="0"/>
        <w:spacing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9E17E6" w:rsidRPr="00D63E8B" w:rsidRDefault="009E17E6" w:rsidP="00E23541">
      <w:pPr>
        <w:pStyle w:val="a3"/>
        <w:numPr>
          <w:ilvl w:val="0"/>
          <w:numId w:val="1"/>
        </w:numPr>
        <w:autoSpaceDE w:val="0"/>
        <w:autoSpaceDN w:val="0"/>
        <w:adjustRightInd w:val="0"/>
        <w:spacing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9E17E6" w:rsidRPr="00D63E8B" w:rsidRDefault="009E17E6" w:rsidP="009E17E6">
      <w:pPr>
        <w:autoSpaceDE w:val="0"/>
        <w:autoSpaceDN w:val="0"/>
        <w:adjustRightInd w:val="0"/>
        <w:spacing w:line="240" w:lineRule="auto"/>
        <w:ind w:right="-1" w:firstLine="709"/>
        <w:jc w:val="both"/>
        <w:rPr>
          <w:rFonts w:ascii="Times New Roman" w:hAnsi="Times New Roman"/>
          <w:sz w:val="28"/>
          <w:szCs w:val="28"/>
        </w:rPr>
      </w:pPr>
      <w:r w:rsidRPr="00D63E8B">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9E17E6" w:rsidRPr="00D63E8B" w:rsidRDefault="009E17E6" w:rsidP="009E17E6">
      <w:pPr>
        <w:autoSpaceDE w:val="0"/>
        <w:autoSpaceDN w:val="0"/>
        <w:adjustRightInd w:val="0"/>
        <w:spacing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9E17E6" w:rsidRPr="00D63E8B" w:rsidRDefault="009E17E6" w:rsidP="009E17E6">
      <w:pPr>
        <w:autoSpaceDE w:val="0"/>
        <w:autoSpaceDN w:val="0"/>
        <w:adjustRightInd w:val="0"/>
        <w:spacing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 xml:space="preserve">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9E17E6"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 xml:space="preserve">2.15.4. </w:t>
      </w:r>
      <w:r w:rsidRPr="005A7931">
        <w:rPr>
          <w:rFonts w:ascii="Times New Roman" w:hAnsi="Times New Roman"/>
          <w:sz w:val="28"/>
          <w:szCs w:val="28"/>
        </w:rPr>
        <w:t>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по экстерриториальному принципу.</w:t>
      </w:r>
    </w:p>
    <w:p w:rsidR="009E17E6" w:rsidRPr="006374D4"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Pr="006374D4">
        <w:rPr>
          <w:rFonts w:ascii="Times New Roman" w:hAnsi="Times New Roman"/>
          <w:sz w:val="28"/>
          <w:szCs w:val="28"/>
        </w:rPr>
        <w:t>униципальн</w:t>
      </w:r>
      <w:r>
        <w:rPr>
          <w:rFonts w:ascii="Times New Roman" w:hAnsi="Times New Roman"/>
          <w:sz w:val="28"/>
          <w:szCs w:val="28"/>
        </w:rPr>
        <w:t>ую</w:t>
      </w:r>
      <w:r w:rsidRPr="006374D4">
        <w:rPr>
          <w:rFonts w:ascii="Times New Roman" w:hAnsi="Times New Roman"/>
          <w:sz w:val="28"/>
          <w:szCs w:val="28"/>
        </w:rPr>
        <w:t xml:space="preserve"> услуг</w:t>
      </w:r>
      <w:r>
        <w:rPr>
          <w:rFonts w:ascii="Times New Roman" w:hAnsi="Times New Roman"/>
          <w:sz w:val="28"/>
          <w:szCs w:val="28"/>
        </w:rPr>
        <w:t>у</w:t>
      </w:r>
      <w:r w:rsidRPr="006374D4">
        <w:rPr>
          <w:rFonts w:ascii="Times New Roman" w:hAnsi="Times New Roman"/>
          <w:sz w:val="28"/>
          <w:szCs w:val="28"/>
        </w:rPr>
        <w:t xml:space="preserve"> в составе комплексного запроса.</w:t>
      </w:r>
    </w:p>
    <w:p w:rsidR="009E17E6" w:rsidRPr="005A7931" w:rsidRDefault="009E17E6" w:rsidP="009E17E6">
      <w:pPr>
        <w:spacing w:line="240" w:lineRule="auto"/>
        <w:ind w:right="-1" w:firstLine="427"/>
        <w:jc w:val="both"/>
        <w:rPr>
          <w:rFonts w:ascii="Times New Roman" w:hAnsi="Times New Roman"/>
          <w:sz w:val="28"/>
          <w:szCs w:val="28"/>
        </w:rPr>
      </w:pPr>
    </w:p>
    <w:p w:rsidR="009E17E6" w:rsidRPr="005A7931" w:rsidRDefault="009E17E6" w:rsidP="009E17E6">
      <w:pPr>
        <w:spacing w:line="240" w:lineRule="auto"/>
        <w:ind w:right="-1"/>
        <w:jc w:val="center"/>
        <w:rPr>
          <w:rFonts w:ascii="Times New Roman" w:hAnsi="Times New Roman"/>
          <w:sz w:val="28"/>
          <w:szCs w:val="28"/>
        </w:rPr>
      </w:pPr>
      <w:r w:rsidRPr="005A7931">
        <w:rPr>
          <w:rFonts w:ascii="Times New Roman" w:hAnsi="Times New Roman"/>
          <w:sz w:val="28"/>
          <w:szCs w:val="28"/>
        </w:rPr>
        <w:t>2.16.</w:t>
      </w:r>
      <w:r w:rsidRPr="005A7931">
        <w:rPr>
          <w:rFonts w:ascii="Times New Roman" w:hAnsi="Times New Roman"/>
          <w:sz w:val="28"/>
          <w:szCs w:val="28"/>
          <w:lang w:val="en-US"/>
        </w:rPr>
        <w:t> </w:t>
      </w:r>
      <w:r w:rsidRPr="005A7931">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9E17E6" w:rsidRPr="005A7931" w:rsidRDefault="009E17E6" w:rsidP="009E17E6">
      <w:pPr>
        <w:spacing w:line="240" w:lineRule="auto"/>
        <w:ind w:right="-1" w:firstLine="427"/>
        <w:jc w:val="both"/>
        <w:rPr>
          <w:rFonts w:ascii="Times New Roman" w:hAnsi="Times New Roman"/>
          <w:sz w:val="28"/>
          <w:szCs w:val="28"/>
        </w:rPr>
      </w:pPr>
    </w:p>
    <w:p w:rsidR="009E17E6" w:rsidRPr="005A7931" w:rsidRDefault="009E17E6" w:rsidP="009E17E6">
      <w:pPr>
        <w:tabs>
          <w:tab w:val="left" w:pos="709"/>
        </w:tabs>
        <w:spacing w:line="240" w:lineRule="auto"/>
        <w:ind w:right="-1" w:firstLine="709"/>
        <w:jc w:val="both"/>
        <w:rPr>
          <w:rFonts w:ascii="Times New Roman" w:hAnsi="Times New Roman"/>
          <w:sz w:val="28"/>
          <w:szCs w:val="28"/>
        </w:rPr>
      </w:pPr>
      <w:r>
        <w:rPr>
          <w:rFonts w:ascii="Times New Roman" w:hAnsi="Times New Roman"/>
          <w:sz w:val="28"/>
          <w:szCs w:val="28"/>
        </w:rPr>
        <w:t xml:space="preserve">2.16.1. </w:t>
      </w:r>
      <w:r w:rsidRPr="005A7931">
        <w:rPr>
          <w:rFonts w:ascii="Times New Roman" w:hAnsi="Times New Roman"/>
          <w:sz w:val="28"/>
          <w:szCs w:val="28"/>
        </w:rPr>
        <w:t>При предоставлении муниципальной услуги в электронно</w:t>
      </w:r>
      <w:r>
        <w:rPr>
          <w:rFonts w:ascii="Times New Roman" w:hAnsi="Times New Roman"/>
          <w:sz w:val="28"/>
          <w:szCs w:val="28"/>
        </w:rPr>
        <w:t>йформе</w:t>
      </w:r>
      <w:r w:rsidRPr="005A7931">
        <w:rPr>
          <w:rFonts w:ascii="Times New Roman" w:hAnsi="Times New Roman"/>
          <w:sz w:val="28"/>
          <w:szCs w:val="28"/>
        </w:rPr>
        <w:t xml:space="preserve"> заявитель вправе:</w:t>
      </w:r>
    </w:p>
    <w:p w:rsidR="009E17E6" w:rsidRPr="005A7931" w:rsidRDefault="009E17E6" w:rsidP="009E17E6">
      <w:pPr>
        <w:tabs>
          <w:tab w:val="left" w:pos="709"/>
        </w:tabs>
        <w:spacing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а) 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9E17E6" w:rsidRPr="005A7931" w:rsidRDefault="009E17E6" w:rsidP="009E17E6">
      <w:pPr>
        <w:tabs>
          <w:tab w:val="left" w:pos="709"/>
        </w:tabs>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б) подать заявление о предоставлении муниципальной услуги </w:t>
      </w:r>
      <w:r>
        <w:rPr>
          <w:rFonts w:ascii="Times New Roman" w:hAnsi="Times New Roman"/>
          <w:sz w:val="28"/>
          <w:szCs w:val="28"/>
        </w:rPr>
        <w:t>и иные</w:t>
      </w:r>
      <w:r w:rsidRPr="00A43FFF">
        <w:rPr>
          <w:rFonts w:ascii="Times New Roman" w:hAnsi="Times New Roman"/>
          <w:sz w:val="28"/>
          <w:szCs w:val="28"/>
        </w:rPr>
        <w:t xml:space="preserve"> документ</w:t>
      </w:r>
      <w:r>
        <w:rPr>
          <w:rFonts w:ascii="Times New Roman" w:hAnsi="Times New Roman"/>
          <w:sz w:val="28"/>
          <w:szCs w:val="28"/>
        </w:rPr>
        <w:t>ы, необходимые</w:t>
      </w:r>
      <w:r w:rsidRPr="00A43FFF">
        <w:rPr>
          <w:rFonts w:ascii="Times New Roman" w:hAnsi="Times New Roman"/>
          <w:sz w:val="28"/>
          <w:szCs w:val="28"/>
        </w:rPr>
        <w:t xml:space="preserve"> для предоставления муниципальной </w:t>
      </w:r>
      <w:r>
        <w:rPr>
          <w:rFonts w:ascii="Times New Roman" w:hAnsi="Times New Roman"/>
          <w:sz w:val="28"/>
          <w:szCs w:val="28"/>
        </w:rPr>
        <w:t>услуги, в том числе документы</w:t>
      </w:r>
      <w:r w:rsidRPr="00A43FFF">
        <w:rPr>
          <w:rFonts w:ascii="Times New Roman" w:hAnsi="Times New Roman"/>
          <w:sz w:val="28"/>
          <w:szCs w:val="28"/>
        </w:rPr>
        <w:t xml:space="preserve"> и информаци</w:t>
      </w:r>
      <w:r>
        <w:rPr>
          <w:rFonts w:ascii="Times New Roman" w:hAnsi="Times New Roman"/>
          <w:sz w:val="28"/>
          <w:szCs w:val="28"/>
        </w:rPr>
        <w:t>ю</w:t>
      </w:r>
      <w:r w:rsidRPr="00A43FFF">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Pr>
          <w:rFonts w:ascii="Times New Roman" w:hAnsi="Times New Roman"/>
          <w:sz w:val="28"/>
          <w:szCs w:val="28"/>
        </w:rPr>
        <w:t xml:space="preserve"> № 210-ФЗ</w:t>
      </w:r>
      <w:r w:rsidRPr="00A43FFF">
        <w:rPr>
          <w:rFonts w:ascii="Times New Roman" w:hAnsi="Times New Roman"/>
          <w:sz w:val="28"/>
          <w:szCs w:val="28"/>
        </w:rPr>
        <w:t>,</w:t>
      </w:r>
      <w:r w:rsidRPr="005A7931">
        <w:rPr>
          <w:rFonts w:ascii="Times New Roman" w:hAnsi="Times New Roman"/>
          <w:sz w:val="28"/>
          <w:szCs w:val="28"/>
        </w:rPr>
        <w:t xml:space="preserve">с использованием </w:t>
      </w:r>
      <w:r>
        <w:rPr>
          <w:rFonts w:ascii="Times New Roman" w:hAnsi="Times New Roman"/>
          <w:sz w:val="28"/>
          <w:szCs w:val="28"/>
        </w:rPr>
        <w:t>Единого портала,</w:t>
      </w:r>
      <w:r w:rsidRPr="005A7931">
        <w:rPr>
          <w:rFonts w:ascii="Times New Roman" w:hAnsi="Times New Roman"/>
          <w:sz w:val="28"/>
          <w:szCs w:val="28"/>
        </w:rPr>
        <w:t>Республиканского портала;</w:t>
      </w:r>
    </w:p>
    <w:p w:rsidR="009E17E6" w:rsidRPr="005A7931" w:rsidRDefault="009E17E6" w:rsidP="009E17E6">
      <w:pPr>
        <w:tabs>
          <w:tab w:val="left" w:pos="709"/>
        </w:tabs>
        <w:spacing w:line="240" w:lineRule="auto"/>
        <w:ind w:right="-1" w:firstLine="709"/>
        <w:jc w:val="both"/>
        <w:rPr>
          <w:rFonts w:ascii="Times New Roman" w:hAnsi="Times New Roman"/>
          <w:sz w:val="28"/>
          <w:szCs w:val="28"/>
        </w:rPr>
      </w:pPr>
      <w:r w:rsidRPr="005A7931">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9E17E6" w:rsidRPr="005A7931" w:rsidRDefault="009E17E6" w:rsidP="009E17E6">
      <w:pPr>
        <w:tabs>
          <w:tab w:val="left" w:pos="709"/>
        </w:tabs>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г) осуществить оценку качества предоставления муниципальной услуги посредством </w:t>
      </w:r>
      <w:r>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w:t>
      </w:r>
    </w:p>
    <w:p w:rsidR="009E17E6" w:rsidRPr="005A7931" w:rsidRDefault="009E17E6" w:rsidP="009E17E6">
      <w:pPr>
        <w:tabs>
          <w:tab w:val="left" w:pos="709"/>
        </w:tabs>
        <w:spacing w:line="240" w:lineRule="auto"/>
        <w:ind w:right="-1" w:firstLine="709"/>
        <w:jc w:val="both"/>
        <w:rPr>
          <w:rFonts w:ascii="Times New Roman" w:hAnsi="Times New Roman"/>
          <w:sz w:val="28"/>
          <w:szCs w:val="28"/>
        </w:rPr>
      </w:pPr>
      <w:r w:rsidRPr="005A7931">
        <w:rPr>
          <w:rFonts w:ascii="Times New Roman" w:hAnsi="Times New Roman"/>
          <w:sz w:val="28"/>
          <w:szCs w:val="28"/>
        </w:rPr>
        <w:t>д) получить результат предоставления муниципальной услуги в форме электронного документа;</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е) подать жалобу на решение и действие (бездействие) Исполкома, а также его должностных лиц, муниципальных служащих посредством </w:t>
      </w:r>
      <w:r>
        <w:rPr>
          <w:rFonts w:ascii="Times New Roman" w:hAnsi="Times New Roman"/>
          <w:sz w:val="28"/>
          <w:szCs w:val="28"/>
        </w:rPr>
        <w:t>Единого портала,</w:t>
      </w:r>
      <w:r w:rsidRPr="005A7931">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9E17E6" w:rsidRDefault="009E17E6" w:rsidP="009E17E6">
      <w:pPr>
        <w:suppressAutoHyphens/>
        <w:spacing w:line="240" w:lineRule="auto"/>
        <w:ind w:right="-1" w:firstLine="709"/>
        <w:jc w:val="both"/>
        <w:rPr>
          <w:rFonts w:ascii="Times New Roman" w:hAnsi="Times New Roman"/>
          <w:sz w:val="28"/>
          <w:szCs w:val="28"/>
        </w:rPr>
      </w:pPr>
      <w:r>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9E17E6" w:rsidRPr="005A7931" w:rsidRDefault="009E17E6" w:rsidP="009E17E6">
      <w:pPr>
        <w:suppressAutoHyphens/>
        <w:spacing w:line="240" w:lineRule="auto"/>
        <w:ind w:right="-1" w:firstLine="709"/>
        <w:jc w:val="both"/>
        <w:rPr>
          <w:rFonts w:ascii="Times New Roman" w:hAnsi="Times New Roman"/>
          <w:sz w:val="28"/>
          <w:szCs w:val="28"/>
        </w:rPr>
      </w:pPr>
      <w:r>
        <w:rPr>
          <w:rFonts w:ascii="Times New Roman" w:hAnsi="Times New Roman"/>
          <w:sz w:val="28"/>
          <w:szCs w:val="28"/>
        </w:rPr>
        <w:t xml:space="preserve">2.16.3. </w:t>
      </w:r>
      <w:r w:rsidRPr="005A7931">
        <w:rPr>
          <w:rFonts w:ascii="Times New Roman" w:hAnsi="Times New Roman"/>
          <w:sz w:val="28"/>
          <w:szCs w:val="28"/>
        </w:rPr>
        <w:t xml:space="preserve">Запись заявителей на прием </w:t>
      </w:r>
      <w:r>
        <w:rPr>
          <w:rFonts w:ascii="Times New Roman" w:hAnsi="Times New Roman"/>
          <w:sz w:val="28"/>
          <w:szCs w:val="28"/>
        </w:rPr>
        <w:t xml:space="preserve">в МФЦ </w:t>
      </w:r>
      <w:r w:rsidRPr="005A7931">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w:t>
      </w:r>
      <w:r w:rsidRPr="005A7931">
        <w:rPr>
          <w:rFonts w:ascii="Times New Roman" w:hAnsi="Times New Roman"/>
          <w:sz w:val="28"/>
          <w:szCs w:val="28"/>
        </w:rPr>
        <w:lastRenderedPageBreak/>
        <w:t>информация о подтверждении предварительной записи с указанием даты, времени и места приема.</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9E17E6" w:rsidRPr="005A7931" w:rsidRDefault="009E17E6" w:rsidP="009E17E6">
      <w:pPr>
        <w:spacing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E17E6" w:rsidRPr="005A7931" w:rsidRDefault="009E17E6" w:rsidP="009E17E6">
      <w:pPr>
        <w:autoSpaceDE w:val="0"/>
        <w:autoSpaceDN w:val="0"/>
        <w:adjustRightInd w:val="0"/>
        <w:spacing w:line="240" w:lineRule="auto"/>
        <w:ind w:right="-1"/>
        <w:jc w:val="center"/>
        <w:rPr>
          <w:rFonts w:ascii="Times New Roman" w:hAnsi="Times New Roman"/>
          <w:b/>
          <w:bCs/>
          <w:sz w:val="28"/>
          <w:szCs w:val="28"/>
        </w:rPr>
      </w:pPr>
    </w:p>
    <w:p w:rsidR="009E17E6" w:rsidRPr="005A7931" w:rsidRDefault="009E17E6" w:rsidP="009E17E6">
      <w:pPr>
        <w:autoSpaceDE w:val="0"/>
        <w:autoSpaceDN w:val="0"/>
        <w:adjustRightInd w:val="0"/>
        <w:spacing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E17E6" w:rsidRPr="005A7931" w:rsidRDefault="009E17E6" w:rsidP="009E17E6">
      <w:pPr>
        <w:autoSpaceDE w:val="0"/>
        <w:autoSpaceDN w:val="0"/>
        <w:adjustRightInd w:val="0"/>
        <w:spacing w:line="240" w:lineRule="auto"/>
        <w:ind w:right="-1"/>
        <w:jc w:val="center"/>
        <w:rPr>
          <w:rFonts w:ascii="Times New Roman" w:hAnsi="Times New Roman"/>
          <w:sz w:val="28"/>
          <w:szCs w:val="28"/>
        </w:rPr>
      </w:pPr>
    </w:p>
    <w:p w:rsidR="009E17E6" w:rsidRPr="005A7931" w:rsidRDefault="009E17E6" w:rsidP="009E17E6">
      <w:pPr>
        <w:suppressAutoHyphens/>
        <w:autoSpaceDE w:val="0"/>
        <w:autoSpaceDN w:val="0"/>
        <w:adjustRightInd w:val="0"/>
        <w:spacing w:line="240" w:lineRule="auto"/>
        <w:ind w:right="-1"/>
        <w:jc w:val="center"/>
        <w:rPr>
          <w:rFonts w:ascii="Times New Roman" w:hAnsi="Times New Roman"/>
          <w:sz w:val="28"/>
          <w:szCs w:val="28"/>
        </w:rPr>
      </w:pPr>
      <w:r w:rsidRPr="005A7931">
        <w:rPr>
          <w:rFonts w:ascii="Times New Roman" w:hAnsi="Times New Roman"/>
          <w:sz w:val="28"/>
          <w:szCs w:val="28"/>
        </w:rPr>
        <w:t xml:space="preserve">3.1. Описание последовательности действий при предоставлении </w:t>
      </w:r>
      <w:r>
        <w:rPr>
          <w:rFonts w:ascii="Times New Roman" w:hAnsi="Times New Roman"/>
          <w:sz w:val="28"/>
          <w:szCs w:val="28"/>
        </w:rPr>
        <w:br/>
      </w:r>
      <w:r w:rsidRPr="005A7931">
        <w:rPr>
          <w:rFonts w:ascii="Times New Roman" w:hAnsi="Times New Roman"/>
          <w:sz w:val="28"/>
          <w:szCs w:val="28"/>
        </w:rPr>
        <w:t>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3.1.1. Предоставление муниципальной услугивключает в себя следующие процедуры:</w:t>
      </w:r>
    </w:p>
    <w:p w:rsidR="009E17E6" w:rsidRPr="007F6F44"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7F6F44">
        <w:rPr>
          <w:rFonts w:ascii="Times New Roman" w:hAnsi="Times New Roman"/>
          <w:sz w:val="28"/>
          <w:szCs w:val="28"/>
        </w:rPr>
        <w:t>1) </w:t>
      </w:r>
      <w:r>
        <w:rPr>
          <w:rFonts w:ascii="Times New Roman" w:hAnsi="Times New Roman"/>
          <w:sz w:val="28"/>
          <w:szCs w:val="28"/>
        </w:rPr>
        <w:t>оказание консультаций</w:t>
      </w:r>
      <w:r w:rsidRPr="007F6F44">
        <w:rPr>
          <w:rFonts w:ascii="Times New Roman" w:hAnsi="Times New Roman"/>
          <w:sz w:val="28"/>
          <w:szCs w:val="28"/>
        </w:rPr>
        <w:t xml:space="preserve"> заявител</w:t>
      </w:r>
      <w:r>
        <w:rPr>
          <w:rFonts w:ascii="Times New Roman" w:hAnsi="Times New Roman"/>
          <w:sz w:val="28"/>
          <w:szCs w:val="28"/>
        </w:rPr>
        <w:t>ю</w:t>
      </w:r>
      <w:r w:rsidRPr="007F6F44">
        <w:rPr>
          <w:rFonts w:ascii="Times New Roman" w:hAnsi="Times New Roman"/>
          <w:sz w:val="28"/>
          <w:szCs w:val="28"/>
        </w:rPr>
        <w:t>;</w:t>
      </w:r>
    </w:p>
    <w:p w:rsidR="009E17E6" w:rsidRPr="007F6F44"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7F6F44">
        <w:rPr>
          <w:rFonts w:ascii="Times New Roman" w:hAnsi="Times New Roman"/>
          <w:sz w:val="28"/>
          <w:szCs w:val="28"/>
        </w:rPr>
        <w:t>2) принятие и рассмотрение комплекта документов, представленных заявителем;</w:t>
      </w:r>
    </w:p>
    <w:p w:rsidR="009E17E6" w:rsidRDefault="009E17E6" w:rsidP="009E17E6">
      <w:pPr>
        <w:autoSpaceDE w:val="0"/>
        <w:autoSpaceDN w:val="0"/>
        <w:adjustRightInd w:val="0"/>
        <w:spacing w:line="240" w:lineRule="auto"/>
        <w:ind w:firstLine="709"/>
        <w:jc w:val="both"/>
        <w:rPr>
          <w:rFonts w:ascii="Times New Roman" w:hAnsi="Times New Roman"/>
          <w:sz w:val="28"/>
          <w:szCs w:val="28"/>
        </w:rPr>
      </w:pPr>
      <w:r w:rsidRPr="007F6F44">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r>
        <w:rPr>
          <w:rFonts w:ascii="Times New Roman" w:hAnsi="Times New Roman"/>
          <w:sz w:val="28"/>
          <w:szCs w:val="28"/>
        </w:rPr>
        <w:t>, и извещения о проведении публичных слушаний или общественных обсуждений в органы местного самоуправления</w:t>
      </w:r>
      <w:r w:rsidRPr="007F6F44">
        <w:rPr>
          <w:rFonts w:ascii="Times New Roman" w:hAnsi="Times New Roman"/>
          <w:sz w:val="28"/>
          <w:szCs w:val="28"/>
        </w:rPr>
        <w:t>;</w:t>
      </w:r>
    </w:p>
    <w:p w:rsidR="009E17E6" w:rsidRPr="007F6F44"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4)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rsidR="009E17E6" w:rsidRPr="007F6F44"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5</w:t>
      </w:r>
      <w:r w:rsidRPr="007F6F44">
        <w:rPr>
          <w:rFonts w:ascii="Times New Roman" w:hAnsi="Times New Roman"/>
          <w:sz w:val="28"/>
          <w:szCs w:val="28"/>
        </w:rPr>
        <w:t>) подготовка результата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6</w:t>
      </w:r>
      <w:r w:rsidRPr="007F6F44">
        <w:rPr>
          <w:rFonts w:ascii="Times New Roman" w:hAnsi="Times New Roman"/>
          <w:sz w:val="28"/>
          <w:szCs w:val="28"/>
        </w:rPr>
        <w:t>) </w:t>
      </w:r>
      <w:r>
        <w:rPr>
          <w:rFonts w:ascii="Times New Roman" w:hAnsi="Times New Roman"/>
          <w:sz w:val="28"/>
          <w:szCs w:val="28"/>
        </w:rPr>
        <w:t>в</w:t>
      </w:r>
      <w:r w:rsidRPr="005A7931">
        <w:rPr>
          <w:rFonts w:ascii="Times New Roman" w:hAnsi="Times New Roman"/>
          <w:sz w:val="28"/>
          <w:szCs w:val="28"/>
        </w:rPr>
        <w:t>ыдача (направление) заявителю результата муниципальной услуги</w:t>
      </w:r>
      <w:r>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suppressAutoHyphens/>
        <w:autoSpaceDE w:val="0"/>
        <w:autoSpaceDN w:val="0"/>
        <w:adjustRightInd w:val="0"/>
        <w:spacing w:line="240" w:lineRule="auto"/>
        <w:ind w:right="-1"/>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 при обращении заявителя в Исполком </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консультаци</w:t>
      </w:r>
      <w:r>
        <w:rPr>
          <w:rFonts w:ascii="Times New Roman" w:hAnsi="Times New Roman"/>
          <w:sz w:val="28"/>
          <w:szCs w:val="28"/>
        </w:rPr>
        <w:t>я</w:t>
      </w:r>
      <w:r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rFonts w:ascii="Times New Roman" w:hAnsi="Times New Roman"/>
          <w:sz w:val="28"/>
          <w:szCs w:val="28"/>
        </w:rPr>
        <w:t>,</w:t>
      </w:r>
      <w:r w:rsidRPr="005A7931">
        <w:rPr>
          <w:rFonts w:ascii="Times New Roman" w:hAnsi="Times New Roman"/>
          <w:sz w:val="28"/>
          <w:szCs w:val="28"/>
        </w:rPr>
        <w:t xml:space="preserve"> сайте Исполкома о порядке и сроках </w:t>
      </w:r>
      <w:r w:rsidRPr="00E02D18">
        <w:rPr>
          <w:rFonts w:ascii="Times New Roman" w:hAnsi="Times New Roman"/>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E02D18">
        <w:rPr>
          <w:rFonts w:ascii="Times New Roman" w:hAnsi="Times New Roman"/>
          <w:sz w:val="28"/>
          <w:szCs w:val="28"/>
        </w:rPr>
        <w:t>в течение трех рабочих дней со дня поступления обращения.</w:t>
      </w:r>
    </w:p>
    <w:p w:rsidR="009E17E6" w:rsidRPr="005A7931" w:rsidRDefault="009E17E6" w:rsidP="009E17E6">
      <w:pPr>
        <w:tabs>
          <w:tab w:val="left" w:pos="9923"/>
        </w:tabs>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suppressAutoHyphens/>
        <w:autoSpaceDE w:val="0"/>
        <w:autoSpaceDN w:val="0"/>
        <w:adjustRightInd w:val="0"/>
        <w:spacing w:line="240" w:lineRule="auto"/>
        <w:ind w:right="-1"/>
        <w:jc w:val="center"/>
        <w:rPr>
          <w:rFonts w:ascii="Times New Roman" w:hAnsi="Times New Roman"/>
          <w:sz w:val="28"/>
          <w:szCs w:val="28"/>
        </w:rPr>
      </w:pPr>
      <w:r w:rsidRPr="005A7931">
        <w:rPr>
          <w:rFonts w:ascii="Times New Roman" w:hAnsi="Times New Roman"/>
          <w:sz w:val="28"/>
          <w:szCs w:val="28"/>
        </w:rPr>
        <w:t xml:space="preserve">3.3. Принятие и рассмотрение комплекта документов, </w:t>
      </w:r>
      <w:r>
        <w:rPr>
          <w:rFonts w:ascii="Times New Roman" w:hAnsi="Times New Roman"/>
          <w:sz w:val="28"/>
          <w:szCs w:val="28"/>
        </w:rPr>
        <w:br/>
      </w:r>
      <w:r w:rsidRPr="005A7931">
        <w:rPr>
          <w:rFonts w:ascii="Times New Roman" w:hAnsi="Times New Roman"/>
          <w:sz w:val="28"/>
          <w:szCs w:val="28"/>
        </w:rPr>
        <w:t>представленных заявителем</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 xml:space="preserve">3.3.1.1. </w:t>
      </w:r>
      <w:r w:rsidRPr="005A7931">
        <w:rPr>
          <w:rFonts w:ascii="Times New Roman" w:hAnsi="Times New Roman"/>
          <w:sz w:val="28"/>
          <w:szCs w:val="28"/>
        </w:rPr>
        <w:t xml:space="preserve">Заявитель </w:t>
      </w:r>
      <w:r>
        <w:rPr>
          <w:rFonts w:ascii="Times New Roman" w:hAnsi="Times New Roman"/>
          <w:sz w:val="28"/>
          <w:szCs w:val="28"/>
        </w:rPr>
        <w:t xml:space="preserve">(представитель заявителя) </w:t>
      </w:r>
      <w:r w:rsidRPr="005A7931">
        <w:rPr>
          <w:rFonts w:ascii="Times New Roman" w:hAnsi="Times New Roman"/>
          <w:sz w:val="28"/>
          <w:szCs w:val="28"/>
        </w:rPr>
        <w:t>обращается в МФЦ с запросом о предоставлении муниципальной услуги и представляет документы в соответствии с пунктом 2.5</w:t>
      </w:r>
      <w:r>
        <w:rPr>
          <w:rFonts w:ascii="Times New Roman" w:hAnsi="Times New Roman"/>
          <w:sz w:val="28"/>
          <w:szCs w:val="28"/>
        </w:rPr>
        <w:t>.</w:t>
      </w:r>
      <w:r w:rsidRPr="005A7931">
        <w:rPr>
          <w:rFonts w:ascii="Times New Roman" w:hAnsi="Times New Roman"/>
          <w:sz w:val="28"/>
          <w:szCs w:val="28"/>
        </w:rPr>
        <w:t xml:space="preserve"> Регламента. </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3.3.1.2. Работник МФЦ, ведущий прием заявлений: </w:t>
      </w: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при предоставлении документов, указанных в пункте 2.5</w:t>
      </w:r>
      <w:r>
        <w:rPr>
          <w:rFonts w:ascii="Times New Roman" w:hAnsi="Times New Roman"/>
          <w:sz w:val="28"/>
          <w:szCs w:val="28"/>
        </w:rPr>
        <w:t>.</w:t>
      </w:r>
      <w:r w:rsidRPr="005A7931">
        <w:rPr>
          <w:rFonts w:ascii="Times New Roman" w:hAnsi="Times New Roman"/>
          <w:sz w:val="28"/>
          <w:szCs w:val="28"/>
        </w:rPr>
        <w:t xml:space="preserve"> Регламента на бумажном носителе, осуществляет сканирование представленных документов;</w:t>
      </w:r>
    </w:p>
    <w:p w:rsidR="009E17E6" w:rsidRPr="00AF4CFF"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9E17E6" w:rsidRPr="00AF4CFF"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9E17E6" w:rsidRPr="00AF4CFF"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готовое к отправке заявление и пакет документов. </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3.3.1.3.</w:t>
      </w:r>
      <w:r>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3.3.2.</w:t>
      </w:r>
      <w:r>
        <w:rPr>
          <w:rFonts w:ascii="Times New Roman" w:hAnsi="Times New Roman"/>
          <w:sz w:val="28"/>
          <w:szCs w:val="28"/>
          <w:lang w:val="en-US"/>
        </w:rPr>
        <w:t> </w:t>
      </w:r>
      <w:r w:rsidRPr="005A7931">
        <w:rPr>
          <w:rFonts w:ascii="Times New Roman" w:hAnsi="Times New Roman"/>
          <w:sz w:val="28"/>
          <w:szCs w:val="28"/>
        </w:rPr>
        <w:t xml:space="preserve">Прием документов для предоставления муниципальной услуги в электронной форме через </w:t>
      </w:r>
      <w:r>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3.3.2.1.</w:t>
      </w:r>
      <w:r>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выполняет следующие действия: </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пункта </w:t>
      </w:r>
      <w:r>
        <w:rPr>
          <w:rFonts w:ascii="Times New Roman" w:hAnsi="Times New Roman"/>
          <w:sz w:val="28"/>
          <w:szCs w:val="28"/>
        </w:rPr>
        <w:t>2.5.4</w:t>
      </w:r>
      <w:r w:rsidRPr="00644F0F">
        <w:rPr>
          <w:rFonts w:ascii="Times New Roman" w:hAnsi="Times New Roman"/>
          <w:sz w:val="28"/>
          <w:szCs w:val="28"/>
        </w:rPr>
        <w:t xml:space="preserve"> Регламента;</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электронное дело, направленное в Исполком, посредством</w:t>
      </w:r>
      <w:r>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взаимодействия.</w:t>
      </w: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7D7033">
        <w:rPr>
          <w:rFonts w:ascii="Times New Roman" w:hAnsi="Times New Roman"/>
          <w:sz w:val="28"/>
          <w:szCs w:val="28"/>
        </w:rPr>
        <w:t>3.3.3. Рассмотрение комплекта документов Исполкомом</w:t>
      </w:r>
    </w:p>
    <w:p w:rsidR="009E17E6" w:rsidRPr="005A7931" w:rsidRDefault="009E17E6" w:rsidP="009E17E6">
      <w:pPr>
        <w:tabs>
          <w:tab w:val="left" w:pos="8610"/>
        </w:tabs>
        <w:spacing w:line="240" w:lineRule="auto"/>
        <w:ind w:firstLine="709"/>
        <w:jc w:val="both"/>
        <w:rPr>
          <w:rFonts w:ascii="Times New Roman" w:hAnsi="Times New Roman"/>
          <w:sz w:val="28"/>
          <w:szCs w:val="28"/>
        </w:rPr>
      </w:pPr>
      <w:r w:rsidRPr="005A7931">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9E17E6" w:rsidRDefault="009E17E6" w:rsidP="009E17E6">
      <w:pPr>
        <w:tabs>
          <w:tab w:val="left" w:pos="8610"/>
        </w:tabs>
        <w:spacing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прием документов, после поступл</w:t>
      </w:r>
      <w:r>
        <w:rPr>
          <w:rFonts w:ascii="Times New Roman" w:hAnsi="Times New Roman"/>
          <w:sz w:val="28"/>
          <w:szCs w:val="28"/>
        </w:rPr>
        <w:t>ения документов на рассмотрение</w:t>
      </w:r>
      <w:r w:rsidRPr="005A7931">
        <w:rPr>
          <w:rFonts w:ascii="Times New Roman" w:hAnsi="Times New Roman"/>
          <w:sz w:val="28"/>
          <w:szCs w:val="28"/>
        </w:rPr>
        <w:t xml:space="preserve">: </w:t>
      </w:r>
    </w:p>
    <w:p w:rsidR="009E17E6" w:rsidRPr="00670150" w:rsidRDefault="009E17E6" w:rsidP="009E17E6">
      <w:pPr>
        <w:tabs>
          <w:tab w:val="left" w:pos="8610"/>
        </w:tabs>
        <w:spacing w:line="240" w:lineRule="auto"/>
        <w:ind w:firstLine="709"/>
        <w:jc w:val="both"/>
        <w:rPr>
          <w:rFonts w:ascii="Times New Roman" w:hAnsi="Times New Roman"/>
          <w:sz w:val="28"/>
          <w:szCs w:val="28"/>
        </w:rPr>
      </w:pPr>
      <w:r w:rsidRPr="00670150">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Pr>
          <w:rFonts w:ascii="Times New Roman" w:hAnsi="Times New Roman"/>
          <w:sz w:val="28"/>
          <w:szCs w:val="28"/>
        </w:rPr>
        <w:t xml:space="preserve">Единого портала, </w:t>
      </w:r>
      <w:r w:rsidRPr="00670150">
        <w:rPr>
          <w:rFonts w:ascii="Times New Roman" w:hAnsi="Times New Roman"/>
          <w:sz w:val="28"/>
          <w:szCs w:val="28"/>
        </w:rPr>
        <w:t>Республиканского портала;</w:t>
      </w:r>
    </w:p>
    <w:p w:rsidR="009E17E6" w:rsidRPr="00670150" w:rsidRDefault="009E17E6" w:rsidP="009E17E6">
      <w:pPr>
        <w:tabs>
          <w:tab w:val="left" w:pos="8610"/>
        </w:tabs>
        <w:spacing w:line="240" w:lineRule="auto"/>
        <w:ind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E17E6" w:rsidRPr="00670150" w:rsidRDefault="009E17E6" w:rsidP="009E17E6">
      <w:pPr>
        <w:tabs>
          <w:tab w:val="left" w:pos="8610"/>
        </w:tabs>
        <w:spacing w:line="240" w:lineRule="auto"/>
        <w:ind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9E17E6" w:rsidRDefault="009E17E6" w:rsidP="009E17E6">
      <w:pPr>
        <w:tabs>
          <w:tab w:val="left" w:pos="8610"/>
        </w:tabs>
        <w:spacing w:line="240" w:lineRule="auto"/>
        <w:ind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9E17E6" w:rsidRPr="00CE1C17" w:rsidRDefault="009E17E6" w:rsidP="009E17E6">
      <w:pPr>
        <w:tabs>
          <w:tab w:val="left" w:pos="8610"/>
        </w:tabs>
        <w:spacing w:line="240" w:lineRule="auto"/>
        <w:ind w:firstLine="709"/>
        <w:jc w:val="both"/>
        <w:rPr>
          <w:rFonts w:ascii="Times New Roman" w:hAnsi="Times New Roman"/>
          <w:sz w:val="28"/>
          <w:szCs w:val="28"/>
        </w:rPr>
      </w:pPr>
      <w:r w:rsidRPr="007D7033">
        <w:rPr>
          <w:rFonts w:ascii="Times New Roman" w:hAnsi="Times New Roman"/>
          <w:sz w:val="28"/>
          <w:szCs w:val="28"/>
        </w:rPr>
        <w:t>При наличии оснований, предусмотренных пунктом 2.7.1. Регламента,</w:t>
      </w:r>
      <w:r w:rsidRPr="00CE1C17">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9E17E6" w:rsidRPr="00CE1C17" w:rsidRDefault="009E17E6" w:rsidP="009E17E6">
      <w:pPr>
        <w:tabs>
          <w:tab w:val="left" w:pos="8610"/>
        </w:tabs>
        <w:spacing w:line="240" w:lineRule="auto"/>
        <w:ind w:firstLine="709"/>
        <w:jc w:val="both"/>
        <w:rPr>
          <w:rFonts w:ascii="Times New Roman" w:hAnsi="Times New Roman"/>
          <w:sz w:val="28"/>
          <w:szCs w:val="28"/>
        </w:rPr>
      </w:pPr>
      <w:r w:rsidRPr="00CE1C17">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Pr>
          <w:rFonts w:ascii="Times New Roman" w:hAnsi="Times New Roman"/>
          <w:sz w:val="28"/>
          <w:szCs w:val="28"/>
        </w:rPr>
        <w:t>п</w:t>
      </w:r>
      <w:r w:rsidRPr="00CE1C17">
        <w:rPr>
          <w:rFonts w:ascii="Times New Roman" w:hAnsi="Times New Roman"/>
          <w:sz w:val="28"/>
          <w:szCs w:val="28"/>
        </w:rPr>
        <w:t>роект решения об отказе долж</w:t>
      </w:r>
      <w:r>
        <w:rPr>
          <w:rFonts w:ascii="Times New Roman" w:hAnsi="Times New Roman"/>
          <w:sz w:val="28"/>
          <w:szCs w:val="28"/>
        </w:rPr>
        <w:t>ен</w:t>
      </w:r>
      <w:r w:rsidRPr="00CE1C17">
        <w:rPr>
          <w:rFonts w:ascii="Times New Roman" w:hAnsi="Times New Roman"/>
          <w:sz w:val="28"/>
          <w:szCs w:val="28"/>
        </w:rPr>
        <w:t xml:space="preserve"> содержать пункты статьи 11 Федерального закона № 63-ФЗ, которые послужили основанием для его принятия.</w:t>
      </w:r>
    </w:p>
    <w:p w:rsidR="009E17E6" w:rsidRPr="00CE1C17" w:rsidRDefault="009E17E6" w:rsidP="009E17E6">
      <w:pPr>
        <w:tabs>
          <w:tab w:val="left" w:pos="8610"/>
        </w:tabs>
        <w:spacing w:line="240" w:lineRule="auto"/>
        <w:ind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2A1341">
        <w:rPr>
          <w:rFonts w:ascii="Times New Roman" w:hAnsi="Times New Roman"/>
          <w:sz w:val="28"/>
          <w:szCs w:val="28"/>
        </w:rPr>
        <w:t>согласно приложению № 4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системы электронного документооборота.</w:t>
      </w:r>
    </w:p>
    <w:p w:rsidR="009E17E6" w:rsidRDefault="009E17E6" w:rsidP="009E17E6">
      <w:pPr>
        <w:tabs>
          <w:tab w:val="left" w:pos="8610"/>
        </w:tabs>
        <w:spacing w:line="240" w:lineRule="auto"/>
        <w:ind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Pr="005A7931">
        <w:rPr>
          <w:rFonts w:ascii="Times New Roman" w:hAnsi="Times New Roman"/>
          <w:sz w:val="28"/>
          <w:szCs w:val="28"/>
        </w:rPr>
        <w:t>об отказе в приеме документов, необходимых для предоставления муниципальной услуги</w:t>
      </w:r>
      <w:r>
        <w:rPr>
          <w:rFonts w:ascii="Times New Roman" w:hAnsi="Times New Roman"/>
          <w:sz w:val="28"/>
          <w:szCs w:val="28"/>
        </w:rPr>
        <w:t>,</w:t>
      </w:r>
      <w:r w:rsidRPr="00AC05F0">
        <w:rPr>
          <w:rFonts w:ascii="Times New Roman" w:hAnsi="Times New Roman"/>
          <w:sz w:val="28"/>
          <w:szCs w:val="28"/>
        </w:rPr>
        <w:t xml:space="preserve"> осуществляется в порядке, </w:t>
      </w:r>
      <w:r w:rsidRPr="00644F0F">
        <w:rPr>
          <w:rFonts w:ascii="Times New Roman" w:hAnsi="Times New Roman"/>
          <w:sz w:val="28"/>
          <w:szCs w:val="28"/>
        </w:rPr>
        <w:t xml:space="preserve">предусмотренном пунктом </w:t>
      </w:r>
      <w:r w:rsidRPr="007D7033">
        <w:rPr>
          <w:rFonts w:ascii="Times New Roman" w:hAnsi="Times New Roman"/>
          <w:sz w:val="28"/>
          <w:szCs w:val="28"/>
        </w:rPr>
        <w:t>3.6.3. Регламента.</w:t>
      </w:r>
    </w:p>
    <w:p w:rsidR="009E17E6" w:rsidRPr="005A7931" w:rsidRDefault="009E17E6" w:rsidP="009E17E6">
      <w:pPr>
        <w:tabs>
          <w:tab w:val="left" w:pos="8610"/>
        </w:tabs>
        <w:spacing w:line="240" w:lineRule="auto"/>
        <w:ind w:firstLine="709"/>
        <w:jc w:val="both"/>
        <w:rPr>
          <w:rFonts w:ascii="Times New Roman" w:hAnsi="Times New Roman"/>
          <w:sz w:val="28"/>
          <w:szCs w:val="28"/>
        </w:rPr>
      </w:pPr>
      <w:r w:rsidRPr="005A7931">
        <w:rPr>
          <w:rFonts w:ascii="Times New Roman" w:hAnsi="Times New Roman"/>
          <w:sz w:val="28"/>
          <w:szCs w:val="28"/>
        </w:rPr>
        <w:lastRenderedPageBreak/>
        <w:t xml:space="preserve">В случае отсутствия оснований для отказа в приеме документов, </w:t>
      </w:r>
      <w:r w:rsidRPr="007D7033">
        <w:rPr>
          <w:rFonts w:ascii="Times New Roman" w:hAnsi="Times New Roman"/>
          <w:sz w:val="28"/>
          <w:szCs w:val="28"/>
        </w:rPr>
        <w:t>предусмотренных пунктом 2.7.1</w:t>
      </w:r>
      <w:r>
        <w:rPr>
          <w:rFonts w:ascii="Times New Roman" w:hAnsi="Times New Roman"/>
          <w:sz w:val="28"/>
          <w:szCs w:val="28"/>
        </w:rPr>
        <w:t>.</w:t>
      </w:r>
      <w:r w:rsidRPr="007D7033">
        <w:rPr>
          <w:rFonts w:ascii="Times New Roman" w:hAnsi="Times New Roman"/>
          <w:sz w:val="28"/>
          <w:szCs w:val="28"/>
        </w:rPr>
        <w:t xml:space="preserve"> Регламента, должностное лицо, ответственное за</w:t>
      </w:r>
      <w:r w:rsidRPr="005A7931">
        <w:rPr>
          <w:rFonts w:ascii="Times New Roman" w:hAnsi="Times New Roman"/>
          <w:sz w:val="28"/>
          <w:szCs w:val="28"/>
        </w:rPr>
        <w:t xml:space="preserve">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9E17E6" w:rsidRPr="00CE1C17" w:rsidRDefault="009E17E6" w:rsidP="009E17E6">
      <w:pPr>
        <w:tabs>
          <w:tab w:val="left" w:pos="8610"/>
        </w:tabs>
        <w:spacing w:line="240" w:lineRule="auto"/>
        <w:ind w:firstLine="709"/>
        <w:jc w:val="both"/>
        <w:rPr>
          <w:rFonts w:ascii="Times New Roman" w:hAnsi="Times New Roman"/>
          <w:sz w:val="28"/>
          <w:szCs w:val="28"/>
        </w:rPr>
      </w:pPr>
      <w:r w:rsidRPr="00CE1C17">
        <w:rPr>
          <w:rFonts w:ascii="Times New Roman" w:hAnsi="Times New Roman"/>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Pr>
          <w:rFonts w:ascii="Times New Roman" w:hAnsi="Times New Roman"/>
          <w:sz w:val="28"/>
          <w:szCs w:val="28"/>
        </w:rPr>
        <w:t>3.3.3.3. 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 Регламента</w:t>
      </w:r>
      <w:r w:rsidRPr="005A7931">
        <w:rPr>
          <w:rFonts w:ascii="Times New Roman" w:hAnsi="Times New Roman"/>
          <w:sz w:val="28"/>
          <w:szCs w:val="28"/>
        </w:rPr>
        <w:t xml:space="preserve">, </w:t>
      </w:r>
      <w:r>
        <w:rPr>
          <w:rFonts w:ascii="Times New Roman" w:hAnsi="Times New Roman"/>
          <w:sz w:val="28"/>
          <w:szCs w:val="28"/>
        </w:rPr>
        <w:t>выполняются</w:t>
      </w:r>
      <w:r w:rsidRPr="005A7931">
        <w:rPr>
          <w:rFonts w:ascii="Times New Roman" w:hAnsi="Times New Roman"/>
          <w:sz w:val="28"/>
          <w:szCs w:val="28"/>
        </w:rPr>
        <w:t xml:space="preserve"> в течение </w:t>
      </w:r>
      <w:r>
        <w:rPr>
          <w:rFonts w:ascii="Times New Roman" w:hAnsi="Times New Roman"/>
          <w:sz w:val="28"/>
          <w:szCs w:val="28"/>
        </w:rPr>
        <w:t>одного</w:t>
      </w:r>
      <w:r w:rsidRPr="005A7931">
        <w:rPr>
          <w:rFonts w:ascii="Times New Roman" w:hAnsi="Times New Roman"/>
          <w:sz w:val="28"/>
          <w:szCs w:val="28"/>
        </w:rPr>
        <w:t xml:space="preserve"> рабоч</w:t>
      </w:r>
      <w:r>
        <w:rPr>
          <w:rFonts w:ascii="Times New Roman" w:hAnsi="Times New Roman"/>
          <w:sz w:val="28"/>
          <w:szCs w:val="28"/>
        </w:rPr>
        <w:t>его</w:t>
      </w:r>
      <w:r w:rsidRPr="005A7931">
        <w:rPr>
          <w:rFonts w:ascii="Times New Roman" w:hAnsi="Times New Roman"/>
          <w:sz w:val="28"/>
          <w:szCs w:val="28"/>
        </w:rPr>
        <w:t xml:space="preserve"> дн</w:t>
      </w:r>
      <w:r>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Pr>
          <w:rFonts w:ascii="Times New Roman" w:hAnsi="Times New Roman"/>
          <w:sz w:val="28"/>
          <w:szCs w:val="28"/>
        </w:rPr>
        <w:t>ый</w:t>
      </w:r>
      <w:r w:rsidRPr="005A7931">
        <w:rPr>
          <w:rFonts w:ascii="Times New Roman" w:hAnsi="Times New Roman"/>
          <w:sz w:val="28"/>
          <w:szCs w:val="28"/>
        </w:rPr>
        <w:t xml:space="preserve"> на рассмотрение </w:t>
      </w:r>
      <w:r>
        <w:rPr>
          <w:rFonts w:ascii="Times New Roman" w:hAnsi="Times New Roman"/>
          <w:sz w:val="28"/>
          <w:szCs w:val="28"/>
        </w:rPr>
        <w:t>комплект документов</w:t>
      </w:r>
      <w:r w:rsidRPr="005A7931">
        <w:rPr>
          <w:rFonts w:ascii="Times New Roman" w:hAnsi="Times New Roman"/>
          <w:sz w:val="28"/>
          <w:szCs w:val="28"/>
        </w:rPr>
        <w:t xml:space="preserve"> или </w:t>
      </w:r>
      <w:r>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E17E6" w:rsidRPr="005A7931" w:rsidRDefault="009E17E6" w:rsidP="009E17E6">
      <w:pPr>
        <w:tabs>
          <w:tab w:val="left" w:pos="8610"/>
        </w:tabs>
        <w:spacing w:line="240" w:lineRule="auto"/>
        <w:ind w:firstLine="709"/>
        <w:jc w:val="both"/>
        <w:rPr>
          <w:rFonts w:ascii="Times New Roman" w:hAnsi="Times New Roman"/>
          <w:sz w:val="28"/>
          <w:szCs w:val="28"/>
        </w:rPr>
      </w:pPr>
    </w:p>
    <w:p w:rsidR="009E17E6" w:rsidRPr="005A7931" w:rsidRDefault="009E17E6" w:rsidP="009E17E6">
      <w:pPr>
        <w:tabs>
          <w:tab w:val="left" w:pos="8610"/>
        </w:tabs>
        <w:spacing w:line="240" w:lineRule="auto"/>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7F6F44">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Pr>
          <w:rFonts w:ascii="Times New Roman" w:hAnsi="Times New Roman"/>
          <w:sz w:val="28"/>
          <w:szCs w:val="28"/>
        </w:rPr>
        <w:t>, и извещения о проведении публичных слушаний или общественных обсуждений в органы местного самоуправления</w:t>
      </w:r>
    </w:p>
    <w:p w:rsidR="009E17E6" w:rsidRPr="005A7931" w:rsidRDefault="009E17E6" w:rsidP="009E17E6">
      <w:pPr>
        <w:spacing w:line="240" w:lineRule="auto"/>
        <w:ind w:firstLine="709"/>
        <w:jc w:val="both"/>
        <w:rPr>
          <w:rFonts w:ascii="Times New Roman" w:hAnsi="Times New Roman"/>
          <w:sz w:val="28"/>
          <w:szCs w:val="28"/>
        </w:rPr>
      </w:pPr>
    </w:p>
    <w:p w:rsidR="009E17E6" w:rsidRPr="005A7931" w:rsidRDefault="009E17E6" w:rsidP="009E17E6">
      <w:pPr>
        <w:spacing w:line="240" w:lineRule="auto"/>
        <w:ind w:firstLine="709"/>
        <w:jc w:val="both"/>
        <w:rPr>
          <w:rFonts w:ascii="Times New Roman" w:hAnsi="Times New Roman"/>
          <w:sz w:val="28"/>
          <w:szCs w:val="28"/>
        </w:rPr>
      </w:pPr>
      <w:r>
        <w:rPr>
          <w:rFonts w:ascii="Times New Roman" w:hAnsi="Times New Roman"/>
          <w:sz w:val="28"/>
          <w:szCs w:val="28"/>
        </w:rPr>
        <w:t>3.4.1. </w:t>
      </w:r>
      <w:r w:rsidRPr="005A7931">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9E17E6" w:rsidRDefault="009E17E6" w:rsidP="009E17E6">
      <w:pPr>
        <w:spacing w:line="240" w:lineRule="auto"/>
        <w:ind w:firstLine="709"/>
        <w:jc w:val="both"/>
        <w:rPr>
          <w:rFonts w:ascii="Times New Roman" w:hAnsi="Times New Roman"/>
          <w:bCs/>
          <w:iCs/>
          <w:sz w:val="28"/>
          <w:szCs w:val="28"/>
        </w:rPr>
      </w:pPr>
      <w:r>
        <w:rPr>
          <w:rFonts w:ascii="Times New Roman" w:hAnsi="Times New Roman"/>
          <w:bCs/>
          <w:iCs/>
          <w:sz w:val="28"/>
          <w:szCs w:val="28"/>
        </w:rPr>
        <w:t>Д</w:t>
      </w:r>
      <w:r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w:t>
      </w:r>
      <w:r w:rsidRPr="007D7033">
        <w:rPr>
          <w:rFonts w:ascii="Times New Roman" w:hAnsi="Times New Roman"/>
          <w:bCs/>
          <w:iCs/>
          <w:sz w:val="28"/>
          <w:szCs w:val="28"/>
        </w:rPr>
        <w:t>сведений, предусмотренных пунктом 2.6. Регламента.</w:t>
      </w:r>
    </w:p>
    <w:p w:rsidR="009E17E6" w:rsidRPr="004503CF" w:rsidRDefault="009E17E6" w:rsidP="009E17E6">
      <w:pPr>
        <w:spacing w:line="240" w:lineRule="auto"/>
        <w:ind w:firstLine="709"/>
        <w:jc w:val="both"/>
        <w:rPr>
          <w:rFonts w:ascii="Times New Roman" w:hAnsi="Times New Roman"/>
          <w:sz w:val="28"/>
        </w:rPr>
      </w:pPr>
      <w:r w:rsidRPr="00C85FBD">
        <w:rPr>
          <w:rFonts w:ascii="Times New Roman" w:hAnsi="Times New Roman"/>
          <w:sz w:val="28"/>
          <w:szCs w:val="28"/>
        </w:rPr>
        <w:t xml:space="preserve">Процедуры, устанавливаемые настоящим пунктом, выполняются в день принятия заявленияна рассмотрение. </w:t>
      </w:r>
    </w:p>
    <w:p w:rsidR="009E17E6" w:rsidRDefault="009E17E6" w:rsidP="009E17E6">
      <w:pPr>
        <w:spacing w:line="240" w:lineRule="auto"/>
        <w:ind w:firstLine="709"/>
        <w:jc w:val="both"/>
        <w:rPr>
          <w:rFonts w:ascii="Times New Roman" w:hAnsi="Times New Roman"/>
          <w:sz w:val="28"/>
          <w:szCs w:val="28"/>
        </w:rPr>
      </w:pPr>
      <w:r w:rsidRPr="00C85FBD">
        <w:rPr>
          <w:rFonts w:ascii="Times New Roman" w:hAnsi="Times New Roman"/>
          <w:sz w:val="28"/>
          <w:szCs w:val="28"/>
        </w:rPr>
        <w:t xml:space="preserve">Результатами </w:t>
      </w:r>
      <w:r w:rsidRPr="004503CF">
        <w:rPr>
          <w:rFonts w:ascii="Times New Roman" w:hAnsi="Times New Roman"/>
          <w:sz w:val="28"/>
        </w:rPr>
        <w:t>выполнения административных процедур являются</w:t>
      </w:r>
      <w:r w:rsidRPr="00C85FBD">
        <w:rPr>
          <w:rFonts w:ascii="Times New Roman" w:hAnsi="Times New Roman"/>
          <w:sz w:val="28"/>
          <w:szCs w:val="28"/>
        </w:rPr>
        <w:t>: направленные в органы власти и (или) подведомственные орга</w:t>
      </w:r>
      <w:r>
        <w:rPr>
          <w:rFonts w:ascii="Times New Roman" w:hAnsi="Times New Roman"/>
          <w:sz w:val="28"/>
          <w:szCs w:val="28"/>
        </w:rPr>
        <w:t>нам власти организации запросы.</w:t>
      </w:r>
    </w:p>
    <w:p w:rsidR="009E17E6" w:rsidRPr="005A7931" w:rsidRDefault="009E17E6" w:rsidP="009E17E6">
      <w:pPr>
        <w:spacing w:line="240" w:lineRule="auto"/>
        <w:ind w:firstLine="709"/>
        <w:jc w:val="both"/>
        <w:rPr>
          <w:rFonts w:ascii="Times New Roman" w:eastAsia="Times" w:hAnsi="Times New Roman"/>
          <w:sz w:val="28"/>
          <w:szCs w:val="28"/>
        </w:rPr>
      </w:pPr>
      <w:r w:rsidRPr="005A7931">
        <w:rPr>
          <w:rFonts w:ascii="Times New Roman" w:eastAsia="Times" w:hAnsi="Times New Roman"/>
          <w:sz w:val="28"/>
          <w:szCs w:val="28"/>
        </w:rPr>
        <w:t xml:space="preserve">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w:t>
      </w:r>
      <w:r w:rsidRPr="005A7931">
        <w:rPr>
          <w:rFonts w:ascii="Times New Roman" w:eastAsia="Times" w:hAnsi="Times New Roman"/>
          <w:sz w:val="28"/>
          <w:szCs w:val="28"/>
        </w:rPr>
        <w:lastRenderedPageBreak/>
        <w:t>уведомления об отсутствии документа и (или) информации, необходимых для предоставления муниципальной услуги (далее – уведомление об отказе).</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9E17E6" w:rsidRDefault="009E17E6" w:rsidP="009E17E6">
      <w:pPr>
        <w:spacing w:line="240" w:lineRule="auto"/>
        <w:ind w:firstLine="720"/>
        <w:jc w:val="both"/>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rsidR="009E17E6" w:rsidRPr="00071695" w:rsidRDefault="009E17E6" w:rsidP="009E17E6">
      <w:pPr>
        <w:spacing w:line="240" w:lineRule="auto"/>
        <w:ind w:right="-1" w:firstLine="709"/>
        <w:jc w:val="both"/>
        <w:rPr>
          <w:rFonts w:ascii="Times New Roman" w:hAnsi="Times New Roman"/>
          <w:sz w:val="28"/>
          <w:szCs w:val="28"/>
        </w:rPr>
      </w:pPr>
      <w:r w:rsidRPr="00644F0F">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9E17E6" w:rsidRDefault="009E17E6" w:rsidP="009E17E6">
      <w:pPr>
        <w:spacing w:line="240" w:lineRule="auto"/>
        <w:ind w:firstLine="720"/>
        <w:jc w:val="both"/>
        <w:rPr>
          <w:rFonts w:ascii="Times New Roman" w:hAnsi="Times New Roman"/>
          <w:sz w:val="28"/>
          <w:szCs w:val="28"/>
        </w:rPr>
      </w:pPr>
      <w:r w:rsidRPr="005A7931">
        <w:rPr>
          <w:rFonts w:ascii="Times New Roman" w:hAnsi="Times New Roman"/>
          <w:sz w:val="28"/>
          <w:szCs w:val="28"/>
        </w:rPr>
        <w:t>по остальным поставщикам-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9E17E6" w:rsidRPr="005A7931" w:rsidRDefault="009E17E6" w:rsidP="009E17E6">
      <w:pPr>
        <w:spacing w:line="240" w:lineRule="auto"/>
        <w:ind w:firstLine="720"/>
        <w:jc w:val="both"/>
        <w:rPr>
          <w:rFonts w:ascii="Times New Roman" w:hAnsi="Times New Roman"/>
          <w:sz w:val="28"/>
          <w:szCs w:val="28"/>
        </w:rPr>
      </w:pPr>
      <w:r w:rsidRPr="00CD252D">
        <w:rPr>
          <w:rFonts w:ascii="Times New Roman" w:hAnsi="Times New Roman"/>
          <w:sz w:val="28"/>
          <w:szCs w:val="28"/>
        </w:rPr>
        <w:t xml:space="preserve">Результатами </w:t>
      </w:r>
      <w:r w:rsidRPr="00CD252D">
        <w:rPr>
          <w:rFonts w:ascii="Times New Roman" w:hAnsi="Times New Roman"/>
          <w:bCs/>
          <w:iCs/>
          <w:sz w:val="28"/>
          <w:szCs w:val="28"/>
          <w:shd w:val="clear" w:color="auto" w:fill="FFFFFF"/>
        </w:rPr>
        <w:t>выполнения административных процедур являются</w:t>
      </w:r>
      <w:r w:rsidRPr="004503CF">
        <w:rPr>
          <w:rFonts w:ascii="Times New Roman" w:hAnsi="Times New Roman"/>
          <w:sz w:val="28"/>
        </w:rPr>
        <w:t>:</w:t>
      </w:r>
      <w:r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rFonts w:ascii="Times New Roman" w:hAnsi="Times New Roman"/>
          <w:sz w:val="28"/>
          <w:szCs w:val="28"/>
        </w:rPr>
        <w:t>.</w:t>
      </w:r>
    </w:p>
    <w:p w:rsidR="009E17E6" w:rsidRDefault="009E17E6" w:rsidP="009E17E6">
      <w:pPr>
        <w:spacing w:line="240" w:lineRule="auto"/>
        <w:ind w:firstLine="709"/>
        <w:jc w:val="both"/>
        <w:rPr>
          <w:rFonts w:ascii="Times New Roman" w:hAnsi="Times New Roman"/>
          <w:sz w:val="28"/>
          <w:szCs w:val="28"/>
        </w:rPr>
      </w:pPr>
      <w:r>
        <w:rPr>
          <w:rFonts w:ascii="Times New Roman" w:hAnsi="Times New Roman"/>
          <w:sz w:val="28"/>
          <w:szCs w:val="28"/>
        </w:rPr>
        <w:t xml:space="preserve">3.4.3. </w:t>
      </w:r>
      <w:r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9E17E6" w:rsidRDefault="009E17E6" w:rsidP="009E17E6">
      <w:pPr>
        <w:spacing w:line="240" w:lineRule="auto"/>
        <w:ind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w:t>
      </w:r>
      <w:r>
        <w:rPr>
          <w:rFonts w:ascii="Times New Roman" w:eastAsia="Times" w:hAnsi="Times New Roman"/>
          <w:sz w:val="28"/>
          <w:szCs w:val="28"/>
        </w:rPr>
        <w:t>ии документа и (или) информации;</w:t>
      </w:r>
    </w:p>
    <w:p w:rsidR="009E17E6" w:rsidRPr="00461A9E" w:rsidRDefault="009E17E6" w:rsidP="009E17E6">
      <w:pPr>
        <w:tabs>
          <w:tab w:val="left" w:pos="8610"/>
        </w:tabs>
        <w:spacing w:line="240" w:lineRule="auto"/>
        <w:ind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Pr="00FB1E37">
        <w:rPr>
          <w:rFonts w:ascii="Times New Roman" w:hAnsi="Times New Roman"/>
          <w:sz w:val="28"/>
          <w:szCs w:val="28"/>
        </w:rPr>
        <w:t>пунктом 2.7.1</w:t>
      </w:r>
      <w:r>
        <w:rPr>
          <w:rFonts w:ascii="Times New Roman" w:hAnsi="Times New Roman"/>
          <w:sz w:val="28"/>
          <w:szCs w:val="28"/>
        </w:rPr>
        <w:t>.</w:t>
      </w:r>
      <w:r w:rsidRPr="00461A9E">
        <w:rPr>
          <w:rFonts w:ascii="Times New Roman" w:hAnsi="Times New Roman"/>
          <w:sz w:val="28"/>
          <w:szCs w:val="28"/>
        </w:rPr>
        <w:t xml:space="preserve"> Регламента, подготавливает проект решения об отказе в приеме документов, необходимых для предоставления муниципальной услуги. </w:t>
      </w:r>
    </w:p>
    <w:p w:rsidR="009E17E6" w:rsidRDefault="009E17E6" w:rsidP="009E17E6">
      <w:pPr>
        <w:tabs>
          <w:tab w:val="left" w:pos="8610"/>
        </w:tabs>
        <w:spacing w:line="240" w:lineRule="auto"/>
        <w:ind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2A1341">
        <w:rPr>
          <w:rFonts w:ascii="Times New Roman" w:hAnsi="Times New Roman"/>
          <w:sz w:val="28"/>
          <w:szCs w:val="28"/>
        </w:rPr>
        <w:t>согласно приложению № 4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9E17E6" w:rsidRDefault="009E17E6" w:rsidP="009E17E6">
      <w:pPr>
        <w:tabs>
          <w:tab w:val="left" w:pos="8610"/>
        </w:tabs>
        <w:spacing w:line="240" w:lineRule="auto"/>
        <w:ind w:firstLine="709"/>
        <w:jc w:val="both"/>
        <w:rPr>
          <w:rFonts w:ascii="Times New Roman" w:hAnsi="Times New Roman"/>
          <w:sz w:val="28"/>
          <w:szCs w:val="28"/>
        </w:rPr>
      </w:pPr>
      <w:r w:rsidRPr="007D7033">
        <w:rPr>
          <w:rFonts w:ascii="Times New Roman" w:hAnsi="Times New Roman"/>
          <w:sz w:val="28"/>
          <w:szCs w:val="28"/>
        </w:rPr>
        <w:t xml:space="preserve">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w:t>
      </w:r>
      <w:r w:rsidRPr="007D7033">
        <w:rPr>
          <w:rFonts w:ascii="Times New Roman" w:hAnsi="Times New Roman"/>
          <w:sz w:val="28"/>
          <w:szCs w:val="28"/>
        </w:rPr>
        <w:lastRenderedPageBreak/>
        <w:t>слушаний по инициативе физического или юридического лица, заинтересованного в предоставлении разрешения на условно разрешенный вид использования</w:t>
      </w:r>
      <w:r>
        <w:rPr>
          <w:rFonts w:ascii="Times New Roman" w:hAnsi="Times New Roman"/>
          <w:sz w:val="28"/>
          <w:szCs w:val="28"/>
        </w:rPr>
        <w:t>, осуществляется переход на исполнение административных процедур, предусмотренных пунктом 3.6 Регламента.</w:t>
      </w:r>
    </w:p>
    <w:p w:rsidR="009E17E6" w:rsidRDefault="009E17E6" w:rsidP="009E17E6">
      <w:pPr>
        <w:autoSpaceDE w:val="0"/>
        <w:autoSpaceDN w:val="0"/>
        <w:adjustRightInd w:val="0"/>
        <w:spacing w:line="240" w:lineRule="auto"/>
        <w:ind w:firstLine="709"/>
        <w:jc w:val="both"/>
        <w:rPr>
          <w:rFonts w:ascii="Times New Roman" w:hAnsi="Times New Roman"/>
          <w:sz w:val="28"/>
          <w:szCs w:val="28"/>
        </w:rPr>
      </w:pPr>
      <w:r w:rsidRPr="00FB1E37">
        <w:rPr>
          <w:rFonts w:ascii="Times New Roman" w:hAnsi="Times New Roman"/>
          <w:sz w:val="28"/>
          <w:szCs w:val="28"/>
        </w:rPr>
        <w:t>В случае отсутствия оснований, предусмотренных пунктом 2.7.1</w:t>
      </w:r>
      <w:r>
        <w:rPr>
          <w:rFonts w:ascii="Times New Roman" w:hAnsi="Times New Roman"/>
          <w:sz w:val="28"/>
          <w:szCs w:val="28"/>
        </w:rPr>
        <w:t>.</w:t>
      </w:r>
      <w:r w:rsidRPr="00461A9E">
        <w:rPr>
          <w:rFonts w:ascii="Times New Roman" w:hAnsi="Times New Roman"/>
          <w:sz w:val="28"/>
          <w:szCs w:val="28"/>
        </w:rPr>
        <w:t xml:space="preserve"> Регламента</w:t>
      </w:r>
      <w:r>
        <w:rPr>
          <w:rFonts w:ascii="Times New Roman" w:hAnsi="Times New Roman"/>
          <w:sz w:val="28"/>
          <w:szCs w:val="28"/>
        </w:rPr>
        <w:t xml:space="preserve">, подготавливает проект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проект оповещения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участка либо объекта капитального строительства </w:t>
      </w:r>
      <w:r w:rsidRPr="00BF1DE1">
        <w:rPr>
          <w:rFonts w:ascii="Times New Roman" w:hAnsi="Times New Roman"/>
          <w:sz w:val="28"/>
          <w:szCs w:val="28"/>
        </w:rPr>
        <w:t xml:space="preserve">или об отказе в предоставлении </w:t>
      </w:r>
      <w:r>
        <w:rPr>
          <w:rFonts w:ascii="Times New Roman" w:hAnsi="Times New Roman"/>
          <w:sz w:val="28"/>
          <w:szCs w:val="28"/>
        </w:rPr>
        <w:t>муниципально</w:t>
      </w:r>
      <w:r w:rsidRPr="00BF1DE1">
        <w:rPr>
          <w:rFonts w:ascii="Times New Roman" w:hAnsi="Times New Roman"/>
          <w:sz w:val="28"/>
          <w:szCs w:val="28"/>
        </w:rPr>
        <w:t>й услуги</w:t>
      </w:r>
      <w:r>
        <w:rPr>
          <w:rFonts w:ascii="Times New Roman" w:hAnsi="Times New Roman"/>
          <w:sz w:val="28"/>
          <w:szCs w:val="28"/>
        </w:rPr>
        <w:t xml:space="preserve"> и </w:t>
      </w:r>
      <w:r w:rsidRPr="00CE1C17">
        <w:rPr>
          <w:rFonts w:ascii="Times New Roman" w:hAnsi="Times New Roman"/>
          <w:sz w:val="28"/>
          <w:szCs w:val="28"/>
        </w:rPr>
        <w:t>направляет на согласование в установленном порядке посредством систем</w:t>
      </w:r>
      <w:r>
        <w:rPr>
          <w:rFonts w:ascii="Times New Roman" w:hAnsi="Times New Roman"/>
          <w:sz w:val="28"/>
          <w:szCs w:val="28"/>
        </w:rPr>
        <w:t>ы электронного документооборота.</w:t>
      </w:r>
    </w:p>
    <w:p w:rsidR="009E17E6" w:rsidRDefault="009E17E6" w:rsidP="009E17E6">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Оповещение о начале общественных обсуждений или публичных слушаний должно содержать:</w:t>
      </w:r>
    </w:p>
    <w:p w:rsidR="009E17E6" w:rsidRDefault="009E17E6" w:rsidP="009E17E6">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1) информацию о проекте решения, подлежащем рассмотрению на общественных обсуждениях или публичных слушаниях, и перечень информационных материалов к такому проекту;</w:t>
      </w:r>
    </w:p>
    <w:p w:rsidR="009E17E6" w:rsidRDefault="009E17E6" w:rsidP="009E17E6">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2) информацию о порядке и сроках проведения общественных обсуждений или публичных слушаний по проекту решения, подлежащему рассмотрению на общественных обсуждениях или публичных слушаниях;</w:t>
      </w:r>
    </w:p>
    <w:p w:rsidR="009E17E6" w:rsidRDefault="009E17E6" w:rsidP="009E17E6">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3) информацию о месте, дате открытия экспозиции или экспозиций проекта решения, подлежащего рассмотрению на общественных обсуждениях или публичных слушаниях, о сроках проведения экспозиции или экспозиций такого проекта решения, о днях и часах, в которые возможно посещение указанных экспозиции или экспозиций;</w:t>
      </w:r>
    </w:p>
    <w:p w:rsidR="009E17E6" w:rsidRDefault="009E17E6" w:rsidP="009E17E6">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решения, подлежащего рассмотрению на общественных обсуждениях или публичных слушаниях.</w:t>
      </w:r>
    </w:p>
    <w:p w:rsidR="009E17E6" w:rsidRDefault="009E17E6" w:rsidP="009E17E6">
      <w:pPr>
        <w:tabs>
          <w:tab w:val="left" w:pos="8610"/>
        </w:tabs>
        <w:spacing w:line="240" w:lineRule="auto"/>
        <w:ind w:firstLine="709"/>
        <w:jc w:val="both"/>
        <w:rPr>
          <w:rFonts w:ascii="Times New Roman" w:hAnsi="Times New Roman"/>
          <w:sz w:val="28"/>
          <w:szCs w:val="28"/>
        </w:rPr>
      </w:pPr>
      <w:r w:rsidRPr="00CE1C17">
        <w:rPr>
          <w:rFonts w:ascii="Times New Roman" w:hAnsi="Times New Roman"/>
          <w:sz w:val="28"/>
          <w:szCs w:val="28"/>
        </w:rPr>
        <w:t>Согласование проекта решения об отказе в приеме документов</w:t>
      </w:r>
      <w:r>
        <w:rPr>
          <w:rFonts w:ascii="Times New Roman" w:hAnsi="Times New Roman"/>
          <w:sz w:val="28"/>
          <w:szCs w:val="28"/>
        </w:rPr>
        <w:t xml:space="preserve">, </w:t>
      </w:r>
      <w:r w:rsidRPr="00CE1C17">
        <w:rPr>
          <w:rFonts w:ascii="Times New Roman" w:hAnsi="Times New Roman"/>
          <w:sz w:val="28"/>
          <w:szCs w:val="28"/>
        </w:rPr>
        <w:t>необходимых для пред</w:t>
      </w:r>
      <w:r>
        <w:rPr>
          <w:rFonts w:ascii="Times New Roman" w:hAnsi="Times New Roman"/>
          <w:sz w:val="28"/>
          <w:szCs w:val="28"/>
        </w:rPr>
        <w:t xml:space="preserve">оставления муниципальной услуги, проекта сообщения о проведении общественных обсуждений или публичных слушаний, 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w:t>
      </w:r>
      <w:r w:rsidRPr="00BF1DE1">
        <w:rPr>
          <w:rFonts w:ascii="Times New Roman" w:hAnsi="Times New Roman"/>
          <w:sz w:val="28"/>
          <w:szCs w:val="28"/>
        </w:rPr>
        <w:t xml:space="preserve">или об отказе в предоставлении </w:t>
      </w:r>
      <w:r>
        <w:rPr>
          <w:rFonts w:ascii="Times New Roman" w:hAnsi="Times New Roman"/>
          <w:sz w:val="28"/>
          <w:szCs w:val="28"/>
        </w:rPr>
        <w:t>муниципально</w:t>
      </w:r>
      <w:r w:rsidRPr="00BF1DE1">
        <w:rPr>
          <w:rFonts w:ascii="Times New Roman" w:hAnsi="Times New Roman"/>
          <w:sz w:val="28"/>
          <w:szCs w:val="28"/>
        </w:rPr>
        <w:t>й услуги</w:t>
      </w:r>
      <w:r w:rsidRPr="00CE1C17">
        <w:rPr>
          <w:rFonts w:ascii="Times New Roman" w:hAnsi="Times New Roman"/>
          <w:sz w:val="28"/>
          <w:szCs w:val="28"/>
        </w:rPr>
        <w:t xml:space="preserve"> осуществляется в порядке, </w:t>
      </w:r>
      <w:r w:rsidRPr="00FB1E37">
        <w:rPr>
          <w:rFonts w:ascii="Times New Roman" w:hAnsi="Times New Roman"/>
          <w:sz w:val="28"/>
          <w:szCs w:val="28"/>
        </w:rPr>
        <w:t>предусмотренном пунктом 3.6.3 Регламента.</w:t>
      </w:r>
    </w:p>
    <w:p w:rsidR="009E17E6" w:rsidRDefault="009E17E6" w:rsidP="009E17E6">
      <w:pPr>
        <w:spacing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 xml:space="preserve"> направляет сообщение о проведении общественных обсуждений или публичных слушаний:</w:t>
      </w:r>
    </w:p>
    <w:p w:rsidR="009E17E6" w:rsidRDefault="009E17E6" w:rsidP="009E17E6">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 xml:space="preserve">правообладателям земельных участков, имеющих общие границы с земельным участком, применительно к которому запрашивается разрешение на условно разрешенный вид использования земельного участка; </w:t>
      </w:r>
    </w:p>
    <w:p w:rsidR="009E17E6" w:rsidRDefault="009E17E6" w:rsidP="009E17E6">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lastRenderedPageBreak/>
        <w:t>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на условно разрешенный вид использования объекта капитального строительства;</w:t>
      </w:r>
    </w:p>
    <w:p w:rsidR="009E17E6" w:rsidRDefault="009E17E6" w:rsidP="009E17E6">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правообладателям помещений, являющихся частью объекта капитального строительства, применительно к которому запрашивается разрешение на условно разрешенный вид использования объекта капитального строительства;</w:t>
      </w:r>
    </w:p>
    <w:p w:rsidR="009E17E6" w:rsidRDefault="009E17E6" w:rsidP="009E17E6">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в личный кабинет заявителя (представителя заявителя) на Республиканском портале или в МФЦ указанным в заявлении способом.</w:t>
      </w:r>
    </w:p>
    <w:p w:rsidR="009E17E6" w:rsidRDefault="009E17E6" w:rsidP="009E17E6">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9E17E6" w:rsidRDefault="009E17E6" w:rsidP="009E17E6">
      <w:pPr>
        <w:tabs>
          <w:tab w:val="left" w:pos="8610"/>
        </w:tabs>
        <w:spacing w:line="240" w:lineRule="auto"/>
        <w:ind w:firstLine="709"/>
        <w:jc w:val="both"/>
        <w:rPr>
          <w:rFonts w:ascii="Times New Roman" w:hAnsi="Times New Roman"/>
          <w:sz w:val="28"/>
          <w:szCs w:val="28"/>
        </w:rPr>
      </w:pPr>
      <w:r w:rsidRPr="00CD252D">
        <w:rPr>
          <w:rFonts w:ascii="Times New Roman" w:hAnsi="Times New Roman"/>
          <w:sz w:val="28"/>
          <w:szCs w:val="28"/>
        </w:rPr>
        <w:t>Результат</w:t>
      </w:r>
      <w:r>
        <w:rPr>
          <w:rFonts w:ascii="Times New Roman" w:hAnsi="Times New Roman"/>
          <w:sz w:val="28"/>
          <w:szCs w:val="28"/>
        </w:rPr>
        <w:t>ами</w:t>
      </w:r>
      <w:r w:rsidRPr="00CD252D">
        <w:rPr>
          <w:rFonts w:ascii="Times New Roman" w:hAnsi="Times New Roman"/>
          <w:bCs/>
          <w:iCs/>
          <w:sz w:val="28"/>
          <w:szCs w:val="28"/>
          <w:shd w:val="clear" w:color="auto" w:fill="FFFFFF"/>
        </w:rPr>
        <w:t>выполнения административных процедур явля</w:t>
      </w:r>
      <w:r>
        <w:rPr>
          <w:rFonts w:ascii="Times New Roman" w:hAnsi="Times New Roman"/>
          <w:bCs/>
          <w:iCs/>
          <w:sz w:val="28"/>
          <w:szCs w:val="28"/>
          <w:shd w:val="clear" w:color="auto" w:fill="FFFFFF"/>
        </w:rPr>
        <w:t>ю</w:t>
      </w:r>
      <w:r w:rsidRPr="00CD252D">
        <w:rPr>
          <w:rFonts w:ascii="Times New Roman" w:hAnsi="Times New Roman"/>
          <w:bCs/>
          <w:iCs/>
          <w:sz w:val="28"/>
          <w:szCs w:val="28"/>
          <w:shd w:val="clear" w:color="auto" w:fill="FFFFFF"/>
        </w:rPr>
        <w:t>тся</w:t>
      </w:r>
      <w:r w:rsidRPr="004503CF">
        <w:rPr>
          <w:rFonts w:ascii="Times New Roman" w:hAnsi="Times New Roman"/>
          <w:sz w:val="28"/>
          <w:shd w:val="clear" w:color="auto" w:fill="FFFFFF"/>
        </w:rPr>
        <w:t>:</w:t>
      </w:r>
      <w:r>
        <w:rPr>
          <w:rFonts w:ascii="Times New Roman" w:hAnsi="Times New Roman"/>
          <w:sz w:val="28"/>
          <w:szCs w:val="28"/>
        </w:rPr>
        <w:t xml:space="preserve">проект </w:t>
      </w:r>
      <w:r w:rsidRPr="00CD252D">
        <w:rPr>
          <w:rFonts w:ascii="Times New Roman" w:hAnsi="Times New Roman"/>
          <w:sz w:val="28"/>
          <w:szCs w:val="28"/>
        </w:rPr>
        <w:t>решени</w:t>
      </w:r>
      <w:r>
        <w:rPr>
          <w:rFonts w:ascii="Times New Roman" w:hAnsi="Times New Roman"/>
          <w:sz w:val="28"/>
          <w:szCs w:val="28"/>
        </w:rPr>
        <w:t>я</w:t>
      </w:r>
      <w:r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 сообщение о проведении общественных обсуждений или публичных слушаний, оповещение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участка либо объекта капитального строительства</w:t>
      </w:r>
      <w:r w:rsidRPr="00BF1DE1">
        <w:rPr>
          <w:rFonts w:ascii="Times New Roman" w:hAnsi="Times New Roman"/>
          <w:sz w:val="28"/>
          <w:szCs w:val="28"/>
        </w:rPr>
        <w:t xml:space="preserve">или об отказе в предоставлении </w:t>
      </w:r>
      <w:r>
        <w:rPr>
          <w:rFonts w:ascii="Times New Roman" w:hAnsi="Times New Roman"/>
          <w:sz w:val="28"/>
          <w:szCs w:val="28"/>
        </w:rPr>
        <w:t>муниципально</w:t>
      </w:r>
      <w:r w:rsidRPr="00BF1DE1">
        <w:rPr>
          <w:rFonts w:ascii="Times New Roman" w:hAnsi="Times New Roman"/>
          <w:sz w:val="28"/>
          <w:szCs w:val="28"/>
        </w:rPr>
        <w:t>й услуги</w:t>
      </w:r>
      <w:r>
        <w:rPr>
          <w:rFonts w:ascii="Times New Roman" w:hAnsi="Times New Roman"/>
          <w:sz w:val="28"/>
          <w:szCs w:val="28"/>
        </w:rPr>
        <w:t>.</w:t>
      </w:r>
    </w:p>
    <w:p w:rsidR="009E17E6" w:rsidRDefault="009E17E6" w:rsidP="009E17E6">
      <w:pPr>
        <w:tabs>
          <w:tab w:val="left" w:pos="8610"/>
        </w:tabs>
        <w:spacing w:line="240" w:lineRule="auto"/>
        <w:ind w:firstLine="709"/>
        <w:jc w:val="both"/>
        <w:rPr>
          <w:rFonts w:ascii="Times New Roman" w:hAnsi="Times New Roman"/>
          <w:sz w:val="28"/>
          <w:szCs w:val="28"/>
        </w:rPr>
      </w:pPr>
      <w:r w:rsidRPr="009E00D1">
        <w:rPr>
          <w:rFonts w:ascii="Times New Roman" w:hAnsi="Times New Roman"/>
          <w:sz w:val="28"/>
          <w:szCs w:val="28"/>
        </w:rPr>
        <w:t xml:space="preserve">Процедуры, устанавливаемые настоящим пунктом, осуществляются </w:t>
      </w:r>
      <w:r>
        <w:rPr>
          <w:rFonts w:ascii="Times New Roman" w:hAnsi="Times New Roman"/>
          <w:sz w:val="28"/>
          <w:szCs w:val="28"/>
        </w:rPr>
        <w:t>в течение одного рабочего дня</w:t>
      </w:r>
      <w:r w:rsidRPr="009E00D1">
        <w:rPr>
          <w:rFonts w:ascii="Times New Roman" w:hAnsi="Times New Roman"/>
          <w:sz w:val="28"/>
          <w:szCs w:val="28"/>
        </w:rPr>
        <w:t>.</w:t>
      </w:r>
    </w:p>
    <w:p w:rsidR="009E17E6" w:rsidRDefault="009E17E6" w:rsidP="009E17E6">
      <w:pPr>
        <w:tabs>
          <w:tab w:val="left" w:pos="8610"/>
        </w:tabs>
        <w:spacing w:line="240" w:lineRule="auto"/>
        <w:ind w:firstLine="709"/>
        <w:jc w:val="both"/>
        <w:rPr>
          <w:rFonts w:ascii="Times New Roman" w:hAnsi="Times New Roman"/>
          <w:sz w:val="28"/>
          <w:szCs w:val="28"/>
        </w:rPr>
      </w:pPr>
      <w:r>
        <w:rPr>
          <w:rFonts w:ascii="Times New Roman" w:hAnsi="Times New Roman"/>
          <w:sz w:val="28"/>
          <w:szCs w:val="28"/>
        </w:rPr>
        <w:t xml:space="preserve">3.4.4.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w:t>
      </w:r>
      <w:r w:rsidRPr="007B7010">
        <w:rPr>
          <w:rFonts w:ascii="Times New Roman" w:hAnsi="Times New Roman"/>
          <w:sz w:val="28"/>
          <w:szCs w:val="28"/>
        </w:rPr>
        <w:t xml:space="preserve"> 3.</w:t>
      </w:r>
      <w:r>
        <w:rPr>
          <w:rFonts w:ascii="Times New Roman" w:hAnsi="Times New Roman"/>
          <w:sz w:val="28"/>
          <w:szCs w:val="28"/>
        </w:rPr>
        <w:t>4</w:t>
      </w:r>
      <w:r w:rsidRPr="007B7010">
        <w:rPr>
          <w:rFonts w:ascii="Times New Roman" w:hAnsi="Times New Roman"/>
          <w:sz w:val="28"/>
          <w:szCs w:val="28"/>
        </w:rPr>
        <w:t>.</w:t>
      </w:r>
      <w:r>
        <w:rPr>
          <w:rFonts w:ascii="Times New Roman" w:hAnsi="Times New Roman"/>
          <w:sz w:val="28"/>
          <w:szCs w:val="28"/>
        </w:rPr>
        <w:t>1, 3.4.3.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 в том числе с момента регистрации заявления в соответствии с пунктом 2.13. Регламента.</w:t>
      </w:r>
    </w:p>
    <w:p w:rsidR="009E17E6" w:rsidRDefault="009E17E6" w:rsidP="009E17E6">
      <w:pPr>
        <w:tabs>
          <w:tab w:val="left" w:pos="8610"/>
        </w:tabs>
        <w:spacing w:line="240" w:lineRule="auto"/>
        <w:ind w:firstLine="709"/>
        <w:jc w:val="both"/>
        <w:rPr>
          <w:rFonts w:ascii="Times New Roman" w:hAnsi="Times New Roman"/>
          <w:sz w:val="28"/>
          <w:szCs w:val="28"/>
        </w:rPr>
      </w:pPr>
      <w:r>
        <w:rPr>
          <w:rFonts w:ascii="Times New Roman" w:hAnsi="Times New Roman"/>
          <w:sz w:val="28"/>
          <w:szCs w:val="28"/>
        </w:rPr>
        <w:t xml:space="preserve">3.4.5. </w:t>
      </w:r>
      <w:r w:rsidRPr="000C2C81">
        <w:rPr>
          <w:rFonts w:ascii="Times New Roman" w:hAnsi="Times New Roman"/>
          <w:sz w:val="28"/>
          <w:szCs w:val="28"/>
        </w:rPr>
        <w:t xml:space="preserve">Максимальный срок выполнения административных процедур, указанных в </w:t>
      </w:r>
      <w:r w:rsidRPr="00FB1E37">
        <w:rPr>
          <w:rFonts w:ascii="Times New Roman" w:hAnsi="Times New Roman"/>
          <w:sz w:val="28"/>
          <w:szCs w:val="28"/>
        </w:rPr>
        <w:t>пункте 3.4. Регламента, составляет шесть рабочих дней.</w:t>
      </w:r>
    </w:p>
    <w:p w:rsidR="009E17E6" w:rsidRPr="005A7931" w:rsidRDefault="009E17E6" w:rsidP="009E17E6">
      <w:pPr>
        <w:spacing w:line="240" w:lineRule="auto"/>
        <w:ind w:firstLine="709"/>
        <w:jc w:val="both"/>
        <w:rPr>
          <w:rFonts w:ascii="Times New Roman" w:hAnsi="Times New Roman"/>
          <w:sz w:val="28"/>
          <w:szCs w:val="28"/>
        </w:rPr>
      </w:pPr>
    </w:p>
    <w:p w:rsidR="009E17E6" w:rsidRDefault="009E17E6" w:rsidP="009E17E6">
      <w:pPr>
        <w:spacing w:line="240" w:lineRule="auto"/>
        <w:jc w:val="center"/>
        <w:rPr>
          <w:rFonts w:ascii="Times New Roman" w:hAnsi="Times New Roman"/>
          <w:sz w:val="28"/>
          <w:szCs w:val="28"/>
        </w:rPr>
      </w:pPr>
      <w:r>
        <w:rPr>
          <w:rFonts w:ascii="Times New Roman" w:hAnsi="Times New Roman"/>
          <w:sz w:val="28"/>
          <w:szCs w:val="28"/>
        </w:rPr>
        <w:t>3.5.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rsidR="009E17E6" w:rsidRDefault="009E17E6" w:rsidP="009E17E6">
      <w:pPr>
        <w:spacing w:line="240" w:lineRule="auto"/>
        <w:jc w:val="center"/>
        <w:rPr>
          <w:rFonts w:ascii="Times New Roman" w:hAnsi="Times New Roman"/>
          <w:sz w:val="28"/>
          <w:szCs w:val="28"/>
        </w:rPr>
      </w:pPr>
    </w:p>
    <w:p w:rsidR="009E17E6" w:rsidRDefault="009E17E6" w:rsidP="009E17E6">
      <w:pPr>
        <w:spacing w:line="240" w:lineRule="auto"/>
        <w:ind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 xml:space="preserve">.1.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Pr>
          <w:rFonts w:ascii="Times New Roman" w:hAnsi="Times New Roman"/>
          <w:sz w:val="28"/>
          <w:szCs w:val="28"/>
        </w:rPr>
        <w:t>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w:t>
      </w:r>
      <w:r w:rsidRPr="00BF1DE1">
        <w:rPr>
          <w:rFonts w:ascii="Times New Roman" w:hAnsi="Times New Roman"/>
          <w:sz w:val="28"/>
          <w:szCs w:val="28"/>
        </w:rPr>
        <w:t xml:space="preserve">или об отказе в предоставлении </w:t>
      </w:r>
      <w:r>
        <w:rPr>
          <w:rFonts w:ascii="Times New Roman" w:hAnsi="Times New Roman"/>
          <w:sz w:val="28"/>
          <w:szCs w:val="28"/>
        </w:rPr>
        <w:t>муниципально</w:t>
      </w:r>
      <w:r w:rsidRPr="00BF1DE1">
        <w:rPr>
          <w:rFonts w:ascii="Times New Roman" w:hAnsi="Times New Roman"/>
          <w:sz w:val="28"/>
          <w:szCs w:val="28"/>
        </w:rPr>
        <w:t>й услуги</w:t>
      </w:r>
      <w:r w:rsidRPr="00762619">
        <w:rPr>
          <w:rFonts w:ascii="Times New Roman" w:hAnsi="Times New Roman"/>
          <w:sz w:val="28"/>
          <w:szCs w:val="28"/>
        </w:rPr>
        <w:t>.</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762619">
        <w:rPr>
          <w:rFonts w:ascii="Times New Roman" w:hAnsi="Times New Roman"/>
          <w:sz w:val="28"/>
          <w:szCs w:val="28"/>
        </w:rPr>
        <w:lastRenderedPageBreak/>
        <w:t xml:space="preserve">Должностным лицом, ответственным за выполнение административной процедуры, </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9E17E6" w:rsidRDefault="009E17E6" w:rsidP="009E17E6">
      <w:pPr>
        <w:spacing w:line="240" w:lineRule="auto"/>
        <w:ind w:firstLine="709"/>
        <w:jc w:val="both"/>
        <w:rPr>
          <w:rFonts w:ascii="Times New Roman" w:hAnsi="Times New Roman"/>
          <w:sz w:val="28"/>
          <w:szCs w:val="28"/>
        </w:rPr>
      </w:pPr>
      <w:r w:rsidRPr="00762619">
        <w:rPr>
          <w:rFonts w:ascii="Times New Roman" w:hAnsi="Times New Roman"/>
          <w:sz w:val="28"/>
          <w:szCs w:val="28"/>
        </w:rPr>
        <w:t xml:space="preserve">Должностное лицо, ответственное </w:t>
      </w:r>
      <w:r w:rsidRPr="005A7931">
        <w:rPr>
          <w:rFonts w:ascii="Times New Roman" w:hAnsi="Times New Roman"/>
          <w:sz w:val="28"/>
          <w:szCs w:val="28"/>
        </w:rPr>
        <w:t xml:space="preserve">за </w:t>
      </w:r>
      <w:r>
        <w:rPr>
          <w:rFonts w:ascii="Times New Roman" w:hAnsi="Times New Roman"/>
          <w:sz w:val="28"/>
          <w:szCs w:val="28"/>
        </w:rPr>
        <w:t>организацию и проведение публичных слушаний или общественных обсуждений, осуществляет</w:t>
      </w:r>
      <w:r w:rsidRPr="00762619">
        <w:rPr>
          <w:rFonts w:ascii="Times New Roman" w:hAnsi="Times New Roman"/>
          <w:sz w:val="28"/>
          <w:szCs w:val="28"/>
        </w:rPr>
        <w:t>:</w:t>
      </w:r>
    </w:p>
    <w:p w:rsidR="009E17E6" w:rsidRPr="00CC0A7C" w:rsidRDefault="009E17E6" w:rsidP="009E17E6">
      <w:pPr>
        <w:spacing w:line="240" w:lineRule="auto"/>
        <w:ind w:firstLine="709"/>
        <w:jc w:val="both"/>
        <w:rPr>
          <w:rFonts w:ascii="Times New Roman" w:hAnsi="Times New Roman"/>
          <w:sz w:val="28"/>
          <w:szCs w:val="28"/>
        </w:rPr>
      </w:pPr>
      <w:r w:rsidRPr="00CC0A7C">
        <w:rPr>
          <w:rFonts w:ascii="Times New Roman" w:hAnsi="Times New Roman"/>
          <w:sz w:val="28"/>
          <w:szCs w:val="28"/>
        </w:rPr>
        <w:t xml:space="preserve">мероприятия по опубликованию </w:t>
      </w:r>
      <w:r>
        <w:rPr>
          <w:rFonts w:ascii="Times New Roman" w:hAnsi="Times New Roman"/>
          <w:sz w:val="28"/>
          <w:szCs w:val="28"/>
        </w:rPr>
        <w:t>оповещения</w:t>
      </w:r>
      <w:r w:rsidRPr="00CC0A7C">
        <w:rPr>
          <w:rFonts w:ascii="Times New Roman" w:hAnsi="Times New Roman"/>
          <w:sz w:val="28"/>
          <w:szCs w:val="28"/>
        </w:rPr>
        <w:t xml:space="preserve"> о проведении общественных обсуждений или публичных слушаний;</w:t>
      </w:r>
    </w:p>
    <w:p w:rsidR="009E17E6" w:rsidRPr="00CC0A7C" w:rsidRDefault="009E17E6" w:rsidP="009E17E6">
      <w:pPr>
        <w:spacing w:line="240" w:lineRule="auto"/>
        <w:ind w:firstLine="709"/>
        <w:jc w:val="both"/>
        <w:rPr>
          <w:rFonts w:ascii="Times New Roman" w:hAnsi="Times New Roman"/>
          <w:sz w:val="28"/>
          <w:szCs w:val="28"/>
        </w:rPr>
      </w:pPr>
      <w:r w:rsidRPr="00CC0A7C">
        <w:rPr>
          <w:rFonts w:ascii="Times New Roman" w:hAnsi="Times New Roman"/>
          <w:sz w:val="28"/>
          <w:szCs w:val="28"/>
        </w:rPr>
        <w:t>размещение проекта</w:t>
      </w:r>
      <w:r>
        <w:rPr>
          <w:rFonts w:ascii="Times New Roman" w:hAnsi="Times New Roman"/>
          <w:sz w:val="28"/>
          <w:szCs w:val="28"/>
        </w:rPr>
        <w:t xml:space="preserve"> решения</w:t>
      </w:r>
      <w:r w:rsidRPr="00CC0A7C">
        <w:rPr>
          <w:rFonts w:ascii="Times New Roman" w:hAnsi="Times New Roman"/>
          <w:sz w:val="28"/>
          <w:szCs w:val="28"/>
        </w:rPr>
        <w:t>, подлежащего рассмотрению на общественных обсуждениях или публичных слушаниях,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w:t>
      </w:r>
    </w:p>
    <w:p w:rsidR="009E17E6" w:rsidRPr="00CC0A7C" w:rsidRDefault="009E17E6" w:rsidP="009E17E6">
      <w:pPr>
        <w:spacing w:line="240" w:lineRule="auto"/>
        <w:ind w:firstLine="709"/>
        <w:jc w:val="both"/>
        <w:rPr>
          <w:rFonts w:ascii="Times New Roman" w:hAnsi="Times New Roman"/>
          <w:sz w:val="28"/>
          <w:szCs w:val="28"/>
        </w:rPr>
      </w:pPr>
      <w:r w:rsidRPr="00CC0A7C">
        <w:rPr>
          <w:rFonts w:ascii="Times New Roman" w:hAnsi="Times New Roman"/>
          <w:sz w:val="28"/>
          <w:szCs w:val="28"/>
        </w:rPr>
        <w:t>проведение экспозиции или экспозиций проекта</w:t>
      </w:r>
      <w:r>
        <w:rPr>
          <w:rFonts w:ascii="Times New Roman" w:hAnsi="Times New Roman"/>
          <w:sz w:val="28"/>
          <w:szCs w:val="28"/>
        </w:rPr>
        <w:t xml:space="preserve"> решения</w:t>
      </w:r>
      <w:r w:rsidRPr="00CC0A7C">
        <w:rPr>
          <w:rFonts w:ascii="Times New Roman" w:hAnsi="Times New Roman"/>
          <w:sz w:val="28"/>
          <w:szCs w:val="28"/>
        </w:rPr>
        <w:t>, подлежащего рассмотрению на общественных обсуждениях или публичных слушаниях;</w:t>
      </w:r>
    </w:p>
    <w:p w:rsidR="009E17E6" w:rsidRDefault="009E17E6" w:rsidP="009E17E6">
      <w:pPr>
        <w:spacing w:line="240" w:lineRule="auto"/>
        <w:ind w:firstLine="709"/>
        <w:jc w:val="both"/>
        <w:rPr>
          <w:rFonts w:ascii="Times New Roman" w:hAnsi="Times New Roman"/>
          <w:sz w:val="28"/>
          <w:szCs w:val="28"/>
        </w:rPr>
      </w:pPr>
      <w:r w:rsidRPr="00CC0A7C">
        <w:rPr>
          <w:rFonts w:ascii="Times New Roman" w:hAnsi="Times New Roman"/>
          <w:sz w:val="28"/>
          <w:szCs w:val="28"/>
        </w:rPr>
        <w:t xml:space="preserve">проведение общественных обсуждений или публичных слушаний; </w:t>
      </w:r>
    </w:p>
    <w:p w:rsidR="009E17E6" w:rsidRDefault="009E17E6" w:rsidP="009E17E6">
      <w:pPr>
        <w:spacing w:line="240" w:lineRule="auto"/>
        <w:ind w:firstLine="709"/>
        <w:jc w:val="both"/>
        <w:rPr>
          <w:rFonts w:ascii="Times New Roman" w:hAnsi="Times New Roman"/>
          <w:sz w:val="28"/>
          <w:szCs w:val="28"/>
        </w:rPr>
      </w:pPr>
      <w:r w:rsidRPr="00CC0A7C">
        <w:rPr>
          <w:rFonts w:ascii="Times New Roman" w:hAnsi="Times New Roman"/>
          <w:sz w:val="28"/>
          <w:szCs w:val="28"/>
        </w:rPr>
        <w:t>подготовк</w:t>
      </w:r>
      <w:r>
        <w:rPr>
          <w:rFonts w:ascii="Times New Roman" w:hAnsi="Times New Roman"/>
          <w:sz w:val="28"/>
          <w:szCs w:val="28"/>
        </w:rPr>
        <w:t xml:space="preserve">упроекта </w:t>
      </w:r>
      <w:r w:rsidRPr="00CC0A7C">
        <w:rPr>
          <w:rFonts w:ascii="Times New Roman" w:hAnsi="Times New Roman"/>
          <w:sz w:val="28"/>
          <w:szCs w:val="28"/>
        </w:rPr>
        <w:t>протокола</w:t>
      </w:r>
      <w:r>
        <w:rPr>
          <w:rFonts w:ascii="Times New Roman" w:hAnsi="Times New Roman"/>
          <w:sz w:val="28"/>
          <w:szCs w:val="28"/>
        </w:rPr>
        <w:t>,проекта</w:t>
      </w:r>
      <w:r w:rsidRPr="00CC0A7C">
        <w:rPr>
          <w:rFonts w:ascii="Times New Roman" w:hAnsi="Times New Roman"/>
          <w:sz w:val="28"/>
          <w:szCs w:val="28"/>
        </w:rPr>
        <w:t xml:space="preserve"> заключения о результатах общественных обсуждений или публичных слушаний</w:t>
      </w:r>
      <w:r>
        <w:rPr>
          <w:rFonts w:ascii="Times New Roman" w:hAnsi="Times New Roman"/>
          <w:sz w:val="28"/>
          <w:szCs w:val="28"/>
        </w:rPr>
        <w:t xml:space="preserve"> и проекта</w:t>
      </w:r>
      <w:r w:rsidRPr="00BF1DE1">
        <w:rPr>
          <w:rFonts w:ascii="Times New Roman" w:hAnsi="Times New Roman"/>
          <w:sz w:val="28"/>
          <w:szCs w:val="28"/>
        </w:rPr>
        <w:t xml:space="preserve">рекомендаций о предоставлении разрешения на условно разрешенный вид использования земельного </w:t>
      </w:r>
      <w:r>
        <w:rPr>
          <w:rFonts w:ascii="Times New Roman" w:hAnsi="Times New Roman"/>
          <w:sz w:val="28"/>
          <w:szCs w:val="28"/>
        </w:rPr>
        <w:t xml:space="preserve">участка либо объекта </w:t>
      </w:r>
      <w:r w:rsidRPr="00BF1DE1">
        <w:rPr>
          <w:rFonts w:ascii="Times New Roman" w:hAnsi="Times New Roman"/>
          <w:sz w:val="28"/>
          <w:szCs w:val="28"/>
        </w:rPr>
        <w:t xml:space="preserve">капитального строительства или об отказе в предоставлении </w:t>
      </w:r>
      <w:r>
        <w:rPr>
          <w:rFonts w:ascii="Times New Roman" w:hAnsi="Times New Roman"/>
          <w:sz w:val="28"/>
          <w:szCs w:val="28"/>
        </w:rPr>
        <w:t>муниципально</w:t>
      </w:r>
      <w:r w:rsidRPr="00BF1DE1">
        <w:rPr>
          <w:rFonts w:ascii="Times New Roman" w:hAnsi="Times New Roman"/>
          <w:sz w:val="28"/>
          <w:szCs w:val="28"/>
        </w:rPr>
        <w:t>й услуги</w:t>
      </w:r>
      <w:r>
        <w:rPr>
          <w:rFonts w:ascii="Times New Roman" w:hAnsi="Times New Roman"/>
          <w:sz w:val="28"/>
          <w:szCs w:val="28"/>
        </w:rPr>
        <w:t>;</w:t>
      </w:r>
    </w:p>
    <w:p w:rsidR="009E17E6" w:rsidRDefault="009E17E6" w:rsidP="009E17E6">
      <w:pPr>
        <w:spacing w:line="240" w:lineRule="auto"/>
        <w:ind w:firstLine="709"/>
        <w:jc w:val="both"/>
        <w:rPr>
          <w:rFonts w:ascii="Times New Roman" w:hAnsi="Times New Roman"/>
          <w:sz w:val="28"/>
          <w:szCs w:val="28"/>
        </w:rPr>
      </w:pPr>
      <w:r>
        <w:rPr>
          <w:rFonts w:ascii="Times New Roman" w:hAnsi="Times New Roman"/>
          <w:sz w:val="28"/>
          <w:szCs w:val="28"/>
        </w:rPr>
        <w:t xml:space="preserve">направлениепроекта </w:t>
      </w:r>
      <w:r w:rsidRPr="00CC0A7C">
        <w:rPr>
          <w:rFonts w:ascii="Times New Roman" w:hAnsi="Times New Roman"/>
          <w:sz w:val="28"/>
          <w:szCs w:val="28"/>
        </w:rPr>
        <w:t>протокола</w:t>
      </w:r>
      <w:r>
        <w:rPr>
          <w:rFonts w:ascii="Times New Roman" w:hAnsi="Times New Roman"/>
          <w:sz w:val="28"/>
          <w:szCs w:val="28"/>
        </w:rPr>
        <w:t>,проекта</w:t>
      </w:r>
      <w:r w:rsidRPr="00CC0A7C">
        <w:rPr>
          <w:rFonts w:ascii="Times New Roman" w:hAnsi="Times New Roman"/>
          <w:sz w:val="28"/>
          <w:szCs w:val="28"/>
        </w:rPr>
        <w:t xml:space="preserve"> заключения о результатах общественных обсуждений или публичных слушаний</w:t>
      </w:r>
      <w:r>
        <w:rPr>
          <w:rFonts w:ascii="Times New Roman" w:hAnsi="Times New Roman"/>
          <w:sz w:val="28"/>
          <w:szCs w:val="28"/>
        </w:rPr>
        <w:t xml:space="preserve"> и проекта</w:t>
      </w:r>
      <w:r w:rsidRPr="00BF1DE1">
        <w:rPr>
          <w:rFonts w:ascii="Times New Roman" w:hAnsi="Times New Roman"/>
          <w:sz w:val="28"/>
          <w:szCs w:val="28"/>
        </w:rPr>
        <w:t xml:space="preserve">рекомендаций о предоставлении разрешения на условно разрешенный вид использования земельного </w:t>
      </w:r>
      <w:r>
        <w:rPr>
          <w:rFonts w:ascii="Times New Roman" w:hAnsi="Times New Roman"/>
          <w:sz w:val="28"/>
          <w:szCs w:val="28"/>
        </w:rPr>
        <w:t>участка либо объекта</w:t>
      </w:r>
      <w:r w:rsidRPr="00BF1DE1">
        <w:rPr>
          <w:rFonts w:ascii="Times New Roman" w:hAnsi="Times New Roman"/>
          <w:sz w:val="28"/>
          <w:szCs w:val="28"/>
        </w:rPr>
        <w:t xml:space="preserve"> капитального строительства или об отказе в предоставлении </w:t>
      </w:r>
      <w:r>
        <w:rPr>
          <w:rFonts w:ascii="Times New Roman" w:hAnsi="Times New Roman"/>
          <w:sz w:val="28"/>
          <w:szCs w:val="28"/>
        </w:rPr>
        <w:t>муниципально</w:t>
      </w:r>
      <w:r w:rsidRPr="00BF1DE1">
        <w:rPr>
          <w:rFonts w:ascii="Times New Roman" w:hAnsi="Times New Roman"/>
          <w:sz w:val="28"/>
          <w:szCs w:val="28"/>
        </w:rPr>
        <w:t>й услуги</w:t>
      </w:r>
      <w:r w:rsidRPr="00CE1C17">
        <w:rPr>
          <w:rFonts w:ascii="Times New Roman" w:hAnsi="Times New Roman"/>
          <w:sz w:val="28"/>
          <w:szCs w:val="28"/>
        </w:rPr>
        <w:t xml:space="preserve">на согласование в установленном порядке </w:t>
      </w:r>
      <w:r>
        <w:rPr>
          <w:rFonts w:ascii="Times New Roman" w:hAnsi="Times New Roman"/>
          <w:sz w:val="28"/>
          <w:szCs w:val="28"/>
        </w:rPr>
        <w:t xml:space="preserve">в комиссию </w:t>
      </w:r>
      <w:r w:rsidRPr="00CE1C17">
        <w:rPr>
          <w:rFonts w:ascii="Times New Roman" w:hAnsi="Times New Roman"/>
          <w:sz w:val="28"/>
          <w:szCs w:val="28"/>
        </w:rPr>
        <w:t>посредством систем</w:t>
      </w:r>
      <w:r>
        <w:rPr>
          <w:rFonts w:ascii="Times New Roman" w:hAnsi="Times New Roman"/>
          <w:sz w:val="28"/>
          <w:szCs w:val="28"/>
        </w:rPr>
        <w:t>ы электронного документооборота.</w:t>
      </w:r>
    </w:p>
    <w:p w:rsidR="009E17E6" w:rsidRDefault="009E17E6" w:rsidP="009E17E6">
      <w:pPr>
        <w:spacing w:line="240" w:lineRule="auto"/>
        <w:ind w:firstLine="709"/>
        <w:jc w:val="both"/>
        <w:rPr>
          <w:rFonts w:ascii="Times New Roman" w:hAnsi="Times New Roman"/>
          <w:sz w:val="28"/>
          <w:szCs w:val="28"/>
        </w:rPr>
      </w:pPr>
      <w:r>
        <w:rPr>
          <w:rFonts w:ascii="Times New Roman" w:hAnsi="Times New Roman"/>
          <w:sz w:val="28"/>
          <w:szCs w:val="28"/>
        </w:rPr>
        <w:t>Подготовка</w:t>
      </w:r>
      <w:r w:rsidRPr="009740D7">
        <w:rPr>
          <w:rFonts w:ascii="Times New Roman" w:hAnsi="Times New Roman"/>
          <w:sz w:val="28"/>
          <w:szCs w:val="28"/>
        </w:rPr>
        <w:t xml:space="preserve">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w:t>
      </w:r>
      <w:r>
        <w:rPr>
          <w:rFonts w:ascii="Times New Roman" w:hAnsi="Times New Roman"/>
          <w:sz w:val="28"/>
          <w:szCs w:val="28"/>
        </w:rPr>
        <w:t xml:space="preserve">осуществляется </w:t>
      </w:r>
      <w:r w:rsidRPr="009740D7">
        <w:rPr>
          <w:rFonts w:ascii="Times New Roman" w:hAnsi="Times New Roman"/>
          <w:sz w:val="28"/>
          <w:szCs w:val="28"/>
        </w:rPr>
        <w:t>с учетом требований технических регламентов, ограничений по условиям охраны объектов культурного наследия и экологическим условиям</w:t>
      </w:r>
      <w:r>
        <w:rPr>
          <w:rFonts w:ascii="Times New Roman" w:hAnsi="Times New Roman"/>
          <w:sz w:val="28"/>
          <w:szCs w:val="28"/>
        </w:rPr>
        <w:t>.</w:t>
      </w:r>
    </w:p>
    <w:p w:rsidR="009E17E6" w:rsidRDefault="009E17E6" w:rsidP="009E17E6">
      <w:pPr>
        <w:spacing w:line="240" w:lineRule="auto"/>
        <w:ind w:firstLine="709"/>
        <w:jc w:val="both"/>
        <w:rPr>
          <w:rFonts w:ascii="Times New Roman" w:hAnsi="Times New Roman"/>
          <w:sz w:val="28"/>
          <w:szCs w:val="28"/>
        </w:rPr>
      </w:pPr>
      <w:r w:rsidRPr="00BE25E9">
        <w:rPr>
          <w:rFonts w:ascii="Times New Roman" w:hAnsi="Times New Roman"/>
          <w:sz w:val="28"/>
          <w:szCs w:val="28"/>
        </w:rPr>
        <w:t xml:space="preserve">Согласование и подписание </w:t>
      </w:r>
      <w:r>
        <w:rPr>
          <w:rFonts w:ascii="Times New Roman" w:hAnsi="Times New Roman"/>
          <w:sz w:val="28"/>
          <w:szCs w:val="28"/>
        </w:rPr>
        <w:t xml:space="preserve">указанных </w:t>
      </w:r>
      <w:r w:rsidRPr="00BE25E9">
        <w:rPr>
          <w:rFonts w:ascii="Times New Roman" w:hAnsi="Times New Roman"/>
          <w:sz w:val="28"/>
          <w:szCs w:val="28"/>
        </w:rPr>
        <w:t xml:space="preserve">проектов осуществляется </w:t>
      </w:r>
      <w:r>
        <w:rPr>
          <w:rFonts w:ascii="Times New Roman" w:hAnsi="Times New Roman"/>
          <w:sz w:val="28"/>
          <w:szCs w:val="28"/>
        </w:rPr>
        <w:t xml:space="preserve">членами и председателем комиссии соответственно. </w:t>
      </w:r>
      <w:r w:rsidRPr="00BE25E9">
        <w:rPr>
          <w:rFonts w:ascii="Times New Roman" w:hAnsi="Times New Roman"/>
          <w:sz w:val="28"/>
          <w:szCs w:val="28"/>
        </w:rPr>
        <w:t>Подготовленные проекты, имеющие замечания, возвращаются на доработку лицу, ответственному за организацию и проведение публичных слушаний или общественных обсуждений.</w:t>
      </w:r>
    </w:p>
    <w:p w:rsidR="009E17E6" w:rsidRDefault="009E17E6" w:rsidP="009E17E6">
      <w:pPr>
        <w:spacing w:line="240" w:lineRule="auto"/>
        <w:ind w:firstLine="709"/>
        <w:jc w:val="both"/>
        <w:rPr>
          <w:rFonts w:ascii="Times New Roman" w:hAnsi="Times New Roman"/>
          <w:sz w:val="28"/>
          <w:szCs w:val="28"/>
        </w:rPr>
      </w:pPr>
      <w:r w:rsidRPr="009740D7">
        <w:rPr>
          <w:rFonts w:ascii="Times New Roman" w:hAnsi="Times New Roman"/>
          <w:sz w:val="28"/>
          <w:szCs w:val="28"/>
        </w:rPr>
        <w:t>Должностное лицо, ответственное за организацию и проведение публичных слушаний или общественных обсуждений</w:t>
      </w:r>
      <w:r>
        <w:rPr>
          <w:rFonts w:ascii="Times New Roman" w:hAnsi="Times New Roman"/>
          <w:sz w:val="28"/>
          <w:szCs w:val="28"/>
        </w:rPr>
        <w:t>,</w:t>
      </w:r>
      <w:r w:rsidRPr="009740D7">
        <w:rPr>
          <w:rFonts w:ascii="Times New Roman" w:hAnsi="Times New Roman"/>
          <w:sz w:val="28"/>
          <w:szCs w:val="28"/>
        </w:rPr>
        <w:t xml:space="preserve"> осуществляетмероприятия по опубликованию заключения о результатах общественных обсуждений или публичных слушаний</w:t>
      </w:r>
      <w:r>
        <w:rPr>
          <w:rFonts w:ascii="Times New Roman" w:hAnsi="Times New Roman"/>
          <w:sz w:val="28"/>
          <w:szCs w:val="28"/>
        </w:rPr>
        <w:t xml:space="preserve"> в установленном порядке.</w:t>
      </w:r>
    </w:p>
    <w:p w:rsidR="009E17E6" w:rsidRDefault="009E17E6" w:rsidP="009E17E6">
      <w:pPr>
        <w:spacing w:line="240" w:lineRule="auto"/>
        <w:ind w:firstLine="709"/>
        <w:jc w:val="both"/>
        <w:rPr>
          <w:rFonts w:ascii="Times New Roman" w:hAnsi="Times New Roman"/>
          <w:sz w:val="28"/>
          <w:szCs w:val="28"/>
        </w:rPr>
      </w:pPr>
      <w:r w:rsidRPr="00CD252D">
        <w:rPr>
          <w:rFonts w:ascii="Times New Roman" w:hAnsi="Times New Roman"/>
          <w:sz w:val="28"/>
          <w:szCs w:val="28"/>
        </w:rPr>
        <w:t>Результат</w:t>
      </w:r>
      <w:r>
        <w:rPr>
          <w:rFonts w:ascii="Times New Roman" w:hAnsi="Times New Roman"/>
          <w:sz w:val="28"/>
          <w:szCs w:val="28"/>
        </w:rPr>
        <w:t>о</w:t>
      </w:r>
      <w:r w:rsidRPr="00CD252D">
        <w:rPr>
          <w:rFonts w:ascii="Times New Roman" w:hAnsi="Times New Roman"/>
          <w:sz w:val="28"/>
          <w:szCs w:val="28"/>
        </w:rPr>
        <w:t xml:space="preserve">м </w:t>
      </w:r>
      <w:r w:rsidRPr="00CD252D">
        <w:rPr>
          <w:rFonts w:ascii="Times New Roman" w:hAnsi="Times New Roman"/>
          <w:bCs/>
          <w:iCs/>
          <w:sz w:val="28"/>
          <w:szCs w:val="28"/>
          <w:shd w:val="clear" w:color="auto" w:fill="FFFFFF"/>
        </w:rPr>
        <w:t>выполнения административных процедур явля</w:t>
      </w:r>
      <w:r>
        <w:rPr>
          <w:rFonts w:ascii="Times New Roman" w:hAnsi="Times New Roman"/>
          <w:bCs/>
          <w:iCs/>
          <w:sz w:val="28"/>
          <w:szCs w:val="28"/>
          <w:shd w:val="clear" w:color="auto" w:fill="FFFFFF"/>
        </w:rPr>
        <w:t>е</w:t>
      </w:r>
      <w:r w:rsidRPr="00CD252D">
        <w:rPr>
          <w:rFonts w:ascii="Times New Roman" w:hAnsi="Times New Roman"/>
          <w:bCs/>
          <w:iCs/>
          <w:sz w:val="28"/>
          <w:szCs w:val="28"/>
          <w:shd w:val="clear" w:color="auto" w:fill="FFFFFF"/>
        </w:rPr>
        <w:t>тся</w:t>
      </w:r>
      <w:r w:rsidRPr="00CD252D">
        <w:rPr>
          <w:rFonts w:ascii="Times New Roman" w:hAnsi="Times New Roman"/>
          <w:sz w:val="28"/>
          <w:szCs w:val="28"/>
        </w:rPr>
        <w:t>:</w:t>
      </w:r>
      <w:r>
        <w:rPr>
          <w:rFonts w:ascii="Times New Roman" w:hAnsi="Times New Roman"/>
          <w:sz w:val="28"/>
          <w:szCs w:val="28"/>
        </w:rPr>
        <w:t xml:space="preserve"> опубликованное </w:t>
      </w:r>
      <w:r w:rsidRPr="009740D7">
        <w:rPr>
          <w:rFonts w:ascii="Times New Roman" w:hAnsi="Times New Roman"/>
          <w:sz w:val="28"/>
          <w:szCs w:val="28"/>
        </w:rPr>
        <w:t>заключени</w:t>
      </w:r>
      <w:r>
        <w:rPr>
          <w:rFonts w:ascii="Times New Roman" w:hAnsi="Times New Roman"/>
          <w:sz w:val="28"/>
          <w:szCs w:val="28"/>
        </w:rPr>
        <w:t>е</w:t>
      </w:r>
      <w:r w:rsidRPr="009740D7">
        <w:rPr>
          <w:rFonts w:ascii="Times New Roman" w:hAnsi="Times New Roman"/>
          <w:sz w:val="28"/>
          <w:szCs w:val="28"/>
        </w:rPr>
        <w:t xml:space="preserve"> о результатах общественных обсуждений или публичных слушаний</w:t>
      </w:r>
      <w:r>
        <w:rPr>
          <w:rFonts w:ascii="Times New Roman" w:hAnsi="Times New Roman"/>
          <w:sz w:val="28"/>
          <w:szCs w:val="28"/>
        </w:rPr>
        <w:t xml:space="preserve">, комплект документов </w:t>
      </w:r>
      <w:r w:rsidRPr="00794496">
        <w:rPr>
          <w:rFonts w:ascii="Times New Roman" w:hAnsi="Times New Roman"/>
          <w:sz w:val="28"/>
          <w:szCs w:val="28"/>
        </w:rPr>
        <w:t xml:space="preserve">для подготовки </w:t>
      </w:r>
      <w:r>
        <w:rPr>
          <w:rFonts w:ascii="Times New Roman" w:hAnsi="Times New Roman"/>
          <w:sz w:val="28"/>
          <w:szCs w:val="28"/>
        </w:rPr>
        <w:t>решения</w:t>
      </w:r>
      <w:r w:rsidRPr="00794496">
        <w:rPr>
          <w:rFonts w:ascii="Times New Roman" w:hAnsi="Times New Roman"/>
          <w:sz w:val="28"/>
          <w:szCs w:val="28"/>
        </w:rPr>
        <w:t xml:space="preserve"> о предоставлении разрешения на </w:t>
      </w:r>
      <w:r>
        <w:rPr>
          <w:rFonts w:ascii="Times New Roman" w:hAnsi="Times New Roman"/>
          <w:sz w:val="28"/>
          <w:szCs w:val="28"/>
        </w:rPr>
        <w:t>условно разрешенный вид использования земельного участка либо объекта капитального строительства</w:t>
      </w:r>
      <w:r w:rsidRPr="00794496">
        <w:rPr>
          <w:rFonts w:ascii="Times New Roman" w:hAnsi="Times New Roman"/>
          <w:sz w:val="28"/>
          <w:szCs w:val="28"/>
        </w:rPr>
        <w:t xml:space="preserve"> или об отказе в предоставлении </w:t>
      </w:r>
      <w:r>
        <w:rPr>
          <w:rFonts w:ascii="Times New Roman" w:hAnsi="Times New Roman"/>
          <w:sz w:val="28"/>
          <w:szCs w:val="28"/>
        </w:rPr>
        <w:t>муниципальной</w:t>
      </w:r>
      <w:r w:rsidRPr="00794496">
        <w:rPr>
          <w:rFonts w:ascii="Times New Roman" w:hAnsi="Times New Roman"/>
          <w:sz w:val="28"/>
          <w:szCs w:val="28"/>
        </w:rPr>
        <w:t xml:space="preserve"> услуги</w:t>
      </w:r>
      <w:r>
        <w:rPr>
          <w:rFonts w:ascii="Times New Roman" w:hAnsi="Times New Roman"/>
          <w:sz w:val="28"/>
          <w:szCs w:val="28"/>
        </w:rPr>
        <w:t>.</w:t>
      </w:r>
    </w:p>
    <w:p w:rsidR="009E17E6" w:rsidRDefault="009E17E6" w:rsidP="009E17E6">
      <w:pPr>
        <w:spacing w:line="240" w:lineRule="auto"/>
        <w:ind w:firstLine="709"/>
        <w:jc w:val="both"/>
        <w:rPr>
          <w:rFonts w:ascii="Times New Roman" w:hAnsi="Times New Roman"/>
          <w:sz w:val="28"/>
          <w:szCs w:val="28"/>
        </w:rPr>
      </w:pPr>
      <w:r>
        <w:rPr>
          <w:rFonts w:ascii="Times New Roman" w:hAnsi="Times New Roman"/>
          <w:sz w:val="28"/>
          <w:szCs w:val="28"/>
        </w:rPr>
        <w:lastRenderedPageBreak/>
        <w:t xml:space="preserve">3.5.2. </w:t>
      </w:r>
      <w:r w:rsidRPr="00833241">
        <w:rPr>
          <w:rFonts w:ascii="Times New Roman" w:hAnsi="Times New Roman"/>
          <w:sz w:val="28"/>
          <w:szCs w:val="28"/>
        </w:rPr>
        <w:t xml:space="preserve">Максимальный срок выполнения административных </w:t>
      </w:r>
      <w:r>
        <w:rPr>
          <w:rFonts w:ascii="Times New Roman" w:hAnsi="Times New Roman"/>
          <w:sz w:val="28"/>
          <w:szCs w:val="28"/>
        </w:rPr>
        <w:t>процедур, указанных в пункте 3.5</w:t>
      </w:r>
      <w:r w:rsidRPr="00833241">
        <w:rPr>
          <w:rFonts w:ascii="Times New Roman" w:hAnsi="Times New Roman"/>
          <w:sz w:val="28"/>
          <w:szCs w:val="28"/>
        </w:rPr>
        <w:t xml:space="preserve">. Регламента, составляет </w:t>
      </w:r>
      <w:r>
        <w:rPr>
          <w:rFonts w:ascii="Times New Roman" w:hAnsi="Times New Roman"/>
          <w:sz w:val="28"/>
          <w:szCs w:val="28"/>
        </w:rPr>
        <w:t>24</w:t>
      </w:r>
      <w:r w:rsidRPr="00833241">
        <w:rPr>
          <w:rFonts w:ascii="Times New Roman" w:hAnsi="Times New Roman"/>
          <w:sz w:val="28"/>
          <w:szCs w:val="28"/>
        </w:rPr>
        <w:t xml:space="preserve"> рабочих дн</w:t>
      </w:r>
      <w:r>
        <w:rPr>
          <w:rFonts w:ascii="Times New Roman" w:hAnsi="Times New Roman"/>
          <w:sz w:val="28"/>
          <w:szCs w:val="28"/>
        </w:rPr>
        <w:t>я</w:t>
      </w:r>
      <w:r w:rsidRPr="00833241">
        <w:rPr>
          <w:rFonts w:ascii="Times New Roman" w:hAnsi="Times New Roman"/>
          <w:sz w:val="28"/>
          <w:szCs w:val="28"/>
        </w:rPr>
        <w:t>.</w:t>
      </w:r>
    </w:p>
    <w:p w:rsidR="009E17E6" w:rsidRDefault="009E17E6" w:rsidP="009E17E6">
      <w:pPr>
        <w:spacing w:line="240" w:lineRule="auto"/>
        <w:jc w:val="center"/>
        <w:rPr>
          <w:rFonts w:ascii="Times New Roman" w:hAnsi="Times New Roman"/>
          <w:sz w:val="28"/>
          <w:szCs w:val="28"/>
        </w:rPr>
      </w:pPr>
    </w:p>
    <w:p w:rsidR="009E17E6" w:rsidRDefault="009E17E6" w:rsidP="009E17E6">
      <w:pPr>
        <w:spacing w:line="240" w:lineRule="auto"/>
        <w:jc w:val="center"/>
        <w:rPr>
          <w:rFonts w:ascii="Times New Roman" w:hAnsi="Times New Roman"/>
          <w:sz w:val="28"/>
          <w:szCs w:val="28"/>
        </w:rPr>
      </w:pPr>
      <w:r>
        <w:rPr>
          <w:rFonts w:ascii="Times New Roman" w:hAnsi="Times New Roman"/>
          <w:sz w:val="28"/>
          <w:szCs w:val="28"/>
        </w:rPr>
        <w:t xml:space="preserve">3.6. </w:t>
      </w:r>
      <w:r w:rsidRPr="005A7931">
        <w:rPr>
          <w:rFonts w:ascii="Times New Roman" w:hAnsi="Times New Roman"/>
          <w:sz w:val="28"/>
          <w:szCs w:val="28"/>
        </w:rPr>
        <w:t>Подготовка результата муниципальной услуги</w:t>
      </w:r>
    </w:p>
    <w:p w:rsidR="009E17E6" w:rsidRDefault="009E17E6" w:rsidP="009E17E6">
      <w:pPr>
        <w:spacing w:line="240" w:lineRule="auto"/>
        <w:jc w:val="center"/>
        <w:rPr>
          <w:rFonts w:ascii="Times New Roman" w:hAnsi="Times New Roman"/>
          <w:sz w:val="28"/>
          <w:szCs w:val="28"/>
        </w:rPr>
      </w:pPr>
    </w:p>
    <w:p w:rsidR="009E17E6" w:rsidRDefault="009E17E6" w:rsidP="009E17E6">
      <w:pPr>
        <w:spacing w:line="240" w:lineRule="auto"/>
        <w:ind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6</w:t>
      </w:r>
      <w:r w:rsidRPr="00762619">
        <w:rPr>
          <w:rFonts w:ascii="Times New Roman" w:hAnsi="Times New Roman"/>
          <w:sz w:val="28"/>
          <w:szCs w:val="28"/>
        </w:rPr>
        <w:t>.1. Основанием начала выполнения административной процедуры является</w:t>
      </w:r>
      <w:r w:rsidRPr="00A57C41">
        <w:rPr>
          <w:rFonts w:ascii="Times New Roman" w:hAnsi="Times New Roman"/>
          <w:sz w:val="28"/>
          <w:szCs w:val="28"/>
        </w:rPr>
        <w:t>получение должностным лицом, уполномоченным на выполнение административной процедуры, от должностного лица,</w:t>
      </w:r>
      <w:r>
        <w:rPr>
          <w:rFonts w:ascii="Times New Roman" w:hAnsi="Times New Roman"/>
          <w:sz w:val="28"/>
          <w:szCs w:val="28"/>
        </w:rPr>
        <w:t xml:space="preserve"> ответственного </w:t>
      </w:r>
      <w:r w:rsidRPr="00A57C41">
        <w:rPr>
          <w:rFonts w:ascii="Times New Roman" w:hAnsi="Times New Roman"/>
          <w:sz w:val="28"/>
          <w:szCs w:val="28"/>
        </w:rPr>
        <w:t>за организацию и проведение публичных слушаний или общественных обсуждений</w:t>
      </w:r>
      <w:r>
        <w:rPr>
          <w:rFonts w:ascii="Times New Roman" w:hAnsi="Times New Roman"/>
          <w:sz w:val="28"/>
          <w:szCs w:val="28"/>
        </w:rPr>
        <w:t xml:space="preserve">, </w:t>
      </w:r>
      <w:r w:rsidRPr="00A57C41">
        <w:rPr>
          <w:rFonts w:ascii="Times New Roman" w:hAnsi="Times New Roman"/>
          <w:sz w:val="28"/>
          <w:szCs w:val="28"/>
        </w:rPr>
        <w:t>комплект</w:t>
      </w:r>
      <w:r>
        <w:rPr>
          <w:rFonts w:ascii="Times New Roman" w:hAnsi="Times New Roman"/>
          <w:sz w:val="28"/>
          <w:szCs w:val="28"/>
        </w:rPr>
        <w:t>а</w:t>
      </w:r>
      <w:r w:rsidRPr="00A57C41">
        <w:rPr>
          <w:rFonts w:ascii="Times New Roman" w:hAnsi="Times New Roman"/>
          <w:sz w:val="28"/>
          <w:szCs w:val="28"/>
        </w:rPr>
        <w:t xml:space="preserve"> документов для подготовки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r>
        <w:rPr>
          <w:rFonts w:ascii="Times New Roman" w:hAnsi="Times New Roman"/>
          <w:sz w:val="28"/>
          <w:szCs w:val="28"/>
        </w:rPr>
        <w:t>.</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A57C41">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9E17E6" w:rsidRDefault="009E17E6" w:rsidP="009E17E6">
      <w:pPr>
        <w:spacing w:line="240" w:lineRule="auto"/>
        <w:ind w:firstLine="709"/>
        <w:jc w:val="both"/>
        <w:rPr>
          <w:rFonts w:ascii="Times New Roman" w:hAnsi="Times New Roman"/>
          <w:sz w:val="28"/>
          <w:szCs w:val="28"/>
        </w:rPr>
      </w:pPr>
      <w:r w:rsidRPr="004503CF">
        <w:rPr>
          <w:rFonts w:ascii="Times New Roman" w:hAnsi="Times New Roman"/>
          <w:sz w:val="28"/>
        </w:rPr>
        <w:t>3.</w:t>
      </w:r>
      <w:r>
        <w:rPr>
          <w:rFonts w:ascii="Times New Roman" w:hAnsi="Times New Roman"/>
          <w:sz w:val="28"/>
          <w:szCs w:val="28"/>
        </w:rPr>
        <w:t>6</w:t>
      </w:r>
      <w:r w:rsidRPr="004503CF">
        <w:rPr>
          <w:rFonts w:ascii="Times New Roman" w:hAnsi="Times New Roman"/>
          <w:sz w:val="28"/>
        </w:rPr>
        <w:t xml:space="preserve">.2. </w:t>
      </w:r>
      <w:r w:rsidRPr="00CC7E1F">
        <w:rPr>
          <w:rFonts w:ascii="Times New Roman" w:hAnsi="Times New Roman"/>
          <w:sz w:val="28"/>
          <w:szCs w:val="28"/>
        </w:rPr>
        <w:t>Должностное лицо,</w:t>
      </w:r>
      <w:r w:rsidRPr="00A57C41">
        <w:rPr>
          <w:rFonts w:ascii="Times New Roman" w:hAnsi="Times New Roman"/>
          <w:sz w:val="28"/>
          <w:szCs w:val="28"/>
        </w:rPr>
        <w:t xml:space="preserve"> ответственное за подготовку результата предоставления муниципальной услуги</w:t>
      </w:r>
      <w:r>
        <w:rPr>
          <w:rFonts w:ascii="Times New Roman" w:hAnsi="Times New Roman"/>
          <w:sz w:val="28"/>
          <w:szCs w:val="28"/>
        </w:rPr>
        <w:t>:</w:t>
      </w:r>
    </w:p>
    <w:p w:rsidR="009E17E6" w:rsidRPr="004503CF" w:rsidRDefault="009E17E6" w:rsidP="009E17E6">
      <w:pPr>
        <w:autoSpaceDE w:val="0"/>
        <w:autoSpaceDN w:val="0"/>
        <w:adjustRightInd w:val="0"/>
        <w:spacing w:line="240" w:lineRule="auto"/>
        <w:ind w:firstLine="709"/>
        <w:jc w:val="both"/>
        <w:rPr>
          <w:rFonts w:ascii="Times New Roman" w:hAnsi="Times New Roman"/>
          <w:sz w:val="28"/>
        </w:rPr>
      </w:pPr>
      <w:r>
        <w:rPr>
          <w:rFonts w:ascii="Times New Roman" w:hAnsi="Times New Roman"/>
          <w:sz w:val="28"/>
          <w:szCs w:val="28"/>
        </w:rPr>
        <w:t xml:space="preserve">подготавливает проект </w:t>
      </w:r>
      <w:r w:rsidRPr="005D4582">
        <w:rPr>
          <w:rFonts w:ascii="Times New Roman" w:hAnsi="Times New Roman"/>
          <w:sz w:val="28"/>
          <w:szCs w:val="28"/>
        </w:rPr>
        <w:t xml:space="preserve">решения о </w:t>
      </w:r>
      <w:r w:rsidRPr="004503CF">
        <w:rPr>
          <w:rFonts w:ascii="Times New Roman" w:hAnsi="Times New Roman" w:cs="Arial"/>
          <w:sz w:val="28"/>
          <w:szCs w:val="20"/>
        </w:rPr>
        <w:t xml:space="preserve">предоставлении </w:t>
      </w:r>
      <w:r w:rsidRPr="005D4582">
        <w:rPr>
          <w:rFonts w:ascii="Times New Roman" w:hAnsi="Times New Roman"/>
          <w:sz w:val="28"/>
          <w:szCs w:val="28"/>
        </w:rPr>
        <w:t xml:space="preserve">разрешения на условно разрешенный вид использования земельного участка либо объекта капитального строительства или </w:t>
      </w:r>
      <w:r w:rsidRPr="004503CF">
        <w:rPr>
          <w:rFonts w:ascii="Times New Roman" w:hAnsi="Times New Roman" w:cs="Arial"/>
          <w:sz w:val="28"/>
          <w:szCs w:val="20"/>
        </w:rPr>
        <w:t>об отказе в предоставлении муниципальной услуги</w:t>
      </w:r>
      <w:r>
        <w:rPr>
          <w:rFonts w:ascii="Times New Roman" w:hAnsi="Times New Roman"/>
          <w:sz w:val="28"/>
          <w:szCs w:val="28"/>
        </w:rPr>
        <w:t xml:space="preserve"> с учетом </w:t>
      </w:r>
      <w:r w:rsidRPr="005D4582">
        <w:rPr>
          <w:rFonts w:ascii="Times New Roman" w:hAnsi="Times New Roman"/>
          <w:sz w:val="28"/>
          <w:szCs w:val="28"/>
        </w:rPr>
        <w:t xml:space="preserve">рекомендаций </w:t>
      </w:r>
      <w:r>
        <w:rPr>
          <w:rFonts w:ascii="Times New Roman" w:hAnsi="Times New Roman"/>
          <w:sz w:val="28"/>
          <w:szCs w:val="28"/>
        </w:rPr>
        <w:t xml:space="preserve">комиссии </w:t>
      </w:r>
      <w:r w:rsidRPr="005D4582">
        <w:rPr>
          <w:rFonts w:ascii="Times New Roman" w:hAnsi="Times New Roman"/>
          <w:sz w:val="28"/>
          <w:szCs w:val="28"/>
        </w:rPr>
        <w:t>о</w:t>
      </w:r>
      <w:r w:rsidRPr="004503CF">
        <w:rPr>
          <w:rFonts w:ascii="Times New Roman" w:hAnsi="Times New Roman"/>
          <w:sz w:val="28"/>
        </w:rPr>
        <w:t xml:space="preserve"> предоставлении </w:t>
      </w:r>
      <w:r w:rsidRPr="005D4582">
        <w:rPr>
          <w:rFonts w:ascii="Times New Roman" w:hAnsi="Times New Roman"/>
          <w:sz w:val="28"/>
          <w:szCs w:val="28"/>
        </w:rPr>
        <w:t xml:space="preserve">разрешения на условно разрешенный вид использования </w:t>
      </w:r>
      <w:r>
        <w:rPr>
          <w:rFonts w:ascii="Times New Roman" w:hAnsi="Times New Roman"/>
          <w:sz w:val="28"/>
          <w:szCs w:val="28"/>
        </w:rPr>
        <w:t>земельного участка или объекта капитального строительства</w:t>
      </w:r>
      <w:r w:rsidRPr="004503CF">
        <w:rPr>
          <w:rFonts w:ascii="Times New Roman" w:hAnsi="Times New Roman"/>
          <w:sz w:val="28"/>
        </w:rPr>
        <w:t>;</w:t>
      </w:r>
    </w:p>
    <w:p w:rsidR="009E17E6" w:rsidRPr="004503CF" w:rsidRDefault="009E17E6" w:rsidP="009E17E6">
      <w:pPr>
        <w:autoSpaceDE w:val="0"/>
        <w:autoSpaceDN w:val="0"/>
        <w:adjustRightInd w:val="0"/>
        <w:spacing w:line="240" w:lineRule="auto"/>
        <w:ind w:firstLine="709"/>
        <w:jc w:val="both"/>
        <w:rPr>
          <w:rFonts w:ascii="Times New Roman" w:hAnsi="Times New Roman"/>
          <w:sz w:val="28"/>
        </w:rPr>
      </w:pPr>
      <w:r w:rsidRPr="004503CF">
        <w:rPr>
          <w:rFonts w:ascii="Times New Roman" w:hAnsi="Times New Roman"/>
          <w:sz w:val="28"/>
        </w:rPr>
        <w:t xml:space="preserve">направляет подготовленный проект </w:t>
      </w:r>
      <w:r w:rsidRPr="005D4582">
        <w:rPr>
          <w:rFonts w:ascii="Times New Roman" w:hAnsi="Times New Roman"/>
          <w:sz w:val="28"/>
          <w:szCs w:val="28"/>
        </w:rPr>
        <w:t>решени</w:t>
      </w:r>
      <w:r>
        <w:rPr>
          <w:rFonts w:ascii="Times New Roman" w:hAnsi="Times New Roman"/>
          <w:sz w:val="28"/>
          <w:szCs w:val="28"/>
        </w:rPr>
        <w:t>я</w:t>
      </w:r>
      <w:r w:rsidRPr="004503CF">
        <w:rPr>
          <w:rFonts w:ascii="Times New Roman" w:hAnsi="Times New Roman"/>
          <w:sz w:val="28"/>
        </w:rPr>
        <w:t xml:space="preserve"> на согласование в установленном порядке посредством системы электронного документооборота.</w:t>
      </w:r>
    </w:p>
    <w:p w:rsidR="009E17E6" w:rsidRDefault="009E17E6" w:rsidP="009E17E6">
      <w:pPr>
        <w:autoSpaceDE w:val="0"/>
        <w:autoSpaceDN w:val="0"/>
        <w:adjustRightInd w:val="0"/>
        <w:spacing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одного</w:t>
      </w:r>
      <w:r w:rsidRPr="005D4582">
        <w:rPr>
          <w:rFonts w:ascii="Times New Roman" w:hAnsi="Times New Roman"/>
          <w:sz w:val="28"/>
          <w:szCs w:val="28"/>
        </w:rPr>
        <w:t xml:space="preserve"> рабоч</w:t>
      </w:r>
      <w:r>
        <w:rPr>
          <w:rFonts w:ascii="Times New Roman" w:hAnsi="Times New Roman"/>
          <w:sz w:val="28"/>
          <w:szCs w:val="28"/>
        </w:rPr>
        <w:t>его</w:t>
      </w:r>
      <w:r w:rsidRPr="005D4582">
        <w:rPr>
          <w:rFonts w:ascii="Times New Roman" w:hAnsi="Times New Roman"/>
          <w:sz w:val="28"/>
          <w:szCs w:val="28"/>
        </w:rPr>
        <w:t xml:space="preserve"> дн</w:t>
      </w:r>
      <w:r>
        <w:rPr>
          <w:rFonts w:ascii="Times New Roman" w:hAnsi="Times New Roman"/>
          <w:sz w:val="28"/>
          <w:szCs w:val="28"/>
        </w:rPr>
        <w:t>я</w:t>
      </w:r>
      <w:r w:rsidRPr="005D4582">
        <w:rPr>
          <w:rFonts w:ascii="Times New Roman" w:hAnsi="Times New Roman"/>
          <w:sz w:val="28"/>
          <w:szCs w:val="28"/>
        </w:rPr>
        <w:t>.</w:t>
      </w:r>
    </w:p>
    <w:p w:rsidR="009E17E6" w:rsidRPr="004503CF" w:rsidRDefault="009E17E6" w:rsidP="009E17E6">
      <w:pPr>
        <w:autoSpaceDE w:val="0"/>
        <w:autoSpaceDN w:val="0"/>
        <w:adjustRightInd w:val="0"/>
        <w:spacing w:line="240" w:lineRule="auto"/>
        <w:ind w:firstLine="709"/>
        <w:jc w:val="both"/>
        <w:rPr>
          <w:rFonts w:ascii="Times New Roman" w:hAnsi="Times New Roman"/>
          <w:sz w:val="28"/>
        </w:rPr>
      </w:pPr>
      <w:r w:rsidRPr="004503CF">
        <w:rPr>
          <w:rFonts w:ascii="Times New Roman" w:hAnsi="Times New Roman"/>
          <w:sz w:val="28"/>
        </w:rPr>
        <w:t>3.</w:t>
      </w:r>
      <w:r w:rsidRPr="005D4582">
        <w:rPr>
          <w:rFonts w:ascii="Times New Roman" w:hAnsi="Times New Roman"/>
          <w:sz w:val="28"/>
          <w:szCs w:val="28"/>
        </w:rPr>
        <w:t>6</w:t>
      </w:r>
      <w:r w:rsidRPr="004503CF">
        <w:rPr>
          <w:rFonts w:ascii="Times New Roman" w:hAnsi="Times New Roman"/>
          <w:sz w:val="28"/>
        </w:rPr>
        <w:t xml:space="preserve">.3. Согласование и подписание проекта решения об отказе в приеме документов, необходимых для предоставления муниципальной услуги, проекта </w:t>
      </w:r>
      <w:r w:rsidRPr="006E72F8">
        <w:rPr>
          <w:rFonts w:ascii="Times New Roman" w:hAnsi="Times New Roman"/>
          <w:sz w:val="28"/>
          <w:szCs w:val="28"/>
        </w:rPr>
        <w:t>сообщения о проведении общественных обсуждений или публичных слушаний, 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r>
        <w:rPr>
          <w:rFonts w:ascii="Times New Roman" w:hAnsi="Times New Roman"/>
          <w:sz w:val="28"/>
          <w:szCs w:val="28"/>
        </w:rPr>
        <w:t xml:space="preserve"> (далее – проекты</w:t>
      </w:r>
      <w:r w:rsidRPr="004503CF">
        <w:rPr>
          <w:rFonts w:ascii="Times New Roman" w:hAnsi="Times New Roman"/>
          <w:sz w:val="28"/>
        </w:rPr>
        <w:t xml:space="preserve">) осуществляется руководителем структурного подразделения, ответственного за подготовку результата муниципальной услуги, заместителем </w:t>
      </w:r>
      <w:r w:rsidRPr="005D4582">
        <w:rPr>
          <w:rFonts w:ascii="Times New Roman" w:hAnsi="Times New Roman"/>
          <w:sz w:val="28"/>
          <w:szCs w:val="28"/>
        </w:rPr>
        <w:t>руководителя</w:t>
      </w:r>
      <w:r w:rsidRPr="004503CF">
        <w:rPr>
          <w:rFonts w:ascii="Times New Roman" w:hAnsi="Times New Roman"/>
          <w:sz w:val="28"/>
        </w:rPr>
        <w:t xml:space="preserve"> Исполкома, </w:t>
      </w:r>
      <w:r w:rsidRPr="005D4582">
        <w:rPr>
          <w:rFonts w:ascii="Times New Roman" w:hAnsi="Times New Roman"/>
          <w:sz w:val="28"/>
          <w:szCs w:val="28"/>
        </w:rPr>
        <w:t>руководителем</w:t>
      </w:r>
      <w:r w:rsidRPr="004503CF">
        <w:rPr>
          <w:rFonts w:ascii="Times New Roman" w:hAnsi="Times New Roman"/>
          <w:sz w:val="28"/>
        </w:rPr>
        <w:t xml:space="preserve"> Исполкома.</w:t>
      </w:r>
    </w:p>
    <w:p w:rsidR="009E17E6" w:rsidRPr="004503CF" w:rsidRDefault="009E17E6" w:rsidP="009E17E6">
      <w:pPr>
        <w:autoSpaceDE w:val="0"/>
        <w:autoSpaceDN w:val="0"/>
        <w:adjustRightInd w:val="0"/>
        <w:spacing w:line="240" w:lineRule="auto"/>
        <w:ind w:firstLine="709"/>
        <w:jc w:val="both"/>
        <w:rPr>
          <w:rFonts w:ascii="Times New Roman" w:hAnsi="Times New Roman"/>
          <w:sz w:val="28"/>
        </w:rPr>
      </w:pPr>
      <w:r w:rsidRPr="004503CF">
        <w:rPr>
          <w:rFonts w:ascii="Times New Roman" w:hAnsi="Times New Roman"/>
          <w:sz w:val="28"/>
        </w:rPr>
        <w:t>Подготовленные проекты, имеющие замечания, возвращаются на доработку лицу, ответственному за подготовку результата муниципальной услуги.</w:t>
      </w:r>
    </w:p>
    <w:p w:rsidR="009E17E6" w:rsidRPr="005D4582" w:rsidRDefault="009E17E6" w:rsidP="009E17E6">
      <w:pPr>
        <w:autoSpaceDE w:val="0"/>
        <w:autoSpaceDN w:val="0"/>
        <w:adjustRightInd w:val="0"/>
        <w:spacing w:line="240" w:lineRule="auto"/>
        <w:ind w:firstLine="709"/>
        <w:jc w:val="both"/>
        <w:rPr>
          <w:rFonts w:ascii="Times New Roman" w:hAnsi="Times New Roman"/>
          <w:sz w:val="28"/>
          <w:szCs w:val="28"/>
        </w:rPr>
      </w:pPr>
      <w:r w:rsidRPr="00621AB2">
        <w:rPr>
          <w:rFonts w:ascii="Times New Roman" w:hAnsi="Times New Roman"/>
          <w:sz w:val="28"/>
          <w:szCs w:val="28"/>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сообщени</w:t>
      </w:r>
      <w:r>
        <w:rPr>
          <w:rFonts w:ascii="Times New Roman" w:hAnsi="Times New Roman"/>
          <w:sz w:val="28"/>
          <w:szCs w:val="28"/>
        </w:rPr>
        <w:t>е</w:t>
      </w:r>
      <w:r w:rsidRPr="00621AB2">
        <w:rPr>
          <w:rFonts w:ascii="Times New Roman" w:hAnsi="Times New Roman"/>
          <w:sz w:val="28"/>
          <w:szCs w:val="28"/>
        </w:rPr>
        <w:t xml:space="preserve"> о проведении общественных обсуждений или публичных слушаний, </w:t>
      </w:r>
      <w:r>
        <w:rPr>
          <w:rFonts w:ascii="Times New Roman" w:hAnsi="Times New Roman"/>
          <w:sz w:val="28"/>
          <w:szCs w:val="28"/>
        </w:rPr>
        <w:t>оповещение</w:t>
      </w:r>
      <w:r w:rsidRPr="00621AB2">
        <w:rPr>
          <w:rFonts w:ascii="Times New Roman" w:hAnsi="Times New Roman"/>
          <w:sz w:val="28"/>
          <w:szCs w:val="28"/>
        </w:rPr>
        <w:t xml:space="preserve"> о начале общественных обсуждений или публичных слушаний, </w:t>
      </w:r>
      <w:r w:rsidRPr="004503CF">
        <w:rPr>
          <w:rFonts w:ascii="Times New Roman" w:hAnsi="Times New Roman"/>
          <w:sz w:val="28"/>
        </w:rPr>
        <w:t xml:space="preserve">решение </w:t>
      </w:r>
      <w:r w:rsidRPr="00621AB2">
        <w:rPr>
          <w:rFonts w:ascii="Times New Roman" w:hAnsi="Times New Roman"/>
          <w:sz w:val="28"/>
          <w:szCs w:val="28"/>
        </w:rPr>
        <w:t xml:space="preserve">о предоставлении разрешения на условно разрешенный вид </w:t>
      </w:r>
      <w:r w:rsidRPr="00621AB2">
        <w:rPr>
          <w:rFonts w:ascii="Times New Roman" w:hAnsi="Times New Roman"/>
          <w:sz w:val="28"/>
          <w:szCs w:val="28"/>
        </w:rPr>
        <w:lastRenderedPageBreak/>
        <w:t xml:space="preserve">использования земельного участка либо объекта капитального строительства или </w:t>
      </w:r>
      <w:r w:rsidRPr="004503CF">
        <w:rPr>
          <w:rFonts w:ascii="Times New Roman" w:hAnsi="Times New Roman"/>
          <w:sz w:val="28"/>
        </w:rPr>
        <w:t>об отказе в предоставлении муниципальной услуги.</w:t>
      </w:r>
    </w:p>
    <w:p w:rsidR="009E17E6" w:rsidRPr="005D4582" w:rsidRDefault="009E17E6" w:rsidP="009E17E6">
      <w:pPr>
        <w:autoSpaceDE w:val="0"/>
        <w:autoSpaceDN w:val="0"/>
        <w:adjustRightInd w:val="0"/>
        <w:spacing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одного</w:t>
      </w:r>
      <w:r w:rsidRPr="005D4582">
        <w:rPr>
          <w:rFonts w:ascii="Times New Roman" w:hAnsi="Times New Roman"/>
          <w:sz w:val="28"/>
          <w:szCs w:val="28"/>
        </w:rPr>
        <w:t xml:space="preserve"> рабоч</w:t>
      </w:r>
      <w:r>
        <w:rPr>
          <w:rFonts w:ascii="Times New Roman" w:hAnsi="Times New Roman"/>
          <w:sz w:val="28"/>
          <w:szCs w:val="28"/>
        </w:rPr>
        <w:t>его</w:t>
      </w:r>
      <w:r w:rsidRPr="005D4582">
        <w:rPr>
          <w:rFonts w:ascii="Times New Roman" w:hAnsi="Times New Roman"/>
          <w:sz w:val="28"/>
          <w:szCs w:val="28"/>
        </w:rPr>
        <w:t xml:space="preserve"> дн</w:t>
      </w:r>
      <w:r>
        <w:rPr>
          <w:rFonts w:ascii="Times New Roman" w:hAnsi="Times New Roman"/>
          <w:sz w:val="28"/>
          <w:szCs w:val="28"/>
        </w:rPr>
        <w:t>я</w:t>
      </w:r>
      <w:r w:rsidRPr="005D4582">
        <w:rPr>
          <w:rFonts w:ascii="Times New Roman" w:hAnsi="Times New Roman"/>
          <w:sz w:val="28"/>
          <w:szCs w:val="28"/>
        </w:rPr>
        <w:t>.</w:t>
      </w:r>
    </w:p>
    <w:p w:rsidR="009E17E6" w:rsidRPr="005D4582" w:rsidRDefault="009E17E6" w:rsidP="009E17E6">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3.6.4</w:t>
      </w:r>
      <w:r w:rsidRPr="005D4582">
        <w:rPr>
          <w:rFonts w:ascii="Times New Roman" w:hAnsi="Times New Roman"/>
          <w:sz w:val="28"/>
          <w:szCs w:val="28"/>
        </w:rPr>
        <w:t>. Исполнение процедур, указанных в пунктах 3.6.2</w:t>
      </w:r>
      <w:r>
        <w:rPr>
          <w:rFonts w:ascii="Times New Roman" w:hAnsi="Times New Roman"/>
          <w:sz w:val="28"/>
          <w:szCs w:val="28"/>
        </w:rPr>
        <w:t>,</w:t>
      </w:r>
      <w:r w:rsidRPr="005D4582">
        <w:rPr>
          <w:rFonts w:ascii="Times New Roman" w:hAnsi="Times New Roman"/>
          <w:sz w:val="28"/>
          <w:szCs w:val="28"/>
        </w:rPr>
        <w:t xml:space="preserve"> 3.6.</w:t>
      </w:r>
      <w:r>
        <w:rPr>
          <w:rFonts w:ascii="Times New Roman" w:hAnsi="Times New Roman"/>
          <w:sz w:val="28"/>
          <w:szCs w:val="28"/>
        </w:rPr>
        <w:t>3.</w:t>
      </w:r>
      <w:r w:rsidRPr="005D4582">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E17E6" w:rsidRPr="004503CF" w:rsidRDefault="009E17E6" w:rsidP="009E17E6">
      <w:pPr>
        <w:autoSpaceDE w:val="0"/>
        <w:autoSpaceDN w:val="0"/>
        <w:adjustRightInd w:val="0"/>
        <w:spacing w:line="240" w:lineRule="auto"/>
        <w:ind w:firstLine="709"/>
        <w:jc w:val="both"/>
        <w:rPr>
          <w:rFonts w:ascii="Times New Roman CYR" w:hAnsi="Times New Roman CYR"/>
          <w:sz w:val="28"/>
        </w:rPr>
      </w:pPr>
      <w:r>
        <w:rPr>
          <w:rFonts w:ascii="Times New Roman" w:hAnsi="Times New Roman"/>
          <w:sz w:val="28"/>
          <w:szCs w:val="28"/>
        </w:rPr>
        <w:t xml:space="preserve">3.6.5. </w:t>
      </w:r>
      <w:r w:rsidRPr="005D4582">
        <w:rPr>
          <w:rFonts w:ascii="Times New Roman" w:hAnsi="Times New Roman"/>
          <w:sz w:val="28"/>
          <w:szCs w:val="28"/>
        </w:rPr>
        <w:t>Максимальный срок выполнения административных процедур, указанных в пункте 3.6</w:t>
      </w:r>
      <w:r>
        <w:rPr>
          <w:rFonts w:ascii="Times New Roman" w:hAnsi="Times New Roman"/>
          <w:sz w:val="28"/>
          <w:szCs w:val="28"/>
        </w:rPr>
        <w:t>.</w:t>
      </w:r>
      <w:r w:rsidRPr="005D4582">
        <w:rPr>
          <w:rFonts w:ascii="Times New Roman" w:hAnsi="Times New Roman"/>
          <w:sz w:val="28"/>
          <w:szCs w:val="28"/>
        </w:rPr>
        <w:t xml:space="preserve"> Регламента, составляет </w:t>
      </w:r>
      <w:r>
        <w:rPr>
          <w:rFonts w:ascii="Times New Roman" w:hAnsi="Times New Roman"/>
          <w:sz w:val="28"/>
          <w:szCs w:val="28"/>
        </w:rPr>
        <w:t>три</w:t>
      </w:r>
      <w:r w:rsidRPr="005D4582">
        <w:rPr>
          <w:rFonts w:ascii="Times New Roman" w:hAnsi="Times New Roman"/>
          <w:sz w:val="28"/>
          <w:szCs w:val="28"/>
        </w:rPr>
        <w:t xml:space="preserve"> рабочих дн</w:t>
      </w:r>
      <w:r>
        <w:rPr>
          <w:rFonts w:ascii="Times New Roman" w:hAnsi="Times New Roman"/>
          <w:sz w:val="28"/>
          <w:szCs w:val="28"/>
        </w:rPr>
        <w:t>я</w:t>
      </w:r>
      <w:r w:rsidRPr="005D4582">
        <w:rPr>
          <w:rFonts w:ascii="Times New Roman" w:hAnsi="Times New Roman"/>
          <w:sz w:val="28"/>
          <w:szCs w:val="28"/>
        </w:rPr>
        <w:t>.</w:t>
      </w:r>
    </w:p>
    <w:p w:rsidR="009E17E6" w:rsidRPr="004503CF" w:rsidRDefault="009E17E6" w:rsidP="009E17E6">
      <w:pPr>
        <w:autoSpaceDE w:val="0"/>
        <w:autoSpaceDN w:val="0"/>
        <w:adjustRightInd w:val="0"/>
        <w:spacing w:line="240" w:lineRule="auto"/>
        <w:ind w:firstLine="709"/>
        <w:jc w:val="both"/>
        <w:rPr>
          <w:rFonts w:ascii="Times New Roman CYR" w:hAnsi="Times New Roman CYR"/>
          <w:sz w:val="28"/>
        </w:rPr>
      </w:pPr>
    </w:p>
    <w:p w:rsidR="009E17E6" w:rsidRDefault="009E17E6" w:rsidP="009E17E6">
      <w:pPr>
        <w:spacing w:line="240" w:lineRule="auto"/>
        <w:ind w:firstLine="709"/>
        <w:jc w:val="center"/>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7</w:t>
      </w:r>
      <w:r w:rsidRPr="005A7931">
        <w:rPr>
          <w:rFonts w:ascii="Times New Roman" w:hAnsi="Times New Roman"/>
          <w:sz w:val="28"/>
          <w:szCs w:val="28"/>
        </w:rPr>
        <w:t>. Выдача (направление) заявителю результата муниципальной услуги</w:t>
      </w:r>
    </w:p>
    <w:p w:rsidR="009E17E6" w:rsidRPr="005A7931" w:rsidRDefault="009E17E6" w:rsidP="009E17E6">
      <w:pPr>
        <w:spacing w:line="240" w:lineRule="auto"/>
        <w:ind w:firstLine="709"/>
        <w:jc w:val="center"/>
        <w:rPr>
          <w:rFonts w:ascii="Times New Roman" w:hAnsi="Times New Roman"/>
          <w:sz w:val="28"/>
          <w:szCs w:val="28"/>
        </w:rPr>
      </w:pPr>
    </w:p>
    <w:p w:rsidR="009E17E6" w:rsidRPr="005A7931" w:rsidRDefault="009E17E6" w:rsidP="009E17E6">
      <w:pPr>
        <w:spacing w:line="240" w:lineRule="auto"/>
        <w:ind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7</w:t>
      </w:r>
      <w:r w:rsidRPr="005A7931">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w:t>
      </w:r>
      <w:r>
        <w:rPr>
          <w:rFonts w:ascii="Times New Roman" w:hAnsi="Times New Roman"/>
          <w:sz w:val="28"/>
          <w:szCs w:val="28"/>
        </w:rPr>
        <w:t xml:space="preserve"> (отказ в предоставлении)</w:t>
      </w:r>
      <w:r w:rsidRPr="005A7931">
        <w:rPr>
          <w:rFonts w:ascii="Times New Roman" w:hAnsi="Times New Roman"/>
          <w:sz w:val="28"/>
          <w:szCs w:val="28"/>
        </w:rPr>
        <w:t xml:space="preserve"> муниципальной услуги.</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9E17E6" w:rsidRPr="005A7931" w:rsidRDefault="009E17E6" w:rsidP="009E17E6">
      <w:pPr>
        <w:spacing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9E17E6" w:rsidRDefault="009E17E6" w:rsidP="009E17E6">
      <w:pPr>
        <w:spacing w:line="240" w:lineRule="auto"/>
        <w:ind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 xml:space="preserve"> и (или) информационную систему обеспечения градостроительной деятельности;</w:t>
      </w:r>
    </w:p>
    <w:p w:rsidR="009E17E6" w:rsidRDefault="009E17E6" w:rsidP="009E17E6">
      <w:pPr>
        <w:spacing w:line="240" w:lineRule="auto"/>
        <w:ind w:firstLine="709"/>
        <w:jc w:val="both"/>
        <w:rPr>
          <w:rFonts w:ascii="Times New Roman" w:hAnsi="Times New Roman"/>
          <w:sz w:val="28"/>
          <w:szCs w:val="28"/>
        </w:rPr>
      </w:pPr>
      <w:r>
        <w:rPr>
          <w:rFonts w:ascii="Times New Roman" w:hAnsi="Times New Roman"/>
          <w:sz w:val="28"/>
          <w:szCs w:val="28"/>
        </w:rPr>
        <w:t>обеспечивает направление решения</w:t>
      </w:r>
      <w:r w:rsidRPr="00FB1E37">
        <w:rPr>
          <w:rFonts w:ascii="Times New Roman" w:hAnsi="Times New Roman"/>
          <w:sz w:val="28"/>
          <w:szCs w:val="28"/>
        </w:rPr>
        <w:t xml:space="preserve"> о предоставлении разрешения на условно разрешенный вид использования земельного участка </w:t>
      </w:r>
      <w:r>
        <w:rPr>
          <w:rFonts w:ascii="Times New Roman" w:hAnsi="Times New Roman"/>
          <w:sz w:val="28"/>
          <w:szCs w:val="28"/>
        </w:rPr>
        <w:t>или</w:t>
      </w:r>
      <w:r w:rsidRPr="00FB1E37">
        <w:rPr>
          <w:rFonts w:ascii="Times New Roman" w:hAnsi="Times New Roman"/>
          <w:sz w:val="28"/>
          <w:szCs w:val="28"/>
        </w:rPr>
        <w:t xml:space="preserve"> объекта капитального строительства </w:t>
      </w:r>
      <w:r>
        <w:rPr>
          <w:rFonts w:ascii="Times New Roman" w:hAnsi="Times New Roman"/>
          <w:sz w:val="28"/>
          <w:szCs w:val="28"/>
        </w:rPr>
        <w:t xml:space="preserve">в </w:t>
      </w:r>
      <w:r w:rsidRPr="006A1619">
        <w:rPr>
          <w:rFonts w:ascii="Times New Roman" w:hAnsi="Times New Roman"/>
          <w:sz w:val="28"/>
          <w:szCs w:val="28"/>
        </w:rPr>
        <w:t>Федеральн</w:t>
      </w:r>
      <w:r>
        <w:rPr>
          <w:rFonts w:ascii="Times New Roman" w:hAnsi="Times New Roman"/>
          <w:sz w:val="28"/>
          <w:szCs w:val="28"/>
        </w:rPr>
        <w:t>ую</w:t>
      </w:r>
      <w:r w:rsidRPr="006A1619">
        <w:rPr>
          <w:rFonts w:ascii="Times New Roman" w:hAnsi="Times New Roman"/>
          <w:sz w:val="28"/>
          <w:szCs w:val="28"/>
        </w:rPr>
        <w:t xml:space="preserve"> служб</w:t>
      </w:r>
      <w:r>
        <w:rPr>
          <w:rFonts w:ascii="Times New Roman" w:hAnsi="Times New Roman"/>
          <w:sz w:val="28"/>
          <w:szCs w:val="28"/>
        </w:rPr>
        <w:t>у</w:t>
      </w:r>
      <w:r w:rsidRPr="006A1619">
        <w:rPr>
          <w:rFonts w:ascii="Times New Roman" w:hAnsi="Times New Roman"/>
          <w:sz w:val="28"/>
          <w:szCs w:val="28"/>
        </w:rPr>
        <w:t xml:space="preserve"> государственной регистрации, кадастра и картографии</w:t>
      </w:r>
      <w:r>
        <w:rPr>
          <w:rFonts w:ascii="Times New Roman" w:hAnsi="Times New Roman"/>
          <w:sz w:val="28"/>
          <w:szCs w:val="28"/>
        </w:rPr>
        <w:t>;</w:t>
      </w:r>
    </w:p>
    <w:p w:rsidR="009E17E6" w:rsidRDefault="009E17E6" w:rsidP="009E17E6">
      <w:pPr>
        <w:spacing w:line="240" w:lineRule="auto"/>
        <w:ind w:firstLine="709"/>
        <w:jc w:val="both"/>
        <w:rPr>
          <w:rFonts w:ascii="Times New Roman" w:hAnsi="Times New Roman"/>
          <w:sz w:val="28"/>
          <w:szCs w:val="28"/>
        </w:rPr>
      </w:pPr>
      <w:r>
        <w:rPr>
          <w:rFonts w:ascii="Times New Roman" w:hAnsi="Times New Roman"/>
          <w:sz w:val="28"/>
          <w:szCs w:val="28"/>
        </w:rPr>
        <w:t>обеспечивает</w:t>
      </w:r>
      <w:r w:rsidRPr="00621AB2">
        <w:rPr>
          <w:rFonts w:ascii="Times New Roman" w:hAnsi="Times New Roman"/>
          <w:sz w:val="28"/>
          <w:szCs w:val="28"/>
        </w:rPr>
        <w:t xml:space="preserve"> опубликовани</w:t>
      </w:r>
      <w:r>
        <w:rPr>
          <w:rFonts w:ascii="Times New Roman" w:hAnsi="Times New Roman"/>
          <w:sz w:val="28"/>
          <w:szCs w:val="28"/>
        </w:rPr>
        <w:t>е</w:t>
      </w:r>
      <w:r w:rsidRPr="00621AB2">
        <w:rPr>
          <w:rFonts w:ascii="Times New Roman" w:hAnsi="Times New Roman"/>
          <w:sz w:val="28"/>
          <w:szCs w:val="28"/>
        </w:rPr>
        <w:t xml:space="preserve"> решени</w:t>
      </w:r>
      <w:r>
        <w:rPr>
          <w:rFonts w:ascii="Times New Roman" w:hAnsi="Times New Roman"/>
          <w:sz w:val="28"/>
          <w:szCs w:val="28"/>
        </w:rPr>
        <w:t>я</w:t>
      </w:r>
      <w:r w:rsidRPr="00621AB2">
        <w:rPr>
          <w:rFonts w:ascii="Times New Roman" w:hAnsi="Times New Roman"/>
          <w:sz w:val="28"/>
          <w:szCs w:val="28"/>
        </w:rPr>
        <w:t xml:space="preserve">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такого разрешенияв порядке, установленном для официального опубликования муниципальных правовых актов, иной официальной информации, и размещает на официальном с</w:t>
      </w:r>
      <w:r>
        <w:rPr>
          <w:rFonts w:ascii="Times New Roman" w:hAnsi="Times New Roman"/>
          <w:sz w:val="28"/>
          <w:szCs w:val="28"/>
        </w:rPr>
        <w:t>айте муниципального образования;</w:t>
      </w:r>
    </w:p>
    <w:p w:rsidR="009E17E6" w:rsidRPr="005A7931" w:rsidRDefault="009E17E6" w:rsidP="009E17E6">
      <w:pPr>
        <w:spacing w:line="240" w:lineRule="auto"/>
        <w:ind w:firstLine="709"/>
        <w:jc w:val="both"/>
        <w:rPr>
          <w:rFonts w:ascii="Times New Roman" w:hAnsi="Times New Roman"/>
          <w:sz w:val="28"/>
          <w:szCs w:val="28"/>
        </w:rPr>
      </w:pPr>
      <w:r w:rsidRPr="005A7931">
        <w:rPr>
          <w:rFonts w:ascii="Times New Roman" w:hAnsi="Times New Roman"/>
          <w:sz w:val="28"/>
          <w:szCs w:val="28"/>
        </w:rPr>
        <w:t xml:space="preserve">извещает заявителя (его представителя) через </w:t>
      </w:r>
      <w:r>
        <w:rPr>
          <w:rFonts w:ascii="Times New Roman" w:hAnsi="Times New Roman"/>
          <w:sz w:val="28"/>
          <w:szCs w:val="28"/>
        </w:rPr>
        <w:t>Единый портал,</w:t>
      </w:r>
      <w:r w:rsidRPr="005A7931">
        <w:rPr>
          <w:rFonts w:ascii="Times New Roman" w:hAnsi="Times New Roman"/>
          <w:sz w:val="28"/>
          <w:szCs w:val="28"/>
        </w:rPr>
        <w:t xml:space="preserve">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9E17E6" w:rsidRDefault="009E17E6" w:rsidP="009E17E6">
      <w:pPr>
        <w:spacing w:line="240" w:lineRule="auto"/>
        <w:ind w:firstLine="709"/>
        <w:jc w:val="both"/>
        <w:rPr>
          <w:rFonts w:ascii="Times New Roman" w:hAnsi="Times New Roman"/>
          <w:sz w:val="28"/>
          <w:szCs w:val="28"/>
        </w:rPr>
      </w:pPr>
      <w:r>
        <w:rPr>
          <w:rFonts w:ascii="Times New Roman" w:hAnsi="Times New Roman"/>
          <w:sz w:val="28"/>
          <w:szCs w:val="28"/>
        </w:rPr>
        <w:t>Исполнение процедурпри наличии технической возможности осуществляется</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E17E6" w:rsidRPr="005A7931" w:rsidRDefault="009E17E6" w:rsidP="009E17E6">
      <w:pPr>
        <w:spacing w:line="240" w:lineRule="auto"/>
        <w:ind w:firstLine="709"/>
        <w:jc w:val="both"/>
        <w:rPr>
          <w:rFonts w:ascii="Times New Roman" w:hAnsi="Times New Roman"/>
          <w:sz w:val="28"/>
          <w:szCs w:val="28"/>
        </w:rPr>
      </w:pPr>
      <w:r w:rsidRPr="005A7931">
        <w:rPr>
          <w:rFonts w:ascii="Times New Roman" w:hAnsi="Times New Roman"/>
          <w:sz w:val="28"/>
          <w:szCs w:val="28"/>
        </w:rPr>
        <w:lastRenderedPageBreak/>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Pr>
          <w:rFonts w:ascii="Times New Roman" w:hAnsi="Times New Roman"/>
          <w:sz w:val="28"/>
          <w:szCs w:val="28"/>
        </w:rPr>
        <w:t>Исполкома (Исполкомом)</w:t>
      </w:r>
      <w:r w:rsidRPr="005A7931">
        <w:rPr>
          <w:rFonts w:ascii="Times New Roman" w:hAnsi="Times New Roman"/>
          <w:sz w:val="28"/>
          <w:szCs w:val="28"/>
        </w:rPr>
        <w:t>.</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9E17E6" w:rsidRPr="005A7931" w:rsidRDefault="009E17E6" w:rsidP="009E17E6">
      <w:pPr>
        <w:spacing w:line="240" w:lineRule="auto"/>
        <w:ind w:firstLine="709"/>
        <w:jc w:val="both"/>
        <w:rPr>
          <w:rFonts w:ascii="Times New Roman" w:hAnsi="Times New Roman"/>
          <w:sz w:val="28"/>
          <w:szCs w:val="28"/>
        </w:rPr>
      </w:pPr>
      <w:r>
        <w:rPr>
          <w:rFonts w:ascii="Times New Roman" w:hAnsi="Times New Roman"/>
          <w:sz w:val="28"/>
          <w:szCs w:val="28"/>
        </w:rPr>
        <w:t>3.7</w:t>
      </w:r>
      <w:r w:rsidRPr="002D6612">
        <w:rPr>
          <w:rFonts w:ascii="Times New Roman" w:hAnsi="Times New Roman"/>
          <w:sz w:val="28"/>
          <w:szCs w:val="28"/>
        </w:rPr>
        <w:t>.2. Порядок выдачи (направления) результата предоставления муниципальной услуги:</w:t>
      </w:r>
    </w:p>
    <w:p w:rsidR="009E17E6" w:rsidRPr="005A7931" w:rsidRDefault="009E17E6" w:rsidP="009E17E6">
      <w:pPr>
        <w:spacing w:line="240" w:lineRule="auto"/>
        <w:ind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9E17E6" w:rsidRPr="005A7931" w:rsidRDefault="009E17E6" w:rsidP="009E17E6">
      <w:pPr>
        <w:spacing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E17E6" w:rsidRPr="005A7931" w:rsidRDefault="009E17E6" w:rsidP="009E17E6">
      <w:pPr>
        <w:spacing w:line="240" w:lineRule="auto"/>
        <w:ind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7</w:t>
      </w:r>
      <w:r w:rsidRPr="005A7931">
        <w:rPr>
          <w:rFonts w:ascii="Times New Roman" w:hAnsi="Times New Roman"/>
          <w:sz w:val="28"/>
          <w:szCs w:val="28"/>
        </w:rPr>
        <w:t xml:space="preserve">.2.2. При обращении заявителя за результатом муниципальной услуги через </w:t>
      </w:r>
      <w:r>
        <w:rPr>
          <w:rFonts w:ascii="Times New Roman" w:hAnsi="Times New Roman"/>
          <w:sz w:val="28"/>
          <w:szCs w:val="28"/>
        </w:rPr>
        <w:t>Единый портал,</w:t>
      </w:r>
      <w:r w:rsidRPr="005A7931">
        <w:rPr>
          <w:rFonts w:ascii="Times New Roman" w:hAnsi="Times New Roman"/>
          <w:sz w:val="28"/>
          <w:szCs w:val="28"/>
        </w:rPr>
        <w:t xml:space="preserve">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направление (предоставление) с использованием </w:t>
      </w:r>
      <w:r>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9E17E6" w:rsidRPr="005A7931" w:rsidRDefault="009E17E6" w:rsidP="009E17E6">
      <w:pPr>
        <w:spacing w:line="240" w:lineRule="auto"/>
        <w:ind w:firstLine="709"/>
        <w:jc w:val="both"/>
        <w:rPr>
          <w:rFonts w:ascii="Times New Roman" w:hAnsi="Times New Roman"/>
          <w:sz w:val="28"/>
          <w:szCs w:val="28"/>
        </w:rPr>
      </w:pPr>
    </w:p>
    <w:p w:rsidR="009E17E6" w:rsidRDefault="009E17E6" w:rsidP="009E17E6">
      <w:pPr>
        <w:spacing w:line="240" w:lineRule="auto"/>
        <w:jc w:val="center"/>
        <w:rPr>
          <w:rFonts w:ascii="Times New Roman" w:hAnsi="Times New Roman"/>
          <w:sz w:val="28"/>
          <w:szCs w:val="28"/>
        </w:rPr>
      </w:pPr>
      <w:r>
        <w:rPr>
          <w:rFonts w:ascii="Times New Roman" w:hAnsi="Times New Roman"/>
          <w:sz w:val="28"/>
          <w:szCs w:val="28"/>
        </w:rPr>
        <w:t>3.8</w:t>
      </w:r>
      <w:r w:rsidRPr="005A7931">
        <w:rPr>
          <w:rFonts w:ascii="Times New Roman" w:hAnsi="Times New Roman"/>
          <w:sz w:val="28"/>
          <w:szCs w:val="28"/>
        </w:rPr>
        <w:t xml:space="preserve">. </w:t>
      </w:r>
      <w:r>
        <w:rPr>
          <w:rFonts w:ascii="Times New Roman" w:hAnsi="Times New Roman"/>
          <w:sz w:val="28"/>
          <w:szCs w:val="28"/>
        </w:rPr>
        <w:t>Исправление технических ошибок</w:t>
      </w:r>
    </w:p>
    <w:p w:rsidR="009E17E6" w:rsidRPr="005A7931" w:rsidRDefault="009E17E6" w:rsidP="009E17E6">
      <w:pPr>
        <w:spacing w:line="240" w:lineRule="auto"/>
        <w:ind w:firstLine="709"/>
        <w:jc w:val="both"/>
        <w:rPr>
          <w:rFonts w:ascii="Times New Roman" w:hAnsi="Times New Roman"/>
          <w:sz w:val="28"/>
          <w:szCs w:val="28"/>
        </w:rPr>
      </w:pPr>
    </w:p>
    <w:p w:rsidR="009E17E6" w:rsidRPr="005A7931" w:rsidRDefault="009E17E6" w:rsidP="009E17E6">
      <w:pPr>
        <w:spacing w:line="240" w:lineRule="auto"/>
        <w:ind w:firstLine="709"/>
        <w:jc w:val="both"/>
        <w:rPr>
          <w:rFonts w:ascii="Times New Roman" w:hAnsi="Times New Roman"/>
          <w:sz w:val="28"/>
          <w:szCs w:val="28"/>
        </w:rPr>
      </w:pPr>
      <w:r>
        <w:rPr>
          <w:rFonts w:ascii="Times New Roman" w:hAnsi="Times New Roman"/>
          <w:sz w:val="28"/>
          <w:szCs w:val="28"/>
        </w:rPr>
        <w:t>3.8</w:t>
      </w:r>
      <w:r w:rsidRPr="005A7931">
        <w:rPr>
          <w:rFonts w:ascii="Times New Roman" w:hAnsi="Times New Roman"/>
          <w:sz w:val="28"/>
          <w:szCs w:val="28"/>
        </w:rPr>
        <w:t>.1. В случае обнаружения технической ошибки в документе, являющемся результатом муниципальной услуги, заявитель направляет в Исполком:</w:t>
      </w:r>
    </w:p>
    <w:p w:rsidR="009E17E6" w:rsidRPr="005A7931" w:rsidRDefault="009E17E6" w:rsidP="009E17E6">
      <w:pPr>
        <w:spacing w:line="240" w:lineRule="auto"/>
        <w:ind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(приложение №</w:t>
      </w:r>
      <w:r>
        <w:rPr>
          <w:rFonts w:ascii="Times New Roman" w:hAnsi="Times New Roman"/>
          <w:sz w:val="28"/>
          <w:szCs w:val="28"/>
        </w:rPr>
        <w:t xml:space="preserve"> 5</w:t>
      </w:r>
      <w:r w:rsidRPr="005A7931">
        <w:rPr>
          <w:rFonts w:ascii="Times New Roman" w:hAnsi="Times New Roman"/>
          <w:sz w:val="28"/>
          <w:szCs w:val="28"/>
        </w:rPr>
        <w:t>);</w:t>
      </w:r>
    </w:p>
    <w:p w:rsidR="009E17E6" w:rsidRPr="005A7931" w:rsidRDefault="009E17E6" w:rsidP="009E17E6">
      <w:pPr>
        <w:spacing w:line="240" w:lineRule="auto"/>
        <w:ind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9E17E6" w:rsidRPr="005A7931" w:rsidRDefault="009E17E6" w:rsidP="009E17E6">
      <w:pPr>
        <w:spacing w:line="240" w:lineRule="auto"/>
        <w:ind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9E17E6" w:rsidRPr="005A7931" w:rsidRDefault="009E17E6" w:rsidP="009E17E6">
      <w:pPr>
        <w:spacing w:line="240" w:lineRule="auto"/>
        <w:ind w:firstLine="709"/>
        <w:jc w:val="both"/>
        <w:rPr>
          <w:rFonts w:ascii="Times New Roman" w:hAnsi="Times New Roman"/>
          <w:sz w:val="28"/>
          <w:szCs w:val="28"/>
        </w:rPr>
      </w:pPr>
      <w:r w:rsidRPr="005A7931">
        <w:rPr>
          <w:rFonts w:ascii="Times New Roman" w:hAnsi="Times New Roman"/>
          <w:sz w:val="28"/>
          <w:szCs w:val="28"/>
        </w:rPr>
        <w:lastRenderedPageBreak/>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или МФЦ.</w:t>
      </w:r>
    </w:p>
    <w:p w:rsidR="009E17E6" w:rsidRPr="005A7931" w:rsidRDefault="009E17E6" w:rsidP="009E17E6">
      <w:pPr>
        <w:spacing w:line="240" w:lineRule="auto"/>
        <w:ind w:firstLine="709"/>
        <w:jc w:val="both"/>
        <w:rPr>
          <w:rFonts w:ascii="Times New Roman" w:hAnsi="Times New Roman"/>
          <w:sz w:val="28"/>
          <w:szCs w:val="28"/>
        </w:rPr>
      </w:pPr>
      <w:r>
        <w:rPr>
          <w:rFonts w:ascii="Times New Roman" w:hAnsi="Times New Roman"/>
          <w:sz w:val="28"/>
          <w:szCs w:val="28"/>
        </w:rPr>
        <w:t>3.8</w:t>
      </w:r>
      <w:r w:rsidRPr="005A7931">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9E17E6" w:rsidRPr="005A7931"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Процедуры</w:t>
      </w:r>
      <w:r w:rsidRPr="005A7931">
        <w:rPr>
          <w:rFonts w:ascii="Times New Roman" w:hAnsi="Times New Roman"/>
          <w:sz w:val="28"/>
          <w:szCs w:val="28"/>
        </w:rPr>
        <w:t>, устанавливаем</w:t>
      </w:r>
      <w:r>
        <w:rPr>
          <w:rFonts w:ascii="Times New Roman" w:hAnsi="Times New Roman"/>
          <w:sz w:val="28"/>
          <w:szCs w:val="28"/>
        </w:rPr>
        <w:t>ые</w:t>
      </w:r>
      <w:r w:rsidRPr="005A7931">
        <w:rPr>
          <w:rFonts w:ascii="Times New Roman" w:hAnsi="Times New Roman"/>
          <w:sz w:val="28"/>
          <w:szCs w:val="28"/>
        </w:rPr>
        <w:t xml:space="preserve">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одного рабочего дня с даты регистрации заявления. </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9E17E6" w:rsidRPr="005A7931" w:rsidRDefault="009E17E6" w:rsidP="009E17E6">
      <w:pPr>
        <w:spacing w:line="240" w:lineRule="auto"/>
        <w:ind w:firstLine="709"/>
        <w:jc w:val="both"/>
        <w:rPr>
          <w:rFonts w:ascii="Times New Roman" w:hAnsi="Times New Roman"/>
          <w:sz w:val="28"/>
          <w:szCs w:val="28"/>
        </w:rPr>
      </w:pPr>
      <w:r>
        <w:rPr>
          <w:rFonts w:ascii="Times New Roman" w:hAnsi="Times New Roman"/>
          <w:sz w:val="28"/>
          <w:szCs w:val="28"/>
        </w:rPr>
        <w:t>3.8</w:t>
      </w:r>
      <w:r w:rsidRPr="005A7931">
        <w:rPr>
          <w:rFonts w:ascii="Times New Roman" w:hAnsi="Times New Roman"/>
          <w:sz w:val="28"/>
          <w:szCs w:val="28"/>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3.6</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Pr>
          <w:rFonts w:ascii="Times New Roman" w:hAnsi="Times New Roman"/>
          <w:sz w:val="28"/>
          <w:szCs w:val="28"/>
        </w:rPr>
        <w:t>ы</w:t>
      </w:r>
      <w:r w:rsidRPr="005A7931">
        <w:rPr>
          <w:rFonts w:ascii="Times New Roman" w:hAnsi="Times New Roman"/>
          <w:sz w:val="28"/>
          <w:szCs w:val="28"/>
        </w:rPr>
        <w:t>, устанавливаем</w:t>
      </w:r>
      <w:r>
        <w:rPr>
          <w:rFonts w:ascii="Times New Roman" w:hAnsi="Times New Roman"/>
          <w:sz w:val="28"/>
          <w:szCs w:val="28"/>
        </w:rPr>
        <w:t>ые</w:t>
      </w:r>
      <w:r w:rsidRPr="005A7931">
        <w:rPr>
          <w:rFonts w:ascii="Times New Roman" w:hAnsi="Times New Roman"/>
          <w:sz w:val="28"/>
          <w:szCs w:val="28"/>
        </w:rPr>
        <w:t xml:space="preserve">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выданный (направленный) заявителю документ.</w:t>
      </w:r>
    </w:p>
    <w:p w:rsidR="009E17E6" w:rsidRPr="005A7931" w:rsidRDefault="009E17E6" w:rsidP="009E17E6">
      <w:pPr>
        <w:pStyle w:val="ConsPlusNonformat"/>
        <w:ind w:right="-1" w:firstLine="709"/>
        <w:jc w:val="center"/>
        <w:rPr>
          <w:rFonts w:ascii="Times New Roman" w:hAnsi="Times New Roman" w:cs="Times New Roman"/>
          <w:b/>
          <w:sz w:val="28"/>
          <w:szCs w:val="28"/>
        </w:rPr>
      </w:pPr>
    </w:p>
    <w:p w:rsidR="009E17E6" w:rsidRPr="00401702" w:rsidRDefault="009E17E6" w:rsidP="009E17E6">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9E17E6" w:rsidRPr="005A7931" w:rsidRDefault="009E17E6" w:rsidP="009E17E6">
      <w:pPr>
        <w:pStyle w:val="ConsPlusNonformat"/>
        <w:ind w:right="-1" w:firstLine="709"/>
        <w:jc w:val="both"/>
        <w:rPr>
          <w:rFonts w:ascii="Times New Roman" w:hAnsi="Times New Roman" w:cs="Times New Roman"/>
          <w:sz w:val="28"/>
          <w:szCs w:val="28"/>
        </w:rPr>
      </w:pPr>
    </w:p>
    <w:p w:rsidR="009E17E6" w:rsidRDefault="009E17E6" w:rsidP="009E17E6">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9E17E6" w:rsidRPr="005A7931" w:rsidRDefault="009E17E6" w:rsidP="009E17E6">
      <w:pPr>
        <w:pStyle w:val="ConsPlusNonformat"/>
        <w:ind w:right="-1"/>
        <w:jc w:val="center"/>
        <w:rPr>
          <w:rFonts w:ascii="Times New Roman" w:hAnsi="Times New Roman" w:cs="Times New Roman"/>
          <w:sz w:val="28"/>
          <w:szCs w:val="28"/>
        </w:rPr>
      </w:pP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9E17E6"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9E17E6" w:rsidRPr="005A7931" w:rsidRDefault="009E17E6" w:rsidP="009E17E6">
      <w:pPr>
        <w:pStyle w:val="ConsPlusNonformat"/>
        <w:ind w:right="-1" w:firstLine="709"/>
        <w:jc w:val="both"/>
        <w:rPr>
          <w:rFonts w:ascii="Times New Roman" w:hAnsi="Times New Roman" w:cs="Times New Roman"/>
          <w:sz w:val="28"/>
          <w:szCs w:val="28"/>
        </w:rPr>
      </w:pPr>
    </w:p>
    <w:p w:rsidR="009E17E6" w:rsidRDefault="009E17E6" w:rsidP="009E17E6">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9E17E6" w:rsidRPr="005A7931" w:rsidRDefault="009E17E6" w:rsidP="009E17E6">
      <w:pPr>
        <w:pStyle w:val="ConsPlusNonformat"/>
        <w:ind w:right="-1"/>
        <w:jc w:val="center"/>
        <w:rPr>
          <w:rFonts w:ascii="Times New Roman" w:hAnsi="Times New Roman" w:cs="Times New Roman"/>
          <w:sz w:val="28"/>
          <w:szCs w:val="28"/>
        </w:rPr>
      </w:pPr>
    </w:p>
    <w:p w:rsidR="009E17E6"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9E17E6" w:rsidRPr="005A7931" w:rsidRDefault="009E17E6" w:rsidP="009E17E6">
      <w:pPr>
        <w:pStyle w:val="ConsPlusNonformat"/>
        <w:ind w:right="-1" w:firstLine="709"/>
        <w:jc w:val="both"/>
        <w:rPr>
          <w:rFonts w:ascii="Times New Roman" w:hAnsi="Times New Roman" w:cs="Times New Roman"/>
          <w:sz w:val="28"/>
          <w:szCs w:val="28"/>
        </w:rPr>
      </w:pPr>
    </w:p>
    <w:p w:rsidR="009E17E6" w:rsidRDefault="009E17E6" w:rsidP="009E17E6">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9E17E6" w:rsidRPr="005A7931" w:rsidRDefault="009E17E6" w:rsidP="009E17E6">
      <w:pPr>
        <w:pStyle w:val="ConsPlusNonformat"/>
        <w:ind w:right="-1"/>
        <w:jc w:val="center"/>
        <w:rPr>
          <w:rFonts w:ascii="Times New Roman" w:hAnsi="Times New Roman" w:cs="Times New Roman"/>
          <w:sz w:val="28"/>
          <w:szCs w:val="28"/>
        </w:rPr>
      </w:pP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9E17E6"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9E17E6" w:rsidRPr="005A7931" w:rsidRDefault="009E17E6" w:rsidP="009E17E6">
      <w:pPr>
        <w:pStyle w:val="ConsPlusNonformat"/>
        <w:ind w:right="-1" w:firstLine="709"/>
        <w:jc w:val="both"/>
        <w:rPr>
          <w:rFonts w:ascii="Times New Roman" w:hAnsi="Times New Roman" w:cs="Times New Roman"/>
          <w:sz w:val="28"/>
          <w:szCs w:val="28"/>
        </w:rPr>
      </w:pPr>
    </w:p>
    <w:p w:rsidR="009E17E6" w:rsidRDefault="009E17E6" w:rsidP="009E17E6">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9E17E6" w:rsidRPr="005A7931" w:rsidRDefault="009E17E6" w:rsidP="009E17E6">
      <w:pPr>
        <w:pStyle w:val="ConsPlusNonformat"/>
        <w:ind w:right="-1"/>
        <w:jc w:val="center"/>
        <w:rPr>
          <w:rFonts w:ascii="Times New Roman" w:hAnsi="Times New Roman" w:cs="Times New Roman"/>
          <w:sz w:val="28"/>
          <w:szCs w:val="28"/>
        </w:rPr>
      </w:pPr>
    </w:p>
    <w:p w:rsidR="009E17E6" w:rsidRPr="005A7931" w:rsidRDefault="009E17E6" w:rsidP="009E17E6">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9E17E6" w:rsidRPr="004503CF" w:rsidRDefault="009E17E6" w:rsidP="009E17E6">
      <w:pPr>
        <w:autoSpaceDE w:val="0"/>
        <w:autoSpaceDN w:val="0"/>
        <w:adjustRightInd w:val="0"/>
        <w:spacing w:line="240" w:lineRule="auto"/>
        <w:ind w:right="-1"/>
        <w:jc w:val="center"/>
        <w:rPr>
          <w:rFonts w:ascii="Times New Roman" w:hAnsi="Times New Roman"/>
          <w:b/>
          <w:sz w:val="28"/>
        </w:rPr>
      </w:pPr>
    </w:p>
    <w:p w:rsidR="009E17E6" w:rsidRPr="005A7931" w:rsidRDefault="009E17E6" w:rsidP="009E17E6">
      <w:pPr>
        <w:autoSpaceDE w:val="0"/>
        <w:autoSpaceDN w:val="0"/>
        <w:adjustRightInd w:val="0"/>
        <w:spacing w:line="240" w:lineRule="auto"/>
        <w:ind w:right="-1"/>
        <w:jc w:val="center"/>
        <w:rPr>
          <w:rFonts w:ascii="Times New Roman" w:hAnsi="Times New Roman"/>
          <w:b/>
          <w:sz w:val="28"/>
          <w:szCs w:val="28"/>
        </w:rPr>
      </w:pPr>
      <w:r w:rsidRPr="005A7931">
        <w:rPr>
          <w:rFonts w:ascii="Times New Roman" w:hAnsi="Times New Roman"/>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w:t>
      </w:r>
      <w:r>
        <w:rPr>
          <w:rFonts w:ascii="Times New Roman" w:hAnsi="Times New Roman"/>
          <w:b/>
          <w:sz w:val="28"/>
          <w:szCs w:val="28"/>
        </w:rPr>
        <w:t xml:space="preserve">от 27.07.2010 </w:t>
      </w:r>
      <w:r w:rsidRPr="005A7931">
        <w:rPr>
          <w:rFonts w:ascii="Times New Roman" w:hAnsi="Times New Roman"/>
          <w:b/>
          <w:sz w:val="28"/>
          <w:szCs w:val="28"/>
        </w:rPr>
        <w:t>№210-ФЗ, а также их должностных лиц, муниципальных служащих, работников</w:t>
      </w:r>
    </w:p>
    <w:p w:rsidR="009E17E6" w:rsidRPr="005A7931" w:rsidRDefault="009E17E6" w:rsidP="009E17E6">
      <w:pPr>
        <w:autoSpaceDE w:val="0"/>
        <w:autoSpaceDN w:val="0"/>
        <w:adjustRightInd w:val="0"/>
        <w:spacing w:line="240" w:lineRule="auto"/>
        <w:ind w:right="-1" w:firstLine="709"/>
        <w:jc w:val="center"/>
        <w:rPr>
          <w:rFonts w:ascii="Times New Roman" w:hAnsi="Times New Roman"/>
          <w:sz w:val="28"/>
          <w:szCs w:val="28"/>
        </w:rPr>
      </w:pPr>
    </w:p>
    <w:p w:rsidR="009E17E6" w:rsidRPr="00855E93"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55E93">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9E17E6" w:rsidRPr="00855E93"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55E93">
        <w:rPr>
          <w:rFonts w:ascii="Times New Roman" w:hAnsi="Times New Roman"/>
          <w:sz w:val="28"/>
          <w:szCs w:val="28"/>
        </w:rPr>
        <w:t>Заявитель может обратиться с жалобой, в том числе в следующих случаях:</w:t>
      </w:r>
    </w:p>
    <w:p w:rsidR="009E17E6" w:rsidRPr="00855E93"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55E93">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9E17E6" w:rsidRPr="00855E93"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55E93">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w:t>
      </w:r>
      <w:r w:rsidRPr="00855E93">
        <w:rPr>
          <w:rFonts w:ascii="Times New Roman" w:hAnsi="Times New Roman"/>
          <w:sz w:val="28"/>
          <w:szCs w:val="28"/>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E17E6" w:rsidRPr="00855E93"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55E93">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9E17E6" w:rsidRPr="00855E93"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55E93">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9E17E6" w:rsidRPr="00855E93"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55E93">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E17E6" w:rsidRPr="00855E93"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55E93">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9E17E6" w:rsidRPr="00855E93"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55E93">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E17E6" w:rsidRPr="00855E93"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55E93">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9E17E6" w:rsidRPr="00855E93"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55E93">
        <w:rPr>
          <w:rFonts w:ascii="Times New Roman" w:hAnsi="Times New Roman"/>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E17E6" w:rsidRPr="00855E93"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55E93">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E17E6" w:rsidRPr="00855E93"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55E93">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9E17E6" w:rsidRPr="00855E93"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55E93">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w:t>
      </w:r>
      <w:r w:rsidRPr="00855E93">
        <w:rPr>
          <w:rFonts w:ascii="Times New Roman" w:hAnsi="Times New Roman"/>
          <w:sz w:val="28"/>
          <w:szCs w:val="28"/>
        </w:rPr>
        <w:lastRenderedPageBreak/>
        <w:t>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9E17E6" w:rsidRPr="00855E93"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55E93">
        <w:rPr>
          <w:rFonts w:ascii="Times New Roman" w:hAnsi="Times New Roman"/>
          <w:sz w:val="28"/>
          <w:szCs w:val="28"/>
        </w:rPr>
        <w:t>5.3. Жалоба должна содержать:</w:t>
      </w:r>
    </w:p>
    <w:p w:rsidR="009E17E6" w:rsidRPr="00855E93"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55E93">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9E17E6" w:rsidRPr="00855E93"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55E93">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E17E6" w:rsidRPr="00855E93"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55E93">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9E17E6" w:rsidRPr="00855E93"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55E93">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9E17E6" w:rsidRPr="00855E93"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55E93">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9E17E6" w:rsidRPr="00855E93"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55E93">
        <w:rPr>
          <w:rFonts w:ascii="Times New Roman" w:hAnsi="Times New Roman"/>
          <w:sz w:val="28"/>
          <w:szCs w:val="28"/>
        </w:rPr>
        <w:lastRenderedPageBreak/>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E17E6" w:rsidRPr="00855E93"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55E93">
        <w:rPr>
          <w:rFonts w:ascii="Times New Roman" w:hAnsi="Times New Roman"/>
          <w:sz w:val="28"/>
          <w:szCs w:val="28"/>
        </w:rPr>
        <w:t>5.6. По результатам рассмотрения жалобы принимается одно из следующих решений:</w:t>
      </w:r>
    </w:p>
    <w:p w:rsidR="009E17E6" w:rsidRPr="00855E93"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55E93">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9E17E6" w:rsidRPr="00855E93"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55E93">
        <w:rPr>
          <w:rFonts w:ascii="Times New Roman" w:hAnsi="Times New Roman"/>
          <w:sz w:val="28"/>
          <w:szCs w:val="28"/>
        </w:rPr>
        <w:t>2) в удовлетворении жалобы отказывается.</w:t>
      </w:r>
    </w:p>
    <w:p w:rsidR="009E17E6" w:rsidRPr="00855E93"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55E93">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E17E6" w:rsidRPr="00855E93"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55E93">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E17E6" w:rsidRPr="00855E93"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55E93">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E17E6" w:rsidRDefault="009E17E6" w:rsidP="009E17E6">
      <w:pPr>
        <w:autoSpaceDE w:val="0"/>
        <w:autoSpaceDN w:val="0"/>
        <w:adjustRightInd w:val="0"/>
        <w:spacing w:line="240" w:lineRule="auto"/>
        <w:ind w:right="-1" w:firstLine="709"/>
        <w:jc w:val="both"/>
        <w:rPr>
          <w:rFonts w:ascii="Times New Roman" w:hAnsi="Times New Roman"/>
          <w:sz w:val="28"/>
          <w:szCs w:val="28"/>
        </w:rPr>
      </w:pPr>
      <w:r w:rsidRPr="00855E93">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E17E6" w:rsidRPr="004503CF" w:rsidRDefault="009E17E6" w:rsidP="009E17E6">
      <w:pPr>
        <w:spacing w:line="240" w:lineRule="auto"/>
        <w:ind w:right="-1" w:firstLine="709"/>
        <w:jc w:val="right"/>
        <w:rPr>
          <w:rFonts w:ascii="Times New Roman" w:hAnsi="Times New Roman"/>
          <w:color w:val="000000"/>
          <w:spacing w:val="-6"/>
          <w:sz w:val="28"/>
        </w:rPr>
      </w:pPr>
      <w:r w:rsidRPr="004503CF">
        <w:rPr>
          <w:rFonts w:ascii="Times New Roman" w:hAnsi="Times New Roman"/>
          <w:i/>
          <w:color w:val="000000"/>
          <w:spacing w:val="-6"/>
          <w:sz w:val="28"/>
        </w:rPr>
        <w:br w:type="page"/>
      </w:r>
      <w:r w:rsidRPr="004503CF">
        <w:rPr>
          <w:rFonts w:ascii="Times New Roman" w:hAnsi="Times New Roman"/>
          <w:color w:val="000000"/>
          <w:spacing w:val="-6"/>
          <w:sz w:val="28"/>
        </w:rPr>
        <w:lastRenderedPageBreak/>
        <w:t>Приложение № 1</w:t>
      </w:r>
    </w:p>
    <w:p w:rsidR="009E17E6" w:rsidRPr="00E203C6" w:rsidRDefault="009E17E6" w:rsidP="009E17E6">
      <w:pPr>
        <w:spacing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(примерная форма)</w:t>
      </w:r>
    </w:p>
    <w:p w:rsidR="009E17E6" w:rsidRDefault="009E17E6" w:rsidP="009E17E6">
      <w:pPr>
        <w:spacing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9E17E6" w:rsidRPr="004503CF" w:rsidRDefault="009E17E6" w:rsidP="009E17E6">
      <w:pPr>
        <w:pBdr>
          <w:top w:val="nil"/>
          <w:left w:val="nil"/>
          <w:bottom w:val="nil"/>
          <w:right w:val="nil"/>
          <w:between w:val="nil"/>
        </w:pBdr>
        <w:rPr>
          <w:rFonts w:ascii="Times New Roman" w:hAnsi="Times New Roman"/>
          <w:color w:val="000000"/>
          <w:sz w:val="24"/>
        </w:rPr>
      </w:pPr>
    </w:p>
    <w:p w:rsidR="009E17E6" w:rsidRPr="004503CF" w:rsidRDefault="009E17E6" w:rsidP="009E17E6">
      <w:pPr>
        <w:pStyle w:val="Default"/>
        <w:jc w:val="center"/>
        <w:rPr>
          <w:b/>
          <w:sz w:val="28"/>
        </w:rPr>
      </w:pPr>
      <w:r>
        <w:rPr>
          <w:b/>
          <w:bCs/>
          <w:sz w:val="28"/>
          <w:szCs w:val="28"/>
        </w:rPr>
        <w:t xml:space="preserve">Форма решения </w:t>
      </w:r>
      <w:r w:rsidRPr="004503CF">
        <w:rPr>
          <w:b/>
          <w:sz w:val="28"/>
        </w:rPr>
        <w:t>об отказе в предоставлении услуги</w:t>
      </w:r>
    </w:p>
    <w:p w:rsidR="009E17E6" w:rsidRPr="004503CF" w:rsidRDefault="009E17E6" w:rsidP="009E17E6">
      <w:pPr>
        <w:pStyle w:val="Default"/>
        <w:jc w:val="center"/>
        <w:rPr>
          <w:sz w:val="28"/>
        </w:rPr>
      </w:pPr>
    </w:p>
    <w:p w:rsidR="009E17E6" w:rsidRDefault="009E17E6" w:rsidP="009E17E6">
      <w:pPr>
        <w:pStyle w:val="Default"/>
        <w:ind w:left="5670"/>
        <w:rPr>
          <w:sz w:val="28"/>
          <w:szCs w:val="28"/>
        </w:rPr>
      </w:pPr>
      <w:r>
        <w:rPr>
          <w:sz w:val="28"/>
          <w:szCs w:val="28"/>
        </w:rPr>
        <w:t xml:space="preserve">Кому: ________________________ </w:t>
      </w:r>
    </w:p>
    <w:p w:rsidR="009E17E6" w:rsidRDefault="009E17E6" w:rsidP="009E17E6">
      <w:pPr>
        <w:pStyle w:val="Default"/>
        <w:ind w:left="5670"/>
        <w:rPr>
          <w:sz w:val="28"/>
          <w:szCs w:val="28"/>
        </w:rPr>
      </w:pPr>
      <w:r>
        <w:rPr>
          <w:sz w:val="28"/>
          <w:szCs w:val="28"/>
        </w:rPr>
        <w:t>______________________________</w:t>
      </w:r>
    </w:p>
    <w:p w:rsidR="009E17E6" w:rsidRDefault="009E17E6" w:rsidP="009E17E6">
      <w:pPr>
        <w:pStyle w:val="Default"/>
        <w:ind w:left="5670"/>
        <w:rPr>
          <w:sz w:val="28"/>
          <w:szCs w:val="28"/>
        </w:rPr>
      </w:pPr>
      <w:r>
        <w:rPr>
          <w:sz w:val="28"/>
          <w:szCs w:val="28"/>
        </w:rPr>
        <w:t xml:space="preserve">Контактные данные_____________ </w:t>
      </w:r>
    </w:p>
    <w:p w:rsidR="009E17E6" w:rsidRDefault="009E17E6" w:rsidP="009E17E6">
      <w:pPr>
        <w:pStyle w:val="Default"/>
        <w:ind w:left="5670"/>
        <w:rPr>
          <w:sz w:val="28"/>
          <w:szCs w:val="28"/>
        </w:rPr>
      </w:pPr>
      <w:r>
        <w:rPr>
          <w:sz w:val="28"/>
          <w:szCs w:val="28"/>
        </w:rPr>
        <w:t>______________________________</w:t>
      </w:r>
    </w:p>
    <w:p w:rsidR="009E17E6" w:rsidRDefault="009E17E6" w:rsidP="009E17E6">
      <w:pPr>
        <w:pStyle w:val="Default"/>
        <w:ind w:left="5670"/>
        <w:rPr>
          <w:sz w:val="28"/>
          <w:szCs w:val="28"/>
        </w:rPr>
      </w:pPr>
      <w:r>
        <w:rPr>
          <w:sz w:val="28"/>
          <w:szCs w:val="28"/>
        </w:rPr>
        <w:t xml:space="preserve">Представитель: ________________ </w:t>
      </w:r>
    </w:p>
    <w:p w:rsidR="009E17E6" w:rsidRDefault="009E17E6" w:rsidP="009E17E6">
      <w:pPr>
        <w:pStyle w:val="Default"/>
        <w:ind w:left="5670"/>
        <w:rPr>
          <w:sz w:val="28"/>
          <w:szCs w:val="28"/>
        </w:rPr>
      </w:pPr>
      <w:r>
        <w:rPr>
          <w:sz w:val="28"/>
          <w:szCs w:val="28"/>
        </w:rPr>
        <w:t>______________________________</w:t>
      </w:r>
    </w:p>
    <w:p w:rsidR="009E17E6" w:rsidRDefault="009E17E6" w:rsidP="009E17E6">
      <w:pPr>
        <w:pStyle w:val="Default"/>
        <w:pBdr>
          <w:bottom w:val="single" w:sz="12" w:space="1" w:color="auto"/>
        </w:pBdr>
        <w:ind w:left="5670"/>
        <w:rPr>
          <w:sz w:val="28"/>
          <w:szCs w:val="28"/>
        </w:rPr>
      </w:pPr>
      <w:r>
        <w:rPr>
          <w:sz w:val="28"/>
          <w:szCs w:val="28"/>
        </w:rPr>
        <w:t>Контактные данные представителя: ________________</w:t>
      </w:r>
    </w:p>
    <w:p w:rsidR="009E17E6" w:rsidRDefault="009E17E6" w:rsidP="009E17E6">
      <w:pPr>
        <w:pStyle w:val="Default"/>
        <w:pBdr>
          <w:bottom w:val="single" w:sz="12" w:space="1" w:color="auto"/>
        </w:pBdr>
        <w:ind w:left="5670"/>
        <w:rPr>
          <w:sz w:val="28"/>
          <w:szCs w:val="28"/>
        </w:rPr>
      </w:pPr>
    </w:p>
    <w:p w:rsidR="009E17E6" w:rsidRPr="004503CF" w:rsidRDefault="009E17E6" w:rsidP="009E17E6">
      <w:pPr>
        <w:pStyle w:val="Default"/>
        <w:ind w:left="5670"/>
        <w:rPr>
          <w:sz w:val="28"/>
        </w:rPr>
      </w:pPr>
    </w:p>
    <w:p w:rsidR="009E17E6" w:rsidRPr="00701F44" w:rsidRDefault="009E17E6" w:rsidP="009E17E6">
      <w:pPr>
        <w:pStyle w:val="Default"/>
        <w:ind w:left="5670"/>
        <w:rPr>
          <w:sz w:val="28"/>
        </w:rPr>
      </w:pPr>
    </w:p>
    <w:p w:rsidR="009E17E6" w:rsidRPr="00701F44" w:rsidRDefault="009E17E6" w:rsidP="009E17E6">
      <w:pPr>
        <w:pStyle w:val="Default"/>
        <w:jc w:val="center"/>
        <w:rPr>
          <w:sz w:val="28"/>
        </w:rPr>
      </w:pPr>
      <w:r w:rsidRPr="004503CF">
        <w:rPr>
          <w:b/>
          <w:sz w:val="28"/>
        </w:rPr>
        <w:t>Решение</w:t>
      </w:r>
    </w:p>
    <w:p w:rsidR="009E17E6" w:rsidRDefault="009E17E6" w:rsidP="009E17E6">
      <w:pPr>
        <w:pStyle w:val="Default"/>
        <w:jc w:val="center"/>
        <w:rPr>
          <w:sz w:val="28"/>
          <w:szCs w:val="28"/>
        </w:rPr>
      </w:pPr>
      <w:r>
        <w:rPr>
          <w:b/>
          <w:bCs/>
          <w:sz w:val="28"/>
          <w:szCs w:val="28"/>
        </w:rPr>
        <w:t>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9E17E6" w:rsidRDefault="009E17E6" w:rsidP="009E17E6">
      <w:pPr>
        <w:pStyle w:val="Default"/>
        <w:rPr>
          <w:sz w:val="28"/>
          <w:szCs w:val="28"/>
        </w:rPr>
      </w:pPr>
      <w:r>
        <w:rPr>
          <w:sz w:val="28"/>
          <w:szCs w:val="28"/>
        </w:rPr>
        <w:t>от 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_________________</w:t>
      </w:r>
    </w:p>
    <w:p w:rsidR="009E17E6" w:rsidRDefault="009E17E6" w:rsidP="009E17E6">
      <w:pPr>
        <w:pStyle w:val="Default"/>
        <w:rPr>
          <w:sz w:val="28"/>
          <w:szCs w:val="28"/>
        </w:rPr>
      </w:pPr>
    </w:p>
    <w:p w:rsidR="009E17E6" w:rsidRPr="004503CF" w:rsidRDefault="009E17E6" w:rsidP="009E17E6">
      <w:pPr>
        <w:pStyle w:val="Default"/>
        <w:ind w:firstLine="709"/>
        <w:jc w:val="both"/>
        <w:rPr>
          <w:sz w:val="28"/>
        </w:rPr>
      </w:pPr>
      <w:r>
        <w:rPr>
          <w:sz w:val="28"/>
          <w:szCs w:val="28"/>
        </w:rPr>
        <w:t xml:space="preserve">На </w:t>
      </w:r>
      <w:r w:rsidRPr="004503CF">
        <w:rPr>
          <w:rFonts w:ascii="Calibri" w:hAnsi="Calibri"/>
          <w:sz w:val="28"/>
        </w:rPr>
        <w:t>основании</w:t>
      </w:r>
      <w:r>
        <w:rPr>
          <w:sz w:val="28"/>
          <w:szCs w:val="28"/>
        </w:rPr>
        <w:t xml:space="preserve"> поступившего запроса, зарегистрированного _______________ № ____________,</w:t>
      </w:r>
      <w:r w:rsidRPr="004503CF">
        <w:rPr>
          <w:sz w:val="28"/>
        </w:rPr>
        <w:t xml:space="preserve"> принято решение об отказе в предоставлении </w:t>
      </w:r>
      <w:r w:rsidRPr="00D27AE4">
        <w:rPr>
          <w:bCs/>
          <w:sz w:val="28"/>
          <w:szCs w:val="28"/>
        </w:rPr>
        <w:t>разрешения на отклонение от предельных параметров разрешенного строительства, реконструкции объекта капитального строительства</w:t>
      </w:r>
      <w:r>
        <w:rPr>
          <w:sz w:val="28"/>
          <w:szCs w:val="28"/>
        </w:rPr>
        <w:t>, по основаниям: __________________________________________________________</w:t>
      </w:r>
    </w:p>
    <w:p w:rsidR="009E17E6" w:rsidRDefault="009E17E6" w:rsidP="009E17E6">
      <w:pPr>
        <w:pStyle w:val="Default"/>
        <w:jc w:val="both"/>
        <w:rPr>
          <w:sz w:val="28"/>
          <w:szCs w:val="28"/>
        </w:rPr>
      </w:pPr>
      <w:r>
        <w:rPr>
          <w:sz w:val="28"/>
          <w:szCs w:val="28"/>
        </w:rPr>
        <w:t>_____________________________________________________________________.</w:t>
      </w:r>
    </w:p>
    <w:p w:rsidR="009E17E6" w:rsidRDefault="009E17E6" w:rsidP="009E17E6">
      <w:pPr>
        <w:pStyle w:val="Default"/>
        <w:ind w:firstLine="709"/>
        <w:jc w:val="both"/>
        <w:rPr>
          <w:sz w:val="28"/>
          <w:szCs w:val="28"/>
        </w:rPr>
      </w:pPr>
    </w:p>
    <w:p w:rsidR="009E17E6" w:rsidRDefault="009E17E6" w:rsidP="009E17E6">
      <w:pPr>
        <w:pStyle w:val="Default"/>
        <w:ind w:firstLine="709"/>
        <w:jc w:val="both"/>
        <w:rPr>
          <w:sz w:val="28"/>
          <w:szCs w:val="28"/>
        </w:rPr>
      </w:pPr>
      <w:r>
        <w:rPr>
          <w:sz w:val="28"/>
          <w:szCs w:val="28"/>
        </w:rPr>
        <w:t xml:space="preserve">Разъяснение причин отказа ________________________________________. </w:t>
      </w:r>
    </w:p>
    <w:p w:rsidR="009E17E6" w:rsidRDefault="009E17E6" w:rsidP="009E17E6">
      <w:pPr>
        <w:pStyle w:val="Default"/>
        <w:ind w:firstLine="709"/>
        <w:jc w:val="both"/>
        <w:rPr>
          <w:sz w:val="28"/>
          <w:szCs w:val="28"/>
        </w:rPr>
      </w:pPr>
      <w:r>
        <w:rPr>
          <w:sz w:val="28"/>
          <w:szCs w:val="28"/>
        </w:rPr>
        <w:t>Дополнительная информация: ______________________________________.</w:t>
      </w:r>
    </w:p>
    <w:p w:rsidR="009E17E6" w:rsidRDefault="009E17E6" w:rsidP="009E17E6">
      <w:pPr>
        <w:pStyle w:val="Default"/>
        <w:ind w:firstLine="709"/>
        <w:jc w:val="both"/>
        <w:rPr>
          <w:sz w:val="28"/>
          <w:szCs w:val="28"/>
        </w:rPr>
      </w:pPr>
      <w:r>
        <w:rPr>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9E17E6" w:rsidRDefault="009E17E6" w:rsidP="009E17E6">
      <w:pPr>
        <w:pStyle w:val="Default"/>
        <w:ind w:firstLine="709"/>
        <w:jc w:val="both"/>
        <w:rPr>
          <w:color w:val="auto"/>
        </w:rPr>
      </w:pPr>
    </w:p>
    <w:p w:rsidR="009E17E6" w:rsidRPr="00D27AE4" w:rsidRDefault="009E17E6" w:rsidP="009E17E6">
      <w:pPr>
        <w:autoSpaceDE w:val="0"/>
        <w:autoSpaceDN w:val="0"/>
        <w:adjustRightInd w:val="0"/>
        <w:spacing w:line="240" w:lineRule="auto"/>
        <w:ind w:firstLine="709"/>
        <w:jc w:val="both"/>
        <w:rPr>
          <w:rFonts w:ascii="Times New Roman" w:hAnsi="Times New Roman"/>
          <w:sz w:val="28"/>
          <w:szCs w:val="28"/>
        </w:rPr>
      </w:pPr>
      <w:r w:rsidRPr="00D27AE4">
        <w:rPr>
          <w:rFonts w:ascii="Times New Roman" w:hAnsi="Times New Roman"/>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r w:rsidR="00785D66" w:rsidRPr="00785D66">
        <w:rPr>
          <w:rFonts w:ascii="Times New Roman" w:hAnsi="Times New Roman"/>
          <w:noProof/>
          <w:sz w:val="24"/>
          <w:szCs w:val="24"/>
        </w:rPr>
        <w:pict>
          <v:shape id="Надпись 2" o:spid="_x0000_s1030" type="#_x0000_t202" style="position:absolute;left:0;text-align:left;margin-left:329.2pt;margin-top:69.7pt;width:125.75pt;height:110.55pt;z-index:251671552;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">
            <v:textbox style="mso-fit-shape-to-text:t">
              <w:txbxContent>
                <w:p w:rsidR="009E17E6" w:rsidRPr="004A13D3" w:rsidRDefault="009E17E6" w:rsidP="009E17E6">
                  <w:pPr>
                    <w:spacing w:line="240" w:lineRule="auto"/>
                    <w:jc w:val="center"/>
                    <w:rPr>
                      <w:rFonts w:ascii="Times New Roman" w:hAnsi="Times New Roman"/>
                    </w:rPr>
                  </w:pPr>
                  <w:r w:rsidRPr="004A13D3">
                    <w:rPr>
                      <w:rFonts w:ascii="Times New Roman" w:hAnsi="Times New Roman"/>
                    </w:rPr>
                    <w:t>Сведения об</w:t>
                  </w:r>
                </w:p>
                <w:p w:rsidR="009E17E6" w:rsidRPr="004A13D3" w:rsidRDefault="009E17E6" w:rsidP="009E17E6">
                  <w:pPr>
                    <w:spacing w:line="240" w:lineRule="auto"/>
                    <w:jc w:val="center"/>
                    <w:rPr>
                      <w:rFonts w:ascii="Times New Roman" w:hAnsi="Times New Roman"/>
                    </w:rPr>
                  </w:pPr>
                  <w:r w:rsidRPr="004A13D3">
                    <w:rPr>
                      <w:rFonts w:ascii="Times New Roman" w:hAnsi="Times New Roman"/>
                    </w:rPr>
                    <w:t xml:space="preserve"> электронной</w:t>
                  </w:r>
                </w:p>
                <w:p w:rsidR="009E17E6" w:rsidRPr="004A13D3" w:rsidRDefault="009E17E6" w:rsidP="009E17E6">
                  <w:pPr>
                    <w:spacing w:line="240" w:lineRule="auto"/>
                    <w:jc w:val="center"/>
                    <w:rPr>
                      <w:rFonts w:ascii="Times New Roman" w:hAnsi="Times New Roman"/>
                    </w:rPr>
                  </w:pPr>
                  <w:r w:rsidRPr="004A13D3">
                    <w:rPr>
                      <w:rFonts w:ascii="Times New Roman" w:hAnsi="Times New Roman"/>
                    </w:rPr>
                    <w:t xml:space="preserve"> подписи</w:t>
                  </w:r>
                </w:p>
              </w:txbxContent>
            </v:textbox>
          </v:shape>
        </w:pict>
      </w:r>
    </w:p>
    <w:p w:rsidR="009E17E6" w:rsidRPr="004503CF" w:rsidRDefault="009E17E6" w:rsidP="009E17E6">
      <w:pPr>
        <w:autoSpaceDE w:val="0"/>
        <w:autoSpaceDN w:val="0"/>
        <w:adjustRightInd w:val="0"/>
        <w:spacing w:line="240" w:lineRule="auto"/>
        <w:ind w:firstLine="709"/>
        <w:jc w:val="both"/>
        <w:rPr>
          <w:rFonts w:ascii="Times New Roman" w:hAnsi="Times New Roman"/>
          <w:sz w:val="28"/>
        </w:rPr>
      </w:pPr>
    </w:p>
    <w:p w:rsidR="009E17E6" w:rsidRPr="004503CF" w:rsidRDefault="009E17E6" w:rsidP="009E17E6">
      <w:pPr>
        <w:autoSpaceDE w:val="0"/>
        <w:autoSpaceDN w:val="0"/>
        <w:adjustRightInd w:val="0"/>
        <w:spacing w:line="240" w:lineRule="auto"/>
        <w:ind w:firstLine="709"/>
        <w:jc w:val="both"/>
        <w:rPr>
          <w:rFonts w:ascii="Times New Roman" w:hAnsi="Times New Roman"/>
          <w:sz w:val="28"/>
        </w:rPr>
      </w:pPr>
    </w:p>
    <w:p w:rsidR="009E17E6" w:rsidRPr="004503CF" w:rsidRDefault="009E17E6" w:rsidP="009E17E6">
      <w:pPr>
        <w:spacing w:line="240" w:lineRule="auto"/>
        <w:rPr>
          <w:rFonts w:ascii="Times New Roman" w:hAnsi="Times New Roman"/>
          <w:b/>
          <w:sz w:val="20"/>
        </w:rPr>
      </w:pPr>
      <w:r w:rsidRPr="004503CF">
        <w:rPr>
          <w:rFonts w:ascii="Times New Roman" w:hAnsi="Times New Roman"/>
          <w:b/>
          <w:sz w:val="20"/>
        </w:rPr>
        <w:br w:type="page"/>
      </w:r>
    </w:p>
    <w:p w:rsidR="009E17E6" w:rsidRPr="004503CF" w:rsidRDefault="009E17E6" w:rsidP="009E17E6">
      <w:pPr>
        <w:spacing w:line="240" w:lineRule="auto"/>
        <w:ind w:right="-1" w:firstLine="709"/>
        <w:jc w:val="right"/>
        <w:rPr>
          <w:rFonts w:ascii="Times New Roman" w:hAnsi="Times New Roman"/>
          <w:color w:val="000000"/>
          <w:spacing w:val="-6"/>
          <w:sz w:val="28"/>
        </w:rPr>
      </w:pPr>
      <w:r w:rsidRPr="004503CF">
        <w:rPr>
          <w:rFonts w:ascii="Times New Roman" w:hAnsi="Times New Roman"/>
          <w:color w:val="000000"/>
          <w:spacing w:val="-6"/>
          <w:sz w:val="28"/>
        </w:rPr>
        <w:lastRenderedPageBreak/>
        <w:t>Приложение № 2</w:t>
      </w:r>
    </w:p>
    <w:p w:rsidR="009E17E6" w:rsidRDefault="009E17E6" w:rsidP="009E17E6">
      <w:pPr>
        <w:spacing w:line="240" w:lineRule="auto"/>
        <w:jc w:val="right"/>
        <w:rPr>
          <w:rFonts w:ascii="Times New Roman" w:hAnsi="Times New Roman"/>
          <w:sz w:val="24"/>
          <w:szCs w:val="24"/>
        </w:rPr>
      </w:pPr>
    </w:p>
    <w:p w:rsidR="009E17E6" w:rsidRDefault="009E17E6" w:rsidP="009E17E6">
      <w:pPr>
        <w:spacing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9E17E6" w:rsidRPr="004503CF" w:rsidRDefault="009E17E6" w:rsidP="009E17E6">
      <w:pPr>
        <w:spacing w:line="240" w:lineRule="auto"/>
        <w:ind w:right="-1"/>
        <w:rPr>
          <w:rFonts w:ascii="Times New Roman" w:hAnsi="Times New Roman"/>
          <w:sz w:val="28"/>
        </w:rPr>
      </w:pPr>
    </w:p>
    <w:p w:rsidR="009E17E6" w:rsidRDefault="009E17E6" w:rsidP="009E17E6">
      <w:pPr>
        <w:pStyle w:val="Default"/>
        <w:jc w:val="center"/>
        <w:rPr>
          <w:b/>
          <w:bCs/>
          <w:sz w:val="28"/>
          <w:szCs w:val="28"/>
        </w:rPr>
      </w:pPr>
      <w:r>
        <w:rPr>
          <w:b/>
          <w:bCs/>
          <w:sz w:val="28"/>
          <w:szCs w:val="28"/>
        </w:rPr>
        <w:t>Форма разрешения на отклонение от предельных параметров</w:t>
      </w:r>
    </w:p>
    <w:p w:rsidR="009E17E6" w:rsidRDefault="009E17E6" w:rsidP="009E17E6">
      <w:pPr>
        <w:pStyle w:val="Default"/>
        <w:jc w:val="center"/>
        <w:rPr>
          <w:sz w:val="28"/>
          <w:szCs w:val="28"/>
        </w:rPr>
      </w:pPr>
    </w:p>
    <w:p w:rsidR="009E17E6" w:rsidRDefault="009E17E6" w:rsidP="009E17E6">
      <w:pPr>
        <w:pStyle w:val="Default"/>
        <w:ind w:left="5670"/>
        <w:rPr>
          <w:sz w:val="28"/>
          <w:szCs w:val="28"/>
        </w:rPr>
      </w:pPr>
      <w:r>
        <w:rPr>
          <w:sz w:val="28"/>
          <w:szCs w:val="28"/>
        </w:rPr>
        <w:t xml:space="preserve">Кому: ________________________ </w:t>
      </w:r>
    </w:p>
    <w:p w:rsidR="009E17E6" w:rsidRDefault="009E17E6" w:rsidP="009E17E6">
      <w:pPr>
        <w:pStyle w:val="Default"/>
        <w:ind w:left="5670"/>
        <w:rPr>
          <w:sz w:val="28"/>
          <w:szCs w:val="28"/>
        </w:rPr>
      </w:pPr>
      <w:r>
        <w:rPr>
          <w:sz w:val="28"/>
          <w:szCs w:val="28"/>
        </w:rPr>
        <w:t>______________________________</w:t>
      </w:r>
    </w:p>
    <w:p w:rsidR="009E17E6" w:rsidRDefault="009E17E6" w:rsidP="009E17E6">
      <w:pPr>
        <w:pStyle w:val="Default"/>
        <w:ind w:left="5670"/>
        <w:rPr>
          <w:sz w:val="28"/>
          <w:szCs w:val="28"/>
        </w:rPr>
      </w:pPr>
      <w:r>
        <w:rPr>
          <w:sz w:val="28"/>
          <w:szCs w:val="28"/>
        </w:rPr>
        <w:t xml:space="preserve">Контактные данные_____________ </w:t>
      </w:r>
    </w:p>
    <w:p w:rsidR="009E17E6" w:rsidRDefault="009E17E6" w:rsidP="009E17E6">
      <w:pPr>
        <w:pStyle w:val="Default"/>
        <w:ind w:left="5670"/>
        <w:rPr>
          <w:sz w:val="28"/>
          <w:szCs w:val="28"/>
        </w:rPr>
      </w:pPr>
      <w:r>
        <w:rPr>
          <w:sz w:val="28"/>
          <w:szCs w:val="28"/>
        </w:rPr>
        <w:t>______________________________</w:t>
      </w:r>
    </w:p>
    <w:p w:rsidR="009E17E6" w:rsidRDefault="009E17E6" w:rsidP="009E17E6">
      <w:pPr>
        <w:pStyle w:val="Default"/>
        <w:ind w:left="5670"/>
        <w:rPr>
          <w:sz w:val="28"/>
          <w:szCs w:val="28"/>
        </w:rPr>
      </w:pPr>
      <w:r>
        <w:rPr>
          <w:sz w:val="28"/>
          <w:szCs w:val="28"/>
        </w:rPr>
        <w:t xml:space="preserve">Представитель: ________________ </w:t>
      </w:r>
    </w:p>
    <w:p w:rsidR="009E17E6" w:rsidRDefault="009E17E6" w:rsidP="009E17E6">
      <w:pPr>
        <w:pStyle w:val="Default"/>
        <w:ind w:left="5670"/>
        <w:rPr>
          <w:sz w:val="28"/>
          <w:szCs w:val="28"/>
        </w:rPr>
      </w:pPr>
      <w:r>
        <w:rPr>
          <w:sz w:val="28"/>
          <w:szCs w:val="28"/>
        </w:rPr>
        <w:t>______________________________</w:t>
      </w:r>
    </w:p>
    <w:p w:rsidR="009E17E6" w:rsidRDefault="009E17E6" w:rsidP="009E17E6">
      <w:pPr>
        <w:pStyle w:val="Default"/>
        <w:pBdr>
          <w:bottom w:val="single" w:sz="12" w:space="1" w:color="auto"/>
        </w:pBdr>
        <w:ind w:left="5670"/>
        <w:rPr>
          <w:sz w:val="28"/>
          <w:szCs w:val="28"/>
        </w:rPr>
      </w:pPr>
      <w:r>
        <w:rPr>
          <w:sz w:val="28"/>
          <w:szCs w:val="28"/>
        </w:rPr>
        <w:t>Контактные данные представителя: ________________</w:t>
      </w:r>
    </w:p>
    <w:p w:rsidR="009E17E6" w:rsidRDefault="009E17E6" w:rsidP="009E17E6">
      <w:pPr>
        <w:pStyle w:val="Default"/>
        <w:pBdr>
          <w:bottom w:val="single" w:sz="12" w:space="1" w:color="auto"/>
        </w:pBdr>
        <w:ind w:left="5670"/>
        <w:rPr>
          <w:sz w:val="28"/>
          <w:szCs w:val="28"/>
        </w:rPr>
      </w:pPr>
    </w:p>
    <w:p w:rsidR="009E17E6" w:rsidRDefault="009E17E6" w:rsidP="009E17E6">
      <w:pPr>
        <w:pStyle w:val="Default"/>
        <w:ind w:left="5670"/>
        <w:rPr>
          <w:sz w:val="28"/>
          <w:szCs w:val="28"/>
        </w:rPr>
      </w:pPr>
    </w:p>
    <w:p w:rsidR="009E17E6" w:rsidRDefault="009E17E6" w:rsidP="009E17E6">
      <w:pPr>
        <w:pStyle w:val="Default"/>
        <w:ind w:left="5670"/>
        <w:rPr>
          <w:sz w:val="28"/>
          <w:szCs w:val="28"/>
        </w:rPr>
      </w:pPr>
    </w:p>
    <w:p w:rsidR="009E17E6" w:rsidRDefault="009E17E6" w:rsidP="009E17E6">
      <w:pPr>
        <w:pStyle w:val="Default"/>
        <w:jc w:val="center"/>
        <w:rPr>
          <w:sz w:val="28"/>
          <w:szCs w:val="28"/>
        </w:rPr>
      </w:pPr>
      <w:r>
        <w:rPr>
          <w:b/>
          <w:bCs/>
          <w:sz w:val="28"/>
          <w:szCs w:val="28"/>
        </w:rPr>
        <w:t>Решение</w:t>
      </w:r>
    </w:p>
    <w:p w:rsidR="009E17E6" w:rsidRDefault="009E17E6" w:rsidP="009E17E6">
      <w:pPr>
        <w:pStyle w:val="Default"/>
        <w:jc w:val="center"/>
        <w:rPr>
          <w:sz w:val="28"/>
          <w:szCs w:val="28"/>
        </w:rPr>
      </w:pPr>
      <w:r>
        <w:rPr>
          <w:b/>
          <w:bCs/>
          <w:sz w:val="28"/>
          <w:szCs w:val="28"/>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9E17E6" w:rsidRDefault="009E17E6" w:rsidP="009E17E6">
      <w:pPr>
        <w:pStyle w:val="Default"/>
        <w:rPr>
          <w:sz w:val="28"/>
          <w:szCs w:val="28"/>
        </w:rPr>
      </w:pPr>
      <w:r>
        <w:rPr>
          <w:sz w:val="28"/>
          <w:szCs w:val="28"/>
        </w:rPr>
        <w:t>от 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_________________</w:t>
      </w:r>
    </w:p>
    <w:p w:rsidR="009E17E6" w:rsidRDefault="009E17E6" w:rsidP="009E17E6">
      <w:pPr>
        <w:pStyle w:val="Default"/>
        <w:rPr>
          <w:sz w:val="28"/>
          <w:szCs w:val="28"/>
        </w:rPr>
      </w:pPr>
    </w:p>
    <w:p w:rsidR="009E17E6" w:rsidRPr="00247946" w:rsidRDefault="009E17E6" w:rsidP="009E17E6">
      <w:pPr>
        <w:pStyle w:val="Default"/>
        <w:ind w:firstLine="709"/>
        <w:jc w:val="both"/>
        <w:rPr>
          <w:sz w:val="28"/>
          <w:szCs w:val="28"/>
        </w:rPr>
      </w:pPr>
      <w:r w:rsidRPr="00247946">
        <w:rPr>
          <w:sz w:val="28"/>
          <w:szCs w:val="28"/>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учитывая заключение о результатах публичных слушаний (общественных обсуждений) от </w:t>
      </w:r>
      <w:r>
        <w:rPr>
          <w:sz w:val="28"/>
          <w:szCs w:val="28"/>
        </w:rPr>
        <w:t>________________________</w:t>
      </w:r>
      <w:r w:rsidRPr="00247946">
        <w:rPr>
          <w:sz w:val="28"/>
          <w:szCs w:val="28"/>
        </w:rPr>
        <w:t xml:space="preserve">, рекомендации Комиссии по подготовке проектов правил землепользования и застройки (протокол от </w:t>
      </w:r>
      <w:r>
        <w:rPr>
          <w:sz w:val="28"/>
          <w:szCs w:val="28"/>
        </w:rPr>
        <w:t>__________________</w:t>
      </w:r>
      <w:r w:rsidRPr="00247946">
        <w:rPr>
          <w:sz w:val="28"/>
          <w:szCs w:val="28"/>
        </w:rPr>
        <w:t xml:space="preserve"> № </w:t>
      </w:r>
      <w:r>
        <w:rPr>
          <w:sz w:val="28"/>
          <w:szCs w:val="28"/>
        </w:rPr>
        <w:t>________________</w:t>
      </w:r>
      <w:r w:rsidRPr="00247946">
        <w:rPr>
          <w:sz w:val="28"/>
          <w:szCs w:val="28"/>
        </w:rPr>
        <w:t xml:space="preserve">), по результатам рассмотрения заявления от </w:t>
      </w:r>
      <w:r>
        <w:rPr>
          <w:sz w:val="28"/>
          <w:szCs w:val="28"/>
        </w:rPr>
        <w:t>____________________</w:t>
      </w:r>
      <w:r w:rsidRPr="00247946">
        <w:rPr>
          <w:sz w:val="28"/>
          <w:szCs w:val="28"/>
        </w:rPr>
        <w:t xml:space="preserve"> № </w:t>
      </w:r>
      <w:r>
        <w:rPr>
          <w:sz w:val="28"/>
          <w:szCs w:val="28"/>
        </w:rPr>
        <w:t>__________________</w:t>
      </w:r>
      <w:r w:rsidRPr="00247946">
        <w:rPr>
          <w:sz w:val="28"/>
          <w:szCs w:val="28"/>
        </w:rPr>
        <w:t xml:space="preserve">: </w:t>
      </w:r>
    </w:p>
    <w:p w:rsidR="009E17E6" w:rsidRPr="00247946" w:rsidRDefault="009E17E6" w:rsidP="009E17E6">
      <w:pPr>
        <w:pStyle w:val="Default"/>
        <w:ind w:firstLine="709"/>
        <w:jc w:val="both"/>
        <w:rPr>
          <w:sz w:val="28"/>
          <w:szCs w:val="28"/>
        </w:rPr>
      </w:pPr>
      <w:r w:rsidRPr="00247946">
        <w:rPr>
          <w:sz w:val="28"/>
          <w:szCs w:val="28"/>
        </w:rPr>
        <w:t xml:space="preserve">1. Предоставить разрешение на отклонение от предельных параметров разрешенного строительства, реконструкции объектов капитального строительства на земельном участке с кадастровым номером </w:t>
      </w:r>
      <w:r>
        <w:rPr>
          <w:sz w:val="28"/>
          <w:szCs w:val="28"/>
        </w:rPr>
        <w:t>__________________</w:t>
      </w:r>
      <w:r w:rsidRPr="00247946">
        <w:rPr>
          <w:sz w:val="28"/>
          <w:szCs w:val="28"/>
        </w:rPr>
        <w:t xml:space="preserve">, площадью </w:t>
      </w:r>
      <w:r>
        <w:rPr>
          <w:sz w:val="28"/>
          <w:szCs w:val="28"/>
        </w:rPr>
        <w:t>_______________</w:t>
      </w:r>
      <w:r w:rsidRPr="00247946">
        <w:rPr>
          <w:sz w:val="28"/>
          <w:szCs w:val="28"/>
        </w:rPr>
        <w:t xml:space="preserve"> кв. м, расположенного по адресу: </w:t>
      </w:r>
      <w:r>
        <w:rPr>
          <w:sz w:val="28"/>
          <w:szCs w:val="28"/>
        </w:rPr>
        <w:t>______________________________________________________________</w:t>
      </w:r>
      <w:r w:rsidRPr="00247946">
        <w:rPr>
          <w:sz w:val="28"/>
          <w:szCs w:val="28"/>
        </w:rPr>
        <w:t xml:space="preserve">. </w:t>
      </w:r>
    </w:p>
    <w:p w:rsidR="009E17E6" w:rsidRDefault="00785D66" w:rsidP="009E17E6">
      <w:pPr>
        <w:autoSpaceDE w:val="0"/>
        <w:autoSpaceDN w:val="0"/>
        <w:adjustRightInd w:val="0"/>
        <w:spacing w:line="240" w:lineRule="auto"/>
        <w:ind w:firstLine="709"/>
        <w:jc w:val="both"/>
        <w:rPr>
          <w:rFonts w:ascii="Times New Roman" w:hAnsi="Times New Roman"/>
          <w:sz w:val="28"/>
          <w:szCs w:val="28"/>
        </w:rPr>
      </w:pPr>
      <w:r w:rsidRPr="00785D66">
        <w:rPr>
          <w:rFonts w:ascii="Times New Roman" w:hAnsi="Times New Roman"/>
          <w:noProof/>
          <w:sz w:val="24"/>
          <w:szCs w:val="24"/>
        </w:rPr>
        <w:pict>
          <v:shape id="_x0000_s1031" type="#_x0000_t202" style="position:absolute;left:0;text-align:left;margin-left:329.2pt;margin-top:69.7pt;width:125.75pt;height:110.55pt;z-index:25167257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">
            <v:textbox style="mso-fit-shape-to-text:t">
              <w:txbxContent>
                <w:p w:rsidR="009E17E6" w:rsidRPr="004A13D3" w:rsidRDefault="009E17E6" w:rsidP="009E17E6">
                  <w:pPr>
                    <w:spacing w:line="240" w:lineRule="auto"/>
                    <w:jc w:val="center"/>
                    <w:rPr>
                      <w:rFonts w:ascii="Times New Roman" w:hAnsi="Times New Roman"/>
                    </w:rPr>
                  </w:pPr>
                  <w:r w:rsidRPr="004A13D3">
                    <w:rPr>
                      <w:rFonts w:ascii="Times New Roman" w:hAnsi="Times New Roman"/>
                    </w:rPr>
                    <w:t>Сведения об</w:t>
                  </w:r>
                </w:p>
                <w:p w:rsidR="009E17E6" w:rsidRPr="004A13D3" w:rsidRDefault="009E17E6" w:rsidP="009E17E6">
                  <w:pPr>
                    <w:spacing w:line="240" w:lineRule="auto"/>
                    <w:jc w:val="center"/>
                    <w:rPr>
                      <w:rFonts w:ascii="Times New Roman" w:hAnsi="Times New Roman"/>
                    </w:rPr>
                  </w:pPr>
                  <w:r w:rsidRPr="004A13D3">
                    <w:rPr>
                      <w:rFonts w:ascii="Times New Roman" w:hAnsi="Times New Roman"/>
                    </w:rPr>
                    <w:t xml:space="preserve"> электронной</w:t>
                  </w:r>
                </w:p>
                <w:p w:rsidR="009E17E6" w:rsidRPr="004A13D3" w:rsidRDefault="009E17E6" w:rsidP="009E17E6">
                  <w:pPr>
                    <w:spacing w:line="240" w:lineRule="auto"/>
                    <w:jc w:val="center"/>
                    <w:rPr>
                      <w:rFonts w:ascii="Times New Roman" w:hAnsi="Times New Roman"/>
                    </w:rPr>
                  </w:pPr>
                  <w:r w:rsidRPr="004A13D3">
                    <w:rPr>
                      <w:rFonts w:ascii="Times New Roman" w:hAnsi="Times New Roman"/>
                    </w:rPr>
                    <w:t xml:space="preserve"> подписи</w:t>
                  </w:r>
                </w:p>
              </w:txbxContent>
            </v:textbox>
          </v:shape>
        </w:pict>
      </w:r>
      <w:r w:rsidR="009E17E6" w:rsidRPr="00247946">
        <w:rPr>
          <w:rFonts w:ascii="Times New Roman" w:hAnsi="Times New Roman"/>
          <w:sz w:val="28"/>
          <w:szCs w:val="28"/>
        </w:rPr>
        <w:t>2. Архитектурно-строительное проектирование и строительство объектов капитального строительства на земельном участке, указанном в пункте 1 настоящего решения, осуществлять в соответствии с градостроительным регламентом, требованиями технических регламентов, в том числе о пожарной безопасности.</w:t>
      </w:r>
    </w:p>
    <w:p w:rsidR="009E17E6" w:rsidRDefault="009E17E6" w:rsidP="009E17E6">
      <w:pPr>
        <w:spacing w:line="240" w:lineRule="auto"/>
        <w:ind w:right="-1"/>
        <w:jc w:val="center"/>
        <w:rPr>
          <w:rFonts w:ascii="Times New Roman" w:hAnsi="Times New Roman"/>
          <w:i/>
          <w:sz w:val="28"/>
          <w:szCs w:val="28"/>
        </w:rPr>
      </w:pPr>
    </w:p>
    <w:p w:rsidR="009E17E6" w:rsidRPr="00D45F66" w:rsidRDefault="009E17E6" w:rsidP="009E17E6">
      <w:pPr>
        <w:spacing w:line="240" w:lineRule="auto"/>
        <w:ind w:right="-1"/>
        <w:jc w:val="center"/>
        <w:rPr>
          <w:rFonts w:ascii="Times New Roman" w:hAnsi="Times New Roman"/>
          <w:i/>
          <w:sz w:val="28"/>
          <w:szCs w:val="28"/>
        </w:rPr>
      </w:pPr>
    </w:p>
    <w:p w:rsidR="009E17E6" w:rsidRPr="004503CF" w:rsidRDefault="009E17E6" w:rsidP="009E17E6">
      <w:pPr>
        <w:spacing w:line="240" w:lineRule="auto"/>
        <w:rPr>
          <w:rFonts w:ascii="Times New Roman" w:hAnsi="Times New Roman"/>
          <w:color w:val="000000"/>
          <w:spacing w:val="-6"/>
          <w:sz w:val="28"/>
        </w:rPr>
      </w:pPr>
      <w:r w:rsidRPr="004503CF">
        <w:rPr>
          <w:rFonts w:ascii="Times New Roman" w:hAnsi="Times New Roman"/>
          <w:color w:val="000000"/>
          <w:spacing w:val="-6"/>
          <w:sz w:val="28"/>
        </w:rPr>
        <w:br w:type="page"/>
      </w:r>
    </w:p>
    <w:p w:rsidR="009E17E6" w:rsidRPr="004503CF" w:rsidRDefault="009E17E6" w:rsidP="009E17E6">
      <w:pPr>
        <w:spacing w:line="240" w:lineRule="auto"/>
        <w:ind w:right="-1" w:firstLine="709"/>
        <w:jc w:val="right"/>
        <w:rPr>
          <w:rFonts w:ascii="Times New Roman" w:hAnsi="Times New Roman"/>
          <w:color w:val="000000"/>
          <w:spacing w:val="-6"/>
          <w:sz w:val="28"/>
        </w:rPr>
      </w:pPr>
      <w:r w:rsidRPr="004503CF">
        <w:rPr>
          <w:rFonts w:ascii="Times New Roman" w:hAnsi="Times New Roman"/>
          <w:color w:val="000000"/>
          <w:spacing w:val="-6"/>
          <w:sz w:val="28"/>
        </w:rPr>
        <w:lastRenderedPageBreak/>
        <w:t>Приложение № 3</w:t>
      </w:r>
    </w:p>
    <w:tbl>
      <w:tblPr>
        <w:tblStyle w:val="110"/>
        <w:tblW w:w="4613"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9"/>
        <w:gridCol w:w="123"/>
        <w:gridCol w:w="3521"/>
      </w:tblGrid>
      <w:tr w:rsidR="009E17E6" w:rsidRPr="009109B4" w:rsidTr="00110C75">
        <w:trPr>
          <w:trHeight w:val="1538"/>
        </w:trPr>
        <w:tc>
          <w:tcPr>
            <w:tcW w:w="4613" w:type="dxa"/>
            <w:gridSpan w:val="3"/>
          </w:tcPr>
          <w:p w:rsidR="009E17E6" w:rsidRPr="009109B4" w:rsidRDefault="009E17E6" w:rsidP="00110C75">
            <w:pPr>
              <w:widowControl w:val="0"/>
              <w:autoSpaceDE w:val="0"/>
              <w:autoSpaceDN w:val="0"/>
              <w:adjustRightInd w:val="0"/>
              <w:spacing w:line="240" w:lineRule="auto"/>
              <w:rPr>
                <w:rFonts w:ascii="Times New Roman" w:hAnsi="Times New Roman"/>
                <w:szCs w:val="24"/>
              </w:rPr>
            </w:pPr>
            <w:r>
              <w:rPr>
                <w:rFonts w:ascii="Times New Roman" w:hAnsi="Times New Roman"/>
                <w:szCs w:val="24"/>
              </w:rPr>
              <w:t>В ______________________________________</w:t>
            </w:r>
          </w:p>
          <w:p w:rsidR="009E17E6" w:rsidRPr="009109B4" w:rsidRDefault="00785D66" w:rsidP="00110C75">
            <w:pPr>
              <w:widowControl w:val="0"/>
              <w:autoSpaceDE w:val="0"/>
              <w:autoSpaceDN w:val="0"/>
              <w:adjustRightInd w:val="0"/>
              <w:spacing w:line="240" w:lineRule="auto"/>
              <w:jc w:val="right"/>
              <w:rPr>
                <w:rFonts w:ascii="Times New Roman" w:hAnsi="Times New Roman"/>
                <w:sz w:val="20"/>
                <w:szCs w:val="20"/>
              </w:rPr>
            </w:pPr>
            <w:r w:rsidRPr="00785D66">
              <w:rPr>
                <w:noProof/>
              </w:rPr>
              <w:pict>
                <v:shape id="Поле 16" o:spid="_x0000_s1032" type="#_x0000_t202" style="position:absolute;left:0;text-align:left;margin-left:-245.55pt;margin-top:7.6pt;width:206.9pt;height:47.1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" stroked="f">
                  <v:textbox>
                    <w:txbxContent>
                      <w:p w:rsidR="009E17E6" w:rsidRDefault="009E17E6" w:rsidP="009E17E6">
                        <w:pPr>
                          <w:spacing w:line="240" w:lineRule="auto"/>
                          <w:rPr>
                            <w:rFonts w:ascii="Times New Roman" w:hAnsi="Times New Roman"/>
                          </w:rPr>
                        </w:pPr>
                        <w:r w:rsidRPr="005A7301">
                          <w:rPr>
                            <w:rFonts w:ascii="Times New Roman" w:hAnsi="Times New Roman"/>
                          </w:rPr>
                          <w:t xml:space="preserve">Для </w:t>
                        </w:r>
                        <w:r>
                          <w:rPr>
                            <w:rFonts w:ascii="Times New Roman" w:hAnsi="Times New Roman"/>
                          </w:rPr>
                          <w:t xml:space="preserve">юридических лиц и </w:t>
                        </w:r>
                      </w:p>
                      <w:p w:rsidR="009E17E6" w:rsidRPr="005A7301" w:rsidRDefault="009E17E6" w:rsidP="009E17E6">
                        <w:pPr>
                          <w:spacing w:line="240" w:lineRule="auto"/>
                          <w:rPr>
                            <w:rFonts w:ascii="Times New Roman" w:hAnsi="Times New Roman"/>
                          </w:rPr>
                        </w:pPr>
                        <w:r>
                          <w:rPr>
                            <w:rFonts w:ascii="Times New Roman" w:hAnsi="Times New Roman"/>
                          </w:rPr>
                          <w:t>Индивидуальных предпринимателей</w:t>
                        </w:r>
                      </w:p>
                    </w:txbxContent>
                  </v:textbox>
                </v:shape>
              </w:pict>
            </w:r>
            <w:r w:rsidR="009E17E6">
              <w:rPr>
                <w:rFonts w:ascii="Times New Roman" w:hAnsi="Times New Roman"/>
                <w:sz w:val="20"/>
                <w:szCs w:val="20"/>
              </w:rPr>
              <w:t>наименование органа местного самоуправления</w:t>
            </w:r>
          </w:p>
          <w:p w:rsidR="009E17E6" w:rsidRPr="009109B4" w:rsidRDefault="009E17E6" w:rsidP="00110C75">
            <w:pPr>
              <w:widowControl w:val="0"/>
              <w:pBdr>
                <w:bottom w:val="single" w:sz="4" w:space="1" w:color="auto"/>
              </w:pBdr>
              <w:autoSpaceDE w:val="0"/>
              <w:autoSpaceDN w:val="0"/>
              <w:adjustRightInd w:val="0"/>
              <w:spacing w:line="240" w:lineRule="auto"/>
              <w:rPr>
                <w:rFonts w:ascii="Times New Roman" w:hAnsi="Times New Roman"/>
                <w:szCs w:val="24"/>
              </w:rPr>
            </w:pPr>
          </w:p>
          <w:p w:rsidR="009E17E6" w:rsidRPr="00701F44" w:rsidRDefault="009E17E6" w:rsidP="00110C75">
            <w:pPr>
              <w:widowControl w:val="0"/>
              <w:autoSpaceDE w:val="0"/>
              <w:autoSpaceDN w:val="0"/>
              <w:adjustRightInd w:val="0"/>
              <w:spacing w:line="240" w:lineRule="auto"/>
              <w:rPr>
                <w:rFonts w:ascii="Times New Roman" w:hAnsi="Times New Roman"/>
                <w:szCs w:val="24"/>
              </w:rPr>
            </w:pPr>
            <w:r w:rsidRPr="009109B4">
              <w:rPr>
                <w:rFonts w:ascii="Times New Roman" w:hAnsi="Times New Roman"/>
                <w:szCs w:val="24"/>
              </w:rPr>
              <w:t>влице</w:t>
            </w:r>
            <w:r w:rsidRPr="00701F44">
              <w:rPr>
                <w:rFonts w:ascii="Times New Roman" w:hAnsi="Times New Roman"/>
                <w:szCs w:val="24"/>
              </w:rPr>
              <w:t>:</w:t>
            </w:r>
          </w:p>
          <w:p w:rsidR="009E17E6" w:rsidRPr="00701F44" w:rsidRDefault="009E17E6" w:rsidP="00110C75">
            <w:pPr>
              <w:widowControl w:val="0"/>
              <w:autoSpaceDE w:val="0"/>
              <w:autoSpaceDN w:val="0"/>
              <w:adjustRightInd w:val="0"/>
              <w:spacing w:line="240" w:lineRule="auto"/>
              <w:rPr>
                <w:rFonts w:ascii="Times New Roman" w:hAnsi="Times New Roman"/>
                <w:szCs w:val="24"/>
              </w:rPr>
            </w:pPr>
          </w:p>
        </w:tc>
      </w:tr>
      <w:tr w:rsidR="009E17E6" w:rsidRPr="009109B4" w:rsidTr="00110C75">
        <w:trPr>
          <w:trHeight w:val="533"/>
        </w:trPr>
        <w:tc>
          <w:tcPr>
            <w:tcW w:w="4613" w:type="dxa"/>
            <w:gridSpan w:val="3"/>
          </w:tcPr>
          <w:p w:rsidR="009E17E6" w:rsidRPr="009109B4" w:rsidRDefault="009E17E6" w:rsidP="00110C75">
            <w:pPr>
              <w:widowControl w:val="0"/>
              <w:autoSpaceDE w:val="0"/>
              <w:autoSpaceDN w:val="0"/>
              <w:adjustRightInd w:val="0"/>
              <w:spacing w:line="240" w:lineRule="auto"/>
              <w:rPr>
                <w:rFonts w:ascii="Times New Roman" w:hAnsi="Times New Roman"/>
                <w:szCs w:val="24"/>
              </w:rPr>
            </w:pPr>
            <w:r w:rsidRPr="009109B4">
              <w:rPr>
                <w:rFonts w:ascii="Times New Roman" w:hAnsi="Times New Roman"/>
                <w:szCs w:val="24"/>
              </w:rPr>
              <w:t xml:space="preserve">Документ, подтверждающий полномочия представителя: </w:t>
            </w:r>
          </w:p>
          <w:p w:rsidR="009E17E6" w:rsidRPr="009109B4" w:rsidRDefault="009E17E6" w:rsidP="00110C75">
            <w:pPr>
              <w:widowControl w:val="0"/>
              <w:autoSpaceDE w:val="0"/>
              <w:autoSpaceDN w:val="0"/>
              <w:adjustRightInd w:val="0"/>
              <w:spacing w:line="240" w:lineRule="auto"/>
              <w:rPr>
                <w:rFonts w:ascii="Times New Roman" w:hAnsi="Times New Roman"/>
                <w:szCs w:val="24"/>
              </w:rPr>
            </w:pPr>
          </w:p>
          <w:p w:rsidR="009E17E6" w:rsidRPr="009109B4" w:rsidRDefault="009E17E6" w:rsidP="00110C75">
            <w:pPr>
              <w:widowControl w:val="0"/>
              <w:autoSpaceDE w:val="0"/>
              <w:autoSpaceDN w:val="0"/>
              <w:adjustRightInd w:val="0"/>
              <w:spacing w:line="240" w:lineRule="auto"/>
              <w:rPr>
                <w:rFonts w:ascii="Times New Roman" w:hAnsi="Times New Roman"/>
                <w:szCs w:val="24"/>
              </w:rPr>
            </w:pPr>
          </w:p>
        </w:tc>
      </w:tr>
      <w:tr w:rsidR="009E17E6" w:rsidRPr="009109B4" w:rsidTr="00110C75">
        <w:trPr>
          <w:trHeight w:val="470"/>
        </w:trPr>
        <w:tc>
          <w:tcPr>
            <w:tcW w:w="4613" w:type="dxa"/>
            <w:gridSpan w:val="3"/>
            <w:tcBorders>
              <w:top w:val="single" w:sz="4" w:space="0" w:color="auto"/>
            </w:tcBorders>
          </w:tcPr>
          <w:p w:rsidR="009E17E6" w:rsidRPr="009109B4" w:rsidRDefault="009E17E6" w:rsidP="00110C75">
            <w:pPr>
              <w:widowControl w:val="0"/>
              <w:autoSpaceDE w:val="0"/>
              <w:autoSpaceDN w:val="0"/>
              <w:adjustRightInd w:val="0"/>
              <w:spacing w:line="240" w:lineRule="auto"/>
              <w:rPr>
                <w:rFonts w:ascii="Times New Roman" w:hAnsi="Times New Roman"/>
                <w:szCs w:val="24"/>
              </w:rPr>
            </w:pPr>
            <w:r w:rsidRPr="009109B4">
              <w:rPr>
                <w:rFonts w:ascii="Times New Roman" w:hAnsi="Times New Roman" w:cs="Courier New"/>
                <w:sz w:val="20"/>
                <w:szCs w:val="20"/>
              </w:rPr>
              <w:t>Сведения о государственной регистрации юридического лица</w:t>
            </w:r>
          </w:p>
        </w:tc>
      </w:tr>
      <w:tr w:rsidR="009E17E6" w:rsidRPr="009109B4" w:rsidTr="00110C75">
        <w:trPr>
          <w:trHeight w:val="533"/>
        </w:trPr>
        <w:tc>
          <w:tcPr>
            <w:tcW w:w="969" w:type="dxa"/>
          </w:tcPr>
          <w:p w:rsidR="009E17E6" w:rsidRPr="009109B4" w:rsidRDefault="009E17E6" w:rsidP="00110C75">
            <w:pPr>
              <w:widowControl w:val="0"/>
              <w:autoSpaceDE w:val="0"/>
              <w:autoSpaceDN w:val="0"/>
              <w:adjustRightInd w:val="0"/>
              <w:spacing w:line="240" w:lineRule="auto"/>
              <w:rPr>
                <w:rFonts w:ascii="Times New Roman" w:hAnsi="Times New Roman"/>
                <w:szCs w:val="24"/>
                <w:lang w:val="en-US"/>
              </w:rPr>
            </w:pPr>
            <w:r w:rsidRPr="009109B4">
              <w:rPr>
                <w:rFonts w:ascii="Times New Roman" w:hAnsi="Times New Roman"/>
                <w:szCs w:val="24"/>
              </w:rPr>
              <w:t xml:space="preserve">ОГРН </w:t>
            </w:r>
          </w:p>
          <w:p w:rsidR="009E17E6" w:rsidRPr="009109B4" w:rsidRDefault="009E17E6" w:rsidP="00110C75">
            <w:pPr>
              <w:widowControl w:val="0"/>
              <w:autoSpaceDE w:val="0"/>
              <w:autoSpaceDN w:val="0"/>
              <w:adjustRightInd w:val="0"/>
              <w:spacing w:line="240" w:lineRule="auto"/>
              <w:rPr>
                <w:rFonts w:ascii="Times New Roman" w:hAnsi="Times New Roman"/>
                <w:szCs w:val="24"/>
                <w:lang w:val="en-US"/>
              </w:rPr>
            </w:pPr>
            <w:r w:rsidRPr="009109B4">
              <w:rPr>
                <w:rFonts w:ascii="Times New Roman" w:hAnsi="Times New Roman"/>
                <w:szCs w:val="24"/>
              </w:rPr>
              <w:t xml:space="preserve">ИНН  </w:t>
            </w:r>
          </w:p>
        </w:tc>
        <w:tc>
          <w:tcPr>
            <w:tcW w:w="3643" w:type="dxa"/>
            <w:gridSpan w:val="2"/>
          </w:tcPr>
          <w:p w:rsidR="009E17E6" w:rsidRPr="009109B4" w:rsidRDefault="009E17E6" w:rsidP="00110C75">
            <w:pPr>
              <w:widowControl w:val="0"/>
              <w:autoSpaceDE w:val="0"/>
              <w:autoSpaceDN w:val="0"/>
              <w:adjustRightInd w:val="0"/>
              <w:spacing w:line="240" w:lineRule="auto"/>
              <w:rPr>
                <w:rFonts w:ascii="Times New Roman" w:hAnsi="Times New Roman"/>
                <w:szCs w:val="24"/>
                <w:u w:val="single"/>
              </w:rPr>
            </w:pPr>
          </w:p>
        </w:tc>
      </w:tr>
      <w:tr w:rsidR="009E17E6" w:rsidRPr="009109B4" w:rsidTr="00110C75">
        <w:trPr>
          <w:trHeight w:val="784"/>
        </w:trPr>
        <w:tc>
          <w:tcPr>
            <w:tcW w:w="4613" w:type="dxa"/>
            <w:gridSpan w:val="3"/>
            <w:tcBorders>
              <w:bottom w:val="single" w:sz="4" w:space="0" w:color="auto"/>
            </w:tcBorders>
          </w:tcPr>
          <w:p w:rsidR="009E17E6" w:rsidRPr="009109B4" w:rsidRDefault="009E17E6" w:rsidP="00110C75">
            <w:pPr>
              <w:widowControl w:val="0"/>
              <w:autoSpaceDE w:val="0"/>
              <w:autoSpaceDN w:val="0"/>
              <w:adjustRightInd w:val="0"/>
              <w:spacing w:line="240" w:lineRule="auto"/>
              <w:ind w:right="-306"/>
              <w:rPr>
                <w:rFonts w:ascii="Times New Roman" w:hAnsi="Times New Roman"/>
                <w:szCs w:val="24"/>
              </w:rPr>
            </w:pPr>
            <w:r w:rsidRPr="009109B4">
              <w:rPr>
                <w:rFonts w:ascii="Times New Roman" w:hAnsi="Times New Roman"/>
                <w:szCs w:val="24"/>
              </w:rPr>
              <w:t xml:space="preserve">Место нахождения:  </w:t>
            </w:r>
          </w:p>
          <w:p w:rsidR="009E17E6" w:rsidRPr="009109B4" w:rsidRDefault="009E17E6" w:rsidP="00110C75">
            <w:pPr>
              <w:widowControl w:val="0"/>
              <w:autoSpaceDE w:val="0"/>
              <w:autoSpaceDN w:val="0"/>
              <w:adjustRightInd w:val="0"/>
              <w:spacing w:line="240" w:lineRule="auto"/>
              <w:ind w:right="-306"/>
              <w:rPr>
                <w:rFonts w:ascii="Times New Roman" w:hAnsi="Times New Roman"/>
                <w:szCs w:val="24"/>
              </w:rPr>
            </w:pPr>
          </w:p>
        </w:tc>
      </w:tr>
      <w:tr w:rsidR="009E17E6" w:rsidRPr="009109B4" w:rsidTr="00110C75">
        <w:trPr>
          <w:trHeight w:val="266"/>
        </w:trPr>
        <w:tc>
          <w:tcPr>
            <w:tcW w:w="4613" w:type="dxa"/>
            <w:gridSpan w:val="3"/>
            <w:tcBorders>
              <w:top w:val="single" w:sz="4" w:space="0" w:color="auto"/>
            </w:tcBorders>
          </w:tcPr>
          <w:p w:rsidR="009E17E6" w:rsidRPr="004503CF" w:rsidRDefault="009E17E6" w:rsidP="00110C75">
            <w:pPr>
              <w:widowControl w:val="0"/>
              <w:autoSpaceDE w:val="0"/>
              <w:autoSpaceDN w:val="0"/>
              <w:adjustRightInd w:val="0"/>
              <w:spacing w:line="240" w:lineRule="auto"/>
              <w:rPr>
                <w:rFonts w:ascii="Times New Roman" w:hAnsi="Times New Roman"/>
              </w:rPr>
            </w:pPr>
            <w:r w:rsidRPr="004503CF">
              <w:rPr>
                <w:rFonts w:ascii="Times New Roman" w:hAnsi="Times New Roman"/>
              </w:rPr>
              <w:t>Контактная информация:</w:t>
            </w:r>
          </w:p>
        </w:tc>
      </w:tr>
      <w:tr w:rsidR="009E17E6" w:rsidRPr="009109B4" w:rsidTr="00110C75">
        <w:trPr>
          <w:trHeight w:val="266"/>
        </w:trPr>
        <w:tc>
          <w:tcPr>
            <w:tcW w:w="1092" w:type="dxa"/>
            <w:gridSpan w:val="2"/>
          </w:tcPr>
          <w:p w:rsidR="009E17E6" w:rsidRPr="009109B4" w:rsidRDefault="009E17E6" w:rsidP="00110C75">
            <w:pPr>
              <w:widowControl w:val="0"/>
              <w:autoSpaceDE w:val="0"/>
              <w:autoSpaceDN w:val="0"/>
              <w:adjustRightInd w:val="0"/>
              <w:spacing w:line="240" w:lineRule="auto"/>
              <w:rPr>
                <w:rFonts w:ascii="Times New Roman" w:hAnsi="Times New Roman"/>
                <w:szCs w:val="24"/>
              </w:rPr>
            </w:pPr>
            <w:r w:rsidRPr="009109B4">
              <w:rPr>
                <w:rFonts w:ascii="Times New Roman" w:hAnsi="Times New Roman"/>
                <w:szCs w:val="24"/>
              </w:rPr>
              <w:t xml:space="preserve">тел. </w:t>
            </w:r>
          </w:p>
        </w:tc>
        <w:tc>
          <w:tcPr>
            <w:tcW w:w="3520" w:type="dxa"/>
            <w:tcBorders>
              <w:bottom w:val="single" w:sz="4" w:space="0" w:color="auto"/>
            </w:tcBorders>
          </w:tcPr>
          <w:p w:rsidR="009E17E6" w:rsidRPr="009109B4" w:rsidRDefault="009E17E6" w:rsidP="00110C75">
            <w:pPr>
              <w:widowControl w:val="0"/>
              <w:autoSpaceDE w:val="0"/>
              <w:autoSpaceDN w:val="0"/>
              <w:adjustRightInd w:val="0"/>
              <w:spacing w:line="240" w:lineRule="auto"/>
              <w:rPr>
                <w:rFonts w:ascii="Times New Roman" w:hAnsi="Times New Roman"/>
                <w:szCs w:val="24"/>
              </w:rPr>
            </w:pPr>
          </w:p>
        </w:tc>
      </w:tr>
      <w:tr w:rsidR="009E17E6" w:rsidRPr="009109B4" w:rsidTr="00110C75">
        <w:trPr>
          <w:trHeight w:val="266"/>
        </w:trPr>
        <w:tc>
          <w:tcPr>
            <w:tcW w:w="1092" w:type="dxa"/>
            <w:gridSpan w:val="2"/>
          </w:tcPr>
          <w:p w:rsidR="009E17E6" w:rsidRPr="009109B4" w:rsidRDefault="009E17E6" w:rsidP="00110C75">
            <w:pPr>
              <w:widowControl w:val="0"/>
              <w:autoSpaceDE w:val="0"/>
              <w:autoSpaceDN w:val="0"/>
              <w:adjustRightInd w:val="0"/>
              <w:spacing w:line="240" w:lineRule="auto"/>
              <w:rPr>
                <w:rFonts w:ascii="Times New Roman" w:hAnsi="Times New Roman"/>
                <w:szCs w:val="24"/>
              </w:rPr>
            </w:pPr>
            <w:r w:rsidRPr="009109B4">
              <w:rPr>
                <w:rFonts w:ascii="Times New Roman" w:hAnsi="Times New Roman"/>
                <w:szCs w:val="24"/>
              </w:rPr>
              <w:t xml:space="preserve">эл. почта </w:t>
            </w:r>
          </w:p>
        </w:tc>
        <w:tc>
          <w:tcPr>
            <w:tcW w:w="3520" w:type="dxa"/>
            <w:tcBorders>
              <w:top w:val="single" w:sz="4" w:space="0" w:color="auto"/>
              <w:bottom w:val="single" w:sz="4" w:space="0" w:color="auto"/>
            </w:tcBorders>
          </w:tcPr>
          <w:p w:rsidR="009E17E6" w:rsidRPr="009109B4" w:rsidRDefault="009E17E6" w:rsidP="00110C75">
            <w:pPr>
              <w:widowControl w:val="0"/>
              <w:autoSpaceDE w:val="0"/>
              <w:autoSpaceDN w:val="0"/>
              <w:adjustRightInd w:val="0"/>
              <w:spacing w:line="240" w:lineRule="auto"/>
              <w:rPr>
                <w:rFonts w:ascii="Times New Roman" w:hAnsi="Times New Roman"/>
                <w:szCs w:val="24"/>
              </w:rPr>
            </w:pPr>
          </w:p>
        </w:tc>
      </w:tr>
    </w:tbl>
    <w:tbl>
      <w:tblPr>
        <w:tblStyle w:val="13"/>
        <w:tblW w:w="4706"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61"/>
        <w:gridCol w:w="238"/>
        <w:gridCol w:w="3007"/>
      </w:tblGrid>
      <w:tr w:rsidR="009E17E6" w:rsidRPr="009109B4" w:rsidTr="00110C75">
        <w:trPr>
          <w:trHeight w:val="501"/>
        </w:trPr>
        <w:tc>
          <w:tcPr>
            <w:tcW w:w="4706" w:type="dxa"/>
            <w:gridSpan w:val="3"/>
            <w:tcBorders>
              <w:bottom w:val="single" w:sz="4" w:space="0" w:color="auto"/>
            </w:tcBorders>
          </w:tcPr>
          <w:p w:rsidR="009E17E6" w:rsidRPr="009109B4" w:rsidRDefault="009E17E6" w:rsidP="00110C75">
            <w:pPr>
              <w:widowControl w:val="0"/>
              <w:autoSpaceDE w:val="0"/>
              <w:autoSpaceDN w:val="0"/>
              <w:adjustRightInd w:val="0"/>
              <w:spacing w:line="240" w:lineRule="auto"/>
              <w:rPr>
                <w:rFonts w:ascii="Times New Roman" w:hAnsi="Times New Roman"/>
                <w:sz w:val="18"/>
                <w:szCs w:val="24"/>
              </w:rPr>
            </w:pPr>
          </w:p>
          <w:p w:rsidR="009E17E6" w:rsidRPr="009109B4" w:rsidRDefault="00785D66" w:rsidP="00110C75">
            <w:pPr>
              <w:widowControl w:val="0"/>
              <w:autoSpaceDE w:val="0"/>
              <w:autoSpaceDN w:val="0"/>
              <w:adjustRightInd w:val="0"/>
              <w:spacing w:line="240" w:lineRule="auto"/>
              <w:rPr>
                <w:rFonts w:ascii="Times New Roman" w:hAnsi="Times New Roman"/>
                <w:szCs w:val="24"/>
              </w:rPr>
            </w:pPr>
            <w:r w:rsidRPr="00785D66">
              <w:rPr>
                <w:noProof/>
              </w:rPr>
              <w:pict>
                <v:shape id="Поле 15" o:spid="_x0000_s1033" type="#_x0000_t202" style="position:absolute;margin-left:-245.6pt;margin-top:10.3pt;width:171.3pt;height:47.1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" stroked="f">
                  <v:textbox>
                    <w:txbxContent>
                      <w:p w:rsidR="009E17E6" w:rsidRPr="005A7301" w:rsidRDefault="009E17E6" w:rsidP="009E17E6">
                        <w:pPr>
                          <w:spacing w:line="240" w:lineRule="auto"/>
                          <w:rPr>
                            <w:rFonts w:ascii="Times New Roman" w:hAnsi="Times New Roman"/>
                          </w:rPr>
                        </w:pPr>
                        <w:r w:rsidRPr="005A7301">
                          <w:rPr>
                            <w:rFonts w:ascii="Times New Roman" w:hAnsi="Times New Roman"/>
                          </w:rPr>
                          <w:t xml:space="preserve">Для физических лиц </w:t>
                        </w:r>
                      </w:p>
                      <w:p w:rsidR="009E17E6" w:rsidRPr="005A7301" w:rsidRDefault="009E17E6" w:rsidP="009E17E6">
                        <w:pPr>
                          <w:spacing w:line="240" w:lineRule="auto"/>
                          <w:rPr>
                            <w:rFonts w:ascii="Times New Roman" w:hAnsi="Times New Roman"/>
                          </w:rPr>
                        </w:pPr>
                        <w:r w:rsidRPr="005A7301">
                          <w:rPr>
                            <w:rFonts w:ascii="Times New Roman" w:hAnsi="Times New Roman"/>
                          </w:rPr>
                          <w:t>(представителя Заявителя)</w:t>
                        </w:r>
                      </w:p>
                    </w:txbxContent>
                  </v:textbox>
                </v:shape>
              </w:pict>
            </w:r>
          </w:p>
          <w:p w:rsidR="009E17E6" w:rsidRPr="009109B4" w:rsidRDefault="009E17E6" w:rsidP="00110C75">
            <w:pPr>
              <w:widowControl w:val="0"/>
              <w:autoSpaceDE w:val="0"/>
              <w:autoSpaceDN w:val="0"/>
              <w:adjustRightInd w:val="0"/>
              <w:spacing w:line="240" w:lineRule="auto"/>
              <w:rPr>
                <w:rFonts w:ascii="Times New Roman" w:hAnsi="Times New Roman"/>
                <w:szCs w:val="24"/>
              </w:rPr>
            </w:pPr>
            <w:r w:rsidRPr="009109B4">
              <w:rPr>
                <w:rFonts w:ascii="Times New Roman" w:hAnsi="Times New Roman"/>
                <w:szCs w:val="24"/>
              </w:rPr>
              <w:t>ФИО:</w:t>
            </w:r>
          </w:p>
        </w:tc>
      </w:tr>
      <w:tr w:rsidR="009E17E6" w:rsidRPr="009109B4" w:rsidTr="00110C75">
        <w:trPr>
          <w:trHeight w:val="266"/>
        </w:trPr>
        <w:tc>
          <w:tcPr>
            <w:tcW w:w="4706" w:type="dxa"/>
            <w:gridSpan w:val="3"/>
            <w:tcBorders>
              <w:top w:val="single" w:sz="4" w:space="0" w:color="auto"/>
            </w:tcBorders>
          </w:tcPr>
          <w:p w:rsidR="009E17E6" w:rsidRPr="009109B4" w:rsidRDefault="009E17E6" w:rsidP="00110C75">
            <w:pPr>
              <w:widowControl w:val="0"/>
              <w:autoSpaceDE w:val="0"/>
              <w:autoSpaceDN w:val="0"/>
              <w:adjustRightInd w:val="0"/>
              <w:spacing w:line="240" w:lineRule="auto"/>
              <w:rPr>
                <w:rFonts w:ascii="Times New Roman" w:hAnsi="Times New Roman"/>
                <w:szCs w:val="24"/>
              </w:rPr>
            </w:pPr>
          </w:p>
        </w:tc>
      </w:tr>
      <w:tr w:rsidR="009E17E6" w:rsidRPr="009109B4" w:rsidTr="00110C75">
        <w:trPr>
          <w:trHeight w:val="250"/>
        </w:trPr>
        <w:tc>
          <w:tcPr>
            <w:tcW w:w="4706" w:type="dxa"/>
            <w:gridSpan w:val="3"/>
            <w:tcBorders>
              <w:bottom w:val="single" w:sz="4" w:space="0" w:color="auto"/>
            </w:tcBorders>
          </w:tcPr>
          <w:p w:rsidR="009E17E6" w:rsidRPr="009109B4" w:rsidRDefault="009E17E6" w:rsidP="00110C75">
            <w:pPr>
              <w:widowControl w:val="0"/>
              <w:autoSpaceDE w:val="0"/>
              <w:autoSpaceDN w:val="0"/>
              <w:adjustRightInd w:val="0"/>
              <w:spacing w:line="240" w:lineRule="auto"/>
              <w:rPr>
                <w:rFonts w:ascii="Times New Roman" w:hAnsi="Times New Roman"/>
                <w:szCs w:val="24"/>
              </w:rPr>
            </w:pPr>
          </w:p>
        </w:tc>
      </w:tr>
      <w:tr w:rsidR="009E17E6" w:rsidRPr="009109B4" w:rsidTr="00110C75">
        <w:trPr>
          <w:trHeight w:val="532"/>
        </w:trPr>
        <w:tc>
          <w:tcPr>
            <w:tcW w:w="4706" w:type="dxa"/>
            <w:gridSpan w:val="3"/>
            <w:tcBorders>
              <w:top w:val="single" w:sz="4" w:space="0" w:color="auto"/>
              <w:bottom w:val="single" w:sz="4" w:space="0" w:color="auto"/>
            </w:tcBorders>
          </w:tcPr>
          <w:p w:rsidR="009E17E6" w:rsidRPr="009109B4" w:rsidRDefault="009E17E6" w:rsidP="00110C75">
            <w:pPr>
              <w:widowControl w:val="0"/>
              <w:autoSpaceDE w:val="0"/>
              <w:autoSpaceDN w:val="0"/>
              <w:adjustRightInd w:val="0"/>
              <w:spacing w:line="240" w:lineRule="auto"/>
              <w:rPr>
                <w:rFonts w:ascii="Times New Roman" w:hAnsi="Times New Roman"/>
                <w:szCs w:val="24"/>
              </w:rPr>
            </w:pPr>
            <w:r w:rsidRPr="009109B4">
              <w:rPr>
                <w:rFonts w:ascii="Times New Roman" w:hAnsi="Times New Roman"/>
                <w:szCs w:val="24"/>
              </w:rPr>
              <w:t xml:space="preserve">Документ, удостоверяющий личность: </w:t>
            </w:r>
          </w:p>
          <w:p w:rsidR="009E17E6" w:rsidRPr="009109B4" w:rsidRDefault="009E17E6" w:rsidP="00110C75">
            <w:pPr>
              <w:widowControl w:val="0"/>
              <w:autoSpaceDE w:val="0"/>
              <w:autoSpaceDN w:val="0"/>
              <w:adjustRightInd w:val="0"/>
              <w:spacing w:line="240" w:lineRule="auto"/>
              <w:rPr>
                <w:rFonts w:ascii="Times New Roman" w:hAnsi="Times New Roman"/>
                <w:szCs w:val="24"/>
              </w:rPr>
            </w:pPr>
          </w:p>
        </w:tc>
      </w:tr>
      <w:tr w:rsidR="009E17E6" w:rsidRPr="009109B4" w:rsidTr="00110C75">
        <w:trPr>
          <w:trHeight w:val="516"/>
        </w:trPr>
        <w:tc>
          <w:tcPr>
            <w:tcW w:w="4706" w:type="dxa"/>
            <w:gridSpan w:val="3"/>
            <w:tcBorders>
              <w:top w:val="single" w:sz="4" w:space="0" w:color="auto"/>
              <w:bottom w:val="single" w:sz="4" w:space="0" w:color="auto"/>
            </w:tcBorders>
          </w:tcPr>
          <w:p w:rsidR="009E17E6" w:rsidRPr="009109B4" w:rsidRDefault="009E17E6" w:rsidP="00110C75">
            <w:pPr>
              <w:widowControl w:val="0"/>
              <w:autoSpaceDE w:val="0"/>
              <w:autoSpaceDN w:val="0"/>
              <w:adjustRightInd w:val="0"/>
              <w:spacing w:line="240" w:lineRule="auto"/>
              <w:rPr>
                <w:rFonts w:ascii="Times New Roman" w:hAnsi="Times New Roman"/>
                <w:szCs w:val="24"/>
              </w:rPr>
            </w:pPr>
            <w:r w:rsidRPr="009109B4">
              <w:rPr>
                <w:rFonts w:ascii="Times New Roman" w:hAnsi="Times New Roman"/>
                <w:szCs w:val="24"/>
              </w:rPr>
              <w:t>серия</w:t>
            </w:r>
            <w:r w:rsidRPr="009109B4">
              <w:rPr>
                <w:rFonts w:ascii="Times New Roman" w:hAnsi="Times New Roman"/>
                <w:szCs w:val="24"/>
                <w:lang w:val="en-US"/>
              </w:rPr>
              <w:t xml:space="preserve">: </w:t>
            </w:r>
          </w:p>
          <w:p w:rsidR="009E17E6" w:rsidRPr="009109B4" w:rsidRDefault="009E17E6" w:rsidP="00110C75">
            <w:pPr>
              <w:widowControl w:val="0"/>
              <w:autoSpaceDE w:val="0"/>
              <w:autoSpaceDN w:val="0"/>
              <w:adjustRightInd w:val="0"/>
              <w:spacing w:line="240" w:lineRule="auto"/>
              <w:rPr>
                <w:rFonts w:ascii="Times New Roman" w:hAnsi="Times New Roman"/>
                <w:szCs w:val="24"/>
                <w:lang w:val="en-US"/>
              </w:rPr>
            </w:pPr>
            <w:r w:rsidRPr="009109B4">
              <w:rPr>
                <w:rFonts w:ascii="Times New Roman" w:hAnsi="Times New Roman"/>
                <w:szCs w:val="24"/>
              </w:rPr>
              <w:t>номер</w:t>
            </w:r>
            <w:r w:rsidRPr="009109B4">
              <w:rPr>
                <w:rFonts w:ascii="Times New Roman" w:hAnsi="Times New Roman"/>
                <w:szCs w:val="24"/>
                <w:lang w:val="en-US"/>
              </w:rPr>
              <w:t xml:space="preserve">: </w:t>
            </w:r>
          </w:p>
        </w:tc>
      </w:tr>
      <w:tr w:rsidR="009E17E6" w:rsidRPr="009109B4" w:rsidTr="00110C75">
        <w:trPr>
          <w:trHeight w:val="532"/>
        </w:trPr>
        <w:tc>
          <w:tcPr>
            <w:tcW w:w="4706" w:type="dxa"/>
            <w:gridSpan w:val="3"/>
            <w:tcBorders>
              <w:top w:val="single" w:sz="4" w:space="0" w:color="auto"/>
              <w:bottom w:val="single" w:sz="4" w:space="0" w:color="auto"/>
            </w:tcBorders>
          </w:tcPr>
          <w:p w:rsidR="009E17E6" w:rsidRPr="009109B4" w:rsidRDefault="009E17E6" w:rsidP="00110C75">
            <w:pPr>
              <w:widowControl w:val="0"/>
              <w:autoSpaceDE w:val="0"/>
              <w:autoSpaceDN w:val="0"/>
              <w:adjustRightInd w:val="0"/>
              <w:spacing w:line="240" w:lineRule="auto"/>
              <w:rPr>
                <w:rFonts w:ascii="Times New Roman" w:hAnsi="Times New Roman"/>
                <w:szCs w:val="24"/>
                <w:lang w:val="en-US"/>
              </w:rPr>
            </w:pPr>
            <w:r w:rsidRPr="009109B4">
              <w:rPr>
                <w:rFonts w:ascii="Times New Roman" w:hAnsi="Times New Roman"/>
                <w:szCs w:val="24"/>
              </w:rPr>
              <w:t>выдан</w:t>
            </w:r>
            <w:r w:rsidRPr="009109B4">
              <w:rPr>
                <w:rFonts w:ascii="Times New Roman" w:hAnsi="Times New Roman"/>
                <w:szCs w:val="24"/>
                <w:lang w:val="en-US"/>
              </w:rPr>
              <w:t xml:space="preserve">: </w:t>
            </w:r>
          </w:p>
          <w:p w:rsidR="009E17E6" w:rsidRPr="009109B4" w:rsidRDefault="009E17E6" w:rsidP="00110C75">
            <w:pPr>
              <w:widowControl w:val="0"/>
              <w:autoSpaceDE w:val="0"/>
              <w:autoSpaceDN w:val="0"/>
              <w:adjustRightInd w:val="0"/>
              <w:spacing w:line="240" w:lineRule="auto"/>
              <w:rPr>
                <w:rFonts w:ascii="Times New Roman" w:hAnsi="Times New Roman"/>
                <w:szCs w:val="24"/>
                <w:lang w:val="en-US"/>
              </w:rPr>
            </w:pPr>
          </w:p>
        </w:tc>
      </w:tr>
      <w:tr w:rsidR="009E17E6" w:rsidRPr="009109B4" w:rsidTr="00110C75">
        <w:trPr>
          <w:trHeight w:val="250"/>
        </w:trPr>
        <w:tc>
          <w:tcPr>
            <w:tcW w:w="1461" w:type="dxa"/>
            <w:tcBorders>
              <w:top w:val="single" w:sz="4" w:space="0" w:color="auto"/>
            </w:tcBorders>
          </w:tcPr>
          <w:p w:rsidR="009E17E6" w:rsidRPr="009109B4" w:rsidRDefault="009E17E6" w:rsidP="00110C75">
            <w:pPr>
              <w:widowControl w:val="0"/>
              <w:autoSpaceDE w:val="0"/>
              <w:autoSpaceDN w:val="0"/>
              <w:adjustRightInd w:val="0"/>
              <w:spacing w:line="240" w:lineRule="auto"/>
              <w:rPr>
                <w:rFonts w:ascii="Times New Roman" w:hAnsi="Times New Roman"/>
                <w:szCs w:val="24"/>
                <w:lang w:val="en-US"/>
              </w:rPr>
            </w:pPr>
            <w:r w:rsidRPr="009109B4">
              <w:rPr>
                <w:rFonts w:ascii="Times New Roman" w:hAnsi="Times New Roman"/>
                <w:szCs w:val="24"/>
              </w:rPr>
              <w:t xml:space="preserve">СНИЛС    </w:t>
            </w:r>
          </w:p>
        </w:tc>
        <w:tc>
          <w:tcPr>
            <w:tcW w:w="3245" w:type="dxa"/>
            <w:gridSpan w:val="2"/>
            <w:tcBorders>
              <w:top w:val="single" w:sz="4" w:space="0" w:color="auto"/>
            </w:tcBorders>
          </w:tcPr>
          <w:p w:rsidR="009E17E6" w:rsidRPr="009109B4" w:rsidRDefault="009E17E6" w:rsidP="00110C75">
            <w:pPr>
              <w:widowControl w:val="0"/>
              <w:autoSpaceDE w:val="0"/>
              <w:autoSpaceDN w:val="0"/>
              <w:adjustRightInd w:val="0"/>
              <w:spacing w:line="240" w:lineRule="auto"/>
              <w:rPr>
                <w:rFonts w:ascii="Times New Roman" w:hAnsi="Times New Roman"/>
                <w:szCs w:val="24"/>
                <w:lang w:val="en-US"/>
              </w:rPr>
            </w:pPr>
          </w:p>
        </w:tc>
      </w:tr>
      <w:tr w:rsidR="009E17E6" w:rsidRPr="009109B4" w:rsidTr="00110C75">
        <w:trPr>
          <w:trHeight w:val="532"/>
        </w:trPr>
        <w:tc>
          <w:tcPr>
            <w:tcW w:w="4706" w:type="dxa"/>
            <w:gridSpan w:val="3"/>
            <w:tcBorders>
              <w:bottom w:val="single" w:sz="4" w:space="0" w:color="auto"/>
            </w:tcBorders>
          </w:tcPr>
          <w:p w:rsidR="009E17E6" w:rsidRPr="009109B4" w:rsidRDefault="009E17E6" w:rsidP="00110C75">
            <w:pPr>
              <w:widowControl w:val="0"/>
              <w:autoSpaceDE w:val="0"/>
              <w:autoSpaceDN w:val="0"/>
              <w:adjustRightInd w:val="0"/>
              <w:spacing w:line="240" w:lineRule="auto"/>
              <w:ind w:right="-306"/>
              <w:rPr>
                <w:rFonts w:ascii="Times New Roman" w:hAnsi="Times New Roman"/>
                <w:szCs w:val="24"/>
              </w:rPr>
            </w:pPr>
            <w:r w:rsidRPr="009109B4">
              <w:rPr>
                <w:rFonts w:ascii="Times New Roman" w:hAnsi="Times New Roman"/>
                <w:szCs w:val="24"/>
              </w:rPr>
              <w:t xml:space="preserve">Адрес регистрации: </w:t>
            </w:r>
            <w:r w:rsidRPr="009109B4">
              <w:rPr>
                <w:rFonts w:ascii="Times New Roman" w:hAnsi="Times New Roman"/>
                <w:szCs w:val="24"/>
                <w:lang w:val="en-US"/>
              </w:rPr>
              <w:t>_____________________</w:t>
            </w:r>
          </w:p>
          <w:p w:rsidR="009E17E6" w:rsidRPr="009109B4" w:rsidRDefault="009E17E6" w:rsidP="00110C75">
            <w:pPr>
              <w:widowControl w:val="0"/>
              <w:autoSpaceDE w:val="0"/>
              <w:autoSpaceDN w:val="0"/>
              <w:adjustRightInd w:val="0"/>
              <w:spacing w:line="240" w:lineRule="auto"/>
              <w:ind w:right="-306"/>
              <w:rPr>
                <w:rFonts w:ascii="Times New Roman" w:hAnsi="Times New Roman"/>
                <w:szCs w:val="24"/>
              </w:rPr>
            </w:pPr>
          </w:p>
        </w:tc>
      </w:tr>
      <w:tr w:rsidR="009E17E6" w:rsidRPr="009109B4" w:rsidTr="00110C75">
        <w:trPr>
          <w:trHeight w:val="250"/>
        </w:trPr>
        <w:tc>
          <w:tcPr>
            <w:tcW w:w="4706" w:type="dxa"/>
            <w:gridSpan w:val="3"/>
            <w:tcBorders>
              <w:top w:val="single" w:sz="4" w:space="0" w:color="auto"/>
            </w:tcBorders>
          </w:tcPr>
          <w:p w:rsidR="009E17E6" w:rsidRPr="009109B4" w:rsidRDefault="009E17E6" w:rsidP="00110C75">
            <w:pPr>
              <w:widowControl w:val="0"/>
              <w:autoSpaceDE w:val="0"/>
              <w:autoSpaceDN w:val="0"/>
              <w:adjustRightInd w:val="0"/>
              <w:spacing w:line="240" w:lineRule="auto"/>
              <w:rPr>
                <w:rFonts w:ascii="Times New Roman" w:hAnsi="Times New Roman"/>
                <w:szCs w:val="24"/>
              </w:rPr>
            </w:pPr>
            <w:r w:rsidRPr="009109B4">
              <w:rPr>
                <w:rFonts w:ascii="Times New Roman" w:hAnsi="Times New Roman"/>
                <w:szCs w:val="24"/>
              </w:rPr>
              <w:t>Контактная информация</w:t>
            </w:r>
          </w:p>
        </w:tc>
      </w:tr>
      <w:tr w:rsidR="009E17E6" w:rsidRPr="009109B4" w:rsidTr="00110C75">
        <w:trPr>
          <w:trHeight w:val="266"/>
        </w:trPr>
        <w:tc>
          <w:tcPr>
            <w:tcW w:w="1699" w:type="dxa"/>
            <w:gridSpan w:val="2"/>
          </w:tcPr>
          <w:p w:rsidR="009E17E6" w:rsidRPr="009109B4" w:rsidRDefault="009E17E6" w:rsidP="00110C75">
            <w:pPr>
              <w:widowControl w:val="0"/>
              <w:autoSpaceDE w:val="0"/>
              <w:autoSpaceDN w:val="0"/>
              <w:adjustRightInd w:val="0"/>
              <w:spacing w:line="240" w:lineRule="auto"/>
              <w:rPr>
                <w:rFonts w:ascii="Times New Roman" w:hAnsi="Times New Roman"/>
                <w:szCs w:val="24"/>
              </w:rPr>
            </w:pPr>
            <w:r w:rsidRPr="009109B4">
              <w:rPr>
                <w:rFonts w:ascii="Times New Roman" w:hAnsi="Times New Roman"/>
                <w:szCs w:val="24"/>
              </w:rPr>
              <w:t xml:space="preserve">тел. </w:t>
            </w:r>
          </w:p>
        </w:tc>
        <w:tc>
          <w:tcPr>
            <w:tcW w:w="3007" w:type="dxa"/>
            <w:tcBorders>
              <w:bottom w:val="single" w:sz="4" w:space="0" w:color="auto"/>
            </w:tcBorders>
          </w:tcPr>
          <w:p w:rsidR="009E17E6" w:rsidRPr="009109B4" w:rsidRDefault="009E17E6" w:rsidP="00110C75">
            <w:pPr>
              <w:widowControl w:val="0"/>
              <w:autoSpaceDE w:val="0"/>
              <w:autoSpaceDN w:val="0"/>
              <w:adjustRightInd w:val="0"/>
              <w:spacing w:line="240" w:lineRule="auto"/>
              <w:rPr>
                <w:rFonts w:ascii="Times New Roman" w:hAnsi="Times New Roman"/>
                <w:szCs w:val="24"/>
                <w:lang w:val="en-US"/>
              </w:rPr>
            </w:pPr>
          </w:p>
        </w:tc>
      </w:tr>
      <w:tr w:rsidR="009E17E6" w:rsidRPr="009109B4" w:rsidTr="00110C75">
        <w:trPr>
          <w:trHeight w:val="266"/>
        </w:trPr>
        <w:tc>
          <w:tcPr>
            <w:tcW w:w="1699" w:type="dxa"/>
            <w:gridSpan w:val="2"/>
          </w:tcPr>
          <w:p w:rsidR="009E17E6" w:rsidRPr="009109B4" w:rsidRDefault="009E17E6" w:rsidP="00110C75">
            <w:pPr>
              <w:widowControl w:val="0"/>
              <w:autoSpaceDE w:val="0"/>
              <w:autoSpaceDN w:val="0"/>
              <w:adjustRightInd w:val="0"/>
              <w:spacing w:line="240" w:lineRule="auto"/>
              <w:rPr>
                <w:rFonts w:ascii="Times New Roman" w:hAnsi="Times New Roman"/>
                <w:szCs w:val="24"/>
              </w:rPr>
            </w:pPr>
            <w:r w:rsidRPr="009109B4">
              <w:rPr>
                <w:rFonts w:ascii="Times New Roman" w:hAnsi="Times New Roman"/>
                <w:szCs w:val="24"/>
              </w:rPr>
              <w:t xml:space="preserve">эл. почта </w:t>
            </w:r>
          </w:p>
        </w:tc>
        <w:tc>
          <w:tcPr>
            <w:tcW w:w="3007" w:type="dxa"/>
            <w:tcBorders>
              <w:top w:val="single" w:sz="4" w:space="0" w:color="auto"/>
              <w:bottom w:val="single" w:sz="4" w:space="0" w:color="auto"/>
            </w:tcBorders>
          </w:tcPr>
          <w:p w:rsidR="009E17E6" w:rsidRPr="009109B4" w:rsidRDefault="009E17E6" w:rsidP="00110C75">
            <w:pPr>
              <w:widowControl w:val="0"/>
              <w:autoSpaceDE w:val="0"/>
              <w:autoSpaceDN w:val="0"/>
              <w:adjustRightInd w:val="0"/>
              <w:spacing w:line="240" w:lineRule="auto"/>
              <w:rPr>
                <w:rFonts w:ascii="Times New Roman" w:hAnsi="Times New Roman"/>
                <w:szCs w:val="24"/>
                <w:lang w:val="en-US"/>
              </w:rPr>
            </w:pPr>
          </w:p>
        </w:tc>
      </w:tr>
    </w:tbl>
    <w:p w:rsidR="009E17E6" w:rsidRPr="009109B4" w:rsidRDefault="009E17E6" w:rsidP="009E17E6">
      <w:pPr>
        <w:autoSpaceDE w:val="0"/>
        <w:autoSpaceDN w:val="0"/>
        <w:spacing w:line="240" w:lineRule="auto"/>
        <w:jc w:val="center"/>
        <w:rPr>
          <w:rFonts w:ascii="Times New Roman" w:hAnsi="Times New Roman"/>
          <w:lang w:eastAsia="en-US"/>
        </w:rPr>
      </w:pPr>
    </w:p>
    <w:p w:rsidR="009E17E6" w:rsidRPr="009109B4" w:rsidRDefault="009E17E6" w:rsidP="009E17E6">
      <w:pPr>
        <w:autoSpaceDE w:val="0"/>
        <w:autoSpaceDN w:val="0"/>
        <w:spacing w:line="240" w:lineRule="auto"/>
        <w:jc w:val="center"/>
        <w:rPr>
          <w:rFonts w:ascii="Times New Roman" w:hAnsi="Times New Roman"/>
          <w:b/>
          <w:bCs/>
          <w:sz w:val="18"/>
          <w:lang w:eastAsia="en-US"/>
        </w:rPr>
      </w:pPr>
      <w:r w:rsidRPr="009109B4">
        <w:rPr>
          <w:rFonts w:ascii="Times New Roman" w:hAnsi="Times New Roman"/>
          <w:b/>
          <w:bCs/>
          <w:sz w:val="20"/>
          <w:lang w:eastAsia="en-US"/>
        </w:rPr>
        <w:t>ЗАЯВЛЕНИЕ</w:t>
      </w:r>
      <w:r w:rsidRPr="009109B4">
        <w:rPr>
          <w:rFonts w:ascii="Times New Roman" w:hAnsi="Times New Roman"/>
          <w:b/>
          <w:bCs/>
          <w:sz w:val="18"/>
          <w:lang w:eastAsia="en-US"/>
        </w:rPr>
        <w:br/>
      </w:r>
    </w:p>
    <w:p w:rsidR="009E17E6" w:rsidRPr="009109B4" w:rsidRDefault="009E17E6" w:rsidP="009E17E6">
      <w:pPr>
        <w:autoSpaceDE w:val="0"/>
        <w:autoSpaceDN w:val="0"/>
        <w:spacing w:line="240" w:lineRule="auto"/>
        <w:jc w:val="center"/>
        <w:rPr>
          <w:rFonts w:ascii="Times New Roman" w:hAnsi="Times New Roman"/>
          <w:b/>
          <w:bCs/>
          <w:sz w:val="20"/>
          <w:lang w:eastAsia="en-US"/>
        </w:rPr>
      </w:pPr>
      <w:r w:rsidRPr="009109B4">
        <w:rPr>
          <w:rFonts w:ascii="Times New Roman" w:hAnsi="Times New Roman"/>
          <w:b/>
          <w:bCs/>
          <w:sz w:val="20"/>
          <w:lang w:eastAsia="en-US"/>
        </w:rPr>
        <w:t xml:space="preserve"> о предоставлении разрешения</w:t>
      </w:r>
      <w:r w:rsidRPr="009109B4">
        <w:rPr>
          <w:rFonts w:ascii="Times New Roman" w:hAnsi="Times New Roman"/>
          <w:b/>
          <w:bCs/>
          <w:sz w:val="20"/>
          <w:lang w:eastAsia="en-US"/>
        </w:rPr>
        <w:br/>
        <w:t xml:space="preserve">на отклонение от предельных параметров разрешенного строительства, реконструкции объектов капитального строительства </w:t>
      </w:r>
    </w:p>
    <w:p w:rsidR="009E17E6" w:rsidRPr="004503CF" w:rsidRDefault="009E17E6" w:rsidP="009E17E6">
      <w:pPr>
        <w:autoSpaceDE w:val="0"/>
        <w:autoSpaceDN w:val="0"/>
        <w:spacing w:line="240" w:lineRule="auto"/>
        <w:jc w:val="center"/>
        <w:rPr>
          <w:rFonts w:ascii="Times New Roman" w:hAnsi="Times New Roman"/>
          <w:b/>
          <w:sz w:val="18"/>
        </w:rPr>
      </w:pPr>
    </w:p>
    <w:p w:rsidR="009E17E6" w:rsidRPr="009109B4" w:rsidRDefault="009E17E6" w:rsidP="009E17E6">
      <w:pPr>
        <w:autoSpaceDE w:val="0"/>
        <w:autoSpaceDN w:val="0"/>
        <w:spacing w:line="240" w:lineRule="auto"/>
        <w:ind w:firstLine="652"/>
        <w:jc w:val="both"/>
        <w:rPr>
          <w:rFonts w:ascii="Times New Roman" w:hAnsi="Times New Roman"/>
          <w:sz w:val="20"/>
          <w:lang w:eastAsia="en-US"/>
        </w:rPr>
      </w:pPr>
      <w:r w:rsidRPr="004503CF">
        <w:rPr>
          <w:rFonts w:ascii="Times New Roman" w:hAnsi="Times New Roman"/>
          <w:sz w:val="20"/>
        </w:rPr>
        <w:t xml:space="preserve">Прошу </w:t>
      </w:r>
      <w:r w:rsidRPr="009109B4">
        <w:rPr>
          <w:rFonts w:ascii="Times New Roman" w:hAnsi="Times New Roman"/>
          <w:sz w:val="20"/>
          <w:lang w:eastAsia="en-US"/>
        </w:rPr>
        <w:t>Вас рассмотреть на заседании Комиссии по подготовке проекта правил землепользования и застройки вопрос о возможности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9E17E6" w:rsidRPr="009109B4" w:rsidRDefault="009E17E6" w:rsidP="009E17E6">
      <w:pPr>
        <w:rPr>
          <w:rFonts w:ascii="Times New Roman" w:hAnsi="Times New Roman"/>
          <w:sz w:val="20"/>
          <w:lang w:eastAsia="en-US"/>
        </w:rPr>
      </w:pPr>
    </w:p>
    <w:p w:rsidR="009E17E6" w:rsidRPr="009109B4" w:rsidRDefault="009E17E6" w:rsidP="009E17E6">
      <w:pPr>
        <w:rPr>
          <w:rFonts w:ascii="Times New Roman" w:hAnsi="Times New Roman"/>
          <w:sz w:val="20"/>
          <w:szCs w:val="20"/>
          <w:u w:val="single"/>
          <w:lang w:eastAsia="en-US"/>
        </w:rPr>
      </w:pPr>
      <w:r w:rsidRPr="009109B4">
        <w:rPr>
          <w:rFonts w:ascii="Times New Roman" w:hAnsi="Times New Roman"/>
          <w:sz w:val="20"/>
          <w:szCs w:val="20"/>
          <w:lang w:eastAsia="en-US"/>
        </w:rPr>
        <w:t>адрес земельного участка: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E17E6" w:rsidRPr="009109B4" w:rsidRDefault="009E17E6" w:rsidP="009E17E6">
      <w:pPr>
        <w:rPr>
          <w:rFonts w:ascii="Times New Roman" w:hAnsi="Times New Roman"/>
          <w:sz w:val="20"/>
          <w:szCs w:val="20"/>
          <w:lang w:eastAsia="en-US"/>
        </w:rPr>
      </w:pPr>
      <w:r w:rsidRPr="009109B4">
        <w:rPr>
          <w:rFonts w:ascii="Times New Roman" w:hAnsi="Times New Roman"/>
          <w:sz w:val="20"/>
          <w:szCs w:val="20"/>
          <w:lang w:eastAsia="en-US"/>
        </w:rPr>
        <w:t xml:space="preserve">кадастровый номер земельного участка: __________________________________________________________ </w:t>
      </w:r>
    </w:p>
    <w:p w:rsidR="009E17E6" w:rsidRPr="009109B4" w:rsidRDefault="009E17E6" w:rsidP="009E17E6">
      <w:pPr>
        <w:autoSpaceDE w:val="0"/>
        <w:autoSpaceDN w:val="0"/>
        <w:spacing w:line="240" w:lineRule="auto"/>
        <w:rPr>
          <w:rFonts w:ascii="Times New Roman" w:hAnsi="Times New Roman"/>
          <w:b/>
          <w:sz w:val="20"/>
          <w:lang w:eastAsia="en-US"/>
        </w:rPr>
      </w:pPr>
    </w:p>
    <w:p w:rsidR="009E17E6" w:rsidRPr="009109B4" w:rsidRDefault="009E17E6" w:rsidP="009E17E6">
      <w:pPr>
        <w:autoSpaceDE w:val="0"/>
        <w:autoSpaceDN w:val="0"/>
        <w:spacing w:line="240" w:lineRule="auto"/>
        <w:rPr>
          <w:rFonts w:ascii="Times New Roman" w:hAnsi="Times New Roman"/>
          <w:b/>
          <w:sz w:val="20"/>
          <w:lang w:eastAsia="en-US"/>
        </w:rPr>
      </w:pPr>
    </w:p>
    <w:p w:rsidR="009E17E6" w:rsidRPr="009109B4" w:rsidRDefault="009E17E6" w:rsidP="009E17E6">
      <w:pPr>
        <w:autoSpaceDE w:val="0"/>
        <w:autoSpaceDN w:val="0"/>
        <w:spacing w:line="240" w:lineRule="auto"/>
        <w:rPr>
          <w:rFonts w:ascii="Times New Roman" w:hAnsi="Times New Roman"/>
          <w:b/>
          <w:sz w:val="20"/>
          <w:lang w:eastAsia="en-US"/>
        </w:rPr>
      </w:pPr>
    </w:p>
    <w:p w:rsidR="009E17E6" w:rsidRPr="009109B4" w:rsidRDefault="009E17E6" w:rsidP="009E17E6">
      <w:pPr>
        <w:autoSpaceDE w:val="0"/>
        <w:autoSpaceDN w:val="0"/>
        <w:spacing w:line="240" w:lineRule="auto"/>
        <w:rPr>
          <w:rFonts w:ascii="Times New Roman" w:hAnsi="Times New Roman"/>
          <w:b/>
          <w:sz w:val="20"/>
          <w:lang w:eastAsia="en-US"/>
        </w:rPr>
      </w:pPr>
    </w:p>
    <w:p w:rsidR="009E17E6" w:rsidRPr="009109B4" w:rsidRDefault="009E17E6" w:rsidP="009E17E6">
      <w:pPr>
        <w:autoSpaceDE w:val="0"/>
        <w:autoSpaceDN w:val="0"/>
        <w:spacing w:line="240" w:lineRule="auto"/>
        <w:rPr>
          <w:rFonts w:ascii="Times New Roman" w:hAnsi="Times New Roman"/>
          <w:b/>
          <w:sz w:val="20"/>
          <w:lang w:eastAsia="en-US"/>
        </w:rPr>
      </w:pPr>
    </w:p>
    <w:p w:rsidR="009E17E6" w:rsidRPr="009109B4" w:rsidRDefault="009E17E6" w:rsidP="009E17E6">
      <w:pPr>
        <w:autoSpaceDE w:val="0"/>
        <w:autoSpaceDN w:val="0"/>
        <w:spacing w:line="240" w:lineRule="auto"/>
        <w:rPr>
          <w:rFonts w:ascii="Times New Roman" w:hAnsi="Times New Roman"/>
          <w:b/>
          <w:sz w:val="20"/>
          <w:lang w:eastAsia="en-US"/>
        </w:rPr>
      </w:pPr>
    </w:p>
    <w:p w:rsidR="009E17E6" w:rsidRPr="009109B4" w:rsidRDefault="009E17E6" w:rsidP="009E17E6">
      <w:pPr>
        <w:autoSpaceDE w:val="0"/>
        <w:autoSpaceDN w:val="0"/>
        <w:spacing w:line="240" w:lineRule="auto"/>
        <w:rPr>
          <w:rFonts w:ascii="Times New Roman" w:hAnsi="Times New Roman"/>
          <w:b/>
          <w:sz w:val="20"/>
          <w:lang w:eastAsia="en-US"/>
        </w:rPr>
      </w:pPr>
      <w:r w:rsidRPr="009109B4">
        <w:rPr>
          <w:rFonts w:ascii="Times New Roman" w:hAnsi="Times New Roman"/>
          <w:b/>
          <w:sz w:val="20"/>
          <w:lang w:eastAsia="en-US"/>
        </w:rPr>
        <w:t>характеристики объектов, расположенных на земельном участке:</w:t>
      </w:r>
    </w:p>
    <w:p w:rsidR="009E17E6" w:rsidRPr="009109B4" w:rsidRDefault="009E17E6" w:rsidP="009E17E6">
      <w:pPr>
        <w:autoSpaceDE w:val="0"/>
        <w:autoSpaceDN w:val="0"/>
        <w:spacing w:line="240" w:lineRule="auto"/>
        <w:rPr>
          <w:rFonts w:ascii="Times New Roman" w:hAnsi="Times New Roman"/>
          <w:b/>
          <w:color w:val="000000"/>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985"/>
        <w:gridCol w:w="3119"/>
        <w:gridCol w:w="3118"/>
      </w:tblGrid>
      <w:tr w:rsidR="009E17E6" w:rsidRPr="009109B4" w:rsidTr="00110C75">
        <w:tc>
          <w:tcPr>
            <w:tcW w:w="2985" w:type="dxa"/>
            <w:tcMar>
              <w:top w:w="105" w:type="dxa"/>
              <w:left w:w="150" w:type="dxa"/>
              <w:bottom w:w="105" w:type="dxa"/>
              <w:right w:w="150" w:type="dxa"/>
            </w:tcMar>
            <w:hideMark/>
          </w:tcPr>
          <w:p w:rsidR="009E17E6" w:rsidRPr="009109B4" w:rsidRDefault="009E17E6" w:rsidP="00110C75">
            <w:pPr>
              <w:rPr>
                <w:rFonts w:ascii="Times New Roman" w:hAnsi="Times New Roman"/>
                <w:b/>
                <w:color w:val="000000"/>
                <w:sz w:val="20"/>
                <w:szCs w:val="20"/>
                <w:lang w:eastAsia="en-US"/>
              </w:rPr>
            </w:pPr>
            <w:r w:rsidRPr="009109B4">
              <w:rPr>
                <w:rFonts w:ascii="Times New Roman" w:hAnsi="Times New Roman"/>
                <w:b/>
                <w:color w:val="000000"/>
                <w:sz w:val="20"/>
                <w:szCs w:val="20"/>
                <w:lang w:eastAsia="en-US"/>
              </w:rPr>
              <w:t>Наименование объекта</w:t>
            </w:r>
          </w:p>
        </w:tc>
        <w:tc>
          <w:tcPr>
            <w:tcW w:w="3119" w:type="dxa"/>
            <w:tcMar>
              <w:top w:w="105" w:type="dxa"/>
              <w:left w:w="150" w:type="dxa"/>
              <w:bottom w:w="105" w:type="dxa"/>
              <w:right w:w="150" w:type="dxa"/>
            </w:tcMar>
            <w:hideMark/>
          </w:tcPr>
          <w:p w:rsidR="009E17E6" w:rsidRPr="009109B4" w:rsidRDefault="009E17E6" w:rsidP="00110C75">
            <w:pPr>
              <w:rPr>
                <w:rFonts w:ascii="Times New Roman" w:hAnsi="Times New Roman"/>
                <w:b/>
                <w:color w:val="000000"/>
                <w:sz w:val="20"/>
                <w:szCs w:val="20"/>
                <w:lang w:eastAsia="en-US"/>
              </w:rPr>
            </w:pPr>
            <w:r w:rsidRPr="009109B4">
              <w:rPr>
                <w:rFonts w:ascii="Times New Roman" w:hAnsi="Times New Roman"/>
                <w:b/>
                <w:color w:val="000000"/>
                <w:sz w:val="20"/>
                <w:szCs w:val="20"/>
                <w:lang w:eastAsia="en-US"/>
              </w:rPr>
              <w:t>Общая площадь</w:t>
            </w:r>
          </w:p>
        </w:tc>
        <w:tc>
          <w:tcPr>
            <w:tcW w:w="3118" w:type="dxa"/>
            <w:tcMar>
              <w:top w:w="105" w:type="dxa"/>
              <w:left w:w="150" w:type="dxa"/>
              <w:bottom w:w="105" w:type="dxa"/>
              <w:right w:w="150" w:type="dxa"/>
            </w:tcMar>
            <w:hideMark/>
          </w:tcPr>
          <w:p w:rsidR="009E17E6" w:rsidRPr="009109B4" w:rsidRDefault="009E17E6" w:rsidP="00110C75">
            <w:pPr>
              <w:rPr>
                <w:rFonts w:ascii="Times New Roman" w:hAnsi="Times New Roman"/>
                <w:b/>
                <w:color w:val="000000"/>
                <w:sz w:val="20"/>
                <w:szCs w:val="20"/>
                <w:lang w:eastAsia="en-US"/>
              </w:rPr>
            </w:pPr>
            <w:r w:rsidRPr="009109B4">
              <w:rPr>
                <w:rFonts w:ascii="Times New Roman" w:hAnsi="Times New Roman"/>
                <w:b/>
                <w:color w:val="000000"/>
                <w:sz w:val="20"/>
                <w:szCs w:val="20"/>
                <w:lang w:eastAsia="en-US"/>
              </w:rPr>
              <w:t xml:space="preserve"> Этажность</w:t>
            </w:r>
          </w:p>
        </w:tc>
      </w:tr>
      <w:tr w:rsidR="009E17E6" w:rsidRPr="009109B4" w:rsidTr="00110C75">
        <w:trPr>
          <w:trHeight w:val="335"/>
        </w:trPr>
        <w:tc>
          <w:tcPr>
            <w:tcW w:w="2985" w:type="dxa"/>
            <w:tcMar>
              <w:top w:w="105" w:type="dxa"/>
              <w:left w:w="150" w:type="dxa"/>
              <w:bottom w:w="105" w:type="dxa"/>
              <w:right w:w="150" w:type="dxa"/>
            </w:tcMar>
            <w:hideMark/>
          </w:tcPr>
          <w:p w:rsidR="009E17E6" w:rsidRPr="009109B4" w:rsidRDefault="009E17E6" w:rsidP="00110C75">
            <w:pPr>
              <w:jc w:val="center"/>
              <w:rPr>
                <w:rFonts w:ascii="Times New Roman" w:hAnsi="Times New Roman"/>
                <w:color w:val="000000"/>
                <w:sz w:val="20"/>
                <w:szCs w:val="20"/>
                <w:lang w:eastAsia="en-US"/>
              </w:rPr>
            </w:pPr>
          </w:p>
        </w:tc>
        <w:tc>
          <w:tcPr>
            <w:tcW w:w="3119" w:type="dxa"/>
            <w:tcMar>
              <w:top w:w="105" w:type="dxa"/>
              <w:left w:w="150" w:type="dxa"/>
              <w:bottom w:w="105" w:type="dxa"/>
              <w:right w:w="150" w:type="dxa"/>
            </w:tcMar>
            <w:hideMark/>
          </w:tcPr>
          <w:p w:rsidR="009E17E6" w:rsidRPr="009109B4" w:rsidRDefault="009E17E6" w:rsidP="00110C75">
            <w:pPr>
              <w:jc w:val="center"/>
              <w:rPr>
                <w:rFonts w:ascii="Times New Roman" w:hAnsi="Times New Roman"/>
                <w:color w:val="000000"/>
                <w:sz w:val="20"/>
                <w:szCs w:val="20"/>
                <w:lang w:eastAsia="en-US"/>
              </w:rPr>
            </w:pPr>
          </w:p>
        </w:tc>
        <w:tc>
          <w:tcPr>
            <w:tcW w:w="3118" w:type="dxa"/>
            <w:tcMar>
              <w:top w:w="105" w:type="dxa"/>
              <w:left w:w="150" w:type="dxa"/>
              <w:bottom w:w="105" w:type="dxa"/>
              <w:right w:w="150" w:type="dxa"/>
            </w:tcMar>
            <w:hideMark/>
          </w:tcPr>
          <w:p w:rsidR="009E17E6" w:rsidRPr="009109B4" w:rsidRDefault="009E17E6" w:rsidP="00110C75">
            <w:pPr>
              <w:jc w:val="center"/>
              <w:rPr>
                <w:rFonts w:ascii="Times New Roman" w:hAnsi="Times New Roman"/>
                <w:color w:val="000000"/>
                <w:sz w:val="20"/>
                <w:szCs w:val="20"/>
                <w:lang w:eastAsia="en-US"/>
              </w:rPr>
            </w:pPr>
          </w:p>
        </w:tc>
      </w:tr>
    </w:tbl>
    <w:p w:rsidR="009E17E6" w:rsidRPr="009109B4" w:rsidRDefault="009E17E6" w:rsidP="009E17E6">
      <w:pPr>
        <w:shd w:val="clear" w:color="auto" w:fill="FFFFFF"/>
        <w:spacing w:line="240" w:lineRule="auto"/>
        <w:rPr>
          <w:rFonts w:ascii="Times New Roman" w:hAnsi="Times New Roman"/>
          <w:color w:val="000000"/>
          <w:sz w:val="18"/>
          <w:szCs w:val="21"/>
        </w:rPr>
      </w:pPr>
    </w:p>
    <w:p w:rsidR="009E17E6" w:rsidRPr="009109B4" w:rsidRDefault="009E17E6" w:rsidP="009E17E6">
      <w:pPr>
        <w:shd w:val="clear" w:color="auto" w:fill="FFFFFF"/>
        <w:spacing w:line="240" w:lineRule="auto"/>
        <w:rPr>
          <w:rFonts w:ascii="Times New Roman" w:hAnsi="Times New Roman"/>
          <w:color w:val="000000"/>
          <w:sz w:val="18"/>
          <w:szCs w:val="21"/>
        </w:rPr>
      </w:pPr>
    </w:p>
    <w:p w:rsidR="009E17E6" w:rsidRPr="009109B4" w:rsidRDefault="009E17E6" w:rsidP="009E17E6">
      <w:pPr>
        <w:autoSpaceDE w:val="0"/>
        <w:autoSpaceDN w:val="0"/>
        <w:spacing w:line="240" w:lineRule="auto"/>
        <w:rPr>
          <w:rFonts w:ascii="Times New Roman" w:hAnsi="Times New Roman"/>
          <w:b/>
          <w:color w:val="000000"/>
          <w:sz w:val="20"/>
          <w:lang w:eastAsia="en-US"/>
        </w:rPr>
      </w:pPr>
      <w:r w:rsidRPr="009109B4">
        <w:rPr>
          <w:rFonts w:ascii="Times New Roman" w:hAnsi="Times New Roman"/>
          <w:b/>
          <w:color w:val="000000"/>
          <w:sz w:val="20"/>
          <w:lang w:eastAsia="en-US"/>
        </w:rPr>
        <w:t>характеристики планируемых к размещению объектов:</w:t>
      </w:r>
    </w:p>
    <w:p w:rsidR="009E17E6" w:rsidRPr="009109B4" w:rsidRDefault="009E17E6" w:rsidP="009E17E6">
      <w:pPr>
        <w:autoSpaceDE w:val="0"/>
        <w:autoSpaceDN w:val="0"/>
        <w:spacing w:line="240" w:lineRule="auto"/>
        <w:rPr>
          <w:rFonts w:ascii="Times New Roman" w:hAnsi="Times New Roman"/>
          <w:b/>
          <w:color w:val="000000"/>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18"/>
        <w:gridCol w:w="1985"/>
        <w:gridCol w:w="2126"/>
        <w:gridCol w:w="2693"/>
      </w:tblGrid>
      <w:tr w:rsidR="009E17E6" w:rsidRPr="009109B4" w:rsidTr="00110C75">
        <w:tc>
          <w:tcPr>
            <w:tcW w:w="2418" w:type="dxa"/>
            <w:tcMar>
              <w:top w:w="105" w:type="dxa"/>
              <w:left w:w="150" w:type="dxa"/>
              <w:bottom w:w="105" w:type="dxa"/>
              <w:right w:w="150" w:type="dxa"/>
            </w:tcMar>
            <w:hideMark/>
          </w:tcPr>
          <w:p w:rsidR="009E17E6" w:rsidRPr="009109B4" w:rsidRDefault="009E17E6" w:rsidP="00110C75">
            <w:pPr>
              <w:rPr>
                <w:rFonts w:ascii="Times New Roman" w:hAnsi="Times New Roman"/>
                <w:b/>
                <w:color w:val="000000"/>
                <w:sz w:val="20"/>
                <w:szCs w:val="20"/>
                <w:lang w:eastAsia="en-US"/>
              </w:rPr>
            </w:pPr>
            <w:r w:rsidRPr="009109B4">
              <w:rPr>
                <w:rFonts w:ascii="Times New Roman" w:hAnsi="Times New Roman"/>
                <w:b/>
                <w:color w:val="000000"/>
                <w:sz w:val="20"/>
                <w:szCs w:val="20"/>
                <w:lang w:eastAsia="en-US"/>
              </w:rPr>
              <w:t>Наименование объекта</w:t>
            </w:r>
          </w:p>
        </w:tc>
        <w:tc>
          <w:tcPr>
            <w:tcW w:w="1985" w:type="dxa"/>
            <w:tcMar>
              <w:top w:w="105" w:type="dxa"/>
              <w:left w:w="150" w:type="dxa"/>
              <w:bottom w:w="105" w:type="dxa"/>
              <w:right w:w="150" w:type="dxa"/>
            </w:tcMar>
            <w:hideMark/>
          </w:tcPr>
          <w:p w:rsidR="009E17E6" w:rsidRPr="009109B4" w:rsidRDefault="009E17E6" w:rsidP="00110C75">
            <w:pPr>
              <w:rPr>
                <w:rFonts w:ascii="Times New Roman" w:hAnsi="Times New Roman"/>
                <w:b/>
                <w:color w:val="000000"/>
                <w:sz w:val="20"/>
                <w:szCs w:val="20"/>
                <w:lang w:eastAsia="en-US"/>
              </w:rPr>
            </w:pPr>
            <w:r w:rsidRPr="009109B4">
              <w:rPr>
                <w:rFonts w:ascii="Times New Roman" w:hAnsi="Times New Roman"/>
                <w:b/>
                <w:color w:val="000000"/>
                <w:sz w:val="20"/>
                <w:szCs w:val="20"/>
                <w:lang w:eastAsia="en-US"/>
              </w:rPr>
              <w:t>Общая площадь</w:t>
            </w:r>
          </w:p>
        </w:tc>
        <w:tc>
          <w:tcPr>
            <w:tcW w:w="2126" w:type="dxa"/>
            <w:tcMar>
              <w:top w:w="105" w:type="dxa"/>
              <w:left w:w="150" w:type="dxa"/>
              <w:bottom w:w="105" w:type="dxa"/>
              <w:right w:w="150" w:type="dxa"/>
            </w:tcMar>
            <w:hideMark/>
          </w:tcPr>
          <w:p w:rsidR="009E17E6" w:rsidRPr="009109B4" w:rsidRDefault="009E17E6" w:rsidP="00110C75">
            <w:pPr>
              <w:rPr>
                <w:rFonts w:ascii="Times New Roman" w:hAnsi="Times New Roman"/>
                <w:b/>
                <w:color w:val="000000"/>
                <w:sz w:val="20"/>
                <w:szCs w:val="20"/>
                <w:lang w:eastAsia="en-US"/>
              </w:rPr>
            </w:pPr>
            <w:r w:rsidRPr="009109B4">
              <w:rPr>
                <w:rFonts w:ascii="Times New Roman" w:hAnsi="Times New Roman"/>
                <w:b/>
                <w:color w:val="000000"/>
                <w:sz w:val="20"/>
                <w:szCs w:val="20"/>
                <w:lang w:eastAsia="en-US"/>
              </w:rPr>
              <w:t xml:space="preserve"> Этажность</w:t>
            </w:r>
          </w:p>
        </w:tc>
        <w:tc>
          <w:tcPr>
            <w:tcW w:w="2693" w:type="dxa"/>
          </w:tcPr>
          <w:p w:rsidR="009E17E6" w:rsidRPr="009109B4" w:rsidRDefault="009E17E6" w:rsidP="00110C75">
            <w:pPr>
              <w:rPr>
                <w:rFonts w:ascii="Times New Roman" w:hAnsi="Times New Roman"/>
                <w:b/>
                <w:color w:val="000000"/>
                <w:sz w:val="20"/>
                <w:szCs w:val="20"/>
                <w:lang w:eastAsia="en-US"/>
              </w:rPr>
            </w:pPr>
            <w:r w:rsidRPr="009109B4">
              <w:rPr>
                <w:rFonts w:ascii="Times New Roman" w:hAnsi="Times New Roman"/>
                <w:b/>
                <w:color w:val="000000"/>
                <w:sz w:val="20"/>
                <w:szCs w:val="20"/>
                <w:lang w:eastAsia="en-US"/>
              </w:rPr>
              <w:t>Наличие и количество мест для парковки</w:t>
            </w:r>
          </w:p>
        </w:tc>
      </w:tr>
      <w:tr w:rsidR="009E17E6" w:rsidRPr="009109B4" w:rsidTr="00110C75">
        <w:trPr>
          <w:trHeight w:val="449"/>
        </w:trPr>
        <w:tc>
          <w:tcPr>
            <w:tcW w:w="2418" w:type="dxa"/>
            <w:tcMar>
              <w:top w:w="105" w:type="dxa"/>
              <w:left w:w="150" w:type="dxa"/>
              <w:bottom w:w="105" w:type="dxa"/>
              <w:right w:w="150" w:type="dxa"/>
            </w:tcMar>
            <w:hideMark/>
          </w:tcPr>
          <w:p w:rsidR="009E17E6" w:rsidRPr="009109B4" w:rsidRDefault="009E17E6" w:rsidP="00110C75">
            <w:pPr>
              <w:jc w:val="center"/>
              <w:rPr>
                <w:rFonts w:ascii="Times New Roman" w:hAnsi="Times New Roman"/>
                <w:color w:val="000000"/>
                <w:sz w:val="20"/>
                <w:szCs w:val="20"/>
                <w:lang w:eastAsia="en-US"/>
              </w:rPr>
            </w:pPr>
          </w:p>
        </w:tc>
        <w:tc>
          <w:tcPr>
            <w:tcW w:w="1985" w:type="dxa"/>
            <w:tcMar>
              <w:top w:w="105" w:type="dxa"/>
              <w:left w:w="150" w:type="dxa"/>
              <w:bottom w:w="105" w:type="dxa"/>
              <w:right w:w="150" w:type="dxa"/>
            </w:tcMar>
            <w:hideMark/>
          </w:tcPr>
          <w:p w:rsidR="009E17E6" w:rsidRPr="009109B4" w:rsidRDefault="009E17E6" w:rsidP="00110C75">
            <w:pPr>
              <w:jc w:val="center"/>
              <w:rPr>
                <w:rFonts w:ascii="Times New Roman" w:hAnsi="Times New Roman"/>
                <w:color w:val="000000"/>
                <w:sz w:val="20"/>
                <w:szCs w:val="20"/>
                <w:lang w:eastAsia="en-US"/>
              </w:rPr>
            </w:pPr>
          </w:p>
        </w:tc>
        <w:tc>
          <w:tcPr>
            <w:tcW w:w="2126" w:type="dxa"/>
            <w:tcMar>
              <w:top w:w="105" w:type="dxa"/>
              <w:left w:w="150" w:type="dxa"/>
              <w:bottom w:w="105" w:type="dxa"/>
              <w:right w:w="150" w:type="dxa"/>
            </w:tcMar>
            <w:hideMark/>
          </w:tcPr>
          <w:p w:rsidR="009E17E6" w:rsidRPr="009109B4" w:rsidRDefault="009E17E6" w:rsidP="00110C75">
            <w:pPr>
              <w:jc w:val="center"/>
              <w:rPr>
                <w:rFonts w:ascii="Times New Roman" w:hAnsi="Times New Roman"/>
                <w:color w:val="000000"/>
                <w:sz w:val="20"/>
                <w:szCs w:val="20"/>
                <w:lang w:eastAsia="en-US"/>
              </w:rPr>
            </w:pPr>
          </w:p>
        </w:tc>
        <w:tc>
          <w:tcPr>
            <w:tcW w:w="2693" w:type="dxa"/>
          </w:tcPr>
          <w:p w:rsidR="009E17E6" w:rsidRPr="009109B4" w:rsidRDefault="009E17E6" w:rsidP="00110C75">
            <w:pPr>
              <w:jc w:val="center"/>
              <w:rPr>
                <w:rFonts w:ascii="Times New Roman" w:hAnsi="Times New Roman"/>
                <w:color w:val="000000"/>
                <w:sz w:val="20"/>
                <w:szCs w:val="20"/>
                <w:lang w:eastAsia="en-US"/>
              </w:rPr>
            </w:pPr>
          </w:p>
        </w:tc>
      </w:tr>
    </w:tbl>
    <w:p w:rsidR="009E17E6" w:rsidRPr="009109B4" w:rsidRDefault="009E17E6" w:rsidP="009E17E6">
      <w:pPr>
        <w:shd w:val="clear" w:color="auto" w:fill="FFFFFF"/>
        <w:spacing w:line="240" w:lineRule="auto"/>
        <w:rPr>
          <w:rFonts w:ascii="Times New Roman" w:hAnsi="Times New Roman"/>
          <w:color w:val="000000"/>
          <w:sz w:val="18"/>
          <w:szCs w:val="21"/>
        </w:rPr>
      </w:pPr>
    </w:p>
    <w:p w:rsidR="009E17E6" w:rsidRPr="009109B4" w:rsidRDefault="009E17E6" w:rsidP="009E17E6">
      <w:pPr>
        <w:autoSpaceDE w:val="0"/>
        <w:autoSpaceDN w:val="0"/>
        <w:spacing w:line="240" w:lineRule="auto"/>
        <w:rPr>
          <w:rFonts w:ascii="Times New Roman" w:hAnsi="Times New Roman"/>
          <w:sz w:val="20"/>
          <w:lang w:eastAsia="en-US"/>
        </w:rPr>
      </w:pPr>
    </w:p>
    <w:p w:rsidR="009E17E6" w:rsidRPr="009109B4" w:rsidRDefault="009E17E6" w:rsidP="009E17E6">
      <w:pPr>
        <w:autoSpaceDE w:val="0"/>
        <w:autoSpaceDN w:val="0"/>
        <w:spacing w:line="240" w:lineRule="auto"/>
        <w:rPr>
          <w:rFonts w:ascii="Times New Roman" w:hAnsi="Times New Roman"/>
          <w:sz w:val="20"/>
          <w:lang w:eastAsia="en-US"/>
        </w:rPr>
      </w:pPr>
    </w:p>
    <w:p w:rsidR="009E17E6" w:rsidRPr="009109B4" w:rsidRDefault="009E17E6" w:rsidP="009E17E6">
      <w:pPr>
        <w:autoSpaceDE w:val="0"/>
        <w:autoSpaceDN w:val="0"/>
        <w:spacing w:line="240" w:lineRule="auto"/>
        <w:rPr>
          <w:rFonts w:ascii="Times New Roman" w:hAnsi="Times New Roman"/>
          <w:sz w:val="20"/>
          <w:lang w:eastAsia="en-US"/>
        </w:rPr>
      </w:pPr>
      <w:r w:rsidRPr="009109B4">
        <w:rPr>
          <w:rFonts w:ascii="Times New Roman" w:hAnsi="Times New Roman"/>
          <w:sz w:val="20"/>
          <w:lang w:eastAsia="en-US"/>
        </w:rPr>
        <w:t xml:space="preserve">Обоснование неэффективного использования земельного участка: </w:t>
      </w:r>
    </w:p>
    <w:p w:rsidR="009E17E6" w:rsidRPr="009109B4" w:rsidRDefault="009E17E6" w:rsidP="009E17E6">
      <w:pPr>
        <w:autoSpaceDE w:val="0"/>
        <w:autoSpaceDN w:val="0"/>
        <w:spacing w:line="240" w:lineRule="auto"/>
        <w:rPr>
          <w:rFonts w:ascii="Times New Roman" w:hAnsi="Times New Roman"/>
          <w:sz w:val="20"/>
          <w:u w:val="single"/>
          <w:lang w:eastAsia="en-US"/>
        </w:rPr>
      </w:pPr>
    </w:p>
    <w:tbl>
      <w:tblPr>
        <w:tblStyle w:val="210"/>
        <w:tblW w:w="9167" w:type="dxa"/>
        <w:tblLayout w:type="fixed"/>
        <w:tblLook w:val="0000"/>
      </w:tblPr>
      <w:tblGrid>
        <w:gridCol w:w="9167"/>
      </w:tblGrid>
      <w:tr w:rsidR="009E17E6" w:rsidRPr="009109B4" w:rsidTr="00110C75">
        <w:trPr>
          <w:trHeight w:val="4975"/>
        </w:trPr>
        <w:tc>
          <w:tcPr>
            <w:tcW w:w="9167" w:type="dxa"/>
          </w:tcPr>
          <w:p w:rsidR="009E17E6" w:rsidRPr="009109B4" w:rsidRDefault="009E17E6" w:rsidP="00110C75">
            <w:pPr>
              <w:autoSpaceDE w:val="0"/>
              <w:autoSpaceDN w:val="0"/>
              <w:spacing w:after="0" w:line="240" w:lineRule="auto"/>
              <w:jc w:val="center"/>
            </w:pPr>
          </w:p>
          <w:p w:rsidR="009E17E6" w:rsidRPr="009109B4" w:rsidRDefault="009E17E6" w:rsidP="00110C75">
            <w:pPr>
              <w:autoSpaceDE w:val="0"/>
              <w:autoSpaceDN w:val="0"/>
              <w:spacing w:after="0" w:line="240" w:lineRule="auto"/>
              <w:rPr>
                <w:rFonts w:ascii="Times New Roman" w:hAnsi="Times New Roman" w:cs="Times New Roman"/>
              </w:rPr>
            </w:pPr>
            <w:r w:rsidRPr="009109B4">
              <w:rPr>
                <w:rFonts w:ascii="Times New Roman" w:hAnsi="Times New Roman" w:cs="Times New Roman"/>
              </w:rPr>
              <w:t xml:space="preserve">Сведения о запрашиваемых отклонениях от предельных параметров разращённого строительства, реконструкции:  </w:t>
            </w:r>
          </w:p>
          <w:p w:rsidR="009E17E6" w:rsidRPr="009109B4" w:rsidRDefault="009E17E6" w:rsidP="00110C75">
            <w:pPr>
              <w:autoSpaceDE w:val="0"/>
              <w:autoSpaceDN w:val="0"/>
              <w:spacing w:after="0" w:line="240" w:lineRule="auto"/>
              <w:rPr>
                <w:rFonts w:ascii="Times New Roman" w:hAnsi="Times New Roman" w:cs="Times New Roman"/>
              </w:rPr>
            </w:pPr>
          </w:p>
          <w:p w:rsidR="009E17E6" w:rsidRPr="009109B4" w:rsidRDefault="009E17E6" w:rsidP="00110C75">
            <w:pPr>
              <w:autoSpaceDE w:val="0"/>
              <w:autoSpaceDN w:val="0"/>
              <w:spacing w:after="0" w:line="240" w:lineRule="auto"/>
              <w:rPr>
                <w:rFonts w:ascii="Times New Roman" w:hAnsi="Times New Roman" w:cs="Times New Roman"/>
              </w:rPr>
            </w:pPr>
          </w:p>
          <w:p w:rsidR="009E17E6" w:rsidRPr="009109B4" w:rsidRDefault="009E17E6" w:rsidP="00110C75">
            <w:pPr>
              <w:autoSpaceDE w:val="0"/>
              <w:autoSpaceDN w:val="0"/>
              <w:spacing w:after="0" w:line="240" w:lineRule="auto"/>
              <w:rPr>
                <w:rFonts w:ascii="Times New Roman" w:hAnsi="Times New Roman" w:cs="Times New Roman"/>
                <w:u w:val="single"/>
              </w:rPr>
            </w:pPr>
          </w:p>
          <w:p w:rsidR="009E17E6" w:rsidRPr="009109B4" w:rsidRDefault="009E17E6" w:rsidP="00110C75">
            <w:pPr>
              <w:autoSpaceDE w:val="0"/>
              <w:autoSpaceDN w:val="0"/>
              <w:spacing w:after="0" w:line="240" w:lineRule="auto"/>
              <w:rPr>
                <w:rFonts w:ascii="Times New Roman" w:hAnsi="Times New Roman" w:cs="Times New Roman"/>
              </w:rPr>
            </w:pPr>
            <w:r w:rsidRPr="009109B4">
              <w:rPr>
                <w:rFonts w:ascii="Times New Roman" w:hAnsi="Times New Roman" w:cs="Times New Roman"/>
              </w:rPr>
              <w:t xml:space="preserve">Запрашиваемые значения: </w:t>
            </w:r>
          </w:p>
          <w:p w:rsidR="009E17E6" w:rsidRPr="009109B4" w:rsidRDefault="009E17E6" w:rsidP="00110C75">
            <w:pPr>
              <w:autoSpaceDE w:val="0"/>
              <w:autoSpaceDN w:val="0"/>
              <w:spacing w:after="0" w:line="240" w:lineRule="auto"/>
              <w:jc w:val="center"/>
              <w:rPr>
                <w:rFonts w:ascii="Times New Roman" w:hAnsi="Times New Roman" w:cs="Times New Roman"/>
              </w:rPr>
            </w:pPr>
          </w:p>
          <w:p w:rsidR="009E17E6" w:rsidRPr="009109B4" w:rsidRDefault="009E17E6" w:rsidP="00110C75">
            <w:pPr>
              <w:autoSpaceDE w:val="0"/>
              <w:autoSpaceDN w:val="0"/>
              <w:spacing w:after="0" w:line="240" w:lineRule="auto"/>
              <w:jc w:val="center"/>
              <w:rPr>
                <w:rFonts w:ascii="Times New Roman" w:hAnsi="Times New Roman" w:cs="Times New Roman"/>
              </w:rPr>
            </w:pPr>
            <w:r w:rsidRPr="009109B4">
              <w:rPr>
                <w:rFonts w:ascii="Times New Roman" w:hAnsi="Times New Roman" w:cs="Times New Roman"/>
              </w:rPr>
              <w:tab/>
            </w:r>
          </w:p>
          <w:p w:rsidR="009E17E6" w:rsidRPr="009109B4" w:rsidRDefault="009E17E6" w:rsidP="00110C75">
            <w:pPr>
              <w:autoSpaceDE w:val="0"/>
              <w:autoSpaceDN w:val="0"/>
              <w:spacing w:after="0" w:line="240" w:lineRule="auto"/>
            </w:pPr>
            <w:r w:rsidRPr="009109B4">
              <w:rPr>
                <w:rFonts w:ascii="Times New Roman" w:hAnsi="Times New Roman" w:cs="Times New Roman"/>
              </w:rPr>
              <w:t>Способ получения результата предоставления Услуги</w:t>
            </w:r>
            <w:r w:rsidRPr="009109B4">
              <w:t>:</w:t>
            </w:r>
          </w:p>
          <w:p w:rsidR="009E17E6" w:rsidRPr="009109B4" w:rsidRDefault="009E17E6" w:rsidP="00110C75">
            <w:pPr>
              <w:autoSpaceDE w:val="0"/>
              <w:autoSpaceDN w:val="0"/>
              <w:spacing w:after="0" w:line="240" w:lineRule="auto"/>
            </w:pPr>
          </w:p>
          <w:tbl>
            <w:tblPr>
              <w:tblStyle w:val="13"/>
              <w:tblW w:w="99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19"/>
              <w:gridCol w:w="4844"/>
            </w:tblGrid>
            <w:tr w:rsidR="009E17E6" w:rsidRPr="009109B4" w:rsidTr="00110C75">
              <w:trPr>
                <w:trHeight w:val="476"/>
              </w:trPr>
              <w:tc>
                <w:tcPr>
                  <w:tcW w:w="5119" w:type="dxa"/>
                  <w:tcBorders>
                    <w:top w:val="nil"/>
                    <w:left w:val="nil"/>
                    <w:bottom w:val="nil"/>
                    <w:right w:val="nil"/>
                  </w:tcBorders>
                </w:tcPr>
                <w:p w:rsidR="009E17E6" w:rsidRPr="009109B4" w:rsidRDefault="009E17E6" w:rsidP="00110C75">
                  <w:pPr>
                    <w:autoSpaceDE w:val="0"/>
                    <w:autoSpaceDN w:val="0"/>
                    <w:spacing w:line="240" w:lineRule="auto"/>
                    <w:ind w:left="176" w:right="587"/>
                    <w:rPr>
                      <w:rFonts w:ascii="Times New Roman" w:hAnsi="Times New Roman"/>
                      <w:sz w:val="20"/>
                      <w:szCs w:val="20"/>
                      <w:highlight w:val="yellow"/>
                    </w:rPr>
                  </w:pPr>
                  <w:r w:rsidRPr="009109B4">
                    <w:rPr>
                      <w:rFonts w:ascii="Meiryo UI" w:eastAsia="Meiryo UI" w:hAnsi="Meiryo UI" w:cs="Meiryo UI" w:hint="eastAsia"/>
                      <w:sz w:val="20"/>
                      <w:szCs w:val="20"/>
                    </w:rPr>
                    <w:t>⃣</w:t>
                  </w:r>
                  <w:r w:rsidRPr="009109B4">
                    <w:rPr>
                      <w:rFonts w:ascii="Times New Roman" w:hAnsi="Times New Roman"/>
                      <w:sz w:val="20"/>
                      <w:szCs w:val="20"/>
                    </w:rPr>
                    <w:t xml:space="preserve"> Личный кабинет заявителя, представителя заявителя на </w:t>
                  </w:r>
                  <w:r>
                    <w:rPr>
                      <w:rFonts w:ascii="Times New Roman" w:hAnsi="Times New Roman"/>
                      <w:sz w:val="20"/>
                      <w:szCs w:val="20"/>
                    </w:rPr>
                    <w:t>портале государственных и муниципальных услуг Республики Татарстан</w:t>
                  </w:r>
                </w:p>
              </w:tc>
              <w:tc>
                <w:tcPr>
                  <w:tcW w:w="4844" w:type="dxa"/>
                  <w:tcBorders>
                    <w:top w:val="nil"/>
                    <w:left w:val="nil"/>
                    <w:bottom w:val="nil"/>
                    <w:right w:val="nil"/>
                  </w:tcBorders>
                </w:tcPr>
                <w:p w:rsidR="009E17E6" w:rsidRPr="009109B4" w:rsidRDefault="009E17E6" w:rsidP="00110C75">
                  <w:pPr>
                    <w:autoSpaceDE w:val="0"/>
                    <w:autoSpaceDN w:val="0"/>
                    <w:spacing w:line="240" w:lineRule="auto"/>
                    <w:ind w:right="587"/>
                    <w:rPr>
                      <w:rFonts w:ascii="Times New Roman" w:hAnsi="Times New Roman"/>
                      <w:sz w:val="20"/>
                      <w:szCs w:val="20"/>
                    </w:rPr>
                  </w:pPr>
                  <w:r w:rsidRPr="009109B4">
                    <w:rPr>
                      <w:rFonts w:ascii="Meiryo UI" w:eastAsia="Meiryo UI" w:hAnsi="Meiryo UI" w:cs="Meiryo UI" w:hint="eastAsia"/>
                      <w:sz w:val="20"/>
                      <w:szCs w:val="20"/>
                    </w:rPr>
                    <w:t>⃣</w:t>
                  </w:r>
                  <w:r w:rsidRPr="009109B4">
                    <w:rPr>
                      <w:rFonts w:ascii="Times New Roman" w:hAnsi="Times New Roman"/>
                      <w:sz w:val="20"/>
                      <w:szCs w:val="20"/>
                    </w:rPr>
                    <w:t>* МФЦ (на бумажном носителе)</w:t>
                  </w:r>
                </w:p>
                <w:p w:rsidR="009E17E6" w:rsidRPr="009109B4" w:rsidRDefault="009E17E6" w:rsidP="00110C75">
                  <w:pPr>
                    <w:autoSpaceDE w:val="0"/>
                    <w:autoSpaceDN w:val="0"/>
                    <w:spacing w:line="240" w:lineRule="auto"/>
                    <w:ind w:right="587"/>
                    <w:rPr>
                      <w:rFonts w:ascii="Times New Roman" w:hAnsi="Times New Roman"/>
                      <w:sz w:val="20"/>
                      <w:szCs w:val="20"/>
                    </w:rPr>
                  </w:pPr>
                  <w:r w:rsidRPr="009109B4">
                    <w:rPr>
                      <w:rFonts w:ascii="Times New Roman" w:hAnsi="Times New Roman"/>
                      <w:sz w:val="20"/>
                      <w:szCs w:val="20"/>
                    </w:rPr>
                    <w:t>_______________________________________________________________________________________________________________________________________________________________</w:t>
                  </w:r>
                </w:p>
                <w:p w:rsidR="009E17E6" w:rsidRPr="009109B4" w:rsidRDefault="009E17E6" w:rsidP="00110C75">
                  <w:pPr>
                    <w:autoSpaceDE w:val="0"/>
                    <w:autoSpaceDN w:val="0"/>
                    <w:spacing w:line="240" w:lineRule="auto"/>
                    <w:ind w:right="587"/>
                    <w:rPr>
                      <w:rFonts w:ascii="Times New Roman" w:hAnsi="Times New Roman"/>
                      <w:sz w:val="20"/>
                      <w:szCs w:val="20"/>
                    </w:rPr>
                  </w:pPr>
                </w:p>
                <w:p w:rsidR="009E17E6" w:rsidRPr="009109B4" w:rsidRDefault="009E17E6" w:rsidP="00110C75">
                  <w:pPr>
                    <w:autoSpaceDE w:val="0"/>
                    <w:autoSpaceDN w:val="0"/>
                    <w:spacing w:line="240" w:lineRule="auto"/>
                    <w:ind w:right="587"/>
                    <w:rPr>
                      <w:rFonts w:ascii="Times New Roman" w:hAnsi="Times New Roman"/>
                      <w:sz w:val="20"/>
                      <w:szCs w:val="20"/>
                      <w:highlight w:val="yellow"/>
                    </w:rPr>
                  </w:pPr>
                  <w:r w:rsidRPr="009109B4">
                    <w:rPr>
                      <w:rFonts w:ascii="Times New Roman" w:hAnsi="Times New Roman"/>
                      <w:sz w:val="20"/>
                      <w:szCs w:val="20"/>
                    </w:rPr>
                    <w:t>*заявителю, представителю заявителя необходимо указать адрес МФЦ в котором будет получен результат предоставления Государственной услуги</w:t>
                  </w:r>
                </w:p>
              </w:tc>
            </w:tr>
          </w:tbl>
          <w:p w:rsidR="009E17E6" w:rsidRPr="009109B4" w:rsidRDefault="009E17E6" w:rsidP="00110C75">
            <w:pPr>
              <w:autoSpaceDE w:val="0"/>
              <w:autoSpaceDN w:val="0"/>
              <w:spacing w:after="0" w:line="240" w:lineRule="auto"/>
              <w:ind w:right="587"/>
            </w:pPr>
          </w:p>
          <w:p w:rsidR="009E17E6" w:rsidRPr="009109B4" w:rsidRDefault="009E17E6" w:rsidP="00110C75">
            <w:pPr>
              <w:autoSpaceDE w:val="0"/>
              <w:autoSpaceDN w:val="0"/>
              <w:spacing w:after="0" w:line="240" w:lineRule="auto"/>
              <w:ind w:right="587"/>
            </w:pPr>
          </w:p>
          <w:tbl>
            <w:tblPr>
              <w:tblpPr w:leftFromText="180" w:rightFromText="180" w:vertAnchor="text" w:horzAnchor="margin" w:tblpY="24"/>
              <w:tblW w:w="9498" w:type="dxa"/>
              <w:tblLayout w:type="fixed"/>
              <w:tblCellMar>
                <w:left w:w="28" w:type="dxa"/>
                <w:right w:w="28" w:type="dxa"/>
              </w:tblCellMar>
              <w:tblLook w:val="0000"/>
            </w:tblPr>
            <w:tblGrid>
              <w:gridCol w:w="146"/>
              <w:gridCol w:w="990"/>
              <w:gridCol w:w="1932"/>
              <w:gridCol w:w="986"/>
              <w:gridCol w:w="610"/>
              <w:gridCol w:w="3765"/>
              <w:gridCol w:w="108"/>
              <w:gridCol w:w="44"/>
              <w:gridCol w:w="917"/>
            </w:tblGrid>
            <w:tr w:rsidR="009E17E6" w:rsidRPr="009109B4" w:rsidTr="00110C75">
              <w:trPr>
                <w:gridAfter w:val="2"/>
                <w:wAfter w:w="958" w:type="dxa"/>
                <w:cantSplit/>
                <w:trHeight w:val="316"/>
              </w:trPr>
              <w:tc>
                <w:tcPr>
                  <w:tcW w:w="8540" w:type="dxa"/>
                  <w:gridSpan w:val="7"/>
                  <w:tcBorders>
                    <w:top w:val="nil"/>
                    <w:left w:val="nil"/>
                    <w:bottom w:val="nil"/>
                    <w:right w:val="nil"/>
                  </w:tcBorders>
                  <w:vAlign w:val="bottom"/>
                </w:tcPr>
                <w:p w:rsidR="009E17E6" w:rsidRPr="009109B4" w:rsidRDefault="009E17E6" w:rsidP="00110C75">
                  <w:pPr>
                    <w:autoSpaceDE w:val="0"/>
                    <w:autoSpaceDN w:val="0"/>
                    <w:spacing w:line="240" w:lineRule="auto"/>
                    <w:jc w:val="both"/>
                    <w:rPr>
                      <w:rFonts w:ascii="Times New Roman" w:hAnsi="Times New Roman"/>
                      <w:sz w:val="20"/>
                      <w:szCs w:val="20"/>
                      <w:lang w:eastAsia="en-US"/>
                    </w:rPr>
                  </w:pPr>
                </w:p>
                <w:p w:rsidR="009E17E6" w:rsidRPr="009109B4" w:rsidRDefault="009E17E6" w:rsidP="00110C75">
                  <w:pPr>
                    <w:autoSpaceDE w:val="0"/>
                    <w:autoSpaceDN w:val="0"/>
                    <w:spacing w:line="240" w:lineRule="auto"/>
                    <w:jc w:val="both"/>
                    <w:rPr>
                      <w:rFonts w:ascii="Times New Roman" w:hAnsi="Times New Roman"/>
                      <w:sz w:val="20"/>
                      <w:szCs w:val="20"/>
                      <w:lang w:eastAsia="en-US"/>
                    </w:rPr>
                  </w:pPr>
                  <w:r w:rsidRPr="009109B4">
                    <w:rPr>
                      <w:rFonts w:ascii="Times New Roman" w:hAnsi="Times New Roman"/>
                      <w:sz w:val="20"/>
                      <w:szCs w:val="20"/>
                      <w:lang w:eastAsia="en-US"/>
                    </w:rPr>
                    <w:t>К заявлению прилагаются следующие документы:</w:t>
                  </w:r>
                </w:p>
                <w:p w:rsidR="009E17E6" w:rsidRPr="009109B4" w:rsidRDefault="009E17E6" w:rsidP="00110C75">
                  <w:pPr>
                    <w:widowControl w:val="0"/>
                    <w:autoSpaceDE w:val="0"/>
                    <w:autoSpaceDN w:val="0"/>
                    <w:adjustRightInd w:val="0"/>
                    <w:spacing w:line="240" w:lineRule="auto"/>
                    <w:rPr>
                      <w:rFonts w:ascii="Times New Roman" w:hAnsi="Times New Roman"/>
                      <w:sz w:val="20"/>
                      <w:szCs w:val="20"/>
                      <w:lang w:eastAsia="en-US"/>
                    </w:rPr>
                  </w:pPr>
                  <w:r w:rsidRPr="009109B4">
                    <w:rPr>
                      <w:rFonts w:ascii="Times New Roman" w:hAnsi="Times New Roman"/>
                      <w:sz w:val="20"/>
                      <w:szCs w:val="20"/>
                      <w:shd w:val="clear" w:color="auto" w:fill="FFFFFF"/>
                      <w:lang w:val="en-US" w:eastAsia="en-US"/>
                    </w:rPr>
                    <w:t>..</w:t>
                  </w:r>
                  <w:r w:rsidRPr="009109B4">
                    <w:rPr>
                      <w:rFonts w:ascii="Times New Roman" w:hAnsi="Times New Roman"/>
                      <w:sz w:val="20"/>
                      <w:szCs w:val="20"/>
                      <w:lang w:val="en-US" w:eastAsia="en-US"/>
                    </w:rPr>
                    <w:br/>
                  </w:r>
                </w:p>
                <w:p w:rsidR="009E17E6" w:rsidRPr="009109B4" w:rsidRDefault="009E17E6" w:rsidP="00110C75">
                  <w:pPr>
                    <w:widowControl w:val="0"/>
                    <w:autoSpaceDE w:val="0"/>
                    <w:autoSpaceDN w:val="0"/>
                    <w:adjustRightInd w:val="0"/>
                    <w:spacing w:line="240" w:lineRule="auto"/>
                    <w:rPr>
                      <w:rFonts w:ascii="Times New Roman" w:hAnsi="Times New Roman"/>
                      <w:sz w:val="20"/>
                      <w:szCs w:val="20"/>
                      <w:lang w:eastAsia="en-US"/>
                    </w:rPr>
                  </w:pPr>
                </w:p>
                <w:p w:rsidR="009E17E6" w:rsidRPr="009109B4" w:rsidRDefault="009E17E6" w:rsidP="00110C75">
                  <w:pPr>
                    <w:widowControl w:val="0"/>
                    <w:autoSpaceDE w:val="0"/>
                    <w:autoSpaceDN w:val="0"/>
                    <w:adjustRightInd w:val="0"/>
                    <w:spacing w:line="240" w:lineRule="auto"/>
                    <w:rPr>
                      <w:rFonts w:ascii="Times New Roman" w:hAnsi="Times New Roman"/>
                      <w:sz w:val="20"/>
                      <w:szCs w:val="20"/>
                      <w:lang w:eastAsia="en-US"/>
                    </w:rPr>
                  </w:pPr>
                </w:p>
              </w:tc>
            </w:tr>
            <w:tr w:rsidR="009E17E6" w:rsidRPr="009109B4" w:rsidTr="00110C75">
              <w:trPr>
                <w:gridAfter w:val="2"/>
                <w:wAfter w:w="961" w:type="dxa"/>
                <w:cantSplit/>
                <w:trHeight w:val="588"/>
              </w:trPr>
              <w:tc>
                <w:tcPr>
                  <w:tcW w:w="147" w:type="dxa"/>
                  <w:tcBorders>
                    <w:top w:val="nil"/>
                    <w:left w:val="nil"/>
                    <w:bottom w:val="nil"/>
                    <w:right w:val="nil"/>
                  </w:tcBorders>
                  <w:vAlign w:val="bottom"/>
                </w:tcPr>
                <w:p w:rsidR="009E17E6" w:rsidRPr="009109B4" w:rsidRDefault="009E17E6" w:rsidP="00110C75">
                  <w:pPr>
                    <w:autoSpaceDE w:val="0"/>
                    <w:autoSpaceDN w:val="0"/>
                    <w:spacing w:line="240" w:lineRule="auto"/>
                    <w:jc w:val="both"/>
                    <w:rPr>
                      <w:rFonts w:ascii="Times New Roman" w:hAnsi="Times New Roman"/>
                      <w:sz w:val="20"/>
                      <w:lang w:eastAsia="en-US"/>
                    </w:rPr>
                  </w:pPr>
                </w:p>
              </w:tc>
              <w:tc>
                <w:tcPr>
                  <w:tcW w:w="990" w:type="dxa"/>
                  <w:tcBorders>
                    <w:top w:val="nil"/>
                    <w:left w:val="nil"/>
                    <w:bottom w:val="nil"/>
                    <w:right w:val="nil"/>
                  </w:tcBorders>
                  <w:vAlign w:val="bottom"/>
                </w:tcPr>
                <w:p w:rsidR="009E17E6" w:rsidRPr="009109B4" w:rsidRDefault="009E17E6" w:rsidP="00110C75">
                  <w:pPr>
                    <w:autoSpaceDE w:val="0"/>
                    <w:autoSpaceDN w:val="0"/>
                    <w:spacing w:line="240" w:lineRule="auto"/>
                    <w:ind w:right="-406"/>
                    <w:jc w:val="both"/>
                    <w:rPr>
                      <w:rFonts w:ascii="Times New Roman" w:hAnsi="Times New Roman"/>
                      <w:sz w:val="20"/>
                      <w:lang w:eastAsia="en-US"/>
                    </w:rPr>
                  </w:pPr>
                  <w:r w:rsidRPr="009109B4">
                    <w:rPr>
                      <w:rFonts w:ascii="Times New Roman" w:hAnsi="Times New Roman"/>
                      <w:sz w:val="20"/>
                      <w:lang w:eastAsia="en-US"/>
                    </w:rPr>
                    <w:t>Заявитель</w:t>
                  </w:r>
                </w:p>
              </w:tc>
              <w:tc>
                <w:tcPr>
                  <w:tcW w:w="2919" w:type="dxa"/>
                  <w:gridSpan w:val="2"/>
                  <w:tcBorders>
                    <w:top w:val="nil"/>
                    <w:left w:val="nil"/>
                    <w:bottom w:val="nil"/>
                    <w:right w:val="nil"/>
                  </w:tcBorders>
                  <w:vAlign w:val="bottom"/>
                </w:tcPr>
                <w:p w:rsidR="009E17E6" w:rsidRPr="009109B4" w:rsidRDefault="009E17E6" w:rsidP="00110C75">
                  <w:pPr>
                    <w:autoSpaceDE w:val="0"/>
                    <w:autoSpaceDN w:val="0"/>
                    <w:spacing w:line="240" w:lineRule="auto"/>
                    <w:jc w:val="center"/>
                    <w:rPr>
                      <w:rFonts w:ascii="Times New Roman" w:hAnsi="Times New Roman"/>
                      <w:sz w:val="20"/>
                      <w:lang w:eastAsia="en-US"/>
                    </w:rPr>
                  </w:pPr>
                  <w:r w:rsidRPr="009109B4">
                    <w:rPr>
                      <w:rFonts w:ascii="Times New Roman" w:hAnsi="Times New Roman"/>
                      <w:sz w:val="20"/>
                      <w:lang w:eastAsia="en-US"/>
                    </w:rPr>
                    <w:t>___________________________</w:t>
                  </w:r>
                </w:p>
              </w:tc>
              <w:tc>
                <w:tcPr>
                  <w:tcW w:w="610" w:type="dxa"/>
                  <w:vMerge w:val="restart"/>
                  <w:tcBorders>
                    <w:top w:val="nil"/>
                    <w:left w:val="nil"/>
                    <w:bottom w:val="nil"/>
                    <w:right w:val="nil"/>
                  </w:tcBorders>
                  <w:vAlign w:val="bottom"/>
                </w:tcPr>
                <w:p w:rsidR="009E17E6" w:rsidRPr="009109B4" w:rsidRDefault="009E17E6" w:rsidP="00110C75">
                  <w:pPr>
                    <w:autoSpaceDE w:val="0"/>
                    <w:autoSpaceDN w:val="0"/>
                    <w:spacing w:line="240" w:lineRule="auto"/>
                    <w:jc w:val="right"/>
                    <w:rPr>
                      <w:rFonts w:ascii="Times New Roman" w:hAnsi="Times New Roman"/>
                      <w:sz w:val="20"/>
                      <w:lang w:eastAsia="en-US"/>
                    </w:rPr>
                  </w:pPr>
                </w:p>
              </w:tc>
              <w:tc>
                <w:tcPr>
                  <w:tcW w:w="3766" w:type="dxa"/>
                  <w:tcBorders>
                    <w:top w:val="nil"/>
                    <w:left w:val="nil"/>
                    <w:bottom w:val="nil"/>
                    <w:right w:val="nil"/>
                  </w:tcBorders>
                  <w:vAlign w:val="bottom"/>
                </w:tcPr>
                <w:p w:rsidR="009E17E6" w:rsidRPr="009109B4" w:rsidRDefault="009E17E6" w:rsidP="00110C75">
                  <w:pPr>
                    <w:autoSpaceDE w:val="0"/>
                    <w:autoSpaceDN w:val="0"/>
                    <w:adjustRightInd w:val="0"/>
                    <w:jc w:val="center"/>
                    <w:rPr>
                      <w:rFonts w:ascii="Times New Roman" w:hAnsi="Times New Roman"/>
                      <w:sz w:val="20"/>
                      <w:szCs w:val="24"/>
                      <w:lang w:val="en-US" w:eastAsia="en-US"/>
                    </w:rPr>
                  </w:pPr>
                </w:p>
                <w:p w:rsidR="009E17E6" w:rsidRPr="009109B4" w:rsidRDefault="009E17E6" w:rsidP="00110C75">
                  <w:pPr>
                    <w:autoSpaceDE w:val="0"/>
                    <w:autoSpaceDN w:val="0"/>
                    <w:spacing w:line="240" w:lineRule="auto"/>
                    <w:jc w:val="center"/>
                    <w:rPr>
                      <w:rFonts w:ascii="Times New Roman" w:hAnsi="Times New Roman"/>
                      <w:sz w:val="20"/>
                      <w:lang w:eastAsia="en-US"/>
                    </w:rPr>
                  </w:pPr>
                  <w:r w:rsidRPr="009109B4">
                    <w:rPr>
                      <w:rFonts w:ascii="Times New Roman" w:hAnsi="Times New Roman"/>
                      <w:sz w:val="20"/>
                      <w:szCs w:val="24"/>
                      <w:lang w:eastAsia="en-US"/>
                    </w:rPr>
                    <w:t>____________________________________</w:t>
                  </w:r>
                </w:p>
              </w:tc>
              <w:tc>
                <w:tcPr>
                  <w:tcW w:w="105" w:type="dxa"/>
                  <w:vMerge w:val="restart"/>
                  <w:tcBorders>
                    <w:top w:val="nil"/>
                    <w:left w:val="nil"/>
                    <w:bottom w:val="nil"/>
                    <w:right w:val="nil"/>
                  </w:tcBorders>
                  <w:vAlign w:val="bottom"/>
                </w:tcPr>
                <w:p w:rsidR="009E17E6" w:rsidRPr="009109B4" w:rsidRDefault="009E17E6" w:rsidP="00110C75">
                  <w:pPr>
                    <w:autoSpaceDE w:val="0"/>
                    <w:autoSpaceDN w:val="0"/>
                    <w:spacing w:line="240" w:lineRule="auto"/>
                    <w:jc w:val="both"/>
                    <w:rPr>
                      <w:rFonts w:ascii="Times New Roman" w:hAnsi="Times New Roman"/>
                      <w:sz w:val="20"/>
                      <w:lang w:val="en-US" w:eastAsia="en-US"/>
                    </w:rPr>
                  </w:pPr>
                </w:p>
              </w:tc>
            </w:tr>
            <w:tr w:rsidR="009E17E6" w:rsidRPr="009109B4" w:rsidTr="00110C75">
              <w:trPr>
                <w:gridAfter w:val="2"/>
                <w:wAfter w:w="961" w:type="dxa"/>
                <w:cantSplit/>
                <w:trHeight w:val="316"/>
              </w:trPr>
              <w:tc>
                <w:tcPr>
                  <w:tcW w:w="147" w:type="dxa"/>
                  <w:tcBorders>
                    <w:top w:val="nil"/>
                    <w:left w:val="nil"/>
                    <w:bottom w:val="nil"/>
                    <w:right w:val="nil"/>
                  </w:tcBorders>
                </w:tcPr>
                <w:p w:rsidR="009E17E6" w:rsidRPr="009109B4" w:rsidRDefault="009E17E6" w:rsidP="00110C75">
                  <w:pPr>
                    <w:autoSpaceDE w:val="0"/>
                    <w:autoSpaceDN w:val="0"/>
                    <w:spacing w:line="240" w:lineRule="auto"/>
                    <w:jc w:val="center"/>
                    <w:rPr>
                      <w:rFonts w:ascii="Times New Roman" w:hAnsi="Times New Roman"/>
                      <w:sz w:val="20"/>
                      <w:lang w:val="en-US" w:eastAsia="en-US"/>
                    </w:rPr>
                  </w:pPr>
                </w:p>
              </w:tc>
              <w:tc>
                <w:tcPr>
                  <w:tcW w:w="990" w:type="dxa"/>
                  <w:tcBorders>
                    <w:top w:val="nil"/>
                    <w:left w:val="nil"/>
                    <w:bottom w:val="nil"/>
                    <w:right w:val="nil"/>
                  </w:tcBorders>
                </w:tcPr>
                <w:p w:rsidR="009E17E6" w:rsidRPr="009109B4" w:rsidRDefault="009E17E6" w:rsidP="00110C75">
                  <w:pPr>
                    <w:autoSpaceDE w:val="0"/>
                    <w:autoSpaceDN w:val="0"/>
                    <w:spacing w:line="240" w:lineRule="auto"/>
                    <w:jc w:val="center"/>
                    <w:rPr>
                      <w:rFonts w:ascii="Times New Roman" w:hAnsi="Times New Roman"/>
                      <w:sz w:val="20"/>
                      <w:lang w:val="en-US" w:eastAsia="en-US"/>
                    </w:rPr>
                  </w:pPr>
                </w:p>
              </w:tc>
              <w:tc>
                <w:tcPr>
                  <w:tcW w:w="2919" w:type="dxa"/>
                  <w:gridSpan w:val="2"/>
                  <w:tcBorders>
                    <w:top w:val="nil"/>
                    <w:left w:val="nil"/>
                    <w:bottom w:val="nil"/>
                    <w:right w:val="nil"/>
                  </w:tcBorders>
                </w:tcPr>
                <w:p w:rsidR="009E17E6" w:rsidRPr="009109B4" w:rsidRDefault="009E17E6" w:rsidP="00110C75">
                  <w:pPr>
                    <w:autoSpaceDE w:val="0"/>
                    <w:autoSpaceDN w:val="0"/>
                    <w:spacing w:line="240" w:lineRule="auto"/>
                    <w:jc w:val="center"/>
                    <w:rPr>
                      <w:rFonts w:ascii="Times New Roman" w:hAnsi="Times New Roman"/>
                      <w:sz w:val="20"/>
                      <w:lang w:eastAsia="en-US"/>
                    </w:rPr>
                  </w:pPr>
                  <w:r w:rsidRPr="009109B4">
                    <w:rPr>
                      <w:rFonts w:ascii="Times New Roman" w:hAnsi="Times New Roman"/>
                      <w:sz w:val="20"/>
                      <w:lang w:eastAsia="en-US"/>
                    </w:rPr>
                    <w:t>(подпись)</w:t>
                  </w:r>
                </w:p>
              </w:tc>
              <w:tc>
                <w:tcPr>
                  <w:tcW w:w="610" w:type="dxa"/>
                  <w:vMerge/>
                  <w:tcBorders>
                    <w:top w:val="nil"/>
                    <w:left w:val="nil"/>
                    <w:bottom w:val="nil"/>
                    <w:right w:val="nil"/>
                  </w:tcBorders>
                </w:tcPr>
                <w:p w:rsidR="009E17E6" w:rsidRPr="009109B4" w:rsidRDefault="009E17E6" w:rsidP="00110C75">
                  <w:pPr>
                    <w:autoSpaceDE w:val="0"/>
                    <w:autoSpaceDN w:val="0"/>
                    <w:spacing w:line="240" w:lineRule="auto"/>
                    <w:jc w:val="center"/>
                    <w:rPr>
                      <w:rFonts w:ascii="Times New Roman" w:hAnsi="Times New Roman"/>
                      <w:sz w:val="20"/>
                      <w:lang w:eastAsia="en-US"/>
                    </w:rPr>
                  </w:pPr>
                </w:p>
              </w:tc>
              <w:tc>
                <w:tcPr>
                  <w:tcW w:w="3766" w:type="dxa"/>
                  <w:tcBorders>
                    <w:top w:val="nil"/>
                    <w:left w:val="nil"/>
                    <w:bottom w:val="nil"/>
                    <w:right w:val="nil"/>
                  </w:tcBorders>
                </w:tcPr>
                <w:p w:rsidR="009E17E6" w:rsidRPr="009109B4" w:rsidRDefault="009E17E6" w:rsidP="00110C75">
                  <w:pPr>
                    <w:autoSpaceDE w:val="0"/>
                    <w:autoSpaceDN w:val="0"/>
                    <w:spacing w:line="240" w:lineRule="auto"/>
                    <w:jc w:val="center"/>
                    <w:rPr>
                      <w:rFonts w:ascii="Times New Roman" w:hAnsi="Times New Roman"/>
                      <w:sz w:val="20"/>
                      <w:lang w:eastAsia="en-US"/>
                    </w:rPr>
                  </w:pPr>
                  <w:r w:rsidRPr="009109B4">
                    <w:rPr>
                      <w:rFonts w:ascii="Times New Roman" w:hAnsi="Times New Roman"/>
                      <w:sz w:val="20"/>
                      <w:lang w:eastAsia="en-US"/>
                    </w:rPr>
                    <w:t>(расшифровка подписи)</w:t>
                  </w:r>
                </w:p>
              </w:tc>
              <w:tc>
                <w:tcPr>
                  <w:tcW w:w="105" w:type="dxa"/>
                  <w:vMerge/>
                  <w:tcBorders>
                    <w:top w:val="nil"/>
                    <w:left w:val="nil"/>
                    <w:bottom w:val="nil"/>
                    <w:right w:val="nil"/>
                  </w:tcBorders>
                </w:tcPr>
                <w:p w:rsidR="009E17E6" w:rsidRPr="009109B4" w:rsidRDefault="009E17E6" w:rsidP="00110C75">
                  <w:pPr>
                    <w:autoSpaceDE w:val="0"/>
                    <w:autoSpaceDN w:val="0"/>
                    <w:spacing w:line="240" w:lineRule="auto"/>
                    <w:jc w:val="center"/>
                    <w:rPr>
                      <w:rFonts w:ascii="Times New Roman" w:hAnsi="Times New Roman"/>
                      <w:sz w:val="20"/>
                      <w:lang w:eastAsia="en-US"/>
                    </w:rPr>
                  </w:pPr>
                </w:p>
              </w:tc>
            </w:tr>
            <w:tr w:rsidR="009E17E6" w:rsidRPr="009109B4" w:rsidTr="00110C75">
              <w:trPr>
                <w:gridAfter w:val="1"/>
                <w:wAfter w:w="914" w:type="dxa"/>
                <w:trHeight w:val="316"/>
              </w:trPr>
              <w:tc>
                <w:tcPr>
                  <w:tcW w:w="147" w:type="dxa"/>
                  <w:tcBorders>
                    <w:top w:val="nil"/>
                    <w:left w:val="nil"/>
                    <w:bottom w:val="nil"/>
                    <w:right w:val="nil"/>
                  </w:tcBorders>
                  <w:vAlign w:val="bottom"/>
                </w:tcPr>
                <w:p w:rsidR="009E17E6" w:rsidRPr="009109B4" w:rsidRDefault="009E17E6" w:rsidP="00110C75">
                  <w:pPr>
                    <w:autoSpaceDE w:val="0"/>
                    <w:autoSpaceDN w:val="0"/>
                    <w:spacing w:line="240" w:lineRule="auto"/>
                    <w:jc w:val="both"/>
                    <w:rPr>
                      <w:rFonts w:ascii="Times New Roman" w:hAnsi="Times New Roman"/>
                      <w:sz w:val="20"/>
                      <w:lang w:eastAsia="en-US"/>
                    </w:rPr>
                  </w:pPr>
                </w:p>
              </w:tc>
              <w:tc>
                <w:tcPr>
                  <w:tcW w:w="2923" w:type="dxa"/>
                  <w:gridSpan w:val="2"/>
                  <w:tcBorders>
                    <w:top w:val="nil"/>
                    <w:left w:val="nil"/>
                    <w:bottom w:val="nil"/>
                    <w:right w:val="nil"/>
                  </w:tcBorders>
                  <w:vAlign w:val="bottom"/>
                </w:tcPr>
                <w:p w:rsidR="009E17E6" w:rsidRPr="009109B4" w:rsidRDefault="009E17E6" w:rsidP="00110C75">
                  <w:pPr>
                    <w:autoSpaceDE w:val="0"/>
                    <w:autoSpaceDN w:val="0"/>
                    <w:spacing w:line="240" w:lineRule="auto"/>
                    <w:jc w:val="both"/>
                    <w:rPr>
                      <w:rFonts w:ascii="Times New Roman" w:hAnsi="Times New Roman"/>
                      <w:sz w:val="20"/>
                      <w:lang w:eastAsia="en-US"/>
                    </w:rPr>
                  </w:pPr>
                </w:p>
              </w:tc>
              <w:tc>
                <w:tcPr>
                  <w:tcW w:w="5514" w:type="dxa"/>
                  <w:gridSpan w:val="5"/>
                  <w:tcBorders>
                    <w:top w:val="nil"/>
                    <w:left w:val="nil"/>
                    <w:bottom w:val="nil"/>
                    <w:right w:val="nil"/>
                  </w:tcBorders>
                  <w:vAlign w:val="bottom"/>
                </w:tcPr>
                <w:p w:rsidR="009E17E6" w:rsidRPr="009109B4" w:rsidRDefault="009E17E6" w:rsidP="00110C75">
                  <w:pPr>
                    <w:autoSpaceDE w:val="0"/>
                    <w:autoSpaceDN w:val="0"/>
                    <w:spacing w:line="240" w:lineRule="auto"/>
                    <w:jc w:val="both"/>
                    <w:rPr>
                      <w:rFonts w:ascii="Times New Roman" w:hAnsi="Times New Roman"/>
                      <w:sz w:val="20"/>
                      <w:lang w:eastAsia="en-US"/>
                    </w:rPr>
                  </w:pPr>
                </w:p>
              </w:tc>
            </w:tr>
            <w:tr w:rsidR="009E17E6" w:rsidRPr="009109B4" w:rsidTr="00110C75">
              <w:trPr>
                <w:gridAfter w:val="1"/>
                <w:wAfter w:w="914" w:type="dxa"/>
                <w:trHeight w:val="316"/>
              </w:trPr>
              <w:tc>
                <w:tcPr>
                  <w:tcW w:w="147" w:type="dxa"/>
                  <w:tcBorders>
                    <w:top w:val="nil"/>
                    <w:left w:val="nil"/>
                    <w:bottom w:val="nil"/>
                    <w:right w:val="nil"/>
                  </w:tcBorders>
                </w:tcPr>
                <w:p w:rsidR="009E17E6" w:rsidRPr="009109B4" w:rsidRDefault="009E17E6" w:rsidP="00110C75">
                  <w:pPr>
                    <w:autoSpaceDE w:val="0"/>
                    <w:autoSpaceDN w:val="0"/>
                    <w:spacing w:line="240" w:lineRule="auto"/>
                    <w:jc w:val="center"/>
                    <w:rPr>
                      <w:rFonts w:ascii="Times New Roman" w:hAnsi="Times New Roman"/>
                      <w:sz w:val="20"/>
                      <w:lang w:eastAsia="en-US"/>
                    </w:rPr>
                  </w:pPr>
                </w:p>
              </w:tc>
              <w:tc>
                <w:tcPr>
                  <w:tcW w:w="8437" w:type="dxa"/>
                  <w:gridSpan w:val="7"/>
                  <w:tcBorders>
                    <w:top w:val="nil"/>
                    <w:left w:val="nil"/>
                    <w:bottom w:val="nil"/>
                    <w:right w:val="nil"/>
                  </w:tcBorders>
                </w:tcPr>
                <w:p w:rsidR="009E17E6" w:rsidRPr="009109B4" w:rsidRDefault="009E17E6" w:rsidP="00110C75">
                  <w:pPr>
                    <w:autoSpaceDE w:val="0"/>
                    <w:autoSpaceDN w:val="0"/>
                    <w:spacing w:line="240" w:lineRule="auto"/>
                    <w:rPr>
                      <w:rFonts w:ascii="Times New Roman" w:hAnsi="Times New Roman"/>
                      <w:sz w:val="20"/>
                      <w:lang w:eastAsia="en-US"/>
                    </w:rPr>
                  </w:pPr>
                  <w:r w:rsidRPr="009109B4">
                    <w:rPr>
                      <w:rFonts w:ascii="Times New Roman" w:hAnsi="Times New Roman"/>
                      <w:sz w:val="20"/>
                      <w:vertAlign w:val="superscript"/>
                      <w:lang w:eastAsia="en-US"/>
                    </w:rPr>
                    <w:t>*</w:t>
                  </w:r>
                  <w:r w:rsidRPr="009109B4">
                    <w:rPr>
                      <w:rFonts w:ascii="Times New Roman" w:hAnsi="Times New Roman"/>
                      <w:sz w:val="20"/>
                      <w:lang w:eastAsia="en-US"/>
                    </w:rPr>
                    <w:t>Сведения о заявителе:</w:t>
                  </w:r>
                </w:p>
              </w:tc>
            </w:tr>
            <w:tr w:rsidR="009E17E6" w:rsidRPr="009109B4" w:rsidTr="00110C75">
              <w:trPr>
                <w:trHeight w:val="2357"/>
              </w:trPr>
              <w:tc>
                <w:tcPr>
                  <w:tcW w:w="147" w:type="dxa"/>
                  <w:tcBorders>
                    <w:top w:val="nil"/>
                    <w:left w:val="nil"/>
                    <w:bottom w:val="nil"/>
                    <w:right w:val="nil"/>
                  </w:tcBorders>
                </w:tcPr>
                <w:p w:rsidR="009E17E6" w:rsidRPr="009109B4" w:rsidRDefault="009E17E6" w:rsidP="00110C75">
                  <w:pPr>
                    <w:autoSpaceDE w:val="0"/>
                    <w:autoSpaceDN w:val="0"/>
                    <w:spacing w:line="240" w:lineRule="auto"/>
                    <w:jc w:val="center"/>
                    <w:rPr>
                      <w:rFonts w:ascii="Times New Roman" w:hAnsi="Times New Roman"/>
                      <w:sz w:val="20"/>
                      <w:lang w:eastAsia="en-US"/>
                    </w:rPr>
                  </w:pPr>
                </w:p>
              </w:tc>
              <w:tc>
                <w:tcPr>
                  <w:tcW w:w="9351" w:type="dxa"/>
                  <w:gridSpan w:val="8"/>
                  <w:tcBorders>
                    <w:top w:val="nil"/>
                    <w:left w:val="nil"/>
                    <w:bottom w:val="nil"/>
                    <w:right w:val="nil"/>
                  </w:tcBorders>
                </w:tcPr>
                <w:p w:rsidR="009E17E6" w:rsidRPr="009109B4" w:rsidRDefault="009E17E6" w:rsidP="00110C75">
                  <w:pPr>
                    <w:autoSpaceDE w:val="0"/>
                    <w:autoSpaceDN w:val="0"/>
                    <w:spacing w:line="240" w:lineRule="auto"/>
                    <w:ind w:left="115" w:right="539" w:firstLine="284"/>
                    <w:jc w:val="both"/>
                    <w:rPr>
                      <w:rFonts w:ascii="Times New Roman" w:hAnsi="Times New Roman"/>
                      <w:sz w:val="20"/>
                      <w:lang w:eastAsia="en-US"/>
                    </w:rPr>
                  </w:pPr>
                  <w:r w:rsidRPr="009109B4">
                    <w:rPr>
                      <w:rFonts w:ascii="Times New Roman" w:hAnsi="Times New Roman"/>
                      <w:sz w:val="20"/>
                      <w:lang w:eastAsia="en-US"/>
                    </w:rPr>
                    <w:t>Для физических лиц (индивидуальных предпринимателей)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9E17E6" w:rsidRPr="009109B4" w:rsidRDefault="009E17E6" w:rsidP="00110C75">
                  <w:pPr>
                    <w:autoSpaceDE w:val="0"/>
                    <w:autoSpaceDN w:val="0"/>
                    <w:spacing w:line="240" w:lineRule="auto"/>
                    <w:ind w:left="115" w:right="539" w:firstLine="284"/>
                    <w:jc w:val="both"/>
                    <w:rPr>
                      <w:rFonts w:ascii="Times New Roman" w:hAnsi="Times New Roman"/>
                      <w:sz w:val="20"/>
                      <w:lang w:eastAsia="en-US"/>
                    </w:rPr>
                  </w:pPr>
                </w:p>
                <w:p w:rsidR="009E17E6" w:rsidRPr="009109B4" w:rsidRDefault="009E17E6" w:rsidP="00110C75">
                  <w:pPr>
                    <w:autoSpaceDE w:val="0"/>
                    <w:autoSpaceDN w:val="0"/>
                    <w:spacing w:line="240" w:lineRule="auto"/>
                    <w:ind w:left="115" w:right="539" w:firstLine="284"/>
                    <w:jc w:val="both"/>
                    <w:rPr>
                      <w:rFonts w:ascii="Times New Roman" w:hAnsi="Times New Roman"/>
                      <w:sz w:val="20"/>
                      <w:lang w:eastAsia="en-US"/>
                    </w:rPr>
                  </w:pPr>
                  <w:r w:rsidRPr="009109B4">
                    <w:rPr>
                      <w:rFonts w:ascii="Times New Roman" w:hAnsi="Times New Roman"/>
                      <w:sz w:val="20"/>
                      <w:lang w:eastAsia="en-US"/>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w:t>
                  </w:r>
                </w:p>
              </w:tc>
            </w:tr>
          </w:tbl>
          <w:p w:rsidR="009E17E6" w:rsidRPr="009109B4" w:rsidRDefault="009E17E6" w:rsidP="00110C75">
            <w:pPr>
              <w:autoSpaceDE w:val="0"/>
              <w:autoSpaceDN w:val="0"/>
              <w:spacing w:after="0" w:line="240" w:lineRule="auto"/>
              <w:jc w:val="center"/>
            </w:pPr>
          </w:p>
        </w:tc>
      </w:tr>
    </w:tbl>
    <w:p w:rsidR="009E17E6" w:rsidRPr="004503CF" w:rsidRDefault="009E17E6" w:rsidP="009E17E6"/>
    <w:p w:rsidR="009E17E6" w:rsidRPr="004503CF" w:rsidRDefault="009E17E6" w:rsidP="009E17E6">
      <w:pPr>
        <w:autoSpaceDE w:val="0"/>
        <w:autoSpaceDN w:val="0"/>
        <w:adjustRightInd w:val="0"/>
        <w:spacing w:line="240" w:lineRule="auto"/>
        <w:ind w:firstLine="720"/>
        <w:jc w:val="right"/>
        <w:rPr>
          <w:rFonts w:ascii="Times New Roman" w:hAnsi="Times New Roman"/>
          <w:b/>
          <w:sz w:val="20"/>
        </w:rPr>
      </w:pPr>
    </w:p>
    <w:p w:rsidR="009E17E6" w:rsidRPr="004503CF" w:rsidRDefault="009E17E6" w:rsidP="009E17E6">
      <w:pPr>
        <w:autoSpaceDE w:val="0"/>
        <w:autoSpaceDN w:val="0"/>
        <w:adjustRightInd w:val="0"/>
        <w:spacing w:line="240" w:lineRule="auto"/>
        <w:ind w:firstLine="720"/>
        <w:jc w:val="both"/>
        <w:rPr>
          <w:rFonts w:ascii="Times New Roman" w:hAnsi="Times New Roman"/>
          <w:sz w:val="20"/>
        </w:rPr>
      </w:pPr>
    </w:p>
    <w:p w:rsidR="009E17E6" w:rsidRPr="004503CF" w:rsidRDefault="009E17E6" w:rsidP="009E17E6">
      <w:pPr>
        <w:spacing w:line="240" w:lineRule="auto"/>
        <w:rPr>
          <w:rFonts w:ascii="Times New Roman" w:hAnsi="Times New Roman"/>
          <w:color w:val="000000"/>
          <w:spacing w:val="-6"/>
          <w:sz w:val="28"/>
        </w:rPr>
      </w:pPr>
      <w:r w:rsidRPr="004503CF">
        <w:rPr>
          <w:rFonts w:ascii="Times New Roman" w:hAnsi="Times New Roman"/>
          <w:color w:val="000000"/>
          <w:spacing w:val="-6"/>
          <w:sz w:val="28"/>
        </w:rPr>
        <w:br w:type="page"/>
      </w:r>
    </w:p>
    <w:p w:rsidR="009E17E6" w:rsidRPr="004503CF" w:rsidRDefault="009E17E6" w:rsidP="009E17E6">
      <w:pPr>
        <w:spacing w:line="240" w:lineRule="auto"/>
        <w:ind w:right="-1"/>
        <w:jc w:val="right"/>
        <w:rPr>
          <w:rFonts w:ascii="Times New Roman" w:hAnsi="Times New Roman"/>
          <w:color w:val="000000"/>
          <w:spacing w:val="-6"/>
          <w:sz w:val="28"/>
        </w:rPr>
      </w:pPr>
      <w:r w:rsidRPr="004503CF">
        <w:rPr>
          <w:rFonts w:ascii="Times New Roman" w:hAnsi="Times New Roman"/>
          <w:color w:val="000000"/>
          <w:spacing w:val="-6"/>
          <w:sz w:val="28"/>
        </w:rPr>
        <w:lastRenderedPageBreak/>
        <w:t>Приложение № 4</w:t>
      </w:r>
    </w:p>
    <w:p w:rsidR="009E17E6" w:rsidRPr="00E203C6" w:rsidRDefault="009E17E6" w:rsidP="009E17E6">
      <w:pPr>
        <w:spacing w:line="240" w:lineRule="auto"/>
        <w:ind w:right="-1" w:firstLine="709"/>
        <w:jc w:val="right"/>
        <w:rPr>
          <w:rFonts w:ascii="Times New Roman" w:hAnsi="Times New Roman"/>
          <w:color w:val="000000"/>
          <w:spacing w:val="-6"/>
          <w:sz w:val="28"/>
          <w:szCs w:val="28"/>
        </w:rPr>
      </w:pPr>
    </w:p>
    <w:p w:rsidR="009E17E6" w:rsidRDefault="009E17E6" w:rsidP="009E17E6">
      <w:pPr>
        <w:spacing w:line="240" w:lineRule="auto"/>
        <w:rPr>
          <w:rFonts w:ascii="Times New Roman" w:hAnsi="Times New Roman"/>
          <w:sz w:val="24"/>
          <w:szCs w:val="24"/>
        </w:rPr>
      </w:pPr>
    </w:p>
    <w:p w:rsidR="009E17E6" w:rsidRDefault="009E17E6" w:rsidP="009E17E6">
      <w:pPr>
        <w:spacing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9E17E6" w:rsidRDefault="009E17E6" w:rsidP="009E17E6">
      <w:pPr>
        <w:pStyle w:val="Default"/>
        <w:jc w:val="center"/>
        <w:rPr>
          <w:b/>
          <w:bCs/>
          <w:sz w:val="28"/>
          <w:szCs w:val="28"/>
        </w:rPr>
      </w:pPr>
      <w:r>
        <w:rPr>
          <w:b/>
          <w:bCs/>
          <w:sz w:val="28"/>
          <w:szCs w:val="28"/>
        </w:rPr>
        <w:t>Форма решения об отказе в приеме документов</w:t>
      </w:r>
    </w:p>
    <w:p w:rsidR="009E17E6" w:rsidRDefault="009E17E6" w:rsidP="009E17E6">
      <w:pPr>
        <w:pStyle w:val="Default"/>
        <w:jc w:val="center"/>
        <w:rPr>
          <w:sz w:val="28"/>
          <w:szCs w:val="28"/>
        </w:rPr>
      </w:pPr>
    </w:p>
    <w:p w:rsidR="009E17E6" w:rsidRDefault="009E17E6" w:rsidP="009E17E6">
      <w:pPr>
        <w:pStyle w:val="Default"/>
        <w:ind w:left="5670"/>
        <w:rPr>
          <w:sz w:val="28"/>
          <w:szCs w:val="28"/>
        </w:rPr>
      </w:pPr>
      <w:r>
        <w:rPr>
          <w:sz w:val="28"/>
          <w:szCs w:val="28"/>
        </w:rPr>
        <w:t xml:space="preserve">Кому: ________________________ </w:t>
      </w:r>
    </w:p>
    <w:p w:rsidR="009E17E6" w:rsidRDefault="009E17E6" w:rsidP="009E17E6">
      <w:pPr>
        <w:pStyle w:val="Default"/>
        <w:ind w:left="5670"/>
        <w:rPr>
          <w:sz w:val="28"/>
          <w:szCs w:val="28"/>
        </w:rPr>
      </w:pPr>
      <w:r>
        <w:rPr>
          <w:sz w:val="28"/>
          <w:szCs w:val="28"/>
        </w:rPr>
        <w:t>____________________________</w:t>
      </w:r>
    </w:p>
    <w:p w:rsidR="009E17E6" w:rsidRDefault="009E17E6" w:rsidP="009E17E6">
      <w:pPr>
        <w:pStyle w:val="Default"/>
        <w:ind w:left="5670"/>
        <w:rPr>
          <w:sz w:val="28"/>
          <w:szCs w:val="28"/>
        </w:rPr>
      </w:pPr>
      <w:r>
        <w:rPr>
          <w:sz w:val="28"/>
          <w:szCs w:val="28"/>
        </w:rPr>
        <w:t xml:space="preserve">Контактные данные_____________ </w:t>
      </w:r>
    </w:p>
    <w:p w:rsidR="009E17E6" w:rsidRDefault="009E17E6" w:rsidP="009E17E6">
      <w:pPr>
        <w:pStyle w:val="Default"/>
        <w:ind w:left="5670"/>
        <w:rPr>
          <w:sz w:val="28"/>
          <w:szCs w:val="28"/>
        </w:rPr>
      </w:pPr>
      <w:r>
        <w:rPr>
          <w:sz w:val="28"/>
          <w:szCs w:val="28"/>
        </w:rPr>
        <w:t>____________________________</w:t>
      </w:r>
    </w:p>
    <w:p w:rsidR="009E17E6" w:rsidRDefault="009E17E6" w:rsidP="009E17E6">
      <w:pPr>
        <w:pStyle w:val="Default"/>
        <w:ind w:left="5670"/>
        <w:rPr>
          <w:sz w:val="28"/>
          <w:szCs w:val="28"/>
        </w:rPr>
      </w:pPr>
      <w:r>
        <w:rPr>
          <w:sz w:val="28"/>
          <w:szCs w:val="28"/>
        </w:rPr>
        <w:t xml:space="preserve">Представитель: ________________ </w:t>
      </w:r>
    </w:p>
    <w:p w:rsidR="009E17E6" w:rsidRDefault="009E17E6" w:rsidP="009E17E6">
      <w:pPr>
        <w:pStyle w:val="Default"/>
        <w:ind w:left="5670"/>
        <w:rPr>
          <w:sz w:val="28"/>
          <w:szCs w:val="28"/>
        </w:rPr>
      </w:pPr>
      <w:r>
        <w:rPr>
          <w:sz w:val="28"/>
          <w:szCs w:val="28"/>
        </w:rPr>
        <w:t>____________________________</w:t>
      </w:r>
    </w:p>
    <w:p w:rsidR="009E17E6" w:rsidRPr="00701F44" w:rsidRDefault="009E17E6" w:rsidP="009E17E6">
      <w:pPr>
        <w:pStyle w:val="Default"/>
        <w:pBdr>
          <w:bottom w:val="single" w:sz="12" w:space="1" w:color="auto"/>
        </w:pBdr>
        <w:ind w:left="5670"/>
        <w:rPr>
          <w:sz w:val="28"/>
        </w:rPr>
      </w:pPr>
      <w:r>
        <w:rPr>
          <w:sz w:val="28"/>
          <w:szCs w:val="28"/>
        </w:rPr>
        <w:t xml:space="preserve">Контактные данные </w:t>
      </w:r>
      <w:r w:rsidRPr="00701F44">
        <w:rPr>
          <w:sz w:val="28"/>
        </w:rPr>
        <w:t>представителя</w:t>
      </w:r>
      <w:r>
        <w:rPr>
          <w:sz w:val="28"/>
          <w:szCs w:val="28"/>
        </w:rPr>
        <w:t>: ________________</w:t>
      </w:r>
    </w:p>
    <w:p w:rsidR="009E17E6" w:rsidRDefault="009E17E6" w:rsidP="009E17E6">
      <w:pPr>
        <w:pStyle w:val="Default"/>
        <w:pBdr>
          <w:bottom w:val="single" w:sz="12" w:space="1" w:color="auto"/>
        </w:pBdr>
        <w:ind w:left="5670"/>
        <w:rPr>
          <w:sz w:val="28"/>
          <w:szCs w:val="28"/>
        </w:rPr>
      </w:pPr>
    </w:p>
    <w:p w:rsidR="009E17E6" w:rsidRDefault="009E17E6" w:rsidP="009E17E6">
      <w:pPr>
        <w:pStyle w:val="Default"/>
        <w:ind w:left="5670"/>
        <w:rPr>
          <w:sz w:val="28"/>
          <w:szCs w:val="28"/>
        </w:rPr>
      </w:pPr>
    </w:p>
    <w:p w:rsidR="009E17E6" w:rsidRDefault="009E17E6" w:rsidP="009E17E6">
      <w:pPr>
        <w:pStyle w:val="Default"/>
        <w:ind w:left="5670"/>
        <w:rPr>
          <w:sz w:val="28"/>
          <w:szCs w:val="28"/>
        </w:rPr>
      </w:pPr>
    </w:p>
    <w:p w:rsidR="009E17E6" w:rsidRDefault="009E17E6" w:rsidP="009E17E6">
      <w:pPr>
        <w:pStyle w:val="Default"/>
        <w:jc w:val="center"/>
        <w:rPr>
          <w:sz w:val="28"/>
          <w:szCs w:val="28"/>
        </w:rPr>
      </w:pPr>
      <w:r>
        <w:rPr>
          <w:b/>
          <w:bCs/>
          <w:sz w:val="28"/>
          <w:szCs w:val="28"/>
        </w:rPr>
        <w:t>Решение</w:t>
      </w:r>
    </w:p>
    <w:p w:rsidR="009E17E6" w:rsidRDefault="009E17E6" w:rsidP="009E17E6">
      <w:pPr>
        <w:pStyle w:val="Default"/>
        <w:jc w:val="center"/>
        <w:rPr>
          <w:sz w:val="28"/>
          <w:szCs w:val="28"/>
        </w:rPr>
      </w:pPr>
      <w:r>
        <w:rPr>
          <w:b/>
          <w:bCs/>
          <w:sz w:val="28"/>
          <w:szCs w:val="28"/>
        </w:rPr>
        <w:t>об отказе в приеме документов</w:t>
      </w:r>
    </w:p>
    <w:p w:rsidR="009E17E6" w:rsidRDefault="009E17E6" w:rsidP="009E17E6">
      <w:pPr>
        <w:pStyle w:val="Default"/>
        <w:rPr>
          <w:sz w:val="28"/>
          <w:szCs w:val="28"/>
        </w:rPr>
      </w:pPr>
      <w:r>
        <w:rPr>
          <w:sz w:val="28"/>
          <w:szCs w:val="28"/>
        </w:rPr>
        <w:t>от 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_________________</w:t>
      </w:r>
    </w:p>
    <w:p w:rsidR="009E17E6" w:rsidRDefault="009E17E6" w:rsidP="009E17E6">
      <w:pPr>
        <w:pStyle w:val="Default"/>
        <w:rPr>
          <w:sz w:val="28"/>
          <w:szCs w:val="28"/>
        </w:rPr>
      </w:pPr>
    </w:p>
    <w:p w:rsidR="009E17E6" w:rsidRDefault="009E17E6" w:rsidP="009E17E6">
      <w:pPr>
        <w:pStyle w:val="Default"/>
        <w:ind w:firstLine="709"/>
        <w:jc w:val="both"/>
        <w:rPr>
          <w:sz w:val="28"/>
          <w:szCs w:val="28"/>
        </w:rPr>
      </w:pPr>
      <w:r>
        <w:rPr>
          <w:sz w:val="28"/>
          <w:szCs w:val="28"/>
        </w:rPr>
        <w:t xml:space="preserve">На основании поступившего запроса, зарегистрированного _______________ № ____________, принято решение об </w:t>
      </w:r>
      <w:r w:rsidRPr="00D27AE4">
        <w:rPr>
          <w:bCs/>
          <w:sz w:val="28"/>
          <w:szCs w:val="28"/>
        </w:rPr>
        <w:t xml:space="preserve">отказе в </w:t>
      </w:r>
      <w:r>
        <w:rPr>
          <w:bCs/>
          <w:sz w:val="28"/>
          <w:szCs w:val="28"/>
        </w:rPr>
        <w:t>приеме документов</w:t>
      </w:r>
      <w:r>
        <w:rPr>
          <w:sz w:val="28"/>
          <w:szCs w:val="28"/>
        </w:rPr>
        <w:t xml:space="preserve"> по основаниям: _____________________________________________</w:t>
      </w:r>
    </w:p>
    <w:p w:rsidR="009E17E6" w:rsidRDefault="009E17E6" w:rsidP="009E17E6">
      <w:pPr>
        <w:pStyle w:val="Default"/>
        <w:jc w:val="both"/>
        <w:rPr>
          <w:sz w:val="28"/>
          <w:szCs w:val="28"/>
        </w:rPr>
      </w:pPr>
      <w:r>
        <w:rPr>
          <w:sz w:val="28"/>
          <w:szCs w:val="28"/>
        </w:rPr>
        <w:t>_____________________________________________________________________.</w:t>
      </w:r>
    </w:p>
    <w:p w:rsidR="009E17E6" w:rsidRDefault="009E17E6" w:rsidP="009E17E6">
      <w:pPr>
        <w:pStyle w:val="Default"/>
        <w:ind w:firstLine="709"/>
        <w:jc w:val="both"/>
        <w:rPr>
          <w:sz w:val="28"/>
          <w:szCs w:val="28"/>
        </w:rPr>
      </w:pPr>
    </w:p>
    <w:p w:rsidR="009E17E6" w:rsidRDefault="009E17E6" w:rsidP="009E17E6">
      <w:pPr>
        <w:pStyle w:val="Default"/>
        <w:ind w:firstLine="709"/>
        <w:jc w:val="both"/>
        <w:rPr>
          <w:sz w:val="28"/>
          <w:szCs w:val="28"/>
        </w:rPr>
      </w:pPr>
      <w:r>
        <w:rPr>
          <w:sz w:val="28"/>
          <w:szCs w:val="28"/>
        </w:rPr>
        <w:t xml:space="preserve">Разъяснение причин отказа ________________________________________. </w:t>
      </w:r>
    </w:p>
    <w:p w:rsidR="009E17E6" w:rsidRDefault="009E17E6" w:rsidP="009E17E6">
      <w:pPr>
        <w:pStyle w:val="Default"/>
        <w:ind w:firstLine="709"/>
        <w:jc w:val="both"/>
        <w:rPr>
          <w:sz w:val="28"/>
          <w:szCs w:val="28"/>
        </w:rPr>
      </w:pPr>
      <w:r>
        <w:rPr>
          <w:sz w:val="28"/>
          <w:szCs w:val="28"/>
        </w:rPr>
        <w:t>Дополнительная информация: ______________________________________.</w:t>
      </w:r>
    </w:p>
    <w:p w:rsidR="009E17E6" w:rsidRDefault="009E17E6" w:rsidP="009E17E6">
      <w:pPr>
        <w:pStyle w:val="Default"/>
        <w:ind w:firstLine="709"/>
        <w:jc w:val="both"/>
        <w:rPr>
          <w:sz w:val="28"/>
          <w:szCs w:val="28"/>
        </w:rPr>
      </w:pPr>
      <w:r>
        <w:rPr>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9E17E6" w:rsidRDefault="009E17E6" w:rsidP="009E17E6">
      <w:pPr>
        <w:pStyle w:val="Default"/>
        <w:ind w:firstLine="709"/>
        <w:jc w:val="both"/>
        <w:rPr>
          <w:color w:val="auto"/>
        </w:rPr>
      </w:pPr>
    </w:p>
    <w:p w:rsidR="009E17E6" w:rsidRPr="00D27AE4" w:rsidRDefault="009E17E6" w:rsidP="009E17E6">
      <w:pPr>
        <w:autoSpaceDE w:val="0"/>
        <w:autoSpaceDN w:val="0"/>
        <w:adjustRightInd w:val="0"/>
        <w:spacing w:line="240" w:lineRule="auto"/>
        <w:ind w:firstLine="709"/>
        <w:jc w:val="both"/>
        <w:rPr>
          <w:rFonts w:ascii="Times New Roman" w:hAnsi="Times New Roman"/>
          <w:sz w:val="28"/>
          <w:szCs w:val="28"/>
        </w:rPr>
      </w:pPr>
      <w:r w:rsidRPr="00D27AE4">
        <w:rPr>
          <w:rFonts w:ascii="Times New Roman" w:hAnsi="Times New Roman"/>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r w:rsidR="00785D66" w:rsidRPr="00785D66">
        <w:rPr>
          <w:rFonts w:ascii="Times New Roman" w:hAnsi="Times New Roman"/>
          <w:noProof/>
          <w:sz w:val="24"/>
          <w:szCs w:val="24"/>
        </w:rPr>
        <w:pict>
          <v:shape id="_x0000_s1034" type="#_x0000_t202" style="position:absolute;left:0;text-align:left;margin-left:329.2pt;margin-top:69.7pt;width:125.75pt;height:110.55pt;z-index:251673600;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">
            <v:textbox style="mso-fit-shape-to-text:t">
              <w:txbxContent>
                <w:p w:rsidR="009E17E6" w:rsidRPr="004A13D3" w:rsidRDefault="009E17E6" w:rsidP="009E17E6">
                  <w:pPr>
                    <w:spacing w:line="240" w:lineRule="auto"/>
                    <w:jc w:val="center"/>
                    <w:rPr>
                      <w:rFonts w:ascii="Times New Roman" w:hAnsi="Times New Roman"/>
                    </w:rPr>
                  </w:pPr>
                  <w:r w:rsidRPr="004A13D3">
                    <w:rPr>
                      <w:rFonts w:ascii="Times New Roman" w:hAnsi="Times New Roman"/>
                    </w:rPr>
                    <w:t>Сведения об</w:t>
                  </w:r>
                </w:p>
                <w:p w:rsidR="009E17E6" w:rsidRPr="004A13D3" w:rsidRDefault="009E17E6" w:rsidP="009E17E6">
                  <w:pPr>
                    <w:spacing w:line="240" w:lineRule="auto"/>
                    <w:jc w:val="center"/>
                    <w:rPr>
                      <w:rFonts w:ascii="Times New Roman" w:hAnsi="Times New Roman"/>
                    </w:rPr>
                  </w:pPr>
                  <w:r w:rsidRPr="004A13D3">
                    <w:rPr>
                      <w:rFonts w:ascii="Times New Roman" w:hAnsi="Times New Roman"/>
                    </w:rPr>
                    <w:t xml:space="preserve"> электронной</w:t>
                  </w:r>
                </w:p>
                <w:p w:rsidR="009E17E6" w:rsidRPr="004A13D3" w:rsidRDefault="009E17E6" w:rsidP="009E17E6">
                  <w:pPr>
                    <w:spacing w:line="240" w:lineRule="auto"/>
                    <w:jc w:val="center"/>
                    <w:rPr>
                      <w:rFonts w:ascii="Times New Roman" w:hAnsi="Times New Roman"/>
                    </w:rPr>
                  </w:pPr>
                  <w:r w:rsidRPr="004A13D3">
                    <w:rPr>
                      <w:rFonts w:ascii="Times New Roman" w:hAnsi="Times New Roman"/>
                    </w:rPr>
                    <w:t xml:space="preserve"> подписи</w:t>
                  </w:r>
                </w:p>
              </w:txbxContent>
            </v:textbox>
          </v:shape>
        </w:pict>
      </w:r>
    </w:p>
    <w:p w:rsidR="009E17E6" w:rsidRDefault="009E17E6" w:rsidP="009E17E6">
      <w:pPr>
        <w:autoSpaceDE w:val="0"/>
        <w:autoSpaceDN w:val="0"/>
        <w:adjustRightInd w:val="0"/>
        <w:spacing w:line="240" w:lineRule="auto"/>
        <w:ind w:firstLine="709"/>
        <w:jc w:val="both"/>
        <w:rPr>
          <w:rFonts w:ascii="Times New Roman" w:hAnsi="Times New Roman"/>
          <w:sz w:val="28"/>
          <w:szCs w:val="28"/>
        </w:rPr>
      </w:pPr>
    </w:p>
    <w:p w:rsidR="009E17E6" w:rsidRPr="00247946" w:rsidRDefault="009E17E6" w:rsidP="009E17E6">
      <w:pPr>
        <w:autoSpaceDE w:val="0"/>
        <w:autoSpaceDN w:val="0"/>
        <w:adjustRightInd w:val="0"/>
        <w:spacing w:line="240" w:lineRule="auto"/>
        <w:ind w:firstLine="709"/>
        <w:jc w:val="both"/>
        <w:rPr>
          <w:rFonts w:ascii="Times New Roman" w:hAnsi="Times New Roman"/>
          <w:sz w:val="28"/>
          <w:szCs w:val="28"/>
        </w:rPr>
      </w:pPr>
    </w:p>
    <w:p w:rsidR="009E17E6" w:rsidRDefault="009E17E6" w:rsidP="009E17E6">
      <w:pPr>
        <w:spacing w:line="240" w:lineRule="auto"/>
        <w:rPr>
          <w:rFonts w:ascii="Times New Roman" w:hAnsi="Times New Roman"/>
          <w:sz w:val="24"/>
          <w:szCs w:val="24"/>
        </w:rPr>
      </w:pPr>
    </w:p>
    <w:p w:rsidR="009E17E6" w:rsidRDefault="009E17E6" w:rsidP="009E17E6">
      <w:pPr>
        <w:spacing w:line="240" w:lineRule="auto"/>
        <w:rPr>
          <w:rFonts w:ascii="Times New Roman" w:hAnsi="Times New Roman"/>
          <w:sz w:val="24"/>
          <w:szCs w:val="24"/>
        </w:rPr>
      </w:pPr>
    </w:p>
    <w:p w:rsidR="009E17E6" w:rsidRDefault="009E17E6" w:rsidP="009E17E6">
      <w:pPr>
        <w:spacing w:line="240" w:lineRule="auto"/>
        <w:rPr>
          <w:rFonts w:ascii="Times New Roman" w:hAnsi="Times New Roman"/>
          <w:sz w:val="24"/>
          <w:szCs w:val="24"/>
        </w:rPr>
      </w:pPr>
    </w:p>
    <w:p w:rsidR="009E17E6" w:rsidRPr="004503CF" w:rsidRDefault="009E17E6" w:rsidP="009E17E6">
      <w:pPr>
        <w:spacing w:line="240" w:lineRule="auto"/>
        <w:rPr>
          <w:rFonts w:ascii="Times New Roman" w:hAnsi="Times New Roman"/>
          <w:b/>
          <w:sz w:val="28"/>
        </w:rPr>
      </w:pPr>
      <w:r w:rsidRPr="004503CF">
        <w:rPr>
          <w:rFonts w:ascii="Times New Roman" w:hAnsi="Times New Roman"/>
          <w:b/>
          <w:sz w:val="28"/>
        </w:rPr>
        <w:br w:type="page"/>
      </w:r>
    </w:p>
    <w:p w:rsidR="009E17E6" w:rsidRPr="004503CF" w:rsidRDefault="009E17E6" w:rsidP="009E17E6">
      <w:pPr>
        <w:tabs>
          <w:tab w:val="left" w:pos="8535"/>
          <w:tab w:val="right" w:pos="10255"/>
        </w:tabs>
        <w:spacing w:line="240" w:lineRule="auto"/>
        <w:jc w:val="right"/>
        <w:rPr>
          <w:rFonts w:ascii="Times New Roman" w:hAnsi="Times New Roman"/>
          <w:color w:val="000000"/>
          <w:spacing w:val="-6"/>
          <w:sz w:val="28"/>
        </w:rPr>
      </w:pPr>
      <w:r w:rsidRPr="004503CF">
        <w:rPr>
          <w:rFonts w:ascii="Times New Roman" w:hAnsi="Times New Roman"/>
          <w:color w:val="000000"/>
          <w:spacing w:val="-6"/>
          <w:sz w:val="28"/>
        </w:rPr>
        <w:lastRenderedPageBreak/>
        <w:t>Приложение № 5</w:t>
      </w:r>
    </w:p>
    <w:p w:rsidR="009E17E6" w:rsidRPr="00E876BD" w:rsidRDefault="009E17E6" w:rsidP="009E17E6">
      <w:pPr>
        <w:spacing w:line="240" w:lineRule="auto"/>
        <w:jc w:val="right"/>
        <w:rPr>
          <w:rFonts w:ascii="Times New Roman" w:hAnsi="Times New Roman"/>
          <w:color w:val="000000"/>
          <w:spacing w:val="-6"/>
          <w:sz w:val="28"/>
          <w:szCs w:val="28"/>
        </w:rPr>
      </w:pPr>
    </w:p>
    <w:p w:rsidR="009E17E6" w:rsidRPr="00E876BD" w:rsidRDefault="009E17E6" w:rsidP="009E17E6">
      <w:pPr>
        <w:spacing w:line="240" w:lineRule="auto"/>
        <w:ind w:left="5812" w:right="-2"/>
        <w:rPr>
          <w:rFonts w:ascii="Times New Roman" w:hAnsi="Times New Roman"/>
          <w:sz w:val="28"/>
          <w:szCs w:val="28"/>
        </w:rPr>
      </w:pPr>
      <w:r w:rsidRPr="00E876BD">
        <w:rPr>
          <w:rFonts w:ascii="Times New Roman" w:hAnsi="Times New Roman"/>
          <w:sz w:val="28"/>
          <w:szCs w:val="28"/>
        </w:rPr>
        <w:t>Руководителю исполнительного комитета  _____________</w:t>
      </w:r>
      <w:r w:rsidRPr="00E876BD">
        <w:rPr>
          <w:rFonts w:ascii="Times New Roman" w:hAnsi="Times New Roman"/>
          <w:b/>
          <w:sz w:val="28"/>
          <w:szCs w:val="28"/>
        </w:rPr>
        <w:t xml:space="preserve">_________ </w:t>
      </w:r>
      <w:r w:rsidRPr="00E876BD">
        <w:rPr>
          <w:rFonts w:ascii="Times New Roman" w:hAnsi="Times New Roman"/>
          <w:sz w:val="28"/>
          <w:szCs w:val="28"/>
        </w:rPr>
        <w:t>муниципального района Республики Татарстан</w:t>
      </w:r>
    </w:p>
    <w:p w:rsidR="009E17E6" w:rsidRPr="00E876BD" w:rsidRDefault="009E17E6" w:rsidP="009E17E6">
      <w:pPr>
        <w:spacing w:line="240" w:lineRule="auto"/>
        <w:ind w:left="5812" w:right="-2"/>
        <w:rPr>
          <w:rFonts w:ascii="Times New Roman" w:hAnsi="Times New Roman"/>
          <w:b/>
          <w:sz w:val="28"/>
          <w:szCs w:val="28"/>
        </w:rPr>
      </w:pPr>
      <w:r w:rsidRPr="00E876BD">
        <w:rPr>
          <w:rFonts w:ascii="Times New Roman" w:hAnsi="Times New Roman"/>
          <w:sz w:val="28"/>
          <w:szCs w:val="28"/>
        </w:rPr>
        <w:t>От:</w:t>
      </w:r>
      <w:r w:rsidRPr="00E876BD">
        <w:rPr>
          <w:rFonts w:ascii="Times New Roman" w:hAnsi="Times New Roman"/>
          <w:b/>
          <w:sz w:val="28"/>
          <w:szCs w:val="28"/>
        </w:rPr>
        <w:t>________________________</w:t>
      </w:r>
    </w:p>
    <w:p w:rsidR="009E17E6" w:rsidRPr="00E876BD" w:rsidRDefault="009E17E6" w:rsidP="009E17E6">
      <w:pPr>
        <w:spacing w:line="240" w:lineRule="auto"/>
        <w:ind w:right="-2" w:firstLine="709"/>
        <w:jc w:val="center"/>
        <w:rPr>
          <w:rFonts w:ascii="Times New Roman" w:hAnsi="Times New Roman"/>
          <w:b/>
          <w:sz w:val="28"/>
          <w:szCs w:val="28"/>
        </w:rPr>
      </w:pPr>
    </w:p>
    <w:p w:rsidR="009E17E6" w:rsidRPr="00E876BD" w:rsidRDefault="009E17E6" w:rsidP="009E17E6">
      <w:pPr>
        <w:spacing w:line="240" w:lineRule="auto"/>
        <w:ind w:right="-2" w:firstLine="709"/>
        <w:jc w:val="center"/>
        <w:rPr>
          <w:rFonts w:ascii="Times New Roman" w:hAnsi="Times New Roman"/>
          <w:b/>
          <w:sz w:val="28"/>
          <w:szCs w:val="28"/>
        </w:rPr>
      </w:pPr>
      <w:r w:rsidRPr="00E876BD">
        <w:rPr>
          <w:rFonts w:ascii="Times New Roman" w:hAnsi="Times New Roman"/>
          <w:b/>
          <w:sz w:val="28"/>
          <w:szCs w:val="28"/>
        </w:rPr>
        <w:t>Заявление</w:t>
      </w:r>
    </w:p>
    <w:p w:rsidR="009E17E6" w:rsidRPr="00E876BD" w:rsidRDefault="009E17E6" w:rsidP="009E17E6">
      <w:pPr>
        <w:spacing w:line="240" w:lineRule="auto"/>
        <w:ind w:right="-2" w:firstLine="709"/>
        <w:jc w:val="center"/>
        <w:rPr>
          <w:rFonts w:ascii="Times New Roman" w:hAnsi="Times New Roman"/>
          <w:b/>
          <w:sz w:val="28"/>
          <w:szCs w:val="28"/>
        </w:rPr>
      </w:pPr>
      <w:r w:rsidRPr="00E876BD">
        <w:rPr>
          <w:rFonts w:ascii="Times New Roman" w:hAnsi="Times New Roman"/>
          <w:b/>
          <w:sz w:val="28"/>
          <w:szCs w:val="28"/>
        </w:rPr>
        <w:t>об исправлении технической ошибки</w:t>
      </w:r>
    </w:p>
    <w:p w:rsidR="009E17E6" w:rsidRPr="00E876BD" w:rsidRDefault="009E17E6" w:rsidP="009E17E6">
      <w:pPr>
        <w:spacing w:line="240" w:lineRule="auto"/>
        <w:ind w:right="-2" w:firstLine="709"/>
        <w:jc w:val="center"/>
        <w:rPr>
          <w:rFonts w:ascii="Times New Roman" w:hAnsi="Times New Roman"/>
          <w:b/>
          <w:sz w:val="28"/>
          <w:szCs w:val="28"/>
        </w:rPr>
      </w:pPr>
    </w:p>
    <w:p w:rsidR="009E17E6" w:rsidRPr="00E876BD" w:rsidRDefault="009E17E6" w:rsidP="009E17E6">
      <w:pPr>
        <w:spacing w:line="240" w:lineRule="auto"/>
        <w:ind w:right="-2" w:firstLine="709"/>
        <w:jc w:val="both"/>
        <w:rPr>
          <w:rFonts w:ascii="Times New Roman" w:hAnsi="Times New Roman"/>
          <w:b/>
          <w:sz w:val="28"/>
          <w:szCs w:val="28"/>
        </w:rPr>
      </w:pPr>
      <w:r w:rsidRPr="00E876BD">
        <w:rPr>
          <w:rFonts w:ascii="Times New Roman" w:hAnsi="Times New Roman"/>
          <w:sz w:val="28"/>
          <w:szCs w:val="28"/>
        </w:rPr>
        <w:t>Сообщаю об ошибке, допущенной при оказании муниципальной услуги __</w:t>
      </w:r>
      <w:r w:rsidRPr="004503CF">
        <w:rPr>
          <w:rFonts w:ascii="Times New Roman" w:hAnsi="Times New Roman"/>
          <w:sz w:val="28"/>
        </w:rPr>
        <w:t>_</w:t>
      </w:r>
      <w:r w:rsidRPr="00E876BD">
        <w:rPr>
          <w:rFonts w:ascii="Times New Roman" w:hAnsi="Times New Roman"/>
          <w:b/>
          <w:sz w:val="28"/>
          <w:szCs w:val="28"/>
        </w:rPr>
        <w:t>__________________________________________________________________</w:t>
      </w:r>
    </w:p>
    <w:p w:rsidR="009E17E6" w:rsidRPr="00E876BD" w:rsidRDefault="009E17E6" w:rsidP="009E17E6">
      <w:pPr>
        <w:widowControl w:val="0"/>
        <w:autoSpaceDE w:val="0"/>
        <w:autoSpaceDN w:val="0"/>
        <w:adjustRightInd w:val="0"/>
        <w:spacing w:line="240" w:lineRule="auto"/>
        <w:ind w:right="-2" w:firstLine="709"/>
        <w:jc w:val="center"/>
        <w:rPr>
          <w:rFonts w:ascii="Times New Roman" w:hAnsi="Times New Roman"/>
          <w:sz w:val="28"/>
          <w:szCs w:val="28"/>
        </w:rPr>
      </w:pPr>
      <w:r w:rsidRPr="00E876BD">
        <w:rPr>
          <w:rFonts w:ascii="Times New Roman" w:hAnsi="Times New Roman"/>
          <w:sz w:val="28"/>
          <w:szCs w:val="28"/>
        </w:rPr>
        <w:t>(наименование услуги)</w:t>
      </w:r>
    </w:p>
    <w:p w:rsidR="009E17E6" w:rsidRPr="00E876BD" w:rsidRDefault="009E17E6" w:rsidP="009E17E6">
      <w:pPr>
        <w:spacing w:line="240" w:lineRule="auto"/>
        <w:ind w:right="-2" w:firstLine="709"/>
        <w:jc w:val="both"/>
        <w:rPr>
          <w:rFonts w:ascii="Times New Roman" w:hAnsi="Times New Roman"/>
          <w:sz w:val="28"/>
          <w:szCs w:val="28"/>
        </w:rPr>
      </w:pPr>
      <w:r w:rsidRPr="00E876BD">
        <w:rPr>
          <w:rFonts w:ascii="Times New Roman" w:hAnsi="Times New Roman"/>
          <w:sz w:val="28"/>
          <w:szCs w:val="28"/>
        </w:rPr>
        <w:t>Записано:____________________________________________________________________________________________________________________________</w:t>
      </w:r>
    </w:p>
    <w:p w:rsidR="009E17E6" w:rsidRPr="00E876BD" w:rsidRDefault="009E17E6" w:rsidP="009E17E6">
      <w:pPr>
        <w:spacing w:line="240" w:lineRule="auto"/>
        <w:ind w:right="-2" w:firstLine="709"/>
        <w:rPr>
          <w:rFonts w:ascii="Times New Roman" w:hAnsi="Times New Roman"/>
          <w:sz w:val="28"/>
          <w:szCs w:val="28"/>
        </w:rPr>
      </w:pPr>
      <w:r w:rsidRPr="00E876BD">
        <w:rPr>
          <w:rFonts w:ascii="Times New Roman" w:hAnsi="Times New Roman"/>
          <w:sz w:val="28"/>
          <w:szCs w:val="28"/>
        </w:rPr>
        <w:t>Правильные сведения:_______________________________________________</w:t>
      </w:r>
    </w:p>
    <w:p w:rsidR="009E17E6" w:rsidRPr="00E876BD" w:rsidRDefault="009E17E6" w:rsidP="009E17E6">
      <w:pPr>
        <w:spacing w:line="240" w:lineRule="auto"/>
        <w:ind w:right="-2"/>
        <w:rPr>
          <w:rFonts w:ascii="Times New Roman" w:hAnsi="Times New Roman"/>
          <w:sz w:val="28"/>
          <w:szCs w:val="28"/>
        </w:rPr>
      </w:pPr>
      <w:r w:rsidRPr="00E876BD">
        <w:rPr>
          <w:rFonts w:ascii="Times New Roman" w:hAnsi="Times New Roman"/>
          <w:sz w:val="28"/>
          <w:szCs w:val="28"/>
        </w:rPr>
        <w:t>_____________________________________________________________________</w:t>
      </w:r>
    </w:p>
    <w:p w:rsidR="009E17E6" w:rsidRPr="00E876BD" w:rsidRDefault="009E17E6" w:rsidP="009E17E6">
      <w:pPr>
        <w:spacing w:line="240" w:lineRule="auto"/>
        <w:ind w:right="-2" w:firstLine="709"/>
        <w:jc w:val="both"/>
        <w:rPr>
          <w:rFonts w:ascii="Times New Roman" w:hAnsi="Times New Roman"/>
          <w:sz w:val="28"/>
          <w:szCs w:val="28"/>
        </w:rPr>
      </w:pPr>
      <w:r w:rsidRPr="00E876BD">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E17E6" w:rsidRPr="00E876BD" w:rsidRDefault="009E17E6" w:rsidP="009E17E6">
      <w:pPr>
        <w:spacing w:line="240" w:lineRule="auto"/>
        <w:ind w:right="-2" w:firstLine="709"/>
        <w:jc w:val="both"/>
        <w:rPr>
          <w:rFonts w:ascii="Times New Roman" w:hAnsi="Times New Roman"/>
          <w:sz w:val="28"/>
          <w:szCs w:val="28"/>
        </w:rPr>
      </w:pPr>
      <w:r w:rsidRPr="00E876BD">
        <w:rPr>
          <w:rFonts w:ascii="Times New Roman" w:hAnsi="Times New Roman"/>
          <w:sz w:val="28"/>
          <w:szCs w:val="28"/>
        </w:rPr>
        <w:t>Прилагаю следующие документы:</w:t>
      </w:r>
    </w:p>
    <w:p w:rsidR="009E17E6" w:rsidRPr="00E876BD" w:rsidRDefault="009E17E6" w:rsidP="009E17E6">
      <w:pPr>
        <w:spacing w:line="240" w:lineRule="auto"/>
        <w:ind w:right="-2" w:firstLine="709"/>
        <w:jc w:val="both"/>
        <w:rPr>
          <w:rFonts w:ascii="Times New Roman" w:hAnsi="Times New Roman"/>
          <w:sz w:val="28"/>
          <w:szCs w:val="28"/>
        </w:rPr>
      </w:pPr>
      <w:r w:rsidRPr="00E876BD">
        <w:rPr>
          <w:rFonts w:ascii="Times New Roman" w:hAnsi="Times New Roman"/>
          <w:sz w:val="28"/>
          <w:szCs w:val="28"/>
        </w:rPr>
        <w:t>1.</w:t>
      </w:r>
    </w:p>
    <w:p w:rsidR="009E17E6" w:rsidRPr="00E876BD" w:rsidRDefault="009E17E6" w:rsidP="009E17E6">
      <w:pPr>
        <w:spacing w:line="240" w:lineRule="auto"/>
        <w:ind w:right="-2" w:firstLine="709"/>
        <w:jc w:val="both"/>
        <w:rPr>
          <w:rFonts w:ascii="Times New Roman" w:hAnsi="Times New Roman"/>
          <w:sz w:val="28"/>
          <w:szCs w:val="28"/>
        </w:rPr>
      </w:pPr>
      <w:r w:rsidRPr="00E876BD">
        <w:rPr>
          <w:rFonts w:ascii="Times New Roman" w:hAnsi="Times New Roman"/>
          <w:sz w:val="28"/>
          <w:szCs w:val="28"/>
        </w:rPr>
        <w:t>2.</w:t>
      </w:r>
    </w:p>
    <w:p w:rsidR="009E17E6" w:rsidRPr="00E876BD" w:rsidRDefault="009E17E6" w:rsidP="009E17E6">
      <w:pPr>
        <w:spacing w:line="240" w:lineRule="auto"/>
        <w:ind w:right="-2" w:firstLine="709"/>
        <w:jc w:val="both"/>
        <w:rPr>
          <w:rFonts w:ascii="Times New Roman" w:hAnsi="Times New Roman"/>
          <w:sz w:val="28"/>
          <w:szCs w:val="28"/>
        </w:rPr>
      </w:pPr>
      <w:r w:rsidRPr="00E876BD">
        <w:rPr>
          <w:rFonts w:ascii="Times New Roman" w:hAnsi="Times New Roman"/>
          <w:sz w:val="28"/>
          <w:szCs w:val="28"/>
        </w:rPr>
        <w:t>3.</w:t>
      </w:r>
    </w:p>
    <w:p w:rsidR="009E17E6" w:rsidRPr="00E876BD" w:rsidRDefault="009E17E6" w:rsidP="009E17E6">
      <w:pPr>
        <w:spacing w:line="240" w:lineRule="auto"/>
        <w:ind w:right="-2" w:firstLine="709"/>
        <w:jc w:val="both"/>
        <w:rPr>
          <w:rFonts w:ascii="Times New Roman" w:hAnsi="Times New Roman"/>
          <w:sz w:val="28"/>
          <w:szCs w:val="28"/>
        </w:rPr>
      </w:pPr>
      <w:r w:rsidRPr="00E876BD">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9E17E6" w:rsidRPr="00E876BD" w:rsidRDefault="009E17E6" w:rsidP="009E17E6">
      <w:pPr>
        <w:widowControl w:val="0"/>
        <w:autoSpaceDE w:val="0"/>
        <w:autoSpaceDN w:val="0"/>
        <w:adjustRightInd w:val="0"/>
        <w:spacing w:line="240" w:lineRule="auto"/>
        <w:ind w:firstLine="709"/>
        <w:jc w:val="both"/>
        <w:rPr>
          <w:rFonts w:ascii="Times New Roman" w:hAnsi="Times New Roman"/>
          <w:sz w:val="28"/>
          <w:szCs w:val="28"/>
        </w:rPr>
      </w:pPr>
      <w:r w:rsidRPr="00E876BD">
        <w:rPr>
          <w:rFonts w:ascii="Times New Roman" w:hAnsi="Times New Roman"/>
          <w:sz w:val="28"/>
          <w:szCs w:val="28"/>
        </w:rPr>
        <w:t>посредством отправления электронного документа на адрес E-mail:_______;</w:t>
      </w:r>
    </w:p>
    <w:p w:rsidR="009E17E6" w:rsidRPr="00E876BD" w:rsidRDefault="009E17E6" w:rsidP="009E17E6">
      <w:pPr>
        <w:widowControl w:val="0"/>
        <w:autoSpaceDE w:val="0"/>
        <w:autoSpaceDN w:val="0"/>
        <w:adjustRightInd w:val="0"/>
        <w:spacing w:line="240" w:lineRule="auto"/>
        <w:ind w:firstLine="709"/>
        <w:jc w:val="both"/>
        <w:rPr>
          <w:rFonts w:ascii="Times New Roman" w:hAnsi="Times New Roman"/>
          <w:sz w:val="28"/>
          <w:szCs w:val="28"/>
        </w:rPr>
      </w:pPr>
      <w:r w:rsidRPr="00E876BD">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9E17E6" w:rsidRPr="00E876BD" w:rsidRDefault="009E17E6" w:rsidP="009E17E6">
      <w:pPr>
        <w:widowControl w:val="0"/>
        <w:autoSpaceDE w:val="0"/>
        <w:autoSpaceDN w:val="0"/>
        <w:adjustRightInd w:val="0"/>
        <w:spacing w:line="240" w:lineRule="auto"/>
        <w:ind w:firstLine="851"/>
        <w:jc w:val="both"/>
        <w:rPr>
          <w:rFonts w:ascii="Times New Roman" w:hAnsi="Times New Roman"/>
          <w:color w:val="000000"/>
          <w:spacing w:val="-6"/>
          <w:sz w:val="28"/>
          <w:szCs w:val="28"/>
        </w:rPr>
      </w:pPr>
      <w:r w:rsidRPr="00E876BD">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E17E6" w:rsidRPr="00E876BD" w:rsidRDefault="009E17E6" w:rsidP="009E17E6">
      <w:pPr>
        <w:spacing w:line="240" w:lineRule="auto"/>
        <w:jc w:val="center"/>
        <w:rPr>
          <w:rFonts w:ascii="Times New Roman" w:hAnsi="Times New Roman"/>
          <w:sz w:val="28"/>
          <w:szCs w:val="28"/>
        </w:rPr>
      </w:pPr>
    </w:p>
    <w:p w:rsidR="009E17E6" w:rsidRPr="00E876BD" w:rsidRDefault="009E17E6" w:rsidP="009E17E6">
      <w:pPr>
        <w:spacing w:line="240" w:lineRule="auto"/>
        <w:jc w:val="both"/>
        <w:rPr>
          <w:rFonts w:ascii="Times New Roman" w:hAnsi="Times New Roman"/>
          <w:sz w:val="28"/>
          <w:szCs w:val="28"/>
        </w:rPr>
      </w:pPr>
      <w:r w:rsidRPr="00E876BD">
        <w:rPr>
          <w:rFonts w:ascii="Times New Roman" w:hAnsi="Times New Roman"/>
          <w:sz w:val="28"/>
          <w:szCs w:val="28"/>
        </w:rPr>
        <w:t>______________</w:t>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t>_________________ ( ________________)</w:t>
      </w:r>
    </w:p>
    <w:p w:rsidR="009E17E6" w:rsidRPr="004503CF" w:rsidRDefault="009E17E6" w:rsidP="009E17E6">
      <w:pPr>
        <w:spacing w:line="240" w:lineRule="auto"/>
        <w:jc w:val="both"/>
        <w:rPr>
          <w:rFonts w:ascii="Times New Roman" w:hAnsi="Times New Roman"/>
          <w:color w:val="000000"/>
          <w:spacing w:val="-6"/>
          <w:sz w:val="28"/>
        </w:rPr>
      </w:pPr>
      <w:r w:rsidRPr="00E876BD">
        <w:rPr>
          <w:rFonts w:ascii="Times New Roman" w:hAnsi="Times New Roman"/>
          <w:sz w:val="28"/>
          <w:szCs w:val="28"/>
        </w:rPr>
        <w:tab/>
        <w:t>(дата)</w:t>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t>(подпись)</w:t>
      </w:r>
      <w:r w:rsidRPr="00E876BD">
        <w:rPr>
          <w:rFonts w:ascii="Times New Roman" w:hAnsi="Times New Roman"/>
          <w:sz w:val="28"/>
          <w:szCs w:val="28"/>
        </w:rPr>
        <w:tab/>
      </w:r>
      <w:r w:rsidRPr="00E876BD">
        <w:rPr>
          <w:rFonts w:ascii="Times New Roman" w:hAnsi="Times New Roman"/>
          <w:sz w:val="28"/>
          <w:szCs w:val="28"/>
        </w:rPr>
        <w:tab/>
        <w:t>(Ф.И.О.)</w:t>
      </w:r>
    </w:p>
    <w:p w:rsidR="009E17E6" w:rsidRDefault="009E17E6" w:rsidP="00742F5B">
      <w:pPr>
        <w:spacing w:line="240" w:lineRule="auto"/>
        <w:rPr>
          <w:rFonts w:ascii="Times New Roman" w:hAnsi="Times New Roman"/>
        </w:rPr>
      </w:pPr>
    </w:p>
    <w:p w:rsidR="009E17E6" w:rsidRDefault="009E17E6" w:rsidP="00742F5B">
      <w:pPr>
        <w:spacing w:line="240" w:lineRule="auto"/>
        <w:rPr>
          <w:rFonts w:ascii="Times New Roman" w:hAnsi="Times New Roman"/>
        </w:rPr>
      </w:pPr>
    </w:p>
    <w:p w:rsidR="009E17E6" w:rsidRDefault="009E17E6" w:rsidP="00742F5B">
      <w:pPr>
        <w:spacing w:line="240" w:lineRule="auto"/>
        <w:rPr>
          <w:rFonts w:ascii="Times New Roman" w:hAnsi="Times New Roman"/>
        </w:rPr>
      </w:pPr>
    </w:p>
    <w:p w:rsidR="009E17E6" w:rsidRPr="005A7931" w:rsidRDefault="009E17E6" w:rsidP="009E17E6">
      <w:pPr>
        <w:spacing w:line="240" w:lineRule="auto"/>
        <w:ind w:left="5670" w:right="-1"/>
        <w:rPr>
          <w:rFonts w:ascii="Times New Roman" w:hAnsi="Times New Roman"/>
          <w:sz w:val="24"/>
          <w:szCs w:val="24"/>
        </w:rPr>
      </w:pPr>
      <w:r w:rsidRPr="005A7931">
        <w:rPr>
          <w:rFonts w:ascii="Times New Roman" w:hAnsi="Times New Roman"/>
          <w:sz w:val="24"/>
          <w:szCs w:val="24"/>
        </w:rPr>
        <w:t xml:space="preserve">Приложение </w:t>
      </w:r>
      <w:r>
        <w:rPr>
          <w:rFonts w:ascii="Times New Roman" w:hAnsi="Times New Roman"/>
          <w:sz w:val="24"/>
          <w:szCs w:val="24"/>
        </w:rPr>
        <w:t>№ 11</w:t>
      </w:r>
    </w:p>
    <w:p w:rsidR="009E17E6" w:rsidRDefault="009E17E6" w:rsidP="009E17E6">
      <w:pPr>
        <w:spacing w:line="240" w:lineRule="auto"/>
        <w:ind w:left="5670" w:right="-1"/>
        <w:rPr>
          <w:rFonts w:ascii="Times New Roman" w:hAnsi="Times New Roman"/>
          <w:sz w:val="24"/>
          <w:szCs w:val="24"/>
        </w:rPr>
      </w:pPr>
      <w:r w:rsidRPr="005A7931">
        <w:rPr>
          <w:rFonts w:ascii="Times New Roman" w:hAnsi="Times New Roman"/>
          <w:sz w:val="24"/>
          <w:szCs w:val="24"/>
        </w:rPr>
        <w:lastRenderedPageBreak/>
        <w:t xml:space="preserve">к постановлению Исполнительного комитета </w:t>
      </w:r>
      <w:r>
        <w:rPr>
          <w:rFonts w:ascii="Times New Roman" w:hAnsi="Times New Roman"/>
          <w:sz w:val="24"/>
          <w:szCs w:val="24"/>
        </w:rPr>
        <w:t xml:space="preserve">Мамадышского </w:t>
      </w:r>
      <w:r w:rsidRPr="005A7931">
        <w:rPr>
          <w:rFonts w:ascii="Times New Roman" w:hAnsi="Times New Roman"/>
          <w:sz w:val="24"/>
          <w:szCs w:val="24"/>
        </w:rPr>
        <w:t xml:space="preserve">муниципального района </w:t>
      </w:r>
    </w:p>
    <w:p w:rsidR="009E17E6" w:rsidRPr="005A7931" w:rsidRDefault="009E17E6" w:rsidP="009E17E6">
      <w:pPr>
        <w:spacing w:line="240" w:lineRule="auto"/>
        <w:ind w:left="5670" w:right="-1"/>
        <w:rPr>
          <w:rFonts w:ascii="Times New Roman" w:hAnsi="Times New Roman"/>
          <w:sz w:val="24"/>
          <w:szCs w:val="24"/>
        </w:rPr>
      </w:pPr>
      <w:r w:rsidRPr="005A7931">
        <w:rPr>
          <w:rFonts w:ascii="Times New Roman" w:hAnsi="Times New Roman"/>
          <w:sz w:val="24"/>
          <w:szCs w:val="24"/>
        </w:rPr>
        <w:t xml:space="preserve">Республики Татарстан </w:t>
      </w:r>
    </w:p>
    <w:p w:rsidR="009E17E6" w:rsidRDefault="009E17E6" w:rsidP="009E17E6">
      <w:pPr>
        <w:spacing w:line="240" w:lineRule="auto"/>
        <w:ind w:left="5670" w:right="-1"/>
        <w:rPr>
          <w:rFonts w:ascii="Times New Roman" w:hAnsi="Times New Roman"/>
          <w:sz w:val="24"/>
          <w:szCs w:val="24"/>
        </w:rPr>
      </w:pPr>
      <w:r w:rsidRPr="005A7931">
        <w:rPr>
          <w:rFonts w:ascii="Times New Roman" w:hAnsi="Times New Roman"/>
          <w:sz w:val="24"/>
          <w:szCs w:val="24"/>
        </w:rPr>
        <w:t>от «___» ______ 202</w:t>
      </w:r>
      <w:r>
        <w:rPr>
          <w:rFonts w:ascii="Times New Roman" w:hAnsi="Times New Roman"/>
          <w:sz w:val="24"/>
          <w:szCs w:val="24"/>
        </w:rPr>
        <w:t>1</w:t>
      </w:r>
      <w:r w:rsidRPr="005A7931">
        <w:rPr>
          <w:rFonts w:ascii="Times New Roman" w:hAnsi="Times New Roman"/>
          <w:sz w:val="24"/>
          <w:szCs w:val="24"/>
        </w:rPr>
        <w:t xml:space="preserve"> г. № ____</w:t>
      </w:r>
    </w:p>
    <w:p w:rsidR="009E17E6" w:rsidRPr="00C127CA" w:rsidRDefault="009E17E6" w:rsidP="009E17E6">
      <w:pPr>
        <w:spacing w:line="240" w:lineRule="auto"/>
        <w:jc w:val="center"/>
        <w:rPr>
          <w:rFonts w:ascii="Times New Roman" w:hAnsi="Times New Roman"/>
          <w:b/>
          <w:sz w:val="28"/>
          <w:szCs w:val="28"/>
        </w:rPr>
      </w:pPr>
    </w:p>
    <w:p w:rsidR="009E17E6" w:rsidRPr="00C650D3" w:rsidRDefault="009E17E6" w:rsidP="009E17E6">
      <w:pPr>
        <w:spacing w:line="240" w:lineRule="auto"/>
        <w:jc w:val="center"/>
        <w:rPr>
          <w:rFonts w:ascii="Times New Roman" w:hAnsi="Times New Roman"/>
          <w:b/>
          <w:sz w:val="28"/>
          <w:szCs w:val="28"/>
        </w:rPr>
      </w:pPr>
      <w:r w:rsidRPr="00C650D3">
        <w:rPr>
          <w:rFonts w:ascii="Times New Roman" w:hAnsi="Times New Roman"/>
          <w:b/>
          <w:sz w:val="28"/>
          <w:szCs w:val="28"/>
        </w:rPr>
        <w:t>Административный регламент</w:t>
      </w:r>
    </w:p>
    <w:p w:rsidR="009E17E6" w:rsidRPr="009F5E29" w:rsidRDefault="009E17E6" w:rsidP="009E17E6">
      <w:pPr>
        <w:spacing w:line="240" w:lineRule="auto"/>
        <w:jc w:val="center"/>
        <w:rPr>
          <w:rFonts w:ascii="Times New Roman" w:hAnsi="Times New Roman"/>
          <w:b/>
          <w:sz w:val="28"/>
          <w:szCs w:val="28"/>
        </w:rPr>
      </w:pPr>
      <w:r w:rsidRPr="00C650D3">
        <w:rPr>
          <w:rFonts w:ascii="Times New Roman" w:hAnsi="Times New Roman"/>
          <w:b/>
          <w:sz w:val="28"/>
          <w:szCs w:val="28"/>
        </w:rPr>
        <w:t xml:space="preserve">предоставления муниципальной услуги по </w:t>
      </w:r>
      <w:r w:rsidRPr="00C650D3">
        <w:rPr>
          <w:rFonts w:ascii="Times New Roman" w:hAnsi="Times New Roman"/>
          <w:b/>
          <w:sz w:val="28"/>
          <w:szCs w:val="28"/>
        </w:rPr>
        <w:br/>
      </w:r>
      <w:r>
        <w:rPr>
          <w:rFonts w:ascii="Times New Roman" w:hAnsi="Times New Roman"/>
          <w:b/>
          <w:sz w:val="28"/>
          <w:szCs w:val="28"/>
        </w:rP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p>
    <w:p w:rsidR="009E17E6" w:rsidRPr="00C650D3" w:rsidRDefault="009E17E6" w:rsidP="009E17E6">
      <w:pPr>
        <w:spacing w:line="240" w:lineRule="auto"/>
        <w:rPr>
          <w:rFonts w:ascii="Times New Roman" w:hAnsi="Times New Roman"/>
          <w:sz w:val="28"/>
          <w:szCs w:val="28"/>
        </w:rPr>
      </w:pPr>
    </w:p>
    <w:p w:rsidR="009E17E6" w:rsidRPr="00C650D3" w:rsidRDefault="009E17E6" w:rsidP="009E17E6">
      <w:pPr>
        <w:spacing w:line="240" w:lineRule="auto"/>
        <w:jc w:val="center"/>
        <w:rPr>
          <w:rFonts w:ascii="Times New Roman" w:hAnsi="Times New Roman"/>
          <w:sz w:val="28"/>
          <w:szCs w:val="28"/>
        </w:rPr>
      </w:pPr>
      <w:r w:rsidRPr="00C650D3">
        <w:rPr>
          <w:rFonts w:ascii="Times New Roman" w:hAnsi="Times New Roman"/>
          <w:sz w:val="28"/>
          <w:szCs w:val="28"/>
        </w:rPr>
        <w:t>1. Общие положения</w:t>
      </w:r>
    </w:p>
    <w:p w:rsidR="009E17E6" w:rsidRPr="00C650D3" w:rsidRDefault="009E17E6" w:rsidP="009E17E6">
      <w:pPr>
        <w:spacing w:line="240" w:lineRule="auto"/>
        <w:rPr>
          <w:rFonts w:ascii="Times New Roman" w:hAnsi="Times New Roman"/>
          <w:sz w:val="28"/>
          <w:szCs w:val="28"/>
        </w:rPr>
      </w:pPr>
    </w:p>
    <w:p w:rsidR="009E17E6" w:rsidRPr="00C650D3" w:rsidRDefault="009E17E6" w:rsidP="009E17E6">
      <w:pPr>
        <w:spacing w:line="240" w:lineRule="auto"/>
        <w:ind w:firstLine="709"/>
        <w:jc w:val="both"/>
        <w:rPr>
          <w:rFonts w:ascii="Times New Roman" w:hAnsi="Times New Roman"/>
          <w:sz w:val="28"/>
          <w:szCs w:val="28"/>
        </w:rPr>
      </w:pPr>
      <w:r w:rsidRPr="00C650D3">
        <w:rPr>
          <w:rFonts w:ascii="Times New Roman" w:hAnsi="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9F5E29">
        <w:rPr>
          <w:rFonts w:ascii="Times New Roman" w:hAnsi="Times New Roman"/>
          <w:sz w:val="28"/>
          <w:szCs w:val="28"/>
        </w:rP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r w:rsidRPr="00C650D3">
        <w:rPr>
          <w:rFonts w:ascii="Times New Roman" w:hAnsi="Times New Roman"/>
          <w:sz w:val="28"/>
          <w:szCs w:val="28"/>
        </w:rPr>
        <w:t xml:space="preserve"> (далее – муниципальная услуга). </w:t>
      </w:r>
    </w:p>
    <w:p w:rsidR="009E17E6" w:rsidRPr="00C650D3" w:rsidRDefault="009E17E6" w:rsidP="009E17E6">
      <w:pPr>
        <w:spacing w:line="240" w:lineRule="auto"/>
        <w:ind w:firstLine="709"/>
        <w:jc w:val="both"/>
        <w:rPr>
          <w:rFonts w:ascii="Times New Roman" w:hAnsi="Times New Roman"/>
          <w:sz w:val="28"/>
          <w:szCs w:val="28"/>
        </w:rPr>
      </w:pPr>
      <w:r w:rsidRPr="00C650D3">
        <w:rPr>
          <w:rFonts w:ascii="Times New Roman" w:hAnsi="Times New Roman"/>
          <w:sz w:val="28"/>
          <w:szCs w:val="28"/>
        </w:rPr>
        <w:t>1.2. Получатели муниципальной услуги: физические и юридические лица (далее – заявитель).</w:t>
      </w:r>
    </w:p>
    <w:p w:rsidR="009E17E6" w:rsidRPr="00C650D3" w:rsidRDefault="009E17E6" w:rsidP="009E17E6">
      <w:pPr>
        <w:spacing w:line="240" w:lineRule="auto"/>
        <w:ind w:firstLine="709"/>
        <w:jc w:val="both"/>
        <w:rPr>
          <w:rFonts w:ascii="Times New Roman" w:hAnsi="Times New Roman"/>
          <w:sz w:val="28"/>
          <w:szCs w:val="28"/>
        </w:rPr>
      </w:pPr>
      <w:r w:rsidRPr="00C650D3">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9E17E6" w:rsidRPr="0010230A" w:rsidRDefault="009E17E6" w:rsidP="009E17E6">
      <w:pPr>
        <w:pStyle w:val="a3"/>
        <w:tabs>
          <w:tab w:val="left" w:pos="9781"/>
        </w:tabs>
        <w:autoSpaceDE w:val="0"/>
        <w:autoSpaceDN w:val="0"/>
        <w:adjustRightInd w:val="0"/>
        <w:spacing w:line="240" w:lineRule="auto"/>
        <w:ind w:left="0" w:right="-1" w:firstLine="709"/>
        <w:jc w:val="both"/>
        <w:rPr>
          <w:rFonts w:ascii="Times New Roman" w:hAnsi="Times New Roman"/>
          <w:spacing w:val="1"/>
          <w:sz w:val="28"/>
          <w:szCs w:val="28"/>
        </w:rPr>
      </w:pPr>
      <w:r w:rsidRPr="00C650D3">
        <w:rPr>
          <w:rFonts w:ascii="Times New Roman" w:hAnsi="Times New Roman"/>
          <w:spacing w:val="1"/>
          <w:sz w:val="28"/>
          <w:szCs w:val="28"/>
        </w:rPr>
        <w:t>1.3. Информирование о предоставлении муниципальной услуги:</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10230A">
        <w:rPr>
          <w:rFonts w:ascii="Times New Roman" w:hAnsi="Times New Roman"/>
          <w:spacing w:val="1"/>
          <w:sz w:val="28"/>
          <w:szCs w:val="28"/>
        </w:rPr>
        <w:t>1.3.1. информация о порядке предоставления муниципальной услуги размещается:</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9E17E6" w:rsidRPr="005A7931" w:rsidRDefault="009E17E6" w:rsidP="009E17E6">
      <w:pPr>
        <w:tabs>
          <w:tab w:val="left" w:pos="9923"/>
        </w:tabs>
        <w:autoSpaceDE w:val="0"/>
        <w:autoSpaceDN w:val="0"/>
        <w:adjustRightInd w:val="0"/>
        <w:spacing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 xml:space="preserve">2) на официальном сайте муниципального района в информационно-телекоммуникационной сети «Интернет» </w:t>
      </w:r>
      <w:r w:rsidRPr="005A7931">
        <w:rPr>
          <w:rFonts w:ascii="Times New Roman" w:hAnsi="Times New Roman"/>
          <w:spacing w:val="1"/>
          <w:sz w:val="28"/>
          <w:szCs w:val="28"/>
        </w:rPr>
        <w:t>(</w:t>
      </w:r>
      <w:r w:rsidRPr="00A50B90">
        <w:rPr>
          <w:rFonts w:ascii="Times New Roman" w:hAnsi="Times New Roman"/>
          <w:spacing w:val="1"/>
          <w:sz w:val="28"/>
          <w:szCs w:val="28"/>
        </w:rPr>
        <w:t>www.</w:t>
      </w:r>
      <w:r>
        <w:rPr>
          <w:rFonts w:ascii="Times New Roman" w:hAnsi="Times New Roman"/>
          <w:spacing w:val="1"/>
          <w:sz w:val="28"/>
          <w:szCs w:val="28"/>
          <w:lang w:val="en-US"/>
        </w:rPr>
        <w:t>mamadysh</w:t>
      </w:r>
      <w:r w:rsidRPr="00A50B90">
        <w:rPr>
          <w:rFonts w:ascii="Times New Roman" w:hAnsi="Times New Roman"/>
          <w:spacing w:val="1"/>
          <w:sz w:val="28"/>
          <w:szCs w:val="28"/>
        </w:rPr>
        <w:t>.tatarsta</w:t>
      </w:r>
      <w:r w:rsidRPr="00A50B90">
        <w:rPr>
          <w:rFonts w:ascii="Times New Roman" w:hAnsi="Times New Roman"/>
          <w:spacing w:val="1"/>
          <w:sz w:val="28"/>
          <w:szCs w:val="28"/>
          <w:lang w:val="en-US"/>
        </w:rPr>
        <w:t>n</w:t>
      </w:r>
      <w:r w:rsidRPr="00A50B90">
        <w:rPr>
          <w:rFonts w:ascii="Times New Roman" w:hAnsi="Times New Roman"/>
          <w:spacing w:val="1"/>
          <w:sz w:val="28"/>
          <w:szCs w:val="28"/>
        </w:rPr>
        <w:t>.ru</w:t>
      </w:r>
      <w:r w:rsidRPr="005A7931">
        <w:rPr>
          <w:rFonts w:ascii="Times New Roman" w:hAnsi="Times New Roman"/>
          <w:spacing w:val="1"/>
          <w:sz w:val="28"/>
          <w:szCs w:val="28"/>
        </w:rPr>
        <w:t>.);</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(http</w:t>
      </w:r>
      <w:r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9E17E6" w:rsidRPr="00A50B90" w:rsidRDefault="009E17E6" w:rsidP="009E17E6">
      <w:pPr>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sidRPr="00A50B90">
        <w:rPr>
          <w:rFonts w:ascii="Times New Roman" w:hAnsi="Times New Roman"/>
          <w:spacing w:val="1"/>
          <w:sz w:val="28"/>
          <w:szCs w:val="28"/>
        </w:rPr>
        <w:t xml:space="preserve">в Исполнительном комитете </w:t>
      </w:r>
      <w:r>
        <w:rPr>
          <w:rFonts w:ascii="Times New Roman" w:hAnsi="Times New Roman"/>
          <w:spacing w:val="1"/>
          <w:sz w:val="28"/>
          <w:szCs w:val="28"/>
        </w:rPr>
        <w:t xml:space="preserve">Мамадышского </w:t>
      </w:r>
      <w:r w:rsidRPr="00A50B90">
        <w:rPr>
          <w:rFonts w:ascii="Times New Roman" w:hAnsi="Times New Roman"/>
          <w:spacing w:val="1"/>
          <w:sz w:val="28"/>
          <w:szCs w:val="28"/>
        </w:rPr>
        <w:t xml:space="preserve">муниципального района </w:t>
      </w:r>
      <w:r>
        <w:rPr>
          <w:rFonts w:ascii="Times New Roman" w:hAnsi="Times New Roman"/>
          <w:spacing w:val="1"/>
          <w:sz w:val="28"/>
          <w:szCs w:val="28"/>
        </w:rPr>
        <w:t>Республики Татарстан</w:t>
      </w:r>
      <w:r w:rsidRPr="00A50B90">
        <w:rPr>
          <w:rFonts w:ascii="Times New Roman" w:hAnsi="Times New Roman"/>
          <w:spacing w:val="1"/>
          <w:sz w:val="28"/>
          <w:szCs w:val="28"/>
        </w:rPr>
        <w:t xml:space="preserve"> (далее – Исполком):</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w:t>
      </w:r>
      <w:r w:rsidRPr="004F791E">
        <w:rPr>
          <w:rFonts w:ascii="Times New Roman" w:hAnsi="Times New Roman"/>
          <w:i/>
          <w:spacing w:val="1"/>
          <w:sz w:val="28"/>
          <w:szCs w:val="28"/>
        </w:rPr>
        <w:t>(или городского округа)</w:t>
      </w:r>
      <w:r w:rsidRPr="005A7931">
        <w:rPr>
          <w:rFonts w:ascii="Times New Roman" w:hAnsi="Times New Roman"/>
          <w:spacing w:val="1"/>
          <w:sz w:val="28"/>
          <w:szCs w:val="28"/>
        </w:rPr>
        <w:t xml:space="preserve">и на информационных стендах в помещениях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для работы с заявителями.</w:t>
      </w:r>
    </w:p>
    <w:p w:rsidR="009E17E6" w:rsidRPr="005A7931"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w:t>
      </w:r>
      <w:r w:rsidRPr="005A7931">
        <w:rPr>
          <w:rFonts w:ascii="Times New Roman" w:hAnsi="Times New Roman"/>
          <w:spacing w:val="1"/>
          <w:sz w:val="28"/>
          <w:szCs w:val="28"/>
        </w:rPr>
        <w:lastRenderedPageBreak/>
        <w:t xml:space="preserve">пунктах 2.1, 2.3, 2.4, 2.5, 2.7, 2.9, 2.10, 2.11, 5.1 Регламента, информацию о месте нахождения, справочных телефонах, времени работы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w:t>
      </w:r>
      <w:r>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9E17E6" w:rsidRPr="00F400DD" w:rsidRDefault="009E17E6" w:rsidP="009E17E6">
      <w:pPr>
        <w:tabs>
          <w:tab w:val="left" w:pos="9781"/>
        </w:tabs>
        <w:spacing w:line="240" w:lineRule="auto"/>
        <w:ind w:right="-1" w:firstLine="709"/>
        <w:jc w:val="both"/>
        <w:rPr>
          <w:rFonts w:ascii="Times New Roman" w:hAnsi="Times New Roman"/>
          <w:sz w:val="28"/>
          <w:szCs w:val="28"/>
        </w:rPr>
      </w:pPr>
      <w:r w:rsidRPr="00F400DD">
        <w:rPr>
          <w:rFonts w:ascii="Times New Roman" w:hAnsi="Times New Roman"/>
          <w:sz w:val="28"/>
          <w:szCs w:val="28"/>
        </w:rPr>
        <w:t>1.5.</w:t>
      </w:r>
      <w:r>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9E17E6" w:rsidRPr="00F400DD" w:rsidRDefault="009E17E6" w:rsidP="009E17E6">
      <w:pPr>
        <w:tabs>
          <w:tab w:val="left" w:pos="600"/>
          <w:tab w:val="left" w:pos="6810"/>
          <w:tab w:val="left" w:pos="9781"/>
        </w:tabs>
        <w:spacing w:line="240" w:lineRule="auto"/>
        <w:ind w:right="-1" w:firstLine="720"/>
        <w:jc w:val="both"/>
        <w:rPr>
          <w:rFonts w:ascii="Times New Roman" w:hAnsi="Times New Roman"/>
          <w:sz w:val="28"/>
          <w:szCs w:val="28"/>
        </w:rPr>
      </w:pPr>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9E17E6" w:rsidRDefault="009E17E6" w:rsidP="009E17E6">
      <w:pPr>
        <w:tabs>
          <w:tab w:val="left" w:pos="600"/>
          <w:tab w:val="left" w:pos="6810"/>
          <w:tab w:val="left" w:pos="9781"/>
        </w:tabs>
        <w:spacing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Pr>
          <w:rFonts w:ascii="Times New Roman" w:hAnsi="Times New Roman"/>
          <w:sz w:val="28"/>
          <w:szCs w:val="28"/>
        </w:rPr>
        <w:t>ании которых вносились сведения;</w:t>
      </w:r>
    </w:p>
    <w:p w:rsidR="009E17E6" w:rsidRDefault="009E17E6" w:rsidP="009E17E6">
      <w:pPr>
        <w:autoSpaceDE w:val="0"/>
        <w:autoSpaceDN w:val="0"/>
        <w:adjustRightInd w:val="0"/>
        <w:spacing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 xml:space="preserve">2 Федерального закона от </w:t>
      </w:r>
      <w:r w:rsidRPr="005A7931">
        <w:rPr>
          <w:rFonts w:ascii="Times New Roman" w:hAnsi="Times New Roman"/>
          <w:sz w:val="28"/>
          <w:szCs w:val="28"/>
        </w:rPr>
        <w:lastRenderedPageBreak/>
        <w:t>27.07.2010 №210-ФЗ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9E17E6" w:rsidRDefault="009E17E6" w:rsidP="009E17E6">
      <w:pPr>
        <w:tabs>
          <w:tab w:val="left" w:pos="9781"/>
        </w:tabs>
        <w:spacing w:line="240" w:lineRule="auto"/>
        <w:ind w:right="-1"/>
        <w:jc w:val="center"/>
        <w:rPr>
          <w:rFonts w:ascii="Times New Roman" w:hAnsi="Times New Roman"/>
          <w:b/>
          <w:sz w:val="28"/>
          <w:szCs w:val="24"/>
        </w:rPr>
      </w:pPr>
    </w:p>
    <w:p w:rsidR="009E17E6" w:rsidRPr="00143599" w:rsidRDefault="009E17E6" w:rsidP="009E17E6">
      <w:pPr>
        <w:tabs>
          <w:tab w:val="left" w:pos="9781"/>
        </w:tabs>
        <w:spacing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Pr="00261AF5" w:rsidRDefault="009E17E6" w:rsidP="009E17E6">
      <w:pPr>
        <w:tabs>
          <w:tab w:val="left" w:pos="9781"/>
        </w:tabs>
        <w:autoSpaceDE w:val="0"/>
        <w:autoSpaceDN w:val="0"/>
        <w:adjustRightInd w:val="0"/>
        <w:spacing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 Наименование муниципальной услуги</w:t>
      </w: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Pr="0076637B"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r w:rsidRPr="0076637B">
        <w:rPr>
          <w:rFonts w:ascii="Times New Roman" w:hAnsi="Times New Roman"/>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76637B">
        <w:rPr>
          <w:rFonts w:ascii="Times New Roman" w:hAnsi="Times New Roman" w:cs="Courier New"/>
          <w:sz w:val="28"/>
          <w:szCs w:val="20"/>
        </w:rPr>
        <w:t>.</w:t>
      </w: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Pr="00261AF5" w:rsidRDefault="009E17E6" w:rsidP="009E17E6">
      <w:pPr>
        <w:tabs>
          <w:tab w:val="left" w:pos="9781"/>
        </w:tabs>
        <w:autoSpaceDE w:val="0"/>
        <w:autoSpaceDN w:val="0"/>
        <w:adjustRightInd w:val="0"/>
        <w:spacing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rsidR="009E17E6" w:rsidRDefault="009E17E6" w:rsidP="009E17E6">
      <w:pPr>
        <w:pStyle w:val="ConsPlusNonformat"/>
        <w:ind w:right="-1" w:firstLine="709"/>
        <w:jc w:val="both"/>
        <w:rPr>
          <w:rFonts w:ascii="Times New Roman" w:hAnsi="Times New Roman" w:cs="Times New Roman"/>
          <w:sz w:val="28"/>
          <w:szCs w:val="28"/>
        </w:rPr>
      </w:pPr>
    </w:p>
    <w:p w:rsidR="009E17E6" w:rsidRPr="00A50B90" w:rsidRDefault="009E17E6" w:rsidP="009E17E6">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 xml:space="preserve">Исполнительный комитет </w:t>
      </w:r>
      <w:r>
        <w:rPr>
          <w:rFonts w:ascii="Times New Roman" w:hAnsi="Times New Roman" w:cs="Times New Roman"/>
          <w:sz w:val="28"/>
          <w:szCs w:val="28"/>
        </w:rPr>
        <w:t>Мамадышского</w:t>
      </w:r>
      <w:r w:rsidRPr="00A50B90">
        <w:rPr>
          <w:rFonts w:ascii="Times New Roman" w:hAnsi="Times New Roman" w:cs="Times New Roman"/>
          <w:sz w:val="28"/>
          <w:szCs w:val="28"/>
        </w:rPr>
        <w:t xml:space="preserve"> муниципального района Республики Татарстан.</w:t>
      </w: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Pr="00261AF5" w:rsidRDefault="009E17E6" w:rsidP="009E17E6">
      <w:pPr>
        <w:tabs>
          <w:tab w:val="left" w:pos="9781"/>
        </w:tabs>
        <w:autoSpaceDE w:val="0"/>
        <w:autoSpaceDN w:val="0"/>
        <w:adjustRightInd w:val="0"/>
        <w:spacing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 Описание результата предоставления муниципальной услуги</w:t>
      </w: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p>
    <w:p w:rsidR="009E17E6" w:rsidRPr="00961AE7" w:rsidRDefault="009E17E6" w:rsidP="009E17E6">
      <w:pPr>
        <w:spacing w:line="240" w:lineRule="auto"/>
        <w:ind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p>
    <w:p w:rsidR="009E17E6" w:rsidRPr="00C650D3" w:rsidRDefault="009E17E6" w:rsidP="009E17E6">
      <w:pPr>
        <w:pStyle w:val="Default"/>
        <w:ind w:firstLine="709"/>
        <w:rPr>
          <w:sz w:val="28"/>
          <w:szCs w:val="28"/>
        </w:rPr>
      </w:pPr>
      <w:r w:rsidRPr="00C650D3">
        <w:rPr>
          <w:sz w:val="28"/>
          <w:szCs w:val="28"/>
        </w:rPr>
        <w:t xml:space="preserve">1) </w:t>
      </w:r>
      <w:r w:rsidRPr="00E07E11">
        <w:rPr>
          <w:sz w:val="28"/>
          <w:szCs w:val="28"/>
        </w:rPr>
        <w:t>извещение о приеме уведомления</w:t>
      </w:r>
      <w:r w:rsidRPr="00FE40A4">
        <w:rPr>
          <w:sz w:val="28"/>
          <w:szCs w:val="28"/>
        </w:rPr>
        <w:t xml:space="preserve"> (приложение № 1);</w:t>
      </w:r>
    </w:p>
    <w:p w:rsidR="009E17E6" w:rsidRDefault="009E17E6" w:rsidP="009E17E6">
      <w:pPr>
        <w:pStyle w:val="Default"/>
        <w:ind w:firstLine="709"/>
        <w:rPr>
          <w:sz w:val="28"/>
          <w:szCs w:val="28"/>
        </w:rPr>
      </w:pPr>
      <w:r w:rsidRPr="00C650D3">
        <w:rPr>
          <w:sz w:val="28"/>
          <w:szCs w:val="28"/>
        </w:rPr>
        <w:t xml:space="preserve">2) </w:t>
      </w:r>
      <w:r>
        <w:rPr>
          <w:sz w:val="28"/>
          <w:szCs w:val="28"/>
        </w:rPr>
        <w:t xml:space="preserve">решение об отказе в приеме документов, необходимых для предоставления услуги </w:t>
      </w:r>
      <w:r w:rsidRPr="00FE40A4">
        <w:rPr>
          <w:sz w:val="28"/>
          <w:szCs w:val="28"/>
        </w:rPr>
        <w:t>(приложение № 4);</w:t>
      </w:r>
    </w:p>
    <w:p w:rsidR="009E17E6" w:rsidRPr="00397DF0" w:rsidRDefault="009E17E6" w:rsidP="009E17E6">
      <w:pPr>
        <w:pStyle w:val="Default"/>
        <w:ind w:firstLine="709"/>
        <w:rPr>
          <w:sz w:val="28"/>
          <w:szCs w:val="28"/>
        </w:rPr>
      </w:pPr>
      <w:r w:rsidRPr="00397DF0">
        <w:rPr>
          <w:sz w:val="28"/>
          <w:szCs w:val="28"/>
        </w:rPr>
        <w:t xml:space="preserve">3) решение об отказе в предоставлении услуги </w:t>
      </w:r>
      <w:r w:rsidRPr="00FE40A4">
        <w:rPr>
          <w:sz w:val="28"/>
          <w:szCs w:val="28"/>
        </w:rPr>
        <w:t>(приложение № 2)</w:t>
      </w:r>
      <w:r>
        <w:rPr>
          <w:sz w:val="28"/>
          <w:szCs w:val="28"/>
        </w:rPr>
        <w:t>.</w:t>
      </w:r>
    </w:p>
    <w:p w:rsidR="009E17E6" w:rsidRPr="00961AE7" w:rsidRDefault="009E17E6" w:rsidP="009E17E6">
      <w:pPr>
        <w:spacing w:line="240" w:lineRule="auto"/>
        <w:ind w:firstLine="709"/>
        <w:jc w:val="both"/>
        <w:rPr>
          <w:rFonts w:ascii="Times New Roman" w:hAnsi="Times New Roman"/>
          <w:sz w:val="28"/>
          <w:szCs w:val="28"/>
        </w:rPr>
      </w:pPr>
      <w:r w:rsidRPr="00C650D3">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w:t>
      </w:r>
      <w:r w:rsidRPr="00961AE7">
        <w:rPr>
          <w:rFonts w:ascii="Times New Roman" w:hAnsi="Times New Roman"/>
          <w:sz w:val="28"/>
          <w:szCs w:val="28"/>
        </w:rPr>
        <w:t xml:space="preserve">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w:t>
      </w:r>
      <w:r>
        <w:rPr>
          <w:rFonts w:ascii="Times New Roman" w:hAnsi="Times New Roman"/>
          <w:sz w:val="28"/>
          <w:szCs w:val="28"/>
        </w:rPr>
        <w:t xml:space="preserve">Единого портала, </w:t>
      </w:r>
      <w:r w:rsidRPr="00961AE7">
        <w:rPr>
          <w:rFonts w:ascii="Times New Roman" w:hAnsi="Times New Roman"/>
          <w:sz w:val="28"/>
          <w:szCs w:val="28"/>
        </w:rPr>
        <w:t>Республиканского портала.</w:t>
      </w:r>
    </w:p>
    <w:p w:rsidR="009E17E6" w:rsidRPr="00961AE7" w:rsidRDefault="009E17E6" w:rsidP="009E17E6">
      <w:pPr>
        <w:spacing w:line="240" w:lineRule="auto"/>
        <w:ind w:firstLine="709"/>
        <w:jc w:val="both"/>
        <w:rPr>
          <w:rFonts w:ascii="Times New Roman" w:hAnsi="Times New Roman"/>
          <w:sz w:val="28"/>
          <w:szCs w:val="28"/>
        </w:rPr>
      </w:pPr>
      <w:r w:rsidRPr="00961AE7">
        <w:rPr>
          <w:rFonts w:ascii="Times New Roman" w:hAnsi="Times New Roman"/>
          <w:sz w:val="28"/>
          <w:szCs w:val="28"/>
        </w:rPr>
        <w:t>2.3.</w:t>
      </w:r>
      <w:r>
        <w:rPr>
          <w:rFonts w:ascii="Times New Roman" w:hAnsi="Times New Roman"/>
          <w:sz w:val="28"/>
          <w:szCs w:val="28"/>
        </w:rPr>
        <w:t>3</w:t>
      </w:r>
      <w:r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9E17E6" w:rsidRPr="00961AE7" w:rsidRDefault="009E17E6" w:rsidP="009E17E6">
      <w:pPr>
        <w:spacing w:line="240" w:lineRule="auto"/>
        <w:ind w:firstLine="709"/>
        <w:jc w:val="both"/>
        <w:rPr>
          <w:rFonts w:ascii="Times New Roman" w:hAnsi="Times New Roman"/>
          <w:sz w:val="28"/>
          <w:szCs w:val="28"/>
        </w:rPr>
      </w:pPr>
      <w:r w:rsidRPr="00961AE7">
        <w:rPr>
          <w:rFonts w:ascii="Times New Roman" w:hAnsi="Times New Roman"/>
          <w:sz w:val="28"/>
          <w:szCs w:val="28"/>
        </w:rPr>
        <w:t>2.3.</w:t>
      </w:r>
      <w:r>
        <w:rPr>
          <w:rFonts w:ascii="Times New Roman" w:hAnsi="Times New Roman"/>
          <w:sz w:val="28"/>
          <w:szCs w:val="28"/>
        </w:rPr>
        <w:t>4</w:t>
      </w:r>
      <w:r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Pr="00261AF5" w:rsidRDefault="009E17E6" w:rsidP="009E17E6">
      <w:pPr>
        <w:tabs>
          <w:tab w:val="left" w:pos="9781"/>
        </w:tabs>
        <w:autoSpaceDE w:val="0"/>
        <w:autoSpaceDN w:val="0"/>
        <w:adjustRightInd w:val="0"/>
        <w:spacing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2.4.1. Срок предоставления муниципальной услуги:</w:t>
      </w:r>
      <w:r w:rsidRPr="00C650D3">
        <w:rPr>
          <w:rFonts w:ascii="Times New Roman" w:hAnsi="Times New Roman" w:cs="Courier New"/>
          <w:sz w:val="28"/>
          <w:szCs w:val="20"/>
        </w:rPr>
        <w:t xml:space="preserve"> – не более </w:t>
      </w:r>
      <w:r w:rsidRPr="008D6BB0">
        <w:rPr>
          <w:rFonts w:ascii="Times New Roman" w:hAnsi="Times New Roman" w:cs="Courier New"/>
          <w:sz w:val="28"/>
          <w:szCs w:val="20"/>
        </w:rPr>
        <w:t>семи</w:t>
      </w:r>
      <w:r w:rsidRPr="00C650D3">
        <w:rPr>
          <w:rFonts w:ascii="Times New Roman" w:hAnsi="Times New Roman" w:cs="Courier New"/>
          <w:sz w:val="28"/>
          <w:szCs w:val="20"/>
        </w:rPr>
        <w:t xml:space="preserve"> рабочих дней.</w:t>
      </w:r>
    </w:p>
    <w:p w:rsidR="009E17E6" w:rsidRDefault="009E17E6" w:rsidP="009E17E6">
      <w:pPr>
        <w:spacing w:line="240" w:lineRule="auto"/>
        <w:ind w:firstLine="709"/>
        <w:jc w:val="both"/>
        <w:rPr>
          <w:rFonts w:ascii="Times New Roman" w:hAnsi="Times New Roman"/>
          <w:sz w:val="28"/>
          <w:szCs w:val="28"/>
        </w:rPr>
      </w:pPr>
      <w:r w:rsidRPr="008D6BB0">
        <w:rPr>
          <w:rFonts w:ascii="Times New Roman" w:hAnsi="Times New Roman" w:cs="Courier New"/>
          <w:sz w:val="28"/>
          <w:szCs w:val="20"/>
        </w:rPr>
        <w:t>2.4.2. </w:t>
      </w:r>
      <w:r w:rsidRPr="008D6BB0">
        <w:rPr>
          <w:rFonts w:ascii="Times New Roman" w:hAnsi="Times New Roman"/>
          <w:sz w:val="28"/>
          <w:szCs w:val="28"/>
        </w:rPr>
        <w:t>Срок предоставления муниципальной услуги приостанавливается в случае запроса у заявителя документов, предусмотренных частью 10 статьи 55.31 Градостроительного кодекса Российской Федерации до момента поступления документов.</w:t>
      </w:r>
    </w:p>
    <w:p w:rsidR="009E17E6" w:rsidRPr="00C650D3"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C650D3">
        <w:rPr>
          <w:rFonts w:ascii="Times New Roman" w:hAnsi="Times New Roman"/>
          <w:sz w:val="28"/>
          <w:szCs w:val="28"/>
        </w:rPr>
        <w:t>2.4.3. Направление документа, являющегося результатом предоставления муниципальной услуги</w:t>
      </w:r>
      <w:r w:rsidRPr="00C650D3">
        <w:rPr>
          <w:rFonts w:ascii="Times New Roman" w:hAnsi="Times New Roman"/>
          <w:color w:val="000000"/>
          <w:sz w:val="28"/>
          <w:szCs w:val="28"/>
        </w:rPr>
        <w:t xml:space="preserve"> в форме электронного документа</w:t>
      </w:r>
      <w:r w:rsidRPr="00C650D3">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9E17E6" w:rsidRPr="00C650D3"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Pr="00F03070" w:rsidRDefault="009E17E6" w:rsidP="009E17E6">
      <w:pPr>
        <w:tabs>
          <w:tab w:val="left" w:pos="9781"/>
        </w:tabs>
        <w:autoSpaceDE w:val="0"/>
        <w:autoSpaceDN w:val="0"/>
        <w:adjustRightInd w:val="0"/>
        <w:spacing w:line="240" w:lineRule="auto"/>
        <w:ind w:right="-1"/>
        <w:jc w:val="center"/>
        <w:rPr>
          <w:rFonts w:ascii="Times New Roman" w:hAnsi="Times New Roman" w:cs="Courier New"/>
          <w:sz w:val="28"/>
          <w:szCs w:val="20"/>
        </w:rPr>
      </w:pPr>
      <w:r w:rsidRPr="00C650D3">
        <w:rPr>
          <w:rFonts w:ascii="Times New Roman" w:hAnsi="Times New Roman" w:cs="Courier New"/>
          <w:sz w:val="28"/>
          <w:szCs w:val="20"/>
        </w:rPr>
        <w:t>2.5. Исчерпывающий перечень документов</w:t>
      </w:r>
      <w:r w:rsidRPr="00F03070">
        <w:rPr>
          <w:rFonts w:ascii="Times New Roman" w:hAnsi="Times New Roman" w:cs="Courier New"/>
          <w:sz w:val="28"/>
          <w:szCs w:val="20"/>
        </w:rPr>
        <w:t>,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Default="009E17E6" w:rsidP="009E17E6">
      <w:pPr>
        <w:pStyle w:val="Default"/>
        <w:ind w:firstLine="709"/>
        <w:jc w:val="both"/>
        <w:rPr>
          <w:sz w:val="28"/>
          <w:szCs w:val="28"/>
        </w:rPr>
      </w:pPr>
      <w:r>
        <w:rPr>
          <w:rFonts w:cs="Courier New"/>
          <w:sz w:val="28"/>
          <w:szCs w:val="20"/>
        </w:rPr>
        <w:t>2.5.1. </w:t>
      </w:r>
      <w:r>
        <w:rPr>
          <w:sz w:val="28"/>
          <w:szCs w:val="28"/>
        </w:rPr>
        <w:t xml:space="preserve">Перечень документов, необходимых для предоставления услуги, подлежащих представлению заявителем вне зависимости от основания обращения: </w:t>
      </w:r>
    </w:p>
    <w:p w:rsidR="009E17E6" w:rsidRPr="00A11145" w:rsidRDefault="009E17E6" w:rsidP="009E17E6">
      <w:pPr>
        <w:pStyle w:val="Default"/>
        <w:ind w:firstLine="709"/>
        <w:jc w:val="both"/>
        <w:rPr>
          <w:sz w:val="28"/>
          <w:szCs w:val="28"/>
        </w:rPr>
      </w:pPr>
      <w:r w:rsidRPr="00A11145">
        <w:rPr>
          <w:sz w:val="28"/>
          <w:szCs w:val="28"/>
        </w:rPr>
        <w:t xml:space="preserve">1) </w:t>
      </w:r>
      <w:r>
        <w:rPr>
          <w:sz w:val="28"/>
          <w:szCs w:val="28"/>
        </w:rPr>
        <w:t>уведомление о планируемом сносе или о завершении сноса объекта капитального строительства.</w:t>
      </w:r>
    </w:p>
    <w:p w:rsidR="009E17E6" w:rsidRPr="0065277E" w:rsidRDefault="009E17E6" w:rsidP="009E17E6">
      <w:pPr>
        <w:pStyle w:val="Default"/>
        <w:ind w:firstLine="709"/>
        <w:jc w:val="both"/>
        <w:rPr>
          <w:sz w:val="28"/>
          <w:szCs w:val="28"/>
        </w:rPr>
      </w:pPr>
      <w:r w:rsidRPr="0065277E">
        <w:rPr>
          <w:sz w:val="28"/>
          <w:szCs w:val="28"/>
        </w:rPr>
        <w:t xml:space="preserve">2.5.2. </w:t>
      </w:r>
      <w:r>
        <w:rPr>
          <w:sz w:val="28"/>
          <w:szCs w:val="28"/>
        </w:rPr>
        <w:t>Перечень документов, необходимых для предоставления услуги, подлежащих представлению заявителем в случае обращения с уведомлением о планируемом сносе объекта капитального строительства</w:t>
      </w:r>
      <w:r w:rsidRPr="0065277E">
        <w:rPr>
          <w:sz w:val="28"/>
          <w:szCs w:val="28"/>
        </w:rPr>
        <w:t>:</w:t>
      </w:r>
    </w:p>
    <w:p w:rsidR="009E17E6" w:rsidRDefault="009E17E6" w:rsidP="009E17E6">
      <w:pPr>
        <w:pStyle w:val="Default"/>
        <w:ind w:firstLine="709"/>
        <w:jc w:val="both"/>
        <w:rPr>
          <w:sz w:val="28"/>
          <w:szCs w:val="28"/>
        </w:rPr>
      </w:pPr>
      <w:r>
        <w:rPr>
          <w:sz w:val="28"/>
          <w:szCs w:val="28"/>
        </w:rPr>
        <w:t xml:space="preserve">1) документ, подтверждающий полномочия представителя заявителя действовать от имени заявителя; </w:t>
      </w:r>
    </w:p>
    <w:p w:rsidR="009E17E6" w:rsidRDefault="009E17E6" w:rsidP="009E17E6">
      <w:pPr>
        <w:pStyle w:val="Default"/>
        <w:spacing w:after="36"/>
        <w:ind w:firstLine="709"/>
        <w:jc w:val="both"/>
        <w:rPr>
          <w:sz w:val="28"/>
          <w:szCs w:val="28"/>
        </w:rPr>
      </w:pPr>
      <w:r>
        <w:rPr>
          <w:sz w:val="28"/>
          <w:szCs w:val="28"/>
        </w:rPr>
        <w:t xml:space="preserve">2) результаты и материалы обследования объекта капитального строительства (за исключением объектов, указанных в пунктах 1 - 3 части 17 статьи 51 Градостроительного кодекса Российской Федерации); </w:t>
      </w:r>
    </w:p>
    <w:p w:rsidR="009E17E6" w:rsidRDefault="009E17E6" w:rsidP="009E17E6">
      <w:pPr>
        <w:pStyle w:val="Default"/>
        <w:spacing w:after="36"/>
        <w:ind w:firstLine="709"/>
        <w:jc w:val="both"/>
        <w:rPr>
          <w:sz w:val="28"/>
          <w:szCs w:val="28"/>
        </w:rPr>
      </w:pPr>
      <w:r>
        <w:rPr>
          <w:sz w:val="28"/>
          <w:szCs w:val="28"/>
        </w:rPr>
        <w:t xml:space="preserve">3) проект организации работ по сносу объекта капитального строительства (за исключением объектов, указанных в пунктах 1 - 3 части 17 статьи 51 Градостроительного кодекса Российской Федерации); </w:t>
      </w:r>
    </w:p>
    <w:p w:rsidR="009E17E6" w:rsidRDefault="009E17E6" w:rsidP="009E17E6">
      <w:pPr>
        <w:pStyle w:val="Default"/>
        <w:spacing w:after="36"/>
        <w:ind w:firstLine="709"/>
        <w:jc w:val="both"/>
        <w:rPr>
          <w:sz w:val="28"/>
          <w:szCs w:val="28"/>
        </w:rPr>
      </w:pPr>
      <w:r>
        <w:rPr>
          <w:sz w:val="28"/>
          <w:szCs w:val="28"/>
        </w:rPr>
        <w:t xml:space="preserve">4) правоустанавливающие документы на земельный участок (в случае, если необходимые документы и сведения о правах на земельный участок отсутствуют в ЕГРН,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rsidR="009E17E6" w:rsidRDefault="009E17E6" w:rsidP="009E17E6">
      <w:pPr>
        <w:pStyle w:val="Default"/>
        <w:spacing w:after="36"/>
        <w:ind w:firstLine="709"/>
        <w:jc w:val="both"/>
        <w:rPr>
          <w:sz w:val="28"/>
          <w:szCs w:val="28"/>
        </w:rPr>
      </w:pPr>
      <w:r>
        <w:rPr>
          <w:sz w:val="28"/>
          <w:szCs w:val="28"/>
        </w:rPr>
        <w:t xml:space="preserve">5) правоустанавливающие документы на объект капитального строительства (в случае, если необходимые документы и сведения о правах на объект капитального строительства отсутствуют в </w:t>
      </w:r>
      <w:r w:rsidRPr="00334A93">
        <w:rPr>
          <w:rFonts w:cs="Courier New"/>
          <w:sz w:val="28"/>
          <w:szCs w:val="20"/>
        </w:rPr>
        <w:t>Едино</w:t>
      </w:r>
      <w:r>
        <w:rPr>
          <w:rFonts w:cs="Courier New"/>
          <w:sz w:val="28"/>
          <w:szCs w:val="20"/>
        </w:rPr>
        <w:t>м</w:t>
      </w:r>
      <w:r w:rsidRPr="00334A93">
        <w:rPr>
          <w:rFonts w:cs="Courier New"/>
          <w:sz w:val="28"/>
          <w:szCs w:val="20"/>
        </w:rPr>
        <w:t xml:space="preserve"> государственно</w:t>
      </w:r>
      <w:r>
        <w:rPr>
          <w:rFonts w:cs="Courier New"/>
          <w:sz w:val="28"/>
          <w:szCs w:val="20"/>
        </w:rPr>
        <w:t>м</w:t>
      </w:r>
      <w:r w:rsidRPr="00334A93">
        <w:rPr>
          <w:rFonts w:cs="Courier New"/>
          <w:sz w:val="28"/>
          <w:szCs w:val="20"/>
        </w:rPr>
        <w:t xml:space="preserve"> </w:t>
      </w:r>
      <w:r w:rsidRPr="00334A93">
        <w:rPr>
          <w:rFonts w:cs="Courier New"/>
          <w:sz w:val="28"/>
          <w:szCs w:val="20"/>
        </w:rPr>
        <w:lastRenderedPageBreak/>
        <w:t>реестр</w:t>
      </w:r>
      <w:r>
        <w:rPr>
          <w:rFonts w:cs="Courier New"/>
          <w:sz w:val="28"/>
          <w:szCs w:val="20"/>
        </w:rPr>
        <w:t>е</w:t>
      </w:r>
      <w:r w:rsidRPr="00334A93">
        <w:rPr>
          <w:rFonts w:cs="Courier New"/>
          <w:sz w:val="28"/>
          <w:szCs w:val="20"/>
        </w:rPr>
        <w:t xml:space="preserve"> индивидуальных предпринимателей</w:t>
      </w:r>
      <w:r>
        <w:rPr>
          <w:sz w:val="28"/>
          <w:szCs w:val="28"/>
        </w:rPr>
        <w:t xml:space="preserve">,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rsidR="009E17E6" w:rsidRDefault="009E17E6" w:rsidP="009E17E6">
      <w:pPr>
        <w:pStyle w:val="Default"/>
        <w:ind w:firstLine="709"/>
        <w:jc w:val="both"/>
        <w:rPr>
          <w:sz w:val="28"/>
          <w:szCs w:val="28"/>
        </w:rPr>
      </w:pPr>
      <w:r>
        <w:rPr>
          <w:sz w:val="28"/>
          <w:szCs w:val="28"/>
        </w:rPr>
        <w:t xml:space="preserve">6) нотариально удостоверенное согласие всех правообладателей объекта капитального строительства на снос </w:t>
      </w:r>
    </w:p>
    <w:p w:rsidR="009E17E6" w:rsidRPr="0065277E" w:rsidRDefault="009E17E6" w:rsidP="009E17E6">
      <w:pPr>
        <w:spacing w:line="240" w:lineRule="auto"/>
        <w:ind w:right="-1" w:firstLine="709"/>
        <w:jc w:val="both"/>
        <w:rPr>
          <w:rFonts w:ascii="Times New Roman" w:hAnsi="Times New Roman"/>
          <w:sz w:val="28"/>
          <w:szCs w:val="28"/>
        </w:rPr>
      </w:pPr>
      <w:r w:rsidRPr="0065277E">
        <w:rPr>
          <w:rFonts w:ascii="Times New Roman" w:hAnsi="Times New Roman"/>
          <w:sz w:val="28"/>
          <w:szCs w:val="28"/>
        </w:rPr>
        <w:t>2.5.</w:t>
      </w:r>
      <w:r>
        <w:rPr>
          <w:rFonts w:ascii="Times New Roman" w:hAnsi="Times New Roman"/>
          <w:sz w:val="28"/>
          <w:szCs w:val="28"/>
        </w:rPr>
        <w:t>3</w:t>
      </w:r>
      <w:r w:rsidRPr="0065277E">
        <w:rPr>
          <w:rFonts w:ascii="Times New Roman" w:hAnsi="Times New Roman"/>
          <w:sz w:val="28"/>
          <w:szCs w:val="28"/>
        </w:rPr>
        <w:t xml:space="preserve">. </w:t>
      </w:r>
      <w:r>
        <w:rPr>
          <w:rFonts w:ascii="Times New Roman" w:hAnsi="Times New Roman"/>
          <w:sz w:val="28"/>
          <w:szCs w:val="28"/>
        </w:rPr>
        <w:t>Уведомление</w:t>
      </w:r>
      <w:r w:rsidRPr="0065277E">
        <w:rPr>
          <w:rFonts w:ascii="Times New Roman" w:hAnsi="Times New Roman"/>
          <w:sz w:val="28"/>
          <w:szCs w:val="28"/>
        </w:rPr>
        <w:t xml:space="preserve"> и прилагаемые документы могут быть представлены (направлены) заявителем одним из следующих способов:</w:t>
      </w:r>
    </w:p>
    <w:p w:rsidR="009E17E6" w:rsidRPr="0065277E" w:rsidRDefault="009E17E6" w:rsidP="009E17E6">
      <w:pPr>
        <w:tabs>
          <w:tab w:val="left" w:pos="1134"/>
        </w:tabs>
        <w:autoSpaceDE w:val="0"/>
        <w:autoSpaceDN w:val="0"/>
        <w:adjustRightInd w:val="0"/>
        <w:spacing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1) через МФЦ на бумажных носителях и в виде электронных документов, подписанных (заверенных) в соответствии с требованиями пункта </w:t>
      </w:r>
      <w:r w:rsidRPr="000C0D71">
        <w:rPr>
          <w:rFonts w:ascii="Times New Roman" w:hAnsi="Times New Roman"/>
          <w:sz w:val="28"/>
          <w:szCs w:val="28"/>
        </w:rPr>
        <w:t>2.5.</w:t>
      </w:r>
      <w:r>
        <w:rPr>
          <w:rFonts w:ascii="Times New Roman" w:hAnsi="Times New Roman"/>
          <w:sz w:val="28"/>
          <w:szCs w:val="28"/>
        </w:rPr>
        <w:t>4.</w:t>
      </w:r>
      <w:r w:rsidRPr="0065277E">
        <w:rPr>
          <w:rFonts w:ascii="Times New Roman" w:hAnsi="Times New Roman"/>
          <w:sz w:val="28"/>
          <w:szCs w:val="28"/>
        </w:rPr>
        <w:t xml:space="preserve"> Регламента;</w:t>
      </w:r>
    </w:p>
    <w:p w:rsidR="009E17E6" w:rsidRDefault="009E17E6" w:rsidP="009E17E6">
      <w:pPr>
        <w:tabs>
          <w:tab w:val="left" w:pos="1134"/>
        </w:tabs>
        <w:autoSpaceDE w:val="0"/>
        <w:autoSpaceDN w:val="0"/>
        <w:adjustRightInd w:val="0"/>
        <w:spacing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2) через </w:t>
      </w:r>
      <w:r>
        <w:rPr>
          <w:rFonts w:ascii="Times New Roman" w:hAnsi="Times New Roman"/>
          <w:sz w:val="28"/>
          <w:szCs w:val="28"/>
        </w:rPr>
        <w:t xml:space="preserve">Единый портал, </w:t>
      </w:r>
      <w:r w:rsidRPr="0065277E">
        <w:rPr>
          <w:rFonts w:ascii="Times New Roman" w:hAnsi="Times New Roman"/>
          <w:sz w:val="28"/>
          <w:szCs w:val="28"/>
        </w:rPr>
        <w:t>Республикан</w:t>
      </w:r>
      <w:r>
        <w:rPr>
          <w:rFonts w:ascii="Times New Roman" w:hAnsi="Times New Roman"/>
          <w:sz w:val="28"/>
          <w:szCs w:val="28"/>
        </w:rPr>
        <w:t>ский портал в электронной форме;</w:t>
      </w:r>
    </w:p>
    <w:p w:rsidR="009E17E6" w:rsidRDefault="009E17E6" w:rsidP="009E17E6">
      <w:pPr>
        <w:tabs>
          <w:tab w:val="left" w:pos="1134"/>
        </w:tab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3) в Исполком.</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2.5.</w:t>
      </w:r>
      <w:r>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Физические лица и индивидуальные предприниматели при направлении заявления и необходимых документов посредством </w:t>
      </w:r>
      <w:r>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 подписывают заявление простой электронной подписью.</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9E17E6" w:rsidRPr="00334A93"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Pr>
          <w:rFonts w:ascii="Times New Roman" w:hAnsi="Times New Roman"/>
          <w:sz w:val="28"/>
          <w:szCs w:val="28"/>
        </w:rPr>
        <w:t xml:space="preserve">Единого портала, </w:t>
      </w:r>
      <w:r w:rsidRPr="006F47A5">
        <w:rPr>
          <w:rFonts w:ascii="Times New Roman" w:hAnsi="Times New Roman"/>
          <w:sz w:val="28"/>
          <w:szCs w:val="28"/>
        </w:rPr>
        <w:t xml:space="preserve">Республиканского портала подписывают заявление усиленной квалифицированной электронной </w:t>
      </w:r>
      <w:r w:rsidRPr="00334A93">
        <w:rPr>
          <w:rFonts w:ascii="Times New Roman" w:hAnsi="Times New Roman"/>
          <w:sz w:val="28"/>
          <w:szCs w:val="28"/>
        </w:rPr>
        <w:t>подписью.</w:t>
      </w:r>
    </w:p>
    <w:p w:rsidR="009E17E6" w:rsidRPr="006410D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При подаче документов, указанных в </w:t>
      </w:r>
      <w:r>
        <w:rPr>
          <w:rFonts w:ascii="Times New Roman" w:hAnsi="Times New Roman"/>
          <w:sz w:val="28"/>
          <w:szCs w:val="28"/>
        </w:rPr>
        <w:t xml:space="preserve">подпунктах 1, 4, 5 </w:t>
      </w:r>
      <w:r w:rsidRPr="00DB1068">
        <w:rPr>
          <w:rFonts w:ascii="Times New Roman" w:hAnsi="Times New Roman"/>
          <w:sz w:val="28"/>
          <w:szCs w:val="28"/>
        </w:rPr>
        <w:t xml:space="preserve">пункта 2.5.2, </w:t>
      </w:r>
      <w:r w:rsidRPr="00334A93">
        <w:rPr>
          <w:rFonts w:ascii="Times New Roman" w:hAnsi="Times New Roman"/>
          <w:sz w:val="28"/>
          <w:szCs w:val="28"/>
        </w:rPr>
        <w:t>Регламента, посредством Единого портала, Республиканского портала</w:t>
      </w:r>
      <w:r w:rsidRPr="006410D5">
        <w:rPr>
          <w:rFonts w:ascii="Times New Roman" w:hAnsi="Times New Roman"/>
          <w:sz w:val="28"/>
          <w:szCs w:val="28"/>
        </w:rPr>
        <w:t xml:space="preserve">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 63-ФЗ лицами, уполномоченными на создание и подписание таких документов, в том числе нотариусами.</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410D5">
        <w:rPr>
          <w:rFonts w:ascii="Times New Roman" w:hAnsi="Times New Roman"/>
          <w:sz w:val="28"/>
          <w:szCs w:val="28"/>
        </w:rPr>
        <w:t>2.5.</w:t>
      </w:r>
      <w:r>
        <w:rPr>
          <w:rFonts w:ascii="Times New Roman" w:hAnsi="Times New Roman"/>
          <w:sz w:val="28"/>
          <w:szCs w:val="28"/>
        </w:rPr>
        <w:t>5</w:t>
      </w:r>
      <w:r w:rsidRPr="006410D5">
        <w:rPr>
          <w:rFonts w:ascii="Times New Roman" w:hAnsi="Times New Roman"/>
          <w:sz w:val="28"/>
          <w:szCs w:val="28"/>
        </w:rPr>
        <w:t>. Запрещается требовать от заявителя:</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6F47A5">
        <w:rPr>
          <w:rFonts w:ascii="Times New Roman" w:hAnsi="Times New Roman"/>
          <w:sz w:val="28"/>
          <w:szCs w:val="28"/>
        </w:rPr>
        <w:lastRenderedPageBreak/>
        <w:t>перечни, указанные в части 1 статьи 9 Федерального закона № 210-ФЗ (необходимых и обязательных услуг);</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E17E6" w:rsidRPr="006F47A5"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E17E6" w:rsidRPr="00121E0A"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Pr="00121E0A" w:rsidRDefault="009E17E6" w:rsidP="009E17E6">
      <w:pPr>
        <w:tabs>
          <w:tab w:val="left" w:pos="9781"/>
        </w:tabs>
        <w:autoSpaceDE w:val="0"/>
        <w:autoSpaceDN w:val="0"/>
        <w:adjustRightInd w:val="0"/>
        <w:spacing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9E17E6" w:rsidRPr="00121E0A"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Pr="00334A93"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r w:rsidRPr="00334A93">
        <w:rPr>
          <w:rFonts w:ascii="Times New Roman" w:hAnsi="Times New Roman" w:cs="Courier New"/>
          <w:sz w:val="28"/>
          <w:szCs w:val="20"/>
        </w:rPr>
        <w:t>2.6.1.</w:t>
      </w:r>
      <w:r w:rsidRPr="00334A93">
        <w:rPr>
          <w:rFonts w:ascii="Times New Roman" w:hAnsi="Times New Roman" w:cs="Courier New"/>
          <w:sz w:val="28"/>
          <w:szCs w:val="20"/>
          <w:lang w:val="en-US"/>
        </w:rPr>
        <w:t> </w:t>
      </w:r>
      <w:r w:rsidRPr="00334A93">
        <w:rPr>
          <w:rFonts w:ascii="Times New Roman" w:hAnsi="Times New Roman" w:cs="Courier New"/>
          <w:sz w:val="28"/>
          <w:szCs w:val="20"/>
        </w:rPr>
        <w:t>Получаются в рамках межведомственного взаимодействия:</w:t>
      </w:r>
    </w:p>
    <w:p w:rsidR="009E17E6" w:rsidRPr="00334A93" w:rsidRDefault="009E17E6" w:rsidP="00E23541">
      <w:pPr>
        <w:pStyle w:val="a3"/>
        <w:numPr>
          <w:ilvl w:val="0"/>
          <w:numId w:val="10"/>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lastRenderedPageBreak/>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9E17E6" w:rsidRPr="00334A93" w:rsidRDefault="009E17E6" w:rsidP="00E23541">
      <w:pPr>
        <w:pStyle w:val="a3"/>
        <w:numPr>
          <w:ilvl w:val="0"/>
          <w:numId w:val="10"/>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9E17E6" w:rsidRPr="00334A93" w:rsidRDefault="009E17E6" w:rsidP="00E23541">
      <w:pPr>
        <w:pStyle w:val="a3"/>
        <w:numPr>
          <w:ilvl w:val="0"/>
          <w:numId w:val="10"/>
        </w:numPr>
        <w:tabs>
          <w:tab w:val="left" w:pos="1134"/>
        </w:tabs>
        <w:autoSpaceDE w:val="0"/>
        <w:autoSpaceDN w:val="0"/>
        <w:adjustRightInd w:val="0"/>
        <w:spacing w:line="240" w:lineRule="auto"/>
        <w:ind w:left="0" w:firstLine="709"/>
        <w:jc w:val="both"/>
        <w:rPr>
          <w:rFonts w:ascii="Times New Roman" w:hAnsi="Times New Roman" w:cs="Courier New"/>
          <w:sz w:val="28"/>
          <w:szCs w:val="20"/>
        </w:rPr>
      </w:pPr>
      <w:r w:rsidRPr="00334A93">
        <w:rPr>
          <w:rFonts w:ascii="Times New Roman" w:hAnsi="Times New Roman" w:cs="Courier New"/>
          <w:sz w:val="28"/>
          <w:szCs w:val="20"/>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(Росреестр);</w:t>
      </w:r>
    </w:p>
    <w:p w:rsidR="009E17E6" w:rsidRPr="00334A93" w:rsidRDefault="009E17E6" w:rsidP="00E23541">
      <w:pPr>
        <w:pStyle w:val="a3"/>
        <w:numPr>
          <w:ilvl w:val="0"/>
          <w:numId w:val="10"/>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9E17E6" w:rsidRPr="00334A93" w:rsidRDefault="009E17E6" w:rsidP="00E23541">
      <w:pPr>
        <w:pStyle w:val="a3"/>
        <w:numPr>
          <w:ilvl w:val="0"/>
          <w:numId w:val="10"/>
        </w:numPr>
        <w:tabs>
          <w:tab w:val="left" w:pos="1134"/>
        </w:tabs>
        <w:autoSpaceDE w:val="0"/>
        <w:autoSpaceDN w:val="0"/>
        <w:adjustRightInd w:val="0"/>
        <w:spacing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9E17E6" w:rsidRDefault="009E17E6" w:rsidP="009E17E6">
      <w:pPr>
        <w:tabs>
          <w:tab w:val="left" w:pos="1134"/>
        </w:tabs>
        <w:autoSpaceDE w:val="0"/>
        <w:autoSpaceDN w:val="0"/>
        <w:adjustRightInd w:val="0"/>
        <w:spacing w:line="240" w:lineRule="auto"/>
        <w:ind w:right="-1" w:firstLine="709"/>
        <w:jc w:val="both"/>
        <w:rPr>
          <w:rFonts w:ascii="Times New Roman" w:hAnsi="Times New Roman"/>
          <w:sz w:val="28"/>
          <w:szCs w:val="28"/>
        </w:rPr>
      </w:pPr>
      <w:r w:rsidRPr="00334A93">
        <w:rPr>
          <w:rFonts w:ascii="Times New Roman" w:hAnsi="Times New Roman"/>
          <w:sz w:val="28"/>
          <w:szCs w:val="28"/>
        </w:rPr>
        <w:t>2.6.2. Заявитель вправе предоставить документы (сведения), указанные в подпунктах 1 – 4 пункта 2.6.1</w:t>
      </w:r>
      <w:r>
        <w:rPr>
          <w:rFonts w:ascii="Times New Roman" w:hAnsi="Times New Roman"/>
          <w:sz w:val="28"/>
          <w:szCs w:val="28"/>
        </w:rPr>
        <w:t>.</w:t>
      </w:r>
      <w:r w:rsidRPr="00334A93">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w:t>
      </w:r>
      <w:r>
        <w:rPr>
          <w:rFonts w:ascii="Times New Roman" w:hAnsi="Times New Roman"/>
          <w:sz w:val="28"/>
          <w:szCs w:val="28"/>
        </w:rPr>
        <w:t xml:space="preserve">Единого портала, </w:t>
      </w:r>
      <w:r w:rsidRPr="00334A93">
        <w:rPr>
          <w:rFonts w:ascii="Times New Roman" w:hAnsi="Times New Roman"/>
          <w:sz w:val="28"/>
          <w:szCs w:val="28"/>
        </w:rPr>
        <w:t>Республиканского портала либо на бумажном носителе в МФЦ</w:t>
      </w:r>
      <w:r>
        <w:rPr>
          <w:rFonts w:ascii="Times New Roman" w:hAnsi="Times New Roman"/>
          <w:sz w:val="28"/>
          <w:szCs w:val="28"/>
        </w:rPr>
        <w:t>, Исполком</w:t>
      </w:r>
      <w:r w:rsidRPr="00334A93">
        <w:rPr>
          <w:rFonts w:ascii="Times New Roman" w:hAnsi="Times New Roman"/>
          <w:sz w:val="28"/>
          <w:szCs w:val="28"/>
        </w:rPr>
        <w:t>.</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 xml:space="preserve">2.6.3. </w:t>
      </w:r>
      <w:r w:rsidRPr="00D22833">
        <w:rPr>
          <w:rFonts w:ascii="Times New Roman" w:hAnsi="Times New Roman"/>
          <w:sz w:val="28"/>
          <w:szCs w:val="28"/>
        </w:rPr>
        <w:t>Непредставление (несвоевременное представление) указанными</w:t>
      </w:r>
      <w:r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9E17E6" w:rsidRPr="006F47A5"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Запрещается требовать от заявителя документы сведения,в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9E17E6" w:rsidRPr="00DE1B62" w:rsidRDefault="009E17E6" w:rsidP="009E17E6">
      <w:pPr>
        <w:tabs>
          <w:tab w:val="left" w:pos="9923"/>
        </w:tabs>
        <w:autoSpaceDE w:val="0"/>
        <w:autoSpaceDN w:val="0"/>
        <w:adjustRightInd w:val="0"/>
        <w:spacing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9E17E6" w:rsidRPr="00DE1B62"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Default="009E17E6" w:rsidP="009E17E6">
      <w:pPr>
        <w:tabs>
          <w:tab w:val="left" w:pos="9781"/>
        </w:tabs>
        <w:autoSpaceDE w:val="0"/>
        <w:autoSpaceDN w:val="0"/>
        <w:adjustRightInd w:val="0"/>
        <w:spacing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lastRenderedPageBreak/>
        <w:t>2.7. Исчерпывающий перечень оснований для отказа в приеме документов, необходимых для предоставления муниципальной услуги</w:t>
      </w:r>
    </w:p>
    <w:p w:rsidR="009E17E6" w:rsidRPr="00DE1B62" w:rsidRDefault="009E17E6" w:rsidP="009E17E6">
      <w:pPr>
        <w:tabs>
          <w:tab w:val="left" w:pos="9781"/>
        </w:tabs>
        <w:autoSpaceDE w:val="0"/>
        <w:autoSpaceDN w:val="0"/>
        <w:adjustRightInd w:val="0"/>
        <w:spacing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9E17E6" w:rsidRPr="00DE1B62"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Default="009E17E6" w:rsidP="009E17E6">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Основаниями для отказа в приеме документов являются:</w:t>
      </w:r>
    </w:p>
    <w:p w:rsidR="009E17E6" w:rsidRPr="00447013" w:rsidRDefault="009E17E6" w:rsidP="00E23541">
      <w:pPr>
        <w:pStyle w:val="ConsPlusNonformat"/>
        <w:numPr>
          <w:ilvl w:val="0"/>
          <w:numId w:val="23"/>
        </w:numPr>
        <w:tabs>
          <w:tab w:val="left" w:pos="1134"/>
        </w:tabs>
        <w:ind w:left="0" w:right="-1" w:firstLine="709"/>
        <w:jc w:val="both"/>
        <w:rPr>
          <w:rFonts w:ascii="Times New Roman" w:hAnsi="Times New Roman"/>
          <w:sz w:val="28"/>
        </w:rPr>
      </w:pPr>
      <w:r>
        <w:rPr>
          <w:rFonts w:ascii="Times New Roman" w:hAnsi="Times New Roman"/>
          <w:sz w:val="28"/>
        </w:rPr>
        <w:t>д</w:t>
      </w:r>
      <w:r w:rsidRPr="00447013">
        <w:rPr>
          <w:rFonts w:ascii="Times New Roman" w:hAnsi="Times New Roman"/>
          <w:sz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rPr>
          <w:rFonts w:ascii="Times New Roman" w:hAnsi="Times New Roman"/>
          <w:sz w:val="28"/>
        </w:rPr>
        <w:t xml:space="preserve"> муниципальной</w:t>
      </w:r>
      <w:r w:rsidRPr="00447013">
        <w:rPr>
          <w:rFonts w:ascii="Times New Roman" w:hAnsi="Times New Roman"/>
          <w:sz w:val="28"/>
        </w:rPr>
        <w:t xml:space="preserve"> усл</w:t>
      </w:r>
      <w:r>
        <w:rPr>
          <w:rFonts w:ascii="Times New Roman" w:hAnsi="Times New Roman"/>
          <w:sz w:val="28"/>
        </w:rPr>
        <w:t>уги;</w:t>
      </w:r>
    </w:p>
    <w:p w:rsidR="009E17E6" w:rsidRPr="00447013" w:rsidRDefault="009E17E6" w:rsidP="00E23541">
      <w:pPr>
        <w:pStyle w:val="ConsPlusNonformat"/>
        <w:numPr>
          <w:ilvl w:val="0"/>
          <w:numId w:val="23"/>
        </w:numPr>
        <w:tabs>
          <w:tab w:val="left" w:pos="1134"/>
        </w:tabs>
        <w:ind w:left="0" w:right="-1" w:firstLine="709"/>
        <w:jc w:val="both"/>
        <w:rPr>
          <w:rFonts w:ascii="Times New Roman" w:hAnsi="Times New Roman"/>
          <w:sz w:val="28"/>
        </w:rPr>
      </w:pPr>
      <w:r>
        <w:rPr>
          <w:rFonts w:ascii="Times New Roman" w:hAnsi="Times New Roman"/>
          <w:sz w:val="28"/>
        </w:rPr>
        <w:t>п</w:t>
      </w:r>
      <w:r w:rsidRPr="00447013">
        <w:rPr>
          <w:rFonts w:ascii="Times New Roman" w:hAnsi="Times New Roman"/>
          <w:sz w:val="28"/>
        </w:rPr>
        <w:t>редставленные заявителем документы содержат подчистки и исправления текста, не заверенные в порядке, установленном законод</w:t>
      </w:r>
      <w:r>
        <w:rPr>
          <w:rFonts w:ascii="Times New Roman" w:hAnsi="Times New Roman"/>
          <w:sz w:val="28"/>
        </w:rPr>
        <w:t>ательством Российской Федерации;</w:t>
      </w:r>
    </w:p>
    <w:p w:rsidR="009E17E6" w:rsidRPr="00447013" w:rsidRDefault="009E17E6" w:rsidP="00E23541">
      <w:pPr>
        <w:pStyle w:val="ConsPlusNonformat"/>
        <w:numPr>
          <w:ilvl w:val="0"/>
          <w:numId w:val="23"/>
        </w:numPr>
        <w:tabs>
          <w:tab w:val="left" w:pos="1134"/>
        </w:tabs>
        <w:ind w:left="0" w:right="-1" w:firstLine="709"/>
        <w:jc w:val="both"/>
        <w:rPr>
          <w:rFonts w:ascii="Times New Roman" w:hAnsi="Times New Roman"/>
          <w:sz w:val="28"/>
        </w:rPr>
      </w:pPr>
      <w:r>
        <w:rPr>
          <w:rFonts w:ascii="Times New Roman" w:hAnsi="Times New Roman"/>
          <w:sz w:val="28"/>
        </w:rPr>
        <w:t>п</w:t>
      </w:r>
      <w:r w:rsidRPr="00447013">
        <w:rPr>
          <w:rFonts w:ascii="Times New Roman" w:hAnsi="Times New Roman"/>
          <w:sz w:val="28"/>
        </w:rPr>
        <w:t>редставленные документы или сведения утратили силу на момент обращения за</w:t>
      </w:r>
      <w:r>
        <w:rPr>
          <w:rFonts w:ascii="Times New Roman" w:hAnsi="Times New Roman"/>
          <w:sz w:val="28"/>
        </w:rPr>
        <w:t xml:space="preserve"> муниципальной</w:t>
      </w:r>
      <w:r w:rsidRPr="00447013">
        <w:rPr>
          <w:rFonts w:ascii="Times New Roman" w:hAnsi="Times New Roman"/>
          <w:sz w:val="28"/>
        </w:rPr>
        <w:t xml:space="preserve"> услугой (документ, удостоверяющий личность; документ, удостоверяющий полномочия представителя </w:t>
      </w:r>
      <w:r>
        <w:rPr>
          <w:rFonts w:ascii="Times New Roman" w:hAnsi="Times New Roman"/>
          <w:sz w:val="28"/>
        </w:rPr>
        <w:t>з</w:t>
      </w:r>
      <w:r w:rsidRPr="00447013">
        <w:rPr>
          <w:rFonts w:ascii="Times New Roman" w:hAnsi="Times New Roman"/>
          <w:sz w:val="28"/>
        </w:rPr>
        <w:t xml:space="preserve">аявителя, в случае обращения за предоставлением </w:t>
      </w:r>
      <w:r>
        <w:rPr>
          <w:rFonts w:ascii="Times New Roman" w:hAnsi="Times New Roman"/>
          <w:sz w:val="28"/>
        </w:rPr>
        <w:t>муниципальной услуги указанным лицом);</w:t>
      </w:r>
    </w:p>
    <w:p w:rsidR="009E17E6" w:rsidRPr="00447013" w:rsidRDefault="009E17E6" w:rsidP="00E23541">
      <w:pPr>
        <w:pStyle w:val="ConsPlusNonformat"/>
        <w:numPr>
          <w:ilvl w:val="0"/>
          <w:numId w:val="23"/>
        </w:numPr>
        <w:tabs>
          <w:tab w:val="left" w:pos="1134"/>
        </w:tabs>
        <w:ind w:left="0" w:right="-1" w:firstLine="709"/>
        <w:jc w:val="both"/>
        <w:rPr>
          <w:rFonts w:ascii="Times New Roman" w:hAnsi="Times New Roman"/>
          <w:sz w:val="28"/>
        </w:rPr>
      </w:pPr>
      <w:r>
        <w:rPr>
          <w:rFonts w:ascii="Times New Roman" w:hAnsi="Times New Roman"/>
          <w:sz w:val="28"/>
        </w:rPr>
        <w:t>п</w:t>
      </w:r>
      <w:r w:rsidRPr="00447013">
        <w:rPr>
          <w:rFonts w:ascii="Times New Roman" w:hAnsi="Times New Roman"/>
          <w:sz w:val="28"/>
        </w:rPr>
        <w:t xml:space="preserve">одача </w:t>
      </w:r>
      <w:r>
        <w:rPr>
          <w:rFonts w:ascii="Times New Roman" w:hAnsi="Times New Roman"/>
          <w:sz w:val="28"/>
        </w:rPr>
        <w:t>заявления</w:t>
      </w:r>
      <w:r w:rsidRPr="00447013">
        <w:rPr>
          <w:rFonts w:ascii="Times New Roman" w:hAnsi="Times New Roman"/>
          <w:sz w:val="28"/>
        </w:rPr>
        <w:t xml:space="preserve"> о предоставлении</w:t>
      </w:r>
      <w:r>
        <w:rPr>
          <w:rFonts w:ascii="Times New Roman" w:hAnsi="Times New Roman"/>
          <w:sz w:val="28"/>
        </w:rPr>
        <w:t xml:space="preserve"> муниципальной</w:t>
      </w:r>
      <w:r w:rsidRPr="00447013">
        <w:rPr>
          <w:rFonts w:ascii="Times New Roman" w:hAnsi="Times New Roman"/>
          <w:sz w:val="28"/>
        </w:rPr>
        <w:t xml:space="preserve"> услуги и документов, необходимых для предоставления </w:t>
      </w:r>
      <w:r>
        <w:rPr>
          <w:rFonts w:ascii="Times New Roman" w:hAnsi="Times New Roman"/>
          <w:sz w:val="28"/>
        </w:rPr>
        <w:t xml:space="preserve">муниципальной </w:t>
      </w:r>
      <w:r w:rsidRPr="00447013">
        <w:rPr>
          <w:rFonts w:ascii="Times New Roman" w:hAnsi="Times New Roman"/>
          <w:sz w:val="28"/>
        </w:rPr>
        <w:t>услуги, в электронной форме с нару</w:t>
      </w:r>
      <w:r>
        <w:rPr>
          <w:rFonts w:ascii="Times New Roman" w:hAnsi="Times New Roman"/>
          <w:sz w:val="28"/>
        </w:rPr>
        <w:t>шением установленных требований;</w:t>
      </w:r>
    </w:p>
    <w:p w:rsidR="009E17E6" w:rsidRPr="00447013" w:rsidRDefault="009E17E6" w:rsidP="00E23541">
      <w:pPr>
        <w:pStyle w:val="ConsPlusNonformat"/>
        <w:numPr>
          <w:ilvl w:val="0"/>
          <w:numId w:val="23"/>
        </w:numPr>
        <w:tabs>
          <w:tab w:val="left" w:pos="1134"/>
        </w:tabs>
        <w:ind w:left="0" w:right="-1" w:firstLine="709"/>
        <w:jc w:val="both"/>
        <w:rPr>
          <w:rFonts w:ascii="Times New Roman" w:hAnsi="Times New Roman"/>
          <w:sz w:val="28"/>
        </w:rPr>
      </w:pPr>
      <w:r>
        <w:rPr>
          <w:rFonts w:ascii="Times New Roman" w:hAnsi="Times New Roman"/>
          <w:sz w:val="28"/>
        </w:rPr>
        <w:t>з</w:t>
      </w:r>
      <w:r w:rsidRPr="00447013">
        <w:rPr>
          <w:rFonts w:ascii="Times New Roman" w:hAnsi="Times New Roman"/>
          <w:sz w:val="28"/>
        </w:rPr>
        <w:t xml:space="preserve">аявление о предоставлении </w:t>
      </w:r>
      <w:r>
        <w:rPr>
          <w:rFonts w:ascii="Times New Roman" w:hAnsi="Times New Roman"/>
          <w:sz w:val="28"/>
        </w:rPr>
        <w:t>муниципальной</w:t>
      </w:r>
      <w:r w:rsidRPr="00447013">
        <w:rPr>
          <w:rFonts w:ascii="Times New Roman" w:hAnsi="Times New Roman"/>
          <w:sz w:val="28"/>
        </w:rPr>
        <w:t xml:space="preserve"> услуги подано в орган государственной власти, орган местного самоуправления или организацию, в полномочия которых не входит предоставление</w:t>
      </w:r>
      <w:r>
        <w:rPr>
          <w:rFonts w:ascii="Times New Roman" w:hAnsi="Times New Roman"/>
          <w:sz w:val="28"/>
        </w:rPr>
        <w:t>муниципальной услуги;</w:t>
      </w:r>
    </w:p>
    <w:p w:rsidR="009E17E6" w:rsidRPr="00447013" w:rsidRDefault="009E17E6" w:rsidP="00E23541">
      <w:pPr>
        <w:pStyle w:val="ConsPlusNonformat"/>
        <w:numPr>
          <w:ilvl w:val="0"/>
          <w:numId w:val="23"/>
        </w:numPr>
        <w:tabs>
          <w:tab w:val="left" w:pos="1134"/>
        </w:tabs>
        <w:ind w:left="0" w:right="-1" w:firstLine="709"/>
        <w:jc w:val="both"/>
        <w:rPr>
          <w:rFonts w:ascii="Times New Roman" w:hAnsi="Times New Roman"/>
          <w:sz w:val="28"/>
        </w:rPr>
      </w:pPr>
      <w:r>
        <w:rPr>
          <w:rFonts w:ascii="Times New Roman" w:hAnsi="Times New Roman"/>
          <w:sz w:val="28"/>
        </w:rPr>
        <w:t>н</w:t>
      </w:r>
      <w:r w:rsidRPr="00447013">
        <w:rPr>
          <w:rFonts w:ascii="Times New Roman" w:hAnsi="Times New Roman"/>
          <w:sz w:val="28"/>
        </w:rPr>
        <w:t xml:space="preserve">еполное заполнение полей в форме заявления, в том числе в интерактивной форме заявления на </w:t>
      </w:r>
      <w:r>
        <w:rPr>
          <w:rFonts w:ascii="Times New Roman" w:hAnsi="Times New Roman"/>
          <w:sz w:val="28"/>
        </w:rPr>
        <w:t>Едином портале, Республиканском портале;</w:t>
      </w:r>
    </w:p>
    <w:p w:rsidR="009E17E6" w:rsidRPr="00447013" w:rsidRDefault="009E17E6" w:rsidP="00E23541">
      <w:pPr>
        <w:pStyle w:val="ConsPlusNonformat"/>
        <w:numPr>
          <w:ilvl w:val="0"/>
          <w:numId w:val="23"/>
        </w:numPr>
        <w:tabs>
          <w:tab w:val="left" w:pos="1134"/>
        </w:tabs>
        <w:ind w:left="0" w:right="-1" w:firstLine="709"/>
        <w:jc w:val="both"/>
        <w:rPr>
          <w:rFonts w:ascii="Times New Roman" w:hAnsi="Times New Roman"/>
          <w:sz w:val="28"/>
        </w:rPr>
      </w:pPr>
      <w:r>
        <w:rPr>
          <w:rFonts w:ascii="Times New Roman" w:hAnsi="Times New Roman"/>
          <w:sz w:val="28"/>
        </w:rPr>
        <w:t>п</w:t>
      </w:r>
      <w:r w:rsidRPr="00447013">
        <w:rPr>
          <w:rFonts w:ascii="Times New Roman" w:hAnsi="Times New Roman"/>
          <w:sz w:val="28"/>
        </w:rPr>
        <w:t>редставление неполного комплекта документов, необходимых для предоставления</w:t>
      </w:r>
      <w:r>
        <w:rPr>
          <w:rFonts w:ascii="Times New Roman" w:hAnsi="Times New Roman"/>
          <w:sz w:val="28"/>
        </w:rPr>
        <w:t xml:space="preserve"> муниципальной услуги;</w:t>
      </w:r>
    </w:p>
    <w:p w:rsidR="009E17E6" w:rsidRPr="00447013" w:rsidRDefault="009E17E6" w:rsidP="00E23541">
      <w:pPr>
        <w:pStyle w:val="ConsPlusNonformat"/>
        <w:numPr>
          <w:ilvl w:val="0"/>
          <w:numId w:val="23"/>
        </w:numPr>
        <w:tabs>
          <w:tab w:val="left" w:pos="1134"/>
        </w:tabs>
        <w:ind w:left="0" w:right="-1" w:firstLine="709"/>
        <w:jc w:val="both"/>
        <w:rPr>
          <w:rFonts w:ascii="Times New Roman" w:hAnsi="Times New Roman"/>
          <w:sz w:val="28"/>
        </w:rPr>
      </w:pPr>
      <w:r>
        <w:rPr>
          <w:rFonts w:ascii="Times New Roman" w:hAnsi="Times New Roman"/>
          <w:sz w:val="28"/>
        </w:rPr>
        <w:t>з</w:t>
      </w:r>
      <w:r w:rsidRPr="00447013">
        <w:rPr>
          <w:rFonts w:ascii="Times New Roman" w:hAnsi="Times New Roman"/>
          <w:sz w:val="28"/>
        </w:rPr>
        <w:t xml:space="preserve">аявление подано лицом, не имеющим полномочий представлять интересы </w:t>
      </w:r>
      <w:r>
        <w:rPr>
          <w:rFonts w:ascii="Times New Roman" w:hAnsi="Times New Roman"/>
          <w:sz w:val="28"/>
        </w:rPr>
        <w:t>з</w:t>
      </w:r>
      <w:r w:rsidRPr="00447013">
        <w:rPr>
          <w:rFonts w:ascii="Times New Roman" w:hAnsi="Times New Roman"/>
          <w:sz w:val="28"/>
        </w:rPr>
        <w:t>аявителя.</w:t>
      </w:r>
    </w:p>
    <w:p w:rsidR="009E17E6" w:rsidRPr="006F47A5" w:rsidRDefault="009E17E6" w:rsidP="009E17E6">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2.7.2. </w:t>
      </w:r>
      <w:r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E17E6" w:rsidRPr="006F47A5" w:rsidRDefault="009E17E6" w:rsidP="009E17E6">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Pr>
          <w:rFonts w:ascii="Times New Roman" w:hAnsi="Times New Roman" w:cs="Times New Roman"/>
          <w:sz w:val="28"/>
          <w:szCs w:val="28"/>
        </w:rPr>
        <w:t>3</w:t>
      </w:r>
      <w:r w:rsidRPr="006F47A5">
        <w:rPr>
          <w:rFonts w:ascii="Times New Roman" w:hAnsi="Times New Roman" w:cs="Times New Roman"/>
          <w:sz w:val="28"/>
          <w:szCs w:val="28"/>
        </w:rPr>
        <w:t>.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9E17E6" w:rsidRPr="00291390" w:rsidRDefault="009E17E6" w:rsidP="009E17E6">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Pr="006F47A5">
        <w:rPr>
          <w:rFonts w:ascii="Times New Roman" w:hAnsi="Times New Roman" w:cs="Times New Roman"/>
          <w:sz w:val="28"/>
          <w:szCs w:val="28"/>
        </w:rPr>
        <w:t xml:space="preserve">. Решение об отказе в приеме документов, необходимых для получения </w:t>
      </w:r>
      <w:r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w:t>
      </w:r>
      <w:r w:rsidRPr="00334A93">
        <w:rPr>
          <w:rFonts w:ascii="Times New Roman" w:hAnsi="Times New Roman" w:cs="Times New Roman"/>
          <w:sz w:val="28"/>
          <w:szCs w:val="28"/>
        </w:rPr>
        <w:t xml:space="preserve">формой, установленной в </w:t>
      </w:r>
      <w:r w:rsidRPr="00DB1068">
        <w:rPr>
          <w:rFonts w:ascii="Times New Roman" w:hAnsi="Times New Roman" w:cs="Times New Roman"/>
          <w:sz w:val="28"/>
          <w:szCs w:val="28"/>
        </w:rPr>
        <w:t>приложении № 4</w:t>
      </w:r>
      <w:r w:rsidRPr="00334A93">
        <w:rPr>
          <w:rFonts w:ascii="Times New Roman" w:hAnsi="Times New Roman" w:cs="Times New Roman"/>
          <w:sz w:val="28"/>
          <w:szCs w:val="28"/>
        </w:rPr>
        <w:t xml:space="preserve"> к Регламенту, подписывается</w:t>
      </w:r>
      <w:r w:rsidRPr="00291390">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Pr>
          <w:rFonts w:ascii="Times New Roman" w:hAnsi="Times New Roman" w:cs="Times New Roman"/>
          <w:sz w:val="28"/>
          <w:szCs w:val="28"/>
        </w:rPr>
        <w:t xml:space="preserve">Единого портала, </w:t>
      </w:r>
      <w:r w:rsidRPr="00291390">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9E17E6" w:rsidRPr="00291390" w:rsidRDefault="009E17E6" w:rsidP="009E17E6">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lastRenderedPageBreak/>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9E17E6" w:rsidRPr="00291390"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Pr="00291390" w:rsidRDefault="009E17E6" w:rsidP="009E17E6">
      <w:pPr>
        <w:tabs>
          <w:tab w:val="left" w:pos="9781"/>
        </w:tabs>
        <w:autoSpaceDE w:val="0"/>
        <w:autoSpaceDN w:val="0"/>
        <w:adjustRightInd w:val="0"/>
        <w:spacing w:line="240" w:lineRule="auto"/>
        <w:ind w:right="-1"/>
        <w:jc w:val="center"/>
        <w:rPr>
          <w:rFonts w:ascii="Times New Roman" w:hAnsi="Times New Roman" w:cs="Courier New"/>
          <w:sz w:val="28"/>
          <w:szCs w:val="20"/>
        </w:rPr>
      </w:pPr>
      <w:r w:rsidRPr="00291390">
        <w:rPr>
          <w:rFonts w:ascii="Times New Roman" w:hAnsi="Times New Roman" w:cs="Courier New"/>
          <w:sz w:val="28"/>
          <w:szCs w:val="20"/>
        </w:rPr>
        <w:t>2.8. Исчерпывающий перечень оснований для приостановления или отказа в предоставлении муниципальной услуги</w:t>
      </w:r>
    </w:p>
    <w:p w:rsidR="009E17E6" w:rsidRPr="00291390"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Pr="00100679"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r w:rsidRPr="00100679">
        <w:rPr>
          <w:rFonts w:ascii="Times New Roman" w:hAnsi="Times New Roman" w:cs="Courier New"/>
          <w:sz w:val="28"/>
          <w:szCs w:val="20"/>
        </w:rPr>
        <w:t xml:space="preserve">2.8.1. Основания для приостановления предоставления муниципальной услуги: </w:t>
      </w:r>
      <w:r w:rsidRPr="00100679">
        <w:rPr>
          <w:rFonts w:ascii="Times New Roman" w:hAnsi="Times New Roman"/>
          <w:sz w:val="28"/>
          <w:szCs w:val="28"/>
        </w:rPr>
        <w:t>запрос у заявителя документов, указанных в части 10 статьи 55.31 Градостроительного кодекса Российской Федерации</w:t>
      </w:r>
      <w:r w:rsidRPr="00100679">
        <w:rPr>
          <w:rFonts w:ascii="Times New Roman" w:hAnsi="Times New Roman" w:cs="Courier New"/>
          <w:sz w:val="28"/>
          <w:szCs w:val="20"/>
        </w:rPr>
        <w:t>.</w:t>
      </w:r>
    </w:p>
    <w:p w:rsidR="009E17E6" w:rsidRPr="00100679" w:rsidRDefault="009E17E6" w:rsidP="009E17E6">
      <w:pPr>
        <w:tabs>
          <w:tab w:val="left" w:pos="1134"/>
        </w:tabs>
        <w:autoSpaceDE w:val="0"/>
        <w:autoSpaceDN w:val="0"/>
        <w:adjustRightInd w:val="0"/>
        <w:spacing w:line="240" w:lineRule="auto"/>
        <w:ind w:right="-1" w:firstLine="709"/>
        <w:jc w:val="both"/>
        <w:rPr>
          <w:rFonts w:ascii="Times New Roman" w:hAnsi="Times New Roman" w:cs="Courier New"/>
          <w:sz w:val="28"/>
          <w:szCs w:val="20"/>
        </w:rPr>
      </w:pPr>
      <w:r w:rsidRPr="00100679">
        <w:rPr>
          <w:rFonts w:ascii="Times New Roman" w:hAnsi="Times New Roman" w:cs="Courier New"/>
          <w:sz w:val="28"/>
          <w:szCs w:val="20"/>
        </w:rPr>
        <w:t>2.8.2. Перечень оснований для отказа в предоставлении муниципальной услуги:</w:t>
      </w:r>
    </w:p>
    <w:p w:rsidR="009E17E6" w:rsidRPr="00100679" w:rsidRDefault="009E17E6" w:rsidP="009E17E6">
      <w:pPr>
        <w:pStyle w:val="Default"/>
        <w:ind w:firstLine="709"/>
        <w:jc w:val="both"/>
        <w:rPr>
          <w:sz w:val="28"/>
          <w:szCs w:val="28"/>
        </w:rPr>
      </w:pPr>
      <w:r w:rsidRPr="00100679">
        <w:rPr>
          <w:sz w:val="28"/>
          <w:szCs w:val="28"/>
        </w:rPr>
        <w:t xml:space="preserve">1) документы (сведения), представленные заявителем, противоречат документам (сведениям), полученным в рамках межведомственного взаимодействия; </w:t>
      </w:r>
    </w:p>
    <w:p w:rsidR="009E17E6" w:rsidRPr="00100679" w:rsidRDefault="009E17E6" w:rsidP="009E17E6">
      <w:pPr>
        <w:pStyle w:val="Default"/>
        <w:ind w:firstLine="709"/>
        <w:jc w:val="both"/>
        <w:rPr>
          <w:sz w:val="28"/>
          <w:szCs w:val="28"/>
        </w:rPr>
      </w:pPr>
      <w:r w:rsidRPr="00100679">
        <w:rPr>
          <w:sz w:val="28"/>
          <w:szCs w:val="28"/>
        </w:rPr>
        <w:t xml:space="preserve">2) отсутствие документов (сведений), предусмотренных нормативными правовыми актами Российской Федерации </w:t>
      </w:r>
    </w:p>
    <w:p w:rsidR="009E17E6" w:rsidRPr="00100679" w:rsidRDefault="009E17E6" w:rsidP="009E17E6">
      <w:pPr>
        <w:pStyle w:val="Default"/>
        <w:ind w:firstLine="709"/>
        <w:jc w:val="both"/>
        <w:rPr>
          <w:sz w:val="28"/>
          <w:szCs w:val="28"/>
        </w:rPr>
      </w:pPr>
      <w:r w:rsidRPr="00100679">
        <w:rPr>
          <w:sz w:val="28"/>
          <w:szCs w:val="28"/>
        </w:rPr>
        <w:t xml:space="preserve">3) заявитель не является правообладателем объекта капитального строительства; </w:t>
      </w:r>
    </w:p>
    <w:p w:rsidR="009E17E6" w:rsidRPr="00F63FF7"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100679">
        <w:rPr>
          <w:rFonts w:ascii="Times New Roman" w:hAnsi="Times New Roman"/>
          <w:sz w:val="28"/>
          <w:szCs w:val="28"/>
        </w:rPr>
        <w:t>4) уведомление о планируемом сносе содержит сведения об объекте, который не является объектом капитального строительства.</w:t>
      </w:r>
    </w:p>
    <w:p w:rsidR="009E17E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291390">
        <w:rPr>
          <w:rFonts w:ascii="Times New Roman" w:hAnsi="Times New Roman" w:cs="Courier New"/>
          <w:sz w:val="28"/>
          <w:szCs w:val="20"/>
        </w:rPr>
        <w:t>2.8.3.</w:t>
      </w:r>
      <w:r w:rsidRPr="00291390">
        <w:rPr>
          <w:rFonts w:ascii="Times New Roman" w:hAnsi="Times New Roman"/>
          <w:sz w:val="28"/>
          <w:szCs w:val="28"/>
        </w:rPr>
        <w:t> Перечень оснований для отказа в предоставлении муниципальной услуги являются исчерпывающим.</w:t>
      </w:r>
    </w:p>
    <w:p w:rsidR="009E17E6" w:rsidRPr="00291390"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 xml:space="preserve">2.8.4. </w:t>
      </w:r>
      <w:r w:rsidRPr="00447013">
        <w:rPr>
          <w:rFonts w:ascii="Times New Roman" w:hAnsi="Times New Roman"/>
          <w:sz w:val="28"/>
          <w:szCs w:val="28"/>
        </w:rPr>
        <w:t>Заявитель (предст</w:t>
      </w:r>
      <w:r>
        <w:rPr>
          <w:rFonts w:ascii="Times New Roman" w:hAnsi="Times New Roman"/>
          <w:sz w:val="28"/>
          <w:szCs w:val="28"/>
        </w:rPr>
        <w:t>авитель з</w:t>
      </w:r>
      <w:r w:rsidRPr="00447013">
        <w:rPr>
          <w:rFonts w:ascii="Times New Roman" w:hAnsi="Times New Roman"/>
          <w:sz w:val="28"/>
          <w:szCs w:val="28"/>
        </w:rPr>
        <w:t xml:space="preserve">аявителя) </w:t>
      </w:r>
      <w:r>
        <w:rPr>
          <w:rFonts w:ascii="Times New Roman" w:hAnsi="Times New Roman"/>
          <w:sz w:val="28"/>
          <w:szCs w:val="28"/>
        </w:rPr>
        <w:t>вправе отказаться от получения м</w:t>
      </w:r>
      <w:r w:rsidRPr="00447013">
        <w:rPr>
          <w:rFonts w:ascii="Times New Roman" w:hAnsi="Times New Roman"/>
          <w:sz w:val="28"/>
          <w:szCs w:val="28"/>
        </w:rPr>
        <w:t>униципальной услуги на</w:t>
      </w:r>
      <w:r>
        <w:rPr>
          <w:rFonts w:ascii="Times New Roman" w:hAnsi="Times New Roman"/>
          <w:sz w:val="28"/>
          <w:szCs w:val="28"/>
        </w:rPr>
        <w:t xml:space="preserve"> основании личного письменного з</w:t>
      </w:r>
      <w:r w:rsidRPr="00447013">
        <w:rPr>
          <w:rFonts w:ascii="Times New Roman" w:hAnsi="Times New Roman"/>
          <w:sz w:val="28"/>
          <w:szCs w:val="28"/>
        </w:rPr>
        <w:t xml:space="preserve">аявления, написанного в свободной форме, направив по адресу электронной почты </w:t>
      </w:r>
      <w:r>
        <w:rPr>
          <w:rFonts w:ascii="Times New Roman" w:hAnsi="Times New Roman"/>
          <w:sz w:val="28"/>
          <w:szCs w:val="28"/>
        </w:rPr>
        <w:t>Исполкома</w:t>
      </w:r>
      <w:r w:rsidRPr="00447013">
        <w:rPr>
          <w:rFonts w:ascii="Times New Roman" w:hAnsi="Times New Roman"/>
          <w:sz w:val="28"/>
          <w:szCs w:val="28"/>
        </w:rPr>
        <w:t xml:space="preserve"> или обратившись в </w:t>
      </w:r>
      <w:r>
        <w:rPr>
          <w:rFonts w:ascii="Times New Roman" w:hAnsi="Times New Roman"/>
          <w:sz w:val="28"/>
          <w:szCs w:val="28"/>
        </w:rPr>
        <w:t>Исполком</w:t>
      </w:r>
      <w:r w:rsidRPr="00447013">
        <w:rPr>
          <w:rFonts w:ascii="Times New Roman" w:hAnsi="Times New Roman"/>
          <w:sz w:val="28"/>
          <w:szCs w:val="28"/>
        </w:rPr>
        <w:t xml:space="preserve">. На основании поступившего </w:t>
      </w:r>
      <w:r>
        <w:rPr>
          <w:rFonts w:ascii="Times New Roman" w:hAnsi="Times New Roman"/>
          <w:sz w:val="28"/>
          <w:szCs w:val="28"/>
        </w:rPr>
        <w:t>з</w:t>
      </w:r>
      <w:r w:rsidRPr="00447013">
        <w:rPr>
          <w:rFonts w:ascii="Times New Roman" w:hAnsi="Times New Roman"/>
          <w:sz w:val="28"/>
          <w:szCs w:val="28"/>
        </w:rPr>
        <w:t xml:space="preserve">аявления об отказе от получения </w:t>
      </w:r>
      <w:r>
        <w:rPr>
          <w:rFonts w:ascii="Times New Roman" w:hAnsi="Times New Roman"/>
          <w:sz w:val="28"/>
          <w:szCs w:val="28"/>
        </w:rPr>
        <w:t>м</w:t>
      </w:r>
      <w:r w:rsidRPr="00447013">
        <w:rPr>
          <w:rFonts w:ascii="Times New Roman" w:hAnsi="Times New Roman"/>
          <w:sz w:val="28"/>
          <w:szCs w:val="28"/>
        </w:rPr>
        <w:t xml:space="preserve">униципальной услуги уполномоченным должностным лицом </w:t>
      </w:r>
      <w:r>
        <w:rPr>
          <w:rFonts w:ascii="Times New Roman" w:hAnsi="Times New Roman"/>
          <w:sz w:val="28"/>
          <w:szCs w:val="28"/>
        </w:rPr>
        <w:t>Исполкома</w:t>
      </w:r>
      <w:r w:rsidRPr="00447013">
        <w:rPr>
          <w:rFonts w:ascii="Times New Roman" w:hAnsi="Times New Roman"/>
          <w:sz w:val="28"/>
          <w:szCs w:val="28"/>
        </w:rPr>
        <w:t xml:space="preserve"> принимается решение об отказе в предоставлении </w:t>
      </w:r>
      <w:r>
        <w:rPr>
          <w:rFonts w:ascii="Times New Roman" w:hAnsi="Times New Roman"/>
          <w:sz w:val="28"/>
          <w:szCs w:val="28"/>
        </w:rPr>
        <w:t>м</w:t>
      </w:r>
      <w:r w:rsidRPr="00447013">
        <w:rPr>
          <w:rFonts w:ascii="Times New Roman" w:hAnsi="Times New Roman"/>
          <w:sz w:val="28"/>
          <w:szCs w:val="28"/>
        </w:rPr>
        <w:t xml:space="preserve">униципальной услуги. Факт отказа </w:t>
      </w:r>
      <w:r>
        <w:rPr>
          <w:rFonts w:ascii="Times New Roman" w:hAnsi="Times New Roman"/>
          <w:sz w:val="28"/>
          <w:szCs w:val="28"/>
        </w:rPr>
        <w:t>з</w:t>
      </w:r>
      <w:r w:rsidRPr="00447013">
        <w:rPr>
          <w:rFonts w:ascii="Times New Roman" w:hAnsi="Times New Roman"/>
          <w:sz w:val="28"/>
          <w:szCs w:val="28"/>
        </w:rPr>
        <w:t xml:space="preserve">аявителя (представителя </w:t>
      </w:r>
      <w:r>
        <w:rPr>
          <w:rFonts w:ascii="Times New Roman" w:hAnsi="Times New Roman"/>
          <w:sz w:val="28"/>
          <w:szCs w:val="28"/>
        </w:rPr>
        <w:t>з</w:t>
      </w:r>
      <w:r w:rsidRPr="00447013">
        <w:rPr>
          <w:rFonts w:ascii="Times New Roman" w:hAnsi="Times New Roman"/>
          <w:sz w:val="28"/>
          <w:szCs w:val="28"/>
        </w:rPr>
        <w:t xml:space="preserve">аявителя) от предоставления </w:t>
      </w:r>
      <w:r>
        <w:rPr>
          <w:rFonts w:ascii="Times New Roman" w:hAnsi="Times New Roman"/>
          <w:sz w:val="28"/>
          <w:szCs w:val="28"/>
        </w:rPr>
        <w:t>м</w:t>
      </w:r>
      <w:r w:rsidRPr="00447013">
        <w:rPr>
          <w:rFonts w:ascii="Times New Roman" w:hAnsi="Times New Roman"/>
          <w:sz w:val="28"/>
          <w:szCs w:val="28"/>
        </w:rPr>
        <w:t xml:space="preserve">униципальной услуги с приложением </w:t>
      </w:r>
      <w:r>
        <w:rPr>
          <w:rFonts w:ascii="Times New Roman" w:hAnsi="Times New Roman"/>
          <w:sz w:val="28"/>
          <w:szCs w:val="28"/>
        </w:rPr>
        <w:t>з</w:t>
      </w:r>
      <w:r w:rsidRPr="00447013">
        <w:rPr>
          <w:rFonts w:ascii="Times New Roman" w:hAnsi="Times New Roman"/>
          <w:sz w:val="28"/>
          <w:szCs w:val="28"/>
        </w:rPr>
        <w:t>аявления и решен</w:t>
      </w:r>
      <w:r>
        <w:rPr>
          <w:rFonts w:ascii="Times New Roman" w:hAnsi="Times New Roman"/>
          <w:sz w:val="28"/>
          <w:szCs w:val="28"/>
        </w:rPr>
        <w:t>ием об отказе в предоставлении м</w:t>
      </w:r>
      <w:r w:rsidRPr="00447013">
        <w:rPr>
          <w:rFonts w:ascii="Times New Roman" w:hAnsi="Times New Roman"/>
          <w:sz w:val="28"/>
          <w:szCs w:val="28"/>
        </w:rPr>
        <w:t>униципальной услуги фиксируется в автоматизированной информационной систем</w:t>
      </w:r>
      <w:r>
        <w:rPr>
          <w:rFonts w:ascii="Times New Roman" w:hAnsi="Times New Roman"/>
          <w:sz w:val="28"/>
          <w:szCs w:val="28"/>
        </w:rPr>
        <w:t>е</w:t>
      </w:r>
      <w:r w:rsidRPr="00447013">
        <w:rPr>
          <w:rFonts w:ascii="Times New Roman" w:hAnsi="Times New Roman"/>
          <w:sz w:val="28"/>
          <w:szCs w:val="28"/>
        </w:rPr>
        <w:t>, предназначенной для оказания государственных и муниципальных услуг.</w:t>
      </w:r>
    </w:p>
    <w:p w:rsidR="009E17E6" w:rsidRPr="00EC7BA3" w:rsidRDefault="009E17E6" w:rsidP="009E17E6">
      <w:pPr>
        <w:autoSpaceDE w:val="0"/>
        <w:autoSpaceDN w:val="0"/>
        <w:adjustRightInd w:val="0"/>
        <w:spacing w:line="240" w:lineRule="auto"/>
        <w:ind w:right="-1" w:firstLine="709"/>
        <w:jc w:val="both"/>
        <w:rPr>
          <w:rFonts w:ascii="Times New Roman" w:hAnsi="Times New Roman"/>
          <w:sz w:val="28"/>
          <w:szCs w:val="28"/>
        </w:rPr>
      </w:pPr>
      <w:r w:rsidRPr="00291390">
        <w:rPr>
          <w:rFonts w:ascii="Times New Roman" w:hAnsi="Times New Roman"/>
          <w:sz w:val="28"/>
          <w:szCs w:val="28"/>
        </w:rPr>
        <w:t xml:space="preserve">2.8.5. Решение об отказе в предоставлении муниципальной услуги с указанием причин отказа оформляется в соответствии с формой, установленной в </w:t>
      </w:r>
      <w:r w:rsidRPr="00DB1068">
        <w:rPr>
          <w:rFonts w:ascii="Times New Roman" w:hAnsi="Times New Roman"/>
          <w:sz w:val="28"/>
          <w:szCs w:val="28"/>
        </w:rPr>
        <w:t>приложении № 2</w:t>
      </w:r>
      <w:r w:rsidRPr="00447013">
        <w:rPr>
          <w:rFonts w:ascii="Times New Roman" w:hAnsi="Times New Roman"/>
          <w:sz w:val="28"/>
          <w:szCs w:val="28"/>
        </w:rPr>
        <w:t xml:space="preserve"> к Регламенту, подписывается усиленной квалифицированной</w:t>
      </w:r>
      <w:r w:rsidRPr="00291390">
        <w:rPr>
          <w:rFonts w:ascii="Times New Roman" w:hAnsi="Times New Roman"/>
          <w:sz w:val="28"/>
          <w:szCs w:val="28"/>
        </w:rPr>
        <w:t xml:space="preserve"> электронной подписью в установленном порядке уполномоченным</w:t>
      </w:r>
      <w:r w:rsidRPr="00EC7BA3">
        <w:rPr>
          <w:rFonts w:ascii="Times New Roman" w:hAnsi="Times New Roman"/>
          <w:sz w:val="28"/>
          <w:szCs w:val="28"/>
        </w:rPr>
        <w:t xml:space="preserve"> должностным лицом Исполкома (Исполкомом), и направляется заявителю в личный кабинет </w:t>
      </w:r>
      <w:r>
        <w:rPr>
          <w:rFonts w:ascii="Times New Roman" w:hAnsi="Times New Roman"/>
          <w:sz w:val="28"/>
          <w:szCs w:val="28"/>
        </w:rPr>
        <w:t xml:space="preserve">Единого портала, </w:t>
      </w:r>
      <w:r w:rsidRPr="00EC7BA3">
        <w:rPr>
          <w:rFonts w:ascii="Times New Roman" w:hAnsi="Times New Roman"/>
          <w:sz w:val="28"/>
          <w:szCs w:val="28"/>
        </w:rPr>
        <w:t>Республиканского портала и (или) в МФЦ в день принятия решения об отказе в предоставлении муниципальной услуги.</w:t>
      </w:r>
    </w:p>
    <w:p w:rsidR="009E17E6" w:rsidRPr="00DE1B62"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2.8.6</w:t>
      </w:r>
      <w:r w:rsidRPr="00EC7BA3">
        <w:rPr>
          <w:rFonts w:ascii="Times New Roman" w:hAnsi="Times New Roman"/>
          <w:sz w:val="28"/>
          <w:szCs w:val="28"/>
        </w:rPr>
        <w:t xml:space="preserve">. Запрещается отказывать в предоставлении муниципальной услуги в </w:t>
      </w:r>
      <w:r w:rsidRPr="00DE1B62">
        <w:rPr>
          <w:rFonts w:ascii="Times New Roman" w:hAnsi="Times New Roman"/>
          <w:sz w:val="28"/>
          <w:szCs w:val="28"/>
        </w:rPr>
        <w:t xml:space="preserve">случае, если заявление о предоставлении муниципальной услуги подано в </w:t>
      </w:r>
      <w:r w:rsidRPr="00DE1B62">
        <w:rPr>
          <w:rFonts w:ascii="Times New Roman" w:hAnsi="Times New Roman"/>
          <w:sz w:val="28"/>
          <w:szCs w:val="28"/>
        </w:rPr>
        <w:lastRenderedPageBreak/>
        <w:t>соответствии с информацией о сроках и порядке предоставления муниципальной услуги, опубликованной на Едином портале.</w:t>
      </w:r>
    </w:p>
    <w:p w:rsidR="009E17E6" w:rsidRPr="00DE1B62"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Pr="00DE1B62" w:rsidRDefault="009E17E6" w:rsidP="009E17E6">
      <w:pPr>
        <w:tabs>
          <w:tab w:val="left" w:pos="9781"/>
        </w:tabs>
        <w:autoSpaceDE w:val="0"/>
        <w:autoSpaceDN w:val="0"/>
        <w:adjustRightInd w:val="0"/>
        <w:spacing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 Порядок, размер и основания взимания государственной пошлины или иной платы, взимаемой за предоставление муниципальной услуги</w:t>
      </w:r>
    </w:p>
    <w:p w:rsidR="009E17E6" w:rsidRPr="00DE1B62"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Pr="005A7931" w:rsidRDefault="009E17E6" w:rsidP="009E17E6">
      <w:pPr>
        <w:tabs>
          <w:tab w:val="num" w:pos="370"/>
        </w:tabs>
        <w:spacing w:line="240" w:lineRule="auto"/>
        <w:ind w:right="-1" w:firstLine="709"/>
        <w:jc w:val="both"/>
        <w:rPr>
          <w:rFonts w:ascii="Times New Roman" w:hAnsi="Times New Roman"/>
          <w:sz w:val="28"/>
          <w:szCs w:val="28"/>
        </w:rPr>
      </w:pPr>
      <w:r w:rsidRPr="00447013">
        <w:rPr>
          <w:rFonts w:ascii="Times New Roman" w:hAnsi="Times New Roman"/>
          <w:sz w:val="28"/>
          <w:szCs w:val="28"/>
        </w:rPr>
        <w:t>Муниципальная услуга предоставляется на безвозмездной основе.</w:t>
      </w:r>
    </w:p>
    <w:p w:rsidR="009E17E6" w:rsidRPr="006374D4" w:rsidRDefault="009E17E6" w:rsidP="009E17E6">
      <w:pPr>
        <w:tabs>
          <w:tab w:val="left" w:pos="9781"/>
        </w:tabs>
        <w:autoSpaceDE w:val="0"/>
        <w:autoSpaceDN w:val="0"/>
        <w:adjustRightInd w:val="0"/>
        <w:spacing w:line="240" w:lineRule="auto"/>
        <w:ind w:right="-1" w:firstLine="709"/>
        <w:jc w:val="both"/>
        <w:rPr>
          <w:rFonts w:ascii="Times New Roman" w:hAnsi="Times New Roman" w:cs="Courier New"/>
          <w:sz w:val="28"/>
          <w:szCs w:val="20"/>
        </w:rPr>
      </w:pPr>
    </w:p>
    <w:p w:rsidR="009E17E6" w:rsidRPr="006374D4" w:rsidRDefault="009E17E6" w:rsidP="009E17E6">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9E17E6" w:rsidRPr="006374D4" w:rsidRDefault="009E17E6" w:rsidP="009E17E6">
      <w:pPr>
        <w:pStyle w:val="ConsPlusNonformat"/>
        <w:tabs>
          <w:tab w:val="left" w:pos="9922"/>
        </w:tabs>
        <w:ind w:right="-1" w:firstLine="709"/>
        <w:jc w:val="both"/>
        <w:rPr>
          <w:rFonts w:ascii="Times New Roman" w:hAnsi="Times New Roman" w:cs="Times New Roman"/>
          <w:sz w:val="28"/>
          <w:szCs w:val="28"/>
        </w:rPr>
      </w:pP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9E17E6" w:rsidRPr="006374D4" w:rsidRDefault="009E17E6" w:rsidP="009E17E6">
      <w:pPr>
        <w:pStyle w:val="ConsPlusNonformat"/>
        <w:tabs>
          <w:tab w:val="left" w:pos="9922"/>
        </w:tabs>
        <w:ind w:right="-1" w:firstLine="709"/>
        <w:jc w:val="both"/>
        <w:rPr>
          <w:rFonts w:ascii="Times New Roman" w:hAnsi="Times New Roman" w:cs="Times New Roman"/>
          <w:sz w:val="28"/>
          <w:szCs w:val="28"/>
        </w:rPr>
      </w:pPr>
    </w:p>
    <w:p w:rsidR="009E17E6" w:rsidRPr="006374D4" w:rsidRDefault="009E17E6" w:rsidP="009E17E6">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9E17E6" w:rsidRPr="006374D4" w:rsidRDefault="009E17E6" w:rsidP="009E17E6">
      <w:pPr>
        <w:pStyle w:val="ConsPlusNonformat"/>
        <w:tabs>
          <w:tab w:val="left" w:pos="9922"/>
        </w:tabs>
        <w:ind w:right="-1" w:firstLine="709"/>
        <w:jc w:val="both"/>
        <w:rPr>
          <w:rFonts w:ascii="Times New Roman" w:hAnsi="Times New Roman" w:cs="Times New Roman"/>
          <w:sz w:val="28"/>
          <w:szCs w:val="28"/>
        </w:rPr>
      </w:pP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9E17E6" w:rsidRPr="006374D4" w:rsidRDefault="009E17E6" w:rsidP="009E17E6">
      <w:pPr>
        <w:pStyle w:val="ConsPlusNonformat"/>
        <w:tabs>
          <w:tab w:val="left" w:pos="9922"/>
        </w:tabs>
        <w:ind w:right="-1" w:firstLine="709"/>
        <w:jc w:val="both"/>
        <w:rPr>
          <w:rFonts w:ascii="Times New Roman" w:hAnsi="Times New Roman" w:cs="Times New Roman"/>
          <w:sz w:val="28"/>
          <w:szCs w:val="28"/>
        </w:rPr>
      </w:pPr>
    </w:p>
    <w:p w:rsidR="009E17E6" w:rsidRPr="006374D4" w:rsidRDefault="009E17E6" w:rsidP="009E17E6">
      <w:pPr>
        <w:spacing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9E17E6" w:rsidRPr="006374D4" w:rsidRDefault="009E17E6" w:rsidP="009E17E6">
      <w:pPr>
        <w:spacing w:line="240" w:lineRule="auto"/>
        <w:ind w:right="-1" w:firstLine="427"/>
        <w:jc w:val="both"/>
        <w:rPr>
          <w:rFonts w:ascii="Times New Roman" w:hAnsi="Times New Roman"/>
          <w:sz w:val="28"/>
          <w:szCs w:val="28"/>
        </w:rPr>
      </w:pPr>
    </w:p>
    <w:p w:rsidR="009E17E6" w:rsidRPr="006374D4" w:rsidRDefault="009E17E6" w:rsidP="009E17E6">
      <w:pPr>
        <w:tabs>
          <w:tab w:val="left" w:pos="0"/>
        </w:tabs>
        <w:autoSpaceDE w:val="0"/>
        <w:autoSpaceDN w:val="0"/>
        <w:adjustRightInd w:val="0"/>
        <w:spacing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9E17E6" w:rsidRPr="006374D4" w:rsidRDefault="009E17E6" w:rsidP="009E17E6">
      <w:pPr>
        <w:spacing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9E17E6" w:rsidRPr="006374D4" w:rsidRDefault="009E17E6" w:rsidP="009E17E6">
      <w:pPr>
        <w:pStyle w:val="ConsPlusNonformat"/>
        <w:tabs>
          <w:tab w:val="left" w:pos="9922"/>
        </w:tabs>
        <w:ind w:right="-1" w:firstLine="709"/>
        <w:jc w:val="both"/>
        <w:rPr>
          <w:rFonts w:ascii="Times New Roman" w:hAnsi="Times New Roman" w:cs="Times New Roman"/>
          <w:sz w:val="28"/>
          <w:szCs w:val="28"/>
        </w:rPr>
      </w:pPr>
    </w:p>
    <w:p w:rsidR="009E17E6" w:rsidRPr="006374D4" w:rsidRDefault="009E17E6" w:rsidP="009E17E6">
      <w:pPr>
        <w:spacing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E17E6" w:rsidRPr="006374D4" w:rsidRDefault="009E17E6" w:rsidP="009E17E6">
      <w:pPr>
        <w:spacing w:line="240" w:lineRule="auto"/>
        <w:ind w:right="-1" w:firstLine="427"/>
        <w:jc w:val="both"/>
        <w:rPr>
          <w:rFonts w:ascii="Times New Roman" w:hAnsi="Times New Roman"/>
          <w:sz w:val="28"/>
          <w:szCs w:val="28"/>
        </w:rPr>
      </w:pPr>
    </w:p>
    <w:p w:rsidR="009E17E6" w:rsidRPr="006374D4" w:rsidRDefault="009E17E6" w:rsidP="009E17E6">
      <w:pPr>
        <w:tabs>
          <w:tab w:val="num" w:pos="0"/>
        </w:tabs>
        <w:spacing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9E17E6" w:rsidRDefault="009E17E6" w:rsidP="009E17E6">
      <w:pPr>
        <w:spacing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2.13.2. При направлении заявления посредством </w:t>
      </w:r>
      <w:r>
        <w:rPr>
          <w:rFonts w:ascii="Times New Roman" w:hAnsi="Times New Roman"/>
          <w:sz w:val="28"/>
          <w:szCs w:val="28"/>
        </w:rPr>
        <w:t xml:space="preserve">Единого портала, </w:t>
      </w:r>
      <w:r w:rsidRPr="006374D4">
        <w:rPr>
          <w:rFonts w:ascii="Times New Roman" w:hAnsi="Times New Roman"/>
          <w:sz w:val="28"/>
          <w:szCs w:val="28"/>
        </w:rPr>
        <w:t xml:space="preserve">Республиканского портала заявитель в день подачи заявления получает в личном кабинете </w:t>
      </w:r>
      <w:r>
        <w:rPr>
          <w:rFonts w:ascii="Times New Roman" w:hAnsi="Times New Roman"/>
          <w:sz w:val="28"/>
          <w:szCs w:val="28"/>
        </w:rPr>
        <w:t xml:space="preserve">Единого портала, </w:t>
      </w:r>
      <w:r w:rsidRPr="006374D4">
        <w:rPr>
          <w:rFonts w:ascii="Times New Roman" w:hAnsi="Times New Roman"/>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9E17E6" w:rsidRPr="006374D4"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2.13.3. </w:t>
      </w:r>
      <w:r w:rsidRPr="00F31AF5">
        <w:rPr>
          <w:rFonts w:ascii="Times New Roman" w:hAnsi="Times New Roman"/>
          <w:sz w:val="28"/>
          <w:szCs w:val="28"/>
        </w:rPr>
        <w:t xml:space="preserve">При личном обращении в </w:t>
      </w:r>
      <w:r>
        <w:rPr>
          <w:rFonts w:ascii="Times New Roman" w:hAnsi="Times New Roman"/>
          <w:sz w:val="28"/>
          <w:szCs w:val="28"/>
        </w:rPr>
        <w:t>Исполком</w:t>
      </w:r>
      <w:r w:rsidRPr="00F31AF5">
        <w:rPr>
          <w:rFonts w:ascii="Times New Roman" w:hAnsi="Times New Roman"/>
          <w:sz w:val="28"/>
          <w:szCs w:val="28"/>
        </w:rPr>
        <w:t xml:space="preserve"> в день подачи заявления </w:t>
      </w:r>
      <w:r>
        <w:rPr>
          <w:rFonts w:ascii="Times New Roman" w:hAnsi="Times New Roman"/>
          <w:sz w:val="28"/>
          <w:szCs w:val="28"/>
        </w:rPr>
        <w:t>уполномоченным должностным лицом Исполкома</w:t>
      </w:r>
      <w:r w:rsidRPr="00F31AF5">
        <w:rPr>
          <w:rFonts w:ascii="Times New Roman" w:hAnsi="Times New Roman"/>
          <w:sz w:val="28"/>
          <w:szCs w:val="28"/>
        </w:rPr>
        <w:t xml:space="preserve"> заявителю выдается расписка из автоматизированной информационной систем</w:t>
      </w:r>
      <w:r>
        <w:rPr>
          <w:rFonts w:ascii="Times New Roman" w:hAnsi="Times New Roman"/>
          <w:sz w:val="28"/>
          <w:szCs w:val="28"/>
        </w:rPr>
        <w:t>ы</w:t>
      </w:r>
      <w:r w:rsidRPr="00F31AF5">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w:t>
      </w:r>
      <w:r w:rsidRPr="00F31AF5">
        <w:rPr>
          <w:rFonts w:ascii="Times New Roman" w:hAnsi="Times New Roman"/>
          <w:sz w:val="28"/>
          <w:szCs w:val="28"/>
        </w:rPr>
        <w:t xml:space="preserve"> с регистрационным номером, датой подачи заявления</w:t>
      </w:r>
      <w:r>
        <w:rPr>
          <w:rFonts w:ascii="Times New Roman" w:hAnsi="Times New Roman"/>
          <w:sz w:val="28"/>
          <w:szCs w:val="28"/>
        </w:rPr>
        <w:t xml:space="preserve"> и перечнем представленных документов.</w:t>
      </w:r>
    </w:p>
    <w:p w:rsidR="009E17E6" w:rsidRPr="006374D4" w:rsidRDefault="009E17E6" w:rsidP="009E17E6">
      <w:pPr>
        <w:pStyle w:val="ConsPlusNonformat"/>
        <w:tabs>
          <w:tab w:val="left" w:pos="9922"/>
        </w:tabs>
        <w:ind w:right="-1" w:firstLine="709"/>
        <w:jc w:val="both"/>
        <w:rPr>
          <w:rFonts w:ascii="Times New Roman" w:hAnsi="Times New Roman" w:cs="Times New Roman"/>
          <w:sz w:val="28"/>
          <w:szCs w:val="28"/>
        </w:rPr>
      </w:pPr>
    </w:p>
    <w:p w:rsidR="009E17E6" w:rsidRPr="006374D4" w:rsidRDefault="009E17E6" w:rsidP="009E17E6">
      <w:pPr>
        <w:spacing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9E17E6" w:rsidRPr="006374D4" w:rsidRDefault="009E17E6" w:rsidP="009E17E6">
      <w:pPr>
        <w:spacing w:line="240" w:lineRule="auto"/>
        <w:ind w:right="-1" w:firstLine="427"/>
        <w:jc w:val="both"/>
        <w:rPr>
          <w:rFonts w:ascii="Times New Roman" w:hAnsi="Times New Roman"/>
          <w:sz w:val="28"/>
          <w:szCs w:val="28"/>
        </w:rPr>
      </w:pPr>
    </w:p>
    <w:p w:rsidR="009E17E6" w:rsidRPr="006374D4" w:rsidRDefault="009E17E6" w:rsidP="009E17E6">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9E17E6" w:rsidRPr="006374D4" w:rsidRDefault="009E17E6" w:rsidP="009E17E6">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9E17E6" w:rsidRPr="006374D4" w:rsidRDefault="009E17E6" w:rsidP="009E17E6">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E17E6" w:rsidRPr="006374D4" w:rsidRDefault="009E17E6" w:rsidP="009E17E6">
      <w:pPr>
        <w:tabs>
          <w:tab w:val="num" w:pos="370"/>
        </w:tabs>
        <w:spacing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9E17E6" w:rsidRPr="006374D4" w:rsidRDefault="009E17E6" w:rsidP="009E17E6">
      <w:pPr>
        <w:tabs>
          <w:tab w:val="num" w:pos="370"/>
        </w:tabs>
        <w:spacing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E17E6" w:rsidRPr="006374D4" w:rsidRDefault="009E17E6" w:rsidP="009E17E6">
      <w:pPr>
        <w:tabs>
          <w:tab w:val="num" w:pos="370"/>
        </w:tabs>
        <w:spacing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9E17E6" w:rsidRPr="006374D4" w:rsidRDefault="009E17E6" w:rsidP="009E17E6">
      <w:pPr>
        <w:tabs>
          <w:tab w:val="num" w:pos="370"/>
        </w:tabs>
        <w:spacing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9E17E6" w:rsidRPr="006374D4" w:rsidRDefault="009E17E6" w:rsidP="009E17E6">
      <w:pPr>
        <w:tabs>
          <w:tab w:val="num" w:pos="370"/>
        </w:tabs>
        <w:spacing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9E17E6" w:rsidRPr="006374D4" w:rsidRDefault="009E17E6" w:rsidP="009E17E6">
      <w:pPr>
        <w:tabs>
          <w:tab w:val="num" w:pos="370"/>
        </w:tabs>
        <w:spacing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E17E6" w:rsidRPr="006374D4" w:rsidRDefault="009E17E6" w:rsidP="009E17E6">
      <w:pPr>
        <w:tabs>
          <w:tab w:val="num" w:pos="370"/>
        </w:tabs>
        <w:spacing w:line="240" w:lineRule="auto"/>
        <w:ind w:right="-1" w:firstLine="709"/>
        <w:jc w:val="both"/>
        <w:rPr>
          <w:rFonts w:ascii="Times New Roman" w:hAnsi="Times New Roman"/>
          <w:sz w:val="28"/>
          <w:szCs w:val="28"/>
        </w:rPr>
      </w:pPr>
      <w:r w:rsidRPr="006374D4">
        <w:rPr>
          <w:rFonts w:ascii="Times New Roman" w:hAnsi="Times New Roman"/>
          <w:sz w:val="28"/>
          <w:szCs w:val="28"/>
        </w:rPr>
        <w:t>5) допуск сурдопереводчика и тифлосурдопереводчика;</w:t>
      </w:r>
    </w:p>
    <w:p w:rsidR="009E17E6" w:rsidRPr="006374D4" w:rsidRDefault="009E17E6" w:rsidP="009E17E6">
      <w:pPr>
        <w:tabs>
          <w:tab w:val="num" w:pos="370"/>
        </w:tabs>
        <w:spacing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w:t>
      </w:r>
      <w:r w:rsidRPr="006374D4">
        <w:rPr>
          <w:rFonts w:ascii="Times New Roman" w:hAnsi="Times New Roman"/>
          <w:sz w:val="28"/>
          <w:szCs w:val="28"/>
        </w:rPr>
        <w:lastRenderedPageBreak/>
        <w:t>22.06.2015 № 386н «Об утверждении формы документа, подтверждающего специальное обучение собаки-проводника, и порядка его выдачи».</w:t>
      </w:r>
    </w:p>
    <w:p w:rsidR="009E17E6" w:rsidRPr="006374D4" w:rsidRDefault="009E17E6" w:rsidP="009E17E6">
      <w:pPr>
        <w:spacing w:line="240" w:lineRule="auto"/>
        <w:ind w:right="-1" w:firstLine="709"/>
        <w:jc w:val="both"/>
        <w:rPr>
          <w:rFonts w:ascii="Times New Roman" w:hAnsi="Times New Roman"/>
          <w:sz w:val="28"/>
          <w:szCs w:val="28"/>
        </w:rPr>
      </w:pPr>
      <w:r w:rsidRPr="006374D4">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w:t>
      </w:r>
      <w:r>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9E17E6" w:rsidRPr="006374D4" w:rsidRDefault="009E17E6" w:rsidP="009E17E6">
      <w:pPr>
        <w:pStyle w:val="ConsPlusNonformat"/>
        <w:tabs>
          <w:tab w:val="left" w:pos="9922"/>
        </w:tabs>
        <w:ind w:right="-1" w:firstLine="709"/>
        <w:rPr>
          <w:rFonts w:ascii="Times New Roman" w:hAnsi="Times New Roman" w:cs="Times New Roman"/>
          <w:sz w:val="28"/>
          <w:szCs w:val="28"/>
        </w:rPr>
      </w:pPr>
    </w:p>
    <w:p w:rsidR="009E17E6" w:rsidRPr="006374D4" w:rsidRDefault="009E17E6" w:rsidP="009E17E6">
      <w:pPr>
        <w:spacing w:line="240" w:lineRule="auto"/>
        <w:ind w:right="-1"/>
        <w:jc w:val="center"/>
        <w:rPr>
          <w:rFonts w:ascii="Times New Roman" w:hAnsi="Times New Roman"/>
          <w:sz w:val="28"/>
          <w:szCs w:val="28"/>
        </w:rPr>
      </w:pPr>
      <w:r w:rsidRPr="006374D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9E17E6" w:rsidRPr="006374D4" w:rsidRDefault="009E17E6" w:rsidP="009E17E6">
      <w:pPr>
        <w:spacing w:line="240" w:lineRule="auto"/>
        <w:ind w:right="-1" w:firstLine="427"/>
        <w:jc w:val="both"/>
        <w:rPr>
          <w:rFonts w:ascii="Times New Roman" w:hAnsi="Times New Roman"/>
          <w:sz w:val="28"/>
          <w:szCs w:val="28"/>
        </w:rPr>
      </w:pPr>
    </w:p>
    <w:p w:rsidR="009E17E6" w:rsidRPr="006374D4" w:rsidRDefault="009E17E6" w:rsidP="009E17E6">
      <w:pPr>
        <w:autoSpaceDE w:val="0"/>
        <w:autoSpaceDN w:val="0"/>
        <w:adjustRightInd w:val="0"/>
        <w:spacing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9E17E6" w:rsidRPr="004C6EEC" w:rsidRDefault="009E17E6" w:rsidP="00E23541">
      <w:pPr>
        <w:pStyle w:val="a3"/>
        <w:numPr>
          <w:ilvl w:val="0"/>
          <w:numId w:val="13"/>
        </w:numPr>
        <w:tabs>
          <w:tab w:val="left" w:pos="1134"/>
        </w:tabs>
        <w:autoSpaceDE w:val="0"/>
        <w:autoSpaceDN w:val="0"/>
        <w:adjustRightInd w:val="0"/>
        <w:spacing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9E17E6" w:rsidRPr="004C6EEC" w:rsidRDefault="009E17E6" w:rsidP="00E23541">
      <w:pPr>
        <w:pStyle w:val="a3"/>
        <w:numPr>
          <w:ilvl w:val="0"/>
          <w:numId w:val="13"/>
        </w:numPr>
        <w:tabs>
          <w:tab w:val="left" w:pos="1134"/>
        </w:tabs>
        <w:autoSpaceDE w:val="0"/>
        <w:autoSpaceDN w:val="0"/>
        <w:adjustRightInd w:val="0"/>
        <w:spacing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9E17E6" w:rsidRPr="004C6EEC" w:rsidRDefault="009E17E6" w:rsidP="00E23541">
      <w:pPr>
        <w:pStyle w:val="a3"/>
        <w:numPr>
          <w:ilvl w:val="0"/>
          <w:numId w:val="13"/>
        </w:numPr>
        <w:tabs>
          <w:tab w:val="left" w:pos="1134"/>
        </w:tabs>
        <w:autoSpaceDE w:val="0"/>
        <w:autoSpaceDN w:val="0"/>
        <w:adjustRightInd w:val="0"/>
        <w:spacing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9E17E6" w:rsidRPr="004C6EEC" w:rsidRDefault="009E17E6" w:rsidP="00E23541">
      <w:pPr>
        <w:pStyle w:val="a3"/>
        <w:numPr>
          <w:ilvl w:val="0"/>
          <w:numId w:val="13"/>
        </w:numPr>
        <w:tabs>
          <w:tab w:val="left" w:pos="1134"/>
        </w:tabs>
        <w:autoSpaceDE w:val="0"/>
        <w:autoSpaceDN w:val="0"/>
        <w:adjustRightInd w:val="0"/>
        <w:spacing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9E17E6" w:rsidRDefault="009E17E6" w:rsidP="009E17E6">
      <w:pPr>
        <w:autoSpaceDE w:val="0"/>
        <w:autoSpaceDN w:val="0"/>
        <w:adjustRightInd w:val="0"/>
        <w:spacing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9E17E6"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9E17E6"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9E17E6"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9E17E6" w:rsidRPr="00D63E8B"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9E17E6" w:rsidRPr="00D63E8B" w:rsidRDefault="009E17E6" w:rsidP="009E17E6">
      <w:pPr>
        <w:autoSpaceDE w:val="0"/>
        <w:autoSpaceDN w:val="0"/>
        <w:adjustRightInd w:val="0"/>
        <w:spacing w:line="240" w:lineRule="auto"/>
        <w:ind w:right="-1" w:firstLine="709"/>
        <w:jc w:val="both"/>
        <w:rPr>
          <w:rFonts w:ascii="Times New Roman" w:hAnsi="Times New Roman"/>
          <w:sz w:val="28"/>
          <w:szCs w:val="28"/>
        </w:rPr>
      </w:pPr>
      <w:r w:rsidRPr="00D63E8B">
        <w:rPr>
          <w:rFonts w:ascii="Times New Roman" w:hAnsi="Times New Roman"/>
          <w:sz w:val="28"/>
          <w:szCs w:val="28"/>
        </w:rPr>
        <w:lastRenderedPageBreak/>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9E17E6" w:rsidRPr="00D63E8B" w:rsidRDefault="009E17E6" w:rsidP="009E17E6">
      <w:pPr>
        <w:autoSpaceDE w:val="0"/>
        <w:autoSpaceDN w:val="0"/>
        <w:adjustRightInd w:val="0"/>
        <w:spacing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9E17E6" w:rsidRPr="00D63E8B" w:rsidRDefault="009E17E6" w:rsidP="009E17E6">
      <w:pPr>
        <w:autoSpaceDE w:val="0"/>
        <w:autoSpaceDN w:val="0"/>
        <w:adjustRightInd w:val="0"/>
        <w:spacing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9E17E6" w:rsidRPr="005A7931"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9E17E6" w:rsidRDefault="009E17E6" w:rsidP="009E17E6">
      <w:pPr>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по экстерриториальному принципу.</w:t>
      </w:r>
    </w:p>
    <w:p w:rsidR="009E17E6" w:rsidRPr="006374D4"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Pr="006374D4">
        <w:rPr>
          <w:rFonts w:ascii="Times New Roman" w:hAnsi="Times New Roman"/>
          <w:sz w:val="28"/>
          <w:szCs w:val="28"/>
        </w:rPr>
        <w:t>униципальн</w:t>
      </w:r>
      <w:r>
        <w:rPr>
          <w:rFonts w:ascii="Times New Roman" w:hAnsi="Times New Roman"/>
          <w:sz w:val="28"/>
          <w:szCs w:val="28"/>
        </w:rPr>
        <w:t>ую</w:t>
      </w:r>
      <w:r w:rsidRPr="006374D4">
        <w:rPr>
          <w:rFonts w:ascii="Times New Roman" w:hAnsi="Times New Roman"/>
          <w:sz w:val="28"/>
          <w:szCs w:val="28"/>
        </w:rPr>
        <w:t xml:space="preserve"> услуг</w:t>
      </w:r>
      <w:r>
        <w:rPr>
          <w:rFonts w:ascii="Times New Roman" w:hAnsi="Times New Roman"/>
          <w:sz w:val="28"/>
          <w:szCs w:val="28"/>
        </w:rPr>
        <w:t>у</w:t>
      </w:r>
      <w:r w:rsidRPr="006374D4">
        <w:rPr>
          <w:rFonts w:ascii="Times New Roman" w:hAnsi="Times New Roman"/>
          <w:sz w:val="28"/>
          <w:szCs w:val="28"/>
        </w:rPr>
        <w:t xml:space="preserve"> в составе комплексного запроса.</w:t>
      </w:r>
    </w:p>
    <w:p w:rsidR="009E17E6" w:rsidRPr="006374D4" w:rsidRDefault="009E17E6" w:rsidP="009E17E6">
      <w:pPr>
        <w:pStyle w:val="ConsPlusNonformat"/>
        <w:tabs>
          <w:tab w:val="left" w:pos="9922"/>
        </w:tabs>
        <w:ind w:right="-1" w:firstLine="709"/>
        <w:jc w:val="both"/>
        <w:rPr>
          <w:rFonts w:ascii="Times New Roman" w:hAnsi="Times New Roman" w:cs="Times New Roman"/>
          <w:sz w:val="28"/>
          <w:szCs w:val="28"/>
        </w:rPr>
      </w:pPr>
    </w:p>
    <w:p w:rsidR="009E17E6" w:rsidRPr="006374D4" w:rsidRDefault="009E17E6" w:rsidP="009E17E6">
      <w:pPr>
        <w:spacing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9E17E6" w:rsidRPr="006374D4" w:rsidRDefault="009E17E6" w:rsidP="009E17E6">
      <w:pPr>
        <w:spacing w:line="240" w:lineRule="auto"/>
        <w:ind w:right="-1" w:firstLine="427"/>
        <w:jc w:val="both"/>
        <w:rPr>
          <w:rFonts w:ascii="Times New Roman" w:hAnsi="Times New Roman"/>
          <w:sz w:val="28"/>
          <w:szCs w:val="28"/>
        </w:rPr>
      </w:pPr>
    </w:p>
    <w:p w:rsidR="009E17E6" w:rsidRPr="006374D4" w:rsidRDefault="009E17E6" w:rsidP="009E17E6">
      <w:pPr>
        <w:tabs>
          <w:tab w:val="left" w:pos="709"/>
        </w:tabs>
        <w:spacing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электронной форме заявитель вправе:</w:t>
      </w:r>
    </w:p>
    <w:p w:rsidR="009E17E6" w:rsidRPr="005A7931" w:rsidRDefault="009E17E6" w:rsidP="009E17E6">
      <w:pPr>
        <w:tabs>
          <w:tab w:val="left" w:pos="709"/>
        </w:tabs>
        <w:spacing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9E17E6" w:rsidRPr="006F47A5" w:rsidRDefault="009E17E6" w:rsidP="009E17E6">
      <w:pPr>
        <w:tabs>
          <w:tab w:val="left" w:pos="709"/>
        </w:tabs>
        <w:spacing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w:t>
      </w:r>
    </w:p>
    <w:p w:rsidR="009E17E6" w:rsidRPr="005A7931" w:rsidRDefault="009E17E6" w:rsidP="009E17E6">
      <w:pPr>
        <w:tabs>
          <w:tab w:val="left" w:pos="709"/>
        </w:tabs>
        <w:spacing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9E17E6" w:rsidRPr="005A7931" w:rsidRDefault="009E17E6" w:rsidP="009E17E6">
      <w:pPr>
        <w:tabs>
          <w:tab w:val="left" w:pos="709"/>
        </w:tabs>
        <w:spacing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 xml:space="preserve">осуществить оценку качества предоставления муниципальной услуги посредством </w:t>
      </w:r>
      <w:r>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w:t>
      </w:r>
    </w:p>
    <w:p w:rsidR="009E17E6" w:rsidRPr="005A7931" w:rsidRDefault="009E17E6" w:rsidP="009E17E6">
      <w:pPr>
        <w:tabs>
          <w:tab w:val="left" w:pos="709"/>
        </w:tabs>
        <w:spacing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 xml:space="preserve">подать жалобу на решение и действие (бездействие) Исполкома, а также его должностных лиц, муниципальных служащих посредством </w:t>
      </w:r>
      <w:r>
        <w:rPr>
          <w:rFonts w:ascii="Times New Roman" w:hAnsi="Times New Roman"/>
          <w:sz w:val="28"/>
          <w:szCs w:val="28"/>
        </w:rPr>
        <w:t xml:space="preserve">Единого портала, </w:t>
      </w:r>
      <w:r w:rsidRPr="005A7931">
        <w:rPr>
          <w:rFonts w:ascii="Times New Roman" w:hAnsi="Times New Roman"/>
          <w:sz w:val="28"/>
          <w:szCs w:val="28"/>
        </w:rPr>
        <w:t xml:space="preserve">Республиканского портала, портала федеральной государственной информационной системы, обеспечивающей процесс досудебного (внесудебного) </w:t>
      </w:r>
      <w:r w:rsidRPr="005A7931">
        <w:rPr>
          <w:rFonts w:ascii="Times New Roman" w:hAnsi="Times New Roman"/>
          <w:sz w:val="28"/>
          <w:szCs w:val="28"/>
        </w:rPr>
        <w:lastRenderedPageBreak/>
        <w:t>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9E17E6" w:rsidRPr="006F47A5" w:rsidRDefault="009E17E6" w:rsidP="009E17E6">
      <w:pPr>
        <w:suppressAutoHyphens/>
        <w:spacing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9E17E6" w:rsidRPr="005A7931" w:rsidRDefault="009E17E6" w:rsidP="009E17E6">
      <w:pPr>
        <w:suppressAutoHyphens/>
        <w:spacing w:line="240" w:lineRule="auto"/>
        <w:ind w:right="-1" w:firstLine="709"/>
        <w:jc w:val="both"/>
        <w:rPr>
          <w:rFonts w:ascii="Times New Roman" w:hAnsi="Times New Roman"/>
          <w:sz w:val="28"/>
          <w:szCs w:val="28"/>
        </w:rPr>
      </w:pPr>
      <w:r>
        <w:rPr>
          <w:rFonts w:ascii="Times New Roman" w:hAnsi="Times New Roman"/>
          <w:sz w:val="28"/>
          <w:szCs w:val="28"/>
        </w:rPr>
        <w:t>2.16.3. </w:t>
      </w:r>
      <w:r w:rsidRPr="005A7931">
        <w:rPr>
          <w:rFonts w:ascii="Times New Roman" w:hAnsi="Times New Roman"/>
          <w:sz w:val="28"/>
          <w:szCs w:val="28"/>
        </w:rPr>
        <w:t>Запись заявителей на прием</w:t>
      </w:r>
      <w:r>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9E17E6" w:rsidRPr="005A7931" w:rsidRDefault="009E17E6" w:rsidP="009E17E6">
      <w:pPr>
        <w:suppressAutoHyphens/>
        <w:spacing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9E17E6" w:rsidRPr="005A7931" w:rsidRDefault="009E17E6" w:rsidP="009E17E6">
      <w:pPr>
        <w:spacing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E17E6" w:rsidRDefault="009E17E6" w:rsidP="009E17E6">
      <w:pPr>
        <w:tabs>
          <w:tab w:val="left" w:pos="9781"/>
        </w:tabs>
        <w:autoSpaceDE w:val="0"/>
        <w:autoSpaceDN w:val="0"/>
        <w:adjustRightInd w:val="0"/>
        <w:spacing w:line="240" w:lineRule="auto"/>
        <w:ind w:right="-1"/>
        <w:jc w:val="center"/>
        <w:rPr>
          <w:rFonts w:ascii="Times New Roman" w:hAnsi="Times New Roman"/>
          <w:b/>
          <w:bCs/>
          <w:sz w:val="28"/>
          <w:szCs w:val="28"/>
        </w:rPr>
      </w:pPr>
    </w:p>
    <w:p w:rsidR="009E17E6" w:rsidRPr="005A7931" w:rsidRDefault="009E17E6" w:rsidP="009E17E6">
      <w:pPr>
        <w:autoSpaceDE w:val="0"/>
        <w:autoSpaceDN w:val="0"/>
        <w:adjustRightInd w:val="0"/>
        <w:spacing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E17E6" w:rsidRPr="00401702" w:rsidRDefault="009E17E6" w:rsidP="009E17E6">
      <w:pPr>
        <w:tabs>
          <w:tab w:val="left" w:pos="9781"/>
        </w:tabs>
        <w:autoSpaceDE w:val="0"/>
        <w:autoSpaceDN w:val="0"/>
        <w:adjustRightInd w:val="0"/>
        <w:spacing w:line="240" w:lineRule="auto"/>
        <w:ind w:right="-1" w:firstLine="720"/>
        <w:jc w:val="both"/>
        <w:rPr>
          <w:rFonts w:ascii="Times New Roman" w:hAnsi="Times New Roman"/>
          <w:sz w:val="28"/>
          <w:szCs w:val="28"/>
        </w:rPr>
      </w:pPr>
    </w:p>
    <w:p w:rsidR="009E17E6" w:rsidRPr="00401702" w:rsidRDefault="009E17E6" w:rsidP="009E17E6">
      <w:pPr>
        <w:tabs>
          <w:tab w:val="left" w:pos="9781"/>
        </w:tabs>
        <w:suppressAutoHyphens/>
        <w:autoSpaceDE w:val="0"/>
        <w:autoSpaceDN w:val="0"/>
        <w:adjustRightInd w:val="0"/>
        <w:spacing w:line="240" w:lineRule="auto"/>
        <w:ind w:right="-1" w:firstLine="709"/>
        <w:jc w:val="both"/>
        <w:rPr>
          <w:rFonts w:ascii="Times New Roman" w:hAnsi="Times New Roman"/>
          <w:sz w:val="28"/>
          <w:szCs w:val="28"/>
        </w:rPr>
      </w:pPr>
      <w:r w:rsidRPr="00401702">
        <w:rPr>
          <w:rFonts w:ascii="Times New Roman" w:hAnsi="Times New Roman"/>
          <w:sz w:val="28"/>
          <w:szCs w:val="28"/>
        </w:rPr>
        <w:lastRenderedPageBreak/>
        <w:t>3.1. Описание последовательности действий при предоставлении муниципальной услуги</w:t>
      </w:r>
    </w:p>
    <w:p w:rsidR="009E17E6" w:rsidRPr="00401702" w:rsidRDefault="009E17E6" w:rsidP="009E17E6">
      <w:pPr>
        <w:tabs>
          <w:tab w:val="left" w:pos="9781"/>
        </w:tabs>
        <w:suppressAutoHyphens/>
        <w:autoSpaceDE w:val="0"/>
        <w:autoSpaceDN w:val="0"/>
        <w:adjustRightInd w:val="0"/>
        <w:spacing w:line="240" w:lineRule="auto"/>
        <w:ind w:right="-1" w:firstLine="709"/>
        <w:jc w:val="both"/>
        <w:rPr>
          <w:rFonts w:ascii="Times New Roman" w:hAnsi="Times New Roman"/>
          <w:sz w:val="28"/>
          <w:szCs w:val="28"/>
        </w:rPr>
      </w:pPr>
    </w:p>
    <w:p w:rsidR="009E17E6" w:rsidRPr="00B50E27" w:rsidRDefault="009E17E6" w:rsidP="009E17E6">
      <w:pPr>
        <w:tabs>
          <w:tab w:val="left" w:pos="9781"/>
        </w:tabs>
        <w:suppressAutoHyphens/>
        <w:autoSpaceDE w:val="0"/>
        <w:autoSpaceDN w:val="0"/>
        <w:adjustRightInd w:val="0"/>
        <w:spacing w:line="240" w:lineRule="auto"/>
        <w:ind w:right="-1" w:firstLine="709"/>
        <w:jc w:val="both"/>
        <w:rPr>
          <w:rFonts w:ascii="Times New Roman" w:hAnsi="Times New Roman"/>
          <w:sz w:val="28"/>
          <w:szCs w:val="28"/>
        </w:rPr>
      </w:pPr>
      <w:r w:rsidRPr="00B50E27">
        <w:rPr>
          <w:rFonts w:ascii="Times New Roman" w:hAnsi="Times New Roman"/>
          <w:sz w:val="28"/>
          <w:szCs w:val="28"/>
        </w:rPr>
        <w:t>3.1.1. Предоставление муниципальной услугивключает в себя следующие процедуры:</w:t>
      </w:r>
    </w:p>
    <w:p w:rsidR="009E17E6" w:rsidRPr="00B50E27" w:rsidRDefault="009E17E6" w:rsidP="009E17E6">
      <w:pPr>
        <w:tabs>
          <w:tab w:val="left" w:pos="9781"/>
        </w:tabs>
        <w:suppressAutoHyphens/>
        <w:autoSpaceDE w:val="0"/>
        <w:autoSpaceDN w:val="0"/>
        <w:adjustRightInd w:val="0"/>
        <w:spacing w:line="240" w:lineRule="auto"/>
        <w:ind w:right="-1" w:firstLine="709"/>
        <w:jc w:val="both"/>
        <w:rPr>
          <w:rFonts w:ascii="Times New Roman" w:hAnsi="Times New Roman"/>
          <w:sz w:val="28"/>
          <w:szCs w:val="28"/>
        </w:rPr>
      </w:pPr>
      <w:r w:rsidRPr="00B50E27">
        <w:rPr>
          <w:rFonts w:ascii="Times New Roman" w:hAnsi="Times New Roman"/>
          <w:sz w:val="28"/>
          <w:szCs w:val="28"/>
        </w:rPr>
        <w:t>1) оказание консультаций заявителю;</w:t>
      </w:r>
    </w:p>
    <w:p w:rsidR="009E17E6" w:rsidRPr="00B50E27" w:rsidRDefault="009E17E6" w:rsidP="009E17E6">
      <w:pPr>
        <w:tabs>
          <w:tab w:val="left" w:pos="9781"/>
        </w:tabs>
        <w:suppressAutoHyphens/>
        <w:autoSpaceDE w:val="0"/>
        <w:autoSpaceDN w:val="0"/>
        <w:adjustRightInd w:val="0"/>
        <w:spacing w:line="240" w:lineRule="auto"/>
        <w:ind w:right="-1" w:firstLine="709"/>
        <w:jc w:val="both"/>
        <w:rPr>
          <w:rFonts w:ascii="Times New Roman" w:hAnsi="Times New Roman"/>
          <w:sz w:val="28"/>
          <w:szCs w:val="28"/>
        </w:rPr>
      </w:pPr>
      <w:r w:rsidRPr="00B50E27">
        <w:rPr>
          <w:rFonts w:ascii="Times New Roman" w:hAnsi="Times New Roman"/>
          <w:sz w:val="28"/>
          <w:szCs w:val="28"/>
        </w:rPr>
        <w:t>2) принятие и рассмотрение комплекта документов, представленных заявителем;</w:t>
      </w:r>
    </w:p>
    <w:p w:rsidR="009E17E6" w:rsidRPr="00B50E27"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B50E27">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9E17E6" w:rsidRPr="00B50E27" w:rsidRDefault="009E17E6" w:rsidP="009E17E6">
      <w:pPr>
        <w:tabs>
          <w:tab w:val="left" w:pos="9781"/>
        </w:tabs>
        <w:suppressAutoHyphens/>
        <w:autoSpaceDE w:val="0"/>
        <w:autoSpaceDN w:val="0"/>
        <w:adjustRightInd w:val="0"/>
        <w:spacing w:line="240" w:lineRule="auto"/>
        <w:ind w:right="-1" w:firstLine="709"/>
        <w:jc w:val="both"/>
        <w:rPr>
          <w:rFonts w:ascii="Times New Roman" w:hAnsi="Times New Roman"/>
          <w:sz w:val="28"/>
          <w:szCs w:val="28"/>
        </w:rPr>
      </w:pPr>
      <w:r w:rsidRPr="00B50E27">
        <w:rPr>
          <w:rFonts w:ascii="Times New Roman" w:hAnsi="Times New Roman"/>
          <w:sz w:val="28"/>
          <w:szCs w:val="28"/>
        </w:rPr>
        <w:t>4) подготовка результата муниципальной услуги;</w:t>
      </w:r>
    </w:p>
    <w:p w:rsidR="009E17E6" w:rsidRPr="00B50E27" w:rsidRDefault="009E17E6" w:rsidP="009E17E6">
      <w:pPr>
        <w:tabs>
          <w:tab w:val="left" w:pos="9781"/>
        </w:tabs>
        <w:suppressAutoHyphens/>
        <w:autoSpaceDE w:val="0"/>
        <w:autoSpaceDN w:val="0"/>
        <w:adjustRightInd w:val="0"/>
        <w:spacing w:line="240" w:lineRule="auto"/>
        <w:ind w:right="-1" w:firstLine="709"/>
        <w:jc w:val="both"/>
        <w:rPr>
          <w:rFonts w:ascii="Times New Roman" w:hAnsi="Times New Roman"/>
          <w:sz w:val="28"/>
          <w:szCs w:val="28"/>
        </w:rPr>
      </w:pPr>
      <w:r w:rsidRPr="00B50E27">
        <w:rPr>
          <w:rFonts w:ascii="Times New Roman" w:hAnsi="Times New Roman"/>
          <w:sz w:val="28"/>
          <w:szCs w:val="28"/>
        </w:rPr>
        <w:t>5) выдача (направление) заявителю результата муниципальной услуги.</w:t>
      </w:r>
    </w:p>
    <w:p w:rsidR="009E17E6" w:rsidRPr="00B50E27" w:rsidRDefault="009E17E6" w:rsidP="009E17E6">
      <w:pPr>
        <w:tabs>
          <w:tab w:val="left" w:pos="9781"/>
        </w:tabs>
        <w:suppressAutoHyphens/>
        <w:autoSpaceDE w:val="0"/>
        <w:autoSpaceDN w:val="0"/>
        <w:adjustRightInd w:val="0"/>
        <w:spacing w:line="240" w:lineRule="auto"/>
        <w:ind w:right="-1" w:firstLine="709"/>
        <w:jc w:val="both"/>
        <w:rPr>
          <w:rFonts w:ascii="Times New Roman" w:hAnsi="Times New Roman"/>
          <w:sz w:val="28"/>
          <w:szCs w:val="28"/>
        </w:rPr>
      </w:pPr>
    </w:p>
    <w:p w:rsidR="009E17E6" w:rsidRPr="00B50E27" w:rsidRDefault="009E17E6" w:rsidP="009E17E6">
      <w:pPr>
        <w:tabs>
          <w:tab w:val="left" w:pos="9781"/>
        </w:tabs>
        <w:suppressAutoHyphens/>
        <w:autoSpaceDE w:val="0"/>
        <w:autoSpaceDN w:val="0"/>
        <w:adjustRightInd w:val="0"/>
        <w:spacing w:line="240" w:lineRule="auto"/>
        <w:ind w:right="-1"/>
        <w:jc w:val="center"/>
        <w:rPr>
          <w:rFonts w:ascii="Times New Roman" w:hAnsi="Times New Roman"/>
          <w:sz w:val="28"/>
          <w:szCs w:val="28"/>
        </w:rPr>
      </w:pPr>
      <w:r w:rsidRPr="00B50E27">
        <w:rPr>
          <w:rFonts w:ascii="Times New Roman" w:hAnsi="Times New Roman"/>
          <w:sz w:val="28"/>
          <w:szCs w:val="28"/>
        </w:rPr>
        <w:t>3.2. Оказание консультаций заявителю</w:t>
      </w:r>
    </w:p>
    <w:p w:rsidR="009E17E6" w:rsidRPr="00B50E27" w:rsidRDefault="009E17E6" w:rsidP="009E17E6">
      <w:pPr>
        <w:tabs>
          <w:tab w:val="left" w:pos="9781"/>
        </w:tabs>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B50E27">
        <w:rPr>
          <w:rFonts w:ascii="Times New Roman" w:hAnsi="Times New Roman"/>
          <w:sz w:val="28"/>
          <w:szCs w:val="28"/>
        </w:rPr>
        <w:t>3.2.1. Основанием начала выполнения административной процедуры</w:t>
      </w:r>
      <w:r w:rsidRPr="005A7931">
        <w:rPr>
          <w:rFonts w:ascii="Times New Roman" w:hAnsi="Times New Roman"/>
          <w:sz w:val="28"/>
          <w:szCs w:val="28"/>
        </w:rPr>
        <w:t xml:space="preserve"> является обращение заявителя по вопросам, связанным с предоставлением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Исполком - ________________/</w:t>
      </w:r>
      <w:r w:rsidRPr="004D3259">
        <w:rPr>
          <w:rFonts w:ascii="Times New Roman" w:hAnsi="Times New Roman"/>
          <w:i/>
          <w:sz w:val="28"/>
          <w:szCs w:val="28"/>
        </w:rPr>
        <w:t>указываются сведения о должностном лице</w:t>
      </w:r>
      <w:r>
        <w:rPr>
          <w:rFonts w:ascii="Times New Roman" w:hAnsi="Times New Roman"/>
          <w:i/>
          <w:sz w:val="28"/>
          <w:szCs w:val="28"/>
        </w:rPr>
        <w:t>/</w:t>
      </w:r>
      <w:r w:rsidRPr="005A7931">
        <w:rPr>
          <w:rFonts w:ascii="Times New Roman" w:hAnsi="Times New Roman"/>
          <w:sz w:val="28"/>
          <w:szCs w:val="28"/>
        </w:rPr>
        <w:t>(далее - должностное лицо, ответственное за консультирование).</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консультаци</w:t>
      </w:r>
      <w:r>
        <w:rPr>
          <w:rFonts w:ascii="Times New Roman" w:hAnsi="Times New Roman"/>
          <w:sz w:val="28"/>
          <w:szCs w:val="28"/>
        </w:rPr>
        <w:t>я</w:t>
      </w:r>
      <w:r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rFonts w:ascii="Times New Roman" w:hAnsi="Times New Roman"/>
          <w:sz w:val="28"/>
          <w:szCs w:val="28"/>
        </w:rPr>
        <w:t>,</w:t>
      </w:r>
      <w:r w:rsidRPr="005A7931">
        <w:rPr>
          <w:rFonts w:ascii="Times New Roman" w:hAnsi="Times New Roman"/>
          <w:sz w:val="28"/>
          <w:szCs w:val="28"/>
        </w:rPr>
        <w:t xml:space="preserve"> сайте Исполкома о порядке и сроках </w:t>
      </w:r>
      <w:r w:rsidRPr="00E02D18">
        <w:rPr>
          <w:rFonts w:ascii="Times New Roman" w:hAnsi="Times New Roman"/>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Процедуры, устанавливаемые настоящим пунктом, </w:t>
      </w:r>
      <w:r>
        <w:rPr>
          <w:rFonts w:ascii="Times New Roman" w:hAnsi="Times New Roman"/>
          <w:sz w:val="28"/>
          <w:szCs w:val="28"/>
        </w:rPr>
        <w:t>выполняются</w:t>
      </w:r>
      <w:r w:rsidRPr="00E02D18">
        <w:rPr>
          <w:rFonts w:ascii="Times New Roman" w:hAnsi="Times New Roman"/>
          <w:sz w:val="28"/>
          <w:szCs w:val="28"/>
        </w:rPr>
        <w:t>в течение трех рабочих дней со дня поступления обращения.</w:t>
      </w:r>
    </w:p>
    <w:p w:rsidR="009E17E6" w:rsidRPr="005A7931" w:rsidRDefault="009E17E6" w:rsidP="009E17E6">
      <w:pPr>
        <w:tabs>
          <w:tab w:val="left" w:pos="9923"/>
        </w:tabs>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9E17E6" w:rsidRDefault="009E17E6" w:rsidP="009E17E6">
      <w:pPr>
        <w:tabs>
          <w:tab w:val="left" w:pos="9781"/>
        </w:tabs>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tabs>
          <w:tab w:val="left" w:pos="9781"/>
        </w:tabs>
        <w:suppressAutoHyphens/>
        <w:autoSpaceDE w:val="0"/>
        <w:autoSpaceDN w:val="0"/>
        <w:adjustRightInd w:val="0"/>
        <w:spacing w:line="240" w:lineRule="auto"/>
        <w:ind w:right="-1"/>
        <w:jc w:val="center"/>
        <w:rPr>
          <w:rFonts w:ascii="Times New Roman" w:hAnsi="Times New Roman"/>
          <w:sz w:val="28"/>
          <w:szCs w:val="28"/>
        </w:rPr>
      </w:pPr>
      <w:r w:rsidRPr="005A7931">
        <w:rPr>
          <w:rFonts w:ascii="Times New Roman" w:hAnsi="Times New Roman"/>
          <w:sz w:val="28"/>
          <w:szCs w:val="28"/>
        </w:rPr>
        <w:t>3.3.</w:t>
      </w:r>
      <w:r>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Pr>
          <w:rFonts w:ascii="Times New Roman" w:hAnsi="Times New Roman"/>
          <w:sz w:val="28"/>
          <w:szCs w:val="28"/>
        </w:rPr>
        <w:br/>
      </w:r>
      <w:r w:rsidRPr="005A7931">
        <w:rPr>
          <w:rFonts w:ascii="Times New Roman" w:hAnsi="Times New Roman"/>
          <w:sz w:val="28"/>
          <w:szCs w:val="28"/>
        </w:rPr>
        <w:t>представленных заявителем</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3.3.1.</w:t>
      </w:r>
      <w:r>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3.3.1.1.</w:t>
      </w:r>
      <w:r>
        <w:rPr>
          <w:rFonts w:ascii="Times New Roman" w:hAnsi="Times New Roman"/>
          <w:sz w:val="28"/>
          <w:szCs w:val="28"/>
        </w:rPr>
        <w:t> </w:t>
      </w:r>
      <w:r w:rsidRPr="005A7931">
        <w:rPr>
          <w:rFonts w:ascii="Times New Roman" w:hAnsi="Times New Roman"/>
          <w:sz w:val="28"/>
          <w:szCs w:val="28"/>
        </w:rPr>
        <w:t>Заявитель (</w:t>
      </w:r>
      <w:r>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3.3.1.2.</w:t>
      </w:r>
      <w:r>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9E17E6" w:rsidRPr="00AF4CFF"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9E17E6" w:rsidRPr="00AF4CFF"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9E17E6" w:rsidRPr="00AF4CFF"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готовое к отправке заявление и пакет документов. </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3.3.1.3.</w:t>
      </w:r>
      <w:r>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3.3.2.</w:t>
      </w:r>
      <w:r>
        <w:rPr>
          <w:rFonts w:ascii="Times New Roman" w:hAnsi="Times New Roman"/>
          <w:sz w:val="28"/>
          <w:szCs w:val="28"/>
          <w:lang w:val="en-US"/>
        </w:rPr>
        <w:t> </w:t>
      </w:r>
      <w:r w:rsidRPr="005A7931">
        <w:rPr>
          <w:rFonts w:ascii="Times New Roman" w:hAnsi="Times New Roman"/>
          <w:sz w:val="28"/>
          <w:szCs w:val="28"/>
        </w:rPr>
        <w:t xml:space="preserve">Прием документов для предоставления муниципальной услуги в электронной форме через </w:t>
      </w:r>
      <w:r>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3.3.2.1.</w:t>
      </w:r>
      <w:r>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выполняет следующие действия: </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w:t>
      </w:r>
      <w:r w:rsidRPr="00DB1068">
        <w:rPr>
          <w:rFonts w:ascii="Times New Roman" w:hAnsi="Times New Roman"/>
          <w:sz w:val="28"/>
          <w:szCs w:val="28"/>
        </w:rPr>
        <w:t>пункта 2.5.4</w:t>
      </w:r>
      <w:r w:rsidRPr="00644F0F">
        <w:rPr>
          <w:rFonts w:ascii="Times New Roman" w:hAnsi="Times New Roman"/>
          <w:sz w:val="28"/>
          <w:szCs w:val="28"/>
        </w:rPr>
        <w:t xml:space="preserve"> Регламента;</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электронное дело, направленное в Исполком, посредством</w:t>
      </w:r>
      <w:r>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взаимодействия.</w:t>
      </w:r>
    </w:p>
    <w:p w:rsidR="009E17E6" w:rsidRPr="005A7931"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3.3.3.1.</w:t>
      </w:r>
      <w:r>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является________________/</w:t>
      </w:r>
      <w:r w:rsidRPr="000C2C81">
        <w:rPr>
          <w:rFonts w:ascii="Times New Roman" w:hAnsi="Times New Roman"/>
          <w:i/>
          <w:sz w:val="28"/>
          <w:szCs w:val="28"/>
        </w:rPr>
        <w:t>указываются сведения о должностном лице</w:t>
      </w:r>
      <w:r w:rsidRPr="005A7931">
        <w:rPr>
          <w:rFonts w:ascii="Times New Roman" w:hAnsi="Times New Roman"/>
          <w:sz w:val="28"/>
          <w:szCs w:val="28"/>
        </w:rPr>
        <w:t>/(далее - должностное лицо, отв</w:t>
      </w:r>
      <w:r>
        <w:rPr>
          <w:rFonts w:ascii="Times New Roman" w:hAnsi="Times New Roman"/>
          <w:sz w:val="28"/>
          <w:szCs w:val="28"/>
        </w:rPr>
        <w:t>етственное за прием документов).</w:t>
      </w:r>
    </w:p>
    <w:p w:rsidR="009E17E6" w:rsidRDefault="009E17E6" w:rsidP="009E17E6">
      <w:pPr>
        <w:tabs>
          <w:tab w:val="left" w:pos="8610"/>
        </w:tabs>
        <w:spacing w:line="240" w:lineRule="auto"/>
        <w:ind w:right="-1" w:firstLine="709"/>
        <w:jc w:val="both"/>
        <w:rPr>
          <w:rFonts w:ascii="Times New Roman" w:hAnsi="Times New Roman"/>
          <w:sz w:val="28"/>
          <w:szCs w:val="28"/>
        </w:rPr>
      </w:pPr>
      <w:r>
        <w:rPr>
          <w:rFonts w:ascii="Times New Roman" w:hAnsi="Times New Roman"/>
          <w:sz w:val="28"/>
          <w:szCs w:val="28"/>
        </w:rPr>
        <w:t xml:space="preserve">3.3.3.2. </w:t>
      </w:r>
      <w:r w:rsidRPr="005A7931">
        <w:rPr>
          <w:rFonts w:ascii="Times New Roman" w:hAnsi="Times New Roman"/>
          <w:sz w:val="28"/>
          <w:szCs w:val="28"/>
        </w:rPr>
        <w:t>Должностное лицо, ответственное за прием документов</w:t>
      </w:r>
      <w:r>
        <w:rPr>
          <w:rFonts w:ascii="Times New Roman" w:hAnsi="Times New Roman"/>
          <w:sz w:val="28"/>
          <w:szCs w:val="28"/>
        </w:rPr>
        <w:t>, в случае обращения заявителя с заявлением в Исполком:</w:t>
      </w:r>
    </w:p>
    <w:p w:rsidR="009E17E6" w:rsidRPr="002C134F" w:rsidRDefault="009E17E6" w:rsidP="009E17E6">
      <w:pPr>
        <w:tabs>
          <w:tab w:val="left" w:pos="8610"/>
        </w:tabs>
        <w:spacing w:line="240" w:lineRule="auto"/>
        <w:ind w:right="-1" w:firstLine="709"/>
        <w:jc w:val="both"/>
        <w:rPr>
          <w:rFonts w:ascii="Times New Roman" w:hAnsi="Times New Roman"/>
          <w:sz w:val="28"/>
          <w:szCs w:val="28"/>
        </w:rPr>
      </w:pPr>
      <w:r w:rsidRPr="002C134F">
        <w:rPr>
          <w:rFonts w:ascii="Times New Roman" w:hAnsi="Times New Roman"/>
          <w:sz w:val="28"/>
          <w:szCs w:val="28"/>
        </w:rPr>
        <w:t>определяет предмет обращения;</w:t>
      </w:r>
    </w:p>
    <w:p w:rsidR="009E17E6" w:rsidRPr="002C134F" w:rsidRDefault="009E17E6" w:rsidP="009E17E6">
      <w:pPr>
        <w:tabs>
          <w:tab w:val="left" w:pos="8610"/>
        </w:tabs>
        <w:spacing w:line="240" w:lineRule="auto"/>
        <w:ind w:right="-1" w:firstLine="709"/>
        <w:jc w:val="both"/>
        <w:rPr>
          <w:rFonts w:ascii="Times New Roman" w:hAnsi="Times New Roman"/>
          <w:sz w:val="28"/>
          <w:szCs w:val="28"/>
        </w:rPr>
      </w:pPr>
      <w:r w:rsidRPr="002C134F">
        <w:rPr>
          <w:rFonts w:ascii="Times New Roman" w:hAnsi="Times New Roman"/>
          <w:sz w:val="28"/>
          <w:szCs w:val="28"/>
        </w:rPr>
        <w:t>устанавл</w:t>
      </w:r>
      <w:r>
        <w:rPr>
          <w:rFonts w:ascii="Times New Roman" w:hAnsi="Times New Roman"/>
          <w:sz w:val="28"/>
          <w:szCs w:val="28"/>
        </w:rPr>
        <w:t>ивает</w:t>
      </w:r>
      <w:r w:rsidRPr="002C134F">
        <w:rPr>
          <w:rFonts w:ascii="Times New Roman" w:hAnsi="Times New Roman"/>
          <w:sz w:val="28"/>
          <w:szCs w:val="28"/>
        </w:rPr>
        <w:t xml:space="preserve"> личност</w:t>
      </w:r>
      <w:r>
        <w:rPr>
          <w:rFonts w:ascii="Times New Roman" w:hAnsi="Times New Roman"/>
          <w:sz w:val="28"/>
          <w:szCs w:val="28"/>
        </w:rPr>
        <w:t>ь</w:t>
      </w:r>
      <w:r w:rsidRPr="002C134F">
        <w:rPr>
          <w:rFonts w:ascii="Times New Roman" w:hAnsi="Times New Roman"/>
          <w:sz w:val="28"/>
          <w:szCs w:val="28"/>
        </w:rPr>
        <w:t xml:space="preserve"> заявителя; </w:t>
      </w:r>
    </w:p>
    <w:p w:rsidR="009E17E6" w:rsidRPr="002C134F" w:rsidRDefault="009E17E6" w:rsidP="009E17E6">
      <w:pPr>
        <w:tabs>
          <w:tab w:val="left" w:pos="8610"/>
        </w:tabs>
        <w:spacing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полномочий лица, подающего документы;</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соответствия документов требованиям, ук</w:t>
      </w:r>
      <w:r>
        <w:rPr>
          <w:rFonts w:ascii="Times New Roman" w:hAnsi="Times New Roman"/>
          <w:sz w:val="28"/>
          <w:szCs w:val="28"/>
        </w:rPr>
        <w:t xml:space="preserve">азанным в пункте 2.5 Регламента, </w:t>
      </w:r>
      <w:r w:rsidRPr="002C134F">
        <w:rPr>
          <w:rFonts w:ascii="Times New Roman" w:hAnsi="Times New Roman"/>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w:t>
      </w:r>
      <w:r>
        <w:rPr>
          <w:rFonts w:ascii="Times New Roman" w:hAnsi="Times New Roman"/>
          <w:sz w:val="28"/>
          <w:szCs w:val="28"/>
        </w:rPr>
        <w:t>ных не оговоренных исправлений);</w:t>
      </w:r>
    </w:p>
    <w:p w:rsidR="009E17E6" w:rsidRPr="002C134F" w:rsidRDefault="009E17E6" w:rsidP="009E17E6">
      <w:pPr>
        <w:tabs>
          <w:tab w:val="left" w:pos="8610"/>
        </w:tabs>
        <w:spacing w:line="240" w:lineRule="auto"/>
        <w:ind w:right="-1" w:firstLine="709"/>
        <w:jc w:val="both"/>
        <w:rPr>
          <w:rFonts w:ascii="Times New Roman" w:hAnsi="Times New Roman"/>
          <w:sz w:val="28"/>
          <w:szCs w:val="28"/>
        </w:rPr>
      </w:pPr>
      <w:r w:rsidRPr="002C134F">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9E17E6" w:rsidRPr="002C134F" w:rsidRDefault="009E17E6" w:rsidP="009E17E6">
      <w:pPr>
        <w:tabs>
          <w:tab w:val="left" w:pos="8610"/>
        </w:tabs>
        <w:spacing w:line="240" w:lineRule="auto"/>
        <w:ind w:right="-1" w:firstLine="709"/>
        <w:jc w:val="both"/>
        <w:rPr>
          <w:rFonts w:ascii="Times New Roman" w:hAnsi="Times New Roman"/>
          <w:sz w:val="28"/>
          <w:szCs w:val="28"/>
        </w:rPr>
      </w:pPr>
      <w:r w:rsidRPr="002C134F">
        <w:rPr>
          <w:rFonts w:ascii="Times New Roman" w:hAnsi="Times New Roman"/>
          <w:sz w:val="28"/>
          <w:szCs w:val="28"/>
        </w:rPr>
        <w:lastRenderedPageBreak/>
        <w:t>при предоставлении документов, указанных в пункте 2.5 Регламента на бумажном носителе, осуществляет сканирование представленных документов;</w:t>
      </w:r>
    </w:p>
    <w:p w:rsidR="009E17E6" w:rsidRPr="002C134F" w:rsidRDefault="009E17E6" w:rsidP="009E17E6">
      <w:pPr>
        <w:tabs>
          <w:tab w:val="left" w:pos="8610"/>
        </w:tabs>
        <w:spacing w:line="240" w:lineRule="auto"/>
        <w:ind w:right="-1" w:firstLine="709"/>
        <w:jc w:val="both"/>
        <w:rPr>
          <w:rFonts w:ascii="Times New Roman" w:hAnsi="Times New Roman"/>
          <w:sz w:val="28"/>
          <w:szCs w:val="28"/>
        </w:rPr>
      </w:pPr>
      <w:r w:rsidRPr="002C134F">
        <w:rPr>
          <w:rFonts w:ascii="Times New Roman" w:hAnsi="Times New Roman"/>
          <w:sz w:val="28"/>
          <w:szCs w:val="28"/>
        </w:rPr>
        <w:t>распечатывает заявление;</w:t>
      </w:r>
    </w:p>
    <w:p w:rsidR="009E17E6" w:rsidRPr="002C134F" w:rsidRDefault="009E17E6" w:rsidP="009E17E6">
      <w:pPr>
        <w:tabs>
          <w:tab w:val="left" w:pos="8610"/>
        </w:tabs>
        <w:spacing w:line="240" w:lineRule="auto"/>
        <w:ind w:right="-1" w:firstLine="709"/>
        <w:jc w:val="both"/>
        <w:rPr>
          <w:rFonts w:ascii="Times New Roman" w:hAnsi="Times New Roman"/>
          <w:sz w:val="28"/>
          <w:szCs w:val="28"/>
        </w:rPr>
      </w:pPr>
      <w:r w:rsidRPr="002C134F">
        <w:rPr>
          <w:rFonts w:ascii="Times New Roman" w:hAnsi="Times New Roman"/>
          <w:sz w:val="28"/>
          <w:szCs w:val="28"/>
        </w:rPr>
        <w:t>передает заявителю на проверку и подписание;</w:t>
      </w:r>
    </w:p>
    <w:p w:rsidR="009E17E6" w:rsidRPr="002C134F" w:rsidRDefault="009E17E6" w:rsidP="009E17E6">
      <w:pPr>
        <w:tabs>
          <w:tab w:val="left" w:pos="8610"/>
        </w:tabs>
        <w:spacing w:line="240" w:lineRule="auto"/>
        <w:ind w:right="-1" w:firstLine="709"/>
        <w:jc w:val="both"/>
        <w:rPr>
          <w:rFonts w:ascii="Times New Roman" w:hAnsi="Times New Roman"/>
          <w:sz w:val="28"/>
          <w:szCs w:val="28"/>
        </w:rPr>
      </w:pPr>
      <w:r w:rsidRPr="002C134F">
        <w:rPr>
          <w:rFonts w:ascii="Times New Roman" w:hAnsi="Times New Roman"/>
          <w:sz w:val="28"/>
          <w:szCs w:val="28"/>
        </w:rPr>
        <w:t>после подписания сканирует подписанное заявление;</w:t>
      </w:r>
    </w:p>
    <w:p w:rsidR="009E17E6" w:rsidRPr="002C134F" w:rsidRDefault="009E17E6" w:rsidP="009E17E6">
      <w:pPr>
        <w:tabs>
          <w:tab w:val="left" w:pos="8610"/>
        </w:tabs>
        <w:spacing w:line="240" w:lineRule="auto"/>
        <w:ind w:right="-1" w:firstLine="709"/>
        <w:jc w:val="both"/>
        <w:rPr>
          <w:rFonts w:ascii="Times New Roman" w:hAnsi="Times New Roman"/>
          <w:sz w:val="28"/>
          <w:szCs w:val="28"/>
        </w:rPr>
      </w:pPr>
      <w:r w:rsidRPr="002C134F">
        <w:rPr>
          <w:rFonts w:ascii="Times New Roman" w:hAnsi="Times New Roman"/>
          <w:sz w:val="28"/>
          <w:szCs w:val="28"/>
        </w:rPr>
        <w:t xml:space="preserve">загружает в </w:t>
      </w:r>
      <w:r w:rsidRPr="00447013">
        <w:rPr>
          <w:rFonts w:ascii="Times New Roman" w:hAnsi="Times New Roman"/>
          <w:sz w:val="28"/>
          <w:szCs w:val="28"/>
        </w:rPr>
        <w:t>автоматизированн</w:t>
      </w:r>
      <w:r>
        <w:rPr>
          <w:rFonts w:ascii="Times New Roman" w:hAnsi="Times New Roman"/>
          <w:sz w:val="28"/>
          <w:szCs w:val="28"/>
        </w:rPr>
        <w:t>ую</w:t>
      </w:r>
      <w:r w:rsidRPr="00447013">
        <w:rPr>
          <w:rFonts w:ascii="Times New Roman" w:hAnsi="Times New Roman"/>
          <w:sz w:val="28"/>
          <w:szCs w:val="28"/>
        </w:rPr>
        <w:t xml:space="preserve"> информационн</w:t>
      </w:r>
      <w:r>
        <w:rPr>
          <w:rFonts w:ascii="Times New Roman" w:hAnsi="Times New Roman"/>
          <w:sz w:val="28"/>
          <w:szCs w:val="28"/>
        </w:rPr>
        <w:t>ую</w:t>
      </w:r>
      <w:r w:rsidRPr="00447013">
        <w:rPr>
          <w:rFonts w:ascii="Times New Roman" w:hAnsi="Times New Roman"/>
          <w:sz w:val="28"/>
          <w:szCs w:val="28"/>
        </w:rPr>
        <w:t xml:space="preserve"> систем</w:t>
      </w:r>
      <w:r>
        <w:rPr>
          <w:rFonts w:ascii="Times New Roman" w:hAnsi="Times New Roman"/>
          <w:sz w:val="28"/>
          <w:szCs w:val="28"/>
        </w:rPr>
        <w:t>у</w:t>
      </w:r>
      <w:r w:rsidRPr="00447013">
        <w:rPr>
          <w:rFonts w:ascii="Times New Roman" w:hAnsi="Times New Roman"/>
          <w:sz w:val="28"/>
          <w:szCs w:val="28"/>
        </w:rPr>
        <w:t>, предназначенн</w:t>
      </w:r>
      <w:r>
        <w:rPr>
          <w:rFonts w:ascii="Times New Roman" w:hAnsi="Times New Roman"/>
          <w:sz w:val="28"/>
          <w:szCs w:val="28"/>
        </w:rPr>
        <w:t>ую</w:t>
      </w:r>
      <w:r w:rsidRPr="00447013">
        <w:rPr>
          <w:rFonts w:ascii="Times New Roman" w:hAnsi="Times New Roman"/>
          <w:sz w:val="28"/>
          <w:szCs w:val="28"/>
        </w:rPr>
        <w:t xml:space="preserve"> для оказания государственных и муниципальных услуг</w:t>
      </w:r>
      <w:r w:rsidRPr="002C134F">
        <w:rPr>
          <w:rFonts w:ascii="Times New Roman" w:hAnsi="Times New Roman"/>
          <w:sz w:val="28"/>
          <w:szCs w:val="28"/>
        </w:rPr>
        <w:t xml:space="preserve">документы, представленные в электронной форме или электронные образы отсканированных документов, формирует электронное дело; </w:t>
      </w:r>
    </w:p>
    <w:p w:rsidR="009E17E6" w:rsidRPr="002C134F" w:rsidRDefault="009E17E6" w:rsidP="009E17E6">
      <w:pPr>
        <w:tabs>
          <w:tab w:val="left" w:pos="8610"/>
        </w:tabs>
        <w:spacing w:line="240" w:lineRule="auto"/>
        <w:ind w:right="-1" w:firstLine="709"/>
        <w:jc w:val="both"/>
        <w:rPr>
          <w:rFonts w:ascii="Times New Roman" w:hAnsi="Times New Roman"/>
          <w:sz w:val="28"/>
          <w:szCs w:val="28"/>
        </w:rPr>
      </w:pPr>
      <w:r w:rsidRPr="002C134F">
        <w:rPr>
          <w:rFonts w:ascii="Times New Roman" w:hAnsi="Times New Roman"/>
          <w:sz w:val="28"/>
          <w:szCs w:val="28"/>
        </w:rPr>
        <w:t>возвращает подписанное заявление и оригиналы бумажных документов</w:t>
      </w:r>
      <w:r>
        <w:rPr>
          <w:rFonts w:ascii="Times New Roman" w:hAnsi="Times New Roman"/>
          <w:sz w:val="28"/>
          <w:szCs w:val="28"/>
        </w:rPr>
        <w:t xml:space="preserve"> заявителю</w:t>
      </w:r>
      <w:r w:rsidRPr="002C134F">
        <w:rPr>
          <w:rFonts w:ascii="Times New Roman" w:hAnsi="Times New Roman"/>
          <w:sz w:val="28"/>
          <w:szCs w:val="28"/>
        </w:rPr>
        <w:t>;</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2C134F">
        <w:rPr>
          <w:rFonts w:ascii="Times New Roman" w:hAnsi="Times New Roman"/>
          <w:sz w:val="28"/>
          <w:szCs w:val="28"/>
        </w:rPr>
        <w:t>выдает заявителю расписку в приеме документов.</w:t>
      </w:r>
    </w:p>
    <w:p w:rsidR="009E17E6" w:rsidRPr="002C134F" w:rsidRDefault="009E17E6" w:rsidP="009E17E6">
      <w:pPr>
        <w:tabs>
          <w:tab w:val="left" w:pos="8610"/>
        </w:tabs>
        <w:spacing w:line="240" w:lineRule="auto"/>
        <w:ind w:right="-1" w:firstLine="709"/>
        <w:jc w:val="both"/>
        <w:rPr>
          <w:rFonts w:ascii="Times New Roman" w:hAnsi="Times New Roman"/>
          <w:sz w:val="28"/>
          <w:szCs w:val="28"/>
        </w:rPr>
      </w:pPr>
      <w:r w:rsidRPr="00454EB6">
        <w:rPr>
          <w:rFonts w:ascii="Times New Roman" w:hAnsi="Times New Roman"/>
          <w:sz w:val="28"/>
          <w:szCs w:val="28"/>
        </w:rPr>
        <w:t xml:space="preserve">В случае наличия оснований для отказа в приеме документов </w:t>
      </w:r>
      <w:r>
        <w:rPr>
          <w:rFonts w:ascii="Times New Roman" w:hAnsi="Times New Roman"/>
          <w:sz w:val="28"/>
          <w:szCs w:val="28"/>
        </w:rPr>
        <w:t>д</w:t>
      </w:r>
      <w:r w:rsidRPr="00454EB6">
        <w:rPr>
          <w:rFonts w:ascii="Times New Roman" w:hAnsi="Times New Roman"/>
          <w:sz w:val="28"/>
          <w:szCs w:val="28"/>
        </w:rPr>
        <w:t xml:space="preserve">олжностное лицо, ответственное за прием документов, уведомляет заявителя о наличии препятствий для </w:t>
      </w:r>
      <w:r>
        <w:rPr>
          <w:rFonts w:ascii="Times New Roman" w:hAnsi="Times New Roman"/>
          <w:sz w:val="28"/>
          <w:szCs w:val="28"/>
        </w:rPr>
        <w:t>приема</w:t>
      </w:r>
      <w:r w:rsidRPr="00454EB6">
        <w:rPr>
          <w:rFonts w:ascii="Times New Roman" w:hAnsi="Times New Roman"/>
          <w:sz w:val="28"/>
          <w:szCs w:val="28"/>
        </w:rPr>
        <w:t xml:space="preserve"> заявления и возвращает ему документы с объяснением содержания выявленных оснований для отказа в приеме документов.</w:t>
      </w:r>
    </w:p>
    <w:p w:rsidR="009E17E6" w:rsidRDefault="009E17E6" w:rsidP="009E17E6">
      <w:pPr>
        <w:tabs>
          <w:tab w:val="left" w:pos="8610"/>
        </w:tabs>
        <w:spacing w:line="240" w:lineRule="auto"/>
        <w:ind w:right="-1" w:firstLine="709"/>
        <w:jc w:val="both"/>
        <w:rPr>
          <w:rFonts w:ascii="Times New Roman" w:hAnsi="Times New Roman"/>
          <w:sz w:val="28"/>
          <w:szCs w:val="28"/>
        </w:rPr>
      </w:pPr>
      <w:r>
        <w:rPr>
          <w:rFonts w:ascii="Times New Roman" w:hAnsi="Times New Roman"/>
          <w:sz w:val="28"/>
          <w:szCs w:val="28"/>
        </w:rPr>
        <w:t xml:space="preserve">3.3.3.3. </w:t>
      </w:r>
      <w:r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9E17E6" w:rsidRPr="00670150" w:rsidRDefault="009E17E6" w:rsidP="009E17E6">
      <w:pPr>
        <w:tabs>
          <w:tab w:val="left" w:pos="8610"/>
        </w:tabs>
        <w:spacing w:line="240" w:lineRule="auto"/>
        <w:ind w:right="-1" w:firstLine="709"/>
        <w:jc w:val="both"/>
        <w:rPr>
          <w:rFonts w:ascii="Times New Roman" w:hAnsi="Times New Roman"/>
          <w:sz w:val="28"/>
          <w:szCs w:val="28"/>
        </w:rPr>
      </w:pPr>
      <w:r w:rsidRPr="00670150">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Pr>
          <w:rFonts w:ascii="Times New Roman" w:hAnsi="Times New Roman"/>
          <w:sz w:val="28"/>
          <w:szCs w:val="28"/>
        </w:rPr>
        <w:t xml:space="preserve">Единого портала, </w:t>
      </w:r>
      <w:r w:rsidRPr="00670150">
        <w:rPr>
          <w:rFonts w:ascii="Times New Roman" w:hAnsi="Times New Roman"/>
          <w:sz w:val="28"/>
          <w:szCs w:val="28"/>
        </w:rPr>
        <w:t>Республиканского портала;</w:t>
      </w:r>
    </w:p>
    <w:p w:rsidR="009E17E6" w:rsidRPr="00670150" w:rsidRDefault="009E17E6" w:rsidP="009E17E6">
      <w:pPr>
        <w:tabs>
          <w:tab w:val="left" w:pos="8610"/>
        </w:tabs>
        <w:spacing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E17E6" w:rsidRPr="00670150" w:rsidRDefault="009E17E6" w:rsidP="009E17E6">
      <w:pPr>
        <w:tabs>
          <w:tab w:val="left" w:pos="8610"/>
        </w:tabs>
        <w:spacing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sidRPr="00305BB8">
        <w:rPr>
          <w:rFonts w:ascii="Times New Roman" w:hAnsi="Times New Roman"/>
          <w:sz w:val="28"/>
          <w:szCs w:val="28"/>
        </w:rPr>
        <w:t>При наличии оснований, предусмотренных пунктом 2.7.1 Регламента,</w:t>
      </w:r>
      <w:r>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9E17E6" w:rsidRPr="00EB3AAC" w:rsidRDefault="009E17E6" w:rsidP="009E17E6">
      <w:pPr>
        <w:tabs>
          <w:tab w:val="left" w:pos="8610"/>
        </w:tabs>
        <w:spacing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9E17E6" w:rsidRPr="00AC05F0" w:rsidRDefault="009E17E6" w:rsidP="009E17E6">
      <w:pPr>
        <w:tabs>
          <w:tab w:val="left" w:pos="8610"/>
        </w:tabs>
        <w:spacing w:line="240" w:lineRule="auto"/>
        <w:ind w:right="-1" w:firstLine="709"/>
        <w:jc w:val="both"/>
        <w:rPr>
          <w:rFonts w:ascii="Times New Roman" w:hAnsi="Times New Roman"/>
          <w:sz w:val="28"/>
          <w:szCs w:val="28"/>
        </w:rPr>
      </w:pPr>
      <w:r>
        <w:rPr>
          <w:rFonts w:ascii="Times New Roman" w:hAnsi="Times New Roman"/>
          <w:sz w:val="28"/>
          <w:szCs w:val="28"/>
        </w:rPr>
        <w:t>Проект р</w:t>
      </w:r>
      <w:r w:rsidRPr="005A7931">
        <w:rPr>
          <w:rFonts w:ascii="Times New Roman" w:hAnsi="Times New Roman"/>
          <w:sz w:val="28"/>
          <w:szCs w:val="28"/>
        </w:rPr>
        <w:t>ешени</w:t>
      </w:r>
      <w:r>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w:t>
      </w:r>
      <w:r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Pr>
          <w:rFonts w:ascii="Times New Roman" w:hAnsi="Times New Roman"/>
          <w:sz w:val="28"/>
          <w:szCs w:val="28"/>
        </w:rPr>
        <w:t xml:space="preserve"> документооборота</w:t>
      </w:r>
      <w:r w:rsidRPr="00AC05F0">
        <w:rPr>
          <w:rFonts w:ascii="Times New Roman" w:hAnsi="Times New Roman"/>
          <w:sz w:val="28"/>
          <w:szCs w:val="28"/>
        </w:rPr>
        <w:t>.</w:t>
      </w:r>
    </w:p>
    <w:p w:rsidR="009E17E6" w:rsidRPr="00EB3AAC" w:rsidRDefault="009E17E6" w:rsidP="009E17E6">
      <w:pPr>
        <w:tabs>
          <w:tab w:val="left" w:pos="8610"/>
        </w:tabs>
        <w:spacing w:line="240" w:lineRule="auto"/>
        <w:ind w:right="-1" w:firstLine="709"/>
        <w:jc w:val="both"/>
        <w:rPr>
          <w:rFonts w:ascii="Times New Roman" w:hAnsi="Times New Roman"/>
          <w:sz w:val="28"/>
          <w:szCs w:val="28"/>
        </w:rPr>
      </w:pPr>
      <w:r w:rsidRPr="00AC05F0">
        <w:rPr>
          <w:rFonts w:ascii="Times New Roman" w:hAnsi="Times New Roman"/>
          <w:sz w:val="28"/>
          <w:szCs w:val="28"/>
        </w:rPr>
        <w:lastRenderedPageBreak/>
        <w:t xml:space="preserve">Согласование проекта решения </w:t>
      </w:r>
      <w:r w:rsidRPr="005A7931">
        <w:rPr>
          <w:rFonts w:ascii="Times New Roman" w:hAnsi="Times New Roman"/>
          <w:sz w:val="28"/>
          <w:szCs w:val="28"/>
        </w:rPr>
        <w:t>об отказе в приеме документов, необходимых для предоставления муниципальной услуги</w:t>
      </w:r>
      <w:r>
        <w:rPr>
          <w:rFonts w:ascii="Times New Roman" w:hAnsi="Times New Roman"/>
          <w:sz w:val="28"/>
          <w:szCs w:val="28"/>
        </w:rPr>
        <w:t>,</w:t>
      </w:r>
      <w:r w:rsidRPr="00AC05F0">
        <w:rPr>
          <w:rFonts w:ascii="Times New Roman" w:hAnsi="Times New Roman"/>
          <w:sz w:val="28"/>
          <w:szCs w:val="28"/>
        </w:rPr>
        <w:t xml:space="preserve"> осуществляется в порядке, </w:t>
      </w:r>
      <w:r w:rsidRPr="00B50E27">
        <w:rPr>
          <w:rFonts w:ascii="Times New Roman" w:hAnsi="Times New Roman"/>
          <w:sz w:val="28"/>
          <w:szCs w:val="28"/>
        </w:rPr>
        <w:t>предусмотренном пунктом 3.5.3 Регламента.</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Pr="00305BB8">
        <w:rPr>
          <w:rFonts w:ascii="Times New Roman" w:hAnsi="Times New Roman"/>
          <w:sz w:val="28"/>
          <w:szCs w:val="28"/>
        </w:rPr>
        <w:t>предусмотренных пунктом 2.7.1 Регламента, должностное лицо, ответственное за</w:t>
      </w:r>
      <w:r w:rsidRPr="005A7931">
        <w:rPr>
          <w:rFonts w:ascii="Times New Roman" w:hAnsi="Times New Roman"/>
          <w:sz w:val="28"/>
          <w:szCs w:val="28"/>
        </w:rPr>
        <w:t xml:space="preserve">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Pr>
          <w:rFonts w:ascii="Times New Roman" w:hAnsi="Times New Roman"/>
          <w:sz w:val="28"/>
          <w:szCs w:val="28"/>
        </w:rPr>
        <w:t>3.3.3.4. 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пункте</w:t>
      </w:r>
      <w:r w:rsidRPr="007B7010">
        <w:rPr>
          <w:rFonts w:ascii="Times New Roman" w:hAnsi="Times New Roman"/>
          <w:sz w:val="28"/>
          <w:szCs w:val="28"/>
        </w:rPr>
        <w:t xml:space="preserve"> 3.3.3</w:t>
      </w:r>
      <w:r>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Pr>
          <w:rFonts w:ascii="Times New Roman" w:hAnsi="Times New Roman"/>
          <w:sz w:val="28"/>
          <w:szCs w:val="28"/>
        </w:rPr>
        <w:t>3.3.3.5. 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 Регламента</w:t>
      </w:r>
      <w:r w:rsidRPr="005A7931">
        <w:rPr>
          <w:rFonts w:ascii="Times New Roman" w:hAnsi="Times New Roman"/>
          <w:sz w:val="28"/>
          <w:szCs w:val="28"/>
        </w:rPr>
        <w:t xml:space="preserve">, </w:t>
      </w:r>
      <w:r>
        <w:rPr>
          <w:rFonts w:ascii="Times New Roman" w:hAnsi="Times New Roman"/>
          <w:sz w:val="28"/>
          <w:szCs w:val="28"/>
        </w:rPr>
        <w:t>выполняются</w:t>
      </w:r>
      <w:r w:rsidRPr="005A7931">
        <w:rPr>
          <w:rFonts w:ascii="Times New Roman" w:hAnsi="Times New Roman"/>
          <w:sz w:val="28"/>
          <w:szCs w:val="28"/>
        </w:rPr>
        <w:t xml:space="preserve"> в течение </w:t>
      </w:r>
      <w:r>
        <w:rPr>
          <w:rFonts w:ascii="Times New Roman" w:hAnsi="Times New Roman"/>
          <w:sz w:val="28"/>
          <w:szCs w:val="28"/>
        </w:rPr>
        <w:t>одного</w:t>
      </w:r>
      <w:r w:rsidRPr="005A7931">
        <w:rPr>
          <w:rFonts w:ascii="Times New Roman" w:hAnsi="Times New Roman"/>
          <w:sz w:val="28"/>
          <w:szCs w:val="28"/>
        </w:rPr>
        <w:t xml:space="preserve"> рабоч</w:t>
      </w:r>
      <w:r>
        <w:rPr>
          <w:rFonts w:ascii="Times New Roman" w:hAnsi="Times New Roman"/>
          <w:sz w:val="28"/>
          <w:szCs w:val="28"/>
        </w:rPr>
        <w:t>его</w:t>
      </w:r>
      <w:r w:rsidRPr="005A7931">
        <w:rPr>
          <w:rFonts w:ascii="Times New Roman" w:hAnsi="Times New Roman"/>
          <w:sz w:val="28"/>
          <w:szCs w:val="28"/>
        </w:rPr>
        <w:t xml:space="preserve"> дн</w:t>
      </w:r>
      <w:r>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Pr>
          <w:rFonts w:ascii="Times New Roman" w:hAnsi="Times New Roman"/>
          <w:sz w:val="28"/>
          <w:szCs w:val="28"/>
        </w:rPr>
        <w:t>ый</w:t>
      </w:r>
      <w:r w:rsidRPr="005A7931">
        <w:rPr>
          <w:rFonts w:ascii="Times New Roman" w:hAnsi="Times New Roman"/>
          <w:sz w:val="28"/>
          <w:szCs w:val="28"/>
        </w:rPr>
        <w:t xml:space="preserve"> на рассмотрение </w:t>
      </w:r>
      <w:r>
        <w:rPr>
          <w:rFonts w:ascii="Times New Roman" w:hAnsi="Times New Roman"/>
          <w:sz w:val="28"/>
          <w:szCs w:val="28"/>
        </w:rPr>
        <w:t>комплект документов</w:t>
      </w:r>
      <w:r w:rsidRPr="005A7931">
        <w:rPr>
          <w:rFonts w:ascii="Times New Roman" w:hAnsi="Times New Roman"/>
          <w:sz w:val="28"/>
          <w:szCs w:val="28"/>
        </w:rPr>
        <w:t xml:space="preserve"> или </w:t>
      </w:r>
      <w:r>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E17E6" w:rsidRDefault="009E17E6" w:rsidP="009E17E6">
      <w:pPr>
        <w:tabs>
          <w:tab w:val="left" w:pos="9781"/>
        </w:tabs>
        <w:suppressAutoHyphens/>
        <w:autoSpaceDE w:val="0"/>
        <w:autoSpaceDN w:val="0"/>
        <w:adjustRightInd w:val="0"/>
        <w:spacing w:line="240" w:lineRule="auto"/>
        <w:ind w:right="-1" w:firstLine="709"/>
        <w:jc w:val="both"/>
        <w:rPr>
          <w:rFonts w:ascii="Times New Roman" w:hAnsi="Times New Roman"/>
          <w:sz w:val="28"/>
          <w:szCs w:val="28"/>
        </w:rPr>
      </w:pPr>
    </w:p>
    <w:p w:rsidR="009E17E6" w:rsidRPr="005A7931" w:rsidRDefault="009E17E6" w:rsidP="009E17E6">
      <w:pPr>
        <w:tabs>
          <w:tab w:val="left" w:pos="8610"/>
        </w:tabs>
        <w:spacing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9E17E6" w:rsidRPr="005A7931" w:rsidRDefault="009E17E6" w:rsidP="009E17E6">
      <w:pPr>
        <w:spacing w:line="240" w:lineRule="auto"/>
        <w:ind w:right="-1" w:firstLine="709"/>
        <w:jc w:val="both"/>
        <w:rPr>
          <w:rFonts w:ascii="Times New Roman" w:hAnsi="Times New Roman"/>
          <w:sz w:val="28"/>
          <w:szCs w:val="28"/>
        </w:rPr>
      </w:pP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Pr="005A7931">
        <w:rPr>
          <w:rFonts w:ascii="Times New Roman" w:hAnsi="Times New Roman"/>
          <w:i/>
          <w:sz w:val="28"/>
          <w:szCs w:val="28"/>
        </w:rPr>
        <w:t>____________________/указываю</w:t>
      </w:r>
      <w:r>
        <w:rPr>
          <w:rFonts w:ascii="Times New Roman" w:hAnsi="Times New Roman"/>
          <w:i/>
          <w:sz w:val="28"/>
          <w:szCs w:val="28"/>
        </w:rPr>
        <w:t>тся сведения о должностном лице</w:t>
      </w:r>
      <w:r w:rsidRPr="005A7931">
        <w:rPr>
          <w:rFonts w:ascii="Times New Roman" w:hAnsi="Times New Roman"/>
          <w:i/>
          <w:sz w:val="28"/>
          <w:szCs w:val="28"/>
        </w:rPr>
        <w:t>/</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9E17E6" w:rsidRDefault="009E17E6" w:rsidP="009E17E6">
      <w:pPr>
        <w:spacing w:line="240" w:lineRule="auto"/>
        <w:ind w:right="-1" w:firstLine="709"/>
        <w:jc w:val="both"/>
        <w:rPr>
          <w:rFonts w:ascii="Times New Roman" w:hAnsi="Times New Roman"/>
          <w:bCs/>
          <w:iCs/>
          <w:sz w:val="28"/>
          <w:szCs w:val="28"/>
        </w:rPr>
      </w:pPr>
      <w:r>
        <w:rPr>
          <w:rFonts w:ascii="Times New Roman" w:hAnsi="Times New Roman"/>
          <w:bCs/>
          <w:iCs/>
          <w:sz w:val="28"/>
          <w:szCs w:val="28"/>
        </w:rPr>
        <w:t>3.4.2. Д</w:t>
      </w:r>
      <w:r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w:t>
      </w:r>
      <w:r w:rsidRPr="00305BB8">
        <w:rPr>
          <w:rFonts w:ascii="Times New Roman" w:hAnsi="Times New Roman"/>
          <w:bCs/>
          <w:iCs/>
          <w:sz w:val="28"/>
          <w:szCs w:val="28"/>
        </w:rPr>
        <w:t>сведений, предусмотренных пунктом 2.6.1 Регламента.</w:t>
      </w:r>
    </w:p>
    <w:p w:rsidR="009E17E6" w:rsidRPr="005A7931" w:rsidRDefault="009E17E6" w:rsidP="009E17E6">
      <w:pPr>
        <w:spacing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9E17E6"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9E17E6" w:rsidRPr="005A7931" w:rsidRDefault="009E17E6" w:rsidP="009E17E6">
      <w:pPr>
        <w:spacing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Pr>
          <w:rFonts w:ascii="Times New Roman" w:eastAsia="Times" w:hAnsi="Times New Roman"/>
          <w:sz w:val="28"/>
          <w:szCs w:val="28"/>
        </w:rPr>
        <w:t>3</w:t>
      </w:r>
      <w:r w:rsidRPr="005A7931">
        <w:rPr>
          <w:rFonts w:ascii="Times New Roman" w:eastAsia="Times" w:hAnsi="Times New Roman"/>
          <w:sz w:val="28"/>
          <w:szCs w:val="28"/>
        </w:rPr>
        <w:t xml:space="preserve">. Специалисты поставщиков данных на основании запросов, поступивших через систему межведомственного электронного взаимодействия, </w:t>
      </w:r>
      <w:r w:rsidRPr="005A7931">
        <w:rPr>
          <w:rFonts w:ascii="Times New Roman" w:eastAsia="Times" w:hAnsi="Times New Roman"/>
          <w:sz w:val="28"/>
          <w:szCs w:val="28"/>
        </w:rPr>
        <w:lastRenderedPageBreak/>
        <w:t>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rsidR="009E17E6" w:rsidRPr="00071695" w:rsidRDefault="009E17E6" w:rsidP="009E17E6">
      <w:pPr>
        <w:spacing w:line="240" w:lineRule="auto"/>
        <w:ind w:right="-1" w:firstLine="709"/>
        <w:jc w:val="both"/>
        <w:rPr>
          <w:rFonts w:ascii="Times New Roman" w:hAnsi="Times New Roman"/>
          <w:sz w:val="28"/>
          <w:szCs w:val="28"/>
        </w:rPr>
      </w:pPr>
      <w:r w:rsidRPr="00644F0F">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9E17E6" w:rsidRPr="005A7931" w:rsidRDefault="009E17E6" w:rsidP="009E17E6">
      <w:pPr>
        <w:spacing w:line="240" w:lineRule="auto"/>
        <w:ind w:right="-1" w:firstLine="709"/>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правовыми актами Республики Татарстан.</w:t>
      </w:r>
    </w:p>
    <w:p w:rsidR="009E17E6" w:rsidRPr="005A7931" w:rsidRDefault="009E17E6" w:rsidP="009E17E6">
      <w:pPr>
        <w:spacing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rFonts w:ascii="Times New Roman" w:hAnsi="Times New Roman"/>
          <w:sz w:val="28"/>
          <w:szCs w:val="28"/>
        </w:rPr>
        <w:t>.</w:t>
      </w:r>
    </w:p>
    <w:p w:rsidR="009E17E6"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3.4.4. </w:t>
      </w:r>
      <w:r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9E17E6" w:rsidRDefault="009E17E6" w:rsidP="009E17E6">
      <w:pPr>
        <w:spacing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Pr>
          <w:rFonts w:ascii="Times New Roman" w:eastAsia="Times" w:hAnsi="Times New Roman"/>
          <w:sz w:val="28"/>
          <w:szCs w:val="28"/>
        </w:rPr>
        <w:t>информации;</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305BB8">
        <w:rPr>
          <w:rFonts w:ascii="Times New Roman" w:hAnsi="Times New Roman"/>
          <w:sz w:val="28"/>
          <w:szCs w:val="28"/>
        </w:rPr>
        <w:t>при наличии оснований, предусмотренных пунктом 2.7.1. Регламента, по</w:t>
      </w:r>
      <w:r>
        <w:rPr>
          <w:rFonts w:ascii="Times New Roman" w:hAnsi="Times New Roman"/>
          <w:sz w:val="28"/>
          <w:szCs w:val="28"/>
        </w:rPr>
        <w:t xml:space="preserve">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Pr>
          <w:rFonts w:ascii="Times New Roman" w:hAnsi="Times New Roman"/>
          <w:sz w:val="28"/>
          <w:szCs w:val="28"/>
        </w:rPr>
        <w:t>муниципальной услуги.</w:t>
      </w:r>
    </w:p>
    <w:p w:rsidR="009E17E6" w:rsidRDefault="009E17E6" w:rsidP="009E17E6">
      <w:pPr>
        <w:tabs>
          <w:tab w:val="left" w:pos="8610"/>
        </w:tabs>
        <w:spacing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9E17E6" w:rsidRDefault="009E17E6" w:rsidP="009E17E6">
      <w:pPr>
        <w:spacing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B50E27">
        <w:rPr>
          <w:rFonts w:ascii="Times New Roman" w:hAnsi="Times New Roman"/>
          <w:sz w:val="28"/>
          <w:szCs w:val="28"/>
        </w:rPr>
        <w:t xml:space="preserve">предусмотренном </w:t>
      </w:r>
      <w:r w:rsidRPr="00DB1068">
        <w:rPr>
          <w:rFonts w:ascii="Times New Roman" w:hAnsi="Times New Roman"/>
          <w:sz w:val="28"/>
          <w:szCs w:val="28"/>
        </w:rPr>
        <w:t>пунктом 3.5.4 Регламента</w:t>
      </w:r>
      <w:r w:rsidRPr="00B50E27">
        <w:rPr>
          <w:rFonts w:ascii="Times New Roman" w:hAnsi="Times New Roman"/>
          <w:sz w:val="28"/>
          <w:szCs w:val="28"/>
        </w:rPr>
        <w:t>.</w:t>
      </w:r>
    </w:p>
    <w:p w:rsidR="009E17E6" w:rsidRDefault="009E17E6" w:rsidP="009E17E6">
      <w:pPr>
        <w:spacing w:line="240" w:lineRule="auto"/>
        <w:ind w:right="-1" w:firstLine="720"/>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 xml:space="preserve">проект </w:t>
      </w:r>
      <w:r w:rsidRPr="00CD252D">
        <w:rPr>
          <w:rFonts w:ascii="Times New Roman" w:hAnsi="Times New Roman"/>
          <w:sz w:val="28"/>
          <w:szCs w:val="28"/>
        </w:rPr>
        <w:t>решени</w:t>
      </w:r>
      <w:r>
        <w:rPr>
          <w:rFonts w:ascii="Times New Roman" w:hAnsi="Times New Roman"/>
          <w:sz w:val="28"/>
          <w:szCs w:val="28"/>
        </w:rPr>
        <w:t>я</w:t>
      </w:r>
      <w:r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 xml:space="preserve">, комплект </w:t>
      </w:r>
      <w:r w:rsidRPr="00CD252D">
        <w:rPr>
          <w:rFonts w:ascii="Times New Roman" w:hAnsi="Times New Roman"/>
          <w:sz w:val="28"/>
          <w:szCs w:val="28"/>
        </w:rPr>
        <w:t>документ</w:t>
      </w:r>
      <w:r>
        <w:rPr>
          <w:rFonts w:ascii="Times New Roman" w:hAnsi="Times New Roman"/>
          <w:sz w:val="28"/>
          <w:szCs w:val="28"/>
        </w:rPr>
        <w:t>ов (сведений),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Pr>
          <w:rFonts w:ascii="Times New Roman" w:hAnsi="Times New Roman"/>
          <w:sz w:val="28"/>
          <w:szCs w:val="28"/>
        </w:rPr>
        <w:t xml:space="preserve">3.4.5.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w:t>
      </w:r>
      <w:r w:rsidRPr="007B7010">
        <w:rPr>
          <w:rFonts w:ascii="Times New Roman" w:hAnsi="Times New Roman"/>
          <w:sz w:val="28"/>
          <w:szCs w:val="28"/>
        </w:rPr>
        <w:t xml:space="preserve"> 3.</w:t>
      </w:r>
      <w:r>
        <w:rPr>
          <w:rFonts w:ascii="Times New Roman" w:hAnsi="Times New Roman"/>
          <w:sz w:val="28"/>
          <w:szCs w:val="28"/>
        </w:rPr>
        <w:t>4</w:t>
      </w:r>
      <w:r w:rsidRPr="007B7010">
        <w:rPr>
          <w:rFonts w:ascii="Times New Roman" w:hAnsi="Times New Roman"/>
          <w:sz w:val="28"/>
          <w:szCs w:val="28"/>
        </w:rPr>
        <w:t>.</w:t>
      </w:r>
      <w:r>
        <w:rPr>
          <w:rFonts w:ascii="Times New Roman" w:hAnsi="Times New Roman"/>
          <w:sz w:val="28"/>
          <w:szCs w:val="28"/>
        </w:rPr>
        <w:t xml:space="preserve">2, 3.4.4 </w:t>
      </w:r>
      <w:r w:rsidRPr="007B7010">
        <w:rPr>
          <w:rFonts w:ascii="Times New Roman" w:hAnsi="Times New Roman"/>
          <w:sz w:val="28"/>
          <w:szCs w:val="28"/>
        </w:rPr>
        <w:t xml:space="preserve">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 в том числе с момента регистрации заявления в соответствии с пунктом 2.13 Регламента.</w:t>
      </w:r>
    </w:p>
    <w:p w:rsidR="009E17E6" w:rsidRPr="005A7931"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3.4.6. </w:t>
      </w:r>
      <w:r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Pr>
          <w:rFonts w:ascii="Times New Roman" w:hAnsi="Times New Roman"/>
          <w:sz w:val="28"/>
          <w:szCs w:val="28"/>
        </w:rPr>
        <w:t>пять</w:t>
      </w:r>
      <w:r w:rsidRPr="000C2C81">
        <w:rPr>
          <w:rFonts w:ascii="Times New Roman" w:hAnsi="Times New Roman"/>
          <w:sz w:val="28"/>
          <w:szCs w:val="28"/>
        </w:rPr>
        <w:t xml:space="preserve"> рабочих дн</w:t>
      </w:r>
      <w:r>
        <w:rPr>
          <w:rFonts w:ascii="Times New Roman" w:hAnsi="Times New Roman"/>
          <w:sz w:val="28"/>
          <w:szCs w:val="28"/>
        </w:rPr>
        <w:t>ей.</w:t>
      </w:r>
    </w:p>
    <w:p w:rsidR="009E17E6" w:rsidRDefault="009E17E6" w:rsidP="009E17E6">
      <w:pPr>
        <w:suppressAutoHyphens/>
        <w:autoSpaceDE w:val="0"/>
        <w:autoSpaceDN w:val="0"/>
        <w:adjustRightInd w:val="0"/>
        <w:spacing w:line="240" w:lineRule="auto"/>
        <w:ind w:right="-1" w:firstLine="709"/>
        <w:jc w:val="both"/>
        <w:rPr>
          <w:rFonts w:ascii="Times New Roman" w:hAnsi="Times New Roman"/>
          <w:sz w:val="28"/>
          <w:szCs w:val="28"/>
        </w:rPr>
      </w:pPr>
    </w:p>
    <w:p w:rsidR="009E17E6" w:rsidRDefault="009E17E6" w:rsidP="009E17E6">
      <w:pPr>
        <w:spacing w:line="240" w:lineRule="auto"/>
        <w:ind w:right="-1"/>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rsidR="009E17E6" w:rsidRDefault="009E17E6" w:rsidP="009E17E6">
      <w:pPr>
        <w:spacing w:line="240" w:lineRule="auto"/>
        <w:ind w:right="-1" w:firstLine="709"/>
        <w:jc w:val="center"/>
        <w:rPr>
          <w:rFonts w:ascii="Times New Roman" w:hAnsi="Times New Roman"/>
          <w:sz w:val="28"/>
          <w:szCs w:val="28"/>
        </w:rPr>
      </w:pPr>
    </w:p>
    <w:p w:rsidR="009E17E6" w:rsidRPr="00762619" w:rsidRDefault="009E17E6" w:rsidP="009E17E6">
      <w:pPr>
        <w:spacing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Pr>
          <w:rFonts w:ascii="Times New Roman" w:hAnsi="Times New Roman"/>
          <w:sz w:val="28"/>
          <w:szCs w:val="28"/>
        </w:rPr>
        <w:t>комплекта документов (сведений) необходимых для предоставления муниципальной услуги.</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ответственным за выполнение административной процедуры, является ____________________/</w:t>
      </w:r>
      <w:r w:rsidRPr="004D3259">
        <w:rPr>
          <w:rFonts w:ascii="Times New Roman" w:hAnsi="Times New Roman"/>
          <w:i/>
          <w:sz w:val="28"/>
          <w:szCs w:val="28"/>
        </w:rPr>
        <w:t>указываются сведения о должностном лице</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9E17E6" w:rsidRPr="00DD22EC" w:rsidRDefault="009E17E6" w:rsidP="009E17E6">
      <w:pPr>
        <w:pStyle w:val="ConsPlusNormal"/>
        <w:ind w:right="-1" w:firstLine="709"/>
        <w:jc w:val="both"/>
        <w:rPr>
          <w:rFonts w:ascii="Times New Roman" w:hAnsi="Times New Roman"/>
          <w:sz w:val="28"/>
          <w:szCs w:val="28"/>
        </w:rPr>
      </w:pPr>
      <w:r w:rsidRPr="00DD22EC">
        <w:rPr>
          <w:rFonts w:ascii="Times New Roman" w:hAnsi="Times New Roman" w:cs="Times New Roman"/>
          <w:sz w:val="28"/>
          <w:szCs w:val="28"/>
          <w:shd w:val="clear" w:color="auto" w:fill="FFFFFF"/>
        </w:rPr>
        <w:t xml:space="preserve">3.5.2. </w:t>
      </w:r>
      <w:r w:rsidRPr="00DD22EC">
        <w:rPr>
          <w:rFonts w:ascii="Times New Roman" w:hAnsi="Times New Roman" w:cs="Times New Roman"/>
          <w:sz w:val="28"/>
          <w:szCs w:val="28"/>
        </w:rPr>
        <w:t xml:space="preserve">Должностное лицо, ответственное за </w:t>
      </w:r>
      <w:r w:rsidRPr="00DD22EC">
        <w:rPr>
          <w:rFonts w:ascii="Times New Roman" w:hAnsi="Times New Roman"/>
          <w:sz w:val="28"/>
          <w:szCs w:val="28"/>
        </w:rPr>
        <w:t>подготовку результата предоставления муниципальной услуги:</w:t>
      </w:r>
    </w:p>
    <w:p w:rsidR="009E17E6" w:rsidRPr="00DD22EC" w:rsidRDefault="009E17E6" w:rsidP="009E17E6">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sz w:val="28"/>
          <w:szCs w:val="28"/>
        </w:rPr>
        <w:t>рассматривает комплект документов</w:t>
      </w:r>
      <w:r>
        <w:rPr>
          <w:rFonts w:ascii="Times New Roman" w:hAnsi="Times New Roman"/>
          <w:sz w:val="28"/>
          <w:szCs w:val="28"/>
        </w:rPr>
        <w:t xml:space="preserve"> и поступившие сведения, необходимые для предоставления муниципальной услуги</w:t>
      </w:r>
      <w:r w:rsidRPr="00DD22EC">
        <w:rPr>
          <w:rFonts w:ascii="Times New Roman" w:hAnsi="Times New Roman"/>
          <w:sz w:val="28"/>
          <w:szCs w:val="28"/>
        </w:rPr>
        <w:t>;</w:t>
      </w:r>
    </w:p>
    <w:p w:rsidR="009E17E6" w:rsidRPr="00DD22EC" w:rsidRDefault="009E17E6" w:rsidP="009E17E6">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9E17E6" w:rsidRDefault="009E17E6" w:rsidP="009E17E6">
      <w:pPr>
        <w:autoSpaceDE w:val="0"/>
        <w:autoSpaceDN w:val="0"/>
        <w:adjustRightInd w:val="0"/>
        <w:spacing w:line="240" w:lineRule="auto"/>
        <w:ind w:firstLine="709"/>
        <w:jc w:val="both"/>
        <w:rPr>
          <w:rFonts w:ascii="Times New Roman" w:hAnsi="Times New Roman"/>
          <w:color w:val="000000"/>
          <w:sz w:val="28"/>
          <w:szCs w:val="28"/>
        </w:rPr>
      </w:pPr>
      <w:r w:rsidRPr="00B50E27">
        <w:rPr>
          <w:rFonts w:ascii="Times New Roman" w:hAnsi="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подготавливает </w:t>
      </w:r>
      <w:r>
        <w:rPr>
          <w:rFonts w:ascii="Times New Roman" w:hAnsi="Times New Roman"/>
          <w:color w:val="000000"/>
          <w:sz w:val="28"/>
          <w:szCs w:val="28"/>
        </w:rPr>
        <w:t xml:space="preserve">проект извещения о приеме уведомления, проект уведомления в адрес </w:t>
      </w:r>
      <w:r w:rsidRPr="00592AD4">
        <w:rPr>
          <w:rFonts w:ascii="Times New Roman" w:hAnsi="Times New Roman"/>
          <w:color w:val="000000"/>
          <w:sz w:val="28"/>
          <w:szCs w:val="28"/>
        </w:rPr>
        <w:t>органа регионального государственного строительного надзора</w:t>
      </w:r>
      <w:r>
        <w:rPr>
          <w:rFonts w:ascii="Times New Roman" w:hAnsi="Times New Roman"/>
          <w:color w:val="000000"/>
          <w:sz w:val="28"/>
          <w:szCs w:val="28"/>
        </w:rPr>
        <w:t>;</w:t>
      </w:r>
    </w:p>
    <w:p w:rsidR="009E17E6" w:rsidRPr="00B50E27" w:rsidRDefault="009E17E6" w:rsidP="009E17E6">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подготовленные</w:t>
      </w:r>
      <w:r w:rsidRPr="00B50E27">
        <w:rPr>
          <w:rFonts w:ascii="Times New Roman" w:hAnsi="Times New Roman" w:cs="Times New Roman"/>
          <w:bCs/>
          <w:iCs/>
          <w:sz w:val="28"/>
          <w:szCs w:val="28"/>
          <w:shd w:val="clear" w:color="auto" w:fill="FFFFFF"/>
        </w:rPr>
        <w:t xml:space="preserve"> проект</w:t>
      </w:r>
      <w:r>
        <w:rPr>
          <w:rFonts w:ascii="Times New Roman" w:hAnsi="Times New Roman" w:cs="Times New Roman"/>
          <w:bCs/>
          <w:iCs/>
          <w:sz w:val="28"/>
          <w:szCs w:val="28"/>
          <w:shd w:val="clear" w:color="auto" w:fill="FFFFFF"/>
        </w:rPr>
        <w:t>ы</w:t>
      </w:r>
      <w:r w:rsidRPr="00B50E27">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9E17E6" w:rsidRPr="00B50E27" w:rsidRDefault="009E17E6" w:rsidP="009E17E6">
      <w:pPr>
        <w:autoSpaceDE w:val="0"/>
        <w:autoSpaceDN w:val="0"/>
        <w:adjustRightInd w:val="0"/>
        <w:spacing w:line="240" w:lineRule="auto"/>
        <w:ind w:firstLine="709"/>
        <w:jc w:val="both"/>
        <w:rPr>
          <w:rFonts w:ascii="Times New Roman" w:hAnsi="Times New Roman"/>
          <w:sz w:val="28"/>
          <w:szCs w:val="28"/>
        </w:rPr>
      </w:pPr>
      <w:r w:rsidRPr="00B50E27">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одного</w:t>
      </w:r>
      <w:r w:rsidRPr="00B50E27">
        <w:rPr>
          <w:rFonts w:ascii="Times New Roman" w:hAnsi="Times New Roman"/>
          <w:sz w:val="28"/>
          <w:szCs w:val="28"/>
        </w:rPr>
        <w:t xml:space="preserve"> рабоч</w:t>
      </w:r>
      <w:r>
        <w:rPr>
          <w:rFonts w:ascii="Times New Roman" w:hAnsi="Times New Roman"/>
          <w:sz w:val="28"/>
          <w:szCs w:val="28"/>
        </w:rPr>
        <w:t>его</w:t>
      </w:r>
      <w:r w:rsidRPr="00B50E27">
        <w:rPr>
          <w:rFonts w:ascii="Times New Roman" w:hAnsi="Times New Roman"/>
          <w:sz w:val="28"/>
          <w:szCs w:val="28"/>
        </w:rPr>
        <w:t xml:space="preserve"> дн</w:t>
      </w:r>
      <w:r>
        <w:rPr>
          <w:rFonts w:ascii="Times New Roman" w:hAnsi="Times New Roman"/>
          <w:sz w:val="28"/>
          <w:szCs w:val="28"/>
        </w:rPr>
        <w:t>я</w:t>
      </w:r>
      <w:r w:rsidRPr="00B50E27">
        <w:rPr>
          <w:rFonts w:ascii="Times New Roman" w:hAnsi="Times New Roman"/>
          <w:sz w:val="28"/>
          <w:szCs w:val="28"/>
        </w:rPr>
        <w:t>.</w:t>
      </w:r>
    </w:p>
    <w:p w:rsidR="009E17E6" w:rsidRPr="00B50E27" w:rsidRDefault="009E17E6" w:rsidP="009E17E6">
      <w:pPr>
        <w:pStyle w:val="ConsPlusNormal"/>
        <w:ind w:right="-1"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B50E27">
        <w:rPr>
          <w:rFonts w:ascii="Times New Roman" w:hAnsi="Times New Roman"/>
          <w:bCs/>
          <w:iCs/>
          <w:sz w:val="28"/>
          <w:szCs w:val="28"/>
          <w:shd w:val="clear" w:color="auto" w:fill="FFFFFF"/>
        </w:rPr>
        <w:t>проект</w:t>
      </w:r>
      <w:r>
        <w:rPr>
          <w:rFonts w:ascii="Times New Roman" w:hAnsi="Times New Roman"/>
          <w:color w:val="000000"/>
          <w:sz w:val="28"/>
          <w:szCs w:val="28"/>
        </w:rPr>
        <w:t xml:space="preserve">извещения о приеме уведомления, проект уведомления в адрес </w:t>
      </w:r>
      <w:r w:rsidRPr="00592AD4">
        <w:rPr>
          <w:rFonts w:ascii="Times New Roman" w:hAnsi="Times New Roman"/>
          <w:color w:val="000000"/>
          <w:sz w:val="28"/>
          <w:szCs w:val="28"/>
        </w:rPr>
        <w:t>органа регионального государственного строительного надзора</w:t>
      </w:r>
      <w:r w:rsidRPr="00B50E27">
        <w:rPr>
          <w:rFonts w:ascii="Times New Roman" w:hAnsi="Times New Roman"/>
          <w:bCs/>
          <w:iCs/>
          <w:sz w:val="28"/>
          <w:szCs w:val="28"/>
          <w:shd w:val="clear" w:color="auto" w:fill="FFFFFF"/>
        </w:rPr>
        <w:t>.</w:t>
      </w:r>
    </w:p>
    <w:p w:rsidR="009E17E6" w:rsidRDefault="009E17E6" w:rsidP="009E17E6">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 xml:space="preserve">проекта </w:t>
      </w:r>
      <w:r w:rsidRPr="00A47F23">
        <w:rPr>
          <w:rFonts w:ascii="Times New Roman" w:hAnsi="Times New Roman" w:cs="Times New Roman"/>
          <w:bCs/>
          <w:iCs/>
          <w:sz w:val="28"/>
          <w:szCs w:val="28"/>
          <w:shd w:val="clear" w:color="auto" w:fill="FFFFFF"/>
        </w:rPr>
        <w:t>результата предоставления муниципальной услуги (далее – проекты</w:t>
      </w:r>
      <w:r>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xml:space="preserve">) </w:t>
      </w:r>
      <w:r w:rsidRPr="00A47F23">
        <w:rPr>
          <w:rFonts w:ascii="Times New Roman" w:hAnsi="Times New Roman" w:cs="Times New Roman"/>
          <w:bCs/>
          <w:iCs/>
          <w:sz w:val="28"/>
          <w:szCs w:val="28"/>
          <w:shd w:val="clear" w:color="auto" w:fill="FFFFFF"/>
        </w:rPr>
        <w:lastRenderedPageBreak/>
        <w:t>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9E17E6" w:rsidRDefault="009E17E6" w:rsidP="009E17E6">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w:t>
      </w:r>
      <w:r w:rsidRPr="00B519CF">
        <w:rPr>
          <w:rFonts w:ascii="Times New Roman" w:hAnsi="Times New Roman" w:cs="Times New Roman"/>
          <w:bCs/>
          <w:iCs/>
          <w:sz w:val="28"/>
          <w:szCs w:val="28"/>
          <w:shd w:val="clear" w:color="auto" w:fill="FFFFFF"/>
        </w:rPr>
        <w:t xml:space="preserve"> После устранения замечаний проект</w:t>
      </w:r>
      <w:r>
        <w:rPr>
          <w:rFonts w:ascii="Times New Roman" w:hAnsi="Times New Roman" w:cs="Times New Roman"/>
          <w:bCs/>
          <w:iCs/>
          <w:sz w:val="28"/>
          <w:szCs w:val="28"/>
          <w:shd w:val="clear" w:color="auto" w:fill="FFFFFF"/>
        </w:rPr>
        <w:t>ы документовповторно передаю</w:t>
      </w:r>
      <w:r w:rsidRPr="00B519CF">
        <w:rPr>
          <w:rFonts w:ascii="Times New Roman" w:hAnsi="Times New Roman" w:cs="Times New Roman"/>
          <w:bCs/>
          <w:iCs/>
          <w:sz w:val="28"/>
          <w:szCs w:val="28"/>
          <w:shd w:val="clear" w:color="auto" w:fill="FFFFFF"/>
        </w:rPr>
        <w:t xml:space="preserve">тся для </w:t>
      </w:r>
      <w:r>
        <w:rPr>
          <w:rFonts w:ascii="Times New Roman" w:hAnsi="Times New Roman" w:cs="Times New Roman"/>
          <w:bCs/>
          <w:iCs/>
          <w:sz w:val="28"/>
          <w:szCs w:val="28"/>
          <w:shd w:val="clear" w:color="auto" w:fill="FFFFFF"/>
        </w:rPr>
        <w:t xml:space="preserve">согласования и </w:t>
      </w:r>
      <w:r w:rsidRPr="00B519CF">
        <w:rPr>
          <w:rFonts w:ascii="Times New Roman" w:hAnsi="Times New Roman" w:cs="Times New Roman"/>
          <w:bCs/>
          <w:iCs/>
          <w:sz w:val="28"/>
          <w:szCs w:val="28"/>
          <w:shd w:val="clear" w:color="auto" w:fill="FFFFFF"/>
        </w:rPr>
        <w:t>подписания.</w:t>
      </w:r>
    </w:p>
    <w:p w:rsidR="009E17E6" w:rsidRPr="00B519CF" w:rsidRDefault="009E17E6" w:rsidP="009E17E6">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9E17E6" w:rsidRDefault="009E17E6" w:rsidP="009E17E6">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9E17E6" w:rsidRDefault="009E17E6" w:rsidP="009E17E6">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оного рабочего дня.</w:t>
      </w:r>
    </w:p>
    <w:p w:rsidR="009E17E6" w:rsidRPr="00B50E27" w:rsidRDefault="009E17E6" w:rsidP="009E17E6">
      <w:pPr>
        <w:autoSpaceDE w:val="0"/>
        <w:autoSpaceDN w:val="0"/>
        <w:adjustRightInd w:val="0"/>
        <w:spacing w:line="240" w:lineRule="auto"/>
        <w:ind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B50E27">
        <w:rPr>
          <w:rFonts w:ascii="Times New Roman" w:hAnsi="Times New Roman"/>
          <w:bCs/>
          <w:iCs/>
          <w:sz w:val="28"/>
          <w:szCs w:val="28"/>
          <w:shd w:val="clear" w:color="auto" w:fill="FFFFFF"/>
        </w:rPr>
        <w:t>решение об отказе в предоставлении муниципальной услуги</w:t>
      </w:r>
      <w:r w:rsidRPr="00B50E27">
        <w:rPr>
          <w:rFonts w:ascii="Times New Roman" w:hAnsi="Times New Roman"/>
          <w:sz w:val="28"/>
          <w:szCs w:val="28"/>
        </w:rPr>
        <w:t>,</w:t>
      </w:r>
      <w:r>
        <w:rPr>
          <w:rFonts w:ascii="Times New Roman" w:hAnsi="Times New Roman"/>
          <w:color w:val="000000"/>
          <w:sz w:val="28"/>
          <w:szCs w:val="28"/>
        </w:rPr>
        <w:t xml:space="preserve">извещения о приеме уведомления, уведомление в адрес </w:t>
      </w:r>
      <w:r w:rsidRPr="00592AD4">
        <w:rPr>
          <w:rFonts w:ascii="Times New Roman" w:hAnsi="Times New Roman"/>
          <w:color w:val="000000"/>
          <w:sz w:val="28"/>
          <w:szCs w:val="28"/>
        </w:rPr>
        <w:t>органа регионального государственного строительного надзора</w:t>
      </w:r>
      <w:r w:rsidRPr="00B50E27">
        <w:rPr>
          <w:rFonts w:ascii="Times New Roman" w:hAnsi="Times New Roman"/>
          <w:bCs/>
          <w:iCs/>
          <w:sz w:val="28"/>
          <w:szCs w:val="28"/>
          <w:shd w:val="clear" w:color="auto" w:fill="FFFFFF"/>
        </w:rPr>
        <w:t>.</w:t>
      </w:r>
    </w:p>
    <w:p w:rsidR="009E17E6" w:rsidRPr="005A7931" w:rsidRDefault="009E17E6" w:rsidP="009E17E6">
      <w:pPr>
        <w:tabs>
          <w:tab w:val="left" w:pos="8610"/>
        </w:tabs>
        <w:spacing w:line="240" w:lineRule="auto"/>
        <w:ind w:right="-1" w:firstLine="709"/>
        <w:jc w:val="both"/>
        <w:rPr>
          <w:rFonts w:ascii="Times New Roman" w:hAnsi="Times New Roman"/>
          <w:sz w:val="28"/>
          <w:szCs w:val="28"/>
        </w:rPr>
      </w:pPr>
      <w:r w:rsidRPr="00B50E27">
        <w:rPr>
          <w:rFonts w:ascii="Times New Roman" w:hAnsi="Times New Roman"/>
          <w:sz w:val="28"/>
          <w:szCs w:val="28"/>
        </w:rPr>
        <w:t xml:space="preserve">3.5.4. Исполнение процедур, указанных в </w:t>
      </w:r>
      <w:r w:rsidRPr="00FE6D4C">
        <w:rPr>
          <w:rFonts w:ascii="Times New Roman" w:hAnsi="Times New Roman"/>
          <w:sz w:val="28"/>
          <w:szCs w:val="28"/>
        </w:rPr>
        <w:t>пунктах 3.5.2, 3.5.3</w:t>
      </w:r>
      <w:r w:rsidRPr="00B50E2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E17E6" w:rsidRPr="00B50E27" w:rsidRDefault="009E17E6" w:rsidP="009E17E6">
      <w:pPr>
        <w:spacing w:line="240" w:lineRule="auto"/>
        <w:ind w:right="-1" w:firstLine="709"/>
        <w:jc w:val="both"/>
        <w:rPr>
          <w:rFonts w:ascii="Times New Roman" w:hAnsi="Times New Roman"/>
          <w:sz w:val="28"/>
          <w:szCs w:val="28"/>
        </w:rPr>
      </w:pPr>
      <w:r w:rsidRPr="00B50E27">
        <w:rPr>
          <w:rFonts w:ascii="Times New Roman" w:hAnsi="Times New Roman"/>
          <w:sz w:val="28"/>
          <w:szCs w:val="28"/>
        </w:rPr>
        <w:t xml:space="preserve">3.5.5. Максимальный срок выполнения административных процедур, указанных в пункте 3.5 Регламента, составляет </w:t>
      </w:r>
      <w:r>
        <w:rPr>
          <w:rFonts w:ascii="Times New Roman" w:hAnsi="Times New Roman"/>
          <w:sz w:val="28"/>
          <w:szCs w:val="28"/>
        </w:rPr>
        <w:t>два</w:t>
      </w:r>
      <w:r w:rsidRPr="00B50E27">
        <w:rPr>
          <w:rFonts w:ascii="Times New Roman" w:hAnsi="Times New Roman"/>
          <w:sz w:val="28"/>
          <w:szCs w:val="28"/>
        </w:rPr>
        <w:t xml:space="preserve"> рабочих дня.</w:t>
      </w:r>
    </w:p>
    <w:p w:rsidR="009E17E6" w:rsidRPr="005A7931" w:rsidRDefault="009E17E6" w:rsidP="009E17E6">
      <w:pPr>
        <w:spacing w:line="240" w:lineRule="auto"/>
        <w:ind w:right="-1" w:firstLine="709"/>
        <w:jc w:val="both"/>
        <w:rPr>
          <w:rFonts w:ascii="Times New Roman" w:hAnsi="Times New Roman"/>
          <w:sz w:val="28"/>
          <w:szCs w:val="28"/>
        </w:rPr>
      </w:pPr>
    </w:p>
    <w:p w:rsidR="009E17E6" w:rsidRPr="005A7931" w:rsidRDefault="009E17E6" w:rsidP="009E17E6">
      <w:pPr>
        <w:spacing w:line="240" w:lineRule="auto"/>
        <w:ind w:right="-1"/>
        <w:jc w:val="center"/>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9E17E6" w:rsidRPr="005A7931" w:rsidRDefault="009E17E6" w:rsidP="009E17E6">
      <w:pPr>
        <w:spacing w:line="240" w:lineRule="auto"/>
        <w:ind w:right="-1" w:firstLine="709"/>
        <w:jc w:val="both"/>
        <w:rPr>
          <w:rFonts w:ascii="Times New Roman" w:hAnsi="Times New Roman"/>
          <w:sz w:val="28"/>
          <w:szCs w:val="28"/>
        </w:rPr>
      </w:pP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ответственным за выполнение административной процедуры, является _________________ /</w:t>
      </w:r>
      <w:r w:rsidRPr="004D3259">
        <w:rPr>
          <w:rFonts w:ascii="Times New Roman" w:hAnsi="Times New Roman"/>
          <w:i/>
          <w:sz w:val="28"/>
          <w:szCs w:val="28"/>
        </w:rPr>
        <w:t>указываются сведения о должностном лице</w:t>
      </w:r>
      <w:r w:rsidRPr="005A7931">
        <w:rPr>
          <w:rFonts w:ascii="Times New Roman" w:hAnsi="Times New Roman"/>
          <w:sz w:val="28"/>
          <w:szCs w:val="28"/>
        </w:rPr>
        <w:t>/(далее - должностное лицо, ответственное за выдачу (направление) документов).</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9E17E6"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xml:space="preserve">, предназначенной для оказания государственных и </w:t>
      </w:r>
      <w:r w:rsidRPr="00B50E27">
        <w:rPr>
          <w:rFonts w:ascii="Times New Roman" w:hAnsi="Times New Roman"/>
          <w:sz w:val="28"/>
          <w:szCs w:val="28"/>
        </w:rPr>
        <w:t>муниципальных услуг;</w:t>
      </w:r>
    </w:p>
    <w:p w:rsidR="009E17E6"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извещает заявителя (его представителя) через </w:t>
      </w:r>
      <w:r>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9E17E6"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процедурпри наличии технической возможности осуществляется</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Pr>
          <w:rFonts w:ascii="Times New Roman" w:hAnsi="Times New Roman"/>
          <w:sz w:val="28"/>
          <w:szCs w:val="28"/>
        </w:rPr>
        <w:t>Исполкома (Исполкомом)</w:t>
      </w:r>
      <w:r w:rsidRPr="005A7931">
        <w:rPr>
          <w:rFonts w:ascii="Times New Roman" w:hAnsi="Times New Roman"/>
          <w:sz w:val="28"/>
          <w:szCs w:val="28"/>
        </w:rPr>
        <w:t>.</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9E17E6"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3.6.2. Порядок выдачи (направления) результата предоставления муниципальной услуги:</w:t>
      </w:r>
    </w:p>
    <w:p w:rsidR="009E17E6"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3.6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через </w:t>
      </w:r>
      <w:r>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направление (предоставление) с использованием </w:t>
      </w:r>
      <w:r>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9E17E6" w:rsidRPr="005A7931" w:rsidRDefault="009E17E6" w:rsidP="009E17E6">
      <w:pPr>
        <w:spacing w:line="240" w:lineRule="auto"/>
        <w:ind w:right="-1" w:firstLine="709"/>
        <w:jc w:val="both"/>
        <w:rPr>
          <w:rFonts w:ascii="Times New Roman" w:hAnsi="Times New Roman"/>
          <w:sz w:val="28"/>
          <w:szCs w:val="28"/>
        </w:rPr>
      </w:pPr>
    </w:p>
    <w:p w:rsidR="009E17E6" w:rsidRDefault="009E17E6" w:rsidP="009E17E6">
      <w:pPr>
        <w:spacing w:line="240" w:lineRule="auto"/>
        <w:ind w:right="-1" w:firstLine="709"/>
        <w:jc w:val="center"/>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9E17E6" w:rsidRPr="005A7931" w:rsidRDefault="009E17E6" w:rsidP="009E17E6">
      <w:pPr>
        <w:spacing w:line="240" w:lineRule="auto"/>
        <w:ind w:right="-1" w:firstLine="709"/>
        <w:jc w:val="both"/>
        <w:rPr>
          <w:rFonts w:ascii="Times New Roman" w:hAnsi="Times New Roman"/>
          <w:sz w:val="28"/>
          <w:szCs w:val="28"/>
        </w:rPr>
      </w:pPr>
    </w:p>
    <w:p w:rsidR="009E17E6" w:rsidRPr="005A7931"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lastRenderedPageBreak/>
        <w:t>3.7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9E17E6" w:rsidRPr="005A7931" w:rsidRDefault="009E17E6" w:rsidP="009E17E6">
      <w:pPr>
        <w:spacing w:line="240" w:lineRule="auto"/>
        <w:ind w:right="-1" w:firstLine="709"/>
        <w:jc w:val="both"/>
        <w:rPr>
          <w:rFonts w:ascii="Times New Roman" w:hAnsi="Times New Roman"/>
          <w:sz w:val="28"/>
          <w:szCs w:val="28"/>
        </w:rPr>
      </w:pPr>
      <w:r w:rsidRPr="00FA28B7">
        <w:rPr>
          <w:rFonts w:ascii="Times New Roman" w:hAnsi="Times New Roman"/>
          <w:sz w:val="28"/>
          <w:szCs w:val="28"/>
        </w:rPr>
        <w:t xml:space="preserve">заявление об исправлении технической ошибки (приложение № </w:t>
      </w:r>
      <w:r>
        <w:rPr>
          <w:rFonts w:ascii="Times New Roman" w:hAnsi="Times New Roman"/>
          <w:sz w:val="28"/>
          <w:szCs w:val="28"/>
        </w:rPr>
        <w:t>5</w:t>
      </w:r>
      <w:r w:rsidRPr="00FA28B7">
        <w:rPr>
          <w:rFonts w:ascii="Times New Roman" w:hAnsi="Times New Roman"/>
          <w:sz w:val="28"/>
          <w:szCs w:val="28"/>
        </w:rPr>
        <w:t>);</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или МФЦ.</w:t>
      </w:r>
    </w:p>
    <w:p w:rsidR="009E17E6" w:rsidRPr="005A7931"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9E17E6" w:rsidRPr="005A7931"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Процедуры</w:t>
      </w:r>
      <w:r w:rsidRPr="005A7931">
        <w:rPr>
          <w:rFonts w:ascii="Times New Roman" w:hAnsi="Times New Roman"/>
          <w:sz w:val="28"/>
          <w:szCs w:val="28"/>
        </w:rPr>
        <w:t>, устанавливаем</w:t>
      </w:r>
      <w:r>
        <w:rPr>
          <w:rFonts w:ascii="Times New Roman" w:hAnsi="Times New Roman"/>
          <w:sz w:val="28"/>
          <w:szCs w:val="28"/>
        </w:rPr>
        <w:t>ые</w:t>
      </w:r>
      <w:r w:rsidRPr="005A7931">
        <w:rPr>
          <w:rFonts w:ascii="Times New Roman" w:hAnsi="Times New Roman"/>
          <w:sz w:val="28"/>
          <w:szCs w:val="28"/>
        </w:rPr>
        <w:t xml:space="preserve">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одного рабочего дня с даты регистрации заявления. </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9E17E6" w:rsidRPr="005A7931" w:rsidRDefault="009E17E6" w:rsidP="009E17E6">
      <w:pPr>
        <w:spacing w:line="240" w:lineRule="auto"/>
        <w:ind w:right="-1"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B50E27">
        <w:rPr>
          <w:rFonts w:ascii="Times New Roman" w:hAnsi="Times New Roman"/>
          <w:sz w:val="28"/>
          <w:szCs w:val="28"/>
        </w:rPr>
        <w:t>процедуры, предусмотренные пунктом 3.5 Регламента, и выдает исправленный</w:t>
      </w:r>
      <w:r w:rsidRPr="005A7931">
        <w:rPr>
          <w:rFonts w:ascii="Times New Roman" w:hAnsi="Times New Roman"/>
          <w:sz w:val="28"/>
          <w:szCs w:val="28"/>
        </w:rPr>
        <w:t xml:space="preserve">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Pr>
          <w:rFonts w:ascii="Times New Roman" w:hAnsi="Times New Roman"/>
          <w:sz w:val="28"/>
          <w:szCs w:val="28"/>
        </w:rPr>
        <w:t>ы</w:t>
      </w:r>
      <w:r w:rsidRPr="005A7931">
        <w:rPr>
          <w:rFonts w:ascii="Times New Roman" w:hAnsi="Times New Roman"/>
          <w:sz w:val="28"/>
          <w:szCs w:val="28"/>
        </w:rPr>
        <w:t>, устанавливаем</w:t>
      </w:r>
      <w:r>
        <w:rPr>
          <w:rFonts w:ascii="Times New Roman" w:hAnsi="Times New Roman"/>
          <w:sz w:val="28"/>
          <w:szCs w:val="28"/>
        </w:rPr>
        <w:t>ые</w:t>
      </w:r>
      <w:r w:rsidRPr="005A7931">
        <w:rPr>
          <w:rFonts w:ascii="Times New Roman" w:hAnsi="Times New Roman"/>
          <w:sz w:val="28"/>
          <w:szCs w:val="28"/>
        </w:rPr>
        <w:t xml:space="preserve">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9E17E6" w:rsidRPr="005A7931" w:rsidRDefault="009E17E6" w:rsidP="009E17E6">
      <w:pPr>
        <w:spacing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выданный (направленный) заявителю документ.</w:t>
      </w:r>
    </w:p>
    <w:p w:rsidR="009E17E6" w:rsidRDefault="009E17E6" w:rsidP="009E17E6">
      <w:pPr>
        <w:pStyle w:val="ConsPlusNonformat"/>
        <w:tabs>
          <w:tab w:val="left" w:pos="9781"/>
        </w:tabs>
        <w:ind w:right="-1" w:firstLine="709"/>
        <w:jc w:val="center"/>
        <w:rPr>
          <w:rFonts w:ascii="Times New Roman" w:hAnsi="Times New Roman" w:cs="Times New Roman"/>
          <w:b/>
          <w:sz w:val="28"/>
          <w:szCs w:val="28"/>
        </w:rPr>
      </w:pPr>
    </w:p>
    <w:p w:rsidR="009E17E6" w:rsidRPr="00401702" w:rsidRDefault="009E17E6" w:rsidP="009E17E6">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9E17E6" w:rsidRPr="00401702" w:rsidRDefault="009E17E6" w:rsidP="009E17E6">
      <w:pPr>
        <w:pStyle w:val="ConsPlusNonformat"/>
        <w:tabs>
          <w:tab w:val="left" w:pos="9781"/>
        </w:tabs>
        <w:ind w:right="-1" w:firstLine="709"/>
        <w:jc w:val="both"/>
        <w:rPr>
          <w:rFonts w:ascii="Times New Roman" w:hAnsi="Times New Roman" w:cs="Times New Roman"/>
          <w:sz w:val="28"/>
          <w:szCs w:val="28"/>
        </w:rPr>
      </w:pPr>
    </w:p>
    <w:p w:rsidR="009E17E6" w:rsidRDefault="009E17E6" w:rsidP="009E17E6">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9E17E6" w:rsidRPr="005A7931" w:rsidRDefault="009E17E6" w:rsidP="009E17E6">
      <w:pPr>
        <w:pStyle w:val="ConsPlusNonformat"/>
        <w:tabs>
          <w:tab w:val="left" w:pos="9781"/>
        </w:tabs>
        <w:ind w:right="-1"/>
        <w:jc w:val="center"/>
        <w:rPr>
          <w:rFonts w:ascii="Times New Roman" w:hAnsi="Times New Roman" w:cs="Times New Roman"/>
          <w:sz w:val="28"/>
          <w:szCs w:val="28"/>
        </w:rPr>
      </w:pP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9E17E6"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p>
    <w:p w:rsidR="009E17E6" w:rsidRDefault="009E17E6" w:rsidP="009E17E6">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9E17E6" w:rsidRPr="005A7931" w:rsidRDefault="009E17E6" w:rsidP="009E17E6">
      <w:pPr>
        <w:pStyle w:val="ConsPlusNonformat"/>
        <w:tabs>
          <w:tab w:val="left" w:pos="9781"/>
        </w:tabs>
        <w:ind w:right="-1"/>
        <w:jc w:val="center"/>
        <w:rPr>
          <w:rFonts w:ascii="Times New Roman" w:hAnsi="Times New Roman" w:cs="Times New Roman"/>
          <w:sz w:val="28"/>
          <w:szCs w:val="28"/>
        </w:rPr>
      </w:pPr>
    </w:p>
    <w:p w:rsidR="009E17E6"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p>
    <w:p w:rsidR="009E17E6" w:rsidRDefault="009E17E6" w:rsidP="009E17E6">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9E17E6" w:rsidRPr="005A7931" w:rsidRDefault="009E17E6" w:rsidP="009E17E6">
      <w:pPr>
        <w:pStyle w:val="ConsPlusNonformat"/>
        <w:tabs>
          <w:tab w:val="left" w:pos="9781"/>
        </w:tabs>
        <w:ind w:right="-1"/>
        <w:jc w:val="center"/>
        <w:rPr>
          <w:rFonts w:ascii="Times New Roman" w:hAnsi="Times New Roman" w:cs="Times New Roman"/>
          <w:sz w:val="28"/>
          <w:szCs w:val="28"/>
        </w:rPr>
      </w:pP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9E17E6"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p>
    <w:p w:rsidR="009E17E6" w:rsidRDefault="009E17E6" w:rsidP="009E17E6">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9E17E6" w:rsidRPr="005A7931" w:rsidRDefault="009E17E6" w:rsidP="009E17E6">
      <w:pPr>
        <w:pStyle w:val="ConsPlusNonformat"/>
        <w:tabs>
          <w:tab w:val="left" w:pos="9781"/>
        </w:tabs>
        <w:ind w:right="-1"/>
        <w:jc w:val="center"/>
        <w:rPr>
          <w:rFonts w:ascii="Times New Roman" w:hAnsi="Times New Roman" w:cs="Times New Roman"/>
          <w:sz w:val="28"/>
          <w:szCs w:val="28"/>
        </w:rPr>
      </w:pPr>
    </w:p>
    <w:p w:rsidR="009E17E6" w:rsidRPr="005A7931" w:rsidRDefault="009E17E6" w:rsidP="009E17E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9E17E6" w:rsidRPr="00401702"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p>
    <w:p w:rsidR="009E17E6" w:rsidRPr="00401702" w:rsidRDefault="009E17E6" w:rsidP="009E17E6">
      <w:pPr>
        <w:tabs>
          <w:tab w:val="left" w:pos="9781"/>
        </w:tabs>
        <w:autoSpaceDE w:val="0"/>
        <w:autoSpaceDN w:val="0"/>
        <w:adjustRightInd w:val="0"/>
        <w:spacing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9E17E6" w:rsidRPr="00401702" w:rsidRDefault="009E17E6" w:rsidP="009E17E6">
      <w:pPr>
        <w:tabs>
          <w:tab w:val="left" w:pos="9781"/>
        </w:tabs>
        <w:autoSpaceDE w:val="0"/>
        <w:autoSpaceDN w:val="0"/>
        <w:adjustRightInd w:val="0"/>
        <w:spacing w:line="240" w:lineRule="auto"/>
        <w:ind w:right="-1" w:firstLine="709"/>
        <w:jc w:val="center"/>
        <w:rPr>
          <w:rFonts w:ascii="Times New Roman" w:hAnsi="Times New Roman"/>
          <w:sz w:val="28"/>
          <w:szCs w:val="28"/>
        </w:rPr>
      </w:pP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Заявитель может обратиться с жалобой, в том числе в следующих случаях:</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450CB6">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w:t>
      </w:r>
      <w:r w:rsidRPr="00450CB6">
        <w:rPr>
          <w:rFonts w:ascii="Times New Roman" w:hAnsi="Times New Roman"/>
          <w:sz w:val="28"/>
          <w:szCs w:val="28"/>
        </w:rPr>
        <w:lastRenderedPageBreak/>
        <w:t>представлены документы (при наличии), подтверждающие доводы заявителя, либо их копии.</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E17E6" w:rsidRPr="00450CB6" w:rsidRDefault="009E17E6" w:rsidP="009E17E6">
      <w:pPr>
        <w:tabs>
          <w:tab w:val="left" w:pos="9781"/>
        </w:tabs>
        <w:autoSpaceDE w:val="0"/>
        <w:autoSpaceDN w:val="0"/>
        <w:adjustRightInd w:val="0"/>
        <w:spacing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E17E6" w:rsidRPr="00401702" w:rsidRDefault="009E17E6" w:rsidP="009E17E6">
      <w:pPr>
        <w:autoSpaceDE w:val="0"/>
        <w:autoSpaceDN w:val="0"/>
        <w:adjustRightInd w:val="0"/>
        <w:spacing w:line="240" w:lineRule="auto"/>
        <w:ind w:right="-1" w:firstLine="720"/>
        <w:jc w:val="both"/>
        <w:rPr>
          <w:rFonts w:ascii="Times New Roman" w:hAnsi="Times New Roman"/>
          <w:sz w:val="28"/>
          <w:szCs w:val="28"/>
        </w:rPr>
        <w:sectPr w:rsidR="009E17E6" w:rsidRPr="00401702" w:rsidSect="00B50E27">
          <w:headerReference w:type="even" r:id="rId37"/>
          <w:headerReference w:type="default" r:id="rId38"/>
          <w:headerReference w:type="first" r:id="rId39"/>
          <w:pgSz w:w="11906" w:h="16838"/>
          <w:pgMar w:top="1134" w:right="851" w:bottom="1134" w:left="1134" w:header="709" w:footer="709" w:gutter="0"/>
          <w:cols w:space="708"/>
          <w:titlePg/>
          <w:docGrid w:linePitch="360"/>
        </w:sectPr>
      </w:pPr>
    </w:p>
    <w:p w:rsidR="009E17E6" w:rsidRDefault="009E17E6" w:rsidP="009E17E6">
      <w:pPr>
        <w:spacing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9E17E6" w:rsidRDefault="009E17E6" w:rsidP="009E17E6">
      <w:pPr>
        <w:pStyle w:val="aff3"/>
        <w:tabs>
          <w:tab w:val="left" w:pos="1377"/>
        </w:tabs>
        <w:rPr>
          <w:b w:val="0"/>
        </w:rPr>
      </w:pPr>
    </w:p>
    <w:p w:rsidR="009E17E6" w:rsidRDefault="009E17E6" w:rsidP="009E17E6">
      <w:pPr>
        <w:pStyle w:val="aff3"/>
        <w:tabs>
          <w:tab w:val="left" w:pos="1377"/>
        </w:tabs>
        <w:rPr>
          <w:b w:val="0"/>
        </w:rPr>
      </w:pPr>
    </w:p>
    <w:p w:rsidR="009E17E6" w:rsidRDefault="009E17E6" w:rsidP="009E17E6">
      <w:pPr>
        <w:widowControl w:val="0"/>
        <w:autoSpaceDE w:val="0"/>
        <w:autoSpaceDN w:val="0"/>
        <w:spacing w:line="240" w:lineRule="auto"/>
        <w:jc w:val="center"/>
        <w:rPr>
          <w:rFonts w:ascii="Times New Roman" w:hAnsi="Times New Roman"/>
          <w:b/>
          <w:bCs/>
          <w:sz w:val="28"/>
          <w:szCs w:val="28"/>
        </w:rPr>
      </w:pPr>
      <w:r w:rsidRPr="00397DF0">
        <w:rPr>
          <w:rFonts w:ascii="Times New Roman" w:hAnsi="Times New Roman"/>
          <w:b/>
          <w:bCs/>
          <w:sz w:val="28"/>
          <w:szCs w:val="28"/>
        </w:rPr>
        <w:t>Форма извещения о приеме уведомления о планируемом сносе объекта капитального строительства/завершении сноса объекта капитального строительства</w:t>
      </w:r>
    </w:p>
    <w:p w:rsidR="009E17E6" w:rsidRDefault="009E17E6" w:rsidP="009E17E6">
      <w:pPr>
        <w:widowControl w:val="0"/>
        <w:autoSpaceDE w:val="0"/>
        <w:autoSpaceDN w:val="0"/>
        <w:spacing w:line="240" w:lineRule="auto"/>
        <w:jc w:val="center"/>
        <w:rPr>
          <w:rFonts w:ascii="Times New Roman" w:hAnsi="Times New Roman"/>
          <w:b/>
          <w:bCs/>
          <w:sz w:val="28"/>
          <w:szCs w:val="28"/>
        </w:rPr>
      </w:pPr>
    </w:p>
    <w:p w:rsidR="009E17E6" w:rsidRDefault="009E17E6" w:rsidP="009E17E6">
      <w:pPr>
        <w:widowControl w:val="0"/>
        <w:autoSpaceDE w:val="0"/>
        <w:autoSpaceDN w:val="0"/>
        <w:spacing w:line="240" w:lineRule="auto"/>
        <w:jc w:val="center"/>
        <w:rPr>
          <w:rFonts w:ascii="Times New Roman" w:hAnsi="Times New Roman"/>
          <w:b/>
          <w:bCs/>
          <w:sz w:val="28"/>
          <w:szCs w:val="28"/>
        </w:rPr>
      </w:pPr>
    </w:p>
    <w:p w:rsidR="009E17E6" w:rsidRPr="00E53A15" w:rsidRDefault="009E17E6" w:rsidP="009E17E6">
      <w:pPr>
        <w:widowControl w:val="0"/>
        <w:autoSpaceDE w:val="0"/>
        <w:autoSpaceDN w:val="0"/>
        <w:spacing w:line="240" w:lineRule="auto"/>
        <w:ind w:left="5670"/>
        <w:rPr>
          <w:rFonts w:ascii="Times New Roman" w:hAnsi="Times New Roman"/>
          <w:b/>
          <w:bCs/>
          <w:sz w:val="24"/>
          <w:szCs w:val="24"/>
        </w:rPr>
      </w:pPr>
      <w:r w:rsidRPr="00E53A15">
        <w:rPr>
          <w:rFonts w:ascii="Times New Roman" w:hAnsi="Times New Roman"/>
          <w:bCs/>
          <w:sz w:val="24"/>
          <w:szCs w:val="24"/>
        </w:rPr>
        <w:t>Кому</w:t>
      </w:r>
      <w:r w:rsidRPr="00E53A15">
        <w:rPr>
          <w:rFonts w:ascii="Times New Roman" w:hAnsi="Times New Roman"/>
          <w:b/>
          <w:bCs/>
          <w:sz w:val="24"/>
          <w:szCs w:val="24"/>
        </w:rPr>
        <w:t xml:space="preserve"> ________________</w:t>
      </w:r>
      <w:r>
        <w:rPr>
          <w:rFonts w:ascii="Times New Roman" w:hAnsi="Times New Roman"/>
          <w:b/>
          <w:bCs/>
          <w:sz w:val="24"/>
          <w:szCs w:val="24"/>
        </w:rPr>
        <w:t>_____</w:t>
      </w:r>
      <w:r w:rsidRPr="00E53A15">
        <w:rPr>
          <w:rFonts w:ascii="Times New Roman" w:hAnsi="Times New Roman"/>
          <w:b/>
          <w:bCs/>
          <w:sz w:val="24"/>
          <w:szCs w:val="24"/>
        </w:rPr>
        <w:t>_________</w:t>
      </w:r>
    </w:p>
    <w:p w:rsidR="009E17E6" w:rsidRPr="00E53A15" w:rsidRDefault="009E17E6" w:rsidP="009E17E6">
      <w:pPr>
        <w:widowControl w:val="0"/>
        <w:autoSpaceDE w:val="0"/>
        <w:autoSpaceDN w:val="0"/>
        <w:spacing w:line="240" w:lineRule="auto"/>
        <w:ind w:left="5670"/>
        <w:rPr>
          <w:rFonts w:ascii="Times New Roman" w:hAnsi="Times New Roman"/>
          <w:b/>
          <w:bCs/>
          <w:sz w:val="24"/>
          <w:szCs w:val="24"/>
        </w:rPr>
      </w:pPr>
      <w:r w:rsidRPr="00E53A15">
        <w:rPr>
          <w:rFonts w:ascii="Times New Roman" w:hAnsi="Times New Roman"/>
          <w:b/>
          <w:bCs/>
          <w:sz w:val="24"/>
          <w:szCs w:val="24"/>
        </w:rPr>
        <w:t>_____________________</w:t>
      </w:r>
      <w:r>
        <w:rPr>
          <w:rFonts w:ascii="Times New Roman" w:hAnsi="Times New Roman"/>
          <w:b/>
          <w:bCs/>
          <w:sz w:val="24"/>
          <w:szCs w:val="24"/>
        </w:rPr>
        <w:t>_____</w:t>
      </w:r>
      <w:r w:rsidRPr="00E53A15">
        <w:rPr>
          <w:rFonts w:ascii="Times New Roman" w:hAnsi="Times New Roman"/>
          <w:b/>
          <w:bCs/>
          <w:sz w:val="24"/>
          <w:szCs w:val="24"/>
        </w:rPr>
        <w:t>_________</w:t>
      </w:r>
    </w:p>
    <w:p w:rsidR="009E17E6" w:rsidRDefault="009E17E6" w:rsidP="009E17E6">
      <w:pPr>
        <w:widowControl w:val="0"/>
        <w:autoSpaceDE w:val="0"/>
        <w:autoSpaceDN w:val="0"/>
        <w:spacing w:line="240" w:lineRule="auto"/>
        <w:ind w:left="5670"/>
        <w:rPr>
          <w:rFonts w:ascii="Times New Roman" w:hAnsi="Times New Roman"/>
          <w:sz w:val="28"/>
          <w:lang w:eastAsia="en-US"/>
        </w:rPr>
      </w:pPr>
    </w:p>
    <w:p w:rsidR="009E17E6" w:rsidRPr="00397DF0" w:rsidRDefault="009E17E6" w:rsidP="009E17E6">
      <w:pPr>
        <w:widowControl w:val="0"/>
        <w:autoSpaceDE w:val="0"/>
        <w:autoSpaceDN w:val="0"/>
        <w:spacing w:line="240" w:lineRule="auto"/>
        <w:ind w:left="5670"/>
        <w:rPr>
          <w:rFonts w:ascii="Times New Roman" w:hAnsi="Times New Roman"/>
          <w:sz w:val="28"/>
          <w:lang w:eastAsia="en-US"/>
        </w:rPr>
      </w:pPr>
    </w:p>
    <w:p w:rsidR="009E17E6" w:rsidRDefault="009E17E6" w:rsidP="009E17E6">
      <w:pPr>
        <w:widowControl w:val="0"/>
        <w:tabs>
          <w:tab w:val="left" w:pos="2376"/>
          <w:tab w:val="left" w:pos="3084"/>
        </w:tabs>
        <w:autoSpaceDE w:val="0"/>
        <w:autoSpaceDN w:val="0"/>
        <w:spacing w:before="37" w:line="240" w:lineRule="auto"/>
        <w:jc w:val="center"/>
        <w:rPr>
          <w:rFonts w:ascii="Times New Roman" w:hAnsi="Times New Roman"/>
          <w:sz w:val="24"/>
          <w:lang w:eastAsia="en-US"/>
        </w:rPr>
      </w:pPr>
      <w:r>
        <w:rPr>
          <w:rFonts w:ascii="Times New Roman" w:hAnsi="Times New Roman"/>
          <w:sz w:val="24"/>
          <w:lang w:eastAsia="en-US"/>
        </w:rPr>
        <w:t>ИЗВЕЩЕНИЕ</w:t>
      </w:r>
    </w:p>
    <w:p w:rsidR="009E17E6" w:rsidRPr="00397DF0" w:rsidRDefault="009E17E6" w:rsidP="009E17E6">
      <w:pPr>
        <w:widowControl w:val="0"/>
        <w:tabs>
          <w:tab w:val="left" w:pos="2376"/>
          <w:tab w:val="left" w:pos="3084"/>
        </w:tabs>
        <w:autoSpaceDE w:val="0"/>
        <w:autoSpaceDN w:val="0"/>
        <w:spacing w:before="37" w:line="240" w:lineRule="auto"/>
        <w:jc w:val="center"/>
        <w:rPr>
          <w:rFonts w:ascii="Times New Roman" w:hAnsi="Times New Roman"/>
          <w:sz w:val="24"/>
          <w:szCs w:val="24"/>
          <w:lang w:eastAsia="en-US"/>
        </w:rPr>
      </w:pPr>
      <w:r>
        <w:rPr>
          <w:rFonts w:ascii="Times New Roman" w:hAnsi="Times New Roman"/>
          <w:sz w:val="24"/>
          <w:lang w:eastAsia="en-US"/>
        </w:rPr>
        <w:t xml:space="preserve">о приеме </w:t>
      </w:r>
      <w:r w:rsidRPr="00397DF0">
        <w:rPr>
          <w:rFonts w:ascii="Times New Roman" w:hAnsi="Times New Roman"/>
          <w:bCs/>
          <w:sz w:val="24"/>
          <w:szCs w:val="24"/>
        </w:rPr>
        <w:t>уведомления о планируемом сносе объекта капитального строительства/завершении сноса объекта капитального строительства</w:t>
      </w:r>
    </w:p>
    <w:p w:rsidR="009E17E6" w:rsidRPr="00B50E27" w:rsidRDefault="009E17E6" w:rsidP="009E17E6">
      <w:pPr>
        <w:widowControl w:val="0"/>
        <w:tabs>
          <w:tab w:val="left" w:pos="2376"/>
          <w:tab w:val="left" w:pos="3084"/>
        </w:tabs>
        <w:autoSpaceDE w:val="0"/>
        <w:autoSpaceDN w:val="0"/>
        <w:spacing w:before="37" w:line="240" w:lineRule="auto"/>
        <w:jc w:val="center"/>
        <w:rPr>
          <w:rFonts w:ascii="Times New Roman" w:hAnsi="Times New Roman"/>
          <w:sz w:val="24"/>
          <w:lang w:eastAsia="en-US"/>
        </w:rPr>
      </w:pPr>
      <w:r w:rsidRPr="00397DF0">
        <w:rPr>
          <w:rFonts w:ascii="Times New Roman" w:hAnsi="Times New Roman"/>
          <w:sz w:val="24"/>
          <w:szCs w:val="24"/>
          <w:lang w:eastAsia="en-US"/>
        </w:rPr>
        <w:t>от _______________</w:t>
      </w:r>
      <w:r w:rsidRPr="00397DF0">
        <w:rPr>
          <w:rFonts w:ascii="Times New Roman" w:hAnsi="Times New Roman"/>
          <w:sz w:val="24"/>
          <w:szCs w:val="24"/>
          <w:lang w:eastAsia="en-US"/>
        </w:rPr>
        <w:tab/>
      </w:r>
      <w:r w:rsidRPr="00397DF0">
        <w:rPr>
          <w:rFonts w:ascii="Times New Roman" w:hAnsi="Times New Roman"/>
          <w:sz w:val="24"/>
          <w:szCs w:val="24"/>
          <w:lang w:eastAsia="en-US"/>
        </w:rPr>
        <w:tab/>
      </w:r>
      <w:r w:rsidRPr="00397DF0">
        <w:rPr>
          <w:rFonts w:ascii="Times New Roman" w:hAnsi="Times New Roman"/>
          <w:sz w:val="24"/>
          <w:szCs w:val="24"/>
          <w:lang w:eastAsia="en-US"/>
        </w:rPr>
        <w:tab/>
      </w:r>
      <w:r w:rsidRPr="00397DF0">
        <w:rPr>
          <w:rFonts w:ascii="Times New Roman" w:hAnsi="Times New Roman"/>
          <w:sz w:val="24"/>
          <w:szCs w:val="24"/>
          <w:lang w:eastAsia="en-US"/>
        </w:rPr>
        <w:tab/>
      </w:r>
      <w:r w:rsidRPr="00397DF0">
        <w:rPr>
          <w:rFonts w:ascii="Times New Roman" w:hAnsi="Times New Roman"/>
          <w:sz w:val="24"/>
          <w:szCs w:val="24"/>
          <w:lang w:eastAsia="en-US"/>
        </w:rPr>
        <w:tab/>
      </w:r>
      <w:r w:rsidRPr="00397DF0">
        <w:rPr>
          <w:rFonts w:ascii="Times New Roman" w:hAnsi="Times New Roman"/>
          <w:sz w:val="24"/>
          <w:szCs w:val="24"/>
          <w:lang w:eastAsia="en-US"/>
        </w:rPr>
        <w:tab/>
      </w:r>
      <w:r w:rsidRPr="00397DF0">
        <w:rPr>
          <w:rFonts w:ascii="Times New Roman" w:hAnsi="Times New Roman"/>
          <w:sz w:val="24"/>
          <w:szCs w:val="24"/>
          <w:lang w:eastAsia="en-US"/>
        </w:rPr>
        <w:tab/>
        <w:t>№</w:t>
      </w:r>
      <w:r w:rsidRPr="00397DF0">
        <w:rPr>
          <w:rFonts w:ascii="Times New Roman" w:hAnsi="Times New Roman"/>
          <w:sz w:val="24"/>
          <w:szCs w:val="24"/>
          <w:lang w:eastAsia="en-US"/>
        </w:rPr>
        <w:tab/>
        <w:t>__________________</w:t>
      </w:r>
    </w:p>
    <w:p w:rsidR="009E17E6" w:rsidRPr="00B50E27" w:rsidRDefault="009E17E6" w:rsidP="009E17E6">
      <w:pPr>
        <w:widowControl w:val="0"/>
        <w:autoSpaceDE w:val="0"/>
        <w:autoSpaceDN w:val="0"/>
        <w:spacing w:before="10" w:line="240" w:lineRule="auto"/>
        <w:rPr>
          <w:rFonts w:ascii="Times New Roman" w:hAnsi="Times New Roman"/>
          <w:sz w:val="27"/>
          <w:szCs w:val="28"/>
          <w:lang w:eastAsia="en-US"/>
        </w:rPr>
      </w:pPr>
    </w:p>
    <w:p w:rsidR="009E17E6" w:rsidRPr="00397DF0" w:rsidRDefault="009E17E6" w:rsidP="009E17E6">
      <w:pPr>
        <w:widowControl w:val="0"/>
        <w:tabs>
          <w:tab w:val="left" w:pos="4234"/>
        </w:tabs>
        <w:autoSpaceDE w:val="0"/>
        <w:autoSpaceDN w:val="0"/>
        <w:spacing w:line="240" w:lineRule="auto"/>
        <w:ind w:firstLine="709"/>
        <w:jc w:val="both"/>
        <w:rPr>
          <w:rFonts w:ascii="Times New Roman" w:hAnsi="Times New Roman"/>
          <w:sz w:val="24"/>
          <w:szCs w:val="24"/>
          <w:lang w:eastAsia="en-US"/>
        </w:rPr>
      </w:pPr>
      <w:r w:rsidRPr="00397DF0">
        <w:rPr>
          <w:rFonts w:ascii="Times New Roman" w:hAnsi="Times New Roman"/>
          <w:sz w:val="24"/>
          <w:szCs w:val="24"/>
        </w:rPr>
        <w:t xml:space="preserve">По результатам рассмотрения </w:t>
      </w:r>
      <w:r w:rsidRPr="00397DF0">
        <w:rPr>
          <w:rFonts w:ascii="Times New Roman" w:hAnsi="Times New Roman"/>
          <w:bCs/>
          <w:sz w:val="24"/>
          <w:szCs w:val="24"/>
        </w:rPr>
        <w:t xml:space="preserve">уведомления о планируемом сносе объекта капитального строительства/завершении сноса объекта капитального строительства, </w:t>
      </w:r>
      <w:r w:rsidRPr="00397DF0">
        <w:rPr>
          <w:rFonts w:ascii="Times New Roman" w:hAnsi="Times New Roman"/>
          <w:sz w:val="24"/>
          <w:szCs w:val="24"/>
        </w:rPr>
        <w:t>принято решение о его приеме.</w:t>
      </w:r>
    </w:p>
    <w:p w:rsidR="009E17E6" w:rsidRPr="00B50E27" w:rsidRDefault="009E17E6" w:rsidP="009E17E6">
      <w:pPr>
        <w:widowControl w:val="0"/>
        <w:autoSpaceDE w:val="0"/>
        <w:autoSpaceDN w:val="0"/>
        <w:spacing w:before="231" w:line="240" w:lineRule="auto"/>
        <w:rPr>
          <w:rFonts w:ascii="Times New Roman" w:hAnsi="Times New Roman"/>
          <w:sz w:val="28"/>
          <w:szCs w:val="28"/>
          <w:lang w:eastAsia="en-US"/>
        </w:rPr>
      </w:pPr>
      <w:r w:rsidRPr="00397DF0">
        <w:rPr>
          <w:rFonts w:ascii="Times New Roman" w:hAnsi="Times New Roman"/>
          <w:sz w:val="24"/>
          <w:szCs w:val="24"/>
          <w:lang w:eastAsia="en-US"/>
        </w:rPr>
        <w:t>Дополнительно информируем:_</w:t>
      </w:r>
      <w:r w:rsidRPr="00054AD4">
        <w:rPr>
          <w:rFonts w:ascii="Times New Roman" w:hAnsi="Times New Roman"/>
          <w:sz w:val="28"/>
          <w:szCs w:val="28"/>
          <w:lang w:eastAsia="en-US"/>
        </w:rPr>
        <w:t>_____________________________________</w:t>
      </w:r>
      <w:r>
        <w:rPr>
          <w:rFonts w:ascii="Times New Roman" w:hAnsi="Times New Roman"/>
          <w:sz w:val="28"/>
          <w:szCs w:val="28"/>
          <w:lang w:eastAsia="en-US"/>
        </w:rPr>
        <w:t>____</w:t>
      </w:r>
      <w:r w:rsidRPr="00054AD4">
        <w:rPr>
          <w:rFonts w:ascii="Times New Roman" w:hAnsi="Times New Roman"/>
          <w:sz w:val="28"/>
          <w:szCs w:val="28"/>
          <w:lang w:eastAsia="en-US"/>
        </w:rPr>
        <w:t>______</w:t>
      </w:r>
    </w:p>
    <w:p w:rsidR="009E17E6" w:rsidRPr="00B50E27" w:rsidRDefault="009E17E6" w:rsidP="009E17E6">
      <w:pPr>
        <w:widowControl w:val="0"/>
        <w:autoSpaceDE w:val="0"/>
        <w:autoSpaceDN w:val="0"/>
        <w:spacing w:before="161" w:line="240" w:lineRule="auto"/>
        <w:jc w:val="center"/>
        <w:rPr>
          <w:rFonts w:ascii="Times New Roman" w:hAnsi="Times New Roman"/>
          <w:i/>
          <w:sz w:val="24"/>
          <w:lang w:eastAsia="en-US"/>
        </w:rPr>
      </w:pPr>
    </w:p>
    <w:p w:rsidR="009E17E6" w:rsidRPr="00B50E27" w:rsidRDefault="009E17E6" w:rsidP="009E17E6">
      <w:pPr>
        <w:widowControl w:val="0"/>
        <w:autoSpaceDE w:val="0"/>
        <w:autoSpaceDN w:val="0"/>
        <w:spacing w:line="240" w:lineRule="auto"/>
        <w:rPr>
          <w:rFonts w:ascii="Times New Roman" w:hAnsi="Times New Roman"/>
          <w:i/>
          <w:sz w:val="26"/>
          <w:szCs w:val="28"/>
          <w:lang w:eastAsia="en-US"/>
        </w:rPr>
      </w:pPr>
    </w:p>
    <w:p w:rsidR="009E17E6" w:rsidRPr="00B50E27" w:rsidRDefault="009E17E6" w:rsidP="009E17E6">
      <w:pPr>
        <w:widowControl w:val="0"/>
        <w:autoSpaceDE w:val="0"/>
        <w:autoSpaceDN w:val="0"/>
        <w:spacing w:line="240" w:lineRule="auto"/>
        <w:rPr>
          <w:rFonts w:ascii="Times New Roman" w:hAnsi="Times New Roman"/>
          <w:i/>
          <w:sz w:val="28"/>
          <w:szCs w:val="28"/>
          <w:lang w:eastAsia="en-US"/>
        </w:rPr>
      </w:pPr>
    </w:p>
    <w:p w:rsidR="009E17E6" w:rsidRDefault="00785D66" w:rsidP="009E17E6">
      <w:pPr>
        <w:tabs>
          <w:tab w:val="left" w:pos="1690"/>
        </w:tabs>
        <w:spacing w:line="240" w:lineRule="auto"/>
        <w:rPr>
          <w:rFonts w:ascii="Times New Roman" w:hAnsi="Times New Roman"/>
          <w:sz w:val="26"/>
          <w:szCs w:val="26"/>
        </w:rPr>
      </w:pPr>
      <w:r w:rsidRPr="00785D66">
        <w:rPr>
          <w:rFonts w:ascii="Times New Roman" w:hAnsi="Times New Roman"/>
          <w:noProof/>
          <w:sz w:val="28"/>
          <w:szCs w:val="28"/>
        </w:rPr>
        <w:pict>
          <v:shape id="Надпись 19" o:spid="_x0000_s1035" type="#_x0000_t202" style="position:absolute;margin-left:361.45pt;margin-top:16.05pt;width:199.8pt;height:35.4pt;z-index:-25164083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" filled="f" strokeweight=".5pt">
            <v:textbox inset="0,0,0,0">
              <w:txbxContent>
                <w:p w:rsidR="009E17E6" w:rsidRPr="00054AD4" w:rsidRDefault="009E17E6" w:rsidP="009E17E6">
                  <w:pPr>
                    <w:spacing w:before="74"/>
                    <w:ind w:left="145"/>
                    <w:jc w:val="center"/>
                    <w:rPr>
                      <w:rFonts w:ascii="Times New Roman" w:hAnsi="Times New Roman"/>
                      <w:sz w:val="24"/>
                    </w:rPr>
                  </w:pPr>
                  <w:r w:rsidRPr="00054AD4">
                    <w:rPr>
                      <w:rFonts w:ascii="Times New Roman" w:hAnsi="Times New Roman"/>
                      <w:sz w:val="24"/>
                    </w:rPr>
                    <w:t>Сведения</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электроннойподписи</w:t>
                  </w:r>
                </w:p>
              </w:txbxContent>
            </v:textbox>
            <w10:wrap type="topAndBottom" anchorx="page"/>
          </v:shape>
        </w:pict>
      </w:r>
    </w:p>
    <w:p w:rsidR="009E17E6" w:rsidRDefault="009E17E6" w:rsidP="009E17E6">
      <w:pPr>
        <w:tabs>
          <w:tab w:val="left" w:pos="1690"/>
        </w:tabs>
        <w:spacing w:line="240" w:lineRule="auto"/>
        <w:rPr>
          <w:rFonts w:ascii="Times New Roman" w:hAnsi="Times New Roman"/>
          <w:sz w:val="26"/>
          <w:szCs w:val="26"/>
        </w:rPr>
      </w:pPr>
    </w:p>
    <w:p w:rsidR="009E17E6" w:rsidRPr="00291390" w:rsidRDefault="009E17E6" w:rsidP="009E17E6">
      <w:pPr>
        <w:spacing w:line="240" w:lineRule="auto"/>
        <w:rPr>
          <w:rFonts w:ascii="Times New Roman" w:hAnsi="Times New Roman"/>
          <w:sz w:val="26"/>
          <w:szCs w:val="26"/>
        </w:rPr>
      </w:pPr>
    </w:p>
    <w:p w:rsidR="009E17E6" w:rsidRPr="00B50E27" w:rsidRDefault="009E17E6" w:rsidP="009E17E6">
      <w:pPr>
        <w:widowControl w:val="0"/>
        <w:autoSpaceDE w:val="0"/>
        <w:autoSpaceDN w:val="0"/>
        <w:spacing w:line="240" w:lineRule="auto"/>
        <w:rPr>
          <w:rFonts w:ascii="Times New Roman" w:hAnsi="Times New Roman"/>
          <w:sz w:val="20"/>
          <w:szCs w:val="28"/>
          <w:lang w:eastAsia="en-US"/>
        </w:rPr>
      </w:pPr>
    </w:p>
    <w:p w:rsidR="009E17E6" w:rsidRPr="00291390" w:rsidRDefault="009E17E6" w:rsidP="009E17E6">
      <w:pPr>
        <w:spacing w:line="240" w:lineRule="auto"/>
        <w:jc w:val="both"/>
        <w:rPr>
          <w:rFonts w:ascii="Times New Roman" w:hAnsi="Times New Roman"/>
          <w:sz w:val="26"/>
          <w:szCs w:val="26"/>
        </w:rPr>
      </w:pPr>
    </w:p>
    <w:p w:rsidR="009E17E6" w:rsidRPr="00291390" w:rsidRDefault="009E17E6" w:rsidP="009E17E6">
      <w:pPr>
        <w:spacing w:line="240" w:lineRule="auto"/>
        <w:rPr>
          <w:rFonts w:ascii="Times New Roman" w:hAnsi="Times New Roman"/>
          <w:sz w:val="26"/>
          <w:szCs w:val="26"/>
        </w:rPr>
      </w:pPr>
      <w:r w:rsidRPr="00291390">
        <w:rPr>
          <w:rFonts w:ascii="Times New Roman" w:hAnsi="Times New Roman"/>
          <w:sz w:val="26"/>
          <w:szCs w:val="26"/>
        </w:rPr>
        <w:br w:type="page"/>
      </w:r>
    </w:p>
    <w:p w:rsidR="009E17E6" w:rsidRPr="00F96C23" w:rsidRDefault="009E17E6" w:rsidP="009E17E6">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2</w:t>
      </w: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9E17E6" w:rsidRDefault="009E17E6" w:rsidP="009E17E6">
      <w:pPr>
        <w:spacing w:line="240" w:lineRule="auto"/>
        <w:jc w:val="right"/>
        <w:rPr>
          <w:rFonts w:ascii="Times New Roman" w:hAnsi="Times New Roman"/>
          <w:sz w:val="28"/>
          <w:szCs w:val="28"/>
        </w:rPr>
      </w:pPr>
    </w:p>
    <w:p w:rsidR="009E17E6" w:rsidRPr="00E53A15" w:rsidRDefault="009E17E6" w:rsidP="009E17E6">
      <w:pPr>
        <w:spacing w:line="240" w:lineRule="auto"/>
        <w:ind w:right="-1"/>
        <w:jc w:val="center"/>
        <w:rPr>
          <w:rFonts w:ascii="Times New Roman" w:hAnsi="Times New Roman"/>
          <w:sz w:val="28"/>
          <w:szCs w:val="28"/>
        </w:rPr>
      </w:pPr>
      <w:r w:rsidRPr="00E53A15">
        <w:rPr>
          <w:rFonts w:ascii="Times New Roman" w:hAnsi="Times New Roman"/>
          <w:b/>
          <w:bCs/>
          <w:sz w:val="28"/>
          <w:szCs w:val="28"/>
        </w:rPr>
        <w:t>Форма решения об отказе в предоставлении услуги</w:t>
      </w:r>
    </w:p>
    <w:p w:rsidR="009E17E6" w:rsidRDefault="009E17E6" w:rsidP="009E17E6">
      <w:pPr>
        <w:widowControl w:val="0"/>
        <w:autoSpaceDE w:val="0"/>
        <w:autoSpaceDN w:val="0"/>
        <w:spacing w:line="240" w:lineRule="auto"/>
        <w:ind w:left="5670"/>
        <w:rPr>
          <w:rFonts w:ascii="Times New Roman" w:hAnsi="Times New Roman"/>
          <w:bCs/>
          <w:sz w:val="28"/>
          <w:szCs w:val="28"/>
        </w:rPr>
      </w:pPr>
    </w:p>
    <w:p w:rsidR="009E17E6" w:rsidRDefault="009E17E6" w:rsidP="009E17E6">
      <w:pPr>
        <w:widowControl w:val="0"/>
        <w:autoSpaceDE w:val="0"/>
        <w:autoSpaceDN w:val="0"/>
        <w:spacing w:line="240" w:lineRule="auto"/>
        <w:ind w:left="5670"/>
        <w:rPr>
          <w:rFonts w:ascii="Times New Roman" w:hAnsi="Times New Roman"/>
          <w:bCs/>
          <w:sz w:val="28"/>
          <w:szCs w:val="28"/>
        </w:rPr>
      </w:pPr>
    </w:p>
    <w:p w:rsidR="009E17E6" w:rsidRPr="00E53A15" w:rsidRDefault="009E17E6" w:rsidP="009E17E6">
      <w:pPr>
        <w:widowControl w:val="0"/>
        <w:autoSpaceDE w:val="0"/>
        <w:autoSpaceDN w:val="0"/>
        <w:spacing w:line="240" w:lineRule="auto"/>
        <w:ind w:left="5670"/>
        <w:rPr>
          <w:rFonts w:ascii="Times New Roman" w:hAnsi="Times New Roman"/>
          <w:b/>
          <w:bCs/>
          <w:sz w:val="24"/>
          <w:szCs w:val="24"/>
        </w:rPr>
      </w:pPr>
      <w:r w:rsidRPr="00E53A15">
        <w:rPr>
          <w:rFonts w:ascii="Times New Roman" w:hAnsi="Times New Roman"/>
          <w:bCs/>
          <w:sz w:val="24"/>
          <w:szCs w:val="24"/>
        </w:rPr>
        <w:t>Кому</w:t>
      </w:r>
      <w:r w:rsidRPr="00E53A15">
        <w:rPr>
          <w:rFonts w:ascii="Times New Roman" w:hAnsi="Times New Roman"/>
          <w:b/>
          <w:bCs/>
          <w:sz w:val="24"/>
          <w:szCs w:val="24"/>
        </w:rPr>
        <w:t xml:space="preserve"> __</w:t>
      </w:r>
      <w:r>
        <w:rPr>
          <w:rFonts w:ascii="Times New Roman" w:hAnsi="Times New Roman"/>
          <w:b/>
          <w:bCs/>
          <w:sz w:val="24"/>
          <w:szCs w:val="24"/>
        </w:rPr>
        <w:t>_____</w:t>
      </w:r>
      <w:r w:rsidRPr="00E53A15">
        <w:rPr>
          <w:rFonts w:ascii="Times New Roman" w:hAnsi="Times New Roman"/>
          <w:b/>
          <w:bCs/>
          <w:sz w:val="24"/>
          <w:szCs w:val="24"/>
        </w:rPr>
        <w:t>_______________________</w:t>
      </w:r>
    </w:p>
    <w:p w:rsidR="009E17E6" w:rsidRPr="00E53A15" w:rsidRDefault="009E17E6" w:rsidP="009E17E6">
      <w:pPr>
        <w:widowControl w:val="0"/>
        <w:autoSpaceDE w:val="0"/>
        <w:autoSpaceDN w:val="0"/>
        <w:spacing w:line="240" w:lineRule="auto"/>
        <w:ind w:left="5670"/>
        <w:rPr>
          <w:rFonts w:ascii="Times New Roman" w:hAnsi="Times New Roman"/>
          <w:b/>
          <w:bCs/>
          <w:sz w:val="24"/>
          <w:szCs w:val="24"/>
        </w:rPr>
      </w:pPr>
      <w:r w:rsidRPr="00E53A15">
        <w:rPr>
          <w:rFonts w:ascii="Times New Roman" w:hAnsi="Times New Roman"/>
          <w:b/>
          <w:bCs/>
          <w:sz w:val="24"/>
          <w:szCs w:val="24"/>
        </w:rPr>
        <w:t>_________</w:t>
      </w:r>
      <w:r>
        <w:rPr>
          <w:rFonts w:ascii="Times New Roman" w:hAnsi="Times New Roman"/>
          <w:b/>
          <w:bCs/>
          <w:sz w:val="24"/>
          <w:szCs w:val="24"/>
        </w:rPr>
        <w:t>_____</w:t>
      </w:r>
      <w:r w:rsidRPr="00E53A15">
        <w:rPr>
          <w:rFonts w:ascii="Times New Roman" w:hAnsi="Times New Roman"/>
          <w:b/>
          <w:bCs/>
          <w:sz w:val="24"/>
          <w:szCs w:val="24"/>
        </w:rPr>
        <w:t>_____________________</w:t>
      </w:r>
    </w:p>
    <w:p w:rsidR="009E17E6" w:rsidRPr="00E53A15" w:rsidRDefault="009E17E6" w:rsidP="009E17E6">
      <w:pPr>
        <w:spacing w:line="240" w:lineRule="auto"/>
        <w:ind w:right="-1"/>
        <w:jc w:val="both"/>
        <w:rPr>
          <w:rFonts w:ascii="Times New Roman" w:hAnsi="Times New Roman"/>
          <w:sz w:val="24"/>
          <w:szCs w:val="24"/>
        </w:rPr>
      </w:pPr>
    </w:p>
    <w:p w:rsidR="009E17E6" w:rsidRDefault="009E17E6" w:rsidP="009E17E6">
      <w:pPr>
        <w:pStyle w:val="Default"/>
        <w:jc w:val="center"/>
        <w:rPr>
          <w:b/>
          <w:bCs/>
        </w:rPr>
      </w:pPr>
    </w:p>
    <w:p w:rsidR="009E17E6" w:rsidRPr="00E53A15" w:rsidRDefault="009E17E6" w:rsidP="009E17E6">
      <w:pPr>
        <w:pStyle w:val="Default"/>
        <w:jc w:val="center"/>
      </w:pPr>
      <w:r w:rsidRPr="00E53A15">
        <w:rPr>
          <w:b/>
          <w:bCs/>
        </w:rPr>
        <w:t>РЕШЕНИЕ</w:t>
      </w:r>
    </w:p>
    <w:p w:rsidR="009E17E6" w:rsidRPr="00E53A15" w:rsidRDefault="009E17E6" w:rsidP="009E17E6">
      <w:pPr>
        <w:spacing w:line="240" w:lineRule="auto"/>
        <w:ind w:right="-1"/>
        <w:jc w:val="center"/>
        <w:rPr>
          <w:rFonts w:ascii="Times New Roman" w:hAnsi="Times New Roman"/>
          <w:sz w:val="24"/>
          <w:szCs w:val="24"/>
        </w:rPr>
      </w:pPr>
      <w:r w:rsidRPr="00E53A15">
        <w:rPr>
          <w:rFonts w:ascii="Times New Roman" w:hAnsi="Times New Roman"/>
          <w:b/>
          <w:bCs/>
          <w:sz w:val="24"/>
          <w:szCs w:val="24"/>
        </w:rPr>
        <w:t>об отказе в предоставлении услуги</w:t>
      </w:r>
    </w:p>
    <w:p w:rsidR="009E17E6" w:rsidRPr="00E53A15" w:rsidRDefault="009E17E6" w:rsidP="009E17E6">
      <w:pPr>
        <w:spacing w:line="240" w:lineRule="auto"/>
        <w:ind w:right="-1"/>
        <w:rPr>
          <w:rFonts w:ascii="Times New Roman" w:hAnsi="Times New Roman"/>
          <w:sz w:val="24"/>
          <w:szCs w:val="24"/>
        </w:rPr>
      </w:pPr>
    </w:p>
    <w:p w:rsidR="009E17E6" w:rsidRPr="00E53A15"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firstLine="709"/>
        <w:rPr>
          <w:rFonts w:ascii="Times New Roman" w:hAnsi="Times New Roman"/>
          <w:sz w:val="24"/>
          <w:szCs w:val="24"/>
        </w:rPr>
      </w:pPr>
      <w:r w:rsidRPr="00E53A15">
        <w:rPr>
          <w:rFonts w:ascii="Times New Roman" w:hAnsi="Times New Roman"/>
          <w:sz w:val="24"/>
          <w:szCs w:val="24"/>
        </w:rPr>
        <w:t xml:space="preserve">На основании поступившего уведомления </w:t>
      </w:r>
      <w:r w:rsidRPr="00397DF0">
        <w:rPr>
          <w:rFonts w:ascii="Times New Roman" w:hAnsi="Times New Roman"/>
          <w:bCs/>
          <w:sz w:val="24"/>
          <w:szCs w:val="24"/>
        </w:rPr>
        <w:t>о планируемом сносе объекта капитального строительства/завершении сноса объекта капитального строительства</w:t>
      </w:r>
      <w:r w:rsidRPr="00E53A15">
        <w:rPr>
          <w:rFonts w:ascii="Times New Roman" w:hAnsi="Times New Roman"/>
          <w:sz w:val="24"/>
          <w:szCs w:val="24"/>
        </w:rPr>
        <w:t xml:space="preserve">, зарегистрированного </w:t>
      </w:r>
      <w:r>
        <w:rPr>
          <w:rFonts w:ascii="Times New Roman" w:hAnsi="Times New Roman"/>
          <w:sz w:val="24"/>
          <w:szCs w:val="24"/>
        </w:rPr>
        <w:t>________________________________________</w:t>
      </w:r>
      <w:r w:rsidRPr="00E53A15">
        <w:rPr>
          <w:rFonts w:ascii="Times New Roman" w:hAnsi="Times New Roman"/>
          <w:sz w:val="24"/>
          <w:szCs w:val="24"/>
        </w:rPr>
        <w:t>, принято решение об отказе в предоставлении услуги на основании:</w:t>
      </w:r>
      <w:r>
        <w:rPr>
          <w:rFonts w:ascii="Times New Roman" w:hAnsi="Times New Roman"/>
          <w:sz w:val="24"/>
          <w:szCs w:val="24"/>
        </w:rPr>
        <w:t>________________________________________________________________</w:t>
      </w:r>
    </w:p>
    <w:p w:rsidR="009E17E6" w:rsidRPr="00E53A15" w:rsidRDefault="009E17E6" w:rsidP="009E17E6">
      <w:pPr>
        <w:spacing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9E17E6" w:rsidRPr="00E53A15" w:rsidRDefault="009E17E6" w:rsidP="009E17E6">
      <w:pPr>
        <w:spacing w:line="240" w:lineRule="auto"/>
        <w:ind w:right="-1"/>
        <w:rPr>
          <w:rFonts w:ascii="Times New Roman" w:hAnsi="Times New Roman"/>
          <w:sz w:val="24"/>
          <w:szCs w:val="24"/>
        </w:rPr>
      </w:pPr>
    </w:p>
    <w:p w:rsidR="009E17E6" w:rsidRPr="00366159" w:rsidRDefault="009E17E6" w:rsidP="009E17E6">
      <w:pPr>
        <w:widowControl w:val="0"/>
        <w:autoSpaceDE w:val="0"/>
        <w:autoSpaceDN w:val="0"/>
        <w:spacing w:before="231" w:line="240" w:lineRule="auto"/>
        <w:ind w:firstLine="709"/>
        <w:jc w:val="both"/>
        <w:rPr>
          <w:rFonts w:ascii="Times New Roman" w:hAnsi="Times New Roman"/>
          <w:sz w:val="24"/>
          <w:szCs w:val="24"/>
          <w:lang w:eastAsia="en-US"/>
        </w:rPr>
      </w:pPr>
      <w:r w:rsidRPr="00366159">
        <w:rPr>
          <w:rFonts w:ascii="Times New Roman" w:hAnsi="Times New Roman"/>
          <w:sz w:val="24"/>
          <w:szCs w:val="24"/>
          <w:lang w:eastAsia="en-US"/>
        </w:rPr>
        <w:t>Дополнительно информируем:_________________________________________</w:t>
      </w:r>
      <w:r>
        <w:rPr>
          <w:rFonts w:ascii="Times New Roman" w:hAnsi="Times New Roman"/>
          <w:sz w:val="24"/>
          <w:szCs w:val="24"/>
          <w:lang w:eastAsia="en-US"/>
        </w:rPr>
        <w:t>________</w:t>
      </w:r>
    </w:p>
    <w:p w:rsidR="009E17E6" w:rsidRPr="00366159" w:rsidRDefault="009E17E6" w:rsidP="009E17E6">
      <w:pPr>
        <w:spacing w:line="240" w:lineRule="auto"/>
        <w:ind w:right="-1" w:firstLine="709"/>
        <w:jc w:val="both"/>
        <w:rPr>
          <w:rFonts w:ascii="Times New Roman" w:hAnsi="Times New Roman"/>
          <w:sz w:val="24"/>
          <w:szCs w:val="24"/>
        </w:rPr>
      </w:pPr>
    </w:p>
    <w:p w:rsidR="009E17E6" w:rsidRPr="00366159" w:rsidRDefault="009E17E6" w:rsidP="009E17E6">
      <w:pPr>
        <w:spacing w:line="240" w:lineRule="auto"/>
        <w:ind w:right="-1" w:firstLine="709"/>
        <w:jc w:val="both"/>
        <w:rPr>
          <w:rFonts w:ascii="Times New Roman" w:hAnsi="Times New Roman"/>
          <w:sz w:val="24"/>
          <w:szCs w:val="24"/>
        </w:rPr>
      </w:pPr>
    </w:p>
    <w:p w:rsidR="009E17E6" w:rsidRPr="00366159" w:rsidRDefault="009E17E6" w:rsidP="009E17E6">
      <w:pPr>
        <w:spacing w:line="240" w:lineRule="auto"/>
        <w:ind w:right="-1" w:firstLine="709"/>
        <w:jc w:val="both"/>
        <w:rPr>
          <w:rFonts w:ascii="Times New Roman" w:hAnsi="Times New Roman"/>
          <w:sz w:val="24"/>
          <w:szCs w:val="24"/>
        </w:rPr>
      </w:pPr>
      <w:r w:rsidRPr="00366159">
        <w:rPr>
          <w:rFonts w:ascii="Times New Roman" w:hAnsi="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9E17E6" w:rsidRPr="00366159" w:rsidRDefault="009E17E6" w:rsidP="009E17E6">
      <w:pPr>
        <w:spacing w:line="240" w:lineRule="auto"/>
        <w:ind w:right="-1" w:firstLine="709"/>
        <w:jc w:val="both"/>
        <w:rPr>
          <w:rFonts w:ascii="Times New Roman" w:hAnsi="Times New Roman"/>
          <w:sz w:val="24"/>
          <w:szCs w:val="24"/>
        </w:rPr>
      </w:pPr>
      <w:r w:rsidRPr="00366159">
        <w:rPr>
          <w:rFonts w:ascii="Times New Roman" w:hAnsi="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p>
    <w:p w:rsidR="009E17E6" w:rsidRPr="006E6834" w:rsidRDefault="00785D66" w:rsidP="009E17E6">
      <w:pPr>
        <w:spacing w:line="240" w:lineRule="auto"/>
        <w:ind w:right="-1"/>
        <w:rPr>
          <w:rFonts w:ascii="Times New Roman" w:hAnsi="Times New Roman"/>
          <w:sz w:val="28"/>
          <w:szCs w:val="28"/>
        </w:rPr>
      </w:pPr>
      <w:r w:rsidRPr="00785D66">
        <w:rPr>
          <w:rFonts w:ascii="Times New Roman" w:hAnsi="Times New Roman"/>
          <w:noProof/>
          <w:sz w:val="24"/>
          <w:szCs w:val="24"/>
        </w:rPr>
        <w:pict>
          <v:shape id="Надпись 4" o:spid="_x0000_s1036" type="#_x0000_t202" style="position:absolute;margin-left:345.6pt;margin-top:53.25pt;width:199.8pt;height:35.4pt;z-index:-25163878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" filled="f" strokeweight=".5pt">
            <v:textbox inset="0,0,0,0">
              <w:txbxContent>
                <w:p w:rsidR="009E17E6" w:rsidRPr="00054AD4" w:rsidRDefault="009E17E6" w:rsidP="009E17E6">
                  <w:pPr>
                    <w:spacing w:before="74"/>
                    <w:ind w:left="145"/>
                    <w:jc w:val="center"/>
                    <w:rPr>
                      <w:rFonts w:ascii="Times New Roman" w:hAnsi="Times New Roman"/>
                      <w:sz w:val="24"/>
                    </w:rPr>
                  </w:pPr>
                  <w:r w:rsidRPr="00054AD4">
                    <w:rPr>
                      <w:rFonts w:ascii="Times New Roman" w:hAnsi="Times New Roman"/>
                      <w:sz w:val="24"/>
                    </w:rPr>
                    <w:t>Сведения</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электроннойподписи</w:t>
                  </w:r>
                </w:p>
              </w:txbxContent>
            </v:textbox>
            <w10:wrap type="topAndBottom" anchorx="page"/>
          </v:shape>
        </w:pict>
      </w:r>
    </w:p>
    <w:p w:rsidR="009E17E6" w:rsidRDefault="009E17E6" w:rsidP="009E17E6">
      <w:pPr>
        <w:ind w:right="-1"/>
      </w:pP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rPr>
          <w:rFonts w:ascii="Times New Roman" w:hAnsi="Times New Roman"/>
          <w:sz w:val="28"/>
          <w:szCs w:val="28"/>
        </w:rPr>
      </w:pPr>
      <w:r>
        <w:rPr>
          <w:rFonts w:ascii="Times New Roman" w:hAnsi="Times New Roman"/>
          <w:sz w:val="28"/>
          <w:szCs w:val="28"/>
        </w:rPr>
        <w:br w:type="page"/>
      </w:r>
    </w:p>
    <w:p w:rsidR="009E17E6" w:rsidRDefault="009E17E6" w:rsidP="009E17E6">
      <w:pPr>
        <w:spacing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9E17E6" w:rsidRPr="00702CB5" w:rsidRDefault="009E17E6" w:rsidP="009E17E6">
      <w:pPr>
        <w:spacing w:line="240" w:lineRule="auto"/>
        <w:jc w:val="right"/>
        <w:rPr>
          <w:rFonts w:ascii="Times New Roman" w:hAnsi="Times New Roman"/>
          <w:b/>
          <w:bCs/>
        </w:rPr>
      </w:pPr>
      <w:r w:rsidRPr="00702CB5">
        <w:rPr>
          <w:rFonts w:ascii="Times New Roman" w:hAnsi="Times New Roman"/>
          <w:b/>
          <w:bCs/>
        </w:rPr>
        <w:t>ФОРМА</w:t>
      </w:r>
    </w:p>
    <w:p w:rsidR="009E17E6" w:rsidRPr="00702CB5" w:rsidRDefault="009E17E6" w:rsidP="009E17E6">
      <w:pPr>
        <w:spacing w:line="240" w:lineRule="auto"/>
        <w:jc w:val="center"/>
        <w:rPr>
          <w:rFonts w:ascii="Times New Roman" w:hAnsi="Times New Roman"/>
          <w:b/>
          <w:bCs/>
          <w:sz w:val="26"/>
          <w:szCs w:val="26"/>
        </w:rPr>
      </w:pPr>
      <w:r w:rsidRPr="00702CB5">
        <w:rPr>
          <w:rFonts w:ascii="Times New Roman" w:hAnsi="Times New Roman"/>
          <w:b/>
          <w:bCs/>
          <w:sz w:val="26"/>
          <w:szCs w:val="26"/>
        </w:rPr>
        <w:t>Уведомление о планируемом сносе объекта капитального строительства</w:t>
      </w:r>
    </w:p>
    <w:tbl>
      <w:tblPr>
        <w:tblW w:w="3374" w:type="dxa"/>
        <w:jc w:val="right"/>
        <w:tblLayout w:type="fixed"/>
        <w:tblCellMar>
          <w:left w:w="28" w:type="dxa"/>
          <w:right w:w="28" w:type="dxa"/>
        </w:tblCellMar>
        <w:tblLook w:val="0000"/>
      </w:tblPr>
      <w:tblGrid>
        <w:gridCol w:w="227"/>
        <w:gridCol w:w="397"/>
        <w:gridCol w:w="255"/>
        <w:gridCol w:w="1361"/>
        <w:gridCol w:w="397"/>
        <w:gridCol w:w="397"/>
        <w:gridCol w:w="340"/>
      </w:tblGrid>
      <w:tr w:rsidR="009E17E6" w:rsidRPr="00702CB5" w:rsidTr="00110C75">
        <w:trPr>
          <w:jc w:val="right"/>
        </w:trPr>
        <w:tc>
          <w:tcPr>
            <w:tcW w:w="227" w:type="dxa"/>
            <w:tcBorders>
              <w:top w:val="nil"/>
              <w:left w:val="nil"/>
              <w:bottom w:val="nil"/>
              <w:right w:val="nil"/>
            </w:tcBorders>
            <w:vAlign w:val="bottom"/>
          </w:tcPr>
          <w:p w:rsidR="009E17E6" w:rsidRPr="00702CB5" w:rsidRDefault="009E17E6" w:rsidP="00110C75">
            <w:pPr>
              <w:spacing w:line="240" w:lineRule="auto"/>
              <w:jc w:val="right"/>
              <w:rPr>
                <w:rFonts w:ascii="Times New Roman" w:hAnsi="Times New Roman"/>
              </w:rPr>
            </w:pPr>
            <w:r w:rsidRPr="00702CB5">
              <w:rPr>
                <w:rFonts w:ascii="Times New Roman" w:hAnsi="Times New Roman"/>
              </w:rPr>
              <w:t>«</w:t>
            </w:r>
          </w:p>
        </w:tc>
        <w:tc>
          <w:tcPr>
            <w:tcW w:w="397" w:type="dxa"/>
            <w:tcBorders>
              <w:top w:val="nil"/>
              <w:left w:val="nil"/>
              <w:bottom w:val="single" w:sz="4" w:space="0" w:color="auto"/>
              <w:right w:val="nil"/>
            </w:tcBorders>
            <w:vAlign w:val="bottom"/>
          </w:tcPr>
          <w:p w:rsidR="009E17E6" w:rsidRPr="00702CB5" w:rsidRDefault="009E17E6" w:rsidP="00110C75">
            <w:pPr>
              <w:spacing w:line="240" w:lineRule="auto"/>
              <w:jc w:val="center"/>
              <w:rPr>
                <w:rFonts w:ascii="Times New Roman" w:hAnsi="Times New Roman"/>
              </w:rPr>
            </w:pPr>
          </w:p>
        </w:tc>
        <w:tc>
          <w:tcPr>
            <w:tcW w:w="255" w:type="dxa"/>
            <w:tcBorders>
              <w:top w:val="nil"/>
              <w:left w:val="nil"/>
              <w:bottom w:val="nil"/>
              <w:right w:val="nil"/>
            </w:tcBorders>
            <w:vAlign w:val="bottom"/>
          </w:tcPr>
          <w:p w:rsidR="009E17E6" w:rsidRPr="00702CB5" w:rsidRDefault="009E17E6" w:rsidP="00110C75">
            <w:pPr>
              <w:spacing w:line="240" w:lineRule="auto"/>
              <w:rPr>
                <w:rFonts w:ascii="Times New Roman" w:hAnsi="Times New Roman"/>
              </w:rPr>
            </w:pPr>
            <w:r w:rsidRPr="00702CB5">
              <w:rPr>
                <w:rFonts w:ascii="Times New Roman" w:hAnsi="Times New Roman"/>
              </w:rPr>
              <w:t>»</w:t>
            </w:r>
          </w:p>
        </w:tc>
        <w:tc>
          <w:tcPr>
            <w:tcW w:w="1361" w:type="dxa"/>
            <w:tcBorders>
              <w:top w:val="nil"/>
              <w:left w:val="nil"/>
              <w:bottom w:val="single" w:sz="4" w:space="0" w:color="auto"/>
              <w:right w:val="nil"/>
            </w:tcBorders>
            <w:vAlign w:val="bottom"/>
          </w:tcPr>
          <w:p w:rsidR="009E17E6" w:rsidRPr="00702CB5" w:rsidRDefault="009E17E6" w:rsidP="00110C75">
            <w:pPr>
              <w:spacing w:line="240" w:lineRule="auto"/>
              <w:jc w:val="center"/>
              <w:rPr>
                <w:rFonts w:ascii="Times New Roman" w:hAnsi="Times New Roman"/>
              </w:rPr>
            </w:pPr>
          </w:p>
        </w:tc>
        <w:tc>
          <w:tcPr>
            <w:tcW w:w="397" w:type="dxa"/>
            <w:tcBorders>
              <w:top w:val="nil"/>
              <w:left w:val="nil"/>
              <w:bottom w:val="nil"/>
              <w:right w:val="nil"/>
            </w:tcBorders>
            <w:vAlign w:val="bottom"/>
          </w:tcPr>
          <w:p w:rsidR="009E17E6" w:rsidRPr="00702CB5" w:rsidRDefault="009E17E6" w:rsidP="00110C75">
            <w:pPr>
              <w:spacing w:line="240" w:lineRule="auto"/>
              <w:jc w:val="right"/>
              <w:rPr>
                <w:rFonts w:ascii="Times New Roman" w:hAnsi="Times New Roman"/>
              </w:rPr>
            </w:pPr>
            <w:r w:rsidRPr="00702CB5">
              <w:rPr>
                <w:rFonts w:ascii="Times New Roman" w:hAnsi="Times New Roman"/>
              </w:rPr>
              <w:t>20</w:t>
            </w:r>
          </w:p>
        </w:tc>
        <w:tc>
          <w:tcPr>
            <w:tcW w:w="397" w:type="dxa"/>
            <w:tcBorders>
              <w:top w:val="nil"/>
              <w:left w:val="nil"/>
              <w:bottom w:val="single" w:sz="4" w:space="0" w:color="auto"/>
              <w:right w:val="nil"/>
            </w:tcBorders>
            <w:vAlign w:val="bottom"/>
          </w:tcPr>
          <w:p w:rsidR="009E17E6" w:rsidRPr="00702CB5" w:rsidRDefault="009E17E6" w:rsidP="00110C75">
            <w:pPr>
              <w:spacing w:line="240" w:lineRule="auto"/>
              <w:rPr>
                <w:rFonts w:ascii="Times New Roman" w:hAnsi="Times New Roman"/>
              </w:rPr>
            </w:pPr>
          </w:p>
        </w:tc>
        <w:tc>
          <w:tcPr>
            <w:tcW w:w="340" w:type="dxa"/>
            <w:tcBorders>
              <w:top w:val="nil"/>
              <w:left w:val="nil"/>
              <w:bottom w:val="nil"/>
              <w:right w:val="nil"/>
            </w:tcBorders>
            <w:vAlign w:val="bottom"/>
          </w:tcPr>
          <w:p w:rsidR="009E17E6" w:rsidRPr="00702CB5" w:rsidRDefault="009E17E6" w:rsidP="00110C75">
            <w:pPr>
              <w:spacing w:line="240" w:lineRule="auto"/>
              <w:ind w:left="57"/>
              <w:rPr>
                <w:rFonts w:ascii="Times New Roman" w:hAnsi="Times New Roman"/>
              </w:rPr>
            </w:pPr>
            <w:r w:rsidRPr="00702CB5">
              <w:rPr>
                <w:rFonts w:ascii="Times New Roman" w:hAnsi="Times New Roman"/>
              </w:rPr>
              <w:t>г.</w:t>
            </w:r>
          </w:p>
        </w:tc>
      </w:tr>
    </w:tbl>
    <w:p w:rsidR="009E17E6" w:rsidRPr="00702CB5" w:rsidRDefault="009E17E6" w:rsidP="009E17E6">
      <w:pPr>
        <w:spacing w:line="240" w:lineRule="auto"/>
        <w:jc w:val="center"/>
        <w:rPr>
          <w:rFonts w:ascii="Times New Roman" w:hAnsi="Times New Roman"/>
        </w:rPr>
      </w:pPr>
    </w:p>
    <w:p w:rsidR="009E17E6" w:rsidRPr="00702CB5" w:rsidRDefault="009E17E6" w:rsidP="009E17E6">
      <w:pPr>
        <w:pBdr>
          <w:top w:val="single" w:sz="4" w:space="1" w:color="auto"/>
        </w:pBdr>
        <w:spacing w:line="240" w:lineRule="auto"/>
        <w:rPr>
          <w:rFonts w:ascii="Times New Roman" w:hAnsi="Times New Roman"/>
          <w:sz w:val="2"/>
          <w:szCs w:val="2"/>
        </w:rPr>
      </w:pPr>
    </w:p>
    <w:p w:rsidR="009E17E6" w:rsidRPr="00702CB5" w:rsidRDefault="009E17E6" w:rsidP="009E17E6">
      <w:pPr>
        <w:spacing w:line="240" w:lineRule="auto"/>
        <w:jc w:val="center"/>
        <w:rPr>
          <w:rFonts w:ascii="Times New Roman" w:hAnsi="Times New Roman"/>
        </w:rPr>
      </w:pPr>
    </w:p>
    <w:p w:rsidR="009E17E6" w:rsidRPr="00702CB5" w:rsidRDefault="009E17E6" w:rsidP="009E17E6">
      <w:pPr>
        <w:pBdr>
          <w:top w:val="single" w:sz="4" w:space="1" w:color="auto"/>
        </w:pBdr>
        <w:spacing w:line="240" w:lineRule="auto"/>
        <w:jc w:val="center"/>
        <w:rPr>
          <w:rFonts w:ascii="Times New Roman" w:hAnsi="Times New Roman"/>
          <w:sz w:val="20"/>
          <w:szCs w:val="20"/>
        </w:rPr>
      </w:pPr>
      <w:r w:rsidRPr="00702CB5">
        <w:rPr>
          <w:rFonts w:ascii="Times New Roman" w:hAnsi="Times New Roman"/>
          <w:sz w:val="20"/>
          <w:szCs w:val="20"/>
        </w:rP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rsidR="009E17E6" w:rsidRPr="00702CB5" w:rsidRDefault="009E17E6" w:rsidP="009E17E6">
      <w:pPr>
        <w:spacing w:line="240" w:lineRule="auto"/>
        <w:jc w:val="center"/>
        <w:rPr>
          <w:rFonts w:ascii="Times New Roman" w:hAnsi="Times New Roman"/>
          <w:b/>
          <w:bCs/>
        </w:rPr>
      </w:pPr>
      <w:r w:rsidRPr="00702CB5">
        <w:rPr>
          <w:rFonts w:ascii="Times New Roman" w:hAnsi="Times New Roman"/>
          <w:b/>
          <w:bCs/>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51"/>
        <w:gridCol w:w="3799"/>
        <w:gridCol w:w="5613"/>
      </w:tblGrid>
      <w:tr w:rsidR="009E17E6" w:rsidRPr="00702CB5" w:rsidTr="00110C75">
        <w:tc>
          <w:tcPr>
            <w:tcW w:w="851" w:type="dxa"/>
          </w:tcPr>
          <w:p w:rsidR="009E17E6" w:rsidRPr="00702CB5" w:rsidRDefault="009E17E6" w:rsidP="00110C75">
            <w:pPr>
              <w:spacing w:line="240" w:lineRule="auto"/>
              <w:ind w:left="57"/>
              <w:rPr>
                <w:rFonts w:ascii="Times New Roman" w:hAnsi="Times New Roman"/>
              </w:rPr>
            </w:pPr>
            <w:r w:rsidRPr="00702CB5">
              <w:rPr>
                <w:rFonts w:ascii="Times New Roman" w:hAnsi="Times New Roman"/>
              </w:rPr>
              <w:t>1.1</w:t>
            </w:r>
          </w:p>
        </w:tc>
        <w:tc>
          <w:tcPr>
            <w:tcW w:w="3799" w:type="dxa"/>
          </w:tcPr>
          <w:p w:rsidR="009E17E6" w:rsidRPr="00702CB5" w:rsidRDefault="009E17E6" w:rsidP="00110C75">
            <w:pPr>
              <w:spacing w:line="240" w:lineRule="auto"/>
              <w:ind w:left="57" w:right="57"/>
              <w:jc w:val="both"/>
              <w:rPr>
                <w:rFonts w:ascii="Times New Roman" w:hAnsi="Times New Roman"/>
              </w:rPr>
            </w:pPr>
            <w:r w:rsidRPr="00702CB5">
              <w:rPr>
                <w:rFonts w:ascii="Times New Roman" w:hAnsi="Times New Roman"/>
              </w:rPr>
              <w:t>Сведения о физическом лице,</w:t>
            </w:r>
            <w:r w:rsidRPr="00702CB5">
              <w:rPr>
                <w:rFonts w:ascii="Times New Roman" w:hAnsi="Times New Roman"/>
              </w:rPr>
              <w:br/>
              <w:t>в случае если застройщиком является физическое лицо:</w:t>
            </w:r>
          </w:p>
        </w:tc>
        <w:tc>
          <w:tcPr>
            <w:tcW w:w="5613" w:type="dxa"/>
          </w:tcPr>
          <w:p w:rsidR="009E17E6" w:rsidRPr="00702CB5" w:rsidRDefault="009E17E6" w:rsidP="00110C75">
            <w:pPr>
              <w:spacing w:line="240" w:lineRule="auto"/>
              <w:ind w:left="57" w:right="57"/>
              <w:rPr>
                <w:rFonts w:ascii="Times New Roman" w:hAnsi="Times New Roman"/>
              </w:rPr>
            </w:pPr>
          </w:p>
        </w:tc>
      </w:tr>
      <w:tr w:rsidR="009E17E6" w:rsidRPr="00702CB5" w:rsidTr="00110C75">
        <w:tc>
          <w:tcPr>
            <w:tcW w:w="851" w:type="dxa"/>
          </w:tcPr>
          <w:p w:rsidR="009E17E6" w:rsidRPr="00702CB5" w:rsidRDefault="009E17E6" w:rsidP="00110C75">
            <w:pPr>
              <w:spacing w:line="240" w:lineRule="auto"/>
              <w:ind w:left="57"/>
              <w:rPr>
                <w:rFonts w:ascii="Times New Roman" w:hAnsi="Times New Roman"/>
              </w:rPr>
            </w:pPr>
            <w:r w:rsidRPr="00702CB5">
              <w:rPr>
                <w:rFonts w:ascii="Times New Roman" w:hAnsi="Times New Roman"/>
              </w:rPr>
              <w:t>1.1.1</w:t>
            </w:r>
          </w:p>
        </w:tc>
        <w:tc>
          <w:tcPr>
            <w:tcW w:w="3799" w:type="dxa"/>
          </w:tcPr>
          <w:p w:rsidR="009E17E6" w:rsidRPr="00702CB5" w:rsidRDefault="009E17E6" w:rsidP="00110C75">
            <w:pPr>
              <w:spacing w:line="240" w:lineRule="auto"/>
              <w:ind w:left="57" w:right="57"/>
              <w:jc w:val="both"/>
              <w:rPr>
                <w:rFonts w:ascii="Times New Roman" w:hAnsi="Times New Roman"/>
              </w:rPr>
            </w:pPr>
            <w:r w:rsidRPr="00702CB5">
              <w:rPr>
                <w:rFonts w:ascii="Times New Roman" w:hAnsi="Times New Roman"/>
              </w:rPr>
              <w:t>Фамилия, имя, отчество (при наличии)</w:t>
            </w:r>
          </w:p>
        </w:tc>
        <w:tc>
          <w:tcPr>
            <w:tcW w:w="5613" w:type="dxa"/>
          </w:tcPr>
          <w:p w:rsidR="009E17E6" w:rsidRPr="00702CB5" w:rsidRDefault="009E17E6" w:rsidP="00110C75">
            <w:pPr>
              <w:spacing w:line="240" w:lineRule="auto"/>
              <w:ind w:left="57" w:right="57"/>
              <w:rPr>
                <w:rFonts w:ascii="Times New Roman" w:hAnsi="Times New Roman"/>
              </w:rPr>
            </w:pPr>
          </w:p>
        </w:tc>
      </w:tr>
      <w:tr w:rsidR="009E17E6" w:rsidRPr="00702CB5" w:rsidTr="00110C75">
        <w:tc>
          <w:tcPr>
            <w:tcW w:w="851" w:type="dxa"/>
          </w:tcPr>
          <w:p w:rsidR="009E17E6" w:rsidRPr="00702CB5" w:rsidRDefault="009E17E6" w:rsidP="00110C75">
            <w:pPr>
              <w:spacing w:line="240" w:lineRule="auto"/>
              <w:ind w:left="57"/>
              <w:rPr>
                <w:rFonts w:ascii="Times New Roman" w:hAnsi="Times New Roman"/>
              </w:rPr>
            </w:pPr>
            <w:r w:rsidRPr="00702CB5">
              <w:rPr>
                <w:rFonts w:ascii="Times New Roman" w:hAnsi="Times New Roman"/>
              </w:rPr>
              <w:t>1.1.2</w:t>
            </w:r>
          </w:p>
        </w:tc>
        <w:tc>
          <w:tcPr>
            <w:tcW w:w="3799" w:type="dxa"/>
          </w:tcPr>
          <w:p w:rsidR="009E17E6" w:rsidRPr="00702CB5" w:rsidRDefault="009E17E6" w:rsidP="00110C75">
            <w:pPr>
              <w:spacing w:line="240" w:lineRule="auto"/>
              <w:ind w:left="57" w:right="57"/>
              <w:jc w:val="both"/>
              <w:rPr>
                <w:rFonts w:ascii="Times New Roman" w:hAnsi="Times New Roman"/>
              </w:rPr>
            </w:pPr>
            <w:r w:rsidRPr="00702CB5">
              <w:rPr>
                <w:rFonts w:ascii="Times New Roman" w:hAnsi="Times New Roman"/>
              </w:rPr>
              <w:t>Место жительства</w:t>
            </w:r>
          </w:p>
        </w:tc>
        <w:tc>
          <w:tcPr>
            <w:tcW w:w="5613" w:type="dxa"/>
          </w:tcPr>
          <w:p w:rsidR="009E17E6" w:rsidRPr="00702CB5" w:rsidRDefault="009E17E6" w:rsidP="00110C75">
            <w:pPr>
              <w:spacing w:line="240" w:lineRule="auto"/>
              <w:ind w:left="57" w:right="57"/>
              <w:rPr>
                <w:rFonts w:ascii="Times New Roman" w:hAnsi="Times New Roman"/>
              </w:rPr>
            </w:pPr>
          </w:p>
        </w:tc>
      </w:tr>
      <w:tr w:rsidR="009E17E6" w:rsidRPr="00702CB5" w:rsidTr="00110C75">
        <w:tc>
          <w:tcPr>
            <w:tcW w:w="851" w:type="dxa"/>
          </w:tcPr>
          <w:p w:rsidR="009E17E6" w:rsidRPr="00702CB5" w:rsidRDefault="009E17E6" w:rsidP="00110C75">
            <w:pPr>
              <w:spacing w:line="240" w:lineRule="auto"/>
              <w:ind w:left="57"/>
              <w:rPr>
                <w:rFonts w:ascii="Times New Roman" w:hAnsi="Times New Roman"/>
              </w:rPr>
            </w:pPr>
            <w:r w:rsidRPr="00702CB5">
              <w:rPr>
                <w:rFonts w:ascii="Times New Roman" w:hAnsi="Times New Roman"/>
              </w:rPr>
              <w:t>1.1.3</w:t>
            </w:r>
          </w:p>
        </w:tc>
        <w:tc>
          <w:tcPr>
            <w:tcW w:w="3799" w:type="dxa"/>
          </w:tcPr>
          <w:p w:rsidR="009E17E6" w:rsidRPr="00702CB5" w:rsidRDefault="009E17E6" w:rsidP="00110C75">
            <w:pPr>
              <w:spacing w:line="240" w:lineRule="auto"/>
              <w:ind w:left="57" w:right="57"/>
              <w:jc w:val="both"/>
              <w:rPr>
                <w:rFonts w:ascii="Times New Roman" w:hAnsi="Times New Roman"/>
              </w:rPr>
            </w:pPr>
            <w:r w:rsidRPr="00702CB5">
              <w:rPr>
                <w:rFonts w:ascii="Times New Roman" w:hAnsi="Times New Roman"/>
              </w:rPr>
              <w:t>Реквизиты документа, удостоверяющего личность</w:t>
            </w:r>
          </w:p>
        </w:tc>
        <w:tc>
          <w:tcPr>
            <w:tcW w:w="5613" w:type="dxa"/>
          </w:tcPr>
          <w:p w:rsidR="009E17E6" w:rsidRPr="00702CB5" w:rsidRDefault="009E17E6" w:rsidP="00110C75">
            <w:pPr>
              <w:spacing w:line="240" w:lineRule="auto"/>
              <w:ind w:left="57" w:right="57"/>
              <w:rPr>
                <w:rFonts w:ascii="Times New Roman" w:hAnsi="Times New Roman"/>
              </w:rPr>
            </w:pPr>
          </w:p>
        </w:tc>
      </w:tr>
      <w:tr w:rsidR="009E17E6" w:rsidRPr="00702CB5" w:rsidTr="00110C75">
        <w:tc>
          <w:tcPr>
            <w:tcW w:w="851" w:type="dxa"/>
          </w:tcPr>
          <w:p w:rsidR="009E17E6" w:rsidRPr="00702CB5" w:rsidRDefault="009E17E6" w:rsidP="00110C75">
            <w:pPr>
              <w:spacing w:line="240" w:lineRule="auto"/>
              <w:ind w:left="57"/>
              <w:rPr>
                <w:rFonts w:ascii="Times New Roman" w:hAnsi="Times New Roman"/>
              </w:rPr>
            </w:pPr>
            <w:r w:rsidRPr="00702CB5">
              <w:rPr>
                <w:rFonts w:ascii="Times New Roman" w:hAnsi="Times New Roman"/>
              </w:rPr>
              <w:t>1.2</w:t>
            </w:r>
          </w:p>
        </w:tc>
        <w:tc>
          <w:tcPr>
            <w:tcW w:w="3799" w:type="dxa"/>
          </w:tcPr>
          <w:p w:rsidR="009E17E6" w:rsidRPr="00702CB5" w:rsidRDefault="009E17E6" w:rsidP="00110C75">
            <w:pPr>
              <w:spacing w:line="240" w:lineRule="auto"/>
              <w:ind w:left="57" w:right="57"/>
              <w:jc w:val="both"/>
              <w:rPr>
                <w:rFonts w:ascii="Times New Roman" w:hAnsi="Times New Roman"/>
              </w:rPr>
            </w:pPr>
            <w:r w:rsidRPr="00702CB5">
              <w:rPr>
                <w:rFonts w:ascii="Times New Roman" w:hAnsi="Times New Roman"/>
              </w:rPr>
              <w:t>Сведения о юридическом лице,</w:t>
            </w:r>
            <w:r w:rsidRPr="00702CB5">
              <w:rPr>
                <w:rFonts w:ascii="Times New Roman" w:hAnsi="Times New Roman"/>
              </w:rPr>
              <w:br/>
              <w:t>в случае если застройщиком или техническим заказчиком является юридическое лицо:</w:t>
            </w:r>
          </w:p>
        </w:tc>
        <w:tc>
          <w:tcPr>
            <w:tcW w:w="5613" w:type="dxa"/>
          </w:tcPr>
          <w:p w:rsidR="009E17E6" w:rsidRPr="00702CB5" w:rsidRDefault="009E17E6" w:rsidP="00110C75">
            <w:pPr>
              <w:spacing w:line="240" w:lineRule="auto"/>
              <w:ind w:left="57" w:right="57"/>
              <w:rPr>
                <w:rFonts w:ascii="Times New Roman" w:hAnsi="Times New Roman"/>
              </w:rPr>
            </w:pPr>
          </w:p>
        </w:tc>
      </w:tr>
      <w:tr w:rsidR="009E17E6" w:rsidRPr="00702CB5" w:rsidTr="00110C75">
        <w:tc>
          <w:tcPr>
            <w:tcW w:w="851" w:type="dxa"/>
          </w:tcPr>
          <w:p w:rsidR="009E17E6" w:rsidRPr="00702CB5" w:rsidRDefault="009E17E6" w:rsidP="00110C75">
            <w:pPr>
              <w:spacing w:line="240" w:lineRule="auto"/>
              <w:ind w:left="57"/>
              <w:rPr>
                <w:rFonts w:ascii="Times New Roman" w:hAnsi="Times New Roman"/>
              </w:rPr>
            </w:pPr>
            <w:r w:rsidRPr="00702CB5">
              <w:rPr>
                <w:rFonts w:ascii="Times New Roman" w:hAnsi="Times New Roman"/>
              </w:rPr>
              <w:t>1.2.1</w:t>
            </w:r>
          </w:p>
        </w:tc>
        <w:tc>
          <w:tcPr>
            <w:tcW w:w="3799" w:type="dxa"/>
          </w:tcPr>
          <w:p w:rsidR="009E17E6" w:rsidRPr="00702CB5" w:rsidRDefault="009E17E6" w:rsidP="00110C75">
            <w:pPr>
              <w:spacing w:line="240" w:lineRule="auto"/>
              <w:ind w:left="57" w:right="57"/>
              <w:jc w:val="both"/>
              <w:rPr>
                <w:rFonts w:ascii="Times New Roman" w:hAnsi="Times New Roman"/>
              </w:rPr>
            </w:pPr>
            <w:r w:rsidRPr="00702CB5">
              <w:rPr>
                <w:rFonts w:ascii="Times New Roman" w:hAnsi="Times New Roman"/>
              </w:rPr>
              <w:t>Наименование</w:t>
            </w:r>
          </w:p>
        </w:tc>
        <w:tc>
          <w:tcPr>
            <w:tcW w:w="5613" w:type="dxa"/>
          </w:tcPr>
          <w:p w:rsidR="009E17E6" w:rsidRPr="00702CB5" w:rsidRDefault="009E17E6" w:rsidP="00110C75">
            <w:pPr>
              <w:spacing w:line="240" w:lineRule="auto"/>
              <w:ind w:left="57" w:right="57"/>
              <w:rPr>
                <w:rFonts w:ascii="Times New Roman" w:hAnsi="Times New Roman"/>
              </w:rPr>
            </w:pPr>
          </w:p>
        </w:tc>
      </w:tr>
      <w:tr w:rsidR="009E17E6" w:rsidRPr="00702CB5" w:rsidTr="00110C75">
        <w:tc>
          <w:tcPr>
            <w:tcW w:w="851" w:type="dxa"/>
          </w:tcPr>
          <w:p w:rsidR="009E17E6" w:rsidRPr="00702CB5" w:rsidRDefault="009E17E6" w:rsidP="00110C75">
            <w:pPr>
              <w:spacing w:line="240" w:lineRule="auto"/>
              <w:ind w:left="57"/>
              <w:rPr>
                <w:rFonts w:ascii="Times New Roman" w:hAnsi="Times New Roman"/>
              </w:rPr>
            </w:pPr>
            <w:r w:rsidRPr="00702CB5">
              <w:rPr>
                <w:rFonts w:ascii="Times New Roman" w:hAnsi="Times New Roman"/>
              </w:rPr>
              <w:t>1.2.2</w:t>
            </w:r>
          </w:p>
        </w:tc>
        <w:tc>
          <w:tcPr>
            <w:tcW w:w="3799" w:type="dxa"/>
          </w:tcPr>
          <w:p w:rsidR="009E17E6" w:rsidRPr="00702CB5" w:rsidRDefault="009E17E6" w:rsidP="00110C75">
            <w:pPr>
              <w:spacing w:line="240" w:lineRule="auto"/>
              <w:ind w:left="57" w:right="57"/>
              <w:jc w:val="both"/>
              <w:rPr>
                <w:rFonts w:ascii="Times New Roman" w:hAnsi="Times New Roman"/>
              </w:rPr>
            </w:pPr>
            <w:r w:rsidRPr="00702CB5">
              <w:rPr>
                <w:rFonts w:ascii="Times New Roman" w:hAnsi="Times New Roman"/>
              </w:rPr>
              <w:t>Место нахождения</w:t>
            </w:r>
          </w:p>
        </w:tc>
        <w:tc>
          <w:tcPr>
            <w:tcW w:w="5613" w:type="dxa"/>
          </w:tcPr>
          <w:p w:rsidR="009E17E6" w:rsidRPr="00702CB5" w:rsidRDefault="009E17E6" w:rsidP="00110C75">
            <w:pPr>
              <w:spacing w:line="240" w:lineRule="auto"/>
              <w:ind w:left="57" w:right="57"/>
              <w:rPr>
                <w:rFonts w:ascii="Times New Roman" w:hAnsi="Times New Roman"/>
              </w:rPr>
            </w:pPr>
          </w:p>
        </w:tc>
      </w:tr>
      <w:tr w:rsidR="009E17E6" w:rsidRPr="00702CB5" w:rsidTr="00110C75">
        <w:tc>
          <w:tcPr>
            <w:tcW w:w="851" w:type="dxa"/>
          </w:tcPr>
          <w:p w:rsidR="009E17E6" w:rsidRPr="00702CB5" w:rsidRDefault="009E17E6" w:rsidP="00110C75">
            <w:pPr>
              <w:spacing w:line="240" w:lineRule="auto"/>
              <w:ind w:left="57"/>
              <w:rPr>
                <w:rFonts w:ascii="Times New Roman" w:hAnsi="Times New Roman"/>
              </w:rPr>
            </w:pPr>
            <w:r w:rsidRPr="00702CB5">
              <w:rPr>
                <w:rFonts w:ascii="Times New Roman" w:hAnsi="Times New Roman"/>
              </w:rPr>
              <w:t>1.2.3</w:t>
            </w:r>
          </w:p>
        </w:tc>
        <w:tc>
          <w:tcPr>
            <w:tcW w:w="3799" w:type="dxa"/>
          </w:tcPr>
          <w:p w:rsidR="009E17E6" w:rsidRPr="00702CB5" w:rsidRDefault="009E17E6" w:rsidP="00110C75">
            <w:pPr>
              <w:spacing w:line="240" w:lineRule="auto"/>
              <w:ind w:left="57" w:right="57"/>
              <w:jc w:val="both"/>
              <w:rPr>
                <w:rFonts w:ascii="Times New Roman" w:hAnsi="Times New Roman"/>
              </w:rPr>
            </w:pPr>
            <w:r w:rsidRPr="00702CB5">
              <w:rPr>
                <w:rFonts w:ascii="Times New Roman" w:hAnsi="Times New Roman"/>
              </w:rPr>
              <w:t>Государственный регистрационный номер записи</w:t>
            </w:r>
            <w:r w:rsidRPr="00702CB5">
              <w:rPr>
                <w:rFonts w:ascii="Times New Roman" w:hAnsi="Times New Roman"/>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rsidR="009E17E6" w:rsidRPr="00702CB5" w:rsidRDefault="009E17E6" w:rsidP="00110C75">
            <w:pPr>
              <w:spacing w:line="240" w:lineRule="auto"/>
              <w:ind w:left="57" w:right="57"/>
              <w:rPr>
                <w:rFonts w:ascii="Times New Roman" w:hAnsi="Times New Roman"/>
              </w:rPr>
            </w:pPr>
          </w:p>
        </w:tc>
      </w:tr>
      <w:tr w:rsidR="009E17E6" w:rsidRPr="00702CB5" w:rsidTr="00110C75">
        <w:tc>
          <w:tcPr>
            <w:tcW w:w="851" w:type="dxa"/>
          </w:tcPr>
          <w:p w:rsidR="009E17E6" w:rsidRPr="00702CB5" w:rsidRDefault="009E17E6" w:rsidP="00110C75">
            <w:pPr>
              <w:spacing w:line="240" w:lineRule="auto"/>
              <w:ind w:left="57"/>
              <w:rPr>
                <w:rFonts w:ascii="Times New Roman" w:hAnsi="Times New Roman"/>
              </w:rPr>
            </w:pPr>
            <w:r w:rsidRPr="00702CB5">
              <w:rPr>
                <w:rFonts w:ascii="Times New Roman" w:hAnsi="Times New Roman"/>
              </w:rPr>
              <w:t>1.2.4</w:t>
            </w:r>
          </w:p>
        </w:tc>
        <w:tc>
          <w:tcPr>
            <w:tcW w:w="3799" w:type="dxa"/>
          </w:tcPr>
          <w:p w:rsidR="009E17E6" w:rsidRPr="00702CB5" w:rsidRDefault="009E17E6" w:rsidP="00110C75">
            <w:pPr>
              <w:spacing w:line="240" w:lineRule="auto"/>
              <w:ind w:left="57" w:right="57"/>
              <w:jc w:val="both"/>
              <w:rPr>
                <w:rFonts w:ascii="Times New Roman" w:hAnsi="Times New Roman"/>
              </w:rPr>
            </w:pPr>
            <w:r w:rsidRPr="00702CB5">
              <w:rPr>
                <w:rFonts w:ascii="Times New Roman" w:hAnsi="Times New Roman"/>
              </w:rPr>
              <w:t>Идентификационный номер налогоплательщика,</w:t>
            </w:r>
            <w:r w:rsidRPr="00702CB5">
              <w:rPr>
                <w:rFonts w:ascii="Times New Roman" w:hAnsi="Times New Roman"/>
              </w:rPr>
              <w:br/>
              <w:t>за исключением случая, если заявителем является иностранное юридическое лицо</w:t>
            </w:r>
          </w:p>
        </w:tc>
        <w:tc>
          <w:tcPr>
            <w:tcW w:w="5613" w:type="dxa"/>
          </w:tcPr>
          <w:p w:rsidR="009E17E6" w:rsidRPr="00702CB5" w:rsidRDefault="009E17E6" w:rsidP="00110C75">
            <w:pPr>
              <w:spacing w:line="240" w:lineRule="auto"/>
              <w:ind w:left="57" w:right="57"/>
              <w:rPr>
                <w:rFonts w:ascii="Times New Roman" w:hAnsi="Times New Roman"/>
              </w:rPr>
            </w:pPr>
          </w:p>
        </w:tc>
      </w:tr>
    </w:tbl>
    <w:p w:rsidR="009E17E6" w:rsidRPr="00702CB5" w:rsidRDefault="009E17E6" w:rsidP="009E17E6">
      <w:pPr>
        <w:spacing w:line="240" w:lineRule="auto"/>
        <w:jc w:val="center"/>
        <w:rPr>
          <w:rFonts w:ascii="Times New Roman" w:hAnsi="Times New Roman"/>
          <w:b/>
          <w:bCs/>
        </w:rPr>
      </w:pPr>
      <w:r w:rsidRPr="00702CB5">
        <w:rPr>
          <w:rFonts w:ascii="Times New Roman" w:hAnsi="Times New Roman"/>
          <w:b/>
          <w:bCs/>
        </w:rPr>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51"/>
        <w:gridCol w:w="3799"/>
        <w:gridCol w:w="5613"/>
      </w:tblGrid>
      <w:tr w:rsidR="009E17E6" w:rsidRPr="00702CB5" w:rsidTr="00110C75">
        <w:tc>
          <w:tcPr>
            <w:tcW w:w="851" w:type="dxa"/>
          </w:tcPr>
          <w:p w:rsidR="009E17E6" w:rsidRPr="00702CB5" w:rsidRDefault="009E17E6" w:rsidP="00110C75">
            <w:pPr>
              <w:spacing w:line="240" w:lineRule="auto"/>
              <w:ind w:left="57"/>
              <w:rPr>
                <w:rFonts w:ascii="Times New Roman" w:hAnsi="Times New Roman"/>
              </w:rPr>
            </w:pPr>
            <w:r w:rsidRPr="00702CB5">
              <w:rPr>
                <w:rFonts w:ascii="Times New Roman" w:hAnsi="Times New Roman"/>
              </w:rPr>
              <w:t>2.1</w:t>
            </w:r>
          </w:p>
        </w:tc>
        <w:tc>
          <w:tcPr>
            <w:tcW w:w="3799" w:type="dxa"/>
          </w:tcPr>
          <w:p w:rsidR="009E17E6" w:rsidRPr="00702CB5" w:rsidRDefault="009E17E6" w:rsidP="00110C75">
            <w:pPr>
              <w:spacing w:line="240" w:lineRule="auto"/>
              <w:ind w:left="57" w:right="57"/>
              <w:jc w:val="both"/>
              <w:rPr>
                <w:rFonts w:ascii="Times New Roman" w:hAnsi="Times New Roman"/>
              </w:rPr>
            </w:pPr>
            <w:r w:rsidRPr="00702CB5">
              <w:rPr>
                <w:rFonts w:ascii="Times New Roman" w:hAnsi="Times New Roman"/>
              </w:rPr>
              <w:t>Кадастровый номер земельного участка (при наличии)</w:t>
            </w:r>
          </w:p>
        </w:tc>
        <w:tc>
          <w:tcPr>
            <w:tcW w:w="5613" w:type="dxa"/>
          </w:tcPr>
          <w:p w:rsidR="009E17E6" w:rsidRPr="00702CB5" w:rsidRDefault="009E17E6" w:rsidP="00110C75">
            <w:pPr>
              <w:spacing w:line="240" w:lineRule="auto"/>
              <w:ind w:left="57" w:right="57"/>
              <w:rPr>
                <w:rFonts w:ascii="Times New Roman" w:hAnsi="Times New Roman"/>
              </w:rPr>
            </w:pPr>
          </w:p>
        </w:tc>
      </w:tr>
      <w:tr w:rsidR="009E17E6" w:rsidRPr="00702CB5" w:rsidTr="00110C75">
        <w:tc>
          <w:tcPr>
            <w:tcW w:w="851" w:type="dxa"/>
          </w:tcPr>
          <w:p w:rsidR="009E17E6" w:rsidRPr="00702CB5" w:rsidRDefault="009E17E6" w:rsidP="00110C75">
            <w:pPr>
              <w:spacing w:line="240" w:lineRule="auto"/>
              <w:ind w:left="57"/>
              <w:rPr>
                <w:rFonts w:ascii="Times New Roman" w:hAnsi="Times New Roman"/>
              </w:rPr>
            </w:pPr>
            <w:r w:rsidRPr="00702CB5">
              <w:rPr>
                <w:rFonts w:ascii="Times New Roman" w:hAnsi="Times New Roman"/>
              </w:rPr>
              <w:t>2.2</w:t>
            </w:r>
          </w:p>
        </w:tc>
        <w:tc>
          <w:tcPr>
            <w:tcW w:w="3799" w:type="dxa"/>
          </w:tcPr>
          <w:p w:rsidR="009E17E6" w:rsidRPr="00702CB5" w:rsidRDefault="009E17E6" w:rsidP="00110C75">
            <w:pPr>
              <w:spacing w:line="240" w:lineRule="auto"/>
              <w:ind w:left="57" w:right="57"/>
              <w:jc w:val="both"/>
              <w:rPr>
                <w:rFonts w:ascii="Times New Roman" w:hAnsi="Times New Roman"/>
              </w:rPr>
            </w:pPr>
            <w:r w:rsidRPr="00702CB5">
              <w:rPr>
                <w:rFonts w:ascii="Times New Roman" w:hAnsi="Times New Roman"/>
              </w:rPr>
              <w:t>Адрес или описание местоположения земельного участка</w:t>
            </w:r>
          </w:p>
        </w:tc>
        <w:tc>
          <w:tcPr>
            <w:tcW w:w="5613" w:type="dxa"/>
          </w:tcPr>
          <w:p w:rsidR="009E17E6" w:rsidRPr="00702CB5" w:rsidRDefault="009E17E6" w:rsidP="00110C75">
            <w:pPr>
              <w:spacing w:line="240" w:lineRule="auto"/>
              <w:ind w:left="57" w:right="57"/>
              <w:rPr>
                <w:rFonts w:ascii="Times New Roman" w:hAnsi="Times New Roman"/>
              </w:rPr>
            </w:pPr>
          </w:p>
        </w:tc>
      </w:tr>
      <w:tr w:rsidR="009E17E6" w:rsidRPr="00702CB5" w:rsidTr="00110C75">
        <w:tc>
          <w:tcPr>
            <w:tcW w:w="851" w:type="dxa"/>
          </w:tcPr>
          <w:p w:rsidR="009E17E6" w:rsidRPr="00702CB5" w:rsidRDefault="009E17E6" w:rsidP="00110C75">
            <w:pPr>
              <w:spacing w:line="240" w:lineRule="auto"/>
              <w:ind w:left="57"/>
              <w:rPr>
                <w:rFonts w:ascii="Times New Roman" w:hAnsi="Times New Roman"/>
              </w:rPr>
            </w:pPr>
            <w:r w:rsidRPr="00702CB5">
              <w:rPr>
                <w:rFonts w:ascii="Times New Roman" w:hAnsi="Times New Roman"/>
              </w:rPr>
              <w:t>2.3</w:t>
            </w:r>
          </w:p>
        </w:tc>
        <w:tc>
          <w:tcPr>
            <w:tcW w:w="3799" w:type="dxa"/>
          </w:tcPr>
          <w:p w:rsidR="009E17E6" w:rsidRPr="00702CB5" w:rsidRDefault="009E17E6" w:rsidP="00110C75">
            <w:pPr>
              <w:spacing w:line="240" w:lineRule="auto"/>
              <w:ind w:left="57" w:right="57"/>
              <w:jc w:val="both"/>
              <w:rPr>
                <w:rFonts w:ascii="Times New Roman" w:hAnsi="Times New Roman"/>
              </w:rPr>
            </w:pPr>
            <w:r w:rsidRPr="00702CB5">
              <w:rPr>
                <w:rFonts w:ascii="Times New Roman" w:hAnsi="Times New Roman"/>
              </w:rPr>
              <w:t>Сведения о праве застройщика</w:t>
            </w:r>
            <w:r w:rsidRPr="00702CB5">
              <w:rPr>
                <w:rFonts w:ascii="Times New Roman" w:hAnsi="Times New Roman"/>
              </w:rPr>
              <w:br/>
              <w:t>на земельный участок (правоустанавливающие документы)</w:t>
            </w:r>
          </w:p>
        </w:tc>
        <w:tc>
          <w:tcPr>
            <w:tcW w:w="5613" w:type="dxa"/>
          </w:tcPr>
          <w:p w:rsidR="009E17E6" w:rsidRPr="00702CB5" w:rsidRDefault="009E17E6" w:rsidP="00110C75">
            <w:pPr>
              <w:spacing w:line="240" w:lineRule="auto"/>
              <w:ind w:left="57" w:right="57"/>
              <w:rPr>
                <w:rFonts w:ascii="Times New Roman" w:hAnsi="Times New Roman"/>
              </w:rPr>
            </w:pPr>
          </w:p>
        </w:tc>
      </w:tr>
      <w:tr w:rsidR="009E17E6" w:rsidRPr="00702CB5" w:rsidTr="00110C75">
        <w:tc>
          <w:tcPr>
            <w:tcW w:w="851" w:type="dxa"/>
          </w:tcPr>
          <w:p w:rsidR="009E17E6" w:rsidRPr="00702CB5" w:rsidRDefault="009E17E6" w:rsidP="00110C75">
            <w:pPr>
              <w:spacing w:line="240" w:lineRule="auto"/>
              <w:ind w:left="57"/>
              <w:rPr>
                <w:rFonts w:ascii="Times New Roman" w:hAnsi="Times New Roman"/>
              </w:rPr>
            </w:pPr>
            <w:r w:rsidRPr="00702CB5">
              <w:rPr>
                <w:rFonts w:ascii="Times New Roman" w:hAnsi="Times New Roman"/>
              </w:rPr>
              <w:t>2.4</w:t>
            </w:r>
          </w:p>
        </w:tc>
        <w:tc>
          <w:tcPr>
            <w:tcW w:w="3799" w:type="dxa"/>
          </w:tcPr>
          <w:p w:rsidR="009E17E6" w:rsidRPr="00702CB5" w:rsidRDefault="009E17E6" w:rsidP="00110C75">
            <w:pPr>
              <w:spacing w:line="240" w:lineRule="auto"/>
              <w:ind w:left="57" w:right="57"/>
              <w:jc w:val="both"/>
              <w:rPr>
                <w:rFonts w:ascii="Times New Roman" w:hAnsi="Times New Roman"/>
              </w:rPr>
            </w:pPr>
            <w:r w:rsidRPr="00702CB5">
              <w:rPr>
                <w:rFonts w:ascii="Times New Roman" w:hAnsi="Times New Roman"/>
              </w:rPr>
              <w:t>Сведения о наличии прав иных лиц на земельный участок (при наличии таких лиц)</w:t>
            </w:r>
          </w:p>
        </w:tc>
        <w:tc>
          <w:tcPr>
            <w:tcW w:w="5613" w:type="dxa"/>
          </w:tcPr>
          <w:p w:rsidR="009E17E6" w:rsidRPr="00702CB5" w:rsidRDefault="009E17E6" w:rsidP="00110C75">
            <w:pPr>
              <w:spacing w:line="240" w:lineRule="auto"/>
              <w:ind w:left="57" w:right="57"/>
              <w:rPr>
                <w:rFonts w:ascii="Times New Roman" w:hAnsi="Times New Roman"/>
              </w:rPr>
            </w:pPr>
          </w:p>
        </w:tc>
      </w:tr>
    </w:tbl>
    <w:p w:rsidR="009E17E6" w:rsidRPr="00702CB5" w:rsidRDefault="009E17E6" w:rsidP="009E17E6">
      <w:pPr>
        <w:spacing w:line="240" w:lineRule="auto"/>
        <w:jc w:val="center"/>
        <w:rPr>
          <w:rFonts w:ascii="Times New Roman" w:hAnsi="Times New Roman"/>
          <w:b/>
          <w:bCs/>
        </w:rPr>
      </w:pPr>
      <w:r w:rsidRPr="00702CB5">
        <w:rPr>
          <w:rFonts w:ascii="Times New Roman" w:hAnsi="Times New Roman"/>
          <w:b/>
          <w:bCs/>
        </w:rPr>
        <w:t>3. Сведения об объекте капитального строительства, подлежащем сносу</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51"/>
        <w:gridCol w:w="3799"/>
        <w:gridCol w:w="5613"/>
      </w:tblGrid>
      <w:tr w:rsidR="009E17E6" w:rsidRPr="00702CB5" w:rsidTr="00110C75">
        <w:tc>
          <w:tcPr>
            <w:tcW w:w="851" w:type="dxa"/>
          </w:tcPr>
          <w:p w:rsidR="009E17E6" w:rsidRPr="00702CB5" w:rsidRDefault="009E17E6" w:rsidP="00110C75">
            <w:pPr>
              <w:spacing w:line="240" w:lineRule="auto"/>
              <w:ind w:left="57"/>
              <w:rPr>
                <w:rFonts w:ascii="Times New Roman" w:hAnsi="Times New Roman"/>
              </w:rPr>
            </w:pPr>
            <w:r w:rsidRPr="00702CB5">
              <w:rPr>
                <w:rFonts w:ascii="Times New Roman" w:hAnsi="Times New Roman"/>
              </w:rPr>
              <w:t>3.1</w:t>
            </w:r>
          </w:p>
        </w:tc>
        <w:tc>
          <w:tcPr>
            <w:tcW w:w="3799" w:type="dxa"/>
          </w:tcPr>
          <w:p w:rsidR="009E17E6" w:rsidRPr="00702CB5" w:rsidRDefault="009E17E6" w:rsidP="00110C75">
            <w:pPr>
              <w:spacing w:line="240" w:lineRule="auto"/>
              <w:ind w:left="57" w:right="57"/>
              <w:jc w:val="both"/>
              <w:rPr>
                <w:rFonts w:ascii="Times New Roman" w:hAnsi="Times New Roman"/>
              </w:rPr>
            </w:pPr>
            <w:r w:rsidRPr="00702CB5">
              <w:rPr>
                <w:rFonts w:ascii="Times New Roman" w:hAnsi="Times New Roman"/>
              </w:rPr>
              <w:t>Кадастровый номер объекта капитального строительства (при наличии)</w:t>
            </w:r>
          </w:p>
        </w:tc>
        <w:tc>
          <w:tcPr>
            <w:tcW w:w="5613" w:type="dxa"/>
          </w:tcPr>
          <w:p w:rsidR="009E17E6" w:rsidRPr="00702CB5" w:rsidRDefault="009E17E6" w:rsidP="00110C75">
            <w:pPr>
              <w:spacing w:line="240" w:lineRule="auto"/>
              <w:ind w:left="57" w:right="57"/>
              <w:rPr>
                <w:rFonts w:ascii="Times New Roman" w:hAnsi="Times New Roman"/>
              </w:rPr>
            </w:pPr>
          </w:p>
        </w:tc>
      </w:tr>
      <w:tr w:rsidR="009E17E6" w:rsidRPr="00702CB5" w:rsidTr="00110C75">
        <w:tc>
          <w:tcPr>
            <w:tcW w:w="851" w:type="dxa"/>
          </w:tcPr>
          <w:p w:rsidR="009E17E6" w:rsidRPr="00702CB5" w:rsidRDefault="009E17E6" w:rsidP="00110C75">
            <w:pPr>
              <w:spacing w:line="240" w:lineRule="auto"/>
              <w:ind w:left="57"/>
              <w:rPr>
                <w:rFonts w:ascii="Times New Roman" w:hAnsi="Times New Roman"/>
              </w:rPr>
            </w:pPr>
            <w:r w:rsidRPr="00702CB5">
              <w:rPr>
                <w:rFonts w:ascii="Times New Roman" w:hAnsi="Times New Roman"/>
              </w:rPr>
              <w:t>3.2</w:t>
            </w:r>
          </w:p>
        </w:tc>
        <w:tc>
          <w:tcPr>
            <w:tcW w:w="3799" w:type="dxa"/>
          </w:tcPr>
          <w:p w:rsidR="009E17E6" w:rsidRPr="00702CB5" w:rsidRDefault="009E17E6" w:rsidP="00110C75">
            <w:pPr>
              <w:spacing w:line="240" w:lineRule="auto"/>
              <w:ind w:left="57" w:right="57"/>
              <w:jc w:val="both"/>
              <w:rPr>
                <w:rFonts w:ascii="Times New Roman" w:hAnsi="Times New Roman"/>
              </w:rPr>
            </w:pPr>
            <w:r w:rsidRPr="00702CB5">
              <w:rPr>
                <w:rFonts w:ascii="Times New Roman" w:hAnsi="Times New Roman"/>
              </w:rPr>
              <w:t>Сведения о праве застройщика</w:t>
            </w:r>
            <w:r w:rsidRPr="00702CB5">
              <w:rPr>
                <w:rFonts w:ascii="Times New Roman" w:hAnsi="Times New Roman"/>
              </w:rPr>
              <w:br/>
              <w:t>на объект капитального строительства (правоустанавливающие документы)</w:t>
            </w:r>
          </w:p>
        </w:tc>
        <w:tc>
          <w:tcPr>
            <w:tcW w:w="5613" w:type="dxa"/>
          </w:tcPr>
          <w:p w:rsidR="009E17E6" w:rsidRPr="00702CB5" w:rsidRDefault="009E17E6" w:rsidP="00110C75">
            <w:pPr>
              <w:spacing w:line="240" w:lineRule="auto"/>
              <w:ind w:left="57" w:right="57"/>
              <w:rPr>
                <w:rFonts w:ascii="Times New Roman" w:hAnsi="Times New Roman"/>
              </w:rPr>
            </w:pPr>
          </w:p>
        </w:tc>
      </w:tr>
      <w:tr w:rsidR="009E17E6" w:rsidRPr="00702CB5" w:rsidTr="00110C75">
        <w:tc>
          <w:tcPr>
            <w:tcW w:w="851" w:type="dxa"/>
          </w:tcPr>
          <w:p w:rsidR="009E17E6" w:rsidRPr="00702CB5" w:rsidRDefault="009E17E6" w:rsidP="00110C75">
            <w:pPr>
              <w:spacing w:line="240" w:lineRule="auto"/>
              <w:ind w:left="57"/>
              <w:rPr>
                <w:rFonts w:ascii="Times New Roman" w:hAnsi="Times New Roman"/>
              </w:rPr>
            </w:pPr>
            <w:r w:rsidRPr="00702CB5">
              <w:rPr>
                <w:rFonts w:ascii="Times New Roman" w:hAnsi="Times New Roman"/>
              </w:rPr>
              <w:t>3.3</w:t>
            </w:r>
          </w:p>
        </w:tc>
        <w:tc>
          <w:tcPr>
            <w:tcW w:w="3799" w:type="dxa"/>
          </w:tcPr>
          <w:p w:rsidR="009E17E6" w:rsidRPr="00702CB5" w:rsidRDefault="009E17E6" w:rsidP="00110C75">
            <w:pPr>
              <w:spacing w:line="240" w:lineRule="auto"/>
              <w:ind w:left="57" w:right="57"/>
              <w:jc w:val="both"/>
              <w:rPr>
                <w:rFonts w:ascii="Times New Roman" w:hAnsi="Times New Roman"/>
              </w:rPr>
            </w:pPr>
            <w:r w:rsidRPr="00702CB5">
              <w:rPr>
                <w:rFonts w:ascii="Times New Roman" w:hAnsi="Times New Roman"/>
              </w:rPr>
              <w:t xml:space="preserve">Сведения о наличии прав иных лиц на объект капитального строительства </w:t>
            </w:r>
            <w:r w:rsidRPr="00702CB5">
              <w:rPr>
                <w:rFonts w:ascii="Times New Roman" w:hAnsi="Times New Roman"/>
              </w:rPr>
              <w:lastRenderedPageBreak/>
              <w:t>(при наличии таких лиц)</w:t>
            </w:r>
          </w:p>
        </w:tc>
        <w:tc>
          <w:tcPr>
            <w:tcW w:w="5613" w:type="dxa"/>
          </w:tcPr>
          <w:p w:rsidR="009E17E6" w:rsidRPr="00702CB5" w:rsidRDefault="009E17E6" w:rsidP="00110C75">
            <w:pPr>
              <w:spacing w:line="240" w:lineRule="auto"/>
              <w:ind w:left="57" w:right="57"/>
              <w:rPr>
                <w:rFonts w:ascii="Times New Roman" w:hAnsi="Times New Roman"/>
              </w:rPr>
            </w:pPr>
          </w:p>
        </w:tc>
      </w:tr>
      <w:tr w:rsidR="009E17E6" w:rsidRPr="00702CB5" w:rsidTr="00110C75">
        <w:tc>
          <w:tcPr>
            <w:tcW w:w="851" w:type="dxa"/>
          </w:tcPr>
          <w:p w:rsidR="009E17E6" w:rsidRPr="00702CB5" w:rsidRDefault="009E17E6" w:rsidP="00110C75">
            <w:pPr>
              <w:spacing w:line="240" w:lineRule="auto"/>
              <w:ind w:left="57"/>
              <w:rPr>
                <w:rFonts w:ascii="Times New Roman" w:hAnsi="Times New Roman"/>
              </w:rPr>
            </w:pPr>
            <w:r w:rsidRPr="00702CB5">
              <w:rPr>
                <w:rFonts w:ascii="Times New Roman" w:hAnsi="Times New Roman"/>
              </w:rPr>
              <w:lastRenderedPageBreak/>
              <w:t>3.4</w:t>
            </w:r>
          </w:p>
        </w:tc>
        <w:tc>
          <w:tcPr>
            <w:tcW w:w="3799" w:type="dxa"/>
          </w:tcPr>
          <w:p w:rsidR="009E17E6" w:rsidRPr="00702CB5" w:rsidRDefault="009E17E6" w:rsidP="00110C75">
            <w:pPr>
              <w:spacing w:line="240" w:lineRule="auto"/>
              <w:ind w:left="57" w:right="57"/>
              <w:jc w:val="both"/>
              <w:rPr>
                <w:rFonts w:ascii="Times New Roman" w:hAnsi="Times New Roman"/>
              </w:rPr>
            </w:pPr>
            <w:r w:rsidRPr="00702CB5">
              <w:rPr>
                <w:rFonts w:ascii="Times New Roman" w:hAnsi="Times New Roman"/>
              </w:rPr>
              <w:t>Сведения о решении суда или органа местного самоуправления</w:t>
            </w:r>
            <w:r w:rsidRPr="00702CB5">
              <w:rPr>
                <w:rFonts w:ascii="Times New Roman" w:hAnsi="Times New Roman"/>
              </w:rPr>
              <w:b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613" w:type="dxa"/>
          </w:tcPr>
          <w:p w:rsidR="009E17E6" w:rsidRPr="00702CB5" w:rsidRDefault="009E17E6" w:rsidP="00110C75">
            <w:pPr>
              <w:spacing w:line="240" w:lineRule="auto"/>
              <w:ind w:left="57" w:right="57"/>
              <w:rPr>
                <w:rFonts w:ascii="Times New Roman" w:hAnsi="Times New Roman"/>
              </w:rPr>
            </w:pPr>
          </w:p>
        </w:tc>
      </w:tr>
    </w:tbl>
    <w:p w:rsidR="009E17E6" w:rsidRPr="00702CB5" w:rsidRDefault="009E17E6" w:rsidP="009E17E6">
      <w:pPr>
        <w:spacing w:line="240" w:lineRule="auto"/>
        <w:rPr>
          <w:rFonts w:ascii="Times New Roman" w:hAnsi="Times New Roman"/>
        </w:rPr>
      </w:pPr>
      <w:r w:rsidRPr="00702CB5">
        <w:rPr>
          <w:rFonts w:ascii="Times New Roman" w:hAnsi="Times New Roman"/>
        </w:rPr>
        <w:t xml:space="preserve">Почтовый адрес и (или) адрес электронной почты для связи:  </w:t>
      </w:r>
    </w:p>
    <w:p w:rsidR="009E17E6" w:rsidRPr="00702CB5" w:rsidRDefault="009E17E6" w:rsidP="009E17E6">
      <w:pPr>
        <w:pBdr>
          <w:top w:val="single" w:sz="4" w:space="1" w:color="auto"/>
        </w:pBdr>
        <w:spacing w:line="240" w:lineRule="auto"/>
        <w:ind w:left="6341"/>
        <w:rPr>
          <w:rFonts w:ascii="Times New Roman" w:hAnsi="Times New Roman"/>
          <w:sz w:val="2"/>
          <w:szCs w:val="2"/>
        </w:rPr>
      </w:pPr>
    </w:p>
    <w:p w:rsidR="009E17E6" w:rsidRPr="00702CB5" w:rsidRDefault="009E17E6" w:rsidP="009E17E6">
      <w:pPr>
        <w:spacing w:line="240" w:lineRule="auto"/>
        <w:rPr>
          <w:rFonts w:ascii="Times New Roman" w:hAnsi="Times New Roman"/>
        </w:rPr>
      </w:pPr>
    </w:p>
    <w:p w:rsidR="009E17E6" w:rsidRPr="00702CB5" w:rsidRDefault="009E17E6" w:rsidP="009E17E6">
      <w:pPr>
        <w:pBdr>
          <w:top w:val="single" w:sz="4" w:space="1" w:color="auto"/>
        </w:pBdr>
        <w:spacing w:line="240" w:lineRule="auto"/>
        <w:rPr>
          <w:rFonts w:ascii="Times New Roman" w:hAnsi="Times New Roman"/>
          <w:sz w:val="2"/>
          <w:szCs w:val="2"/>
        </w:rPr>
      </w:pPr>
    </w:p>
    <w:p w:rsidR="009E17E6" w:rsidRPr="00702CB5" w:rsidRDefault="009E17E6" w:rsidP="009E17E6">
      <w:pPr>
        <w:spacing w:line="240" w:lineRule="auto"/>
        <w:rPr>
          <w:rFonts w:ascii="Times New Roman" w:hAnsi="Times New Roman"/>
        </w:rPr>
      </w:pPr>
      <w:r w:rsidRPr="00702CB5">
        <w:rPr>
          <w:rFonts w:ascii="Times New Roman" w:hAnsi="Times New Roman"/>
        </w:rPr>
        <w:t xml:space="preserve">Настоящим уведомлением я  </w:t>
      </w:r>
    </w:p>
    <w:p w:rsidR="009E17E6" w:rsidRPr="00702CB5" w:rsidRDefault="009E17E6" w:rsidP="009E17E6">
      <w:pPr>
        <w:pBdr>
          <w:top w:val="single" w:sz="4" w:space="1" w:color="auto"/>
        </w:pBdr>
        <w:spacing w:line="240" w:lineRule="auto"/>
        <w:ind w:left="3011"/>
        <w:rPr>
          <w:rFonts w:ascii="Times New Roman" w:hAnsi="Times New Roman"/>
          <w:sz w:val="2"/>
          <w:szCs w:val="2"/>
        </w:rPr>
      </w:pPr>
    </w:p>
    <w:p w:rsidR="009E17E6" w:rsidRPr="00702CB5" w:rsidRDefault="009E17E6" w:rsidP="009E17E6">
      <w:pPr>
        <w:spacing w:line="240" w:lineRule="auto"/>
        <w:rPr>
          <w:rFonts w:ascii="Times New Roman" w:hAnsi="Times New Roman"/>
        </w:rPr>
      </w:pPr>
    </w:p>
    <w:p w:rsidR="009E17E6" w:rsidRPr="00702CB5" w:rsidRDefault="009E17E6" w:rsidP="009E17E6">
      <w:pPr>
        <w:pBdr>
          <w:top w:val="single" w:sz="4" w:space="1" w:color="auto"/>
        </w:pBdr>
        <w:spacing w:line="240" w:lineRule="auto"/>
        <w:jc w:val="center"/>
        <w:rPr>
          <w:rFonts w:ascii="Times New Roman" w:hAnsi="Times New Roman"/>
          <w:sz w:val="20"/>
          <w:szCs w:val="20"/>
        </w:rPr>
      </w:pPr>
      <w:r w:rsidRPr="00702CB5">
        <w:rPr>
          <w:rFonts w:ascii="Times New Roman" w:hAnsi="Times New Roman"/>
          <w:sz w:val="20"/>
          <w:szCs w:val="20"/>
        </w:rPr>
        <w:t>(фамилия, имя, отчество (при наличии)</w:t>
      </w:r>
    </w:p>
    <w:p w:rsidR="009E17E6" w:rsidRPr="00702CB5" w:rsidRDefault="009E17E6" w:rsidP="009E17E6">
      <w:pPr>
        <w:spacing w:line="240" w:lineRule="auto"/>
        <w:jc w:val="both"/>
        <w:rPr>
          <w:rFonts w:ascii="Times New Roman" w:hAnsi="Times New Roman"/>
        </w:rPr>
      </w:pPr>
      <w:r w:rsidRPr="00702CB5">
        <w:rPr>
          <w:rFonts w:ascii="Times New Roman" w:hAnsi="Times New Roman"/>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tblPr>
      <w:tblGrid>
        <w:gridCol w:w="4082"/>
        <w:gridCol w:w="227"/>
        <w:gridCol w:w="1758"/>
        <w:gridCol w:w="227"/>
        <w:gridCol w:w="3969"/>
      </w:tblGrid>
      <w:tr w:rsidR="009E17E6" w:rsidRPr="00702CB5" w:rsidTr="00110C75">
        <w:tc>
          <w:tcPr>
            <w:tcW w:w="4082" w:type="dxa"/>
            <w:tcBorders>
              <w:bottom w:val="single" w:sz="4" w:space="0" w:color="auto"/>
            </w:tcBorders>
            <w:vAlign w:val="bottom"/>
          </w:tcPr>
          <w:p w:rsidR="009E17E6" w:rsidRPr="00702CB5" w:rsidRDefault="009E17E6" w:rsidP="00110C75">
            <w:pPr>
              <w:spacing w:line="240" w:lineRule="auto"/>
              <w:jc w:val="center"/>
              <w:rPr>
                <w:rFonts w:ascii="Times New Roman" w:hAnsi="Times New Roman"/>
              </w:rPr>
            </w:pPr>
          </w:p>
        </w:tc>
        <w:tc>
          <w:tcPr>
            <w:tcW w:w="227" w:type="dxa"/>
            <w:vAlign w:val="bottom"/>
          </w:tcPr>
          <w:p w:rsidR="009E17E6" w:rsidRPr="00702CB5" w:rsidRDefault="009E17E6" w:rsidP="00110C75">
            <w:pPr>
              <w:spacing w:line="240" w:lineRule="auto"/>
              <w:jc w:val="center"/>
              <w:rPr>
                <w:rFonts w:ascii="Times New Roman" w:hAnsi="Times New Roman"/>
              </w:rPr>
            </w:pPr>
          </w:p>
        </w:tc>
        <w:tc>
          <w:tcPr>
            <w:tcW w:w="1758" w:type="dxa"/>
            <w:tcBorders>
              <w:bottom w:val="single" w:sz="4" w:space="0" w:color="auto"/>
            </w:tcBorders>
            <w:vAlign w:val="bottom"/>
          </w:tcPr>
          <w:p w:rsidR="009E17E6" w:rsidRPr="00702CB5" w:rsidRDefault="009E17E6" w:rsidP="00110C75">
            <w:pPr>
              <w:spacing w:line="240" w:lineRule="auto"/>
              <w:jc w:val="center"/>
              <w:rPr>
                <w:rFonts w:ascii="Times New Roman" w:hAnsi="Times New Roman"/>
              </w:rPr>
            </w:pPr>
          </w:p>
        </w:tc>
        <w:tc>
          <w:tcPr>
            <w:tcW w:w="227" w:type="dxa"/>
            <w:vAlign w:val="bottom"/>
          </w:tcPr>
          <w:p w:rsidR="009E17E6" w:rsidRPr="00702CB5" w:rsidRDefault="009E17E6" w:rsidP="00110C75">
            <w:pPr>
              <w:spacing w:line="240" w:lineRule="auto"/>
              <w:jc w:val="center"/>
              <w:rPr>
                <w:rFonts w:ascii="Times New Roman" w:hAnsi="Times New Roman"/>
              </w:rPr>
            </w:pPr>
          </w:p>
        </w:tc>
        <w:tc>
          <w:tcPr>
            <w:tcW w:w="3969" w:type="dxa"/>
            <w:tcBorders>
              <w:bottom w:val="single" w:sz="4" w:space="0" w:color="auto"/>
            </w:tcBorders>
            <w:vAlign w:val="bottom"/>
          </w:tcPr>
          <w:p w:rsidR="009E17E6" w:rsidRPr="00702CB5" w:rsidRDefault="009E17E6" w:rsidP="00110C75">
            <w:pPr>
              <w:spacing w:line="240" w:lineRule="auto"/>
              <w:jc w:val="center"/>
              <w:rPr>
                <w:rFonts w:ascii="Times New Roman" w:hAnsi="Times New Roman"/>
              </w:rPr>
            </w:pPr>
          </w:p>
        </w:tc>
      </w:tr>
      <w:tr w:rsidR="009E17E6" w:rsidRPr="00702CB5" w:rsidTr="00110C75">
        <w:tc>
          <w:tcPr>
            <w:tcW w:w="4082" w:type="dxa"/>
            <w:tcBorders>
              <w:top w:val="single" w:sz="4" w:space="0" w:color="auto"/>
            </w:tcBorders>
          </w:tcPr>
          <w:p w:rsidR="009E17E6" w:rsidRPr="00702CB5" w:rsidRDefault="009E17E6" w:rsidP="00110C75">
            <w:pPr>
              <w:spacing w:line="240" w:lineRule="auto"/>
              <w:jc w:val="center"/>
              <w:rPr>
                <w:rFonts w:ascii="Times New Roman" w:hAnsi="Times New Roman"/>
                <w:sz w:val="20"/>
                <w:szCs w:val="20"/>
              </w:rPr>
            </w:pPr>
            <w:r w:rsidRPr="00702CB5">
              <w:rPr>
                <w:rFonts w:ascii="Times New Roman" w:hAnsi="Times New Roman"/>
                <w:sz w:val="20"/>
                <w:szCs w:val="20"/>
              </w:rPr>
              <w:t xml:space="preserve">(должность, в случае, если застройщиком </w:t>
            </w:r>
            <w:r w:rsidRPr="00702CB5">
              <w:rPr>
                <w:rFonts w:ascii="Times New Roman" w:hAnsi="Times New Roman"/>
                <w:sz w:val="20"/>
                <w:szCs w:val="20"/>
              </w:rPr>
              <w:br/>
              <w:t>или техническим заказчиком является юридическое лицо)</w:t>
            </w:r>
          </w:p>
        </w:tc>
        <w:tc>
          <w:tcPr>
            <w:tcW w:w="227" w:type="dxa"/>
          </w:tcPr>
          <w:p w:rsidR="009E17E6" w:rsidRPr="00702CB5" w:rsidRDefault="009E17E6" w:rsidP="00110C75">
            <w:pPr>
              <w:spacing w:line="240" w:lineRule="auto"/>
              <w:jc w:val="center"/>
              <w:rPr>
                <w:rFonts w:ascii="Times New Roman" w:hAnsi="Times New Roman"/>
                <w:sz w:val="20"/>
                <w:szCs w:val="20"/>
              </w:rPr>
            </w:pPr>
          </w:p>
        </w:tc>
        <w:tc>
          <w:tcPr>
            <w:tcW w:w="1758" w:type="dxa"/>
            <w:tcBorders>
              <w:top w:val="single" w:sz="4" w:space="0" w:color="auto"/>
            </w:tcBorders>
          </w:tcPr>
          <w:p w:rsidR="009E17E6" w:rsidRPr="00702CB5" w:rsidRDefault="009E17E6" w:rsidP="00110C75">
            <w:pPr>
              <w:spacing w:line="240" w:lineRule="auto"/>
              <w:jc w:val="center"/>
              <w:rPr>
                <w:rFonts w:ascii="Times New Roman" w:hAnsi="Times New Roman"/>
                <w:sz w:val="20"/>
                <w:szCs w:val="20"/>
              </w:rPr>
            </w:pPr>
            <w:r w:rsidRPr="00702CB5">
              <w:rPr>
                <w:rFonts w:ascii="Times New Roman" w:hAnsi="Times New Roman"/>
                <w:sz w:val="20"/>
                <w:szCs w:val="20"/>
              </w:rPr>
              <w:t>(подпись)</w:t>
            </w:r>
          </w:p>
        </w:tc>
        <w:tc>
          <w:tcPr>
            <w:tcW w:w="227" w:type="dxa"/>
          </w:tcPr>
          <w:p w:rsidR="009E17E6" w:rsidRPr="00702CB5" w:rsidRDefault="009E17E6" w:rsidP="00110C75">
            <w:pPr>
              <w:spacing w:line="240" w:lineRule="auto"/>
              <w:jc w:val="center"/>
              <w:rPr>
                <w:rFonts w:ascii="Times New Roman" w:hAnsi="Times New Roman"/>
                <w:sz w:val="20"/>
                <w:szCs w:val="20"/>
              </w:rPr>
            </w:pPr>
          </w:p>
        </w:tc>
        <w:tc>
          <w:tcPr>
            <w:tcW w:w="3969" w:type="dxa"/>
            <w:tcBorders>
              <w:top w:val="single" w:sz="4" w:space="0" w:color="auto"/>
            </w:tcBorders>
          </w:tcPr>
          <w:p w:rsidR="009E17E6" w:rsidRPr="00702CB5" w:rsidRDefault="009E17E6" w:rsidP="00110C75">
            <w:pPr>
              <w:spacing w:line="240" w:lineRule="auto"/>
              <w:jc w:val="center"/>
              <w:rPr>
                <w:rFonts w:ascii="Times New Roman" w:hAnsi="Times New Roman"/>
                <w:sz w:val="20"/>
                <w:szCs w:val="20"/>
              </w:rPr>
            </w:pPr>
            <w:r w:rsidRPr="00702CB5">
              <w:rPr>
                <w:rFonts w:ascii="Times New Roman" w:hAnsi="Times New Roman"/>
                <w:sz w:val="20"/>
                <w:szCs w:val="20"/>
              </w:rPr>
              <w:t>(расшифровка подписи)</w:t>
            </w:r>
          </w:p>
        </w:tc>
      </w:tr>
    </w:tbl>
    <w:p w:rsidR="009E17E6" w:rsidRPr="00702CB5" w:rsidRDefault="009E17E6" w:rsidP="009E17E6">
      <w:pPr>
        <w:spacing w:line="240" w:lineRule="auto"/>
        <w:ind w:right="7505"/>
        <w:jc w:val="center"/>
        <w:rPr>
          <w:rFonts w:ascii="Times New Roman" w:hAnsi="Times New Roman"/>
          <w:sz w:val="20"/>
          <w:szCs w:val="20"/>
        </w:rPr>
      </w:pPr>
      <w:r w:rsidRPr="00702CB5">
        <w:rPr>
          <w:rFonts w:ascii="Times New Roman" w:hAnsi="Times New Roman"/>
          <w:sz w:val="20"/>
          <w:szCs w:val="20"/>
        </w:rPr>
        <w:t>М.П.</w:t>
      </w:r>
      <w:r w:rsidRPr="00702CB5">
        <w:rPr>
          <w:rFonts w:ascii="Times New Roman" w:hAnsi="Times New Roman"/>
          <w:sz w:val="20"/>
          <w:szCs w:val="20"/>
        </w:rPr>
        <w:br/>
        <w:t>(при наличии)</w:t>
      </w:r>
    </w:p>
    <w:p w:rsidR="009E17E6" w:rsidRPr="00702CB5" w:rsidRDefault="009E17E6" w:rsidP="009E17E6">
      <w:pPr>
        <w:spacing w:line="240" w:lineRule="auto"/>
        <w:rPr>
          <w:rFonts w:ascii="Times New Roman" w:hAnsi="Times New Roman"/>
        </w:rPr>
      </w:pPr>
      <w:r w:rsidRPr="00702CB5">
        <w:rPr>
          <w:rFonts w:ascii="Times New Roman" w:hAnsi="Times New Roman"/>
        </w:rPr>
        <w:t xml:space="preserve">К настоящему уведомлению прилагаются:  </w:t>
      </w:r>
    </w:p>
    <w:p w:rsidR="009E17E6" w:rsidRPr="00702CB5" w:rsidRDefault="009E17E6" w:rsidP="009E17E6">
      <w:pPr>
        <w:pBdr>
          <w:top w:val="single" w:sz="4" w:space="1" w:color="auto"/>
        </w:pBdr>
        <w:spacing w:line="240" w:lineRule="auto"/>
        <w:ind w:left="4468"/>
        <w:rPr>
          <w:rFonts w:ascii="Times New Roman" w:hAnsi="Times New Roman"/>
          <w:sz w:val="2"/>
          <w:szCs w:val="2"/>
        </w:rPr>
      </w:pPr>
    </w:p>
    <w:p w:rsidR="009E17E6" w:rsidRPr="00702CB5" w:rsidRDefault="009E17E6" w:rsidP="009E17E6">
      <w:pPr>
        <w:spacing w:line="240" w:lineRule="auto"/>
        <w:rPr>
          <w:rFonts w:ascii="Times New Roman" w:hAnsi="Times New Roman"/>
        </w:rPr>
      </w:pPr>
    </w:p>
    <w:p w:rsidR="009E17E6" w:rsidRPr="00702CB5" w:rsidRDefault="009E17E6" w:rsidP="009E17E6">
      <w:pPr>
        <w:pBdr>
          <w:top w:val="single" w:sz="4" w:space="1" w:color="auto"/>
        </w:pBdr>
        <w:spacing w:line="240" w:lineRule="auto"/>
        <w:rPr>
          <w:rFonts w:ascii="Times New Roman" w:hAnsi="Times New Roman"/>
          <w:sz w:val="2"/>
          <w:szCs w:val="2"/>
        </w:rPr>
      </w:pPr>
    </w:p>
    <w:p w:rsidR="009E17E6" w:rsidRPr="00702CB5" w:rsidRDefault="009E17E6" w:rsidP="009E17E6">
      <w:pPr>
        <w:spacing w:line="240" w:lineRule="auto"/>
        <w:rPr>
          <w:rFonts w:ascii="Times New Roman" w:hAnsi="Times New Roman"/>
        </w:rPr>
      </w:pPr>
    </w:p>
    <w:p w:rsidR="009E17E6" w:rsidRPr="00702CB5" w:rsidRDefault="009E17E6" w:rsidP="009E17E6">
      <w:pPr>
        <w:pBdr>
          <w:top w:val="single" w:sz="4" w:space="1" w:color="auto"/>
        </w:pBdr>
        <w:spacing w:line="240" w:lineRule="auto"/>
        <w:jc w:val="both"/>
        <w:rPr>
          <w:rFonts w:ascii="Times New Roman" w:hAnsi="Times New Roman"/>
          <w:sz w:val="20"/>
          <w:szCs w:val="20"/>
        </w:rPr>
      </w:pPr>
      <w:r w:rsidRPr="00702CB5">
        <w:rPr>
          <w:rFonts w:ascii="Times New Roman" w:hAnsi="Times New Roman"/>
          <w:sz w:val="20"/>
          <w:szCs w:val="20"/>
        </w:rPr>
        <w:t>(документы в соответствии с частью 10 статьи 55.31 Градостроительного кодекса Российской Федерации</w:t>
      </w:r>
      <w:r w:rsidRPr="00702CB5">
        <w:rPr>
          <w:rFonts w:ascii="Times New Roman" w:hAnsi="Times New Roman"/>
          <w:sz w:val="20"/>
          <w:szCs w:val="20"/>
        </w:rPr>
        <w:br/>
        <w:t>(Собрание законодательства Российской Федерации, 2005, № 1, ст. 16; 2018, № 32, ст. 5133, 5135)</w:t>
      </w:r>
    </w:p>
    <w:p w:rsidR="009E17E6" w:rsidRPr="00702CB5" w:rsidRDefault="009E17E6" w:rsidP="009E17E6">
      <w:pPr>
        <w:spacing w:line="240" w:lineRule="auto"/>
        <w:rPr>
          <w:rFonts w:ascii="Times New Roman" w:hAnsi="Times New Roman"/>
          <w:sz w:val="2"/>
          <w:szCs w:val="2"/>
        </w:rPr>
      </w:pPr>
    </w:p>
    <w:p w:rsidR="009E17E6" w:rsidRPr="00FA3A09" w:rsidRDefault="009E17E6" w:rsidP="009E17E6">
      <w:pPr>
        <w:autoSpaceDE w:val="0"/>
        <w:autoSpaceDN w:val="0"/>
        <w:spacing w:line="240" w:lineRule="auto"/>
        <w:rPr>
          <w:rFonts w:ascii="Times New Roman" w:hAnsi="Times New Roman"/>
          <w:sz w:val="20"/>
          <w:szCs w:val="20"/>
        </w:rPr>
      </w:pPr>
    </w:p>
    <w:p w:rsidR="009E17E6" w:rsidRDefault="009E17E6" w:rsidP="009E17E6">
      <w:pPr>
        <w:spacing w:line="240" w:lineRule="auto"/>
        <w:rPr>
          <w:rFonts w:ascii="Times New Roman" w:hAnsi="Times New Roman"/>
          <w:sz w:val="26"/>
          <w:szCs w:val="26"/>
        </w:rPr>
      </w:pPr>
      <w:r>
        <w:rPr>
          <w:rFonts w:ascii="Times New Roman" w:hAnsi="Times New Roman"/>
          <w:sz w:val="26"/>
          <w:szCs w:val="26"/>
        </w:rPr>
        <w:br w:type="page"/>
      </w:r>
    </w:p>
    <w:p w:rsidR="009E17E6" w:rsidRPr="00F96C23" w:rsidRDefault="009E17E6" w:rsidP="009E17E6">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4</w:t>
      </w:r>
    </w:p>
    <w:p w:rsidR="009E17E6" w:rsidRDefault="009E17E6" w:rsidP="009E17E6">
      <w:pPr>
        <w:spacing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9E17E6" w:rsidRDefault="009E17E6" w:rsidP="009E17E6">
      <w:pPr>
        <w:spacing w:line="240" w:lineRule="auto"/>
        <w:ind w:right="-1"/>
        <w:jc w:val="both"/>
        <w:rPr>
          <w:rFonts w:ascii="Times New Roman" w:hAnsi="Times New Roman"/>
          <w:b/>
          <w:bCs/>
          <w:sz w:val="24"/>
          <w:szCs w:val="24"/>
        </w:rPr>
      </w:pPr>
    </w:p>
    <w:p w:rsidR="009E17E6" w:rsidRDefault="009E17E6" w:rsidP="009E17E6">
      <w:pPr>
        <w:spacing w:line="240" w:lineRule="auto"/>
        <w:ind w:right="-1"/>
        <w:jc w:val="both"/>
        <w:rPr>
          <w:rFonts w:ascii="Times New Roman" w:hAnsi="Times New Roman"/>
          <w:b/>
          <w:bCs/>
          <w:sz w:val="24"/>
          <w:szCs w:val="24"/>
        </w:rPr>
      </w:pPr>
    </w:p>
    <w:p w:rsidR="009E17E6" w:rsidRPr="00366159" w:rsidRDefault="009E17E6" w:rsidP="009E17E6">
      <w:pPr>
        <w:spacing w:line="240" w:lineRule="auto"/>
        <w:ind w:right="-1"/>
        <w:rPr>
          <w:rFonts w:ascii="Times New Roman" w:hAnsi="Times New Roman"/>
          <w:sz w:val="24"/>
          <w:szCs w:val="24"/>
        </w:rPr>
      </w:pPr>
      <w:r w:rsidRPr="00366159">
        <w:rPr>
          <w:rFonts w:ascii="Times New Roman" w:hAnsi="Times New Roman"/>
          <w:b/>
          <w:bCs/>
          <w:sz w:val="24"/>
          <w:szCs w:val="24"/>
        </w:rPr>
        <w:t>Форма решения об отказе в приеме документов, необходимых для предоставления услуги</w:t>
      </w:r>
      <w:r w:rsidRPr="00366159">
        <w:rPr>
          <w:rFonts w:ascii="Times New Roman" w:hAnsi="Times New Roman"/>
          <w:sz w:val="24"/>
          <w:szCs w:val="24"/>
        </w:rPr>
        <w:br/>
      </w:r>
    </w:p>
    <w:p w:rsidR="009E17E6" w:rsidRPr="00366159" w:rsidRDefault="009E17E6" w:rsidP="009E17E6">
      <w:pPr>
        <w:widowControl w:val="0"/>
        <w:autoSpaceDE w:val="0"/>
        <w:autoSpaceDN w:val="0"/>
        <w:spacing w:line="240" w:lineRule="auto"/>
        <w:ind w:left="5670"/>
        <w:jc w:val="both"/>
        <w:rPr>
          <w:rFonts w:ascii="Times New Roman" w:hAnsi="Times New Roman"/>
          <w:b/>
          <w:bCs/>
          <w:sz w:val="24"/>
          <w:szCs w:val="24"/>
        </w:rPr>
      </w:pPr>
      <w:r w:rsidRPr="00366159">
        <w:rPr>
          <w:rFonts w:ascii="Times New Roman" w:hAnsi="Times New Roman"/>
          <w:bCs/>
          <w:sz w:val="24"/>
          <w:szCs w:val="24"/>
        </w:rPr>
        <w:t>Кому</w:t>
      </w:r>
      <w:r w:rsidRPr="00366159">
        <w:rPr>
          <w:rFonts w:ascii="Times New Roman" w:hAnsi="Times New Roman"/>
          <w:b/>
          <w:bCs/>
          <w:sz w:val="24"/>
          <w:szCs w:val="24"/>
        </w:rPr>
        <w:t xml:space="preserve"> _________________________</w:t>
      </w:r>
    </w:p>
    <w:p w:rsidR="009E17E6" w:rsidRPr="00366159" w:rsidRDefault="009E17E6" w:rsidP="009E17E6">
      <w:pPr>
        <w:widowControl w:val="0"/>
        <w:autoSpaceDE w:val="0"/>
        <w:autoSpaceDN w:val="0"/>
        <w:spacing w:line="240" w:lineRule="auto"/>
        <w:ind w:left="5670"/>
        <w:jc w:val="both"/>
        <w:rPr>
          <w:rFonts w:ascii="Times New Roman" w:hAnsi="Times New Roman"/>
          <w:b/>
          <w:bCs/>
          <w:sz w:val="24"/>
          <w:szCs w:val="24"/>
        </w:rPr>
      </w:pPr>
      <w:r w:rsidRPr="00366159">
        <w:rPr>
          <w:rFonts w:ascii="Times New Roman" w:hAnsi="Times New Roman"/>
          <w:b/>
          <w:bCs/>
          <w:sz w:val="24"/>
          <w:szCs w:val="24"/>
        </w:rPr>
        <w:t>______________________________</w:t>
      </w:r>
    </w:p>
    <w:p w:rsidR="009E17E6" w:rsidRPr="00366159" w:rsidRDefault="009E17E6" w:rsidP="009E17E6">
      <w:pPr>
        <w:widowControl w:val="0"/>
        <w:autoSpaceDE w:val="0"/>
        <w:autoSpaceDN w:val="0"/>
        <w:spacing w:line="240" w:lineRule="auto"/>
        <w:ind w:left="5670"/>
        <w:jc w:val="both"/>
        <w:rPr>
          <w:rFonts w:ascii="Times New Roman" w:hAnsi="Times New Roman"/>
          <w:sz w:val="24"/>
          <w:szCs w:val="24"/>
          <w:lang w:eastAsia="en-US"/>
        </w:rPr>
      </w:pPr>
    </w:p>
    <w:p w:rsidR="009E17E6" w:rsidRPr="00366159" w:rsidRDefault="009E17E6" w:rsidP="009E17E6">
      <w:pPr>
        <w:spacing w:line="240" w:lineRule="auto"/>
        <w:ind w:right="-1"/>
        <w:jc w:val="both"/>
        <w:rPr>
          <w:rFonts w:ascii="Times New Roman" w:hAnsi="Times New Roman"/>
          <w:sz w:val="24"/>
          <w:szCs w:val="24"/>
        </w:rPr>
      </w:pPr>
    </w:p>
    <w:p w:rsidR="009E17E6" w:rsidRPr="00366159" w:rsidRDefault="009E17E6" w:rsidP="009E17E6">
      <w:pPr>
        <w:pStyle w:val="Default"/>
        <w:jc w:val="center"/>
      </w:pPr>
      <w:r w:rsidRPr="00366159">
        <w:rPr>
          <w:b/>
          <w:bCs/>
        </w:rPr>
        <w:t>РЕШЕНИЕ</w:t>
      </w:r>
    </w:p>
    <w:p w:rsidR="009E17E6" w:rsidRPr="00366159" w:rsidRDefault="009E17E6" w:rsidP="009E17E6">
      <w:pPr>
        <w:spacing w:line="240" w:lineRule="auto"/>
        <w:ind w:right="-1"/>
        <w:jc w:val="center"/>
        <w:rPr>
          <w:rFonts w:ascii="Times New Roman" w:hAnsi="Times New Roman"/>
          <w:sz w:val="24"/>
          <w:szCs w:val="24"/>
        </w:rPr>
      </w:pPr>
      <w:r w:rsidRPr="00366159">
        <w:rPr>
          <w:rFonts w:ascii="Times New Roman" w:hAnsi="Times New Roman"/>
          <w:b/>
          <w:bCs/>
          <w:sz w:val="24"/>
          <w:szCs w:val="24"/>
        </w:rPr>
        <w:t>об отказе в приеме документов</w:t>
      </w:r>
    </w:p>
    <w:p w:rsidR="009E17E6" w:rsidRPr="00366159" w:rsidRDefault="009E17E6" w:rsidP="009E17E6">
      <w:pPr>
        <w:spacing w:line="240" w:lineRule="auto"/>
        <w:ind w:right="-1"/>
        <w:jc w:val="both"/>
        <w:rPr>
          <w:rFonts w:ascii="Times New Roman" w:hAnsi="Times New Roman"/>
          <w:sz w:val="24"/>
          <w:szCs w:val="24"/>
        </w:rPr>
      </w:pPr>
    </w:p>
    <w:p w:rsidR="009E17E6" w:rsidRPr="00366159" w:rsidRDefault="009E17E6" w:rsidP="009E17E6">
      <w:pPr>
        <w:widowControl w:val="0"/>
        <w:tabs>
          <w:tab w:val="left" w:pos="2376"/>
          <w:tab w:val="left" w:pos="3084"/>
        </w:tabs>
        <w:autoSpaceDE w:val="0"/>
        <w:autoSpaceDN w:val="0"/>
        <w:spacing w:before="37" w:line="240" w:lineRule="auto"/>
        <w:jc w:val="both"/>
        <w:rPr>
          <w:rFonts w:ascii="Times New Roman" w:hAnsi="Times New Roman"/>
          <w:sz w:val="24"/>
          <w:szCs w:val="24"/>
          <w:lang w:eastAsia="en-US"/>
        </w:rPr>
      </w:pPr>
      <w:r w:rsidRPr="00366159">
        <w:rPr>
          <w:rFonts w:ascii="Times New Roman" w:hAnsi="Times New Roman"/>
          <w:sz w:val="24"/>
          <w:szCs w:val="24"/>
          <w:lang w:eastAsia="en-US"/>
        </w:rPr>
        <w:t>от _______________</w:t>
      </w:r>
      <w:r w:rsidRPr="00366159">
        <w:rPr>
          <w:rFonts w:ascii="Times New Roman" w:hAnsi="Times New Roman"/>
          <w:sz w:val="24"/>
          <w:szCs w:val="24"/>
          <w:lang w:eastAsia="en-US"/>
        </w:rPr>
        <w:tab/>
      </w:r>
      <w:r w:rsidRPr="00366159">
        <w:rPr>
          <w:rFonts w:ascii="Times New Roman" w:hAnsi="Times New Roman"/>
          <w:sz w:val="24"/>
          <w:szCs w:val="24"/>
          <w:lang w:eastAsia="en-US"/>
        </w:rPr>
        <w:tab/>
      </w:r>
      <w:r w:rsidRPr="00366159">
        <w:rPr>
          <w:rFonts w:ascii="Times New Roman" w:hAnsi="Times New Roman"/>
          <w:sz w:val="24"/>
          <w:szCs w:val="24"/>
          <w:lang w:eastAsia="en-US"/>
        </w:rPr>
        <w:tab/>
      </w:r>
      <w:r w:rsidRPr="00366159">
        <w:rPr>
          <w:rFonts w:ascii="Times New Roman" w:hAnsi="Times New Roman"/>
          <w:sz w:val="24"/>
          <w:szCs w:val="24"/>
          <w:lang w:eastAsia="en-US"/>
        </w:rPr>
        <w:tab/>
      </w:r>
      <w:r w:rsidRPr="00366159">
        <w:rPr>
          <w:rFonts w:ascii="Times New Roman" w:hAnsi="Times New Roman"/>
          <w:sz w:val="24"/>
          <w:szCs w:val="24"/>
          <w:lang w:eastAsia="en-US"/>
        </w:rPr>
        <w:tab/>
      </w:r>
      <w:r w:rsidRPr="00366159">
        <w:rPr>
          <w:rFonts w:ascii="Times New Roman" w:hAnsi="Times New Roman"/>
          <w:sz w:val="24"/>
          <w:szCs w:val="24"/>
          <w:lang w:eastAsia="en-US"/>
        </w:rPr>
        <w:tab/>
      </w:r>
      <w:r w:rsidRPr="00366159">
        <w:rPr>
          <w:rFonts w:ascii="Times New Roman" w:hAnsi="Times New Roman"/>
          <w:sz w:val="24"/>
          <w:szCs w:val="24"/>
          <w:lang w:eastAsia="en-US"/>
        </w:rPr>
        <w:tab/>
        <w:t>№</w:t>
      </w:r>
      <w:r w:rsidRPr="00366159">
        <w:rPr>
          <w:rFonts w:ascii="Times New Roman" w:hAnsi="Times New Roman"/>
          <w:sz w:val="24"/>
          <w:szCs w:val="24"/>
          <w:lang w:eastAsia="en-US"/>
        </w:rPr>
        <w:tab/>
        <w:t>__________________</w:t>
      </w:r>
    </w:p>
    <w:p w:rsidR="009E17E6" w:rsidRPr="00366159" w:rsidRDefault="009E17E6" w:rsidP="009E17E6">
      <w:pPr>
        <w:spacing w:line="240" w:lineRule="auto"/>
        <w:ind w:right="-1"/>
        <w:jc w:val="both"/>
        <w:rPr>
          <w:rFonts w:ascii="Times New Roman" w:hAnsi="Times New Roman"/>
          <w:sz w:val="24"/>
          <w:szCs w:val="24"/>
        </w:rPr>
      </w:pPr>
    </w:p>
    <w:p w:rsidR="009E17E6" w:rsidRDefault="009E17E6" w:rsidP="009E17E6">
      <w:pPr>
        <w:spacing w:line="240" w:lineRule="auto"/>
        <w:ind w:firstLine="709"/>
        <w:jc w:val="both"/>
        <w:rPr>
          <w:rFonts w:ascii="Times New Roman" w:hAnsi="Times New Roman"/>
          <w:sz w:val="24"/>
          <w:szCs w:val="24"/>
        </w:rPr>
      </w:pPr>
      <w:r w:rsidRPr="00366159">
        <w:rPr>
          <w:rFonts w:ascii="Times New Roman" w:hAnsi="Times New Roman"/>
          <w:sz w:val="24"/>
          <w:szCs w:val="24"/>
        </w:rPr>
        <w:t xml:space="preserve">На основании поступившего уведомления </w:t>
      </w:r>
      <w:r w:rsidRPr="00397DF0">
        <w:rPr>
          <w:rFonts w:ascii="Times New Roman" w:hAnsi="Times New Roman"/>
          <w:bCs/>
          <w:sz w:val="24"/>
          <w:szCs w:val="24"/>
        </w:rPr>
        <w:t xml:space="preserve">о планируемом сносе объекта капитального строительства/завершении сноса объекта капитального строительства, </w:t>
      </w:r>
      <w:r w:rsidRPr="00397DF0">
        <w:rPr>
          <w:rFonts w:ascii="Times New Roman" w:hAnsi="Times New Roman"/>
          <w:sz w:val="24"/>
          <w:szCs w:val="24"/>
        </w:rPr>
        <w:t>принято решение о его приеме</w:t>
      </w:r>
      <w:r w:rsidRPr="00366159">
        <w:rPr>
          <w:rFonts w:ascii="Times New Roman" w:hAnsi="Times New Roman"/>
          <w:sz w:val="24"/>
          <w:szCs w:val="24"/>
        </w:rPr>
        <w:t xml:space="preserve">, зарегистрированного </w:t>
      </w:r>
      <w:r>
        <w:rPr>
          <w:rFonts w:ascii="Times New Roman" w:hAnsi="Times New Roman"/>
          <w:sz w:val="24"/>
          <w:szCs w:val="24"/>
        </w:rPr>
        <w:t>________________</w:t>
      </w:r>
      <w:r w:rsidRPr="00366159">
        <w:rPr>
          <w:rFonts w:ascii="Times New Roman" w:hAnsi="Times New Roman"/>
          <w:sz w:val="24"/>
          <w:szCs w:val="24"/>
        </w:rPr>
        <w:t xml:space="preserve">, принято решение об отказе в приеме документов на основании: </w:t>
      </w:r>
      <w:r>
        <w:rPr>
          <w:rFonts w:ascii="Times New Roman" w:hAnsi="Times New Roman"/>
          <w:sz w:val="24"/>
          <w:szCs w:val="24"/>
        </w:rPr>
        <w:t>___________________________________________________________</w:t>
      </w:r>
    </w:p>
    <w:p w:rsidR="009E17E6" w:rsidRPr="00366159" w:rsidRDefault="009E17E6" w:rsidP="009E17E6">
      <w:pPr>
        <w:spacing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w:t>
      </w:r>
    </w:p>
    <w:p w:rsidR="009E17E6" w:rsidRPr="00366159" w:rsidRDefault="009E17E6" w:rsidP="009E17E6">
      <w:pPr>
        <w:spacing w:line="240" w:lineRule="auto"/>
        <w:ind w:right="-1"/>
        <w:jc w:val="both"/>
        <w:rPr>
          <w:rFonts w:ascii="Times New Roman" w:hAnsi="Times New Roman"/>
          <w:sz w:val="24"/>
          <w:szCs w:val="24"/>
        </w:rPr>
      </w:pPr>
    </w:p>
    <w:p w:rsidR="009E17E6" w:rsidRPr="00366159" w:rsidRDefault="009E17E6" w:rsidP="009E17E6">
      <w:pPr>
        <w:widowControl w:val="0"/>
        <w:autoSpaceDE w:val="0"/>
        <w:autoSpaceDN w:val="0"/>
        <w:spacing w:before="231" w:line="240" w:lineRule="auto"/>
        <w:ind w:firstLine="709"/>
        <w:jc w:val="both"/>
        <w:rPr>
          <w:rFonts w:ascii="Times New Roman" w:hAnsi="Times New Roman"/>
          <w:sz w:val="24"/>
          <w:szCs w:val="24"/>
          <w:lang w:eastAsia="en-US"/>
        </w:rPr>
      </w:pPr>
      <w:r w:rsidRPr="00366159">
        <w:rPr>
          <w:rFonts w:ascii="Times New Roman" w:hAnsi="Times New Roman"/>
          <w:sz w:val="24"/>
          <w:szCs w:val="24"/>
          <w:lang w:eastAsia="en-US"/>
        </w:rPr>
        <w:t>Дополнительно информируем:_________________________________________</w:t>
      </w:r>
      <w:r>
        <w:rPr>
          <w:rFonts w:ascii="Times New Roman" w:hAnsi="Times New Roman"/>
          <w:sz w:val="24"/>
          <w:szCs w:val="24"/>
          <w:lang w:eastAsia="en-US"/>
        </w:rPr>
        <w:t>________</w:t>
      </w:r>
    </w:p>
    <w:p w:rsidR="009E17E6" w:rsidRPr="00366159" w:rsidRDefault="009E17E6" w:rsidP="009E17E6">
      <w:pPr>
        <w:spacing w:line="240" w:lineRule="auto"/>
        <w:ind w:right="-1" w:firstLine="709"/>
        <w:jc w:val="both"/>
        <w:rPr>
          <w:rFonts w:ascii="Times New Roman" w:hAnsi="Times New Roman"/>
          <w:sz w:val="24"/>
          <w:szCs w:val="24"/>
        </w:rPr>
      </w:pPr>
    </w:p>
    <w:p w:rsidR="009E17E6" w:rsidRPr="00366159" w:rsidRDefault="009E17E6" w:rsidP="009E17E6">
      <w:pPr>
        <w:spacing w:line="240" w:lineRule="auto"/>
        <w:ind w:right="-1" w:firstLine="709"/>
        <w:jc w:val="both"/>
        <w:rPr>
          <w:rFonts w:ascii="Times New Roman" w:hAnsi="Times New Roman"/>
          <w:sz w:val="24"/>
          <w:szCs w:val="24"/>
        </w:rPr>
      </w:pPr>
    </w:p>
    <w:p w:rsidR="009E17E6" w:rsidRPr="00366159" w:rsidRDefault="009E17E6" w:rsidP="009E17E6">
      <w:pPr>
        <w:spacing w:line="240" w:lineRule="auto"/>
        <w:ind w:right="-1" w:firstLine="709"/>
        <w:jc w:val="both"/>
        <w:rPr>
          <w:rFonts w:ascii="Times New Roman" w:hAnsi="Times New Roman"/>
          <w:sz w:val="24"/>
          <w:szCs w:val="24"/>
        </w:rPr>
      </w:pPr>
      <w:r w:rsidRPr="00366159">
        <w:rPr>
          <w:rFonts w:ascii="Times New Roman" w:hAnsi="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9E17E6" w:rsidRPr="00366159" w:rsidRDefault="009E17E6" w:rsidP="009E17E6">
      <w:pPr>
        <w:spacing w:line="240" w:lineRule="auto"/>
        <w:ind w:right="-1" w:firstLine="709"/>
        <w:jc w:val="both"/>
        <w:rPr>
          <w:rFonts w:ascii="Times New Roman" w:hAnsi="Times New Roman"/>
          <w:sz w:val="24"/>
          <w:szCs w:val="24"/>
        </w:rPr>
      </w:pPr>
      <w:r w:rsidRPr="00366159">
        <w:rPr>
          <w:rFonts w:ascii="Times New Roman" w:hAnsi="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9E17E6" w:rsidRDefault="009E17E6" w:rsidP="009E17E6">
      <w:pPr>
        <w:spacing w:line="240" w:lineRule="auto"/>
        <w:ind w:right="-1"/>
        <w:rPr>
          <w:rFonts w:ascii="Times New Roman" w:hAnsi="Times New Roman"/>
          <w:sz w:val="24"/>
          <w:szCs w:val="24"/>
        </w:rPr>
      </w:pPr>
    </w:p>
    <w:p w:rsidR="009E17E6" w:rsidRDefault="009E17E6" w:rsidP="009E17E6">
      <w:pPr>
        <w:spacing w:line="240" w:lineRule="auto"/>
        <w:ind w:right="-1"/>
        <w:rPr>
          <w:rFonts w:ascii="Times New Roman" w:hAnsi="Times New Roman"/>
          <w:sz w:val="24"/>
          <w:szCs w:val="24"/>
        </w:rPr>
      </w:pPr>
    </w:p>
    <w:p w:rsidR="009E17E6" w:rsidRPr="006E6834" w:rsidRDefault="00785D66" w:rsidP="009E17E6">
      <w:pPr>
        <w:spacing w:line="240" w:lineRule="auto"/>
        <w:ind w:right="-1"/>
        <w:rPr>
          <w:rFonts w:ascii="Times New Roman" w:hAnsi="Times New Roman"/>
          <w:sz w:val="28"/>
          <w:szCs w:val="28"/>
        </w:rPr>
      </w:pPr>
      <w:r w:rsidRPr="00785D66">
        <w:rPr>
          <w:rFonts w:ascii="Times New Roman" w:hAnsi="Times New Roman"/>
          <w:noProof/>
          <w:sz w:val="24"/>
          <w:szCs w:val="24"/>
        </w:rPr>
        <w:pict>
          <v:shape id="_x0000_s1037" type="#_x0000_t202" style="position:absolute;margin-left:345.6pt;margin-top:53.25pt;width:199.8pt;height:35.4pt;z-index:-25163980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" filled="f" strokeweight=".5pt">
            <v:textbox inset="0,0,0,0">
              <w:txbxContent>
                <w:p w:rsidR="009E17E6" w:rsidRPr="00054AD4" w:rsidRDefault="009E17E6" w:rsidP="009E17E6">
                  <w:pPr>
                    <w:spacing w:before="74"/>
                    <w:ind w:left="145"/>
                    <w:jc w:val="center"/>
                    <w:rPr>
                      <w:rFonts w:ascii="Times New Roman" w:hAnsi="Times New Roman"/>
                      <w:sz w:val="24"/>
                    </w:rPr>
                  </w:pPr>
                  <w:r w:rsidRPr="00054AD4">
                    <w:rPr>
                      <w:rFonts w:ascii="Times New Roman" w:hAnsi="Times New Roman"/>
                      <w:sz w:val="24"/>
                    </w:rPr>
                    <w:t>Сведения</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электроннойподписи</w:t>
                  </w:r>
                </w:p>
              </w:txbxContent>
            </v:textbox>
            <w10:wrap type="topAndBottom" anchorx="page"/>
          </v:shape>
        </w:pict>
      </w:r>
    </w:p>
    <w:p w:rsidR="009E17E6" w:rsidRDefault="009E17E6" w:rsidP="009E17E6">
      <w:pPr>
        <w:ind w:right="-1"/>
      </w:pPr>
    </w:p>
    <w:p w:rsidR="009E17E6" w:rsidRDefault="009E17E6" w:rsidP="009E17E6">
      <w:pPr>
        <w:ind w:right="-1"/>
      </w:pPr>
    </w:p>
    <w:p w:rsidR="009E17E6" w:rsidRDefault="009E17E6" w:rsidP="009E17E6">
      <w:pPr>
        <w:spacing w:line="240" w:lineRule="auto"/>
        <w:rPr>
          <w:rFonts w:ascii="Times New Roman" w:hAnsi="Times New Roman"/>
          <w:sz w:val="28"/>
          <w:szCs w:val="28"/>
        </w:rPr>
      </w:pPr>
      <w:r>
        <w:rPr>
          <w:rFonts w:ascii="Times New Roman" w:hAnsi="Times New Roman"/>
          <w:sz w:val="28"/>
          <w:szCs w:val="28"/>
        </w:rPr>
        <w:br w:type="page"/>
      </w:r>
    </w:p>
    <w:p w:rsidR="009E17E6" w:rsidRPr="004E0E5C" w:rsidRDefault="009E17E6" w:rsidP="009E17E6">
      <w:pPr>
        <w:autoSpaceDE w:val="0"/>
        <w:spacing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 xml:space="preserve"> 5</w:t>
      </w:r>
    </w:p>
    <w:p w:rsidR="009E17E6" w:rsidRPr="004E0E5C" w:rsidRDefault="009E17E6" w:rsidP="009E17E6">
      <w:pPr>
        <w:spacing w:line="240" w:lineRule="auto"/>
        <w:ind w:right="-1"/>
        <w:jc w:val="right"/>
        <w:rPr>
          <w:rFonts w:ascii="Times New Roman" w:hAnsi="Times New Roman"/>
          <w:color w:val="000000"/>
          <w:spacing w:val="-6"/>
          <w:sz w:val="28"/>
          <w:szCs w:val="28"/>
        </w:rPr>
      </w:pPr>
    </w:p>
    <w:p w:rsidR="009E17E6" w:rsidRPr="004E0E5C" w:rsidRDefault="009E17E6" w:rsidP="009E17E6">
      <w:pPr>
        <w:spacing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9E17E6" w:rsidRPr="004E0E5C" w:rsidRDefault="009E17E6" w:rsidP="009E17E6">
      <w:pPr>
        <w:spacing w:line="240" w:lineRule="auto"/>
        <w:ind w:left="5812" w:right="-1"/>
        <w:rPr>
          <w:rFonts w:ascii="Times New Roman" w:hAnsi="Times New Roman"/>
          <w:sz w:val="28"/>
          <w:szCs w:val="28"/>
        </w:rPr>
      </w:pPr>
      <w:r w:rsidRPr="004E0E5C">
        <w:rPr>
          <w:rFonts w:ascii="Times New Roman" w:hAnsi="Times New Roman"/>
          <w:sz w:val="28"/>
          <w:szCs w:val="28"/>
        </w:rPr>
        <w:t>Исполнительного комитета ______</w:t>
      </w:r>
      <w:r w:rsidRPr="004E0E5C">
        <w:rPr>
          <w:rFonts w:ascii="Times New Roman" w:hAnsi="Times New Roman"/>
          <w:b/>
          <w:sz w:val="28"/>
          <w:szCs w:val="28"/>
        </w:rPr>
        <w:t xml:space="preserve">________ </w:t>
      </w:r>
      <w:r w:rsidRPr="004E0E5C">
        <w:rPr>
          <w:rFonts w:ascii="Times New Roman" w:hAnsi="Times New Roman"/>
          <w:sz w:val="28"/>
          <w:szCs w:val="28"/>
        </w:rPr>
        <w:t>муниципального района Республики Татарстан</w:t>
      </w:r>
    </w:p>
    <w:p w:rsidR="009E17E6" w:rsidRPr="004E0E5C" w:rsidRDefault="009E17E6" w:rsidP="009E17E6">
      <w:pPr>
        <w:spacing w:line="240" w:lineRule="auto"/>
        <w:ind w:left="5812" w:right="-1"/>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w:t>
      </w:r>
    </w:p>
    <w:p w:rsidR="009E17E6" w:rsidRPr="004E0E5C" w:rsidRDefault="009E17E6" w:rsidP="009E17E6">
      <w:pPr>
        <w:spacing w:line="240" w:lineRule="auto"/>
        <w:ind w:right="-1" w:firstLine="709"/>
        <w:jc w:val="center"/>
        <w:rPr>
          <w:rFonts w:ascii="Times New Roman" w:hAnsi="Times New Roman"/>
          <w:b/>
          <w:sz w:val="28"/>
          <w:szCs w:val="28"/>
        </w:rPr>
      </w:pPr>
    </w:p>
    <w:p w:rsidR="009E17E6" w:rsidRPr="004E0E5C" w:rsidRDefault="009E17E6" w:rsidP="009E17E6">
      <w:pPr>
        <w:spacing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9E17E6" w:rsidRPr="004E0E5C" w:rsidRDefault="009E17E6" w:rsidP="009E17E6">
      <w:pPr>
        <w:spacing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9E17E6" w:rsidRPr="004E0E5C" w:rsidRDefault="009E17E6" w:rsidP="009E17E6">
      <w:pPr>
        <w:spacing w:line="240" w:lineRule="auto"/>
        <w:ind w:right="-1" w:firstLine="709"/>
        <w:jc w:val="center"/>
        <w:rPr>
          <w:rFonts w:ascii="Times New Roman" w:hAnsi="Times New Roman"/>
          <w:b/>
          <w:sz w:val="28"/>
          <w:szCs w:val="28"/>
        </w:rPr>
      </w:pPr>
    </w:p>
    <w:p w:rsidR="009E17E6" w:rsidRPr="004E0E5C" w:rsidRDefault="009E17E6" w:rsidP="009E17E6">
      <w:pPr>
        <w:spacing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w:t>
      </w:r>
    </w:p>
    <w:p w:rsidR="009E17E6" w:rsidRPr="004E0E5C" w:rsidRDefault="009E17E6" w:rsidP="009E17E6">
      <w:pPr>
        <w:widowControl w:val="0"/>
        <w:autoSpaceDE w:val="0"/>
        <w:autoSpaceDN w:val="0"/>
        <w:adjustRightInd w:val="0"/>
        <w:spacing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9E17E6" w:rsidRPr="004E0E5C" w:rsidRDefault="009E17E6" w:rsidP="009E17E6">
      <w:pPr>
        <w:spacing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w:t>
      </w:r>
      <w:bookmarkStart w:id="51" w:name="_GoBack"/>
      <w:bookmarkEnd w:id="51"/>
      <w:r w:rsidRPr="004E0E5C">
        <w:rPr>
          <w:rFonts w:ascii="Times New Roman" w:hAnsi="Times New Roman"/>
          <w:sz w:val="28"/>
          <w:szCs w:val="28"/>
        </w:rPr>
        <w:t>_____________________________________</w:t>
      </w:r>
    </w:p>
    <w:p w:rsidR="009E17E6" w:rsidRPr="004E0E5C" w:rsidRDefault="009E17E6" w:rsidP="009E17E6">
      <w:pPr>
        <w:spacing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9E17E6" w:rsidRPr="004E0E5C" w:rsidRDefault="009E17E6" w:rsidP="009E17E6">
      <w:pPr>
        <w:spacing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9E17E6" w:rsidRPr="004E0E5C" w:rsidRDefault="009E17E6" w:rsidP="009E17E6">
      <w:pPr>
        <w:spacing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E17E6" w:rsidRPr="004E0E5C" w:rsidRDefault="009E17E6" w:rsidP="009E17E6">
      <w:pPr>
        <w:spacing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9E17E6" w:rsidRPr="004E0E5C" w:rsidRDefault="009E17E6" w:rsidP="009E17E6">
      <w:pPr>
        <w:spacing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9E17E6" w:rsidRPr="004E0E5C" w:rsidRDefault="009E17E6" w:rsidP="009E17E6">
      <w:pPr>
        <w:spacing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9E17E6" w:rsidRPr="004E0E5C" w:rsidRDefault="009E17E6" w:rsidP="009E17E6">
      <w:pPr>
        <w:spacing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9E17E6" w:rsidRPr="004E0E5C" w:rsidRDefault="009E17E6" w:rsidP="009E17E6">
      <w:pPr>
        <w:spacing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9E17E6" w:rsidRPr="004E0E5C" w:rsidRDefault="009E17E6" w:rsidP="009E17E6">
      <w:pPr>
        <w:widowControl w:val="0"/>
        <w:autoSpaceDE w:val="0"/>
        <w:autoSpaceDN w:val="0"/>
        <w:adjustRightInd w:val="0"/>
        <w:spacing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rsidR="009E17E6" w:rsidRPr="004E0E5C" w:rsidRDefault="009E17E6" w:rsidP="009E17E6">
      <w:pPr>
        <w:widowControl w:val="0"/>
        <w:autoSpaceDE w:val="0"/>
        <w:autoSpaceDN w:val="0"/>
        <w:adjustRightInd w:val="0"/>
        <w:spacing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9E17E6" w:rsidRPr="004E0E5C" w:rsidRDefault="009E17E6" w:rsidP="009E17E6">
      <w:pPr>
        <w:widowControl w:val="0"/>
        <w:autoSpaceDE w:val="0"/>
        <w:autoSpaceDN w:val="0"/>
        <w:adjustRightInd w:val="0"/>
        <w:spacing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E17E6" w:rsidRPr="004E0E5C" w:rsidRDefault="009E17E6" w:rsidP="009E17E6">
      <w:pPr>
        <w:spacing w:line="240" w:lineRule="auto"/>
        <w:ind w:right="-1"/>
        <w:jc w:val="center"/>
        <w:rPr>
          <w:rFonts w:ascii="Times New Roman" w:hAnsi="Times New Roman"/>
          <w:sz w:val="28"/>
          <w:szCs w:val="28"/>
        </w:rPr>
      </w:pPr>
    </w:p>
    <w:p w:rsidR="009E17E6" w:rsidRPr="004E0E5C" w:rsidRDefault="009E17E6" w:rsidP="009E17E6">
      <w:pPr>
        <w:spacing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9E17E6" w:rsidRPr="00143599" w:rsidRDefault="009E17E6" w:rsidP="009E17E6">
      <w:pPr>
        <w:spacing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p w:rsidR="009E17E6" w:rsidRDefault="009E17E6" w:rsidP="00742F5B">
      <w:pPr>
        <w:spacing w:line="240" w:lineRule="auto"/>
        <w:rPr>
          <w:rFonts w:ascii="Times New Roman" w:hAnsi="Times New Roman"/>
        </w:rPr>
      </w:pPr>
    </w:p>
    <w:p w:rsidR="009E17E6" w:rsidRDefault="009E17E6" w:rsidP="00742F5B">
      <w:pPr>
        <w:spacing w:line="240" w:lineRule="auto"/>
        <w:rPr>
          <w:rFonts w:ascii="Times New Roman" w:hAnsi="Times New Roman"/>
        </w:rPr>
      </w:pPr>
    </w:p>
    <w:sectPr w:rsidR="009E17E6" w:rsidSect="007166BC">
      <w:pgSz w:w="11906" w:h="16838"/>
      <w:pgMar w:top="1021" w:right="737" w:bottom="1021" w:left="147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44CB" w:rsidRDefault="001644CB" w:rsidP="009E17E6">
      <w:pPr>
        <w:spacing w:line="240" w:lineRule="auto"/>
      </w:pPr>
      <w:r>
        <w:separator/>
      </w:r>
    </w:p>
  </w:endnote>
  <w:endnote w:type="continuationSeparator" w:id="1">
    <w:p w:rsidR="001644CB" w:rsidRDefault="001644CB" w:rsidP="009E17E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Meiryo UI">
    <w:altName w:val="MS UI Gothic"/>
    <w:panose1 w:val="020B0604030504040204"/>
    <w:charset w:val="80"/>
    <w:family w:val="swiss"/>
    <w:pitch w:val="variable"/>
    <w:sig w:usb0="E10102FF" w:usb1="EAC7FFFF" w:usb2="0001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7E6" w:rsidRDefault="009E17E6" w:rsidP="000B5CB3">
    <w:pPr>
      <w:pStyle w:val="ae"/>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44CB" w:rsidRDefault="001644CB" w:rsidP="009E17E6">
      <w:pPr>
        <w:spacing w:line="240" w:lineRule="auto"/>
      </w:pPr>
      <w:r>
        <w:separator/>
      </w:r>
    </w:p>
  </w:footnote>
  <w:footnote w:type="continuationSeparator" w:id="1">
    <w:p w:rsidR="001644CB" w:rsidRDefault="001644CB" w:rsidP="009E17E6">
      <w:pPr>
        <w:spacing w:line="240" w:lineRule="auto"/>
      </w:pPr>
      <w:r>
        <w:continuationSeparator/>
      </w:r>
    </w:p>
  </w:footnote>
  <w:footnote w:id="2">
    <w:p w:rsidR="009E17E6" w:rsidRDefault="009E17E6" w:rsidP="009E17E6">
      <w:pPr>
        <w:pStyle w:val="aa"/>
        <w:ind w:firstLine="567"/>
        <w:jc w:val="both"/>
      </w:pPr>
      <w:r>
        <w:rPr>
          <w:rStyle w:val="aff2"/>
        </w:rPr>
        <w:footnoteRef/>
      </w:r>
      <w:r>
        <w:rPr>
          <w:rStyle w:val="FootnoteCharacters"/>
        </w:rPr>
        <w:tab/>
        <w:t>*</w:t>
      </w:r>
      <w:r>
        <w:t> Срок и режим производства ремонтно-строительных работ определяются в соответствии с заявлением.</w:t>
      </w:r>
      <w:r>
        <w:b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A09" w:rsidRDefault="00785D66">
    <w:pPr>
      <w:pStyle w:val="a7"/>
      <w:framePr w:wrap="around" w:vAnchor="text" w:hAnchor="margin" w:xAlign="center" w:y="1"/>
      <w:rPr>
        <w:rStyle w:val="a9"/>
      </w:rPr>
    </w:pPr>
    <w:r>
      <w:rPr>
        <w:rStyle w:val="a9"/>
      </w:rPr>
      <w:fldChar w:fldCharType="begin"/>
    </w:r>
    <w:r w:rsidR="00E23541">
      <w:rPr>
        <w:rStyle w:val="a9"/>
      </w:rPr>
      <w:instrText xml:space="preserve">PAGE  </w:instrText>
    </w:r>
    <w:r>
      <w:rPr>
        <w:rStyle w:val="a9"/>
      </w:rPr>
      <w:fldChar w:fldCharType="separate"/>
    </w:r>
    <w:r w:rsidR="00E23541">
      <w:rPr>
        <w:rStyle w:val="a9"/>
        <w:noProof/>
      </w:rPr>
      <w:t>17</w:t>
    </w:r>
    <w:r>
      <w:rPr>
        <w:rStyle w:val="a9"/>
      </w:rPr>
      <w:fldChar w:fldCharType="end"/>
    </w:r>
  </w:p>
  <w:p w:rsidR="00FA3A09" w:rsidRDefault="001644CB">
    <w:pPr>
      <w:pStyle w:val="a7"/>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1029043"/>
      <w:docPartObj>
        <w:docPartGallery w:val="Page Numbers (Top of Page)"/>
        <w:docPartUnique/>
      </w:docPartObj>
    </w:sdtPr>
    <w:sdtContent>
      <w:p w:rsidR="009E17E6" w:rsidRDefault="00785D66" w:rsidP="00D02C06">
        <w:pPr>
          <w:pStyle w:val="a7"/>
          <w:jc w:val="center"/>
        </w:pPr>
        <w:r>
          <w:fldChar w:fldCharType="begin"/>
        </w:r>
        <w:r w:rsidR="009E17E6">
          <w:instrText>PAGE   \* MERGEFORMAT</w:instrText>
        </w:r>
        <w:r>
          <w:fldChar w:fldCharType="separate"/>
        </w:r>
        <w:r w:rsidR="00E17043">
          <w:rPr>
            <w:noProof/>
          </w:rPr>
          <w:t>309</w:t>
        </w:r>
        <w:r>
          <w:fldChar w:fldCharType="end"/>
        </w:r>
      </w:p>
    </w:sdtContent>
  </w:sdt>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7E6" w:rsidRDefault="00785D66">
    <w:pPr>
      <w:pStyle w:val="a7"/>
      <w:framePr w:wrap="around" w:vAnchor="text" w:hAnchor="margin" w:xAlign="center" w:y="1"/>
      <w:rPr>
        <w:rStyle w:val="a9"/>
      </w:rPr>
    </w:pPr>
    <w:r>
      <w:rPr>
        <w:rStyle w:val="a9"/>
      </w:rPr>
      <w:fldChar w:fldCharType="begin"/>
    </w:r>
    <w:r w:rsidR="009E17E6">
      <w:rPr>
        <w:rStyle w:val="a9"/>
      </w:rPr>
      <w:instrText xml:space="preserve">PAGE  </w:instrText>
    </w:r>
    <w:r>
      <w:rPr>
        <w:rStyle w:val="a9"/>
      </w:rPr>
      <w:fldChar w:fldCharType="separate"/>
    </w:r>
    <w:r w:rsidR="009E17E6">
      <w:rPr>
        <w:rStyle w:val="a9"/>
        <w:noProof/>
      </w:rPr>
      <w:t>17</w:t>
    </w:r>
    <w:r>
      <w:rPr>
        <w:rStyle w:val="a9"/>
      </w:rPr>
      <w:fldChar w:fldCharType="end"/>
    </w:r>
  </w:p>
  <w:p w:rsidR="009E17E6" w:rsidRDefault="009E17E6">
    <w:pPr>
      <w:pStyle w:val="a7"/>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7E6" w:rsidRDefault="00785D66">
    <w:pPr>
      <w:pStyle w:val="a7"/>
      <w:framePr w:wrap="around" w:vAnchor="text" w:hAnchor="margin" w:xAlign="center" w:y="1"/>
      <w:rPr>
        <w:rStyle w:val="a9"/>
      </w:rPr>
    </w:pPr>
    <w:r>
      <w:rPr>
        <w:rStyle w:val="a9"/>
      </w:rPr>
      <w:fldChar w:fldCharType="begin"/>
    </w:r>
    <w:r w:rsidR="009E17E6">
      <w:rPr>
        <w:rStyle w:val="a9"/>
      </w:rPr>
      <w:instrText xml:space="preserve">PAGE  </w:instrText>
    </w:r>
    <w:r>
      <w:rPr>
        <w:rStyle w:val="a9"/>
      </w:rPr>
      <w:fldChar w:fldCharType="separate"/>
    </w:r>
    <w:r w:rsidR="00E17043">
      <w:rPr>
        <w:rStyle w:val="a9"/>
        <w:noProof/>
      </w:rPr>
      <w:t>345</w:t>
    </w:r>
    <w:r>
      <w:rPr>
        <w:rStyle w:val="a9"/>
      </w:rPr>
      <w:fldChar w:fldCharType="end"/>
    </w:r>
  </w:p>
  <w:p w:rsidR="009E17E6" w:rsidRDefault="009E17E6">
    <w:pPr>
      <w:pStyle w:val="a7"/>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7E6" w:rsidRDefault="00785D66">
    <w:pPr>
      <w:pStyle w:val="a7"/>
      <w:framePr w:wrap="around" w:vAnchor="text" w:hAnchor="margin" w:xAlign="center" w:y="1"/>
      <w:rPr>
        <w:rStyle w:val="a9"/>
      </w:rPr>
    </w:pPr>
    <w:r>
      <w:rPr>
        <w:rStyle w:val="a9"/>
      </w:rPr>
      <w:fldChar w:fldCharType="begin"/>
    </w:r>
    <w:r w:rsidR="009E17E6">
      <w:rPr>
        <w:rStyle w:val="a9"/>
      </w:rPr>
      <w:instrText xml:space="preserve">PAGE  </w:instrText>
    </w:r>
    <w:r>
      <w:rPr>
        <w:rStyle w:val="a9"/>
      </w:rPr>
      <w:fldChar w:fldCharType="separate"/>
    </w:r>
    <w:r w:rsidR="009E17E6">
      <w:rPr>
        <w:rStyle w:val="a9"/>
        <w:noProof/>
      </w:rPr>
      <w:t>17</w:t>
    </w:r>
    <w:r>
      <w:rPr>
        <w:rStyle w:val="a9"/>
      </w:rPr>
      <w:fldChar w:fldCharType="end"/>
    </w:r>
  </w:p>
  <w:p w:rsidR="009E17E6" w:rsidRDefault="009E17E6">
    <w:pPr>
      <w:pStyle w:val="a7"/>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1705826"/>
      <w:docPartObj>
        <w:docPartGallery w:val="Page Numbers (Top of Page)"/>
        <w:docPartUnique/>
      </w:docPartObj>
    </w:sdtPr>
    <w:sdtContent>
      <w:p w:rsidR="009E17E6" w:rsidRDefault="00785D66" w:rsidP="00FA3A09">
        <w:pPr>
          <w:pStyle w:val="a7"/>
          <w:jc w:val="center"/>
        </w:pPr>
        <w:r>
          <w:fldChar w:fldCharType="begin"/>
        </w:r>
        <w:r w:rsidR="009E17E6">
          <w:instrText>PAGE   \* MERGEFORMAT</w:instrText>
        </w:r>
        <w:r>
          <w:fldChar w:fldCharType="separate"/>
        </w:r>
        <w:r w:rsidR="00E17043">
          <w:rPr>
            <w:noProof/>
          </w:rPr>
          <w:t>384</w:t>
        </w:r>
        <w:r>
          <w:fldChar w:fldCharType="end"/>
        </w:r>
      </w:p>
    </w:sdtContent>
  </w:sdt>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0256253"/>
      <w:docPartObj>
        <w:docPartGallery w:val="Page Numbers (Top of Page)"/>
        <w:docPartUnique/>
      </w:docPartObj>
    </w:sdtPr>
    <w:sdtContent>
      <w:p w:rsidR="009E17E6" w:rsidRDefault="00785D66">
        <w:pPr>
          <w:pStyle w:val="a7"/>
          <w:jc w:val="center"/>
        </w:pPr>
      </w:p>
    </w:sdtContent>
  </w:sdt>
  <w:p w:rsidR="009E17E6" w:rsidRDefault="009E17E6">
    <w:pPr>
      <w:pStyle w:val="a7"/>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7E6" w:rsidRDefault="00785D66">
    <w:pPr>
      <w:pStyle w:val="a7"/>
      <w:framePr w:wrap="around" w:vAnchor="text" w:hAnchor="margin" w:xAlign="center" w:y="1"/>
      <w:rPr>
        <w:rStyle w:val="a9"/>
      </w:rPr>
    </w:pPr>
    <w:r>
      <w:rPr>
        <w:rStyle w:val="a9"/>
      </w:rPr>
      <w:fldChar w:fldCharType="begin"/>
    </w:r>
    <w:r w:rsidR="009E17E6">
      <w:rPr>
        <w:rStyle w:val="a9"/>
      </w:rPr>
      <w:instrText xml:space="preserve">PAGE  </w:instrText>
    </w:r>
    <w:r>
      <w:rPr>
        <w:rStyle w:val="a9"/>
      </w:rPr>
      <w:fldChar w:fldCharType="separate"/>
    </w:r>
    <w:r w:rsidR="009E17E6">
      <w:rPr>
        <w:rStyle w:val="a9"/>
        <w:noProof/>
      </w:rPr>
      <w:t>17</w:t>
    </w:r>
    <w:r>
      <w:rPr>
        <w:rStyle w:val="a9"/>
      </w:rPr>
      <w:fldChar w:fldCharType="end"/>
    </w:r>
  </w:p>
  <w:p w:rsidR="009E17E6" w:rsidRDefault="009E17E6">
    <w:pPr>
      <w:pStyle w:val="a7"/>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9602343"/>
      <w:docPartObj>
        <w:docPartGallery w:val="Page Numbers (Top of Page)"/>
        <w:docPartUnique/>
      </w:docPartObj>
    </w:sdtPr>
    <w:sdtContent>
      <w:p w:rsidR="009E17E6" w:rsidRDefault="00785D66" w:rsidP="00FA3A09">
        <w:pPr>
          <w:pStyle w:val="a7"/>
          <w:jc w:val="center"/>
        </w:pPr>
        <w:r>
          <w:fldChar w:fldCharType="begin"/>
        </w:r>
        <w:r w:rsidR="009E17E6">
          <w:instrText>PAGE   \* MERGEFORMAT</w:instrText>
        </w:r>
        <w:r>
          <w:fldChar w:fldCharType="separate"/>
        </w:r>
        <w:r w:rsidR="00E17043">
          <w:rPr>
            <w:noProof/>
          </w:rPr>
          <w:t>478</w:t>
        </w:r>
        <w:r>
          <w:fldChar w:fldCharType="end"/>
        </w:r>
      </w:p>
    </w:sdtContent>
  </w:sdt>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294703"/>
      <w:docPartObj>
        <w:docPartGallery w:val="Page Numbers (Top of Page)"/>
        <w:docPartUnique/>
      </w:docPartObj>
    </w:sdtPr>
    <w:sdtContent>
      <w:p w:rsidR="009E17E6" w:rsidRDefault="00785D66">
        <w:pPr>
          <w:pStyle w:val="a7"/>
          <w:jc w:val="center"/>
        </w:pPr>
      </w:p>
    </w:sdtContent>
  </w:sdt>
  <w:p w:rsidR="009E17E6" w:rsidRDefault="009E17E6">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8004243"/>
      <w:docPartObj>
        <w:docPartGallery w:val="Page Numbers (Top of Page)"/>
        <w:docPartUnique/>
      </w:docPartObj>
    </w:sdtPr>
    <w:sdtContent>
      <w:p w:rsidR="00FA3A09" w:rsidRDefault="00785D66" w:rsidP="00FA3A09">
        <w:pPr>
          <w:pStyle w:val="a7"/>
          <w:jc w:val="center"/>
        </w:pPr>
        <w:r>
          <w:fldChar w:fldCharType="begin"/>
        </w:r>
        <w:r w:rsidR="00E23541">
          <w:instrText>PAGE   \* MERGEFORMAT</w:instrText>
        </w:r>
        <w:r>
          <w:fldChar w:fldCharType="separate"/>
        </w:r>
        <w:r w:rsidR="00E17043">
          <w:rPr>
            <w:noProof/>
          </w:rPr>
          <w:t>2</w:t>
        </w:r>
        <w: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3357806"/>
      <w:docPartObj>
        <w:docPartGallery w:val="Page Numbers (Top of Page)"/>
        <w:docPartUnique/>
      </w:docPartObj>
    </w:sdtPr>
    <w:sdtContent>
      <w:p w:rsidR="00FA3A09" w:rsidRDefault="00785D66">
        <w:pPr>
          <w:pStyle w:val="a7"/>
          <w:jc w:val="center"/>
        </w:pPr>
      </w:p>
    </w:sdtContent>
  </w:sdt>
  <w:p w:rsidR="00FA3A09" w:rsidRDefault="001644CB">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7E6" w:rsidRDefault="00785D66">
    <w:pPr>
      <w:pStyle w:val="a7"/>
      <w:jc w:val="center"/>
    </w:pPr>
    <w:r>
      <w:fldChar w:fldCharType="begin"/>
    </w:r>
    <w:r w:rsidR="009E17E6">
      <w:instrText xml:space="preserve"> PAGE   \* MERGEFORMAT </w:instrText>
    </w:r>
    <w:r>
      <w:fldChar w:fldCharType="separate"/>
    </w:r>
    <w:r w:rsidR="00E17043">
      <w:rPr>
        <w:noProof/>
      </w:rPr>
      <w:t>141</w:t>
    </w:r>
    <w:r>
      <w:fldChar w:fldCharType="end"/>
    </w:r>
  </w:p>
  <w:p w:rsidR="009E17E6" w:rsidRDefault="009E17E6">
    <w:pPr>
      <w:pStyle w:val="a7"/>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7E6" w:rsidRDefault="00785D66">
    <w:pPr>
      <w:pStyle w:val="a7"/>
      <w:jc w:val="center"/>
    </w:pPr>
    <w:r>
      <w:fldChar w:fldCharType="begin"/>
    </w:r>
    <w:r w:rsidR="009E17E6">
      <w:instrText xml:space="preserve"> PAGE   \* MERGEFORMAT </w:instrText>
    </w:r>
    <w:r>
      <w:fldChar w:fldCharType="separate"/>
    </w:r>
    <w:r w:rsidR="00E17043">
      <w:rPr>
        <w:noProof/>
      </w:rPr>
      <w:t>180</w:t>
    </w:r>
    <w:r>
      <w:fldChar w:fldCharType="end"/>
    </w:r>
  </w:p>
  <w:p w:rsidR="009E17E6" w:rsidRDefault="009E17E6">
    <w:pPr>
      <w:pStyle w:val="a7"/>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7E6" w:rsidRDefault="00785D66">
    <w:pPr>
      <w:pStyle w:val="a7"/>
      <w:jc w:val="center"/>
    </w:pPr>
    <w:r>
      <w:fldChar w:fldCharType="begin"/>
    </w:r>
    <w:r w:rsidR="009E17E6">
      <w:instrText xml:space="preserve"> PAGE   \* MERGEFORMAT </w:instrText>
    </w:r>
    <w:r>
      <w:fldChar w:fldCharType="separate"/>
    </w:r>
    <w:r w:rsidR="00E17043">
      <w:rPr>
        <w:noProof/>
      </w:rPr>
      <w:t>225</w:t>
    </w:r>
    <w:r>
      <w:fldChar w:fldCharType="end"/>
    </w:r>
  </w:p>
  <w:p w:rsidR="009E17E6" w:rsidRDefault="009E17E6">
    <w:pPr>
      <w:pStyle w:val="a7"/>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7E6" w:rsidRDefault="00785D66">
    <w:pPr>
      <w:pStyle w:val="a7"/>
      <w:jc w:val="center"/>
    </w:pPr>
    <w:r>
      <w:fldChar w:fldCharType="begin"/>
    </w:r>
    <w:r w:rsidR="009E17E6">
      <w:instrText xml:space="preserve"> PAGE   \* MERGEFORMAT </w:instrText>
    </w:r>
    <w:r>
      <w:fldChar w:fldCharType="separate"/>
    </w:r>
    <w:r w:rsidR="00E17043">
      <w:rPr>
        <w:noProof/>
      </w:rPr>
      <w:t>266</w:t>
    </w:r>
    <w:r>
      <w:fldChar w:fldCharType="end"/>
    </w:r>
  </w:p>
  <w:p w:rsidR="009E17E6" w:rsidRDefault="009E17E6">
    <w:pPr>
      <w:pStyle w:val="a7"/>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3198096"/>
      <w:docPartObj>
        <w:docPartGallery w:val="Page Numbers (Top of Page)"/>
        <w:docPartUnique/>
      </w:docPartObj>
    </w:sdtPr>
    <w:sdtContent>
      <w:p w:rsidR="009E17E6" w:rsidRDefault="00785D66" w:rsidP="00D02C06">
        <w:pPr>
          <w:pStyle w:val="a7"/>
          <w:jc w:val="center"/>
        </w:pPr>
        <w:r>
          <w:fldChar w:fldCharType="begin"/>
        </w:r>
        <w:r w:rsidR="009E17E6">
          <w:instrText>PAGE   \* MERGEFORMAT</w:instrText>
        </w:r>
        <w:r>
          <w:fldChar w:fldCharType="separate"/>
        </w:r>
        <w:r w:rsidR="00E17043">
          <w:rPr>
            <w:noProof/>
          </w:rPr>
          <w:t>304</w:t>
        </w:r>
        <w:r>
          <w:fldChar w:fldCharType="end"/>
        </w:r>
      </w:p>
    </w:sdtContent>
  </w:sdt>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2331606"/>
      <w:docPartObj>
        <w:docPartGallery w:val="Page Numbers (Top of Page)"/>
        <w:docPartUnique/>
      </w:docPartObj>
    </w:sdtPr>
    <w:sdtContent>
      <w:p w:rsidR="009E17E6" w:rsidRDefault="00785D66" w:rsidP="00D02C06">
        <w:pPr>
          <w:pStyle w:val="a7"/>
          <w:jc w:val="center"/>
        </w:pPr>
        <w:r>
          <w:fldChar w:fldCharType="begin"/>
        </w:r>
        <w:r w:rsidR="009E17E6">
          <w:instrText>PAGE   \* MERGEFORMAT</w:instrText>
        </w:r>
        <w:r>
          <w:fldChar w:fldCharType="separate"/>
        </w:r>
        <w:r w:rsidR="00E17043">
          <w:rPr>
            <w:noProof/>
          </w:rPr>
          <w:t>310</w:t>
        </w:r>
        <w: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57127B3"/>
    <w:multiLevelType w:val="hybridMultilevel"/>
    <w:tmpl w:val="7E2E0E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DBE1E1F"/>
    <w:multiLevelType w:val="hybridMultilevel"/>
    <w:tmpl w:val="4D8A3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880235A"/>
    <w:multiLevelType w:val="multilevel"/>
    <w:tmpl w:val="F6387F24"/>
    <w:lvl w:ilvl="0">
      <w:start w:val="1"/>
      <w:numFmt w:val="decimal"/>
      <w:lvlText w:val="%1)"/>
      <w:lvlJc w:val="left"/>
      <w:pPr>
        <w:ind w:left="899" w:hanging="360"/>
      </w:pPr>
      <w:rPr>
        <w:rFonts w:hint="default"/>
      </w:rPr>
    </w:lvl>
    <w:lvl w:ilvl="1">
      <w:start w:val="1"/>
      <w:numFmt w:val="decimal"/>
      <w:lvlText w:val="%1.%2)"/>
      <w:lvlJc w:val="left"/>
      <w:pPr>
        <w:ind w:left="1619" w:hanging="360"/>
      </w:pPr>
      <w:rPr>
        <w:rFonts w:hint="default"/>
      </w:rPr>
    </w:lvl>
    <w:lvl w:ilvl="2">
      <w:start w:val="1"/>
      <w:numFmt w:val="lowerRoman"/>
      <w:lvlText w:val="%3."/>
      <w:lvlJc w:val="right"/>
      <w:pPr>
        <w:ind w:left="2339" w:hanging="180"/>
      </w:pPr>
      <w:rPr>
        <w:rFonts w:hint="default"/>
      </w:rPr>
    </w:lvl>
    <w:lvl w:ilvl="3">
      <w:start w:val="1"/>
      <w:numFmt w:val="decimal"/>
      <w:lvlText w:val="%4."/>
      <w:lvlJc w:val="left"/>
      <w:pPr>
        <w:ind w:left="3059" w:hanging="360"/>
      </w:pPr>
      <w:rPr>
        <w:rFonts w:hint="default"/>
      </w:rPr>
    </w:lvl>
    <w:lvl w:ilvl="4">
      <w:start w:val="1"/>
      <w:numFmt w:val="lowerLetter"/>
      <w:lvlText w:val="%5."/>
      <w:lvlJc w:val="left"/>
      <w:pPr>
        <w:ind w:left="3779" w:hanging="360"/>
      </w:pPr>
      <w:rPr>
        <w:rFonts w:hint="default"/>
      </w:rPr>
    </w:lvl>
    <w:lvl w:ilvl="5">
      <w:start w:val="1"/>
      <w:numFmt w:val="lowerRoman"/>
      <w:lvlText w:val="%6."/>
      <w:lvlJc w:val="right"/>
      <w:pPr>
        <w:ind w:left="4499" w:hanging="180"/>
      </w:pPr>
      <w:rPr>
        <w:rFonts w:hint="default"/>
      </w:rPr>
    </w:lvl>
    <w:lvl w:ilvl="6">
      <w:start w:val="1"/>
      <w:numFmt w:val="decimal"/>
      <w:lvlText w:val="%7."/>
      <w:lvlJc w:val="left"/>
      <w:pPr>
        <w:ind w:left="5219" w:hanging="360"/>
      </w:pPr>
      <w:rPr>
        <w:rFonts w:hint="default"/>
      </w:rPr>
    </w:lvl>
    <w:lvl w:ilvl="7">
      <w:start w:val="1"/>
      <w:numFmt w:val="lowerLetter"/>
      <w:lvlText w:val="%8."/>
      <w:lvlJc w:val="left"/>
      <w:pPr>
        <w:ind w:left="5939" w:hanging="360"/>
      </w:pPr>
      <w:rPr>
        <w:rFonts w:hint="default"/>
      </w:rPr>
    </w:lvl>
    <w:lvl w:ilvl="8">
      <w:start w:val="1"/>
      <w:numFmt w:val="lowerRoman"/>
      <w:lvlText w:val="%9."/>
      <w:lvlJc w:val="right"/>
      <w:pPr>
        <w:ind w:left="6659" w:hanging="180"/>
      </w:pPr>
      <w:rPr>
        <w:rFonts w:hint="default"/>
      </w:rPr>
    </w:lvl>
  </w:abstractNum>
  <w:abstractNum w:abstractNumId="8">
    <w:nsid w:val="4C176198"/>
    <w:multiLevelType w:val="hybridMultilevel"/>
    <w:tmpl w:val="A99C64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C2977D2"/>
    <w:multiLevelType w:val="hybridMultilevel"/>
    <w:tmpl w:val="F78A2E68"/>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1">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54674344"/>
    <w:multiLevelType w:val="hybridMultilevel"/>
    <w:tmpl w:val="B70237E4"/>
    <w:lvl w:ilvl="0" w:tplc="88F46C3A">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AEA799C"/>
    <w:multiLevelType w:val="hybridMultilevel"/>
    <w:tmpl w:val="5862037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1193BD0"/>
    <w:multiLevelType w:val="hybridMultilevel"/>
    <w:tmpl w:val="A34E57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3FB53EB"/>
    <w:multiLevelType w:val="hybridMultilevel"/>
    <w:tmpl w:val="6DA6FE4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6A5F0C6E"/>
    <w:multiLevelType w:val="hybridMultilevel"/>
    <w:tmpl w:val="F02A05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6B143F12"/>
    <w:multiLevelType w:val="hybridMultilevel"/>
    <w:tmpl w:val="C6925A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75982073"/>
    <w:multiLevelType w:val="multilevel"/>
    <w:tmpl w:val="06262696"/>
    <w:numStyleLink w:val="Style1"/>
  </w:abstractNum>
  <w:abstractNum w:abstractNumId="24">
    <w:nsid w:val="7E2D594D"/>
    <w:multiLevelType w:val="hybridMultilevel"/>
    <w:tmpl w:val="317A88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7E777904"/>
    <w:multiLevelType w:val="hybridMultilevel"/>
    <w:tmpl w:val="17A6B4AE"/>
    <w:lvl w:ilvl="0" w:tplc="B04CC138">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1"/>
  </w:num>
  <w:num w:numId="3">
    <w:abstractNumId w:val="10"/>
  </w:num>
  <w:num w:numId="4">
    <w:abstractNumId w:val="23"/>
  </w:num>
  <w:num w:numId="5">
    <w:abstractNumId w:val="16"/>
  </w:num>
  <w:num w:numId="6">
    <w:abstractNumId w:val="0"/>
  </w:num>
  <w:num w:numId="7">
    <w:abstractNumId w:val="3"/>
  </w:num>
  <w:num w:numId="8">
    <w:abstractNumId w:val="18"/>
  </w:num>
  <w:num w:numId="9">
    <w:abstractNumId w:val="12"/>
  </w:num>
  <w:num w:numId="10">
    <w:abstractNumId w:val="6"/>
  </w:num>
  <w:num w:numId="11">
    <w:abstractNumId w:val="8"/>
  </w:num>
  <w:num w:numId="12">
    <w:abstractNumId w:val="19"/>
  </w:num>
  <w:num w:numId="13">
    <w:abstractNumId w:val="5"/>
  </w:num>
  <w:num w:numId="14">
    <w:abstractNumId w:val="11"/>
  </w:num>
  <w:num w:numId="15">
    <w:abstractNumId w:val="17"/>
  </w:num>
  <w:num w:numId="16">
    <w:abstractNumId w:val="21"/>
  </w:num>
  <w:num w:numId="17">
    <w:abstractNumId w:val="13"/>
  </w:num>
  <w:num w:numId="18">
    <w:abstractNumId w:val="24"/>
  </w:num>
  <w:num w:numId="19">
    <w:abstractNumId w:val="22"/>
  </w:num>
  <w:num w:numId="20">
    <w:abstractNumId w:val="2"/>
  </w:num>
  <w:num w:numId="21">
    <w:abstractNumId w:val="7"/>
  </w:num>
  <w:num w:numId="22">
    <w:abstractNumId w:val="20"/>
  </w:num>
  <w:num w:numId="23">
    <w:abstractNumId w:val="14"/>
  </w:num>
  <w:num w:numId="24">
    <w:abstractNumId w:val="4"/>
  </w:num>
  <w:num w:numId="25">
    <w:abstractNumId w:val="9"/>
  </w:num>
  <w:num w:numId="26">
    <w:abstractNumId w:val="25"/>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742F5B"/>
    <w:rsid w:val="00024066"/>
    <w:rsid w:val="0003339A"/>
    <w:rsid w:val="00083278"/>
    <w:rsid w:val="00110FB6"/>
    <w:rsid w:val="001644CB"/>
    <w:rsid w:val="001D0DE0"/>
    <w:rsid w:val="00201AC7"/>
    <w:rsid w:val="00294B06"/>
    <w:rsid w:val="0034038B"/>
    <w:rsid w:val="003A613F"/>
    <w:rsid w:val="00463245"/>
    <w:rsid w:val="00472762"/>
    <w:rsid w:val="004B79CC"/>
    <w:rsid w:val="00500D22"/>
    <w:rsid w:val="00541F2D"/>
    <w:rsid w:val="005A0E9E"/>
    <w:rsid w:val="005C4FEF"/>
    <w:rsid w:val="005D44FA"/>
    <w:rsid w:val="0061493A"/>
    <w:rsid w:val="006415DB"/>
    <w:rsid w:val="00661CC3"/>
    <w:rsid w:val="00662208"/>
    <w:rsid w:val="00694801"/>
    <w:rsid w:val="007166BC"/>
    <w:rsid w:val="00742F5B"/>
    <w:rsid w:val="00785D66"/>
    <w:rsid w:val="007A0656"/>
    <w:rsid w:val="007B2CE5"/>
    <w:rsid w:val="00815F0A"/>
    <w:rsid w:val="008327CD"/>
    <w:rsid w:val="00881592"/>
    <w:rsid w:val="008D491C"/>
    <w:rsid w:val="009E17E6"/>
    <w:rsid w:val="00A039A7"/>
    <w:rsid w:val="00A2480D"/>
    <w:rsid w:val="00A45810"/>
    <w:rsid w:val="00A755CF"/>
    <w:rsid w:val="00A92058"/>
    <w:rsid w:val="00AA2A75"/>
    <w:rsid w:val="00B42B83"/>
    <w:rsid w:val="00C31661"/>
    <w:rsid w:val="00C8714D"/>
    <w:rsid w:val="00CE377E"/>
    <w:rsid w:val="00CE74F9"/>
    <w:rsid w:val="00D00084"/>
    <w:rsid w:val="00D33573"/>
    <w:rsid w:val="00DC1A8C"/>
    <w:rsid w:val="00DF101C"/>
    <w:rsid w:val="00E17043"/>
    <w:rsid w:val="00E23541"/>
    <w:rsid w:val="00E74576"/>
    <w:rsid w:val="00F52EA0"/>
    <w:rsid w:val="00F85A38"/>
    <w:rsid w:val="00F87E63"/>
    <w:rsid w:val="00FA2C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A8C"/>
    <w:pPr>
      <w:spacing w:line="276" w:lineRule="auto"/>
    </w:pPr>
    <w:rPr>
      <w:sz w:val="22"/>
      <w:szCs w:val="22"/>
    </w:rPr>
  </w:style>
  <w:style w:type="paragraph" w:styleId="1">
    <w:name w:val="heading 1"/>
    <w:basedOn w:val="a"/>
    <w:next w:val="a"/>
    <w:link w:val="10"/>
    <w:qFormat/>
    <w:rsid w:val="00742F5B"/>
    <w:pPr>
      <w:keepNext/>
      <w:widowControl w:val="0"/>
      <w:spacing w:line="336" w:lineRule="auto"/>
      <w:jc w:val="right"/>
      <w:outlineLvl w:val="0"/>
    </w:pPr>
    <w:rPr>
      <w:rFonts w:ascii="Times New Roman" w:hAnsi="Times New Roman"/>
      <w:sz w:val="30"/>
      <w:szCs w:val="20"/>
    </w:rPr>
  </w:style>
  <w:style w:type="paragraph" w:styleId="2">
    <w:name w:val="heading 2"/>
    <w:basedOn w:val="a"/>
    <w:next w:val="a"/>
    <w:link w:val="20"/>
    <w:semiHidden/>
    <w:unhideWhenUsed/>
    <w:qFormat/>
    <w:rsid w:val="009E17E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742F5B"/>
    <w:pPr>
      <w:keepNext/>
      <w:spacing w:line="336" w:lineRule="auto"/>
      <w:jc w:val="right"/>
      <w:outlineLvl w:val="2"/>
    </w:pPr>
    <w:rPr>
      <w:rFonts w:ascii="Times New Roman" w:hAnsi="Times New Roman"/>
      <w:b/>
      <w:sz w:val="30"/>
      <w:szCs w:val="20"/>
    </w:rPr>
  </w:style>
  <w:style w:type="paragraph" w:styleId="4">
    <w:name w:val="heading 4"/>
    <w:basedOn w:val="a"/>
    <w:next w:val="a"/>
    <w:link w:val="40"/>
    <w:unhideWhenUsed/>
    <w:qFormat/>
    <w:rsid w:val="00742F5B"/>
    <w:pPr>
      <w:keepNext/>
      <w:spacing w:line="240" w:lineRule="auto"/>
      <w:outlineLvl w:val="3"/>
    </w:pPr>
    <w:rPr>
      <w:rFonts w:ascii="Times New Roman" w:hAnsi="Times New Roman"/>
      <w:sz w:val="3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sid w:val="00742F5B"/>
    <w:rPr>
      <w:rFonts w:ascii="Times New Roman" w:eastAsia="Times New Roman" w:hAnsi="Times New Roman" w:cs="Times New Roman"/>
      <w:sz w:val="30"/>
      <w:szCs w:val="20"/>
    </w:rPr>
  </w:style>
  <w:style w:type="character" w:customStyle="1" w:styleId="30">
    <w:name w:val="Заголовок 3 Знак"/>
    <w:link w:val="3"/>
    <w:rsid w:val="00742F5B"/>
    <w:rPr>
      <w:rFonts w:ascii="Times New Roman" w:eastAsia="Times New Roman" w:hAnsi="Times New Roman" w:cs="Times New Roman"/>
      <w:b/>
      <w:sz w:val="30"/>
      <w:szCs w:val="20"/>
    </w:rPr>
  </w:style>
  <w:style w:type="character" w:customStyle="1" w:styleId="40">
    <w:name w:val="Заголовок 4 Знак"/>
    <w:link w:val="4"/>
    <w:rsid w:val="00742F5B"/>
    <w:rPr>
      <w:rFonts w:ascii="Times New Roman" w:eastAsia="Times New Roman" w:hAnsi="Times New Roman" w:cs="Times New Roman"/>
      <w:sz w:val="30"/>
      <w:szCs w:val="20"/>
    </w:rPr>
  </w:style>
  <w:style w:type="paragraph" w:styleId="21">
    <w:name w:val="Body Text 2"/>
    <w:basedOn w:val="a"/>
    <w:link w:val="22"/>
    <w:semiHidden/>
    <w:unhideWhenUsed/>
    <w:rsid w:val="00742F5B"/>
    <w:pPr>
      <w:spacing w:line="336" w:lineRule="auto"/>
      <w:jc w:val="both"/>
    </w:pPr>
    <w:rPr>
      <w:rFonts w:ascii="Times New Roman" w:hAnsi="Times New Roman"/>
      <w:sz w:val="30"/>
      <w:szCs w:val="20"/>
    </w:rPr>
  </w:style>
  <w:style w:type="character" w:customStyle="1" w:styleId="22">
    <w:name w:val="Основной текст 2 Знак"/>
    <w:link w:val="21"/>
    <w:semiHidden/>
    <w:rsid w:val="00742F5B"/>
    <w:rPr>
      <w:rFonts w:ascii="Times New Roman" w:eastAsia="Times New Roman" w:hAnsi="Times New Roman" w:cs="Times New Roman"/>
      <w:sz w:val="30"/>
      <w:szCs w:val="20"/>
    </w:rPr>
  </w:style>
  <w:style w:type="paragraph" w:customStyle="1" w:styleId="western">
    <w:name w:val="western"/>
    <w:basedOn w:val="a"/>
    <w:rsid w:val="00742F5B"/>
    <w:pPr>
      <w:spacing w:before="100" w:beforeAutospacing="1" w:after="100" w:afterAutospacing="1" w:line="240" w:lineRule="auto"/>
    </w:pPr>
    <w:rPr>
      <w:rFonts w:ascii="Times New Roman" w:hAnsi="Times New Roman"/>
      <w:sz w:val="24"/>
      <w:szCs w:val="24"/>
    </w:rPr>
  </w:style>
  <w:style w:type="paragraph" w:styleId="a3">
    <w:name w:val="List Paragraph"/>
    <w:basedOn w:val="a"/>
    <w:uiPriority w:val="34"/>
    <w:qFormat/>
    <w:rsid w:val="00F85A38"/>
    <w:pPr>
      <w:ind w:left="720"/>
      <w:contextualSpacing/>
    </w:pPr>
  </w:style>
  <w:style w:type="paragraph" w:styleId="a4">
    <w:name w:val="Balloon Text"/>
    <w:basedOn w:val="a"/>
    <w:link w:val="a5"/>
    <w:uiPriority w:val="99"/>
    <w:unhideWhenUsed/>
    <w:rsid w:val="00AA2A75"/>
    <w:pPr>
      <w:spacing w:line="240" w:lineRule="auto"/>
    </w:pPr>
    <w:rPr>
      <w:rFonts w:ascii="Segoe UI" w:hAnsi="Segoe UI" w:cs="Segoe UI"/>
      <w:sz w:val="18"/>
      <w:szCs w:val="18"/>
    </w:rPr>
  </w:style>
  <w:style w:type="character" w:customStyle="1" w:styleId="a5">
    <w:name w:val="Текст выноски Знак"/>
    <w:link w:val="a4"/>
    <w:uiPriority w:val="99"/>
    <w:rsid w:val="00AA2A75"/>
    <w:rPr>
      <w:rFonts w:ascii="Segoe UI" w:hAnsi="Segoe UI" w:cs="Segoe UI"/>
      <w:sz w:val="18"/>
      <w:szCs w:val="18"/>
    </w:rPr>
  </w:style>
  <w:style w:type="character" w:styleId="a6">
    <w:name w:val="Hyperlink"/>
    <w:basedOn w:val="a0"/>
    <w:unhideWhenUsed/>
    <w:rsid w:val="00A755CF"/>
    <w:rPr>
      <w:color w:val="0563C1" w:themeColor="hyperlink"/>
      <w:u w:val="single"/>
    </w:rPr>
  </w:style>
  <w:style w:type="character" w:customStyle="1" w:styleId="Heading1Char">
    <w:name w:val="Heading 1 Char"/>
    <w:basedOn w:val="a0"/>
    <w:uiPriority w:val="99"/>
    <w:locked/>
    <w:rsid w:val="00815F0A"/>
    <w:rPr>
      <w:rFonts w:ascii="Cambria" w:hAnsi="Cambria" w:cs="Times New Roman"/>
      <w:b/>
      <w:bCs/>
      <w:kern w:val="32"/>
      <w:sz w:val="32"/>
      <w:szCs w:val="32"/>
      <w:lang w:val="ru-RU" w:eastAsia="ru-RU"/>
    </w:rPr>
  </w:style>
  <w:style w:type="paragraph" w:styleId="a7">
    <w:name w:val="header"/>
    <w:basedOn w:val="a"/>
    <w:link w:val="a8"/>
    <w:uiPriority w:val="99"/>
    <w:rsid w:val="00815F0A"/>
    <w:pPr>
      <w:tabs>
        <w:tab w:val="center" w:pos="4677"/>
        <w:tab w:val="right" w:pos="9355"/>
      </w:tabs>
      <w:spacing w:line="240" w:lineRule="auto"/>
    </w:pPr>
    <w:rPr>
      <w:rFonts w:ascii="Times New Roman" w:hAnsi="Times New Roman"/>
      <w:sz w:val="24"/>
      <w:szCs w:val="24"/>
    </w:rPr>
  </w:style>
  <w:style w:type="character" w:customStyle="1" w:styleId="a8">
    <w:name w:val="Верхний колонтитул Знак"/>
    <w:basedOn w:val="a0"/>
    <w:link w:val="a7"/>
    <w:uiPriority w:val="99"/>
    <w:rsid w:val="00815F0A"/>
    <w:rPr>
      <w:rFonts w:ascii="Times New Roman" w:hAnsi="Times New Roman"/>
      <w:sz w:val="24"/>
      <w:szCs w:val="24"/>
    </w:rPr>
  </w:style>
  <w:style w:type="character" w:styleId="a9">
    <w:name w:val="page number"/>
    <w:basedOn w:val="a0"/>
    <w:rsid w:val="00815F0A"/>
    <w:rPr>
      <w:rFonts w:cs="Times New Roman"/>
    </w:rPr>
  </w:style>
  <w:style w:type="paragraph" w:styleId="aa">
    <w:name w:val="footnote text"/>
    <w:basedOn w:val="a"/>
    <w:link w:val="ab"/>
    <w:semiHidden/>
    <w:rsid w:val="00815F0A"/>
    <w:pPr>
      <w:spacing w:line="240" w:lineRule="auto"/>
    </w:pPr>
    <w:rPr>
      <w:rFonts w:ascii="Times New Roman" w:hAnsi="Times New Roman"/>
      <w:sz w:val="20"/>
      <w:szCs w:val="20"/>
    </w:rPr>
  </w:style>
  <w:style w:type="character" w:customStyle="1" w:styleId="ab">
    <w:name w:val="Текст сноски Знак"/>
    <w:basedOn w:val="a0"/>
    <w:link w:val="aa"/>
    <w:semiHidden/>
    <w:rsid w:val="00815F0A"/>
    <w:rPr>
      <w:rFonts w:ascii="Times New Roman" w:hAnsi="Times New Roman"/>
    </w:rPr>
  </w:style>
  <w:style w:type="character" w:styleId="ac">
    <w:name w:val="footnote reference"/>
    <w:basedOn w:val="a0"/>
    <w:uiPriority w:val="99"/>
    <w:semiHidden/>
    <w:rsid w:val="00815F0A"/>
    <w:rPr>
      <w:rFonts w:cs="Times New Roman"/>
      <w:vertAlign w:val="superscript"/>
    </w:rPr>
  </w:style>
  <w:style w:type="paragraph" w:styleId="ad">
    <w:name w:val="Normal (Web)"/>
    <w:basedOn w:val="a"/>
    <w:rsid w:val="00815F0A"/>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qFormat/>
    <w:rsid w:val="00815F0A"/>
    <w:pPr>
      <w:widowControl w:val="0"/>
      <w:autoSpaceDE w:val="0"/>
      <w:autoSpaceDN w:val="0"/>
      <w:adjustRightInd w:val="0"/>
      <w:ind w:firstLine="720"/>
    </w:pPr>
    <w:rPr>
      <w:rFonts w:ascii="Arial" w:hAnsi="Arial" w:cs="Arial"/>
    </w:rPr>
  </w:style>
  <w:style w:type="paragraph" w:customStyle="1" w:styleId="ConsPlusNonformat">
    <w:name w:val="ConsPlusNonformat"/>
    <w:rsid w:val="00815F0A"/>
    <w:pPr>
      <w:autoSpaceDE w:val="0"/>
      <w:autoSpaceDN w:val="0"/>
      <w:adjustRightInd w:val="0"/>
    </w:pPr>
    <w:rPr>
      <w:rFonts w:ascii="Courier New" w:hAnsi="Courier New" w:cs="Courier New"/>
    </w:rPr>
  </w:style>
  <w:style w:type="paragraph" w:styleId="ae">
    <w:name w:val="footer"/>
    <w:basedOn w:val="a"/>
    <w:link w:val="af"/>
    <w:uiPriority w:val="99"/>
    <w:rsid w:val="00815F0A"/>
    <w:pPr>
      <w:tabs>
        <w:tab w:val="center" w:pos="4677"/>
        <w:tab w:val="right" w:pos="9355"/>
      </w:tabs>
      <w:spacing w:line="240" w:lineRule="auto"/>
    </w:pPr>
  </w:style>
  <w:style w:type="character" w:customStyle="1" w:styleId="af">
    <w:name w:val="Нижний колонтитул Знак"/>
    <w:basedOn w:val="a0"/>
    <w:link w:val="ae"/>
    <w:uiPriority w:val="99"/>
    <w:rsid w:val="00815F0A"/>
    <w:rPr>
      <w:sz w:val="22"/>
      <w:szCs w:val="22"/>
    </w:rPr>
  </w:style>
  <w:style w:type="paragraph" w:styleId="23">
    <w:name w:val="Body Text Indent 2"/>
    <w:basedOn w:val="a"/>
    <w:link w:val="24"/>
    <w:rsid w:val="00815F0A"/>
    <w:pPr>
      <w:spacing w:after="120" w:line="480" w:lineRule="auto"/>
      <w:ind w:left="283"/>
    </w:pPr>
    <w:rPr>
      <w:rFonts w:ascii="Times New Roman" w:hAnsi="Times New Roman"/>
      <w:sz w:val="24"/>
      <w:szCs w:val="24"/>
    </w:rPr>
  </w:style>
  <w:style w:type="character" w:customStyle="1" w:styleId="24">
    <w:name w:val="Основной текст с отступом 2 Знак"/>
    <w:basedOn w:val="a0"/>
    <w:link w:val="23"/>
    <w:rsid w:val="00815F0A"/>
    <w:rPr>
      <w:rFonts w:ascii="Times New Roman" w:hAnsi="Times New Roman"/>
      <w:sz w:val="24"/>
      <w:szCs w:val="24"/>
    </w:rPr>
  </w:style>
  <w:style w:type="paragraph" w:customStyle="1" w:styleId="ConsPlusTitle">
    <w:name w:val="ConsPlusTitle"/>
    <w:qFormat/>
    <w:rsid w:val="00815F0A"/>
    <w:pPr>
      <w:autoSpaceDE w:val="0"/>
      <w:autoSpaceDN w:val="0"/>
      <w:adjustRightInd w:val="0"/>
    </w:pPr>
    <w:rPr>
      <w:rFonts w:ascii="Arial" w:eastAsia="SimSun" w:hAnsi="Arial" w:cs="Arial"/>
      <w:b/>
      <w:bCs/>
      <w:lang w:eastAsia="zh-CN"/>
    </w:rPr>
  </w:style>
  <w:style w:type="paragraph" w:customStyle="1" w:styleId="11">
    <w:name w:val="марк список 1"/>
    <w:basedOn w:val="a"/>
    <w:uiPriority w:val="99"/>
    <w:rsid w:val="00815F0A"/>
    <w:pPr>
      <w:tabs>
        <w:tab w:val="left" w:pos="360"/>
      </w:tabs>
      <w:suppressAutoHyphens/>
      <w:spacing w:before="120" w:after="120" w:line="360" w:lineRule="atLeast"/>
      <w:jc w:val="both"/>
    </w:pPr>
    <w:rPr>
      <w:rFonts w:ascii="Times New Roman" w:hAnsi="Times New Roman"/>
      <w:sz w:val="24"/>
      <w:szCs w:val="24"/>
      <w:lang w:eastAsia="ar-SA"/>
    </w:rPr>
  </w:style>
  <w:style w:type="paragraph" w:customStyle="1" w:styleId="41">
    <w:name w:val="Знак Знак4"/>
    <w:basedOn w:val="a"/>
    <w:rsid w:val="00815F0A"/>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59"/>
    <w:rsid w:val="00815F0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Цветовое выделение"/>
    <w:uiPriority w:val="99"/>
    <w:rsid w:val="00815F0A"/>
    <w:rPr>
      <w:b/>
      <w:bCs/>
      <w:color w:val="26282F"/>
    </w:rPr>
  </w:style>
  <w:style w:type="character" w:customStyle="1" w:styleId="af2">
    <w:name w:val="Гипертекстовая ссылка"/>
    <w:basedOn w:val="af1"/>
    <w:uiPriority w:val="99"/>
    <w:rsid w:val="00815F0A"/>
    <w:rPr>
      <w:b/>
      <w:bCs/>
      <w:color w:val="106BBE"/>
    </w:rPr>
  </w:style>
  <w:style w:type="paragraph" w:customStyle="1" w:styleId="af3">
    <w:name w:val="Текст (справка)"/>
    <w:basedOn w:val="a"/>
    <w:next w:val="a"/>
    <w:uiPriority w:val="99"/>
    <w:rsid w:val="00815F0A"/>
    <w:pPr>
      <w:widowControl w:val="0"/>
      <w:autoSpaceDE w:val="0"/>
      <w:autoSpaceDN w:val="0"/>
      <w:adjustRightInd w:val="0"/>
      <w:spacing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815F0A"/>
    <w:pPr>
      <w:spacing w:before="75"/>
      <w:ind w:right="0"/>
      <w:jc w:val="both"/>
    </w:pPr>
    <w:rPr>
      <w:color w:val="353842"/>
    </w:rPr>
  </w:style>
  <w:style w:type="paragraph" w:customStyle="1" w:styleId="af5">
    <w:name w:val="Информация о версии"/>
    <w:basedOn w:val="af4"/>
    <w:next w:val="a"/>
    <w:uiPriority w:val="99"/>
    <w:rsid w:val="00815F0A"/>
    <w:rPr>
      <w:i/>
      <w:iCs/>
    </w:rPr>
  </w:style>
  <w:style w:type="paragraph" w:customStyle="1" w:styleId="af6">
    <w:name w:val="Текст информации об изменениях"/>
    <w:basedOn w:val="a"/>
    <w:next w:val="a"/>
    <w:uiPriority w:val="99"/>
    <w:rsid w:val="00815F0A"/>
    <w:pPr>
      <w:widowControl w:val="0"/>
      <w:autoSpaceDE w:val="0"/>
      <w:autoSpaceDN w:val="0"/>
      <w:adjustRightInd w:val="0"/>
      <w:spacing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815F0A"/>
    <w:pPr>
      <w:spacing w:before="180"/>
      <w:ind w:left="360" w:right="360" w:firstLine="0"/>
    </w:pPr>
  </w:style>
  <w:style w:type="paragraph" w:customStyle="1" w:styleId="af8">
    <w:name w:val="Нормальный (таблица)"/>
    <w:basedOn w:val="a"/>
    <w:next w:val="a"/>
    <w:uiPriority w:val="99"/>
    <w:rsid w:val="00815F0A"/>
    <w:pPr>
      <w:widowControl w:val="0"/>
      <w:autoSpaceDE w:val="0"/>
      <w:autoSpaceDN w:val="0"/>
      <w:adjustRightInd w:val="0"/>
      <w:spacing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815F0A"/>
    <w:rPr>
      <w:b/>
      <w:bCs/>
    </w:rPr>
  </w:style>
  <w:style w:type="paragraph" w:customStyle="1" w:styleId="afa">
    <w:name w:val="Прижатый влево"/>
    <w:basedOn w:val="a"/>
    <w:next w:val="a"/>
    <w:uiPriority w:val="99"/>
    <w:rsid w:val="00815F0A"/>
    <w:pPr>
      <w:widowControl w:val="0"/>
      <w:autoSpaceDE w:val="0"/>
      <w:autoSpaceDN w:val="0"/>
      <w:adjustRightInd w:val="0"/>
      <w:spacing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815F0A"/>
    <w:rPr>
      <w:rFonts w:ascii="Times New Roman CYR" w:hAnsi="Times New Roman CYR" w:cs="Times New Roman CYR"/>
    </w:rPr>
  </w:style>
  <w:style w:type="numbering" w:customStyle="1" w:styleId="Style1">
    <w:name w:val="Style1"/>
    <w:uiPriority w:val="99"/>
    <w:rsid w:val="00815F0A"/>
    <w:pPr>
      <w:numPr>
        <w:numId w:val="3"/>
      </w:numPr>
    </w:pPr>
  </w:style>
  <w:style w:type="paragraph" w:customStyle="1" w:styleId="ConsPlusCell">
    <w:name w:val="ConsPlusCell"/>
    <w:rsid w:val="00815F0A"/>
    <w:pPr>
      <w:widowControl w:val="0"/>
      <w:autoSpaceDE w:val="0"/>
      <w:autoSpaceDN w:val="0"/>
    </w:pPr>
    <w:rPr>
      <w:rFonts w:ascii="Courier New" w:hAnsi="Courier New" w:cs="Courier New"/>
    </w:rPr>
  </w:style>
  <w:style w:type="paragraph" w:customStyle="1" w:styleId="ConsPlusDocList">
    <w:name w:val="ConsPlusDocList"/>
    <w:rsid w:val="00815F0A"/>
    <w:pPr>
      <w:widowControl w:val="0"/>
      <w:autoSpaceDE w:val="0"/>
      <w:autoSpaceDN w:val="0"/>
    </w:pPr>
    <w:rPr>
      <w:rFonts w:cs="Calibri"/>
      <w:sz w:val="22"/>
    </w:rPr>
  </w:style>
  <w:style w:type="paragraph" w:customStyle="1" w:styleId="ConsPlusTitlePage">
    <w:name w:val="ConsPlusTitlePage"/>
    <w:rsid w:val="00815F0A"/>
    <w:pPr>
      <w:widowControl w:val="0"/>
      <w:autoSpaceDE w:val="0"/>
      <w:autoSpaceDN w:val="0"/>
    </w:pPr>
    <w:rPr>
      <w:rFonts w:ascii="Tahoma" w:hAnsi="Tahoma" w:cs="Tahoma"/>
    </w:rPr>
  </w:style>
  <w:style w:type="paragraph" w:customStyle="1" w:styleId="ConsPlusJurTerm">
    <w:name w:val="ConsPlusJurTerm"/>
    <w:rsid w:val="00815F0A"/>
    <w:pPr>
      <w:widowControl w:val="0"/>
      <w:autoSpaceDE w:val="0"/>
      <w:autoSpaceDN w:val="0"/>
    </w:pPr>
    <w:rPr>
      <w:rFonts w:ascii="Tahoma" w:hAnsi="Tahoma" w:cs="Tahoma"/>
      <w:sz w:val="26"/>
    </w:rPr>
  </w:style>
  <w:style w:type="paragraph" w:customStyle="1" w:styleId="ConsPlusTextList">
    <w:name w:val="ConsPlusTextList"/>
    <w:rsid w:val="00815F0A"/>
    <w:pPr>
      <w:widowControl w:val="0"/>
      <w:autoSpaceDE w:val="0"/>
      <w:autoSpaceDN w:val="0"/>
    </w:pPr>
    <w:rPr>
      <w:rFonts w:ascii="Arial" w:hAnsi="Arial" w:cs="Arial"/>
    </w:rPr>
  </w:style>
  <w:style w:type="paragraph" w:customStyle="1" w:styleId="Default">
    <w:name w:val="Default"/>
    <w:rsid w:val="00815F0A"/>
    <w:pPr>
      <w:autoSpaceDE w:val="0"/>
      <w:autoSpaceDN w:val="0"/>
      <w:adjustRightInd w:val="0"/>
    </w:pPr>
    <w:rPr>
      <w:rFonts w:ascii="Times New Roman" w:eastAsiaTheme="minorHAnsi" w:hAnsi="Times New Roman"/>
      <w:color w:val="000000"/>
      <w:sz w:val="24"/>
      <w:szCs w:val="24"/>
      <w:lang w:eastAsia="en-US"/>
    </w:rPr>
  </w:style>
  <w:style w:type="character" w:styleId="afc">
    <w:name w:val="Strong"/>
    <w:uiPriority w:val="22"/>
    <w:qFormat/>
    <w:rsid w:val="009E17E6"/>
    <w:rPr>
      <w:b/>
      <w:bCs/>
    </w:rPr>
  </w:style>
  <w:style w:type="paragraph" w:styleId="afd">
    <w:name w:val="Body Text"/>
    <w:basedOn w:val="a"/>
    <w:link w:val="afe"/>
    <w:unhideWhenUsed/>
    <w:rsid w:val="009E17E6"/>
    <w:pPr>
      <w:spacing w:after="120"/>
    </w:pPr>
  </w:style>
  <w:style w:type="character" w:customStyle="1" w:styleId="afe">
    <w:name w:val="Основной текст Знак"/>
    <w:basedOn w:val="a0"/>
    <w:link w:val="afd"/>
    <w:rsid w:val="009E17E6"/>
    <w:rPr>
      <w:sz w:val="22"/>
      <w:szCs w:val="22"/>
    </w:rPr>
  </w:style>
  <w:style w:type="paragraph" w:customStyle="1" w:styleId="headdoc">
    <w:name w:val="headdoc"/>
    <w:basedOn w:val="a"/>
    <w:rsid w:val="009E17E6"/>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9E17E6"/>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9E17E6"/>
    <w:pPr>
      <w:spacing w:line="240" w:lineRule="auto"/>
    </w:pPr>
    <w:rPr>
      <w:rFonts w:ascii="Times New Roman" w:hAnsi="Times New Roman"/>
      <w:sz w:val="28"/>
      <w:szCs w:val="20"/>
    </w:rPr>
  </w:style>
  <w:style w:type="paragraph" w:customStyle="1" w:styleId="aff">
    <w:name w:val="Знак Знак Знак Знак Знак Знак Знак"/>
    <w:basedOn w:val="a"/>
    <w:rsid w:val="009E17E6"/>
    <w:pPr>
      <w:spacing w:before="100" w:beforeAutospacing="1" w:after="100" w:afterAutospacing="1" w:line="240" w:lineRule="auto"/>
    </w:pPr>
    <w:rPr>
      <w:rFonts w:ascii="Tahoma" w:hAnsi="Tahoma"/>
      <w:sz w:val="20"/>
      <w:szCs w:val="20"/>
      <w:lang w:val="en-US" w:eastAsia="en-US"/>
    </w:rPr>
  </w:style>
  <w:style w:type="paragraph" w:styleId="aff0">
    <w:name w:val="No Spacing"/>
    <w:qFormat/>
    <w:rsid w:val="009E17E6"/>
    <w:rPr>
      <w:sz w:val="22"/>
      <w:szCs w:val="22"/>
    </w:rPr>
  </w:style>
  <w:style w:type="character" w:customStyle="1" w:styleId="apple-converted-space">
    <w:name w:val="apple-converted-space"/>
    <w:rsid w:val="009E17E6"/>
  </w:style>
  <w:style w:type="paragraph" w:customStyle="1" w:styleId="31">
    <w:name w:val="Абзац Уровень 3"/>
    <w:basedOn w:val="a"/>
    <w:rsid w:val="009E17E6"/>
    <w:pPr>
      <w:tabs>
        <w:tab w:val="left" w:pos="11502"/>
      </w:tabs>
      <w:suppressAutoHyphens/>
      <w:spacing w:line="360" w:lineRule="auto"/>
      <w:ind w:left="3834" w:hanging="720"/>
      <w:jc w:val="both"/>
    </w:pPr>
    <w:rPr>
      <w:rFonts w:ascii="Times New Roman" w:eastAsia="Calibri" w:hAnsi="Times New Roman"/>
      <w:sz w:val="28"/>
      <w:szCs w:val="28"/>
      <w:lang w:eastAsia="ar-SA"/>
    </w:rPr>
  </w:style>
  <w:style w:type="paragraph" w:customStyle="1" w:styleId="12">
    <w:name w:val="Красная строка1"/>
    <w:basedOn w:val="afd"/>
    <w:rsid w:val="009E17E6"/>
    <w:pPr>
      <w:suppressAutoHyphens/>
      <w:spacing w:line="240" w:lineRule="auto"/>
      <w:ind w:firstLine="210"/>
    </w:pPr>
    <w:rPr>
      <w:rFonts w:ascii="Times New Roman" w:hAnsi="Times New Roman"/>
      <w:sz w:val="24"/>
      <w:szCs w:val="24"/>
      <w:lang w:eastAsia="ar-SA"/>
    </w:rPr>
  </w:style>
  <w:style w:type="paragraph" w:styleId="HTML">
    <w:name w:val="HTML Preformatted"/>
    <w:basedOn w:val="a"/>
    <w:link w:val="HTML0"/>
    <w:rsid w:val="009E1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character" w:customStyle="1" w:styleId="HTML0">
    <w:name w:val="Стандартный HTML Знак"/>
    <w:basedOn w:val="a0"/>
    <w:link w:val="HTML"/>
    <w:rsid w:val="009E17E6"/>
    <w:rPr>
      <w:rFonts w:ascii="Courier New" w:hAnsi="Courier New" w:cs="Courier New"/>
    </w:rPr>
  </w:style>
  <w:style w:type="character" w:customStyle="1" w:styleId="20">
    <w:name w:val="Заголовок 2 Знак"/>
    <w:basedOn w:val="a0"/>
    <w:link w:val="2"/>
    <w:semiHidden/>
    <w:rsid w:val="009E17E6"/>
    <w:rPr>
      <w:rFonts w:asciiTheme="majorHAnsi" w:eastAsiaTheme="majorEastAsia" w:hAnsiTheme="majorHAnsi" w:cstheme="majorBidi"/>
      <w:color w:val="2E74B5" w:themeColor="accent1" w:themeShade="BF"/>
      <w:sz w:val="26"/>
      <w:szCs w:val="26"/>
    </w:rPr>
  </w:style>
  <w:style w:type="character" w:customStyle="1" w:styleId="ListLabel1">
    <w:name w:val="ListLabel 1"/>
    <w:qFormat/>
    <w:rsid w:val="009E17E6"/>
    <w:rPr>
      <w:rFonts w:ascii="Times New Roman" w:hAnsi="Times New Roman"/>
      <w:b w:val="0"/>
      <w:bCs w:val="0"/>
      <w:color w:val="0000FF"/>
      <w:sz w:val="28"/>
      <w:szCs w:val="28"/>
    </w:rPr>
  </w:style>
  <w:style w:type="character" w:customStyle="1" w:styleId="aff1">
    <w:name w:val="Привязка сноски"/>
    <w:rsid w:val="009E17E6"/>
    <w:rPr>
      <w:rFonts w:cs="Times New Roman"/>
      <w:vertAlign w:val="superscript"/>
    </w:rPr>
  </w:style>
  <w:style w:type="character" w:customStyle="1" w:styleId="FootnoteCharacters">
    <w:name w:val="Footnote Characters"/>
    <w:basedOn w:val="a0"/>
    <w:uiPriority w:val="99"/>
    <w:semiHidden/>
    <w:qFormat/>
    <w:rsid w:val="009E17E6"/>
    <w:rPr>
      <w:rFonts w:cs="Times New Roman"/>
      <w:vertAlign w:val="superscript"/>
    </w:rPr>
  </w:style>
  <w:style w:type="character" w:customStyle="1" w:styleId="aff2">
    <w:name w:val="Символ сноски"/>
    <w:qFormat/>
    <w:rsid w:val="009E17E6"/>
  </w:style>
  <w:style w:type="paragraph" w:styleId="aff3">
    <w:name w:val="Title"/>
    <w:basedOn w:val="a"/>
    <w:link w:val="aff4"/>
    <w:qFormat/>
    <w:rsid w:val="009E17E6"/>
    <w:pPr>
      <w:spacing w:line="240" w:lineRule="auto"/>
      <w:jc w:val="center"/>
    </w:pPr>
    <w:rPr>
      <w:rFonts w:ascii="Times New Roman" w:hAnsi="Times New Roman"/>
      <w:b/>
      <w:bCs/>
      <w:sz w:val="28"/>
      <w:szCs w:val="28"/>
    </w:rPr>
  </w:style>
  <w:style w:type="character" w:customStyle="1" w:styleId="aff4">
    <w:name w:val="Название Знак"/>
    <w:basedOn w:val="a0"/>
    <w:link w:val="aff3"/>
    <w:rsid w:val="009E17E6"/>
    <w:rPr>
      <w:rFonts w:ascii="Times New Roman" w:hAnsi="Times New Roman"/>
      <w:b/>
      <w:bCs/>
      <w:sz w:val="28"/>
      <w:szCs w:val="28"/>
    </w:rPr>
  </w:style>
  <w:style w:type="table" w:customStyle="1" w:styleId="13">
    <w:name w:val="Сетка таблицы1"/>
    <w:basedOn w:val="a1"/>
    <w:next w:val="af0"/>
    <w:uiPriority w:val="59"/>
    <w:rsid w:val="009E17E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0"/>
    <w:uiPriority w:val="59"/>
    <w:rsid w:val="009E17E6"/>
    <w:rPr>
      <w:rFonts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Простая таблица 21"/>
    <w:basedOn w:val="a1"/>
    <w:next w:val="25"/>
    <w:uiPriority w:val="99"/>
    <w:rsid w:val="009E17E6"/>
    <w:pPr>
      <w:spacing w:after="200" w:line="276" w:lineRule="auto"/>
    </w:pPr>
    <w:rPr>
      <w:rFonts w:cs="Calibri"/>
      <w:sz w:val="22"/>
      <w:szCs w:val="22"/>
      <w:lang w:eastAsia="en-US"/>
    </w:rPr>
    <w:tblPr>
      <w:tblInd w:w="0" w:type="dxa"/>
      <w:tblCellMar>
        <w:top w:w="0" w:type="dxa"/>
        <w:left w:w="108" w:type="dxa"/>
        <w:bottom w:w="0" w:type="dxa"/>
        <w:right w:w="108" w:type="dxa"/>
      </w:tblCellMar>
    </w:tblPr>
    <w:tblStylePr w:type="firstRow">
      <w:rPr>
        <w:rFonts w:cs="Calibri"/>
        <w:b/>
        <w:bCs/>
      </w:rPr>
      <w:tblPr/>
      <w:tcPr>
        <w:tcBorders>
          <w:bottom w:val="single" w:sz="12" w:space="0" w:color="000000"/>
          <w:tl2br w:val="none" w:sz="0" w:space="0" w:color="auto"/>
          <w:tr2bl w:val="none" w:sz="0" w:space="0" w:color="auto"/>
        </w:tcBorders>
      </w:tcPr>
    </w:tblStylePr>
    <w:tblStylePr w:type="lastRow">
      <w:rPr>
        <w:rFonts w:cs="Calibri"/>
        <w:b/>
        <w:bCs/>
        <w:color w:val="auto"/>
      </w:rPr>
      <w:tblPr/>
      <w:tcPr>
        <w:tcBorders>
          <w:top w:val="single" w:sz="6" w:space="0" w:color="000000"/>
          <w:tl2br w:val="none" w:sz="0" w:space="0" w:color="auto"/>
          <w:tr2bl w:val="none" w:sz="0" w:space="0" w:color="auto"/>
        </w:tcBorders>
      </w:tcPr>
    </w:tblStylePr>
    <w:tblStylePr w:type="firstCol">
      <w:rPr>
        <w:rFonts w:cs="Calibri"/>
        <w:b/>
        <w:bCs/>
      </w:rPr>
      <w:tblPr/>
      <w:tcPr>
        <w:tcBorders>
          <w:right w:val="single" w:sz="12" w:space="0" w:color="000000"/>
          <w:tl2br w:val="none" w:sz="0" w:space="0" w:color="auto"/>
          <w:tr2bl w:val="none" w:sz="0" w:space="0" w:color="auto"/>
        </w:tcBorders>
      </w:tcPr>
    </w:tblStylePr>
    <w:tblStylePr w:type="lastCol">
      <w:rPr>
        <w:rFonts w:cs="Calibri"/>
        <w:b/>
        <w:bCs/>
      </w:rPr>
      <w:tblPr/>
      <w:tcPr>
        <w:tcBorders>
          <w:left w:val="single" w:sz="6" w:space="0" w:color="000000"/>
          <w:tl2br w:val="none" w:sz="0" w:space="0" w:color="auto"/>
          <w:tr2bl w:val="none" w:sz="0" w:space="0" w:color="auto"/>
        </w:tcBorders>
      </w:tcPr>
    </w:tblStylePr>
    <w:tblStylePr w:type="neCell">
      <w:rPr>
        <w:rFonts w:cs="Calibri"/>
        <w:b/>
        <w:bCs/>
      </w:rPr>
      <w:tblPr/>
      <w:tcPr>
        <w:tcBorders>
          <w:left w:val="none" w:sz="0" w:space="0" w:color="auto"/>
          <w:tl2br w:val="none" w:sz="0" w:space="0" w:color="auto"/>
          <w:tr2bl w:val="none" w:sz="0" w:space="0" w:color="auto"/>
        </w:tcBorders>
      </w:tcPr>
    </w:tblStylePr>
    <w:tblStylePr w:type="swCell">
      <w:rPr>
        <w:rFonts w:cs="Calibri"/>
        <w:b/>
        <w:bCs/>
      </w:rPr>
      <w:tblPr/>
      <w:tcPr>
        <w:tcBorders>
          <w:top w:val="none" w:sz="0" w:space="0" w:color="auto"/>
          <w:tl2br w:val="none" w:sz="0" w:space="0" w:color="auto"/>
          <w:tr2bl w:val="none" w:sz="0" w:space="0" w:color="auto"/>
        </w:tcBorders>
      </w:tcPr>
    </w:tblStylePr>
  </w:style>
  <w:style w:type="table" w:styleId="25">
    <w:name w:val="Table Simple 2"/>
    <w:basedOn w:val="a1"/>
    <w:uiPriority w:val="99"/>
    <w:semiHidden/>
    <w:unhideWhenUsed/>
    <w:rsid w:val="009E17E6"/>
    <w:pPr>
      <w:spacing w:after="200" w:line="276" w:lineRule="auto"/>
    </w:pPr>
    <w:rPr>
      <w:sz w:val="22"/>
      <w:szCs w:val="22"/>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aff5">
    <w:name w:val="Revision"/>
    <w:hidden/>
    <w:uiPriority w:val="99"/>
    <w:semiHidden/>
    <w:rsid w:val="009E17E6"/>
    <w:rPr>
      <w:sz w:val="22"/>
      <w:szCs w:val="22"/>
    </w:rPr>
  </w:style>
</w:styles>
</file>

<file path=word/webSettings.xml><?xml version="1.0" encoding="utf-8"?>
<w:webSettings xmlns:r="http://schemas.openxmlformats.org/officeDocument/2006/relationships" xmlns:w="http://schemas.openxmlformats.org/wordprocessingml/2006/main">
  <w:divs>
    <w:div w:id="948783856">
      <w:bodyDiv w:val="1"/>
      <w:marLeft w:val="0"/>
      <w:marRight w:val="0"/>
      <w:marTop w:val="0"/>
      <w:marBottom w:val="0"/>
      <w:divBdr>
        <w:top w:val="none" w:sz="0" w:space="0" w:color="auto"/>
        <w:left w:val="none" w:sz="0" w:space="0" w:color="auto"/>
        <w:bottom w:val="none" w:sz="0" w:space="0" w:color="auto"/>
        <w:right w:val="none" w:sz="0" w:space="0" w:color="auto"/>
      </w:divBdr>
    </w:div>
    <w:div w:id="95933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consultantplus://offline/ref=CF33864828C35E47EAFEAA944A1669D233DF9EBBA4DA9DEB0ABDBD792375EC3C88AEA37712F05F4E04J1M" TargetMode="External"/><Relationship Id="rId26" Type="http://schemas.openxmlformats.org/officeDocument/2006/relationships/footer" Target="footer1.xml"/><Relationship Id="rId39" Type="http://schemas.openxmlformats.org/officeDocument/2006/relationships/header" Target="header18.xml"/><Relationship Id="rId3" Type="http://schemas.openxmlformats.org/officeDocument/2006/relationships/settings" Target="settings.xml"/><Relationship Id="rId21" Type="http://schemas.openxmlformats.org/officeDocument/2006/relationships/hyperlink" Target="consultantplus://offline/ref=363DF721C67767889933032A483DB7A782FBBD81CA1A787C3C719B4AC35910E44AEFA0DCA93BD4B9c9WCM" TargetMode="External"/><Relationship Id="rId34" Type="http://schemas.openxmlformats.org/officeDocument/2006/relationships/header" Target="header14.xml"/><Relationship Id="rId7" Type="http://schemas.openxmlformats.org/officeDocument/2006/relationships/hyperlink" Target="http://www.mamadysh.tatarstan.ru" TargetMode="External"/><Relationship Id="rId12" Type="http://schemas.openxmlformats.org/officeDocument/2006/relationships/hyperlink" Target="https://mamadysh.tatarstan.ru/" TargetMode="External"/><Relationship Id="rId17" Type="http://schemas.openxmlformats.org/officeDocument/2006/relationships/hyperlink" Target="consultantplus://offline/ref=CF33864828C35E47EAFEAA944A1669D233DF9EBBA4DA9DEB0ABDBD792375EC3C88AEA375120FJ6M" TargetMode="External"/><Relationship Id="rId25" Type="http://schemas.openxmlformats.org/officeDocument/2006/relationships/header" Target="header8.xml"/><Relationship Id="rId33" Type="http://schemas.openxmlformats.org/officeDocument/2006/relationships/header" Target="header13.xml"/><Relationship Id="rId38" Type="http://schemas.openxmlformats.org/officeDocument/2006/relationships/header" Target="header1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yperlink" Target="consultantplus://offline/ref=363DF721C67767889933032A483DB7A782FBBD81CA1A787C3C719B4AC35910E44AEFA0DCA93BD4B6c9WDM" TargetMode="External"/><Relationship Id="rId29" Type="http://schemas.openxmlformats.org/officeDocument/2006/relationships/hyperlink" Target="https://mamadysh.tatarstan.ru/"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24" Type="http://schemas.openxmlformats.org/officeDocument/2006/relationships/hyperlink" Target="consultantplus://offline/ref=162484BEA6C2E2914A9F5CFF94E8E07AD7AD9E010D4D5C2F5D50C64FDF9EA94A98089C004A6F29F42D9FF738B9774FC9539DEB72E5FA1876YD12G" TargetMode="External"/><Relationship Id="rId32" Type="http://schemas.openxmlformats.org/officeDocument/2006/relationships/hyperlink" Target="https://mamadysh.tatarstan.ru/" TargetMode="External"/><Relationship Id="rId37" Type="http://schemas.openxmlformats.org/officeDocument/2006/relationships/header" Target="header16.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ED13868EAA462AE8944AA333460B2119435DCFB0D7BCF673F6301638BB0A7668168C6A93073C21F3d5J" TargetMode="External"/><Relationship Id="rId23" Type="http://schemas.openxmlformats.org/officeDocument/2006/relationships/hyperlink" Target="https://mamadysh.tatarstan.ru/" TargetMode="External"/><Relationship Id="rId28" Type="http://schemas.openxmlformats.org/officeDocument/2006/relationships/header" Target="header10.xml"/><Relationship Id="rId36" Type="http://schemas.openxmlformats.org/officeDocument/2006/relationships/hyperlink" Target="https://mamadysh.tatarstan.ru/" TargetMode="External"/><Relationship Id="rId10" Type="http://schemas.openxmlformats.org/officeDocument/2006/relationships/header" Target="header3.xml"/><Relationship Id="rId19" Type="http://schemas.openxmlformats.org/officeDocument/2006/relationships/header" Target="header7.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yperlink" Target="consultantplus://offline/ref=363DF721C67767889933032A483DB7A782FBBF88C51E787C3C719B4AC3c5W9M" TargetMode="Externa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161751</Words>
  <Characters>921981</Characters>
  <Application>Microsoft Office Word</Application>
  <DocSecurity>0</DocSecurity>
  <Lines>7683</Lines>
  <Paragraphs>2163</Paragraphs>
  <ScaleCrop>false</ScaleCrop>
  <HeadingPairs>
    <vt:vector size="2" baseType="variant">
      <vt:variant>
        <vt:lpstr>Название</vt:lpstr>
      </vt:variant>
      <vt:variant>
        <vt:i4>1</vt:i4>
      </vt:variant>
    </vt:vector>
  </HeadingPairs>
  <TitlesOfParts>
    <vt:vector size="1" baseType="lpstr">
      <vt:lpstr/>
    </vt:vector>
  </TitlesOfParts>
  <Company>Исполком</Company>
  <LinksUpToDate>false</LinksUpToDate>
  <CharactersWithSpaces>1081569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 Михайловна</dc:creator>
  <cp:lastModifiedBy>2</cp:lastModifiedBy>
  <cp:revision>4</cp:revision>
  <cp:lastPrinted>2021-08-09T06:40:00Z</cp:lastPrinted>
  <dcterms:created xsi:type="dcterms:W3CDTF">2021-08-09T08:43:00Z</dcterms:created>
  <dcterms:modified xsi:type="dcterms:W3CDTF">2021-08-09T08:51:00Z</dcterms:modified>
</cp:coreProperties>
</file>