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4A0" w:firstRow="1" w:lastRow="0" w:firstColumn="1" w:lastColumn="0" w:noHBand="0" w:noVBand="1"/>
      </w:tblPr>
      <w:tblGrid>
        <w:gridCol w:w="5495"/>
        <w:gridCol w:w="4536"/>
      </w:tblGrid>
      <w:tr w:rsidR="002D3C35" w:rsidRPr="002D3C35" w:rsidTr="00E736B1">
        <w:tc>
          <w:tcPr>
            <w:tcW w:w="5495" w:type="dxa"/>
          </w:tcPr>
          <w:p w:rsidR="002D3C35" w:rsidRPr="002D3C35" w:rsidRDefault="002D3C35" w:rsidP="002D3C35">
            <w:pPr>
              <w:widowControl w:val="0"/>
              <w:spacing w:after="0" w:line="240" w:lineRule="auto"/>
              <w:rPr>
                <w:rFonts w:ascii="Times New Roman" w:hAnsi="Times New Roman"/>
                <w:sz w:val="28"/>
                <w:szCs w:val="28"/>
              </w:rPr>
            </w:pPr>
          </w:p>
          <w:p w:rsidR="002D3C35" w:rsidRPr="002D3C35" w:rsidRDefault="002D3C35" w:rsidP="002D3C35">
            <w:pPr>
              <w:widowControl w:val="0"/>
              <w:spacing w:after="0" w:line="240" w:lineRule="auto"/>
              <w:rPr>
                <w:rFonts w:ascii="Times New Roman" w:hAnsi="Times New Roman"/>
                <w:sz w:val="28"/>
                <w:szCs w:val="28"/>
              </w:rPr>
            </w:pPr>
          </w:p>
          <w:p w:rsidR="002D3C35" w:rsidRPr="002D3C35" w:rsidRDefault="002D3C35" w:rsidP="002D3C35">
            <w:pPr>
              <w:widowControl w:val="0"/>
              <w:spacing w:after="0" w:line="240" w:lineRule="auto"/>
              <w:rPr>
                <w:rFonts w:ascii="Times New Roman" w:hAnsi="Times New Roman"/>
                <w:sz w:val="28"/>
                <w:szCs w:val="28"/>
              </w:rPr>
            </w:pPr>
            <w:r w:rsidRPr="002D3C35">
              <w:rPr>
                <w:rFonts w:ascii="Times New Roman" w:hAnsi="Times New Roman"/>
                <w:sz w:val="28"/>
                <w:szCs w:val="28"/>
              </w:rPr>
              <w:t xml:space="preserve">Об утверждении Административного </w:t>
            </w:r>
          </w:p>
          <w:p w:rsidR="002D3C35" w:rsidRPr="002D3C35" w:rsidRDefault="002D3C35" w:rsidP="002D3C35">
            <w:pPr>
              <w:widowControl w:val="0"/>
              <w:spacing w:after="0" w:line="240" w:lineRule="auto"/>
              <w:rPr>
                <w:rFonts w:ascii="Times New Roman" w:hAnsi="Times New Roman"/>
                <w:sz w:val="28"/>
                <w:szCs w:val="28"/>
              </w:rPr>
            </w:pPr>
            <w:r w:rsidRPr="002D3C35">
              <w:rPr>
                <w:rFonts w:ascii="Times New Roman" w:hAnsi="Times New Roman"/>
                <w:sz w:val="28"/>
                <w:szCs w:val="28"/>
              </w:rPr>
              <w:t xml:space="preserve">регламента предоставления </w:t>
            </w:r>
          </w:p>
          <w:p w:rsidR="002D3C35" w:rsidRPr="002D3C35" w:rsidRDefault="002D3C35" w:rsidP="002D3C35">
            <w:pPr>
              <w:widowControl w:val="0"/>
              <w:spacing w:after="0" w:line="240" w:lineRule="auto"/>
              <w:rPr>
                <w:rFonts w:ascii="Times New Roman" w:hAnsi="Times New Roman"/>
                <w:b/>
                <w:sz w:val="28"/>
                <w:szCs w:val="28"/>
              </w:rPr>
            </w:pPr>
            <w:r w:rsidRPr="002D3C35">
              <w:rPr>
                <w:rFonts w:ascii="Times New Roman" w:hAnsi="Times New Roman"/>
                <w:sz w:val="28"/>
                <w:szCs w:val="28"/>
              </w:rPr>
              <w:t>муниципальной услуги по признанию садового дома жилым домом и жилого дома садовым домом</w:t>
            </w:r>
            <w:r w:rsidRPr="002D3C35">
              <w:rPr>
                <w:rFonts w:ascii="Times New Roman" w:hAnsi="Times New Roman"/>
                <w:b/>
                <w:sz w:val="28"/>
                <w:szCs w:val="28"/>
              </w:rPr>
              <w:t xml:space="preserve"> </w:t>
            </w:r>
          </w:p>
          <w:p w:rsidR="002D3C35" w:rsidRPr="002D3C35" w:rsidRDefault="002D3C35" w:rsidP="002D3C35">
            <w:pPr>
              <w:widowControl w:val="0"/>
              <w:spacing w:after="0" w:line="240" w:lineRule="auto"/>
              <w:rPr>
                <w:rFonts w:ascii="Times New Roman" w:hAnsi="Times New Roman"/>
                <w:b/>
                <w:sz w:val="28"/>
                <w:szCs w:val="28"/>
              </w:rPr>
            </w:pPr>
          </w:p>
        </w:tc>
        <w:tc>
          <w:tcPr>
            <w:tcW w:w="4536" w:type="dxa"/>
          </w:tcPr>
          <w:p w:rsidR="002D3C35" w:rsidRPr="002D3C35" w:rsidRDefault="002D3C35" w:rsidP="002D3C35">
            <w:pPr>
              <w:widowControl w:val="0"/>
              <w:spacing w:after="0" w:line="240" w:lineRule="auto"/>
              <w:jc w:val="right"/>
              <w:rPr>
                <w:rFonts w:ascii="Times New Roman" w:hAnsi="Times New Roman"/>
                <w:sz w:val="28"/>
                <w:szCs w:val="28"/>
              </w:rPr>
            </w:pPr>
          </w:p>
        </w:tc>
      </w:tr>
    </w:tbl>
    <w:p w:rsidR="002D3C35" w:rsidRPr="002D3C35" w:rsidRDefault="002D3C35" w:rsidP="002D3C35">
      <w:pPr>
        <w:pStyle w:val="21"/>
        <w:widowControl w:val="0"/>
        <w:tabs>
          <w:tab w:val="left" w:pos="0"/>
        </w:tabs>
        <w:spacing w:after="0" w:line="240" w:lineRule="auto"/>
        <w:ind w:firstLine="709"/>
        <w:jc w:val="both"/>
        <w:rPr>
          <w:rFonts w:ascii="Times New Roman" w:hAnsi="Times New Roman"/>
          <w:sz w:val="28"/>
          <w:szCs w:val="28"/>
        </w:rPr>
      </w:pPr>
      <w:r w:rsidRPr="002D3C35">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2D3C35" w:rsidRPr="002D3C35" w:rsidRDefault="002D3C35" w:rsidP="002D3C35">
      <w:pPr>
        <w:pStyle w:val="21"/>
        <w:widowControl w:val="0"/>
        <w:tabs>
          <w:tab w:val="left" w:pos="0"/>
        </w:tabs>
        <w:spacing w:after="0" w:line="240" w:lineRule="auto"/>
        <w:ind w:firstLine="709"/>
        <w:jc w:val="both"/>
        <w:rPr>
          <w:rFonts w:ascii="Times New Roman" w:hAnsi="Times New Roman"/>
          <w:sz w:val="28"/>
          <w:szCs w:val="28"/>
        </w:rPr>
      </w:pPr>
    </w:p>
    <w:p w:rsidR="002D3C35" w:rsidRPr="002D3C35" w:rsidRDefault="002D3C35" w:rsidP="002D3C35">
      <w:pPr>
        <w:widowControl w:val="0"/>
        <w:spacing w:after="0" w:line="240" w:lineRule="auto"/>
        <w:ind w:firstLine="708"/>
        <w:jc w:val="both"/>
        <w:rPr>
          <w:rFonts w:ascii="Times New Roman" w:hAnsi="Times New Roman"/>
          <w:sz w:val="28"/>
          <w:szCs w:val="28"/>
        </w:rPr>
      </w:pPr>
      <w:r w:rsidRPr="002D3C35">
        <w:rPr>
          <w:rFonts w:ascii="Times New Roman" w:hAnsi="Times New Roman"/>
          <w:sz w:val="28"/>
          <w:szCs w:val="28"/>
        </w:rPr>
        <w:t>1.Утвердить Административный регламент предоставления муниципальной услуги по признанию садового дома жилым домом и жилого дома садовым домом (Приложение №1)</w:t>
      </w:r>
    </w:p>
    <w:p w:rsidR="002D3C35" w:rsidRPr="002D3C35" w:rsidRDefault="002D3C35" w:rsidP="002D3C35">
      <w:pPr>
        <w:pStyle w:val="21"/>
        <w:widowControl w:val="0"/>
        <w:spacing w:after="0" w:line="240" w:lineRule="auto"/>
        <w:ind w:firstLine="709"/>
        <w:jc w:val="both"/>
        <w:rPr>
          <w:rFonts w:ascii="Times New Roman" w:hAnsi="Times New Roman"/>
          <w:sz w:val="28"/>
          <w:szCs w:val="28"/>
        </w:rPr>
      </w:pPr>
      <w:r w:rsidRPr="002D3C35">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2D3C35">
        <w:rPr>
          <w:rFonts w:ascii="Times New Roman" w:hAnsi="Times New Roman"/>
          <w:sz w:val="28"/>
          <w:szCs w:val="28"/>
          <w:u w:val="single"/>
        </w:rPr>
        <w:t xml:space="preserve"> </w:t>
      </w:r>
      <w:r w:rsidRPr="002D3C35">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2D3C35">
        <w:rPr>
          <w:rFonts w:ascii="Times New Roman" w:hAnsi="Times New Roman"/>
          <w:sz w:val="28"/>
          <w:szCs w:val="28"/>
          <w:u w:val="single"/>
          <w:lang w:val="en-US"/>
        </w:rPr>
        <w:t>www</w:t>
      </w:r>
      <w:r w:rsidRPr="002D3C35">
        <w:rPr>
          <w:rFonts w:ascii="Times New Roman" w:hAnsi="Times New Roman"/>
          <w:sz w:val="28"/>
          <w:szCs w:val="28"/>
          <w:u w:val="single"/>
        </w:rPr>
        <w:t>.</w:t>
      </w:r>
      <w:r w:rsidRPr="002D3C35">
        <w:rPr>
          <w:rFonts w:ascii="Times New Roman" w:hAnsi="Times New Roman"/>
          <w:sz w:val="28"/>
          <w:szCs w:val="28"/>
          <w:u w:val="single"/>
          <w:lang w:val="en-US"/>
        </w:rPr>
        <w:t>mamadysh</w:t>
      </w:r>
      <w:r w:rsidRPr="002D3C35">
        <w:rPr>
          <w:rFonts w:ascii="Times New Roman" w:hAnsi="Times New Roman"/>
          <w:sz w:val="28"/>
          <w:szCs w:val="28"/>
          <w:u w:val="single"/>
        </w:rPr>
        <w:t>.</w:t>
      </w:r>
      <w:r w:rsidRPr="002D3C35">
        <w:rPr>
          <w:rFonts w:ascii="Times New Roman" w:hAnsi="Times New Roman"/>
          <w:sz w:val="28"/>
          <w:szCs w:val="28"/>
          <w:u w:val="single"/>
          <w:lang w:val="en-US"/>
        </w:rPr>
        <w:t>tatarstan</w:t>
      </w:r>
      <w:r w:rsidRPr="002D3C35">
        <w:rPr>
          <w:rFonts w:ascii="Times New Roman" w:hAnsi="Times New Roman"/>
          <w:sz w:val="28"/>
          <w:szCs w:val="28"/>
          <w:u w:val="single"/>
        </w:rPr>
        <w:t>.</w:t>
      </w:r>
      <w:r w:rsidRPr="002D3C35">
        <w:rPr>
          <w:rFonts w:ascii="Times New Roman" w:hAnsi="Times New Roman"/>
          <w:sz w:val="28"/>
          <w:szCs w:val="28"/>
          <w:u w:val="single"/>
          <w:lang w:val="en-US"/>
        </w:rPr>
        <w:t>ru</w:t>
      </w:r>
      <w:r w:rsidRPr="002D3C35">
        <w:rPr>
          <w:rFonts w:ascii="Times New Roman" w:hAnsi="Times New Roman"/>
          <w:sz w:val="28"/>
          <w:szCs w:val="28"/>
        </w:rPr>
        <w:t>.</w:t>
      </w:r>
    </w:p>
    <w:p w:rsidR="002D3C35" w:rsidRPr="002D3C35" w:rsidRDefault="0067220E" w:rsidP="002D3C35">
      <w:pPr>
        <w:pStyle w:val="21"/>
        <w:widowControl w:val="0"/>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3</w:t>
      </w:r>
      <w:bookmarkStart w:id="0" w:name="_GoBack"/>
      <w:bookmarkEnd w:id="0"/>
      <w:r w:rsidR="002D3C35" w:rsidRPr="002D3C35">
        <w:rPr>
          <w:rFonts w:ascii="Times New Roman" w:hAnsi="Times New Roman"/>
          <w:sz w:val="28"/>
          <w:szCs w:val="28"/>
        </w:rPr>
        <w:t>.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2D3C35" w:rsidRPr="002D3C35" w:rsidRDefault="002D3C35" w:rsidP="002D3C35">
      <w:pPr>
        <w:spacing w:line="240" w:lineRule="auto"/>
        <w:rPr>
          <w:rFonts w:ascii="Times New Roman" w:hAnsi="Times New Roman"/>
        </w:rPr>
      </w:pPr>
    </w:p>
    <w:p w:rsidR="002D3C35" w:rsidRPr="002D3C35" w:rsidRDefault="002D3C35" w:rsidP="002D3C35">
      <w:pPr>
        <w:spacing w:line="240" w:lineRule="auto"/>
        <w:rPr>
          <w:rFonts w:ascii="Times New Roman" w:hAnsi="Times New Roman"/>
        </w:rPr>
      </w:pPr>
    </w:p>
    <w:p w:rsidR="002D3C35" w:rsidRPr="002D3C35" w:rsidRDefault="002D3C35" w:rsidP="002D3C35">
      <w:pPr>
        <w:spacing w:line="240" w:lineRule="auto"/>
        <w:rPr>
          <w:rFonts w:ascii="Times New Roman" w:hAnsi="Times New Roman"/>
        </w:rPr>
      </w:pPr>
    </w:p>
    <w:p w:rsidR="002D3C35" w:rsidRPr="002D3C35" w:rsidRDefault="002D3C35" w:rsidP="002D3C35">
      <w:pPr>
        <w:spacing w:line="240" w:lineRule="auto"/>
        <w:rPr>
          <w:rFonts w:ascii="Times New Roman" w:hAnsi="Times New Roman"/>
          <w:sz w:val="28"/>
          <w:szCs w:val="28"/>
        </w:rPr>
      </w:pPr>
      <w:r w:rsidRPr="002D3C35">
        <w:rPr>
          <w:rFonts w:ascii="Times New Roman" w:hAnsi="Times New Roman"/>
          <w:sz w:val="28"/>
          <w:szCs w:val="28"/>
        </w:rPr>
        <w:t>Руководитель                                                                                     И.М. Дарземанов</w:t>
      </w:r>
    </w:p>
    <w:p w:rsidR="002D3C35" w:rsidRDefault="002D3C35" w:rsidP="002D3C35">
      <w:pPr>
        <w:spacing w:line="240" w:lineRule="auto"/>
        <w:rPr>
          <w:rFonts w:ascii="Times New Roman" w:hAnsi="Times New Roman"/>
          <w:sz w:val="28"/>
          <w:szCs w:val="28"/>
        </w:rPr>
      </w:pPr>
    </w:p>
    <w:p w:rsidR="002D3C35" w:rsidRDefault="002D3C35" w:rsidP="002D3C35">
      <w:pPr>
        <w:spacing w:line="240" w:lineRule="auto"/>
        <w:rPr>
          <w:rFonts w:ascii="Times New Roman" w:hAnsi="Times New Roman"/>
          <w:sz w:val="28"/>
          <w:szCs w:val="28"/>
        </w:rPr>
      </w:pPr>
    </w:p>
    <w:p w:rsidR="002D3C35" w:rsidRDefault="002D3C35" w:rsidP="002D3C35">
      <w:pPr>
        <w:spacing w:line="240" w:lineRule="auto"/>
        <w:rPr>
          <w:rFonts w:ascii="Times New Roman" w:hAnsi="Times New Roman"/>
          <w:sz w:val="28"/>
          <w:szCs w:val="28"/>
        </w:rPr>
      </w:pPr>
    </w:p>
    <w:p w:rsidR="002D3C35" w:rsidRDefault="002D3C35" w:rsidP="000C0A1F">
      <w:pPr>
        <w:spacing w:after="0" w:line="240" w:lineRule="auto"/>
        <w:ind w:left="5670" w:right="-1"/>
        <w:rPr>
          <w:rFonts w:ascii="Times New Roman" w:hAnsi="Times New Roman"/>
          <w:sz w:val="24"/>
          <w:szCs w:val="24"/>
        </w:rPr>
      </w:pPr>
    </w:p>
    <w:p w:rsidR="002D3C35" w:rsidRDefault="002D3C35"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BE4417" w:rsidRPr="00C650D3">
        <w:rPr>
          <w:rFonts w:ascii="Times New Roman" w:hAnsi="Times New Roman"/>
          <w:b/>
          <w:sz w:val="28"/>
          <w:szCs w:val="28"/>
        </w:rPr>
        <w:t>признанию садового дома жилым домом и жилого дома садовым домом</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BE4417" w:rsidRPr="00C650D3">
        <w:rPr>
          <w:rFonts w:ascii="Times New Roman" w:hAnsi="Times New Roman"/>
          <w:sz w:val="28"/>
          <w:szCs w:val="28"/>
        </w:rPr>
        <w:t xml:space="preserve">признанию садового дома жилым домом и жилого дома садовым домом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r w:rsidRPr="005A7931">
        <w:rPr>
          <w:rFonts w:ascii="Times New Roman" w:hAnsi="Times New Roman"/>
          <w:spacing w:val="1"/>
          <w:sz w:val="28"/>
          <w:szCs w:val="28"/>
        </w:rPr>
        <w:t xml:space="preserve"> (</w:t>
      </w:r>
      <w:r w:rsidR="00383AA9"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00383AA9" w:rsidRPr="005A7931">
        <w:rPr>
          <w:rFonts w:ascii="Times New Roman" w:hAnsi="Times New Roman"/>
          <w:spacing w:val="1"/>
          <w:sz w:val="28"/>
          <w:szCs w:val="28"/>
        </w:rPr>
        <w:t>)</w:t>
      </w:r>
      <w:r w:rsidR="00383AA9">
        <w:rPr>
          <w:rFonts w:ascii="Times New Roman" w:hAnsi="Times New Roman"/>
          <w:spacing w:val="1"/>
          <w:sz w:val="28"/>
          <w:szCs w:val="28"/>
        </w:rPr>
        <w:t> </w:t>
      </w:r>
      <w:r w:rsidR="00383AA9" w:rsidRPr="00D11DED">
        <w:rPr>
          <w:rFonts w:ascii="Times New Roman" w:hAnsi="Times New Roman"/>
          <w:spacing w:val="1"/>
          <w:sz w:val="28"/>
          <w:szCs w:val="28"/>
        </w:rPr>
        <w:t>в Исполнительном комитете Мамадышского муниципального района</w:t>
      </w:r>
      <w:r w:rsidR="00383AA9"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w:t>
      </w:r>
      <w:r w:rsidRPr="005A7931">
        <w:rPr>
          <w:rFonts w:ascii="Times New Roman" w:hAnsi="Times New Roman"/>
          <w:spacing w:val="1"/>
          <w:sz w:val="28"/>
          <w:szCs w:val="28"/>
        </w:rPr>
        <w:lastRenderedPageBreak/>
        <w:t xml:space="preserve">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BE4417"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Признание садового дома жилым домом и жилого дома садовым домом</w:t>
      </w:r>
      <w:r w:rsidR="00B540CF" w:rsidRPr="00C650D3">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83AA9" w:rsidRPr="00F400DD" w:rsidRDefault="00383AA9" w:rsidP="00383AA9">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10230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решение о признании садового дома жилым домом и</w:t>
      </w:r>
      <w:r w:rsidR="00B50E27">
        <w:rPr>
          <w:rFonts w:ascii="Times New Roman" w:hAnsi="Times New Roman"/>
          <w:sz w:val="28"/>
          <w:szCs w:val="28"/>
        </w:rPr>
        <w:t>ли</w:t>
      </w:r>
      <w:r w:rsidR="00C650D3" w:rsidRPr="00C650D3">
        <w:rPr>
          <w:rFonts w:ascii="Times New Roman" w:hAnsi="Times New Roman"/>
          <w:sz w:val="28"/>
          <w:szCs w:val="28"/>
        </w:rPr>
        <w:t xml:space="preserve"> жилого дома садовым домом</w:t>
      </w:r>
      <w:r w:rsidR="0010230A" w:rsidRPr="00C650D3">
        <w:rPr>
          <w:rFonts w:ascii="Times New Roman" w:hAnsi="Times New Roman"/>
          <w:sz w:val="28"/>
          <w:szCs w:val="28"/>
        </w:rPr>
        <w:t xml:space="preserve"> (приложение № 1);</w:t>
      </w:r>
    </w:p>
    <w:p w:rsidR="00C13C1F" w:rsidRPr="00C650D3" w:rsidRDefault="00C650D3"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 xml:space="preserve">При </w:t>
      </w:r>
      <w:r w:rsidR="009963E8" w:rsidRPr="00C650D3">
        <w:rPr>
          <w:rFonts w:ascii="Times New Roman" w:hAnsi="Times New Roman" w:cs="Courier New"/>
          <w:sz w:val="28"/>
          <w:szCs w:val="20"/>
        </w:rPr>
        <w:t>получени</w:t>
      </w:r>
      <w:r w:rsidRPr="00C650D3">
        <w:rPr>
          <w:rFonts w:ascii="Times New Roman" w:hAnsi="Times New Roman" w:cs="Courier New"/>
          <w:sz w:val="28"/>
          <w:szCs w:val="20"/>
        </w:rPr>
        <w:t>и</w:t>
      </w:r>
      <w:r w:rsidR="009963E8" w:rsidRPr="00C650D3">
        <w:rPr>
          <w:rFonts w:ascii="Times New Roman" w:hAnsi="Times New Roman" w:cs="Courier New"/>
          <w:sz w:val="28"/>
          <w:szCs w:val="20"/>
        </w:rPr>
        <w:t xml:space="preserve"> разрешения на вырубку зеленых насаждений </w:t>
      </w:r>
      <w:r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C650D3" w:rsidRPr="00C650D3">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7E5823" w:rsidRPr="00C650D3" w:rsidRDefault="007E582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E5823">
        <w:rPr>
          <w:rFonts w:ascii="Times New Roman" w:hAnsi="Times New Roman" w:cs="Courier New"/>
          <w:sz w:val="28"/>
          <w:szCs w:val="20"/>
        </w:rPr>
        <w:t xml:space="preserve">В случае направления заявителю уведомления о необходимости представления </w:t>
      </w:r>
      <w:r>
        <w:rPr>
          <w:rFonts w:ascii="Times New Roman" w:hAnsi="Times New Roman" w:cs="Courier New"/>
          <w:sz w:val="28"/>
          <w:szCs w:val="20"/>
        </w:rPr>
        <w:t>право</w:t>
      </w:r>
      <w:r w:rsidRPr="007E5823">
        <w:rPr>
          <w:rFonts w:ascii="Times New Roman" w:hAnsi="Times New Roman" w:cs="Courier New"/>
          <w:sz w:val="28"/>
          <w:szCs w:val="20"/>
        </w:rPr>
        <w:t>устанавливающ</w:t>
      </w:r>
      <w:r>
        <w:rPr>
          <w:rFonts w:ascii="Times New Roman" w:hAnsi="Times New Roman" w:cs="Courier New"/>
          <w:sz w:val="28"/>
          <w:szCs w:val="20"/>
        </w:rPr>
        <w:t>его</w:t>
      </w:r>
      <w:r w:rsidRPr="007E5823">
        <w:rPr>
          <w:rFonts w:ascii="Times New Roman" w:hAnsi="Times New Roman" w:cs="Courier New"/>
          <w:sz w:val="28"/>
          <w:szCs w:val="20"/>
        </w:rPr>
        <w:t xml:space="preserve"> документ</w:t>
      </w:r>
      <w:r>
        <w:rPr>
          <w:rFonts w:ascii="Times New Roman" w:hAnsi="Times New Roman" w:cs="Courier New"/>
          <w:sz w:val="28"/>
          <w:szCs w:val="20"/>
        </w:rPr>
        <w:t>а</w:t>
      </w:r>
      <w:r w:rsidRPr="007E5823">
        <w:rPr>
          <w:rFonts w:ascii="Times New Roman" w:hAnsi="Times New Roman" w:cs="Courier New"/>
          <w:sz w:val="28"/>
          <w:szCs w:val="20"/>
        </w:rPr>
        <w:t xml:space="preserve"> на жилой дом или садовый дом </w:t>
      </w:r>
      <w:r>
        <w:rPr>
          <w:rFonts w:ascii="Times New Roman" w:hAnsi="Times New Roman" w:cs="Courier New"/>
          <w:sz w:val="28"/>
          <w:szCs w:val="20"/>
        </w:rPr>
        <w:t>либо</w:t>
      </w:r>
      <w:r w:rsidRPr="007E5823">
        <w:rPr>
          <w:rFonts w:ascii="Times New Roman" w:hAnsi="Times New Roman" w:cs="Courier New"/>
          <w:sz w:val="28"/>
          <w:szCs w:val="20"/>
        </w:rPr>
        <w:t xml:space="preserve"> нотариально заверенн</w:t>
      </w:r>
      <w:r>
        <w:rPr>
          <w:rFonts w:ascii="Times New Roman" w:hAnsi="Times New Roman" w:cs="Courier New"/>
          <w:sz w:val="28"/>
          <w:szCs w:val="20"/>
        </w:rPr>
        <w:t>ой</w:t>
      </w:r>
      <w:r w:rsidRPr="007E5823">
        <w:rPr>
          <w:rFonts w:ascii="Times New Roman" w:hAnsi="Times New Roman" w:cs="Courier New"/>
          <w:sz w:val="28"/>
          <w:szCs w:val="20"/>
        </w:rPr>
        <w:t xml:space="preserve"> копи</w:t>
      </w:r>
      <w:r>
        <w:rPr>
          <w:rFonts w:ascii="Times New Roman" w:hAnsi="Times New Roman" w:cs="Courier New"/>
          <w:sz w:val="28"/>
          <w:szCs w:val="20"/>
        </w:rPr>
        <w:t>и</w:t>
      </w:r>
      <w:r w:rsidRPr="007E5823">
        <w:rPr>
          <w:rFonts w:ascii="Times New Roman" w:hAnsi="Times New Roman" w:cs="Courier New"/>
          <w:sz w:val="28"/>
          <w:szCs w:val="20"/>
        </w:rPr>
        <w:t xml:space="preserve"> такого документа </w:t>
      </w:r>
      <w:r w:rsidR="0044346D">
        <w:rPr>
          <w:rFonts w:ascii="Times New Roman" w:hAnsi="Times New Roman" w:cs="Courier New"/>
          <w:sz w:val="28"/>
          <w:szCs w:val="20"/>
        </w:rPr>
        <w:t>при</w:t>
      </w:r>
      <w:r>
        <w:rPr>
          <w:rFonts w:ascii="Times New Roman" w:hAnsi="Times New Roman" w:cs="Courier New"/>
          <w:sz w:val="28"/>
          <w:szCs w:val="20"/>
        </w:rPr>
        <w:t xml:space="preserve"> </w:t>
      </w:r>
      <w:r w:rsidRPr="007E5823">
        <w:rPr>
          <w:rFonts w:ascii="Times New Roman" w:hAnsi="Times New Roman" w:cs="Courier New"/>
          <w:sz w:val="28"/>
          <w:szCs w:val="20"/>
        </w:rPr>
        <w:t>отсутстви</w:t>
      </w:r>
      <w:r w:rsidR="0044346D">
        <w:rPr>
          <w:rFonts w:ascii="Times New Roman" w:hAnsi="Times New Roman" w:cs="Courier New"/>
          <w:sz w:val="28"/>
          <w:szCs w:val="20"/>
        </w:rPr>
        <w:t>и</w:t>
      </w:r>
      <w:r w:rsidRPr="007E5823">
        <w:rPr>
          <w:rFonts w:ascii="Times New Roman" w:hAnsi="Times New Roman" w:cs="Courier New"/>
          <w:sz w:val="28"/>
          <w:szCs w:val="20"/>
        </w:rPr>
        <w:t xml:space="preserve"> в Едином </w:t>
      </w:r>
      <w:r w:rsidRPr="007E5823">
        <w:rPr>
          <w:rFonts w:ascii="Times New Roman" w:hAnsi="Times New Roman" w:cs="Courier New"/>
          <w:sz w:val="28"/>
          <w:szCs w:val="20"/>
        </w:rPr>
        <w:lastRenderedPageBreak/>
        <w:t xml:space="preserve">государственном реестре недвижимости сведений о зарегистрированных правах на садовый дом или жилой дом – </w:t>
      </w:r>
      <w:r>
        <w:rPr>
          <w:rFonts w:ascii="Times New Roman" w:hAnsi="Times New Roman" w:cs="Courier New"/>
          <w:sz w:val="28"/>
          <w:szCs w:val="20"/>
        </w:rPr>
        <w:t>2</w:t>
      </w:r>
      <w:r w:rsidRPr="007E5823">
        <w:rPr>
          <w:rFonts w:ascii="Times New Roman" w:hAnsi="Times New Roman" w:cs="Courier New"/>
          <w:sz w:val="28"/>
          <w:szCs w:val="20"/>
        </w:rPr>
        <w:t>0 рабочих дней.</w:t>
      </w:r>
    </w:p>
    <w:p w:rsidR="00C12500" w:rsidRPr="00C650D3" w:rsidRDefault="00C12500" w:rsidP="00C12500">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BC6888">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требованиями </w:t>
      </w:r>
      <w:r w:rsidR="00361853" w:rsidRPr="0065277E">
        <w:rPr>
          <w:rFonts w:ascii="Times New Roman" w:hAnsi="Times New Roman"/>
          <w:sz w:val="28"/>
          <w:szCs w:val="28"/>
        </w:rPr>
        <w:t>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 при обращении посредством </w:t>
      </w:r>
      <w:r w:rsidR="0065277E">
        <w:rPr>
          <w:rFonts w:ascii="Times New Roman" w:hAnsi="Times New Roman"/>
          <w:sz w:val="28"/>
          <w:szCs w:val="28"/>
        </w:rPr>
        <w:t xml:space="preserve">Единого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Pr="0065277E" w:rsidRDefault="004960C7"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65277E">
        <w:rPr>
          <w:rFonts w:ascii="Times New Roman" w:hAnsi="Times New Roman"/>
          <w:sz w:val="28"/>
          <w:szCs w:val="28"/>
        </w:rPr>
        <w:t xml:space="preserve"> представителей физических лиц).</w:t>
      </w:r>
    </w:p>
    <w:p w:rsidR="000B7FED" w:rsidRPr="0065277E" w:rsidRDefault="00282A99"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2.5.2. </w:t>
      </w:r>
      <w:r w:rsidR="007E5823" w:rsidRPr="0065277E">
        <w:rPr>
          <w:rFonts w:ascii="Times New Roman" w:hAnsi="Times New Roman"/>
          <w:sz w:val="28"/>
          <w:szCs w:val="28"/>
        </w:rPr>
        <w:t>В случае признания садового дома жилым домом</w:t>
      </w:r>
      <w:r w:rsidR="000B7FED" w:rsidRPr="0065277E">
        <w:rPr>
          <w:rFonts w:ascii="Times New Roman" w:hAnsi="Times New Roman"/>
          <w:sz w:val="28"/>
          <w:szCs w:val="28"/>
        </w:rPr>
        <w:t xml:space="preserve"> </w:t>
      </w:r>
      <w:r w:rsidR="0065277E" w:rsidRPr="0065277E">
        <w:rPr>
          <w:rFonts w:ascii="Times New Roman" w:hAnsi="Times New Roman"/>
          <w:sz w:val="28"/>
          <w:szCs w:val="28"/>
        </w:rPr>
        <w:t xml:space="preserve">заявитель </w:t>
      </w:r>
      <w:r w:rsidR="000B7FED" w:rsidRPr="0065277E">
        <w:rPr>
          <w:rFonts w:ascii="Times New Roman" w:hAnsi="Times New Roman"/>
          <w:sz w:val="28"/>
          <w:szCs w:val="28"/>
        </w:rPr>
        <w:t>представляет следующие документы:</w:t>
      </w:r>
    </w:p>
    <w:p w:rsidR="00D4416F" w:rsidRPr="0065277E" w:rsidRDefault="007E5823" w:rsidP="0065277E">
      <w:pPr>
        <w:pStyle w:val="ConsPlusTitle"/>
        <w:numPr>
          <w:ilvl w:val="0"/>
          <w:numId w:val="21"/>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или нотариально заверенную копию такого документа</w:t>
      </w:r>
      <w:r w:rsidR="00D4416F" w:rsidRPr="0065277E">
        <w:rPr>
          <w:rFonts w:ascii="Times New Roman" w:hAnsi="Times New Roman"/>
          <w:b w:val="0"/>
          <w:sz w:val="28"/>
          <w:szCs w:val="28"/>
        </w:rPr>
        <w:t>;</w:t>
      </w:r>
    </w:p>
    <w:p w:rsidR="0016123E"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r w:rsidR="0016123E" w:rsidRPr="0065277E">
        <w:rPr>
          <w:rFonts w:ascii="Times New Roman" w:hAnsi="Times New Roman"/>
          <w:sz w:val="28"/>
          <w:szCs w:val="28"/>
        </w:rPr>
        <w:t>;</w:t>
      </w:r>
    </w:p>
    <w:p w:rsidR="00AB28E5" w:rsidRPr="0065277E" w:rsidRDefault="0065277E" w:rsidP="0065277E">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садового дома жилым домом в случае, если садовый дом обременен правами указанных лиц</w:t>
      </w:r>
      <w:r w:rsidR="003A448A" w:rsidRPr="0065277E">
        <w:rPr>
          <w:rFonts w:ascii="Times New Roman" w:hAnsi="Times New Roman"/>
          <w:sz w:val="28"/>
          <w:szCs w:val="28"/>
        </w:rPr>
        <w:t>.</w:t>
      </w:r>
    </w:p>
    <w:p w:rsidR="004E5250" w:rsidRPr="0065277E" w:rsidRDefault="000B7FED" w:rsidP="0065277E">
      <w:pPr>
        <w:tabs>
          <w:tab w:val="left" w:pos="1134"/>
        </w:tabs>
        <w:spacing w:after="0" w:line="240" w:lineRule="auto"/>
        <w:ind w:right="-1" w:firstLine="709"/>
        <w:jc w:val="both"/>
        <w:rPr>
          <w:rFonts w:ascii="Times New Roman" w:hAnsi="Times New Roman"/>
          <w:sz w:val="28"/>
          <w:szCs w:val="28"/>
        </w:rPr>
      </w:pPr>
      <w:r w:rsidRPr="0065277E">
        <w:rPr>
          <w:rFonts w:ascii="Times New Roman" w:hAnsi="Times New Roman"/>
          <w:sz w:val="28"/>
          <w:szCs w:val="28"/>
        </w:rPr>
        <w:lastRenderedPageBreak/>
        <w:t xml:space="preserve">2.5.3. </w:t>
      </w:r>
      <w:r w:rsidR="0065277E" w:rsidRPr="0065277E">
        <w:rPr>
          <w:rFonts w:ascii="Times New Roman" w:hAnsi="Times New Roman"/>
          <w:sz w:val="28"/>
          <w:szCs w:val="28"/>
        </w:rPr>
        <w:t xml:space="preserve">В случае признания жилого дома садовым домом </w:t>
      </w:r>
      <w:r w:rsidR="00282A99" w:rsidRPr="0065277E">
        <w:rPr>
          <w:rFonts w:ascii="Times New Roman" w:hAnsi="Times New Roman"/>
          <w:sz w:val="28"/>
          <w:szCs w:val="28"/>
        </w:rPr>
        <w:t>заявитель представляет следующие документы:</w:t>
      </w:r>
    </w:p>
    <w:p w:rsidR="0065277E" w:rsidRPr="0065277E" w:rsidRDefault="0065277E" w:rsidP="0065277E">
      <w:pPr>
        <w:pStyle w:val="ConsPlusTitle"/>
        <w:numPr>
          <w:ilvl w:val="0"/>
          <w:numId w:val="24"/>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жилой дом в случае, если право собственности заявителя на жилой дом не зарегистрировано в Едином государственном реестре недвижимости, или нотариально заверенную копию такого документа;</w:t>
      </w:r>
    </w:p>
    <w:p w:rsidR="0065277E" w:rsidRPr="0065277E" w:rsidRDefault="0065277E" w:rsidP="0065277E">
      <w:pPr>
        <w:pStyle w:val="af5"/>
        <w:numPr>
          <w:ilvl w:val="0"/>
          <w:numId w:val="24"/>
        </w:numPr>
        <w:tabs>
          <w:tab w:val="left" w:pos="1134"/>
        </w:tabs>
        <w:spacing w:after="0" w:line="240" w:lineRule="auto"/>
        <w:ind w:left="0" w:right="-1" w:firstLine="709"/>
        <w:jc w:val="both"/>
        <w:rPr>
          <w:rFonts w:ascii="Times New Roman" w:hAnsi="Times New Roman"/>
          <w:sz w:val="28"/>
          <w:szCs w:val="28"/>
        </w:rPr>
      </w:pPr>
      <w:r w:rsidRPr="0065277E">
        <w:rPr>
          <w:rFonts w:ascii="Times New Roman" w:hAnsi="Times New Roman"/>
          <w:sz w:val="28"/>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65277E" w:rsidRPr="0065277E">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65277E" w:rsidRPr="0065277E">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65277E">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644F0F" w:rsidRPr="00334A93">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87A58" w:rsidRPr="00334A93">
        <w:rPr>
          <w:rFonts w:ascii="Times New Roman" w:hAnsi="Times New Roman"/>
          <w:sz w:val="28"/>
          <w:szCs w:val="28"/>
        </w:rPr>
        <w:t xml:space="preserve"> пункта 2.5.1</w:t>
      </w:r>
      <w:r w:rsidR="00644F0F" w:rsidRPr="00334A93">
        <w:rPr>
          <w:rFonts w:ascii="Times New Roman" w:hAnsi="Times New Roman"/>
          <w:sz w:val="28"/>
          <w:szCs w:val="28"/>
        </w:rPr>
        <w:t>, пункт</w:t>
      </w:r>
      <w:r w:rsidR="0065277E" w:rsidRPr="00334A93">
        <w:rPr>
          <w:rFonts w:ascii="Times New Roman" w:hAnsi="Times New Roman"/>
          <w:sz w:val="28"/>
          <w:szCs w:val="28"/>
        </w:rPr>
        <w:t>ах</w:t>
      </w:r>
      <w:r w:rsidR="00644F0F" w:rsidRPr="00334A93">
        <w:rPr>
          <w:rFonts w:ascii="Times New Roman" w:hAnsi="Times New Roman"/>
          <w:sz w:val="28"/>
          <w:szCs w:val="28"/>
        </w:rPr>
        <w:t xml:space="preserve"> 2.5.2, 2.5.3</w:t>
      </w:r>
      <w:r w:rsidR="00B87A58" w:rsidRPr="00334A93">
        <w:rPr>
          <w:rFonts w:ascii="Times New Roman" w:hAnsi="Times New Roman"/>
          <w:sz w:val="28"/>
          <w:szCs w:val="28"/>
        </w:rPr>
        <w:t xml:space="preserve"> 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9297E">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6F47A5">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334A93" w:rsidRPr="00334A93">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w:t>
      </w:r>
      <w:r w:rsidR="00EC7BA3" w:rsidRPr="00291390">
        <w:rPr>
          <w:rFonts w:ascii="Times New Roman" w:hAnsi="Times New Roman" w:cs="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документов, предусмотренных подпунктами </w:t>
      </w:r>
      <w:r>
        <w:rPr>
          <w:rFonts w:ascii="Times New Roman" w:hAnsi="Times New Roman" w:cs="Courier New"/>
          <w:sz w:val="28"/>
          <w:szCs w:val="20"/>
        </w:rPr>
        <w:t>1 пункта 2.5.1</w:t>
      </w:r>
      <w:r w:rsidRPr="00F7643E">
        <w:rPr>
          <w:rFonts w:ascii="Times New Roman" w:hAnsi="Times New Roman" w:cs="Courier New"/>
          <w:sz w:val="28"/>
          <w:szCs w:val="20"/>
        </w:rPr>
        <w:t xml:space="preserve"> и (или) </w:t>
      </w:r>
      <w:r>
        <w:rPr>
          <w:rFonts w:ascii="Times New Roman" w:hAnsi="Times New Roman" w:cs="Courier New"/>
          <w:sz w:val="28"/>
          <w:szCs w:val="20"/>
        </w:rPr>
        <w:t>2</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w:t>
      </w:r>
      <w:r w:rsidRPr="00F7643E">
        <w:rPr>
          <w:rFonts w:ascii="Times New Roman" w:hAnsi="Times New Roman" w:cs="Courier New"/>
          <w:sz w:val="28"/>
          <w:szCs w:val="20"/>
        </w:rPr>
        <w:t xml:space="preserve"> </w:t>
      </w:r>
      <w:r>
        <w:rPr>
          <w:rFonts w:ascii="Times New Roman" w:hAnsi="Times New Roman" w:cs="Courier New"/>
          <w:sz w:val="28"/>
          <w:szCs w:val="20"/>
        </w:rPr>
        <w:t>Регламента</w:t>
      </w:r>
      <w:r w:rsidRPr="00F7643E">
        <w:rPr>
          <w:rFonts w:ascii="Times New Roman" w:hAnsi="Times New Roman" w:cs="Courier New"/>
          <w:sz w:val="28"/>
          <w:szCs w:val="20"/>
        </w:rPr>
        <w:t>;</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поступление в </w:t>
      </w:r>
      <w:r>
        <w:rPr>
          <w:rFonts w:ascii="Times New Roman" w:hAnsi="Times New Roman" w:cs="Courier New"/>
          <w:sz w:val="28"/>
          <w:szCs w:val="20"/>
        </w:rPr>
        <w:t>Исполком</w:t>
      </w:r>
      <w:r w:rsidRPr="00F7643E">
        <w:rPr>
          <w:rFonts w:ascii="Times New Roman" w:hAnsi="Times New Roman" w:cs="Courier New"/>
          <w:sz w:val="28"/>
          <w:szCs w:val="20"/>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Pr>
          <w:rFonts w:ascii="Times New Roman" w:hAnsi="Times New Roman" w:cs="Courier New"/>
          <w:sz w:val="28"/>
          <w:szCs w:val="20"/>
        </w:rPr>
        <w:t>1</w:t>
      </w:r>
      <w:r w:rsidRPr="00F7643E">
        <w:rPr>
          <w:rFonts w:ascii="Times New Roman" w:hAnsi="Times New Roman" w:cs="Courier New"/>
          <w:sz w:val="28"/>
          <w:szCs w:val="20"/>
        </w:rPr>
        <w:t xml:space="preserve"> пункта </w:t>
      </w:r>
      <w:r>
        <w:rPr>
          <w:rFonts w:ascii="Times New Roman" w:hAnsi="Times New Roman" w:cs="Courier New"/>
          <w:sz w:val="28"/>
          <w:szCs w:val="20"/>
        </w:rPr>
        <w:t>2.</w:t>
      </w:r>
      <w:r w:rsidRPr="00F7643E">
        <w:rPr>
          <w:rFonts w:ascii="Times New Roman" w:hAnsi="Times New Roman" w:cs="Courier New"/>
          <w:sz w:val="28"/>
          <w:szCs w:val="20"/>
        </w:rPr>
        <w:t>5</w:t>
      </w:r>
      <w:r>
        <w:rPr>
          <w:rFonts w:ascii="Times New Roman" w:hAnsi="Times New Roman" w:cs="Courier New"/>
          <w:sz w:val="28"/>
          <w:szCs w:val="20"/>
        </w:rPr>
        <w:t>.2, подпунктом 1</w:t>
      </w:r>
      <w:r w:rsidRPr="00F7643E">
        <w:rPr>
          <w:rFonts w:ascii="Times New Roman" w:hAnsi="Times New Roman" w:cs="Courier New"/>
          <w:sz w:val="28"/>
          <w:szCs w:val="20"/>
        </w:rPr>
        <w:t xml:space="preserve"> </w:t>
      </w:r>
      <w:r>
        <w:rPr>
          <w:rFonts w:ascii="Times New Roman" w:hAnsi="Times New Roman" w:cs="Courier New"/>
          <w:sz w:val="28"/>
          <w:szCs w:val="20"/>
        </w:rPr>
        <w:t>пункта 2.5.3 Регламента</w:t>
      </w:r>
      <w:r w:rsidRPr="00F7643E">
        <w:rPr>
          <w:rFonts w:ascii="Times New Roman" w:hAnsi="Times New Roman" w:cs="Courier New"/>
          <w:sz w:val="28"/>
          <w:szCs w:val="20"/>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sidR="00447013">
        <w:rPr>
          <w:rFonts w:ascii="Times New Roman" w:hAnsi="Times New Roman" w:cs="Courier New"/>
          <w:sz w:val="28"/>
          <w:szCs w:val="20"/>
        </w:rPr>
        <w:t>Исполком</w:t>
      </w:r>
      <w:r w:rsidRPr="00F7643E">
        <w:rPr>
          <w:rFonts w:ascii="Times New Roman" w:hAnsi="Times New Roman" w:cs="Courier New"/>
          <w:sz w:val="28"/>
          <w:szCs w:val="20"/>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1</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1</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 xml:space="preserve">непредставление заявителем документа, предусмотренного </w:t>
      </w:r>
      <w:r w:rsidR="00447013" w:rsidRPr="00F7643E">
        <w:rPr>
          <w:rFonts w:ascii="Times New Roman" w:hAnsi="Times New Roman" w:cs="Courier New"/>
          <w:sz w:val="28"/>
          <w:szCs w:val="20"/>
        </w:rPr>
        <w:t xml:space="preserve">подпунктом </w:t>
      </w:r>
      <w:r w:rsidR="00447013">
        <w:rPr>
          <w:rFonts w:ascii="Times New Roman" w:hAnsi="Times New Roman" w:cs="Courier New"/>
          <w:sz w:val="28"/>
          <w:szCs w:val="20"/>
        </w:rPr>
        <w:t>3</w:t>
      </w:r>
      <w:r w:rsidR="00447013" w:rsidRPr="00F7643E">
        <w:rPr>
          <w:rFonts w:ascii="Times New Roman" w:hAnsi="Times New Roman" w:cs="Courier New"/>
          <w:sz w:val="28"/>
          <w:szCs w:val="20"/>
        </w:rPr>
        <w:t xml:space="preserve"> пункта </w:t>
      </w:r>
      <w:r w:rsidR="00447013">
        <w:rPr>
          <w:rFonts w:ascii="Times New Roman" w:hAnsi="Times New Roman" w:cs="Courier New"/>
          <w:sz w:val="28"/>
          <w:szCs w:val="20"/>
        </w:rPr>
        <w:t>2.</w:t>
      </w:r>
      <w:r w:rsidR="00447013" w:rsidRPr="00F7643E">
        <w:rPr>
          <w:rFonts w:ascii="Times New Roman" w:hAnsi="Times New Roman" w:cs="Courier New"/>
          <w:sz w:val="28"/>
          <w:szCs w:val="20"/>
        </w:rPr>
        <w:t>5</w:t>
      </w:r>
      <w:r w:rsidR="00447013">
        <w:rPr>
          <w:rFonts w:ascii="Times New Roman" w:hAnsi="Times New Roman" w:cs="Courier New"/>
          <w:sz w:val="28"/>
          <w:szCs w:val="20"/>
        </w:rPr>
        <w:t>.2, подпунктом 2</w:t>
      </w:r>
      <w:r w:rsidR="00447013" w:rsidRPr="00F7643E">
        <w:rPr>
          <w:rFonts w:ascii="Times New Roman" w:hAnsi="Times New Roman" w:cs="Courier New"/>
          <w:sz w:val="28"/>
          <w:szCs w:val="20"/>
        </w:rPr>
        <w:t xml:space="preserve"> </w:t>
      </w:r>
      <w:r w:rsidR="00447013">
        <w:rPr>
          <w:rFonts w:ascii="Times New Roman" w:hAnsi="Times New Roman" w:cs="Courier New"/>
          <w:sz w:val="28"/>
          <w:szCs w:val="20"/>
        </w:rPr>
        <w:t>пункта 2.5.3 Регламента</w:t>
      </w:r>
      <w:r w:rsidRPr="00F7643E">
        <w:rPr>
          <w:rFonts w:ascii="Times New Roman" w:hAnsi="Times New Roman" w:cs="Courier New"/>
          <w:sz w:val="28"/>
          <w:szCs w:val="20"/>
        </w:rPr>
        <w:t>, в случае если садовый дом или жилой дом обременен правами третьих лиц;</w:t>
      </w:r>
    </w:p>
    <w:p w:rsidR="00F7643E" w:rsidRPr="00F7643E"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447013" w:rsidRDefault="00F7643E"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использование жилого дома заявителем или иным лицом в качестве места постоянного проживания (при рассмотрении заявления о признании жилого дома са</w:t>
      </w:r>
      <w:r w:rsidR="00EF3E54">
        <w:rPr>
          <w:rFonts w:ascii="Times New Roman" w:hAnsi="Times New Roman" w:cs="Courier New"/>
          <w:sz w:val="28"/>
          <w:szCs w:val="20"/>
        </w:rPr>
        <w:t>довым домом);</w:t>
      </w:r>
    </w:p>
    <w:p w:rsidR="001A5592" w:rsidRPr="00F7643E" w:rsidRDefault="001A5592" w:rsidP="00447013">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6374D4">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A7931">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383AA9" w:rsidRPr="005A7931" w:rsidRDefault="008C4696" w:rsidP="00383AA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383AA9">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383AA9"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4D3259">
        <w:rPr>
          <w:rFonts w:ascii="Times New Roman" w:hAnsi="Times New Roman"/>
          <w:i/>
          <w:sz w:val="28"/>
          <w:szCs w:val="28"/>
        </w:rPr>
        <w:t>указываются сведения о должностном лице</w:t>
      </w:r>
      <w:r>
        <w:rPr>
          <w:rFonts w:ascii="Times New Roman" w:hAnsi="Times New Roman"/>
          <w:i/>
          <w:sz w:val="28"/>
          <w:szCs w:val="28"/>
        </w:rPr>
        <w:t>/</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83AA9" w:rsidRPr="005A7931" w:rsidRDefault="00383AA9" w:rsidP="00383AA9">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972D91">
        <w:rPr>
          <w:rFonts w:ascii="Times New Roman" w:hAnsi="Times New Roman"/>
          <w:sz w:val="28"/>
          <w:szCs w:val="28"/>
        </w:rPr>
        <w:t xml:space="preserve">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83AA9" w:rsidRPr="005A7931" w:rsidRDefault="00383AA9" w:rsidP="00383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w:t>
      </w:r>
      <w:r w:rsidRPr="005A7931">
        <w:rPr>
          <w:rFonts w:ascii="Times New Roman" w:eastAsia="Times" w:hAnsi="Times New Roman"/>
          <w:sz w:val="28"/>
          <w:szCs w:val="28"/>
        </w:rPr>
        <w:lastRenderedPageBreak/>
        <w:t xml:space="preserve">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услуги;</w:t>
      </w:r>
    </w:p>
    <w:p w:rsidR="00A15479" w:rsidRPr="00461A9E" w:rsidRDefault="00A15479" w:rsidP="00B50E27">
      <w:pPr>
        <w:tabs>
          <w:tab w:val="left" w:pos="8610"/>
        </w:tabs>
        <w:spacing w:after="0" w:line="240" w:lineRule="auto"/>
        <w:ind w:right="-1" w:firstLine="709"/>
        <w:jc w:val="both"/>
        <w:rPr>
          <w:rFonts w:ascii="Times New Roman" w:hAnsi="Times New Roman"/>
          <w:sz w:val="28"/>
          <w:szCs w:val="28"/>
        </w:rPr>
      </w:pPr>
      <w:r w:rsidRPr="00A15479">
        <w:rPr>
          <w:rFonts w:ascii="Times New Roman" w:hAnsi="Times New Roman"/>
          <w:sz w:val="28"/>
          <w:szCs w:val="28"/>
        </w:rPr>
        <w:t xml:space="preserve">в случае получения от поставщиков данных уведомления об </w:t>
      </w:r>
      <w:r>
        <w:rPr>
          <w:rFonts w:ascii="Times New Roman" w:hAnsi="Times New Roman"/>
          <w:sz w:val="28"/>
          <w:szCs w:val="28"/>
        </w:rPr>
        <w:t>отказе при отсутствии документа</w:t>
      </w:r>
      <w:r w:rsidRPr="00A15479">
        <w:rPr>
          <w:rFonts w:ascii="Times New Roman" w:hAnsi="Times New Roman"/>
          <w:sz w:val="28"/>
          <w:szCs w:val="28"/>
        </w:rPr>
        <w:t xml:space="preserve"> и (или) информа</w:t>
      </w:r>
      <w:r>
        <w:rPr>
          <w:rFonts w:ascii="Times New Roman" w:hAnsi="Times New Roman"/>
          <w:sz w:val="28"/>
          <w:szCs w:val="28"/>
        </w:rPr>
        <w:t>ции, предусмотренных подпунктом</w:t>
      </w:r>
      <w:r w:rsidRPr="00A15479">
        <w:rPr>
          <w:rFonts w:ascii="Times New Roman" w:hAnsi="Times New Roman"/>
          <w:sz w:val="28"/>
          <w:szCs w:val="28"/>
        </w:rPr>
        <w:t xml:space="preserve"> 3 пункта 2.6.1. Регламента, запрашивает у заявителя необходимые документы путем направления уведомления</w:t>
      </w:r>
      <w:r w:rsidR="00B50E27">
        <w:rPr>
          <w:rFonts w:ascii="Times New Roman" w:hAnsi="Times New Roman"/>
          <w:sz w:val="28"/>
          <w:szCs w:val="28"/>
        </w:rPr>
        <w:t xml:space="preserve">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DD22EC">
        <w:rPr>
          <w:rFonts w:ascii="Times New Roman" w:hAnsi="Times New Roman"/>
          <w:sz w:val="28"/>
          <w:szCs w:val="28"/>
        </w:rPr>
        <w:t xml:space="preserve">, </w:t>
      </w:r>
      <w:r w:rsidR="00DD22EC" w:rsidRPr="00FA28B7">
        <w:rPr>
          <w:rFonts w:ascii="Times New Roman" w:hAnsi="Times New Roman"/>
          <w:sz w:val="28"/>
          <w:szCs w:val="28"/>
        </w:rPr>
        <w:t xml:space="preserve">оформленного согласно </w:t>
      </w:r>
      <w:r w:rsidR="00FA28B7">
        <w:rPr>
          <w:rFonts w:ascii="Times New Roman" w:hAnsi="Times New Roman"/>
          <w:sz w:val="28"/>
          <w:szCs w:val="28"/>
        </w:rPr>
        <w:t>приложению № 5</w:t>
      </w:r>
      <w:r w:rsidR="00DD22EC" w:rsidRPr="00FA28B7">
        <w:rPr>
          <w:rFonts w:ascii="Times New Roman" w:hAnsi="Times New Roman"/>
          <w:sz w:val="28"/>
          <w:szCs w:val="28"/>
        </w:rPr>
        <w:t xml:space="preserve"> к Регламенту,</w:t>
      </w:r>
      <w:r w:rsidRPr="00FA28B7">
        <w:rPr>
          <w:rFonts w:ascii="Times New Roman" w:hAnsi="Times New Roman"/>
          <w:sz w:val="28"/>
          <w:szCs w:val="28"/>
        </w:rPr>
        <w:t xml:space="preserve"> в личный кабинет на </w:t>
      </w:r>
      <w:r>
        <w:rPr>
          <w:rFonts w:ascii="Times New Roman" w:hAnsi="Times New Roman"/>
          <w:sz w:val="28"/>
          <w:szCs w:val="28"/>
        </w:rPr>
        <w:t xml:space="preserve">Едином портале, </w:t>
      </w:r>
      <w:r w:rsidRPr="00A15479">
        <w:rPr>
          <w:rFonts w:ascii="Times New Roman" w:hAnsi="Times New Roman"/>
          <w:sz w:val="28"/>
          <w:szCs w:val="28"/>
        </w:rPr>
        <w:t xml:space="preserve">Республиканском портале и (или) в МФЦ. Заявитель вправе представить документы в течение 15 </w:t>
      </w:r>
      <w:r>
        <w:rPr>
          <w:rFonts w:ascii="Times New Roman" w:hAnsi="Times New Roman"/>
          <w:sz w:val="28"/>
          <w:szCs w:val="28"/>
        </w:rPr>
        <w:t>календарных</w:t>
      </w:r>
      <w:r w:rsidRPr="00A15479">
        <w:rPr>
          <w:rFonts w:ascii="Times New Roman" w:hAnsi="Times New Roman"/>
          <w:sz w:val="28"/>
          <w:szCs w:val="28"/>
        </w:rPr>
        <w:t xml:space="preserve"> дней со дня направления уведомления.</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15479">
        <w:rPr>
          <w:rFonts w:ascii="Times New Roman" w:hAnsi="Times New Roman"/>
          <w:sz w:val="28"/>
          <w:szCs w:val="28"/>
        </w:rPr>
        <w:t xml:space="preserve">, </w:t>
      </w:r>
      <w:r w:rsidR="00A15479" w:rsidRPr="00A15479">
        <w:rPr>
          <w:rFonts w:ascii="Times New Roman" w:hAnsi="Times New Roman"/>
          <w:sz w:val="28"/>
          <w:szCs w:val="28"/>
        </w:rPr>
        <w:t xml:space="preserve">в случае направления заявителю уведомления о необходимости представления документов – </w:t>
      </w:r>
      <w:r w:rsidR="00A15479">
        <w:rPr>
          <w:rFonts w:ascii="Times New Roman" w:hAnsi="Times New Roman"/>
          <w:sz w:val="28"/>
          <w:szCs w:val="28"/>
        </w:rPr>
        <w:t>15</w:t>
      </w:r>
      <w:r w:rsidR="00A15479" w:rsidRPr="00A15479">
        <w:rPr>
          <w:rFonts w:ascii="Times New Roman" w:hAnsi="Times New Roman"/>
          <w:sz w:val="28"/>
          <w:szCs w:val="28"/>
        </w:rPr>
        <w:t xml:space="preserve"> рабочих дней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383AA9" w:rsidRPr="005A7931" w:rsidRDefault="00383AA9" w:rsidP="00383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B50E27">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00DB5B73" w:rsidRPr="00B50E27">
        <w:rPr>
          <w:rFonts w:ascii="Times New Roman" w:hAnsi="Times New Roman"/>
          <w:bCs/>
          <w:iCs/>
          <w:sz w:val="28"/>
          <w:szCs w:val="28"/>
          <w:shd w:val="clear" w:color="auto" w:fill="FFFFFF"/>
        </w:rPr>
        <w:t>;</w:t>
      </w:r>
    </w:p>
    <w:p w:rsidR="00DB5B73" w:rsidRPr="00B50E27"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оцедуры выполняются в течение двух</w:t>
      </w:r>
      <w:r w:rsidRPr="00B50E27">
        <w:rPr>
          <w:rFonts w:ascii="Times New Roman" w:hAnsi="Times New Roman"/>
          <w:sz w:val="28"/>
          <w:szCs w:val="28"/>
        </w:rPr>
        <w:t xml:space="preserve"> рабочих дней.</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B50E27">
        <w:rPr>
          <w:rFonts w:ascii="Times New Roman" w:hAnsi="Times New Roman"/>
          <w:sz w:val="28"/>
          <w:szCs w:val="28"/>
        </w:rPr>
        <w:t>двух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B50E27" w:rsidRPr="00B50E27">
        <w:rPr>
          <w:rFonts w:ascii="Times New Roman" w:hAnsi="Times New Roman"/>
          <w:sz w:val="28"/>
          <w:szCs w:val="28"/>
        </w:rPr>
        <w:t>четыре</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383AA9" w:rsidRDefault="00383AA9" w:rsidP="00383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Pr="00B50E27">
        <w:rPr>
          <w:rFonts w:ascii="Times New Roman" w:hAnsi="Times New Roman"/>
          <w:sz w:val="28"/>
          <w:lang w:eastAsia="en-US"/>
        </w:rPr>
        <w:t>признании</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1"/>
          <w:sz w:val="28"/>
          <w:lang w:eastAsia="en-US"/>
        </w:rPr>
        <w:t xml:space="preserve"> </w:t>
      </w:r>
      <w:r w:rsidRPr="00B50E27">
        <w:rPr>
          <w:rFonts w:ascii="Times New Roman" w:hAnsi="Times New Roman"/>
          <w:sz w:val="28"/>
          <w:lang w:eastAsia="en-US"/>
        </w:rPr>
        <w:t>жилым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r w:rsidRPr="00B50E27">
        <w:rPr>
          <w:rFonts w:ascii="Times New Roman" w:hAnsi="Times New Roman"/>
          <w:spacing w:val="-1"/>
          <w:sz w:val="28"/>
          <w:lang w:eastAsia="en-US"/>
        </w:rPr>
        <w:t xml:space="preserve"> </w:t>
      </w:r>
      <w:r w:rsidRPr="00B50E27">
        <w:rPr>
          <w:rFonts w:ascii="Times New Roman" w:hAnsi="Times New Roman"/>
          <w:sz w:val="28"/>
          <w:lang w:eastAsia="en-US"/>
        </w:rPr>
        <w:t>и</w:t>
      </w:r>
      <w:r w:rsidRPr="00B50E27">
        <w:rPr>
          <w:rFonts w:ascii="Times New Roman" w:hAnsi="Times New Roman"/>
          <w:spacing w:val="-3"/>
          <w:sz w:val="28"/>
          <w:lang w:eastAsia="en-US"/>
        </w:rPr>
        <w:t xml:space="preserve"> </w:t>
      </w:r>
      <w:r w:rsidRPr="00B50E27">
        <w:rPr>
          <w:rFonts w:ascii="Times New Roman" w:hAnsi="Times New Roman"/>
          <w:sz w:val="28"/>
          <w:lang w:eastAsia="en-US"/>
        </w:rPr>
        <w:t>жилого</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дома</w:t>
      </w:r>
      <w:r w:rsidRPr="00B50E27">
        <w:rPr>
          <w:rFonts w:ascii="Times New Roman" w:hAnsi="Times New Roman"/>
          <w:spacing w:val="-3"/>
          <w:sz w:val="28"/>
          <w:lang w:eastAsia="en-US"/>
        </w:rPr>
        <w:t xml:space="preserve"> </w:t>
      </w:r>
      <w:r w:rsidRPr="00B50E27">
        <w:rPr>
          <w:rFonts w:ascii="Times New Roman" w:hAnsi="Times New Roman"/>
          <w:sz w:val="28"/>
          <w:lang w:eastAsia="en-US"/>
        </w:rPr>
        <w:t>садовым</w:t>
      </w:r>
      <w:r w:rsidRPr="00B50E27">
        <w:rPr>
          <w:rFonts w:ascii="Times New Roman" w:hAnsi="Times New Roman"/>
          <w:spacing w:val="-2"/>
          <w:sz w:val="28"/>
          <w:lang w:eastAsia="en-US"/>
        </w:rPr>
        <w:t xml:space="preserve"> </w:t>
      </w:r>
      <w:r w:rsidRPr="00B50E27">
        <w:rPr>
          <w:rFonts w:ascii="Times New Roman" w:hAnsi="Times New Roman"/>
          <w:sz w:val="28"/>
          <w:lang w:eastAsia="en-US"/>
        </w:rPr>
        <w:t>домом</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B50E27" w:rsidRPr="00B50E27" w:rsidRDefault="00B50E27" w:rsidP="00054AD4">
      <w:pPr>
        <w:widowControl w:val="0"/>
        <w:tabs>
          <w:tab w:val="left" w:pos="4234"/>
        </w:tabs>
        <w:autoSpaceDE w:val="0"/>
        <w:autoSpaceDN w:val="0"/>
        <w:spacing w:after="0" w:line="240" w:lineRule="auto"/>
        <w:rPr>
          <w:rFonts w:ascii="Times New Roman" w:hAnsi="Times New Roman"/>
          <w:sz w:val="28"/>
          <w:szCs w:val="28"/>
          <w:lang w:eastAsia="en-US"/>
        </w:rPr>
      </w:pPr>
      <w:r w:rsidRPr="00B50E27">
        <w:rPr>
          <w:rFonts w:ascii="Times New Roman" w:hAnsi="Times New Roman"/>
          <w:sz w:val="28"/>
          <w:szCs w:val="28"/>
          <w:lang w:eastAsia="en-US"/>
        </w:rPr>
        <w:t>В</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связи</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с</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обращением</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от</w:t>
      </w:r>
      <w:r w:rsidR="00054AD4">
        <w:rPr>
          <w:rFonts w:ascii="Times New Roman" w:hAnsi="Times New Roman"/>
          <w:sz w:val="28"/>
          <w:szCs w:val="28"/>
          <w:lang w:eastAsia="en-US"/>
        </w:rPr>
        <w:t xml:space="preserve"> _____________</w:t>
      </w:r>
      <w:r w:rsidRPr="00B50E27">
        <w:rPr>
          <w:rFonts w:ascii="Times New Roman" w:hAnsi="Times New Roman"/>
          <w:sz w:val="28"/>
          <w:szCs w:val="28"/>
          <w:lang w:eastAsia="en-US"/>
        </w:rPr>
        <w:tab/>
      </w:r>
      <w:r w:rsidR="00054AD4" w:rsidRPr="00054AD4">
        <w:rPr>
          <w:rFonts w:ascii="Times New Roman" w:hAnsi="Times New Roman"/>
          <w:sz w:val="28"/>
          <w:szCs w:val="28"/>
          <w:lang w:eastAsia="en-US"/>
        </w:rPr>
        <w:t>№ _________________</w:t>
      </w:r>
      <w:r w:rsidRPr="00B50E27">
        <w:rPr>
          <w:rFonts w:ascii="Times New Roman" w:hAnsi="Times New Roman"/>
          <w:spacing w:val="-1"/>
          <w:sz w:val="28"/>
          <w:szCs w:val="28"/>
          <w:lang w:eastAsia="en-US"/>
        </w:rPr>
        <w:t xml:space="preserve"> </w:t>
      </w:r>
    </w:p>
    <w:p w:rsidR="00B50E27" w:rsidRPr="00B50E27" w:rsidRDefault="00054AD4" w:rsidP="00054AD4">
      <w:pPr>
        <w:widowControl w:val="0"/>
        <w:autoSpaceDE w:val="0"/>
        <w:autoSpaceDN w:val="0"/>
        <w:spacing w:before="160"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________________________________________________________________</w:t>
      </w:r>
    </w:p>
    <w:p w:rsidR="00B50E27" w:rsidRPr="00B50E27" w:rsidRDefault="00B50E27" w:rsidP="00054AD4">
      <w:pPr>
        <w:widowControl w:val="0"/>
        <w:autoSpaceDE w:val="0"/>
        <w:autoSpaceDN w:val="0"/>
        <w:spacing w:before="164" w:after="0" w:line="240" w:lineRule="auto"/>
        <w:rPr>
          <w:rFonts w:ascii="Times New Roman" w:hAnsi="Times New Roman"/>
          <w:i/>
          <w:sz w:val="24"/>
          <w:lang w:eastAsia="en-US"/>
        </w:rPr>
      </w:pPr>
      <w:r w:rsidRPr="00B50E27">
        <w:rPr>
          <w:rFonts w:ascii="Times New Roman" w:hAnsi="Times New Roman"/>
          <w:sz w:val="24"/>
          <w:lang w:eastAsia="en-US"/>
        </w:rPr>
        <w:t>(</w:t>
      </w:r>
      <w:r w:rsidRPr="00B50E27">
        <w:rPr>
          <w:rFonts w:ascii="Times New Roman" w:hAnsi="Times New Roman"/>
          <w:i/>
          <w:sz w:val="24"/>
          <w:lang w:eastAsia="en-US"/>
        </w:rPr>
        <w:t>Ф.И.О.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физического</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лица,</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наименование</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юридического</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лица -</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заявителя)</w:t>
      </w:r>
    </w:p>
    <w:p w:rsidR="00B50E27" w:rsidRPr="00B50E27" w:rsidRDefault="00B50E27" w:rsidP="00054AD4">
      <w:pPr>
        <w:widowControl w:val="0"/>
        <w:autoSpaceDE w:val="0"/>
        <w:autoSpaceDN w:val="0"/>
        <w:spacing w:before="136" w:after="0" w:line="360" w:lineRule="auto"/>
        <w:rPr>
          <w:rFonts w:ascii="Times New Roman" w:hAnsi="Times New Roman"/>
          <w:sz w:val="28"/>
          <w:szCs w:val="28"/>
          <w:lang w:eastAsia="en-US"/>
        </w:rPr>
      </w:pPr>
      <w:r w:rsidRPr="00B50E27">
        <w:rPr>
          <w:rFonts w:ascii="Times New Roman" w:hAnsi="Times New Roman"/>
          <w:sz w:val="28"/>
          <w:szCs w:val="28"/>
          <w:lang w:eastAsia="en-US"/>
        </w:rPr>
        <w:t xml:space="preserve">о намерении признать </w:t>
      </w:r>
      <w:r w:rsidR="00054AD4" w:rsidRPr="00054AD4">
        <w:rPr>
          <w:rFonts w:ascii="Times New Roman" w:hAnsi="Times New Roman"/>
          <w:sz w:val="28"/>
          <w:szCs w:val="28"/>
          <w:lang w:eastAsia="en-US"/>
        </w:rPr>
        <w:t>__________________________</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расположенный</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по</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 xml:space="preserve">адресу: </w:t>
      </w:r>
      <w:r w:rsidR="00054AD4" w:rsidRPr="00054AD4">
        <w:rPr>
          <w:rFonts w:ascii="Times New Roman" w:hAnsi="Times New Roman"/>
          <w:sz w:val="28"/>
          <w:szCs w:val="28"/>
          <w:lang w:eastAsia="en-US"/>
        </w:rPr>
        <w:t>____________________________________________________________</w:t>
      </w:r>
    </w:p>
    <w:p w:rsidR="00B50E27" w:rsidRPr="00B50E27" w:rsidRDefault="00B50E27" w:rsidP="00054AD4">
      <w:pPr>
        <w:widowControl w:val="0"/>
        <w:autoSpaceDE w:val="0"/>
        <w:autoSpaceDN w:val="0"/>
        <w:spacing w:after="0" w:line="321" w:lineRule="exact"/>
        <w:rPr>
          <w:rFonts w:ascii="Times New Roman" w:hAnsi="Times New Roman"/>
          <w:sz w:val="28"/>
          <w:szCs w:val="28"/>
          <w:lang w:eastAsia="en-US"/>
        </w:rPr>
      </w:pPr>
      <w:r w:rsidRPr="00B50E27">
        <w:rPr>
          <w:rFonts w:ascii="Times New Roman" w:hAnsi="Times New Roman"/>
          <w:sz w:val="28"/>
          <w:szCs w:val="28"/>
          <w:lang w:eastAsia="en-US"/>
        </w:rPr>
        <w:t>кадастровый</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номер</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земельного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участка,</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в</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пределах</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которого</w:t>
      </w:r>
      <w:r w:rsidRPr="00B50E27">
        <w:rPr>
          <w:rFonts w:ascii="Times New Roman" w:hAnsi="Times New Roman"/>
          <w:spacing w:val="-2"/>
          <w:sz w:val="28"/>
          <w:szCs w:val="28"/>
          <w:lang w:eastAsia="en-US"/>
        </w:rPr>
        <w:t xml:space="preserve"> </w:t>
      </w:r>
      <w:r w:rsidRPr="00B50E27">
        <w:rPr>
          <w:rFonts w:ascii="Times New Roman" w:hAnsi="Times New Roman"/>
          <w:sz w:val="28"/>
          <w:szCs w:val="28"/>
          <w:lang w:eastAsia="en-US"/>
        </w:rPr>
        <w:t>расположен</w:t>
      </w:r>
      <w:r w:rsidRPr="00B50E27">
        <w:rPr>
          <w:rFonts w:ascii="Times New Roman" w:hAnsi="Times New Roman"/>
          <w:spacing w:val="-4"/>
          <w:sz w:val="28"/>
          <w:szCs w:val="28"/>
          <w:lang w:eastAsia="en-US"/>
        </w:rPr>
        <w:t xml:space="preserve"> </w:t>
      </w:r>
      <w:r w:rsidRPr="00B50E27">
        <w:rPr>
          <w:rFonts w:ascii="Times New Roman" w:hAnsi="Times New Roman"/>
          <w:sz w:val="28"/>
          <w:szCs w:val="28"/>
          <w:lang w:eastAsia="en-US"/>
        </w:rPr>
        <w:t>дом:</w:t>
      </w:r>
    </w:p>
    <w:p w:rsidR="00B50E27" w:rsidRPr="00B50E27" w:rsidRDefault="00054AD4" w:rsidP="00054AD4">
      <w:pPr>
        <w:widowControl w:val="0"/>
        <w:autoSpaceDE w:val="0"/>
        <w:autoSpaceDN w:val="0"/>
        <w:spacing w:before="163" w:after="0" w:line="240" w:lineRule="auto"/>
        <w:rPr>
          <w:rFonts w:ascii="Times New Roman" w:hAnsi="Times New Roman"/>
          <w:sz w:val="28"/>
          <w:szCs w:val="28"/>
          <w:lang w:eastAsia="en-US"/>
        </w:rPr>
      </w:pPr>
      <w:r w:rsidRPr="00054AD4">
        <w:rPr>
          <w:rFonts w:ascii="Times New Roman" w:hAnsi="Times New Roman"/>
          <w:sz w:val="28"/>
          <w:szCs w:val="28"/>
          <w:lang w:eastAsia="en-US"/>
        </w:rPr>
        <w:t>________________________________</w:t>
      </w:r>
    </w:p>
    <w:p w:rsidR="00B50E27" w:rsidRPr="00B50E27" w:rsidRDefault="00B50E27" w:rsidP="00054AD4">
      <w:pPr>
        <w:widowControl w:val="0"/>
        <w:tabs>
          <w:tab w:val="left" w:pos="10356"/>
        </w:tabs>
        <w:autoSpaceDE w:val="0"/>
        <w:autoSpaceDN w:val="0"/>
        <w:spacing w:before="161" w:after="0" w:line="240" w:lineRule="auto"/>
        <w:rPr>
          <w:rFonts w:ascii="Times New Roman" w:hAnsi="Times New Roman"/>
          <w:sz w:val="28"/>
          <w:szCs w:val="28"/>
          <w:lang w:eastAsia="en-US"/>
        </w:rPr>
      </w:pPr>
      <w:r w:rsidRPr="00B50E27">
        <w:rPr>
          <w:rFonts w:ascii="Times New Roman" w:hAnsi="Times New Roman"/>
          <w:sz w:val="28"/>
          <w:szCs w:val="28"/>
          <w:lang w:eastAsia="en-US"/>
        </w:rPr>
        <w:t>на</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 xml:space="preserve">основании </w:t>
      </w:r>
      <w:r w:rsidR="00054AD4">
        <w:rPr>
          <w:rFonts w:ascii="Times New Roman" w:hAnsi="Times New Roman"/>
          <w:sz w:val="28"/>
          <w:szCs w:val="28"/>
          <w:lang w:eastAsia="en-US"/>
        </w:rPr>
        <w:t>______________________________________________________________________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(наименование</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и</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реквизиты</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правоустанавливающего</w:t>
      </w:r>
      <w:r w:rsidRPr="00B50E27">
        <w:rPr>
          <w:rFonts w:ascii="Times New Roman" w:hAnsi="Times New Roman"/>
          <w:i/>
          <w:spacing w:val="-3"/>
          <w:sz w:val="24"/>
          <w:lang w:eastAsia="en-US"/>
        </w:rPr>
        <w:t xml:space="preserve"> </w:t>
      </w:r>
      <w:r w:rsidRPr="00B50E27">
        <w:rPr>
          <w:rFonts w:ascii="Times New Roman" w:hAnsi="Times New Roman"/>
          <w:i/>
          <w:sz w:val="24"/>
          <w:lang w:eastAsia="en-US"/>
        </w:rPr>
        <w:t>документа)</w:t>
      </w:r>
    </w:p>
    <w:p w:rsidR="00B50E27" w:rsidRPr="00B50E27" w:rsidRDefault="00B50E27" w:rsidP="00054AD4">
      <w:pPr>
        <w:widowControl w:val="0"/>
        <w:tabs>
          <w:tab w:val="left" w:pos="9844"/>
        </w:tabs>
        <w:autoSpaceDE w:val="0"/>
        <w:autoSpaceDN w:val="0"/>
        <w:spacing w:before="140" w:after="0" w:line="240" w:lineRule="auto"/>
        <w:rPr>
          <w:rFonts w:ascii="Times New Roman" w:hAnsi="Times New Roman"/>
          <w:sz w:val="24"/>
          <w:lang w:eastAsia="en-US"/>
        </w:rPr>
      </w:pPr>
      <w:r w:rsidRPr="00B50E27">
        <w:rPr>
          <w:rFonts w:ascii="Times New Roman" w:hAnsi="Times New Roman"/>
          <w:sz w:val="24"/>
          <w:u w:val="single"/>
          <w:lang w:eastAsia="en-US"/>
        </w:rPr>
        <w:t xml:space="preserve"> </w:t>
      </w:r>
      <w:r w:rsidRPr="00B50E27">
        <w:rPr>
          <w:rFonts w:ascii="Times New Roman" w:hAnsi="Times New Roman"/>
          <w:sz w:val="24"/>
          <w:u w:val="single"/>
          <w:lang w:eastAsia="en-US"/>
        </w:rPr>
        <w:tab/>
      </w:r>
      <w:r w:rsidRPr="00B50E27">
        <w:rPr>
          <w:rFonts w:ascii="Times New Roman" w:hAnsi="Times New Roman"/>
          <w:sz w:val="24"/>
          <w:lang w:eastAsia="en-US"/>
        </w:rPr>
        <w:t>,</w:t>
      </w:r>
    </w:p>
    <w:p w:rsidR="00B50E27" w:rsidRPr="00B50E27" w:rsidRDefault="00B50E27" w:rsidP="00054AD4">
      <w:pPr>
        <w:widowControl w:val="0"/>
        <w:autoSpaceDE w:val="0"/>
        <w:autoSpaceDN w:val="0"/>
        <w:spacing w:before="135" w:after="0" w:line="240" w:lineRule="auto"/>
        <w:rPr>
          <w:rFonts w:ascii="Times New Roman" w:hAnsi="Times New Roman"/>
          <w:sz w:val="28"/>
          <w:szCs w:val="28"/>
          <w:lang w:eastAsia="en-US"/>
        </w:rPr>
      </w:pPr>
      <w:r w:rsidRPr="00B50E27">
        <w:rPr>
          <w:rFonts w:ascii="Times New Roman" w:hAnsi="Times New Roman"/>
          <w:sz w:val="28"/>
          <w:szCs w:val="28"/>
          <w:lang w:eastAsia="en-US"/>
        </w:rPr>
        <w:t>по</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результатам</w:t>
      </w:r>
      <w:r w:rsidRPr="00B50E27">
        <w:rPr>
          <w:rFonts w:ascii="Times New Roman" w:hAnsi="Times New Roman"/>
          <w:spacing w:val="-3"/>
          <w:sz w:val="28"/>
          <w:szCs w:val="28"/>
          <w:lang w:eastAsia="en-US"/>
        </w:rPr>
        <w:t xml:space="preserve"> </w:t>
      </w:r>
      <w:r w:rsidRPr="00B50E27">
        <w:rPr>
          <w:rFonts w:ascii="Times New Roman" w:hAnsi="Times New Roman"/>
          <w:sz w:val="28"/>
          <w:szCs w:val="28"/>
          <w:lang w:eastAsia="en-US"/>
        </w:rPr>
        <w:t>рассмотрения</w:t>
      </w:r>
      <w:r w:rsidRPr="00B50E27">
        <w:rPr>
          <w:rFonts w:ascii="Times New Roman" w:hAnsi="Times New Roman"/>
          <w:spacing w:val="-5"/>
          <w:sz w:val="28"/>
          <w:szCs w:val="28"/>
          <w:lang w:eastAsia="en-US"/>
        </w:rPr>
        <w:t xml:space="preserve"> </w:t>
      </w:r>
      <w:r w:rsidRPr="00B50E27">
        <w:rPr>
          <w:rFonts w:ascii="Times New Roman" w:hAnsi="Times New Roman"/>
          <w:sz w:val="28"/>
          <w:szCs w:val="28"/>
          <w:lang w:eastAsia="en-US"/>
        </w:rPr>
        <w:t>представленных документов</w:t>
      </w:r>
      <w:r w:rsidRPr="00B50E27">
        <w:rPr>
          <w:rFonts w:ascii="Times New Roman" w:hAnsi="Times New Roman"/>
          <w:spacing w:val="-6"/>
          <w:sz w:val="28"/>
          <w:szCs w:val="28"/>
          <w:lang w:eastAsia="en-US"/>
        </w:rPr>
        <w:t xml:space="preserve"> </w:t>
      </w:r>
      <w:r w:rsidRPr="00B50E27">
        <w:rPr>
          <w:rFonts w:ascii="Times New Roman" w:hAnsi="Times New Roman"/>
          <w:sz w:val="28"/>
          <w:szCs w:val="28"/>
          <w:lang w:eastAsia="en-US"/>
        </w:rPr>
        <w:t>принято</w:t>
      </w:r>
      <w:r w:rsidRPr="00B50E27">
        <w:rPr>
          <w:rFonts w:ascii="Times New Roman" w:hAnsi="Times New Roman"/>
          <w:spacing w:val="-1"/>
          <w:sz w:val="28"/>
          <w:szCs w:val="28"/>
          <w:lang w:eastAsia="en-US"/>
        </w:rPr>
        <w:t xml:space="preserve"> </w:t>
      </w:r>
      <w:r w:rsidRPr="00B50E27">
        <w:rPr>
          <w:rFonts w:ascii="Times New Roman" w:hAnsi="Times New Roman"/>
          <w:sz w:val="28"/>
          <w:szCs w:val="28"/>
          <w:lang w:eastAsia="en-US"/>
        </w:rPr>
        <w:t>решение:</w:t>
      </w:r>
    </w:p>
    <w:p w:rsidR="00B50E27" w:rsidRPr="00B50E27" w:rsidRDefault="00B50E27" w:rsidP="00054AD4">
      <w:pPr>
        <w:widowControl w:val="0"/>
        <w:autoSpaceDE w:val="0"/>
        <w:autoSpaceDN w:val="0"/>
        <w:spacing w:after="0" w:line="240" w:lineRule="auto"/>
        <w:rPr>
          <w:rFonts w:ascii="Times New Roman" w:hAnsi="Times New Roman"/>
          <w:sz w:val="30"/>
          <w:szCs w:val="28"/>
          <w:lang w:eastAsia="en-US"/>
        </w:rPr>
      </w:pPr>
    </w:p>
    <w:p w:rsidR="00B50E27" w:rsidRPr="00B50E27" w:rsidRDefault="00B50E27" w:rsidP="00054AD4">
      <w:pPr>
        <w:widowControl w:val="0"/>
        <w:autoSpaceDE w:val="0"/>
        <w:autoSpaceDN w:val="0"/>
        <w:spacing w:before="231" w:after="0" w:line="240" w:lineRule="auto"/>
        <w:rPr>
          <w:rFonts w:ascii="Times New Roman" w:hAnsi="Times New Roman"/>
          <w:sz w:val="28"/>
          <w:szCs w:val="28"/>
          <w:lang w:eastAsia="en-US"/>
        </w:rPr>
      </w:pPr>
      <w:r w:rsidRPr="00B50E27">
        <w:rPr>
          <w:rFonts w:ascii="Times New Roman" w:hAnsi="Times New Roman"/>
          <w:sz w:val="28"/>
          <w:szCs w:val="28"/>
          <w:lang w:eastAsia="en-US"/>
        </w:rPr>
        <w:t>Признать</w:t>
      </w:r>
      <w:r w:rsidRPr="00B50E27">
        <w:rPr>
          <w:rFonts w:ascii="Times New Roman" w:hAnsi="Times New Roman"/>
          <w:spacing w:val="-2"/>
          <w:sz w:val="28"/>
          <w:szCs w:val="28"/>
          <w:lang w:eastAsia="en-US"/>
        </w:rPr>
        <w:t xml:space="preserve"> </w:t>
      </w:r>
      <w:r w:rsidR="00054AD4" w:rsidRPr="00054AD4">
        <w:rPr>
          <w:rFonts w:ascii="Times New Roman" w:hAnsi="Times New Roman"/>
          <w:sz w:val="28"/>
          <w:szCs w:val="28"/>
          <w:lang w:eastAsia="en-US"/>
        </w:rPr>
        <w:t>_____________________________________________________________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r w:rsidRPr="00B50E27">
        <w:rPr>
          <w:rFonts w:ascii="Times New Roman" w:hAnsi="Times New Roman"/>
          <w:i/>
          <w:sz w:val="24"/>
          <w:lang w:eastAsia="en-US"/>
        </w:rPr>
        <w:t>(садовый</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жилым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домом/жилой</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дом</w:t>
      </w:r>
      <w:r w:rsidRPr="00B50E27">
        <w:rPr>
          <w:rFonts w:ascii="Times New Roman" w:hAnsi="Times New Roman"/>
          <w:i/>
          <w:spacing w:val="-1"/>
          <w:sz w:val="24"/>
          <w:lang w:eastAsia="en-US"/>
        </w:rPr>
        <w:t xml:space="preserve"> </w:t>
      </w:r>
      <w:r w:rsidRPr="00B50E27">
        <w:rPr>
          <w:rFonts w:ascii="Times New Roman" w:hAnsi="Times New Roman"/>
          <w:i/>
          <w:sz w:val="24"/>
          <w:lang w:eastAsia="en-US"/>
        </w:rPr>
        <w:t>садовым</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домом</w:t>
      </w:r>
      <w:r w:rsidRPr="00B50E27">
        <w:rPr>
          <w:rFonts w:ascii="Times New Roman" w:hAnsi="Times New Roman"/>
          <w:i/>
          <w:spacing w:val="4"/>
          <w:sz w:val="24"/>
          <w:lang w:eastAsia="en-US"/>
        </w:rPr>
        <w:t xml:space="preserve"> </w:t>
      </w:r>
      <w:r w:rsidRPr="00B50E27">
        <w:rPr>
          <w:rFonts w:ascii="Times New Roman" w:hAnsi="Times New Roman"/>
          <w:i/>
          <w:sz w:val="24"/>
          <w:lang w:eastAsia="en-US"/>
        </w:rPr>
        <w:t>-</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нужное</w:t>
      </w:r>
      <w:r w:rsidRPr="00B50E27">
        <w:rPr>
          <w:rFonts w:ascii="Times New Roman" w:hAnsi="Times New Roman"/>
          <w:i/>
          <w:spacing w:val="-2"/>
          <w:sz w:val="24"/>
          <w:lang w:eastAsia="en-US"/>
        </w:rPr>
        <w:t xml:space="preserve"> </w:t>
      </w:r>
      <w:r w:rsidRPr="00B50E27">
        <w:rPr>
          <w:rFonts w:ascii="Times New Roman" w:hAnsi="Times New Roman"/>
          <w:i/>
          <w:sz w:val="24"/>
          <w:lang w:eastAsia="en-US"/>
        </w:rPr>
        <w:t>указать)</w:t>
      </w: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2929" w:rsidRPr="00054AD4" w:rsidRDefault="00CD2929"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CD2929" w:rsidRPr="00054AD4" w:rsidRDefault="00CD2929"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054AD4" w:rsidRPr="00291390" w:rsidRDefault="00054AD4" w:rsidP="00054AD4">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054AD4" w:rsidRPr="00054AD4">
        <w:rPr>
          <w:rFonts w:ascii="Times New Roman" w:hAnsi="Times New Roman"/>
          <w:sz w:val="28"/>
          <w:szCs w:val="28"/>
        </w:rPr>
        <w:t>признани</w:t>
      </w:r>
      <w:r w:rsidR="00054AD4">
        <w:rPr>
          <w:rFonts w:ascii="Times New Roman" w:hAnsi="Times New Roman"/>
          <w:sz w:val="28"/>
          <w:szCs w:val="28"/>
        </w:rPr>
        <w:t>ю</w:t>
      </w:r>
      <w:r w:rsidR="00054AD4" w:rsidRPr="00054AD4">
        <w:rPr>
          <w:rFonts w:ascii="Times New Roman" w:hAnsi="Times New Roman"/>
          <w:sz w:val="28"/>
          <w:szCs w:val="28"/>
        </w:rPr>
        <w:t xml:space="preserve"> садового дома жилым домом и жилого дома садовым домом</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2929" w:rsidRPr="00054AD4" w:rsidRDefault="00CD2929"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CD2929" w:rsidRPr="00054AD4" w:rsidRDefault="00CD2929"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47483E" w:rsidRPr="0047483E" w:rsidRDefault="00953FE8" w:rsidP="0047483E">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sidR="0047483E" w:rsidRPr="0047483E">
        <w:rPr>
          <w:rFonts w:ascii="Times New Roman" w:hAnsi="Times New Roman"/>
          <w:sz w:val="26"/>
          <w:szCs w:val="26"/>
        </w:rPr>
        <w:t>предоставить муниципальную услугу</w:t>
      </w:r>
      <w:r w:rsidR="0047483E">
        <w:rPr>
          <w:rFonts w:ascii="Times New Roman" w:hAnsi="Times New Roman"/>
          <w:sz w:val="26"/>
          <w:szCs w:val="26"/>
        </w:rPr>
        <w:t xml:space="preserve"> «</w:t>
      </w:r>
      <w:r w:rsidR="0047483E" w:rsidRPr="0047483E">
        <w:rPr>
          <w:rFonts w:ascii="Times New Roman" w:hAnsi="Times New Roman"/>
          <w:sz w:val="26"/>
          <w:szCs w:val="26"/>
        </w:rPr>
        <w:t>Признание садового дома жилым домом и</w:t>
      </w:r>
      <w:r w:rsidR="0047483E">
        <w:rPr>
          <w:rFonts w:ascii="Times New Roman" w:hAnsi="Times New Roman"/>
          <w:sz w:val="26"/>
          <w:szCs w:val="26"/>
        </w:rPr>
        <w:t xml:space="preserve"> жилого дома садовым домом» </w:t>
      </w:r>
      <w:r w:rsidR="0047483E" w:rsidRPr="0047483E">
        <w:rPr>
          <w:rFonts w:ascii="Times New Roman" w:hAnsi="Times New Roman"/>
          <w:sz w:val="26"/>
          <w:szCs w:val="26"/>
        </w:rPr>
        <w:t>в отношении дома, находящегося в собственности</w:t>
      </w:r>
      <w:r w:rsidR="0047483E">
        <w:rPr>
          <w:rFonts w:ascii="Times New Roman" w:hAnsi="Times New Roman"/>
          <w:sz w:val="26"/>
          <w:szCs w:val="26"/>
        </w:rPr>
        <w:t xml:space="preserve"> </w:t>
      </w:r>
      <w:r w:rsidR="0047483E" w:rsidRPr="0047483E">
        <w:rPr>
          <w:rFonts w:ascii="Times New Roman" w:hAnsi="Times New Roman"/>
          <w:sz w:val="26"/>
          <w:szCs w:val="26"/>
        </w:rPr>
        <w:t>расположенного по адресу:</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(город, улица, проспект, проезд, переулок, шоссе)</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w:t>
      </w:r>
    </w:p>
    <w:p w:rsidR="0047483E" w:rsidRPr="0047483E" w:rsidRDefault="0047483E" w:rsidP="0047483E">
      <w:pPr>
        <w:spacing w:after="0" w:line="240" w:lineRule="auto"/>
        <w:rPr>
          <w:rFonts w:ascii="Times New Roman" w:hAnsi="Times New Roman"/>
          <w:sz w:val="26"/>
          <w:szCs w:val="26"/>
        </w:rPr>
      </w:pPr>
      <w:r>
        <w:rPr>
          <w:rFonts w:ascii="Times New Roman" w:hAnsi="Times New Roman"/>
          <w:sz w:val="26"/>
          <w:szCs w:val="26"/>
        </w:rPr>
        <w:t>(№</w:t>
      </w:r>
      <w:r w:rsidRPr="0047483E">
        <w:rPr>
          <w:rFonts w:ascii="Times New Roman" w:hAnsi="Times New Roman"/>
          <w:sz w:val="26"/>
          <w:szCs w:val="26"/>
        </w:rPr>
        <w:t xml:space="preserve">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(текущее назначение дома (жилой/нежилой))</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дома)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(кадастровый номер земельного участка)</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(общая площадь, жилая площадь)</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из (садового/жилого) дома в</w:t>
      </w:r>
      <w:r>
        <w:rPr>
          <w:rFonts w:ascii="Times New Roman" w:hAnsi="Times New Roman"/>
          <w:sz w:val="26"/>
          <w:szCs w:val="26"/>
        </w:rPr>
        <w:t xml:space="preserve"> </w:t>
      </w:r>
      <w:r w:rsidRPr="0047483E">
        <w:rPr>
          <w:rFonts w:ascii="Times New Roman" w:hAnsi="Times New Roman"/>
          <w:sz w:val="26"/>
          <w:szCs w:val="26"/>
        </w:rPr>
        <w:t>(жилой/садовый)</w:t>
      </w:r>
    </w:p>
    <w:p w:rsid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(нужное подчеркнуть)</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sidR="00054AD4">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2929" w:rsidRPr="00054AD4" w:rsidRDefault="00CD2929"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" filled="f" strokeweight=".5pt">
                <v:textbox inset="0,0,0,0">
                  <w:txbxContent>
                    <w:p w:rsidR="00CD2929" w:rsidRPr="00054AD4" w:rsidRDefault="00CD2929"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FA28B7">
        <w:rPr>
          <w:rFonts w:ascii="Times New Roman" w:hAnsi="Times New Roman"/>
          <w:sz w:val="28"/>
          <w:szCs w:val="28"/>
        </w:rPr>
        <w:t xml:space="preserve"> 5</w:t>
      </w:r>
    </w:p>
    <w:p w:rsidR="0047483E" w:rsidRDefault="0047483E" w:rsidP="0047483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Кому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(фамилия, имя, отчество (при наличии)</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граждан, индивидуальных предпринимателей;</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полное наименование организации -</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для юридических лиц)</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Куда 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(почтовый индекс и адрес</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Pr>
          <w:rFonts w:ascii="Times New Roman" w:hAnsi="Times New Roman"/>
          <w:sz w:val="28"/>
          <w:szCs w:val="28"/>
        </w:rPr>
        <w:t>з</w:t>
      </w:r>
      <w:r w:rsidRPr="0047483E">
        <w:rPr>
          <w:rFonts w:ascii="Times New Roman" w:hAnsi="Times New Roman"/>
          <w:sz w:val="28"/>
          <w:szCs w:val="28"/>
        </w:rPr>
        <w:t xml:space="preserve">аявителя (представителя </w:t>
      </w:r>
      <w:r>
        <w:rPr>
          <w:rFonts w:ascii="Times New Roman" w:hAnsi="Times New Roman"/>
          <w:sz w:val="28"/>
          <w:szCs w:val="28"/>
        </w:rPr>
        <w:t>з</w:t>
      </w:r>
      <w:r w:rsidRPr="0047483E">
        <w:rPr>
          <w:rFonts w:ascii="Times New Roman" w:hAnsi="Times New Roman"/>
          <w:sz w:val="28"/>
          <w:szCs w:val="28"/>
        </w:rPr>
        <w:t>аявителя) согласно заявлению</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_________________________________</w:t>
      </w:r>
    </w:p>
    <w:p w:rsidR="0047483E" w:rsidRPr="0047483E" w:rsidRDefault="0047483E" w:rsidP="0047483E">
      <w:pPr>
        <w:spacing w:after="0" w:line="240" w:lineRule="auto"/>
        <w:ind w:left="5103"/>
        <w:rPr>
          <w:rFonts w:ascii="Times New Roman" w:hAnsi="Times New Roman"/>
          <w:sz w:val="28"/>
          <w:szCs w:val="28"/>
        </w:rPr>
      </w:pPr>
      <w:r w:rsidRPr="0047483E">
        <w:rPr>
          <w:rFonts w:ascii="Times New Roman" w:hAnsi="Times New Roman"/>
          <w:sz w:val="28"/>
          <w:szCs w:val="28"/>
        </w:rPr>
        <w:t>о признании)</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center"/>
        <w:rPr>
          <w:rFonts w:ascii="Times New Roman" w:hAnsi="Times New Roman"/>
          <w:sz w:val="28"/>
          <w:szCs w:val="28"/>
        </w:rPr>
      </w:pPr>
      <w:r w:rsidRPr="0047483E">
        <w:rPr>
          <w:rFonts w:ascii="Times New Roman" w:hAnsi="Times New Roman"/>
          <w:sz w:val="28"/>
          <w:szCs w:val="28"/>
        </w:rPr>
        <w:t>Уведомление</w:t>
      </w:r>
    </w:p>
    <w:p w:rsidR="0047483E" w:rsidRPr="0047483E" w:rsidRDefault="0047483E" w:rsidP="0047483E">
      <w:pPr>
        <w:spacing w:after="0" w:line="240" w:lineRule="auto"/>
        <w:jc w:val="center"/>
        <w:rPr>
          <w:rFonts w:ascii="Times New Roman" w:hAnsi="Times New Roman"/>
          <w:sz w:val="28"/>
          <w:szCs w:val="28"/>
        </w:rPr>
      </w:pPr>
      <w:r w:rsidRPr="0047483E">
        <w:rPr>
          <w:rFonts w:ascii="Times New Roman" w:hAnsi="Times New Roman"/>
          <w:sz w:val="28"/>
          <w:szCs w:val="28"/>
        </w:rPr>
        <w:t>об отсутствии документов и (или) информации, в рамках межведомственного запроса, по муниципальной услуге</w:t>
      </w:r>
      <w:r>
        <w:rPr>
          <w:rFonts w:ascii="Times New Roman" w:hAnsi="Times New Roman"/>
          <w:sz w:val="28"/>
          <w:szCs w:val="28"/>
        </w:rPr>
        <w:t xml:space="preserve"> по</w:t>
      </w:r>
      <w:r w:rsidRPr="0047483E">
        <w:rPr>
          <w:rFonts w:ascii="Times New Roman" w:hAnsi="Times New Roman"/>
          <w:sz w:val="28"/>
          <w:szCs w:val="28"/>
        </w:rPr>
        <w:t xml:space="preserve"> </w:t>
      </w:r>
      <w:r w:rsidRPr="00054AD4">
        <w:rPr>
          <w:rFonts w:ascii="Times New Roman" w:hAnsi="Times New Roman"/>
          <w:sz w:val="28"/>
          <w:szCs w:val="28"/>
        </w:rPr>
        <w:t>признани</w:t>
      </w:r>
      <w:r>
        <w:rPr>
          <w:rFonts w:ascii="Times New Roman" w:hAnsi="Times New Roman"/>
          <w:sz w:val="28"/>
          <w:szCs w:val="28"/>
        </w:rPr>
        <w:t>ю</w:t>
      </w:r>
      <w:r w:rsidRPr="00054AD4">
        <w:rPr>
          <w:rFonts w:ascii="Times New Roman" w:hAnsi="Times New Roman"/>
          <w:sz w:val="28"/>
          <w:szCs w:val="28"/>
        </w:rPr>
        <w:t xml:space="preserve"> садового дома жилым домом и жилого дома садовым домом</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(полное наименование органа местного самоуправления,</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осуществляющего признание дома)</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sidRPr="0047483E">
        <w:rPr>
          <w:rFonts w:ascii="Times New Roman" w:hAnsi="Times New Roman"/>
          <w:sz w:val="28"/>
          <w:szCs w:val="28"/>
        </w:rPr>
        <w:t>рассмотрев представленные в соответствии со ст.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w:t>
      </w:r>
      <w:r w:rsidR="00FA28B7">
        <w:rPr>
          <w:rFonts w:ascii="Times New Roman" w:hAnsi="Times New Roman"/>
          <w:sz w:val="28"/>
          <w:szCs w:val="28"/>
        </w:rPr>
        <w:t xml:space="preserve"> постановлением Правительства РФ</w:t>
      </w:r>
      <w:r w:rsidRPr="0047483E">
        <w:rPr>
          <w:rFonts w:ascii="Times New Roman" w:hAnsi="Times New Roman"/>
          <w:sz w:val="28"/>
          <w:szCs w:val="28"/>
        </w:rPr>
        <w:t xml:space="preserve"> от 28.01.2006 </w:t>
      </w:r>
      <w:r>
        <w:rPr>
          <w:rFonts w:ascii="Times New Roman" w:hAnsi="Times New Roman"/>
          <w:sz w:val="28"/>
          <w:szCs w:val="28"/>
        </w:rPr>
        <w:t>№</w:t>
      </w:r>
      <w:r w:rsidRPr="0047483E">
        <w:rPr>
          <w:rFonts w:ascii="Times New Roman" w:hAnsi="Times New Roman"/>
          <w:sz w:val="28"/>
          <w:szCs w:val="28"/>
        </w:rPr>
        <w:t xml:space="preserve"> 47, документы о признании садового дома жилым домом и жилого дома садовым домом, находящегося по адресу:</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муниципального района, </w:t>
      </w:r>
      <w:r w:rsidRPr="0047483E">
        <w:rPr>
          <w:rFonts w:ascii="Times New Roman" w:hAnsi="Times New Roman"/>
          <w:sz w:val="28"/>
          <w:szCs w:val="28"/>
        </w:rPr>
        <w:t>городского округа)</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______________________________________________________________________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 xml:space="preserve">(наименование </w:t>
      </w:r>
      <w:r>
        <w:rPr>
          <w:rFonts w:ascii="Times New Roman" w:hAnsi="Times New Roman"/>
          <w:sz w:val="28"/>
          <w:szCs w:val="28"/>
        </w:rPr>
        <w:t xml:space="preserve">населенного пункта, </w:t>
      </w:r>
      <w:r w:rsidRPr="0047483E">
        <w:rPr>
          <w:rFonts w:ascii="Times New Roman" w:hAnsi="Times New Roman"/>
          <w:sz w:val="28"/>
          <w:szCs w:val="28"/>
        </w:rPr>
        <w:t>улицы, площади, проспекта, бульвара, проезда и т.п.</w:t>
      </w:r>
      <w:r w:rsidR="00FA28B7">
        <w:rPr>
          <w:rFonts w:ascii="Times New Roman" w:hAnsi="Times New Roman"/>
          <w:sz w:val="28"/>
          <w:szCs w:val="28"/>
        </w:rPr>
        <w:t>, № дома</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jc w:val="both"/>
        <w:rPr>
          <w:rFonts w:ascii="Times New Roman" w:hAnsi="Times New Roman"/>
          <w:sz w:val="28"/>
          <w:szCs w:val="28"/>
        </w:rPr>
      </w:pPr>
      <w:r>
        <w:rPr>
          <w:rFonts w:ascii="Times New Roman" w:hAnsi="Times New Roman"/>
          <w:sz w:val="28"/>
          <w:szCs w:val="28"/>
        </w:rPr>
        <w:t xml:space="preserve">уведомляет о поступлении </w:t>
      </w:r>
      <w:r w:rsidRPr="0047483E">
        <w:rPr>
          <w:rFonts w:ascii="Times New Roman" w:hAnsi="Times New Roman"/>
          <w:sz w:val="28"/>
          <w:szCs w:val="28"/>
        </w:rPr>
        <w:t xml:space="preserve">ответа органов и организаций, в рамках межведомственного запроса, свидетельствующего об отсутствии у них документов и (или) информации, необходимых для предоставления муниципальной услуги </w:t>
      </w:r>
      <w:r>
        <w:rPr>
          <w:rFonts w:ascii="Times New Roman" w:hAnsi="Times New Roman"/>
          <w:sz w:val="28"/>
          <w:szCs w:val="28"/>
        </w:rPr>
        <w:t>по п</w:t>
      </w:r>
      <w:r w:rsidRPr="0047483E">
        <w:rPr>
          <w:rFonts w:ascii="Times New Roman" w:hAnsi="Times New Roman"/>
          <w:sz w:val="28"/>
          <w:szCs w:val="28"/>
        </w:rPr>
        <w:t>ризнани</w:t>
      </w:r>
      <w:r>
        <w:rPr>
          <w:rFonts w:ascii="Times New Roman" w:hAnsi="Times New Roman"/>
          <w:sz w:val="28"/>
          <w:szCs w:val="28"/>
        </w:rPr>
        <w:t>ю</w:t>
      </w:r>
      <w:r w:rsidRPr="0047483E">
        <w:rPr>
          <w:rFonts w:ascii="Times New Roman" w:hAnsi="Times New Roman"/>
          <w:sz w:val="28"/>
          <w:szCs w:val="28"/>
        </w:rPr>
        <w:t xml:space="preserve"> садового дома жилым домом и жилого дома садовым домом _______________________________________</w:t>
      </w:r>
      <w:r w:rsidR="00FA28B7">
        <w:rPr>
          <w:rFonts w:ascii="Times New Roman" w:hAnsi="Times New Roman"/>
          <w:sz w:val="28"/>
          <w:szCs w:val="28"/>
        </w:rPr>
        <w:t>_______________________________.</w:t>
      </w:r>
      <w:r w:rsidRPr="0047483E">
        <w:rPr>
          <w:rFonts w:ascii="Times New Roman" w:hAnsi="Times New Roman"/>
          <w:sz w:val="28"/>
          <w:szCs w:val="28"/>
        </w:rPr>
        <w:t>(указываются документы, которые отсутствуют в распоряжении органов, участвующих в пред</w:t>
      </w:r>
      <w:r w:rsidR="00FA28B7">
        <w:rPr>
          <w:rFonts w:ascii="Times New Roman" w:hAnsi="Times New Roman"/>
          <w:sz w:val="28"/>
          <w:szCs w:val="28"/>
        </w:rPr>
        <w:t>оставлении муниципальной услуги</w:t>
      </w:r>
      <w:r w:rsidRPr="0047483E">
        <w:rPr>
          <w:rFonts w:ascii="Times New Roman" w:hAnsi="Times New Roman"/>
          <w:sz w:val="28"/>
          <w:szCs w:val="28"/>
        </w:rPr>
        <w:t>)</w:t>
      </w:r>
    </w:p>
    <w:p w:rsidR="0047483E" w:rsidRDefault="0047483E" w:rsidP="0047483E">
      <w:pPr>
        <w:spacing w:after="0" w:line="240" w:lineRule="auto"/>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Учитывая изложенное, предлагаем Вам в течение 15 </w:t>
      </w:r>
      <w:r w:rsidR="00FA28B7">
        <w:rPr>
          <w:rFonts w:ascii="Times New Roman" w:hAnsi="Times New Roman"/>
          <w:sz w:val="28"/>
          <w:szCs w:val="28"/>
        </w:rPr>
        <w:t>календарных</w:t>
      </w:r>
      <w:r w:rsidRPr="0047483E">
        <w:rPr>
          <w:rFonts w:ascii="Times New Roman" w:hAnsi="Times New Roman"/>
          <w:sz w:val="28"/>
          <w:szCs w:val="28"/>
        </w:rPr>
        <w:t xml:space="preserve"> дней с момента получения настоящего уведомления представить следующие документы:</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1. ______________________________________________________________________</w:t>
      </w: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2. ______________________________________________________________________</w:t>
      </w:r>
    </w:p>
    <w:p w:rsidR="00FA28B7" w:rsidRDefault="00FA28B7" w:rsidP="00FA28B7">
      <w:pPr>
        <w:spacing w:after="0" w:line="240" w:lineRule="auto"/>
        <w:jc w:val="both"/>
        <w:rPr>
          <w:rFonts w:ascii="Times New Roman" w:hAnsi="Times New Roman"/>
          <w:sz w:val="28"/>
          <w:szCs w:val="28"/>
        </w:rPr>
      </w:pPr>
    </w:p>
    <w:p w:rsidR="0047483E" w:rsidRPr="0047483E" w:rsidRDefault="0047483E" w:rsidP="00FA28B7">
      <w:pPr>
        <w:spacing w:after="0" w:line="240" w:lineRule="auto"/>
        <w:jc w:val="both"/>
        <w:rPr>
          <w:rFonts w:ascii="Times New Roman" w:hAnsi="Times New Roman"/>
          <w:sz w:val="28"/>
          <w:szCs w:val="28"/>
        </w:rPr>
      </w:pPr>
      <w:r w:rsidRPr="0047483E">
        <w:rPr>
          <w:rFonts w:ascii="Times New Roman" w:hAnsi="Times New Roman"/>
          <w:sz w:val="28"/>
          <w:szCs w:val="28"/>
        </w:rPr>
        <w:t xml:space="preserve">Обращаем Ваше внимание, что в случае, если Вами не буду представлены сведения (информация) в сроки, указанные в настоящем уведомлении, будет принято решение об отказе в признании садового дома жилым домом и жилого дома садовым домом на основании, предусмотренном </w:t>
      </w:r>
      <w:r w:rsidR="00FA28B7">
        <w:rPr>
          <w:rFonts w:ascii="Times New Roman" w:hAnsi="Times New Roman"/>
          <w:sz w:val="28"/>
          <w:szCs w:val="28"/>
        </w:rPr>
        <w:t xml:space="preserve">подпунктом 3 </w:t>
      </w:r>
      <w:r w:rsidRPr="0047483E">
        <w:rPr>
          <w:rFonts w:ascii="Times New Roman" w:hAnsi="Times New Roman"/>
          <w:sz w:val="28"/>
          <w:szCs w:val="28"/>
        </w:rPr>
        <w:t>пункт</w:t>
      </w:r>
      <w:r w:rsidR="00FA28B7">
        <w:rPr>
          <w:rFonts w:ascii="Times New Roman" w:hAnsi="Times New Roman"/>
          <w:sz w:val="28"/>
          <w:szCs w:val="28"/>
        </w:rPr>
        <w:t>а</w:t>
      </w:r>
      <w:r w:rsidRPr="0047483E">
        <w:rPr>
          <w:rFonts w:ascii="Times New Roman" w:hAnsi="Times New Roman"/>
          <w:sz w:val="28"/>
          <w:szCs w:val="28"/>
        </w:rPr>
        <w:t xml:space="preserve"> </w:t>
      </w:r>
      <w:r w:rsidR="00FA28B7">
        <w:rPr>
          <w:rFonts w:ascii="Times New Roman" w:hAnsi="Times New Roman"/>
          <w:sz w:val="28"/>
          <w:szCs w:val="28"/>
        </w:rPr>
        <w:t xml:space="preserve">2.8.2 </w:t>
      </w:r>
      <w:r w:rsidR="00FA28B7" w:rsidRPr="0047483E">
        <w:rPr>
          <w:rFonts w:ascii="Times New Roman" w:hAnsi="Times New Roman"/>
          <w:sz w:val="28"/>
          <w:szCs w:val="28"/>
        </w:rPr>
        <w:t>Административного</w:t>
      </w:r>
      <w:r w:rsidRPr="0047483E">
        <w:rPr>
          <w:rFonts w:ascii="Times New Roman" w:hAnsi="Times New Roman"/>
          <w:sz w:val="28"/>
          <w:szCs w:val="28"/>
        </w:rPr>
        <w:t xml:space="preserve"> регламента.</w:t>
      </w: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FA28B7" w:rsidRDefault="00FA28B7"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(должность лица, подписавшего уведомление)</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(подпись)</w:t>
      </w:r>
    </w:p>
    <w:p w:rsidR="0047483E" w:rsidRPr="0047483E" w:rsidRDefault="0047483E" w:rsidP="0047483E">
      <w:pPr>
        <w:spacing w:after="0" w:line="240" w:lineRule="auto"/>
        <w:rPr>
          <w:rFonts w:ascii="Times New Roman" w:hAnsi="Times New Roman"/>
          <w:sz w:val="28"/>
          <w:szCs w:val="28"/>
        </w:rPr>
      </w:pP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___________________</w:t>
      </w:r>
    </w:p>
    <w:p w:rsidR="0047483E" w:rsidRPr="0047483E" w:rsidRDefault="0047483E" w:rsidP="0047483E">
      <w:pPr>
        <w:spacing w:after="0" w:line="240" w:lineRule="auto"/>
        <w:rPr>
          <w:rFonts w:ascii="Times New Roman" w:hAnsi="Times New Roman"/>
          <w:sz w:val="28"/>
          <w:szCs w:val="28"/>
        </w:rPr>
      </w:pPr>
      <w:r w:rsidRPr="0047483E">
        <w:rPr>
          <w:rFonts w:ascii="Times New Roman" w:hAnsi="Times New Roman"/>
          <w:sz w:val="28"/>
          <w:szCs w:val="28"/>
        </w:rPr>
        <w:t>(расшифровка подписи)</w:t>
      </w:r>
    </w:p>
    <w:p w:rsidR="00FA28B7" w:rsidRDefault="00FA28B7" w:rsidP="0047483E">
      <w:pPr>
        <w:spacing w:after="0" w:line="240" w:lineRule="auto"/>
        <w:rPr>
          <w:rFonts w:ascii="Times New Roman" w:hAnsi="Times New Roman"/>
          <w:sz w:val="28"/>
          <w:szCs w:val="28"/>
        </w:rPr>
      </w:pPr>
    </w:p>
    <w:p w:rsidR="0047483E" w:rsidRPr="0047483E" w:rsidRDefault="00FA28B7" w:rsidP="0047483E">
      <w:pPr>
        <w:spacing w:after="0" w:line="240" w:lineRule="auto"/>
        <w:rPr>
          <w:rFonts w:ascii="Times New Roman" w:hAnsi="Times New Roman"/>
          <w:sz w:val="28"/>
          <w:szCs w:val="28"/>
        </w:rPr>
      </w:pPr>
      <w:r w:rsidRPr="00B50E27">
        <w:rPr>
          <w:rFonts w:ascii="Times New Roman" w:hAnsi="Times New Roman"/>
          <w:noProof/>
          <w:sz w:val="28"/>
          <w:szCs w:val="28"/>
        </w:rPr>
        <mc:AlternateContent>
          <mc:Choice Requires="wps">
            <w:drawing>
              <wp:anchor distT="0" distB="0" distL="0" distR="0" simplePos="0" relativeHeight="251663360" behindDoc="1" locked="0" layoutInCell="1" allowOverlap="1" wp14:anchorId="4F2B4A78" wp14:editId="4AD4B33D">
                <wp:simplePos x="0" y="0"/>
                <wp:positionH relativeFrom="page">
                  <wp:posOffset>3122096</wp:posOffset>
                </wp:positionH>
                <wp:positionV relativeFrom="paragraph">
                  <wp:posOffset>365826</wp:posOffset>
                </wp:positionV>
                <wp:extent cx="2887980" cy="449580"/>
                <wp:effectExtent l="0" t="0" r="0" b="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2929" w:rsidRPr="00054AD4" w:rsidRDefault="00CD2929"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4A78" id="Надпись 6" o:spid="_x0000_s1029" type="#_x0000_t202" style="position:absolute;margin-left:245.85pt;margin-top:28.8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WO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" filled="f" strokeweight=".5pt">
                <v:textbox inset="0,0,0,0">
                  <w:txbxContent>
                    <w:p w:rsidR="00CD2929" w:rsidRPr="00054AD4" w:rsidRDefault="00CD2929"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8"/>
          <w:szCs w:val="28"/>
        </w:rPr>
        <w:t>«</w:t>
      </w:r>
      <w:r w:rsidR="0047483E" w:rsidRPr="0047483E">
        <w:rPr>
          <w:rFonts w:ascii="Times New Roman" w:hAnsi="Times New Roman"/>
          <w:sz w:val="28"/>
          <w:szCs w:val="28"/>
        </w:rPr>
        <w:t>___</w:t>
      </w:r>
      <w:r>
        <w:rPr>
          <w:rFonts w:ascii="Times New Roman" w:hAnsi="Times New Roman"/>
          <w:sz w:val="28"/>
          <w:szCs w:val="28"/>
        </w:rPr>
        <w:t>»</w:t>
      </w:r>
      <w:r w:rsidR="0047483E" w:rsidRPr="0047483E">
        <w:rPr>
          <w:rFonts w:ascii="Times New Roman" w:hAnsi="Times New Roman"/>
          <w:sz w:val="28"/>
          <w:szCs w:val="28"/>
        </w:rPr>
        <w:t xml:space="preserve"> ________________ 20</w:t>
      </w:r>
      <w:r>
        <w:rPr>
          <w:rFonts w:ascii="Times New Roman" w:hAnsi="Times New Roman"/>
          <w:sz w:val="28"/>
          <w:szCs w:val="28"/>
        </w:rPr>
        <w:t>2</w:t>
      </w:r>
      <w:r w:rsidR="0047483E" w:rsidRPr="0047483E">
        <w:rPr>
          <w:rFonts w:ascii="Times New Roman" w:hAnsi="Times New Roman"/>
          <w:sz w:val="28"/>
          <w:szCs w:val="28"/>
        </w:rPr>
        <w:t>__ г.</w:t>
      </w:r>
    </w:p>
    <w:p w:rsidR="0047483E" w:rsidRPr="00A55455" w:rsidRDefault="0047483E">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42A" w:rsidRDefault="0098242A" w:rsidP="00232241">
      <w:pPr>
        <w:spacing w:after="0" w:line="240" w:lineRule="auto"/>
      </w:pPr>
      <w:r>
        <w:separator/>
      </w:r>
    </w:p>
  </w:endnote>
  <w:endnote w:type="continuationSeparator" w:id="0">
    <w:p w:rsidR="0098242A" w:rsidRDefault="0098242A"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42A" w:rsidRDefault="0098242A" w:rsidP="00232241">
      <w:pPr>
        <w:spacing w:after="0" w:line="240" w:lineRule="auto"/>
      </w:pPr>
      <w:r>
        <w:separator/>
      </w:r>
    </w:p>
  </w:footnote>
  <w:footnote w:type="continuationSeparator" w:id="0">
    <w:p w:rsidR="0098242A" w:rsidRDefault="0098242A"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29" w:rsidRDefault="00CD29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CD2929" w:rsidRDefault="00CD292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CD2929" w:rsidRDefault="00CD2929" w:rsidP="00FA3A09">
        <w:pPr>
          <w:pStyle w:val="a3"/>
          <w:jc w:val="center"/>
        </w:pPr>
        <w:r>
          <w:fldChar w:fldCharType="begin"/>
        </w:r>
        <w:r>
          <w:instrText>PAGE   \* MERGEFORMAT</w:instrText>
        </w:r>
        <w:r>
          <w:fldChar w:fldCharType="separate"/>
        </w:r>
        <w:r w:rsidR="0067220E" w:rsidRPr="0067220E">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CD2929" w:rsidRDefault="0098242A">
        <w:pPr>
          <w:pStyle w:val="a3"/>
          <w:jc w:val="center"/>
        </w:pPr>
      </w:p>
    </w:sdtContent>
  </w:sdt>
  <w:p w:rsidR="00CD2929" w:rsidRDefault="00CD292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3C35"/>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3AA9"/>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220E"/>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4DE8"/>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42A"/>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23609"/>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297E"/>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4833"/>
  <w15:docId w15:val="{4CF2B3CD-0C23-4F93-B037-ACCDE352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21">
    <w:name w:val="Body Text 2"/>
    <w:basedOn w:val="a"/>
    <w:link w:val="22"/>
    <w:uiPriority w:val="99"/>
    <w:semiHidden/>
    <w:unhideWhenUsed/>
    <w:rsid w:val="002D3C35"/>
    <w:pPr>
      <w:spacing w:after="120" w:line="480" w:lineRule="auto"/>
    </w:pPr>
  </w:style>
  <w:style w:type="character" w:customStyle="1" w:styleId="22">
    <w:name w:val="Основной текст 2 Знак"/>
    <w:basedOn w:val="a0"/>
    <w:link w:val="21"/>
    <w:uiPriority w:val="99"/>
    <w:semiHidden/>
    <w:rsid w:val="002D3C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13906</Words>
  <Characters>79270</Characters>
  <Application>Microsoft Office Word</Application>
  <DocSecurity>0</DocSecurity>
  <Lines>660</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4</cp:revision>
  <cp:lastPrinted>2014-11-13T12:13:00Z</cp:lastPrinted>
  <dcterms:created xsi:type="dcterms:W3CDTF">2021-07-21T08:08:00Z</dcterms:created>
  <dcterms:modified xsi:type="dcterms:W3CDTF">2021-07-21T08:15:00Z</dcterms:modified>
</cp:coreProperties>
</file>