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0"/>
      </w:tblGrid>
      <w:tr w:rsidR="001D0066" w:rsidRPr="007D7648" w:rsidTr="001D0066">
        <w:trPr>
          <w:trHeight w:val="1736"/>
        </w:trPr>
        <w:tc>
          <w:tcPr>
            <w:tcW w:w="708" w:type="dxa"/>
          </w:tcPr>
          <w:p w:rsidR="001D0066" w:rsidRPr="007D7648" w:rsidRDefault="001D0066" w:rsidP="007D764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1D0066" w:rsidRPr="007D7648" w:rsidRDefault="001D0066" w:rsidP="007D764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0066" w:rsidRPr="007D7648" w:rsidTr="001D0066">
        <w:tc>
          <w:tcPr>
            <w:tcW w:w="708" w:type="dxa"/>
          </w:tcPr>
          <w:p w:rsidR="001D0066" w:rsidRPr="007D7648" w:rsidRDefault="001D0066" w:rsidP="007D764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1D0066" w:rsidRPr="007D7648" w:rsidRDefault="001D0066" w:rsidP="007D7648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D0066" w:rsidRPr="007D7648" w:rsidTr="001D0066">
        <w:trPr>
          <w:trHeight w:val="760"/>
        </w:trPr>
        <w:tc>
          <w:tcPr>
            <w:tcW w:w="708" w:type="dxa"/>
          </w:tcPr>
          <w:p w:rsidR="001D0066" w:rsidRPr="007D7648" w:rsidRDefault="001D0066" w:rsidP="007D7648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1D0066" w:rsidRDefault="001D0066" w:rsidP="007D764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1D0066" w:rsidRDefault="001D0066" w:rsidP="007D764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1D0066" w:rsidRPr="007D7648" w:rsidRDefault="001D0066" w:rsidP="007D764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0066" w:rsidRDefault="001617AB" w:rsidP="0067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6B1B">
        <w:rPr>
          <w:rFonts w:ascii="Times New Roman" w:hAnsi="Times New Roman" w:cs="Times New Roman"/>
          <w:sz w:val="28"/>
          <w:szCs w:val="28"/>
        </w:rPr>
        <w:t>О</w:t>
      </w:r>
      <w:r w:rsidR="001D006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D0066">
        <w:rPr>
          <w:rFonts w:ascii="Times New Roman" w:hAnsi="Times New Roman" w:cs="Times New Roman"/>
          <w:sz w:val="28"/>
          <w:szCs w:val="28"/>
        </w:rPr>
        <w:t>признании  утратившим</w:t>
      </w:r>
      <w:proofErr w:type="gramEnd"/>
      <w:r w:rsidR="001D0066">
        <w:rPr>
          <w:rFonts w:ascii="Times New Roman" w:hAnsi="Times New Roman" w:cs="Times New Roman"/>
          <w:sz w:val="28"/>
          <w:szCs w:val="28"/>
        </w:rPr>
        <w:t xml:space="preserve">    силу  </w:t>
      </w:r>
      <w:r w:rsidR="007A2582">
        <w:rPr>
          <w:rFonts w:ascii="Times New Roman" w:hAnsi="Times New Roman" w:cs="Times New Roman"/>
          <w:sz w:val="28"/>
          <w:szCs w:val="28"/>
        </w:rPr>
        <w:t>п</w:t>
      </w:r>
      <w:r w:rsidRPr="00C96B1B">
        <w:rPr>
          <w:rFonts w:ascii="Times New Roman" w:hAnsi="Times New Roman" w:cs="Times New Roman"/>
          <w:sz w:val="28"/>
          <w:szCs w:val="28"/>
        </w:rPr>
        <w:t>остановления</w:t>
      </w:r>
    </w:p>
    <w:p w:rsidR="001D0066" w:rsidRDefault="001617AB" w:rsidP="0067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Исполнительного</w:t>
      </w:r>
      <w:r w:rsidR="001D0066">
        <w:rPr>
          <w:rFonts w:ascii="Times New Roman" w:hAnsi="Times New Roman" w:cs="Times New Roman"/>
          <w:sz w:val="28"/>
          <w:szCs w:val="28"/>
        </w:rPr>
        <w:t xml:space="preserve">  к</w:t>
      </w:r>
      <w:r w:rsidRPr="00C96B1B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</w:p>
    <w:p w:rsidR="001D0066" w:rsidRDefault="007A2582" w:rsidP="0067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17AB" w:rsidRPr="00C96B1B">
        <w:rPr>
          <w:rFonts w:ascii="Times New Roman" w:hAnsi="Times New Roman" w:cs="Times New Roman"/>
          <w:sz w:val="28"/>
          <w:szCs w:val="28"/>
        </w:rPr>
        <w:t>униципальногорайона №</w:t>
      </w:r>
      <w:r w:rsidR="001617AB">
        <w:rPr>
          <w:rFonts w:ascii="Times New Roman" w:hAnsi="Times New Roman" w:cs="Times New Roman"/>
          <w:sz w:val="28"/>
          <w:szCs w:val="28"/>
        </w:rPr>
        <w:t>190</w:t>
      </w:r>
      <w:r w:rsidR="001617AB" w:rsidRPr="00C96B1B">
        <w:rPr>
          <w:rFonts w:ascii="Times New Roman" w:hAnsi="Times New Roman" w:cs="Times New Roman"/>
          <w:sz w:val="28"/>
          <w:szCs w:val="28"/>
        </w:rPr>
        <w:t xml:space="preserve"> от</w:t>
      </w:r>
      <w:r w:rsidR="001617AB">
        <w:rPr>
          <w:rFonts w:ascii="Times New Roman" w:hAnsi="Times New Roman" w:cs="Times New Roman"/>
          <w:sz w:val="28"/>
          <w:szCs w:val="28"/>
        </w:rPr>
        <w:t>19.05</w:t>
      </w:r>
      <w:r w:rsidR="001617AB" w:rsidRPr="00C96B1B">
        <w:rPr>
          <w:rFonts w:ascii="Times New Roman" w:hAnsi="Times New Roman" w:cs="Times New Roman"/>
          <w:sz w:val="28"/>
          <w:szCs w:val="28"/>
        </w:rPr>
        <w:t>.2020г.</w:t>
      </w:r>
    </w:p>
    <w:p w:rsidR="001D0066" w:rsidRDefault="001617AB" w:rsidP="0067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«Об утвержденииАдминистративного регламента</w:t>
      </w:r>
    </w:p>
    <w:p w:rsidR="001D0066" w:rsidRDefault="001D0066" w:rsidP="0067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17AB" w:rsidRPr="00C96B1B">
        <w:rPr>
          <w:rFonts w:ascii="Times New Roman" w:hAnsi="Times New Roman" w:cs="Times New Roman"/>
          <w:sz w:val="28"/>
          <w:szCs w:val="28"/>
        </w:rPr>
        <w:t>редоставлениямуниципальными образованиями</w:t>
      </w:r>
    </w:p>
    <w:p w:rsidR="001D0066" w:rsidRDefault="001617AB" w:rsidP="0067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государственнойуслугипо установлению опекии</w:t>
      </w:r>
    </w:p>
    <w:p w:rsidR="001D0066" w:rsidRDefault="001617AB" w:rsidP="0067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 xml:space="preserve">попечительстваиназначение опекуна или </w:t>
      </w:r>
    </w:p>
    <w:p w:rsidR="001D0066" w:rsidRDefault="001617AB" w:rsidP="0067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попечителя надсовершеннолетним лицом,</w:t>
      </w:r>
    </w:p>
    <w:p w:rsidR="001D0066" w:rsidRDefault="001617AB" w:rsidP="0010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признанным в судебномпорядке недееспособным</w:t>
      </w:r>
    </w:p>
    <w:p w:rsidR="007D7648" w:rsidRDefault="001617AB" w:rsidP="0010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1B">
        <w:rPr>
          <w:rFonts w:ascii="Times New Roman" w:hAnsi="Times New Roman" w:cs="Times New Roman"/>
          <w:sz w:val="28"/>
          <w:szCs w:val="28"/>
        </w:rPr>
        <w:t>или</w:t>
      </w:r>
      <w:r w:rsidR="004D6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B1B">
        <w:rPr>
          <w:rFonts w:ascii="Times New Roman" w:hAnsi="Times New Roman" w:cs="Times New Roman"/>
          <w:sz w:val="28"/>
          <w:szCs w:val="28"/>
        </w:rPr>
        <w:t>ограниченно</w:t>
      </w:r>
      <w:r w:rsidR="004D6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B1B">
        <w:rPr>
          <w:rFonts w:ascii="Times New Roman" w:hAnsi="Times New Roman" w:cs="Times New Roman"/>
          <w:sz w:val="28"/>
          <w:szCs w:val="28"/>
        </w:rPr>
        <w:t>дееспособным»</w:t>
      </w:r>
    </w:p>
    <w:p w:rsidR="00100EE0" w:rsidRPr="00963E3B" w:rsidRDefault="00100EE0" w:rsidP="0010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963E3B" w:rsidRPr="00963E3B" w:rsidRDefault="001D0066" w:rsidP="001D00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Рассмотрев протест прокуратуры Мамадышского района от 18.02.2021г. №02-08-02-2021, в соответствии с приказом Министерство здравоохранения Республики Татарстан от 19.12.2019г. №2544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предоставления государственной услуги по установлению опеки или попечительства и назначению опекуна или попечителя над совершеннолетним лицом, признанным судом недееспособным или ограниченно дееспособным», </w:t>
      </w:r>
      <w:r w:rsidR="00963E3B" w:rsidRPr="00963E3B">
        <w:rPr>
          <w:rFonts w:ascii="Times New Roman" w:hAnsi="Times New Roman"/>
          <w:sz w:val="28"/>
          <w:szCs w:val="28"/>
        </w:rPr>
        <w:t>Исполнительный комитет Мамадышского муниципального района Республики Татарстан постановляет:</w:t>
      </w:r>
    </w:p>
    <w:p w:rsidR="001617AB" w:rsidRPr="00100EE0" w:rsidRDefault="001617AB" w:rsidP="00100EE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7A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Исполнительного комитета Мамадышского муниципального района № 190 от 19.05.2020г. «Об утверждении Административного регламента предоставления муниципальными образованиями государственной услуги по установлению опеки 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дееспособным»</w:t>
      </w:r>
      <w:r w:rsidR="00963E3B" w:rsidRPr="001617AB">
        <w:rPr>
          <w:rFonts w:ascii="Times New Roman" w:hAnsi="Times New Roman" w:cs="Times New Roman"/>
          <w:sz w:val="28"/>
          <w:szCs w:val="28"/>
        </w:rPr>
        <w:tab/>
      </w:r>
      <w:r w:rsidR="007A2582">
        <w:rPr>
          <w:rFonts w:ascii="Times New Roman" w:hAnsi="Times New Roman" w:cs="Times New Roman"/>
          <w:sz w:val="28"/>
          <w:szCs w:val="28"/>
        </w:rPr>
        <w:t>.</w:t>
      </w:r>
    </w:p>
    <w:p w:rsidR="00963E3B" w:rsidRPr="001617AB" w:rsidRDefault="00963E3B" w:rsidP="00100EE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7AB">
        <w:rPr>
          <w:rFonts w:ascii="Times New Roman" w:hAnsi="Times New Roman" w:cs="Times New Roman"/>
          <w:sz w:val="28"/>
          <w:szCs w:val="28"/>
        </w:rPr>
        <w:t>Сектору по связям с общественностью и СМИ Исполнительного комитета Мамадышского муниципального района Республики Татарстан в течение трех рабочих дней обеспечить размещение административных регламентов предоставления государственных услуг в области опеки и попечительства в информационно-т</w:t>
      </w:r>
      <w:r w:rsidR="00683A49" w:rsidRPr="001617AB">
        <w:rPr>
          <w:rFonts w:ascii="Times New Roman" w:hAnsi="Times New Roman" w:cs="Times New Roman"/>
          <w:sz w:val="28"/>
          <w:szCs w:val="28"/>
        </w:rPr>
        <w:t>елекоммуникационной сети «Интер</w:t>
      </w:r>
      <w:r w:rsidRPr="001617AB">
        <w:rPr>
          <w:rFonts w:ascii="Times New Roman" w:hAnsi="Times New Roman" w:cs="Times New Roman"/>
          <w:sz w:val="28"/>
          <w:szCs w:val="28"/>
        </w:rPr>
        <w:t>нет» на официальном сайте муниципального района Республики Татарстан.</w:t>
      </w:r>
    </w:p>
    <w:p w:rsidR="00963E3B" w:rsidRPr="00963E3B" w:rsidRDefault="001617AB" w:rsidP="00100EE0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E3B" w:rsidRPr="00963E3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Хузязянова М.Р.</w:t>
      </w:r>
    </w:p>
    <w:p w:rsidR="00963E3B" w:rsidRPr="00963E3B" w:rsidRDefault="00963E3B" w:rsidP="00963E3B">
      <w:pPr>
        <w:rPr>
          <w:rFonts w:ascii="Times New Roman" w:hAnsi="Times New Roman"/>
          <w:bCs/>
          <w:iCs/>
          <w:sz w:val="28"/>
          <w:szCs w:val="28"/>
        </w:rPr>
      </w:pPr>
      <w:r w:rsidRPr="00963E3B">
        <w:rPr>
          <w:rFonts w:ascii="Times New Roman" w:hAnsi="Times New Roman"/>
          <w:bCs/>
          <w:iCs/>
          <w:sz w:val="28"/>
          <w:szCs w:val="28"/>
        </w:rPr>
        <w:t>Руководитель</w:t>
      </w:r>
      <w:r w:rsidR="00AF07C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</w:t>
      </w:r>
      <w:r w:rsidRPr="00963E3B">
        <w:rPr>
          <w:rFonts w:ascii="Times New Roman" w:hAnsi="Times New Roman"/>
          <w:bCs/>
          <w:iCs/>
          <w:sz w:val="28"/>
          <w:szCs w:val="28"/>
        </w:rPr>
        <w:tab/>
        <w:t xml:space="preserve">И.М. </w:t>
      </w:r>
      <w:proofErr w:type="spellStart"/>
      <w:r w:rsidRPr="00963E3B">
        <w:rPr>
          <w:rFonts w:ascii="Times New Roman" w:hAnsi="Times New Roman"/>
          <w:bCs/>
          <w:iCs/>
          <w:sz w:val="28"/>
          <w:szCs w:val="28"/>
        </w:rPr>
        <w:t>Дарземанов</w:t>
      </w:r>
      <w:proofErr w:type="spellEnd"/>
    </w:p>
    <w:p w:rsidR="00364FC4" w:rsidRDefault="00364FC4" w:rsidP="00364FC4">
      <w:pPr>
        <w:pStyle w:val="a8"/>
        <w:jc w:val="both"/>
        <w:rPr>
          <w:b w:val="0"/>
          <w:sz w:val="28"/>
          <w:szCs w:val="28"/>
        </w:rPr>
      </w:pPr>
    </w:p>
    <w:p w:rsidR="007A2582" w:rsidRDefault="007A2582" w:rsidP="00364FC4">
      <w:pPr>
        <w:pStyle w:val="a8"/>
        <w:jc w:val="both"/>
        <w:rPr>
          <w:b w:val="0"/>
          <w:sz w:val="28"/>
          <w:szCs w:val="28"/>
        </w:rPr>
      </w:pPr>
    </w:p>
    <w:p w:rsidR="007A2582" w:rsidRDefault="007A2582" w:rsidP="00364FC4">
      <w:pPr>
        <w:pStyle w:val="a8"/>
        <w:jc w:val="both"/>
        <w:rPr>
          <w:b w:val="0"/>
          <w:sz w:val="28"/>
          <w:szCs w:val="28"/>
        </w:rPr>
      </w:pPr>
    </w:p>
    <w:p w:rsidR="007A2582" w:rsidRDefault="007A2582" w:rsidP="00364FC4">
      <w:pPr>
        <w:pStyle w:val="a8"/>
        <w:jc w:val="both"/>
        <w:rPr>
          <w:b w:val="0"/>
          <w:sz w:val="28"/>
          <w:szCs w:val="28"/>
        </w:rPr>
      </w:pPr>
    </w:p>
    <w:p w:rsidR="007A2582" w:rsidRDefault="007A2582" w:rsidP="00364FC4">
      <w:pPr>
        <w:pStyle w:val="a8"/>
        <w:jc w:val="both"/>
        <w:rPr>
          <w:b w:val="0"/>
          <w:sz w:val="28"/>
          <w:szCs w:val="28"/>
        </w:rPr>
      </w:pPr>
    </w:p>
    <w:p w:rsidR="007A2582" w:rsidRDefault="007A2582" w:rsidP="00364FC4">
      <w:pPr>
        <w:pStyle w:val="a8"/>
        <w:jc w:val="both"/>
        <w:rPr>
          <w:b w:val="0"/>
          <w:sz w:val="28"/>
          <w:szCs w:val="28"/>
        </w:rPr>
      </w:pPr>
    </w:p>
    <w:p w:rsidR="007A2582" w:rsidRDefault="007A2582" w:rsidP="00364FC4">
      <w:pPr>
        <w:pStyle w:val="a8"/>
        <w:jc w:val="both"/>
        <w:rPr>
          <w:b w:val="0"/>
          <w:sz w:val="28"/>
          <w:szCs w:val="28"/>
        </w:rPr>
      </w:pPr>
    </w:p>
    <w:p w:rsidR="007A2582" w:rsidRDefault="007A2582" w:rsidP="00364FC4">
      <w:pPr>
        <w:pStyle w:val="a8"/>
        <w:jc w:val="both"/>
        <w:rPr>
          <w:b w:val="0"/>
          <w:sz w:val="28"/>
          <w:szCs w:val="28"/>
        </w:rPr>
      </w:pPr>
    </w:p>
    <w:p w:rsidR="007A2582" w:rsidRDefault="007A2582" w:rsidP="00364FC4">
      <w:pPr>
        <w:pStyle w:val="a8"/>
        <w:jc w:val="both"/>
        <w:rPr>
          <w:b w:val="0"/>
          <w:sz w:val="28"/>
          <w:szCs w:val="28"/>
        </w:rPr>
      </w:pPr>
    </w:p>
    <w:p w:rsidR="007A2582" w:rsidRDefault="007A2582" w:rsidP="00364FC4">
      <w:pPr>
        <w:pStyle w:val="a8"/>
        <w:jc w:val="both"/>
        <w:rPr>
          <w:b w:val="0"/>
          <w:sz w:val="28"/>
          <w:szCs w:val="28"/>
        </w:rPr>
      </w:pPr>
    </w:p>
    <w:p w:rsidR="00364FC4" w:rsidRDefault="00364FC4" w:rsidP="00364FC4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Прокурору Мамадышского района</w:t>
      </w:r>
    </w:p>
    <w:p w:rsidR="00364FC4" w:rsidRDefault="00364FC4" w:rsidP="00364FC4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старшему советнику юстиции</w:t>
      </w:r>
    </w:p>
    <w:p w:rsidR="00364FC4" w:rsidRDefault="00364FC4" w:rsidP="00364FC4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Хафизову Ф.Э.</w:t>
      </w:r>
    </w:p>
    <w:p w:rsidR="00364FC4" w:rsidRDefault="00364FC4" w:rsidP="00364FC4">
      <w:pPr>
        <w:pStyle w:val="a8"/>
        <w:jc w:val="both"/>
        <w:rPr>
          <w:b w:val="0"/>
          <w:sz w:val="28"/>
          <w:szCs w:val="28"/>
        </w:rPr>
      </w:pPr>
    </w:p>
    <w:p w:rsidR="00B35D57" w:rsidRDefault="00364FC4" w:rsidP="00364FC4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Исполнительный комитет Мамадышского муниципального района Республики Татарстан на протест прокуратуры Мамадышского района  1</w:t>
      </w:r>
      <w:r w:rsidR="007A2582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.02.2021г. №02-0</w:t>
      </w:r>
      <w:r w:rsidR="007A2582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-02-2021 по приведению постановления Исполнительного комитета Мамадышского муниципального района Республики Татарстан  от </w:t>
      </w:r>
      <w:r w:rsidR="007A2582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>.0</w:t>
      </w:r>
      <w:r w:rsidR="007A258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.2020г. №</w:t>
      </w:r>
      <w:r w:rsidR="007A2582">
        <w:rPr>
          <w:b w:val="0"/>
          <w:sz w:val="28"/>
          <w:szCs w:val="28"/>
        </w:rPr>
        <w:t xml:space="preserve">190 </w:t>
      </w:r>
      <w:r w:rsidR="007A2582" w:rsidRPr="007A2582">
        <w:rPr>
          <w:b w:val="0"/>
          <w:sz w:val="28"/>
          <w:szCs w:val="28"/>
        </w:rPr>
        <w:t>«Об утверждении Административного регламента предоставления муниципальными образованиями государственной услуги по установлению опеки 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дееспособным»</w:t>
      </w:r>
      <w:r w:rsidR="007A2582">
        <w:rPr>
          <w:b w:val="0"/>
          <w:sz w:val="28"/>
          <w:szCs w:val="28"/>
        </w:rPr>
        <w:t xml:space="preserve"> в соответствие с действующим законодательством</w:t>
      </w:r>
      <w:r w:rsidR="00B35D57">
        <w:rPr>
          <w:b w:val="0"/>
          <w:sz w:val="28"/>
          <w:szCs w:val="28"/>
        </w:rPr>
        <w:t>»</w:t>
      </w:r>
      <w:r w:rsidR="007A2582">
        <w:rPr>
          <w:b w:val="0"/>
          <w:sz w:val="28"/>
          <w:szCs w:val="28"/>
        </w:rPr>
        <w:t xml:space="preserve"> сообщает</w:t>
      </w:r>
      <w:r w:rsidR="00B35D57">
        <w:rPr>
          <w:b w:val="0"/>
          <w:sz w:val="28"/>
          <w:szCs w:val="28"/>
        </w:rPr>
        <w:t xml:space="preserve"> следующее.</w:t>
      </w:r>
    </w:p>
    <w:p w:rsidR="00B35D57" w:rsidRDefault="00B35D57" w:rsidP="00B35D57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В связи с принятием </w:t>
      </w:r>
      <w:r w:rsidR="007A2582" w:rsidRPr="007A2582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>а</w:t>
      </w:r>
      <w:r w:rsidR="007A2582" w:rsidRPr="007A2582">
        <w:rPr>
          <w:b w:val="0"/>
          <w:sz w:val="28"/>
          <w:szCs w:val="28"/>
        </w:rPr>
        <w:t xml:space="preserve"> Министерств</w:t>
      </w:r>
      <w:r>
        <w:rPr>
          <w:b w:val="0"/>
          <w:sz w:val="28"/>
          <w:szCs w:val="28"/>
        </w:rPr>
        <w:t>а</w:t>
      </w:r>
      <w:r w:rsidR="007A2582" w:rsidRPr="007A2582">
        <w:rPr>
          <w:b w:val="0"/>
          <w:sz w:val="28"/>
          <w:szCs w:val="28"/>
        </w:rPr>
        <w:t xml:space="preserve"> здравоохранения Республики Татарстан от 19.12.2019г. №2544 «Об утверждении  Административного </w:t>
      </w:r>
      <w:hyperlink r:id="rId6" w:history="1">
        <w:r w:rsidR="007A2582" w:rsidRPr="007A2582">
          <w:rPr>
            <w:b w:val="0"/>
            <w:color w:val="0000FF"/>
            <w:sz w:val="28"/>
            <w:szCs w:val="28"/>
          </w:rPr>
          <w:t>регламент</w:t>
        </w:r>
      </w:hyperlink>
      <w:r w:rsidR="007A2582" w:rsidRPr="007A2582">
        <w:rPr>
          <w:b w:val="0"/>
          <w:sz w:val="28"/>
          <w:szCs w:val="28"/>
        </w:rPr>
        <w:t>а предоставления государственной услуги по установлению опеки или попечительства и назначению опекуна или попечителя над совершеннолетним лицом, признанным судом недееспособным или ограниченно дееспособным»</w:t>
      </w:r>
      <w:r>
        <w:rPr>
          <w:b w:val="0"/>
          <w:sz w:val="28"/>
          <w:szCs w:val="28"/>
        </w:rPr>
        <w:t xml:space="preserve"> направляем на Ваш адрес проект постановления о признании  утратившим силу постановления Исполнительного комитета Мамадышского муниципального района Республики Татарстан  от 19.05.2020г. №190 для проведения антикоррупционной экспертизы. </w:t>
      </w:r>
    </w:p>
    <w:p w:rsidR="00B35D57" w:rsidRDefault="00B35D57" w:rsidP="00B35D57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получению  положительного заключения прокуратуры Мамадышского района,  Исполнительный комитет Мамадышского муниципального района примет постановление  в окончательной редакции.</w:t>
      </w:r>
    </w:p>
    <w:p w:rsidR="00364FC4" w:rsidRDefault="00364FC4" w:rsidP="00364FC4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Протест рассмотрен с участием старшего помощника прокурора района Гусамовой И.Н.</w:t>
      </w:r>
    </w:p>
    <w:p w:rsidR="00364FC4" w:rsidRDefault="00364FC4" w:rsidP="00364FC4">
      <w:pPr>
        <w:pStyle w:val="a8"/>
        <w:jc w:val="both"/>
        <w:rPr>
          <w:b w:val="0"/>
          <w:sz w:val="28"/>
          <w:szCs w:val="28"/>
        </w:rPr>
      </w:pPr>
    </w:p>
    <w:p w:rsidR="00364FC4" w:rsidRDefault="00364FC4" w:rsidP="00364FC4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Приложение: </w:t>
      </w:r>
    </w:p>
    <w:p w:rsidR="007A2582" w:rsidRDefault="007A2582" w:rsidP="00364FC4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A2582">
        <w:rPr>
          <w:b w:val="0"/>
          <w:sz w:val="28"/>
          <w:szCs w:val="28"/>
        </w:rPr>
        <w:t>приказ Министерств</w:t>
      </w:r>
      <w:r>
        <w:rPr>
          <w:b w:val="0"/>
          <w:sz w:val="28"/>
          <w:szCs w:val="28"/>
        </w:rPr>
        <w:t>а</w:t>
      </w:r>
      <w:r w:rsidRPr="007A2582">
        <w:rPr>
          <w:b w:val="0"/>
          <w:sz w:val="28"/>
          <w:szCs w:val="28"/>
        </w:rPr>
        <w:t xml:space="preserve"> здравоохранения Республики Татарстан от 19.12.2019г. №2544</w:t>
      </w:r>
    </w:p>
    <w:p w:rsidR="007A2582" w:rsidRDefault="007A2582" w:rsidP="00364FC4">
      <w:pPr>
        <w:pStyle w:val="a8"/>
        <w:jc w:val="both"/>
        <w:rPr>
          <w:b w:val="0"/>
          <w:sz w:val="28"/>
          <w:szCs w:val="28"/>
        </w:rPr>
      </w:pPr>
    </w:p>
    <w:p w:rsidR="00364FC4" w:rsidRDefault="00364FC4" w:rsidP="00364FC4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                                                                                          И.М.Дарземанов</w:t>
      </w:r>
    </w:p>
    <w:p w:rsidR="00364FC4" w:rsidRDefault="00364FC4" w:rsidP="00364FC4">
      <w:pPr>
        <w:pStyle w:val="a8"/>
        <w:jc w:val="both"/>
        <w:rPr>
          <w:b w:val="0"/>
          <w:sz w:val="22"/>
          <w:szCs w:val="22"/>
        </w:rPr>
      </w:pPr>
    </w:p>
    <w:p w:rsidR="00364FC4" w:rsidRDefault="00364FC4" w:rsidP="00364FC4">
      <w:pPr>
        <w:pStyle w:val="a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Ефимов Радик Михайлович</w:t>
      </w:r>
    </w:p>
    <w:p w:rsidR="00364FC4" w:rsidRDefault="00364FC4" w:rsidP="00364FC4">
      <w:pPr>
        <w:pStyle w:val="a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3-14-73</w:t>
      </w:r>
    </w:p>
    <w:p w:rsidR="007A2582" w:rsidRDefault="007A2582" w:rsidP="007A2582">
      <w:pPr>
        <w:pStyle w:val="ConsPlusTitlePage"/>
      </w:pPr>
    </w:p>
    <w:p w:rsidR="007A2582" w:rsidRDefault="007A2582" w:rsidP="007A2582">
      <w:pPr>
        <w:pStyle w:val="ConsPlusTitlePage"/>
      </w:pPr>
      <w:r>
        <w:br/>
      </w:r>
    </w:p>
    <w:p w:rsidR="007A2582" w:rsidRDefault="007A2582" w:rsidP="007A2582">
      <w:pPr>
        <w:pStyle w:val="ConsPlusNormal"/>
        <w:jc w:val="both"/>
        <w:outlineLvl w:val="0"/>
      </w:pPr>
    </w:p>
    <w:p w:rsidR="007A2582" w:rsidRDefault="007A2582" w:rsidP="007A2582">
      <w:pPr>
        <w:pStyle w:val="ConsPlusNormal"/>
        <w:jc w:val="both"/>
        <w:outlineLvl w:val="0"/>
      </w:pPr>
      <w:r>
        <w:t>Зарегистрировано в Минюсте РТ 6 февраля 2020 г. N 6497</w:t>
      </w:r>
    </w:p>
    <w:p w:rsidR="007A2582" w:rsidRDefault="007A2582" w:rsidP="007A25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582" w:rsidRDefault="007A2582" w:rsidP="007A2582">
      <w:pPr>
        <w:pStyle w:val="ConsPlusNormal"/>
        <w:jc w:val="both"/>
      </w:pPr>
    </w:p>
    <w:p w:rsidR="007A2582" w:rsidRDefault="007A2582" w:rsidP="007A2582">
      <w:pPr>
        <w:pStyle w:val="ConsPlusTitle"/>
        <w:jc w:val="center"/>
      </w:pPr>
      <w:r>
        <w:t>МИНИСТЕРСТВО ЗДРАВООХРАНЕНИЯ РЕСПУБЛИКИ ТАТАРСТАН</w:t>
      </w:r>
    </w:p>
    <w:p w:rsidR="007A2582" w:rsidRDefault="007A2582" w:rsidP="007A2582">
      <w:pPr>
        <w:pStyle w:val="ConsPlusTitle"/>
        <w:jc w:val="both"/>
      </w:pPr>
    </w:p>
    <w:p w:rsidR="007A2582" w:rsidRDefault="007A2582" w:rsidP="007A2582">
      <w:pPr>
        <w:pStyle w:val="ConsPlusTitle"/>
        <w:jc w:val="center"/>
      </w:pPr>
      <w:r>
        <w:t>ПРИКАЗ</w:t>
      </w:r>
    </w:p>
    <w:p w:rsidR="007A2582" w:rsidRDefault="007A2582" w:rsidP="007A2582">
      <w:pPr>
        <w:pStyle w:val="ConsPlusTitle"/>
        <w:jc w:val="center"/>
      </w:pPr>
      <w:r>
        <w:t>от 19 декабря 2019 г. N 2544</w:t>
      </w:r>
    </w:p>
    <w:p w:rsidR="007A2582" w:rsidRDefault="007A2582" w:rsidP="007A2582">
      <w:pPr>
        <w:pStyle w:val="ConsPlusTitle"/>
        <w:jc w:val="both"/>
      </w:pPr>
    </w:p>
    <w:p w:rsidR="007A2582" w:rsidRDefault="007A2582" w:rsidP="007A258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A2582" w:rsidRDefault="007A2582" w:rsidP="007A2582">
      <w:pPr>
        <w:pStyle w:val="ConsPlusTitle"/>
        <w:jc w:val="center"/>
      </w:pPr>
      <w:r>
        <w:t>ГОСУДАРСТВЕННОЙ УСЛУГИ ПО УСТАНОВЛЕНИЮ ОПЕКИ ИЛИ</w:t>
      </w:r>
    </w:p>
    <w:p w:rsidR="007A2582" w:rsidRDefault="007A2582" w:rsidP="007A2582">
      <w:pPr>
        <w:pStyle w:val="ConsPlusTitle"/>
        <w:jc w:val="center"/>
      </w:pPr>
      <w:r>
        <w:t>ПОПЕЧИТЕЛЬСТВА И НАЗНАЧЕНИЮ ОПЕКУНА ИЛИ ПОПЕЧИТЕЛЯ</w:t>
      </w:r>
    </w:p>
    <w:p w:rsidR="007A2582" w:rsidRDefault="007A2582" w:rsidP="007A2582">
      <w:pPr>
        <w:pStyle w:val="ConsPlusTitle"/>
        <w:jc w:val="center"/>
      </w:pPr>
      <w:r>
        <w:t>НАД СОВЕРШЕННОЛЕТНИМ ЛИЦОМ, ПРИЗНАННЫМ СУДОМ НЕДЕЕСПОСОБНЫМ</w:t>
      </w:r>
    </w:p>
    <w:p w:rsidR="007A2582" w:rsidRDefault="007A2582" w:rsidP="007A2582">
      <w:pPr>
        <w:pStyle w:val="ConsPlusTitle"/>
        <w:jc w:val="center"/>
      </w:pPr>
      <w:r>
        <w:t>ИЛИ ОГРАНИЧЕННО ДЕЕСПОСОБНЫМ</w:t>
      </w:r>
    </w:p>
    <w:p w:rsidR="007A2582" w:rsidRDefault="007A2582" w:rsidP="007A25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2582" w:rsidTr="00C06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582" w:rsidRDefault="007A2582" w:rsidP="00C064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582" w:rsidRDefault="007A2582" w:rsidP="00C064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МЗ РТ от 13.11.2020 N 1947)</w:t>
            </w:r>
          </w:p>
        </w:tc>
      </w:tr>
    </w:tbl>
    <w:p w:rsidR="007A2582" w:rsidRDefault="007A2582" w:rsidP="007A2582">
      <w:pPr>
        <w:pStyle w:val="ConsPlusNormal"/>
        <w:jc w:val="both"/>
      </w:pPr>
    </w:p>
    <w:p w:rsidR="007A2582" w:rsidRDefault="007A2582" w:rsidP="007A25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законами Республики Татарстан от 27 февраля 2004 года </w:t>
      </w:r>
      <w:hyperlink r:id="rId9" w:history="1">
        <w:r>
          <w:rPr>
            <w:color w:val="0000FF"/>
          </w:rPr>
          <w:t>N 8-ЗРТ</w:t>
        </w:r>
      </w:hyperlink>
      <w:r>
        <w:t xml:space="preserve"> "Об организации деятельности органов опеки и попечительства в Республике Татарстан", от 20 марта 2008 года </w:t>
      </w:r>
      <w:hyperlink r:id="rId10" w:history="1">
        <w:r>
          <w:rPr>
            <w:color w:val="0000FF"/>
          </w:rPr>
          <w:t>N 7-ЗРТ</w:t>
        </w:r>
      </w:hyperlink>
      <w:r>
        <w:t xml:space="preserve"> "О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приказываю:</w:t>
      </w:r>
    </w:p>
    <w:p w:rsidR="007A2582" w:rsidRDefault="007A2582" w:rsidP="007A2582">
      <w:pPr>
        <w:pStyle w:val="ConsPlusNormal"/>
        <w:jc w:val="both"/>
      </w:pPr>
    </w:p>
    <w:p w:rsidR="007A2582" w:rsidRDefault="007A2582" w:rsidP="007A2582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установлению опеки или попечительства и назначению опекуна или попечителя над совершеннолетним лицом, признанным судом недееспособным или ограниченно дееспособным.</w:t>
      </w:r>
    </w:p>
    <w:p w:rsidR="007A2582" w:rsidRDefault="007A2582" w:rsidP="007A2582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МЗ РТ от 13.11.2020 N 1947)</w:t>
      </w:r>
    </w:p>
    <w:p w:rsidR="007A2582" w:rsidRDefault="007A2582" w:rsidP="007A2582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здравоохранения Республики Татарстан А.Р.Абашева.</w:t>
      </w:r>
    </w:p>
    <w:p w:rsidR="007A2582" w:rsidRDefault="007A2582" w:rsidP="007A2582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7A2582" w:rsidRDefault="007A2582" w:rsidP="007A2582">
      <w:pPr>
        <w:pStyle w:val="ConsPlusNormal"/>
        <w:jc w:val="both"/>
      </w:pPr>
    </w:p>
    <w:p w:rsidR="007A2582" w:rsidRDefault="007A2582" w:rsidP="007A2582">
      <w:pPr>
        <w:pStyle w:val="ConsPlusNormal"/>
        <w:jc w:val="right"/>
      </w:pPr>
      <w:r>
        <w:t>Министр</w:t>
      </w:r>
    </w:p>
    <w:p w:rsidR="007A2582" w:rsidRDefault="007A2582" w:rsidP="007A2582">
      <w:pPr>
        <w:pStyle w:val="ConsPlusNormal"/>
        <w:jc w:val="right"/>
      </w:pPr>
      <w:r>
        <w:t>М.Н.САДЫКОВ</w:t>
      </w:r>
    </w:p>
    <w:p w:rsidR="007A2582" w:rsidRDefault="007A2582" w:rsidP="007A2582">
      <w:pPr>
        <w:pStyle w:val="ConsPlusNormal"/>
        <w:jc w:val="both"/>
      </w:pPr>
    </w:p>
    <w:p w:rsidR="007A2582" w:rsidRDefault="007A2582" w:rsidP="007A2582">
      <w:pPr>
        <w:pStyle w:val="ConsPlusNormal"/>
        <w:jc w:val="both"/>
      </w:pPr>
    </w:p>
    <w:p w:rsidR="00FC76C2" w:rsidRPr="00963E3B" w:rsidRDefault="00FC76C2">
      <w:pPr>
        <w:rPr>
          <w:sz w:val="28"/>
          <w:szCs w:val="28"/>
        </w:rPr>
      </w:pPr>
    </w:p>
    <w:sectPr w:rsidR="00FC76C2" w:rsidRPr="00963E3B" w:rsidSect="0000293E">
      <w:pgSz w:w="11906" w:h="16838" w:code="9"/>
      <w:pgMar w:top="851" w:right="707" w:bottom="851" w:left="1418" w:header="567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44E"/>
    <w:multiLevelType w:val="hybridMultilevel"/>
    <w:tmpl w:val="3D429CE4"/>
    <w:lvl w:ilvl="0" w:tplc="43FA2656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08833C1A"/>
    <w:multiLevelType w:val="hybridMultilevel"/>
    <w:tmpl w:val="A272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52A2"/>
    <w:multiLevelType w:val="hybridMultilevel"/>
    <w:tmpl w:val="C4B00CF0"/>
    <w:lvl w:ilvl="0" w:tplc="D626F7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723E40"/>
    <w:multiLevelType w:val="hybridMultilevel"/>
    <w:tmpl w:val="1A6C05FC"/>
    <w:lvl w:ilvl="0" w:tplc="694CE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648"/>
    <w:rsid w:val="00100EE0"/>
    <w:rsid w:val="001617AB"/>
    <w:rsid w:val="001D0066"/>
    <w:rsid w:val="00215A6F"/>
    <w:rsid w:val="00284062"/>
    <w:rsid w:val="002A7946"/>
    <w:rsid w:val="002E3B4F"/>
    <w:rsid w:val="00364FC4"/>
    <w:rsid w:val="00404EE7"/>
    <w:rsid w:val="0042733D"/>
    <w:rsid w:val="00473267"/>
    <w:rsid w:val="004A5D20"/>
    <w:rsid w:val="004D6972"/>
    <w:rsid w:val="00614F70"/>
    <w:rsid w:val="00675530"/>
    <w:rsid w:val="00683A49"/>
    <w:rsid w:val="007A2582"/>
    <w:rsid w:val="007B4EF9"/>
    <w:rsid w:val="007D7648"/>
    <w:rsid w:val="007F45D0"/>
    <w:rsid w:val="0093134E"/>
    <w:rsid w:val="00963E3B"/>
    <w:rsid w:val="00AF07CD"/>
    <w:rsid w:val="00AF0AFF"/>
    <w:rsid w:val="00B35D57"/>
    <w:rsid w:val="00BB4425"/>
    <w:rsid w:val="00CC6ABB"/>
    <w:rsid w:val="00D5002C"/>
    <w:rsid w:val="00D91C8A"/>
    <w:rsid w:val="00DF1564"/>
    <w:rsid w:val="00E05D55"/>
    <w:rsid w:val="00F14CC3"/>
    <w:rsid w:val="00FC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5074"/>
  <w15:docId w15:val="{7D3BECF8-F299-44A8-BB16-842B8AE3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64"/>
  </w:style>
  <w:style w:type="paragraph" w:styleId="1">
    <w:name w:val="heading 1"/>
    <w:basedOn w:val="a"/>
    <w:next w:val="a"/>
    <w:link w:val="10"/>
    <w:qFormat/>
    <w:rsid w:val="007D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7D76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D764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6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63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963E3B"/>
    <w:pPr>
      <w:spacing w:after="0" w:line="240" w:lineRule="auto"/>
      <w:ind w:firstLine="426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963E3B"/>
    <w:rPr>
      <w:rFonts w:ascii="Courier New" w:eastAsia="Times New Roman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BB4425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364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364F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A2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A2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A2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355BBB0DEF29A21C5C895CF66DE2CFA13BFA2729FD760AAD2E89B8233ECB17AD2D5745AEDAC07AC9A044CEDEFEBF46A9133769B904AAC2Di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355BBB0DEF29A21C5D698D90A8327FA1DE4A77B9ADE35F784EECCDD63EAE43A92D32119A9A10FA891501DAEB1B2A52CDA3E75878C4AADC5D4153325i9E" TargetMode="External"/><Relationship Id="rId12" Type="http://schemas.openxmlformats.org/officeDocument/2006/relationships/hyperlink" Target="consultantplus://offline/ref=A55355BBB0DEF29A21C5D698D90A8327FA1DE4A77B9ADE35F784EECCDD63EAE43A92D32119A9A10FA891501CAAB1B2A52CDA3E75878C4AADC5D4153325i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F5423B4562C05C757F4596F4FA7682BCC0F787881C12AB66493C12F9A275856B8F9F37597B48C44CD601A3780FCE9F9859DE03BCF68A233D33EE9Q4W7E" TargetMode="External"/><Relationship Id="rId11" Type="http://schemas.openxmlformats.org/officeDocument/2006/relationships/hyperlink" Target="consultantplus://offline/ref=A55355BBB0DEF29A21C5D698D90A8327FA1DE4A77B9BDB3EF18EEECCDD63EAE43A92D32119A9A10FA891531BACB1B2A52CDA3E75878C4AADC5D4153325i9E" TargetMode="External"/><Relationship Id="rId5" Type="http://schemas.openxmlformats.org/officeDocument/2006/relationships/hyperlink" Target="consultantplus://offline/ref=2DBF5423B4562C05C757F4596F4FA7682BCC0F787881C12AB66493C12F9A275856B8F9F37597B48C44CD601A3780FCE9F9859DE03BCF68A233D33EE9Q4W7E" TargetMode="External"/><Relationship Id="rId10" Type="http://schemas.openxmlformats.org/officeDocument/2006/relationships/hyperlink" Target="consultantplus://offline/ref=A55355BBB0DEF29A21C5D698D90A8327FA1DE4A77B9BD537F380EECCDD63EAE43A92D3210BA9F903A8934E1DAAA4E4F46A28i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355BBB0DEF29A21C5D698D90A8327FA1DE4A77B9BD430F680EECCDD63EAE43A92D32119A9A10FA891501FA8B1B2A52CDA3E75878C4AADC5D4153325i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10</cp:revision>
  <cp:lastPrinted>2021-03-02T07:42:00Z</cp:lastPrinted>
  <dcterms:created xsi:type="dcterms:W3CDTF">2021-03-02T04:18:00Z</dcterms:created>
  <dcterms:modified xsi:type="dcterms:W3CDTF">2021-03-02T13:45:00Z</dcterms:modified>
</cp:coreProperties>
</file>