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7B8" w:rsidRDefault="002477B8" w:rsidP="002477B8">
      <w:pPr>
        <w:pStyle w:val="a7"/>
        <w:ind w:right="3968"/>
        <w:rPr>
          <w:sz w:val="28"/>
          <w:szCs w:val="28"/>
        </w:rPr>
      </w:pPr>
      <w:r>
        <w:rPr>
          <w:sz w:val="28"/>
          <w:szCs w:val="28"/>
        </w:rPr>
        <w:t>Проект Постановления Главы района</w:t>
      </w:r>
    </w:p>
    <w:p w:rsidR="002477B8" w:rsidRDefault="002477B8" w:rsidP="00AB0756">
      <w:pPr>
        <w:pStyle w:val="a3"/>
        <w:tabs>
          <w:tab w:val="left" w:pos="740"/>
        </w:tabs>
        <w:rPr>
          <w:szCs w:val="28"/>
        </w:rPr>
      </w:pPr>
      <w:bookmarkStart w:id="0" w:name="_GoBack"/>
      <w:bookmarkEnd w:id="0"/>
    </w:p>
    <w:p w:rsidR="002477B8" w:rsidRDefault="002477B8" w:rsidP="00AB0756">
      <w:pPr>
        <w:pStyle w:val="a3"/>
        <w:tabs>
          <w:tab w:val="left" w:pos="740"/>
        </w:tabs>
        <w:rPr>
          <w:szCs w:val="28"/>
        </w:rPr>
      </w:pPr>
    </w:p>
    <w:p w:rsidR="00AB0756" w:rsidRDefault="00AB0756" w:rsidP="00AB0756">
      <w:pPr>
        <w:pStyle w:val="a3"/>
        <w:tabs>
          <w:tab w:val="left" w:pos="740"/>
        </w:tabs>
        <w:rPr>
          <w:szCs w:val="28"/>
        </w:rPr>
      </w:pPr>
      <w:r w:rsidRPr="00925370">
        <w:rPr>
          <w:szCs w:val="28"/>
        </w:rPr>
        <w:t xml:space="preserve">О </w:t>
      </w:r>
      <w:r>
        <w:rPr>
          <w:szCs w:val="28"/>
        </w:rPr>
        <w:t xml:space="preserve">внесении изменений и дополнений </w:t>
      </w:r>
    </w:p>
    <w:p w:rsidR="00AB0756" w:rsidRDefault="00FB1ADC" w:rsidP="00AB0756">
      <w:pPr>
        <w:pStyle w:val="a3"/>
        <w:tabs>
          <w:tab w:val="left" w:pos="740"/>
        </w:tabs>
        <w:rPr>
          <w:szCs w:val="28"/>
        </w:rPr>
      </w:pPr>
      <w:proofErr w:type="gramStart"/>
      <w:r>
        <w:rPr>
          <w:szCs w:val="28"/>
        </w:rPr>
        <w:t>в</w:t>
      </w:r>
      <w:proofErr w:type="gramEnd"/>
      <w:r w:rsidR="00AB0756">
        <w:rPr>
          <w:szCs w:val="28"/>
        </w:rPr>
        <w:t xml:space="preserve"> </w:t>
      </w:r>
      <w:r w:rsidR="002477B8">
        <w:rPr>
          <w:szCs w:val="28"/>
        </w:rPr>
        <w:t>П</w:t>
      </w:r>
      <w:r w:rsidR="00AB0756">
        <w:rPr>
          <w:szCs w:val="28"/>
        </w:rPr>
        <w:t>оложение о  П</w:t>
      </w:r>
      <w:r w:rsidR="00AB0756" w:rsidRPr="00E84517">
        <w:rPr>
          <w:szCs w:val="28"/>
        </w:rPr>
        <w:t xml:space="preserve">опечительском </w:t>
      </w:r>
    </w:p>
    <w:p w:rsidR="00AB0756" w:rsidRDefault="00AB0756" w:rsidP="00AB0756">
      <w:pPr>
        <w:pStyle w:val="a3"/>
        <w:tabs>
          <w:tab w:val="left" w:pos="740"/>
        </w:tabs>
        <w:rPr>
          <w:szCs w:val="28"/>
        </w:rPr>
      </w:pPr>
      <w:r w:rsidRPr="00E84517">
        <w:rPr>
          <w:szCs w:val="28"/>
        </w:rPr>
        <w:t>(</w:t>
      </w:r>
      <w:proofErr w:type="gramStart"/>
      <w:r w:rsidRPr="00E84517">
        <w:rPr>
          <w:szCs w:val="28"/>
        </w:rPr>
        <w:t>общественном)  Совете</w:t>
      </w:r>
      <w:proofErr w:type="gramEnd"/>
      <w:r w:rsidRPr="00E84517">
        <w:rPr>
          <w:szCs w:val="28"/>
        </w:rPr>
        <w:t xml:space="preserve"> </w:t>
      </w:r>
      <w:r>
        <w:rPr>
          <w:szCs w:val="28"/>
        </w:rPr>
        <w:t xml:space="preserve"> по вопросам </w:t>
      </w:r>
    </w:p>
    <w:p w:rsidR="00AB0756" w:rsidRDefault="00AB0756" w:rsidP="00AB0756">
      <w:pPr>
        <w:pStyle w:val="a3"/>
        <w:tabs>
          <w:tab w:val="left" w:pos="740"/>
        </w:tabs>
      </w:pPr>
      <w:proofErr w:type="gramStart"/>
      <w:r>
        <w:rPr>
          <w:szCs w:val="28"/>
        </w:rPr>
        <w:t>оказания</w:t>
      </w:r>
      <w:proofErr w:type="gramEnd"/>
      <w:r>
        <w:rPr>
          <w:szCs w:val="28"/>
        </w:rPr>
        <w:t xml:space="preserve"> поддержки </w:t>
      </w:r>
      <w:r>
        <w:t>ГК</w:t>
      </w:r>
      <w:r w:rsidRPr="00E84517">
        <w:t xml:space="preserve">У  «Социальный    </w:t>
      </w:r>
    </w:p>
    <w:p w:rsidR="00AB0756" w:rsidRDefault="00AB0756" w:rsidP="00AB0756">
      <w:pPr>
        <w:pStyle w:val="a3"/>
        <w:tabs>
          <w:tab w:val="left" w:pos="740"/>
        </w:tabs>
      </w:pPr>
      <w:proofErr w:type="gramStart"/>
      <w:r w:rsidRPr="00E84517">
        <w:t>приют</w:t>
      </w:r>
      <w:proofErr w:type="gramEnd"/>
      <w:r w:rsidRPr="00E84517">
        <w:t xml:space="preserve">    для   детей </w:t>
      </w:r>
      <w:r>
        <w:t xml:space="preserve">  и  подростков     </w:t>
      </w:r>
      <w:r w:rsidRPr="00E84517">
        <w:t xml:space="preserve"> </w:t>
      </w:r>
    </w:p>
    <w:p w:rsidR="00AB0756" w:rsidRDefault="00AB0756" w:rsidP="00AB0756">
      <w:pPr>
        <w:pStyle w:val="a3"/>
        <w:tabs>
          <w:tab w:val="left" w:pos="740"/>
        </w:tabs>
      </w:pPr>
      <w:r w:rsidRPr="00E84517">
        <w:t xml:space="preserve">«Надежда» в </w:t>
      </w:r>
      <w:proofErr w:type="spellStart"/>
      <w:r w:rsidRPr="00E84517">
        <w:t>Мамадышском</w:t>
      </w:r>
      <w:proofErr w:type="spellEnd"/>
      <w:r w:rsidRPr="00E84517">
        <w:t xml:space="preserve"> муниципальном </w:t>
      </w:r>
    </w:p>
    <w:p w:rsidR="00AB0756" w:rsidRDefault="00AB0756" w:rsidP="00AB0756">
      <w:pPr>
        <w:pStyle w:val="a3"/>
        <w:tabs>
          <w:tab w:val="left" w:pos="740"/>
        </w:tabs>
      </w:pPr>
      <w:proofErr w:type="gramStart"/>
      <w:r w:rsidRPr="00E84517">
        <w:t>районе</w:t>
      </w:r>
      <w:proofErr w:type="gramEnd"/>
      <w:r>
        <w:t xml:space="preserve">» , утвержденное постановлением Главы </w:t>
      </w:r>
    </w:p>
    <w:p w:rsidR="00AB0756" w:rsidRPr="00E84517" w:rsidRDefault="00AB0756" w:rsidP="00AB0756">
      <w:pPr>
        <w:pStyle w:val="a3"/>
        <w:tabs>
          <w:tab w:val="left" w:pos="740"/>
        </w:tabs>
        <w:rPr>
          <w:b/>
          <w:iCs/>
        </w:rPr>
      </w:pPr>
      <w:proofErr w:type="gramStart"/>
      <w:r>
        <w:t>муниципального</w:t>
      </w:r>
      <w:proofErr w:type="gramEnd"/>
      <w:r>
        <w:t xml:space="preserve"> района от 20.12.2016 г.  № 129</w:t>
      </w:r>
    </w:p>
    <w:p w:rsidR="00AB0756" w:rsidRPr="00AB0756" w:rsidRDefault="00AB0756" w:rsidP="00AB0756">
      <w:pPr>
        <w:pStyle w:val="a3"/>
        <w:tabs>
          <w:tab w:val="left" w:pos="740"/>
        </w:tabs>
        <w:ind w:left="360"/>
        <w:rPr>
          <w:b/>
        </w:rPr>
      </w:pPr>
    </w:p>
    <w:p w:rsidR="00AB0756" w:rsidRPr="00925370" w:rsidRDefault="00AB0756" w:rsidP="00AB0756">
      <w:pPr>
        <w:pStyle w:val="a3"/>
        <w:rPr>
          <w:b/>
        </w:rPr>
      </w:pPr>
    </w:p>
    <w:tbl>
      <w:tblPr>
        <w:tblW w:w="0" w:type="auto"/>
        <w:tblInd w:w="-473" w:type="dxa"/>
        <w:tblLook w:val="04A0" w:firstRow="1" w:lastRow="0" w:firstColumn="1" w:lastColumn="0" w:noHBand="0" w:noVBand="1"/>
      </w:tblPr>
      <w:tblGrid>
        <w:gridCol w:w="9463"/>
      </w:tblGrid>
      <w:tr w:rsidR="00AB0756" w:rsidRPr="00E84517" w:rsidTr="00F349E9">
        <w:trPr>
          <w:trHeight w:val="8264"/>
        </w:trPr>
        <w:tc>
          <w:tcPr>
            <w:tcW w:w="9463" w:type="dxa"/>
          </w:tcPr>
          <w:p w:rsidR="00AB0756" w:rsidRPr="00E84517" w:rsidRDefault="00AB0756" w:rsidP="00F349E9">
            <w:pPr>
              <w:pStyle w:val="a3"/>
              <w:tabs>
                <w:tab w:val="left" w:pos="600"/>
              </w:tabs>
              <w:ind w:left="360"/>
              <w:rPr>
                <w:b/>
                <w:szCs w:val="28"/>
              </w:rPr>
            </w:pPr>
            <w:r w:rsidRPr="00E84517">
              <w:rPr>
                <w:sz w:val="32"/>
              </w:rPr>
              <w:t xml:space="preserve">    </w:t>
            </w:r>
            <w:r w:rsidRPr="00E84517">
              <w:rPr>
                <w:szCs w:val="28"/>
              </w:rPr>
              <w:t>На основании Постановления Министерства труда и социального</w:t>
            </w:r>
            <w:r>
              <w:rPr>
                <w:szCs w:val="28"/>
              </w:rPr>
              <w:t xml:space="preserve">              </w:t>
            </w:r>
            <w:r w:rsidRPr="00E84517">
              <w:rPr>
                <w:szCs w:val="28"/>
              </w:rPr>
              <w:t>развития    Российской Федерации № 44 от 29.10.98 г.,</w:t>
            </w:r>
            <w:r>
              <w:rPr>
                <w:szCs w:val="28"/>
              </w:rPr>
              <w:t xml:space="preserve"> Постановления Кабинета Министров Республики </w:t>
            </w:r>
            <w:proofErr w:type="gramStart"/>
            <w:r>
              <w:rPr>
                <w:szCs w:val="28"/>
              </w:rPr>
              <w:t>Татарстан  №</w:t>
            </w:r>
            <w:proofErr w:type="gramEnd"/>
            <w:r>
              <w:rPr>
                <w:szCs w:val="28"/>
              </w:rPr>
              <w:t xml:space="preserve">  862 от 12.11.2014 г. « О создании государственных учреждений в сфере социального обслуживания населения Республики Татарстан путем изменения       типа государственных бюджетных учреждений Республики Татарстан (социальный приют для детей и подростков),  Приказа Министерства труда, занятости и социальной защиты Республики Татарстан  № 681 от 09.12.2014 г. « Об утверждения Устава Государственного казенного учреждения  «Социальный приют для детей и подростков «Надежда» в </w:t>
            </w:r>
            <w:proofErr w:type="spellStart"/>
            <w:r>
              <w:rPr>
                <w:szCs w:val="28"/>
              </w:rPr>
              <w:t>Мамадышском</w:t>
            </w:r>
            <w:proofErr w:type="spellEnd"/>
            <w:r>
              <w:rPr>
                <w:szCs w:val="28"/>
              </w:rPr>
              <w:t xml:space="preserve"> районе», с</w:t>
            </w:r>
            <w:r w:rsidRPr="00E84517">
              <w:rPr>
                <w:szCs w:val="28"/>
              </w:rPr>
              <w:t xml:space="preserve"> целью оказания  помощи в решении  вопросов социальной защиты  несовершеннолетних,    оказавшихся  в трудной   жизненной ситуации,  </w:t>
            </w:r>
            <w:r>
              <w:rPr>
                <w:sz w:val="32"/>
                <w:szCs w:val="32"/>
              </w:rPr>
              <w:t>постановляю</w:t>
            </w:r>
            <w:r w:rsidRPr="00E84517">
              <w:rPr>
                <w:szCs w:val="28"/>
              </w:rPr>
              <w:t>:</w:t>
            </w:r>
          </w:p>
          <w:p w:rsidR="00AB0756" w:rsidRDefault="00D43FA5" w:rsidP="00D43FA5">
            <w:pPr>
              <w:pStyle w:val="a3"/>
              <w:tabs>
                <w:tab w:val="left" w:pos="940"/>
              </w:tabs>
              <w:ind w:left="365" w:firstLine="400"/>
              <w:rPr>
                <w:szCs w:val="28"/>
              </w:rPr>
            </w:pPr>
            <w:r>
              <w:rPr>
                <w:szCs w:val="28"/>
              </w:rPr>
              <w:t>1.</w:t>
            </w:r>
            <w:r w:rsidR="00AB0756" w:rsidRPr="00D43FA5">
              <w:rPr>
                <w:szCs w:val="28"/>
              </w:rPr>
              <w:t xml:space="preserve">Внести в Положение </w:t>
            </w:r>
            <w:proofErr w:type="gramStart"/>
            <w:r w:rsidR="00AB0756" w:rsidRPr="00D43FA5">
              <w:rPr>
                <w:szCs w:val="28"/>
              </w:rPr>
              <w:t>о  Попечительском</w:t>
            </w:r>
            <w:proofErr w:type="gramEnd"/>
            <w:r w:rsidR="00AB0756" w:rsidRPr="00D43FA5">
              <w:rPr>
                <w:szCs w:val="28"/>
              </w:rPr>
              <w:t xml:space="preserve"> (общественном)  Совете  по вопросам оказания поддержки </w:t>
            </w:r>
            <w:r w:rsidR="00AB0756">
              <w:t>ГК</w:t>
            </w:r>
            <w:r w:rsidR="00AB0756" w:rsidRPr="00E84517">
              <w:t xml:space="preserve">У  «Социальный    приют    для   детей </w:t>
            </w:r>
            <w:r w:rsidR="00AB0756">
              <w:t xml:space="preserve">  и  подростков     </w:t>
            </w:r>
            <w:r w:rsidR="00AB0756" w:rsidRPr="00E84517">
              <w:t xml:space="preserve"> «Надежда» в </w:t>
            </w:r>
            <w:proofErr w:type="spellStart"/>
            <w:r w:rsidR="00AB0756" w:rsidRPr="00E84517">
              <w:t>Мамадышском</w:t>
            </w:r>
            <w:proofErr w:type="spellEnd"/>
            <w:r w:rsidR="00AB0756" w:rsidRPr="00E84517">
              <w:t xml:space="preserve"> муниципальном районе</w:t>
            </w:r>
            <w:r>
              <w:t xml:space="preserve">», утвержденное постановлением Главы муниципального района от 20.12.2016 г. № 129 </w:t>
            </w:r>
            <w:r w:rsidR="00AB0756" w:rsidRPr="00D43FA5">
              <w:rPr>
                <w:szCs w:val="28"/>
              </w:rPr>
              <w:t>(</w:t>
            </w:r>
            <w:r>
              <w:rPr>
                <w:szCs w:val="28"/>
              </w:rPr>
              <w:t>далее Положение</w:t>
            </w:r>
            <w:r w:rsidR="00AB0756" w:rsidRPr="00D43FA5">
              <w:rPr>
                <w:szCs w:val="28"/>
              </w:rPr>
              <w:t>)</w:t>
            </w:r>
            <w:r>
              <w:rPr>
                <w:szCs w:val="28"/>
              </w:rPr>
              <w:t xml:space="preserve"> следующие изменения и дополнения :</w:t>
            </w:r>
          </w:p>
          <w:p w:rsidR="00D43FA5" w:rsidRDefault="00D43FA5" w:rsidP="00D43FA5">
            <w:pPr>
              <w:pStyle w:val="a3"/>
              <w:tabs>
                <w:tab w:val="left" w:pos="940"/>
              </w:tabs>
              <w:ind w:left="365" w:firstLine="400"/>
              <w:rPr>
                <w:szCs w:val="28"/>
              </w:rPr>
            </w:pPr>
            <w:r>
              <w:rPr>
                <w:szCs w:val="28"/>
              </w:rPr>
              <w:t xml:space="preserve">- пункт 3.12 </w:t>
            </w:r>
            <w:proofErr w:type="spellStart"/>
            <w:r w:rsidR="002477B8">
              <w:rPr>
                <w:szCs w:val="28"/>
              </w:rPr>
              <w:t>п.п</w:t>
            </w:r>
            <w:proofErr w:type="spellEnd"/>
            <w:r w:rsidR="002477B8">
              <w:rPr>
                <w:szCs w:val="28"/>
              </w:rPr>
              <w:t>.</w:t>
            </w:r>
            <w:r w:rsidR="00381A3D">
              <w:rPr>
                <w:szCs w:val="28"/>
              </w:rPr>
              <w:t xml:space="preserve"> 1 </w:t>
            </w:r>
            <w:r w:rsidR="004B2580">
              <w:rPr>
                <w:szCs w:val="28"/>
              </w:rPr>
              <w:t xml:space="preserve">Положения после слов «ведущим протокол заседания» </w:t>
            </w:r>
            <w:proofErr w:type="gramStart"/>
            <w:r w:rsidR="004B2580">
              <w:rPr>
                <w:szCs w:val="28"/>
              </w:rPr>
              <w:t>дополнить  «</w:t>
            </w:r>
            <w:proofErr w:type="gramEnd"/>
            <w:r w:rsidR="004B2580">
              <w:rPr>
                <w:szCs w:val="28"/>
              </w:rPr>
              <w:t>в день проведения заседания»</w:t>
            </w:r>
            <w:r w:rsidR="00381A3D">
              <w:rPr>
                <w:szCs w:val="28"/>
              </w:rPr>
              <w:t>;</w:t>
            </w:r>
          </w:p>
          <w:p w:rsidR="004B2580" w:rsidRPr="00D43FA5" w:rsidRDefault="004B2580" w:rsidP="00D43FA5">
            <w:pPr>
              <w:pStyle w:val="a3"/>
              <w:tabs>
                <w:tab w:val="left" w:pos="940"/>
              </w:tabs>
              <w:ind w:left="365" w:firstLine="400"/>
              <w:rPr>
                <w:b/>
                <w:szCs w:val="28"/>
              </w:rPr>
            </w:pPr>
            <w:r>
              <w:rPr>
                <w:szCs w:val="28"/>
              </w:rPr>
              <w:t xml:space="preserve">- пункт 4.7 </w:t>
            </w:r>
            <w:proofErr w:type="spellStart"/>
            <w:r w:rsidR="002477B8">
              <w:rPr>
                <w:szCs w:val="28"/>
              </w:rPr>
              <w:t>п.п</w:t>
            </w:r>
            <w:proofErr w:type="spellEnd"/>
            <w:r w:rsidR="002477B8">
              <w:rPr>
                <w:szCs w:val="28"/>
              </w:rPr>
              <w:t>.</w:t>
            </w:r>
            <w:r w:rsidR="00381A3D">
              <w:rPr>
                <w:szCs w:val="28"/>
              </w:rPr>
              <w:t xml:space="preserve"> 1 Положения изложить в следующей редакции «Полномочия члена Попечительского Совета прекращаются досрочно».</w:t>
            </w:r>
          </w:p>
          <w:p w:rsidR="00AB0756" w:rsidRDefault="00AB0756" w:rsidP="00381A3D">
            <w:pPr>
              <w:pStyle w:val="a3"/>
              <w:tabs>
                <w:tab w:val="left" w:pos="980"/>
              </w:tabs>
              <w:ind w:left="360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381A3D">
              <w:rPr>
                <w:szCs w:val="28"/>
              </w:rPr>
              <w:t>2</w:t>
            </w:r>
            <w:r w:rsidRPr="00E84517">
              <w:rPr>
                <w:szCs w:val="28"/>
              </w:rPr>
              <w:t xml:space="preserve">. Контроль    за   исполнением </w:t>
            </w:r>
            <w:proofErr w:type="gramStart"/>
            <w:r w:rsidRPr="00E84517">
              <w:rPr>
                <w:szCs w:val="28"/>
              </w:rPr>
              <w:t>настоящего  Постановления</w:t>
            </w:r>
            <w:proofErr w:type="gramEnd"/>
            <w:r w:rsidRPr="00E84517">
              <w:rPr>
                <w:szCs w:val="28"/>
              </w:rPr>
              <w:t xml:space="preserve">  возложить  на  руководителя   Исполнительного   комитета     Мамадышского муниципального  </w:t>
            </w:r>
            <w:r>
              <w:rPr>
                <w:szCs w:val="28"/>
              </w:rPr>
              <w:t xml:space="preserve">района  </w:t>
            </w:r>
            <w:proofErr w:type="spellStart"/>
            <w:r w:rsidR="00381A3D">
              <w:rPr>
                <w:szCs w:val="28"/>
              </w:rPr>
              <w:t>Дарземанова</w:t>
            </w:r>
            <w:proofErr w:type="spellEnd"/>
            <w:r w:rsidR="00381A3D">
              <w:rPr>
                <w:szCs w:val="28"/>
              </w:rPr>
              <w:t xml:space="preserve"> И.М.</w:t>
            </w:r>
          </w:p>
          <w:p w:rsidR="00381A3D" w:rsidRDefault="00381A3D" w:rsidP="00381A3D">
            <w:pPr>
              <w:pStyle w:val="a3"/>
              <w:tabs>
                <w:tab w:val="left" w:pos="980"/>
              </w:tabs>
              <w:ind w:left="360"/>
              <w:rPr>
                <w:szCs w:val="28"/>
              </w:rPr>
            </w:pPr>
          </w:p>
          <w:p w:rsidR="00381A3D" w:rsidRDefault="00381A3D" w:rsidP="00381A3D">
            <w:pPr>
              <w:pStyle w:val="a3"/>
              <w:tabs>
                <w:tab w:val="left" w:pos="980"/>
              </w:tabs>
              <w:ind w:left="360"/>
              <w:rPr>
                <w:szCs w:val="28"/>
              </w:rPr>
            </w:pPr>
            <w:r>
              <w:rPr>
                <w:szCs w:val="28"/>
              </w:rPr>
              <w:t>Глава</w:t>
            </w:r>
          </w:p>
          <w:p w:rsidR="00381A3D" w:rsidRPr="00E84517" w:rsidRDefault="00381A3D" w:rsidP="00381A3D">
            <w:pPr>
              <w:pStyle w:val="a3"/>
              <w:tabs>
                <w:tab w:val="left" w:pos="980"/>
              </w:tabs>
              <w:ind w:left="360"/>
              <w:rPr>
                <w:sz w:val="32"/>
              </w:rPr>
            </w:pPr>
            <w:proofErr w:type="gramStart"/>
            <w:r>
              <w:rPr>
                <w:szCs w:val="28"/>
              </w:rPr>
              <w:t>муниципального</w:t>
            </w:r>
            <w:proofErr w:type="gramEnd"/>
            <w:r>
              <w:rPr>
                <w:szCs w:val="28"/>
              </w:rPr>
              <w:t xml:space="preserve"> района                                                               А.П. Иванов</w:t>
            </w:r>
          </w:p>
        </w:tc>
      </w:tr>
    </w:tbl>
    <w:p w:rsidR="003305FB" w:rsidRDefault="003305FB"/>
    <w:p w:rsidR="00381A3D" w:rsidRDefault="00381A3D"/>
    <w:p w:rsidR="00381A3D" w:rsidRDefault="00381A3D"/>
    <w:sectPr w:rsidR="00381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E85FAD"/>
    <w:multiLevelType w:val="hybridMultilevel"/>
    <w:tmpl w:val="A39047CA"/>
    <w:lvl w:ilvl="0" w:tplc="0730392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756"/>
    <w:rsid w:val="002477B8"/>
    <w:rsid w:val="003305FB"/>
    <w:rsid w:val="00381A3D"/>
    <w:rsid w:val="004B2580"/>
    <w:rsid w:val="00866E44"/>
    <w:rsid w:val="00AB0756"/>
    <w:rsid w:val="00D43FA5"/>
    <w:rsid w:val="00FB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B7FA6-5EED-49BB-A3FC-C924225A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7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B075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AB07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1AD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1ADC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247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4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2021-02-09T06:59:00Z</cp:lastPrinted>
  <dcterms:created xsi:type="dcterms:W3CDTF">2021-02-09T06:24:00Z</dcterms:created>
  <dcterms:modified xsi:type="dcterms:W3CDTF">2021-02-10T08:43:00Z</dcterms:modified>
</cp:coreProperties>
</file>