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FF" w:rsidRPr="009A23FF" w:rsidRDefault="009A23FF" w:rsidP="009A23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3FF">
        <w:rPr>
          <w:rFonts w:ascii="Times New Roman" w:hAnsi="Times New Roman" w:cs="Times New Roman"/>
          <w:sz w:val="28"/>
          <w:szCs w:val="28"/>
        </w:rPr>
        <w:t>СОВЕТ МАМАДЫШСКОГО МУНИЦИПАЛЬНОГО РАЙОНА РТ</w:t>
      </w:r>
    </w:p>
    <w:p w:rsidR="009A23FF" w:rsidRPr="009A23FF" w:rsidRDefault="009A23FF" w:rsidP="009A23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3FF" w:rsidRPr="009A23FF" w:rsidRDefault="009A23FF" w:rsidP="009A23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3FF">
        <w:rPr>
          <w:rFonts w:ascii="Times New Roman" w:hAnsi="Times New Roman" w:cs="Times New Roman"/>
          <w:sz w:val="28"/>
          <w:szCs w:val="28"/>
        </w:rPr>
        <w:t>РЕШЕНИЕ</w:t>
      </w:r>
    </w:p>
    <w:p w:rsidR="00FC0860" w:rsidRDefault="009A23FF" w:rsidP="00D57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D2F0A">
        <w:rPr>
          <w:rFonts w:ascii="Times New Roman" w:hAnsi="Times New Roman" w:cs="Times New Roman"/>
          <w:sz w:val="28"/>
          <w:szCs w:val="28"/>
        </w:rPr>
        <w:t>___</w:t>
      </w:r>
      <w:r w:rsidRPr="009A23FF">
        <w:rPr>
          <w:rFonts w:ascii="Times New Roman" w:hAnsi="Times New Roman" w:cs="Times New Roman"/>
          <w:sz w:val="28"/>
          <w:szCs w:val="28"/>
        </w:rPr>
        <w:tab/>
      </w:r>
      <w:r w:rsidRPr="009A23FF">
        <w:rPr>
          <w:rFonts w:ascii="Times New Roman" w:hAnsi="Times New Roman" w:cs="Times New Roman"/>
          <w:sz w:val="28"/>
          <w:szCs w:val="28"/>
        </w:rPr>
        <w:tab/>
      </w:r>
      <w:r w:rsidRPr="009A23FF">
        <w:rPr>
          <w:rFonts w:ascii="Times New Roman" w:hAnsi="Times New Roman" w:cs="Times New Roman"/>
          <w:sz w:val="28"/>
          <w:szCs w:val="28"/>
        </w:rPr>
        <w:tab/>
      </w:r>
      <w:r w:rsidRPr="009A23FF">
        <w:rPr>
          <w:rFonts w:ascii="Times New Roman" w:hAnsi="Times New Roman" w:cs="Times New Roman"/>
          <w:sz w:val="28"/>
          <w:szCs w:val="28"/>
        </w:rPr>
        <w:tab/>
      </w:r>
      <w:r w:rsidRPr="009A23FF">
        <w:rPr>
          <w:rFonts w:ascii="Times New Roman" w:hAnsi="Times New Roman" w:cs="Times New Roman"/>
          <w:sz w:val="28"/>
          <w:szCs w:val="28"/>
        </w:rPr>
        <w:tab/>
      </w:r>
      <w:r w:rsidRPr="009A23FF">
        <w:rPr>
          <w:rFonts w:ascii="Times New Roman" w:hAnsi="Times New Roman" w:cs="Times New Roman"/>
          <w:sz w:val="28"/>
          <w:szCs w:val="28"/>
        </w:rPr>
        <w:tab/>
      </w:r>
      <w:r w:rsidRPr="009A23FF">
        <w:rPr>
          <w:rFonts w:ascii="Times New Roman" w:hAnsi="Times New Roman" w:cs="Times New Roman"/>
          <w:sz w:val="28"/>
          <w:szCs w:val="28"/>
        </w:rPr>
        <w:tab/>
      </w:r>
      <w:r w:rsidRPr="009A23FF">
        <w:rPr>
          <w:rFonts w:ascii="Times New Roman" w:hAnsi="Times New Roman" w:cs="Times New Roman"/>
          <w:sz w:val="28"/>
          <w:szCs w:val="28"/>
        </w:rPr>
        <w:tab/>
      </w:r>
      <w:r w:rsidRPr="009A23FF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DD2F0A">
        <w:rPr>
          <w:rFonts w:ascii="Times New Roman" w:hAnsi="Times New Roman" w:cs="Times New Roman"/>
          <w:sz w:val="28"/>
          <w:szCs w:val="28"/>
        </w:rPr>
        <w:t>______</w:t>
      </w:r>
      <w:r w:rsidRPr="009A23F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0860" w:rsidRDefault="00FC0860" w:rsidP="00AB73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B73B1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 w:cs="Times New Roman"/>
          <w:sz w:val="28"/>
          <w:szCs w:val="28"/>
        </w:rPr>
        <w:t>Кодекс этики и служебного поведения муниципальных служащих Мамадышского муниципального района</w:t>
      </w:r>
    </w:p>
    <w:p w:rsidR="00D57C3E" w:rsidRDefault="00CB0505" w:rsidP="00D57C3E">
      <w:pPr>
        <w:tabs>
          <w:tab w:val="left" w:pos="52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503" w:rsidRDefault="00514503" w:rsidP="00D57C3E">
      <w:pPr>
        <w:tabs>
          <w:tab w:val="left" w:pos="52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6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законом от 25 декабря 2008 года № 273-ФЗ « О противодействии коррупции», Федеральным законом от 2 марта 2007 года № 25-ФЗ «О муниципальной службе в Российской Федерации», Указом Президента Российской Федерации от 12.08.2002 года № 885 «Об утверждении общих принципов служебного поведения государственных служащих» и протоколом № 21 заседания президиума Совета при Президенте Российской Федерации по противодействию коррупции от 23 декабря 2010 года, в целях установления этических норм и правил служебного поведения муниципальных служащих, а также содействия укреплению авторитета муниципальных служащих, доверия граждан к органам местного самоуправления и обеспечения единых норм поведения муниципальных служащих Совет Мамадышского муниципального района </w:t>
      </w:r>
      <w:r w:rsidRPr="007D7663">
        <w:rPr>
          <w:rStyle w:val="23pt"/>
          <w:rFonts w:eastAsiaTheme="minorEastAsia"/>
        </w:rPr>
        <w:t>реши</w:t>
      </w:r>
      <w:r w:rsidRPr="007D7663">
        <w:rPr>
          <w:rFonts w:ascii="Times New Roman" w:hAnsi="Times New Roman" w:cs="Times New Roman"/>
          <w:sz w:val="28"/>
          <w:szCs w:val="28"/>
        </w:rPr>
        <w:t>л:</w:t>
      </w:r>
    </w:p>
    <w:p w:rsidR="00EA310D" w:rsidRDefault="00AB73B1" w:rsidP="00E56EAE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57C3E">
        <w:rPr>
          <w:rFonts w:ascii="Times New Roman" w:hAnsi="Times New Roman" w:cs="Times New Roman"/>
          <w:sz w:val="28"/>
          <w:szCs w:val="28"/>
        </w:rPr>
        <w:t xml:space="preserve">Кодекс </w:t>
      </w:r>
      <w:r>
        <w:rPr>
          <w:rFonts w:ascii="Times New Roman" w:hAnsi="Times New Roman" w:cs="Times New Roman"/>
          <w:sz w:val="28"/>
          <w:szCs w:val="28"/>
        </w:rPr>
        <w:t>этики и служебного поведения муниципальных служащих Мамадышского муници</w:t>
      </w:r>
      <w:r w:rsidR="00DD2F0A">
        <w:rPr>
          <w:rFonts w:ascii="Times New Roman" w:hAnsi="Times New Roman" w:cs="Times New Roman"/>
          <w:sz w:val="28"/>
          <w:szCs w:val="28"/>
        </w:rPr>
        <w:t xml:space="preserve">пального района, утвержденного </w:t>
      </w:r>
      <w:r>
        <w:rPr>
          <w:rFonts w:ascii="Times New Roman" w:hAnsi="Times New Roman" w:cs="Times New Roman"/>
          <w:sz w:val="28"/>
          <w:szCs w:val="28"/>
        </w:rPr>
        <w:t>решением Совета Мамадышского муниципального района от 15</w:t>
      </w:r>
      <w:r w:rsidR="007D7663">
        <w:rPr>
          <w:rFonts w:ascii="Times New Roman" w:hAnsi="Times New Roman" w:cs="Times New Roman"/>
          <w:sz w:val="28"/>
          <w:szCs w:val="28"/>
        </w:rPr>
        <w:t>.04.2011г. № 13-5 (далее Кодекс) следующее изменения:</w:t>
      </w:r>
    </w:p>
    <w:p w:rsidR="00E56EAE" w:rsidRDefault="00D57C3E" w:rsidP="00E56EAE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7663">
        <w:rPr>
          <w:rFonts w:ascii="Times New Roman" w:hAnsi="Times New Roman" w:cs="Times New Roman"/>
          <w:sz w:val="28"/>
          <w:szCs w:val="28"/>
        </w:rPr>
        <w:t xml:space="preserve"> пункт 18</w:t>
      </w:r>
      <w:r w:rsidR="00E56EA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D7663" w:rsidRPr="00E56EAE" w:rsidRDefault="007D7663" w:rsidP="00E56E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sz w:val="28"/>
          <w:szCs w:val="28"/>
        </w:rPr>
        <w:t>«Муниципальный служащий обрабатывает и передаёт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E56EAE" w:rsidRDefault="002F02D7" w:rsidP="00F36949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9465E" w:rsidRPr="00E56EAE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Pr="00E56EAE">
        <w:rPr>
          <w:rFonts w:ascii="Times New Roman" w:hAnsi="Times New Roman" w:cs="Times New Roman"/>
          <w:sz w:val="28"/>
          <w:szCs w:val="28"/>
        </w:rPr>
        <w:t xml:space="preserve"> Мама</w:t>
      </w:r>
      <w:r w:rsidR="00DD2F0A" w:rsidRPr="00E56EAE">
        <w:rPr>
          <w:rFonts w:ascii="Times New Roman" w:hAnsi="Times New Roman" w:cs="Times New Roman"/>
          <w:sz w:val="28"/>
          <w:szCs w:val="28"/>
        </w:rPr>
        <w:t xml:space="preserve">дышского муниципального района </w:t>
      </w:r>
      <w:r w:rsidR="0049465E" w:rsidRPr="00E56EAE">
        <w:rPr>
          <w:rFonts w:ascii="Times New Roman" w:hAnsi="Times New Roman" w:cs="Times New Roman"/>
          <w:sz w:val="28"/>
          <w:szCs w:val="28"/>
        </w:rPr>
        <w:t>внести</w:t>
      </w:r>
      <w:r w:rsidRPr="00E56EAE">
        <w:rPr>
          <w:rFonts w:ascii="Times New Roman" w:hAnsi="Times New Roman" w:cs="Times New Roman"/>
          <w:sz w:val="28"/>
          <w:szCs w:val="28"/>
        </w:rPr>
        <w:t xml:space="preserve"> аналогичные </w:t>
      </w:r>
      <w:r w:rsidR="0049465E" w:rsidRPr="00E56EAE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E56EAE">
        <w:rPr>
          <w:rFonts w:ascii="Times New Roman" w:hAnsi="Times New Roman" w:cs="Times New Roman"/>
          <w:sz w:val="28"/>
          <w:szCs w:val="28"/>
        </w:rPr>
        <w:t>Кодексы этики и служебного поведения муниципальных служащих, озн</w:t>
      </w:r>
      <w:r w:rsidR="00DD2F0A" w:rsidRPr="00E56EAE">
        <w:rPr>
          <w:rFonts w:ascii="Times New Roman" w:hAnsi="Times New Roman" w:cs="Times New Roman"/>
          <w:sz w:val="28"/>
          <w:szCs w:val="28"/>
        </w:rPr>
        <w:t xml:space="preserve">акомить муниципальных служащих </w:t>
      </w:r>
      <w:r w:rsidR="00E56EAE">
        <w:rPr>
          <w:rFonts w:ascii="Times New Roman" w:hAnsi="Times New Roman" w:cs="Times New Roman"/>
          <w:sz w:val="28"/>
          <w:szCs w:val="28"/>
        </w:rPr>
        <w:t>с настоящим решением.</w:t>
      </w:r>
    </w:p>
    <w:p w:rsidR="00873230" w:rsidRPr="00E56EAE" w:rsidRDefault="00873230" w:rsidP="00F36949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EAE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3401EF" w:rsidRPr="00E56EAE">
        <w:rPr>
          <w:rFonts w:ascii="Times New Roman" w:hAnsi="Times New Roman" w:cs="Times New Roman"/>
          <w:sz w:val="28"/>
          <w:szCs w:val="28"/>
        </w:rPr>
        <w:t>исполне</w:t>
      </w:r>
      <w:r w:rsidRPr="00E56EAE">
        <w:rPr>
          <w:rFonts w:ascii="Times New Roman" w:hAnsi="Times New Roman" w:cs="Times New Roman"/>
          <w:sz w:val="28"/>
          <w:szCs w:val="28"/>
        </w:rPr>
        <w:t xml:space="preserve">нием настоящего решения возложить на </w:t>
      </w:r>
      <w:r w:rsidR="00FE3B12" w:rsidRPr="00E56EAE">
        <w:rPr>
          <w:rFonts w:ascii="Times New Roman" w:hAnsi="Times New Roman" w:cs="Times New Roman"/>
          <w:sz w:val="28"/>
          <w:szCs w:val="28"/>
        </w:rPr>
        <w:t xml:space="preserve">заместителя Главы района, заместителя председателя Совета </w:t>
      </w:r>
      <w:proofErr w:type="spellStart"/>
      <w:r w:rsidR="00FE3B12" w:rsidRPr="00E56EAE">
        <w:rPr>
          <w:rFonts w:ascii="Times New Roman" w:hAnsi="Times New Roman" w:cs="Times New Roman"/>
          <w:sz w:val="28"/>
          <w:szCs w:val="28"/>
        </w:rPr>
        <w:t>муниципаль</w:t>
      </w:r>
      <w:r w:rsidR="003401EF" w:rsidRPr="00E56EAE">
        <w:rPr>
          <w:rFonts w:ascii="Times New Roman" w:hAnsi="Times New Roman" w:cs="Times New Roman"/>
          <w:sz w:val="28"/>
          <w:szCs w:val="28"/>
        </w:rPr>
        <w:t>-</w:t>
      </w:r>
      <w:r w:rsidR="00FE3B12" w:rsidRPr="00E56EA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FE3B12" w:rsidRPr="00E56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B12" w:rsidRPr="00E56EAE">
        <w:rPr>
          <w:rFonts w:ascii="Times New Roman" w:hAnsi="Times New Roman" w:cs="Times New Roman"/>
          <w:sz w:val="28"/>
          <w:szCs w:val="28"/>
        </w:rPr>
        <w:t xml:space="preserve">района  </w:t>
      </w:r>
      <w:proofErr w:type="spellStart"/>
      <w:r w:rsidR="00514503" w:rsidRPr="00E56EAE">
        <w:rPr>
          <w:rFonts w:ascii="Times New Roman" w:hAnsi="Times New Roman" w:cs="Times New Roman"/>
          <w:sz w:val="28"/>
          <w:szCs w:val="28"/>
        </w:rPr>
        <w:t>Самигуллина</w:t>
      </w:r>
      <w:proofErr w:type="spellEnd"/>
      <w:proofErr w:type="gramEnd"/>
      <w:r w:rsidR="00514503" w:rsidRPr="00E56EAE">
        <w:rPr>
          <w:rFonts w:ascii="Times New Roman" w:hAnsi="Times New Roman" w:cs="Times New Roman"/>
          <w:sz w:val="28"/>
          <w:szCs w:val="28"/>
        </w:rPr>
        <w:t xml:space="preserve"> Р.Р</w:t>
      </w:r>
      <w:r w:rsidR="0049465E" w:rsidRPr="00E56EAE">
        <w:rPr>
          <w:rFonts w:ascii="Times New Roman" w:hAnsi="Times New Roman" w:cs="Times New Roman"/>
          <w:sz w:val="28"/>
          <w:szCs w:val="28"/>
        </w:rPr>
        <w:t>.</w:t>
      </w:r>
    </w:p>
    <w:p w:rsidR="00FE3B12" w:rsidRDefault="00FE3B12" w:rsidP="00AB73B1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E3B12" w:rsidRDefault="00FE3B12" w:rsidP="00AB73B1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E3B12" w:rsidRDefault="00FE3B12" w:rsidP="00AB73B1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района,</w:t>
      </w:r>
    </w:p>
    <w:p w:rsidR="00FE3B12" w:rsidRDefault="00FE3B12" w:rsidP="00AB73B1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bookmarkStart w:id="0" w:name="_GoBack"/>
      <w:bookmarkEnd w:id="0"/>
    </w:p>
    <w:p w:rsidR="00873230" w:rsidRPr="00873230" w:rsidRDefault="00FE3B12" w:rsidP="0003572E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А.П.Иванов</w:t>
      </w:r>
    </w:p>
    <w:sectPr w:rsidR="00873230" w:rsidRPr="00873230" w:rsidSect="00D57C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C45F6"/>
    <w:multiLevelType w:val="hybridMultilevel"/>
    <w:tmpl w:val="6F94F88A"/>
    <w:lvl w:ilvl="0" w:tplc="6BDC6F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56BE"/>
    <w:rsid w:val="0003572E"/>
    <w:rsid w:val="000922F3"/>
    <w:rsid w:val="00172150"/>
    <w:rsid w:val="002F02D7"/>
    <w:rsid w:val="003401EF"/>
    <w:rsid w:val="00385103"/>
    <w:rsid w:val="0039435C"/>
    <w:rsid w:val="0049465E"/>
    <w:rsid w:val="00514503"/>
    <w:rsid w:val="006C3EDC"/>
    <w:rsid w:val="007374B4"/>
    <w:rsid w:val="007435A5"/>
    <w:rsid w:val="007D7663"/>
    <w:rsid w:val="00873230"/>
    <w:rsid w:val="008756BE"/>
    <w:rsid w:val="008A0849"/>
    <w:rsid w:val="008A56CD"/>
    <w:rsid w:val="00903A29"/>
    <w:rsid w:val="00991031"/>
    <w:rsid w:val="009A23FF"/>
    <w:rsid w:val="009B2B0A"/>
    <w:rsid w:val="00AB73B1"/>
    <w:rsid w:val="00AF46E0"/>
    <w:rsid w:val="00B821CD"/>
    <w:rsid w:val="00CB0505"/>
    <w:rsid w:val="00D57C3E"/>
    <w:rsid w:val="00DD2F0A"/>
    <w:rsid w:val="00DD3800"/>
    <w:rsid w:val="00E56EAE"/>
    <w:rsid w:val="00EA310D"/>
    <w:rsid w:val="00FC0860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728C"/>
  <w15:docId w15:val="{B3FFB3CC-E872-44CC-97ED-96CF21CA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0D"/>
    <w:pPr>
      <w:ind w:left="720"/>
      <w:contextualSpacing/>
    </w:pPr>
  </w:style>
  <w:style w:type="paragraph" w:customStyle="1" w:styleId="ConsPlusTitle">
    <w:name w:val="ConsPlusTitle"/>
    <w:rsid w:val="00340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5145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4503"/>
    <w:pPr>
      <w:widowControl w:val="0"/>
      <w:shd w:val="clear" w:color="auto" w:fill="FFFFFF"/>
      <w:spacing w:before="300" w:after="13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Интервал 3 pt"/>
    <w:basedOn w:val="2"/>
    <w:rsid w:val="00514503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56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кадрам</dc:creator>
  <cp:lastModifiedBy>123</cp:lastModifiedBy>
  <cp:revision>11</cp:revision>
  <cp:lastPrinted>2021-02-08T08:06:00Z</cp:lastPrinted>
  <dcterms:created xsi:type="dcterms:W3CDTF">2015-01-16T07:54:00Z</dcterms:created>
  <dcterms:modified xsi:type="dcterms:W3CDTF">2021-02-08T08:08:00Z</dcterms:modified>
</cp:coreProperties>
</file>