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762"/>
        <w:gridCol w:w="655"/>
        <w:gridCol w:w="3577"/>
        <w:gridCol w:w="676"/>
        <w:gridCol w:w="850"/>
      </w:tblGrid>
      <w:tr w:rsidR="00606A63" w:rsidRPr="004A232B" w:rsidTr="0026238F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4A232B" w:rsidRPr="008508B3" w:rsidRDefault="004A232B" w:rsidP="0087511F">
            <w:pPr>
              <w:rPr>
                <w:lang w:val="be-BY"/>
              </w:rPr>
            </w:pP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4A232B" w:rsidRPr="008508B3" w:rsidRDefault="004A232B" w:rsidP="008508B3">
            <w:pPr>
              <w:pStyle w:val="a4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6238F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6238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238F" w:rsidRPr="000A11F0" w:rsidTr="0026238F">
        <w:trPr>
          <w:gridBefore w:val="2"/>
          <w:gridAfter w:val="2"/>
          <w:wBefore w:w="1026" w:type="dxa"/>
          <w:wAfter w:w="1526" w:type="dxa"/>
        </w:trPr>
        <w:tc>
          <w:tcPr>
            <w:tcW w:w="5123" w:type="dxa"/>
            <w:gridSpan w:val="2"/>
            <w:hideMark/>
          </w:tcPr>
          <w:p w:rsidR="0026238F" w:rsidRPr="000A11F0" w:rsidRDefault="0026238F">
            <w:pPr>
              <w:rPr>
                <w:sz w:val="28"/>
                <w:szCs w:val="28"/>
              </w:rPr>
            </w:pPr>
            <w:r w:rsidRPr="000A11F0">
              <w:rPr>
                <w:sz w:val="28"/>
                <w:szCs w:val="28"/>
              </w:rPr>
              <w:t>О внесе</w:t>
            </w:r>
            <w:r w:rsidR="00BB3C26">
              <w:rPr>
                <w:sz w:val="28"/>
                <w:szCs w:val="28"/>
              </w:rPr>
              <w:t>нии изменений в постановление №</w:t>
            </w:r>
            <w:r w:rsidRPr="000A11F0">
              <w:rPr>
                <w:sz w:val="28"/>
                <w:szCs w:val="28"/>
              </w:rPr>
              <w:t>303 от 22.11.19 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годах.</w:t>
            </w:r>
          </w:p>
        </w:tc>
        <w:tc>
          <w:tcPr>
            <w:tcW w:w="4232" w:type="dxa"/>
            <w:gridSpan w:val="2"/>
          </w:tcPr>
          <w:p w:rsidR="0026238F" w:rsidRPr="000A11F0" w:rsidRDefault="0026238F">
            <w:pPr>
              <w:rPr>
                <w:sz w:val="28"/>
                <w:szCs w:val="28"/>
              </w:rPr>
            </w:pPr>
          </w:p>
        </w:tc>
      </w:tr>
    </w:tbl>
    <w:p w:rsidR="0026238F" w:rsidRPr="000A11F0" w:rsidRDefault="0026238F" w:rsidP="0026238F">
      <w:pPr>
        <w:rPr>
          <w:sz w:val="28"/>
          <w:szCs w:val="28"/>
        </w:rPr>
      </w:pPr>
    </w:p>
    <w:p w:rsidR="0026238F" w:rsidRPr="000A11F0" w:rsidRDefault="0026238F" w:rsidP="0026238F">
      <w:pPr>
        <w:jc w:val="both"/>
        <w:rPr>
          <w:sz w:val="28"/>
          <w:szCs w:val="28"/>
        </w:rPr>
      </w:pPr>
      <w:r w:rsidRPr="000A11F0">
        <w:rPr>
          <w:sz w:val="28"/>
          <w:szCs w:val="28"/>
        </w:rPr>
        <w:t xml:space="preserve">        Для корректировки данных по краткосрочному плану реализации Региональной программы капитального ремонта общего имущества в многоквартирных домах в Республике Татарстан за 2020 год, Исполнительный комитет Мамадышского муниципального района Республики Татарстан</w:t>
      </w:r>
    </w:p>
    <w:p w:rsidR="0026238F" w:rsidRPr="000A11F0" w:rsidRDefault="0026238F" w:rsidP="0026238F">
      <w:pPr>
        <w:jc w:val="both"/>
        <w:rPr>
          <w:sz w:val="28"/>
          <w:szCs w:val="28"/>
        </w:rPr>
      </w:pPr>
      <w:r w:rsidRPr="000A11F0">
        <w:rPr>
          <w:sz w:val="28"/>
          <w:szCs w:val="28"/>
        </w:rPr>
        <w:t xml:space="preserve">       п о с т а н о в л я е т:</w:t>
      </w:r>
    </w:p>
    <w:p w:rsidR="0026238F" w:rsidRPr="000A11F0" w:rsidRDefault="0026238F" w:rsidP="0026238F">
      <w:pPr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0A11F0">
        <w:rPr>
          <w:sz w:val="28"/>
          <w:szCs w:val="28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годах, утвержденного Постановлением Исполнительного Комитета Мамадышского муниципального района Республики Татарстан №303 от 22.11.2019. (Приложение 1).</w:t>
      </w:r>
    </w:p>
    <w:p w:rsidR="0026238F" w:rsidRPr="000A11F0" w:rsidRDefault="0026238F" w:rsidP="0026238F">
      <w:pPr>
        <w:numPr>
          <w:ilvl w:val="0"/>
          <w:numId w:val="24"/>
        </w:numPr>
        <w:jc w:val="both"/>
        <w:rPr>
          <w:sz w:val="28"/>
          <w:szCs w:val="28"/>
        </w:rPr>
      </w:pPr>
      <w:r w:rsidRPr="000A11F0"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26238F" w:rsidRPr="000A11F0" w:rsidRDefault="0026238F" w:rsidP="0026238F">
      <w:pPr>
        <w:jc w:val="both"/>
        <w:rPr>
          <w:sz w:val="28"/>
          <w:szCs w:val="28"/>
        </w:rPr>
      </w:pPr>
    </w:p>
    <w:p w:rsidR="0026238F" w:rsidRPr="000A11F0" w:rsidRDefault="0026238F" w:rsidP="0026238F">
      <w:pPr>
        <w:ind w:left="360"/>
        <w:jc w:val="both"/>
        <w:rPr>
          <w:sz w:val="28"/>
          <w:szCs w:val="28"/>
        </w:rPr>
      </w:pPr>
    </w:p>
    <w:p w:rsidR="0026238F" w:rsidRPr="000A11F0" w:rsidRDefault="0026238F" w:rsidP="0026238F">
      <w:pPr>
        <w:rPr>
          <w:sz w:val="28"/>
          <w:szCs w:val="28"/>
        </w:rPr>
      </w:pPr>
      <w:r w:rsidRPr="000A11F0">
        <w:rPr>
          <w:sz w:val="28"/>
          <w:szCs w:val="28"/>
        </w:rPr>
        <w:t>Руководитель                                                                                        И.М. Дарземанов</w:t>
      </w:r>
    </w:p>
    <w:p w:rsidR="0026238F" w:rsidRPr="000A11F0" w:rsidRDefault="0026238F" w:rsidP="0026238F">
      <w:pPr>
        <w:ind w:left="360"/>
        <w:jc w:val="both"/>
        <w:rPr>
          <w:sz w:val="24"/>
          <w:szCs w:val="24"/>
        </w:rPr>
      </w:pPr>
    </w:p>
    <w:p w:rsidR="007D2A21" w:rsidRPr="000A11F0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Pr="000A11F0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Pr="000A11F0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Pr="000A11F0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Pr="000A11F0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26FA2" w:rsidRDefault="00326FA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26FA2" w:rsidRDefault="00326FA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7511F" w:rsidRDefault="0087511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7511F" w:rsidRDefault="0087511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7511F" w:rsidRDefault="0087511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26FA2" w:rsidRDefault="00326FA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26FA2" w:rsidRPr="000A11F0" w:rsidRDefault="00326FA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Pr="000A11F0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387"/>
        <w:gridCol w:w="2024"/>
        <w:gridCol w:w="474"/>
        <w:gridCol w:w="1584"/>
        <w:gridCol w:w="204"/>
        <w:gridCol w:w="3833"/>
        <w:gridCol w:w="2268"/>
      </w:tblGrid>
      <w:tr w:rsidR="0026238F" w:rsidRPr="000A11F0" w:rsidTr="00525401">
        <w:trPr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Pr="000A11F0" w:rsidRDefault="0026238F" w:rsidP="009200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38F" w:rsidRPr="000A11F0" w:rsidRDefault="0026238F" w:rsidP="009200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0EB" w:rsidRPr="000A11F0" w:rsidRDefault="009200EB" w:rsidP="009200E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238F" w:rsidRPr="000A11F0" w:rsidRDefault="0026238F" w:rsidP="009200EB">
            <w:pPr>
              <w:tabs>
                <w:tab w:val="left" w:pos="-68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A11F0">
              <w:rPr>
                <w:color w:val="000000"/>
              </w:rPr>
              <w:t>Приложение № 1</w:t>
            </w:r>
          </w:p>
          <w:p w:rsidR="0026238F" w:rsidRPr="000A11F0" w:rsidRDefault="002623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1F0">
              <w:rPr>
                <w:color w:val="000000"/>
              </w:rPr>
              <w:t>к постановлению Исполнительного комитета</w:t>
            </w:r>
          </w:p>
          <w:p w:rsidR="0026238F" w:rsidRPr="0087511F" w:rsidRDefault="009200EB" w:rsidP="00326FA2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0A11F0">
              <w:rPr>
                <w:color w:val="000000"/>
              </w:rPr>
              <w:t xml:space="preserve">от </w:t>
            </w:r>
          </w:p>
        </w:tc>
      </w:tr>
      <w:tr w:rsidR="0026238F" w:rsidRPr="000A11F0" w:rsidTr="00525401">
        <w:trPr>
          <w:trHeight w:val="741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5401" w:rsidRPr="000A11F0" w:rsidRDefault="0026238F" w:rsidP="005254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1F0">
              <w:rPr>
                <w:b/>
                <w:bCs/>
                <w:color w:val="000000"/>
                <w:sz w:val="24"/>
                <w:szCs w:val="24"/>
              </w:rPr>
              <w:t>Корректировка краткосрочных муниципальных программ капитального ремонта МКД на 202</w:t>
            </w:r>
            <w:r w:rsidR="00BB3C2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0A11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00B2C" w:rsidTr="00525401">
        <w:trPr>
          <w:gridBefore w:val="1"/>
          <w:wBefore w:w="387" w:type="dxa"/>
          <w:trHeight w:val="530"/>
        </w:trPr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 w:rsidP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пер. Заводской, 13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000B2C" w:rsidTr="00525401">
        <w:trPr>
          <w:gridBefore w:val="1"/>
          <w:wBefore w:w="387" w:type="dxa"/>
          <w:trHeight w:val="284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34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1 470 000,00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19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305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26 550,00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53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11 387,67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1 843 337,67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53"/>
        </w:trPr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 w:rsidP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Давыдова, 158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1 450 000,00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38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537 600,00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7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39 752,00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75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29 814,00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4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8 374,59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2 065 540,59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32"/>
        </w:trPr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 w:rsidP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М. Джалиля, 4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47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1 180 000,00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44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внутридомовой инж. системы ХВС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74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65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37 350,00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52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50 233,66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2 627 383,66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536"/>
        </w:trPr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 w:rsidP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Давыдова, 32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9 313 803,00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10 998 969,60</w:t>
            </w:r>
          </w:p>
        </w:tc>
      </w:tr>
      <w:tr w:rsidR="00000B2C" w:rsidTr="00525401">
        <w:trPr>
          <w:gridBefore w:val="1"/>
          <w:wBefore w:w="387" w:type="dxa"/>
          <w:trHeight w:val="236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186 277,33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186 277,33</w:t>
            </w:r>
          </w:p>
        </w:tc>
      </w:tr>
      <w:tr w:rsidR="00000B2C" w:rsidTr="00525401">
        <w:trPr>
          <w:gridBefore w:val="1"/>
          <w:wBefore w:w="387" w:type="dxa"/>
          <w:trHeight w:val="26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139 707,00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139 707,00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9 639 787,33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11 324 953,93</w:t>
            </w:r>
          </w:p>
        </w:tc>
      </w:tr>
      <w:tr w:rsidR="00000B2C" w:rsidTr="00525401">
        <w:trPr>
          <w:gridBefore w:val="1"/>
          <w:wBefore w:w="387" w:type="dxa"/>
          <w:trHeight w:val="532"/>
        </w:trPr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Мамадыш, ул. Кирова, 14/33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работ и услуг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по ПКМ № 1220 от 27.12.2019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при корректировке </w:t>
            </w:r>
          </w:p>
        </w:tc>
      </w:tr>
      <w:tr w:rsidR="00000B2C" w:rsidTr="00525401">
        <w:trPr>
          <w:gridBefore w:val="1"/>
          <w:wBefore w:w="387" w:type="dxa"/>
          <w:trHeight w:val="271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кровля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2940000,00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фасад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11 022 943,20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подъезд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1 149 727,00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00B2C" w:rsidTr="00525401">
        <w:trPr>
          <w:gridBefore w:val="1"/>
          <w:wBefore w:w="387" w:type="dxa"/>
          <w:trHeight w:val="226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ПСД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81 794,00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81 794,00</w:t>
            </w:r>
          </w:p>
        </w:tc>
      </w:tr>
      <w:tr w:rsidR="00000B2C" w:rsidTr="00525401">
        <w:trPr>
          <w:gridBefore w:val="1"/>
          <w:wBefore w:w="387" w:type="dxa"/>
          <w:trHeight w:val="44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61 345,00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61 345,00</w:t>
            </w:r>
          </w:p>
        </w:tc>
      </w:tr>
      <w:tr w:rsidR="00000B2C" w:rsidTr="00525401">
        <w:trPr>
          <w:gridBefore w:val="1"/>
          <w:wBefore w:w="387" w:type="dxa"/>
          <w:trHeight w:val="449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изготовление тех паспортов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51 303,43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51303..43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4 284 169,43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11 166 082,20</w:t>
            </w:r>
          </w:p>
        </w:tc>
      </w:tr>
      <w:tr w:rsidR="00000B2C" w:rsidTr="00525401">
        <w:trPr>
          <w:gridBefore w:val="1"/>
          <w:wBefore w:w="387" w:type="dxa"/>
          <w:trHeight w:val="290"/>
        </w:trPr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20460 218,68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B2C" w:rsidRDefault="00000B2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22491 036,13  </w:t>
            </w:r>
          </w:p>
        </w:tc>
      </w:tr>
    </w:tbl>
    <w:p w:rsidR="00326FA2" w:rsidRPr="00326FA2" w:rsidRDefault="00326FA2" w:rsidP="00525401">
      <w:pPr>
        <w:pStyle w:val="ConsPlusTitle"/>
        <w:rPr>
          <w:rFonts w:ascii="Times New Roman" w:hAnsi="Times New Roman" w:cs="Times New Roman"/>
          <w:b w:val="0"/>
        </w:rPr>
      </w:pPr>
      <w:bookmarkStart w:id="0" w:name="_GoBack"/>
      <w:bookmarkEnd w:id="0"/>
    </w:p>
    <w:sectPr w:rsidR="00326FA2" w:rsidRPr="00326FA2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25" w:rsidRDefault="003F2125">
      <w:r>
        <w:separator/>
      </w:r>
    </w:p>
  </w:endnote>
  <w:endnote w:type="continuationSeparator" w:id="0">
    <w:p w:rsidR="003F2125" w:rsidRDefault="003F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25" w:rsidRDefault="003F2125">
      <w:r>
        <w:separator/>
      </w:r>
    </w:p>
  </w:footnote>
  <w:footnote w:type="continuationSeparator" w:id="0">
    <w:p w:rsidR="003F2125" w:rsidRDefault="003F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7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0B2C"/>
    <w:rsid w:val="00003245"/>
    <w:rsid w:val="00006ED4"/>
    <w:rsid w:val="00013A7F"/>
    <w:rsid w:val="00015ED9"/>
    <w:rsid w:val="00020A00"/>
    <w:rsid w:val="00022359"/>
    <w:rsid w:val="000226F8"/>
    <w:rsid w:val="00027CD8"/>
    <w:rsid w:val="000429F7"/>
    <w:rsid w:val="000430DB"/>
    <w:rsid w:val="00046615"/>
    <w:rsid w:val="00047FCC"/>
    <w:rsid w:val="0005711A"/>
    <w:rsid w:val="00063630"/>
    <w:rsid w:val="000636B5"/>
    <w:rsid w:val="00070D87"/>
    <w:rsid w:val="0008359D"/>
    <w:rsid w:val="00095CF6"/>
    <w:rsid w:val="000A11F0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238F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6FA2"/>
    <w:rsid w:val="003355B1"/>
    <w:rsid w:val="00356D78"/>
    <w:rsid w:val="00383F4A"/>
    <w:rsid w:val="003A1BE3"/>
    <w:rsid w:val="003A2FC9"/>
    <w:rsid w:val="003B7D21"/>
    <w:rsid w:val="003C140A"/>
    <w:rsid w:val="003D3526"/>
    <w:rsid w:val="003F2125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25401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48A7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511F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00EB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5F54"/>
    <w:rsid w:val="00AE76F9"/>
    <w:rsid w:val="00AF4545"/>
    <w:rsid w:val="00AF5EAA"/>
    <w:rsid w:val="00B12302"/>
    <w:rsid w:val="00B2782C"/>
    <w:rsid w:val="00B5409E"/>
    <w:rsid w:val="00B934FC"/>
    <w:rsid w:val="00BB0CA6"/>
    <w:rsid w:val="00BB3C2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2064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EA2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C4673D-A8EB-4F70-8EC6-9978A69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3558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2020-02-14T06:51:00Z</cp:lastPrinted>
  <dcterms:created xsi:type="dcterms:W3CDTF">2020-10-20T09:17:00Z</dcterms:created>
  <dcterms:modified xsi:type="dcterms:W3CDTF">2020-10-21T06:47:00Z</dcterms:modified>
</cp:coreProperties>
</file>