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63" w:rsidRDefault="00AC1AEE" w:rsidP="0038143F">
      <w:pPr>
        <w:pStyle w:val="2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Проект постановления Главы Мамадышского муниципального района</w:t>
      </w:r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  <w:bookmarkStart w:id="0" w:name="_GoBack"/>
      <w:bookmarkEnd w:id="0"/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</w:p>
    <w:p w:rsidR="00D57B63" w:rsidRDefault="00D57B63" w:rsidP="0038143F">
      <w:pPr>
        <w:pStyle w:val="2"/>
        <w:spacing w:after="0" w:line="276" w:lineRule="auto"/>
        <w:rPr>
          <w:sz w:val="28"/>
          <w:szCs w:val="28"/>
        </w:rPr>
      </w:pPr>
    </w:p>
    <w:p w:rsidR="0038143F" w:rsidRDefault="0038143F" w:rsidP="0038143F">
      <w:pPr>
        <w:pStyle w:val="2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  изменений</w:t>
      </w:r>
      <w:proofErr w:type="gramEnd"/>
      <w:r>
        <w:rPr>
          <w:sz w:val="28"/>
          <w:szCs w:val="28"/>
        </w:rPr>
        <w:t xml:space="preserve"> и дополнений</w:t>
      </w:r>
    </w:p>
    <w:p w:rsidR="00AC6245" w:rsidRDefault="0038143F" w:rsidP="0038143F">
      <w:pPr>
        <w:pStyle w:val="2"/>
        <w:spacing w:after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Постановление </w:t>
      </w:r>
      <w:r w:rsidR="00AC6245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AC6245">
        <w:rPr>
          <w:sz w:val="28"/>
          <w:szCs w:val="28"/>
        </w:rPr>
        <w:t>Мамадышского</w:t>
      </w:r>
    </w:p>
    <w:p w:rsidR="0038143F" w:rsidRDefault="00AC6245" w:rsidP="00C379E1">
      <w:pPr>
        <w:pStyle w:val="2"/>
        <w:spacing w:after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r w:rsidR="0038143F">
        <w:rPr>
          <w:sz w:val="28"/>
          <w:szCs w:val="28"/>
        </w:rPr>
        <w:t>района от 10.11.2016</w:t>
      </w:r>
      <w:r w:rsidR="00D57B63">
        <w:rPr>
          <w:sz w:val="28"/>
          <w:szCs w:val="28"/>
        </w:rPr>
        <w:t xml:space="preserve"> </w:t>
      </w:r>
      <w:r w:rsidR="0038143F">
        <w:rPr>
          <w:sz w:val="28"/>
          <w:szCs w:val="28"/>
        </w:rPr>
        <w:t>г.</w:t>
      </w:r>
      <w:r w:rsidR="00D57B63">
        <w:rPr>
          <w:sz w:val="28"/>
          <w:szCs w:val="28"/>
        </w:rPr>
        <w:t xml:space="preserve"> №112</w:t>
      </w:r>
    </w:p>
    <w:p w:rsidR="00C379E1" w:rsidRDefault="00C379E1" w:rsidP="00C379E1">
      <w:pPr>
        <w:pStyle w:val="2"/>
        <w:spacing w:after="0" w:line="276" w:lineRule="auto"/>
        <w:rPr>
          <w:sz w:val="28"/>
          <w:szCs w:val="28"/>
        </w:rPr>
      </w:pPr>
    </w:p>
    <w:p w:rsidR="0038143F" w:rsidRDefault="0038143F" w:rsidP="00D57B63">
      <w:pPr>
        <w:pStyle w:val="2"/>
        <w:spacing w:after="0" w:line="240" w:lineRule="auto"/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Рассмотрев протест прокурора Мамадышского района от 21.04.2020 </w:t>
      </w:r>
      <w:r w:rsidR="002F0D50">
        <w:rPr>
          <w:sz w:val="28"/>
          <w:szCs w:val="28"/>
        </w:rPr>
        <w:t>г.</w:t>
      </w:r>
      <w:r>
        <w:rPr>
          <w:sz w:val="28"/>
          <w:szCs w:val="28"/>
        </w:rPr>
        <w:t xml:space="preserve">     № 02-08-02-2020, в соответствии с постановлением Правительства Российской Федерации от 28.12.2019 г. № 1934, </w:t>
      </w:r>
      <w:r w:rsidRPr="000C49C1">
        <w:rPr>
          <w:sz w:val="28"/>
          <w:szCs w:val="28"/>
        </w:rPr>
        <w:t xml:space="preserve">постановлением Кабинета Министров Республики Татарстан № 480 от 10.11.2004 г. и в целях дальнейшего совершенствования деятельности территориальной подсистемы предупреждения и ликвидации чрезвычайных ситуаций Мамадышского муниципального </w:t>
      </w:r>
      <w:proofErr w:type="gramStart"/>
      <w:r w:rsidRPr="000C49C1">
        <w:rPr>
          <w:sz w:val="28"/>
          <w:szCs w:val="28"/>
        </w:rPr>
        <w:t>района</w:t>
      </w:r>
      <w:r w:rsidR="00900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8143F" w:rsidRDefault="0038143F" w:rsidP="00D57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следующие изменения и дополнения в Положение о территориальной подсистем</w:t>
      </w:r>
      <w:r w:rsidR="00D57B63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предупреждения и ликвидации чрезвычайных ситуаций Мамадышского муниципального района Республики Татарстан, утвержденное постановлением Главы муниципального района от 10.11.2016</w:t>
      </w:r>
      <w:r w:rsidR="00C379E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D57B63">
        <w:rPr>
          <w:sz w:val="28"/>
          <w:szCs w:val="28"/>
        </w:rPr>
        <w:t xml:space="preserve"> № 112 </w:t>
      </w:r>
      <w:r>
        <w:rPr>
          <w:sz w:val="28"/>
          <w:szCs w:val="28"/>
        </w:rPr>
        <w:t>«О территориальной подсистеме предупреждения и ликвидации чрезвычайных ситуаций Мамадышского муниципального района»:</w:t>
      </w:r>
    </w:p>
    <w:p w:rsidR="002F0D50" w:rsidRDefault="00C379E1" w:rsidP="00D57B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</w:t>
      </w:r>
      <w:r w:rsidR="00D57B63">
        <w:rPr>
          <w:sz w:val="28"/>
          <w:szCs w:val="28"/>
        </w:rPr>
        <w:t xml:space="preserve">. </w:t>
      </w:r>
      <w:r w:rsidR="002F0D50">
        <w:rPr>
          <w:sz w:val="28"/>
          <w:szCs w:val="28"/>
        </w:rPr>
        <w:t xml:space="preserve"> п</w:t>
      </w:r>
      <w:r w:rsidR="0038143F">
        <w:rPr>
          <w:sz w:val="28"/>
          <w:szCs w:val="28"/>
        </w:rPr>
        <w:t>ункт</w:t>
      </w:r>
      <w:r w:rsidR="002F0D50">
        <w:rPr>
          <w:sz w:val="28"/>
          <w:szCs w:val="28"/>
        </w:rPr>
        <w:t xml:space="preserve"> 4 Положения изложить в следующей редакции:</w:t>
      </w:r>
    </w:p>
    <w:p w:rsidR="002F0D50" w:rsidRPr="008A2C5A" w:rsidRDefault="002F0D50" w:rsidP="00D57B63">
      <w:pPr>
        <w:pStyle w:val="21"/>
        <w:spacing w:after="0" w:line="240" w:lineRule="auto"/>
        <w:jc w:val="both"/>
        <w:rPr>
          <w:sz w:val="28"/>
          <w:szCs w:val="28"/>
        </w:rPr>
      </w:pPr>
      <w:r w:rsidRPr="008A2C5A">
        <w:rPr>
          <w:sz w:val="28"/>
          <w:szCs w:val="28"/>
        </w:rPr>
        <w:t>Координационными органами ТСЧС являются:</w:t>
      </w:r>
    </w:p>
    <w:p w:rsidR="00D57B63" w:rsidRDefault="002F0D50" w:rsidP="00D57B63">
      <w:pPr>
        <w:pStyle w:val="21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D57B63">
        <w:rPr>
          <w:sz w:val="28"/>
          <w:szCs w:val="28"/>
        </w:rPr>
        <w:t xml:space="preserve">На территориальном уровне, охватывающем территорию города Мамадыш и Мамадышского муниципального района РТ – комиссия по предупреждению и ликвидации чрезвычайных ситуаций и </w:t>
      </w:r>
      <w:proofErr w:type="gramStart"/>
      <w:r w:rsidRPr="00D57B63">
        <w:rPr>
          <w:sz w:val="28"/>
          <w:szCs w:val="28"/>
        </w:rPr>
        <w:t>обеспечению  пожарной</w:t>
      </w:r>
      <w:proofErr w:type="gramEnd"/>
      <w:r w:rsidRPr="00D57B63">
        <w:rPr>
          <w:sz w:val="28"/>
          <w:szCs w:val="28"/>
        </w:rPr>
        <w:t xml:space="preserve"> безопасности Мамадышского муниципального района РТ</w:t>
      </w:r>
      <w:r w:rsidR="00D57B63">
        <w:rPr>
          <w:sz w:val="28"/>
          <w:szCs w:val="28"/>
        </w:rPr>
        <w:t>;</w:t>
      </w:r>
    </w:p>
    <w:p w:rsidR="00C379E1" w:rsidRPr="00D57B63" w:rsidRDefault="002F0D50" w:rsidP="00D57B63">
      <w:pPr>
        <w:pStyle w:val="21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D57B63">
        <w:rPr>
          <w:sz w:val="28"/>
          <w:szCs w:val="28"/>
        </w:rPr>
        <w:t xml:space="preserve">На объектовом уровне – комиссия по предупреждению и ликвидации чрезвычайных ситуаций и </w:t>
      </w:r>
      <w:proofErr w:type="gramStart"/>
      <w:r w:rsidRPr="00D57B63">
        <w:rPr>
          <w:sz w:val="28"/>
          <w:szCs w:val="28"/>
        </w:rPr>
        <w:t>обеспечению  пожарной</w:t>
      </w:r>
      <w:proofErr w:type="gramEnd"/>
      <w:r w:rsidRPr="00D57B63">
        <w:rPr>
          <w:sz w:val="28"/>
          <w:szCs w:val="28"/>
        </w:rPr>
        <w:t xml:space="preserve"> безопасности </w:t>
      </w:r>
      <w:r w:rsidR="00C379E1" w:rsidRPr="00D57B63">
        <w:rPr>
          <w:sz w:val="28"/>
          <w:szCs w:val="28"/>
        </w:rPr>
        <w:t>организации,</w:t>
      </w:r>
    </w:p>
    <w:p w:rsidR="002F0D50" w:rsidRPr="008A2C5A" w:rsidRDefault="002F0D50" w:rsidP="00D57B6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полномочия которой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38143F" w:rsidRDefault="0038143F" w:rsidP="00D57B63">
      <w:pPr>
        <w:pStyle w:val="a3"/>
        <w:ind w:firstLine="0"/>
        <w:jc w:val="right"/>
        <w:rPr>
          <w:szCs w:val="28"/>
        </w:rPr>
      </w:pPr>
      <w:proofErr w:type="gramStart"/>
      <w:r>
        <w:rPr>
          <w:szCs w:val="28"/>
        </w:rPr>
        <w:t>2.Контроль  за</w:t>
      </w:r>
      <w:proofErr w:type="gramEnd"/>
      <w:r>
        <w:rPr>
          <w:szCs w:val="28"/>
        </w:rPr>
        <w:t xml:space="preserve">  исполнением  настоящего постановления возложить  на </w:t>
      </w:r>
    </w:p>
    <w:p w:rsidR="0038143F" w:rsidRDefault="0038143F" w:rsidP="00D57B63">
      <w:pPr>
        <w:pStyle w:val="a3"/>
        <w:ind w:firstLine="0"/>
        <w:rPr>
          <w:szCs w:val="28"/>
        </w:rPr>
      </w:pPr>
      <w:proofErr w:type="gramStart"/>
      <w:r>
        <w:rPr>
          <w:szCs w:val="28"/>
        </w:rPr>
        <w:t>руководителя  Исполнительного</w:t>
      </w:r>
      <w:proofErr w:type="gramEnd"/>
      <w:r>
        <w:rPr>
          <w:szCs w:val="28"/>
        </w:rPr>
        <w:t xml:space="preserve"> комитета Мамадышского муниципального района  </w:t>
      </w:r>
      <w:proofErr w:type="spellStart"/>
      <w:r>
        <w:rPr>
          <w:szCs w:val="28"/>
        </w:rPr>
        <w:t>Дарземанова</w:t>
      </w:r>
      <w:proofErr w:type="spellEnd"/>
      <w:r>
        <w:rPr>
          <w:szCs w:val="28"/>
        </w:rPr>
        <w:t xml:space="preserve"> И.М.</w:t>
      </w:r>
    </w:p>
    <w:p w:rsidR="00D57B63" w:rsidRDefault="00D57B63" w:rsidP="00D57B63">
      <w:pPr>
        <w:pStyle w:val="a3"/>
        <w:ind w:firstLine="0"/>
        <w:rPr>
          <w:szCs w:val="28"/>
        </w:rPr>
      </w:pPr>
    </w:p>
    <w:p w:rsidR="00D57B63" w:rsidRDefault="00D57B63" w:rsidP="00D57B63">
      <w:pPr>
        <w:pStyle w:val="a3"/>
        <w:ind w:firstLine="0"/>
        <w:rPr>
          <w:szCs w:val="28"/>
        </w:rPr>
      </w:pPr>
      <w:r>
        <w:rPr>
          <w:szCs w:val="28"/>
        </w:rPr>
        <w:t>Глава</w:t>
      </w:r>
    </w:p>
    <w:p w:rsidR="00D57B63" w:rsidRDefault="00D57B63" w:rsidP="00D57B63">
      <w:pPr>
        <w:pStyle w:val="a3"/>
        <w:ind w:firstLine="0"/>
        <w:rPr>
          <w:szCs w:val="28"/>
        </w:rPr>
      </w:pP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района                                                                   </w:t>
      </w:r>
      <w:proofErr w:type="spellStart"/>
      <w:r>
        <w:rPr>
          <w:szCs w:val="28"/>
        </w:rPr>
        <w:t>А.П.Иванов</w:t>
      </w:r>
      <w:proofErr w:type="spellEnd"/>
    </w:p>
    <w:p w:rsidR="00631341" w:rsidRDefault="00631341"/>
    <w:sectPr w:rsidR="0063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80803"/>
    <w:multiLevelType w:val="hybridMultilevel"/>
    <w:tmpl w:val="AC7EE7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F5009"/>
    <w:multiLevelType w:val="singleLevel"/>
    <w:tmpl w:val="72E655FA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</w:rPr>
    </w:lvl>
  </w:abstractNum>
  <w:abstractNum w:abstractNumId="2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43"/>
    <w:rsid w:val="002F0D50"/>
    <w:rsid w:val="0038143F"/>
    <w:rsid w:val="00631341"/>
    <w:rsid w:val="00900208"/>
    <w:rsid w:val="00AC1AEE"/>
    <w:rsid w:val="00AC6245"/>
    <w:rsid w:val="00C379E1"/>
    <w:rsid w:val="00D57B63"/>
    <w:rsid w:val="00F6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F047-08FB-4522-B444-F53909CC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8143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81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814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81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0D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F0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9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9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2020-04-22T13:22:00Z</cp:lastPrinted>
  <dcterms:created xsi:type="dcterms:W3CDTF">2020-04-22T13:16:00Z</dcterms:created>
  <dcterms:modified xsi:type="dcterms:W3CDTF">2020-04-22T13:26:00Z</dcterms:modified>
</cp:coreProperties>
</file>