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1E2130" w:rsidRPr="004A232B" w:rsidTr="001E2130">
        <w:trPr>
          <w:trHeight w:val="1736"/>
        </w:trPr>
        <w:tc>
          <w:tcPr>
            <w:tcW w:w="992" w:type="dxa"/>
          </w:tcPr>
          <w:p w:rsidR="001E2130" w:rsidRPr="004A232B" w:rsidRDefault="001E213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1E2130" w:rsidRPr="004A232B" w:rsidRDefault="001E2130">
            <w:pPr>
              <w:rPr>
                <w:sz w:val="28"/>
              </w:rPr>
            </w:pPr>
          </w:p>
        </w:tc>
      </w:tr>
      <w:tr w:rsidR="001E2130" w:rsidRPr="0005711A" w:rsidTr="001E2130">
        <w:tc>
          <w:tcPr>
            <w:tcW w:w="992" w:type="dxa"/>
          </w:tcPr>
          <w:p w:rsidR="001E2130" w:rsidRPr="004A232B" w:rsidRDefault="001E2130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1E2130" w:rsidRPr="0005711A" w:rsidRDefault="001E2130">
            <w:pPr>
              <w:rPr>
                <w:sz w:val="28"/>
                <w:lang w:val="en-US"/>
              </w:rPr>
            </w:pPr>
          </w:p>
        </w:tc>
      </w:tr>
      <w:tr w:rsidR="001E2130" w:rsidRPr="0005711A" w:rsidTr="001E2130">
        <w:trPr>
          <w:trHeight w:val="799"/>
        </w:trPr>
        <w:tc>
          <w:tcPr>
            <w:tcW w:w="992" w:type="dxa"/>
          </w:tcPr>
          <w:p w:rsidR="001E2130" w:rsidRPr="0005711A" w:rsidRDefault="001E2130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1E2130" w:rsidRPr="00BF431B" w:rsidRDefault="001E2130">
            <w:pPr>
              <w:rPr>
                <w:sz w:val="28"/>
              </w:rPr>
            </w:pPr>
          </w:p>
        </w:tc>
      </w:tr>
    </w:tbl>
    <w:p w:rsidR="00E4067F" w:rsidRPr="000C7570" w:rsidRDefault="00E4067F" w:rsidP="00E4067F">
      <w:pPr>
        <w:shd w:val="clear" w:color="auto" w:fill="FFFFFF"/>
        <w:rPr>
          <w:spacing w:val="-2"/>
          <w:sz w:val="28"/>
          <w:szCs w:val="28"/>
        </w:rPr>
      </w:pPr>
      <w:bookmarkStart w:id="0" w:name="_GoBack"/>
      <w:bookmarkEnd w:id="0"/>
      <w:r w:rsidRPr="000C7570">
        <w:rPr>
          <w:spacing w:val="-2"/>
          <w:sz w:val="28"/>
          <w:szCs w:val="28"/>
        </w:rPr>
        <w:t xml:space="preserve">О завершении отопительного сезона                             </w:t>
      </w:r>
    </w:p>
    <w:p w:rsidR="00E4067F" w:rsidRPr="000C7570" w:rsidRDefault="00E4067F" w:rsidP="00E4067F">
      <w:pPr>
        <w:shd w:val="clear" w:color="auto" w:fill="FFFFFF"/>
        <w:ind w:hanging="142"/>
        <w:rPr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  </w:t>
      </w:r>
      <w:r w:rsidRPr="000C7570">
        <w:rPr>
          <w:sz w:val="28"/>
          <w:szCs w:val="28"/>
        </w:rPr>
        <w:t>201</w:t>
      </w:r>
      <w:r w:rsidR="00BA63FC">
        <w:rPr>
          <w:sz w:val="28"/>
          <w:szCs w:val="28"/>
        </w:rPr>
        <w:t>9</w:t>
      </w:r>
      <w:r w:rsidRPr="000C7570">
        <w:rPr>
          <w:sz w:val="28"/>
          <w:szCs w:val="28"/>
        </w:rPr>
        <w:t>-20</w:t>
      </w:r>
      <w:r w:rsidR="00BA63FC">
        <w:rPr>
          <w:sz w:val="28"/>
          <w:szCs w:val="28"/>
        </w:rPr>
        <w:t>20</w:t>
      </w:r>
      <w:r w:rsidRPr="000C7570">
        <w:rPr>
          <w:sz w:val="28"/>
          <w:szCs w:val="28"/>
        </w:rPr>
        <w:t xml:space="preserve"> г.г. в Мамадышском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муниципальном районе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Республики Татарстан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p w:rsidR="00E4067F" w:rsidRPr="000C7570" w:rsidRDefault="00E4067F" w:rsidP="00E4067F">
      <w:pPr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</w:t>
      </w:r>
      <w:r w:rsidRPr="000C7570"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</w:t>
      </w:r>
      <w:r w:rsidR="00BA63FC">
        <w:rPr>
          <w:sz w:val="28"/>
          <w:szCs w:val="28"/>
        </w:rPr>
        <w:t>ийской Федерации от 06.05.2011 №</w:t>
      </w:r>
      <w:r w:rsidRPr="000C7570">
        <w:rPr>
          <w:sz w:val="28"/>
          <w:szCs w:val="28"/>
        </w:rPr>
        <w:t>354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 w:rsidRPr="000C7570">
        <w:rPr>
          <w:sz w:val="28"/>
          <w:szCs w:val="28"/>
        </w:rPr>
        <w:softHyphen/>
        <w:t>ном комитете Мамадышского муниципального района, Исполнительный комитет Мамадышского муниципального района  Республики Татарстан  п о с т а н о в л я е т:</w:t>
      </w:r>
    </w:p>
    <w:p w:rsidR="00E4067F" w:rsidRPr="000C7570" w:rsidRDefault="00BA63FC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>Завершить с 1 мая</w:t>
      </w:r>
      <w:r w:rsidR="00E4067F" w:rsidRPr="000C757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E4067F" w:rsidRPr="000C7570">
        <w:rPr>
          <w:sz w:val="28"/>
          <w:szCs w:val="28"/>
        </w:rPr>
        <w:t xml:space="preserve"> года отопительный сезон 201</w:t>
      </w:r>
      <w:r>
        <w:rPr>
          <w:sz w:val="28"/>
          <w:szCs w:val="28"/>
        </w:rPr>
        <w:t>9</w:t>
      </w:r>
      <w:r w:rsidR="00E4067F" w:rsidRPr="000C7570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="00E4067F" w:rsidRPr="000C7570">
        <w:rPr>
          <w:sz w:val="28"/>
          <w:szCs w:val="28"/>
        </w:rPr>
        <w:t xml:space="preserve"> г.г.</w:t>
      </w:r>
    </w:p>
    <w:p w:rsidR="00E4067F" w:rsidRPr="000C7570" w:rsidRDefault="00E4067F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 w:rsidRPr="000C7570">
        <w:rPr>
          <w:sz w:val="28"/>
          <w:szCs w:val="28"/>
        </w:rPr>
        <w:t>Рекомендовать:</w:t>
      </w:r>
    </w:p>
    <w:p w:rsidR="00E4067F" w:rsidRPr="000C7570" w:rsidRDefault="00E4067F" w:rsidP="00E4067F">
      <w:pPr>
        <w:ind w:firstLine="398"/>
        <w:rPr>
          <w:sz w:val="28"/>
          <w:szCs w:val="28"/>
        </w:rPr>
      </w:pPr>
    </w:p>
    <w:p w:rsidR="00E4067F" w:rsidRPr="000C7570" w:rsidRDefault="00E4067F" w:rsidP="00E4067F">
      <w:pPr>
        <w:widowControl w:val="0"/>
        <w:numPr>
          <w:ilvl w:val="0"/>
          <w:numId w:val="2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предприятиям и организациям, имеющим на своем балансе ко</w:t>
      </w:r>
      <w:r w:rsidRPr="000C7570"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 w:rsidRPr="000C7570"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 w:rsidRPr="000C7570"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 w:rsidRPr="000C7570">
        <w:rPr>
          <w:sz w:val="28"/>
          <w:szCs w:val="28"/>
        </w:rPr>
        <w:softHyphen/>
        <w:t>плуатации объектов.</w:t>
      </w:r>
    </w:p>
    <w:p w:rsidR="00E4067F" w:rsidRPr="000C7570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 - 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475474" w:rsidRDefault="00E4067F" w:rsidP="00475474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3.Признать утратившим силу постановление Исполнительного комитета Мамадышского муниципального района Республики </w:t>
      </w:r>
      <w:r w:rsidR="00BA63FC" w:rsidRPr="000C7570">
        <w:rPr>
          <w:sz w:val="28"/>
          <w:szCs w:val="28"/>
        </w:rPr>
        <w:t>Татарстан от 12.09.2019 года</w:t>
      </w:r>
      <w:r w:rsidRPr="000C7570">
        <w:rPr>
          <w:sz w:val="28"/>
          <w:szCs w:val="28"/>
        </w:rPr>
        <w:t xml:space="preserve"> №</w:t>
      </w:r>
      <w:r w:rsidR="00BA63FC">
        <w:rPr>
          <w:sz w:val="28"/>
          <w:szCs w:val="28"/>
        </w:rPr>
        <w:t>242</w:t>
      </w:r>
      <w:r w:rsidR="00BA63FC" w:rsidRPr="000C7570">
        <w:rPr>
          <w:sz w:val="28"/>
          <w:szCs w:val="28"/>
        </w:rPr>
        <w:t xml:space="preserve"> «</w:t>
      </w:r>
      <w:r w:rsidRPr="000C7570">
        <w:rPr>
          <w:sz w:val="28"/>
          <w:szCs w:val="28"/>
        </w:rPr>
        <w:t>О начале отопительного сезона осенне-зимнего периода 201</w:t>
      </w:r>
      <w:r w:rsidR="00BA63FC">
        <w:rPr>
          <w:sz w:val="28"/>
          <w:szCs w:val="28"/>
        </w:rPr>
        <w:t>9</w:t>
      </w:r>
      <w:r w:rsidRPr="000C7570">
        <w:rPr>
          <w:sz w:val="28"/>
          <w:szCs w:val="28"/>
        </w:rPr>
        <w:t>-20</w:t>
      </w:r>
      <w:r w:rsidR="00BA63FC">
        <w:rPr>
          <w:sz w:val="28"/>
          <w:szCs w:val="28"/>
        </w:rPr>
        <w:t>20</w:t>
      </w:r>
      <w:r w:rsidRPr="000C7570">
        <w:rPr>
          <w:sz w:val="28"/>
          <w:szCs w:val="28"/>
        </w:rPr>
        <w:t xml:space="preserve"> г</w:t>
      </w:r>
      <w:r w:rsidR="00BA63FC">
        <w:rPr>
          <w:sz w:val="28"/>
          <w:szCs w:val="28"/>
        </w:rPr>
        <w:t>.</w:t>
      </w:r>
      <w:r w:rsidRPr="000C7570">
        <w:rPr>
          <w:sz w:val="28"/>
          <w:szCs w:val="28"/>
        </w:rPr>
        <w:t>г.  в Мамадышском муниципальном районе».</w:t>
      </w:r>
    </w:p>
    <w:p w:rsidR="00475474" w:rsidRPr="000C7570" w:rsidRDefault="00475474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75474">
        <w:rPr>
          <w:sz w:val="28"/>
          <w:szCs w:val="28"/>
        </w:rPr>
        <w:t xml:space="preserve">4. </w:t>
      </w:r>
      <w:r w:rsidRPr="00475474">
        <w:rPr>
          <w:sz w:val="28"/>
          <w:szCs w:val="28"/>
        </w:rPr>
        <w:t xml:space="preserve">Опубликовать настоящее постановление на «Официальном портале правовой информации Республики Татарстан» по веб-адресу: </w:t>
      </w:r>
      <w:hyperlink r:id="rId8" w:history="1">
        <w:r w:rsidRPr="00475474">
          <w:rPr>
            <w:rStyle w:val="a9"/>
            <w:sz w:val="28"/>
            <w:szCs w:val="28"/>
            <w:lang w:val="en-US" w:eastAsia="en-US" w:bidi="en-US"/>
          </w:rPr>
          <w:t>http</w:t>
        </w:r>
        <w:r w:rsidRPr="00475474">
          <w:rPr>
            <w:rStyle w:val="a9"/>
            <w:sz w:val="28"/>
            <w:szCs w:val="28"/>
            <w:lang w:eastAsia="en-US" w:bidi="en-US"/>
          </w:rPr>
          <w:t>://</w:t>
        </w:r>
        <w:r w:rsidRPr="00475474">
          <w:rPr>
            <w:rStyle w:val="a9"/>
            <w:sz w:val="28"/>
            <w:szCs w:val="28"/>
            <w:lang w:val="en-US" w:eastAsia="en-US" w:bidi="en-US"/>
          </w:rPr>
          <w:t>pravo</w:t>
        </w:r>
        <w:r w:rsidRPr="00475474">
          <w:rPr>
            <w:rStyle w:val="a9"/>
            <w:sz w:val="28"/>
            <w:szCs w:val="28"/>
            <w:lang w:eastAsia="en-US" w:bidi="en-US"/>
          </w:rPr>
          <w:t>.</w:t>
        </w:r>
        <w:r w:rsidRPr="00475474">
          <w:rPr>
            <w:rStyle w:val="a9"/>
            <w:sz w:val="28"/>
            <w:szCs w:val="28"/>
            <w:lang w:val="en-US" w:eastAsia="en-US" w:bidi="en-US"/>
          </w:rPr>
          <w:t>tatarstan</w:t>
        </w:r>
        <w:r w:rsidRPr="00475474">
          <w:rPr>
            <w:rStyle w:val="a9"/>
            <w:sz w:val="28"/>
            <w:szCs w:val="28"/>
            <w:lang w:eastAsia="en-US" w:bidi="en-US"/>
          </w:rPr>
          <w:t>.</w:t>
        </w:r>
        <w:r w:rsidRPr="00475474">
          <w:rPr>
            <w:rStyle w:val="a9"/>
            <w:sz w:val="28"/>
            <w:szCs w:val="28"/>
            <w:lang w:val="en-US" w:eastAsia="en-US" w:bidi="en-US"/>
          </w:rPr>
          <w:t>ru</w:t>
        </w:r>
      </w:hyperlink>
      <w:r w:rsidRPr="00475474">
        <w:rPr>
          <w:sz w:val="28"/>
          <w:szCs w:val="28"/>
          <w:lang w:eastAsia="en-US" w:bidi="en-US"/>
        </w:rPr>
        <w:t xml:space="preserve"> </w:t>
      </w:r>
      <w:r w:rsidRPr="00475474">
        <w:rPr>
          <w:sz w:val="28"/>
          <w:szCs w:val="28"/>
        </w:rPr>
        <w:t>и на официальном сайте Мамадышского муниципального района.</w:t>
      </w:r>
    </w:p>
    <w:p w:rsidR="00E4067F" w:rsidRPr="000C7570" w:rsidRDefault="00475474" w:rsidP="00E4067F">
      <w:pPr>
        <w:shd w:val="clear" w:color="auto" w:fill="FFFFFF"/>
        <w:tabs>
          <w:tab w:val="left" w:pos="2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E4067F" w:rsidRPr="000C7570">
        <w:rPr>
          <w:sz w:val="28"/>
          <w:szCs w:val="28"/>
        </w:rPr>
        <w:t>.Контроль за исполнением настоящего постановления оставляю за собой</w:t>
      </w: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  <w:r w:rsidRPr="000C7570"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sectPr w:rsidR="00E4067F" w:rsidRPr="000C7570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4C" w:rsidRDefault="00763E4C">
      <w:r>
        <w:separator/>
      </w:r>
    </w:p>
  </w:endnote>
  <w:endnote w:type="continuationSeparator" w:id="0">
    <w:p w:rsidR="00763E4C" w:rsidRDefault="007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4C" w:rsidRDefault="00763E4C">
      <w:r>
        <w:separator/>
      </w:r>
    </w:p>
  </w:footnote>
  <w:footnote w:type="continuationSeparator" w:id="0">
    <w:p w:rsidR="00763E4C" w:rsidRDefault="0076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9"/>
  </w:num>
  <w:num w:numId="5">
    <w:abstractNumId w:val="20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2609F"/>
    <w:rsid w:val="000429F7"/>
    <w:rsid w:val="000430DB"/>
    <w:rsid w:val="00047FCC"/>
    <w:rsid w:val="0005711A"/>
    <w:rsid w:val="00063630"/>
    <w:rsid w:val="000636B5"/>
    <w:rsid w:val="0008359D"/>
    <w:rsid w:val="00095CF6"/>
    <w:rsid w:val="00097B1B"/>
    <w:rsid w:val="000C0B1A"/>
    <w:rsid w:val="000C0E2A"/>
    <w:rsid w:val="000C4A61"/>
    <w:rsid w:val="000C7570"/>
    <w:rsid w:val="000D02D8"/>
    <w:rsid w:val="00107FC2"/>
    <w:rsid w:val="00111AE9"/>
    <w:rsid w:val="00113E25"/>
    <w:rsid w:val="00122155"/>
    <w:rsid w:val="00131B46"/>
    <w:rsid w:val="0018195A"/>
    <w:rsid w:val="00190CD4"/>
    <w:rsid w:val="001B41FB"/>
    <w:rsid w:val="001B5F1C"/>
    <w:rsid w:val="001C5938"/>
    <w:rsid w:val="001D6F54"/>
    <w:rsid w:val="001D76EF"/>
    <w:rsid w:val="001E2130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2D18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1EB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74"/>
    <w:rsid w:val="004754B0"/>
    <w:rsid w:val="004A232B"/>
    <w:rsid w:val="004A5300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3E4C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31EFB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4AA5"/>
    <w:rsid w:val="00B5409E"/>
    <w:rsid w:val="00B934FC"/>
    <w:rsid w:val="00BA63FC"/>
    <w:rsid w:val="00BB0CA6"/>
    <w:rsid w:val="00BC3C8B"/>
    <w:rsid w:val="00BC440A"/>
    <w:rsid w:val="00BD4DD8"/>
    <w:rsid w:val="00BD6A2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067F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678D0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EA94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5639E6-67DD-416F-81ED-69A8E037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2907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2020-04-13T10:56:00Z</cp:lastPrinted>
  <dcterms:created xsi:type="dcterms:W3CDTF">2020-04-13T10:56:00Z</dcterms:created>
  <dcterms:modified xsi:type="dcterms:W3CDTF">2020-04-14T05:19:00Z</dcterms:modified>
</cp:coreProperties>
</file>