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6D" w:rsidRDefault="000D3D6D" w:rsidP="000D3D6D">
      <w:pPr>
        <w:rPr>
          <w:rFonts w:ascii="Arial" w:hAnsi="Arial" w:cs="Arial"/>
          <w:sz w:val="28"/>
          <w:szCs w:val="28"/>
        </w:rPr>
      </w:pPr>
    </w:p>
    <w:p w:rsidR="000D3D6D" w:rsidRPr="000D3D6D" w:rsidRDefault="000D3D6D" w:rsidP="000D3D6D">
      <w:pPr>
        <w:jc w:val="both"/>
        <w:rPr>
          <w:sz w:val="28"/>
          <w:szCs w:val="28"/>
        </w:rPr>
      </w:pPr>
      <w:bookmarkStart w:id="0" w:name="_GoBack"/>
      <w:r w:rsidRPr="000D3D6D">
        <w:rPr>
          <w:sz w:val="28"/>
          <w:szCs w:val="28"/>
        </w:rPr>
        <w:t>О внесении изменений в постановление</w:t>
      </w:r>
    </w:p>
    <w:p w:rsidR="000D3D6D" w:rsidRPr="000D3D6D" w:rsidRDefault="000D3D6D" w:rsidP="000D3D6D">
      <w:pPr>
        <w:jc w:val="both"/>
        <w:rPr>
          <w:sz w:val="28"/>
          <w:szCs w:val="28"/>
        </w:rPr>
      </w:pPr>
      <w:r w:rsidRPr="000D3D6D">
        <w:rPr>
          <w:sz w:val="28"/>
          <w:szCs w:val="28"/>
        </w:rPr>
        <w:t>Исполнительного комитета Мамадышского</w:t>
      </w:r>
    </w:p>
    <w:p w:rsidR="000D3D6D" w:rsidRPr="000D3D6D" w:rsidRDefault="000D3D6D" w:rsidP="000D3D6D">
      <w:pPr>
        <w:jc w:val="both"/>
        <w:rPr>
          <w:sz w:val="28"/>
          <w:szCs w:val="28"/>
        </w:rPr>
      </w:pPr>
      <w:r w:rsidRPr="000D3D6D">
        <w:rPr>
          <w:sz w:val="28"/>
          <w:szCs w:val="28"/>
        </w:rPr>
        <w:t>муниципального района от 25.12.2018г. №611</w:t>
      </w:r>
    </w:p>
    <w:bookmarkEnd w:id="0"/>
    <w:p w:rsidR="000D3D6D" w:rsidRPr="000D3D6D" w:rsidRDefault="000D3D6D" w:rsidP="000D3D6D">
      <w:pPr>
        <w:jc w:val="both"/>
        <w:rPr>
          <w:sz w:val="28"/>
          <w:szCs w:val="28"/>
        </w:rPr>
      </w:pPr>
    </w:p>
    <w:p w:rsidR="000D3D6D" w:rsidRPr="000D3D6D" w:rsidRDefault="000D3D6D" w:rsidP="000D3D6D">
      <w:pPr>
        <w:jc w:val="both"/>
        <w:rPr>
          <w:sz w:val="28"/>
          <w:szCs w:val="28"/>
        </w:rPr>
      </w:pPr>
    </w:p>
    <w:p w:rsidR="000D3D6D" w:rsidRPr="00AA1525" w:rsidRDefault="000D3D6D" w:rsidP="000D3D6D">
      <w:pPr>
        <w:jc w:val="both"/>
        <w:rPr>
          <w:b/>
          <w:bCs/>
          <w:sz w:val="28"/>
          <w:szCs w:val="28"/>
        </w:rPr>
      </w:pPr>
      <w:r w:rsidRPr="00AA1525">
        <w:rPr>
          <w:sz w:val="28"/>
          <w:szCs w:val="28"/>
        </w:rPr>
        <w:tab/>
        <w:t>Во исполнение  Распоряжения Правительства РФ от 27 октября 2012 г. №1995-р Об утверждении Концепции федеральной целевой программы «Повышение безопасности дорожного движения в 2013 - 2020 годах»,  Постановления  Правительства РФ от 03.10.2013 N 864 "О федеральной  целевой программе "Повышение безопасности дорожного движения в 2013 - 2020 годах",</w:t>
      </w:r>
      <w:r w:rsidRPr="00AA1525">
        <w:rPr>
          <w:bCs/>
          <w:sz w:val="28"/>
          <w:szCs w:val="28"/>
        </w:rPr>
        <w:t xml:space="preserve"> Указ Президента РТ от 06.12.2014 N УП-1115</w:t>
      </w:r>
      <w:r w:rsidRPr="00AA1525">
        <w:rPr>
          <w:sz w:val="28"/>
          <w:szCs w:val="28"/>
        </w:rPr>
        <w:t xml:space="preserve"> "О мерах по обеспечению безопасности дорожного движения в Республике Татарстан", </w:t>
      </w:r>
      <w:r w:rsidRPr="00AA1525">
        <w:rPr>
          <w:bCs/>
          <w:sz w:val="28"/>
          <w:szCs w:val="28"/>
        </w:rPr>
        <w:t xml:space="preserve">Постановление  Кабинета Министров № 764 от 16.10.2013 </w:t>
      </w:r>
      <w:r w:rsidRPr="00AA1525">
        <w:rPr>
          <w:sz w:val="28"/>
          <w:szCs w:val="28"/>
        </w:rPr>
        <w:t>"Об утверждении государственной программы «Обеспечение общественного порядка и противодействие преступности в Республике Татарстан на 2014 – 2020 годы»", Исполнительный комитет Мамадышского муниципального района Республики Татарстан п о с т а н о в л я е т</w:t>
      </w:r>
      <w:r w:rsidRPr="00AA1525">
        <w:rPr>
          <w:b/>
          <w:bCs/>
          <w:sz w:val="28"/>
          <w:szCs w:val="28"/>
        </w:rPr>
        <w:t>:</w:t>
      </w:r>
    </w:p>
    <w:p w:rsidR="00623615" w:rsidRPr="00AA1525" w:rsidRDefault="00623615" w:rsidP="0062361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A1525">
        <w:rPr>
          <w:sz w:val="28"/>
          <w:szCs w:val="28"/>
        </w:rPr>
        <w:t>В</w:t>
      </w:r>
      <w:r w:rsidR="000D3D6D" w:rsidRPr="00AA1525">
        <w:rPr>
          <w:sz w:val="28"/>
          <w:szCs w:val="28"/>
        </w:rPr>
        <w:t xml:space="preserve"> постановлени</w:t>
      </w:r>
      <w:r w:rsidRPr="00AA1525">
        <w:rPr>
          <w:sz w:val="28"/>
          <w:szCs w:val="28"/>
        </w:rPr>
        <w:t>и</w:t>
      </w:r>
      <w:r w:rsidR="000D3D6D" w:rsidRPr="00AA1525"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 от 25 декабря 2018 года N 611 «</w:t>
      </w:r>
      <w:r w:rsidR="000D3D6D" w:rsidRPr="00AA1525">
        <w:rPr>
          <w:bCs/>
          <w:sz w:val="28"/>
          <w:szCs w:val="28"/>
        </w:rPr>
        <w:t xml:space="preserve">О целевой программе "Повышение безопасности дорожного движения в </w:t>
      </w:r>
      <w:proofErr w:type="spellStart"/>
      <w:r w:rsidR="000D3D6D" w:rsidRPr="00AA1525">
        <w:rPr>
          <w:bCs/>
          <w:sz w:val="28"/>
          <w:szCs w:val="28"/>
        </w:rPr>
        <w:t>Мамадышском</w:t>
      </w:r>
      <w:proofErr w:type="spellEnd"/>
      <w:r w:rsidR="000D3D6D" w:rsidRPr="00AA1525">
        <w:rPr>
          <w:bCs/>
          <w:sz w:val="28"/>
          <w:szCs w:val="28"/>
        </w:rPr>
        <w:t xml:space="preserve"> муниципальном районе Республики Татарстан на 2019 год»</w:t>
      </w:r>
      <w:r w:rsidRPr="00AA1525">
        <w:rPr>
          <w:bCs/>
          <w:sz w:val="28"/>
          <w:szCs w:val="28"/>
        </w:rPr>
        <w:t xml:space="preserve"> и в Приложении №1</w:t>
      </w:r>
      <w:r w:rsidR="006F56BC" w:rsidRPr="00AA1525">
        <w:rPr>
          <w:bCs/>
          <w:sz w:val="28"/>
          <w:szCs w:val="28"/>
        </w:rPr>
        <w:t xml:space="preserve"> </w:t>
      </w:r>
      <w:r w:rsidRPr="00AA1525">
        <w:rPr>
          <w:bCs/>
          <w:sz w:val="28"/>
          <w:szCs w:val="28"/>
        </w:rPr>
        <w:t>«Паспорт Программы»</w:t>
      </w:r>
      <w:r w:rsidR="000D3D6D" w:rsidRPr="00AA1525">
        <w:rPr>
          <w:bCs/>
          <w:sz w:val="28"/>
          <w:szCs w:val="28"/>
        </w:rPr>
        <w:t xml:space="preserve"> </w:t>
      </w:r>
      <w:r w:rsidRPr="00AA1525">
        <w:rPr>
          <w:bCs/>
          <w:sz w:val="28"/>
          <w:szCs w:val="28"/>
        </w:rPr>
        <w:t>ссылку на «</w:t>
      </w:r>
      <w:hyperlink r:id="rId5" w:history="1">
        <w:r w:rsidRPr="00AA1525">
          <w:rPr>
            <w:rStyle w:val="a4"/>
            <w:color w:val="BF2F1C"/>
            <w:sz w:val="28"/>
            <w:szCs w:val="28"/>
          </w:rPr>
          <w:t xml:space="preserve">Постановление Кабинета Министров Республики Татарстан от 18.12.2017 N 1004 "О реализации мер по повышению безопасности дорожного движения в Республике Татарстан, сокращению </w:t>
        </w:r>
        <w:proofErr w:type="spellStart"/>
        <w:r w:rsidRPr="00AA1525">
          <w:rPr>
            <w:rStyle w:val="a4"/>
            <w:color w:val="BF2F1C"/>
            <w:sz w:val="28"/>
            <w:szCs w:val="28"/>
          </w:rPr>
          <w:t>дорожно</w:t>
        </w:r>
        <w:proofErr w:type="spellEnd"/>
        <w:r w:rsidRPr="00AA1525">
          <w:rPr>
            <w:rStyle w:val="a4"/>
            <w:color w:val="BF2F1C"/>
            <w:sz w:val="28"/>
            <w:szCs w:val="28"/>
          </w:rPr>
          <w:t xml:space="preserve"> – транспортных происшествий и снижению тяжести их последствий"</w:t>
        </w:r>
      </w:hyperlink>
      <w:r w:rsidRPr="00AA1525">
        <w:rPr>
          <w:sz w:val="28"/>
          <w:szCs w:val="28"/>
        </w:rPr>
        <w:t>»</w:t>
      </w:r>
      <w:r w:rsidR="00AA1525" w:rsidRPr="00AA1525">
        <w:rPr>
          <w:sz w:val="28"/>
          <w:szCs w:val="28"/>
        </w:rPr>
        <w:t xml:space="preserve"> исключить.</w:t>
      </w:r>
    </w:p>
    <w:p w:rsidR="006F56BC" w:rsidRPr="00AA1525" w:rsidRDefault="006F56BC" w:rsidP="006F56BC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A1525">
        <w:rPr>
          <w:sz w:val="28"/>
          <w:szCs w:val="28"/>
        </w:rPr>
        <w:t xml:space="preserve"> 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6F56BC" w:rsidRPr="00AA1525" w:rsidRDefault="006F56BC" w:rsidP="006F56BC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A1525">
        <w:rPr>
          <w:sz w:val="28"/>
          <w:szCs w:val="28"/>
        </w:rPr>
        <w:t xml:space="preserve">Контроль   за   </w:t>
      </w:r>
      <w:proofErr w:type="gramStart"/>
      <w:r w:rsidRPr="00AA1525">
        <w:rPr>
          <w:sz w:val="28"/>
          <w:szCs w:val="28"/>
        </w:rPr>
        <w:t>исполнением  настоящего</w:t>
      </w:r>
      <w:proofErr w:type="gramEnd"/>
      <w:r w:rsidRPr="00AA1525">
        <w:rPr>
          <w:sz w:val="28"/>
          <w:szCs w:val="28"/>
        </w:rPr>
        <w:t xml:space="preserve">   постановления   оставляю за собой.</w:t>
      </w:r>
    </w:p>
    <w:p w:rsidR="006F56BC" w:rsidRPr="00AA1525" w:rsidRDefault="006F56BC" w:rsidP="006F56BC">
      <w:pPr>
        <w:jc w:val="both"/>
        <w:rPr>
          <w:sz w:val="28"/>
          <w:szCs w:val="28"/>
        </w:rPr>
      </w:pPr>
    </w:p>
    <w:p w:rsidR="006F56BC" w:rsidRPr="00AA1525" w:rsidRDefault="006F56BC" w:rsidP="006F56BC">
      <w:pPr>
        <w:jc w:val="both"/>
        <w:rPr>
          <w:sz w:val="28"/>
          <w:szCs w:val="28"/>
        </w:rPr>
      </w:pPr>
      <w:r w:rsidRPr="00AA1525">
        <w:rPr>
          <w:sz w:val="28"/>
          <w:szCs w:val="28"/>
        </w:rPr>
        <w:t xml:space="preserve">Руководитель                                                                </w:t>
      </w:r>
      <w:proofErr w:type="spellStart"/>
      <w:r w:rsidRPr="00AA1525">
        <w:rPr>
          <w:sz w:val="28"/>
          <w:szCs w:val="28"/>
        </w:rPr>
        <w:t>И.М.Дарземанов</w:t>
      </w:r>
      <w:proofErr w:type="spellEnd"/>
      <w:r w:rsidRPr="00AA1525">
        <w:rPr>
          <w:sz w:val="28"/>
          <w:szCs w:val="28"/>
        </w:rPr>
        <w:t xml:space="preserve">   </w:t>
      </w:r>
    </w:p>
    <w:p w:rsidR="000D3D6D" w:rsidRPr="00AA1525" w:rsidRDefault="000D3D6D" w:rsidP="006F56BC">
      <w:pPr>
        <w:ind w:firstLine="709"/>
        <w:jc w:val="both"/>
      </w:pPr>
      <w:r w:rsidRPr="00AA1525">
        <w:rPr>
          <w:sz w:val="28"/>
          <w:szCs w:val="28"/>
        </w:rPr>
        <w:br/>
      </w:r>
      <w:r w:rsidRPr="00AA1525">
        <w:t> </w:t>
      </w:r>
    </w:p>
    <w:sectPr w:rsidR="000D3D6D" w:rsidRPr="00AA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0D70"/>
    <w:multiLevelType w:val="hybridMultilevel"/>
    <w:tmpl w:val="1E3AF94E"/>
    <w:lvl w:ilvl="0" w:tplc="2FCAC01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F9B442B"/>
    <w:multiLevelType w:val="hybridMultilevel"/>
    <w:tmpl w:val="A5565E4A"/>
    <w:lvl w:ilvl="0" w:tplc="EFC29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6D"/>
    <w:rsid w:val="000D3D6D"/>
    <w:rsid w:val="00623615"/>
    <w:rsid w:val="006F0A86"/>
    <w:rsid w:val="006F56BC"/>
    <w:rsid w:val="00AA1525"/>
    <w:rsid w:val="00C0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ED03"/>
  <w15:chartTrackingRefBased/>
  <w15:docId w15:val="{970E1467-ACBE-41F8-A2FC-20EDABDF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6D"/>
    <w:pPr>
      <w:ind w:left="720"/>
      <w:contextualSpacing/>
    </w:pPr>
  </w:style>
  <w:style w:type="paragraph" w:customStyle="1" w:styleId="headertext">
    <w:name w:val="headertext"/>
    <w:basedOn w:val="a"/>
    <w:rsid w:val="000D3D6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2361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3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543539947&amp;prevdoc=5493352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2019-05-31T04:50:00Z</dcterms:created>
  <dcterms:modified xsi:type="dcterms:W3CDTF">2019-06-03T08:16:00Z</dcterms:modified>
</cp:coreProperties>
</file>