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168"/>
        <w:gridCol w:w="4502"/>
        <w:gridCol w:w="850"/>
      </w:tblGrid>
      <w:tr w:rsidR="00606A63" w:rsidRPr="004A232B" w:rsidTr="00221FDD">
        <w:trPr>
          <w:trHeight w:val="1736"/>
        </w:trPr>
        <w:tc>
          <w:tcPr>
            <w:tcW w:w="992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395" w:type="dxa"/>
            <w:gridSpan w:val="2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168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502" w:type="dxa"/>
          </w:tcPr>
          <w:p w:rsidR="004A232B" w:rsidRPr="008508B3" w:rsidRDefault="004A232B" w:rsidP="008508B3">
            <w:pPr>
              <w:pStyle w:val="a5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792062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4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21FDD">
        <w:trPr>
          <w:trHeight w:val="1777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563" w:type="dxa"/>
            <w:gridSpan w:val="3"/>
          </w:tcPr>
          <w:p w:rsidR="00BF431B" w:rsidRPr="00792062" w:rsidRDefault="00BF431B" w:rsidP="001A68B6">
            <w:pPr>
              <w:rPr>
                <w:sz w:val="28"/>
                <w:u w:val="single"/>
              </w:rPr>
            </w:pPr>
          </w:p>
        </w:tc>
        <w:tc>
          <w:tcPr>
            <w:tcW w:w="4502" w:type="dxa"/>
          </w:tcPr>
          <w:p w:rsidR="00BF431B" w:rsidRPr="00BF431B" w:rsidRDefault="00BF431B" w:rsidP="001A68B6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792062" w:rsidRPr="00EE18B0" w:rsidTr="00221FDD">
        <w:trPr>
          <w:gridBefore w:val="2"/>
          <w:gridAfter w:val="2"/>
          <w:wBefore w:w="1026" w:type="dxa"/>
          <w:wAfter w:w="5352" w:type="dxa"/>
        </w:trPr>
        <w:tc>
          <w:tcPr>
            <w:tcW w:w="5529" w:type="dxa"/>
            <w:gridSpan w:val="2"/>
          </w:tcPr>
          <w:p w:rsidR="00792062" w:rsidRPr="00F75FE1" w:rsidRDefault="00792062" w:rsidP="00221FD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21FDD">
              <w:rPr>
                <w:sz w:val="28"/>
                <w:szCs w:val="28"/>
              </w:rPr>
              <w:t>б</w:t>
            </w:r>
            <w:r w:rsidRPr="00EE18B0">
              <w:rPr>
                <w:sz w:val="28"/>
                <w:szCs w:val="28"/>
              </w:rPr>
              <w:t xml:space="preserve"> утверждении административн</w:t>
            </w:r>
            <w:r w:rsidR="00221FDD">
              <w:rPr>
                <w:sz w:val="28"/>
                <w:szCs w:val="28"/>
              </w:rPr>
              <w:t>ого</w:t>
            </w:r>
            <w:r w:rsidRPr="00EE18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регламент</w:t>
            </w:r>
            <w:r w:rsidR="00221FD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221FDD" w:rsidRPr="00F75FE1">
              <w:rPr>
                <w:bCs/>
                <w:sz w:val="28"/>
                <w:lang w:eastAsia="zh-CN"/>
              </w:rPr>
              <w:t xml:space="preserve">предоставления муниципальной услуги по </w:t>
            </w:r>
            <w:r w:rsidR="00221FDD" w:rsidRPr="00F75FE1">
              <w:rPr>
                <w:color w:val="000000"/>
                <w:sz w:val="28"/>
                <w:szCs w:val="28"/>
                <w:lang w:eastAsia="zh-CN"/>
              </w:rPr>
              <w:t xml:space="preserve">выдаче </w:t>
            </w:r>
            <w:r w:rsidR="00221FDD" w:rsidRPr="00F75FE1">
              <w:rPr>
                <w:bCs/>
                <w:sz w:val="28"/>
                <w:szCs w:val="28"/>
              </w:rPr>
              <w:t>разрешения на переустройство и (или) перепланировку помещения</w:t>
            </w:r>
            <w:r w:rsidR="00221FDD" w:rsidRPr="00F75FE1">
              <w:rPr>
                <w:sz w:val="28"/>
                <w:szCs w:val="28"/>
              </w:rPr>
              <w:t xml:space="preserve"> </w:t>
            </w:r>
            <w:r w:rsidR="00221FDD">
              <w:rPr>
                <w:sz w:val="28"/>
                <w:szCs w:val="28"/>
              </w:rPr>
              <w:t>в многоквартирном доме</w:t>
            </w:r>
            <w:r w:rsidRPr="00EE18B0">
              <w:rPr>
                <w:sz w:val="28"/>
                <w:szCs w:val="28"/>
              </w:rPr>
              <w:t xml:space="preserve"> </w:t>
            </w:r>
          </w:p>
        </w:tc>
      </w:tr>
    </w:tbl>
    <w:p w:rsidR="00221FDD" w:rsidRDefault="00221FDD" w:rsidP="00F75FE1">
      <w:pPr>
        <w:pStyle w:val="afb"/>
        <w:ind w:firstLine="708"/>
        <w:jc w:val="both"/>
        <w:rPr>
          <w:sz w:val="28"/>
          <w:szCs w:val="28"/>
        </w:rPr>
      </w:pPr>
    </w:p>
    <w:p w:rsidR="00792062" w:rsidRPr="00080F8C" w:rsidRDefault="00F75FE1" w:rsidP="00F75FE1">
      <w:pPr>
        <w:pStyle w:val="af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</w:t>
      </w:r>
      <w:r w:rsidR="00080F8C" w:rsidRPr="00080F8C">
        <w:rPr>
          <w:caps/>
          <w:sz w:val="28"/>
          <w:szCs w:val="28"/>
        </w:rPr>
        <w:t xml:space="preserve">№ 558-ФЗ «О </w:t>
      </w:r>
      <w:r w:rsidR="00080F8C" w:rsidRPr="00080F8C">
        <w:rPr>
          <w:sz w:val="28"/>
          <w:szCs w:val="28"/>
        </w:rPr>
        <w:t xml:space="preserve">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 </w:t>
      </w:r>
      <w:r>
        <w:rPr>
          <w:sz w:val="28"/>
          <w:szCs w:val="28"/>
        </w:rPr>
        <w:t>Исполнительный комитет Мамадышского муниципального района Республики Татарстан п о с т а н о в л я е т:</w:t>
      </w:r>
    </w:p>
    <w:p w:rsidR="00792062" w:rsidRPr="00F75FE1" w:rsidRDefault="00F75FE1" w:rsidP="008A5025">
      <w:pPr>
        <w:pStyle w:val="af"/>
        <w:widowControl w:val="0"/>
        <w:numPr>
          <w:ilvl w:val="0"/>
          <w:numId w:val="50"/>
        </w:numPr>
        <w:ind w:left="1134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792062" w:rsidRPr="00F75FE1">
        <w:rPr>
          <w:sz w:val="28"/>
          <w:szCs w:val="28"/>
        </w:rPr>
        <w:t xml:space="preserve">твердить </w:t>
      </w:r>
      <w:r w:rsidR="00792062" w:rsidRPr="00F75FE1">
        <w:rPr>
          <w:bCs/>
          <w:sz w:val="28"/>
          <w:lang w:eastAsia="zh-CN"/>
        </w:rPr>
        <w:t xml:space="preserve">Административный регламент предоставления муниципальной услуги по </w:t>
      </w:r>
      <w:r w:rsidR="00792062" w:rsidRPr="00F75FE1">
        <w:rPr>
          <w:color w:val="000000"/>
          <w:sz w:val="28"/>
          <w:szCs w:val="28"/>
          <w:lang w:eastAsia="zh-CN"/>
        </w:rPr>
        <w:t xml:space="preserve">выдаче </w:t>
      </w:r>
      <w:r w:rsidR="00792062" w:rsidRPr="00F75FE1">
        <w:rPr>
          <w:bCs/>
          <w:sz w:val="28"/>
          <w:szCs w:val="28"/>
        </w:rPr>
        <w:t>разрешения на переустройство и (или) перепланировку помещения</w:t>
      </w:r>
      <w:r w:rsidR="00792062" w:rsidRPr="00F75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многоквартирном доме </w:t>
      </w:r>
      <w:r w:rsidR="00792062" w:rsidRPr="00F75FE1">
        <w:rPr>
          <w:bCs/>
          <w:sz w:val="28"/>
          <w:szCs w:val="28"/>
        </w:rPr>
        <w:t xml:space="preserve">(Приложение № </w:t>
      </w:r>
      <w:r w:rsidRPr="00F75FE1">
        <w:rPr>
          <w:bCs/>
          <w:sz w:val="28"/>
          <w:szCs w:val="28"/>
        </w:rPr>
        <w:t>1</w:t>
      </w:r>
      <w:r w:rsidR="00792062" w:rsidRPr="00F75FE1">
        <w:rPr>
          <w:bCs/>
          <w:sz w:val="28"/>
          <w:szCs w:val="28"/>
        </w:rPr>
        <w:t>)</w:t>
      </w:r>
    </w:p>
    <w:p w:rsidR="008A5025" w:rsidRPr="00E55F18" w:rsidRDefault="008A5025" w:rsidP="008A5025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792062" w:rsidRPr="00EE18B0">
        <w:rPr>
          <w:sz w:val="28"/>
          <w:szCs w:val="28"/>
        </w:rPr>
        <w:t>. Сектору по связям с общественностью и СМИ общего отдела Исполнительного комитета Мамадышского муниципального района</w:t>
      </w:r>
      <w:r>
        <w:rPr>
          <w:sz w:val="28"/>
          <w:szCs w:val="28"/>
        </w:rPr>
        <w:t xml:space="preserve">  </w:t>
      </w:r>
      <w:r w:rsidR="00792062" w:rsidRPr="00EE18B0">
        <w:rPr>
          <w:sz w:val="28"/>
          <w:szCs w:val="28"/>
        </w:rPr>
        <w:t>в течение трех рабочих дней обеспечить размещени</w:t>
      </w:r>
      <w:r>
        <w:rPr>
          <w:sz w:val="28"/>
          <w:szCs w:val="28"/>
        </w:rPr>
        <w:t xml:space="preserve">е настоящего постановления </w:t>
      </w:r>
      <w:r w:rsidR="00792062" w:rsidRPr="00EE18B0">
        <w:rPr>
          <w:sz w:val="28"/>
          <w:szCs w:val="28"/>
        </w:rPr>
        <w:t xml:space="preserve"> на официальном сайте муниципального района Республики Татарстан</w:t>
      </w:r>
      <w:r w:rsidRPr="008A50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55F18">
        <w:rPr>
          <w:sz w:val="28"/>
          <w:szCs w:val="28"/>
        </w:rPr>
        <w:t>на официальном портале правовой информации Республики Тата</w:t>
      </w:r>
      <w:r>
        <w:rPr>
          <w:sz w:val="28"/>
          <w:szCs w:val="28"/>
        </w:rPr>
        <w:t>рстан.</w:t>
      </w:r>
    </w:p>
    <w:p w:rsidR="00792062" w:rsidRPr="00EE18B0" w:rsidRDefault="008A5025" w:rsidP="008A5025">
      <w:pPr>
        <w:pStyle w:val="22"/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792062" w:rsidRPr="00EE18B0">
        <w:rPr>
          <w:sz w:val="28"/>
          <w:szCs w:val="28"/>
        </w:rPr>
        <w:t>. Контроль за исполнением настоящего постанов</w:t>
      </w:r>
      <w:r w:rsidR="00792062">
        <w:rPr>
          <w:sz w:val="28"/>
          <w:szCs w:val="28"/>
        </w:rPr>
        <w:t>ления возложить на заместителя Руководителя И</w:t>
      </w:r>
      <w:r w:rsidR="00792062" w:rsidRPr="00EE18B0">
        <w:rPr>
          <w:sz w:val="28"/>
          <w:szCs w:val="28"/>
        </w:rPr>
        <w:t xml:space="preserve">сполнительного комитета Мамадышского муниципального района </w:t>
      </w:r>
      <w:r w:rsidR="00F75FE1">
        <w:rPr>
          <w:sz w:val="28"/>
          <w:szCs w:val="28"/>
        </w:rPr>
        <w:t>М.Р. Хузязянова</w:t>
      </w:r>
      <w:r w:rsidR="00792062">
        <w:rPr>
          <w:sz w:val="28"/>
          <w:szCs w:val="28"/>
        </w:rPr>
        <w:t>.</w:t>
      </w:r>
    </w:p>
    <w:p w:rsidR="00792062" w:rsidRDefault="00792062" w:rsidP="00792062">
      <w:pPr>
        <w:jc w:val="both"/>
      </w:pPr>
    </w:p>
    <w:p w:rsidR="00221FDD" w:rsidRDefault="00221FDD" w:rsidP="00792062">
      <w:pPr>
        <w:jc w:val="both"/>
      </w:pPr>
    </w:p>
    <w:p w:rsidR="00221FDD" w:rsidRDefault="00221FDD" w:rsidP="00792062">
      <w:pPr>
        <w:jc w:val="both"/>
      </w:pPr>
    </w:p>
    <w:p w:rsidR="00F75FE1" w:rsidRDefault="00F75FE1" w:rsidP="00792062">
      <w:pPr>
        <w:jc w:val="both"/>
      </w:pPr>
    </w:p>
    <w:p w:rsidR="00F75FE1" w:rsidRDefault="00F75FE1" w:rsidP="00792062">
      <w:pPr>
        <w:jc w:val="both"/>
      </w:pPr>
    </w:p>
    <w:p w:rsidR="00792062" w:rsidRPr="00792062" w:rsidRDefault="00792062" w:rsidP="00792062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</w:t>
      </w:r>
      <w:r w:rsidR="00C45A2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И.</w:t>
      </w:r>
      <w:r w:rsidR="001A68B6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1A68B6">
        <w:rPr>
          <w:sz w:val="28"/>
          <w:szCs w:val="28"/>
        </w:rPr>
        <w:t xml:space="preserve"> Дарземан</w:t>
      </w:r>
      <w:r>
        <w:rPr>
          <w:sz w:val="28"/>
          <w:szCs w:val="28"/>
        </w:rPr>
        <w:t>ов</w:t>
      </w:r>
    </w:p>
    <w:p w:rsidR="001A68B6" w:rsidRDefault="001A68B6" w:rsidP="007A23AC">
      <w:pPr>
        <w:ind w:left="4962"/>
        <w:rPr>
          <w:sz w:val="28"/>
          <w:szCs w:val="28"/>
        </w:rPr>
      </w:pPr>
    </w:p>
    <w:p w:rsidR="00221FDD" w:rsidRDefault="00221FDD" w:rsidP="007A23AC">
      <w:pPr>
        <w:ind w:left="4962"/>
        <w:rPr>
          <w:sz w:val="28"/>
          <w:szCs w:val="28"/>
        </w:rPr>
      </w:pPr>
    </w:p>
    <w:p w:rsidR="00221FDD" w:rsidRDefault="00221FDD" w:rsidP="007A23AC">
      <w:pPr>
        <w:ind w:left="4962"/>
        <w:rPr>
          <w:sz w:val="28"/>
          <w:szCs w:val="28"/>
        </w:rPr>
      </w:pPr>
    </w:p>
    <w:p w:rsidR="00B36AE8" w:rsidRDefault="00B36AE8" w:rsidP="007A23AC">
      <w:pPr>
        <w:ind w:left="4962"/>
        <w:rPr>
          <w:sz w:val="28"/>
          <w:szCs w:val="28"/>
        </w:rPr>
      </w:pPr>
    </w:p>
    <w:p w:rsidR="00B36AE8" w:rsidRDefault="00B36AE8" w:rsidP="007A23AC">
      <w:pPr>
        <w:ind w:left="4962"/>
        <w:rPr>
          <w:sz w:val="28"/>
          <w:szCs w:val="28"/>
        </w:rPr>
      </w:pPr>
    </w:p>
    <w:p w:rsidR="00B36AE8" w:rsidRDefault="00B36AE8" w:rsidP="007A23AC">
      <w:pPr>
        <w:ind w:left="4962"/>
        <w:rPr>
          <w:sz w:val="28"/>
          <w:szCs w:val="28"/>
        </w:rPr>
      </w:pPr>
      <w:bookmarkStart w:id="0" w:name="_GoBack"/>
      <w:bookmarkEnd w:id="0"/>
    </w:p>
    <w:p w:rsidR="00221FDD" w:rsidRDefault="00221FDD" w:rsidP="007A23AC">
      <w:pPr>
        <w:ind w:left="4962"/>
        <w:rPr>
          <w:sz w:val="28"/>
          <w:szCs w:val="28"/>
        </w:rPr>
      </w:pPr>
    </w:p>
    <w:p w:rsidR="007A23AC" w:rsidRPr="001666C2" w:rsidRDefault="007A23AC" w:rsidP="007A23AC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F75FE1">
        <w:rPr>
          <w:sz w:val="28"/>
          <w:szCs w:val="28"/>
        </w:rPr>
        <w:t>1</w:t>
      </w:r>
    </w:p>
    <w:p w:rsidR="007A23AC" w:rsidRPr="001666C2" w:rsidRDefault="007A23AC" w:rsidP="007A23AC">
      <w:pPr>
        <w:ind w:left="4962"/>
        <w:rPr>
          <w:sz w:val="28"/>
          <w:szCs w:val="28"/>
        </w:rPr>
      </w:pPr>
      <w:r w:rsidRPr="001666C2">
        <w:rPr>
          <w:sz w:val="28"/>
          <w:szCs w:val="28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7A23AC" w:rsidRPr="0012344A" w:rsidRDefault="007A23AC" w:rsidP="007A23AC">
      <w:pPr>
        <w:pStyle w:val="11"/>
        <w:ind w:left="4962"/>
        <w:rPr>
          <w:szCs w:val="28"/>
        </w:rPr>
      </w:pPr>
      <w:r w:rsidRPr="001A68B6">
        <w:rPr>
          <w:szCs w:val="28"/>
        </w:rPr>
        <w:t>от «</w:t>
      </w:r>
      <w:r w:rsidR="001A68B6" w:rsidRPr="001A68B6">
        <w:rPr>
          <w:szCs w:val="28"/>
        </w:rPr>
        <w:t xml:space="preserve">  </w:t>
      </w:r>
      <w:r w:rsidRPr="001A68B6">
        <w:rPr>
          <w:szCs w:val="28"/>
        </w:rPr>
        <w:t xml:space="preserve">» </w:t>
      </w:r>
      <w:r w:rsidR="001A68B6" w:rsidRPr="001A68B6">
        <w:rPr>
          <w:szCs w:val="28"/>
        </w:rPr>
        <w:t xml:space="preserve">       </w:t>
      </w:r>
      <w:r w:rsidRPr="001A68B6">
        <w:rPr>
          <w:szCs w:val="28"/>
        </w:rPr>
        <w:t xml:space="preserve"> 201</w:t>
      </w:r>
      <w:r w:rsidR="001A68B6" w:rsidRPr="001A68B6">
        <w:rPr>
          <w:szCs w:val="28"/>
        </w:rPr>
        <w:t>9</w:t>
      </w:r>
      <w:r w:rsidRPr="001A68B6">
        <w:rPr>
          <w:szCs w:val="28"/>
        </w:rPr>
        <w:t xml:space="preserve"> г. № </w:t>
      </w:r>
    </w:p>
    <w:p w:rsidR="007A23AC" w:rsidRDefault="007A23AC" w:rsidP="007A23AC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7A23AC" w:rsidRPr="00232241" w:rsidRDefault="007A23AC" w:rsidP="007A23AC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232241">
        <w:rPr>
          <w:b/>
          <w:bCs/>
          <w:sz w:val="28"/>
          <w:lang w:eastAsia="zh-CN"/>
        </w:rPr>
        <w:t>Административный регламент</w:t>
      </w:r>
    </w:p>
    <w:p w:rsidR="007A23AC" w:rsidRPr="00232241" w:rsidRDefault="007A23AC" w:rsidP="007A23AC">
      <w:pPr>
        <w:keepNext/>
        <w:jc w:val="center"/>
        <w:outlineLvl w:val="0"/>
        <w:rPr>
          <w:b/>
          <w:bCs/>
          <w:iCs/>
          <w:sz w:val="28"/>
          <w:lang w:eastAsia="zh-CN"/>
        </w:rPr>
      </w:pPr>
      <w:r w:rsidRPr="00232241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Pr="00232241"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>разрешения на переустройство и (или) перепланировку помещения</w:t>
      </w:r>
      <w:r w:rsidR="00080F8C">
        <w:rPr>
          <w:b/>
          <w:bCs/>
          <w:sz w:val="28"/>
          <w:szCs w:val="28"/>
        </w:rPr>
        <w:t xml:space="preserve"> </w:t>
      </w:r>
      <w:r w:rsidR="009669B0">
        <w:rPr>
          <w:b/>
          <w:bCs/>
          <w:sz w:val="28"/>
          <w:szCs w:val="28"/>
        </w:rPr>
        <w:t xml:space="preserve">в </w:t>
      </w:r>
      <w:r w:rsidR="00080F8C">
        <w:rPr>
          <w:b/>
          <w:bCs/>
          <w:sz w:val="28"/>
          <w:szCs w:val="28"/>
        </w:rPr>
        <w:t>многоквартирном доме</w:t>
      </w:r>
      <w:r w:rsidR="009669B0">
        <w:rPr>
          <w:b/>
          <w:bCs/>
          <w:sz w:val="28"/>
          <w:szCs w:val="28"/>
        </w:rPr>
        <w:t>.</w:t>
      </w:r>
    </w:p>
    <w:p w:rsidR="007A23AC" w:rsidRPr="00232241" w:rsidRDefault="007A23AC" w:rsidP="007A23AC">
      <w:pPr>
        <w:rPr>
          <w:sz w:val="24"/>
          <w:szCs w:val="24"/>
          <w:lang w:val="tt-RU"/>
        </w:rPr>
      </w:pPr>
    </w:p>
    <w:p w:rsidR="007A23AC" w:rsidRPr="00232241" w:rsidRDefault="007A23AC" w:rsidP="007A23AC">
      <w:pPr>
        <w:jc w:val="center"/>
        <w:rPr>
          <w:b/>
          <w:sz w:val="28"/>
          <w:szCs w:val="24"/>
        </w:rPr>
      </w:pPr>
      <w:r w:rsidRPr="00232241">
        <w:rPr>
          <w:b/>
          <w:sz w:val="28"/>
          <w:szCs w:val="24"/>
        </w:rPr>
        <w:t>1. Общие положения</w:t>
      </w:r>
    </w:p>
    <w:p w:rsidR="007A23AC" w:rsidRPr="00232241" w:rsidRDefault="007A23AC" w:rsidP="007A23AC">
      <w:pPr>
        <w:jc w:val="both"/>
        <w:rPr>
          <w:b/>
          <w:sz w:val="28"/>
          <w:szCs w:val="24"/>
        </w:rPr>
      </w:pPr>
    </w:p>
    <w:p w:rsidR="007A23AC" w:rsidRPr="00945945" w:rsidRDefault="007A23AC" w:rsidP="007A23AC">
      <w:pPr>
        <w:keepNext/>
        <w:ind w:firstLine="851"/>
        <w:jc w:val="both"/>
        <w:outlineLvl w:val="0"/>
        <w:rPr>
          <w:sz w:val="28"/>
          <w:lang w:eastAsia="zh-CN"/>
        </w:rPr>
      </w:pPr>
      <w:r w:rsidRPr="00945945">
        <w:rPr>
          <w:sz w:val="28"/>
          <w:lang w:eastAsia="zh-CN"/>
        </w:rPr>
        <w:t>1.1.</w:t>
      </w:r>
      <w:r w:rsidRPr="00945945">
        <w:rPr>
          <w:sz w:val="28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45945">
        <w:rPr>
          <w:bCs/>
          <w:sz w:val="28"/>
          <w:lang w:eastAsia="zh-CN"/>
        </w:rPr>
        <w:t>по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>выдаче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>разрешения на переустройство и (или) перепланировку</w:t>
      </w:r>
      <w:r>
        <w:rPr>
          <w:bCs/>
          <w:sz w:val="28"/>
          <w:lang w:eastAsia="zh-CN"/>
        </w:rPr>
        <w:t xml:space="preserve"> </w:t>
      </w:r>
      <w:r w:rsidRPr="00945945">
        <w:rPr>
          <w:bCs/>
          <w:sz w:val="28"/>
          <w:lang w:eastAsia="zh-CN"/>
        </w:rPr>
        <w:t xml:space="preserve">помещения </w:t>
      </w:r>
      <w:r w:rsidR="00080F8C">
        <w:rPr>
          <w:bCs/>
          <w:sz w:val="28"/>
          <w:lang w:eastAsia="zh-CN"/>
        </w:rPr>
        <w:t xml:space="preserve">в многоквартирном доме </w:t>
      </w:r>
      <w:r w:rsidRPr="00945945">
        <w:rPr>
          <w:sz w:val="28"/>
          <w:lang w:eastAsia="zh-CN"/>
        </w:rPr>
        <w:t>(далее –</w:t>
      </w:r>
      <w:r>
        <w:rPr>
          <w:sz w:val="28"/>
          <w:lang w:eastAsia="zh-CN"/>
        </w:rPr>
        <w:t xml:space="preserve"> </w:t>
      </w:r>
      <w:r w:rsidRPr="00945945">
        <w:rPr>
          <w:bCs/>
          <w:sz w:val="28"/>
          <w:lang w:val="tt-RU" w:eastAsia="zh-CN"/>
        </w:rPr>
        <w:t xml:space="preserve">муниципальная </w:t>
      </w:r>
      <w:r w:rsidRPr="00945945">
        <w:rPr>
          <w:sz w:val="28"/>
          <w:lang w:eastAsia="zh-CN"/>
        </w:rPr>
        <w:t xml:space="preserve">услуга). </w:t>
      </w:r>
    </w:p>
    <w:p w:rsidR="007A23AC" w:rsidRPr="0022205A" w:rsidRDefault="007A23AC" w:rsidP="007A23AC">
      <w:pPr>
        <w:pStyle w:val="af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45945">
        <w:rPr>
          <w:sz w:val="28"/>
          <w:szCs w:val="28"/>
        </w:rPr>
        <w:t>1.2</w:t>
      </w:r>
      <w:r w:rsidRPr="0022205A">
        <w:rPr>
          <w:sz w:val="28"/>
          <w:szCs w:val="28"/>
        </w:rPr>
        <w:t xml:space="preserve">. 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Получатели услуги: физические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F06DD9">
        <w:rPr>
          <w:rFonts w:ascii="Times New Roman CYR" w:hAnsi="Times New Roman CYR" w:cs="Times New Roman CYR"/>
          <w:sz w:val="28"/>
          <w:szCs w:val="28"/>
        </w:rPr>
        <w:t>юридические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заявитель).</w:t>
      </w:r>
    </w:p>
    <w:p w:rsidR="007A23AC" w:rsidRPr="001666C2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pacing w:val="1"/>
          <w:sz w:val="28"/>
          <w:szCs w:val="28"/>
        </w:rPr>
        <w:t xml:space="preserve">1.3. </w:t>
      </w:r>
      <w:r w:rsidRPr="001666C2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1.3.1. Место нахождение исполкома: РТ, г. Мамадыш, ул. Домолазова, д. 23/33.</w:t>
      </w:r>
    </w:p>
    <w:p w:rsidR="007A23AC" w:rsidRPr="001666C2" w:rsidRDefault="007A23AC" w:rsidP="007A23AC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Место нахождения Отдела: г. Мамадыш, ул.М. Джалиля, д. 23/33.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График работы: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понедельник – пятница: с 8-00 до 17-00;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суббота, воскресенье: выходные дни.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Справочный телефон (85563)3-28-74. 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Проход по документам удостоверяющим личность.</w:t>
      </w:r>
    </w:p>
    <w:p w:rsidR="007A23AC" w:rsidRPr="001666C2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8" w:history="1">
        <w:r w:rsidRPr="001666C2">
          <w:rPr>
            <w:rStyle w:val="ad"/>
            <w:sz w:val="28"/>
            <w:szCs w:val="28"/>
          </w:rPr>
          <w:t>http://mamadysh.tatarstan.ru</w:t>
        </w:r>
      </w:hyperlink>
      <w:r w:rsidRPr="001666C2">
        <w:rPr>
          <w:sz w:val="28"/>
          <w:szCs w:val="28"/>
          <w:u w:val="single"/>
        </w:rPr>
        <w:t>)</w:t>
      </w:r>
      <w:r w:rsidRPr="001666C2">
        <w:rPr>
          <w:sz w:val="28"/>
          <w:szCs w:val="28"/>
        </w:rPr>
        <w:t>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1.3.3. Информация о муниципальной услуге может быть получена: </w:t>
      </w:r>
    </w:p>
    <w:p w:rsidR="007A23AC" w:rsidRPr="00552046" w:rsidRDefault="007A23AC" w:rsidP="007A23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65294">
        <w:rPr>
          <w:spacing w:val="1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>
        <w:rPr>
          <w:spacing w:val="1"/>
          <w:sz w:val="28"/>
          <w:szCs w:val="28"/>
        </w:rPr>
        <w:t xml:space="preserve">. </w:t>
      </w:r>
      <w:r w:rsidRPr="00811105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2) посредством сети «Интернет» на официальном сайте </w:t>
      </w:r>
      <w:r>
        <w:rPr>
          <w:spacing w:val="1"/>
          <w:sz w:val="28"/>
          <w:szCs w:val="28"/>
        </w:rPr>
        <w:t>муниципального района</w:t>
      </w:r>
      <w:r w:rsidRPr="00B65294">
        <w:rPr>
          <w:spacing w:val="1"/>
          <w:sz w:val="28"/>
          <w:szCs w:val="28"/>
        </w:rPr>
        <w:t xml:space="preserve"> (</w:t>
      </w:r>
      <w:hyperlink r:id="rId9" w:history="1">
        <w:r w:rsidRPr="001666C2">
          <w:rPr>
            <w:rStyle w:val="ad"/>
            <w:sz w:val="28"/>
            <w:szCs w:val="28"/>
          </w:rPr>
          <w:t>http://mamadysh.tatarstan.ru</w:t>
        </w:r>
      </w:hyperlink>
      <w:r w:rsidRPr="00B65294">
        <w:rPr>
          <w:spacing w:val="1"/>
          <w:sz w:val="28"/>
          <w:szCs w:val="28"/>
        </w:rPr>
        <w:t>);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lastRenderedPageBreak/>
        <w:t xml:space="preserve">3) на Портале государственных и муниципальных услуг Республики Татарстан (http://uslugi.tatar.ru/);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4) на Едином портале государственных и муниципальных услуг (функций) (http:// www.gosuslugi.ru/);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5) в Исполкоме (Отделе):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B65294">
        <w:rPr>
          <w:spacing w:val="1"/>
          <w:sz w:val="28"/>
          <w:szCs w:val="28"/>
        </w:rPr>
        <w:t>1.3.4.</w:t>
      </w:r>
      <w:r w:rsidR="00080F8C">
        <w:rPr>
          <w:spacing w:val="1"/>
          <w:sz w:val="28"/>
          <w:szCs w:val="28"/>
        </w:rPr>
        <w:t xml:space="preserve"> </w:t>
      </w:r>
      <w:r w:rsidRPr="00B65294">
        <w:rPr>
          <w:spacing w:val="1"/>
          <w:sz w:val="28"/>
          <w:szCs w:val="28"/>
        </w:rPr>
        <w:t xml:space="preserve">Информация по вопросам предоставления муниципальной услуги размещается специалистом Отдела на официальном сайте </w:t>
      </w:r>
      <w:r>
        <w:rPr>
          <w:spacing w:val="1"/>
          <w:sz w:val="28"/>
          <w:szCs w:val="28"/>
        </w:rPr>
        <w:t xml:space="preserve">муниципального района </w:t>
      </w:r>
      <w:r w:rsidRPr="00B65294">
        <w:rPr>
          <w:spacing w:val="1"/>
          <w:sz w:val="28"/>
          <w:szCs w:val="28"/>
        </w:rPr>
        <w:t>и на информационных стендах в помещениях Исполкома для работы с заявителями.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7A23AC" w:rsidRPr="00552046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7A23AC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</w:t>
      </w:r>
      <w:r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Российской Федерации, 25.12.2006, №52 (1 ч.), ст.5498);</w:t>
      </w:r>
    </w:p>
    <w:p w:rsidR="007A23AC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Жилищным кодексом Российской Федерации от 29.12.2004 №188-ФЗ (далее – ЖК РФ) (</w:t>
      </w:r>
      <w:r w:rsidRPr="00A26D54">
        <w:rPr>
          <w:sz w:val="28"/>
          <w:szCs w:val="28"/>
        </w:rPr>
        <w:t xml:space="preserve">Собрание законодательства РФ, 03.01.2005, </w:t>
      </w:r>
      <w:r>
        <w:rPr>
          <w:sz w:val="28"/>
          <w:szCs w:val="28"/>
        </w:rPr>
        <w:t>№</w:t>
      </w:r>
      <w:r w:rsidRPr="00A26D54">
        <w:rPr>
          <w:sz w:val="28"/>
          <w:szCs w:val="28"/>
        </w:rPr>
        <w:t>1 (часть 1), ст. 14</w:t>
      </w:r>
      <w:r>
        <w:rPr>
          <w:sz w:val="28"/>
          <w:szCs w:val="28"/>
        </w:rPr>
        <w:t>);</w:t>
      </w:r>
    </w:p>
    <w:p w:rsidR="007A23AC" w:rsidRPr="00552046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Федеральным законом от 17.11.1995 №169-ФЗ «Об архитектурной деятельности в Российской Федерации» (далее – Федеральный закон №169-ФЗ) (Собрание законодательства Российской Федерации, 20.11.1995, </w:t>
      </w:r>
      <w:r>
        <w:rPr>
          <w:sz w:val="28"/>
          <w:szCs w:val="28"/>
        </w:rPr>
        <w:t>№</w:t>
      </w:r>
      <w:r w:rsidRPr="00552046">
        <w:rPr>
          <w:sz w:val="28"/>
          <w:szCs w:val="28"/>
        </w:rPr>
        <w:t>47, ст. 4473)</w:t>
      </w:r>
      <w:r>
        <w:rPr>
          <w:sz w:val="28"/>
          <w:szCs w:val="28"/>
        </w:rPr>
        <w:t>;</w:t>
      </w:r>
    </w:p>
    <w:p w:rsidR="007A23AC" w:rsidRPr="00552046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</w:t>
      </w:r>
      <w:r w:rsidR="00080F8C"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(Собрание законодательства Российской Федерации, 06.10.2003, №40, ст.3822);</w:t>
      </w:r>
    </w:p>
    <w:p w:rsidR="007A23AC" w:rsidRPr="00552046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D25D62">
        <w:rPr>
          <w:sz w:val="28"/>
          <w:szCs w:val="28"/>
        </w:rPr>
        <w:t>постановлением Правительства Российской Федерации от 28.04.2005 №</w:t>
      </w:r>
      <w:r w:rsidR="00080F8C">
        <w:rPr>
          <w:sz w:val="28"/>
          <w:szCs w:val="28"/>
        </w:rPr>
        <w:t xml:space="preserve"> </w:t>
      </w:r>
      <w:r w:rsidRPr="00D25D62">
        <w:rPr>
          <w:sz w:val="28"/>
          <w:szCs w:val="28"/>
        </w:rPr>
        <w:t>266 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D25D62">
        <w:rPr>
          <w:sz w:val="28"/>
          <w:szCs w:val="28"/>
        </w:rPr>
        <w:t>приказом Минстроя России от 19.02.2015 №117/пр «Об утверждении формы разрешения на строительство и формы разрешения на ввод объекта в эксплуатацию» (далее – приказ №117/пр) (Официальный интернет-портал правовой информации http://www.pravo.gov.ru, 13.04.2015);</w:t>
      </w:r>
    </w:p>
    <w:p w:rsidR="007A23AC" w:rsidRPr="00552046" w:rsidRDefault="007A23AC" w:rsidP="007A23AC">
      <w:pPr>
        <w:suppressAutoHyphens/>
        <w:ind w:firstLine="709"/>
        <w:jc w:val="both"/>
        <w:rPr>
          <w:sz w:val="24"/>
          <w:szCs w:val="24"/>
        </w:rPr>
      </w:pPr>
      <w:r w:rsidRPr="00552046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lastRenderedPageBreak/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7A23AC" w:rsidRPr="001666C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74E7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7A23AC" w:rsidRPr="00811105" w:rsidRDefault="007A23AC" w:rsidP="007A23AC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811105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811105">
        <w:rPr>
          <w:sz w:val="28"/>
          <w:szCs w:val="28"/>
        </w:rPr>
        <w:t>;</w:t>
      </w:r>
    </w:p>
    <w:p w:rsidR="007A23AC" w:rsidRPr="003D01FD" w:rsidRDefault="007A23AC" w:rsidP="007A23AC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7A23AC" w:rsidRPr="00D4544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5445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811105">
        <w:rPr>
          <w:sz w:val="28"/>
          <w:szCs w:val="28"/>
        </w:rPr>
        <w:t>Заявление заполняется на стандартном бланке (приложение №1)</w:t>
      </w:r>
      <w:r w:rsidRPr="00D45445">
        <w:rPr>
          <w:sz w:val="28"/>
          <w:szCs w:val="28"/>
        </w:rPr>
        <w:t>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D141B3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232241" w:rsidRDefault="007A23AC" w:rsidP="007A23AC">
      <w:pPr>
        <w:pStyle w:val="aff9"/>
        <w:spacing w:before="0" w:beforeAutospacing="0" w:after="0" w:afterAutospacing="0"/>
        <w:jc w:val="both"/>
        <w:rPr>
          <w:sz w:val="28"/>
          <w:szCs w:val="28"/>
        </w:rPr>
        <w:sectPr w:rsidR="007A23AC" w:rsidRPr="00232241" w:rsidSect="0012344A">
          <w:headerReference w:type="even" r:id="rId10"/>
          <w:headerReference w:type="default" r:id="rId11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7A23AC" w:rsidRPr="003D3F09" w:rsidRDefault="007A23AC" w:rsidP="007A23AC">
      <w:pPr>
        <w:jc w:val="center"/>
        <w:rPr>
          <w:b/>
          <w:sz w:val="28"/>
          <w:szCs w:val="24"/>
        </w:rPr>
      </w:pPr>
      <w:r w:rsidRPr="007974E7">
        <w:rPr>
          <w:b/>
          <w:bCs/>
          <w:sz w:val="28"/>
          <w:szCs w:val="28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7A23AC" w:rsidRPr="00232241" w:rsidRDefault="007A23AC" w:rsidP="007A23AC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3AC" w:rsidRDefault="007A23AC" w:rsidP="0012344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F75FE1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Выдача разрешения на переустройство и (или)  перепланировку помещения</w:t>
            </w:r>
            <w:r w:rsidR="009669B0">
              <w:rPr>
                <w:color w:val="000000"/>
                <w:sz w:val="28"/>
                <w:szCs w:val="28"/>
              </w:rPr>
              <w:t xml:space="preserve"> в многоквартирном доме.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t>ст. 2</w:t>
            </w:r>
            <w:r>
              <w:rPr>
                <w:sz w:val="28"/>
                <w:szCs w:val="28"/>
              </w:rPr>
              <w:t>5</w:t>
            </w:r>
            <w:r w:rsidRPr="00287400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9 ЖК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Исполнительный комитет Мамадышского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</w:rPr>
            </w:pPr>
            <w:r w:rsidRPr="00640416">
              <w:rPr>
                <w:sz w:val="28"/>
                <w:szCs w:val="28"/>
              </w:rPr>
              <w:t>Положение об ИК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9669B0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</w:t>
            </w:r>
            <w:r w:rsidR="009669B0">
              <w:rPr>
                <w:color w:val="000000"/>
                <w:sz w:val="28"/>
                <w:szCs w:val="28"/>
              </w:rPr>
              <w:t xml:space="preserve"> в многоквартирном доме</w:t>
            </w:r>
            <w:r w:rsidRPr="00D25D62">
              <w:rPr>
                <w:color w:val="000000"/>
                <w:sz w:val="28"/>
                <w:szCs w:val="28"/>
              </w:rPr>
              <w:t xml:space="preserve">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п.5 ст. 26 ЖК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 xml:space="preserve">2.4. Срок предоставления услуги, 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      </w:r>
            <w:r w:rsidRPr="00D25D62">
              <w:rPr>
                <w:color w:val="000000"/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9669B0">
            <w:pPr>
              <w:jc w:val="both"/>
              <w:rPr>
                <w:color w:val="000000"/>
                <w:sz w:val="28"/>
                <w:szCs w:val="28"/>
              </w:rPr>
            </w:pPr>
            <w:r w:rsidRPr="00811105">
              <w:rPr>
                <w:color w:val="000000"/>
                <w:sz w:val="28"/>
                <w:szCs w:val="28"/>
              </w:rPr>
              <w:lastRenderedPageBreak/>
              <w:t>Срок предоставления муниципальной услуги:</w:t>
            </w:r>
            <w:r w:rsidR="009669B0">
              <w:rPr>
                <w:color w:val="000000"/>
                <w:sz w:val="28"/>
                <w:szCs w:val="28"/>
              </w:rPr>
              <w:t xml:space="preserve"> </w:t>
            </w:r>
            <w:r w:rsidRPr="00811105">
              <w:rPr>
                <w:color w:val="000000"/>
                <w:sz w:val="28"/>
                <w:szCs w:val="28"/>
              </w:rPr>
              <w:t>10</w:t>
            </w:r>
            <w:r w:rsidR="009669B0">
              <w:rPr>
                <w:color w:val="000000"/>
                <w:sz w:val="28"/>
                <w:szCs w:val="28"/>
              </w:rPr>
              <w:t xml:space="preserve"> </w:t>
            </w:r>
            <w:r w:rsidRPr="00811105">
              <w:rPr>
                <w:color w:val="000000"/>
                <w:sz w:val="28"/>
                <w:szCs w:val="28"/>
              </w:rPr>
              <w:t>рабочих дней с момента регистрации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t>п.4 ст.2</w:t>
            </w:r>
            <w:r>
              <w:rPr>
                <w:sz w:val="28"/>
                <w:szCs w:val="28"/>
              </w:rPr>
              <w:t>6 ЖК РФ</w:t>
            </w:r>
          </w:p>
        </w:tc>
      </w:tr>
      <w:tr w:rsidR="007A23AC" w:rsidRPr="00512C58" w:rsidTr="0086771A">
        <w:trPr>
          <w:trHeight w:val="688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 xml:space="preserve">1) Заявление </w:t>
            </w:r>
            <w:r w:rsidR="004B6A28" w:rsidRPr="00417978">
              <w:rPr>
                <w:bCs/>
                <w:sz w:val="28"/>
                <w:szCs w:val="28"/>
              </w:rPr>
              <w:t>(приложение №1);</w:t>
            </w:r>
          </w:p>
          <w:p w:rsidR="007A23AC" w:rsidRPr="004B6A28" w:rsidRDefault="007A23AC" w:rsidP="004B6A28">
            <w:pPr>
              <w:pStyle w:val="ConsPlusTitle"/>
              <w:ind w:firstLine="42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2) </w:t>
            </w:r>
            <w:r w:rsidR="004B6A28" w:rsidRPr="0041797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</w:t>
            </w:r>
            <w:r w:rsidRPr="00D25D62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;</w:t>
            </w:r>
          </w:p>
          <w:p w:rsidR="007A23AC" w:rsidRDefault="007A23AC" w:rsidP="0012344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D25D62">
              <w:rPr>
                <w:color w:val="000000"/>
                <w:sz w:val="28"/>
                <w:szCs w:val="28"/>
              </w:rPr>
              <w:t>3</w:t>
            </w:r>
            <w:r w:rsidRPr="00721AF2">
              <w:rPr>
                <w:color w:val="000000"/>
                <w:sz w:val="28"/>
                <w:szCs w:val="28"/>
              </w:rPr>
              <w:t>) </w:t>
            </w:r>
            <w:r w:rsidR="00721AF2" w:rsidRPr="00721AF2">
              <w:rPr>
                <w:color w:val="333333"/>
                <w:sz w:val="28"/>
                <w:szCs w:val="28"/>
                <w:shd w:val="clear" w:color="auto" w:fill="FFFFFF"/>
              </w:rPr>
      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      </w:r>
            <w:r w:rsidRPr="00D25D62">
              <w:rPr>
                <w:color w:val="000000"/>
                <w:sz w:val="28"/>
                <w:szCs w:val="28"/>
              </w:rPr>
              <w:t>;</w:t>
            </w:r>
          </w:p>
          <w:p w:rsidR="007A23AC" w:rsidRPr="00D25D62" w:rsidRDefault="00721AF2" w:rsidP="0086771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A23AC" w:rsidRPr="00721AF2">
              <w:rPr>
                <w:color w:val="000000"/>
                <w:sz w:val="28"/>
                <w:szCs w:val="28"/>
              </w:rPr>
              <w:t>) 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</w:t>
            </w:r>
            <w:r w:rsidR="0086771A">
              <w:rPr>
                <w:color w:val="333333"/>
                <w:sz w:val="28"/>
                <w:szCs w:val="28"/>
                <w:shd w:val="clear" w:color="auto" w:fill="FFFFFF"/>
              </w:rPr>
              <w:t xml:space="preserve">в многоквартирном доме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перепланируемого помещения </w:t>
            </w:r>
            <w:r w:rsidR="0086771A">
              <w:rPr>
                <w:color w:val="333333"/>
                <w:sz w:val="28"/>
                <w:szCs w:val="28"/>
                <w:shd w:val="clear" w:color="auto" w:fill="FFFFFF"/>
              </w:rPr>
              <w:t xml:space="preserve">в многоквартирном доме </w:t>
            </w:r>
            <w:r w:rsidRPr="00721AF2">
              <w:rPr>
                <w:color w:val="333333"/>
                <w:sz w:val="28"/>
                <w:szCs w:val="28"/>
                <w:shd w:val="clear" w:color="auto" w:fill="FFFFFF"/>
              </w:rPr>
              <w:t>по договору социального найма)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lastRenderedPageBreak/>
              <w:t>п.2 ст. 2</w:t>
            </w:r>
            <w:r>
              <w:rPr>
                <w:sz w:val="28"/>
                <w:szCs w:val="28"/>
              </w:rPr>
              <w:t>6 ЖК РФ</w:t>
            </w:r>
          </w:p>
        </w:tc>
      </w:tr>
      <w:tr w:rsidR="007A23AC" w:rsidRPr="00512C58" w:rsidTr="0012344A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</w:t>
            </w:r>
            <w:r w:rsidRPr="008D3F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8D3FEE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797150">
              <w:rPr>
                <w:sz w:val="28"/>
                <w:szCs w:val="28"/>
              </w:rPr>
              <w:t xml:space="preserve">, </w:t>
            </w:r>
            <w:r w:rsidRPr="00797150">
              <w:rPr>
                <w:i/>
                <w:color w:val="00B0F0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0C1C35" w:rsidRDefault="007A23AC" w:rsidP="0012344A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4B6A28" w:rsidRDefault="007A23AC" w:rsidP="004B6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>1) </w:t>
            </w:r>
            <w:r w:rsidR="004B6A28" w:rsidRPr="00417978">
              <w:rPr>
                <w:sz w:val="28"/>
                <w:szCs w:val="28"/>
              </w:rPr>
              <w:t>Выписка из 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7A23AC" w:rsidRPr="000C1C35" w:rsidRDefault="007A23AC" w:rsidP="004B6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 xml:space="preserve">2) Технический паспорт переустраиваемого </w:t>
            </w:r>
            <w:r w:rsidR="00721AF2">
              <w:rPr>
                <w:sz w:val="28"/>
                <w:szCs w:val="28"/>
              </w:rPr>
              <w:t xml:space="preserve">и (или) перепланируемого </w:t>
            </w:r>
            <w:r w:rsidRPr="000C1C35">
              <w:rPr>
                <w:sz w:val="28"/>
                <w:szCs w:val="28"/>
              </w:rPr>
              <w:t>помещения</w:t>
            </w:r>
            <w:r w:rsidR="00721AF2">
              <w:rPr>
                <w:sz w:val="28"/>
                <w:szCs w:val="28"/>
              </w:rPr>
              <w:t xml:space="preserve"> в многоквартирном доме</w:t>
            </w:r>
            <w:r w:rsidRPr="000C1C35">
              <w:rPr>
                <w:sz w:val="28"/>
                <w:szCs w:val="28"/>
              </w:rPr>
              <w:t>;</w:t>
            </w:r>
          </w:p>
          <w:p w:rsidR="007A23AC" w:rsidRDefault="007A23AC" w:rsidP="004B6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1C35">
              <w:rPr>
                <w:sz w:val="28"/>
                <w:szCs w:val="28"/>
              </w:rPr>
              <w:t xml:space="preserve">3) Заключение органа по охране памятников архитектуры, истории и культуры о допустимости проведения переустройства </w:t>
            </w:r>
            <w:r w:rsidR="00721AF2">
              <w:rPr>
                <w:sz w:val="28"/>
                <w:szCs w:val="28"/>
              </w:rPr>
              <w:t xml:space="preserve">и (или) перепланировки </w:t>
            </w:r>
            <w:r w:rsidRPr="000C1C35">
              <w:rPr>
                <w:sz w:val="28"/>
                <w:szCs w:val="28"/>
              </w:rPr>
              <w:t>помещения</w:t>
            </w:r>
            <w:r w:rsidR="00721AF2">
              <w:rPr>
                <w:sz w:val="28"/>
                <w:szCs w:val="28"/>
              </w:rPr>
              <w:t xml:space="preserve"> в многоквартирном доме</w:t>
            </w:r>
            <w:r w:rsidRPr="000C1C35">
              <w:rPr>
                <w:sz w:val="28"/>
                <w:szCs w:val="28"/>
              </w:rPr>
              <w:t>, если такое помещение или дом, в котором оно находится, является памятником архитектуры, истории или культуры</w:t>
            </w:r>
            <w:r w:rsidR="004B6A28">
              <w:rPr>
                <w:sz w:val="28"/>
                <w:szCs w:val="28"/>
              </w:rPr>
              <w:t>.</w:t>
            </w:r>
          </w:p>
          <w:p w:rsidR="004B6A28" w:rsidRPr="00417978" w:rsidRDefault="004B6A28" w:rsidP="004B6A2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17978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B6A28" w:rsidRPr="00417978" w:rsidRDefault="004B6A28" w:rsidP="004B6A2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17978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B6A28" w:rsidRPr="000C1C35" w:rsidRDefault="004B6A28" w:rsidP="004B6A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17978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CE1FF2" w:rsidRDefault="007A23AC" w:rsidP="0012344A">
            <w:pPr>
              <w:suppressAutoHyphens/>
              <w:ind w:firstLine="34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  <w:lang w:val="tt-RU"/>
              </w:rPr>
              <w:t>2.7. </w:t>
            </w:r>
            <w:r w:rsidRPr="00797150">
              <w:rPr>
                <w:i/>
                <w:color w:val="00B0F0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</w:t>
            </w:r>
            <w:r w:rsidRPr="00797150">
              <w:rPr>
                <w:i/>
                <w:color w:val="00B0F0"/>
                <w:sz w:val="28"/>
                <w:szCs w:val="28"/>
              </w:rPr>
              <w:lastRenderedPageBreak/>
              <w:t>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797150">
              <w:rPr>
                <w:sz w:val="28"/>
                <w:szCs w:val="28"/>
              </w:rPr>
              <w:lastRenderedPageBreak/>
              <w:t>Согласование органов пожарного и санитарно-эпидемиологического надзора (в установленном законодательстве порядке)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811105" w:rsidRDefault="007A23AC" w:rsidP="0012344A">
            <w:pPr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Основания для отказа в приеме документов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2.9.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 w:rsidRPr="00512C58">
              <w:rPr>
                <w:sz w:val="28"/>
                <w:szCs w:val="28"/>
              </w:rPr>
              <w:t>Исчерпывающий перечень оснований для</w:t>
            </w:r>
            <w:r>
              <w:rPr>
                <w:sz w:val="28"/>
                <w:szCs w:val="28"/>
              </w:rPr>
              <w:t xml:space="preserve"> приостановления или</w:t>
            </w:r>
            <w:r w:rsidRPr="00512C58">
              <w:rPr>
                <w:sz w:val="28"/>
                <w:szCs w:val="28"/>
              </w:rPr>
              <w:t xml:space="preserve"> отказа в предоставлении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A0540A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0540A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7A23AC" w:rsidRPr="00A0540A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A0540A">
              <w:rPr>
                <w:sz w:val="28"/>
                <w:szCs w:val="28"/>
              </w:rPr>
              <w:t>Основания для отказа:</w:t>
            </w:r>
          </w:p>
          <w:p w:rsidR="007A23AC" w:rsidRPr="00811105" w:rsidRDefault="007A23AC" w:rsidP="0012344A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1) Заявителем не представлены документы, обязанность по представлению которых возложена на заявителя;</w:t>
            </w:r>
          </w:p>
          <w:p w:rsidR="007A23AC" w:rsidRPr="00A40A7A" w:rsidRDefault="009669B0" w:rsidP="0012344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A23AC">
              <w:rPr>
                <w:sz w:val="28"/>
                <w:szCs w:val="28"/>
              </w:rPr>
              <w:t>2) П</w:t>
            </w:r>
            <w:r w:rsidR="007A23AC" w:rsidRPr="00A40A7A">
              <w:rPr>
                <w:sz w:val="28"/>
                <w:szCs w:val="28"/>
              </w:rPr>
              <w:t>редставления документов в ненадлежащий орган;</w:t>
            </w:r>
          </w:p>
          <w:p w:rsidR="007A23AC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Н</w:t>
            </w:r>
            <w:r w:rsidRPr="00A40A7A">
              <w:rPr>
                <w:sz w:val="28"/>
                <w:szCs w:val="28"/>
              </w:rPr>
              <w:t>есоответствия проекта переустройства и (или) перепланировки жилого помещения требованиям законодательства</w:t>
            </w:r>
            <w:r>
              <w:rPr>
                <w:sz w:val="28"/>
                <w:szCs w:val="28"/>
              </w:rPr>
              <w:t>;</w:t>
            </w:r>
          </w:p>
          <w:p w:rsidR="007A23AC" w:rsidRPr="00512C58" w:rsidRDefault="007A23AC" w:rsidP="0012344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</w:t>
            </w:r>
            <w:r>
              <w:rPr>
                <w:sz w:val="28"/>
                <w:szCs w:val="28"/>
              </w:rPr>
              <w:lastRenderedPageBreak/>
              <w:t>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7400">
              <w:rPr>
                <w:sz w:val="28"/>
                <w:szCs w:val="28"/>
              </w:rPr>
              <w:lastRenderedPageBreak/>
              <w:t>п.1 ст.2</w:t>
            </w:r>
            <w:r>
              <w:rPr>
                <w:sz w:val="28"/>
                <w:szCs w:val="28"/>
              </w:rPr>
              <w:t xml:space="preserve">7 ЖК </w:t>
            </w:r>
            <w:r w:rsidRPr="00287400">
              <w:rPr>
                <w:sz w:val="28"/>
                <w:szCs w:val="28"/>
              </w:rPr>
              <w:t xml:space="preserve"> РФ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2.10. </w:t>
            </w:r>
            <w:r>
              <w:rPr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Муниципальная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2.11. </w:t>
            </w:r>
            <w:r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8E714F" w:rsidRDefault="007A23AC" w:rsidP="0012344A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287400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 xml:space="preserve">2.12. </w:t>
            </w:r>
            <w:r>
              <w:rPr>
                <w:sz w:val="28"/>
                <w:szCs w:val="28"/>
              </w:rPr>
              <w:t xml:space="preserve">Максимальный срок ожидания в очереди при подаче запроса о </w:t>
            </w:r>
            <w:r w:rsidRPr="00D25D62">
              <w:rPr>
                <w:sz w:val="28"/>
                <w:szCs w:val="28"/>
              </w:rPr>
              <w:t>предоставлении муниципальной услуги и при получении результата предоставления</w:t>
            </w:r>
            <w:r>
              <w:rPr>
                <w:sz w:val="28"/>
                <w:szCs w:val="28"/>
              </w:rPr>
              <w:t xml:space="preserve">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7A23AC" w:rsidRPr="00D25D62" w:rsidRDefault="007A23AC" w:rsidP="0012344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0E035D" w:rsidRDefault="007A23AC" w:rsidP="00123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регламентом</w:t>
            </w: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2.13</w:t>
            </w:r>
            <w:r w:rsidRPr="00C133A1">
              <w:rPr>
                <w:sz w:val="28"/>
                <w:szCs w:val="28"/>
              </w:rPr>
              <w:t xml:space="preserve">. Срок регистрации </w:t>
            </w:r>
            <w:r w:rsidRPr="00D25D62">
              <w:rPr>
                <w:sz w:val="28"/>
                <w:szCs w:val="28"/>
              </w:rPr>
              <w:t xml:space="preserve">запроса заявителя о предоставлении </w:t>
            </w:r>
            <w:r w:rsidRPr="00D25D62">
              <w:rPr>
                <w:sz w:val="28"/>
                <w:szCs w:val="28"/>
              </w:rPr>
              <w:lastRenderedPageBreak/>
              <w:t>муниципальной</w:t>
            </w:r>
            <w:r w:rsidRPr="00950F3E">
              <w:rPr>
                <w:sz w:val="28"/>
                <w:szCs w:val="28"/>
              </w:rPr>
              <w:t xml:space="preserve"> услуги</w:t>
            </w:r>
            <w:r w:rsidRPr="00D25D62">
              <w:rPr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512C58" w:rsidRDefault="007A23AC" w:rsidP="0012344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2.14. </w:t>
            </w:r>
            <w:r w:rsidRPr="00C133A1">
              <w:rPr>
                <w:sz w:val="28"/>
                <w:szCs w:val="28"/>
              </w:rPr>
              <w:t xml:space="preserve">Требования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C133A1">
              <w:rPr>
                <w:sz w:val="28"/>
                <w:szCs w:val="28"/>
              </w:rPr>
              <w:t xml:space="preserve"> услуга</w:t>
            </w:r>
            <w:r w:rsidRPr="00797150">
              <w:rPr>
                <w:sz w:val="28"/>
                <w:szCs w:val="28"/>
              </w:rPr>
              <w:t xml:space="preserve">, </w:t>
            </w:r>
            <w:r w:rsidRPr="00D25D62">
              <w:rPr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D25D62" w:rsidRDefault="007A23AC" w:rsidP="0012344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7A23AC" w:rsidRPr="00D25D62" w:rsidRDefault="007A23AC" w:rsidP="0012344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D62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7A23AC" w:rsidRPr="00D25D62" w:rsidRDefault="007A23AC" w:rsidP="0012344A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E678C7" w:rsidRDefault="007A23AC" w:rsidP="0012344A">
            <w:pPr>
              <w:jc w:val="both"/>
              <w:rPr>
                <w:sz w:val="28"/>
                <w:szCs w:val="28"/>
              </w:rPr>
            </w:pPr>
            <w:r w:rsidRPr="00E678C7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>
              <w:rPr>
                <w:sz w:val="28"/>
                <w:szCs w:val="28"/>
              </w:rPr>
              <w:t xml:space="preserve"> </w:t>
            </w:r>
            <w:hyperlink r:id="rId12" w:history="1">
              <w:r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sz w:val="28"/>
                <w:szCs w:val="28"/>
                <w:u w:val="single"/>
              </w:rPr>
              <w:t xml:space="preserve"> </w:t>
            </w:r>
            <w:r w:rsidRPr="00811105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      </w:r>
            <w:r w:rsidRPr="00811105">
              <w:rPr>
                <w:sz w:val="28"/>
                <w:szCs w:val="28"/>
              </w:rPr>
              <w:lastRenderedPageBreak/>
              <w:t>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</w:t>
            </w:r>
            <w:r>
              <w:rPr>
                <w:sz w:val="28"/>
                <w:szCs w:val="28"/>
              </w:rPr>
              <w:t xml:space="preserve"> </w:t>
            </w:r>
            <w:r w:rsidRPr="00811105">
              <w:rPr>
                <w:sz w:val="28"/>
                <w:szCs w:val="28"/>
              </w:rPr>
      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располо</w:t>
            </w:r>
            <w:r>
              <w:rPr>
                <w:sz w:val="28"/>
                <w:szCs w:val="28"/>
              </w:rPr>
              <w:t xml:space="preserve">женность помещения Отдела </w:t>
            </w:r>
            <w:r w:rsidRPr="0019528E">
              <w:rPr>
                <w:sz w:val="28"/>
                <w:szCs w:val="28"/>
              </w:rPr>
              <w:t>в зоне доступности общественного транспорта;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</w:t>
            </w:r>
            <w:r>
              <w:rPr>
                <w:sz w:val="28"/>
                <w:szCs w:val="28"/>
              </w:rPr>
              <w:t xml:space="preserve">ационных ресурсах  </w:t>
            </w:r>
            <w:r w:rsidRPr="0019528E">
              <w:rPr>
                <w:sz w:val="28"/>
                <w:szCs w:val="28"/>
              </w:rPr>
              <w:t xml:space="preserve"> в </w:t>
            </w:r>
            <w:r w:rsidRPr="0019528E">
              <w:rPr>
                <w:sz w:val="28"/>
                <w:szCs w:val="28"/>
              </w:rPr>
              <w:lastRenderedPageBreak/>
              <w:t>сети «Интернет»</w:t>
            </w:r>
            <w:r>
              <w:t xml:space="preserve"> </w:t>
            </w:r>
            <w:hyperlink r:id="rId13" w:history="1">
              <w:r>
                <w:rPr>
                  <w:rStyle w:val="ad"/>
                  <w:sz w:val="28"/>
                  <w:szCs w:val="28"/>
                  <w:lang w:val="en-US"/>
                </w:rPr>
                <w:t>www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mamadysh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tatarstan</w:t>
              </w:r>
              <w:r>
                <w:rPr>
                  <w:rStyle w:val="ad"/>
                  <w:sz w:val="28"/>
                  <w:szCs w:val="28"/>
                </w:rPr>
                <w:t>.</w:t>
              </w:r>
              <w:r>
                <w:rPr>
                  <w:rStyle w:val="ad"/>
                  <w:sz w:val="28"/>
                  <w:szCs w:val="28"/>
                  <w:lang w:val="en-US"/>
                </w:rPr>
                <w:t>ru</w:t>
              </w:r>
            </w:hyperlink>
            <w:r w:rsidRPr="0019528E">
              <w:rPr>
                <w:sz w:val="28"/>
                <w:szCs w:val="28"/>
              </w:rPr>
              <w:t>, на Едином портале государственных и муниципальных услуг.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19528E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7A23AC" w:rsidRPr="0019528E" w:rsidRDefault="007A23AC" w:rsidP="0012344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811105">
              <w:rPr>
                <w:sz w:val="28"/>
                <w:szCs w:val="28"/>
                <w:lang w:val="en-US"/>
              </w:rPr>
              <w:t>www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mfc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tatarstan</w:t>
            </w:r>
            <w:r w:rsidRPr="00811105">
              <w:rPr>
                <w:sz w:val="28"/>
                <w:szCs w:val="28"/>
              </w:rPr>
              <w:t>.</w:t>
            </w:r>
            <w:r w:rsidRPr="00811105">
              <w:rPr>
                <w:sz w:val="28"/>
                <w:szCs w:val="28"/>
                <w:lang w:val="en-US"/>
              </w:rPr>
              <w:t>ru</w:t>
            </w:r>
            <w:r w:rsidRPr="0081110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A23AC" w:rsidRPr="00512C58" w:rsidTr="0012344A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1F47C3" w:rsidRDefault="007A23AC" w:rsidP="0012344A">
            <w:pPr>
              <w:suppressAutoHyphens/>
              <w:rPr>
                <w:sz w:val="28"/>
                <w:szCs w:val="28"/>
              </w:rPr>
            </w:pPr>
            <w:r w:rsidRPr="001F47C3">
              <w:rPr>
                <w:sz w:val="28"/>
                <w:szCs w:val="28"/>
              </w:rPr>
              <w:lastRenderedPageBreak/>
              <w:t xml:space="preserve">2.16. Особенности предоставления </w:t>
            </w:r>
            <w:r w:rsidRPr="001F47C3">
              <w:rPr>
                <w:sz w:val="28"/>
                <w:szCs w:val="28"/>
              </w:rPr>
              <w:lastRenderedPageBreak/>
              <w:t>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Default="007A23AC" w:rsidP="0012344A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25D62">
              <w:rPr>
                <w:sz w:val="28"/>
                <w:szCs w:val="28"/>
              </w:rPr>
              <w:lastRenderedPageBreak/>
              <w:t xml:space="preserve">Консультацию о порядке получения муниципальной услуги в электронной форме можно получить через </w:t>
            </w:r>
            <w:r w:rsidRPr="00D25D62">
              <w:rPr>
                <w:sz w:val="28"/>
                <w:szCs w:val="28"/>
              </w:rPr>
              <w:lastRenderedPageBreak/>
              <w:t>Интернет-приемную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или через Портал государственных и муниципальных услуг Республики Татарстан. </w:t>
            </w:r>
          </w:p>
          <w:p w:rsidR="007A23AC" w:rsidRPr="0043060C" w:rsidRDefault="007A23AC" w:rsidP="0012344A">
            <w:pPr>
              <w:suppressAutoHyphens/>
              <w:ind w:firstLine="425"/>
              <w:jc w:val="both"/>
              <w:rPr>
                <w:sz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B65294">
              <w:rPr>
                <w:sz w:val="28"/>
                <w:szCs w:val="28"/>
              </w:rPr>
              <w:t>Портал</w:t>
            </w:r>
            <w:r>
              <w:rPr>
                <w:sz w:val="28"/>
                <w:szCs w:val="28"/>
              </w:rPr>
              <w:t xml:space="preserve"> </w:t>
            </w:r>
            <w:r w:rsidRPr="00B65294">
              <w:rPr>
                <w:sz w:val="28"/>
                <w:szCs w:val="28"/>
              </w:rPr>
              <w:t>государственных и муниципальных услуг Республики Татарстан (</w:t>
            </w:r>
            <w:r w:rsidRPr="00B65294">
              <w:rPr>
                <w:sz w:val="28"/>
                <w:szCs w:val="28"/>
                <w:lang w:val="en-US"/>
              </w:rPr>
              <w:t>http</w:t>
            </w:r>
            <w:r w:rsidRPr="00B65294">
              <w:rPr>
                <w:sz w:val="28"/>
                <w:szCs w:val="28"/>
              </w:rPr>
              <w:t>://u</w:t>
            </w:r>
            <w:r w:rsidRPr="00B65294">
              <w:rPr>
                <w:sz w:val="28"/>
                <w:szCs w:val="28"/>
                <w:lang w:val="en-US"/>
              </w:rPr>
              <w:t>slugi</w:t>
            </w:r>
            <w:r w:rsidRPr="00B65294">
              <w:rPr>
                <w:sz w:val="28"/>
                <w:szCs w:val="28"/>
              </w:rPr>
              <w:t>.</w:t>
            </w:r>
            <w:hyperlink r:id="rId14" w:history="1">
              <w:r w:rsidRPr="00B65294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B65294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B65294">
              <w:rPr>
                <w:sz w:val="28"/>
                <w:szCs w:val="28"/>
                <w:lang w:val="en-US"/>
              </w:rPr>
              <w:t>http</w:t>
            </w:r>
            <w:r w:rsidRPr="00B65294">
              <w:rPr>
                <w:sz w:val="28"/>
                <w:szCs w:val="28"/>
              </w:rPr>
              <w:t xml:space="preserve">:// </w:t>
            </w:r>
            <w:hyperlink r:id="rId15" w:history="1">
              <w:r w:rsidRPr="00B65294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B65294">
                <w:rPr>
                  <w:sz w:val="28"/>
                  <w:szCs w:val="28"/>
                  <w:u w:val="single"/>
                </w:rPr>
                <w:t>.</w:t>
              </w:r>
              <w:r w:rsidRPr="00B65294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B65294">
                <w:rPr>
                  <w:sz w:val="28"/>
                  <w:szCs w:val="28"/>
                  <w:u w:val="single"/>
                </w:rPr>
                <w:t>/</w:t>
              </w:r>
            </w:hyperlink>
            <w:r w:rsidRPr="00B65294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3AC" w:rsidRPr="003D3F09" w:rsidRDefault="007A23AC" w:rsidP="001234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A23AC" w:rsidRPr="00232241" w:rsidRDefault="007A23AC" w:rsidP="007A23AC">
      <w:pPr>
        <w:rPr>
          <w:sz w:val="24"/>
          <w:szCs w:val="24"/>
        </w:rPr>
        <w:sectPr w:rsidR="007A23AC" w:rsidRPr="00232241" w:rsidSect="0012344A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7A23AC" w:rsidRPr="00364FDD" w:rsidRDefault="007A23AC" w:rsidP="007A23A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1105">
        <w:rPr>
          <w:b/>
          <w:bCs/>
          <w:sz w:val="28"/>
          <w:szCs w:val="28"/>
        </w:rPr>
        <w:lastRenderedPageBreak/>
        <w:t xml:space="preserve">3. </w:t>
      </w:r>
      <w:r w:rsidRPr="00811105">
        <w:rPr>
          <w:b/>
          <w:bCs/>
          <w:sz w:val="28"/>
          <w:szCs w:val="28"/>
          <w:lang w:val="en-US"/>
        </w:rPr>
        <w:t>C</w:t>
      </w:r>
      <w:r w:rsidRPr="00811105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7A23AC" w:rsidRPr="00125F62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Описание последовательности действий при предоставлении муниципальной услуги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Предоставление муниципальной услуги</w:t>
      </w:r>
      <w:r>
        <w:rPr>
          <w:sz w:val="28"/>
          <w:szCs w:val="28"/>
        </w:rPr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консультирование заявителя;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принятие и регистрация заявления;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3.1.2.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 xml:space="preserve">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 w:rsidR="009669B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25F62">
        <w:rPr>
          <w:sz w:val="28"/>
          <w:szCs w:val="28"/>
        </w:rPr>
        <w:t>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</w:t>
      </w:r>
      <w:r>
        <w:rPr>
          <w:sz w:val="28"/>
          <w:szCs w:val="28"/>
        </w:rPr>
        <w:t> </w:t>
      </w:r>
      <w:r w:rsidRPr="00125F62">
        <w:rPr>
          <w:sz w:val="28"/>
          <w:szCs w:val="28"/>
        </w:rPr>
        <w:t>Оказание консультаций заявителю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suppressAutoHyphens/>
        <w:ind w:firstLine="709"/>
        <w:jc w:val="both"/>
        <w:rPr>
          <w:i/>
          <w:sz w:val="28"/>
          <w:szCs w:val="28"/>
        </w:rPr>
      </w:pPr>
      <w:r w:rsidRPr="00B65294">
        <w:rPr>
          <w:sz w:val="28"/>
          <w:szCs w:val="28"/>
        </w:rPr>
        <w:t xml:space="preserve">3.3.1. </w:t>
      </w:r>
      <w:r w:rsidRPr="00811105">
        <w:rPr>
          <w:sz w:val="28"/>
          <w:szCs w:val="28"/>
        </w:rPr>
        <w:t>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Отдел.</w:t>
      </w:r>
      <w:r>
        <w:rPr>
          <w:sz w:val="28"/>
          <w:szCs w:val="28"/>
        </w:rPr>
        <w:t xml:space="preserve"> </w:t>
      </w:r>
      <w:r w:rsidRPr="00811105">
        <w:rPr>
          <w:i/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7A23AC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CB">
        <w:rPr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lastRenderedPageBreak/>
        <w:t>3.3.2.</w:t>
      </w:r>
      <w:r w:rsidR="009669B0">
        <w:rPr>
          <w:sz w:val="28"/>
          <w:szCs w:val="28"/>
        </w:rPr>
        <w:t xml:space="preserve"> 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7A23AC" w:rsidRPr="00AB3C7F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7A23AC" w:rsidRPr="008B058A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8B058A">
        <w:rPr>
          <w:bCs/>
          <w:sz w:val="28"/>
          <w:szCs w:val="28"/>
        </w:rPr>
        <w:t>муниципальной услуги;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7A23AC" w:rsidRPr="00811105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7A23AC" w:rsidRPr="00811105" w:rsidRDefault="007A23AC" w:rsidP="007A23AC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прием заявления и документов в течение 15 минут;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11105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7A23AC" w:rsidRPr="008B058A" w:rsidRDefault="007A23AC" w:rsidP="007A23AC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8B058A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A23AC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8B058A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7A23AC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7A23AC" w:rsidRPr="00AB3C7F" w:rsidRDefault="007A23AC" w:rsidP="007A23AC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7A23AC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7A23AC" w:rsidRPr="003F5F0D" w:rsidRDefault="007A23AC" w:rsidP="007A23AC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</w:t>
      </w:r>
      <w:r w:rsidRPr="003F5F0D">
        <w:rPr>
          <w:rFonts w:ascii="Times New Roman CYR" w:hAnsi="Times New Roman CYR" w:cs="Times New Roman CYR"/>
          <w:sz w:val="28"/>
          <w:szCs w:val="28"/>
        </w:rPr>
        <w:t>взаимодействия запросы о предоставлении:</w:t>
      </w:r>
    </w:p>
    <w:p w:rsidR="007A23AC" w:rsidRPr="003F5F0D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3F5F0D">
        <w:rPr>
          <w:sz w:val="28"/>
          <w:szCs w:val="28"/>
        </w:rPr>
        <w:t>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7A23AC" w:rsidRDefault="007A23AC" w:rsidP="007A23AC">
      <w:pPr>
        <w:suppressAutoHyphens/>
        <w:ind w:firstLine="709"/>
        <w:jc w:val="both"/>
        <w:rPr>
          <w:sz w:val="28"/>
          <w:szCs w:val="28"/>
        </w:rPr>
      </w:pPr>
      <w:r w:rsidRPr="003F5F0D">
        <w:rPr>
          <w:sz w:val="28"/>
          <w:szCs w:val="28"/>
        </w:rPr>
        <w:t>технического паспорта переустраиваемого и (или) перепланируемого жилого помещения;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 </w:t>
      </w:r>
      <w:r w:rsidRPr="00E33FDB">
        <w:rPr>
          <w:spacing w:val="-1"/>
          <w:sz w:val="28"/>
          <w:szCs w:val="28"/>
        </w:rPr>
        <w:t>правоустанавливающих документов на помещение.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A23AC" w:rsidRPr="00AB3C7F" w:rsidRDefault="007A23AC" w:rsidP="007A23AC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lastRenderedPageBreak/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7A23AC" w:rsidRPr="00AB3C7F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A23AC" w:rsidRPr="00AB3C7F" w:rsidRDefault="007A23AC" w:rsidP="007A23AC">
      <w:pPr>
        <w:suppressAutoHyphens/>
        <w:ind w:firstLine="720"/>
        <w:jc w:val="both"/>
        <w:rPr>
          <w:spacing w:val="-1"/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A06BCB">
        <w:rPr>
          <w:sz w:val="28"/>
          <w:szCs w:val="28"/>
        </w:rPr>
        <w:t>Подготовка результата муниципальной услуги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125F62">
        <w:rPr>
          <w:sz w:val="28"/>
          <w:szCs w:val="28"/>
        </w:rPr>
        <w:t xml:space="preserve"> Специалист Отдела на основании сведений: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подготавливает проект приказа о выдаче разрешения или проект приказа об отказе в выдаче разрешения с указанием</w:t>
      </w:r>
      <w:r>
        <w:rPr>
          <w:sz w:val="28"/>
          <w:szCs w:val="28"/>
        </w:rPr>
        <w:t xml:space="preserve"> </w:t>
      </w:r>
      <w:r w:rsidRPr="00125F62">
        <w:rPr>
          <w:sz w:val="28"/>
          <w:szCs w:val="28"/>
        </w:rPr>
        <w:t xml:space="preserve">причин отказа;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направляет проект приказа о выдаче разрешения с приложением оформленного разрешения или проект приказа об отказе в выдаче разрешения и проект  письма об отказе в выдаче разрешения на подпись Руководителю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Процедура, устанавливаемая настоящим пунктом, осуществляется в </w:t>
      </w:r>
      <w:r>
        <w:rPr>
          <w:sz w:val="28"/>
          <w:szCs w:val="28"/>
        </w:rPr>
        <w:t>течение двух дней с момента поступления ответов на запросы.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Результат процедур: проекты, направленные на подпись Руководителю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(лицо, им уполномоченное) утверждает приказ о выдаче разрешения, подписывает разрешение и заверяет его печатью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или утверждает приказ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процедуры: утвержденный приказ о выдаче разрешения и подписанное разрешение или утвержденный приказ об отказе в выдаче разрешения и подписанное письмо об отказе в выдаче разрешения.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125F62">
        <w:rPr>
          <w:sz w:val="28"/>
          <w:szCs w:val="28"/>
        </w:rPr>
        <w:t>Специалист Отдела: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Руководителем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>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6.2</w:t>
      </w:r>
      <w:r w:rsidRPr="00125F62">
        <w:rPr>
          <w:sz w:val="28"/>
          <w:szCs w:val="28"/>
        </w:rPr>
        <w:t xml:space="preserve">. Специалист Отдела (специалист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7A23AC" w:rsidRPr="00125F6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выданное разрешение или письмо об отказе в выдаче разрешения</w:t>
      </w:r>
      <w:r>
        <w:rPr>
          <w:sz w:val="28"/>
          <w:szCs w:val="28"/>
        </w:rPr>
        <w:t xml:space="preserve">. 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 Предоставление муниципальной услуги через МФЦ</w:t>
      </w: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7A23AC" w:rsidRPr="0081110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7A23AC" w:rsidRPr="00A40755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7A23AC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lastRenderedPageBreak/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7A23AC" w:rsidRPr="00811105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7A23AC" w:rsidRDefault="007A23AC" w:rsidP="007A23AC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1110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E36C6B" w:rsidRDefault="007A23AC" w:rsidP="007A23A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E36C6B">
        <w:rPr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проводимые в установленном порядке проверки ведения делопроизводства;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A23AC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65294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нарушение срока предоставления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B65294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B65294">
        <w:rPr>
          <w:sz w:val="28"/>
          <w:szCs w:val="28"/>
        </w:rPr>
        <w:t xml:space="preserve"> муниципального района;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7) 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</w:t>
      </w:r>
      <w:r>
        <w:rPr>
          <w:sz w:val="28"/>
          <w:szCs w:val="28"/>
        </w:rPr>
        <w:t>фициального сайта Мамадышского</w:t>
      </w:r>
      <w:r w:rsidRPr="00B65294">
        <w:rPr>
          <w:sz w:val="28"/>
          <w:szCs w:val="28"/>
        </w:rPr>
        <w:t xml:space="preserve"> муниципального района (</w:t>
      </w:r>
      <w:r w:rsidRPr="00CF61F1">
        <w:rPr>
          <w:sz w:val="28"/>
          <w:szCs w:val="28"/>
          <w:lang w:val="en-US"/>
        </w:rPr>
        <w:t>www</w:t>
      </w:r>
      <w:r w:rsidRPr="00CF61F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mamadysh</w:t>
      </w:r>
      <w:r w:rsidRPr="00CF61F1">
        <w:rPr>
          <w:sz w:val="28"/>
          <w:szCs w:val="28"/>
        </w:rPr>
        <w:t>.</w:t>
      </w:r>
      <w:r w:rsidRPr="00CF61F1">
        <w:rPr>
          <w:sz w:val="28"/>
          <w:szCs w:val="28"/>
          <w:lang w:val="en-US"/>
        </w:rPr>
        <w:t>tatarstan</w:t>
      </w:r>
      <w:r w:rsidRPr="00CF61F1">
        <w:rPr>
          <w:sz w:val="28"/>
          <w:szCs w:val="28"/>
        </w:rPr>
        <w:t>.</w:t>
      </w:r>
      <w:r w:rsidRPr="00CF61F1">
        <w:rPr>
          <w:sz w:val="28"/>
          <w:szCs w:val="28"/>
          <w:lang w:val="en-US"/>
        </w:rPr>
        <w:t>ru</w:t>
      </w:r>
      <w:r w:rsidRPr="00B65294">
        <w:rPr>
          <w:sz w:val="28"/>
          <w:szCs w:val="28"/>
        </w:rPr>
        <w:t>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5.4. Жалоба должна содержать следующую информацию: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lastRenderedPageBreak/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A23AC" w:rsidRPr="00B65294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94">
        <w:rPr>
          <w:sz w:val="28"/>
          <w:szCs w:val="28"/>
        </w:rPr>
        <w:t>2) отказывает в удовлетворении жалобы.</w:t>
      </w:r>
    </w:p>
    <w:p w:rsidR="007A23AC" w:rsidRPr="00811105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A23AC" w:rsidRPr="00874122" w:rsidRDefault="007A23AC" w:rsidP="007A2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A23AC" w:rsidRPr="00196841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A23AC" w:rsidRDefault="007A23AC" w:rsidP="007A23A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811105" w:rsidRDefault="007A23AC" w:rsidP="007A23AC">
      <w:pPr>
        <w:spacing w:before="120"/>
        <w:ind w:firstLine="709"/>
        <w:jc w:val="right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lastRenderedPageBreak/>
        <w:t>Приложение №1</w:t>
      </w:r>
    </w:p>
    <w:p w:rsidR="007A23AC" w:rsidRPr="00811105" w:rsidRDefault="007A23AC" w:rsidP="007A23AC">
      <w:pPr>
        <w:widowControl w:val="0"/>
        <w:shd w:val="clear" w:color="auto" w:fill="FFFFFF"/>
        <w:ind w:right="-57" w:firstLine="708"/>
        <w:jc w:val="right"/>
        <w:rPr>
          <w:b/>
          <w:bCs/>
          <w:sz w:val="28"/>
          <w:szCs w:val="28"/>
          <w:lang w:eastAsia="en-US"/>
        </w:rPr>
      </w:pPr>
    </w:p>
    <w:p w:rsidR="007A23AC" w:rsidRPr="00811105" w:rsidRDefault="007A23AC" w:rsidP="007A23AC">
      <w:pPr>
        <w:ind w:left="5103"/>
        <w:rPr>
          <w:sz w:val="24"/>
          <w:szCs w:val="24"/>
        </w:rPr>
      </w:pPr>
      <w:r w:rsidRPr="00811105">
        <w:rPr>
          <w:sz w:val="24"/>
          <w:szCs w:val="24"/>
        </w:rPr>
        <w:t xml:space="preserve">В  </w:t>
      </w:r>
    </w:p>
    <w:p w:rsidR="007A23AC" w:rsidRPr="00811105" w:rsidRDefault="007A23AC" w:rsidP="007A23AC">
      <w:pPr>
        <w:pBdr>
          <w:top w:val="single" w:sz="4" w:space="1" w:color="auto"/>
        </w:pBdr>
        <w:ind w:left="5387"/>
        <w:jc w:val="center"/>
      </w:pPr>
      <w:r w:rsidRPr="00811105">
        <w:t>(наименование органа местного самоуправления</w:t>
      </w:r>
    </w:p>
    <w:p w:rsidR="007A23AC" w:rsidRPr="00811105" w:rsidRDefault="007A23AC" w:rsidP="007A23AC">
      <w:pPr>
        <w:ind w:left="5103"/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ind w:left="5103"/>
        <w:jc w:val="center"/>
      </w:pPr>
      <w:r w:rsidRPr="00811105">
        <w:t>муниципального образования)</w:t>
      </w:r>
    </w:p>
    <w:p w:rsidR="007A23AC" w:rsidRPr="00811105" w:rsidRDefault="007A23AC" w:rsidP="007A23AC">
      <w:pPr>
        <w:jc w:val="center"/>
        <w:rPr>
          <w:sz w:val="26"/>
          <w:szCs w:val="26"/>
        </w:rPr>
      </w:pPr>
      <w:r w:rsidRPr="00811105">
        <w:rPr>
          <w:caps/>
          <w:sz w:val="26"/>
          <w:szCs w:val="26"/>
        </w:rPr>
        <w:t>Заявление</w:t>
      </w:r>
      <w:r w:rsidRPr="00811105">
        <w:rPr>
          <w:sz w:val="26"/>
          <w:szCs w:val="26"/>
        </w:rPr>
        <w:br/>
        <w:t>о переустройстве и (или) перепланировке помещения</w:t>
      </w:r>
      <w:r w:rsidR="009669B0">
        <w:rPr>
          <w:sz w:val="26"/>
          <w:szCs w:val="26"/>
        </w:rPr>
        <w:t xml:space="preserve"> в многоквартирном доме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 xml:space="preserve">от  </w:t>
      </w:r>
    </w:p>
    <w:p w:rsidR="007A23AC" w:rsidRPr="00811105" w:rsidRDefault="007A23AC" w:rsidP="007A23AC">
      <w:pPr>
        <w:pBdr>
          <w:top w:val="single" w:sz="4" w:space="1" w:color="auto"/>
        </w:pBdr>
        <w:ind w:left="340"/>
        <w:jc w:val="center"/>
      </w:pPr>
      <w:r w:rsidRPr="00811105">
        <w:t>(указывается наниматель, либо арендатор, либо собственник помещения</w:t>
      </w:r>
      <w:r w:rsidR="009669B0">
        <w:t xml:space="preserve"> в многоквартирном доме</w:t>
      </w:r>
      <w:r w:rsidRPr="00811105">
        <w:t xml:space="preserve">, либо </w:t>
      </w:r>
    </w:p>
    <w:p w:rsidR="007A23AC" w:rsidRPr="00811105" w:rsidRDefault="007A23AC" w:rsidP="007A23AC"/>
    <w:p w:rsidR="007A23AC" w:rsidRPr="00811105" w:rsidRDefault="009669B0" w:rsidP="007A23AC">
      <w:pPr>
        <w:pBdr>
          <w:top w:val="single" w:sz="4" w:space="1" w:color="auto"/>
        </w:pBdr>
        <w:jc w:val="center"/>
      </w:pPr>
      <w:r w:rsidRPr="00811105">
        <w:t xml:space="preserve">собственники </w:t>
      </w:r>
      <w:r w:rsidR="007A23AC" w:rsidRPr="00811105">
        <w:t>помещени</w:t>
      </w:r>
      <w:r>
        <w:t>й в многоквартирном доме</w:t>
      </w:r>
      <w:r w:rsidR="007A23AC" w:rsidRPr="00811105">
        <w:t xml:space="preserve">, находящегося в общей собственности двух и более лиц, в случае, 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9669B0" w:rsidP="007A23AC">
      <w:pPr>
        <w:pBdr>
          <w:top w:val="single" w:sz="4" w:space="1" w:color="auto"/>
        </w:pBdr>
        <w:jc w:val="center"/>
      </w:pPr>
      <w:r w:rsidRPr="00811105">
        <w:t xml:space="preserve">если ни один </w:t>
      </w:r>
      <w:r w:rsidR="007A23AC" w:rsidRPr="00811105">
        <w:t>из собственников либо иных лиц не уполномочен в установленном порядке представлять их интересы)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ind w:left="1276" w:hanging="1276"/>
        <w:jc w:val="both"/>
      </w:pPr>
      <w:r w:rsidRPr="00811105">
        <w:rPr>
          <w:u w:val="single"/>
        </w:rPr>
        <w:t>Примечание.</w:t>
      </w:r>
      <w:r w:rsidRPr="00811105"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A23AC" w:rsidRPr="00811105" w:rsidRDefault="007A23AC" w:rsidP="007A23AC">
      <w:pPr>
        <w:ind w:left="1276"/>
        <w:jc w:val="both"/>
      </w:pPr>
      <w:r w:rsidRPr="00811105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Место нахождения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 xml:space="preserve">:  </w:t>
      </w:r>
    </w:p>
    <w:p w:rsidR="007A23AC" w:rsidRPr="00811105" w:rsidRDefault="007A23AC" w:rsidP="007A23AC">
      <w:pPr>
        <w:pBdr>
          <w:top w:val="single" w:sz="4" w:space="1" w:color="auto"/>
        </w:pBdr>
        <w:ind w:left="4139"/>
        <w:jc w:val="center"/>
      </w:pPr>
      <w:r w:rsidRPr="00811105">
        <w:t>(указывается полный адрес: субъект Российской Федерации,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jc w:val="center"/>
      </w:pPr>
      <w:r w:rsidRPr="00811105">
        <w:t>муниципальное образование, поселение, улица, дом, корпус, строение,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jc w:val="center"/>
      </w:pPr>
      <w:r w:rsidRPr="00811105">
        <w:t>квартира (комната), подъезд, этаж)</w:t>
      </w:r>
    </w:p>
    <w:p w:rsidR="007A23AC" w:rsidRPr="00811105" w:rsidRDefault="007A23AC" w:rsidP="007A23AC">
      <w:pPr>
        <w:pBdr>
          <w:top w:val="single" w:sz="4" w:space="1" w:color="auto"/>
        </w:pBdr>
        <w:rPr>
          <w:sz w:val="24"/>
          <w:szCs w:val="24"/>
        </w:rPr>
      </w:pPr>
      <w:r w:rsidRPr="00811105">
        <w:rPr>
          <w:sz w:val="24"/>
          <w:szCs w:val="24"/>
        </w:rPr>
        <w:t>Собственн</w:t>
      </w:r>
      <w:r w:rsidR="009669B0">
        <w:rPr>
          <w:sz w:val="24"/>
          <w:szCs w:val="24"/>
        </w:rPr>
        <w:t>ик(и)</w:t>
      </w:r>
      <w:r w:rsidRPr="00811105">
        <w:rPr>
          <w:sz w:val="24"/>
          <w:szCs w:val="24"/>
        </w:rPr>
        <w:t xml:space="preserve">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 xml:space="preserve">:  </w:t>
      </w:r>
    </w:p>
    <w:p w:rsidR="007A23AC" w:rsidRPr="00811105" w:rsidRDefault="007A23AC" w:rsidP="007A23AC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811105" w:rsidRDefault="007A23AC" w:rsidP="007A23AC">
      <w:pPr>
        <w:ind w:firstLine="567"/>
        <w:rPr>
          <w:sz w:val="24"/>
          <w:szCs w:val="24"/>
        </w:rPr>
      </w:pPr>
      <w:r w:rsidRPr="00811105">
        <w:rPr>
          <w:sz w:val="24"/>
          <w:szCs w:val="24"/>
        </w:rPr>
        <w:t xml:space="preserve">Прошу разрешить  </w:t>
      </w:r>
    </w:p>
    <w:p w:rsidR="007A23AC" w:rsidRPr="00811105" w:rsidRDefault="007A23AC" w:rsidP="007A23AC">
      <w:pPr>
        <w:pBdr>
          <w:top w:val="single" w:sz="4" w:space="1" w:color="auto"/>
        </w:pBdr>
        <w:ind w:left="2552"/>
      </w:pPr>
      <w:r w:rsidRPr="00811105">
        <w:t>(переустройство, перепланировку, переустройство и перепланировку – нужное указать)</w:t>
      </w:r>
    </w:p>
    <w:p w:rsidR="007A23AC" w:rsidRPr="00811105" w:rsidRDefault="001A68B6" w:rsidP="007A23AC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7A23AC" w:rsidRPr="00811105">
        <w:rPr>
          <w:sz w:val="24"/>
          <w:szCs w:val="24"/>
        </w:rPr>
        <w:t>омещения</w:t>
      </w:r>
      <w:r w:rsidR="009669B0">
        <w:rPr>
          <w:sz w:val="24"/>
          <w:szCs w:val="24"/>
        </w:rPr>
        <w:t xml:space="preserve"> в многоквартирном доме</w:t>
      </w:r>
      <w:r w:rsidR="007A23AC" w:rsidRPr="00811105">
        <w:rPr>
          <w:sz w:val="24"/>
          <w:szCs w:val="24"/>
        </w:rPr>
        <w:t xml:space="preserve">, занимаемого на основании  </w:t>
      </w:r>
    </w:p>
    <w:p w:rsidR="007A23AC" w:rsidRPr="00811105" w:rsidRDefault="007A23AC" w:rsidP="007A23AC">
      <w:pPr>
        <w:pBdr>
          <w:top w:val="single" w:sz="4" w:space="1" w:color="auto"/>
        </w:pBdr>
        <w:ind w:left="4962"/>
        <w:jc w:val="center"/>
      </w:pPr>
      <w:r w:rsidRPr="00811105">
        <w:t>(права собственности, договора найма,</w:t>
      </w:r>
    </w:p>
    <w:p w:rsidR="007A23AC" w:rsidRPr="00811105" w:rsidRDefault="007A23AC" w:rsidP="007A23AC">
      <w:pPr>
        <w:tabs>
          <w:tab w:val="left" w:pos="9837"/>
        </w:tabs>
        <w:rPr>
          <w:sz w:val="24"/>
          <w:szCs w:val="24"/>
        </w:rPr>
      </w:pPr>
      <w:r w:rsidRPr="00811105">
        <w:rPr>
          <w:sz w:val="24"/>
          <w:szCs w:val="24"/>
        </w:rPr>
        <w:tab/>
        <w:t>,</w:t>
      </w:r>
    </w:p>
    <w:p w:rsidR="007A23AC" w:rsidRPr="00811105" w:rsidRDefault="007A23AC" w:rsidP="007A23AC">
      <w:pPr>
        <w:pBdr>
          <w:top w:val="single" w:sz="4" w:space="1" w:color="auto"/>
        </w:pBdr>
        <w:ind w:right="113"/>
        <w:jc w:val="center"/>
      </w:pPr>
      <w:r w:rsidRPr="00811105">
        <w:t>договора аренды – нужное указать)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помещения</w:t>
      </w:r>
      <w:r w:rsidR="009669B0">
        <w:rPr>
          <w:sz w:val="24"/>
          <w:szCs w:val="24"/>
        </w:rPr>
        <w:t xml:space="preserve"> в многоквартирном доме</w:t>
      </w:r>
      <w:r w:rsidRPr="00811105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A23AC" w:rsidRPr="00811105" w:rsidTr="0012344A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firstLine="56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</w:tr>
      <w:tr w:rsidR="007A23AC" w:rsidRPr="00811105" w:rsidTr="0012344A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</w:tr>
      <w:tr w:rsidR="007A23AC" w:rsidRPr="00811105" w:rsidTr="0012344A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firstLine="56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811105" w:rsidRDefault="007A23AC" w:rsidP="007A23AC">
      <w:pPr>
        <w:tabs>
          <w:tab w:val="center" w:pos="2127"/>
          <w:tab w:val="left" w:pos="3544"/>
        </w:tabs>
        <w:rPr>
          <w:sz w:val="24"/>
          <w:szCs w:val="24"/>
        </w:rPr>
      </w:pPr>
      <w:r w:rsidRPr="00811105">
        <w:rPr>
          <w:sz w:val="24"/>
          <w:szCs w:val="24"/>
        </w:rPr>
        <w:t xml:space="preserve">часов в  </w:t>
      </w:r>
      <w:r w:rsidRPr="00811105">
        <w:rPr>
          <w:sz w:val="24"/>
          <w:szCs w:val="24"/>
        </w:rPr>
        <w:tab/>
      </w:r>
      <w:r w:rsidRPr="00811105">
        <w:rPr>
          <w:sz w:val="24"/>
          <w:szCs w:val="24"/>
        </w:rPr>
        <w:tab/>
        <w:t>дни.</w:t>
      </w:r>
    </w:p>
    <w:p w:rsidR="007A23AC" w:rsidRPr="00811105" w:rsidRDefault="007A23AC" w:rsidP="007A23AC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Обязуюсь: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lastRenderedPageBreak/>
        <w:t>осуществить ремонтно-строительные работы в соответствии с проектом (проектной документацией);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A23AC" w:rsidRPr="00811105" w:rsidRDefault="007A23AC" w:rsidP="007A23AC">
      <w:pPr>
        <w:ind w:firstLine="567"/>
        <w:jc w:val="both"/>
        <w:rPr>
          <w:sz w:val="24"/>
          <w:szCs w:val="24"/>
        </w:rPr>
      </w:pPr>
      <w:r w:rsidRPr="00811105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7A23AC" w:rsidRPr="00811105" w:rsidRDefault="007A23AC" w:rsidP="007A23AC">
      <w:pPr>
        <w:ind w:firstLine="567"/>
        <w:jc w:val="both"/>
        <w:rPr>
          <w:sz w:val="2"/>
          <w:szCs w:val="2"/>
        </w:rPr>
      </w:pPr>
      <w:r w:rsidRPr="00811105">
        <w:rPr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помещения </w:t>
      </w:r>
      <w:r w:rsidR="009669B0">
        <w:rPr>
          <w:sz w:val="24"/>
          <w:szCs w:val="24"/>
        </w:rPr>
        <w:t xml:space="preserve">в многоквартирном доме </w:t>
      </w:r>
      <w:r w:rsidRPr="00811105">
        <w:rPr>
          <w:sz w:val="24"/>
          <w:szCs w:val="24"/>
        </w:rPr>
        <w:t>по договору</w:t>
      </w:r>
      <w:r w:rsidRPr="00811105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A23AC" w:rsidRPr="00811105" w:rsidTr="0012344A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:</w:t>
            </w:r>
          </w:p>
        </w:tc>
      </w:tr>
    </w:tbl>
    <w:p w:rsidR="007A23AC" w:rsidRPr="00811105" w:rsidRDefault="007A23AC" w:rsidP="007A23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№</w:t>
            </w:r>
            <w:r w:rsidRPr="0081110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A23AC" w:rsidRPr="00811105" w:rsidTr="0012344A">
        <w:tc>
          <w:tcPr>
            <w:tcW w:w="595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5</w:t>
            </w: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595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811105" w:rsidRDefault="007A23AC" w:rsidP="007A23AC">
      <w:pPr>
        <w:ind w:firstLine="567"/>
        <w:jc w:val="both"/>
      </w:pPr>
      <w:r w:rsidRPr="00811105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A23AC" w:rsidRPr="00811105" w:rsidRDefault="007A23AC" w:rsidP="007A23AC">
      <w:pPr>
        <w:rPr>
          <w:sz w:val="24"/>
          <w:szCs w:val="24"/>
        </w:rPr>
      </w:pP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К заявлению прилагаются следующие отсканированные документы: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 xml:space="preserve">1) </w:t>
      </w:r>
      <w:r w:rsidR="009669B0" w:rsidRPr="0086771A">
        <w:rPr>
          <w:bCs/>
          <w:color w:val="000000"/>
          <w:sz w:val="24"/>
          <w:szCs w:val="24"/>
        </w:rPr>
        <w:t>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</w:t>
      </w:r>
      <w:r w:rsidRPr="0086771A">
        <w:rPr>
          <w:sz w:val="24"/>
          <w:szCs w:val="24"/>
        </w:rPr>
        <w:t>,</w:t>
      </w:r>
      <w:r w:rsidRPr="00811105">
        <w:rPr>
          <w:sz w:val="24"/>
          <w:szCs w:val="24"/>
        </w:rPr>
        <w:t xml:space="preserve"> если право на него не зарегистрировано в Едином государственном реестре прав на недвижимое имущество и сделок с ним; 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 xml:space="preserve">2) </w:t>
      </w:r>
      <w:r w:rsidR="005D30E2">
        <w:rPr>
          <w:sz w:val="24"/>
          <w:szCs w:val="24"/>
        </w:rPr>
        <w:t>П</w:t>
      </w:r>
      <w:r w:rsidR="005D30E2" w:rsidRPr="005D30E2">
        <w:rPr>
          <w:color w:val="333333"/>
          <w:sz w:val="24"/>
          <w:szCs w:val="24"/>
          <w:shd w:val="clear" w:color="auto" w:fill="FFFFFF"/>
        </w:rPr>
        <w:t>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</w:t>
      </w:r>
      <w:r w:rsidRPr="00811105">
        <w:rPr>
          <w:sz w:val="24"/>
          <w:szCs w:val="24"/>
        </w:rPr>
        <w:t>;</w:t>
      </w:r>
    </w:p>
    <w:p w:rsidR="007A23AC" w:rsidRPr="00811105" w:rsidRDefault="007A23AC" w:rsidP="007A23AC">
      <w:pPr>
        <w:jc w:val="both"/>
        <w:rPr>
          <w:sz w:val="24"/>
          <w:szCs w:val="24"/>
        </w:rPr>
      </w:pPr>
      <w:r w:rsidRPr="00811105">
        <w:rPr>
          <w:sz w:val="24"/>
          <w:szCs w:val="24"/>
        </w:rPr>
        <w:t>3</w:t>
      </w:r>
      <w:r w:rsidRPr="005D30E2">
        <w:rPr>
          <w:sz w:val="24"/>
          <w:szCs w:val="24"/>
        </w:rPr>
        <w:t xml:space="preserve">) </w:t>
      </w:r>
      <w:r w:rsidR="0086771A" w:rsidRPr="0086771A">
        <w:rPr>
          <w:color w:val="000000"/>
          <w:sz w:val="24"/>
          <w:szCs w:val="24"/>
        </w:rPr>
        <w:t>С</w:t>
      </w:r>
      <w:r w:rsidR="0086771A" w:rsidRPr="0086771A">
        <w:rPr>
          <w:color w:val="333333"/>
          <w:sz w:val="24"/>
          <w:szCs w:val="24"/>
          <w:shd w:val="clear" w:color="auto" w:fill="FFFFFF"/>
        </w:rPr>
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помещение </w:t>
      </w:r>
      <w:r w:rsidR="0086771A">
        <w:rPr>
          <w:color w:val="333333"/>
          <w:sz w:val="24"/>
          <w:szCs w:val="24"/>
          <w:shd w:val="clear" w:color="auto" w:fill="FFFFFF"/>
        </w:rPr>
        <w:t xml:space="preserve">в многоквартирном доме </w:t>
      </w:r>
      <w:r w:rsidR="0086771A" w:rsidRPr="0086771A">
        <w:rPr>
          <w:color w:val="333333"/>
          <w:sz w:val="24"/>
          <w:szCs w:val="24"/>
          <w:shd w:val="clear" w:color="auto" w:fill="FFFFFF"/>
        </w:rPr>
        <w:t xml:space="preserve">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помещения </w:t>
      </w:r>
      <w:r w:rsidR="0086771A">
        <w:rPr>
          <w:color w:val="333333"/>
          <w:sz w:val="24"/>
          <w:szCs w:val="24"/>
          <w:shd w:val="clear" w:color="auto" w:fill="FFFFFF"/>
        </w:rPr>
        <w:t xml:space="preserve">в многоквартирном доме </w:t>
      </w:r>
      <w:r w:rsidR="0086771A" w:rsidRPr="0086771A">
        <w:rPr>
          <w:color w:val="333333"/>
          <w:sz w:val="24"/>
          <w:szCs w:val="24"/>
          <w:shd w:val="clear" w:color="auto" w:fill="FFFFFF"/>
        </w:rPr>
        <w:t>по договору социального найма)</w:t>
      </w:r>
      <w:r w:rsidR="0086771A" w:rsidRPr="0086771A">
        <w:rPr>
          <w:color w:val="000000"/>
          <w:sz w:val="24"/>
          <w:szCs w:val="24"/>
        </w:rPr>
        <w:t>.</w:t>
      </w:r>
      <w:r w:rsidRPr="00811105">
        <w:rPr>
          <w:sz w:val="24"/>
          <w:szCs w:val="24"/>
        </w:rPr>
        <w:t>;</w:t>
      </w:r>
    </w:p>
    <w:p w:rsidR="007A23AC" w:rsidRPr="00811105" w:rsidRDefault="007A23AC" w:rsidP="007A23AC">
      <w:pPr>
        <w:pBdr>
          <w:top w:val="single" w:sz="4" w:space="1" w:color="auto"/>
        </w:pBdr>
        <w:ind w:left="340" w:right="8761"/>
        <w:jc w:val="both"/>
        <w:rPr>
          <w:sz w:val="2"/>
          <w:szCs w:val="2"/>
        </w:rPr>
      </w:pPr>
    </w:p>
    <w:p w:rsidR="007A23AC" w:rsidRPr="00811105" w:rsidRDefault="005D30E2" w:rsidP="007A23AC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A23AC" w:rsidRPr="00811105">
        <w:rPr>
          <w:sz w:val="24"/>
          <w:szCs w:val="24"/>
        </w:rPr>
        <w:t xml:space="preserve">) иные документы:  </w:t>
      </w:r>
    </w:p>
    <w:p w:rsidR="007A23AC" w:rsidRPr="00811105" w:rsidRDefault="007A23AC" w:rsidP="007A23AC">
      <w:pPr>
        <w:pBdr>
          <w:top w:val="single" w:sz="4" w:space="1" w:color="auto"/>
        </w:pBdr>
        <w:ind w:left="2127"/>
        <w:jc w:val="center"/>
      </w:pPr>
      <w:r w:rsidRPr="00811105">
        <w:t>(доверенности, выписки из уставов и др.)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7A23AC" w:rsidRPr="00811105" w:rsidRDefault="007A23AC" w:rsidP="007A23AC">
      <w:pPr>
        <w:rPr>
          <w:sz w:val="24"/>
          <w:szCs w:val="24"/>
        </w:rPr>
      </w:pPr>
      <w:r w:rsidRPr="00811105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(расшифровка подписи заявителя)</w:t>
            </w:r>
          </w:p>
        </w:tc>
      </w:tr>
    </w:tbl>
    <w:p w:rsidR="007A23AC" w:rsidRPr="00811105" w:rsidRDefault="007A23AC" w:rsidP="007A23AC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right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ind w:left="57"/>
              <w:rPr>
                <w:sz w:val="24"/>
                <w:szCs w:val="24"/>
              </w:rPr>
            </w:pPr>
            <w:r w:rsidRPr="00811105"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  <w:tr w:rsidR="007A23AC" w:rsidRPr="00811105" w:rsidTr="0012344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811105" w:rsidRDefault="007A23AC" w:rsidP="0012344A">
            <w:pPr>
              <w:jc w:val="center"/>
            </w:pPr>
            <w:r w:rsidRPr="00811105">
              <w:t>(расшифровка подписи заявителя)</w:t>
            </w:r>
          </w:p>
        </w:tc>
      </w:tr>
    </w:tbl>
    <w:p w:rsidR="007A23AC" w:rsidRPr="00993A8F" w:rsidRDefault="007A23AC" w:rsidP="007A23AC">
      <w:pPr>
        <w:ind w:firstLine="567"/>
        <w:jc w:val="both"/>
      </w:pPr>
      <w:r w:rsidRPr="00811105">
        <w:t xml:space="preserve">* При пользовании помещением </w:t>
      </w:r>
      <w:r w:rsidR="0086771A">
        <w:t xml:space="preserve">в многоквартирном доме </w:t>
      </w:r>
      <w:r w:rsidRPr="00811105">
        <w:t xml:space="preserve">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помещением </w:t>
      </w:r>
      <w:r w:rsidR="0086771A">
        <w:t xml:space="preserve">в многоквартирном доме </w:t>
      </w:r>
      <w:r w:rsidRPr="00811105">
        <w:t>на праве собственности – собственником (собственниками).</w:t>
      </w:r>
    </w:p>
    <w:p w:rsidR="007A23AC" w:rsidRDefault="007A23AC" w:rsidP="007A23AC">
      <w:pPr>
        <w:jc w:val="right"/>
        <w:rPr>
          <w:color w:val="000000"/>
          <w:spacing w:val="-6"/>
          <w:sz w:val="28"/>
          <w:szCs w:val="28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A8411A" w:rsidRDefault="007A23AC" w:rsidP="007A23AC">
      <w:pPr>
        <w:jc w:val="right"/>
        <w:rPr>
          <w:color w:val="000000"/>
          <w:spacing w:val="-6"/>
          <w:sz w:val="28"/>
          <w:szCs w:val="28"/>
        </w:rPr>
      </w:pPr>
      <w:r w:rsidRPr="00A8411A">
        <w:rPr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color w:val="000000"/>
          <w:spacing w:val="-6"/>
          <w:sz w:val="28"/>
          <w:szCs w:val="28"/>
        </w:rPr>
        <w:t>2</w:t>
      </w:r>
    </w:p>
    <w:p w:rsidR="007A23AC" w:rsidRPr="00196841" w:rsidRDefault="007A23AC" w:rsidP="007A23AC">
      <w:pPr>
        <w:jc w:val="center"/>
        <w:rPr>
          <w:b/>
          <w:bCs/>
          <w:sz w:val="26"/>
          <w:szCs w:val="26"/>
        </w:rPr>
      </w:pPr>
    </w:p>
    <w:p w:rsidR="007A23AC" w:rsidRPr="00196841" w:rsidRDefault="007A23AC" w:rsidP="007A23AC">
      <w:pPr>
        <w:jc w:val="center"/>
        <w:rPr>
          <w:b/>
          <w:bCs/>
          <w:sz w:val="26"/>
          <w:szCs w:val="26"/>
        </w:rPr>
      </w:pPr>
      <w:r w:rsidRPr="00196841">
        <w:rPr>
          <w:b/>
          <w:bCs/>
          <w:sz w:val="26"/>
          <w:szCs w:val="26"/>
        </w:rPr>
        <w:t>Форма документа, подтверждающего принятие решения</w:t>
      </w:r>
      <w:r w:rsidRPr="00196841">
        <w:rPr>
          <w:b/>
          <w:bCs/>
          <w:sz w:val="26"/>
          <w:szCs w:val="26"/>
        </w:rPr>
        <w:br/>
        <w:t>о согласовании переустройства и (или) перепланировки</w:t>
      </w:r>
      <w:r w:rsidRPr="00196841">
        <w:rPr>
          <w:b/>
          <w:bCs/>
          <w:sz w:val="26"/>
          <w:szCs w:val="26"/>
        </w:rPr>
        <w:br/>
        <w:t>помещения</w:t>
      </w:r>
      <w:r w:rsidR="0086771A">
        <w:rPr>
          <w:b/>
          <w:bCs/>
          <w:sz w:val="26"/>
          <w:szCs w:val="26"/>
        </w:rPr>
        <w:t xml:space="preserve"> в многоквартирном доме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>(Бланк органа,</w:t>
      </w:r>
      <w:r w:rsidRPr="00196841">
        <w:rPr>
          <w:sz w:val="24"/>
          <w:szCs w:val="24"/>
        </w:rPr>
        <w:br/>
        <w:t>осуществляющего</w:t>
      </w:r>
      <w:r w:rsidRPr="00196841">
        <w:rPr>
          <w:sz w:val="24"/>
          <w:szCs w:val="24"/>
        </w:rPr>
        <w:br/>
        <w:t>согласование)</w:t>
      </w:r>
    </w:p>
    <w:p w:rsidR="007A23AC" w:rsidRPr="00196841" w:rsidRDefault="007A23AC" w:rsidP="007A23AC">
      <w:pPr>
        <w:jc w:val="center"/>
        <w:rPr>
          <w:sz w:val="26"/>
          <w:szCs w:val="26"/>
        </w:rPr>
      </w:pPr>
      <w:r w:rsidRPr="00196841">
        <w:rPr>
          <w:sz w:val="26"/>
          <w:szCs w:val="26"/>
        </w:rPr>
        <w:t>РЕШЕНИЕ</w:t>
      </w:r>
      <w:r w:rsidR="0086771A">
        <w:rPr>
          <w:sz w:val="26"/>
          <w:szCs w:val="26"/>
        </w:rPr>
        <w:t xml:space="preserve">   </w:t>
      </w:r>
      <w:r w:rsidRPr="00196841">
        <w:rPr>
          <w:sz w:val="26"/>
          <w:szCs w:val="26"/>
        </w:rPr>
        <w:br/>
        <w:t>о согласовании переустройства и (или) перепланировки помещения</w:t>
      </w:r>
      <w:r w:rsidR="0086771A">
        <w:rPr>
          <w:sz w:val="26"/>
          <w:szCs w:val="26"/>
        </w:rPr>
        <w:t xml:space="preserve"> в многоквартирном доме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В связи с обращением  </w:t>
      </w:r>
    </w:p>
    <w:p w:rsidR="007A23AC" w:rsidRPr="00196841" w:rsidRDefault="007A23AC" w:rsidP="007A23AC">
      <w:pPr>
        <w:pBdr>
          <w:top w:val="single" w:sz="4" w:space="1" w:color="auto"/>
        </w:pBdr>
        <w:ind w:left="2381"/>
        <w:jc w:val="center"/>
      </w:pPr>
      <w:r w:rsidRPr="00196841">
        <w:t>(Ф.И.О. физического лица, наименование юридического лица – заявителя)</w:t>
      </w:r>
    </w:p>
    <w:p w:rsidR="007A23AC" w:rsidRPr="00196841" w:rsidRDefault="007A23AC" w:rsidP="007A23AC">
      <w:pPr>
        <w:tabs>
          <w:tab w:val="center" w:pos="4962"/>
          <w:tab w:val="left" w:pos="7966"/>
        </w:tabs>
        <w:rPr>
          <w:sz w:val="24"/>
          <w:szCs w:val="24"/>
        </w:rPr>
      </w:pPr>
      <w:r w:rsidRPr="00196841">
        <w:rPr>
          <w:sz w:val="24"/>
          <w:szCs w:val="24"/>
        </w:rPr>
        <w:t xml:space="preserve">о намерении провести </w:t>
      </w:r>
      <w:r w:rsidR="0086771A">
        <w:rPr>
          <w:sz w:val="24"/>
          <w:szCs w:val="24"/>
        </w:rPr>
        <w:t>п</w:t>
      </w:r>
      <w:r w:rsidRPr="00196841">
        <w:rPr>
          <w:sz w:val="24"/>
          <w:szCs w:val="24"/>
        </w:rPr>
        <w:t>ереус</w:t>
      </w:r>
      <w:r w:rsidR="0086771A">
        <w:rPr>
          <w:sz w:val="24"/>
          <w:szCs w:val="24"/>
        </w:rPr>
        <w:t xml:space="preserve">тройство и (или) перепланировку </w:t>
      </w:r>
      <w:r w:rsidRPr="00196841">
        <w:rPr>
          <w:sz w:val="24"/>
          <w:szCs w:val="24"/>
        </w:rPr>
        <w:t>помещени</w:t>
      </w:r>
      <w:r w:rsidR="001A68B6">
        <w:rPr>
          <w:sz w:val="24"/>
          <w:szCs w:val="24"/>
        </w:rPr>
        <w:t>я</w:t>
      </w:r>
      <w:r w:rsidR="0086771A">
        <w:rPr>
          <w:sz w:val="24"/>
          <w:szCs w:val="24"/>
        </w:rPr>
        <w:t xml:space="preserve"> в многоквартирном доме</w:t>
      </w:r>
    </w:p>
    <w:p w:rsidR="007A23AC" w:rsidRPr="00196841" w:rsidRDefault="007A23AC" w:rsidP="007A23AC">
      <w:pPr>
        <w:pBdr>
          <w:top w:val="single" w:sz="4" w:space="1" w:color="auto"/>
        </w:pBdr>
        <w:ind w:left="2948" w:right="2948"/>
        <w:jc w:val="center"/>
      </w:pPr>
      <w:r w:rsidRPr="00196841">
        <w:t>(ненужное зачеркнуть)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по адресу:  </w:t>
      </w:r>
    </w:p>
    <w:p w:rsidR="007A23AC" w:rsidRPr="00196841" w:rsidRDefault="007A23AC" w:rsidP="007A23AC">
      <w:pPr>
        <w:pBdr>
          <w:top w:val="single" w:sz="4" w:space="1" w:color="auto"/>
        </w:pBdr>
        <w:ind w:left="11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7A23AC" w:rsidRPr="00196841" w:rsidTr="0012344A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занимаемых (принадлежащих)</w:t>
            </w:r>
          </w:p>
        </w:tc>
      </w:tr>
      <w:tr w:rsidR="007A23AC" w:rsidRPr="00196841" w:rsidTr="0012344A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</w:pPr>
            <w:r w:rsidRPr="00196841">
              <w:t>(ненужное зачеркнуть)</w:t>
            </w:r>
          </w:p>
        </w:tc>
      </w:tr>
    </w:tbl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на основании:  </w:t>
      </w:r>
    </w:p>
    <w:p w:rsidR="007A23AC" w:rsidRPr="00196841" w:rsidRDefault="007A23AC" w:rsidP="007A23AC">
      <w:pPr>
        <w:pBdr>
          <w:top w:val="single" w:sz="4" w:space="1" w:color="auto"/>
        </w:pBdr>
        <w:ind w:left="1560"/>
        <w:jc w:val="center"/>
      </w:pPr>
      <w:r w:rsidRPr="00196841">
        <w:t>(вид и реквизиты правоустанавливающего документа на переустраиваемое и (или)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,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перепланируемое помещение</w:t>
      </w:r>
      <w:r w:rsidR="0086771A">
        <w:t xml:space="preserve"> в многоквартирном доме</w:t>
      </w:r>
      <w:r w:rsidRPr="00196841">
        <w:t>)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7A23AC" w:rsidRPr="00196841" w:rsidRDefault="007A23AC" w:rsidP="007A23AC">
      <w:pPr>
        <w:rPr>
          <w:sz w:val="24"/>
          <w:szCs w:val="24"/>
        </w:rPr>
      </w:pPr>
      <w:r w:rsidRPr="00196841">
        <w:rPr>
          <w:sz w:val="24"/>
          <w:szCs w:val="24"/>
        </w:rPr>
        <w:t xml:space="preserve">1. Дать согласие на  </w:t>
      </w:r>
    </w:p>
    <w:p w:rsidR="007A23AC" w:rsidRPr="00196841" w:rsidRDefault="007A23AC" w:rsidP="007A23AC">
      <w:pPr>
        <w:pBdr>
          <w:top w:val="single" w:sz="4" w:space="1" w:color="auto"/>
        </w:pBdr>
        <w:ind w:left="2098"/>
        <w:jc w:val="center"/>
      </w:pPr>
      <w:r w:rsidRPr="00196841">
        <w:t>(переустройство, перепланировку, переустройство и перепланировку – нужное указать)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>помещени</w:t>
      </w:r>
      <w:r w:rsidR="001A68B6">
        <w:rPr>
          <w:sz w:val="24"/>
          <w:szCs w:val="24"/>
        </w:rPr>
        <w:t>я</w:t>
      </w:r>
      <w:r w:rsidRPr="00196841">
        <w:rPr>
          <w:sz w:val="24"/>
          <w:szCs w:val="24"/>
        </w:rPr>
        <w:t xml:space="preserve">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соответствии с представленным проектом (проектной документацией).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2. Установить </w:t>
      </w:r>
      <w:r w:rsidRPr="00196841">
        <w:rPr>
          <w:rStyle w:val="af5"/>
          <w:sz w:val="24"/>
          <w:szCs w:val="24"/>
        </w:rPr>
        <w:footnoteReference w:customMarkFollows="1" w:id="1"/>
        <w:t>*</w:t>
      </w:r>
      <w:r w:rsidRPr="00196841">
        <w:rPr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7A23AC" w:rsidRPr="00196841" w:rsidTr="0012344A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</w:tr>
      <w:tr w:rsidR="007A23AC" w:rsidRPr="00196841" w:rsidTr="0012344A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г.;</w:t>
            </w:r>
          </w:p>
        </w:tc>
      </w:tr>
      <w:tr w:rsidR="007A23AC" w:rsidRPr="00196841" w:rsidTr="0012344A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7A23AC" w:rsidRPr="00196841" w:rsidRDefault="007A23AC" w:rsidP="007A23AC">
      <w:pPr>
        <w:tabs>
          <w:tab w:val="center" w:pos="2127"/>
          <w:tab w:val="left" w:pos="3544"/>
        </w:tabs>
        <w:rPr>
          <w:sz w:val="24"/>
          <w:szCs w:val="24"/>
        </w:rPr>
      </w:pPr>
      <w:r w:rsidRPr="00196841">
        <w:rPr>
          <w:sz w:val="24"/>
          <w:szCs w:val="24"/>
        </w:rPr>
        <w:t xml:space="preserve">часов в  </w:t>
      </w:r>
      <w:r w:rsidRPr="00196841">
        <w:rPr>
          <w:sz w:val="24"/>
          <w:szCs w:val="24"/>
        </w:rPr>
        <w:tab/>
      </w:r>
      <w:r w:rsidRPr="00196841">
        <w:rPr>
          <w:sz w:val="24"/>
          <w:szCs w:val="24"/>
        </w:rPr>
        <w:tab/>
        <w:t>дни.</w:t>
      </w:r>
    </w:p>
    <w:p w:rsidR="007A23AC" w:rsidRPr="00196841" w:rsidRDefault="007A23AC" w:rsidP="007A23AC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rPr>
          <w:sz w:val="2"/>
          <w:szCs w:val="2"/>
        </w:rPr>
      </w:pP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3. Обязать заявителя осуществить переустройство и (или) перепланировку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соответствии с проектом (проектной документацией) и с соблюдением требований</w:t>
      </w:r>
      <w:r w:rsidRPr="00196841">
        <w:rPr>
          <w:sz w:val="24"/>
          <w:szCs w:val="24"/>
        </w:rPr>
        <w:br/>
      </w: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(указываются реквизиты нормативного правового акта субъекта</w:t>
      </w: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Российской Федерации или акта органа местного самоуправления, регламентирующего порядок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.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проведения ремонтно-строительных работ по переустройству и (или) перепланировке помещений</w:t>
      </w:r>
      <w:r w:rsidR="0086771A">
        <w:t xml:space="preserve"> в многоквартирном доме</w:t>
      </w:r>
      <w:r w:rsidRPr="00196841">
        <w:t>)</w:t>
      </w:r>
    </w:p>
    <w:p w:rsidR="007A23AC" w:rsidRPr="00196841" w:rsidRDefault="007A23AC" w:rsidP="007A23AC">
      <w:pPr>
        <w:pageBreakBefore/>
        <w:jc w:val="both"/>
        <w:rPr>
          <w:sz w:val="24"/>
          <w:szCs w:val="24"/>
        </w:rPr>
      </w:pPr>
      <w:r w:rsidRPr="00196841">
        <w:rPr>
          <w:sz w:val="24"/>
          <w:szCs w:val="24"/>
        </w:rPr>
        <w:lastRenderedPageBreak/>
        <w:t xml:space="preserve"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в установленном порядке.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5. Приемочной комиссии после подписания акта о завершении переустройства и (или) перепланировки помещения </w:t>
      </w:r>
      <w:r w:rsidR="0086771A">
        <w:rPr>
          <w:sz w:val="24"/>
          <w:szCs w:val="24"/>
        </w:rPr>
        <w:t xml:space="preserve">в многоквартирном доме </w:t>
      </w:r>
      <w:r w:rsidRPr="00196841">
        <w:rPr>
          <w:sz w:val="24"/>
          <w:szCs w:val="24"/>
        </w:rPr>
        <w:t>направить подписанный акт в орган местного самоуправления.</w:t>
      </w:r>
    </w:p>
    <w:p w:rsidR="007A23AC" w:rsidRPr="00196841" w:rsidRDefault="007A23AC" w:rsidP="007A23AC">
      <w:pPr>
        <w:jc w:val="both"/>
        <w:rPr>
          <w:sz w:val="24"/>
          <w:szCs w:val="24"/>
        </w:rPr>
      </w:pPr>
      <w:r w:rsidRPr="00196841">
        <w:rPr>
          <w:sz w:val="24"/>
          <w:szCs w:val="24"/>
        </w:rPr>
        <w:t xml:space="preserve">6. Контроль за исполнением настоящего решения возложить на  </w:t>
      </w:r>
    </w:p>
    <w:p w:rsidR="007A23AC" w:rsidRPr="00196841" w:rsidRDefault="007A23AC" w:rsidP="007A23AC">
      <w:pPr>
        <w:pBdr>
          <w:top w:val="single" w:sz="4" w:space="1" w:color="auto"/>
        </w:pBdr>
        <w:ind w:left="6663"/>
        <w:jc w:val="center"/>
      </w:pPr>
      <w:r w:rsidRPr="00196841">
        <w:t>(наименование структурного</w:t>
      </w:r>
    </w:p>
    <w:p w:rsidR="007A23AC" w:rsidRPr="00196841" w:rsidRDefault="007A23AC" w:rsidP="007A23AC">
      <w:pPr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jc w:val="center"/>
      </w:pPr>
      <w:r w:rsidRPr="00196841">
        <w:t>подразделения и (или) Ф.И.О. должностного лица органа,</w:t>
      </w:r>
    </w:p>
    <w:p w:rsidR="007A23AC" w:rsidRPr="00196841" w:rsidRDefault="007A23AC" w:rsidP="007A23AC">
      <w:pPr>
        <w:tabs>
          <w:tab w:val="left" w:pos="9837"/>
        </w:tabs>
        <w:rPr>
          <w:sz w:val="24"/>
          <w:szCs w:val="24"/>
        </w:rPr>
      </w:pPr>
      <w:r w:rsidRPr="00196841">
        <w:rPr>
          <w:sz w:val="24"/>
          <w:szCs w:val="24"/>
        </w:rPr>
        <w:tab/>
        <w:t>.</w:t>
      </w:r>
    </w:p>
    <w:p w:rsidR="007A23AC" w:rsidRPr="00196841" w:rsidRDefault="007A23AC" w:rsidP="007A23AC">
      <w:pPr>
        <w:pBdr>
          <w:top w:val="single" w:sz="4" w:space="1" w:color="auto"/>
        </w:pBdr>
        <w:ind w:right="113"/>
        <w:jc w:val="center"/>
      </w:pPr>
      <w:r w:rsidRPr="00196841">
        <w:t>осуществляющего согласование)</w:t>
      </w:r>
    </w:p>
    <w:p w:rsidR="007A23AC" w:rsidRPr="00196841" w:rsidRDefault="007A23AC" w:rsidP="007A23AC">
      <w:pPr>
        <w:ind w:left="5670"/>
        <w:rPr>
          <w:sz w:val="24"/>
          <w:szCs w:val="24"/>
        </w:rPr>
      </w:pPr>
    </w:p>
    <w:p w:rsidR="007A23AC" w:rsidRPr="00196841" w:rsidRDefault="007A23AC" w:rsidP="007A23AC">
      <w:pPr>
        <w:pBdr>
          <w:top w:val="single" w:sz="4" w:space="1" w:color="auto"/>
        </w:pBdr>
        <w:ind w:left="5670"/>
        <w:jc w:val="center"/>
      </w:pPr>
      <w:r w:rsidRPr="00196841">
        <w:t>(подпись должностного лица органа, осуществляющего согласование)</w:t>
      </w:r>
    </w:p>
    <w:p w:rsidR="007A23AC" w:rsidRPr="00196841" w:rsidRDefault="007A23AC" w:rsidP="007A23AC">
      <w:pPr>
        <w:jc w:val="right"/>
        <w:rPr>
          <w:sz w:val="24"/>
          <w:szCs w:val="24"/>
        </w:rPr>
      </w:pPr>
      <w:r w:rsidRPr="00196841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7A23AC" w:rsidRPr="00196841" w:rsidTr="0012344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23AC" w:rsidRPr="00196841" w:rsidRDefault="007A23AC" w:rsidP="0012344A">
            <w:pPr>
              <w:ind w:left="57"/>
            </w:pPr>
            <w:r w:rsidRPr="00196841">
              <w:t>(заполняется</w:t>
            </w:r>
            <w:r w:rsidRPr="00196841">
              <w:br/>
              <w:t>в случае получения решения лично)</w:t>
            </w:r>
          </w:p>
        </w:tc>
      </w:tr>
      <w:tr w:rsidR="007A23AC" w:rsidRPr="00196841" w:rsidTr="0012344A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23AC" w:rsidRPr="00196841" w:rsidRDefault="007A23AC" w:rsidP="0012344A">
            <w:pPr>
              <w:jc w:val="center"/>
            </w:pPr>
            <w:r w:rsidRPr="00196841"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</w:tr>
    </w:tbl>
    <w:p w:rsidR="007A23AC" w:rsidRPr="00196841" w:rsidRDefault="007A23AC" w:rsidP="007A23A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7A23AC" w:rsidRPr="00196841" w:rsidTr="0012344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jc w:val="right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23AC" w:rsidRPr="00196841" w:rsidRDefault="007A23AC" w:rsidP="0012344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pPr>
              <w:ind w:left="57"/>
              <w:rPr>
                <w:sz w:val="24"/>
                <w:szCs w:val="24"/>
              </w:rPr>
            </w:pPr>
            <w:r w:rsidRPr="00196841">
              <w:rPr>
                <w:sz w:val="24"/>
                <w:szCs w:val="24"/>
              </w:rPr>
              <w:t>г.</w:t>
            </w:r>
          </w:p>
        </w:tc>
      </w:tr>
      <w:tr w:rsidR="007A23AC" w:rsidRPr="00196841" w:rsidTr="0012344A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>
            <w:r w:rsidRPr="00196841">
              <w:t>(заполняется в случае направления</w:t>
            </w:r>
            <w:r w:rsidRPr="00196841"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3AC" w:rsidRPr="00196841" w:rsidRDefault="007A23AC" w:rsidP="0012344A"/>
        </w:tc>
      </w:tr>
    </w:tbl>
    <w:p w:rsidR="007A23AC" w:rsidRPr="00196841" w:rsidRDefault="007A23AC" w:rsidP="007A23AC">
      <w:pPr>
        <w:ind w:left="5670"/>
      </w:pPr>
    </w:p>
    <w:p w:rsidR="007A23AC" w:rsidRPr="00196841" w:rsidRDefault="007A23AC" w:rsidP="007A23AC">
      <w:pPr>
        <w:pBdr>
          <w:top w:val="single" w:sz="4" w:space="1" w:color="auto"/>
        </w:pBdr>
        <w:ind w:left="5670"/>
        <w:jc w:val="center"/>
      </w:pPr>
      <w:r w:rsidRPr="00196841">
        <w:t>(подпись должностного лица, направившего решение в адрес заявителя(ей))</w:t>
      </w:r>
    </w:p>
    <w:p w:rsidR="007A23AC" w:rsidRDefault="007A23AC" w:rsidP="007A23AC">
      <w:pPr>
        <w:spacing w:before="120"/>
        <w:ind w:firstLine="709"/>
        <w:jc w:val="right"/>
        <w:rPr>
          <w:color w:val="000000"/>
          <w:spacing w:val="-6"/>
          <w:sz w:val="28"/>
          <w:szCs w:val="28"/>
          <w:highlight w:val="cyan"/>
        </w:rPr>
        <w:sectPr w:rsidR="007A23AC" w:rsidSect="0086771A"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7A23AC" w:rsidRPr="00A8411A" w:rsidRDefault="007A23AC" w:rsidP="007A23AC">
      <w:pPr>
        <w:spacing w:before="120"/>
        <w:jc w:val="right"/>
        <w:rPr>
          <w:bCs/>
          <w:sz w:val="28"/>
          <w:szCs w:val="28"/>
          <w:lang w:eastAsia="en-US"/>
        </w:rPr>
      </w:pPr>
      <w:r w:rsidRPr="00A8411A">
        <w:rPr>
          <w:bCs/>
          <w:sz w:val="28"/>
          <w:szCs w:val="28"/>
          <w:lang w:eastAsia="en-US"/>
        </w:rPr>
        <w:lastRenderedPageBreak/>
        <w:t xml:space="preserve">Приложение </w:t>
      </w:r>
      <w:r w:rsidRPr="00A8411A">
        <w:rPr>
          <w:sz w:val="28"/>
          <w:szCs w:val="28"/>
        </w:rPr>
        <w:t>№</w:t>
      </w:r>
      <w:r>
        <w:rPr>
          <w:sz w:val="28"/>
          <w:szCs w:val="28"/>
        </w:rPr>
        <w:t>3</w:t>
      </w:r>
    </w:p>
    <w:p w:rsidR="007A23AC" w:rsidRPr="00FC58E3" w:rsidRDefault="007A23AC" w:rsidP="007A23AC">
      <w:pPr>
        <w:spacing w:before="120"/>
        <w:jc w:val="both"/>
        <w:rPr>
          <w:rFonts w:cs="Arial"/>
          <w:bCs/>
          <w:sz w:val="24"/>
          <w:szCs w:val="24"/>
          <w:lang w:eastAsia="en-US"/>
        </w:rPr>
      </w:pPr>
      <w:r w:rsidRPr="00FC58E3">
        <w:rPr>
          <w:rFonts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7A23AC" w:rsidRPr="00FC58E3" w:rsidRDefault="007A23AC" w:rsidP="007A23AC">
      <w:pPr>
        <w:spacing w:before="120"/>
        <w:jc w:val="both"/>
        <w:rPr>
          <w:rFonts w:cs="Arial"/>
          <w:bCs/>
          <w:sz w:val="28"/>
          <w:szCs w:val="28"/>
          <w:lang w:eastAsia="en-US"/>
        </w:rPr>
      </w:pPr>
      <w:r>
        <w:object w:dxaOrig="13599" w:dyaOrig="2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5pt;height:660.5pt" o:ole="">
            <v:imagedata r:id="rId16" o:title=""/>
          </v:shape>
          <o:OLEObject Type="Embed" ProgID="Visio.Drawing.11" ShapeID="_x0000_i1025" DrawAspect="Content" ObjectID="_1614756185" r:id="rId17"/>
        </w:object>
      </w:r>
    </w:p>
    <w:p w:rsidR="007A23AC" w:rsidRDefault="007A23AC" w:rsidP="007A23AC">
      <w:pPr>
        <w:spacing w:before="120"/>
        <w:ind w:firstLine="709"/>
        <w:jc w:val="right"/>
        <w:rPr>
          <w:rFonts w:cs="Arial"/>
          <w:b/>
          <w:bCs/>
          <w:sz w:val="28"/>
          <w:szCs w:val="28"/>
          <w:lang w:eastAsia="en-US"/>
        </w:rPr>
        <w:sectPr w:rsidR="007A23AC" w:rsidSect="0012344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7A23AC" w:rsidRPr="00811105" w:rsidRDefault="007A23AC" w:rsidP="007A23AC">
      <w:pPr>
        <w:autoSpaceDE w:val="0"/>
        <w:ind w:left="5670" w:hanging="150"/>
        <w:jc w:val="right"/>
        <w:rPr>
          <w:sz w:val="28"/>
          <w:szCs w:val="28"/>
        </w:rPr>
      </w:pPr>
      <w:r w:rsidRPr="00811105">
        <w:rPr>
          <w:sz w:val="28"/>
          <w:szCs w:val="28"/>
        </w:rPr>
        <w:lastRenderedPageBreak/>
        <w:t>Приложение №4</w:t>
      </w:r>
    </w:p>
    <w:p w:rsidR="007A23AC" w:rsidRPr="00811105" w:rsidRDefault="007A23AC" w:rsidP="007A23AC">
      <w:pPr>
        <w:autoSpaceDE w:val="0"/>
        <w:ind w:left="5670" w:hanging="150"/>
        <w:jc w:val="right"/>
        <w:rPr>
          <w:sz w:val="28"/>
          <w:szCs w:val="28"/>
        </w:rPr>
      </w:pP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Список удаленных рабочих мест и график приема документов</w:t>
      </w: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</w:p>
    <w:p w:rsidR="007A23AC" w:rsidRPr="00811105" w:rsidRDefault="007A23AC" w:rsidP="007A23AC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003"/>
        <w:gridCol w:w="3759"/>
        <w:gridCol w:w="2482"/>
      </w:tblGrid>
      <w:tr w:rsidR="007A23AC" w:rsidRPr="00811105" w:rsidTr="0012344A">
        <w:tc>
          <w:tcPr>
            <w:tcW w:w="675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shd w:val="clear" w:color="auto" w:fill="auto"/>
          </w:tcPr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График приема</w:t>
            </w:r>
          </w:p>
          <w:p w:rsidR="007A23AC" w:rsidRPr="00811105" w:rsidRDefault="007A23AC" w:rsidP="0012344A">
            <w:pPr>
              <w:autoSpaceDE w:val="0"/>
              <w:jc w:val="center"/>
              <w:rPr>
                <w:sz w:val="28"/>
                <w:szCs w:val="28"/>
              </w:rPr>
            </w:pPr>
            <w:r w:rsidRPr="00811105">
              <w:rPr>
                <w:sz w:val="28"/>
                <w:szCs w:val="28"/>
              </w:rPr>
              <w:t>документов</w:t>
            </w: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A23AC" w:rsidRPr="007974E7" w:rsidTr="0012344A">
        <w:tc>
          <w:tcPr>
            <w:tcW w:w="675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7A23AC" w:rsidRPr="007974E7" w:rsidRDefault="007A23AC" w:rsidP="0012344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7A23AC" w:rsidRDefault="007A23AC" w:rsidP="007A23AC">
      <w:pPr>
        <w:jc w:val="right"/>
        <w:rPr>
          <w:color w:val="000000"/>
          <w:spacing w:val="-6"/>
          <w:sz w:val="28"/>
          <w:szCs w:val="28"/>
        </w:rPr>
        <w:sectPr w:rsidR="007A23AC" w:rsidSect="0012344A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7A23AC" w:rsidRPr="00811105" w:rsidRDefault="007A23AC" w:rsidP="007A23AC">
      <w:pPr>
        <w:ind w:left="5954"/>
        <w:jc w:val="right"/>
        <w:rPr>
          <w:sz w:val="28"/>
          <w:szCs w:val="28"/>
        </w:rPr>
      </w:pPr>
      <w:r w:rsidRPr="00811105">
        <w:rPr>
          <w:sz w:val="28"/>
          <w:szCs w:val="28"/>
        </w:rPr>
        <w:lastRenderedPageBreak/>
        <w:t>Приложение № 5</w:t>
      </w:r>
    </w:p>
    <w:p w:rsidR="007A23AC" w:rsidRPr="00811105" w:rsidRDefault="007A23AC" w:rsidP="007A23AC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Руководителю </w:t>
      </w:r>
    </w:p>
    <w:p w:rsidR="007A23AC" w:rsidRPr="00811105" w:rsidRDefault="007A23AC" w:rsidP="007A23AC">
      <w:pPr>
        <w:ind w:left="5812" w:right="-2"/>
        <w:rPr>
          <w:sz w:val="28"/>
          <w:szCs w:val="28"/>
        </w:rPr>
      </w:pPr>
      <w:r w:rsidRPr="00811105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</w:t>
      </w:r>
      <w:r w:rsidRPr="00811105">
        <w:rPr>
          <w:b/>
          <w:sz w:val="28"/>
          <w:szCs w:val="28"/>
        </w:rPr>
        <w:t xml:space="preserve"> </w:t>
      </w:r>
      <w:r w:rsidRPr="00811105">
        <w:rPr>
          <w:sz w:val="28"/>
          <w:szCs w:val="28"/>
        </w:rPr>
        <w:t>муниципального района Республики Татарстан</w:t>
      </w:r>
    </w:p>
    <w:p w:rsidR="007A23AC" w:rsidRPr="00811105" w:rsidRDefault="007A23AC" w:rsidP="007A23AC">
      <w:pPr>
        <w:ind w:left="5812" w:right="-2"/>
        <w:rPr>
          <w:b/>
          <w:sz w:val="28"/>
          <w:szCs w:val="28"/>
        </w:rPr>
      </w:pPr>
      <w:r w:rsidRPr="00811105">
        <w:rPr>
          <w:sz w:val="28"/>
          <w:szCs w:val="28"/>
        </w:rPr>
        <w:t>От:</w:t>
      </w:r>
      <w:r w:rsidRPr="00811105">
        <w:rPr>
          <w:b/>
          <w:sz w:val="28"/>
          <w:szCs w:val="28"/>
        </w:rPr>
        <w:t>__________________________</w:t>
      </w:r>
    </w:p>
    <w:p w:rsidR="007A23AC" w:rsidRPr="00811105" w:rsidRDefault="007A23AC" w:rsidP="007A23AC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Заявление</w:t>
      </w:r>
    </w:p>
    <w:p w:rsidR="007A23AC" w:rsidRPr="00811105" w:rsidRDefault="007A23AC" w:rsidP="007A23AC">
      <w:pPr>
        <w:ind w:right="-2" w:firstLine="709"/>
        <w:jc w:val="center"/>
        <w:rPr>
          <w:b/>
          <w:sz w:val="28"/>
          <w:szCs w:val="28"/>
        </w:rPr>
      </w:pPr>
      <w:r w:rsidRPr="00811105">
        <w:rPr>
          <w:b/>
          <w:sz w:val="28"/>
          <w:szCs w:val="28"/>
        </w:rPr>
        <w:t>об исправлении технической ошибки</w:t>
      </w:r>
    </w:p>
    <w:p w:rsidR="007A23AC" w:rsidRPr="00811105" w:rsidRDefault="007A23AC" w:rsidP="007A23AC">
      <w:pPr>
        <w:ind w:right="-2" w:firstLine="709"/>
        <w:jc w:val="both"/>
        <w:rPr>
          <w:b/>
          <w:sz w:val="28"/>
          <w:szCs w:val="28"/>
        </w:rPr>
      </w:pPr>
      <w:r w:rsidRPr="00811105">
        <w:rPr>
          <w:sz w:val="28"/>
          <w:szCs w:val="28"/>
        </w:rPr>
        <w:t>Сообщаю об ошибке, допущенной при оказании муниципальной услуги __</w:t>
      </w:r>
      <w:r w:rsidRPr="00811105">
        <w:rPr>
          <w:b/>
          <w:sz w:val="28"/>
          <w:szCs w:val="28"/>
        </w:rPr>
        <w:t>____________________________________________________________________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811105">
        <w:rPr>
          <w:sz w:val="28"/>
          <w:szCs w:val="28"/>
        </w:rPr>
        <w:t>(наименование услуги)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7A23AC" w:rsidRPr="00811105" w:rsidRDefault="007A23AC" w:rsidP="007A23AC">
      <w:pPr>
        <w:ind w:right="-2" w:firstLine="709"/>
        <w:rPr>
          <w:sz w:val="28"/>
          <w:szCs w:val="28"/>
        </w:rPr>
      </w:pPr>
      <w:r w:rsidRPr="00811105">
        <w:rPr>
          <w:sz w:val="28"/>
          <w:szCs w:val="28"/>
        </w:rPr>
        <w:t>Правильные сведения:_______________________________________________</w:t>
      </w:r>
    </w:p>
    <w:p w:rsidR="007A23AC" w:rsidRPr="00811105" w:rsidRDefault="007A23AC" w:rsidP="007A23AC">
      <w:pPr>
        <w:ind w:right="-2"/>
        <w:rPr>
          <w:sz w:val="28"/>
          <w:szCs w:val="28"/>
        </w:rPr>
      </w:pPr>
      <w:r w:rsidRPr="00811105">
        <w:rPr>
          <w:sz w:val="28"/>
          <w:szCs w:val="28"/>
        </w:rPr>
        <w:t>______________________________________________________________________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Прилагаю следующие документы: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1.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2.</w:t>
      </w:r>
    </w:p>
    <w:p w:rsidR="007A23AC" w:rsidRPr="00811105" w:rsidRDefault="007A23AC" w:rsidP="007A23AC">
      <w:pPr>
        <w:ind w:right="-2"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10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7A23AC" w:rsidRPr="00811105" w:rsidRDefault="007A23AC" w:rsidP="007A23A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11105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7A23AC" w:rsidRPr="00811105" w:rsidRDefault="007A23AC" w:rsidP="007A23AC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>______________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_________________ ( ________________)</w:t>
      </w:r>
    </w:p>
    <w:p w:rsidR="007A23AC" w:rsidRPr="00811105" w:rsidRDefault="007A23AC" w:rsidP="007A23AC">
      <w:pPr>
        <w:jc w:val="both"/>
        <w:rPr>
          <w:sz w:val="28"/>
          <w:szCs w:val="28"/>
        </w:rPr>
      </w:pPr>
      <w:r w:rsidRPr="00811105">
        <w:rPr>
          <w:sz w:val="28"/>
          <w:szCs w:val="28"/>
        </w:rPr>
        <w:tab/>
        <w:t>(дата)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(подпись)</w:t>
      </w:r>
      <w:r w:rsidRPr="00811105">
        <w:rPr>
          <w:sz w:val="28"/>
          <w:szCs w:val="28"/>
        </w:rPr>
        <w:tab/>
      </w:r>
      <w:r w:rsidRPr="00811105">
        <w:rPr>
          <w:sz w:val="28"/>
          <w:szCs w:val="28"/>
        </w:rPr>
        <w:tab/>
        <w:t>(Ф.И.О.)</w:t>
      </w:r>
    </w:p>
    <w:p w:rsidR="007A23AC" w:rsidRPr="00811105" w:rsidRDefault="007A23AC" w:rsidP="007A23AC">
      <w:pPr>
        <w:ind w:left="5954"/>
        <w:jc w:val="right"/>
        <w:rPr>
          <w:sz w:val="28"/>
          <w:szCs w:val="28"/>
        </w:rPr>
      </w:pPr>
    </w:p>
    <w:p w:rsidR="007A23AC" w:rsidRDefault="007A23AC" w:rsidP="007A23AC">
      <w:pPr>
        <w:ind w:left="5954"/>
        <w:jc w:val="right"/>
        <w:rPr>
          <w:sz w:val="28"/>
          <w:szCs w:val="28"/>
          <w:highlight w:val="green"/>
        </w:rPr>
      </w:pPr>
    </w:p>
    <w:p w:rsidR="007A23AC" w:rsidRPr="006D5D94" w:rsidRDefault="007A23AC" w:rsidP="007A23AC">
      <w:pPr>
        <w:ind w:left="5954"/>
        <w:jc w:val="right"/>
        <w:rPr>
          <w:sz w:val="28"/>
          <w:szCs w:val="28"/>
          <w:highlight w:val="green"/>
        </w:rPr>
      </w:pPr>
    </w:p>
    <w:p w:rsidR="007A23AC" w:rsidRPr="004B12A5" w:rsidRDefault="00B556F9" w:rsidP="007A23AC">
      <w:pPr>
        <w:jc w:val="right"/>
        <w:rPr>
          <w:color w:val="000000"/>
          <w:spacing w:val="-6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4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025" w:rsidRDefault="008A5025" w:rsidP="007A23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29.3pt;margin-top:-27.8pt;width:136.15pt;height:6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OMG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GdzjBsECAAC5BQAADgAAAAAAAAAAAAAAAAAuAgAAZHJzL2Uyb0RvYy54bWxQSwECLQAUAAYA&#10;CAAAACEAEQAEsN8AAAAMAQAADwAAAAAAAAAAAAAAAAAbBQAAZHJzL2Rvd25yZXYueG1sUEsFBgAA&#10;AAAEAAQA8wAAACcGAAAAAA==&#10;" filled="f" stroked="f">
                <v:textbox>
                  <w:txbxContent>
                    <w:p w:rsidR="008A5025" w:rsidRDefault="008A5025" w:rsidP="007A23AC"/>
                  </w:txbxContent>
                </v:textbox>
              </v:shape>
            </w:pict>
          </mc:Fallback>
        </mc:AlternateContent>
      </w:r>
      <w:r w:rsidR="0086771A">
        <w:rPr>
          <w:color w:val="000000"/>
          <w:spacing w:val="-6"/>
          <w:sz w:val="28"/>
          <w:szCs w:val="28"/>
        </w:rPr>
        <w:t>Пр</w:t>
      </w:r>
      <w:r w:rsidR="007A23AC" w:rsidRPr="004B12A5">
        <w:rPr>
          <w:color w:val="000000"/>
          <w:spacing w:val="-6"/>
          <w:sz w:val="28"/>
          <w:szCs w:val="28"/>
        </w:rPr>
        <w:t xml:space="preserve">иложение </w:t>
      </w:r>
    </w:p>
    <w:p w:rsidR="007A23AC" w:rsidRPr="004B12A5" w:rsidRDefault="007A23AC" w:rsidP="007A23AC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4B12A5">
        <w:rPr>
          <w:color w:val="000000"/>
          <w:spacing w:val="-6"/>
          <w:sz w:val="28"/>
          <w:szCs w:val="28"/>
        </w:rPr>
        <w:t xml:space="preserve">(справочное) </w:t>
      </w:r>
    </w:p>
    <w:p w:rsidR="007A23AC" w:rsidRPr="00196841" w:rsidRDefault="007A23AC" w:rsidP="007A23AC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7A23AC" w:rsidRPr="00196841" w:rsidRDefault="007A23AC" w:rsidP="007A23AC">
      <w:pPr>
        <w:jc w:val="center"/>
        <w:rPr>
          <w:b/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Исполком Мамадышского муниципального района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8"/>
        <w:gridCol w:w="4090"/>
      </w:tblGrid>
      <w:tr w:rsidR="007A23AC" w:rsidRPr="00A77AD5" w:rsidTr="0012344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</w:tbl>
    <w:p w:rsidR="007A23AC" w:rsidRPr="00A77AD5" w:rsidRDefault="007A23AC" w:rsidP="007A23AC">
      <w:pPr>
        <w:ind w:left="4961"/>
        <w:rPr>
          <w:sz w:val="28"/>
          <w:szCs w:val="28"/>
        </w:rPr>
      </w:pPr>
      <w:r w:rsidRPr="00A77AD5">
        <w:rPr>
          <w:sz w:val="28"/>
          <w:szCs w:val="28"/>
        </w:rPr>
        <w:t xml:space="preserve"> </w:t>
      </w:r>
    </w:p>
    <w:p w:rsidR="007A23AC" w:rsidRPr="00A77AD5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Pr="00A77AD5" w:rsidRDefault="007A23AC" w:rsidP="007A23A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Совет Мамадышского муниципального района</w:t>
      </w:r>
    </w:p>
    <w:p w:rsidR="007A23AC" w:rsidRPr="00A77AD5" w:rsidRDefault="007A23AC" w:rsidP="007A23A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388"/>
        <w:gridCol w:w="4098"/>
      </w:tblGrid>
      <w:tr w:rsidR="007A23AC" w:rsidRPr="00A77AD5" w:rsidTr="0012344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7A23AC" w:rsidRPr="00A77AD5" w:rsidTr="0012344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AC" w:rsidRPr="00A77AD5" w:rsidRDefault="007A23AC" w:rsidP="0012344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77AD5">
              <w:rPr>
                <w:sz w:val="28"/>
                <w:lang w:val="en-US"/>
              </w:rPr>
              <w:t>Sovet.mam@tatar.ru</w:t>
            </w:r>
          </w:p>
        </w:tc>
      </w:tr>
    </w:tbl>
    <w:p w:rsidR="007A23AC" w:rsidRPr="008A31E1" w:rsidRDefault="007A23AC" w:rsidP="007A23AC">
      <w:pPr>
        <w:jc w:val="right"/>
        <w:rPr>
          <w:sz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7A23AC" w:rsidRDefault="007A23AC" w:rsidP="005D30E2">
      <w:pPr>
        <w:pStyle w:val="ConsTitle"/>
        <w:widowControl/>
        <w:rPr>
          <w:rFonts w:ascii="Times New Roman" w:hAnsi="Times New Roman"/>
          <w:sz w:val="28"/>
          <w:szCs w:val="28"/>
        </w:rPr>
      </w:pPr>
    </w:p>
    <w:sectPr w:rsidR="007A23AC" w:rsidSect="005D30E2">
      <w:pgSz w:w="11907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D1" w:rsidRDefault="00D358D1">
      <w:r>
        <w:separator/>
      </w:r>
    </w:p>
  </w:endnote>
  <w:endnote w:type="continuationSeparator" w:id="0">
    <w:p w:rsidR="00D358D1" w:rsidRDefault="00D3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D1" w:rsidRDefault="00D358D1">
      <w:r>
        <w:separator/>
      </w:r>
    </w:p>
  </w:footnote>
  <w:footnote w:type="continuationSeparator" w:id="0">
    <w:p w:rsidR="00D358D1" w:rsidRDefault="00D358D1">
      <w:r>
        <w:continuationSeparator/>
      </w:r>
    </w:p>
  </w:footnote>
  <w:footnote w:id="1">
    <w:p w:rsidR="008A5025" w:rsidRDefault="008A5025" w:rsidP="007A23AC">
      <w:pPr>
        <w:pStyle w:val="af3"/>
        <w:ind w:firstLine="567"/>
        <w:jc w:val="both"/>
      </w:pPr>
      <w:r>
        <w:rPr>
          <w:rStyle w:val="af5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25" w:rsidRDefault="008A5025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17</w:t>
    </w:r>
    <w:r>
      <w:rPr>
        <w:rStyle w:val="af2"/>
      </w:rPr>
      <w:fldChar w:fldCharType="end"/>
    </w:r>
  </w:p>
  <w:p w:rsidR="008A5025" w:rsidRDefault="008A50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25" w:rsidRDefault="008A5025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36AE8">
      <w:rPr>
        <w:rStyle w:val="af2"/>
        <w:noProof/>
      </w:rPr>
      <w:t>3</w:t>
    </w:r>
    <w:r>
      <w:rPr>
        <w:rStyle w:val="af2"/>
      </w:rPr>
      <w:fldChar w:fldCharType="end"/>
    </w:r>
  </w:p>
  <w:p w:rsidR="008A5025" w:rsidRDefault="008A5025" w:rsidP="001234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7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CF7248"/>
    <w:multiLevelType w:val="hybridMultilevel"/>
    <w:tmpl w:val="4EBE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14F68"/>
    <w:multiLevelType w:val="singleLevel"/>
    <w:tmpl w:val="43965AC4"/>
    <w:lvl w:ilvl="0">
      <w:start w:val="2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8" w15:restartNumberingAfterBreak="0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66462D2"/>
    <w:multiLevelType w:val="multilevel"/>
    <w:tmpl w:val="BB542D22"/>
    <w:lvl w:ilvl="0">
      <w:start w:val="1"/>
      <w:numFmt w:val="decimal"/>
      <w:lvlText w:val="%1."/>
      <w:lvlJc w:val="left"/>
      <w:pPr>
        <w:ind w:left="895" w:hanging="58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20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270695"/>
    <w:multiLevelType w:val="hybridMultilevel"/>
    <w:tmpl w:val="D7B6EAE0"/>
    <w:lvl w:ilvl="0" w:tplc="E7FAE7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FDF1F63"/>
    <w:multiLevelType w:val="singleLevel"/>
    <w:tmpl w:val="B5561A2A"/>
    <w:lvl w:ilvl="0">
      <w:start w:val="1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428B17E5"/>
    <w:multiLevelType w:val="multilevel"/>
    <w:tmpl w:val="BB542D22"/>
    <w:lvl w:ilvl="0">
      <w:start w:val="1"/>
      <w:numFmt w:val="decimal"/>
      <w:lvlText w:val="%1."/>
      <w:lvlJc w:val="left"/>
      <w:pPr>
        <w:ind w:left="895" w:hanging="58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26" w:hanging="2160"/>
      </w:pPr>
      <w:rPr>
        <w:rFonts w:hint="default"/>
      </w:rPr>
    </w:lvl>
  </w:abstractNum>
  <w:abstractNum w:abstractNumId="2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9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A2A041C"/>
    <w:multiLevelType w:val="singleLevel"/>
    <w:tmpl w:val="88EE7508"/>
    <w:lvl w:ilvl="0">
      <w:start w:val="3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4B500DC4"/>
    <w:multiLevelType w:val="singleLevel"/>
    <w:tmpl w:val="6F3838B8"/>
    <w:lvl w:ilvl="0">
      <w:start w:val="6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3" w15:restartNumberingAfterBreak="0">
    <w:nsid w:val="4BA4135C"/>
    <w:multiLevelType w:val="hybridMultilevel"/>
    <w:tmpl w:val="8FAC4DEA"/>
    <w:lvl w:ilvl="0" w:tplc="12D623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36" w15:restartNumberingAfterBreak="0">
    <w:nsid w:val="58423373"/>
    <w:multiLevelType w:val="hybridMultilevel"/>
    <w:tmpl w:val="B994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D20CD3"/>
    <w:multiLevelType w:val="multilevel"/>
    <w:tmpl w:val="7CF655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5E3847FB"/>
    <w:multiLevelType w:val="hybridMultilevel"/>
    <w:tmpl w:val="CDE4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390840"/>
    <w:multiLevelType w:val="multilevel"/>
    <w:tmpl w:val="E4B4609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2160"/>
      </w:pPr>
      <w:rPr>
        <w:rFonts w:hint="default"/>
      </w:rPr>
    </w:lvl>
  </w:abstractNum>
  <w:abstractNum w:abstractNumId="49" w15:restartNumberingAfterBreak="0">
    <w:nsid w:val="7DAE4F22"/>
    <w:multiLevelType w:val="singleLevel"/>
    <w:tmpl w:val="243803A2"/>
    <w:lvl w:ilvl="0">
      <w:start w:val="5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45"/>
  </w:num>
  <w:num w:numId="3">
    <w:abstractNumId w:val="1"/>
  </w:num>
  <w:num w:numId="4">
    <w:abstractNumId w:val="46"/>
  </w:num>
  <w:num w:numId="5">
    <w:abstractNumId w:val="47"/>
  </w:num>
  <w:num w:numId="6">
    <w:abstractNumId w:val="43"/>
  </w:num>
  <w:num w:numId="7">
    <w:abstractNumId w:val="2"/>
  </w:num>
  <w:num w:numId="8">
    <w:abstractNumId w:val="35"/>
  </w:num>
  <w:num w:numId="9">
    <w:abstractNumId w:val="4"/>
  </w:num>
  <w:num w:numId="10">
    <w:abstractNumId w:val="27"/>
  </w:num>
  <w:num w:numId="11">
    <w:abstractNumId w:val="17"/>
  </w:num>
  <w:num w:numId="12">
    <w:abstractNumId w:val="40"/>
  </w:num>
  <w:num w:numId="13">
    <w:abstractNumId w:val="30"/>
  </w:num>
  <w:num w:numId="14">
    <w:abstractNumId w:val="15"/>
  </w:num>
  <w:num w:numId="15">
    <w:abstractNumId w:val="20"/>
  </w:num>
  <w:num w:numId="16">
    <w:abstractNumId w:val="29"/>
  </w:num>
  <w:num w:numId="17">
    <w:abstractNumId w:val="24"/>
  </w:num>
  <w:num w:numId="18">
    <w:abstractNumId w:val="13"/>
  </w:num>
  <w:num w:numId="19">
    <w:abstractNumId w:val="5"/>
  </w:num>
  <w:num w:numId="20">
    <w:abstractNumId w:val="9"/>
  </w:num>
  <w:num w:numId="21">
    <w:abstractNumId w:val="39"/>
  </w:num>
  <w:num w:numId="22">
    <w:abstractNumId w:val="44"/>
  </w:num>
  <w:num w:numId="23">
    <w:abstractNumId w:val="42"/>
  </w:num>
  <w:num w:numId="24">
    <w:abstractNumId w:val="23"/>
  </w:num>
  <w:num w:numId="25">
    <w:abstractNumId w:val="21"/>
  </w:num>
  <w:num w:numId="26">
    <w:abstractNumId w:val="12"/>
  </w:num>
  <w:num w:numId="27">
    <w:abstractNumId w:val="7"/>
  </w:num>
  <w:num w:numId="28">
    <w:abstractNumId w:val="34"/>
  </w:num>
  <w:num w:numId="29">
    <w:abstractNumId w:val="41"/>
  </w:num>
  <w:num w:numId="30">
    <w:abstractNumId w:val="8"/>
  </w:num>
  <w:num w:numId="31">
    <w:abstractNumId w:val="28"/>
  </w:num>
  <w:num w:numId="32">
    <w:abstractNumId w:val="48"/>
  </w:num>
  <w:num w:numId="33">
    <w:abstractNumId w:val="37"/>
  </w:num>
  <w:num w:numId="34">
    <w:abstractNumId w:val="38"/>
  </w:num>
  <w:num w:numId="35">
    <w:abstractNumId w:val="26"/>
  </w:num>
  <w:num w:numId="36">
    <w:abstractNumId w:val="22"/>
  </w:num>
  <w:num w:numId="37">
    <w:abstractNumId w:val="19"/>
  </w:num>
  <w:num w:numId="38">
    <w:abstractNumId w:val="36"/>
  </w:num>
  <w:num w:numId="39">
    <w:abstractNumId w:val="25"/>
  </w:num>
  <w:num w:numId="40">
    <w:abstractNumId w:val="11"/>
  </w:num>
  <w:num w:numId="41">
    <w:abstractNumId w:val="31"/>
  </w:num>
  <w:num w:numId="42">
    <w:abstractNumId w:val="3"/>
  </w:num>
  <w:num w:numId="43">
    <w:abstractNumId w:val="49"/>
  </w:num>
  <w:num w:numId="44">
    <w:abstractNumId w:val="32"/>
  </w:num>
  <w:num w:numId="45">
    <w:abstractNumId w:val="10"/>
  </w:num>
  <w:num w:numId="46">
    <w:abstractNumId w:val="18"/>
  </w:num>
  <w:num w:numId="47">
    <w:abstractNumId w:val="14"/>
  </w:num>
  <w:num w:numId="48">
    <w:abstractNumId w:val="6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3A4"/>
    <w:rsid w:val="000429F7"/>
    <w:rsid w:val="000430DB"/>
    <w:rsid w:val="000441FD"/>
    <w:rsid w:val="00051C56"/>
    <w:rsid w:val="0005711A"/>
    <w:rsid w:val="00063630"/>
    <w:rsid w:val="00080F8C"/>
    <w:rsid w:val="0008359D"/>
    <w:rsid w:val="00095115"/>
    <w:rsid w:val="00095CF6"/>
    <w:rsid w:val="000C0B1A"/>
    <w:rsid w:val="000F7448"/>
    <w:rsid w:val="00107FC2"/>
    <w:rsid w:val="0012344A"/>
    <w:rsid w:val="00131B46"/>
    <w:rsid w:val="00145CCF"/>
    <w:rsid w:val="00186329"/>
    <w:rsid w:val="001A68B6"/>
    <w:rsid w:val="001B41FB"/>
    <w:rsid w:val="001B5F1C"/>
    <w:rsid w:val="001C5938"/>
    <w:rsid w:val="001F0F72"/>
    <w:rsid w:val="00200549"/>
    <w:rsid w:val="0020685B"/>
    <w:rsid w:val="00206B4F"/>
    <w:rsid w:val="002126A0"/>
    <w:rsid w:val="00217843"/>
    <w:rsid w:val="00221FDD"/>
    <w:rsid w:val="002264DB"/>
    <w:rsid w:val="00275860"/>
    <w:rsid w:val="00293F50"/>
    <w:rsid w:val="002B74F9"/>
    <w:rsid w:val="002D267E"/>
    <w:rsid w:val="002D3DCB"/>
    <w:rsid w:val="002E1A37"/>
    <w:rsid w:val="002F0146"/>
    <w:rsid w:val="002F6315"/>
    <w:rsid w:val="00301CE8"/>
    <w:rsid w:val="003063CB"/>
    <w:rsid w:val="003207EC"/>
    <w:rsid w:val="003355B1"/>
    <w:rsid w:val="00355256"/>
    <w:rsid w:val="00356D78"/>
    <w:rsid w:val="003A2FC9"/>
    <w:rsid w:val="003B7D21"/>
    <w:rsid w:val="003C60CC"/>
    <w:rsid w:val="00415936"/>
    <w:rsid w:val="00417663"/>
    <w:rsid w:val="00420E8B"/>
    <w:rsid w:val="00440713"/>
    <w:rsid w:val="00441035"/>
    <w:rsid w:val="00442D64"/>
    <w:rsid w:val="0045012E"/>
    <w:rsid w:val="00450462"/>
    <w:rsid w:val="004700CC"/>
    <w:rsid w:val="00474D02"/>
    <w:rsid w:val="004754B0"/>
    <w:rsid w:val="004A232B"/>
    <w:rsid w:val="004B6A28"/>
    <w:rsid w:val="004C5D04"/>
    <w:rsid w:val="004F191F"/>
    <w:rsid w:val="005075F8"/>
    <w:rsid w:val="00530A98"/>
    <w:rsid w:val="0053423B"/>
    <w:rsid w:val="005B63D9"/>
    <w:rsid w:val="005C5CF0"/>
    <w:rsid w:val="005D30E2"/>
    <w:rsid w:val="005E3205"/>
    <w:rsid w:val="005F19CC"/>
    <w:rsid w:val="005F5AD1"/>
    <w:rsid w:val="005F7E8D"/>
    <w:rsid w:val="00606A63"/>
    <w:rsid w:val="00647B60"/>
    <w:rsid w:val="00691C1D"/>
    <w:rsid w:val="0069241A"/>
    <w:rsid w:val="00694EED"/>
    <w:rsid w:val="006979DC"/>
    <w:rsid w:val="006A1526"/>
    <w:rsid w:val="006C7F97"/>
    <w:rsid w:val="006F6AA6"/>
    <w:rsid w:val="00721AF2"/>
    <w:rsid w:val="00730410"/>
    <w:rsid w:val="00744812"/>
    <w:rsid w:val="00744F98"/>
    <w:rsid w:val="00767EAD"/>
    <w:rsid w:val="00780A18"/>
    <w:rsid w:val="00792062"/>
    <w:rsid w:val="00794779"/>
    <w:rsid w:val="007969EC"/>
    <w:rsid w:val="007A23A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6771A"/>
    <w:rsid w:val="0087312E"/>
    <w:rsid w:val="008800D1"/>
    <w:rsid w:val="008805E5"/>
    <w:rsid w:val="0088299D"/>
    <w:rsid w:val="008A5025"/>
    <w:rsid w:val="008B288E"/>
    <w:rsid w:val="008D7E9B"/>
    <w:rsid w:val="008E3C06"/>
    <w:rsid w:val="008E457F"/>
    <w:rsid w:val="00907CFD"/>
    <w:rsid w:val="009173C1"/>
    <w:rsid w:val="009257CA"/>
    <w:rsid w:val="00946541"/>
    <w:rsid w:val="009669B0"/>
    <w:rsid w:val="00967F54"/>
    <w:rsid w:val="00970A8F"/>
    <w:rsid w:val="009967F3"/>
    <w:rsid w:val="009B70FA"/>
    <w:rsid w:val="00A43554"/>
    <w:rsid w:val="00A92A11"/>
    <w:rsid w:val="00AB64AC"/>
    <w:rsid w:val="00AB7CA2"/>
    <w:rsid w:val="00AC0B29"/>
    <w:rsid w:val="00AC5587"/>
    <w:rsid w:val="00AC7B2A"/>
    <w:rsid w:val="00AE76F9"/>
    <w:rsid w:val="00B00C6C"/>
    <w:rsid w:val="00B12302"/>
    <w:rsid w:val="00B36AE8"/>
    <w:rsid w:val="00B556F9"/>
    <w:rsid w:val="00B934FC"/>
    <w:rsid w:val="00BC3C8B"/>
    <w:rsid w:val="00BC440A"/>
    <w:rsid w:val="00BF431B"/>
    <w:rsid w:val="00C02746"/>
    <w:rsid w:val="00C32166"/>
    <w:rsid w:val="00C45A2E"/>
    <w:rsid w:val="00C66C16"/>
    <w:rsid w:val="00C67F28"/>
    <w:rsid w:val="00C95E0A"/>
    <w:rsid w:val="00CB4625"/>
    <w:rsid w:val="00CD226B"/>
    <w:rsid w:val="00CD3B27"/>
    <w:rsid w:val="00CF038D"/>
    <w:rsid w:val="00CF59C6"/>
    <w:rsid w:val="00D2444C"/>
    <w:rsid w:val="00D33E4E"/>
    <w:rsid w:val="00D358D1"/>
    <w:rsid w:val="00D474DF"/>
    <w:rsid w:val="00D504AC"/>
    <w:rsid w:val="00D56925"/>
    <w:rsid w:val="00D60017"/>
    <w:rsid w:val="00D61BFE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B6523"/>
    <w:rsid w:val="00EE38DE"/>
    <w:rsid w:val="00EE65F9"/>
    <w:rsid w:val="00F10406"/>
    <w:rsid w:val="00F22FF3"/>
    <w:rsid w:val="00F75FE1"/>
    <w:rsid w:val="00F8752E"/>
    <w:rsid w:val="00FB2C89"/>
    <w:rsid w:val="00FD5C48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04974"/>
  <w15:docId w15:val="{7CFD39CC-4F8D-44B2-B252-C62D4775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06"/>
  </w:style>
  <w:style w:type="paragraph" w:styleId="11">
    <w:name w:val="heading 1"/>
    <w:basedOn w:val="a"/>
    <w:next w:val="a"/>
    <w:link w:val="12"/>
    <w:qFormat/>
    <w:rsid w:val="00F10406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9"/>
    <w:qFormat/>
    <w:rsid w:val="00F10406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uiPriority w:val="99"/>
    <w:qFormat/>
    <w:rsid w:val="00F10406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F10406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iPriority w:val="99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5D04"/>
    <w:pPr>
      <w:spacing w:before="280" w:after="100"/>
      <w:outlineLvl w:val="5"/>
    </w:pPr>
    <w:rPr>
      <w:rFonts w:ascii="Cambria" w:eastAsia="Calibri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4C5D04"/>
    <w:pPr>
      <w:spacing w:before="320" w:after="100"/>
      <w:outlineLvl w:val="6"/>
    </w:pPr>
    <w:rPr>
      <w:rFonts w:ascii="Cambria" w:eastAsia="Calibri" w:hAnsi="Cambria"/>
      <w:b/>
      <w:bCs/>
      <w:color w:val="9BBB59"/>
    </w:rPr>
  </w:style>
  <w:style w:type="paragraph" w:styleId="8">
    <w:name w:val="heading 8"/>
    <w:basedOn w:val="a"/>
    <w:next w:val="a"/>
    <w:link w:val="80"/>
    <w:uiPriority w:val="99"/>
    <w:qFormat/>
    <w:rsid w:val="004C5D04"/>
    <w:pPr>
      <w:spacing w:before="320" w:after="100"/>
      <w:outlineLvl w:val="7"/>
    </w:pPr>
    <w:rPr>
      <w:rFonts w:ascii="Cambria" w:eastAsia="Calibri" w:hAnsi="Cambria"/>
      <w:b/>
      <w:bCs/>
      <w:i/>
      <w:iCs/>
      <w:color w:val="9BBB59"/>
    </w:rPr>
  </w:style>
  <w:style w:type="paragraph" w:styleId="9">
    <w:name w:val="heading 9"/>
    <w:basedOn w:val="a"/>
    <w:next w:val="a"/>
    <w:link w:val="90"/>
    <w:uiPriority w:val="99"/>
    <w:qFormat/>
    <w:rsid w:val="004C5D04"/>
    <w:pPr>
      <w:spacing w:before="320" w:after="100"/>
      <w:outlineLvl w:val="8"/>
    </w:pPr>
    <w:rPr>
      <w:rFonts w:ascii="Cambria" w:eastAsia="Calibri" w:hAnsi="Cambria"/>
      <w:i/>
      <w:iCs/>
      <w:color w:val="9BBB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0406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F10406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F10406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10406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F10406"/>
    <w:rPr>
      <w:rFonts w:ascii="Tahoma" w:hAnsi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uiPriority w:val="99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2">
    <w:name w:val="Body Text 2"/>
    <w:basedOn w:val="a"/>
    <w:link w:val="23"/>
    <w:rsid w:val="00CD3B2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D3B27"/>
  </w:style>
  <w:style w:type="paragraph" w:styleId="24">
    <w:name w:val="Body Text Indent 2"/>
    <w:basedOn w:val="a"/>
    <w:link w:val="25"/>
    <w:rsid w:val="00CD3B2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CD3B27"/>
  </w:style>
  <w:style w:type="character" w:customStyle="1" w:styleId="50">
    <w:name w:val="Заголовок 5 Знак"/>
    <w:basedOn w:val="a0"/>
    <w:link w:val="5"/>
    <w:uiPriority w:val="99"/>
    <w:rsid w:val="00CD3B27"/>
    <w:rPr>
      <w:b/>
      <w:bCs/>
      <w:sz w:val="24"/>
      <w:szCs w:val="24"/>
    </w:rPr>
  </w:style>
  <w:style w:type="character" w:styleId="af2">
    <w:name w:val="page number"/>
    <w:basedOn w:val="a0"/>
    <w:rsid w:val="00CD3B27"/>
  </w:style>
  <w:style w:type="paragraph" w:styleId="32">
    <w:name w:val="Body Text Indent 3"/>
    <w:basedOn w:val="a"/>
    <w:link w:val="33"/>
    <w:rsid w:val="00CD3B27"/>
    <w:pPr>
      <w:ind w:left="218"/>
    </w:pPr>
    <w:rPr>
      <w:rFonts w:ascii="Arial" w:hAnsi="Arial"/>
      <w:sz w:val="28"/>
    </w:rPr>
  </w:style>
  <w:style w:type="character" w:customStyle="1" w:styleId="33">
    <w:name w:val="Основной текст с отступом 3 Знак"/>
    <w:basedOn w:val="a0"/>
    <w:link w:val="32"/>
    <w:rsid w:val="00CD3B27"/>
    <w:rPr>
      <w:rFonts w:ascii="Arial" w:hAnsi="Arial"/>
      <w:sz w:val="28"/>
    </w:rPr>
  </w:style>
  <w:style w:type="paragraph" w:styleId="34">
    <w:name w:val="Body Text 3"/>
    <w:basedOn w:val="a"/>
    <w:link w:val="35"/>
    <w:rsid w:val="00CD3B27"/>
    <w:pPr>
      <w:jc w:val="center"/>
    </w:pPr>
    <w:rPr>
      <w:rFonts w:ascii="Arial" w:hAnsi="Arial"/>
      <w:sz w:val="28"/>
    </w:rPr>
  </w:style>
  <w:style w:type="character" w:customStyle="1" w:styleId="35">
    <w:name w:val="Основной текст 3 Знак"/>
    <w:basedOn w:val="a0"/>
    <w:link w:val="34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c">
    <w:name w:val="Текст выноски Знак"/>
    <w:link w:val="ab"/>
    <w:semiHidden/>
    <w:rsid w:val="00CD3B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C5D0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C5D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rsid w:val="004C5D04"/>
  </w:style>
  <w:style w:type="character" w:customStyle="1" w:styleId="af4">
    <w:name w:val="Текст сноски Знак"/>
    <w:basedOn w:val="a0"/>
    <w:link w:val="af3"/>
    <w:rsid w:val="004C5D04"/>
  </w:style>
  <w:style w:type="character" w:styleId="af5">
    <w:name w:val="footnote reference"/>
    <w:uiPriority w:val="99"/>
    <w:rsid w:val="004C5D04"/>
    <w:rPr>
      <w:vertAlign w:val="superscript"/>
    </w:rPr>
  </w:style>
  <w:style w:type="character" w:customStyle="1" w:styleId="a8">
    <w:name w:val="Верхний колонтитул Знак"/>
    <w:link w:val="a7"/>
    <w:rsid w:val="004C5D04"/>
  </w:style>
  <w:style w:type="paragraph" w:customStyle="1" w:styleId="Default">
    <w:name w:val="Default"/>
    <w:rsid w:val="004C5D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4C5D04"/>
    <w:rPr>
      <w:rFonts w:ascii="Cambria" w:eastAsia="Calibri" w:hAnsi="Cambria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rsid w:val="004C5D04"/>
    <w:rPr>
      <w:rFonts w:ascii="Cambria" w:eastAsia="Calibri" w:hAnsi="Cambria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9"/>
    <w:rsid w:val="004C5D04"/>
    <w:rPr>
      <w:rFonts w:ascii="Cambria" w:eastAsia="Calibri" w:hAnsi="Cambria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9"/>
    <w:rsid w:val="004C5D04"/>
    <w:rPr>
      <w:rFonts w:ascii="Cambria" w:eastAsia="Calibri" w:hAnsi="Cambria"/>
      <w:i/>
      <w:iCs/>
      <w:color w:val="9BBB59"/>
    </w:rPr>
  </w:style>
  <w:style w:type="character" w:customStyle="1" w:styleId="12">
    <w:name w:val="Заголовок 1 Знак"/>
    <w:basedOn w:val="a0"/>
    <w:link w:val="11"/>
    <w:rsid w:val="004C5D0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5D04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uiPriority w:val="99"/>
    <w:rsid w:val="004C5D04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uiPriority w:val="99"/>
    <w:rsid w:val="004C5D04"/>
    <w:rPr>
      <w:rFonts w:ascii="Tatar Peterburg" w:hAnsi="Tatar Peterburg"/>
      <w:caps/>
      <w:noProof/>
      <w:sz w:val="28"/>
    </w:rPr>
  </w:style>
  <w:style w:type="paragraph" w:styleId="af6">
    <w:name w:val="caption"/>
    <w:basedOn w:val="a"/>
    <w:next w:val="a"/>
    <w:uiPriority w:val="99"/>
    <w:qFormat/>
    <w:rsid w:val="004C5D04"/>
    <w:rPr>
      <w:b/>
      <w:bCs/>
      <w:sz w:val="18"/>
      <w:szCs w:val="18"/>
    </w:rPr>
  </w:style>
  <w:style w:type="paragraph" w:styleId="af7">
    <w:name w:val="Subtitle"/>
    <w:basedOn w:val="a"/>
    <w:next w:val="a"/>
    <w:link w:val="af8"/>
    <w:uiPriority w:val="99"/>
    <w:qFormat/>
    <w:rsid w:val="004C5D04"/>
    <w:pPr>
      <w:spacing w:before="200" w:after="900"/>
      <w:jc w:val="right"/>
    </w:pPr>
    <w:rPr>
      <w:rFonts w:ascii="Calibri" w:eastAsia="Calibri" w:hAnsi="Calibri"/>
      <w:i/>
      <w:iCs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99"/>
    <w:rsid w:val="004C5D04"/>
    <w:rPr>
      <w:rFonts w:ascii="Calibri" w:eastAsia="Calibri" w:hAnsi="Calibri"/>
      <w:i/>
      <w:iCs/>
      <w:sz w:val="24"/>
      <w:szCs w:val="24"/>
    </w:rPr>
  </w:style>
  <w:style w:type="character" w:styleId="af9">
    <w:name w:val="Strong"/>
    <w:uiPriority w:val="22"/>
    <w:qFormat/>
    <w:rsid w:val="004C5D04"/>
    <w:rPr>
      <w:b/>
      <w:bCs/>
      <w:spacing w:val="0"/>
    </w:rPr>
  </w:style>
  <w:style w:type="character" w:styleId="afa">
    <w:name w:val="Emphasis"/>
    <w:uiPriority w:val="99"/>
    <w:qFormat/>
    <w:rsid w:val="004C5D04"/>
    <w:rPr>
      <w:b/>
      <w:bCs/>
      <w:i/>
      <w:iCs/>
      <w:color w:val="5A5A5A"/>
    </w:rPr>
  </w:style>
  <w:style w:type="paragraph" w:styleId="afb">
    <w:name w:val="No Spacing"/>
    <w:basedOn w:val="a"/>
    <w:link w:val="afc"/>
    <w:qFormat/>
    <w:rsid w:val="004C5D04"/>
    <w:rPr>
      <w:sz w:val="24"/>
      <w:szCs w:val="24"/>
    </w:rPr>
  </w:style>
  <w:style w:type="character" w:customStyle="1" w:styleId="afc">
    <w:name w:val="Без интервала Знак"/>
    <w:basedOn w:val="a0"/>
    <w:link w:val="afb"/>
    <w:uiPriority w:val="99"/>
    <w:locked/>
    <w:rsid w:val="004C5D04"/>
    <w:rPr>
      <w:sz w:val="24"/>
      <w:szCs w:val="24"/>
    </w:rPr>
  </w:style>
  <w:style w:type="paragraph" w:styleId="26">
    <w:name w:val="Quote"/>
    <w:basedOn w:val="a"/>
    <w:next w:val="a"/>
    <w:link w:val="27"/>
    <w:uiPriority w:val="99"/>
    <w:qFormat/>
    <w:rsid w:val="004C5D04"/>
    <w:rPr>
      <w:rFonts w:ascii="Cambria" w:eastAsia="Calibri" w:hAnsi="Cambria"/>
      <w:i/>
      <w:iCs/>
      <w:color w:val="5A5A5A"/>
    </w:rPr>
  </w:style>
  <w:style w:type="character" w:customStyle="1" w:styleId="27">
    <w:name w:val="Цитата 2 Знак"/>
    <w:basedOn w:val="a0"/>
    <w:link w:val="26"/>
    <w:uiPriority w:val="99"/>
    <w:rsid w:val="004C5D04"/>
    <w:rPr>
      <w:rFonts w:ascii="Cambria" w:eastAsia="Calibri" w:hAnsi="Cambria"/>
      <w:i/>
      <w:iCs/>
      <w:color w:val="5A5A5A"/>
    </w:rPr>
  </w:style>
  <w:style w:type="paragraph" w:styleId="afd">
    <w:name w:val="Intense Quote"/>
    <w:basedOn w:val="a"/>
    <w:next w:val="a"/>
    <w:link w:val="afe"/>
    <w:uiPriority w:val="99"/>
    <w:qFormat/>
    <w:rsid w:val="004C5D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Calibri" w:hAnsi="Cambria"/>
      <w:i/>
      <w:iCs/>
      <w:color w:val="FFFFFF"/>
      <w:sz w:val="24"/>
      <w:szCs w:val="24"/>
    </w:rPr>
  </w:style>
  <w:style w:type="character" w:customStyle="1" w:styleId="afe">
    <w:name w:val="Выделенная цитата Знак"/>
    <w:basedOn w:val="a0"/>
    <w:link w:val="afd"/>
    <w:uiPriority w:val="99"/>
    <w:rsid w:val="004C5D04"/>
    <w:rPr>
      <w:rFonts w:ascii="Cambria" w:eastAsia="Calibri" w:hAnsi="Cambria"/>
      <w:i/>
      <w:iCs/>
      <w:color w:val="FFFFFF"/>
      <w:sz w:val="24"/>
      <w:szCs w:val="24"/>
      <w:shd w:val="clear" w:color="auto" w:fill="4F81BD"/>
    </w:rPr>
  </w:style>
  <w:style w:type="character" w:styleId="aff">
    <w:name w:val="Subtle Emphasis"/>
    <w:uiPriority w:val="99"/>
    <w:qFormat/>
    <w:rsid w:val="004C5D04"/>
    <w:rPr>
      <w:i/>
      <w:iCs/>
      <w:color w:val="5A5A5A"/>
    </w:rPr>
  </w:style>
  <w:style w:type="character" w:styleId="aff0">
    <w:name w:val="Intense Emphasis"/>
    <w:uiPriority w:val="99"/>
    <w:qFormat/>
    <w:rsid w:val="004C5D04"/>
    <w:rPr>
      <w:b/>
      <w:bCs/>
      <w:i/>
      <w:iCs/>
      <w:color w:val="4F81BD"/>
      <w:sz w:val="22"/>
      <w:szCs w:val="22"/>
    </w:rPr>
  </w:style>
  <w:style w:type="character" w:styleId="aff1">
    <w:name w:val="Subtle Reference"/>
    <w:uiPriority w:val="99"/>
    <w:qFormat/>
    <w:rsid w:val="004C5D04"/>
    <w:rPr>
      <w:color w:val="auto"/>
      <w:u w:val="single" w:color="9BBB59"/>
    </w:rPr>
  </w:style>
  <w:style w:type="character" w:styleId="aff2">
    <w:name w:val="Intense Reference"/>
    <w:uiPriority w:val="99"/>
    <w:qFormat/>
    <w:rsid w:val="004C5D04"/>
    <w:rPr>
      <w:b/>
      <w:bCs/>
      <w:color w:val="auto"/>
      <w:u w:val="single" w:color="9BBB59"/>
    </w:rPr>
  </w:style>
  <w:style w:type="character" w:styleId="aff3">
    <w:name w:val="Book Title"/>
    <w:uiPriority w:val="99"/>
    <w:qFormat/>
    <w:rsid w:val="004C5D04"/>
    <w:rPr>
      <w:rFonts w:ascii="Cambria" w:hAnsi="Cambria" w:cs="Cambria"/>
      <w:b/>
      <w:bCs/>
      <w:i/>
      <w:iCs/>
      <w:color w:val="auto"/>
    </w:rPr>
  </w:style>
  <w:style w:type="paragraph" w:styleId="aff4">
    <w:name w:val="TOC Heading"/>
    <w:basedOn w:val="11"/>
    <w:next w:val="a"/>
    <w:uiPriority w:val="99"/>
    <w:qFormat/>
    <w:rsid w:val="004C5D04"/>
    <w:pPr>
      <w:keepNext w:val="0"/>
      <w:pBdr>
        <w:bottom w:val="single" w:sz="12" w:space="1" w:color="365F91"/>
      </w:pBdr>
      <w:spacing w:before="600" w:after="80"/>
      <w:outlineLvl w:val="9"/>
    </w:pPr>
    <w:rPr>
      <w:rFonts w:ascii="Cambria" w:eastAsia="Calibri" w:hAnsi="Cambria"/>
      <w:b/>
      <w:bCs/>
      <w:color w:val="365F91"/>
      <w:sz w:val="24"/>
      <w:szCs w:val="24"/>
    </w:rPr>
  </w:style>
  <w:style w:type="paragraph" w:customStyle="1" w:styleId="ConsPlusCell">
    <w:name w:val="ConsPlusCell"/>
    <w:rsid w:val="004C5D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C5D0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4C5D0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4C5D04"/>
    <w:rPr>
      <w:sz w:val="28"/>
    </w:rPr>
  </w:style>
  <w:style w:type="paragraph" w:customStyle="1" w:styleId="14">
    <w:name w:val="марк список 1"/>
    <w:basedOn w:val="a"/>
    <w:uiPriority w:val="99"/>
    <w:rsid w:val="004C5D04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character" w:customStyle="1" w:styleId="aff5">
    <w:name w:val="Гипертекстовая ссылка"/>
    <w:uiPriority w:val="99"/>
    <w:rsid w:val="004C5D04"/>
    <w:rPr>
      <w:rFonts w:cs="Times New Roman"/>
      <w:color w:val="008000"/>
    </w:rPr>
  </w:style>
  <w:style w:type="character" w:customStyle="1" w:styleId="aff6">
    <w:name w:val="Цветовое выделение"/>
    <w:uiPriority w:val="99"/>
    <w:rsid w:val="004C5D04"/>
    <w:rPr>
      <w:b/>
      <w:color w:val="000080"/>
    </w:rPr>
  </w:style>
  <w:style w:type="paragraph" w:customStyle="1" w:styleId="aff7">
    <w:name w:val="Знак Знак Знак Знак Знак Знак Знак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8">
    <w:name w:val="endnote reference"/>
    <w:uiPriority w:val="99"/>
    <w:unhideWhenUsed/>
    <w:rsid w:val="004C5D04"/>
    <w:rPr>
      <w:vertAlign w:val="superscript"/>
    </w:rPr>
  </w:style>
  <w:style w:type="paragraph" w:customStyle="1" w:styleId="42">
    <w:name w:val="Знак Знак4"/>
    <w:basedOn w:val="a"/>
    <w:rsid w:val="004C5D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ing1Char">
    <w:name w:val="Heading 1 Char"/>
    <w:basedOn w:val="a0"/>
    <w:uiPriority w:val="99"/>
    <w:locked/>
    <w:rsid w:val="007A23A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f9">
    <w:name w:val="Normal (Web)"/>
    <w:basedOn w:val="a"/>
    <w:rsid w:val="007A23AC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rsid w:val="007A23AC"/>
  </w:style>
  <w:style w:type="paragraph" w:customStyle="1" w:styleId="consplusnormal0">
    <w:name w:val="consplusnormal"/>
    <w:basedOn w:val="a"/>
    <w:rsid w:val="007A23AC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36">
    <w:name w:val="Абзац Уровень 3"/>
    <w:basedOn w:val="a"/>
    <w:rsid w:val="007A23AC"/>
    <w:pPr>
      <w:tabs>
        <w:tab w:val="left" w:pos="11502"/>
      </w:tabs>
      <w:suppressAutoHyphens/>
      <w:spacing w:line="360" w:lineRule="auto"/>
      <w:ind w:left="3834" w:hanging="720"/>
      <w:jc w:val="both"/>
    </w:pPr>
    <w:rPr>
      <w:rFonts w:eastAsia="Calibri"/>
      <w:sz w:val="28"/>
      <w:szCs w:val="28"/>
      <w:lang w:eastAsia="ar-SA"/>
    </w:rPr>
  </w:style>
  <w:style w:type="paragraph" w:customStyle="1" w:styleId="15">
    <w:name w:val="Красная строка1"/>
    <w:basedOn w:val="a3"/>
    <w:rsid w:val="007A23AC"/>
    <w:pPr>
      <w:suppressAutoHyphens/>
      <w:spacing w:after="120"/>
      <w:ind w:firstLine="210"/>
      <w:jc w:val="left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7A2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A23AC"/>
    <w:rPr>
      <w:rFonts w:ascii="Courier New" w:hAnsi="Courier New" w:cs="Courier New"/>
    </w:rPr>
  </w:style>
  <w:style w:type="paragraph" w:customStyle="1" w:styleId="16">
    <w:name w:val="Обычный1"/>
    <w:rsid w:val="007A23AC"/>
    <w:pPr>
      <w:spacing w:before="100" w:after="100"/>
    </w:pPr>
    <w:rPr>
      <w:sz w:val="24"/>
    </w:rPr>
  </w:style>
  <w:style w:type="paragraph" w:customStyle="1" w:styleId="17">
    <w:name w:val="Основной текст1"/>
    <w:basedOn w:val="a"/>
    <w:rsid w:val="007A23AC"/>
    <w:rPr>
      <w:sz w:val="28"/>
    </w:rPr>
  </w:style>
  <w:style w:type="paragraph" w:customStyle="1" w:styleId="18">
    <w:name w:val="заголовок 1"/>
    <w:basedOn w:val="a"/>
    <w:next w:val="a"/>
    <w:rsid w:val="007A23AC"/>
    <w:pPr>
      <w:keepNext/>
      <w:widowControl w:val="0"/>
      <w:autoSpaceDE w:val="0"/>
      <w:autoSpaceDN w:val="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dysh.tatarstan.ru/" TargetMode="External"/><Relationship Id="rId13" Type="http://schemas.openxmlformats.org/officeDocument/2006/relationships/hyperlink" Target="http://www.mamadysh.tatarstan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/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Relationship Id="rId14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E5939C-0757-46A1-8D47-CC15AF24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7262</Words>
  <Characters>41397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10</cp:revision>
  <cp:lastPrinted>2018-03-29T06:32:00Z</cp:lastPrinted>
  <dcterms:created xsi:type="dcterms:W3CDTF">2019-03-04T10:17:00Z</dcterms:created>
  <dcterms:modified xsi:type="dcterms:W3CDTF">2019-03-22T07:37:00Z</dcterms:modified>
</cp:coreProperties>
</file>