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42" w:rsidRDefault="00CD6FD9" w:rsidP="00CD6FD9">
      <w:pPr>
        <w:jc w:val="right"/>
        <w:rPr>
          <w:sz w:val="28"/>
        </w:rPr>
      </w:pPr>
      <w:r>
        <w:rPr>
          <w:sz w:val="28"/>
        </w:rPr>
        <w:t>проект</w:t>
      </w: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CD6FD9" w:rsidRDefault="00CD6FD9" w:rsidP="00BC7F42">
      <w:pPr>
        <w:rPr>
          <w:sz w:val="28"/>
        </w:rPr>
      </w:pPr>
    </w:p>
    <w:p w:rsidR="00BC7F42" w:rsidRDefault="00BC7F42" w:rsidP="00BC7F42">
      <w:pPr>
        <w:rPr>
          <w:sz w:val="28"/>
          <w:szCs w:val="28"/>
        </w:rPr>
      </w:pPr>
      <w:r w:rsidRPr="00D06A6B">
        <w:rPr>
          <w:sz w:val="28"/>
          <w:szCs w:val="28"/>
        </w:rPr>
        <w:t xml:space="preserve">Об утверждении тарифов на </w:t>
      </w:r>
    </w:p>
    <w:p w:rsidR="00BC7F42" w:rsidRDefault="00BC7F42" w:rsidP="00BC7F42">
      <w:pPr>
        <w:rPr>
          <w:sz w:val="28"/>
          <w:szCs w:val="28"/>
        </w:rPr>
      </w:pPr>
      <w:r w:rsidRPr="00D06A6B">
        <w:rPr>
          <w:sz w:val="28"/>
          <w:szCs w:val="28"/>
        </w:rPr>
        <w:t>жилищно</w:t>
      </w:r>
      <w:r>
        <w:rPr>
          <w:sz w:val="28"/>
          <w:szCs w:val="28"/>
        </w:rPr>
        <w:t>-коммунальные услуги</w:t>
      </w:r>
    </w:p>
    <w:p w:rsidR="00BC7F42" w:rsidRPr="00D06A6B" w:rsidRDefault="00BC7F42" w:rsidP="00BC7F42">
      <w:pPr>
        <w:rPr>
          <w:sz w:val="28"/>
          <w:szCs w:val="28"/>
        </w:rPr>
      </w:pPr>
      <w:r>
        <w:rPr>
          <w:sz w:val="28"/>
          <w:szCs w:val="28"/>
        </w:rPr>
        <w:t>для населения на 201</w:t>
      </w:r>
      <w:r w:rsidR="00CD6FD9">
        <w:rPr>
          <w:sz w:val="28"/>
          <w:szCs w:val="28"/>
        </w:rPr>
        <w:t>9</w:t>
      </w:r>
      <w:r w:rsidRPr="00D06A6B">
        <w:rPr>
          <w:sz w:val="28"/>
          <w:szCs w:val="28"/>
        </w:rPr>
        <w:t xml:space="preserve"> год</w:t>
      </w:r>
    </w:p>
    <w:p w:rsidR="00BC7F42" w:rsidRDefault="00BC7F42" w:rsidP="00BC7F42">
      <w:pPr>
        <w:rPr>
          <w:sz w:val="28"/>
          <w:szCs w:val="28"/>
        </w:rPr>
      </w:pPr>
    </w:p>
    <w:p w:rsidR="00BC7F42" w:rsidRPr="00D06A6B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</w:t>
      </w:r>
      <w:r w:rsidRPr="00D06A6B">
        <w:rPr>
          <w:sz w:val="28"/>
          <w:szCs w:val="28"/>
        </w:rPr>
        <w:t>одексом Российской Федерации, Федеральным закон</w:t>
      </w:r>
      <w:r>
        <w:rPr>
          <w:sz w:val="28"/>
          <w:szCs w:val="28"/>
        </w:rPr>
        <w:t>о</w:t>
      </w:r>
      <w:r w:rsidRPr="00D06A6B">
        <w:rPr>
          <w:sz w:val="28"/>
          <w:szCs w:val="28"/>
        </w:rPr>
        <w:t xml:space="preserve">м от </w:t>
      </w:r>
      <w:r>
        <w:rPr>
          <w:sz w:val="28"/>
          <w:szCs w:val="28"/>
        </w:rPr>
        <w:t>0</w:t>
      </w:r>
      <w:r w:rsidRPr="00D06A6B">
        <w:rPr>
          <w:sz w:val="28"/>
          <w:szCs w:val="28"/>
        </w:rPr>
        <w:t>6.10.2003 № 131-ФЗ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Pr="00D06A6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06A6B">
        <w:rPr>
          <w:sz w:val="28"/>
          <w:szCs w:val="28"/>
        </w:rPr>
        <w:t>»,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 </w:t>
      </w:r>
      <w:r w:rsidRPr="00D06A6B">
        <w:rPr>
          <w:sz w:val="28"/>
          <w:szCs w:val="28"/>
        </w:rPr>
        <w:t xml:space="preserve"> </w:t>
      </w:r>
    </w:p>
    <w:p w:rsidR="00BC7F42" w:rsidRPr="00D06A6B" w:rsidRDefault="00BC7F42" w:rsidP="00BC7F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BC7F42" w:rsidRDefault="00BC7F42" w:rsidP="00BC7F42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для населения</w:t>
      </w:r>
      <w:r w:rsidR="006964D0">
        <w:rPr>
          <w:sz w:val="28"/>
          <w:szCs w:val="28"/>
        </w:rPr>
        <w:t xml:space="preserve"> на 2019 год</w:t>
      </w:r>
      <w:r>
        <w:rPr>
          <w:sz w:val="28"/>
          <w:szCs w:val="28"/>
        </w:rPr>
        <w:t>:</w:t>
      </w:r>
    </w:p>
    <w:p w:rsidR="00BC7F42" w:rsidRDefault="00BC7F42" w:rsidP="00BC7F4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 и договорам найма жилых помещений муниципального жилищного фонда и  для собственников жилых помещений, которые не приняли решение о выборе способа управления МКД согласно приложению № 1;</w:t>
      </w:r>
    </w:p>
    <w:p w:rsidR="00BC7F42" w:rsidRDefault="00BC7F42" w:rsidP="00BC7F4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6964D0" w:rsidRDefault="006964D0" w:rsidP="00BC7F4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постановления распространя</w:t>
      </w:r>
      <w:r w:rsidR="001166B1">
        <w:rPr>
          <w:sz w:val="28"/>
          <w:szCs w:val="28"/>
        </w:rPr>
        <w:t>ю</w:t>
      </w:r>
      <w:r>
        <w:rPr>
          <w:sz w:val="28"/>
          <w:szCs w:val="28"/>
        </w:rPr>
        <w:t>тся на правоотношения, возн</w:t>
      </w:r>
      <w:bookmarkStart w:id="0" w:name="_GoBack"/>
      <w:bookmarkEnd w:id="0"/>
      <w:r>
        <w:rPr>
          <w:sz w:val="28"/>
          <w:szCs w:val="28"/>
        </w:rPr>
        <w:t>икшие с 01.01.2019г.</w:t>
      </w:r>
    </w:p>
    <w:p w:rsidR="00BC7F42" w:rsidRPr="00D06A6B" w:rsidRDefault="00114044" w:rsidP="00114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6296">
        <w:rPr>
          <w:sz w:val="28"/>
          <w:szCs w:val="28"/>
        </w:rPr>
        <w:t>3</w:t>
      </w:r>
      <w:r w:rsidR="00BC7F42" w:rsidRPr="00D06A6B">
        <w:rPr>
          <w:sz w:val="28"/>
          <w:szCs w:val="28"/>
        </w:rPr>
        <w:t>. Опубликовать настоящее постановление в районной газете «Нократ» (</w:t>
      </w:r>
      <w:r w:rsidR="00BC7F42">
        <w:rPr>
          <w:sz w:val="28"/>
          <w:szCs w:val="28"/>
        </w:rPr>
        <w:t>«</w:t>
      </w:r>
      <w:r w:rsidR="00BC7F42" w:rsidRPr="00D06A6B">
        <w:rPr>
          <w:sz w:val="28"/>
          <w:szCs w:val="28"/>
        </w:rPr>
        <w:t>Вятка</w:t>
      </w:r>
      <w:r w:rsidR="00BC7F42">
        <w:rPr>
          <w:sz w:val="28"/>
          <w:szCs w:val="28"/>
        </w:rPr>
        <w:t>»</w:t>
      </w:r>
      <w:r w:rsidR="00BC7F42" w:rsidRPr="00D06A6B">
        <w:rPr>
          <w:sz w:val="28"/>
          <w:szCs w:val="28"/>
        </w:rPr>
        <w:t>)</w:t>
      </w:r>
      <w:r w:rsidR="00BC7F42">
        <w:rPr>
          <w:sz w:val="28"/>
          <w:szCs w:val="28"/>
        </w:rPr>
        <w:t xml:space="preserve"> и на официальном сайте Мамадышског</w:t>
      </w:r>
      <w:r w:rsidR="009B4516">
        <w:rPr>
          <w:sz w:val="28"/>
          <w:szCs w:val="28"/>
        </w:rPr>
        <w:t>о муниципального района Р</w:t>
      </w:r>
      <w:r w:rsidR="00BC7F42">
        <w:rPr>
          <w:sz w:val="28"/>
          <w:szCs w:val="28"/>
        </w:rPr>
        <w:t>еспублики Татарстан.</w:t>
      </w:r>
    </w:p>
    <w:p w:rsidR="00BC7F42" w:rsidRDefault="00114044" w:rsidP="00114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7F42" w:rsidRPr="00D06A6B">
        <w:rPr>
          <w:sz w:val="28"/>
          <w:szCs w:val="28"/>
        </w:rPr>
        <w:t xml:space="preserve">3. Контроль за исполнением настоящего постановления </w:t>
      </w:r>
      <w:r w:rsidR="00BC7F42">
        <w:rPr>
          <w:sz w:val="28"/>
          <w:szCs w:val="28"/>
        </w:rPr>
        <w:t>оставляю за собой.</w:t>
      </w:r>
      <w:r w:rsidR="00BC7F42" w:rsidRPr="00D06A6B">
        <w:rPr>
          <w:sz w:val="28"/>
          <w:szCs w:val="28"/>
        </w:rPr>
        <w:t xml:space="preserve"> </w:t>
      </w:r>
    </w:p>
    <w:p w:rsidR="00BC7F42" w:rsidRDefault="00BC7F42" w:rsidP="00BC7F42">
      <w:pPr>
        <w:ind w:firstLine="708"/>
        <w:jc w:val="both"/>
        <w:rPr>
          <w:sz w:val="28"/>
          <w:szCs w:val="28"/>
        </w:rPr>
      </w:pPr>
    </w:p>
    <w:p w:rsidR="00CD6FD9" w:rsidRDefault="00CD6FD9" w:rsidP="00BC7F42">
      <w:pPr>
        <w:ind w:firstLine="708"/>
        <w:jc w:val="both"/>
        <w:rPr>
          <w:sz w:val="28"/>
          <w:szCs w:val="28"/>
        </w:rPr>
      </w:pPr>
    </w:p>
    <w:p w:rsidR="00CD6FD9" w:rsidRDefault="00CD6FD9" w:rsidP="00BC7F42">
      <w:pPr>
        <w:ind w:firstLine="708"/>
        <w:jc w:val="both"/>
        <w:rPr>
          <w:sz w:val="28"/>
          <w:szCs w:val="28"/>
        </w:rPr>
      </w:pPr>
    </w:p>
    <w:p w:rsidR="00BC7F42" w:rsidRDefault="00BC7F42" w:rsidP="00BC7F42">
      <w:pPr>
        <w:ind w:firstLine="708"/>
        <w:jc w:val="both"/>
        <w:rPr>
          <w:sz w:val="28"/>
          <w:szCs w:val="28"/>
        </w:rPr>
      </w:pPr>
    </w:p>
    <w:p w:rsidR="00BC7F42" w:rsidRDefault="00CD6FD9" w:rsidP="00BC7F4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BC7F42" w:rsidRPr="00D06A6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BC7F42" w:rsidRPr="00D06A6B">
        <w:rPr>
          <w:sz w:val="28"/>
          <w:szCs w:val="28"/>
        </w:rPr>
        <w:t xml:space="preserve"> </w:t>
      </w:r>
      <w:r w:rsidR="00BC7F42">
        <w:rPr>
          <w:sz w:val="28"/>
          <w:szCs w:val="28"/>
        </w:rPr>
        <w:t xml:space="preserve">      </w:t>
      </w:r>
      <w:r w:rsidR="00BC7F42" w:rsidRPr="00D06A6B">
        <w:rPr>
          <w:sz w:val="28"/>
          <w:szCs w:val="28"/>
        </w:rPr>
        <w:tab/>
      </w:r>
      <w:r w:rsidR="00BC7F42" w:rsidRPr="00D06A6B">
        <w:rPr>
          <w:sz w:val="28"/>
          <w:szCs w:val="28"/>
        </w:rPr>
        <w:tab/>
      </w:r>
      <w:r w:rsidR="00BC7F42" w:rsidRPr="00D06A6B">
        <w:rPr>
          <w:sz w:val="28"/>
          <w:szCs w:val="28"/>
        </w:rPr>
        <w:tab/>
      </w:r>
      <w:r w:rsidR="00BC7F42" w:rsidRPr="00D06A6B">
        <w:rPr>
          <w:sz w:val="28"/>
          <w:szCs w:val="28"/>
        </w:rPr>
        <w:tab/>
      </w:r>
      <w:r w:rsidR="00BC7F42">
        <w:rPr>
          <w:sz w:val="28"/>
          <w:szCs w:val="28"/>
        </w:rPr>
        <w:t xml:space="preserve">                                       И. М. Дарземанов</w:t>
      </w:r>
    </w:p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jc w:val="both"/>
        <w:rPr>
          <w:sz w:val="22"/>
          <w:szCs w:val="22"/>
        </w:rPr>
      </w:pPr>
    </w:p>
    <w:p w:rsidR="00BC7F42" w:rsidRDefault="00BC7F42" w:rsidP="00BC7F42">
      <w:pPr>
        <w:jc w:val="both"/>
        <w:rPr>
          <w:sz w:val="22"/>
          <w:szCs w:val="22"/>
        </w:rPr>
      </w:pPr>
    </w:p>
    <w:p w:rsidR="00BC7F42" w:rsidRDefault="00BC7F42" w:rsidP="00BC7F42">
      <w:pPr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Pr="00BC7F42" w:rsidRDefault="00BC7F42" w:rsidP="00CD6FD9">
      <w:pPr>
        <w:ind w:left="4809" w:firstLine="720"/>
        <w:jc w:val="both"/>
        <w:rPr>
          <w:sz w:val="24"/>
          <w:szCs w:val="24"/>
        </w:rPr>
      </w:pPr>
      <w:r w:rsidRPr="00BC7F42">
        <w:rPr>
          <w:sz w:val="24"/>
          <w:szCs w:val="24"/>
        </w:rPr>
        <w:t>Приложение №  1</w:t>
      </w:r>
    </w:p>
    <w:p w:rsidR="00BC7F42" w:rsidRPr="00BC7F42" w:rsidRDefault="00BC7F42" w:rsidP="00CD6FD9">
      <w:pPr>
        <w:ind w:left="5529"/>
        <w:rPr>
          <w:sz w:val="24"/>
          <w:szCs w:val="24"/>
        </w:rPr>
      </w:pPr>
      <w:r w:rsidRPr="00BC7F42">
        <w:rPr>
          <w:sz w:val="24"/>
          <w:szCs w:val="24"/>
        </w:rPr>
        <w:t xml:space="preserve">к постановлению Исполнительного </w:t>
      </w:r>
    </w:p>
    <w:p w:rsidR="00BC7F42" w:rsidRPr="00BC7F42" w:rsidRDefault="00BC7F42" w:rsidP="00CD6FD9">
      <w:pPr>
        <w:ind w:left="5529"/>
        <w:rPr>
          <w:sz w:val="24"/>
          <w:szCs w:val="24"/>
        </w:rPr>
      </w:pPr>
      <w:r w:rsidRPr="00BC7F42">
        <w:rPr>
          <w:sz w:val="24"/>
          <w:szCs w:val="24"/>
        </w:rPr>
        <w:t xml:space="preserve">комитета Мамадышского муниципального </w:t>
      </w:r>
    </w:p>
    <w:p w:rsidR="00BC7F42" w:rsidRPr="00BC7F42" w:rsidRDefault="00BC7F42" w:rsidP="00CD6FD9">
      <w:pPr>
        <w:ind w:left="5529"/>
        <w:rPr>
          <w:sz w:val="24"/>
          <w:szCs w:val="24"/>
        </w:rPr>
      </w:pPr>
      <w:r w:rsidRPr="00BC7F42">
        <w:rPr>
          <w:sz w:val="24"/>
          <w:szCs w:val="24"/>
        </w:rPr>
        <w:t>района Республики Татарстан</w:t>
      </w:r>
    </w:p>
    <w:p w:rsidR="00BC7F42" w:rsidRDefault="0042144A" w:rsidP="00CD6FD9">
      <w:pPr>
        <w:ind w:left="5529"/>
        <w:rPr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CD6FD9">
        <w:rPr>
          <w:sz w:val="24"/>
          <w:szCs w:val="24"/>
          <w:u w:val="single"/>
        </w:rPr>
        <w:t>________________</w:t>
      </w:r>
      <w:r w:rsidR="00BC7F42" w:rsidRPr="00BC7F42">
        <w:rPr>
          <w:sz w:val="24"/>
          <w:szCs w:val="24"/>
        </w:rPr>
        <w:t>.</w:t>
      </w:r>
      <w:r w:rsidR="00BC7F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CD6FD9">
        <w:rPr>
          <w:sz w:val="24"/>
          <w:szCs w:val="24"/>
        </w:rPr>
        <w:t>_____</w:t>
      </w:r>
    </w:p>
    <w:p w:rsidR="00BC7F42" w:rsidRPr="00D06A6B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 xml:space="preserve">Тарифы на жилищные услуги </w:t>
      </w:r>
      <w:r>
        <w:rPr>
          <w:sz w:val="28"/>
          <w:szCs w:val="28"/>
        </w:rPr>
        <w:t>для нанимателей жилых помещений</w:t>
      </w:r>
    </w:p>
    <w:p w:rsidR="00BC7F42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BC7F42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 xml:space="preserve">муниципального жилищного фонда и для собственников жилых помещений, </w:t>
      </w:r>
    </w:p>
    <w:p w:rsidR="00BC7F42" w:rsidRPr="00D06A6B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>которые не приняли решение о выборе способа управления МКД</w:t>
      </w:r>
    </w:p>
    <w:p w:rsidR="00BC7F42" w:rsidRPr="00D06A6B" w:rsidRDefault="00BC7F42" w:rsidP="00BC7F42">
      <w:pPr>
        <w:rPr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54"/>
        <w:gridCol w:w="1537"/>
      </w:tblGrid>
      <w:tr w:rsidR="00CD6FD9" w:rsidRPr="008B51AD" w:rsidTr="005908E5">
        <w:trPr>
          <w:jc w:val="center"/>
        </w:trPr>
        <w:tc>
          <w:tcPr>
            <w:tcW w:w="4788" w:type="dxa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954" w:type="dxa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1537" w:type="dxa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Тариф за единицу услуги в рублях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внутридомовых санитарно технических сетей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сетей отопления</w:t>
            </w:r>
          </w:p>
        </w:tc>
        <w:tc>
          <w:tcPr>
            <w:tcW w:w="3954" w:type="dxa"/>
            <w:vAlign w:val="center"/>
          </w:tcPr>
          <w:p w:rsidR="00CD6FD9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</w:t>
            </w:r>
            <w:r>
              <w:rPr>
                <w:sz w:val="28"/>
                <w:szCs w:val="28"/>
              </w:rPr>
              <w:t>го</w:t>
            </w:r>
            <w:r w:rsidRPr="008B51AD">
              <w:rPr>
                <w:sz w:val="28"/>
                <w:szCs w:val="28"/>
              </w:rPr>
              <w:t xml:space="preserve">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</w:t>
            </w:r>
          </w:p>
          <w:p w:rsidR="00CD6FD9" w:rsidRPr="008B51AD" w:rsidRDefault="00CD6FD9" w:rsidP="005908E5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954" w:type="dxa"/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</w:tr>
      <w:tr w:rsidR="00CD6FD9" w:rsidRPr="008B51AD" w:rsidTr="0004275D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D9" w:rsidRPr="008B51AD" w:rsidRDefault="00CD6FD9" w:rsidP="0059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D9" w:rsidRPr="008B51AD" w:rsidRDefault="00CD6FD9" w:rsidP="00590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</w:tc>
      </w:tr>
    </w:tbl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</w:p>
    <w:p w:rsidR="00A66296" w:rsidRDefault="006964D0" w:rsidP="00A662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  <w:r w:rsidR="00A66296">
        <w:rPr>
          <w:sz w:val="24"/>
          <w:szCs w:val="24"/>
        </w:rPr>
        <w:t xml:space="preserve"> руководителя                                                                  М.Р.Хузязянов</w:t>
      </w:r>
    </w:p>
    <w:p w:rsidR="00A66296" w:rsidRDefault="00A66296" w:rsidP="00A66296">
      <w:pPr>
        <w:jc w:val="both"/>
        <w:rPr>
          <w:sz w:val="24"/>
          <w:szCs w:val="24"/>
        </w:rPr>
      </w:pPr>
    </w:p>
    <w:p w:rsidR="00A66296" w:rsidRDefault="00A66296" w:rsidP="00A66296">
      <w:pPr>
        <w:jc w:val="both"/>
        <w:rPr>
          <w:sz w:val="24"/>
          <w:szCs w:val="24"/>
        </w:rPr>
      </w:pPr>
    </w:p>
    <w:p w:rsidR="00A66296" w:rsidRDefault="00A66296" w:rsidP="00A66296">
      <w:pPr>
        <w:jc w:val="both"/>
        <w:rPr>
          <w:sz w:val="24"/>
          <w:szCs w:val="24"/>
        </w:rPr>
      </w:pPr>
    </w:p>
    <w:p w:rsidR="00A66296" w:rsidRDefault="00A66296" w:rsidP="00A66296">
      <w:pPr>
        <w:jc w:val="both"/>
        <w:rPr>
          <w:sz w:val="24"/>
          <w:szCs w:val="24"/>
        </w:rPr>
      </w:pPr>
    </w:p>
    <w:p w:rsidR="006964D0" w:rsidRDefault="006964D0" w:rsidP="00A66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6964D0" w:rsidRDefault="006964D0" w:rsidP="00CD6FD9">
      <w:pPr>
        <w:ind w:left="5529"/>
        <w:jc w:val="both"/>
        <w:rPr>
          <w:sz w:val="24"/>
          <w:szCs w:val="24"/>
        </w:rPr>
      </w:pPr>
    </w:p>
    <w:p w:rsidR="00CD6FD9" w:rsidRPr="00BC7F42" w:rsidRDefault="00CD6FD9" w:rsidP="00CD6FD9">
      <w:pPr>
        <w:ind w:left="5529"/>
        <w:jc w:val="both"/>
        <w:rPr>
          <w:sz w:val="24"/>
          <w:szCs w:val="24"/>
        </w:rPr>
      </w:pPr>
      <w:r w:rsidRPr="00BC7F42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CD6FD9" w:rsidRPr="00BC7F42" w:rsidRDefault="00CD6FD9" w:rsidP="00CD6FD9">
      <w:pPr>
        <w:ind w:left="5529"/>
        <w:rPr>
          <w:sz w:val="24"/>
          <w:szCs w:val="24"/>
        </w:rPr>
      </w:pPr>
      <w:r w:rsidRPr="00BC7F42">
        <w:rPr>
          <w:sz w:val="24"/>
          <w:szCs w:val="24"/>
        </w:rPr>
        <w:t xml:space="preserve">к постановлению Исполнительного </w:t>
      </w:r>
    </w:p>
    <w:p w:rsidR="00CD6FD9" w:rsidRPr="00BC7F42" w:rsidRDefault="00CD6FD9" w:rsidP="00CD6FD9">
      <w:pPr>
        <w:ind w:left="5529"/>
        <w:rPr>
          <w:sz w:val="24"/>
          <w:szCs w:val="24"/>
        </w:rPr>
      </w:pPr>
      <w:r w:rsidRPr="00BC7F42">
        <w:rPr>
          <w:sz w:val="24"/>
          <w:szCs w:val="24"/>
        </w:rPr>
        <w:t xml:space="preserve">комитета Мамадышского муниципального </w:t>
      </w:r>
    </w:p>
    <w:p w:rsidR="00CD6FD9" w:rsidRPr="00BC7F42" w:rsidRDefault="00CD6FD9" w:rsidP="00CD6FD9">
      <w:pPr>
        <w:ind w:left="5529"/>
        <w:rPr>
          <w:sz w:val="24"/>
          <w:szCs w:val="24"/>
        </w:rPr>
      </w:pPr>
      <w:r w:rsidRPr="00BC7F42">
        <w:rPr>
          <w:sz w:val="24"/>
          <w:szCs w:val="24"/>
        </w:rPr>
        <w:t>района Республики Татарстан</w:t>
      </w:r>
    </w:p>
    <w:p w:rsidR="00CD6FD9" w:rsidRDefault="00CD6FD9" w:rsidP="00CD6FD9">
      <w:pPr>
        <w:ind w:left="5529"/>
        <w:rPr>
          <w:sz w:val="28"/>
          <w:szCs w:val="28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________________</w:t>
      </w:r>
      <w:r w:rsidRPr="00BC7F42">
        <w:rPr>
          <w:sz w:val="24"/>
          <w:szCs w:val="24"/>
        </w:rPr>
        <w:t>.</w:t>
      </w:r>
      <w:r>
        <w:rPr>
          <w:sz w:val="24"/>
          <w:szCs w:val="24"/>
        </w:rPr>
        <w:t xml:space="preserve"> № _____</w:t>
      </w:r>
    </w:p>
    <w:p w:rsidR="00BC7F42" w:rsidRPr="00BC7F42" w:rsidRDefault="00BC7F42" w:rsidP="00CD6FD9">
      <w:pPr>
        <w:rPr>
          <w:sz w:val="24"/>
          <w:szCs w:val="24"/>
        </w:rPr>
      </w:pPr>
    </w:p>
    <w:p w:rsidR="00BC7F42" w:rsidRPr="00D06A6B" w:rsidRDefault="00BC7F42" w:rsidP="00BC7F42">
      <w:pPr>
        <w:rPr>
          <w:sz w:val="28"/>
          <w:szCs w:val="28"/>
        </w:rPr>
      </w:pPr>
    </w:p>
    <w:p w:rsidR="00BC7F42" w:rsidRPr="00D06A6B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>Тариф за наем жилого помещения (для нанимателей жилых помещений, по договорам</w:t>
      </w:r>
      <w:r>
        <w:rPr>
          <w:sz w:val="28"/>
          <w:szCs w:val="28"/>
        </w:rPr>
        <w:t xml:space="preserve"> </w:t>
      </w:r>
      <w:r w:rsidRPr="00D06A6B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фонда)</w:t>
      </w:r>
    </w:p>
    <w:p w:rsidR="00BC7F42" w:rsidRPr="00D06A6B" w:rsidRDefault="00BC7F42" w:rsidP="00BC7F4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830"/>
        <w:gridCol w:w="2430"/>
      </w:tblGrid>
      <w:tr w:rsidR="0004275D" w:rsidRPr="008B51AD" w:rsidTr="0004275D">
        <w:trPr>
          <w:jc w:val="center"/>
        </w:trPr>
        <w:tc>
          <w:tcPr>
            <w:tcW w:w="3460" w:type="dxa"/>
          </w:tcPr>
          <w:p w:rsidR="0004275D" w:rsidRPr="008B51AD" w:rsidRDefault="0004275D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0" w:type="dxa"/>
          </w:tcPr>
          <w:p w:rsidR="0004275D" w:rsidRPr="008B51AD" w:rsidRDefault="0004275D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430" w:type="dxa"/>
          </w:tcPr>
          <w:p w:rsidR="0004275D" w:rsidRDefault="0004275D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Тариф за единицу услуги в рублях</w:t>
            </w:r>
          </w:p>
          <w:p w:rsidR="0004275D" w:rsidRPr="008B51AD" w:rsidRDefault="0004275D" w:rsidP="00D158B8">
            <w:pPr>
              <w:jc w:val="center"/>
              <w:rPr>
                <w:sz w:val="28"/>
                <w:szCs w:val="28"/>
              </w:rPr>
            </w:pPr>
          </w:p>
        </w:tc>
      </w:tr>
      <w:tr w:rsidR="0004275D" w:rsidRPr="008B51AD" w:rsidTr="0004275D">
        <w:trPr>
          <w:jc w:val="center"/>
        </w:trPr>
        <w:tc>
          <w:tcPr>
            <w:tcW w:w="3460" w:type="dxa"/>
            <w:vAlign w:val="center"/>
          </w:tcPr>
          <w:p w:rsidR="0004275D" w:rsidRPr="008B51AD" w:rsidRDefault="0004275D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830" w:type="dxa"/>
            <w:vAlign w:val="center"/>
          </w:tcPr>
          <w:p w:rsidR="0004275D" w:rsidRPr="008B51AD" w:rsidRDefault="0004275D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430" w:type="dxa"/>
            <w:vAlign w:val="center"/>
          </w:tcPr>
          <w:p w:rsidR="0004275D" w:rsidRDefault="0004275D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5,85</w:t>
            </w:r>
          </w:p>
        </w:tc>
      </w:tr>
    </w:tbl>
    <w:p w:rsidR="00BC7F42" w:rsidRDefault="00BC7F42" w:rsidP="00BC7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C7F42" w:rsidRDefault="00BC7F42" w:rsidP="00BC7F42">
      <w:pPr>
        <w:jc w:val="both"/>
        <w:rPr>
          <w:sz w:val="28"/>
          <w:szCs w:val="28"/>
        </w:rPr>
      </w:pPr>
    </w:p>
    <w:p w:rsidR="00A66296" w:rsidRDefault="00A66296" w:rsidP="00A66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руководителя                                                                 </w:t>
      </w:r>
      <w:r>
        <w:rPr>
          <w:sz w:val="24"/>
          <w:szCs w:val="24"/>
        </w:rPr>
        <w:t xml:space="preserve">М.Р. </w:t>
      </w:r>
      <w:r>
        <w:rPr>
          <w:sz w:val="24"/>
          <w:szCs w:val="24"/>
        </w:rPr>
        <w:t>Хузязянов</w:t>
      </w:r>
    </w:p>
    <w:p w:rsidR="0004275D" w:rsidRDefault="0004275D" w:rsidP="00BC7F42">
      <w:pPr>
        <w:jc w:val="both"/>
        <w:rPr>
          <w:sz w:val="28"/>
          <w:szCs w:val="28"/>
        </w:rPr>
      </w:pPr>
    </w:p>
    <w:p w:rsidR="0004275D" w:rsidRDefault="0004275D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rPr>
          <w:sz w:val="28"/>
        </w:rPr>
      </w:pPr>
    </w:p>
    <w:p w:rsidR="00BC7F42" w:rsidRPr="00440713" w:rsidRDefault="00BC7F42" w:rsidP="00BC7F42">
      <w:pPr>
        <w:shd w:val="clear" w:color="auto" w:fill="FFFFFF"/>
        <w:spacing w:after="150"/>
        <w:ind w:right="4393"/>
        <w:textAlignment w:val="baseline"/>
        <w:outlineLvl w:val="0"/>
        <w:rPr>
          <w:sz w:val="28"/>
        </w:rPr>
      </w:pPr>
    </w:p>
    <w:sectPr w:rsidR="00BC7F42" w:rsidRPr="00440713" w:rsidSect="008B37EE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E65" w:rsidRDefault="000B4E65">
      <w:r>
        <w:separator/>
      </w:r>
    </w:p>
  </w:endnote>
  <w:endnote w:type="continuationSeparator" w:id="0">
    <w:p w:rsidR="000B4E65" w:rsidRDefault="000B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E65" w:rsidRDefault="000B4E65">
      <w:r>
        <w:separator/>
      </w:r>
    </w:p>
  </w:footnote>
  <w:footnote w:type="continuationSeparator" w:id="0">
    <w:p w:rsidR="000B4E65" w:rsidRDefault="000B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75D"/>
    <w:rsid w:val="000429F7"/>
    <w:rsid w:val="000430DB"/>
    <w:rsid w:val="00047FCC"/>
    <w:rsid w:val="0005711A"/>
    <w:rsid w:val="00063630"/>
    <w:rsid w:val="0008359D"/>
    <w:rsid w:val="00095CF6"/>
    <w:rsid w:val="000B4E65"/>
    <w:rsid w:val="000C0B1A"/>
    <w:rsid w:val="000D69CD"/>
    <w:rsid w:val="00107FC2"/>
    <w:rsid w:val="00113E25"/>
    <w:rsid w:val="00114044"/>
    <w:rsid w:val="001166B1"/>
    <w:rsid w:val="00131B46"/>
    <w:rsid w:val="0018195A"/>
    <w:rsid w:val="001B41FB"/>
    <w:rsid w:val="001B5F1C"/>
    <w:rsid w:val="001C5938"/>
    <w:rsid w:val="001E1F6E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0089B"/>
    <w:rsid w:val="00411014"/>
    <w:rsid w:val="00415936"/>
    <w:rsid w:val="00417663"/>
    <w:rsid w:val="00420E8B"/>
    <w:rsid w:val="0042144A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D629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964D0"/>
    <w:rsid w:val="006C7F97"/>
    <w:rsid w:val="006F6AA6"/>
    <w:rsid w:val="00731CAE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334D0"/>
    <w:rsid w:val="009373E4"/>
    <w:rsid w:val="00946541"/>
    <w:rsid w:val="00967F54"/>
    <w:rsid w:val="009967F3"/>
    <w:rsid w:val="009B4516"/>
    <w:rsid w:val="009B70FA"/>
    <w:rsid w:val="009E212D"/>
    <w:rsid w:val="00A03E0C"/>
    <w:rsid w:val="00A35590"/>
    <w:rsid w:val="00A43554"/>
    <w:rsid w:val="00A60D80"/>
    <w:rsid w:val="00A66296"/>
    <w:rsid w:val="00A92A11"/>
    <w:rsid w:val="00AB64AC"/>
    <w:rsid w:val="00AC5587"/>
    <w:rsid w:val="00AC7B2A"/>
    <w:rsid w:val="00AD5C67"/>
    <w:rsid w:val="00AE76F9"/>
    <w:rsid w:val="00AF4545"/>
    <w:rsid w:val="00B12302"/>
    <w:rsid w:val="00B934FC"/>
    <w:rsid w:val="00BC3C8B"/>
    <w:rsid w:val="00BC440A"/>
    <w:rsid w:val="00BC7F42"/>
    <w:rsid w:val="00BF431B"/>
    <w:rsid w:val="00C02746"/>
    <w:rsid w:val="00C32166"/>
    <w:rsid w:val="00C66C16"/>
    <w:rsid w:val="00C67F28"/>
    <w:rsid w:val="00C95E0A"/>
    <w:rsid w:val="00CD226B"/>
    <w:rsid w:val="00CD6FD9"/>
    <w:rsid w:val="00CE4E37"/>
    <w:rsid w:val="00CF038D"/>
    <w:rsid w:val="00CF7A61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A7058"/>
    <w:rsid w:val="00EB51E8"/>
    <w:rsid w:val="00ED75BB"/>
    <w:rsid w:val="00EE65F9"/>
    <w:rsid w:val="00F1161B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32BA44-5DB8-4877-857F-88EB2C27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65F6AC-F2FC-4CB0-9373-FE8F98FC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3458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2018-01-17T05:18:00Z</cp:lastPrinted>
  <dcterms:created xsi:type="dcterms:W3CDTF">2019-01-16T08:59:00Z</dcterms:created>
  <dcterms:modified xsi:type="dcterms:W3CDTF">2019-01-16T08:59:00Z</dcterms:modified>
</cp:coreProperties>
</file>