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A01BF0" w:rsidTr="0042792D">
        <w:trPr>
          <w:trHeight w:val="884"/>
        </w:trPr>
        <w:tc>
          <w:tcPr>
            <w:tcW w:w="994" w:type="dxa"/>
            <w:hideMark/>
          </w:tcPr>
          <w:p w:rsidR="00A01BF0" w:rsidRDefault="00A01BF0" w:rsidP="0042792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  <w:hideMark/>
          </w:tcPr>
          <w:p w:rsidR="00A01BF0" w:rsidRDefault="00A01BF0" w:rsidP="0042792D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5990" cy="1043940"/>
                      <wp:effectExtent l="0" t="0" r="0" b="381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1BF0" w:rsidRDefault="00A01BF0" w:rsidP="00A01B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0" t="0" r="9525" b="0"/>
                                        <wp:docPr id="2" name="Рисунок 2" descr="Мамадышский р-н гер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Мамадышский р-н герб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1.15pt;margin-top:-3.5pt;width:73.7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" filled="f" stroked="f">
                      <v:textbox style="mso-fit-shape-to-text:t">
                        <w:txbxContent>
                          <w:p w:rsidR="00A01BF0" w:rsidRDefault="00A01BF0" w:rsidP="00A01B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0" t="0" r="9525" b="0"/>
                                  <wp:docPr id="2" name="Рисунок 2" descr="Мамадыш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Мамадыш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>
              <w:rPr>
                <w:color w:val="000000"/>
                <w:sz w:val="24"/>
                <w:szCs w:val="24"/>
              </w:rPr>
              <w:t>КОМИТЕТ</w:t>
            </w:r>
            <w:r>
              <w:rPr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A01BF0" w:rsidRDefault="00A01BF0" w:rsidP="0042792D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A01BF0" w:rsidRDefault="00A01BF0" w:rsidP="00427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color w:val="000000"/>
                <w:sz w:val="24"/>
                <w:szCs w:val="24"/>
                <w:lang w:val="tt-RU"/>
              </w:rPr>
              <w:t>МУ</w:t>
            </w:r>
            <w:r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A01BF0" w:rsidRDefault="00A01BF0" w:rsidP="0042792D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A01BF0" w:rsidRDefault="00A01BF0" w:rsidP="0042792D">
            <w:pPr>
              <w:jc w:val="center"/>
              <w:rPr>
                <w:lang w:val="be-BY"/>
              </w:rPr>
            </w:pPr>
            <w:r>
              <w:rPr>
                <w:sz w:val="21"/>
                <w:szCs w:val="21"/>
                <w:lang w:val="be-BY"/>
              </w:rPr>
              <w:t>у</w:t>
            </w:r>
            <w:r>
              <w:rPr>
                <w:lang w:val="be-BY"/>
              </w:rPr>
              <w:t xml:space="preserve">л.М.Джалиля, д.23/33, г. Мамадыш, </w:t>
            </w:r>
          </w:p>
          <w:p w:rsidR="00A01BF0" w:rsidRDefault="00A01BF0" w:rsidP="0042792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A01BF0" w:rsidRDefault="00A01BF0" w:rsidP="0042792D">
            <w:pPr>
              <w:rPr>
                <w:sz w:val="28"/>
              </w:rPr>
            </w:pPr>
          </w:p>
        </w:tc>
        <w:tc>
          <w:tcPr>
            <w:tcW w:w="4259" w:type="dxa"/>
            <w:hideMark/>
          </w:tcPr>
          <w:p w:rsidR="00A01BF0" w:rsidRDefault="00A01BF0" w:rsidP="0042792D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A01BF0" w:rsidRDefault="00A01BF0" w:rsidP="0042792D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A01BF0" w:rsidRDefault="00A01BF0" w:rsidP="0042792D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A01BF0" w:rsidRDefault="00A01BF0" w:rsidP="0042792D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A01BF0" w:rsidRDefault="00A01BF0" w:rsidP="0042792D">
            <w:pPr>
              <w:pStyle w:val="a3"/>
              <w:jc w:val="center"/>
              <w:rPr>
                <w:lang w:val="tt-RU"/>
              </w:rPr>
            </w:pPr>
            <w:r>
              <w:rPr>
                <w:lang w:val="be-BY"/>
              </w:rPr>
              <w:t>М.</w:t>
            </w:r>
            <w:r>
              <w:rPr>
                <w:lang w:val="tt-RU"/>
              </w:rPr>
              <w:t xml:space="preserve">Җәлил ур, </w:t>
            </w:r>
            <w:r>
              <w:rPr>
                <w:lang w:val="be-BY"/>
              </w:rPr>
              <w:t>23/33 й., Мамадыш ш</w:t>
            </w:r>
            <w:r>
              <w:rPr>
                <w:lang w:val="tt-RU"/>
              </w:rPr>
              <w:t xml:space="preserve">., </w:t>
            </w:r>
          </w:p>
          <w:p w:rsidR="00A01BF0" w:rsidRDefault="00A01BF0" w:rsidP="0042792D">
            <w:pPr>
              <w:pStyle w:val="a3"/>
              <w:jc w:val="center"/>
              <w:rPr>
                <w:lang w:val="tt-RU"/>
              </w:rPr>
            </w:pPr>
            <w:r>
              <w:rPr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A01BF0" w:rsidRDefault="00A01BF0" w:rsidP="0042792D">
            <w:pPr>
              <w:rPr>
                <w:sz w:val="28"/>
              </w:rPr>
            </w:pPr>
          </w:p>
        </w:tc>
      </w:tr>
      <w:tr w:rsidR="00A01BF0" w:rsidTr="0042792D">
        <w:trPr>
          <w:trHeight w:val="389"/>
        </w:trPr>
        <w:tc>
          <w:tcPr>
            <w:tcW w:w="994" w:type="dxa"/>
          </w:tcPr>
          <w:p w:rsidR="00A01BF0" w:rsidRDefault="00A01BF0" w:rsidP="0042792D">
            <w:pPr>
              <w:rPr>
                <w:sz w:val="28"/>
              </w:rPr>
            </w:pPr>
          </w:p>
        </w:tc>
        <w:tc>
          <w:tcPr>
            <w:tcW w:w="10078" w:type="dxa"/>
            <w:gridSpan w:val="3"/>
          </w:tcPr>
          <w:p w:rsidR="00A01BF0" w:rsidRDefault="00A01BF0" w:rsidP="0042792D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A01BF0" w:rsidRDefault="00A01BF0" w:rsidP="0042792D">
            <w:pPr>
              <w:pStyle w:val="a3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Тел.: (85563) 3-31-55</w:t>
            </w:r>
            <w:r>
              <w:rPr>
                <w:lang w:val="en-US"/>
              </w:rPr>
              <w:t>,</w:t>
            </w:r>
            <w:r>
              <w:rPr>
                <w:lang w:val="be-BY"/>
              </w:rPr>
              <w:t xml:space="preserve"> факс 3-17-51</w:t>
            </w:r>
            <w:r>
              <w:rPr>
                <w:lang w:val="en-US"/>
              </w:rPr>
              <w:t>,</w:t>
            </w:r>
            <w:r>
              <w:rPr>
                <w:lang w:val="be-BY"/>
              </w:rPr>
              <w:t xml:space="preserve"> </w:t>
            </w:r>
            <w:r>
              <w:rPr>
                <w:lang w:val="en-US"/>
              </w:rPr>
              <w:t>e</w:t>
            </w:r>
            <w:r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"mailto:Gorod.Mam@tatar.ru" </w:instrText>
            </w:r>
            <w:r>
              <w:rPr>
                <w:lang w:val="en-US"/>
              </w:rPr>
              <w:fldChar w:fldCharType="separate"/>
            </w:r>
            <w:r>
              <w:rPr>
                <w:rStyle w:val="a5"/>
                <w:lang w:val="en-US"/>
              </w:rPr>
              <w:t>Gorod.Mam@tatar.ru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, www.mamadysh</w:t>
            </w:r>
            <w:r>
              <w:t>.</w:t>
            </w:r>
            <w:r>
              <w:rPr>
                <w:lang w:val="en-US"/>
              </w:rPr>
              <w:t>.tatarstan.ru</w:t>
            </w:r>
          </w:p>
          <w:p w:rsidR="00A01BF0" w:rsidRDefault="00A01BF0" w:rsidP="0042792D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9525" t="10160" r="9525" b="177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BTgIAAFc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A01BF0" w:rsidRDefault="00A01BF0" w:rsidP="0042792D">
            <w:pPr>
              <w:rPr>
                <w:sz w:val="28"/>
                <w:lang w:val="en-US"/>
              </w:rPr>
            </w:pPr>
          </w:p>
        </w:tc>
      </w:tr>
      <w:tr w:rsidR="00A01BF0" w:rsidTr="0042792D">
        <w:trPr>
          <w:trHeight w:val="681"/>
        </w:trPr>
        <w:tc>
          <w:tcPr>
            <w:tcW w:w="994" w:type="dxa"/>
          </w:tcPr>
          <w:p w:rsidR="00A01BF0" w:rsidRDefault="00A01BF0" w:rsidP="0042792D">
            <w:pPr>
              <w:rPr>
                <w:sz w:val="28"/>
                <w:lang w:val="en-US"/>
              </w:rPr>
            </w:pPr>
          </w:p>
        </w:tc>
        <w:tc>
          <w:tcPr>
            <w:tcW w:w="5820" w:type="dxa"/>
            <w:gridSpan w:val="2"/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D91">
              <w:rPr>
                <w:rFonts w:ascii="Arial" w:hAnsi="Arial" w:cs="Arial"/>
                <w:b/>
                <w:sz w:val="24"/>
                <w:szCs w:val="24"/>
              </w:rPr>
              <w:t xml:space="preserve">    Постановление</w:t>
            </w:r>
          </w:p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r w:rsidRPr="00523D91">
              <w:rPr>
                <w:rFonts w:ascii="Arial" w:hAnsi="Arial" w:cs="Arial"/>
                <w:sz w:val="24"/>
                <w:szCs w:val="24"/>
              </w:rPr>
              <w:t xml:space="preserve">          №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9" w:type="dxa"/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D9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523D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b/>
                <w:sz w:val="24"/>
                <w:szCs w:val="24"/>
              </w:rPr>
              <w:t>Карар</w:t>
            </w:r>
            <w:proofErr w:type="spellEnd"/>
          </w:p>
          <w:p w:rsidR="00A01BF0" w:rsidRPr="00523D91" w:rsidRDefault="00A01BF0" w:rsidP="004279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D91">
              <w:rPr>
                <w:rFonts w:ascii="Arial" w:hAnsi="Arial" w:cs="Arial"/>
                <w:sz w:val="24"/>
                <w:szCs w:val="24"/>
              </w:rPr>
              <w:t xml:space="preserve">    от «</w:t>
            </w:r>
            <w:r>
              <w:rPr>
                <w:rFonts w:ascii="Arial" w:hAnsi="Arial" w:cs="Arial"/>
                <w:sz w:val="24"/>
                <w:szCs w:val="24"/>
              </w:rPr>
              <w:t xml:space="preserve"> 30 </w:t>
            </w:r>
            <w:r w:rsidRPr="00523D91">
              <w:rPr>
                <w:rFonts w:ascii="Arial" w:hAnsi="Arial" w:cs="Arial"/>
                <w:sz w:val="24"/>
                <w:szCs w:val="24"/>
              </w:rPr>
              <w:t xml:space="preserve">»  </w:t>
            </w:r>
            <w:proofErr w:type="spellStart"/>
            <w:r w:rsidRPr="00C568DC">
              <w:rPr>
                <w:rFonts w:ascii="Arial" w:hAnsi="Arial" w:cs="Arial"/>
                <w:sz w:val="24"/>
                <w:szCs w:val="24"/>
              </w:rPr>
              <w:t>гыйнвары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ел</w:t>
            </w:r>
          </w:p>
        </w:tc>
        <w:tc>
          <w:tcPr>
            <w:tcW w:w="852" w:type="dxa"/>
          </w:tcPr>
          <w:p w:rsidR="00A01BF0" w:rsidRDefault="00A01BF0" w:rsidP="0042792D">
            <w:pPr>
              <w:rPr>
                <w:sz w:val="28"/>
              </w:rPr>
            </w:pPr>
          </w:p>
        </w:tc>
      </w:tr>
    </w:tbl>
    <w:p w:rsidR="00A01BF0" w:rsidRDefault="00A01BF0" w:rsidP="00A01BF0">
      <w:pPr>
        <w:rPr>
          <w:rFonts w:ascii="Calibri" w:hAnsi="Calibri"/>
          <w:sz w:val="22"/>
          <w:szCs w:val="22"/>
        </w:rPr>
      </w:pPr>
      <w:r>
        <w:rPr>
          <w:sz w:val="28"/>
          <w:szCs w:val="28"/>
          <w:lang w:val="en-US"/>
        </w:rPr>
        <w:t xml:space="preserve"> </w:t>
      </w:r>
    </w:p>
    <w:p w:rsidR="00A01BF0" w:rsidRPr="00523D91" w:rsidRDefault="00A01BF0" w:rsidP="00A01BF0">
      <w:pPr>
        <w:pStyle w:val="ConsPlusTitle"/>
        <w:rPr>
          <w:b w:val="0"/>
          <w:sz w:val="24"/>
          <w:szCs w:val="24"/>
        </w:rPr>
      </w:pPr>
      <w:r w:rsidRPr="00523D91">
        <w:rPr>
          <w:b w:val="0"/>
          <w:sz w:val="24"/>
          <w:szCs w:val="24"/>
        </w:rPr>
        <w:t xml:space="preserve">Татарстан </w:t>
      </w:r>
      <w:proofErr w:type="spellStart"/>
      <w:r w:rsidRPr="00523D91">
        <w:rPr>
          <w:b w:val="0"/>
          <w:sz w:val="24"/>
          <w:szCs w:val="24"/>
        </w:rPr>
        <w:t>Республикасы</w:t>
      </w:r>
      <w:proofErr w:type="spellEnd"/>
      <w:r w:rsidRPr="00523D91">
        <w:rPr>
          <w:b w:val="0"/>
          <w:sz w:val="24"/>
          <w:szCs w:val="24"/>
        </w:rPr>
        <w:t xml:space="preserve"> Мамадыш </w:t>
      </w:r>
    </w:p>
    <w:p w:rsidR="00A01BF0" w:rsidRPr="00523D91" w:rsidRDefault="00A01BF0" w:rsidP="00A01BF0">
      <w:pPr>
        <w:pStyle w:val="ConsPlusTitle"/>
        <w:rPr>
          <w:b w:val="0"/>
          <w:sz w:val="24"/>
          <w:szCs w:val="24"/>
          <w:lang w:val="tt-RU"/>
        </w:rPr>
      </w:pPr>
      <w:proofErr w:type="spellStart"/>
      <w:r w:rsidRPr="00523D91">
        <w:rPr>
          <w:b w:val="0"/>
          <w:sz w:val="24"/>
          <w:szCs w:val="24"/>
        </w:rPr>
        <w:t>муниципаль</w:t>
      </w:r>
      <w:proofErr w:type="spellEnd"/>
      <w:r w:rsidRPr="00523D91">
        <w:rPr>
          <w:b w:val="0"/>
          <w:sz w:val="24"/>
          <w:szCs w:val="24"/>
        </w:rPr>
        <w:t xml:space="preserve"> районы </w:t>
      </w:r>
      <w:r w:rsidRPr="00523D91">
        <w:rPr>
          <w:b w:val="0"/>
          <w:sz w:val="24"/>
          <w:szCs w:val="24"/>
          <w:lang w:val="tt-RU"/>
        </w:rPr>
        <w:t>Мамадыш шәһәрендә</w:t>
      </w:r>
    </w:p>
    <w:p w:rsidR="00A01BF0" w:rsidRPr="00523D91" w:rsidRDefault="00A01BF0" w:rsidP="00A01BF0">
      <w:pPr>
        <w:pStyle w:val="ConsPlusTitle"/>
        <w:rPr>
          <w:b w:val="0"/>
          <w:sz w:val="24"/>
          <w:szCs w:val="24"/>
        </w:rPr>
      </w:pPr>
      <w:proofErr w:type="spellStart"/>
      <w:r w:rsidRPr="00523D91">
        <w:rPr>
          <w:b w:val="0"/>
          <w:sz w:val="24"/>
          <w:szCs w:val="24"/>
        </w:rPr>
        <w:t>җ</w:t>
      </w:r>
      <w:proofErr w:type="gramStart"/>
      <w:r w:rsidRPr="00523D91">
        <w:rPr>
          <w:b w:val="0"/>
          <w:sz w:val="24"/>
          <w:szCs w:val="24"/>
        </w:rPr>
        <w:t>ирл</w:t>
      </w:r>
      <w:proofErr w:type="gramEnd"/>
      <w:r w:rsidRPr="00523D91">
        <w:rPr>
          <w:b w:val="0"/>
          <w:sz w:val="24"/>
          <w:szCs w:val="24"/>
        </w:rPr>
        <w:t>әү</w:t>
      </w:r>
      <w:proofErr w:type="spellEnd"/>
      <w:r w:rsidRPr="00523D91">
        <w:rPr>
          <w:b w:val="0"/>
          <w:sz w:val="24"/>
          <w:szCs w:val="24"/>
        </w:rPr>
        <w:t xml:space="preserve">  </w:t>
      </w:r>
      <w:proofErr w:type="spellStart"/>
      <w:r w:rsidRPr="00523D91">
        <w:rPr>
          <w:b w:val="0"/>
          <w:sz w:val="24"/>
          <w:szCs w:val="24"/>
        </w:rPr>
        <w:t>буенча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гарантияле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исемлек</w:t>
      </w:r>
      <w:proofErr w:type="spellEnd"/>
      <w:r w:rsidRPr="00523D91">
        <w:rPr>
          <w:b w:val="0"/>
          <w:sz w:val="24"/>
          <w:szCs w:val="24"/>
        </w:rPr>
        <w:t xml:space="preserve"> </w:t>
      </w:r>
    </w:p>
    <w:p w:rsidR="00A01BF0" w:rsidRPr="00523D91" w:rsidRDefault="00A01BF0" w:rsidP="00A01BF0">
      <w:pPr>
        <w:pStyle w:val="ConsPlusTitle"/>
        <w:rPr>
          <w:b w:val="0"/>
          <w:sz w:val="24"/>
          <w:szCs w:val="24"/>
          <w:lang w:val="tt-RU"/>
        </w:rPr>
      </w:pPr>
      <w:proofErr w:type="spellStart"/>
      <w:r w:rsidRPr="00523D91">
        <w:rPr>
          <w:b w:val="0"/>
          <w:sz w:val="24"/>
          <w:szCs w:val="24"/>
        </w:rPr>
        <w:t>нигезендә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хезмәт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күрсә</w:t>
      </w:r>
      <w:proofErr w:type="gramStart"/>
      <w:r w:rsidRPr="00523D91">
        <w:rPr>
          <w:b w:val="0"/>
          <w:sz w:val="24"/>
          <w:szCs w:val="24"/>
        </w:rPr>
        <w:t>тү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б</w:t>
      </w:r>
      <w:proofErr w:type="gramEnd"/>
      <w:r w:rsidRPr="00523D91">
        <w:rPr>
          <w:b w:val="0"/>
          <w:sz w:val="24"/>
          <w:szCs w:val="24"/>
        </w:rPr>
        <w:t>әясен</w:t>
      </w:r>
      <w:proofErr w:type="spellEnd"/>
      <w:r w:rsidRPr="00523D91">
        <w:rPr>
          <w:b w:val="0"/>
          <w:sz w:val="24"/>
          <w:szCs w:val="24"/>
          <w:lang w:val="tt-RU"/>
        </w:rPr>
        <w:t xml:space="preserve"> раслау турында</w:t>
      </w:r>
    </w:p>
    <w:p w:rsidR="00A01BF0" w:rsidRPr="00523D91" w:rsidRDefault="00A01BF0" w:rsidP="00A01BF0">
      <w:pPr>
        <w:pStyle w:val="ConsPlusNormal"/>
        <w:jc w:val="both"/>
        <w:rPr>
          <w:sz w:val="24"/>
          <w:szCs w:val="24"/>
        </w:rPr>
      </w:pPr>
    </w:p>
    <w:p w:rsidR="00A01BF0" w:rsidRDefault="00A01BF0" w:rsidP="00A01BF0">
      <w:pPr>
        <w:tabs>
          <w:tab w:val="left" w:pos="10206"/>
        </w:tabs>
        <w:ind w:right="-1"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523D91">
        <w:rPr>
          <w:rFonts w:ascii="Arial" w:hAnsi="Arial" w:cs="Arial"/>
          <w:sz w:val="24"/>
          <w:szCs w:val="24"/>
          <w:lang w:val="tt-RU"/>
        </w:rPr>
        <w:t>“Россия Федерациясендә җирле үзидарәне оештыруның гомуми принциплары турында” 2003 нче елның 6 октябрендәге 131-ФЗ санлы Федераль законы, “Күмү һәм җирләү эше турында” 1996 елның 12 нче гыйнварындагы 8-ФЗ санлы  Федераль законы, “Татарстан Республикасында  “Күмү һәм җирләү эше турында” Федераль законны тормышка ашыру чаралары хакында” 2007 ел, 18 май, 196 нчы карары, Россия Федерациясе Дәүләт Хакимиятенең “20</w:t>
      </w:r>
      <w:r>
        <w:rPr>
          <w:rFonts w:ascii="Arial" w:hAnsi="Arial" w:cs="Arial"/>
          <w:sz w:val="24"/>
          <w:szCs w:val="24"/>
          <w:lang w:val="tt-RU"/>
        </w:rPr>
        <w:t>20</w:t>
      </w:r>
      <w:r w:rsidRPr="00523D91">
        <w:rPr>
          <w:rFonts w:ascii="Arial" w:hAnsi="Arial" w:cs="Arial"/>
          <w:sz w:val="24"/>
          <w:szCs w:val="24"/>
          <w:lang w:val="tt-RU"/>
        </w:rPr>
        <w:t xml:space="preserve"> елда түләүләрне, пособиеләрне һәм компенсацияләрне индексацияләү коэффициентын раслау турында" 20</w:t>
      </w:r>
      <w:r>
        <w:rPr>
          <w:rFonts w:ascii="Arial" w:hAnsi="Arial" w:cs="Arial"/>
          <w:sz w:val="24"/>
          <w:szCs w:val="24"/>
          <w:lang w:val="tt-RU"/>
        </w:rPr>
        <w:t>20</w:t>
      </w:r>
      <w:r w:rsidRPr="00523D91">
        <w:rPr>
          <w:rFonts w:ascii="Arial" w:hAnsi="Arial" w:cs="Arial"/>
          <w:sz w:val="24"/>
          <w:szCs w:val="24"/>
          <w:lang w:val="tt-RU"/>
        </w:rPr>
        <w:t xml:space="preserve"> елның 2</w:t>
      </w:r>
      <w:r>
        <w:rPr>
          <w:rFonts w:ascii="Arial" w:hAnsi="Arial" w:cs="Arial"/>
          <w:sz w:val="24"/>
          <w:szCs w:val="24"/>
          <w:lang w:val="tt-RU"/>
        </w:rPr>
        <w:t>9</w:t>
      </w:r>
      <w:r w:rsidRPr="00523D91">
        <w:rPr>
          <w:rFonts w:ascii="Arial" w:hAnsi="Arial" w:cs="Arial"/>
          <w:sz w:val="24"/>
          <w:szCs w:val="24"/>
          <w:lang w:val="tt-RU"/>
        </w:rPr>
        <w:t xml:space="preserve"> гыйнварындагы </w:t>
      </w:r>
      <w:r>
        <w:rPr>
          <w:rFonts w:ascii="Arial" w:hAnsi="Arial" w:cs="Arial"/>
          <w:sz w:val="24"/>
          <w:szCs w:val="24"/>
          <w:lang w:val="tt-RU"/>
        </w:rPr>
        <w:t>61</w:t>
      </w:r>
      <w:r w:rsidRPr="00523D91">
        <w:rPr>
          <w:rFonts w:ascii="Arial" w:hAnsi="Arial" w:cs="Arial"/>
          <w:sz w:val="24"/>
          <w:szCs w:val="24"/>
          <w:lang w:val="tt-RU"/>
        </w:rPr>
        <w:t xml:space="preserve"> санлы карары нигезендә, Татарстан Республикасы Мамадыш</w:t>
      </w:r>
      <w:r w:rsidRPr="00523D91">
        <w:rPr>
          <w:rFonts w:ascii="Arial" w:hAnsi="Arial" w:cs="Arial"/>
          <w:b/>
          <w:sz w:val="24"/>
          <w:szCs w:val="24"/>
          <w:lang w:val="tt-RU"/>
        </w:rPr>
        <w:t xml:space="preserve"> </w:t>
      </w:r>
      <w:proofErr w:type="spellStart"/>
      <w:r w:rsidRPr="00523D91">
        <w:rPr>
          <w:rFonts w:ascii="Arial" w:hAnsi="Arial" w:cs="Arial"/>
          <w:sz w:val="24"/>
          <w:szCs w:val="24"/>
        </w:rPr>
        <w:t>муниципаль</w:t>
      </w:r>
      <w:proofErr w:type="spellEnd"/>
      <w:r w:rsidRPr="00523D91">
        <w:rPr>
          <w:rFonts w:ascii="Arial" w:hAnsi="Arial" w:cs="Arial"/>
          <w:sz w:val="24"/>
          <w:szCs w:val="24"/>
          <w:lang w:val="tt-RU"/>
        </w:rPr>
        <w:t xml:space="preserve"> районы Мамадыш шәһәре Башкарма комитеты</w:t>
      </w:r>
    </w:p>
    <w:p w:rsidR="00A01BF0" w:rsidRDefault="00A01BF0" w:rsidP="00A01BF0">
      <w:pPr>
        <w:tabs>
          <w:tab w:val="left" w:pos="10206"/>
        </w:tabs>
        <w:ind w:right="-1"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A01BF0" w:rsidRDefault="00A01BF0" w:rsidP="00A01BF0">
      <w:pPr>
        <w:tabs>
          <w:tab w:val="left" w:pos="10206"/>
        </w:tabs>
        <w:ind w:right="-1"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523D91">
        <w:rPr>
          <w:rFonts w:ascii="Arial" w:hAnsi="Arial" w:cs="Arial"/>
          <w:sz w:val="24"/>
          <w:szCs w:val="24"/>
          <w:lang w:val="tt-RU"/>
        </w:rPr>
        <w:t xml:space="preserve">к а р а р  б и р ә: </w:t>
      </w:r>
    </w:p>
    <w:p w:rsidR="00A01BF0" w:rsidRPr="00523D91" w:rsidRDefault="00A01BF0" w:rsidP="00A01BF0">
      <w:pPr>
        <w:tabs>
          <w:tab w:val="left" w:pos="10206"/>
        </w:tabs>
        <w:ind w:right="-1"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523D91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A01BF0" w:rsidRPr="00523D91" w:rsidRDefault="00A01BF0" w:rsidP="00A01BF0">
      <w:pPr>
        <w:tabs>
          <w:tab w:val="left" w:pos="10206"/>
        </w:tabs>
        <w:ind w:right="-1"/>
        <w:jc w:val="both"/>
        <w:rPr>
          <w:rFonts w:ascii="Arial" w:hAnsi="Arial" w:cs="Arial"/>
          <w:sz w:val="24"/>
          <w:szCs w:val="24"/>
          <w:lang w:val="tt-RU"/>
        </w:rPr>
      </w:pPr>
      <w:r w:rsidRPr="00523D91">
        <w:rPr>
          <w:rFonts w:ascii="Arial" w:hAnsi="Arial" w:cs="Arial"/>
          <w:color w:val="2E2E2E"/>
          <w:sz w:val="24"/>
          <w:szCs w:val="24"/>
          <w:lang w:val="tt-RU"/>
        </w:rPr>
        <w:t xml:space="preserve">         1.Мамадыш </w:t>
      </w:r>
      <w:r w:rsidRPr="00523D91">
        <w:rPr>
          <w:rFonts w:ascii="Arial" w:hAnsi="Arial" w:cs="Arial"/>
          <w:sz w:val="24"/>
          <w:szCs w:val="24"/>
          <w:lang w:val="tt-RU"/>
        </w:rPr>
        <w:t>муниципаль</w:t>
      </w:r>
      <w:r w:rsidRPr="00523D91">
        <w:rPr>
          <w:rFonts w:ascii="Arial" w:hAnsi="Arial" w:cs="Arial"/>
          <w:color w:val="2E2E2E"/>
          <w:sz w:val="24"/>
          <w:szCs w:val="24"/>
          <w:lang w:val="tt-RU"/>
        </w:rPr>
        <w:t xml:space="preserve"> районы Мамадыш шәһәрендә җирләү буенча гарантияле исемлек нигезендә хезмәт күрсәтү бәясен 1 нче һәм 2 нче кушымталар нигезендә </w:t>
      </w:r>
      <w:r>
        <w:rPr>
          <w:rFonts w:ascii="Arial" w:hAnsi="Arial" w:cs="Arial"/>
          <w:color w:val="2E2E2E"/>
          <w:sz w:val="24"/>
          <w:szCs w:val="24"/>
          <w:lang w:val="tt-RU"/>
        </w:rPr>
        <w:t>6124,86</w:t>
      </w:r>
      <w:r w:rsidRPr="00523D91">
        <w:rPr>
          <w:rFonts w:ascii="Arial" w:hAnsi="Arial" w:cs="Arial"/>
          <w:color w:val="2E2E2E"/>
          <w:sz w:val="24"/>
          <w:szCs w:val="24"/>
          <w:lang w:val="tt-RU"/>
        </w:rPr>
        <w:t xml:space="preserve"> сум күләмендә билгеләргә һәм 20</w:t>
      </w:r>
      <w:r>
        <w:rPr>
          <w:rFonts w:ascii="Arial" w:hAnsi="Arial" w:cs="Arial"/>
          <w:color w:val="2E2E2E"/>
          <w:sz w:val="24"/>
          <w:szCs w:val="24"/>
          <w:lang w:val="tt-RU"/>
        </w:rPr>
        <w:t xml:space="preserve">20 нчы елның     1 </w:t>
      </w:r>
      <w:r w:rsidRPr="003213FF">
        <w:rPr>
          <w:rFonts w:ascii="Arial" w:hAnsi="Arial" w:cs="Arial"/>
          <w:color w:val="2E2E2E"/>
          <w:sz w:val="24"/>
          <w:szCs w:val="24"/>
          <w:lang w:val="tt-RU"/>
        </w:rPr>
        <w:t>февраленнән</w:t>
      </w:r>
      <w:r w:rsidRPr="00523D91">
        <w:rPr>
          <w:rFonts w:ascii="Arial" w:hAnsi="Arial" w:cs="Arial"/>
          <w:color w:val="2E2E2E"/>
          <w:sz w:val="24"/>
          <w:szCs w:val="24"/>
          <w:lang w:val="tt-RU"/>
        </w:rPr>
        <w:t xml:space="preserve"> гамәлгә кертергә.</w:t>
      </w:r>
      <w:r w:rsidRPr="00523D91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A01BF0" w:rsidRPr="00523D91" w:rsidRDefault="00A01BF0" w:rsidP="00A01BF0">
      <w:pPr>
        <w:tabs>
          <w:tab w:val="left" w:pos="10206"/>
        </w:tabs>
        <w:ind w:right="-1"/>
        <w:jc w:val="both"/>
        <w:rPr>
          <w:rFonts w:ascii="Arial" w:hAnsi="Arial" w:cs="Arial"/>
          <w:sz w:val="24"/>
          <w:szCs w:val="24"/>
          <w:lang w:val="tt-RU"/>
        </w:rPr>
      </w:pPr>
      <w:r w:rsidRPr="00523D91">
        <w:rPr>
          <w:rFonts w:ascii="Arial" w:hAnsi="Arial" w:cs="Arial"/>
          <w:sz w:val="24"/>
          <w:szCs w:val="24"/>
          <w:lang w:val="tt-RU"/>
        </w:rPr>
        <w:t xml:space="preserve">            2. Әлеге карарны Татарстан Республикасы Мамадыш муниципаль районының рәсми сайтында һәм массакүләм мәгълүмат чараларында бастырып чыгарырга.</w:t>
      </w:r>
    </w:p>
    <w:p w:rsidR="00A01BF0" w:rsidRPr="00523D91" w:rsidRDefault="00A01BF0" w:rsidP="00A01B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3D91">
        <w:rPr>
          <w:rFonts w:ascii="Arial" w:hAnsi="Arial" w:cs="Arial"/>
          <w:sz w:val="24"/>
          <w:szCs w:val="24"/>
          <w:lang w:val="tt-RU"/>
        </w:rPr>
        <w:t xml:space="preserve">             </w:t>
      </w:r>
      <w:r w:rsidRPr="00523D91">
        <w:rPr>
          <w:rFonts w:ascii="Arial" w:hAnsi="Arial" w:cs="Arial"/>
          <w:sz w:val="24"/>
          <w:szCs w:val="24"/>
        </w:rPr>
        <w:t>3.</w:t>
      </w:r>
      <w:r w:rsidRPr="00523D91">
        <w:rPr>
          <w:rFonts w:ascii="Arial" w:hAnsi="Arial" w:cs="Arial"/>
          <w:b/>
          <w:sz w:val="24"/>
          <w:szCs w:val="24"/>
        </w:rPr>
        <w:t xml:space="preserve"> </w:t>
      </w:r>
      <w:r w:rsidRPr="00523D91">
        <w:rPr>
          <w:rFonts w:ascii="Arial" w:hAnsi="Arial" w:cs="Arial"/>
          <w:sz w:val="24"/>
          <w:szCs w:val="24"/>
          <w:lang w:val="tt-RU"/>
        </w:rPr>
        <w:t>Әлеге карарның үтәлешен үз контролемә алам.</w:t>
      </w:r>
    </w:p>
    <w:p w:rsidR="00A01BF0" w:rsidRPr="00523D91" w:rsidRDefault="00A01BF0" w:rsidP="00A01BF0">
      <w:pPr>
        <w:pStyle w:val="ConsPlusNormal"/>
        <w:jc w:val="both"/>
        <w:rPr>
          <w:sz w:val="24"/>
          <w:szCs w:val="24"/>
        </w:rPr>
      </w:pPr>
    </w:p>
    <w:p w:rsidR="00A01BF0" w:rsidRPr="00523D91" w:rsidRDefault="00A01BF0" w:rsidP="00A01BF0">
      <w:pPr>
        <w:pStyle w:val="ConsPlusNormal"/>
        <w:ind w:firstLine="0"/>
        <w:jc w:val="both"/>
        <w:rPr>
          <w:sz w:val="24"/>
          <w:szCs w:val="24"/>
        </w:rPr>
      </w:pPr>
    </w:p>
    <w:p w:rsidR="00A01BF0" w:rsidRDefault="00A01BF0" w:rsidP="00A01BF0">
      <w:pPr>
        <w:pStyle w:val="ConsPlusNormal"/>
        <w:ind w:firstLine="0"/>
        <w:jc w:val="both"/>
        <w:rPr>
          <w:sz w:val="24"/>
          <w:szCs w:val="24"/>
        </w:rPr>
      </w:pPr>
    </w:p>
    <w:p w:rsidR="00A01BF0" w:rsidRDefault="00A01BF0" w:rsidP="00A01BF0">
      <w:pPr>
        <w:pStyle w:val="ConsPlusNormal"/>
        <w:ind w:firstLine="0"/>
        <w:jc w:val="both"/>
        <w:rPr>
          <w:sz w:val="24"/>
          <w:szCs w:val="24"/>
        </w:rPr>
      </w:pPr>
    </w:p>
    <w:p w:rsidR="00A01BF0" w:rsidRPr="00523D91" w:rsidRDefault="00A01BF0" w:rsidP="00A01BF0">
      <w:pPr>
        <w:pStyle w:val="ConsPlusNormal"/>
        <w:ind w:firstLine="0"/>
        <w:jc w:val="both"/>
        <w:rPr>
          <w:sz w:val="24"/>
          <w:szCs w:val="24"/>
        </w:rPr>
      </w:pPr>
    </w:p>
    <w:p w:rsidR="00A01BF0" w:rsidRPr="00523D91" w:rsidRDefault="00A01BF0" w:rsidP="00A01BF0">
      <w:pPr>
        <w:pStyle w:val="ConsPlusNormal"/>
        <w:ind w:firstLine="0"/>
        <w:jc w:val="both"/>
        <w:rPr>
          <w:sz w:val="24"/>
          <w:szCs w:val="24"/>
        </w:rPr>
      </w:pPr>
    </w:p>
    <w:p w:rsidR="00A01BF0" w:rsidRPr="00523D91" w:rsidRDefault="00A01BF0" w:rsidP="00A01BF0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 w:rsidRPr="00523D91">
        <w:rPr>
          <w:sz w:val="24"/>
          <w:szCs w:val="24"/>
        </w:rPr>
        <w:t>Җ</w:t>
      </w:r>
      <w:proofErr w:type="gramStart"/>
      <w:r w:rsidRPr="00523D91">
        <w:rPr>
          <w:sz w:val="24"/>
          <w:szCs w:val="24"/>
        </w:rPr>
        <w:t>ит</w:t>
      </w:r>
      <w:proofErr w:type="gramEnd"/>
      <w:r w:rsidRPr="00523D91">
        <w:rPr>
          <w:sz w:val="24"/>
          <w:szCs w:val="24"/>
        </w:rPr>
        <w:t>әкче</w:t>
      </w:r>
      <w:proofErr w:type="spellEnd"/>
      <w:r w:rsidRPr="00523D91">
        <w:rPr>
          <w:sz w:val="24"/>
          <w:szCs w:val="24"/>
        </w:rPr>
        <w:t xml:space="preserve">                                                                             </w:t>
      </w:r>
      <w:r w:rsidRPr="00523D91">
        <w:rPr>
          <w:sz w:val="24"/>
          <w:szCs w:val="24"/>
          <w:lang w:val="tt-RU"/>
        </w:rPr>
        <w:t xml:space="preserve">     </w:t>
      </w:r>
      <w:r w:rsidRPr="00523D91">
        <w:rPr>
          <w:sz w:val="24"/>
          <w:szCs w:val="24"/>
        </w:rPr>
        <w:t>Р. М. Гарипов</w:t>
      </w:r>
    </w:p>
    <w:p w:rsidR="00A01BF0" w:rsidRDefault="00A01BF0" w:rsidP="00A0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BF0" w:rsidRDefault="00A01BF0" w:rsidP="00A0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BF0" w:rsidRDefault="00A01BF0" w:rsidP="00A0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BF0" w:rsidRDefault="00A01BF0" w:rsidP="00A0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BF0" w:rsidRDefault="00A01BF0" w:rsidP="00A0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BF0" w:rsidRDefault="00A01BF0" w:rsidP="00A0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BF0" w:rsidRPr="00523D91" w:rsidRDefault="00A01BF0" w:rsidP="00A01BF0">
      <w:pPr>
        <w:pStyle w:val="ConsPlusTitle"/>
        <w:jc w:val="right"/>
        <w:rPr>
          <w:b w:val="0"/>
          <w:sz w:val="22"/>
          <w:szCs w:val="22"/>
        </w:rPr>
      </w:pPr>
      <w:r w:rsidRPr="00523D91">
        <w:rPr>
          <w:b w:val="0"/>
          <w:sz w:val="22"/>
          <w:szCs w:val="22"/>
        </w:rPr>
        <w:t xml:space="preserve">Татарстан  </w:t>
      </w:r>
      <w:proofErr w:type="spellStart"/>
      <w:r w:rsidRPr="00523D91">
        <w:rPr>
          <w:b w:val="0"/>
          <w:sz w:val="22"/>
          <w:szCs w:val="22"/>
        </w:rPr>
        <w:t>Республикасы</w:t>
      </w:r>
      <w:proofErr w:type="spellEnd"/>
      <w:r w:rsidRPr="00523D91">
        <w:rPr>
          <w:b w:val="0"/>
          <w:sz w:val="22"/>
          <w:szCs w:val="22"/>
        </w:rPr>
        <w:t xml:space="preserve"> Мамадыш</w:t>
      </w:r>
    </w:p>
    <w:p w:rsidR="00A01BF0" w:rsidRPr="00523D91" w:rsidRDefault="00A01BF0" w:rsidP="00A01BF0">
      <w:pPr>
        <w:pStyle w:val="ConsPlusTitle"/>
        <w:jc w:val="right"/>
        <w:rPr>
          <w:b w:val="0"/>
          <w:sz w:val="22"/>
          <w:szCs w:val="22"/>
          <w:lang w:val="tt-RU"/>
        </w:rPr>
      </w:pPr>
      <w:r w:rsidRPr="00523D91">
        <w:rPr>
          <w:b w:val="0"/>
          <w:sz w:val="22"/>
          <w:szCs w:val="22"/>
        </w:rPr>
        <w:t xml:space="preserve"> </w:t>
      </w:r>
      <w:proofErr w:type="spellStart"/>
      <w:r w:rsidRPr="00523D91">
        <w:rPr>
          <w:b w:val="0"/>
          <w:sz w:val="22"/>
          <w:szCs w:val="22"/>
        </w:rPr>
        <w:t>муниципаль</w:t>
      </w:r>
      <w:proofErr w:type="spellEnd"/>
      <w:r w:rsidRPr="00523D91">
        <w:rPr>
          <w:b w:val="0"/>
          <w:sz w:val="22"/>
          <w:szCs w:val="22"/>
        </w:rPr>
        <w:t xml:space="preserve"> районы</w:t>
      </w:r>
      <w:r w:rsidRPr="00523D91">
        <w:rPr>
          <w:b w:val="0"/>
          <w:sz w:val="22"/>
          <w:szCs w:val="22"/>
          <w:lang w:val="tt-RU"/>
        </w:rPr>
        <w:t xml:space="preserve"> Мамадыш шәһәре</w:t>
      </w:r>
    </w:p>
    <w:p w:rsidR="00A01BF0" w:rsidRPr="00523D91" w:rsidRDefault="00A01BF0" w:rsidP="00A01BF0">
      <w:pPr>
        <w:pStyle w:val="ConsPlusTitle"/>
        <w:jc w:val="right"/>
        <w:rPr>
          <w:b w:val="0"/>
          <w:sz w:val="22"/>
          <w:szCs w:val="22"/>
        </w:rPr>
      </w:pPr>
      <w:r w:rsidRPr="00523D91">
        <w:rPr>
          <w:b w:val="0"/>
          <w:sz w:val="22"/>
          <w:szCs w:val="22"/>
          <w:lang w:val="tt-RU"/>
        </w:rPr>
        <w:t xml:space="preserve"> </w:t>
      </w:r>
      <w:proofErr w:type="spellStart"/>
      <w:r w:rsidRPr="00523D91">
        <w:rPr>
          <w:b w:val="0"/>
          <w:sz w:val="22"/>
          <w:szCs w:val="22"/>
        </w:rPr>
        <w:t>Башкарма</w:t>
      </w:r>
      <w:proofErr w:type="spellEnd"/>
      <w:r w:rsidRPr="00523D91">
        <w:rPr>
          <w:b w:val="0"/>
          <w:sz w:val="22"/>
          <w:szCs w:val="22"/>
        </w:rPr>
        <w:t xml:space="preserve"> </w:t>
      </w:r>
      <w:proofErr w:type="spellStart"/>
      <w:r w:rsidRPr="00523D91">
        <w:rPr>
          <w:b w:val="0"/>
          <w:sz w:val="22"/>
          <w:szCs w:val="22"/>
        </w:rPr>
        <w:t>комитетының</w:t>
      </w:r>
      <w:proofErr w:type="spellEnd"/>
    </w:p>
    <w:p w:rsidR="00A01BF0" w:rsidRPr="00523D91" w:rsidRDefault="00A01BF0" w:rsidP="00A01BF0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proofErr w:type="spellStart"/>
      <w:r w:rsidRPr="00C568DC">
        <w:rPr>
          <w:sz w:val="22"/>
          <w:szCs w:val="22"/>
        </w:rPr>
        <w:t>гыйнвары</w:t>
      </w:r>
      <w:proofErr w:type="spellEnd"/>
      <w:r>
        <w:rPr>
          <w:sz w:val="22"/>
          <w:szCs w:val="22"/>
        </w:rPr>
        <w:t xml:space="preserve"> </w:t>
      </w:r>
      <w:r w:rsidRPr="00523D91">
        <w:rPr>
          <w:sz w:val="22"/>
          <w:szCs w:val="22"/>
        </w:rPr>
        <w:t>20</w:t>
      </w:r>
      <w:r>
        <w:rPr>
          <w:sz w:val="22"/>
          <w:szCs w:val="22"/>
        </w:rPr>
        <w:t>20 ел, 08</w:t>
      </w:r>
      <w:r w:rsidRPr="00523D91">
        <w:rPr>
          <w:sz w:val="22"/>
          <w:szCs w:val="22"/>
        </w:rPr>
        <w:t xml:space="preserve"> </w:t>
      </w:r>
      <w:proofErr w:type="spellStart"/>
      <w:r w:rsidRPr="00523D91">
        <w:rPr>
          <w:sz w:val="22"/>
          <w:szCs w:val="22"/>
        </w:rPr>
        <w:t>нче</w:t>
      </w:r>
      <w:proofErr w:type="spellEnd"/>
      <w:r w:rsidRPr="00523D91">
        <w:rPr>
          <w:sz w:val="22"/>
          <w:szCs w:val="22"/>
        </w:rPr>
        <w:t xml:space="preserve"> </w:t>
      </w:r>
      <w:proofErr w:type="spellStart"/>
      <w:r w:rsidRPr="00523D91">
        <w:rPr>
          <w:sz w:val="22"/>
          <w:szCs w:val="22"/>
        </w:rPr>
        <w:t>санлы</w:t>
      </w:r>
      <w:proofErr w:type="spellEnd"/>
      <w:r w:rsidRPr="00523D91">
        <w:rPr>
          <w:sz w:val="22"/>
          <w:szCs w:val="22"/>
        </w:rPr>
        <w:t xml:space="preserve"> </w:t>
      </w:r>
      <w:proofErr w:type="spellStart"/>
      <w:r w:rsidRPr="00523D91">
        <w:rPr>
          <w:sz w:val="22"/>
          <w:szCs w:val="22"/>
        </w:rPr>
        <w:t>карарына</w:t>
      </w:r>
      <w:proofErr w:type="spellEnd"/>
    </w:p>
    <w:p w:rsidR="00A01BF0" w:rsidRPr="00523D91" w:rsidRDefault="00A01BF0" w:rsidP="00A01BF0">
      <w:pPr>
        <w:pStyle w:val="ConsPlusNormal"/>
        <w:jc w:val="right"/>
        <w:rPr>
          <w:sz w:val="22"/>
          <w:szCs w:val="22"/>
          <w:lang w:val="tt-RU"/>
        </w:rPr>
      </w:pPr>
      <w:r w:rsidRPr="00523D91">
        <w:rPr>
          <w:sz w:val="22"/>
          <w:szCs w:val="22"/>
          <w:lang w:val="tt-RU"/>
        </w:rPr>
        <w:t>1 нче № к</w:t>
      </w:r>
      <w:proofErr w:type="spellStart"/>
      <w:r w:rsidRPr="00523D91">
        <w:rPr>
          <w:sz w:val="22"/>
          <w:szCs w:val="22"/>
        </w:rPr>
        <w:t>ушымта</w:t>
      </w:r>
      <w:proofErr w:type="spellEnd"/>
      <w:r w:rsidRPr="00523D91">
        <w:rPr>
          <w:sz w:val="22"/>
          <w:szCs w:val="22"/>
          <w:lang w:val="tt-RU"/>
        </w:rPr>
        <w:t xml:space="preserve"> </w:t>
      </w:r>
    </w:p>
    <w:p w:rsidR="00A01BF0" w:rsidRDefault="00A01BF0" w:rsidP="00A01B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1BF0" w:rsidRDefault="00A01BF0" w:rsidP="00A01B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1BF0" w:rsidRPr="00523D91" w:rsidRDefault="00A01BF0" w:rsidP="00A01BF0">
      <w:pPr>
        <w:pStyle w:val="ConsPlusTitle"/>
        <w:jc w:val="center"/>
        <w:rPr>
          <w:b w:val="0"/>
          <w:sz w:val="24"/>
          <w:szCs w:val="24"/>
        </w:rPr>
      </w:pPr>
      <w:r w:rsidRPr="00523D91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20</w:t>
      </w:r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елны</w:t>
      </w:r>
      <w:proofErr w:type="spellEnd"/>
      <w:r w:rsidRPr="00523D91">
        <w:rPr>
          <w:b w:val="0"/>
          <w:sz w:val="24"/>
          <w:szCs w:val="24"/>
          <w:lang w:val="tt-RU"/>
        </w:rPr>
        <w:t xml:space="preserve">ң </w:t>
      </w:r>
      <w:r w:rsidRPr="003213FF">
        <w:rPr>
          <w:b w:val="0"/>
          <w:sz w:val="24"/>
          <w:szCs w:val="24"/>
          <w:lang w:val="tt-RU"/>
        </w:rPr>
        <w:t>1 февраленнән</w:t>
      </w:r>
      <w:r w:rsidRPr="00523D91">
        <w:rPr>
          <w:b w:val="0"/>
          <w:sz w:val="24"/>
          <w:szCs w:val="24"/>
        </w:rPr>
        <w:t xml:space="preserve">Татарстан </w:t>
      </w:r>
      <w:proofErr w:type="spellStart"/>
      <w:r w:rsidRPr="00523D91">
        <w:rPr>
          <w:b w:val="0"/>
          <w:sz w:val="24"/>
          <w:szCs w:val="24"/>
        </w:rPr>
        <w:t>Республикасы</w:t>
      </w:r>
      <w:proofErr w:type="spellEnd"/>
      <w:r w:rsidRPr="00523D91">
        <w:rPr>
          <w:b w:val="0"/>
          <w:sz w:val="24"/>
          <w:szCs w:val="24"/>
        </w:rPr>
        <w:t xml:space="preserve"> </w:t>
      </w:r>
    </w:p>
    <w:p w:rsidR="00A01BF0" w:rsidRPr="00523D91" w:rsidRDefault="00A01BF0" w:rsidP="00A01BF0">
      <w:pPr>
        <w:pStyle w:val="ConsPlusTitle"/>
        <w:jc w:val="center"/>
        <w:rPr>
          <w:b w:val="0"/>
          <w:sz w:val="24"/>
          <w:szCs w:val="24"/>
        </w:rPr>
      </w:pPr>
      <w:r w:rsidRPr="00523D91">
        <w:rPr>
          <w:b w:val="0"/>
          <w:sz w:val="24"/>
          <w:szCs w:val="24"/>
        </w:rPr>
        <w:t xml:space="preserve">Мамадыш </w:t>
      </w:r>
      <w:proofErr w:type="spellStart"/>
      <w:r w:rsidRPr="00523D91">
        <w:rPr>
          <w:b w:val="0"/>
          <w:sz w:val="24"/>
          <w:szCs w:val="24"/>
        </w:rPr>
        <w:t>муниципаль</w:t>
      </w:r>
      <w:proofErr w:type="spellEnd"/>
      <w:r w:rsidRPr="00523D91">
        <w:rPr>
          <w:b w:val="0"/>
          <w:sz w:val="24"/>
          <w:szCs w:val="24"/>
        </w:rPr>
        <w:t xml:space="preserve"> районы</w:t>
      </w:r>
      <w:r w:rsidRPr="00523D91">
        <w:rPr>
          <w:b w:val="0"/>
          <w:sz w:val="24"/>
          <w:szCs w:val="24"/>
          <w:lang w:val="tt-RU"/>
        </w:rPr>
        <w:t xml:space="preserve"> Мамадыш шәһәрендә </w:t>
      </w:r>
      <w:proofErr w:type="spellStart"/>
      <w:r w:rsidRPr="00523D91">
        <w:rPr>
          <w:b w:val="0"/>
          <w:sz w:val="24"/>
          <w:szCs w:val="24"/>
        </w:rPr>
        <w:t>җ</w:t>
      </w:r>
      <w:proofErr w:type="gramStart"/>
      <w:r w:rsidRPr="00523D91">
        <w:rPr>
          <w:b w:val="0"/>
          <w:sz w:val="24"/>
          <w:szCs w:val="24"/>
        </w:rPr>
        <w:t>ирл</w:t>
      </w:r>
      <w:proofErr w:type="gramEnd"/>
      <w:r w:rsidRPr="00523D91">
        <w:rPr>
          <w:b w:val="0"/>
          <w:sz w:val="24"/>
          <w:szCs w:val="24"/>
        </w:rPr>
        <w:t>әү</w:t>
      </w:r>
      <w:proofErr w:type="spellEnd"/>
      <w:r w:rsidRPr="00523D91">
        <w:rPr>
          <w:b w:val="0"/>
          <w:sz w:val="24"/>
          <w:szCs w:val="24"/>
        </w:rPr>
        <w:t xml:space="preserve">  </w:t>
      </w:r>
      <w:proofErr w:type="spellStart"/>
      <w:r w:rsidRPr="00523D91">
        <w:rPr>
          <w:b w:val="0"/>
          <w:sz w:val="24"/>
          <w:szCs w:val="24"/>
        </w:rPr>
        <w:t>буенча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гарантияле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исемлек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нигезендә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тормыш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иптәше</w:t>
      </w:r>
      <w:proofErr w:type="spellEnd"/>
      <w:r w:rsidRPr="00523D91">
        <w:rPr>
          <w:b w:val="0"/>
          <w:sz w:val="24"/>
          <w:szCs w:val="24"/>
        </w:rPr>
        <w:t xml:space="preserve">, </w:t>
      </w:r>
      <w:proofErr w:type="spellStart"/>
      <w:r w:rsidRPr="00523D91">
        <w:rPr>
          <w:b w:val="0"/>
          <w:sz w:val="24"/>
          <w:szCs w:val="24"/>
        </w:rPr>
        <w:t>якын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туганнары</w:t>
      </w:r>
      <w:proofErr w:type="spellEnd"/>
      <w:r w:rsidRPr="00523D91">
        <w:rPr>
          <w:b w:val="0"/>
          <w:sz w:val="24"/>
          <w:szCs w:val="24"/>
        </w:rPr>
        <w:t xml:space="preserve">, </w:t>
      </w:r>
      <w:proofErr w:type="spellStart"/>
      <w:r w:rsidRPr="00523D91">
        <w:rPr>
          <w:b w:val="0"/>
          <w:sz w:val="24"/>
          <w:szCs w:val="24"/>
        </w:rPr>
        <w:t>законлы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вәкиле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булган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очракта</w:t>
      </w:r>
      <w:proofErr w:type="spellEnd"/>
      <w:r w:rsidRPr="00523D91">
        <w:rPr>
          <w:b w:val="0"/>
          <w:sz w:val="24"/>
          <w:szCs w:val="24"/>
          <w:lang w:val="tt-RU"/>
        </w:rPr>
        <w:t xml:space="preserve">, </w:t>
      </w:r>
      <w:proofErr w:type="spellStart"/>
      <w:r w:rsidRPr="00523D91">
        <w:rPr>
          <w:b w:val="0"/>
          <w:sz w:val="24"/>
          <w:szCs w:val="24"/>
        </w:rPr>
        <w:t>хезмәт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күрсәтү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бәясе</w:t>
      </w:r>
      <w:proofErr w:type="spellEnd"/>
    </w:p>
    <w:p w:rsidR="00A01BF0" w:rsidRPr="00523D91" w:rsidRDefault="00A01BF0" w:rsidP="00A01BF0">
      <w:pPr>
        <w:pStyle w:val="ConsPlusTitle"/>
        <w:jc w:val="center"/>
        <w:rPr>
          <w:b w:val="0"/>
          <w:sz w:val="24"/>
          <w:szCs w:val="24"/>
        </w:rPr>
      </w:pPr>
      <w:r w:rsidRPr="00523D91">
        <w:rPr>
          <w:b w:val="0"/>
          <w:sz w:val="24"/>
          <w:szCs w:val="24"/>
        </w:rPr>
        <w:t xml:space="preserve"> </w:t>
      </w:r>
    </w:p>
    <w:p w:rsidR="00A01BF0" w:rsidRPr="00523D91" w:rsidRDefault="00A01BF0" w:rsidP="00A01BF0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3015"/>
      </w:tblGrid>
      <w:tr w:rsidR="00A01BF0" w:rsidRPr="00523D91" w:rsidTr="0042792D">
        <w:trPr>
          <w:trHeight w:val="82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Хезмәт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күрсәтү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атамасы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Хезмәт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күрсәтү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бә</w:t>
            </w:r>
            <w:proofErr w:type="gramStart"/>
            <w:r w:rsidRPr="00523D91">
              <w:rPr>
                <w:rFonts w:ascii="Arial" w:hAnsi="Arial" w:cs="Arial"/>
                <w:sz w:val="24"/>
                <w:szCs w:val="24"/>
              </w:rPr>
              <w:t>ясе</w:t>
            </w:r>
            <w:proofErr w:type="spellEnd"/>
            <w:proofErr w:type="gramEnd"/>
            <w:r w:rsidRPr="00523D9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сумнарда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01BF0" w:rsidRPr="00523D91" w:rsidTr="0042792D">
        <w:trPr>
          <w:trHeight w:val="82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Җ</w:t>
            </w:r>
            <w:proofErr w:type="gramStart"/>
            <w:r w:rsidRPr="00523D91">
              <w:rPr>
                <w:rFonts w:ascii="Arial" w:hAnsi="Arial" w:cs="Arial"/>
                <w:sz w:val="24"/>
                <w:szCs w:val="24"/>
              </w:rPr>
              <w:t>ирл</w:t>
            </w:r>
            <w:proofErr w:type="gramEnd"/>
            <w:r w:rsidRPr="00523D91">
              <w:rPr>
                <w:rFonts w:ascii="Arial" w:hAnsi="Arial" w:cs="Arial"/>
                <w:sz w:val="24"/>
                <w:szCs w:val="24"/>
              </w:rPr>
              <w:t>әү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өчен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документлар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әзерләү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D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01BF0" w:rsidRPr="00523D91" w:rsidTr="0042792D">
        <w:trPr>
          <w:trHeight w:val="82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Гүргә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иңдерүгә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кабер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такталары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табут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23D91">
              <w:rPr>
                <w:rFonts w:ascii="Arial" w:hAnsi="Arial" w:cs="Arial"/>
                <w:sz w:val="24"/>
                <w:szCs w:val="24"/>
              </w:rPr>
              <w:t>башка</w:t>
            </w:r>
            <w:proofErr w:type="gram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предметлар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бирүгә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китерүгә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157EDE" w:rsidRDefault="00A01BF0" w:rsidP="0042792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57EDE">
              <w:rPr>
                <w:rFonts w:ascii="Arial" w:hAnsi="Arial" w:cs="Arial"/>
                <w:sz w:val="24"/>
                <w:szCs w:val="24"/>
                <w:lang w:eastAsia="ar-SA"/>
              </w:rPr>
              <w:t>2817,46</w:t>
            </w:r>
          </w:p>
          <w:p w:rsidR="00A01BF0" w:rsidRPr="00157EDE" w:rsidRDefault="00A01BF0" w:rsidP="0042792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01BF0" w:rsidRPr="00523D91" w:rsidTr="0042792D">
        <w:trPr>
          <w:trHeight w:val="82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Мәетне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23D91">
              <w:rPr>
                <w:rFonts w:ascii="Arial" w:hAnsi="Arial" w:cs="Arial"/>
                <w:sz w:val="24"/>
                <w:szCs w:val="24"/>
              </w:rPr>
              <w:t>мәет</w:t>
            </w:r>
            <w:proofErr w:type="spellEnd"/>
            <w:proofErr w:type="gram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калдыкларын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523D91">
              <w:rPr>
                <w:rFonts w:ascii="Arial" w:hAnsi="Arial" w:cs="Arial"/>
                <w:sz w:val="24"/>
                <w:szCs w:val="24"/>
                <w:lang w:val="tt-RU"/>
              </w:rPr>
              <w:t xml:space="preserve">зиратка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алып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килүгә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157EDE" w:rsidRDefault="00A01BF0" w:rsidP="0042792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57EDE">
              <w:rPr>
                <w:rFonts w:ascii="Arial" w:hAnsi="Arial" w:cs="Arial"/>
                <w:sz w:val="24"/>
                <w:szCs w:val="24"/>
                <w:lang w:eastAsia="ar-SA"/>
              </w:rPr>
              <w:t>734,13</w:t>
            </w:r>
          </w:p>
        </w:tc>
      </w:tr>
      <w:tr w:rsidR="00A01BF0" w:rsidRPr="00523D91" w:rsidTr="0042792D">
        <w:trPr>
          <w:trHeight w:val="82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Кабер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казу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җ</w:t>
            </w:r>
            <w:proofErr w:type="gramStart"/>
            <w:r w:rsidRPr="00523D91">
              <w:rPr>
                <w:rFonts w:ascii="Arial" w:hAnsi="Arial" w:cs="Arial"/>
                <w:sz w:val="24"/>
                <w:szCs w:val="24"/>
              </w:rPr>
              <w:t>ирл</w:t>
            </w:r>
            <w:proofErr w:type="gramEnd"/>
            <w:r w:rsidRPr="00523D91">
              <w:rPr>
                <w:rFonts w:ascii="Arial" w:hAnsi="Arial" w:cs="Arial"/>
                <w:sz w:val="24"/>
                <w:szCs w:val="24"/>
              </w:rPr>
              <w:t>әү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157EDE" w:rsidRDefault="00A01BF0" w:rsidP="0042792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57EDE">
              <w:rPr>
                <w:rFonts w:ascii="Arial" w:hAnsi="Arial" w:cs="Arial"/>
                <w:sz w:val="24"/>
                <w:szCs w:val="24"/>
                <w:lang w:eastAsia="ar-SA"/>
              </w:rPr>
              <w:t>2573,26</w:t>
            </w:r>
          </w:p>
          <w:p w:rsidR="00A01BF0" w:rsidRPr="00157EDE" w:rsidRDefault="00A01BF0" w:rsidP="0042792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01BF0" w:rsidRPr="00523D91" w:rsidTr="0042792D">
        <w:trPr>
          <w:trHeight w:val="82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барлыгы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157EDE" w:rsidRDefault="00A01BF0" w:rsidP="0042792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01BF0" w:rsidRPr="00157EDE" w:rsidRDefault="00A01BF0" w:rsidP="0042792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01BF0" w:rsidRPr="00157EDE" w:rsidRDefault="00A01BF0" w:rsidP="0042792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57EDE">
              <w:rPr>
                <w:rFonts w:ascii="Arial" w:hAnsi="Arial" w:cs="Arial"/>
                <w:sz w:val="24"/>
                <w:szCs w:val="24"/>
                <w:lang w:eastAsia="ar-SA"/>
              </w:rPr>
              <w:t>6124,86</w:t>
            </w:r>
          </w:p>
        </w:tc>
      </w:tr>
    </w:tbl>
    <w:p w:rsidR="00A01BF0" w:rsidRDefault="00A01BF0" w:rsidP="00A01BF0">
      <w:pPr>
        <w:rPr>
          <w:sz w:val="26"/>
          <w:szCs w:val="26"/>
        </w:rPr>
      </w:pPr>
    </w:p>
    <w:p w:rsidR="00A01BF0" w:rsidRDefault="00A01BF0" w:rsidP="00A01BF0">
      <w:pPr>
        <w:rPr>
          <w:sz w:val="26"/>
          <w:szCs w:val="26"/>
        </w:rPr>
      </w:pPr>
    </w:p>
    <w:p w:rsidR="00A01BF0" w:rsidRDefault="00A01BF0" w:rsidP="00A01BF0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</w:p>
    <w:p w:rsidR="00A01BF0" w:rsidRDefault="00A01BF0" w:rsidP="00A01BF0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A01BF0" w:rsidRDefault="00A01BF0" w:rsidP="00A01BF0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A01BF0" w:rsidRDefault="00A01BF0" w:rsidP="00A01BF0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A01BF0" w:rsidRDefault="00A01BF0" w:rsidP="00A01BF0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A01BF0" w:rsidRDefault="00A01BF0" w:rsidP="00A01BF0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A01BF0" w:rsidRDefault="00A01BF0" w:rsidP="00A01BF0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A01BF0" w:rsidRDefault="00A01BF0" w:rsidP="00A01BF0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A01BF0" w:rsidRDefault="00A01BF0" w:rsidP="00A01BF0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A01BF0" w:rsidRPr="00523D91" w:rsidRDefault="00A01BF0" w:rsidP="00A01BF0">
      <w:pPr>
        <w:pStyle w:val="ConsPlusTitle"/>
        <w:rPr>
          <w:b w:val="0"/>
          <w:sz w:val="24"/>
          <w:szCs w:val="24"/>
        </w:rPr>
      </w:pPr>
      <w:r w:rsidRPr="00523D91">
        <w:rPr>
          <w:b w:val="0"/>
          <w:sz w:val="24"/>
          <w:szCs w:val="24"/>
          <w:lang w:val="tt-RU"/>
        </w:rPr>
        <w:t>Җитәкче                                                                                        Р. М. Гарипов</w:t>
      </w:r>
    </w:p>
    <w:p w:rsidR="00A01BF0" w:rsidRDefault="00A01BF0" w:rsidP="00A01B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1BF0" w:rsidRPr="00523D91" w:rsidRDefault="00A01BF0" w:rsidP="00A01BF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01BF0" w:rsidRPr="00523D91" w:rsidRDefault="00A01BF0" w:rsidP="00A01BF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01BF0" w:rsidRPr="00523D91" w:rsidRDefault="00A01BF0" w:rsidP="00A01BF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01BF0" w:rsidRPr="00523D91" w:rsidRDefault="00A01BF0" w:rsidP="00A01BF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01BF0" w:rsidRPr="00523D91" w:rsidRDefault="00A01BF0" w:rsidP="00A01BF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01BF0" w:rsidRDefault="00A01BF0" w:rsidP="00A01BF0">
      <w:pPr>
        <w:pStyle w:val="ConsPlusTitle"/>
        <w:jc w:val="right"/>
        <w:rPr>
          <w:b w:val="0"/>
          <w:sz w:val="22"/>
          <w:szCs w:val="22"/>
        </w:rPr>
      </w:pPr>
    </w:p>
    <w:p w:rsidR="00A01BF0" w:rsidRPr="00523D91" w:rsidRDefault="00A01BF0" w:rsidP="00A01BF0">
      <w:pPr>
        <w:pStyle w:val="ConsPlusTitle"/>
        <w:jc w:val="right"/>
        <w:rPr>
          <w:b w:val="0"/>
          <w:sz w:val="22"/>
          <w:szCs w:val="22"/>
        </w:rPr>
      </w:pPr>
      <w:r w:rsidRPr="00523D91">
        <w:rPr>
          <w:b w:val="0"/>
          <w:sz w:val="22"/>
          <w:szCs w:val="22"/>
        </w:rPr>
        <w:t xml:space="preserve">Татарстан  </w:t>
      </w:r>
      <w:proofErr w:type="spellStart"/>
      <w:r w:rsidRPr="00523D91">
        <w:rPr>
          <w:b w:val="0"/>
          <w:sz w:val="22"/>
          <w:szCs w:val="22"/>
        </w:rPr>
        <w:t>Республикасы</w:t>
      </w:r>
      <w:proofErr w:type="spellEnd"/>
      <w:r w:rsidRPr="00523D91">
        <w:rPr>
          <w:b w:val="0"/>
          <w:sz w:val="22"/>
          <w:szCs w:val="22"/>
        </w:rPr>
        <w:t xml:space="preserve"> Мамадыш</w:t>
      </w:r>
    </w:p>
    <w:p w:rsidR="00A01BF0" w:rsidRPr="00523D91" w:rsidRDefault="00A01BF0" w:rsidP="00A01BF0">
      <w:pPr>
        <w:pStyle w:val="ConsPlusTitle"/>
        <w:jc w:val="right"/>
        <w:rPr>
          <w:b w:val="0"/>
          <w:sz w:val="22"/>
          <w:szCs w:val="22"/>
          <w:lang w:val="tt-RU"/>
        </w:rPr>
      </w:pPr>
      <w:r w:rsidRPr="00523D91">
        <w:rPr>
          <w:b w:val="0"/>
          <w:sz w:val="22"/>
          <w:szCs w:val="22"/>
        </w:rPr>
        <w:t xml:space="preserve"> </w:t>
      </w:r>
      <w:proofErr w:type="spellStart"/>
      <w:r w:rsidRPr="00523D91">
        <w:rPr>
          <w:b w:val="0"/>
          <w:sz w:val="22"/>
          <w:szCs w:val="22"/>
        </w:rPr>
        <w:t>муниципаль</w:t>
      </w:r>
      <w:proofErr w:type="spellEnd"/>
      <w:r w:rsidRPr="00523D91">
        <w:rPr>
          <w:b w:val="0"/>
          <w:sz w:val="22"/>
          <w:szCs w:val="22"/>
        </w:rPr>
        <w:t xml:space="preserve"> районы</w:t>
      </w:r>
      <w:r w:rsidRPr="00523D91">
        <w:rPr>
          <w:sz w:val="22"/>
          <w:szCs w:val="22"/>
        </w:rPr>
        <w:t xml:space="preserve"> </w:t>
      </w:r>
      <w:r w:rsidRPr="00523D91">
        <w:rPr>
          <w:b w:val="0"/>
          <w:sz w:val="22"/>
          <w:szCs w:val="22"/>
          <w:lang w:val="tt-RU"/>
        </w:rPr>
        <w:t>Мамадыш шәһәре</w:t>
      </w:r>
    </w:p>
    <w:p w:rsidR="00A01BF0" w:rsidRPr="00523D91" w:rsidRDefault="00A01BF0" w:rsidP="00A01BF0">
      <w:pPr>
        <w:pStyle w:val="ConsPlusTitle"/>
        <w:jc w:val="right"/>
        <w:rPr>
          <w:b w:val="0"/>
          <w:sz w:val="22"/>
          <w:szCs w:val="22"/>
        </w:rPr>
      </w:pPr>
      <w:r w:rsidRPr="00523D91">
        <w:rPr>
          <w:b w:val="0"/>
          <w:sz w:val="22"/>
          <w:szCs w:val="22"/>
        </w:rPr>
        <w:t xml:space="preserve"> </w:t>
      </w:r>
      <w:proofErr w:type="spellStart"/>
      <w:r w:rsidRPr="00523D91">
        <w:rPr>
          <w:b w:val="0"/>
          <w:sz w:val="22"/>
          <w:szCs w:val="22"/>
        </w:rPr>
        <w:t>Башкарма</w:t>
      </w:r>
      <w:proofErr w:type="spellEnd"/>
      <w:r w:rsidRPr="00523D91">
        <w:rPr>
          <w:b w:val="0"/>
          <w:sz w:val="22"/>
          <w:szCs w:val="22"/>
        </w:rPr>
        <w:t xml:space="preserve"> </w:t>
      </w:r>
      <w:proofErr w:type="spellStart"/>
      <w:r w:rsidRPr="00523D91">
        <w:rPr>
          <w:b w:val="0"/>
          <w:sz w:val="22"/>
          <w:szCs w:val="22"/>
        </w:rPr>
        <w:t>комитетының</w:t>
      </w:r>
      <w:proofErr w:type="spellEnd"/>
    </w:p>
    <w:p w:rsidR="00A01BF0" w:rsidRDefault="00A01BF0" w:rsidP="00A01BF0">
      <w:pPr>
        <w:pStyle w:val="ConsPlusNormal"/>
        <w:jc w:val="right"/>
        <w:rPr>
          <w:sz w:val="22"/>
          <w:szCs w:val="22"/>
          <w:lang w:val="tt-RU"/>
        </w:rPr>
      </w:pPr>
      <w:r w:rsidRPr="00C568DC">
        <w:rPr>
          <w:sz w:val="22"/>
          <w:szCs w:val="22"/>
          <w:lang w:val="tt-RU"/>
        </w:rPr>
        <w:t>30 гыйнвары 2020 ел, 08 нче санлы карарына</w:t>
      </w:r>
    </w:p>
    <w:p w:rsidR="00A01BF0" w:rsidRDefault="00A01BF0" w:rsidP="00A01BF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523D91">
        <w:rPr>
          <w:sz w:val="22"/>
          <w:szCs w:val="22"/>
          <w:lang w:val="tt-RU"/>
        </w:rPr>
        <w:t>2 нче № к</w:t>
      </w:r>
      <w:proofErr w:type="spellStart"/>
      <w:r w:rsidRPr="00523D91">
        <w:rPr>
          <w:sz w:val="22"/>
          <w:szCs w:val="22"/>
        </w:rPr>
        <w:t>ушымта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01BF0" w:rsidRDefault="00A01BF0" w:rsidP="00A01B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1BF0" w:rsidRDefault="00A01BF0" w:rsidP="00A01B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1BF0" w:rsidRPr="00523D91" w:rsidRDefault="00A01BF0" w:rsidP="00A01BF0">
      <w:pPr>
        <w:pStyle w:val="ConsPlusTitle"/>
        <w:jc w:val="center"/>
        <w:rPr>
          <w:b w:val="0"/>
          <w:sz w:val="24"/>
          <w:szCs w:val="24"/>
        </w:rPr>
      </w:pPr>
      <w:r w:rsidRPr="00C568DC">
        <w:rPr>
          <w:b w:val="0"/>
          <w:sz w:val="24"/>
          <w:szCs w:val="24"/>
        </w:rPr>
        <w:t xml:space="preserve">2020 </w:t>
      </w:r>
      <w:proofErr w:type="spellStart"/>
      <w:r w:rsidRPr="00C568DC">
        <w:rPr>
          <w:b w:val="0"/>
          <w:sz w:val="24"/>
          <w:szCs w:val="24"/>
        </w:rPr>
        <w:t>елның</w:t>
      </w:r>
      <w:proofErr w:type="spellEnd"/>
      <w:r w:rsidRPr="00C568DC">
        <w:rPr>
          <w:b w:val="0"/>
          <w:sz w:val="24"/>
          <w:szCs w:val="24"/>
        </w:rPr>
        <w:t xml:space="preserve"> 1 </w:t>
      </w:r>
      <w:proofErr w:type="spellStart"/>
      <w:r w:rsidRPr="00C568DC">
        <w:rPr>
          <w:b w:val="0"/>
          <w:sz w:val="24"/>
          <w:szCs w:val="24"/>
        </w:rPr>
        <w:t>февраленнәнТатарстан</w:t>
      </w:r>
      <w:proofErr w:type="spellEnd"/>
      <w:r w:rsidRPr="00C568DC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Республикасы</w:t>
      </w:r>
      <w:proofErr w:type="spellEnd"/>
      <w:r w:rsidRPr="00523D91">
        <w:rPr>
          <w:b w:val="0"/>
          <w:sz w:val="24"/>
          <w:szCs w:val="24"/>
        </w:rPr>
        <w:t xml:space="preserve"> </w:t>
      </w:r>
    </w:p>
    <w:p w:rsidR="00A01BF0" w:rsidRPr="00523D91" w:rsidRDefault="00A01BF0" w:rsidP="00A01BF0">
      <w:pPr>
        <w:pStyle w:val="ConsPlusTitle"/>
        <w:jc w:val="center"/>
        <w:rPr>
          <w:b w:val="0"/>
          <w:sz w:val="24"/>
          <w:szCs w:val="24"/>
        </w:rPr>
      </w:pPr>
      <w:r w:rsidRPr="00523D91">
        <w:rPr>
          <w:b w:val="0"/>
          <w:sz w:val="24"/>
          <w:szCs w:val="24"/>
        </w:rPr>
        <w:t xml:space="preserve">Мамадыш </w:t>
      </w:r>
      <w:proofErr w:type="spellStart"/>
      <w:r w:rsidRPr="00523D91">
        <w:rPr>
          <w:b w:val="0"/>
          <w:sz w:val="24"/>
          <w:szCs w:val="24"/>
        </w:rPr>
        <w:t>муниципаль</w:t>
      </w:r>
      <w:proofErr w:type="spellEnd"/>
      <w:r w:rsidRPr="00523D91">
        <w:rPr>
          <w:b w:val="0"/>
          <w:sz w:val="24"/>
          <w:szCs w:val="24"/>
        </w:rPr>
        <w:t xml:space="preserve"> районы</w:t>
      </w:r>
      <w:r w:rsidRPr="00523D91">
        <w:rPr>
          <w:b w:val="0"/>
          <w:sz w:val="24"/>
          <w:szCs w:val="24"/>
          <w:lang w:val="tt-RU"/>
        </w:rPr>
        <w:t xml:space="preserve"> Мамадыш шәһрендә </w:t>
      </w:r>
      <w:proofErr w:type="spellStart"/>
      <w:r w:rsidRPr="00523D91">
        <w:rPr>
          <w:b w:val="0"/>
          <w:sz w:val="24"/>
          <w:szCs w:val="24"/>
        </w:rPr>
        <w:t>җ</w:t>
      </w:r>
      <w:proofErr w:type="gramStart"/>
      <w:r w:rsidRPr="00523D91">
        <w:rPr>
          <w:b w:val="0"/>
          <w:sz w:val="24"/>
          <w:szCs w:val="24"/>
        </w:rPr>
        <w:t>ирл</w:t>
      </w:r>
      <w:proofErr w:type="gramEnd"/>
      <w:r w:rsidRPr="00523D91">
        <w:rPr>
          <w:b w:val="0"/>
          <w:sz w:val="24"/>
          <w:szCs w:val="24"/>
        </w:rPr>
        <w:t>әү</w:t>
      </w:r>
      <w:proofErr w:type="spellEnd"/>
      <w:r w:rsidRPr="00523D91">
        <w:rPr>
          <w:b w:val="0"/>
          <w:sz w:val="24"/>
          <w:szCs w:val="24"/>
        </w:rPr>
        <w:t xml:space="preserve">  </w:t>
      </w:r>
      <w:proofErr w:type="spellStart"/>
      <w:r w:rsidRPr="00523D91">
        <w:rPr>
          <w:b w:val="0"/>
          <w:sz w:val="24"/>
          <w:szCs w:val="24"/>
        </w:rPr>
        <w:t>буенча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гарантияле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исемлек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нигезендә</w:t>
      </w:r>
      <w:proofErr w:type="spellEnd"/>
      <w:r w:rsidRPr="00523D91">
        <w:rPr>
          <w:b w:val="0"/>
          <w:sz w:val="24"/>
          <w:szCs w:val="24"/>
          <w:lang w:val="tt-RU"/>
        </w:rPr>
        <w:t xml:space="preserve">, </w:t>
      </w:r>
      <w:proofErr w:type="spellStart"/>
      <w:r w:rsidRPr="00523D91">
        <w:rPr>
          <w:b w:val="0"/>
          <w:sz w:val="24"/>
          <w:szCs w:val="24"/>
        </w:rPr>
        <w:t>тормыш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иптәше</w:t>
      </w:r>
      <w:proofErr w:type="spellEnd"/>
      <w:r w:rsidRPr="00523D91">
        <w:rPr>
          <w:b w:val="0"/>
          <w:sz w:val="24"/>
          <w:szCs w:val="24"/>
        </w:rPr>
        <w:t xml:space="preserve">, </w:t>
      </w:r>
      <w:proofErr w:type="spellStart"/>
      <w:r w:rsidRPr="00523D91">
        <w:rPr>
          <w:b w:val="0"/>
          <w:sz w:val="24"/>
          <w:szCs w:val="24"/>
        </w:rPr>
        <w:t>якын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туганнары</w:t>
      </w:r>
      <w:proofErr w:type="spellEnd"/>
      <w:r w:rsidRPr="00523D91">
        <w:rPr>
          <w:b w:val="0"/>
          <w:sz w:val="24"/>
          <w:szCs w:val="24"/>
        </w:rPr>
        <w:t xml:space="preserve">, </w:t>
      </w:r>
      <w:proofErr w:type="spellStart"/>
      <w:r w:rsidRPr="00523D91">
        <w:rPr>
          <w:b w:val="0"/>
          <w:sz w:val="24"/>
          <w:szCs w:val="24"/>
        </w:rPr>
        <w:t>законлы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вәкиле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бул</w:t>
      </w:r>
      <w:proofErr w:type="spellEnd"/>
      <w:r w:rsidRPr="00523D91">
        <w:rPr>
          <w:b w:val="0"/>
          <w:sz w:val="24"/>
          <w:szCs w:val="24"/>
          <w:lang w:val="tt-RU"/>
        </w:rPr>
        <w:t>ма</w:t>
      </w:r>
      <w:proofErr w:type="spellStart"/>
      <w:r w:rsidRPr="00523D91">
        <w:rPr>
          <w:b w:val="0"/>
          <w:sz w:val="24"/>
          <w:szCs w:val="24"/>
        </w:rPr>
        <w:t>ган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очракта</w:t>
      </w:r>
      <w:proofErr w:type="spellEnd"/>
      <w:r w:rsidRPr="00523D91">
        <w:rPr>
          <w:b w:val="0"/>
          <w:sz w:val="24"/>
          <w:szCs w:val="24"/>
          <w:lang w:val="tt-RU"/>
        </w:rPr>
        <w:t xml:space="preserve">, </w:t>
      </w:r>
      <w:proofErr w:type="spellStart"/>
      <w:r w:rsidRPr="00523D91">
        <w:rPr>
          <w:b w:val="0"/>
          <w:sz w:val="24"/>
          <w:szCs w:val="24"/>
        </w:rPr>
        <w:t>хезмәт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күрсәтү</w:t>
      </w:r>
      <w:proofErr w:type="spellEnd"/>
      <w:r w:rsidRPr="00523D91">
        <w:rPr>
          <w:b w:val="0"/>
          <w:sz w:val="24"/>
          <w:szCs w:val="24"/>
        </w:rPr>
        <w:t xml:space="preserve"> </w:t>
      </w:r>
      <w:proofErr w:type="spellStart"/>
      <w:r w:rsidRPr="00523D91">
        <w:rPr>
          <w:b w:val="0"/>
          <w:sz w:val="24"/>
          <w:szCs w:val="24"/>
        </w:rPr>
        <w:t>бәясе</w:t>
      </w:r>
      <w:proofErr w:type="spellEnd"/>
    </w:p>
    <w:p w:rsidR="00A01BF0" w:rsidRPr="00523D91" w:rsidRDefault="00A01BF0" w:rsidP="00A01BF0">
      <w:pPr>
        <w:pStyle w:val="ConsPlusTitle"/>
        <w:jc w:val="center"/>
        <w:rPr>
          <w:b w:val="0"/>
          <w:sz w:val="24"/>
          <w:szCs w:val="24"/>
        </w:rPr>
      </w:pPr>
      <w:r w:rsidRPr="00523D91">
        <w:rPr>
          <w:b w:val="0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3015"/>
      </w:tblGrid>
      <w:tr w:rsidR="00A01BF0" w:rsidRPr="00523D91" w:rsidTr="0042792D">
        <w:trPr>
          <w:trHeight w:val="82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Хезмәт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күрсәтү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атамасы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Хезмәт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күрсәтү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бә</w:t>
            </w:r>
            <w:proofErr w:type="gramStart"/>
            <w:r w:rsidRPr="00523D91">
              <w:rPr>
                <w:rFonts w:ascii="Arial" w:hAnsi="Arial" w:cs="Arial"/>
                <w:sz w:val="24"/>
                <w:szCs w:val="24"/>
              </w:rPr>
              <w:t>ясе</w:t>
            </w:r>
            <w:proofErr w:type="spellEnd"/>
            <w:proofErr w:type="gramEnd"/>
            <w:r w:rsidRPr="00523D9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сумнарда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01BF0" w:rsidRPr="00523D91" w:rsidTr="0042792D">
        <w:trPr>
          <w:trHeight w:val="82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r w:rsidRPr="00523D91">
              <w:rPr>
                <w:rFonts w:ascii="Arial" w:hAnsi="Arial" w:cs="Arial"/>
                <w:sz w:val="24"/>
                <w:szCs w:val="24"/>
                <w:lang w:val="tt-RU"/>
              </w:rPr>
              <w:t>1.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Җирләү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өчен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документлар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әзерләү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D9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01BF0" w:rsidRPr="00523D91" w:rsidTr="0042792D">
        <w:trPr>
          <w:trHeight w:val="82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23D91">
              <w:rPr>
                <w:rFonts w:ascii="Arial" w:hAnsi="Arial" w:cs="Arial"/>
                <w:sz w:val="24"/>
                <w:szCs w:val="24"/>
                <w:lang w:val="tt-RU"/>
              </w:rPr>
              <w:t>2. Мәетне киендерү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157EDE" w:rsidRDefault="00A01BF0" w:rsidP="0042792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57EDE">
              <w:rPr>
                <w:rFonts w:ascii="Arial" w:hAnsi="Arial" w:cs="Arial"/>
                <w:sz w:val="24"/>
                <w:szCs w:val="24"/>
                <w:lang w:eastAsia="ar-SA"/>
              </w:rPr>
              <w:t>874,09</w:t>
            </w:r>
          </w:p>
        </w:tc>
      </w:tr>
      <w:tr w:rsidR="00A01BF0" w:rsidRPr="00523D91" w:rsidTr="0042792D">
        <w:trPr>
          <w:trHeight w:val="82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r w:rsidRPr="00523D91">
              <w:rPr>
                <w:rFonts w:ascii="Arial" w:hAnsi="Arial" w:cs="Arial"/>
                <w:sz w:val="24"/>
                <w:szCs w:val="24"/>
                <w:lang w:val="tt-RU"/>
              </w:rPr>
              <w:t>3.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Гүргә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иңдерүгә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кабер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такталары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табут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башка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предметлар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бирүгә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китерүгә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157EDE" w:rsidRDefault="00A01BF0" w:rsidP="0042792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57EDE">
              <w:rPr>
                <w:rFonts w:ascii="Arial" w:hAnsi="Arial" w:cs="Arial"/>
                <w:sz w:val="24"/>
                <w:szCs w:val="24"/>
                <w:lang w:eastAsia="ar-SA"/>
              </w:rPr>
              <w:t>2023,36</w:t>
            </w:r>
          </w:p>
        </w:tc>
      </w:tr>
      <w:tr w:rsidR="00A01BF0" w:rsidRPr="00523D91" w:rsidTr="0042792D">
        <w:trPr>
          <w:trHeight w:val="82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r w:rsidRPr="00523D91">
              <w:rPr>
                <w:rFonts w:ascii="Arial" w:hAnsi="Arial" w:cs="Arial"/>
                <w:sz w:val="24"/>
                <w:szCs w:val="24"/>
                <w:lang w:val="tt-RU"/>
              </w:rPr>
              <w:t>4.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Мәетне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мәет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калдыкларын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>)</w:t>
            </w:r>
            <w:r w:rsidRPr="00523D91">
              <w:rPr>
                <w:rFonts w:ascii="Arial" w:hAnsi="Arial" w:cs="Arial"/>
                <w:sz w:val="24"/>
                <w:szCs w:val="24"/>
                <w:lang w:val="tt-RU"/>
              </w:rPr>
              <w:t xml:space="preserve"> зиратка</w:t>
            </w:r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алып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килүгә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157EDE" w:rsidRDefault="00A01BF0" w:rsidP="0042792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57EDE">
              <w:rPr>
                <w:rFonts w:ascii="Arial" w:hAnsi="Arial" w:cs="Arial"/>
                <w:sz w:val="24"/>
                <w:szCs w:val="24"/>
                <w:lang w:eastAsia="ar-SA"/>
              </w:rPr>
              <w:t>749,00</w:t>
            </w:r>
          </w:p>
        </w:tc>
      </w:tr>
      <w:tr w:rsidR="00A01BF0" w:rsidRPr="00523D91" w:rsidTr="0042792D">
        <w:trPr>
          <w:trHeight w:val="82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r w:rsidRPr="00523D91">
              <w:rPr>
                <w:rFonts w:ascii="Arial" w:hAnsi="Arial" w:cs="Arial"/>
                <w:sz w:val="24"/>
                <w:szCs w:val="24"/>
                <w:lang w:val="tt-RU"/>
              </w:rPr>
              <w:t>5.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Кабер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казу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523D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җирләү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157EDE" w:rsidRDefault="00A01BF0" w:rsidP="0042792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57EDE">
              <w:rPr>
                <w:rFonts w:ascii="Arial" w:hAnsi="Arial" w:cs="Arial"/>
                <w:sz w:val="24"/>
                <w:szCs w:val="24"/>
                <w:lang w:eastAsia="ar-SA"/>
              </w:rPr>
              <w:t>2478,40</w:t>
            </w:r>
          </w:p>
          <w:p w:rsidR="00A01BF0" w:rsidRPr="00157EDE" w:rsidRDefault="00A01BF0" w:rsidP="0042792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01BF0" w:rsidRPr="00523D91" w:rsidTr="0042792D">
        <w:trPr>
          <w:trHeight w:val="825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523D91" w:rsidRDefault="00A01BF0" w:rsidP="004279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3D91">
              <w:rPr>
                <w:rFonts w:ascii="Arial" w:hAnsi="Arial" w:cs="Arial"/>
                <w:sz w:val="24"/>
                <w:szCs w:val="24"/>
              </w:rPr>
              <w:t>барлыгы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0" w:rsidRPr="00157EDE" w:rsidRDefault="00A01BF0" w:rsidP="0042792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01BF0" w:rsidRPr="00157EDE" w:rsidRDefault="00A01BF0" w:rsidP="0042792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01BF0" w:rsidRPr="00157EDE" w:rsidRDefault="00A01BF0" w:rsidP="0042792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57EDE">
              <w:rPr>
                <w:rFonts w:ascii="Arial" w:hAnsi="Arial" w:cs="Arial"/>
                <w:sz w:val="24"/>
                <w:szCs w:val="24"/>
                <w:lang w:eastAsia="ar-SA"/>
              </w:rPr>
              <w:t>6124,86</w:t>
            </w:r>
          </w:p>
        </w:tc>
      </w:tr>
    </w:tbl>
    <w:p w:rsidR="00A01BF0" w:rsidRPr="00523D91" w:rsidRDefault="00A01BF0" w:rsidP="00A01BF0">
      <w:pPr>
        <w:rPr>
          <w:rFonts w:ascii="Arial" w:hAnsi="Arial" w:cs="Arial"/>
          <w:sz w:val="24"/>
          <w:szCs w:val="24"/>
        </w:rPr>
      </w:pPr>
    </w:p>
    <w:p w:rsidR="00A01BF0" w:rsidRPr="00523D91" w:rsidRDefault="00A01BF0" w:rsidP="00A01BF0">
      <w:pPr>
        <w:rPr>
          <w:rFonts w:ascii="Arial" w:hAnsi="Arial" w:cs="Arial"/>
          <w:sz w:val="24"/>
          <w:szCs w:val="24"/>
        </w:rPr>
      </w:pPr>
    </w:p>
    <w:p w:rsidR="00A01BF0" w:rsidRPr="00523D91" w:rsidRDefault="00A01BF0" w:rsidP="00A01BF0">
      <w:pPr>
        <w:pStyle w:val="ConsPlusTitle"/>
        <w:rPr>
          <w:b w:val="0"/>
          <w:bCs w:val="0"/>
          <w:sz w:val="24"/>
          <w:szCs w:val="24"/>
          <w:lang w:val="tt-RU"/>
        </w:rPr>
      </w:pPr>
    </w:p>
    <w:p w:rsidR="00A01BF0" w:rsidRPr="00523D91" w:rsidRDefault="00A01BF0" w:rsidP="00A01BF0">
      <w:pPr>
        <w:pStyle w:val="ConsPlusTitle"/>
        <w:rPr>
          <w:b w:val="0"/>
          <w:bCs w:val="0"/>
          <w:sz w:val="24"/>
          <w:szCs w:val="24"/>
          <w:lang w:val="tt-RU"/>
        </w:rPr>
      </w:pPr>
    </w:p>
    <w:p w:rsidR="00A01BF0" w:rsidRPr="00523D91" w:rsidRDefault="00A01BF0" w:rsidP="00A01BF0">
      <w:pPr>
        <w:pStyle w:val="ConsPlusTitle"/>
        <w:rPr>
          <w:b w:val="0"/>
          <w:bCs w:val="0"/>
          <w:sz w:val="24"/>
          <w:szCs w:val="24"/>
          <w:lang w:val="tt-RU"/>
        </w:rPr>
      </w:pPr>
    </w:p>
    <w:p w:rsidR="00A01BF0" w:rsidRPr="00523D91" w:rsidRDefault="00A01BF0" w:rsidP="00A01BF0">
      <w:pPr>
        <w:pStyle w:val="ConsPlusTitle"/>
        <w:rPr>
          <w:b w:val="0"/>
          <w:bCs w:val="0"/>
          <w:sz w:val="24"/>
          <w:szCs w:val="24"/>
          <w:lang w:val="tt-RU"/>
        </w:rPr>
      </w:pPr>
    </w:p>
    <w:p w:rsidR="00A01BF0" w:rsidRPr="00523D91" w:rsidRDefault="00A01BF0" w:rsidP="00A01BF0">
      <w:pPr>
        <w:pStyle w:val="ConsPlusTitle"/>
        <w:rPr>
          <w:b w:val="0"/>
          <w:sz w:val="24"/>
          <w:szCs w:val="24"/>
        </w:rPr>
      </w:pPr>
      <w:r w:rsidRPr="00523D91">
        <w:rPr>
          <w:b w:val="0"/>
          <w:bCs w:val="0"/>
          <w:sz w:val="24"/>
          <w:szCs w:val="24"/>
          <w:lang w:val="tt-RU"/>
        </w:rPr>
        <w:t>Җитәкче                                                                                        Р. М. Гарипов</w:t>
      </w:r>
    </w:p>
    <w:p w:rsidR="00A01BF0" w:rsidRDefault="00A01BF0" w:rsidP="00A01BF0">
      <w:pPr>
        <w:rPr>
          <w:rFonts w:ascii="Arial" w:hAnsi="Arial" w:cs="Arial"/>
          <w:sz w:val="24"/>
          <w:szCs w:val="24"/>
        </w:rPr>
      </w:pPr>
    </w:p>
    <w:p w:rsidR="00A01BF0" w:rsidRDefault="00A01BF0" w:rsidP="00A01BF0">
      <w:pPr>
        <w:rPr>
          <w:rFonts w:ascii="Arial" w:hAnsi="Arial" w:cs="Arial"/>
          <w:sz w:val="24"/>
          <w:szCs w:val="24"/>
        </w:rPr>
      </w:pPr>
    </w:p>
    <w:p w:rsidR="00A01BF0" w:rsidRDefault="00A01BF0" w:rsidP="00A01BF0">
      <w:pPr>
        <w:rPr>
          <w:rFonts w:ascii="Arial" w:hAnsi="Arial" w:cs="Arial"/>
          <w:sz w:val="24"/>
          <w:szCs w:val="24"/>
        </w:rPr>
      </w:pPr>
    </w:p>
    <w:p w:rsidR="00A01BF0" w:rsidRDefault="00A01BF0" w:rsidP="00A01BF0">
      <w:pPr>
        <w:rPr>
          <w:rFonts w:ascii="Arial" w:hAnsi="Arial" w:cs="Arial"/>
          <w:sz w:val="24"/>
          <w:szCs w:val="24"/>
        </w:rPr>
      </w:pPr>
    </w:p>
    <w:p w:rsidR="00A01BF0" w:rsidRDefault="00A01BF0" w:rsidP="00A01BF0">
      <w:pPr>
        <w:rPr>
          <w:rFonts w:ascii="Arial" w:hAnsi="Arial" w:cs="Arial"/>
          <w:sz w:val="24"/>
          <w:szCs w:val="24"/>
        </w:rPr>
      </w:pPr>
    </w:p>
    <w:p w:rsidR="00A01BF0" w:rsidRDefault="00A01BF0" w:rsidP="00A01BF0">
      <w:pPr>
        <w:rPr>
          <w:rFonts w:ascii="Arial" w:hAnsi="Arial" w:cs="Arial"/>
          <w:sz w:val="24"/>
          <w:szCs w:val="24"/>
        </w:rPr>
      </w:pPr>
    </w:p>
    <w:p w:rsidR="00A01BF0" w:rsidRDefault="00A01BF0" w:rsidP="00A01BF0">
      <w:pPr>
        <w:rPr>
          <w:rFonts w:ascii="Arial" w:hAnsi="Arial" w:cs="Arial"/>
          <w:sz w:val="24"/>
          <w:szCs w:val="24"/>
        </w:rPr>
      </w:pPr>
    </w:p>
    <w:p w:rsidR="00A01BF0" w:rsidRDefault="00A01BF0" w:rsidP="00A01BF0">
      <w:pPr>
        <w:rPr>
          <w:rFonts w:ascii="Arial" w:hAnsi="Arial" w:cs="Arial"/>
          <w:sz w:val="24"/>
          <w:szCs w:val="24"/>
        </w:rPr>
      </w:pPr>
    </w:p>
    <w:p w:rsidR="00A01BF0" w:rsidRDefault="00A01BF0" w:rsidP="00A01BF0">
      <w:pPr>
        <w:rPr>
          <w:rFonts w:ascii="Arial" w:hAnsi="Arial" w:cs="Arial"/>
          <w:sz w:val="24"/>
          <w:szCs w:val="24"/>
        </w:rPr>
      </w:pPr>
    </w:p>
    <w:p w:rsidR="00A01BF0" w:rsidRDefault="00A01BF0" w:rsidP="00A01BF0">
      <w:pPr>
        <w:rPr>
          <w:rFonts w:ascii="Arial" w:hAnsi="Arial" w:cs="Arial"/>
          <w:sz w:val="24"/>
          <w:szCs w:val="24"/>
        </w:rPr>
      </w:pPr>
    </w:p>
    <w:p w:rsidR="003628A8" w:rsidRDefault="003628A8">
      <w:bookmarkStart w:id="0" w:name="_GoBack"/>
      <w:bookmarkEnd w:id="0"/>
    </w:p>
    <w:sectPr w:rsidR="0036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35"/>
    <w:rsid w:val="003628A8"/>
    <w:rsid w:val="00A01BF0"/>
    <w:rsid w:val="00F2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1BF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01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01BF0"/>
    <w:rPr>
      <w:color w:val="0000FF"/>
      <w:u w:val="single"/>
    </w:rPr>
  </w:style>
  <w:style w:type="paragraph" w:customStyle="1" w:styleId="ConsPlusNormal">
    <w:name w:val="ConsPlusNormal"/>
    <w:link w:val="ConsPlusNormal0"/>
    <w:rsid w:val="00A01B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1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1BF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01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01BF0"/>
    <w:rPr>
      <w:color w:val="0000FF"/>
      <w:u w:val="single"/>
    </w:rPr>
  </w:style>
  <w:style w:type="paragraph" w:customStyle="1" w:styleId="ConsPlusNormal">
    <w:name w:val="ConsPlusNormal"/>
    <w:link w:val="ConsPlusNormal0"/>
    <w:rsid w:val="00A01B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1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Company>Home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2020-01-30T11:49:00Z</dcterms:created>
  <dcterms:modified xsi:type="dcterms:W3CDTF">2020-01-30T11:50:00Z</dcterms:modified>
</cp:coreProperties>
</file>